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Hlk479951700" w:displacedByCustomXml="next"/>
    <w:bookmarkEnd w:id="0" w:displacedByCustomXml="next"/>
    <w:sdt>
      <w:sdtPr>
        <w:rPr>
          <w:rFonts w:eastAsiaTheme="minorHAnsi" w:cstheme="minorHAnsi"/>
          <w:sz w:val="24"/>
          <w:szCs w:val="24"/>
          <w:lang w:val="en-GB"/>
        </w:rPr>
        <w:id w:val="-1821418306"/>
        <w:docPartObj>
          <w:docPartGallery w:val="Cover Pages"/>
          <w:docPartUnique/>
        </w:docPartObj>
      </w:sdtPr>
      <w:sdtEndPr/>
      <w:sdtContent>
        <w:p w:rsidR="003E30E5" w:rsidRPr="00367EDE" w:rsidRDefault="00BF4537" w:rsidP="00367EDE">
          <w:pPr>
            <w:pStyle w:val="NoSpacing"/>
            <w:spacing w:line="360" w:lineRule="auto"/>
            <w:rPr>
              <w:rFonts w:cstheme="minorHAnsi"/>
              <w:sz w:val="24"/>
              <w:szCs w:val="24"/>
              <w:lang w:val="en-GB"/>
            </w:rPr>
          </w:pPr>
          <w:r w:rsidRPr="00367EDE">
            <w:rPr>
              <w:rFonts w:cstheme="minorHAnsi"/>
              <w:noProof/>
              <w:sz w:val="24"/>
              <w:szCs w:val="24"/>
              <w:lang w:val="en-GB" w:eastAsia="en-GB"/>
            </w:rPr>
            <w:drawing>
              <wp:anchor distT="0" distB="0" distL="114300" distR="114300" simplePos="0" relativeHeight="251705856" behindDoc="1" locked="0" layoutInCell="1" allowOverlap="1">
                <wp:simplePos x="0" y="0"/>
                <wp:positionH relativeFrom="margin">
                  <wp:align>center</wp:align>
                </wp:positionH>
                <wp:positionV relativeFrom="paragraph">
                  <wp:posOffset>9525</wp:posOffset>
                </wp:positionV>
                <wp:extent cx="3268488" cy="1143000"/>
                <wp:effectExtent l="0" t="0" r="8255" b="0"/>
                <wp:wrapTight wrapText="bothSides">
                  <wp:wrapPolygon edited="0">
                    <wp:start x="0" y="0"/>
                    <wp:lineTo x="0" y="21240"/>
                    <wp:lineTo x="21529" y="21240"/>
                    <wp:lineTo x="21529" y="0"/>
                    <wp:lineTo x="0" y="0"/>
                  </wp:wrapPolygon>
                </wp:wrapTight>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68488" cy="1143000"/>
                        </a:xfrm>
                        <a:prstGeom prst="rect">
                          <a:avLst/>
                        </a:prstGeom>
                      </pic:spPr>
                    </pic:pic>
                  </a:graphicData>
                </a:graphic>
                <wp14:sizeRelH relativeFrom="page">
                  <wp14:pctWidth>0</wp14:pctWidth>
                </wp14:sizeRelH>
                <wp14:sizeRelV relativeFrom="page">
                  <wp14:pctHeight>0</wp14:pctHeight>
                </wp14:sizeRelV>
              </wp:anchor>
            </w:drawing>
          </w:r>
        </w:p>
        <w:p w:rsidR="003E30E5" w:rsidRPr="00367EDE" w:rsidRDefault="003E30E5" w:rsidP="00367EDE">
          <w:pPr>
            <w:spacing w:line="360" w:lineRule="auto"/>
            <w:rPr>
              <w:rFonts w:cstheme="minorHAnsi"/>
              <w:sz w:val="24"/>
              <w:szCs w:val="24"/>
            </w:rPr>
          </w:pPr>
        </w:p>
        <w:p w:rsidR="00BF4537" w:rsidRPr="00367EDE" w:rsidRDefault="00BF4537" w:rsidP="00367EDE">
          <w:pPr>
            <w:spacing w:line="360" w:lineRule="auto"/>
            <w:jc w:val="center"/>
            <w:rPr>
              <w:rFonts w:cstheme="minorHAnsi"/>
              <w:sz w:val="24"/>
              <w:szCs w:val="24"/>
            </w:rPr>
          </w:pPr>
        </w:p>
        <w:p w:rsidR="00BF4537" w:rsidRPr="00367EDE" w:rsidRDefault="00BF4537" w:rsidP="00367EDE">
          <w:pPr>
            <w:spacing w:line="360" w:lineRule="auto"/>
            <w:rPr>
              <w:rFonts w:cstheme="minorHAnsi"/>
              <w:sz w:val="24"/>
              <w:szCs w:val="24"/>
            </w:rPr>
          </w:pPr>
        </w:p>
        <w:p w:rsidR="00BF4537" w:rsidRPr="00367EDE" w:rsidRDefault="00BF4537" w:rsidP="00367EDE">
          <w:pPr>
            <w:spacing w:line="360" w:lineRule="auto"/>
            <w:rPr>
              <w:rFonts w:cstheme="minorHAnsi"/>
              <w:sz w:val="24"/>
              <w:szCs w:val="24"/>
            </w:rPr>
          </w:pPr>
        </w:p>
        <w:p w:rsidR="00BF4537" w:rsidRPr="00386676" w:rsidRDefault="00BF4537" w:rsidP="00367EDE">
          <w:pPr>
            <w:spacing w:line="360" w:lineRule="auto"/>
            <w:jc w:val="center"/>
            <w:rPr>
              <w:rFonts w:cstheme="minorHAnsi"/>
              <w:sz w:val="32"/>
              <w:szCs w:val="24"/>
            </w:rPr>
          </w:pPr>
        </w:p>
        <w:p w:rsidR="00BF4537" w:rsidRPr="00386676" w:rsidRDefault="00BF4537" w:rsidP="00367EDE">
          <w:pPr>
            <w:spacing w:before="100" w:beforeAutospacing="1" w:after="100" w:afterAutospacing="1" w:line="360" w:lineRule="auto"/>
            <w:jc w:val="center"/>
            <w:rPr>
              <w:rFonts w:eastAsia="Times New Roman" w:cstheme="minorHAnsi"/>
              <w:sz w:val="32"/>
              <w:szCs w:val="24"/>
              <w:lang w:eastAsia="en-GB"/>
            </w:rPr>
          </w:pPr>
          <w:r w:rsidRPr="00386676">
            <w:rPr>
              <w:rFonts w:eastAsia="Times New Roman" w:cstheme="minorHAnsi"/>
              <w:sz w:val="32"/>
              <w:szCs w:val="24"/>
              <w:lang w:eastAsia="en-GB"/>
            </w:rPr>
            <w:t>RE-BUILD AND MODIFICATION OF AN OLD STEAM PROVER SYSTEM, READY TO BE USED IN A RENOVATED FACTORY.</w:t>
          </w:r>
        </w:p>
        <w:p w:rsidR="00BF4537" w:rsidRPr="00386676" w:rsidRDefault="00BF4537" w:rsidP="00367EDE">
          <w:pPr>
            <w:spacing w:line="360" w:lineRule="auto"/>
            <w:jc w:val="center"/>
            <w:rPr>
              <w:rFonts w:cstheme="minorHAnsi"/>
              <w:sz w:val="32"/>
              <w:szCs w:val="24"/>
            </w:rPr>
          </w:pPr>
          <w:proofErr w:type="gramStart"/>
          <w:r w:rsidRPr="00386676">
            <w:rPr>
              <w:rFonts w:cstheme="minorHAnsi"/>
              <w:sz w:val="32"/>
              <w:szCs w:val="24"/>
            </w:rPr>
            <w:t>by</w:t>
          </w:r>
          <w:proofErr w:type="gramEnd"/>
        </w:p>
        <w:p w:rsidR="00BF4537" w:rsidRPr="002E18D0" w:rsidRDefault="00BF4537" w:rsidP="00367EDE">
          <w:pPr>
            <w:spacing w:line="360" w:lineRule="auto"/>
            <w:jc w:val="center"/>
            <w:rPr>
              <w:rFonts w:cstheme="minorHAnsi"/>
              <w:b/>
              <w:sz w:val="32"/>
              <w:szCs w:val="24"/>
            </w:rPr>
          </w:pPr>
          <w:r w:rsidRPr="002E18D0">
            <w:rPr>
              <w:rFonts w:cstheme="minorHAnsi"/>
              <w:b/>
              <w:sz w:val="32"/>
              <w:szCs w:val="24"/>
            </w:rPr>
            <w:t>Chris Taylor</w:t>
          </w:r>
        </w:p>
        <w:p w:rsidR="00BF4537" w:rsidRPr="00386676" w:rsidRDefault="00367EDE" w:rsidP="00367EDE">
          <w:pPr>
            <w:spacing w:line="360" w:lineRule="auto"/>
            <w:jc w:val="center"/>
            <w:rPr>
              <w:rFonts w:cstheme="minorHAnsi"/>
              <w:sz w:val="32"/>
              <w:szCs w:val="24"/>
            </w:rPr>
          </w:pPr>
          <w:r w:rsidRPr="00386676">
            <w:rPr>
              <w:rFonts w:cstheme="minorHAnsi"/>
              <w:sz w:val="32"/>
              <w:szCs w:val="24"/>
            </w:rPr>
            <w:t>Supervisor: Dr Gareth Jones</w:t>
          </w:r>
          <w:r w:rsidR="005068C7">
            <w:rPr>
              <w:rFonts w:cstheme="minorHAnsi"/>
              <w:sz w:val="32"/>
              <w:szCs w:val="24"/>
            </w:rPr>
            <w:t xml:space="preserve"> and</w:t>
          </w:r>
          <w:r w:rsidR="00BF4537" w:rsidRPr="00386676">
            <w:rPr>
              <w:rFonts w:cstheme="minorHAnsi"/>
              <w:sz w:val="32"/>
              <w:szCs w:val="24"/>
            </w:rPr>
            <w:t xml:space="preserve"> Dr </w:t>
          </w:r>
          <w:r w:rsidRPr="00386676">
            <w:rPr>
              <w:rFonts w:cstheme="minorHAnsi"/>
              <w:sz w:val="32"/>
              <w:szCs w:val="24"/>
            </w:rPr>
            <w:t>Garry Jones</w:t>
          </w:r>
        </w:p>
        <w:p w:rsidR="00BF4537" w:rsidRPr="00367EDE" w:rsidRDefault="00BF4537" w:rsidP="00367EDE">
          <w:pPr>
            <w:spacing w:line="360" w:lineRule="auto"/>
            <w:jc w:val="center"/>
            <w:rPr>
              <w:rFonts w:cstheme="minorHAnsi"/>
              <w:sz w:val="24"/>
              <w:szCs w:val="24"/>
            </w:rPr>
          </w:pPr>
        </w:p>
        <w:p w:rsidR="00BF4537" w:rsidRPr="00367EDE" w:rsidRDefault="00BF4537" w:rsidP="00367EDE">
          <w:pPr>
            <w:spacing w:line="360" w:lineRule="auto"/>
            <w:jc w:val="center"/>
            <w:rPr>
              <w:rFonts w:cstheme="minorHAnsi"/>
              <w:sz w:val="24"/>
              <w:szCs w:val="24"/>
            </w:rPr>
          </w:pPr>
        </w:p>
        <w:p w:rsidR="00BF4537" w:rsidRPr="00386676" w:rsidRDefault="00BF4537" w:rsidP="00367EDE">
          <w:pPr>
            <w:pStyle w:val="NormalWeb"/>
            <w:spacing w:line="360" w:lineRule="auto"/>
            <w:jc w:val="center"/>
            <w:rPr>
              <w:rFonts w:asciiTheme="minorHAnsi" w:hAnsiTheme="minorHAnsi" w:cstheme="minorHAnsi"/>
              <w:sz w:val="32"/>
            </w:rPr>
          </w:pPr>
          <w:r w:rsidRPr="00386676">
            <w:rPr>
              <w:rFonts w:asciiTheme="minorHAnsi" w:hAnsiTheme="minorHAnsi" w:cstheme="minorHAnsi"/>
              <w:sz w:val="32"/>
            </w:rPr>
            <w:t>Project submitted as part of the requirements for the award of</w:t>
          </w:r>
        </w:p>
        <w:p w:rsidR="00BF4537" w:rsidRPr="002E18D0" w:rsidRDefault="00262EBD" w:rsidP="00367EDE">
          <w:pPr>
            <w:pStyle w:val="NormalWeb"/>
            <w:spacing w:line="360" w:lineRule="auto"/>
            <w:jc w:val="center"/>
            <w:rPr>
              <w:rFonts w:asciiTheme="minorHAnsi" w:hAnsiTheme="minorHAnsi" w:cstheme="minorHAnsi"/>
              <w:b/>
              <w:sz w:val="32"/>
            </w:rPr>
          </w:pPr>
          <w:proofErr w:type="gramStart"/>
          <w:r>
            <w:rPr>
              <w:rFonts w:asciiTheme="minorHAnsi" w:hAnsiTheme="minorHAnsi" w:cstheme="minorHAnsi"/>
              <w:b/>
              <w:sz w:val="32"/>
            </w:rPr>
            <w:t>BEng</w:t>
          </w:r>
          <w:r w:rsidR="00BF4537" w:rsidRPr="002E18D0">
            <w:rPr>
              <w:rFonts w:asciiTheme="minorHAnsi" w:hAnsiTheme="minorHAnsi" w:cstheme="minorHAnsi"/>
              <w:b/>
              <w:sz w:val="32"/>
            </w:rPr>
            <w:t>(</w:t>
          </w:r>
          <w:proofErr w:type="gramEnd"/>
          <w:r w:rsidR="00BF4537" w:rsidRPr="002E18D0">
            <w:rPr>
              <w:rFonts w:asciiTheme="minorHAnsi" w:hAnsiTheme="minorHAnsi" w:cstheme="minorHAnsi"/>
              <w:b/>
              <w:sz w:val="32"/>
            </w:rPr>
            <w:t>Hons) Electrical and Electronic Engineering</w:t>
          </w:r>
        </w:p>
        <w:p w:rsidR="00BF4537" w:rsidRDefault="00BF4537" w:rsidP="00367EDE">
          <w:pPr>
            <w:spacing w:line="360" w:lineRule="auto"/>
            <w:jc w:val="center"/>
            <w:rPr>
              <w:rFonts w:cstheme="minorHAnsi"/>
              <w:sz w:val="32"/>
              <w:szCs w:val="24"/>
            </w:rPr>
          </w:pPr>
        </w:p>
        <w:p w:rsidR="005068C7" w:rsidRPr="00386676" w:rsidRDefault="005068C7" w:rsidP="00367EDE">
          <w:pPr>
            <w:spacing w:line="360" w:lineRule="auto"/>
            <w:jc w:val="center"/>
            <w:rPr>
              <w:rFonts w:cstheme="minorHAnsi"/>
              <w:sz w:val="32"/>
              <w:szCs w:val="24"/>
            </w:rPr>
          </w:pPr>
        </w:p>
        <w:p w:rsidR="00BF4537" w:rsidRPr="00386676" w:rsidRDefault="00BF4537" w:rsidP="00367EDE">
          <w:pPr>
            <w:spacing w:line="360" w:lineRule="auto"/>
            <w:jc w:val="center"/>
            <w:rPr>
              <w:rFonts w:cstheme="minorHAnsi"/>
              <w:sz w:val="32"/>
              <w:szCs w:val="24"/>
            </w:rPr>
          </w:pPr>
        </w:p>
        <w:p w:rsidR="002E18D0" w:rsidRDefault="002E18D0" w:rsidP="00367EDE">
          <w:pPr>
            <w:spacing w:line="360" w:lineRule="auto"/>
            <w:jc w:val="center"/>
            <w:rPr>
              <w:rFonts w:cstheme="minorHAnsi"/>
              <w:sz w:val="32"/>
              <w:szCs w:val="24"/>
            </w:rPr>
          </w:pPr>
        </w:p>
        <w:p w:rsidR="003E30E5" w:rsidRPr="00367EDE" w:rsidRDefault="00BF4537" w:rsidP="002E18D0">
          <w:pPr>
            <w:spacing w:line="360" w:lineRule="auto"/>
            <w:jc w:val="center"/>
            <w:rPr>
              <w:rFonts w:cstheme="minorHAnsi"/>
              <w:sz w:val="24"/>
              <w:szCs w:val="24"/>
            </w:rPr>
          </w:pPr>
          <w:r w:rsidRPr="00386676">
            <w:rPr>
              <w:rFonts w:cstheme="minorHAnsi"/>
              <w:sz w:val="32"/>
              <w:szCs w:val="24"/>
            </w:rPr>
            <w:t>April 2017</w:t>
          </w:r>
        </w:p>
      </w:sdtContent>
    </w:sdt>
    <w:sdt>
      <w:sdtPr>
        <w:rPr>
          <w:rFonts w:asciiTheme="minorHAnsi" w:eastAsiaTheme="minorHAnsi" w:hAnsiTheme="minorHAnsi" w:cstheme="minorHAnsi"/>
          <w:color w:val="auto"/>
          <w:sz w:val="24"/>
          <w:szCs w:val="24"/>
          <w:lang w:val="en-GB"/>
        </w:rPr>
        <w:id w:val="-935745432"/>
        <w:docPartObj>
          <w:docPartGallery w:val="Table of Contents"/>
          <w:docPartUnique/>
        </w:docPartObj>
      </w:sdtPr>
      <w:sdtEndPr>
        <w:rPr>
          <w:b/>
          <w:bCs/>
          <w:noProof/>
        </w:rPr>
      </w:sdtEndPr>
      <w:sdtContent>
        <w:p w:rsidR="003E30E5" w:rsidRPr="00367EDE" w:rsidRDefault="003E30E5" w:rsidP="00367EDE">
          <w:pPr>
            <w:pStyle w:val="TOCHeading"/>
            <w:spacing w:line="360" w:lineRule="auto"/>
            <w:rPr>
              <w:rFonts w:asciiTheme="minorHAnsi" w:hAnsiTheme="minorHAnsi" w:cstheme="minorHAnsi"/>
              <w:color w:val="auto"/>
              <w:sz w:val="24"/>
              <w:szCs w:val="24"/>
              <w:lang w:val="en-GB"/>
            </w:rPr>
          </w:pPr>
          <w:r w:rsidRPr="00367EDE">
            <w:rPr>
              <w:rFonts w:asciiTheme="minorHAnsi" w:hAnsiTheme="minorHAnsi" w:cstheme="minorHAnsi"/>
              <w:color w:val="auto"/>
              <w:sz w:val="24"/>
              <w:szCs w:val="24"/>
              <w:lang w:val="en-GB"/>
            </w:rPr>
            <w:t>Contents</w:t>
          </w:r>
        </w:p>
        <w:p w:rsidR="00CF5627" w:rsidRPr="00367EDE" w:rsidRDefault="00CF5627" w:rsidP="00367EDE">
          <w:pPr>
            <w:spacing w:line="360" w:lineRule="auto"/>
            <w:rPr>
              <w:rFonts w:cstheme="minorHAnsi"/>
              <w:sz w:val="24"/>
              <w:szCs w:val="24"/>
            </w:rPr>
          </w:pPr>
        </w:p>
        <w:p w:rsidR="00607B3B" w:rsidRDefault="003E30E5">
          <w:pPr>
            <w:pStyle w:val="TOC1"/>
            <w:tabs>
              <w:tab w:val="left" w:pos="660"/>
              <w:tab w:val="right" w:leader="dot" w:pos="9016"/>
            </w:tabs>
            <w:rPr>
              <w:rFonts w:eastAsiaTheme="minorEastAsia"/>
              <w:noProof/>
              <w:lang w:eastAsia="en-GB"/>
            </w:rPr>
          </w:pPr>
          <w:r w:rsidRPr="00367EDE">
            <w:rPr>
              <w:rFonts w:cstheme="minorHAnsi"/>
              <w:sz w:val="24"/>
              <w:szCs w:val="24"/>
            </w:rPr>
            <w:fldChar w:fldCharType="begin"/>
          </w:r>
          <w:r w:rsidRPr="00367EDE">
            <w:rPr>
              <w:rFonts w:cstheme="minorHAnsi"/>
              <w:sz w:val="24"/>
              <w:szCs w:val="24"/>
            </w:rPr>
            <w:instrText xml:space="preserve"> TOC \o "1-3" \h \z \u </w:instrText>
          </w:r>
          <w:r w:rsidRPr="00367EDE">
            <w:rPr>
              <w:rFonts w:cstheme="minorHAnsi"/>
              <w:sz w:val="24"/>
              <w:szCs w:val="24"/>
            </w:rPr>
            <w:fldChar w:fldCharType="separate"/>
          </w:r>
          <w:hyperlink w:anchor="_Toc480913566" w:history="1">
            <w:r w:rsidR="00607B3B" w:rsidRPr="006138CA">
              <w:rPr>
                <w:rStyle w:val="Hyperlink"/>
                <w:rFonts w:cstheme="minorHAnsi"/>
                <w:noProof/>
              </w:rPr>
              <w:t>1.0</w:t>
            </w:r>
            <w:r w:rsidR="00607B3B">
              <w:rPr>
                <w:rFonts w:eastAsiaTheme="minorEastAsia"/>
                <w:noProof/>
                <w:lang w:eastAsia="en-GB"/>
              </w:rPr>
              <w:tab/>
            </w:r>
            <w:r w:rsidR="00607B3B" w:rsidRPr="00262EBD">
              <w:rPr>
                <w:rStyle w:val="Hyperlink"/>
                <w:rFonts w:cstheme="minorHAnsi"/>
                <w:b/>
                <w:noProof/>
              </w:rPr>
              <w:t>Table of Figures</w:t>
            </w:r>
            <w:r w:rsidR="00607B3B">
              <w:rPr>
                <w:noProof/>
                <w:webHidden/>
              </w:rPr>
              <w:tab/>
            </w:r>
            <w:r w:rsidR="00607B3B">
              <w:rPr>
                <w:noProof/>
                <w:webHidden/>
              </w:rPr>
              <w:fldChar w:fldCharType="begin"/>
            </w:r>
            <w:r w:rsidR="00607B3B">
              <w:rPr>
                <w:noProof/>
                <w:webHidden/>
              </w:rPr>
              <w:instrText xml:space="preserve"> PAGEREF _Toc480913566 \h </w:instrText>
            </w:r>
            <w:r w:rsidR="00607B3B">
              <w:rPr>
                <w:noProof/>
                <w:webHidden/>
              </w:rPr>
            </w:r>
            <w:r w:rsidR="00607B3B">
              <w:rPr>
                <w:noProof/>
                <w:webHidden/>
              </w:rPr>
              <w:fldChar w:fldCharType="separate"/>
            </w:r>
            <w:r w:rsidR="00E33894">
              <w:rPr>
                <w:noProof/>
                <w:webHidden/>
              </w:rPr>
              <w:t>3</w:t>
            </w:r>
            <w:r w:rsidR="00607B3B">
              <w:rPr>
                <w:noProof/>
                <w:webHidden/>
              </w:rPr>
              <w:fldChar w:fldCharType="end"/>
            </w:r>
          </w:hyperlink>
        </w:p>
        <w:p w:rsidR="00607B3B" w:rsidRDefault="00A63AD3">
          <w:pPr>
            <w:pStyle w:val="TOC1"/>
            <w:tabs>
              <w:tab w:val="left" w:pos="660"/>
              <w:tab w:val="right" w:leader="dot" w:pos="9016"/>
            </w:tabs>
            <w:rPr>
              <w:rFonts w:eastAsiaTheme="minorEastAsia"/>
              <w:noProof/>
              <w:lang w:eastAsia="en-GB"/>
            </w:rPr>
          </w:pPr>
          <w:hyperlink w:anchor="_Toc480913567" w:history="1">
            <w:r w:rsidR="00607B3B" w:rsidRPr="006138CA">
              <w:rPr>
                <w:rStyle w:val="Hyperlink"/>
                <w:rFonts w:cstheme="minorHAnsi"/>
                <w:noProof/>
              </w:rPr>
              <w:t>2.0</w:t>
            </w:r>
            <w:r w:rsidR="00607B3B">
              <w:rPr>
                <w:rFonts w:eastAsiaTheme="minorEastAsia"/>
                <w:noProof/>
                <w:lang w:eastAsia="en-GB"/>
              </w:rPr>
              <w:tab/>
            </w:r>
            <w:r w:rsidR="00607B3B" w:rsidRPr="00262EBD">
              <w:rPr>
                <w:rStyle w:val="Hyperlink"/>
                <w:rFonts w:cstheme="minorHAnsi"/>
                <w:b/>
                <w:noProof/>
              </w:rPr>
              <w:t>Declaration and Form of Consent</w:t>
            </w:r>
            <w:r w:rsidR="00607B3B">
              <w:rPr>
                <w:noProof/>
                <w:webHidden/>
              </w:rPr>
              <w:tab/>
            </w:r>
            <w:r w:rsidR="00607B3B">
              <w:rPr>
                <w:noProof/>
                <w:webHidden/>
              </w:rPr>
              <w:fldChar w:fldCharType="begin"/>
            </w:r>
            <w:r w:rsidR="00607B3B">
              <w:rPr>
                <w:noProof/>
                <w:webHidden/>
              </w:rPr>
              <w:instrText xml:space="preserve"> PAGEREF _Toc480913567 \h </w:instrText>
            </w:r>
            <w:r w:rsidR="00607B3B">
              <w:rPr>
                <w:noProof/>
                <w:webHidden/>
              </w:rPr>
            </w:r>
            <w:r w:rsidR="00607B3B">
              <w:rPr>
                <w:noProof/>
                <w:webHidden/>
              </w:rPr>
              <w:fldChar w:fldCharType="separate"/>
            </w:r>
            <w:r w:rsidR="00E33894">
              <w:rPr>
                <w:noProof/>
                <w:webHidden/>
              </w:rPr>
              <w:t>5</w:t>
            </w:r>
            <w:r w:rsidR="00607B3B">
              <w:rPr>
                <w:noProof/>
                <w:webHidden/>
              </w:rPr>
              <w:fldChar w:fldCharType="end"/>
            </w:r>
          </w:hyperlink>
        </w:p>
        <w:p w:rsidR="00607B3B" w:rsidRDefault="00A63AD3">
          <w:pPr>
            <w:pStyle w:val="TOC1"/>
            <w:tabs>
              <w:tab w:val="left" w:pos="660"/>
              <w:tab w:val="right" w:leader="dot" w:pos="9016"/>
            </w:tabs>
            <w:rPr>
              <w:rFonts w:eastAsiaTheme="minorEastAsia"/>
              <w:noProof/>
              <w:lang w:eastAsia="en-GB"/>
            </w:rPr>
          </w:pPr>
          <w:hyperlink w:anchor="_Toc480913568" w:history="1">
            <w:r w:rsidR="00607B3B" w:rsidRPr="006138CA">
              <w:rPr>
                <w:rStyle w:val="Hyperlink"/>
                <w:rFonts w:cstheme="minorHAnsi"/>
                <w:noProof/>
              </w:rPr>
              <w:t>3.0</w:t>
            </w:r>
            <w:r w:rsidR="00607B3B">
              <w:rPr>
                <w:rFonts w:eastAsiaTheme="minorEastAsia"/>
                <w:noProof/>
                <w:lang w:eastAsia="en-GB"/>
              </w:rPr>
              <w:tab/>
            </w:r>
            <w:r w:rsidR="00607B3B" w:rsidRPr="00262EBD">
              <w:rPr>
                <w:rStyle w:val="Hyperlink"/>
                <w:rFonts w:cstheme="minorHAnsi"/>
                <w:b/>
                <w:noProof/>
              </w:rPr>
              <w:t>Abstract</w:t>
            </w:r>
            <w:r w:rsidR="00607B3B">
              <w:rPr>
                <w:noProof/>
                <w:webHidden/>
              </w:rPr>
              <w:tab/>
            </w:r>
            <w:r w:rsidR="00607B3B">
              <w:rPr>
                <w:noProof/>
                <w:webHidden/>
              </w:rPr>
              <w:fldChar w:fldCharType="begin"/>
            </w:r>
            <w:r w:rsidR="00607B3B">
              <w:rPr>
                <w:noProof/>
                <w:webHidden/>
              </w:rPr>
              <w:instrText xml:space="preserve"> PAGEREF _Toc480913568 \h </w:instrText>
            </w:r>
            <w:r w:rsidR="00607B3B">
              <w:rPr>
                <w:noProof/>
                <w:webHidden/>
              </w:rPr>
            </w:r>
            <w:r w:rsidR="00607B3B">
              <w:rPr>
                <w:noProof/>
                <w:webHidden/>
              </w:rPr>
              <w:fldChar w:fldCharType="separate"/>
            </w:r>
            <w:r w:rsidR="00E33894">
              <w:rPr>
                <w:noProof/>
                <w:webHidden/>
              </w:rPr>
              <w:t>6</w:t>
            </w:r>
            <w:r w:rsidR="00607B3B">
              <w:rPr>
                <w:noProof/>
                <w:webHidden/>
              </w:rPr>
              <w:fldChar w:fldCharType="end"/>
            </w:r>
          </w:hyperlink>
        </w:p>
        <w:p w:rsidR="00607B3B" w:rsidRDefault="00A63AD3">
          <w:pPr>
            <w:pStyle w:val="TOC1"/>
            <w:tabs>
              <w:tab w:val="left" w:pos="660"/>
              <w:tab w:val="right" w:leader="dot" w:pos="9016"/>
            </w:tabs>
            <w:rPr>
              <w:rFonts w:eastAsiaTheme="minorEastAsia"/>
              <w:noProof/>
              <w:lang w:eastAsia="en-GB"/>
            </w:rPr>
          </w:pPr>
          <w:hyperlink w:anchor="_Toc480913569" w:history="1">
            <w:r w:rsidR="00607B3B" w:rsidRPr="006138CA">
              <w:rPr>
                <w:rStyle w:val="Hyperlink"/>
                <w:rFonts w:cstheme="minorHAnsi"/>
                <w:noProof/>
              </w:rPr>
              <w:t>4.0</w:t>
            </w:r>
            <w:r w:rsidR="00607B3B">
              <w:rPr>
                <w:rFonts w:eastAsiaTheme="minorEastAsia"/>
                <w:noProof/>
                <w:lang w:eastAsia="en-GB"/>
              </w:rPr>
              <w:tab/>
            </w:r>
            <w:r w:rsidR="00607B3B" w:rsidRPr="00262EBD">
              <w:rPr>
                <w:rStyle w:val="Hyperlink"/>
                <w:rFonts w:cstheme="minorHAnsi"/>
                <w:b/>
                <w:noProof/>
              </w:rPr>
              <w:t>Introduction and Project Overview</w:t>
            </w:r>
            <w:r w:rsidR="00607B3B">
              <w:rPr>
                <w:noProof/>
                <w:webHidden/>
              </w:rPr>
              <w:tab/>
            </w:r>
            <w:r w:rsidR="00607B3B">
              <w:rPr>
                <w:noProof/>
                <w:webHidden/>
              </w:rPr>
              <w:fldChar w:fldCharType="begin"/>
            </w:r>
            <w:r w:rsidR="00607B3B">
              <w:rPr>
                <w:noProof/>
                <w:webHidden/>
              </w:rPr>
              <w:instrText xml:space="preserve"> PAGEREF _Toc480913569 \h </w:instrText>
            </w:r>
            <w:r w:rsidR="00607B3B">
              <w:rPr>
                <w:noProof/>
                <w:webHidden/>
              </w:rPr>
            </w:r>
            <w:r w:rsidR="00607B3B">
              <w:rPr>
                <w:noProof/>
                <w:webHidden/>
              </w:rPr>
              <w:fldChar w:fldCharType="separate"/>
            </w:r>
            <w:r w:rsidR="00E33894">
              <w:rPr>
                <w:noProof/>
                <w:webHidden/>
              </w:rPr>
              <w:t>7</w:t>
            </w:r>
            <w:r w:rsidR="00607B3B">
              <w:rPr>
                <w:noProof/>
                <w:webHidden/>
              </w:rPr>
              <w:fldChar w:fldCharType="end"/>
            </w:r>
          </w:hyperlink>
        </w:p>
        <w:p w:rsidR="00607B3B" w:rsidRDefault="00A63AD3">
          <w:pPr>
            <w:pStyle w:val="TOC1"/>
            <w:tabs>
              <w:tab w:val="left" w:pos="660"/>
              <w:tab w:val="right" w:leader="dot" w:pos="9016"/>
            </w:tabs>
            <w:rPr>
              <w:rFonts w:eastAsiaTheme="minorEastAsia"/>
              <w:noProof/>
              <w:lang w:eastAsia="en-GB"/>
            </w:rPr>
          </w:pPr>
          <w:hyperlink w:anchor="_Toc480913570" w:history="1">
            <w:r w:rsidR="00607B3B" w:rsidRPr="006138CA">
              <w:rPr>
                <w:rStyle w:val="Hyperlink"/>
                <w:rFonts w:cstheme="minorHAnsi"/>
                <w:noProof/>
              </w:rPr>
              <w:t>5.0</w:t>
            </w:r>
            <w:r w:rsidR="00607B3B">
              <w:rPr>
                <w:rFonts w:eastAsiaTheme="minorEastAsia"/>
                <w:noProof/>
                <w:lang w:eastAsia="en-GB"/>
              </w:rPr>
              <w:tab/>
            </w:r>
            <w:r w:rsidR="00607B3B" w:rsidRPr="00262EBD">
              <w:rPr>
                <w:rStyle w:val="Hyperlink"/>
                <w:rFonts w:cstheme="minorHAnsi"/>
                <w:b/>
                <w:noProof/>
              </w:rPr>
              <w:t>Company Background</w:t>
            </w:r>
            <w:r w:rsidR="00607B3B">
              <w:rPr>
                <w:noProof/>
                <w:webHidden/>
              </w:rPr>
              <w:tab/>
            </w:r>
            <w:r w:rsidR="00607B3B">
              <w:rPr>
                <w:noProof/>
                <w:webHidden/>
              </w:rPr>
              <w:fldChar w:fldCharType="begin"/>
            </w:r>
            <w:r w:rsidR="00607B3B">
              <w:rPr>
                <w:noProof/>
                <w:webHidden/>
              </w:rPr>
              <w:instrText xml:space="preserve"> PAGEREF _Toc480913570 \h </w:instrText>
            </w:r>
            <w:r w:rsidR="00607B3B">
              <w:rPr>
                <w:noProof/>
                <w:webHidden/>
              </w:rPr>
            </w:r>
            <w:r w:rsidR="00607B3B">
              <w:rPr>
                <w:noProof/>
                <w:webHidden/>
              </w:rPr>
              <w:fldChar w:fldCharType="separate"/>
            </w:r>
            <w:r w:rsidR="00E33894">
              <w:rPr>
                <w:noProof/>
                <w:webHidden/>
              </w:rPr>
              <w:t>8</w:t>
            </w:r>
            <w:r w:rsidR="00607B3B">
              <w:rPr>
                <w:noProof/>
                <w:webHidden/>
              </w:rPr>
              <w:fldChar w:fldCharType="end"/>
            </w:r>
          </w:hyperlink>
        </w:p>
        <w:p w:rsidR="00607B3B" w:rsidRDefault="00A63AD3">
          <w:pPr>
            <w:pStyle w:val="TOC1"/>
            <w:tabs>
              <w:tab w:val="left" w:pos="660"/>
              <w:tab w:val="right" w:leader="dot" w:pos="9016"/>
            </w:tabs>
            <w:rPr>
              <w:rFonts w:eastAsiaTheme="minorEastAsia"/>
              <w:noProof/>
              <w:lang w:eastAsia="en-GB"/>
            </w:rPr>
          </w:pPr>
          <w:hyperlink w:anchor="_Toc480913571" w:history="1">
            <w:r w:rsidR="00607B3B" w:rsidRPr="006138CA">
              <w:rPr>
                <w:rStyle w:val="Hyperlink"/>
                <w:rFonts w:cstheme="minorHAnsi"/>
                <w:noProof/>
              </w:rPr>
              <w:t>6.0</w:t>
            </w:r>
            <w:r w:rsidR="00607B3B">
              <w:rPr>
                <w:rFonts w:eastAsiaTheme="minorEastAsia"/>
                <w:noProof/>
                <w:lang w:eastAsia="en-GB"/>
              </w:rPr>
              <w:tab/>
            </w:r>
            <w:r w:rsidR="00607B3B" w:rsidRPr="00262EBD">
              <w:rPr>
                <w:rStyle w:val="Hyperlink"/>
                <w:rFonts w:cstheme="minorHAnsi"/>
                <w:b/>
                <w:noProof/>
              </w:rPr>
              <w:t>Research Methodology</w:t>
            </w:r>
            <w:r w:rsidR="00607B3B">
              <w:rPr>
                <w:noProof/>
                <w:webHidden/>
              </w:rPr>
              <w:tab/>
            </w:r>
            <w:r w:rsidR="00607B3B">
              <w:rPr>
                <w:noProof/>
                <w:webHidden/>
              </w:rPr>
              <w:fldChar w:fldCharType="begin"/>
            </w:r>
            <w:r w:rsidR="00607B3B">
              <w:rPr>
                <w:noProof/>
                <w:webHidden/>
              </w:rPr>
              <w:instrText xml:space="preserve"> PAGEREF _Toc480913571 \h </w:instrText>
            </w:r>
            <w:r w:rsidR="00607B3B">
              <w:rPr>
                <w:noProof/>
                <w:webHidden/>
              </w:rPr>
            </w:r>
            <w:r w:rsidR="00607B3B">
              <w:rPr>
                <w:noProof/>
                <w:webHidden/>
              </w:rPr>
              <w:fldChar w:fldCharType="separate"/>
            </w:r>
            <w:r w:rsidR="00E33894">
              <w:rPr>
                <w:noProof/>
                <w:webHidden/>
              </w:rPr>
              <w:t>9</w:t>
            </w:r>
            <w:r w:rsidR="00607B3B">
              <w:rPr>
                <w:noProof/>
                <w:webHidden/>
              </w:rPr>
              <w:fldChar w:fldCharType="end"/>
            </w:r>
          </w:hyperlink>
        </w:p>
        <w:p w:rsidR="00607B3B" w:rsidRDefault="00A63AD3">
          <w:pPr>
            <w:pStyle w:val="TOC2"/>
            <w:tabs>
              <w:tab w:val="left" w:pos="880"/>
              <w:tab w:val="right" w:leader="dot" w:pos="9016"/>
            </w:tabs>
            <w:rPr>
              <w:rFonts w:eastAsiaTheme="minorEastAsia"/>
              <w:noProof/>
              <w:lang w:eastAsia="en-GB"/>
            </w:rPr>
          </w:pPr>
          <w:hyperlink w:anchor="_Toc480913572" w:history="1">
            <w:r w:rsidR="00607B3B" w:rsidRPr="006138CA">
              <w:rPr>
                <w:rStyle w:val="Hyperlink"/>
                <w:rFonts w:cstheme="minorHAnsi"/>
                <w:noProof/>
              </w:rPr>
              <w:t>6.1</w:t>
            </w:r>
            <w:r w:rsidR="00607B3B">
              <w:rPr>
                <w:rFonts w:eastAsiaTheme="minorEastAsia"/>
                <w:noProof/>
                <w:lang w:eastAsia="en-GB"/>
              </w:rPr>
              <w:tab/>
            </w:r>
            <w:r w:rsidR="00607B3B" w:rsidRPr="006138CA">
              <w:rPr>
                <w:rStyle w:val="Hyperlink"/>
                <w:rFonts w:cstheme="minorHAnsi"/>
                <w:noProof/>
              </w:rPr>
              <w:t>Research Philosophy</w:t>
            </w:r>
            <w:r w:rsidR="00607B3B">
              <w:rPr>
                <w:noProof/>
                <w:webHidden/>
              </w:rPr>
              <w:tab/>
            </w:r>
            <w:r w:rsidR="00607B3B">
              <w:rPr>
                <w:noProof/>
                <w:webHidden/>
              </w:rPr>
              <w:fldChar w:fldCharType="begin"/>
            </w:r>
            <w:r w:rsidR="00607B3B">
              <w:rPr>
                <w:noProof/>
                <w:webHidden/>
              </w:rPr>
              <w:instrText xml:space="preserve"> PAGEREF _Toc480913572 \h </w:instrText>
            </w:r>
            <w:r w:rsidR="00607B3B">
              <w:rPr>
                <w:noProof/>
                <w:webHidden/>
              </w:rPr>
            </w:r>
            <w:r w:rsidR="00607B3B">
              <w:rPr>
                <w:noProof/>
                <w:webHidden/>
              </w:rPr>
              <w:fldChar w:fldCharType="separate"/>
            </w:r>
            <w:r w:rsidR="00E33894">
              <w:rPr>
                <w:noProof/>
                <w:webHidden/>
              </w:rPr>
              <w:t>10</w:t>
            </w:r>
            <w:r w:rsidR="00607B3B">
              <w:rPr>
                <w:noProof/>
                <w:webHidden/>
              </w:rPr>
              <w:fldChar w:fldCharType="end"/>
            </w:r>
          </w:hyperlink>
        </w:p>
        <w:p w:rsidR="00607B3B" w:rsidRDefault="00A63AD3">
          <w:pPr>
            <w:pStyle w:val="TOC2"/>
            <w:tabs>
              <w:tab w:val="left" w:pos="880"/>
              <w:tab w:val="right" w:leader="dot" w:pos="9016"/>
            </w:tabs>
            <w:rPr>
              <w:rFonts w:eastAsiaTheme="minorEastAsia"/>
              <w:noProof/>
              <w:lang w:eastAsia="en-GB"/>
            </w:rPr>
          </w:pPr>
          <w:hyperlink w:anchor="_Toc480913573" w:history="1">
            <w:r w:rsidR="00607B3B" w:rsidRPr="006138CA">
              <w:rPr>
                <w:rStyle w:val="Hyperlink"/>
                <w:rFonts w:cstheme="minorHAnsi"/>
                <w:noProof/>
              </w:rPr>
              <w:t>6.2</w:t>
            </w:r>
            <w:r w:rsidR="00607B3B">
              <w:rPr>
                <w:rFonts w:eastAsiaTheme="minorEastAsia"/>
                <w:noProof/>
                <w:lang w:eastAsia="en-GB"/>
              </w:rPr>
              <w:tab/>
            </w:r>
            <w:r w:rsidR="00607B3B" w:rsidRPr="006138CA">
              <w:rPr>
                <w:rStyle w:val="Hyperlink"/>
                <w:rFonts w:cstheme="minorHAnsi"/>
                <w:noProof/>
              </w:rPr>
              <w:t>Research Approaches</w:t>
            </w:r>
            <w:r w:rsidR="00607B3B">
              <w:rPr>
                <w:noProof/>
                <w:webHidden/>
              </w:rPr>
              <w:tab/>
            </w:r>
            <w:r w:rsidR="00607B3B">
              <w:rPr>
                <w:noProof/>
                <w:webHidden/>
              </w:rPr>
              <w:fldChar w:fldCharType="begin"/>
            </w:r>
            <w:r w:rsidR="00607B3B">
              <w:rPr>
                <w:noProof/>
                <w:webHidden/>
              </w:rPr>
              <w:instrText xml:space="preserve"> PAGEREF _Toc480913573 \h </w:instrText>
            </w:r>
            <w:r w:rsidR="00607B3B">
              <w:rPr>
                <w:noProof/>
                <w:webHidden/>
              </w:rPr>
            </w:r>
            <w:r w:rsidR="00607B3B">
              <w:rPr>
                <w:noProof/>
                <w:webHidden/>
              </w:rPr>
              <w:fldChar w:fldCharType="separate"/>
            </w:r>
            <w:r w:rsidR="00E33894">
              <w:rPr>
                <w:noProof/>
                <w:webHidden/>
              </w:rPr>
              <w:t>11</w:t>
            </w:r>
            <w:r w:rsidR="00607B3B">
              <w:rPr>
                <w:noProof/>
                <w:webHidden/>
              </w:rPr>
              <w:fldChar w:fldCharType="end"/>
            </w:r>
          </w:hyperlink>
        </w:p>
        <w:p w:rsidR="00607B3B" w:rsidRDefault="00A63AD3">
          <w:pPr>
            <w:pStyle w:val="TOC2"/>
            <w:tabs>
              <w:tab w:val="left" w:pos="880"/>
              <w:tab w:val="right" w:leader="dot" w:pos="9016"/>
            </w:tabs>
            <w:rPr>
              <w:rFonts w:eastAsiaTheme="minorEastAsia"/>
              <w:noProof/>
              <w:lang w:eastAsia="en-GB"/>
            </w:rPr>
          </w:pPr>
          <w:hyperlink w:anchor="_Toc480913574" w:history="1">
            <w:r w:rsidR="00607B3B" w:rsidRPr="006138CA">
              <w:rPr>
                <w:rStyle w:val="Hyperlink"/>
                <w:rFonts w:cstheme="minorHAnsi"/>
                <w:noProof/>
              </w:rPr>
              <w:t>6.3</w:t>
            </w:r>
            <w:r w:rsidR="00607B3B">
              <w:rPr>
                <w:rFonts w:eastAsiaTheme="minorEastAsia"/>
                <w:noProof/>
                <w:lang w:eastAsia="en-GB"/>
              </w:rPr>
              <w:tab/>
            </w:r>
            <w:r w:rsidR="00607B3B" w:rsidRPr="006138CA">
              <w:rPr>
                <w:rStyle w:val="Hyperlink"/>
                <w:rFonts w:cstheme="minorHAnsi"/>
                <w:noProof/>
              </w:rPr>
              <w:t>Research Strategies</w:t>
            </w:r>
            <w:r w:rsidR="00607B3B">
              <w:rPr>
                <w:noProof/>
                <w:webHidden/>
              </w:rPr>
              <w:tab/>
            </w:r>
            <w:r w:rsidR="00607B3B">
              <w:rPr>
                <w:noProof/>
                <w:webHidden/>
              </w:rPr>
              <w:fldChar w:fldCharType="begin"/>
            </w:r>
            <w:r w:rsidR="00607B3B">
              <w:rPr>
                <w:noProof/>
                <w:webHidden/>
              </w:rPr>
              <w:instrText xml:space="preserve"> PAGEREF _Toc480913574 \h </w:instrText>
            </w:r>
            <w:r w:rsidR="00607B3B">
              <w:rPr>
                <w:noProof/>
                <w:webHidden/>
              </w:rPr>
            </w:r>
            <w:r w:rsidR="00607B3B">
              <w:rPr>
                <w:noProof/>
                <w:webHidden/>
              </w:rPr>
              <w:fldChar w:fldCharType="separate"/>
            </w:r>
            <w:r w:rsidR="00E33894">
              <w:rPr>
                <w:noProof/>
                <w:webHidden/>
              </w:rPr>
              <w:t>11</w:t>
            </w:r>
            <w:r w:rsidR="00607B3B">
              <w:rPr>
                <w:noProof/>
                <w:webHidden/>
              </w:rPr>
              <w:fldChar w:fldCharType="end"/>
            </w:r>
          </w:hyperlink>
        </w:p>
        <w:p w:rsidR="00607B3B" w:rsidRDefault="00A63AD3">
          <w:pPr>
            <w:pStyle w:val="TOC2"/>
            <w:tabs>
              <w:tab w:val="left" w:pos="880"/>
              <w:tab w:val="right" w:leader="dot" w:pos="9016"/>
            </w:tabs>
            <w:rPr>
              <w:rFonts w:eastAsiaTheme="minorEastAsia"/>
              <w:noProof/>
              <w:lang w:eastAsia="en-GB"/>
            </w:rPr>
          </w:pPr>
          <w:hyperlink w:anchor="_Toc480913575" w:history="1">
            <w:r w:rsidR="00607B3B" w:rsidRPr="006138CA">
              <w:rPr>
                <w:rStyle w:val="Hyperlink"/>
                <w:rFonts w:cstheme="minorHAnsi"/>
                <w:noProof/>
              </w:rPr>
              <w:t>6.4</w:t>
            </w:r>
            <w:r w:rsidR="00607B3B">
              <w:rPr>
                <w:rFonts w:eastAsiaTheme="minorEastAsia"/>
                <w:noProof/>
                <w:lang w:eastAsia="en-GB"/>
              </w:rPr>
              <w:tab/>
            </w:r>
            <w:r w:rsidR="00607B3B" w:rsidRPr="006138CA">
              <w:rPr>
                <w:rStyle w:val="Hyperlink"/>
                <w:rFonts w:cstheme="minorHAnsi"/>
                <w:noProof/>
              </w:rPr>
              <w:t>Time Horizons</w:t>
            </w:r>
            <w:r w:rsidR="00607B3B">
              <w:rPr>
                <w:noProof/>
                <w:webHidden/>
              </w:rPr>
              <w:tab/>
            </w:r>
            <w:r w:rsidR="00607B3B">
              <w:rPr>
                <w:noProof/>
                <w:webHidden/>
              </w:rPr>
              <w:fldChar w:fldCharType="begin"/>
            </w:r>
            <w:r w:rsidR="00607B3B">
              <w:rPr>
                <w:noProof/>
                <w:webHidden/>
              </w:rPr>
              <w:instrText xml:space="preserve"> PAGEREF _Toc480913575 \h </w:instrText>
            </w:r>
            <w:r w:rsidR="00607B3B">
              <w:rPr>
                <w:noProof/>
                <w:webHidden/>
              </w:rPr>
            </w:r>
            <w:r w:rsidR="00607B3B">
              <w:rPr>
                <w:noProof/>
                <w:webHidden/>
              </w:rPr>
              <w:fldChar w:fldCharType="separate"/>
            </w:r>
            <w:r w:rsidR="00E33894">
              <w:rPr>
                <w:noProof/>
                <w:webHidden/>
              </w:rPr>
              <w:t>12</w:t>
            </w:r>
            <w:r w:rsidR="00607B3B">
              <w:rPr>
                <w:noProof/>
                <w:webHidden/>
              </w:rPr>
              <w:fldChar w:fldCharType="end"/>
            </w:r>
          </w:hyperlink>
        </w:p>
        <w:p w:rsidR="00607B3B" w:rsidRDefault="00A63AD3">
          <w:pPr>
            <w:pStyle w:val="TOC2"/>
            <w:tabs>
              <w:tab w:val="left" w:pos="880"/>
              <w:tab w:val="right" w:leader="dot" w:pos="9016"/>
            </w:tabs>
            <w:rPr>
              <w:rFonts w:eastAsiaTheme="minorEastAsia"/>
              <w:noProof/>
              <w:lang w:eastAsia="en-GB"/>
            </w:rPr>
          </w:pPr>
          <w:hyperlink w:anchor="_Toc480913576" w:history="1">
            <w:r w:rsidR="00607B3B" w:rsidRPr="006138CA">
              <w:rPr>
                <w:rStyle w:val="Hyperlink"/>
                <w:rFonts w:cstheme="minorHAnsi"/>
                <w:noProof/>
              </w:rPr>
              <w:t>6.5</w:t>
            </w:r>
            <w:r w:rsidR="00607B3B">
              <w:rPr>
                <w:rFonts w:eastAsiaTheme="minorEastAsia"/>
                <w:noProof/>
                <w:lang w:eastAsia="en-GB"/>
              </w:rPr>
              <w:tab/>
            </w:r>
            <w:r w:rsidR="00607B3B" w:rsidRPr="006138CA">
              <w:rPr>
                <w:rStyle w:val="Hyperlink"/>
                <w:rFonts w:cstheme="minorHAnsi"/>
                <w:noProof/>
              </w:rPr>
              <w:t>Data Collection Methods</w:t>
            </w:r>
            <w:r w:rsidR="00607B3B">
              <w:rPr>
                <w:noProof/>
                <w:webHidden/>
              </w:rPr>
              <w:tab/>
            </w:r>
            <w:r w:rsidR="00607B3B">
              <w:rPr>
                <w:noProof/>
                <w:webHidden/>
              </w:rPr>
              <w:fldChar w:fldCharType="begin"/>
            </w:r>
            <w:r w:rsidR="00607B3B">
              <w:rPr>
                <w:noProof/>
                <w:webHidden/>
              </w:rPr>
              <w:instrText xml:space="preserve"> PAGEREF _Toc480913576 \h </w:instrText>
            </w:r>
            <w:r w:rsidR="00607B3B">
              <w:rPr>
                <w:noProof/>
                <w:webHidden/>
              </w:rPr>
            </w:r>
            <w:r w:rsidR="00607B3B">
              <w:rPr>
                <w:noProof/>
                <w:webHidden/>
              </w:rPr>
              <w:fldChar w:fldCharType="separate"/>
            </w:r>
            <w:r w:rsidR="00E33894">
              <w:rPr>
                <w:noProof/>
                <w:webHidden/>
              </w:rPr>
              <w:t>13</w:t>
            </w:r>
            <w:r w:rsidR="00607B3B">
              <w:rPr>
                <w:noProof/>
                <w:webHidden/>
              </w:rPr>
              <w:fldChar w:fldCharType="end"/>
            </w:r>
          </w:hyperlink>
        </w:p>
        <w:p w:rsidR="00607B3B" w:rsidRDefault="00A63AD3">
          <w:pPr>
            <w:pStyle w:val="TOC1"/>
            <w:tabs>
              <w:tab w:val="left" w:pos="660"/>
              <w:tab w:val="right" w:leader="dot" w:pos="9016"/>
            </w:tabs>
            <w:rPr>
              <w:rFonts w:eastAsiaTheme="minorEastAsia"/>
              <w:noProof/>
              <w:lang w:eastAsia="en-GB"/>
            </w:rPr>
          </w:pPr>
          <w:hyperlink w:anchor="_Toc480913577" w:history="1">
            <w:r w:rsidR="00607B3B" w:rsidRPr="006138CA">
              <w:rPr>
                <w:rStyle w:val="Hyperlink"/>
                <w:rFonts w:cstheme="minorHAnsi"/>
                <w:noProof/>
              </w:rPr>
              <w:t>7.0</w:t>
            </w:r>
            <w:r w:rsidR="00607B3B">
              <w:rPr>
                <w:rFonts w:eastAsiaTheme="minorEastAsia"/>
                <w:noProof/>
                <w:lang w:eastAsia="en-GB"/>
              </w:rPr>
              <w:tab/>
            </w:r>
            <w:r w:rsidR="00607B3B" w:rsidRPr="00262EBD">
              <w:rPr>
                <w:rStyle w:val="Hyperlink"/>
                <w:rFonts w:cstheme="minorHAnsi"/>
                <w:b/>
                <w:noProof/>
              </w:rPr>
              <w:t>What is a Steam Prover?</w:t>
            </w:r>
            <w:r w:rsidR="00607B3B">
              <w:rPr>
                <w:noProof/>
                <w:webHidden/>
              </w:rPr>
              <w:tab/>
            </w:r>
            <w:r w:rsidR="00607B3B">
              <w:rPr>
                <w:noProof/>
                <w:webHidden/>
              </w:rPr>
              <w:fldChar w:fldCharType="begin"/>
            </w:r>
            <w:r w:rsidR="00607B3B">
              <w:rPr>
                <w:noProof/>
                <w:webHidden/>
              </w:rPr>
              <w:instrText xml:space="preserve"> PAGEREF _Toc480913577 \h </w:instrText>
            </w:r>
            <w:r w:rsidR="00607B3B">
              <w:rPr>
                <w:noProof/>
                <w:webHidden/>
              </w:rPr>
            </w:r>
            <w:r w:rsidR="00607B3B">
              <w:rPr>
                <w:noProof/>
                <w:webHidden/>
              </w:rPr>
              <w:fldChar w:fldCharType="separate"/>
            </w:r>
            <w:r w:rsidR="00E33894">
              <w:rPr>
                <w:noProof/>
                <w:webHidden/>
              </w:rPr>
              <w:t>15</w:t>
            </w:r>
            <w:r w:rsidR="00607B3B">
              <w:rPr>
                <w:noProof/>
                <w:webHidden/>
              </w:rPr>
              <w:fldChar w:fldCharType="end"/>
            </w:r>
          </w:hyperlink>
        </w:p>
        <w:p w:rsidR="00607B3B" w:rsidRDefault="00A63AD3">
          <w:pPr>
            <w:pStyle w:val="TOC1"/>
            <w:tabs>
              <w:tab w:val="left" w:pos="660"/>
              <w:tab w:val="right" w:leader="dot" w:pos="9016"/>
            </w:tabs>
            <w:rPr>
              <w:rFonts w:eastAsiaTheme="minorEastAsia"/>
              <w:noProof/>
              <w:lang w:eastAsia="en-GB"/>
            </w:rPr>
          </w:pPr>
          <w:hyperlink w:anchor="_Toc480913578" w:history="1">
            <w:r w:rsidR="00607B3B" w:rsidRPr="006138CA">
              <w:rPr>
                <w:rStyle w:val="Hyperlink"/>
                <w:rFonts w:cstheme="minorHAnsi"/>
                <w:noProof/>
              </w:rPr>
              <w:t>8.0</w:t>
            </w:r>
            <w:r w:rsidR="00607B3B">
              <w:rPr>
                <w:rFonts w:eastAsiaTheme="minorEastAsia"/>
                <w:noProof/>
                <w:lang w:eastAsia="en-GB"/>
              </w:rPr>
              <w:tab/>
            </w:r>
            <w:r w:rsidR="00607B3B" w:rsidRPr="00262EBD">
              <w:rPr>
                <w:rStyle w:val="Hyperlink"/>
                <w:rFonts w:cstheme="minorHAnsi"/>
                <w:b/>
                <w:noProof/>
              </w:rPr>
              <w:t>The Problem and Desired Outcome</w:t>
            </w:r>
            <w:r w:rsidR="00607B3B">
              <w:rPr>
                <w:noProof/>
                <w:webHidden/>
              </w:rPr>
              <w:tab/>
            </w:r>
            <w:r w:rsidR="00607B3B">
              <w:rPr>
                <w:noProof/>
                <w:webHidden/>
              </w:rPr>
              <w:fldChar w:fldCharType="begin"/>
            </w:r>
            <w:r w:rsidR="00607B3B">
              <w:rPr>
                <w:noProof/>
                <w:webHidden/>
              </w:rPr>
              <w:instrText xml:space="preserve"> PAGEREF _Toc480913578 \h </w:instrText>
            </w:r>
            <w:r w:rsidR="00607B3B">
              <w:rPr>
                <w:noProof/>
                <w:webHidden/>
              </w:rPr>
            </w:r>
            <w:r w:rsidR="00607B3B">
              <w:rPr>
                <w:noProof/>
                <w:webHidden/>
              </w:rPr>
              <w:fldChar w:fldCharType="separate"/>
            </w:r>
            <w:r w:rsidR="00E33894">
              <w:rPr>
                <w:noProof/>
                <w:webHidden/>
              </w:rPr>
              <w:t>16</w:t>
            </w:r>
            <w:r w:rsidR="00607B3B">
              <w:rPr>
                <w:noProof/>
                <w:webHidden/>
              </w:rPr>
              <w:fldChar w:fldCharType="end"/>
            </w:r>
          </w:hyperlink>
        </w:p>
        <w:p w:rsidR="00607B3B" w:rsidRDefault="00A63AD3">
          <w:pPr>
            <w:pStyle w:val="TOC1"/>
            <w:tabs>
              <w:tab w:val="left" w:pos="660"/>
              <w:tab w:val="right" w:leader="dot" w:pos="9016"/>
            </w:tabs>
            <w:rPr>
              <w:rFonts w:eastAsiaTheme="minorEastAsia"/>
              <w:noProof/>
              <w:lang w:eastAsia="en-GB"/>
            </w:rPr>
          </w:pPr>
          <w:hyperlink w:anchor="_Toc480913579" w:history="1">
            <w:r w:rsidR="00607B3B" w:rsidRPr="006138CA">
              <w:rPr>
                <w:rStyle w:val="Hyperlink"/>
                <w:rFonts w:cstheme="minorHAnsi"/>
                <w:noProof/>
              </w:rPr>
              <w:t>9.0</w:t>
            </w:r>
            <w:r w:rsidR="00607B3B">
              <w:rPr>
                <w:rFonts w:eastAsiaTheme="minorEastAsia"/>
                <w:noProof/>
                <w:lang w:eastAsia="en-GB"/>
              </w:rPr>
              <w:tab/>
            </w:r>
            <w:r w:rsidR="00607B3B" w:rsidRPr="00262EBD">
              <w:rPr>
                <w:rStyle w:val="Hyperlink"/>
                <w:rFonts w:cstheme="minorHAnsi"/>
                <w:b/>
                <w:noProof/>
              </w:rPr>
              <w:t>Background Research</w:t>
            </w:r>
            <w:r w:rsidR="00607B3B">
              <w:rPr>
                <w:noProof/>
                <w:webHidden/>
              </w:rPr>
              <w:tab/>
            </w:r>
            <w:r w:rsidR="00607B3B">
              <w:rPr>
                <w:noProof/>
                <w:webHidden/>
              </w:rPr>
              <w:fldChar w:fldCharType="begin"/>
            </w:r>
            <w:r w:rsidR="00607B3B">
              <w:rPr>
                <w:noProof/>
                <w:webHidden/>
              </w:rPr>
              <w:instrText xml:space="preserve"> PAGEREF _Toc480913579 \h </w:instrText>
            </w:r>
            <w:r w:rsidR="00607B3B">
              <w:rPr>
                <w:noProof/>
                <w:webHidden/>
              </w:rPr>
            </w:r>
            <w:r w:rsidR="00607B3B">
              <w:rPr>
                <w:noProof/>
                <w:webHidden/>
              </w:rPr>
              <w:fldChar w:fldCharType="separate"/>
            </w:r>
            <w:r w:rsidR="00E33894">
              <w:rPr>
                <w:noProof/>
                <w:webHidden/>
              </w:rPr>
              <w:t>18</w:t>
            </w:r>
            <w:r w:rsidR="00607B3B">
              <w:rPr>
                <w:noProof/>
                <w:webHidden/>
              </w:rPr>
              <w:fldChar w:fldCharType="end"/>
            </w:r>
          </w:hyperlink>
        </w:p>
        <w:p w:rsidR="00607B3B" w:rsidRDefault="00A63AD3">
          <w:pPr>
            <w:pStyle w:val="TOC2"/>
            <w:tabs>
              <w:tab w:val="left" w:pos="880"/>
              <w:tab w:val="right" w:leader="dot" w:pos="9016"/>
            </w:tabs>
            <w:rPr>
              <w:rFonts w:eastAsiaTheme="minorEastAsia"/>
              <w:noProof/>
              <w:lang w:eastAsia="en-GB"/>
            </w:rPr>
          </w:pPr>
          <w:hyperlink w:anchor="_Toc480913580" w:history="1">
            <w:r w:rsidR="00607B3B" w:rsidRPr="006138CA">
              <w:rPr>
                <w:rStyle w:val="Hyperlink"/>
                <w:rFonts w:cstheme="minorHAnsi"/>
                <w:noProof/>
              </w:rPr>
              <w:t>9.1</w:t>
            </w:r>
            <w:r w:rsidR="00607B3B">
              <w:rPr>
                <w:rFonts w:eastAsiaTheme="minorEastAsia"/>
                <w:noProof/>
                <w:lang w:eastAsia="en-GB"/>
              </w:rPr>
              <w:tab/>
            </w:r>
            <w:r w:rsidR="00607B3B" w:rsidRPr="006138CA">
              <w:rPr>
                <w:rStyle w:val="Hyperlink"/>
                <w:rFonts w:cstheme="minorHAnsi"/>
                <w:noProof/>
              </w:rPr>
              <w:t>PLC Systems and Types</w:t>
            </w:r>
            <w:r w:rsidR="00607B3B">
              <w:rPr>
                <w:noProof/>
                <w:webHidden/>
              </w:rPr>
              <w:tab/>
            </w:r>
            <w:r w:rsidR="00607B3B">
              <w:rPr>
                <w:noProof/>
                <w:webHidden/>
              </w:rPr>
              <w:fldChar w:fldCharType="begin"/>
            </w:r>
            <w:r w:rsidR="00607B3B">
              <w:rPr>
                <w:noProof/>
                <w:webHidden/>
              </w:rPr>
              <w:instrText xml:space="preserve"> PAGEREF _Toc480913580 \h </w:instrText>
            </w:r>
            <w:r w:rsidR="00607B3B">
              <w:rPr>
                <w:noProof/>
                <w:webHidden/>
              </w:rPr>
            </w:r>
            <w:r w:rsidR="00607B3B">
              <w:rPr>
                <w:noProof/>
                <w:webHidden/>
              </w:rPr>
              <w:fldChar w:fldCharType="separate"/>
            </w:r>
            <w:r w:rsidR="00E33894">
              <w:rPr>
                <w:noProof/>
                <w:webHidden/>
              </w:rPr>
              <w:t>19</w:t>
            </w:r>
            <w:r w:rsidR="00607B3B">
              <w:rPr>
                <w:noProof/>
                <w:webHidden/>
              </w:rPr>
              <w:fldChar w:fldCharType="end"/>
            </w:r>
          </w:hyperlink>
        </w:p>
        <w:p w:rsidR="00607B3B" w:rsidRDefault="00A63AD3">
          <w:pPr>
            <w:pStyle w:val="TOC3"/>
            <w:rPr>
              <w:rFonts w:eastAsiaTheme="minorEastAsia" w:cstheme="minorBidi"/>
              <w:sz w:val="22"/>
              <w:lang w:eastAsia="en-GB"/>
            </w:rPr>
          </w:pPr>
          <w:hyperlink w:anchor="_Toc480913581" w:history="1">
            <w:r w:rsidR="00607B3B" w:rsidRPr="006138CA">
              <w:rPr>
                <w:rStyle w:val="Hyperlink"/>
              </w:rPr>
              <w:t xml:space="preserve">9.1.0 </w:t>
            </w:r>
            <w:r w:rsidR="00262EBD">
              <w:rPr>
                <w:rStyle w:val="Hyperlink"/>
              </w:rPr>
              <w:t xml:space="preserve">            </w:t>
            </w:r>
            <w:r w:rsidR="00607B3B" w:rsidRPr="006138CA">
              <w:rPr>
                <w:rStyle w:val="Hyperlink"/>
              </w:rPr>
              <w:t>Power Supply Module</w:t>
            </w:r>
            <w:r w:rsidR="00607B3B">
              <w:rPr>
                <w:webHidden/>
              </w:rPr>
              <w:tab/>
            </w:r>
            <w:r w:rsidR="00607B3B">
              <w:rPr>
                <w:webHidden/>
              </w:rPr>
              <w:fldChar w:fldCharType="begin"/>
            </w:r>
            <w:r w:rsidR="00607B3B">
              <w:rPr>
                <w:webHidden/>
              </w:rPr>
              <w:instrText xml:space="preserve"> PAGEREF _Toc480913581 \h </w:instrText>
            </w:r>
            <w:r w:rsidR="00607B3B">
              <w:rPr>
                <w:webHidden/>
              </w:rPr>
            </w:r>
            <w:r w:rsidR="00607B3B">
              <w:rPr>
                <w:webHidden/>
              </w:rPr>
              <w:fldChar w:fldCharType="separate"/>
            </w:r>
            <w:r w:rsidR="00E33894">
              <w:rPr>
                <w:webHidden/>
              </w:rPr>
              <w:t>19</w:t>
            </w:r>
            <w:r w:rsidR="00607B3B">
              <w:rPr>
                <w:webHidden/>
              </w:rPr>
              <w:fldChar w:fldCharType="end"/>
            </w:r>
          </w:hyperlink>
        </w:p>
        <w:p w:rsidR="00607B3B" w:rsidRDefault="00A63AD3">
          <w:pPr>
            <w:pStyle w:val="TOC3"/>
            <w:rPr>
              <w:rFonts w:eastAsiaTheme="minorEastAsia" w:cstheme="minorBidi"/>
              <w:sz w:val="22"/>
              <w:lang w:eastAsia="en-GB"/>
            </w:rPr>
          </w:pPr>
          <w:hyperlink w:anchor="_Toc480913582" w:history="1">
            <w:r w:rsidR="00607B3B" w:rsidRPr="006138CA">
              <w:rPr>
                <w:rStyle w:val="Hyperlink"/>
              </w:rPr>
              <w:t>9.1.1</w:t>
            </w:r>
            <w:r w:rsidR="00607B3B">
              <w:rPr>
                <w:rFonts w:eastAsiaTheme="minorEastAsia" w:cstheme="minorBidi"/>
                <w:sz w:val="22"/>
                <w:lang w:eastAsia="en-GB"/>
              </w:rPr>
              <w:tab/>
            </w:r>
            <w:r w:rsidR="00607B3B" w:rsidRPr="006138CA">
              <w:rPr>
                <w:rStyle w:val="Hyperlink"/>
              </w:rPr>
              <w:t>Central Processor Unit</w:t>
            </w:r>
            <w:r w:rsidR="00607B3B">
              <w:rPr>
                <w:webHidden/>
              </w:rPr>
              <w:tab/>
            </w:r>
            <w:r w:rsidR="00607B3B">
              <w:rPr>
                <w:webHidden/>
              </w:rPr>
              <w:fldChar w:fldCharType="begin"/>
            </w:r>
            <w:r w:rsidR="00607B3B">
              <w:rPr>
                <w:webHidden/>
              </w:rPr>
              <w:instrText xml:space="preserve"> PAGEREF _Toc480913582 \h </w:instrText>
            </w:r>
            <w:r w:rsidR="00607B3B">
              <w:rPr>
                <w:webHidden/>
              </w:rPr>
            </w:r>
            <w:r w:rsidR="00607B3B">
              <w:rPr>
                <w:webHidden/>
              </w:rPr>
              <w:fldChar w:fldCharType="separate"/>
            </w:r>
            <w:r w:rsidR="00E33894">
              <w:rPr>
                <w:webHidden/>
              </w:rPr>
              <w:t>20</w:t>
            </w:r>
            <w:r w:rsidR="00607B3B">
              <w:rPr>
                <w:webHidden/>
              </w:rPr>
              <w:fldChar w:fldCharType="end"/>
            </w:r>
          </w:hyperlink>
        </w:p>
        <w:p w:rsidR="00607B3B" w:rsidRDefault="00A63AD3">
          <w:pPr>
            <w:pStyle w:val="TOC3"/>
            <w:rPr>
              <w:rFonts w:eastAsiaTheme="minorEastAsia" w:cstheme="minorBidi"/>
              <w:sz w:val="22"/>
              <w:lang w:eastAsia="en-GB"/>
            </w:rPr>
          </w:pPr>
          <w:hyperlink w:anchor="_Toc480913583" w:history="1">
            <w:r w:rsidR="00607B3B" w:rsidRPr="006138CA">
              <w:rPr>
                <w:rStyle w:val="Hyperlink"/>
              </w:rPr>
              <w:t>9.1.2</w:t>
            </w:r>
            <w:r w:rsidR="00607B3B">
              <w:rPr>
                <w:rFonts w:eastAsiaTheme="minorEastAsia" w:cstheme="minorBidi"/>
                <w:sz w:val="22"/>
                <w:lang w:eastAsia="en-GB"/>
              </w:rPr>
              <w:tab/>
            </w:r>
            <w:r w:rsidR="00607B3B" w:rsidRPr="006138CA">
              <w:rPr>
                <w:rStyle w:val="Hyperlink"/>
              </w:rPr>
              <w:t>I/O Modules</w:t>
            </w:r>
            <w:r w:rsidR="00607B3B">
              <w:rPr>
                <w:webHidden/>
              </w:rPr>
              <w:tab/>
            </w:r>
            <w:r w:rsidR="00607B3B">
              <w:rPr>
                <w:webHidden/>
              </w:rPr>
              <w:fldChar w:fldCharType="begin"/>
            </w:r>
            <w:r w:rsidR="00607B3B">
              <w:rPr>
                <w:webHidden/>
              </w:rPr>
              <w:instrText xml:space="preserve"> PAGEREF _Toc480913583 \h </w:instrText>
            </w:r>
            <w:r w:rsidR="00607B3B">
              <w:rPr>
                <w:webHidden/>
              </w:rPr>
            </w:r>
            <w:r w:rsidR="00607B3B">
              <w:rPr>
                <w:webHidden/>
              </w:rPr>
              <w:fldChar w:fldCharType="separate"/>
            </w:r>
            <w:r w:rsidR="00E33894">
              <w:rPr>
                <w:webHidden/>
              </w:rPr>
              <w:t>20</w:t>
            </w:r>
            <w:r w:rsidR="00607B3B">
              <w:rPr>
                <w:webHidden/>
              </w:rPr>
              <w:fldChar w:fldCharType="end"/>
            </w:r>
          </w:hyperlink>
        </w:p>
        <w:p w:rsidR="00607B3B" w:rsidRDefault="00A63AD3">
          <w:pPr>
            <w:pStyle w:val="TOC3"/>
            <w:rPr>
              <w:rFonts w:eastAsiaTheme="minorEastAsia" w:cstheme="minorBidi"/>
              <w:sz w:val="22"/>
              <w:lang w:eastAsia="en-GB"/>
            </w:rPr>
          </w:pPr>
          <w:hyperlink w:anchor="_Toc480913584" w:history="1">
            <w:r w:rsidR="00607B3B" w:rsidRPr="006138CA">
              <w:rPr>
                <w:rStyle w:val="Hyperlink"/>
              </w:rPr>
              <w:t>9.1.3</w:t>
            </w:r>
            <w:r w:rsidR="00607B3B">
              <w:rPr>
                <w:rFonts w:eastAsiaTheme="minorEastAsia" w:cstheme="minorBidi"/>
                <w:sz w:val="22"/>
                <w:lang w:eastAsia="en-GB"/>
              </w:rPr>
              <w:tab/>
            </w:r>
            <w:r w:rsidR="00607B3B" w:rsidRPr="006138CA">
              <w:rPr>
                <w:rStyle w:val="Hyperlink"/>
              </w:rPr>
              <w:t>Ladder Logic Programming</w:t>
            </w:r>
            <w:r w:rsidR="00607B3B">
              <w:rPr>
                <w:webHidden/>
              </w:rPr>
              <w:tab/>
            </w:r>
            <w:r w:rsidR="00607B3B">
              <w:rPr>
                <w:webHidden/>
              </w:rPr>
              <w:fldChar w:fldCharType="begin"/>
            </w:r>
            <w:r w:rsidR="00607B3B">
              <w:rPr>
                <w:webHidden/>
              </w:rPr>
              <w:instrText xml:space="preserve"> PAGEREF _Toc480913584 \h </w:instrText>
            </w:r>
            <w:r w:rsidR="00607B3B">
              <w:rPr>
                <w:webHidden/>
              </w:rPr>
            </w:r>
            <w:r w:rsidR="00607B3B">
              <w:rPr>
                <w:webHidden/>
              </w:rPr>
              <w:fldChar w:fldCharType="separate"/>
            </w:r>
            <w:r w:rsidR="00E33894">
              <w:rPr>
                <w:webHidden/>
              </w:rPr>
              <w:t>22</w:t>
            </w:r>
            <w:r w:rsidR="00607B3B">
              <w:rPr>
                <w:webHidden/>
              </w:rPr>
              <w:fldChar w:fldCharType="end"/>
            </w:r>
          </w:hyperlink>
        </w:p>
        <w:p w:rsidR="00607B3B" w:rsidRDefault="00A63AD3">
          <w:pPr>
            <w:pStyle w:val="TOC3"/>
            <w:rPr>
              <w:rFonts w:eastAsiaTheme="minorEastAsia" w:cstheme="minorBidi"/>
              <w:sz w:val="22"/>
              <w:lang w:eastAsia="en-GB"/>
            </w:rPr>
          </w:pPr>
          <w:hyperlink w:anchor="_Toc480913585" w:history="1">
            <w:r w:rsidR="00607B3B" w:rsidRPr="006138CA">
              <w:rPr>
                <w:rStyle w:val="Hyperlink"/>
              </w:rPr>
              <w:t>9.1.4</w:t>
            </w:r>
            <w:r w:rsidR="00607B3B">
              <w:rPr>
                <w:rFonts w:eastAsiaTheme="minorEastAsia" w:cstheme="minorBidi"/>
                <w:sz w:val="22"/>
                <w:lang w:eastAsia="en-GB"/>
              </w:rPr>
              <w:tab/>
            </w:r>
            <w:r w:rsidR="00607B3B" w:rsidRPr="006138CA">
              <w:rPr>
                <w:rStyle w:val="Hyperlink"/>
              </w:rPr>
              <w:t>PLC Manufacturers</w:t>
            </w:r>
            <w:r w:rsidR="00607B3B">
              <w:rPr>
                <w:webHidden/>
              </w:rPr>
              <w:tab/>
            </w:r>
            <w:r w:rsidR="00607B3B">
              <w:rPr>
                <w:webHidden/>
              </w:rPr>
              <w:fldChar w:fldCharType="begin"/>
            </w:r>
            <w:r w:rsidR="00607B3B">
              <w:rPr>
                <w:webHidden/>
              </w:rPr>
              <w:instrText xml:space="preserve"> PAGEREF _Toc480913585 \h </w:instrText>
            </w:r>
            <w:r w:rsidR="00607B3B">
              <w:rPr>
                <w:webHidden/>
              </w:rPr>
            </w:r>
            <w:r w:rsidR="00607B3B">
              <w:rPr>
                <w:webHidden/>
              </w:rPr>
              <w:fldChar w:fldCharType="separate"/>
            </w:r>
            <w:r w:rsidR="00E33894">
              <w:rPr>
                <w:webHidden/>
              </w:rPr>
              <w:t>24</w:t>
            </w:r>
            <w:r w:rsidR="00607B3B">
              <w:rPr>
                <w:webHidden/>
              </w:rPr>
              <w:fldChar w:fldCharType="end"/>
            </w:r>
          </w:hyperlink>
        </w:p>
        <w:p w:rsidR="00607B3B" w:rsidRDefault="00A63AD3">
          <w:pPr>
            <w:pStyle w:val="TOC3"/>
            <w:rPr>
              <w:rFonts w:eastAsiaTheme="minorEastAsia" w:cstheme="minorBidi"/>
              <w:sz w:val="22"/>
              <w:lang w:eastAsia="en-GB"/>
            </w:rPr>
          </w:pPr>
          <w:hyperlink w:anchor="_Toc480913586" w:history="1">
            <w:r w:rsidR="00607B3B" w:rsidRPr="006138CA">
              <w:rPr>
                <w:rStyle w:val="Hyperlink"/>
              </w:rPr>
              <w:t>9.1.5</w:t>
            </w:r>
            <w:r w:rsidR="00607B3B">
              <w:rPr>
                <w:rFonts w:eastAsiaTheme="minorEastAsia" w:cstheme="minorBidi"/>
                <w:sz w:val="22"/>
                <w:lang w:eastAsia="en-GB"/>
              </w:rPr>
              <w:tab/>
            </w:r>
            <w:r w:rsidR="00607B3B" w:rsidRPr="006138CA">
              <w:rPr>
                <w:rStyle w:val="Hyperlink"/>
              </w:rPr>
              <w:t>Operational Block Diagram</w:t>
            </w:r>
            <w:r w:rsidR="00607B3B">
              <w:rPr>
                <w:webHidden/>
              </w:rPr>
              <w:tab/>
            </w:r>
            <w:r w:rsidR="00607B3B">
              <w:rPr>
                <w:webHidden/>
              </w:rPr>
              <w:fldChar w:fldCharType="begin"/>
            </w:r>
            <w:r w:rsidR="00607B3B">
              <w:rPr>
                <w:webHidden/>
              </w:rPr>
              <w:instrText xml:space="preserve"> PAGEREF _Toc480913586 \h </w:instrText>
            </w:r>
            <w:r w:rsidR="00607B3B">
              <w:rPr>
                <w:webHidden/>
              </w:rPr>
            </w:r>
            <w:r w:rsidR="00607B3B">
              <w:rPr>
                <w:webHidden/>
              </w:rPr>
              <w:fldChar w:fldCharType="separate"/>
            </w:r>
            <w:r w:rsidR="00E33894">
              <w:rPr>
                <w:webHidden/>
              </w:rPr>
              <w:t>24</w:t>
            </w:r>
            <w:r w:rsidR="00607B3B">
              <w:rPr>
                <w:webHidden/>
              </w:rPr>
              <w:fldChar w:fldCharType="end"/>
            </w:r>
          </w:hyperlink>
        </w:p>
        <w:p w:rsidR="00607B3B" w:rsidRDefault="00A63AD3">
          <w:pPr>
            <w:pStyle w:val="TOC2"/>
            <w:tabs>
              <w:tab w:val="left" w:pos="880"/>
              <w:tab w:val="right" w:leader="dot" w:pos="9016"/>
            </w:tabs>
            <w:rPr>
              <w:rFonts w:eastAsiaTheme="minorEastAsia"/>
              <w:noProof/>
              <w:lang w:eastAsia="en-GB"/>
            </w:rPr>
          </w:pPr>
          <w:hyperlink w:anchor="_Toc480913587" w:history="1">
            <w:r w:rsidR="00607B3B" w:rsidRPr="006138CA">
              <w:rPr>
                <w:rStyle w:val="Hyperlink"/>
                <w:rFonts w:cstheme="minorHAnsi"/>
                <w:noProof/>
              </w:rPr>
              <w:t>9.2</w:t>
            </w:r>
            <w:r w:rsidR="00607B3B">
              <w:rPr>
                <w:rFonts w:eastAsiaTheme="minorEastAsia"/>
                <w:noProof/>
                <w:lang w:eastAsia="en-GB"/>
              </w:rPr>
              <w:tab/>
            </w:r>
            <w:r w:rsidR="00607B3B" w:rsidRPr="006138CA">
              <w:rPr>
                <w:rStyle w:val="Hyperlink"/>
                <w:rFonts w:cstheme="minorHAnsi"/>
                <w:noProof/>
              </w:rPr>
              <w:t>Inverters and Speed Control</w:t>
            </w:r>
            <w:r w:rsidR="00607B3B">
              <w:rPr>
                <w:noProof/>
                <w:webHidden/>
              </w:rPr>
              <w:tab/>
            </w:r>
            <w:r w:rsidR="00607B3B">
              <w:rPr>
                <w:noProof/>
                <w:webHidden/>
              </w:rPr>
              <w:fldChar w:fldCharType="begin"/>
            </w:r>
            <w:r w:rsidR="00607B3B">
              <w:rPr>
                <w:noProof/>
                <w:webHidden/>
              </w:rPr>
              <w:instrText xml:space="preserve"> PAGEREF _Toc480913587 \h </w:instrText>
            </w:r>
            <w:r w:rsidR="00607B3B">
              <w:rPr>
                <w:noProof/>
                <w:webHidden/>
              </w:rPr>
            </w:r>
            <w:r w:rsidR="00607B3B">
              <w:rPr>
                <w:noProof/>
                <w:webHidden/>
              </w:rPr>
              <w:fldChar w:fldCharType="separate"/>
            </w:r>
            <w:r w:rsidR="00E33894">
              <w:rPr>
                <w:noProof/>
                <w:webHidden/>
              </w:rPr>
              <w:t>25</w:t>
            </w:r>
            <w:r w:rsidR="00607B3B">
              <w:rPr>
                <w:noProof/>
                <w:webHidden/>
              </w:rPr>
              <w:fldChar w:fldCharType="end"/>
            </w:r>
          </w:hyperlink>
        </w:p>
        <w:p w:rsidR="00607B3B" w:rsidRDefault="00A63AD3">
          <w:pPr>
            <w:pStyle w:val="TOC3"/>
            <w:rPr>
              <w:rFonts w:eastAsiaTheme="minorEastAsia" w:cstheme="minorBidi"/>
              <w:sz w:val="22"/>
              <w:lang w:eastAsia="en-GB"/>
            </w:rPr>
          </w:pPr>
          <w:hyperlink w:anchor="_Toc480913588" w:history="1">
            <w:r w:rsidR="00607B3B" w:rsidRPr="006138CA">
              <w:rPr>
                <w:rStyle w:val="Hyperlink"/>
              </w:rPr>
              <w:t>9.2.0</w:t>
            </w:r>
            <w:r w:rsidR="00607B3B">
              <w:rPr>
                <w:rFonts w:eastAsiaTheme="minorEastAsia" w:cstheme="minorBidi"/>
                <w:sz w:val="22"/>
                <w:lang w:eastAsia="en-GB"/>
              </w:rPr>
              <w:tab/>
            </w:r>
            <w:r w:rsidR="00607B3B" w:rsidRPr="006138CA">
              <w:rPr>
                <w:rStyle w:val="Hyperlink"/>
              </w:rPr>
              <w:t>How VFDs Work</w:t>
            </w:r>
            <w:r w:rsidR="00607B3B">
              <w:rPr>
                <w:webHidden/>
              </w:rPr>
              <w:tab/>
            </w:r>
            <w:r w:rsidR="00607B3B">
              <w:rPr>
                <w:webHidden/>
              </w:rPr>
              <w:fldChar w:fldCharType="begin"/>
            </w:r>
            <w:r w:rsidR="00607B3B">
              <w:rPr>
                <w:webHidden/>
              </w:rPr>
              <w:instrText xml:space="preserve"> PAGEREF _Toc480913588 \h </w:instrText>
            </w:r>
            <w:r w:rsidR="00607B3B">
              <w:rPr>
                <w:webHidden/>
              </w:rPr>
            </w:r>
            <w:r w:rsidR="00607B3B">
              <w:rPr>
                <w:webHidden/>
              </w:rPr>
              <w:fldChar w:fldCharType="separate"/>
            </w:r>
            <w:r w:rsidR="00E33894">
              <w:rPr>
                <w:webHidden/>
              </w:rPr>
              <w:t>25</w:t>
            </w:r>
            <w:r w:rsidR="00607B3B">
              <w:rPr>
                <w:webHidden/>
              </w:rPr>
              <w:fldChar w:fldCharType="end"/>
            </w:r>
          </w:hyperlink>
        </w:p>
        <w:p w:rsidR="00607B3B" w:rsidRDefault="00A63AD3">
          <w:pPr>
            <w:pStyle w:val="TOC2"/>
            <w:tabs>
              <w:tab w:val="left" w:pos="880"/>
              <w:tab w:val="right" w:leader="dot" w:pos="9016"/>
            </w:tabs>
            <w:rPr>
              <w:rFonts w:eastAsiaTheme="minorEastAsia"/>
              <w:noProof/>
              <w:lang w:eastAsia="en-GB"/>
            </w:rPr>
          </w:pPr>
          <w:hyperlink w:anchor="_Toc480913589" w:history="1">
            <w:r w:rsidR="00607B3B" w:rsidRPr="006138CA">
              <w:rPr>
                <w:rStyle w:val="Hyperlink"/>
                <w:rFonts w:cstheme="minorHAnsi"/>
                <w:noProof/>
              </w:rPr>
              <w:t>9.3</w:t>
            </w:r>
            <w:r w:rsidR="00607B3B">
              <w:rPr>
                <w:rFonts w:eastAsiaTheme="minorEastAsia"/>
                <w:noProof/>
                <w:lang w:eastAsia="en-GB"/>
              </w:rPr>
              <w:tab/>
            </w:r>
            <w:r w:rsidR="00607B3B" w:rsidRPr="006138CA">
              <w:rPr>
                <w:rStyle w:val="Hyperlink"/>
                <w:rFonts w:cstheme="minorHAnsi"/>
                <w:noProof/>
              </w:rPr>
              <w:t>Safety Systems</w:t>
            </w:r>
            <w:r w:rsidR="00607B3B">
              <w:rPr>
                <w:noProof/>
                <w:webHidden/>
              </w:rPr>
              <w:tab/>
            </w:r>
            <w:r w:rsidR="00607B3B">
              <w:rPr>
                <w:noProof/>
                <w:webHidden/>
              </w:rPr>
              <w:fldChar w:fldCharType="begin"/>
            </w:r>
            <w:r w:rsidR="00607B3B">
              <w:rPr>
                <w:noProof/>
                <w:webHidden/>
              </w:rPr>
              <w:instrText xml:space="preserve"> PAGEREF _Toc480913589 \h </w:instrText>
            </w:r>
            <w:r w:rsidR="00607B3B">
              <w:rPr>
                <w:noProof/>
                <w:webHidden/>
              </w:rPr>
            </w:r>
            <w:r w:rsidR="00607B3B">
              <w:rPr>
                <w:noProof/>
                <w:webHidden/>
              </w:rPr>
              <w:fldChar w:fldCharType="separate"/>
            </w:r>
            <w:r w:rsidR="00E33894">
              <w:rPr>
                <w:noProof/>
                <w:webHidden/>
              </w:rPr>
              <w:t>28</w:t>
            </w:r>
            <w:r w:rsidR="00607B3B">
              <w:rPr>
                <w:noProof/>
                <w:webHidden/>
              </w:rPr>
              <w:fldChar w:fldCharType="end"/>
            </w:r>
          </w:hyperlink>
        </w:p>
        <w:p w:rsidR="00607B3B" w:rsidRDefault="00A63AD3">
          <w:pPr>
            <w:pStyle w:val="TOC2"/>
            <w:tabs>
              <w:tab w:val="left" w:pos="880"/>
              <w:tab w:val="right" w:leader="dot" w:pos="9016"/>
            </w:tabs>
            <w:rPr>
              <w:rFonts w:eastAsiaTheme="minorEastAsia"/>
              <w:noProof/>
              <w:lang w:eastAsia="en-GB"/>
            </w:rPr>
          </w:pPr>
          <w:hyperlink w:anchor="_Toc480913590" w:history="1">
            <w:r w:rsidR="00607B3B" w:rsidRPr="006138CA">
              <w:rPr>
                <w:rStyle w:val="Hyperlink"/>
                <w:rFonts w:cstheme="minorHAnsi"/>
                <w:noProof/>
              </w:rPr>
              <w:t>9.4</w:t>
            </w:r>
            <w:r w:rsidR="00607B3B">
              <w:rPr>
                <w:rFonts w:eastAsiaTheme="minorEastAsia"/>
                <w:noProof/>
                <w:lang w:eastAsia="en-GB"/>
              </w:rPr>
              <w:tab/>
            </w:r>
            <w:r w:rsidR="00607B3B" w:rsidRPr="006138CA">
              <w:rPr>
                <w:rStyle w:val="Hyperlink"/>
                <w:rFonts w:cstheme="minorHAnsi"/>
                <w:noProof/>
              </w:rPr>
              <w:t xml:space="preserve">Photoelectric Sensors </w:t>
            </w:r>
            <w:r w:rsidR="00607B3B" w:rsidRPr="006138CA">
              <w:rPr>
                <w:rStyle w:val="Hyperlink"/>
                <w:rFonts w:cstheme="minorHAnsi"/>
                <w:noProof/>
                <w:vertAlign w:val="superscript"/>
              </w:rPr>
              <w:t>[29]</w:t>
            </w:r>
            <w:r w:rsidR="00607B3B">
              <w:rPr>
                <w:noProof/>
                <w:webHidden/>
              </w:rPr>
              <w:tab/>
            </w:r>
            <w:r w:rsidR="00607B3B">
              <w:rPr>
                <w:noProof/>
                <w:webHidden/>
              </w:rPr>
              <w:fldChar w:fldCharType="begin"/>
            </w:r>
            <w:r w:rsidR="00607B3B">
              <w:rPr>
                <w:noProof/>
                <w:webHidden/>
              </w:rPr>
              <w:instrText xml:space="preserve"> PAGEREF _Toc480913590 \h </w:instrText>
            </w:r>
            <w:r w:rsidR="00607B3B">
              <w:rPr>
                <w:noProof/>
                <w:webHidden/>
              </w:rPr>
            </w:r>
            <w:r w:rsidR="00607B3B">
              <w:rPr>
                <w:noProof/>
                <w:webHidden/>
              </w:rPr>
              <w:fldChar w:fldCharType="separate"/>
            </w:r>
            <w:r w:rsidR="00E33894">
              <w:rPr>
                <w:noProof/>
                <w:webHidden/>
              </w:rPr>
              <w:t>30</w:t>
            </w:r>
            <w:r w:rsidR="00607B3B">
              <w:rPr>
                <w:noProof/>
                <w:webHidden/>
              </w:rPr>
              <w:fldChar w:fldCharType="end"/>
            </w:r>
          </w:hyperlink>
        </w:p>
        <w:p w:rsidR="00607B3B" w:rsidRDefault="00A63AD3">
          <w:pPr>
            <w:pStyle w:val="TOC3"/>
            <w:rPr>
              <w:rFonts w:eastAsiaTheme="minorEastAsia" w:cstheme="minorBidi"/>
              <w:sz w:val="22"/>
              <w:lang w:eastAsia="en-GB"/>
            </w:rPr>
          </w:pPr>
          <w:hyperlink w:anchor="_Toc480913591" w:history="1">
            <w:r w:rsidR="00607B3B" w:rsidRPr="006138CA">
              <w:rPr>
                <w:rStyle w:val="Hyperlink"/>
              </w:rPr>
              <w:t xml:space="preserve">9.4.0 </w:t>
            </w:r>
            <w:r w:rsidR="00607B3B">
              <w:rPr>
                <w:rFonts w:eastAsiaTheme="minorEastAsia" w:cstheme="minorBidi"/>
                <w:sz w:val="22"/>
                <w:lang w:eastAsia="en-GB"/>
              </w:rPr>
              <w:tab/>
            </w:r>
            <w:r w:rsidR="00607B3B" w:rsidRPr="006138CA">
              <w:rPr>
                <w:rStyle w:val="Hyperlink"/>
              </w:rPr>
              <w:t>Photo Electric Sensor Modes/Types</w:t>
            </w:r>
            <w:r w:rsidR="00607B3B">
              <w:rPr>
                <w:webHidden/>
              </w:rPr>
              <w:tab/>
            </w:r>
            <w:r w:rsidR="00607B3B">
              <w:rPr>
                <w:webHidden/>
              </w:rPr>
              <w:fldChar w:fldCharType="begin"/>
            </w:r>
            <w:r w:rsidR="00607B3B">
              <w:rPr>
                <w:webHidden/>
              </w:rPr>
              <w:instrText xml:space="preserve"> PAGEREF _Toc480913591 \h </w:instrText>
            </w:r>
            <w:r w:rsidR="00607B3B">
              <w:rPr>
                <w:webHidden/>
              </w:rPr>
            </w:r>
            <w:r w:rsidR="00607B3B">
              <w:rPr>
                <w:webHidden/>
              </w:rPr>
              <w:fldChar w:fldCharType="separate"/>
            </w:r>
            <w:r w:rsidR="00E33894">
              <w:rPr>
                <w:webHidden/>
              </w:rPr>
              <w:t>31</w:t>
            </w:r>
            <w:r w:rsidR="00607B3B">
              <w:rPr>
                <w:webHidden/>
              </w:rPr>
              <w:fldChar w:fldCharType="end"/>
            </w:r>
          </w:hyperlink>
        </w:p>
        <w:p w:rsidR="00607B3B" w:rsidRDefault="00A63AD3">
          <w:pPr>
            <w:pStyle w:val="TOC2"/>
            <w:tabs>
              <w:tab w:val="left" w:pos="880"/>
              <w:tab w:val="right" w:leader="dot" w:pos="9016"/>
            </w:tabs>
            <w:rPr>
              <w:rFonts w:eastAsiaTheme="minorEastAsia"/>
              <w:noProof/>
              <w:lang w:eastAsia="en-GB"/>
            </w:rPr>
          </w:pPr>
          <w:hyperlink w:anchor="_Toc480913592" w:history="1">
            <w:r w:rsidR="00607B3B" w:rsidRPr="006138CA">
              <w:rPr>
                <w:rStyle w:val="Hyperlink"/>
                <w:rFonts w:cstheme="minorHAnsi"/>
                <w:noProof/>
              </w:rPr>
              <w:t>9.5</w:t>
            </w:r>
            <w:r w:rsidR="00607B3B">
              <w:rPr>
                <w:rFonts w:eastAsiaTheme="minorEastAsia"/>
                <w:noProof/>
                <w:lang w:eastAsia="en-GB"/>
              </w:rPr>
              <w:tab/>
            </w:r>
            <w:r w:rsidR="00607B3B" w:rsidRPr="006138CA">
              <w:rPr>
                <w:rStyle w:val="Hyperlink"/>
                <w:rFonts w:cstheme="minorHAnsi"/>
                <w:noProof/>
              </w:rPr>
              <w:t>HMI Touch Screen</w:t>
            </w:r>
            <w:r w:rsidR="00607B3B">
              <w:rPr>
                <w:noProof/>
                <w:webHidden/>
              </w:rPr>
              <w:tab/>
            </w:r>
            <w:r w:rsidR="00607B3B">
              <w:rPr>
                <w:noProof/>
                <w:webHidden/>
              </w:rPr>
              <w:fldChar w:fldCharType="begin"/>
            </w:r>
            <w:r w:rsidR="00607B3B">
              <w:rPr>
                <w:noProof/>
                <w:webHidden/>
              </w:rPr>
              <w:instrText xml:space="preserve"> PAGEREF _Toc480913592 \h </w:instrText>
            </w:r>
            <w:r w:rsidR="00607B3B">
              <w:rPr>
                <w:noProof/>
                <w:webHidden/>
              </w:rPr>
            </w:r>
            <w:r w:rsidR="00607B3B">
              <w:rPr>
                <w:noProof/>
                <w:webHidden/>
              </w:rPr>
              <w:fldChar w:fldCharType="separate"/>
            </w:r>
            <w:r w:rsidR="00E33894">
              <w:rPr>
                <w:noProof/>
                <w:webHidden/>
              </w:rPr>
              <w:t>37</w:t>
            </w:r>
            <w:r w:rsidR="00607B3B">
              <w:rPr>
                <w:noProof/>
                <w:webHidden/>
              </w:rPr>
              <w:fldChar w:fldCharType="end"/>
            </w:r>
          </w:hyperlink>
        </w:p>
        <w:p w:rsidR="00607B3B" w:rsidRDefault="00A63AD3">
          <w:pPr>
            <w:pStyle w:val="TOC2"/>
            <w:tabs>
              <w:tab w:val="left" w:pos="880"/>
              <w:tab w:val="right" w:leader="dot" w:pos="9016"/>
            </w:tabs>
            <w:rPr>
              <w:rFonts w:eastAsiaTheme="minorEastAsia"/>
              <w:noProof/>
              <w:lang w:eastAsia="en-GB"/>
            </w:rPr>
          </w:pPr>
          <w:hyperlink w:anchor="_Toc480913593" w:history="1">
            <w:r w:rsidR="00607B3B" w:rsidRPr="006138CA">
              <w:rPr>
                <w:rStyle w:val="Hyperlink"/>
                <w:rFonts w:cstheme="minorHAnsi"/>
                <w:noProof/>
              </w:rPr>
              <w:t>9.6</w:t>
            </w:r>
            <w:r w:rsidR="00607B3B">
              <w:rPr>
                <w:rFonts w:eastAsiaTheme="minorEastAsia"/>
                <w:noProof/>
                <w:lang w:eastAsia="en-GB"/>
              </w:rPr>
              <w:tab/>
            </w:r>
            <w:r w:rsidR="00607B3B" w:rsidRPr="006138CA">
              <w:rPr>
                <w:rStyle w:val="Hyperlink"/>
                <w:rFonts w:cstheme="minorHAnsi"/>
                <w:noProof/>
              </w:rPr>
              <w:t>Cables Types/Sizes</w:t>
            </w:r>
            <w:r w:rsidR="00607B3B">
              <w:rPr>
                <w:noProof/>
                <w:webHidden/>
              </w:rPr>
              <w:tab/>
            </w:r>
            <w:r w:rsidR="00607B3B">
              <w:rPr>
                <w:noProof/>
                <w:webHidden/>
              </w:rPr>
              <w:fldChar w:fldCharType="begin"/>
            </w:r>
            <w:r w:rsidR="00607B3B">
              <w:rPr>
                <w:noProof/>
                <w:webHidden/>
              </w:rPr>
              <w:instrText xml:space="preserve"> PAGEREF _Toc480913593 \h </w:instrText>
            </w:r>
            <w:r w:rsidR="00607B3B">
              <w:rPr>
                <w:noProof/>
                <w:webHidden/>
              </w:rPr>
            </w:r>
            <w:r w:rsidR="00607B3B">
              <w:rPr>
                <w:noProof/>
                <w:webHidden/>
              </w:rPr>
              <w:fldChar w:fldCharType="separate"/>
            </w:r>
            <w:r w:rsidR="00E33894">
              <w:rPr>
                <w:noProof/>
                <w:webHidden/>
              </w:rPr>
              <w:t>38</w:t>
            </w:r>
            <w:r w:rsidR="00607B3B">
              <w:rPr>
                <w:noProof/>
                <w:webHidden/>
              </w:rPr>
              <w:fldChar w:fldCharType="end"/>
            </w:r>
          </w:hyperlink>
        </w:p>
        <w:p w:rsidR="00607B3B" w:rsidRDefault="00A63AD3">
          <w:pPr>
            <w:pStyle w:val="TOC3"/>
            <w:rPr>
              <w:rFonts w:eastAsiaTheme="minorEastAsia" w:cstheme="minorBidi"/>
              <w:sz w:val="22"/>
              <w:lang w:eastAsia="en-GB"/>
            </w:rPr>
          </w:pPr>
          <w:hyperlink w:anchor="_Toc480913594" w:history="1">
            <w:r w:rsidR="00607B3B" w:rsidRPr="006138CA">
              <w:rPr>
                <w:rStyle w:val="Hyperlink"/>
              </w:rPr>
              <w:t xml:space="preserve">9.6.0 </w:t>
            </w:r>
            <w:r w:rsidR="00262EBD">
              <w:rPr>
                <w:rStyle w:val="Hyperlink"/>
              </w:rPr>
              <w:t xml:space="preserve">           </w:t>
            </w:r>
            <w:r w:rsidR="00607B3B" w:rsidRPr="006138CA">
              <w:rPr>
                <w:rStyle w:val="Hyperlink"/>
              </w:rPr>
              <w:t>Cables Types</w:t>
            </w:r>
            <w:r w:rsidR="00607B3B">
              <w:rPr>
                <w:webHidden/>
              </w:rPr>
              <w:tab/>
            </w:r>
            <w:r w:rsidR="00607B3B">
              <w:rPr>
                <w:webHidden/>
              </w:rPr>
              <w:fldChar w:fldCharType="begin"/>
            </w:r>
            <w:r w:rsidR="00607B3B">
              <w:rPr>
                <w:webHidden/>
              </w:rPr>
              <w:instrText xml:space="preserve"> PAGEREF _Toc480913594 \h </w:instrText>
            </w:r>
            <w:r w:rsidR="00607B3B">
              <w:rPr>
                <w:webHidden/>
              </w:rPr>
            </w:r>
            <w:r w:rsidR="00607B3B">
              <w:rPr>
                <w:webHidden/>
              </w:rPr>
              <w:fldChar w:fldCharType="separate"/>
            </w:r>
            <w:r w:rsidR="00E33894">
              <w:rPr>
                <w:webHidden/>
              </w:rPr>
              <w:t>38</w:t>
            </w:r>
            <w:r w:rsidR="00607B3B">
              <w:rPr>
                <w:webHidden/>
              </w:rPr>
              <w:fldChar w:fldCharType="end"/>
            </w:r>
          </w:hyperlink>
        </w:p>
        <w:p w:rsidR="00607B3B" w:rsidRDefault="00A63AD3">
          <w:pPr>
            <w:pStyle w:val="TOC1"/>
            <w:tabs>
              <w:tab w:val="left" w:pos="660"/>
              <w:tab w:val="right" w:leader="dot" w:pos="9016"/>
            </w:tabs>
            <w:rPr>
              <w:rFonts w:eastAsiaTheme="minorEastAsia"/>
              <w:noProof/>
              <w:lang w:eastAsia="en-GB"/>
            </w:rPr>
          </w:pPr>
          <w:hyperlink w:anchor="_Toc480913595" w:history="1">
            <w:r w:rsidR="00607B3B" w:rsidRPr="006138CA">
              <w:rPr>
                <w:rStyle w:val="Hyperlink"/>
                <w:rFonts w:cstheme="minorHAnsi"/>
                <w:noProof/>
              </w:rPr>
              <w:t>10.0</w:t>
            </w:r>
            <w:r w:rsidR="00607B3B">
              <w:rPr>
                <w:rFonts w:eastAsiaTheme="minorEastAsia"/>
                <w:noProof/>
                <w:lang w:eastAsia="en-GB"/>
              </w:rPr>
              <w:tab/>
            </w:r>
            <w:r w:rsidR="00607B3B" w:rsidRPr="00262EBD">
              <w:rPr>
                <w:rStyle w:val="Hyperlink"/>
                <w:rFonts w:cstheme="minorHAnsi"/>
                <w:b/>
                <w:noProof/>
              </w:rPr>
              <w:t>Required Parts List</w:t>
            </w:r>
            <w:r w:rsidR="00607B3B">
              <w:rPr>
                <w:noProof/>
                <w:webHidden/>
              </w:rPr>
              <w:tab/>
            </w:r>
            <w:r w:rsidR="00607B3B">
              <w:rPr>
                <w:noProof/>
                <w:webHidden/>
              </w:rPr>
              <w:fldChar w:fldCharType="begin"/>
            </w:r>
            <w:r w:rsidR="00607B3B">
              <w:rPr>
                <w:noProof/>
                <w:webHidden/>
              </w:rPr>
              <w:instrText xml:space="preserve"> PAGEREF _Toc480913595 \h </w:instrText>
            </w:r>
            <w:r w:rsidR="00607B3B">
              <w:rPr>
                <w:noProof/>
                <w:webHidden/>
              </w:rPr>
            </w:r>
            <w:r w:rsidR="00607B3B">
              <w:rPr>
                <w:noProof/>
                <w:webHidden/>
              </w:rPr>
              <w:fldChar w:fldCharType="separate"/>
            </w:r>
            <w:r w:rsidR="00E33894">
              <w:rPr>
                <w:noProof/>
                <w:webHidden/>
              </w:rPr>
              <w:t>41</w:t>
            </w:r>
            <w:r w:rsidR="00607B3B">
              <w:rPr>
                <w:noProof/>
                <w:webHidden/>
              </w:rPr>
              <w:fldChar w:fldCharType="end"/>
            </w:r>
          </w:hyperlink>
        </w:p>
        <w:p w:rsidR="00607B3B" w:rsidRDefault="00A63AD3">
          <w:pPr>
            <w:pStyle w:val="TOC1"/>
            <w:tabs>
              <w:tab w:val="left" w:pos="660"/>
              <w:tab w:val="right" w:leader="dot" w:pos="9016"/>
            </w:tabs>
            <w:rPr>
              <w:rFonts w:eastAsiaTheme="minorEastAsia"/>
              <w:noProof/>
              <w:lang w:eastAsia="en-GB"/>
            </w:rPr>
          </w:pPr>
          <w:hyperlink w:anchor="_Toc480913596" w:history="1">
            <w:r w:rsidR="00607B3B" w:rsidRPr="006138CA">
              <w:rPr>
                <w:rStyle w:val="Hyperlink"/>
                <w:rFonts w:cstheme="minorHAnsi"/>
                <w:noProof/>
              </w:rPr>
              <w:t>11.0</w:t>
            </w:r>
            <w:r w:rsidR="00607B3B">
              <w:rPr>
                <w:rFonts w:eastAsiaTheme="minorEastAsia"/>
                <w:noProof/>
                <w:lang w:eastAsia="en-GB"/>
              </w:rPr>
              <w:tab/>
            </w:r>
            <w:r w:rsidR="00607B3B" w:rsidRPr="00262EBD">
              <w:rPr>
                <w:rStyle w:val="Hyperlink"/>
                <w:rFonts w:cstheme="minorHAnsi"/>
                <w:b/>
                <w:noProof/>
              </w:rPr>
              <w:t>Costing Matrix</w:t>
            </w:r>
            <w:r w:rsidR="00607B3B">
              <w:rPr>
                <w:noProof/>
                <w:webHidden/>
              </w:rPr>
              <w:tab/>
            </w:r>
            <w:r w:rsidR="00607B3B">
              <w:rPr>
                <w:noProof/>
                <w:webHidden/>
              </w:rPr>
              <w:fldChar w:fldCharType="begin"/>
            </w:r>
            <w:r w:rsidR="00607B3B">
              <w:rPr>
                <w:noProof/>
                <w:webHidden/>
              </w:rPr>
              <w:instrText xml:space="preserve"> PAGEREF _Toc480913596 \h </w:instrText>
            </w:r>
            <w:r w:rsidR="00607B3B">
              <w:rPr>
                <w:noProof/>
                <w:webHidden/>
              </w:rPr>
            </w:r>
            <w:r w:rsidR="00607B3B">
              <w:rPr>
                <w:noProof/>
                <w:webHidden/>
              </w:rPr>
              <w:fldChar w:fldCharType="separate"/>
            </w:r>
            <w:r w:rsidR="00E33894">
              <w:rPr>
                <w:noProof/>
                <w:webHidden/>
              </w:rPr>
              <w:t>47</w:t>
            </w:r>
            <w:r w:rsidR="00607B3B">
              <w:rPr>
                <w:noProof/>
                <w:webHidden/>
              </w:rPr>
              <w:fldChar w:fldCharType="end"/>
            </w:r>
          </w:hyperlink>
        </w:p>
        <w:p w:rsidR="00607B3B" w:rsidRDefault="00A63AD3">
          <w:pPr>
            <w:pStyle w:val="TOC1"/>
            <w:tabs>
              <w:tab w:val="left" w:pos="660"/>
              <w:tab w:val="right" w:leader="dot" w:pos="9016"/>
            </w:tabs>
            <w:rPr>
              <w:rFonts w:eastAsiaTheme="minorEastAsia"/>
              <w:noProof/>
              <w:lang w:eastAsia="en-GB"/>
            </w:rPr>
          </w:pPr>
          <w:hyperlink w:anchor="_Toc480913597" w:history="1">
            <w:r w:rsidR="00607B3B" w:rsidRPr="006138CA">
              <w:rPr>
                <w:rStyle w:val="Hyperlink"/>
                <w:rFonts w:cstheme="minorHAnsi"/>
                <w:noProof/>
              </w:rPr>
              <w:t>12.0</w:t>
            </w:r>
            <w:r w:rsidR="00607B3B">
              <w:rPr>
                <w:rFonts w:eastAsiaTheme="minorEastAsia"/>
                <w:noProof/>
                <w:lang w:eastAsia="en-GB"/>
              </w:rPr>
              <w:tab/>
            </w:r>
            <w:r w:rsidR="00607B3B" w:rsidRPr="00262EBD">
              <w:rPr>
                <w:rStyle w:val="Hyperlink"/>
                <w:rFonts w:cstheme="minorHAnsi"/>
                <w:b/>
                <w:noProof/>
              </w:rPr>
              <w:t>Regulations</w:t>
            </w:r>
            <w:r w:rsidR="00607B3B">
              <w:rPr>
                <w:noProof/>
                <w:webHidden/>
              </w:rPr>
              <w:tab/>
            </w:r>
            <w:r w:rsidR="00607B3B">
              <w:rPr>
                <w:noProof/>
                <w:webHidden/>
              </w:rPr>
              <w:fldChar w:fldCharType="begin"/>
            </w:r>
            <w:r w:rsidR="00607B3B">
              <w:rPr>
                <w:noProof/>
                <w:webHidden/>
              </w:rPr>
              <w:instrText xml:space="preserve"> PAGEREF _Toc480913597 \h </w:instrText>
            </w:r>
            <w:r w:rsidR="00607B3B">
              <w:rPr>
                <w:noProof/>
                <w:webHidden/>
              </w:rPr>
            </w:r>
            <w:r w:rsidR="00607B3B">
              <w:rPr>
                <w:noProof/>
                <w:webHidden/>
              </w:rPr>
              <w:fldChar w:fldCharType="separate"/>
            </w:r>
            <w:r w:rsidR="00E33894">
              <w:rPr>
                <w:noProof/>
                <w:webHidden/>
              </w:rPr>
              <w:t>49</w:t>
            </w:r>
            <w:r w:rsidR="00607B3B">
              <w:rPr>
                <w:noProof/>
                <w:webHidden/>
              </w:rPr>
              <w:fldChar w:fldCharType="end"/>
            </w:r>
          </w:hyperlink>
        </w:p>
        <w:p w:rsidR="00607B3B" w:rsidRDefault="00A63AD3">
          <w:pPr>
            <w:pStyle w:val="TOC1"/>
            <w:tabs>
              <w:tab w:val="left" w:pos="660"/>
              <w:tab w:val="right" w:leader="dot" w:pos="9016"/>
            </w:tabs>
            <w:rPr>
              <w:rFonts w:eastAsiaTheme="minorEastAsia"/>
              <w:noProof/>
              <w:lang w:eastAsia="en-GB"/>
            </w:rPr>
          </w:pPr>
          <w:hyperlink w:anchor="_Toc480913598" w:history="1">
            <w:r w:rsidR="00607B3B" w:rsidRPr="006138CA">
              <w:rPr>
                <w:rStyle w:val="Hyperlink"/>
                <w:rFonts w:cstheme="minorHAnsi"/>
                <w:noProof/>
              </w:rPr>
              <w:t>13.0</w:t>
            </w:r>
            <w:r w:rsidR="00607B3B">
              <w:rPr>
                <w:rFonts w:eastAsiaTheme="minorEastAsia"/>
                <w:noProof/>
                <w:lang w:eastAsia="en-GB"/>
              </w:rPr>
              <w:tab/>
            </w:r>
            <w:r w:rsidR="00607B3B" w:rsidRPr="00262EBD">
              <w:rPr>
                <w:rStyle w:val="Hyperlink"/>
                <w:rFonts w:cstheme="minorHAnsi"/>
                <w:b/>
                <w:noProof/>
              </w:rPr>
              <w:t>Time Management</w:t>
            </w:r>
            <w:r w:rsidR="00607B3B">
              <w:rPr>
                <w:noProof/>
                <w:webHidden/>
              </w:rPr>
              <w:tab/>
            </w:r>
            <w:r w:rsidR="00607B3B">
              <w:rPr>
                <w:noProof/>
                <w:webHidden/>
              </w:rPr>
              <w:fldChar w:fldCharType="begin"/>
            </w:r>
            <w:r w:rsidR="00607B3B">
              <w:rPr>
                <w:noProof/>
                <w:webHidden/>
              </w:rPr>
              <w:instrText xml:space="preserve"> PAGEREF _Toc480913598 \h </w:instrText>
            </w:r>
            <w:r w:rsidR="00607B3B">
              <w:rPr>
                <w:noProof/>
                <w:webHidden/>
              </w:rPr>
            </w:r>
            <w:r w:rsidR="00607B3B">
              <w:rPr>
                <w:noProof/>
                <w:webHidden/>
              </w:rPr>
              <w:fldChar w:fldCharType="separate"/>
            </w:r>
            <w:r w:rsidR="00E33894">
              <w:rPr>
                <w:noProof/>
                <w:webHidden/>
              </w:rPr>
              <w:t>51</w:t>
            </w:r>
            <w:r w:rsidR="00607B3B">
              <w:rPr>
                <w:noProof/>
                <w:webHidden/>
              </w:rPr>
              <w:fldChar w:fldCharType="end"/>
            </w:r>
          </w:hyperlink>
        </w:p>
        <w:p w:rsidR="00607B3B" w:rsidRDefault="00A63AD3">
          <w:pPr>
            <w:pStyle w:val="TOC1"/>
            <w:tabs>
              <w:tab w:val="left" w:pos="660"/>
              <w:tab w:val="right" w:leader="dot" w:pos="9016"/>
            </w:tabs>
            <w:rPr>
              <w:rFonts w:eastAsiaTheme="minorEastAsia"/>
              <w:noProof/>
              <w:lang w:eastAsia="en-GB"/>
            </w:rPr>
          </w:pPr>
          <w:hyperlink w:anchor="_Toc480913599" w:history="1">
            <w:r w:rsidR="00607B3B" w:rsidRPr="006138CA">
              <w:rPr>
                <w:rStyle w:val="Hyperlink"/>
                <w:rFonts w:cstheme="minorHAnsi"/>
                <w:noProof/>
              </w:rPr>
              <w:t>14.0</w:t>
            </w:r>
            <w:r w:rsidR="00607B3B">
              <w:rPr>
                <w:rFonts w:eastAsiaTheme="minorEastAsia"/>
                <w:noProof/>
                <w:lang w:eastAsia="en-GB"/>
              </w:rPr>
              <w:tab/>
            </w:r>
            <w:r w:rsidR="00607B3B" w:rsidRPr="00262EBD">
              <w:rPr>
                <w:rStyle w:val="Hyperlink"/>
                <w:rFonts w:cstheme="minorHAnsi"/>
                <w:b/>
                <w:noProof/>
              </w:rPr>
              <w:t>HMI Screen</w:t>
            </w:r>
            <w:r w:rsidR="00607B3B">
              <w:rPr>
                <w:noProof/>
                <w:webHidden/>
              </w:rPr>
              <w:tab/>
            </w:r>
            <w:r w:rsidR="00607B3B">
              <w:rPr>
                <w:noProof/>
                <w:webHidden/>
              </w:rPr>
              <w:fldChar w:fldCharType="begin"/>
            </w:r>
            <w:r w:rsidR="00607B3B">
              <w:rPr>
                <w:noProof/>
                <w:webHidden/>
              </w:rPr>
              <w:instrText xml:space="preserve"> PAGEREF _Toc480913599 \h </w:instrText>
            </w:r>
            <w:r w:rsidR="00607B3B">
              <w:rPr>
                <w:noProof/>
                <w:webHidden/>
              </w:rPr>
            </w:r>
            <w:r w:rsidR="00607B3B">
              <w:rPr>
                <w:noProof/>
                <w:webHidden/>
              </w:rPr>
              <w:fldChar w:fldCharType="separate"/>
            </w:r>
            <w:r w:rsidR="00E33894">
              <w:rPr>
                <w:noProof/>
                <w:webHidden/>
              </w:rPr>
              <w:t>55</w:t>
            </w:r>
            <w:r w:rsidR="00607B3B">
              <w:rPr>
                <w:noProof/>
                <w:webHidden/>
              </w:rPr>
              <w:fldChar w:fldCharType="end"/>
            </w:r>
          </w:hyperlink>
        </w:p>
        <w:p w:rsidR="00607B3B" w:rsidRDefault="00A63AD3">
          <w:pPr>
            <w:pStyle w:val="TOC2"/>
            <w:tabs>
              <w:tab w:val="left" w:pos="880"/>
              <w:tab w:val="right" w:leader="dot" w:pos="9016"/>
            </w:tabs>
            <w:rPr>
              <w:rFonts w:eastAsiaTheme="minorEastAsia"/>
              <w:noProof/>
              <w:lang w:eastAsia="en-GB"/>
            </w:rPr>
          </w:pPr>
          <w:hyperlink w:anchor="_Toc480913600" w:history="1">
            <w:r w:rsidR="00607B3B" w:rsidRPr="006138CA">
              <w:rPr>
                <w:rStyle w:val="Hyperlink"/>
                <w:rFonts w:cstheme="minorHAnsi"/>
                <w:noProof/>
              </w:rPr>
              <w:t>14.1</w:t>
            </w:r>
            <w:r w:rsidR="00607B3B">
              <w:rPr>
                <w:rFonts w:eastAsiaTheme="minorEastAsia"/>
                <w:noProof/>
                <w:lang w:eastAsia="en-GB"/>
              </w:rPr>
              <w:tab/>
            </w:r>
            <w:r w:rsidR="00607B3B" w:rsidRPr="006138CA">
              <w:rPr>
                <w:rStyle w:val="Hyperlink"/>
                <w:rFonts w:cstheme="minorHAnsi"/>
                <w:noProof/>
              </w:rPr>
              <w:t>Designing</w:t>
            </w:r>
            <w:r w:rsidR="00607B3B">
              <w:rPr>
                <w:noProof/>
                <w:webHidden/>
              </w:rPr>
              <w:tab/>
            </w:r>
            <w:r w:rsidR="00607B3B">
              <w:rPr>
                <w:noProof/>
                <w:webHidden/>
              </w:rPr>
              <w:fldChar w:fldCharType="begin"/>
            </w:r>
            <w:r w:rsidR="00607B3B">
              <w:rPr>
                <w:noProof/>
                <w:webHidden/>
              </w:rPr>
              <w:instrText xml:space="preserve"> PAGEREF _Toc480913600 \h </w:instrText>
            </w:r>
            <w:r w:rsidR="00607B3B">
              <w:rPr>
                <w:noProof/>
                <w:webHidden/>
              </w:rPr>
            </w:r>
            <w:r w:rsidR="00607B3B">
              <w:rPr>
                <w:noProof/>
                <w:webHidden/>
              </w:rPr>
              <w:fldChar w:fldCharType="separate"/>
            </w:r>
            <w:r w:rsidR="00E33894">
              <w:rPr>
                <w:noProof/>
                <w:webHidden/>
              </w:rPr>
              <w:t>55</w:t>
            </w:r>
            <w:r w:rsidR="00607B3B">
              <w:rPr>
                <w:noProof/>
                <w:webHidden/>
              </w:rPr>
              <w:fldChar w:fldCharType="end"/>
            </w:r>
          </w:hyperlink>
        </w:p>
        <w:p w:rsidR="00607B3B" w:rsidRDefault="00A63AD3">
          <w:pPr>
            <w:pStyle w:val="TOC2"/>
            <w:tabs>
              <w:tab w:val="left" w:pos="880"/>
              <w:tab w:val="right" w:leader="dot" w:pos="9016"/>
            </w:tabs>
            <w:rPr>
              <w:rFonts w:eastAsiaTheme="minorEastAsia"/>
              <w:noProof/>
              <w:lang w:eastAsia="en-GB"/>
            </w:rPr>
          </w:pPr>
          <w:hyperlink w:anchor="_Toc480913601" w:history="1">
            <w:r w:rsidR="00607B3B" w:rsidRPr="006138CA">
              <w:rPr>
                <w:rStyle w:val="Hyperlink"/>
                <w:rFonts w:cstheme="minorHAnsi"/>
                <w:noProof/>
              </w:rPr>
              <w:t>14.2</w:t>
            </w:r>
            <w:r w:rsidR="00607B3B">
              <w:rPr>
                <w:rFonts w:eastAsiaTheme="minorEastAsia"/>
                <w:noProof/>
                <w:lang w:eastAsia="en-GB"/>
              </w:rPr>
              <w:tab/>
            </w:r>
            <w:r w:rsidR="00607B3B" w:rsidRPr="006138CA">
              <w:rPr>
                <w:rStyle w:val="Hyperlink"/>
                <w:rFonts w:cstheme="minorHAnsi"/>
                <w:noProof/>
              </w:rPr>
              <w:t>Downloading</w:t>
            </w:r>
            <w:r w:rsidR="00607B3B">
              <w:rPr>
                <w:noProof/>
                <w:webHidden/>
              </w:rPr>
              <w:tab/>
            </w:r>
            <w:r w:rsidR="00607B3B">
              <w:rPr>
                <w:noProof/>
                <w:webHidden/>
              </w:rPr>
              <w:fldChar w:fldCharType="begin"/>
            </w:r>
            <w:r w:rsidR="00607B3B">
              <w:rPr>
                <w:noProof/>
                <w:webHidden/>
              </w:rPr>
              <w:instrText xml:space="preserve"> PAGEREF _Toc480913601 \h </w:instrText>
            </w:r>
            <w:r w:rsidR="00607B3B">
              <w:rPr>
                <w:noProof/>
                <w:webHidden/>
              </w:rPr>
            </w:r>
            <w:r w:rsidR="00607B3B">
              <w:rPr>
                <w:noProof/>
                <w:webHidden/>
              </w:rPr>
              <w:fldChar w:fldCharType="separate"/>
            </w:r>
            <w:r w:rsidR="00E33894">
              <w:rPr>
                <w:noProof/>
                <w:webHidden/>
              </w:rPr>
              <w:t>59</w:t>
            </w:r>
            <w:r w:rsidR="00607B3B">
              <w:rPr>
                <w:noProof/>
                <w:webHidden/>
              </w:rPr>
              <w:fldChar w:fldCharType="end"/>
            </w:r>
          </w:hyperlink>
        </w:p>
        <w:p w:rsidR="00607B3B" w:rsidRDefault="00A63AD3">
          <w:pPr>
            <w:pStyle w:val="TOC1"/>
            <w:tabs>
              <w:tab w:val="left" w:pos="660"/>
              <w:tab w:val="right" w:leader="dot" w:pos="9016"/>
            </w:tabs>
            <w:rPr>
              <w:rFonts w:eastAsiaTheme="minorEastAsia"/>
              <w:noProof/>
              <w:lang w:eastAsia="en-GB"/>
            </w:rPr>
          </w:pPr>
          <w:hyperlink w:anchor="_Toc480913602" w:history="1">
            <w:r w:rsidR="00607B3B" w:rsidRPr="006138CA">
              <w:rPr>
                <w:rStyle w:val="Hyperlink"/>
                <w:rFonts w:cstheme="minorHAnsi"/>
                <w:noProof/>
              </w:rPr>
              <w:t>15.0</w:t>
            </w:r>
            <w:r w:rsidR="00607B3B">
              <w:rPr>
                <w:rFonts w:eastAsiaTheme="minorEastAsia"/>
                <w:noProof/>
                <w:lang w:eastAsia="en-GB"/>
              </w:rPr>
              <w:tab/>
            </w:r>
            <w:r w:rsidR="00607B3B" w:rsidRPr="00262EBD">
              <w:rPr>
                <w:rStyle w:val="Hyperlink"/>
                <w:rFonts w:cstheme="minorHAnsi"/>
                <w:b/>
                <w:noProof/>
              </w:rPr>
              <w:t>Designing the Electrical Drawings</w:t>
            </w:r>
            <w:r w:rsidR="00607B3B">
              <w:rPr>
                <w:noProof/>
                <w:webHidden/>
              </w:rPr>
              <w:tab/>
            </w:r>
            <w:r w:rsidR="00607B3B">
              <w:rPr>
                <w:noProof/>
                <w:webHidden/>
              </w:rPr>
              <w:fldChar w:fldCharType="begin"/>
            </w:r>
            <w:r w:rsidR="00607B3B">
              <w:rPr>
                <w:noProof/>
                <w:webHidden/>
              </w:rPr>
              <w:instrText xml:space="preserve"> PAGEREF _Toc480913602 \h </w:instrText>
            </w:r>
            <w:r w:rsidR="00607B3B">
              <w:rPr>
                <w:noProof/>
                <w:webHidden/>
              </w:rPr>
            </w:r>
            <w:r w:rsidR="00607B3B">
              <w:rPr>
                <w:noProof/>
                <w:webHidden/>
              </w:rPr>
              <w:fldChar w:fldCharType="separate"/>
            </w:r>
            <w:r w:rsidR="00E33894">
              <w:rPr>
                <w:noProof/>
                <w:webHidden/>
              </w:rPr>
              <w:t>61</w:t>
            </w:r>
            <w:r w:rsidR="00607B3B">
              <w:rPr>
                <w:noProof/>
                <w:webHidden/>
              </w:rPr>
              <w:fldChar w:fldCharType="end"/>
            </w:r>
          </w:hyperlink>
        </w:p>
        <w:p w:rsidR="00607B3B" w:rsidRDefault="00A63AD3">
          <w:pPr>
            <w:pStyle w:val="TOC1"/>
            <w:tabs>
              <w:tab w:val="left" w:pos="660"/>
              <w:tab w:val="right" w:leader="dot" w:pos="9016"/>
            </w:tabs>
            <w:rPr>
              <w:rFonts w:eastAsiaTheme="minorEastAsia"/>
              <w:noProof/>
              <w:lang w:eastAsia="en-GB"/>
            </w:rPr>
          </w:pPr>
          <w:hyperlink w:anchor="_Toc480913603" w:history="1">
            <w:r w:rsidR="00607B3B" w:rsidRPr="006138CA">
              <w:rPr>
                <w:rStyle w:val="Hyperlink"/>
                <w:rFonts w:cstheme="minorHAnsi"/>
                <w:noProof/>
              </w:rPr>
              <w:t>16.0</w:t>
            </w:r>
            <w:r w:rsidR="00607B3B">
              <w:rPr>
                <w:rFonts w:eastAsiaTheme="minorEastAsia"/>
                <w:noProof/>
                <w:lang w:eastAsia="en-GB"/>
              </w:rPr>
              <w:tab/>
            </w:r>
            <w:r w:rsidR="00607B3B" w:rsidRPr="00262EBD">
              <w:rPr>
                <w:rStyle w:val="Hyperlink"/>
                <w:rFonts w:cstheme="minorHAnsi"/>
                <w:b/>
                <w:noProof/>
              </w:rPr>
              <w:t>Designing the Panel</w:t>
            </w:r>
            <w:r w:rsidR="00607B3B">
              <w:rPr>
                <w:noProof/>
                <w:webHidden/>
              </w:rPr>
              <w:tab/>
            </w:r>
            <w:r w:rsidR="00607B3B">
              <w:rPr>
                <w:noProof/>
                <w:webHidden/>
              </w:rPr>
              <w:fldChar w:fldCharType="begin"/>
            </w:r>
            <w:r w:rsidR="00607B3B">
              <w:rPr>
                <w:noProof/>
                <w:webHidden/>
              </w:rPr>
              <w:instrText xml:space="preserve"> PAGEREF _Toc480913603 \h </w:instrText>
            </w:r>
            <w:r w:rsidR="00607B3B">
              <w:rPr>
                <w:noProof/>
                <w:webHidden/>
              </w:rPr>
            </w:r>
            <w:r w:rsidR="00607B3B">
              <w:rPr>
                <w:noProof/>
                <w:webHidden/>
              </w:rPr>
              <w:fldChar w:fldCharType="separate"/>
            </w:r>
            <w:r w:rsidR="00E33894">
              <w:rPr>
                <w:noProof/>
                <w:webHidden/>
              </w:rPr>
              <w:t>66</w:t>
            </w:r>
            <w:r w:rsidR="00607B3B">
              <w:rPr>
                <w:noProof/>
                <w:webHidden/>
              </w:rPr>
              <w:fldChar w:fldCharType="end"/>
            </w:r>
          </w:hyperlink>
        </w:p>
        <w:p w:rsidR="00607B3B" w:rsidRDefault="00A63AD3">
          <w:pPr>
            <w:pStyle w:val="TOC1"/>
            <w:tabs>
              <w:tab w:val="left" w:pos="660"/>
              <w:tab w:val="right" w:leader="dot" w:pos="9016"/>
            </w:tabs>
            <w:rPr>
              <w:rFonts w:eastAsiaTheme="minorEastAsia"/>
              <w:noProof/>
              <w:lang w:eastAsia="en-GB"/>
            </w:rPr>
          </w:pPr>
          <w:hyperlink w:anchor="_Toc480913604" w:history="1">
            <w:r w:rsidR="00607B3B" w:rsidRPr="006138CA">
              <w:rPr>
                <w:rStyle w:val="Hyperlink"/>
                <w:rFonts w:cstheme="minorHAnsi"/>
                <w:noProof/>
              </w:rPr>
              <w:t>17.0</w:t>
            </w:r>
            <w:r w:rsidR="00607B3B">
              <w:rPr>
                <w:rFonts w:eastAsiaTheme="minorEastAsia"/>
                <w:noProof/>
                <w:lang w:eastAsia="en-GB"/>
              </w:rPr>
              <w:tab/>
            </w:r>
            <w:r w:rsidR="00607B3B" w:rsidRPr="00262EBD">
              <w:rPr>
                <w:rStyle w:val="Hyperlink"/>
                <w:rFonts w:cstheme="minorHAnsi"/>
                <w:b/>
                <w:noProof/>
              </w:rPr>
              <w:t>Wiring the Panel</w:t>
            </w:r>
            <w:r w:rsidR="00607B3B">
              <w:rPr>
                <w:noProof/>
                <w:webHidden/>
              </w:rPr>
              <w:tab/>
            </w:r>
            <w:r w:rsidR="00607B3B">
              <w:rPr>
                <w:noProof/>
                <w:webHidden/>
              </w:rPr>
              <w:fldChar w:fldCharType="begin"/>
            </w:r>
            <w:r w:rsidR="00607B3B">
              <w:rPr>
                <w:noProof/>
                <w:webHidden/>
              </w:rPr>
              <w:instrText xml:space="preserve"> PAGEREF _Toc480913604 \h </w:instrText>
            </w:r>
            <w:r w:rsidR="00607B3B">
              <w:rPr>
                <w:noProof/>
                <w:webHidden/>
              </w:rPr>
            </w:r>
            <w:r w:rsidR="00607B3B">
              <w:rPr>
                <w:noProof/>
                <w:webHidden/>
              </w:rPr>
              <w:fldChar w:fldCharType="separate"/>
            </w:r>
            <w:r w:rsidR="00E33894">
              <w:rPr>
                <w:noProof/>
                <w:webHidden/>
              </w:rPr>
              <w:t>68</w:t>
            </w:r>
            <w:r w:rsidR="00607B3B">
              <w:rPr>
                <w:noProof/>
                <w:webHidden/>
              </w:rPr>
              <w:fldChar w:fldCharType="end"/>
            </w:r>
          </w:hyperlink>
        </w:p>
        <w:p w:rsidR="00607B3B" w:rsidRDefault="00A63AD3">
          <w:pPr>
            <w:pStyle w:val="TOC1"/>
            <w:tabs>
              <w:tab w:val="left" w:pos="660"/>
              <w:tab w:val="right" w:leader="dot" w:pos="9016"/>
            </w:tabs>
            <w:rPr>
              <w:rFonts w:eastAsiaTheme="minorEastAsia"/>
              <w:noProof/>
              <w:lang w:eastAsia="en-GB"/>
            </w:rPr>
          </w:pPr>
          <w:hyperlink w:anchor="_Toc480913605" w:history="1">
            <w:r w:rsidR="00607B3B" w:rsidRPr="006138CA">
              <w:rPr>
                <w:rStyle w:val="Hyperlink"/>
                <w:rFonts w:cstheme="minorHAnsi"/>
                <w:noProof/>
              </w:rPr>
              <w:t>18.0</w:t>
            </w:r>
            <w:r w:rsidR="00607B3B">
              <w:rPr>
                <w:rFonts w:eastAsiaTheme="minorEastAsia"/>
                <w:noProof/>
                <w:lang w:eastAsia="en-GB"/>
              </w:rPr>
              <w:tab/>
            </w:r>
            <w:r w:rsidR="00607B3B" w:rsidRPr="00262EBD">
              <w:rPr>
                <w:rStyle w:val="Hyperlink"/>
                <w:rFonts w:cstheme="minorHAnsi"/>
                <w:b/>
                <w:noProof/>
              </w:rPr>
              <w:t>Designing the Facia Plate</w:t>
            </w:r>
            <w:r w:rsidR="00607B3B">
              <w:rPr>
                <w:noProof/>
                <w:webHidden/>
              </w:rPr>
              <w:tab/>
            </w:r>
            <w:r w:rsidR="00607B3B">
              <w:rPr>
                <w:noProof/>
                <w:webHidden/>
              </w:rPr>
              <w:fldChar w:fldCharType="begin"/>
            </w:r>
            <w:r w:rsidR="00607B3B">
              <w:rPr>
                <w:noProof/>
                <w:webHidden/>
              </w:rPr>
              <w:instrText xml:space="preserve"> PAGEREF _Toc480913605 \h </w:instrText>
            </w:r>
            <w:r w:rsidR="00607B3B">
              <w:rPr>
                <w:noProof/>
                <w:webHidden/>
              </w:rPr>
            </w:r>
            <w:r w:rsidR="00607B3B">
              <w:rPr>
                <w:noProof/>
                <w:webHidden/>
              </w:rPr>
              <w:fldChar w:fldCharType="separate"/>
            </w:r>
            <w:r w:rsidR="00E33894">
              <w:rPr>
                <w:noProof/>
                <w:webHidden/>
              </w:rPr>
              <w:t>76</w:t>
            </w:r>
            <w:r w:rsidR="00607B3B">
              <w:rPr>
                <w:noProof/>
                <w:webHidden/>
              </w:rPr>
              <w:fldChar w:fldCharType="end"/>
            </w:r>
          </w:hyperlink>
        </w:p>
        <w:p w:rsidR="00607B3B" w:rsidRDefault="00A63AD3">
          <w:pPr>
            <w:pStyle w:val="TOC1"/>
            <w:tabs>
              <w:tab w:val="left" w:pos="660"/>
              <w:tab w:val="right" w:leader="dot" w:pos="9016"/>
            </w:tabs>
            <w:rPr>
              <w:rFonts w:eastAsiaTheme="minorEastAsia"/>
              <w:noProof/>
              <w:lang w:eastAsia="en-GB"/>
            </w:rPr>
          </w:pPr>
          <w:hyperlink w:anchor="_Toc480913606" w:history="1">
            <w:r w:rsidR="00607B3B" w:rsidRPr="006138CA">
              <w:rPr>
                <w:rStyle w:val="Hyperlink"/>
                <w:rFonts w:cstheme="minorHAnsi"/>
                <w:noProof/>
              </w:rPr>
              <w:t>19.0</w:t>
            </w:r>
            <w:r w:rsidR="00607B3B">
              <w:rPr>
                <w:rFonts w:eastAsiaTheme="minorEastAsia"/>
                <w:noProof/>
                <w:lang w:eastAsia="en-GB"/>
              </w:rPr>
              <w:tab/>
            </w:r>
            <w:r w:rsidR="00607B3B" w:rsidRPr="00262EBD">
              <w:rPr>
                <w:rStyle w:val="Hyperlink"/>
                <w:rFonts w:cstheme="minorHAnsi"/>
                <w:b/>
                <w:noProof/>
              </w:rPr>
              <w:t>Evaluation</w:t>
            </w:r>
            <w:r w:rsidR="00607B3B">
              <w:rPr>
                <w:noProof/>
                <w:webHidden/>
              </w:rPr>
              <w:tab/>
            </w:r>
            <w:r w:rsidR="00607B3B">
              <w:rPr>
                <w:noProof/>
                <w:webHidden/>
              </w:rPr>
              <w:fldChar w:fldCharType="begin"/>
            </w:r>
            <w:r w:rsidR="00607B3B">
              <w:rPr>
                <w:noProof/>
                <w:webHidden/>
              </w:rPr>
              <w:instrText xml:space="preserve"> PAGEREF _Toc480913606 \h </w:instrText>
            </w:r>
            <w:r w:rsidR="00607B3B">
              <w:rPr>
                <w:noProof/>
                <w:webHidden/>
              </w:rPr>
            </w:r>
            <w:r w:rsidR="00607B3B">
              <w:rPr>
                <w:noProof/>
                <w:webHidden/>
              </w:rPr>
              <w:fldChar w:fldCharType="separate"/>
            </w:r>
            <w:r w:rsidR="00E33894">
              <w:rPr>
                <w:noProof/>
                <w:webHidden/>
              </w:rPr>
              <w:t>78</w:t>
            </w:r>
            <w:r w:rsidR="00607B3B">
              <w:rPr>
                <w:noProof/>
                <w:webHidden/>
              </w:rPr>
              <w:fldChar w:fldCharType="end"/>
            </w:r>
          </w:hyperlink>
        </w:p>
        <w:p w:rsidR="00607B3B" w:rsidRDefault="00A63AD3">
          <w:pPr>
            <w:pStyle w:val="TOC1"/>
            <w:tabs>
              <w:tab w:val="left" w:pos="660"/>
              <w:tab w:val="right" w:leader="dot" w:pos="9016"/>
            </w:tabs>
            <w:rPr>
              <w:rFonts w:eastAsiaTheme="minorEastAsia"/>
              <w:noProof/>
              <w:lang w:eastAsia="en-GB"/>
            </w:rPr>
          </w:pPr>
          <w:hyperlink w:anchor="_Toc480913607" w:history="1">
            <w:r w:rsidR="00607B3B" w:rsidRPr="006138CA">
              <w:rPr>
                <w:rStyle w:val="Hyperlink"/>
                <w:rFonts w:cstheme="minorHAnsi"/>
                <w:noProof/>
              </w:rPr>
              <w:t>20.0</w:t>
            </w:r>
            <w:r w:rsidR="00607B3B">
              <w:rPr>
                <w:rFonts w:eastAsiaTheme="minorEastAsia"/>
                <w:noProof/>
                <w:lang w:eastAsia="en-GB"/>
              </w:rPr>
              <w:tab/>
            </w:r>
            <w:r w:rsidR="00607B3B" w:rsidRPr="00262EBD">
              <w:rPr>
                <w:rStyle w:val="Hyperlink"/>
                <w:rFonts w:cstheme="minorHAnsi"/>
                <w:b/>
                <w:noProof/>
              </w:rPr>
              <w:t>Conclusion and Recommendations</w:t>
            </w:r>
            <w:r w:rsidR="00607B3B">
              <w:rPr>
                <w:noProof/>
                <w:webHidden/>
              </w:rPr>
              <w:tab/>
            </w:r>
            <w:r w:rsidR="00607B3B">
              <w:rPr>
                <w:noProof/>
                <w:webHidden/>
              </w:rPr>
              <w:fldChar w:fldCharType="begin"/>
            </w:r>
            <w:r w:rsidR="00607B3B">
              <w:rPr>
                <w:noProof/>
                <w:webHidden/>
              </w:rPr>
              <w:instrText xml:space="preserve"> PAGEREF _Toc480913607 \h </w:instrText>
            </w:r>
            <w:r w:rsidR="00607B3B">
              <w:rPr>
                <w:noProof/>
                <w:webHidden/>
              </w:rPr>
            </w:r>
            <w:r w:rsidR="00607B3B">
              <w:rPr>
                <w:noProof/>
                <w:webHidden/>
              </w:rPr>
              <w:fldChar w:fldCharType="separate"/>
            </w:r>
            <w:r w:rsidR="00E33894">
              <w:rPr>
                <w:noProof/>
                <w:webHidden/>
              </w:rPr>
              <w:t>79</w:t>
            </w:r>
            <w:r w:rsidR="00607B3B">
              <w:rPr>
                <w:noProof/>
                <w:webHidden/>
              </w:rPr>
              <w:fldChar w:fldCharType="end"/>
            </w:r>
          </w:hyperlink>
        </w:p>
        <w:p w:rsidR="00607B3B" w:rsidRDefault="00A63AD3">
          <w:pPr>
            <w:pStyle w:val="TOC1"/>
            <w:tabs>
              <w:tab w:val="left" w:pos="660"/>
              <w:tab w:val="right" w:leader="dot" w:pos="9016"/>
            </w:tabs>
            <w:rPr>
              <w:rFonts w:eastAsiaTheme="minorEastAsia"/>
              <w:noProof/>
              <w:lang w:eastAsia="en-GB"/>
            </w:rPr>
          </w:pPr>
          <w:hyperlink w:anchor="_Toc480913608" w:history="1">
            <w:r w:rsidR="00607B3B" w:rsidRPr="006138CA">
              <w:rPr>
                <w:rStyle w:val="Hyperlink"/>
                <w:rFonts w:cstheme="minorHAnsi"/>
                <w:noProof/>
              </w:rPr>
              <w:t>21.0</w:t>
            </w:r>
            <w:r w:rsidR="00607B3B">
              <w:rPr>
                <w:rFonts w:eastAsiaTheme="minorEastAsia"/>
                <w:noProof/>
                <w:lang w:eastAsia="en-GB"/>
              </w:rPr>
              <w:tab/>
            </w:r>
            <w:r w:rsidR="00607B3B" w:rsidRPr="00262EBD">
              <w:rPr>
                <w:rStyle w:val="Hyperlink"/>
                <w:rFonts w:cstheme="minorHAnsi"/>
                <w:b/>
                <w:noProof/>
              </w:rPr>
              <w:t>Reflection</w:t>
            </w:r>
            <w:r w:rsidR="00607B3B">
              <w:rPr>
                <w:noProof/>
                <w:webHidden/>
              </w:rPr>
              <w:tab/>
            </w:r>
            <w:r w:rsidR="00607B3B">
              <w:rPr>
                <w:noProof/>
                <w:webHidden/>
              </w:rPr>
              <w:fldChar w:fldCharType="begin"/>
            </w:r>
            <w:r w:rsidR="00607B3B">
              <w:rPr>
                <w:noProof/>
                <w:webHidden/>
              </w:rPr>
              <w:instrText xml:space="preserve"> PAGEREF _Toc480913608 \h </w:instrText>
            </w:r>
            <w:r w:rsidR="00607B3B">
              <w:rPr>
                <w:noProof/>
                <w:webHidden/>
              </w:rPr>
            </w:r>
            <w:r w:rsidR="00607B3B">
              <w:rPr>
                <w:noProof/>
                <w:webHidden/>
              </w:rPr>
              <w:fldChar w:fldCharType="separate"/>
            </w:r>
            <w:r w:rsidR="00E33894">
              <w:rPr>
                <w:noProof/>
                <w:webHidden/>
              </w:rPr>
              <w:t>80</w:t>
            </w:r>
            <w:r w:rsidR="00607B3B">
              <w:rPr>
                <w:noProof/>
                <w:webHidden/>
              </w:rPr>
              <w:fldChar w:fldCharType="end"/>
            </w:r>
          </w:hyperlink>
        </w:p>
        <w:p w:rsidR="00607B3B" w:rsidRDefault="00A63AD3">
          <w:pPr>
            <w:pStyle w:val="TOC1"/>
            <w:tabs>
              <w:tab w:val="left" w:pos="660"/>
              <w:tab w:val="right" w:leader="dot" w:pos="9016"/>
            </w:tabs>
            <w:rPr>
              <w:rFonts w:eastAsiaTheme="minorEastAsia"/>
              <w:noProof/>
              <w:lang w:eastAsia="en-GB"/>
            </w:rPr>
          </w:pPr>
          <w:hyperlink w:anchor="_Toc480913609" w:history="1">
            <w:r w:rsidR="00607B3B" w:rsidRPr="006138CA">
              <w:rPr>
                <w:rStyle w:val="Hyperlink"/>
                <w:rFonts w:cstheme="minorHAnsi"/>
                <w:noProof/>
              </w:rPr>
              <w:t>22.0</w:t>
            </w:r>
            <w:r w:rsidR="00607B3B">
              <w:rPr>
                <w:rFonts w:eastAsiaTheme="minorEastAsia"/>
                <w:noProof/>
                <w:lang w:eastAsia="en-GB"/>
              </w:rPr>
              <w:tab/>
            </w:r>
            <w:r w:rsidR="00607B3B" w:rsidRPr="00262EBD">
              <w:rPr>
                <w:rStyle w:val="Hyperlink"/>
                <w:rFonts w:cstheme="minorHAnsi"/>
                <w:b/>
                <w:noProof/>
              </w:rPr>
              <w:t>Referencing</w:t>
            </w:r>
            <w:r w:rsidR="00607B3B">
              <w:rPr>
                <w:noProof/>
                <w:webHidden/>
              </w:rPr>
              <w:tab/>
            </w:r>
            <w:r w:rsidR="00607B3B">
              <w:rPr>
                <w:noProof/>
                <w:webHidden/>
              </w:rPr>
              <w:fldChar w:fldCharType="begin"/>
            </w:r>
            <w:r w:rsidR="00607B3B">
              <w:rPr>
                <w:noProof/>
                <w:webHidden/>
              </w:rPr>
              <w:instrText xml:space="preserve"> PAGEREF _Toc480913609 \h </w:instrText>
            </w:r>
            <w:r w:rsidR="00607B3B">
              <w:rPr>
                <w:noProof/>
                <w:webHidden/>
              </w:rPr>
            </w:r>
            <w:r w:rsidR="00607B3B">
              <w:rPr>
                <w:noProof/>
                <w:webHidden/>
              </w:rPr>
              <w:fldChar w:fldCharType="separate"/>
            </w:r>
            <w:r w:rsidR="00E33894">
              <w:rPr>
                <w:noProof/>
                <w:webHidden/>
              </w:rPr>
              <w:t>81</w:t>
            </w:r>
            <w:r w:rsidR="00607B3B">
              <w:rPr>
                <w:noProof/>
                <w:webHidden/>
              </w:rPr>
              <w:fldChar w:fldCharType="end"/>
            </w:r>
          </w:hyperlink>
        </w:p>
        <w:p w:rsidR="00CF5627" w:rsidRPr="00367EDE" w:rsidRDefault="003E30E5" w:rsidP="00367EDE">
          <w:pPr>
            <w:pStyle w:val="TOC1"/>
            <w:tabs>
              <w:tab w:val="left" w:pos="660"/>
              <w:tab w:val="right" w:leader="dot" w:pos="9016"/>
            </w:tabs>
            <w:spacing w:line="360" w:lineRule="auto"/>
            <w:rPr>
              <w:rFonts w:cstheme="minorHAnsi"/>
              <w:b/>
              <w:bCs/>
              <w:noProof/>
              <w:sz w:val="24"/>
              <w:szCs w:val="24"/>
            </w:rPr>
          </w:pPr>
          <w:r w:rsidRPr="00367EDE">
            <w:rPr>
              <w:rFonts w:cstheme="minorHAnsi"/>
              <w:b/>
              <w:bCs/>
              <w:noProof/>
              <w:sz w:val="24"/>
              <w:szCs w:val="24"/>
            </w:rPr>
            <w:fldChar w:fldCharType="end"/>
          </w:r>
        </w:p>
        <w:p w:rsidR="00CF5627" w:rsidRPr="00367EDE" w:rsidRDefault="00CF5627" w:rsidP="00367EDE">
          <w:pPr>
            <w:spacing w:line="360" w:lineRule="auto"/>
            <w:rPr>
              <w:rFonts w:cstheme="minorHAnsi"/>
              <w:sz w:val="24"/>
              <w:szCs w:val="24"/>
            </w:rPr>
          </w:pPr>
        </w:p>
        <w:p w:rsidR="00CF5627" w:rsidRPr="00367EDE" w:rsidRDefault="00CF5627" w:rsidP="00367EDE">
          <w:pPr>
            <w:spacing w:line="360" w:lineRule="auto"/>
            <w:rPr>
              <w:rFonts w:cstheme="minorHAnsi"/>
              <w:sz w:val="24"/>
              <w:szCs w:val="24"/>
            </w:rPr>
          </w:pPr>
        </w:p>
        <w:p w:rsidR="00CF5627" w:rsidRPr="00367EDE" w:rsidRDefault="00CF5627" w:rsidP="00367EDE">
          <w:pPr>
            <w:spacing w:line="360" w:lineRule="auto"/>
            <w:rPr>
              <w:rFonts w:cstheme="minorHAnsi"/>
              <w:sz w:val="24"/>
              <w:szCs w:val="24"/>
            </w:rPr>
          </w:pPr>
        </w:p>
        <w:p w:rsidR="00CF5627" w:rsidRPr="00367EDE" w:rsidRDefault="00CF5627" w:rsidP="00367EDE">
          <w:pPr>
            <w:spacing w:line="360" w:lineRule="auto"/>
            <w:rPr>
              <w:rFonts w:cstheme="minorHAnsi"/>
              <w:sz w:val="24"/>
              <w:szCs w:val="24"/>
            </w:rPr>
          </w:pPr>
        </w:p>
        <w:p w:rsidR="00CF5627" w:rsidRPr="00367EDE" w:rsidRDefault="00CF5627" w:rsidP="00367EDE">
          <w:pPr>
            <w:spacing w:line="360" w:lineRule="auto"/>
            <w:rPr>
              <w:rFonts w:cstheme="minorHAnsi"/>
              <w:sz w:val="24"/>
              <w:szCs w:val="24"/>
            </w:rPr>
          </w:pPr>
        </w:p>
        <w:p w:rsidR="00CF5627" w:rsidRPr="00367EDE" w:rsidRDefault="00CF5627" w:rsidP="00367EDE">
          <w:pPr>
            <w:spacing w:line="360" w:lineRule="auto"/>
            <w:rPr>
              <w:rFonts w:cstheme="minorHAnsi"/>
              <w:sz w:val="24"/>
              <w:szCs w:val="24"/>
            </w:rPr>
          </w:pPr>
        </w:p>
        <w:p w:rsidR="00CF5627" w:rsidRPr="00367EDE" w:rsidRDefault="00CF5627" w:rsidP="00367EDE">
          <w:pPr>
            <w:spacing w:line="360" w:lineRule="auto"/>
            <w:rPr>
              <w:rFonts w:cstheme="minorHAnsi"/>
              <w:sz w:val="24"/>
              <w:szCs w:val="24"/>
            </w:rPr>
          </w:pPr>
        </w:p>
        <w:p w:rsidR="00CF5627" w:rsidRPr="00367EDE" w:rsidRDefault="00CF5627" w:rsidP="00367EDE">
          <w:pPr>
            <w:spacing w:line="360" w:lineRule="auto"/>
            <w:rPr>
              <w:rFonts w:cstheme="minorHAnsi"/>
              <w:sz w:val="24"/>
              <w:szCs w:val="24"/>
            </w:rPr>
          </w:pPr>
        </w:p>
        <w:p w:rsidR="00CF5627" w:rsidRPr="00367EDE" w:rsidRDefault="00CF5627" w:rsidP="00367EDE">
          <w:pPr>
            <w:spacing w:line="360" w:lineRule="auto"/>
            <w:rPr>
              <w:rFonts w:cstheme="minorHAnsi"/>
              <w:sz w:val="24"/>
              <w:szCs w:val="24"/>
            </w:rPr>
          </w:pPr>
        </w:p>
        <w:p w:rsidR="00CF5627" w:rsidRPr="00367EDE" w:rsidRDefault="00CF5627" w:rsidP="00367EDE">
          <w:pPr>
            <w:spacing w:line="360" w:lineRule="auto"/>
            <w:rPr>
              <w:rFonts w:cstheme="minorHAnsi"/>
              <w:sz w:val="24"/>
              <w:szCs w:val="24"/>
            </w:rPr>
          </w:pPr>
        </w:p>
        <w:p w:rsidR="00CF5627" w:rsidRPr="00367EDE" w:rsidRDefault="00CF5627" w:rsidP="00367EDE">
          <w:pPr>
            <w:spacing w:line="360" w:lineRule="auto"/>
            <w:rPr>
              <w:rFonts w:cstheme="minorHAnsi"/>
              <w:sz w:val="24"/>
              <w:szCs w:val="24"/>
            </w:rPr>
          </w:pPr>
        </w:p>
        <w:p w:rsidR="00CF5627" w:rsidRPr="00367EDE" w:rsidRDefault="00CF5627" w:rsidP="00367EDE">
          <w:pPr>
            <w:spacing w:line="360" w:lineRule="auto"/>
            <w:rPr>
              <w:rFonts w:cstheme="minorHAnsi"/>
              <w:sz w:val="24"/>
              <w:szCs w:val="24"/>
            </w:rPr>
          </w:pPr>
        </w:p>
        <w:p w:rsidR="00CF5627" w:rsidRDefault="00CF5627" w:rsidP="00367EDE">
          <w:pPr>
            <w:spacing w:line="360" w:lineRule="auto"/>
            <w:rPr>
              <w:rFonts w:cstheme="minorHAnsi"/>
              <w:sz w:val="24"/>
              <w:szCs w:val="24"/>
            </w:rPr>
          </w:pPr>
        </w:p>
        <w:p w:rsidR="005068C7" w:rsidRDefault="005068C7" w:rsidP="00367EDE">
          <w:pPr>
            <w:spacing w:line="360" w:lineRule="auto"/>
            <w:rPr>
              <w:rFonts w:cstheme="minorHAnsi"/>
              <w:sz w:val="24"/>
              <w:szCs w:val="24"/>
            </w:rPr>
          </w:pPr>
        </w:p>
        <w:p w:rsidR="00843E6A" w:rsidRPr="00367EDE" w:rsidRDefault="00A63AD3" w:rsidP="00367EDE">
          <w:pPr>
            <w:spacing w:line="360" w:lineRule="auto"/>
            <w:rPr>
              <w:rFonts w:cstheme="minorHAnsi"/>
              <w:sz w:val="24"/>
              <w:szCs w:val="24"/>
            </w:rPr>
          </w:pPr>
        </w:p>
      </w:sdtContent>
    </w:sdt>
    <w:p w:rsidR="003E30E5" w:rsidRPr="00367EDE" w:rsidRDefault="003E30E5" w:rsidP="00367EDE">
      <w:pPr>
        <w:pStyle w:val="Heading1"/>
        <w:numPr>
          <w:ilvl w:val="0"/>
          <w:numId w:val="1"/>
        </w:numPr>
        <w:spacing w:line="360" w:lineRule="auto"/>
        <w:rPr>
          <w:rFonts w:asciiTheme="minorHAnsi" w:hAnsiTheme="minorHAnsi" w:cstheme="minorHAnsi"/>
          <w:color w:val="auto"/>
          <w:sz w:val="24"/>
          <w:szCs w:val="24"/>
        </w:rPr>
      </w:pPr>
      <w:bookmarkStart w:id="1" w:name="_Toc480913566"/>
      <w:r w:rsidRPr="00367EDE">
        <w:rPr>
          <w:rFonts w:asciiTheme="minorHAnsi" w:hAnsiTheme="minorHAnsi" w:cstheme="minorHAnsi"/>
          <w:color w:val="auto"/>
          <w:sz w:val="24"/>
          <w:szCs w:val="24"/>
        </w:rPr>
        <w:lastRenderedPageBreak/>
        <w:t>Table of Figures</w:t>
      </w:r>
      <w:bookmarkEnd w:id="1"/>
    </w:p>
    <w:p w:rsidR="00F416EE" w:rsidRPr="00367EDE" w:rsidRDefault="00F416EE" w:rsidP="00367EDE">
      <w:pPr>
        <w:spacing w:line="360" w:lineRule="auto"/>
        <w:rPr>
          <w:rFonts w:cstheme="minorHAnsi"/>
          <w:sz w:val="24"/>
          <w:szCs w:val="24"/>
        </w:rPr>
      </w:pPr>
    </w:p>
    <w:p w:rsidR="00607B3B" w:rsidRDefault="00546211">
      <w:pPr>
        <w:pStyle w:val="TableofFigures"/>
        <w:tabs>
          <w:tab w:val="right" w:leader="dot" w:pos="9016"/>
        </w:tabs>
        <w:rPr>
          <w:rFonts w:eastAsiaTheme="minorEastAsia"/>
          <w:caps w:val="0"/>
          <w:noProof/>
          <w:sz w:val="22"/>
          <w:szCs w:val="22"/>
          <w:lang w:eastAsia="en-GB"/>
        </w:rPr>
      </w:pPr>
      <w:r w:rsidRPr="00367EDE">
        <w:rPr>
          <w:rFonts w:cstheme="minorHAnsi"/>
          <w:sz w:val="24"/>
          <w:szCs w:val="24"/>
        </w:rPr>
        <w:fldChar w:fldCharType="begin"/>
      </w:r>
      <w:r w:rsidRPr="00367EDE">
        <w:rPr>
          <w:rFonts w:cstheme="minorHAnsi"/>
          <w:sz w:val="24"/>
          <w:szCs w:val="24"/>
        </w:rPr>
        <w:instrText xml:space="preserve"> TOC \h \z \c "Figure" </w:instrText>
      </w:r>
      <w:r w:rsidRPr="00367EDE">
        <w:rPr>
          <w:rFonts w:cstheme="minorHAnsi"/>
          <w:sz w:val="24"/>
          <w:szCs w:val="24"/>
        </w:rPr>
        <w:fldChar w:fldCharType="separate"/>
      </w:r>
      <w:hyperlink r:id="rId9" w:anchor="_Toc480913610" w:history="1">
        <w:r w:rsidR="00607B3B" w:rsidRPr="00F86B88">
          <w:rPr>
            <w:rStyle w:val="Hyperlink"/>
            <w:noProof/>
          </w:rPr>
          <w:t xml:space="preserve">Figure 1 Automated Plant at Pen-Y-Fan. </w:t>
        </w:r>
        <w:r w:rsidR="00607B3B" w:rsidRPr="00F86B88">
          <w:rPr>
            <w:rStyle w:val="Hyperlink"/>
            <w:noProof/>
            <w:vertAlign w:val="superscript"/>
          </w:rPr>
          <w:t>[1]</w:t>
        </w:r>
        <w:r w:rsidR="00607B3B">
          <w:rPr>
            <w:noProof/>
            <w:webHidden/>
          </w:rPr>
          <w:tab/>
        </w:r>
        <w:r w:rsidR="00607B3B">
          <w:rPr>
            <w:noProof/>
            <w:webHidden/>
          </w:rPr>
          <w:fldChar w:fldCharType="begin"/>
        </w:r>
        <w:r w:rsidR="00607B3B">
          <w:rPr>
            <w:noProof/>
            <w:webHidden/>
          </w:rPr>
          <w:instrText xml:space="preserve"> PAGEREF _Toc480913610 \h </w:instrText>
        </w:r>
        <w:r w:rsidR="00607B3B">
          <w:rPr>
            <w:noProof/>
            <w:webHidden/>
          </w:rPr>
        </w:r>
        <w:r w:rsidR="00607B3B">
          <w:rPr>
            <w:noProof/>
            <w:webHidden/>
          </w:rPr>
          <w:fldChar w:fldCharType="separate"/>
        </w:r>
        <w:r w:rsidR="00E33894">
          <w:rPr>
            <w:noProof/>
            <w:webHidden/>
          </w:rPr>
          <w:t>8</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r:id="rId10" w:anchor="_Toc480913611" w:history="1">
        <w:r w:rsidR="00607B3B" w:rsidRPr="00F86B88">
          <w:rPr>
            <w:rStyle w:val="Hyperlink"/>
            <w:noProof/>
          </w:rPr>
          <w:t xml:space="preserve">Figure 2 Braces Logo </w:t>
        </w:r>
        <w:r w:rsidR="00607B3B" w:rsidRPr="00F86B88">
          <w:rPr>
            <w:rStyle w:val="Hyperlink"/>
            <w:noProof/>
            <w:vertAlign w:val="superscript"/>
          </w:rPr>
          <w:t>[1]</w:t>
        </w:r>
        <w:r w:rsidR="00607B3B">
          <w:rPr>
            <w:noProof/>
            <w:webHidden/>
          </w:rPr>
          <w:tab/>
        </w:r>
        <w:r w:rsidR="00607B3B">
          <w:rPr>
            <w:noProof/>
            <w:webHidden/>
          </w:rPr>
          <w:fldChar w:fldCharType="begin"/>
        </w:r>
        <w:r w:rsidR="00607B3B">
          <w:rPr>
            <w:noProof/>
            <w:webHidden/>
          </w:rPr>
          <w:instrText xml:space="preserve"> PAGEREF _Toc480913611 \h </w:instrText>
        </w:r>
        <w:r w:rsidR="00607B3B">
          <w:rPr>
            <w:noProof/>
            <w:webHidden/>
          </w:rPr>
        </w:r>
        <w:r w:rsidR="00607B3B">
          <w:rPr>
            <w:noProof/>
            <w:webHidden/>
          </w:rPr>
          <w:fldChar w:fldCharType="separate"/>
        </w:r>
        <w:r w:rsidR="00E33894">
          <w:rPr>
            <w:noProof/>
            <w:webHidden/>
          </w:rPr>
          <w:t>8</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r:id="rId11" w:anchor="_Toc480913612" w:history="1">
        <w:r w:rsidR="00607B3B" w:rsidRPr="00F86B88">
          <w:rPr>
            <w:rStyle w:val="Hyperlink"/>
            <w:noProof/>
          </w:rPr>
          <w:t xml:space="preserve">Figure 3 Example of a Research Methodology Diagram </w:t>
        </w:r>
        <w:r w:rsidR="00607B3B" w:rsidRPr="00F86B88">
          <w:rPr>
            <w:rStyle w:val="Hyperlink"/>
            <w:noProof/>
            <w:vertAlign w:val="superscript"/>
          </w:rPr>
          <w:t>[3]</w:t>
        </w:r>
        <w:r w:rsidR="00607B3B">
          <w:rPr>
            <w:noProof/>
            <w:webHidden/>
          </w:rPr>
          <w:tab/>
        </w:r>
        <w:r w:rsidR="00607B3B">
          <w:rPr>
            <w:noProof/>
            <w:webHidden/>
          </w:rPr>
          <w:fldChar w:fldCharType="begin"/>
        </w:r>
        <w:r w:rsidR="00607B3B">
          <w:rPr>
            <w:noProof/>
            <w:webHidden/>
          </w:rPr>
          <w:instrText xml:space="preserve"> PAGEREF _Toc480913612 \h </w:instrText>
        </w:r>
        <w:r w:rsidR="00607B3B">
          <w:rPr>
            <w:noProof/>
            <w:webHidden/>
          </w:rPr>
        </w:r>
        <w:r w:rsidR="00607B3B">
          <w:rPr>
            <w:noProof/>
            <w:webHidden/>
          </w:rPr>
          <w:fldChar w:fldCharType="separate"/>
        </w:r>
        <w:r w:rsidR="00E33894">
          <w:rPr>
            <w:noProof/>
            <w:webHidden/>
          </w:rPr>
          <w:t>9</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r:id="rId12" w:anchor="_Toc480913613" w:history="1">
        <w:r w:rsidR="00607B3B" w:rsidRPr="00F86B88">
          <w:rPr>
            <w:rStyle w:val="Hyperlink"/>
            <w:noProof/>
          </w:rPr>
          <w:t xml:space="preserve">Figure 4 Research Onion used for this project </w:t>
        </w:r>
        <w:r w:rsidR="00607B3B" w:rsidRPr="00F86B88">
          <w:rPr>
            <w:rStyle w:val="Hyperlink"/>
            <w:noProof/>
            <w:vertAlign w:val="superscript"/>
          </w:rPr>
          <w:t>[4]</w:t>
        </w:r>
        <w:r w:rsidR="00607B3B">
          <w:rPr>
            <w:noProof/>
            <w:webHidden/>
          </w:rPr>
          <w:tab/>
        </w:r>
        <w:r w:rsidR="00607B3B">
          <w:rPr>
            <w:noProof/>
            <w:webHidden/>
          </w:rPr>
          <w:fldChar w:fldCharType="begin"/>
        </w:r>
        <w:r w:rsidR="00607B3B">
          <w:rPr>
            <w:noProof/>
            <w:webHidden/>
          </w:rPr>
          <w:instrText xml:space="preserve"> PAGEREF _Toc480913613 \h </w:instrText>
        </w:r>
        <w:r w:rsidR="00607B3B">
          <w:rPr>
            <w:noProof/>
            <w:webHidden/>
          </w:rPr>
        </w:r>
        <w:r w:rsidR="00607B3B">
          <w:rPr>
            <w:noProof/>
            <w:webHidden/>
          </w:rPr>
          <w:fldChar w:fldCharType="separate"/>
        </w:r>
        <w:r w:rsidR="00E33894">
          <w:rPr>
            <w:noProof/>
            <w:webHidden/>
          </w:rPr>
          <w:t>9</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r:id="rId13" w:anchor="_Toc480913614" w:history="1">
        <w:r w:rsidR="00607B3B" w:rsidRPr="00F86B88">
          <w:rPr>
            <w:rStyle w:val="Hyperlink"/>
            <w:noProof/>
          </w:rPr>
          <w:t xml:space="preserve">Figure 5 Inside of a Swing Steam Prover </w:t>
        </w:r>
        <w:r w:rsidR="00607B3B" w:rsidRPr="00F86B88">
          <w:rPr>
            <w:rStyle w:val="Hyperlink"/>
            <w:noProof/>
            <w:vertAlign w:val="superscript"/>
          </w:rPr>
          <w:t>[13]</w:t>
        </w:r>
        <w:r w:rsidR="00607B3B">
          <w:rPr>
            <w:noProof/>
            <w:webHidden/>
          </w:rPr>
          <w:tab/>
        </w:r>
        <w:r w:rsidR="00607B3B">
          <w:rPr>
            <w:noProof/>
            <w:webHidden/>
          </w:rPr>
          <w:fldChar w:fldCharType="begin"/>
        </w:r>
        <w:r w:rsidR="00607B3B">
          <w:rPr>
            <w:noProof/>
            <w:webHidden/>
          </w:rPr>
          <w:instrText xml:space="preserve"> PAGEREF _Toc480913614 \h </w:instrText>
        </w:r>
        <w:r w:rsidR="00607B3B">
          <w:rPr>
            <w:noProof/>
            <w:webHidden/>
          </w:rPr>
        </w:r>
        <w:r w:rsidR="00607B3B">
          <w:rPr>
            <w:noProof/>
            <w:webHidden/>
          </w:rPr>
          <w:fldChar w:fldCharType="separate"/>
        </w:r>
        <w:r w:rsidR="00E33894">
          <w:rPr>
            <w:noProof/>
            <w:webHidden/>
          </w:rPr>
          <w:t>15</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r:id="rId14" w:anchor="_Toc480913615" w:history="1">
        <w:r w:rsidR="00607B3B" w:rsidRPr="00F86B88">
          <w:rPr>
            <w:rStyle w:val="Hyperlink"/>
            <w:noProof/>
          </w:rPr>
          <w:t>Figure 6 Interior pictures of obsolete panel</w:t>
        </w:r>
        <w:r w:rsidR="00607B3B">
          <w:rPr>
            <w:noProof/>
            <w:webHidden/>
          </w:rPr>
          <w:tab/>
        </w:r>
        <w:r w:rsidR="00607B3B">
          <w:rPr>
            <w:noProof/>
            <w:webHidden/>
          </w:rPr>
          <w:fldChar w:fldCharType="begin"/>
        </w:r>
        <w:r w:rsidR="00607B3B">
          <w:rPr>
            <w:noProof/>
            <w:webHidden/>
          </w:rPr>
          <w:instrText xml:space="preserve"> PAGEREF _Toc480913615 \h </w:instrText>
        </w:r>
        <w:r w:rsidR="00607B3B">
          <w:rPr>
            <w:noProof/>
            <w:webHidden/>
          </w:rPr>
        </w:r>
        <w:r w:rsidR="00607B3B">
          <w:rPr>
            <w:noProof/>
            <w:webHidden/>
          </w:rPr>
          <w:fldChar w:fldCharType="separate"/>
        </w:r>
        <w:r w:rsidR="00E33894">
          <w:rPr>
            <w:noProof/>
            <w:webHidden/>
          </w:rPr>
          <w:t>16</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r:id="rId15" w:anchor="_Toc480913616" w:history="1">
        <w:r w:rsidR="00607B3B" w:rsidRPr="00F86B88">
          <w:rPr>
            <w:rStyle w:val="Hyperlink"/>
            <w:noProof/>
          </w:rPr>
          <w:t>Figure 7 Exterior of Obsolete Panel</w:t>
        </w:r>
        <w:r w:rsidR="00607B3B">
          <w:rPr>
            <w:noProof/>
            <w:webHidden/>
          </w:rPr>
          <w:tab/>
        </w:r>
        <w:r w:rsidR="00607B3B">
          <w:rPr>
            <w:noProof/>
            <w:webHidden/>
          </w:rPr>
          <w:fldChar w:fldCharType="begin"/>
        </w:r>
        <w:r w:rsidR="00607B3B">
          <w:rPr>
            <w:noProof/>
            <w:webHidden/>
          </w:rPr>
          <w:instrText xml:space="preserve"> PAGEREF _Toc480913616 \h </w:instrText>
        </w:r>
        <w:r w:rsidR="00607B3B">
          <w:rPr>
            <w:noProof/>
            <w:webHidden/>
          </w:rPr>
        </w:r>
        <w:r w:rsidR="00607B3B">
          <w:rPr>
            <w:noProof/>
            <w:webHidden/>
          </w:rPr>
          <w:fldChar w:fldCharType="separate"/>
        </w:r>
        <w:r w:rsidR="00E33894">
          <w:rPr>
            <w:noProof/>
            <w:webHidden/>
          </w:rPr>
          <w:t>16</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r:id="rId16" w:anchor="_Toc480913617" w:history="1">
        <w:r w:rsidR="00607B3B" w:rsidRPr="00F86B88">
          <w:rPr>
            <w:rStyle w:val="Hyperlink"/>
            <w:noProof/>
          </w:rPr>
          <w:t xml:space="preserve">Figure 8 PLC Power Supply Module </w:t>
        </w:r>
        <w:r w:rsidR="00607B3B" w:rsidRPr="00F86B88">
          <w:rPr>
            <w:rStyle w:val="Hyperlink"/>
            <w:noProof/>
            <w:vertAlign w:val="superscript"/>
          </w:rPr>
          <w:t>[15]</w:t>
        </w:r>
        <w:r w:rsidR="00607B3B">
          <w:rPr>
            <w:noProof/>
            <w:webHidden/>
          </w:rPr>
          <w:tab/>
        </w:r>
        <w:r w:rsidR="00607B3B">
          <w:rPr>
            <w:noProof/>
            <w:webHidden/>
          </w:rPr>
          <w:fldChar w:fldCharType="begin"/>
        </w:r>
        <w:r w:rsidR="00607B3B">
          <w:rPr>
            <w:noProof/>
            <w:webHidden/>
          </w:rPr>
          <w:instrText xml:space="preserve"> PAGEREF _Toc480913617 \h </w:instrText>
        </w:r>
        <w:r w:rsidR="00607B3B">
          <w:rPr>
            <w:noProof/>
            <w:webHidden/>
          </w:rPr>
        </w:r>
        <w:r w:rsidR="00607B3B">
          <w:rPr>
            <w:noProof/>
            <w:webHidden/>
          </w:rPr>
          <w:fldChar w:fldCharType="separate"/>
        </w:r>
        <w:r w:rsidR="00E33894">
          <w:rPr>
            <w:noProof/>
            <w:webHidden/>
          </w:rPr>
          <w:t>19</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r:id="rId17" w:anchor="_Toc480913618" w:history="1">
        <w:r w:rsidR="00607B3B" w:rsidRPr="00F86B88">
          <w:rPr>
            <w:rStyle w:val="Hyperlink"/>
            <w:noProof/>
          </w:rPr>
          <w:t xml:space="preserve">Figure 9 PLC Central Processor Unit </w:t>
        </w:r>
        <w:r w:rsidR="00607B3B" w:rsidRPr="00F86B88">
          <w:rPr>
            <w:rStyle w:val="Hyperlink"/>
            <w:noProof/>
            <w:vertAlign w:val="superscript"/>
          </w:rPr>
          <w:t>[16]</w:t>
        </w:r>
        <w:r w:rsidR="00607B3B">
          <w:rPr>
            <w:noProof/>
            <w:webHidden/>
          </w:rPr>
          <w:tab/>
        </w:r>
        <w:r w:rsidR="00607B3B">
          <w:rPr>
            <w:noProof/>
            <w:webHidden/>
          </w:rPr>
          <w:fldChar w:fldCharType="begin"/>
        </w:r>
        <w:r w:rsidR="00607B3B">
          <w:rPr>
            <w:noProof/>
            <w:webHidden/>
          </w:rPr>
          <w:instrText xml:space="preserve"> PAGEREF _Toc480913618 \h </w:instrText>
        </w:r>
        <w:r w:rsidR="00607B3B">
          <w:rPr>
            <w:noProof/>
            <w:webHidden/>
          </w:rPr>
        </w:r>
        <w:r w:rsidR="00607B3B">
          <w:rPr>
            <w:noProof/>
            <w:webHidden/>
          </w:rPr>
          <w:fldChar w:fldCharType="separate"/>
        </w:r>
        <w:r w:rsidR="00E33894">
          <w:rPr>
            <w:noProof/>
            <w:webHidden/>
          </w:rPr>
          <w:t>20</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r:id="rId18" w:anchor="_Toc480913619" w:history="1">
        <w:r w:rsidR="00607B3B" w:rsidRPr="00F86B88">
          <w:rPr>
            <w:rStyle w:val="Hyperlink"/>
            <w:noProof/>
          </w:rPr>
          <w:t xml:space="preserve">Figure 10 PLC I/O Module </w:t>
        </w:r>
        <w:r w:rsidR="00607B3B" w:rsidRPr="00F86B88">
          <w:rPr>
            <w:rStyle w:val="Hyperlink"/>
            <w:noProof/>
            <w:vertAlign w:val="superscript"/>
          </w:rPr>
          <w:t>[17]</w:t>
        </w:r>
        <w:r w:rsidR="00607B3B">
          <w:rPr>
            <w:noProof/>
            <w:webHidden/>
          </w:rPr>
          <w:tab/>
        </w:r>
        <w:r w:rsidR="00607B3B">
          <w:rPr>
            <w:noProof/>
            <w:webHidden/>
          </w:rPr>
          <w:fldChar w:fldCharType="begin"/>
        </w:r>
        <w:r w:rsidR="00607B3B">
          <w:rPr>
            <w:noProof/>
            <w:webHidden/>
          </w:rPr>
          <w:instrText xml:space="preserve"> PAGEREF _Toc480913619 \h </w:instrText>
        </w:r>
        <w:r w:rsidR="00607B3B">
          <w:rPr>
            <w:noProof/>
            <w:webHidden/>
          </w:rPr>
        </w:r>
        <w:r w:rsidR="00607B3B">
          <w:rPr>
            <w:noProof/>
            <w:webHidden/>
          </w:rPr>
          <w:fldChar w:fldCharType="separate"/>
        </w:r>
        <w:r w:rsidR="00E33894">
          <w:rPr>
            <w:noProof/>
            <w:webHidden/>
          </w:rPr>
          <w:t>20</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r:id="rId19" w:anchor="_Toc480913620" w:history="1">
        <w:r w:rsidR="00607B3B" w:rsidRPr="00F86B88">
          <w:rPr>
            <w:rStyle w:val="Hyperlink"/>
            <w:noProof/>
          </w:rPr>
          <w:t xml:space="preserve">Figure 11 Complete PLC Unit - including CPU, PSU and I/O Cards </w:t>
        </w:r>
        <w:r w:rsidR="00607B3B" w:rsidRPr="00F86B88">
          <w:rPr>
            <w:rStyle w:val="Hyperlink"/>
            <w:noProof/>
            <w:vertAlign w:val="superscript"/>
          </w:rPr>
          <w:t>[18]</w:t>
        </w:r>
        <w:r w:rsidR="00607B3B">
          <w:rPr>
            <w:noProof/>
            <w:webHidden/>
          </w:rPr>
          <w:tab/>
        </w:r>
        <w:r w:rsidR="00607B3B">
          <w:rPr>
            <w:noProof/>
            <w:webHidden/>
          </w:rPr>
          <w:fldChar w:fldCharType="begin"/>
        </w:r>
        <w:r w:rsidR="00607B3B">
          <w:rPr>
            <w:noProof/>
            <w:webHidden/>
          </w:rPr>
          <w:instrText xml:space="preserve"> PAGEREF _Toc480913620 \h </w:instrText>
        </w:r>
        <w:r w:rsidR="00607B3B">
          <w:rPr>
            <w:noProof/>
            <w:webHidden/>
          </w:rPr>
        </w:r>
        <w:r w:rsidR="00607B3B">
          <w:rPr>
            <w:noProof/>
            <w:webHidden/>
          </w:rPr>
          <w:fldChar w:fldCharType="separate"/>
        </w:r>
        <w:r w:rsidR="00E33894">
          <w:rPr>
            <w:noProof/>
            <w:webHidden/>
          </w:rPr>
          <w:t>21</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r:id="rId20" w:anchor="_Toc480913621" w:history="1">
        <w:r w:rsidR="00607B3B" w:rsidRPr="00F86B88">
          <w:rPr>
            <w:rStyle w:val="Hyperlink"/>
            <w:noProof/>
          </w:rPr>
          <w:t xml:space="preserve">Figure 12 Simple Pushbutton and Light programming sequence </w:t>
        </w:r>
        <w:r w:rsidR="00607B3B" w:rsidRPr="00F86B88">
          <w:rPr>
            <w:rStyle w:val="Hyperlink"/>
            <w:noProof/>
            <w:vertAlign w:val="superscript"/>
          </w:rPr>
          <w:t>[20]</w:t>
        </w:r>
        <w:r w:rsidR="00607B3B">
          <w:rPr>
            <w:noProof/>
            <w:webHidden/>
          </w:rPr>
          <w:tab/>
        </w:r>
        <w:r w:rsidR="00607B3B">
          <w:rPr>
            <w:noProof/>
            <w:webHidden/>
          </w:rPr>
          <w:fldChar w:fldCharType="begin"/>
        </w:r>
        <w:r w:rsidR="00607B3B">
          <w:rPr>
            <w:noProof/>
            <w:webHidden/>
          </w:rPr>
          <w:instrText xml:space="preserve"> PAGEREF _Toc480913621 \h </w:instrText>
        </w:r>
        <w:r w:rsidR="00607B3B">
          <w:rPr>
            <w:noProof/>
            <w:webHidden/>
          </w:rPr>
        </w:r>
        <w:r w:rsidR="00607B3B">
          <w:rPr>
            <w:noProof/>
            <w:webHidden/>
          </w:rPr>
          <w:fldChar w:fldCharType="separate"/>
        </w:r>
        <w:r w:rsidR="00E33894">
          <w:rPr>
            <w:noProof/>
            <w:webHidden/>
          </w:rPr>
          <w:t>22</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r:id="rId21" w:anchor="_Toc480913622" w:history="1">
        <w:r w:rsidR="00607B3B" w:rsidRPr="00F86B88">
          <w:rPr>
            <w:rStyle w:val="Hyperlink"/>
            <w:noProof/>
          </w:rPr>
          <w:t xml:space="preserve">Figure 13 Simple Start/Stop Circuit programming sequence </w:t>
        </w:r>
        <w:r w:rsidR="00607B3B" w:rsidRPr="00F86B88">
          <w:rPr>
            <w:rStyle w:val="Hyperlink"/>
            <w:noProof/>
            <w:vertAlign w:val="superscript"/>
          </w:rPr>
          <w:t>[21]</w:t>
        </w:r>
        <w:r w:rsidR="00607B3B">
          <w:rPr>
            <w:noProof/>
            <w:webHidden/>
          </w:rPr>
          <w:tab/>
        </w:r>
        <w:r w:rsidR="00607B3B">
          <w:rPr>
            <w:noProof/>
            <w:webHidden/>
          </w:rPr>
          <w:fldChar w:fldCharType="begin"/>
        </w:r>
        <w:r w:rsidR="00607B3B">
          <w:rPr>
            <w:noProof/>
            <w:webHidden/>
          </w:rPr>
          <w:instrText xml:space="preserve"> PAGEREF _Toc480913622 \h </w:instrText>
        </w:r>
        <w:r w:rsidR="00607B3B">
          <w:rPr>
            <w:noProof/>
            <w:webHidden/>
          </w:rPr>
        </w:r>
        <w:r w:rsidR="00607B3B">
          <w:rPr>
            <w:noProof/>
            <w:webHidden/>
          </w:rPr>
          <w:fldChar w:fldCharType="separate"/>
        </w:r>
        <w:r w:rsidR="00E33894">
          <w:rPr>
            <w:noProof/>
            <w:webHidden/>
          </w:rPr>
          <w:t>22</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r:id="rId22" w:anchor="_Toc480913623" w:history="1">
        <w:r w:rsidR="00607B3B" w:rsidRPr="00F86B88">
          <w:rPr>
            <w:rStyle w:val="Hyperlink"/>
            <w:noProof/>
          </w:rPr>
          <w:t xml:space="preserve">Figure 14 A more complicated programming sequence, including: Motors and Timers </w:t>
        </w:r>
        <w:r w:rsidR="00607B3B" w:rsidRPr="00F86B88">
          <w:rPr>
            <w:rStyle w:val="Hyperlink"/>
            <w:noProof/>
            <w:vertAlign w:val="superscript"/>
          </w:rPr>
          <w:t>[22]</w:t>
        </w:r>
        <w:r w:rsidR="00607B3B">
          <w:rPr>
            <w:noProof/>
            <w:webHidden/>
          </w:rPr>
          <w:tab/>
        </w:r>
        <w:r w:rsidR="00607B3B">
          <w:rPr>
            <w:noProof/>
            <w:webHidden/>
          </w:rPr>
          <w:fldChar w:fldCharType="begin"/>
        </w:r>
        <w:r w:rsidR="00607B3B">
          <w:rPr>
            <w:noProof/>
            <w:webHidden/>
          </w:rPr>
          <w:instrText xml:space="preserve"> PAGEREF _Toc480913623 \h </w:instrText>
        </w:r>
        <w:r w:rsidR="00607B3B">
          <w:rPr>
            <w:noProof/>
            <w:webHidden/>
          </w:rPr>
        </w:r>
        <w:r w:rsidR="00607B3B">
          <w:rPr>
            <w:noProof/>
            <w:webHidden/>
          </w:rPr>
          <w:fldChar w:fldCharType="separate"/>
        </w:r>
        <w:r w:rsidR="00E33894">
          <w:rPr>
            <w:noProof/>
            <w:webHidden/>
          </w:rPr>
          <w:t>23</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r:id="rId23" w:anchor="_Toc480913624" w:history="1">
        <w:r w:rsidR="00607B3B" w:rsidRPr="00F86B88">
          <w:rPr>
            <w:rStyle w:val="Hyperlink"/>
            <w:noProof/>
          </w:rPr>
          <w:t>Figure 15 Block Diagram showing sequence of events within PLC operations</w:t>
        </w:r>
        <w:r w:rsidR="00607B3B">
          <w:rPr>
            <w:noProof/>
            <w:webHidden/>
          </w:rPr>
          <w:tab/>
        </w:r>
        <w:r w:rsidR="00607B3B">
          <w:rPr>
            <w:noProof/>
            <w:webHidden/>
          </w:rPr>
          <w:fldChar w:fldCharType="begin"/>
        </w:r>
        <w:r w:rsidR="00607B3B">
          <w:rPr>
            <w:noProof/>
            <w:webHidden/>
          </w:rPr>
          <w:instrText xml:space="preserve"> PAGEREF _Toc480913624 \h </w:instrText>
        </w:r>
        <w:r w:rsidR="00607B3B">
          <w:rPr>
            <w:noProof/>
            <w:webHidden/>
          </w:rPr>
        </w:r>
        <w:r w:rsidR="00607B3B">
          <w:rPr>
            <w:noProof/>
            <w:webHidden/>
          </w:rPr>
          <w:fldChar w:fldCharType="separate"/>
        </w:r>
        <w:r w:rsidR="00E33894">
          <w:rPr>
            <w:noProof/>
            <w:webHidden/>
          </w:rPr>
          <w:t>24</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r:id="rId24" w:anchor="_Toc480913625" w:history="1">
        <w:r w:rsidR="00607B3B" w:rsidRPr="00F86B88">
          <w:rPr>
            <w:rStyle w:val="Hyperlink"/>
            <w:noProof/>
          </w:rPr>
          <w:t>Figure 16 Example of an Inverter Drive [25]</w:t>
        </w:r>
        <w:r w:rsidR="00607B3B">
          <w:rPr>
            <w:noProof/>
            <w:webHidden/>
          </w:rPr>
          <w:tab/>
        </w:r>
        <w:r w:rsidR="00607B3B">
          <w:rPr>
            <w:noProof/>
            <w:webHidden/>
          </w:rPr>
          <w:fldChar w:fldCharType="begin"/>
        </w:r>
        <w:r w:rsidR="00607B3B">
          <w:rPr>
            <w:noProof/>
            <w:webHidden/>
          </w:rPr>
          <w:instrText xml:space="preserve"> PAGEREF _Toc480913625 \h </w:instrText>
        </w:r>
        <w:r w:rsidR="00607B3B">
          <w:rPr>
            <w:noProof/>
            <w:webHidden/>
          </w:rPr>
        </w:r>
        <w:r w:rsidR="00607B3B">
          <w:rPr>
            <w:noProof/>
            <w:webHidden/>
          </w:rPr>
          <w:fldChar w:fldCharType="separate"/>
        </w:r>
        <w:r w:rsidR="00E33894">
          <w:rPr>
            <w:noProof/>
            <w:webHidden/>
          </w:rPr>
          <w:t>25</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r:id="rId25" w:anchor="_Toc480913626" w:history="1">
        <w:r w:rsidR="00607B3B" w:rsidRPr="00F86B88">
          <w:rPr>
            <w:rStyle w:val="Hyperlink"/>
            <w:noProof/>
          </w:rPr>
          <w:t>Figure 17 Variable Drive Frequency Explained</w:t>
        </w:r>
        <w:r w:rsidR="00607B3B">
          <w:rPr>
            <w:noProof/>
            <w:webHidden/>
          </w:rPr>
          <w:tab/>
        </w:r>
        <w:r w:rsidR="00607B3B">
          <w:rPr>
            <w:noProof/>
            <w:webHidden/>
          </w:rPr>
          <w:fldChar w:fldCharType="begin"/>
        </w:r>
        <w:r w:rsidR="00607B3B">
          <w:rPr>
            <w:noProof/>
            <w:webHidden/>
          </w:rPr>
          <w:instrText xml:space="preserve"> PAGEREF _Toc480913626 \h </w:instrText>
        </w:r>
        <w:r w:rsidR="00607B3B">
          <w:rPr>
            <w:noProof/>
            <w:webHidden/>
          </w:rPr>
        </w:r>
        <w:r w:rsidR="00607B3B">
          <w:rPr>
            <w:noProof/>
            <w:webHidden/>
          </w:rPr>
          <w:fldChar w:fldCharType="separate"/>
        </w:r>
        <w:r w:rsidR="00E33894">
          <w:rPr>
            <w:noProof/>
            <w:webHidden/>
          </w:rPr>
          <w:t>25</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r:id="rId26" w:anchor="_Toc480913627" w:history="1">
        <w:r w:rsidR="00607B3B" w:rsidRPr="00F86B88">
          <w:rPr>
            <w:rStyle w:val="Hyperlink"/>
            <w:noProof/>
          </w:rPr>
          <w:t>Figure 18 Variable drive Frequency with added Smoothing Capacitors</w:t>
        </w:r>
        <w:r w:rsidR="00607B3B">
          <w:rPr>
            <w:noProof/>
            <w:webHidden/>
          </w:rPr>
          <w:tab/>
        </w:r>
        <w:r w:rsidR="00607B3B">
          <w:rPr>
            <w:noProof/>
            <w:webHidden/>
          </w:rPr>
          <w:fldChar w:fldCharType="begin"/>
        </w:r>
        <w:r w:rsidR="00607B3B">
          <w:rPr>
            <w:noProof/>
            <w:webHidden/>
          </w:rPr>
          <w:instrText xml:space="preserve"> PAGEREF _Toc480913627 \h </w:instrText>
        </w:r>
        <w:r w:rsidR="00607B3B">
          <w:rPr>
            <w:noProof/>
            <w:webHidden/>
          </w:rPr>
        </w:r>
        <w:r w:rsidR="00607B3B">
          <w:rPr>
            <w:noProof/>
            <w:webHidden/>
          </w:rPr>
          <w:fldChar w:fldCharType="separate"/>
        </w:r>
        <w:r w:rsidR="00E33894">
          <w:rPr>
            <w:noProof/>
            <w:webHidden/>
          </w:rPr>
          <w:t>26</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r:id="rId27" w:anchor="_Toc480913628" w:history="1">
        <w:r w:rsidR="00607B3B" w:rsidRPr="00F86B88">
          <w:rPr>
            <w:rStyle w:val="Hyperlink"/>
            <w:noProof/>
          </w:rPr>
          <w:t>Figure 19 How adding a Smoothing Capacitor affects the Output Signal</w:t>
        </w:r>
        <w:r w:rsidR="00607B3B">
          <w:rPr>
            <w:noProof/>
            <w:webHidden/>
          </w:rPr>
          <w:tab/>
        </w:r>
        <w:r w:rsidR="00607B3B">
          <w:rPr>
            <w:noProof/>
            <w:webHidden/>
          </w:rPr>
          <w:fldChar w:fldCharType="begin"/>
        </w:r>
        <w:r w:rsidR="00607B3B">
          <w:rPr>
            <w:noProof/>
            <w:webHidden/>
          </w:rPr>
          <w:instrText xml:space="preserve"> PAGEREF _Toc480913628 \h </w:instrText>
        </w:r>
        <w:r w:rsidR="00607B3B">
          <w:rPr>
            <w:noProof/>
            <w:webHidden/>
          </w:rPr>
        </w:r>
        <w:r w:rsidR="00607B3B">
          <w:rPr>
            <w:noProof/>
            <w:webHidden/>
          </w:rPr>
          <w:fldChar w:fldCharType="separate"/>
        </w:r>
        <w:r w:rsidR="00E33894">
          <w:rPr>
            <w:noProof/>
            <w:webHidden/>
          </w:rPr>
          <w:t>26</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r:id="rId28" w:anchor="_Toc480913629" w:history="1">
        <w:r w:rsidR="00607B3B" w:rsidRPr="00F86B88">
          <w:rPr>
            <w:rStyle w:val="Hyperlink"/>
            <w:noProof/>
          </w:rPr>
          <w:t xml:space="preserve">Figure 20 Waveform without a Smoothing Capacitor </w:t>
        </w:r>
        <w:r w:rsidR="00607B3B" w:rsidRPr="00F86B88">
          <w:rPr>
            <w:rStyle w:val="Hyperlink"/>
            <w:noProof/>
            <w:vertAlign w:val="superscript"/>
          </w:rPr>
          <w:t>[26]</w:t>
        </w:r>
        <w:r w:rsidR="00607B3B">
          <w:rPr>
            <w:noProof/>
            <w:webHidden/>
          </w:rPr>
          <w:tab/>
        </w:r>
        <w:r w:rsidR="00607B3B">
          <w:rPr>
            <w:noProof/>
            <w:webHidden/>
          </w:rPr>
          <w:fldChar w:fldCharType="begin"/>
        </w:r>
        <w:r w:rsidR="00607B3B">
          <w:rPr>
            <w:noProof/>
            <w:webHidden/>
          </w:rPr>
          <w:instrText xml:space="preserve"> PAGEREF _Toc480913629 \h </w:instrText>
        </w:r>
        <w:r w:rsidR="00607B3B">
          <w:rPr>
            <w:noProof/>
            <w:webHidden/>
          </w:rPr>
        </w:r>
        <w:r w:rsidR="00607B3B">
          <w:rPr>
            <w:noProof/>
            <w:webHidden/>
          </w:rPr>
          <w:fldChar w:fldCharType="separate"/>
        </w:r>
        <w:r w:rsidR="00E33894">
          <w:rPr>
            <w:noProof/>
            <w:webHidden/>
          </w:rPr>
          <w:t>27</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r:id="rId29" w:anchor="_Toc480913630" w:history="1">
        <w:r w:rsidR="00607B3B" w:rsidRPr="00F86B88">
          <w:rPr>
            <w:rStyle w:val="Hyperlink"/>
            <w:noProof/>
          </w:rPr>
          <w:t xml:space="preserve">Figure 21 Fluctuation smoothed out when Capacitor is introduced </w:t>
        </w:r>
        <w:r w:rsidR="00607B3B" w:rsidRPr="00F86B88">
          <w:rPr>
            <w:rStyle w:val="Hyperlink"/>
            <w:noProof/>
            <w:vertAlign w:val="superscript"/>
          </w:rPr>
          <w:t>[26]</w:t>
        </w:r>
        <w:r w:rsidR="00607B3B">
          <w:rPr>
            <w:noProof/>
            <w:webHidden/>
          </w:rPr>
          <w:tab/>
        </w:r>
        <w:r w:rsidR="00607B3B">
          <w:rPr>
            <w:noProof/>
            <w:webHidden/>
          </w:rPr>
          <w:fldChar w:fldCharType="begin"/>
        </w:r>
        <w:r w:rsidR="00607B3B">
          <w:rPr>
            <w:noProof/>
            <w:webHidden/>
          </w:rPr>
          <w:instrText xml:space="preserve"> PAGEREF _Toc480913630 \h </w:instrText>
        </w:r>
        <w:r w:rsidR="00607B3B">
          <w:rPr>
            <w:noProof/>
            <w:webHidden/>
          </w:rPr>
        </w:r>
        <w:r w:rsidR="00607B3B">
          <w:rPr>
            <w:noProof/>
            <w:webHidden/>
          </w:rPr>
          <w:fldChar w:fldCharType="separate"/>
        </w:r>
        <w:r w:rsidR="00E33894">
          <w:rPr>
            <w:noProof/>
            <w:webHidden/>
          </w:rPr>
          <w:t>27</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r:id="rId30" w:anchor="_Toc480913631" w:history="1">
        <w:r w:rsidR="00607B3B" w:rsidRPr="00F86B88">
          <w:rPr>
            <w:rStyle w:val="Hyperlink"/>
            <w:noProof/>
          </w:rPr>
          <w:t xml:space="preserve">Figure 22 Sequence of events from the AC Line through to the Motor </w:t>
        </w:r>
        <w:r w:rsidR="00607B3B" w:rsidRPr="00F86B88">
          <w:rPr>
            <w:rStyle w:val="Hyperlink"/>
            <w:noProof/>
            <w:vertAlign w:val="superscript"/>
          </w:rPr>
          <w:t>[24]</w:t>
        </w:r>
        <w:r w:rsidR="00607B3B">
          <w:rPr>
            <w:noProof/>
            <w:webHidden/>
          </w:rPr>
          <w:tab/>
        </w:r>
        <w:r w:rsidR="00607B3B">
          <w:rPr>
            <w:noProof/>
            <w:webHidden/>
          </w:rPr>
          <w:fldChar w:fldCharType="begin"/>
        </w:r>
        <w:r w:rsidR="00607B3B">
          <w:rPr>
            <w:noProof/>
            <w:webHidden/>
          </w:rPr>
          <w:instrText xml:space="preserve"> PAGEREF _Toc480913631 \h </w:instrText>
        </w:r>
        <w:r w:rsidR="00607B3B">
          <w:rPr>
            <w:noProof/>
            <w:webHidden/>
          </w:rPr>
        </w:r>
        <w:r w:rsidR="00607B3B">
          <w:rPr>
            <w:noProof/>
            <w:webHidden/>
          </w:rPr>
          <w:fldChar w:fldCharType="separate"/>
        </w:r>
        <w:r w:rsidR="00E33894">
          <w:rPr>
            <w:noProof/>
            <w:webHidden/>
          </w:rPr>
          <w:t>27</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r:id="rId31" w:anchor="_Toc480913632" w:history="1">
        <w:r w:rsidR="00607B3B" w:rsidRPr="00F86B88">
          <w:rPr>
            <w:rStyle w:val="Hyperlink"/>
            <w:noProof/>
          </w:rPr>
          <w:t xml:space="preserve">Figure 23 Different PILZ Systems available </w:t>
        </w:r>
        <w:r w:rsidR="00607B3B" w:rsidRPr="00F86B88">
          <w:rPr>
            <w:rStyle w:val="Hyperlink"/>
            <w:noProof/>
            <w:vertAlign w:val="superscript"/>
          </w:rPr>
          <w:t>[27]</w:t>
        </w:r>
        <w:r w:rsidR="00607B3B">
          <w:rPr>
            <w:noProof/>
            <w:webHidden/>
          </w:rPr>
          <w:tab/>
        </w:r>
        <w:r w:rsidR="00607B3B">
          <w:rPr>
            <w:noProof/>
            <w:webHidden/>
          </w:rPr>
          <w:fldChar w:fldCharType="begin"/>
        </w:r>
        <w:r w:rsidR="00607B3B">
          <w:rPr>
            <w:noProof/>
            <w:webHidden/>
          </w:rPr>
          <w:instrText xml:space="preserve"> PAGEREF _Toc480913632 \h </w:instrText>
        </w:r>
        <w:r w:rsidR="00607B3B">
          <w:rPr>
            <w:noProof/>
            <w:webHidden/>
          </w:rPr>
        </w:r>
        <w:r w:rsidR="00607B3B">
          <w:rPr>
            <w:noProof/>
            <w:webHidden/>
          </w:rPr>
          <w:fldChar w:fldCharType="separate"/>
        </w:r>
        <w:r w:rsidR="00E33894">
          <w:rPr>
            <w:noProof/>
            <w:webHidden/>
          </w:rPr>
          <w:t>28</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r:id="rId32" w:anchor="_Toc480913633" w:history="1">
        <w:r w:rsidR="00607B3B" w:rsidRPr="00F86B88">
          <w:rPr>
            <w:rStyle w:val="Hyperlink"/>
            <w:noProof/>
          </w:rPr>
          <w:t>Figure 24 Interior of a Photoelectric Sensor</w:t>
        </w:r>
        <w:r w:rsidR="00607B3B">
          <w:rPr>
            <w:noProof/>
            <w:webHidden/>
          </w:rPr>
          <w:tab/>
        </w:r>
        <w:r w:rsidR="00607B3B">
          <w:rPr>
            <w:noProof/>
            <w:webHidden/>
          </w:rPr>
          <w:fldChar w:fldCharType="begin"/>
        </w:r>
        <w:r w:rsidR="00607B3B">
          <w:rPr>
            <w:noProof/>
            <w:webHidden/>
          </w:rPr>
          <w:instrText xml:space="preserve"> PAGEREF _Toc480913633 \h </w:instrText>
        </w:r>
        <w:r w:rsidR="00607B3B">
          <w:rPr>
            <w:noProof/>
            <w:webHidden/>
          </w:rPr>
        </w:r>
        <w:r w:rsidR="00607B3B">
          <w:rPr>
            <w:noProof/>
            <w:webHidden/>
          </w:rPr>
          <w:fldChar w:fldCharType="separate"/>
        </w:r>
        <w:r w:rsidR="00E33894">
          <w:rPr>
            <w:noProof/>
            <w:webHidden/>
          </w:rPr>
          <w:t>30</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r:id="rId33" w:anchor="_Toc480913634" w:history="1">
        <w:r w:rsidR="00607B3B" w:rsidRPr="00F86B88">
          <w:rPr>
            <w:rStyle w:val="Hyperlink"/>
            <w:noProof/>
          </w:rPr>
          <w:t xml:space="preserve">Figure 25 Different options of Sensor available </w:t>
        </w:r>
        <w:r w:rsidR="00607B3B" w:rsidRPr="00F86B88">
          <w:rPr>
            <w:rStyle w:val="Hyperlink"/>
            <w:noProof/>
            <w:vertAlign w:val="superscript"/>
          </w:rPr>
          <w:t>[30]</w:t>
        </w:r>
        <w:r w:rsidR="00607B3B">
          <w:rPr>
            <w:noProof/>
            <w:webHidden/>
          </w:rPr>
          <w:tab/>
        </w:r>
        <w:r w:rsidR="00607B3B">
          <w:rPr>
            <w:noProof/>
            <w:webHidden/>
          </w:rPr>
          <w:fldChar w:fldCharType="begin"/>
        </w:r>
        <w:r w:rsidR="00607B3B">
          <w:rPr>
            <w:noProof/>
            <w:webHidden/>
          </w:rPr>
          <w:instrText xml:space="preserve"> PAGEREF _Toc480913634 \h </w:instrText>
        </w:r>
        <w:r w:rsidR="00607B3B">
          <w:rPr>
            <w:noProof/>
            <w:webHidden/>
          </w:rPr>
        </w:r>
        <w:r w:rsidR="00607B3B">
          <w:rPr>
            <w:noProof/>
            <w:webHidden/>
          </w:rPr>
          <w:fldChar w:fldCharType="separate"/>
        </w:r>
        <w:r w:rsidR="00E33894">
          <w:rPr>
            <w:noProof/>
            <w:webHidden/>
          </w:rPr>
          <w:t>31</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r:id="rId34" w:anchor="_Toc480913635" w:history="1">
        <w:r w:rsidR="00607B3B" w:rsidRPr="00F86B88">
          <w:rPr>
            <w:rStyle w:val="Hyperlink"/>
            <w:noProof/>
          </w:rPr>
          <w:t xml:space="preserve">Figure 26 Diffused Sensor </w:t>
        </w:r>
        <w:r w:rsidR="00607B3B" w:rsidRPr="00F86B88">
          <w:rPr>
            <w:rStyle w:val="Hyperlink"/>
            <w:noProof/>
            <w:vertAlign w:val="superscript"/>
          </w:rPr>
          <w:t>[31]</w:t>
        </w:r>
        <w:r w:rsidR="00607B3B">
          <w:rPr>
            <w:noProof/>
            <w:webHidden/>
          </w:rPr>
          <w:tab/>
        </w:r>
        <w:r w:rsidR="00607B3B">
          <w:rPr>
            <w:noProof/>
            <w:webHidden/>
          </w:rPr>
          <w:fldChar w:fldCharType="begin"/>
        </w:r>
        <w:r w:rsidR="00607B3B">
          <w:rPr>
            <w:noProof/>
            <w:webHidden/>
          </w:rPr>
          <w:instrText xml:space="preserve"> PAGEREF _Toc480913635 \h </w:instrText>
        </w:r>
        <w:r w:rsidR="00607B3B">
          <w:rPr>
            <w:noProof/>
            <w:webHidden/>
          </w:rPr>
        </w:r>
        <w:r w:rsidR="00607B3B">
          <w:rPr>
            <w:noProof/>
            <w:webHidden/>
          </w:rPr>
          <w:fldChar w:fldCharType="separate"/>
        </w:r>
        <w:r w:rsidR="00E33894">
          <w:rPr>
            <w:noProof/>
            <w:webHidden/>
          </w:rPr>
          <w:t>31</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r:id="rId35" w:anchor="_Toc480913636" w:history="1">
        <w:r w:rsidR="00607B3B" w:rsidRPr="00F86B88">
          <w:rPr>
            <w:rStyle w:val="Hyperlink"/>
            <w:noProof/>
          </w:rPr>
          <w:t xml:space="preserve">Figure 27 Example of Barrel Sensor </w:t>
        </w:r>
        <w:r w:rsidR="00607B3B" w:rsidRPr="00F86B88">
          <w:rPr>
            <w:rStyle w:val="Hyperlink"/>
            <w:noProof/>
            <w:vertAlign w:val="superscript"/>
          </w:rPr>
          <w:t>[32]</w:t>
        </w:r>
        <w:r w:rsidR="00607B3B">
          <w:rPr>
            <w:noProof/>
            <w:webHidden/>
          </w:rPr>
          <w:tab/>
        </w:r>
        <w:r w:rsidR="00607B3B">
          <w:rPr>
            <w:noProof/>
            <w:webHidden/>
          </w:rPr>
          <w:fldChar w:fldCharType="begin"/>
        </w:r>
        <w:r w:rsidR="00607B3B">
          <w:rPr>
            <w:noProof/>
            <w:webHidden/>
          </w:rPr>
          <w:instrText xml:space="preserve"> PAGEREF _Toc480913636 \h </w:instrText>
        </w:r>
        <w:r w:rsidR="00607B3B">
          <w:rPr>
            <w:noProof/>
            <w:webHidden/>
          </w:rPr>
        </w:r>
        <w:r w:rsidR="00607B3B">
          <w:rPr>
            <w:noProof/>
            <w:webHidden/>
          </w:rPr>
          <w:fldChar w:fldCharType="separate"/>
        </w:r>
        <w:r w:rsidR="00E33894">
          <w:rPr>
            <w:noProof/>
            <w:webHidden/>
          </w:rPr>
          <w:t>32</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r:id="rId36" w:anchor="_Toc480913637" w:history="1">
        <w:r w:rsidR="00607B3B" w:rsidRPr="00F86B88">
          <w:rPr>
            <w:rStyle w:val="Hyperlink"/>
            <w:noProof/>
          </w:rPr>
          <w:t>Figure 28 Diffused Convergent Beam Mode Sensor</w:t>
        </w:r>
        <w:r w:rsidR="00607B3B">
          <w:rPr>
            <w:noProof/>
            <w:webHidden/>
          </w:rPr>
          <w:tab/>
        </w:r>
        <w:r w:rsidR="00607B3B">
          <w:rPr>
            <w:noProof/>
            <w:webHidden/>
          </w:rPr>
          <w:fldChar w:fldCharType="begin"/>
        </w:r>
        <w:r w:rsidR="00607B3B">
          <w:rPr>
            <w:noProof/>
            <w:webHidden/>
          </w:rPr>
          <w:instrText xml:space="preserve"> PAGEREF _Toc480913637 \h </w:instrText>
        </w:r>
        <w:r w:rsidR="00607B3B">
          <w:rPr>
            <w:noProof/>
            <w:webHidden/>
          </w:rPr>
        </w:r>
        <w:r w:rsidR="00607B3B">
          <w:rPr>
            <w:noProof/>
            <w:webHidden/>
          </w:rPr>
          <w:fldChar w:fldCharType="separate"/>
        </w:r>
        <w:r w:rsidR="00E33894">
          <w:rPr>
            <w:noProof/>
            <w:webHidden/>
          </w:rPr>
          <w:t>33</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r:id="rId37" w:anchor="_Toc480913638" w:history="1">
        <w:r w:rsidR="00607B3B" w:rsidRPr="00F86B88">
          <w:rPr>
            <w:rStyle w:val="Hyperlink"/>
            <w:noProof/>
          </w:rPr>
          <w:t>Figure 29 Mechanical Suppression Sensor</w:t>
        </w:r>
        <w:r w:rsidR="00607B3B">
          <w:rPr>
            <w:noProof/>
            <w:webHidden/>
          </w:rPr>
          <w:tab/>
        </w:r>
        <w:r w:rsidR="00607B3B">
          <w:rPr>
            <w:noProof/>
            <w:webHidden/>
          </w:rPr>
          <w:fldChar w:fldCharType="begin"/>
        </w:r>
        <w:r w:rsidR="00607B3B">
          <w:rPr>
            <w:noProof/>
            <w:webHidden/>
          </w:rPr>
          <w:instrText xml:space="preserve"> PAGEREF _Toc480913638 \h </w:instrText>
        </w:r>
        <w:r w:rsidR="00607B3B">
          <w:rPr>
            <w:noProof/>
            <w:webHidden/>
          </w:rPr>
        </w:r>
        <w:r w:rsidR="00607B3B">
          <w:rPr>
            <w:noProof/>
            <w:webHidden/>
          </w:rPr>
          <w:fldChar w:fldCharType="separate"/>
        </w:r>
        <w:r w:rsidR="00E33894">
          <w:rPr>
            <w:noProof/>
            <w:webHidden/>
          </w:rPr>
          <w:t>34</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r:id="rId38" w:anchor="_Toc480913639" w:history="1">
        <w:r w:rsidR="00607B3B" w:rsidRPr="00F86B88">
          <w:rPr>
            <w:rStyle w:val="Hyperlink"/>
            <w:noProof/>
          </w:rPr>
          <w:t>Figure 30 Electrical Compression Sensor</w:t>
        </w:r>
        <w:r w:rsidR="00607B3B">
          <w:rPr>
            <w:noProof/>
            <w:webHidden/>
          </w:rPr>
          <w:tab/>
        </w:r>
        <w:r w:rsidR="00607B3B">
          <w:rPr>
            <w:noProof/>
            <w:webHidden/>
          </w:rPr>
          <w:fldChar w:fldCharType="begin"/>
        </w:r>
        <w:r w:rsidR="00607B3B">
          <w:rPr>
            <w:noProof/>
            <w:webHidden/>
          </w:rPr>
          <w:instrText xml:space="preserve"> PAGEREF _Toc480913639 \h </w:instrText>
        </w:r>
        <w:r w:rsidR="00607B3B">
          <w:rPr>
            <w:noProof/>
            <w:webHidden/>
          </w:rPr>
        </w:r>
        <w:r w:rsidR="00607B3B">
          <w:rPr>
            <w:noProof/>
            <w:webHidden/>
          </w:rPr>
          <w:fldChar w:fldCharType="separate"/>
        </w:r>
        <w:r w:rsidR="00E33894">
          <w:rPr>
            <w:noProof/>
            <w:webHidden/>
          </w:rPr>
          <w:t>34</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r:id="rId39" w:anchor="_Toc480913640" w:history="1">
        <w:r w:rsidR="00607B3B" w:rsidRPr="00F86B88">
          <w:rPr>
            <w:rStyle w:val="Hyperlink"/>
            <w:noProof/>
          </w:rPr>
          <w:t xml:space="preserve">Figure 31 Retro Reflective Sensors </w:t>
        </w:r>
        <w:r w:rsidR="00607B3B" w:rsidRPr="00F86B88">
          <w:rPr>
            <w:rStyle w:val="Hyperlink"/>
            <w:noProof/>
            <w:vertAlign w:val="superscript"/>
          </w:rPr>
          <w:t>[33]</w:t>
        </w:r>
        <w:r w:rsidR="00607B3B">
          <w:rPr>
            <w:noProof/>
            <w:webHidden/>
          </w:rPr>
          <w:tab/>
        </w:r>
        <w:r w:rsidR="00607B3B">
          <w:rPr>
            <w:noProof/>
            <w:webHidden/>
          </w:rPr>
          <w:fldChar w:fldCharType="begin"/>
        </w:r>
        <w:r w:rsidR="00607B3B">
          <w:rPr>
            <w:noProof/>
            <w:webHidden/>
          </w:rPr>
          <w:instrText xml:space="preserve"> PAGEREF _Toc480913640 \h </w:instrText>
        </w:r>
        <w:r w:rsidR="00607B3B">
          <w:rPr>
            <w:noProof/>
            <w:webHidden/>
          </w:rPr>
        </w:r>
        <w:r w:rsidR="00607B3B">
          <w:rPr>
            <w:noProof/>
            <w:webHidden/>
          </w:rPr>
          <w:fldChar w:fldCharType="separate"/>
        </w:r>
        <w:r w:rsidR="00E33894">
          <w:rPr>
            <w:noProof/>
            <w:webHidden/>
          </w:rPr>
          <w:t>35</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r:id="rId40" w:anchor="_Toc480913641" w:history="1">
        <w:r w:rsidR="00607B3B" w:rsidRPr="00F86B88">
          <w:rPr>
            <w:rStyle w:val="Hyperlink"/>
            <w:noProof/>
          </w:rPr>
          <w:t xml:space="preserve">Figure 32 Type of Retro Reflective Sensor </w:t>
        </w:r>
        <w:r w:rsidR="00607B3B" w:rsidRPr="00F86B88">
          <w:rPr>
            <w:rStyle w:val="Hyperlink"/>
            <w:noProof/>
            <w:vertAlign w:val="superscript"/>
          </w:rPr>
          <w:t>[33]</w:t>
        </w:r>
        <w:r w:rsidR="00607B3B">
          <w:rPr>
            <w:noProof/>
            <w:webHidden/>
          </w:rPr>
          <w:tab/>
        </w:r>
        <w:r w:rsidR="00607B3B">
          <w:rPr>
            <w:noProof/>
            <w:webHidden/>
          </w:rPr>
          <w:fldChar w:fldCharType="begin"/>
        </w:r>
        <w:r w:rsidR="00607B3B">
          <w:rPr>
            <w:noProof/>
            <w:webHidden/>
          </w:rPr>
          <w:instrText xml:space="preserve"> PAGEREF _Toc480913641 \h </w:instrText>
        </w:r>
        <w:r w:rsidR="00607B3B">
          <w:rPr>
            <w:noProof/>
            <w:webHidden/>
          </w:rPr>
        </w:r>
        <w:r w:rsidR="00607B3B">
          <w:rPr>
            <w:noProof/>
            <w:webHidden/>
          </w:rPr>
          <w:fldChar w:fldCharType="separate"/>
        </w:r>
        <w:r w:rsidR="00E33894">
          <w:rPr>
            <w:noProof/>
            <w:webHidden/>
          </w:rPr>
          <w:t>35</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r:id="rId41" w:anchor="_Toc480913642" w:history="1">
        <w:r w:rsidR="00607B3B" w:rsidRPr="00F86B88">
          <w:rPr>
            <w:rStyle w:val="Hyperlink"/>
            <w:noProof/>
          </w:rPr>
          <w:t xml:space="preserve">Figure 33 Through-Beam Type Sensor </w:t>
        </w:r>
        <w:r w:rsidR="00607B3B" w:rsidRPr="00F86B88">
          <w:rPr>
            <w:rStyle w:val="Hyperlink"/>
            <w:noProof/>
            <w:vertAlign w:val="superscript"/>
          </w:rPr>
          <w:t>[34]</w:t>
        </w:r>
        <w:r w:rsidR="00607B3B">
          <w:rPr>
            <w:noProof/>
            <w:webHidden/>
          </w:rPr>
          <w:tab/>
        </w:r>
        <w:r w:rsidR="00607B3B">
          <w:rPr>
            <w:noProof/>
            <w:webHidden/>
          </w:rPr>
          <w:fldChar w:fldCharType="begin"/>
        </w:r>
        <w:r w:rsidR="00607B3B">
          <w:rPr>
            <w:noProof/>
            <w:webHidden/>
          </w:rPr>
          <w:instrText xml:space="preserve"> PAGEREF _Toc480913642 \h </w:instrText>
        </w:r>
        <w:r w:rsidR="00607B3B">
          <w:rPr>
            <w:noProof/>
            <w:webHidden/>
          </w:rPr>
        </w:r>
        <w:r w:rsidR="00607B3B">
          <w:rPr>
            <w:noProof/>
            <w:webHidden/>
          </w:rPr>
          <w:fldChar w:fldCharType="separate"/>
        </w:r>
        <w:r w:rsidR="00E33894">
          <w:rPr>
            <w:noProof/>
            <w:webHidden/>
          </w:rPr>
          <w:t>36</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r:id="rId42" w:anchor="_Toc480913643" w:history="1">
        <w:r w:rsidR="00607B3B" w:rsidRPr="00F86B88">
          <w:rPr>
            <w:rStyle w:val="Hyperlink"/>
            <w:noProof/>
          </w:rPr>
          <w:t xml:space="preserve">Figure 34 How a Through-Beam Sensor can be used to detect various products </w:t>
        </w:r>
        <w:r w:rsidR="00607B3B" w:rsidRPr="00F86B88">
          <w:rPr>
            <w:rStyle w:val="Hyperlink"/>
            <w:noProof/>
            <w:vertAlign w:val="superscript"/>
          </w:rPr>
          <w:t>[34]</w:t>
        </w:r>
        <w:r w:rsidR="00607B3B">
          <w:rPr>
            <w:noProof/>
            <w:webHidden/>
          </w:rPr>
          <w:tab/>
        </w:r>
        <w:r w:rsidR="00607B3B">
          <w:rPr>
            <w:noProof/>
            <w:webHidden/>
          </w:rPr>
          <w:fldChar w:fldCharType="begin"/>
        </w:r>
        <w:r w:rsidR="00607B3B">
          <w:rPr>
            <w:noProof/>
            <w:webHidden/>
          </w:rPr>
          <w:instrText xml:space="preserve"> PAGEREF _Toc480913643 \h </w:instrText>
        </w:r>
        <w:r w:rsidR="00607B3B">
          <w:rPr>
            <w:noProof/>
            <w:webHidden/>
          </w:rPr>
        </w:r>
        <w:r w:rsidR="00607B3B">
          <w:rPr>
            <w:noProof/>
            <w:webHidden/>
          </w:rPr>
          <w:fldChar w:fldCharType="separate"/>
        </w:r>
        <w:r w:rsidR="00E33894">
          <w:rPr>
            <w:noProof/>
            <w:webHidden/>
          </w:rPr>
          <w:t>36</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r:id="rId43" w:anchor="_Toc480913644" w:history="1">
        <w:r w:rsidR="00607B3B" w:rsidRPr="00F86B88">
          <w:rPr>
            <w:rStyle w:val="Hyperlink"/>
            <w:noProof/>
          </w:rPr>
          <w:t xml:space="preserve">Figure 35 Example of a HMI Touch Screen </w:t>
        </w:r>
        <w:r w:rsidR="00607B3B" w:rsidRPr="00F86B88">
          <w:rPr>
            <w:rStyle w:val="Hyperlink"/>
            <w:noProof/>
            <w:vertAlign w:val="superscript"/>
          </w:rPr>
          <w:t>[35]</w:t>
        </w:r>
        <w:r w:rsidR="00607B3B">
          <w:rPr>
            <w:noProof/>
            <w:webHidden/>
          </w:rPr>
          <w:tab/>
        </w:r>
        <w:r w:rsidR="00607B3B">
          <w:rPr>
            <w:noProof/>
            <w:webHidden/>
          </w:rPr>
          <w:fldChar w:fldCharType="begin"/>
        </w:r>
        <w:r w:rsidR="00607B3B">
          <w:rPr>
            <w:noProof/>
            <w:webHidden/>
          </w:rPr>
          <w:instrText xml:space="preserve"> PAGEREF _Toc480913644 \h </w:instrText>
        </w:r>
        <w:r w:rsidR="00607B3B">
          <w:rPr>
            <w:noProof/>
            <w:webHidden/>
          </w:rPr>
        </w:r>
        <w:r w:rsidR="00607B3B">
          <w:rPr>
            <w:noProof/>
            <w:webHidden/>
          </w:rPr>
          <w:fldChar w:fldCharType="separate"/>
        </w:r>
        <w:r w:rsidR="00E33894">
          <w:rPr>
            <w:noProof/>
            <w:webHidden/>
          </w:rPr>
          <w:t>37</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r:id="rId44" w:anchor="_Toc480913645" w:history="1">
        <w:r w:rsidR="00607B3B" w:rsidRPr="00F86B88">
          <w:rPr>
            <w:rStyle w:val="Hyperlink"/>
            <w:noProof/>
          </w:rPr>
          <w:t xml:space="preserve">Figure 36 Small round HMI Screen </w:t>
        </w:r>
        <w:r w:rsidR="00607B3B" w:rsidRPr="00F86B88">
          <w:rPr>
            <w:rStyle w:val="Hyperlink"/>
            <w:noProof/>
            <w:vertAlign w:val="superscript"/>
          </w:rPr>
          <w:t>[36]</w:t>
        </w:r>
        <w:r w:rsidR="00607B3B">
          <w:rPr>
            <w:noProof/>
            <w:webHidden/>
          </w:rPr>
          <w:tab/>
        </w:r>
        <w:r w:rsidR="00607B3B">
          <w:rPr>
            <w:noProof/>
            <w:webHidden/>
          </w:rPr>
          <w:fldChar w:fldCharType="begin"/>
        </w:r>
        <w:r w:rsidR="00607B3B">
          <w:rPr>
            <w:noProof/>
            <w:webHidden/>
          </w:rPr>
          <w:instrText xml:space="preserve"> PAGEREF _Toc480913645 \h </w:instrText>
        </w:r>
        <w:r w:rsidR="00607B3B">
          <w:rPr>
            <w:noProof/>
            <w:webHidden/>
          </w:rPr>
        </w:r>
        <w:r w:rsidR="00607B3B">
          <w:rPr>
            <w:noProof/>
            <w:webHidden/>
          </w:rPr>
          <w:fldChar w:fldCharType="separate"/>
        </w:r>
        <w:r w:rsidR="00E33894">
          <w:rPr>
            <w:noProof/>
            <w:webHidden/>
          </w:rPr>
          <w:t>37</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r:id="rId45" w:anchor="_Toc480913646" w:history="1">
        <w:r w:rsidR="00607B3B" w:rsidRPr="00F86B88">
          <w:rPr>
            <w:rStyle w:val="Hyperlink"/>
            <w:noProof/>
          </w:rPr>
          <w:t xml:space="preserve">Figure 37 Available sizes of HMI Screens </w:t>
        </w:r>
        <w:r w:rsidR="00607B3B" w:rsidRPr="00F86B88">
          <w:rPr>
            <w:rStyle w:val="Hyperlink"/>
            <w:noProof/>
            <w:vertAlign w:val="superscript"/>
          </w:rPr>
          <w:t>[37]</w:t>
        </w:r>
        <w:r w:rsidR="00607B3B">
          <w:rPr>
            <w:noProof/>
            <w:webHidden/>
          </w:rPr>
          <w:tab/>
        </w:r>
        <w:r w:rsidR="00607B3B">
          <w:rPr>
            <w:noProof/>
            <w:webHidden/>
          </w:rPr>
          <w:fldChar w:fldCharType="begin"/>
        </w:r>
        <w:r w:rsidR="00607B3B">
          <w:rPr>
            <w:noProof/>
            <w:webHidden/>
          </w:rPr>
          <w:instrText xml:space="preserve"> PAGEREF _Toc480913646 \h </w:instrText>
        </w:r>
        <w:r w:rsidR="00607B3B">
          <w:rPr>
            <w:noProof/>
            <w:webHidden/>
          </w:rPr>
        </w:r>
        <w:r w:rsidR="00607B3B">
          <w:rPr>
            <w:noProof/>
            <w:webHidden/>
          </w:rPr>
          <w:fldChar w:fldCharType="separate"/>
        </w:r>
        <w:r w:rsidR="00E33894">
          <w:rPr>
            <w:noProof/>
            <w:webHidden/>
          </w:rPr>
          <w:t>37</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r:id="rId46" w:anchor="_Toc480913647" w:history="1">
        <w:r w:rsidR="00607B3B" w:rsidRPr="00F86B88">
          <w:rPr>
            <w:rStyle w:val="Hyperlink"/>
            <w:noProof/>
          </w:rPr>
          <w:t xml:space="preserve">Figure 38 Single Core Cable </w:t>
        </w:r>
        <w:r w:rsidR="00607B3B" w:rsidRPr="00F86B88">
          <w:rPr>
            <w:rStyle w:val="Hyperlink"/>
            <w:noProof/>
            <w:vertAlign w:val="superscript"/>
          </w:rPr>
          <w:t>[38]</w:t>
        </w:r>
        <w:r w:rsidR="00607B3B">
          <w:rPr>
            <w:noProof/>
            <w:webHidden/>
          </w:rPr>
          <w:tab/>
        </w:r>
        <w:r w:rsidR="00607B3B">
          <w:rPr>
            <w:noProof/>
            <w:webHidden/>
          </w:rPr>
          <w:fldChar w:fldCharType="begin"/>
        </w:r>
        <w:r w:rsidR="00607B3B">
          <w:rPr>
            <w:noProof/>
            <w:webHidden/>
          </w:rPr>
          <w:instrText xml:space="preserve"> PAGEREF _Toc480913647 \h </w:instrText>
        </w:r>
        <w:r w:rsidR="00607B3B">
          <w:rPr>
            <w:noProof/>
            <w:webHidden/>
          </w:rPr>
        </w:r>
        <w:r w:rsidR="00607B3B">
          <w:rPr>
            <w:noProof/>
            <w:webHidden/>
          </w:rPr>
          <w:fldChar w:fldCharType="separate"/>
        </w:r>
        <w:r w:rsidR="00E33894">
          <w:rPr>
            <w:noProof/>
            <w:webHidden/>
          </w:rPr>
          <w:t>38</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r:id="rId47" w:anchor="_Toc480913648" w:history="1">
        <w:r w:rsidR="00607B3B" w:rsidRPr="00F86B88">
          <w:rPr>
            <w:rStyle w:val="Hyperlink"/>
            <w:noProof/>
          </w:rPr>
          <w:t xml:space="preserve">Figure 39 Coaxial Cable </w:t>
        </w:r>
        <w:r w:rsidR="00607B3B" w:rsidRPr="00F86B88">
          <w:rPr>
            <w:rStyle w:val="Hyperlink"/>
            <w:noProof/>
            <w:vertAlign w:val="superscript"/>
          </w:rPr>
          <w:t>[39]</w:t>
        </w:r>
        <w:r w:rsidR="00607B3B">
          <w:rPr>
            <w:noProof/>
            <w:webHidden/>
          </w:rPr>
          <w:tab/>
        </w:r>
        <w:r w:rsidR="00607B3B">
          <w:rPr>
            <w:noProof/>
            <w:webHidden/>
          </w:rPr>
          <w:fldChar w:fldCharType="begin"/>
        </w:r>
        <w:r w:rsidR="00607B3B">
          <w:rPr>
            <w:noProof/>
            <w:webHidden/>
          </w:rPr>
          <w:instrText xml:space="preserve"> PAGEREF _Toc480913648 \h </w:instrText>
        </w:r>
        <w:r w:rsidR="00607B3B">
          <w:rPr>
            <w:noProof/>
            <w:webHidden/>
          </w:rPr>
        </w:r>
        <w:r w:rsidR="00607B3B">
          <w:rPr>
            <w:noProof/>
            <w:webHidden/>
          </w:rPr>
          <w:fldChar w:fldCharType="separate"/>
        </w:r>
        <w:r w:rsidR="00E33894">
          <w:rPr>
            <w:noProof/>
            <w:webHidden/>
          </w:rPr>
          <w:t>38</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r:id="rId48" w:anchor="_Toc480913649" w:history="1">
        <w:r w:rsidR="00607B3B" w:rsidRPr="00F86B88">
          <w:rPr>
            <w:rStyle w:val="Hyperlink"/>
            <w:noProof/>
          </w:rPr>
          <w:t xml:space="preserve">Figure 40 Paired Cable </w:t>
        </w:r>
        <w:r w:rsidR="00607B3B" w:rsidRPr="00F86B88">
          <w:rPr>
            <w:rStyle w:val="Hyperlink"/>
            <w:noProof/>
            <w:vertAlign w:val="superscript"/>
          </w:rPr>
          <w:t>[40]</w:t>
        </w:r>
        <w:r w:rsidR="00607B3B">
          <w:rPr>
            <w:noProof/>
            <w:webHidden/>
          </w:rPr>
          <w:tab/>
        </w:r>
        <w:r w:rsidR="00607B3B">
          <w:rPr>
            <w:noProof/>
            <w:webHidden/>
          </w:rPr>
          <w:fldChar w:fldCharType="begin"/>
        </w:r>
        <w:r w:rsidR="00607B3B">
          <w:rPr>
            <w:noProof/>
            <w:webHidden/>
          </w:rPr>
          <w:instrText xml:space="preserve"> PAGEREF _Toc480913649 \h </w:instrText>
        </w:r>
        <w:r w:rsidR="00607B3B">
          <w:rPr>
            <w:noProof/>
            <w:webHidden/>
          </w:rPr>
        </w:r>
        <w:r w:rsidR="00607B3B">
          <w:rPr>
            <w:noProof/>
            <w:webHidden/>
          </w:rPr>
          <w:fldChar w:fldCharType="separate"/>
        </w:r>
        <w:r w:rsidR="00E33894">
          <w:rPr>
            <w:noProof/>
            <w:webHidden/>
          </w:rPr>
          <w:t>38</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r:id="rId49" w:anchor="_Toc480913650" w:history="1">
        <w:r w:rsidR="00607B3B" w:rsidRPr="00F86B88">
          <w:rPr>
            <w:rStyle w:val="Hyperlink"/>
            <w:noProof/>
          </w:rPr>
          <w:t xml:space="preserve">Figure 41 Comparison of Old and New Colours </w:t>
        </w:r>
        <w:r w:rsidR="00607B3B" w:rsidRPr="00F86B88">
          <w:rPr>
            <w:rStyle w:val="Hyperlink"/>
            <w:noProof/>
            <w:vertAlign w:val="superscript"/>
          </w:rPr>
          <w:t>[41]</w:t>
        </w:r>
        <w:r w:rsidR="00607B3B">
          <w:rPr>
            <w:noProof/>
            <w:webHidden/>
          </w:rPr>
          <w:tab/>
        </w:r>
        <w:r w:rsidR="00607B3B">
          <w:rPr>
            <w:noProof/>
            <w:webHidden/>
          </w:rPr>
          <w:fldChar w:fldCharType="begin"/>
        </w:r>
        <w:r w:rsidR="00607B3B">
          <w:rPr>
            <w:noProof/>
            <w:webHidden/>
          </w:rPr>
          <w:instrText xml:space="preserve"> PAGEREF _Toc480913650 \h </w:instrText>
        </w:r>
        <w:r w:rsidR="00607B3B">
          <w:rPr>
            <w:noProof/>
            <w:webHidden/>
          </w:rPr>
        </w:r>
        <w:r w:rsidR="00607B3B">
          <w:rPr>
            <w:noProof/>
            <w:webHidden/>
          </w:rPr>
          <w:fldChar w:fldCharType="separate"/>
        </w:r>
        <w:r w:rsidR="00E33894">
          <w:rPr>
            <w:noProof/>
            <w:webHidden/>
          </w:rPr>
          <w:t>39</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r:id="rId50" w:anchor="_Toc480913651" w:history="1">
        <w:r w:rsidR="00607B3B" w:rsidRPr="00F86B88">
          <w:rPr>
            <w:rStyle w:val="Hyperlink"/>
            <w:noProof/>
          </w:rPr>
          <w:t xml:space="preserve">Figure 42 Variation in sizes of Cable available </w:t>
        </w:r>
        <w:r w:rsidR="00607B3B" w:rsidRPr="00F86B88">
          <w:rPr>
            <w:rStyle w:val="Hyperlink"/>
            <w:noProof/>
            <w:vertAlign w:val="superscript"/>
          </w:rPr>
          <w:t>[42]</w:t>
        </w:r>
        <w:r w:rsidR="00607B3B">
          <w:rPr>
            <w:noProof/>
            <w:webHidden/>
          </w:rPr>
          <w:tab/>
        </w:r>
        <w:r w:rsidR="00607B3B">
          <w:rPr>
            <w:noProof/>
            <w:webHidden/>
          </w:rPr>
          <w:fldChar w:fldCharType="begin"/>
        </w:r>
        <w:r w:rsidR="00607B3B">
          <w:rPr>
            <w:noProof/>
            <w:webHidden/>
          </w:rPr>
          <w:instrText xml:space="preserve"> PAGEREF _Toc480913651 \h </w:instrText>
        </w:r>
        <w:r w:rsidR="00607B3B">
          <w:rPr>
            <w:noProof/>
            <w:webHidden/>
          </w:rPr>
        </w:r>
        <w:r w:rsidR="00607B3B">
          <w:rPr>
            <w:noProof/>
            <w:webHidden/>
          </w:rPr>
          <w:fldChar w:fldCharType="separate"/>
        </w:r>
        <w:r w:rsidR="00E33894">
          <w:rPr>
            <w:noProof/>
            <w:webHidden/>
          </w:rPr>
          <w:t>39</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w:anchor="_Toc480913652" w:history="1">
        <w:r w:rsidR="00607B3B" w:rsidRPr="00F86B88">
          <w:rPr>
            <w:rStyle w:val="Hyperlink"/>
            <w:rFonts w:cstheme="minorHAnsi"/>
            <w:noProof/>
          </w:rPr>
          <w:t>Figure 43 Required parts: Power MCBs</w:t>
        </w:r>
        <w:r w:rsidR="00607B3B">
          <w:rPr>
            <w:noProof/>
            <w:webHidden/>
          </w:rPr>
          <w:tab/>
        </w:r>
        <w:r w:rsidR="00607B3B">
          <w:rPr>
            <w:noProof/>
            <w:webHidden/>
          </w:rPr>
          <w:fldChar w:fldCharType="begin"/>
        </w:r>
        <w:r w:rsidR="00607B3B">
          <w:rPr>
            <w:noProof/>
            <w:webHidden/>
          </w:rPr>
          <w:instrText xml:space="preserve"> PAGEREF _Toc480913652 \h </w:instrText>
        </w:r>
        <w:r w:rsidR="00607B3B">
          <w:rPr>
            <w:noProof/>
            <w:webHidden/>
          </w:rPr>
        </w:r>
        <w:r w:rsidR="00607B3B">
          <w:rPr>
            <w:noProof/>
            <w:webHidden/>
          </w:rPr>
          <w:fldChar w:fldCharType="separate"/>
        </w:r>
        <w:r w:rsidR="00E33894">
          <w:rPr>
            <w:noProof/>
            <w:webHidden/>
          </w:rPr>
          <w:t>41</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w:anchor="_Toc480913653" w:history="1">
        <w:r w:rsidR="00607B3B" w:rsidRPr="00F86B88">
          <w:rPr>
            <w:rStyle w:val="Hyperlink"/>
            <w:rFonts w:cstheme="minorHAnsi"/>
            <w:noProof/>
          </w:rPr>
          <w:t>Figure 44 Required parts: Control MCBs</w:t>
        </w:r>
        <w:r w:rsidR="00607B3B">
          <w:rPr>
            <w:noProof/>
            <w:webHidden/>
          </w:rPr>
          <w:tab/>
        </w:r>
        <w:r w:rsidR="00607B3B">
          <w:rPr>
            <w:noProof/>
            <w:webHidden/>
          </w:rPr>
          <w:fldChar w:fldCharType="begin"/>
        </w:r>
        <w:r w:rsidR="00607B3B">
          <w:rPr>
            <w:noProof/>
            <w:webHidden/>
          </w:rPr>
          <w:instrText xml:space="preserve"> PAGEREF _Toc480913653 \h </w:instrText>
        </w:r>
        <w:r w:rsidR="00607B3B">
          <w:rPr>
            <w:noProof/>
            <w:webHidden/>
          </w:rPr>
        </w:r>
        <w:r w:rsidR="00607B3B">
          <w:rPr>
            <w:noProof/>
            <w:webHidden/>
          </w:rPr>
          <w:fldChar w:fldCharType="separate"/>
        </w:r>
        <w:r w:rsidR="00E33894">
          <w:rPr>
            <w:noProof/>
            <w:webHidden/>
          </w:rPr>
          <w:t>42</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w:anchor="_Toc480913654" w:history="1">
        <w:r w:rsidR="00607B3B" w:rsidRPr="00F86B88">
          <w:rPr>
            <w:rStyle w:val="Hyperlink"/>
            <w:rFonts w:cstheme="minorHAnsi"/>
            <w:noProof/>
          </w:rPr>
          <w:t>Figure 45 Required parts: Contactors and Inverters</w:t>
        </w:r>
        <w:r w:rsidR="00607B3B">
          <w:rPr>
            <w:noProof/>
            <w:webHidden/>
          </w:rPr>
          <w:tab/>
        </w:r>
        <w:r w:rsidR="00607B3B">
          <w:rPr>
            <w:noProof/>
            <w:webHidden/>
          </w:rPr>
          <w:fldChar w:fldCharType="begin"/>
        </w:r>
        <w:r w:rsidR="00607B3B">
          <w:rPr>
            <w:noProof/>
            <w:webHidden/>
          </w:rPr>
          <w:instrText xml:space="preserve"> PAGEREF _Toc480913654 \h </w:instrText>
        </w:r>
        <w:r w:rsidR="00607B3B">
          <w:rPr>
            <w:noProof/>
            <w:webHidden/>
          </w:rPr>
        </w:r>
        <w:r w:rsidR="00607B3B">
          <w:rPr>
            <w:noProof/>
            <w:webHidden/>
          </w:rPr>
          <w:fldChar w:fldCharType="separate"/>
        </w:r>
        <w:r w:rsidR="00E33894">
          <w:rPr>
            <w:noProof/>
            <w:webHidden/>
          </w:rPr>
          <w:t>43</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w:anchor="_Toc480913655" w:history="1">
        <w:r w:rsidR="00607B3B" w:rsidRPr="00F86B88">
          <w:rPr>
            <w:rStyle w:val="Hyperlink"/>
            <w:rFonts w:cstheme="minorHAnsi"/>
            <w:noProof/>
          </w:rPr>
          <w:t>Figure 46 Required parts: Finished List</w:t>
        </w:r>
        <w:r w:rsidR="00607B3B">
          <w:rPr>
            <w:noProof/>
            <w:webHidden/>
          </w:rPr>
          <w:tab/>
        </w:r>
        <w:r w:rsidR="00607B3B">
          <w:rPr>
            <w:noProof/>
            <w:webHidden/>
          </w:rPr>
          <w:fldChar w:fldCharType="begin"/>
        </w:r>
        <w:r w:rsidR="00607B3B">
          <w:rPr>
            <w:noProof/>
            <w:webHidden/>
          </w:rPr>
          <w:instrText xml:space="preserve"> PAGEREF _Toc480913655 \h </w:instrText>
        </w:r>
        <w:r w:rsidR="00607B3B">
          <w:rPr>
            <w:noProof/>
            <w:webHidden/>
          </w:rPr>
        </w:r>
        <w:r w:rsidR="00607B3B">
          <w:rPr>
            <w:noProof/>
            <w:webHidden/>
          </w:rPr>
          <w:fldChar w:fldCharType="separate"/>
        </w:r>
        <w:r w:rsidR="00E33894">
          <w:rPr>
            <w:noProof/>
            <w:webHidden/>
          </w:rPr>
          <w:t>45</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r:id="rId51" w:anchor="_Toc480913656" w:history="1">
        <w:r w:rsidR="00607B3B" w:rsidRPr="00F86B88">
          <w:rPr>
            <w:rStyle w:val="Hyperlink"/>
            <w:noProof/>
          </w:rPr>
          <w:t>Figure 47 Costing Matrix</w:t>
        </w:r>
        <w:r w:rsidR="00607B3B">
          <w:rPr>
            <w:noProof/>
            <w:webHidden/>
          </w:rPr>
          <w:tab/>
        </w:r>
        <w:r w:rsidR="00607B3B">
          <w:rPr>
            <w:noProof/>
            <w:webHidden/>
          </w:rPr>
          <w:fldChar w:fldCharType="begin"/>
        </w:r>
        <w:r w:rsidR="00607B3B">
          <w:rPr>
            <w:noProof/>
            <w:webHidden/>
          </w:rPr>
          <w:instrText xml:space="preserve"> PAGEREF _Toc480913656 \h </w:instrText>
        </w:r>
        <w:r w:rsidR="00607B3B">
          <w:rPr>
            <w:noProof/>
            <w:webHidden/>
          </w:rPr>
        </w:r>
        <w:r w:rsidR="00607B3B">
          <w:rPr>
            <w:noProof/>
            <w:webHidden/>
          </w:rPr>
          <w:fldChar w:fldCharType="separate"/>
        </w:r>
        <w:r w:rsidR="00E33894">
          <w:rPr>
            <w:noProof/>
            <w:webHidden/>
          </w:rPr>
          <w:t>48</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r:id="rId52" w:anchor="_Toc480913657" w:history="1">
        <w:r w:rsidR="00607B3B" w:rsidRPr="00F86B88">
          <w:rPr>
            <w:rStyle w:val="Hyperlink"/>
            <w:noProof/>
          </w:rPr>
          <w:t>Figure 48 Task List with added Resources</w:t>
        </w:r>
        <w:r w:rsidR="00607B3B">
          <w:rPr>
            <w:noProof/>
            <w:webHidden/>
          </w:rPr>
          <w:tab/>
        </w:r>
        <w:r w:rsidR="00607B3B">
          <w:rPr>
            <w:noProof/>
            <w:webHidden/>
          </w:rPr>
          <w:fldChar w:fldCharType="begin"/>
        </w:r>
        <w:r w:rsidR="00607B3B">
          <w:rPr>
            <w:noProof/>
            <w:webHidden/>
          </w:rPr>
          <w:instrText xml:space="preserve"> PAGEREF _Toc480913657 \h </w:instrText>
        </w:r>
        <w:r w:rsidR="00607B3B">
          <w:rPr>
            <w:noProof/>
            <w:webHidden/>
          </w:rPr>
        </w:r>
        <w:r w:rsidR="00607B3B">
          <w:rPr>
            <w:noProof/>
            <w:webHidden/>
          </w:rPr>
          <w:fldChar w:fldCharType="separate"/>
        </w:r>
        <w:r w:rsidR="00E33894">
          <w:rPr>
            <w:noProof/>
            <w:webHidden/>
          </w:rPr>
          <w:t>51</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w:anchor="_Toc480913658" w:history="1">
        <w:r w:rsidR="00607B3B" w:rsidRPr="00F86B88">
          <w:rPr>
            <w:rStyle w:val="Hyperlink"/>
            <w:noProof/>
          </w:rPr>
          <w:t>Figure 49 Gantt chart: First 5 Weeks</w:t>
        </w:r>
        <w:r w:rsidR="00607B3B">
          <w:rPr>
            <w:noProof/>
            <w:webHidden/>
          </w:rPr>
          <w:tab/>
        </w:r>
        <w:r w:rsidR="00607B3B">
          <w:rPr>
            <w:noProof/>
            <w:webHidden/>
          </w:rPr>
          <w:fldChar w:fldCharType="begin"/>
        </w:r>
        <w:r w:rsidR="00607B3B">
          <w:rPr>
            <w:noProof/>
            <w:webHidden/>
          </w:rPr>
          <w:instrText xml:space="preserve"> PAGEREF _Toc480913658 \h </w:instrText>
        </w:r>
        <w:r w:rsidR="00607B3B">
          <w:rPr>
            <w:noProof/>
            <w:webHidden/>
          </w:rPr>
        </w:r>
        <w:r w:rsidR="00607B3B">
          <w:rPr>
            <w:noProof/>
            <w:webHidden/>
          </w:rPr>
          <w:fldChar w:fldCharType="separate"/>
        </w:r>
        <w:r w:rsidR="00E33894">
          <w:rPr>
            <w:noProof/>
            <w:webHidden/>
          </w:rPr>
          <w:t>52</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w:anchor="_Toc480913659" w:history="1">
        <w:r w:rsidR="00607B3B" w:rsidRPr="00F86B88">
          <w:rPr>
            <w:rStyle w:val="Hyperlink"/>
            <w:noProof/>
          </w:rPr>
          <w:t>Figure 50 Gantt chart: Completion Example</w:t>
        </w:r>
        <w:r w:rsidR="00607B3B">
          <w:rPr>
            <w:noProof/>
            <w:webHidden/>
          </w:rPr>
          <w:tab/>
        </w:r>
        <w:r w:rsidR="00607B3B">
          <w:rPr>
            <w:noProof/>
            <w:webHidden/>
          </w:rPr>
          <w:fldChar w:fldCharType="begin"/>
        </w:r>
        <w:r w:rsidR="00607B3B">
          <w:rPr>
            <w:noProof/>
            <w:webHidden/>
          </w:rPr>
          <w:instrText xml:space="preserve"> PAGEREF _Toc480913659 \h </w:instrText>
        </w:r>
        <w:r w:rsidR="00607B3B">
          <w:rPr>
            <w:noProof/>
            <w:webHidden/>
          </w:rPr>
        </w:r>
        <w:r w:rsidR="00607B3B">
          <w:rPr>
            <w:noProof/>
            <w:webHidden/>
          </w:rPr>
          <w:fldChar w:fldCharType="separate"/>
        </w:r>
        <w:r w:rsidR="00E33894">
          <w:rPr>
            <w:noProof/>
            <w:webHidden/>
          </w:rPr>
          <w:t>53</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w:anchor="_Toc480913660" w:history="1">
        <w:r w:rsidR="00607B3B" w:rsidRPr="00F86B88">
          <w:rPr>
            <w:rStyle w:val="Hyperlink"/>
            <w:noProof/>
          </w:rPr>
          <w:t>Figure 51 Gantt chart: Task Delay Example</w:t>
        </w:r>
        <w:r w:rsidR="00607B3B">
          <w:rPr>
            <w:noProof/>
            <w:webHidden/>
          </w:rPr>
          <w:tab/>
        </w:r>
        <w:r w:rsidR="00607B3B">
          <w:rPr>
            <w:noProof/>
            <w:webHidden/>
          </w:rPr>
          <w:fldChar w:fldCharType="begin"/>
        </w:r>
        <w:r w:rsidR="00607B3B">
          <w:rPr>
            <w:noProof/>
            <w:webHidden/>
          </w:rPr>
          <w:instrText xml:space="preserve"> PAGEREF _Toc480913660 \h </w:instrText>
        </w:r>
        <w:r w:rsidR="00607B3B">
          <w:rPr>
            <w:noProof/>
            <w:webHidden/>
          </w:rPr>
        </w:r>
        <w:r w:rsidR="00607B3B">
          <w:rPr>
            <w:noProof/>
            <w:webHidden/>
          </w:rPr>
          <w:fldChar w:fldCharType="separate"/>
        </w:r>
        <w:r w:rsidR="00E33894">
          <w:rPr>
            <w:noProof/>
            <w:webHidden/>
          </w:rPr>
          <w:t>53</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w:anchor="_Toc480913661" w:history="1">
        <w:r w:rsidR="00607B3B" w:rsidRPr="00F86B88">
          <w:rPr>
            <w:rStyle w:val="Hyperlink"/>
            <w:noProof/>
          </w:rPr>
          <w:t>Figure 52 Gantt chart: Task Delay Example 2</w:t>
        </w:r>
        <w:r w:rsidR="00607B3B">
          <w:rPr>
            <w:noProof/>
            <w:webHidden/>
          </w:rPr>
          <w:tab/>
        </w:r>
        <w:r w:rsidR="00607B3B">
          <w:rPr>
            <w:noProof/>
            <w:webHidden/>
          </w:rPr>
          <w:fldChar w:fldCharType="begin"/>
        </w:r>
        <w:r w:rsidR="00607B3B">
          <w:rPr>
            <w:noProof/>
            <w:webHidden/>
          </w:rPr>
          <w:instrText xml:space="preserve"> PAGEREF _Toc480913661 \h </w:instrText>
        </w:r>
        <w:r w:rsidR="00607B3B">
          <w:rPr>
            <w:noProof/>
            <w:webHidden/>
          </w:rPr>
        </w:r>
        <w:r w:rsidR="00607B3B">
          <w:rPr>
            <w:noProof/>
            <w:webHidden/>
          </w:rPr>
          <w:fldChar w:fldCharType="separate"/>
        </w:r>
        <w:r w:rsidR="00E33894">
          <w:rPr>
            <w:noProof/>
            <w:webHidden/>
          </w:rPr>
          <w:t>53</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w:anchor="_Toc480913662" w:history="1">
        <w:r w:rsidR="00607B3B" w:rsidRPr="00F86B88">
          <w:rPr>
            <w:rStyle w:val="Hyperlink"/>
            <w:noProof/>
          </w:rPr>
          <w:t>Figure 53 Gantt chart: Task Delay Completion Example</w:t>
        </w:r>
        <w:r w:rsidR="00607B3B">
          <w:rPr>
            <w:noProof/>
            <w:webHidden/>
          </w:rPr>
          <w:tab/>
        </w:r>
        <w:r w:rsidR="00607B3B">
          <w:rPr>
            <w:noProof/>
            <w:webHidden/>
          </w:rPr>
          <w:fldChar w:fldCharType="begin"/>
        </w:r>
        <w:r w:rsidR="00607B3B">
          <w:rPr>
            <w:noProof/>
            <w:webHidden/>
          </w:rPr>
          <w:instrText xml:space="preserve"> PAGEREF _Toc480913662 \h </w:instrText>
        </w:r>
        <w:r w:rsidR="00607B3B">
          <w:rPr>
            <w:noProof/>
            <w:webHidden/>
          </w:rPr>
        </w:r>
        <w:r w:rsidR="00607B3B">
          <w:rPr>
            <w:noProof/>
            <w:webHidden/>
          </w:rPr>
          <w:fldChar w:fldCharType="separate"/>
        </w:r>
        <w:r w:rsidR="00E33894">
          <w:rPr>
            <w:noProof/>
            <w:webHidden/>
          </w:rPr>
          <w:t>54</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r:id="rId53" w:anchor="_Toc480913663" w:history="1">
        <w:r w:rsidR="00607B3B" w:rsidRPr="00F86B88">
          <w:rPr>
            <w:rStyle w:val="Hyperlink"/>
            <w:noProof/>
          </w:rPr>
          <w:t>Figure 54 Starting a new Pro-face Project</w:t>
        </w:r>
        <w:r w:rsidR="00607B3B">
          <w:rPr>
            <w:noProof/>
            <w:webHidden/>
          </w:rPr>
          <w:tab/>
        </w:r>
        <w:r w:rsidR="00607B3B">
          <w:rPr>
            <w:noProof/>
            <w:webHidden/>
          </w:rPr>
          <w:fldChar w:fldCharType="begin"/>
        </w:r>
        <w:r w:rsidR="00607B3B">
          <w:rPr>
            <w:noProof/>
            <w:webHidden/>
          </w:rPr>
          <w:instrText xml:space="preserve"> PAGEREF _Toc480913663 \h </w:instrText>
        </w:r>
        <w:r w:rsidR="00607B3B">
          <w:rPr>
            <w:noProof/>
            <w:webHidden/>
          </w:rPr>
        </w:r>
        <w:r w:rsidR="00607B3B">
          <w:rPr>
            <w:noProof/>
            <w:webHidden/>
          </w:rPr>
          <w:fldChar w:fldCharType="separate"/>
        </w:r>
        <w:r w:rsidR="00E33894">
          <w:rPr>
            <w:noProof/>
            <w:webHidden/>
          </w:rPr>
          <w:t>55</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r:id="rId54" w:anchor="_Toc480913664" w:history="1">
        <w:r w:rsidR="00607B3B" w:rsidRPr="00F86B88">
          <w:rPr>
            <w:rStyle w:val="Hyperlink"/>
            <w:noProof/>
          </w:rPr>
          <w:t>Figure 55 New Project Screen Options and Specifications</w:t>
        </w:r>
        <w:r w:rsidR="00607B3B">
          <w:rPr>
            <w:noProof/>
            <w:webHidden/>
          </w:rPr>
          <w:tab/>
        </w:r>
        <w:r w:rsidR="00607B3B">
          <w:rPr>
            <w:noProof/>
            <w:webHidden/>
          </w:rPr>
          <w:fldChar w:fldCharType="begin"/>
        </w:r>
        <w:r w:rsidR="00607B3B">
          <w:rPr>
            <w:noProof/>
            <w:webHidden/>
          </w:rPr>
          <w:instrText xml:space="preserve"> PAGEREF _Toc480913664 \h </w:instrText>
        </w:r>
        <w:r w:rsidR="00607B3B">
          <w:rPr>
            <w:noProof/>
            <w:webHidden/>
          </w:rPr>
        </w:r>
        <w:r w:rsidR="00607B3B">
          <w:rPr>
            <w:noProof/>
            <w:webHidden/>
          </w:rPr>
          <w:fldChar w:fldCharType="separate"/>
        </w:r>
        <w:r w:rsidR="00E33894">
          <w:rPr>
            <w:noProof/>
            <w:webHidden/>
          </w:rPr>
          <w:t>55</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r:id="rId55" w:anchor="_Toc480913665" w:history="1">
        <w:r w:rsidR="00607B3B" w:rsidRPr="00F86B88">
          <w:rPr>
            <w:rStyle w:val="Hyperlink"/>
            <w:noProof/>
          </w:rPr>
          <w:t>Figure 56 New Project PLC selection</w:t>
        </w:r>
        <w:r w:rsidR="00607B3B">
          <w:rPr>
            <w:noProof/>
            <w:webHidden/>
          </w:rPr>
          <w:tab/>
        </w:r>
        <w:r w:rsidR="00607B3B">
          <w:rPr>
            <w:noProof/>
            <w:webHidden/>
          </w:rPr>
          <w:fldChar w:fldCharType="begin"/>
        </w:r>
        <w:r w:rsidR="00607B3B">
          <w:rPr>
            <w:noProof/>
            <w:webHidden/>
          </w:rPr>
          <w:instrText xml:space="preserve"> PAGEREF _Toc480913665 \h </w:instrText>
        </w:r>
        <w:r w:rsidR="00607B3B">
          <w:rPr>
            <w:noProof/>
            <w:webHidden/>
          </w:rPr>
        </w:r>
        <w:r w:rsidR="00607B3B">
          <w:rPr>
            <w:noProof/>
            <w:webHidden/>
          </w:rPr>
          <w:fldChar w:fldCharType="separate"/>
        </w:r>
        <w:r w:rsidR="00E33894">
          <w:rPr>
            <w:noProof/>
            <w:webHidden/>
          </w:rPr>
          <w:t>56</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r:id="rId56" w:anchor="_Toc480913666" w:history="1">
        <w:r w:rsidR="00607B3B" w:rsidRPr="00F86B88">
          <w:rPr>
            <w:rStyle w:val="Hyperlink"/>
            <w:noProof/>
          </w:rPr>
          <w:t>Figure 57 New Project Main Screen</w:t>
        </w:r>
        <w:r w:rsidR="00607B3B">
          <w:rPr>
            <w:noProof/>
            <w:webHidden/>
          </w:rPr>
          <w:tab/>
        </w:r>
        <w:r w:rsidR="00607B3B">
          <w:rPr>
            <w:noProof/>
            <w:webHidden/>
          </w:rPr>
          <w:fldChar w:fldCharType="begin"/>
        </w:r>
        <w:r w:rsidR="00607B3B">
          <w:rPr>
            <w:noProof/>
            <w:webHidden/>
          </w:rPr>
          <w:instrText xml:space="preserve"> PAGEREF _Toc480913666 \h </w:instrText>
        </w:r>
        <w:r w:rsidR="00607B3B">
          <w:rPr>
            <w:noProof/>
            <w:webHidden/>
          </w:rPr>
        </w:r>
        <w:r w:rsidR="00607B3B">
          <w:rPr>
            <w:noProof/>
            <w:webHidden/>
          </w:rPr>
          <w:fldChar w:fldCharType="separate"/>
        </w:r>
        <w:r w:rsidR="00E33894">
          <w:rPr>
            <w:noProof/>
            <w:webHidden/>
          </w:rPr>
          <w:t>56</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r:id="rId57" w:anchor="_Toc480913667" w:history="1">
        <w:r w:rsidR="00607B3B" w:rsidRPr="00F86B88">
          <w:rPr>
            <w:rStyle w:val="Hyperlink"/>
            <w:noProof/>
          </w:rPr>
          <w:t>Figure 58 Prover Overview Screen</w:t>
        </w:r>
        <w:r w:rsidR="00607B3B">
          <w:rPr>
            <w:noProof/>
            <w:webHidden/>
          </w:rPr>
          <w:tab/>
        </w:r>
        <w:r w:rsidR="00607B3B">
          <w:rPr>
            <w:noProof/>
            <w:webHidden/>
          </w:rPr>
          <w:fldChar w:fldCharType="begin"/>
        </w:r>
        <w:r w:rsidR="00607B3B">
          <w:rPr>
            <w:noProof/>
            <w:webHidden/>
          </w:rPr>
          <w:instrText xml:space="preserve"> PAGEREF _Toc480913667 \h </w:instrText>
        </w:r>
        <w:r w:rsidR="00607B3B">
          <w:rPr>
            <w:noProof/>
            <w:webHidden/>
          </w:rPr>
        </w:r>
        <w:r w:rsidR="00607B3B">
          <w:rPr>
            <w:noProof/>
            <w:webHidden/>
          </w:rPr>
          <w:fldChar w:fldCharType="separate"/>
        </w:r>
        <w:r w:rsidR="00E33894">
          <w:rPr>
            <w:noProof/>
            <w:webHidden/>
          </w:rPr>
          <w:t>57</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r:id="rId58" w:anchor="_Toc480913668" w:history="1">
        <w:r w:rsidR="00607B3B" w:rsidRPr="00F86B88">
          <w:rPr>
            <w:rStyle w:val="Hyperlink"/>
            <w:noProof/>
          </w:rPr>
          <w:t>Figure 59 Prover Monitor Screen</w:t>
        </w:r>
        <w:r w:rsidR="00607B3B">
          <w:rPr>
            <w:noProof/>
            <w:webHidden/>
          </w:rPr>
          <w:tab/>
        </w:r>
        <w:r w:rsidR="00607B3B">
          <w:rPr>
            <w:noProof/>
            <w:webHidden/>
          </w:rPr>
          <w:fldChar w:fldCharType="begin"/>
        </w:r>
        <w:r w:rsidR="00607B3B">
          <w:rPr>
            <w:noProof/>
            <w:webHidden/>
          </w:rPr>
          <w:instrText xml:space="preserve"> PAGEREF _Toc480913668 \h </w:instrText>
        </w:r>
        <w:r w:rsidR="00607B3B">
          <w:rPr>
            <w:noProof/>
            <w:webHidden/>
          </w:rPr>
        </w:r>
        <w:r w:rsidR="00607B3B">
          <w:rPr>
            <w:noProof/>
            <w:webHidden/>
          </w:rPr>
          <w:fldChar w:fldCharType="separate"/>
        </w:r>
        <w:r w:rsidR="00E33894">
          <w:rPr>
            <w:noProof/>
            <w:webHidden/>
          </w:rPr>
          <w:t>57</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r:id="rId59" w:anchor="_Toc480913669" w:history="1">
        <w:r w:rsidR="00607B3B" w:rsidRPr="00F86B88">
          <w:rPr>
            <w:rStyle w:val="Hyperlink"/>
            <w:noProof/>
          </w:rPr>
          <w:t>Figure 60 Screen Change Options</w:t>
        </w:r>
        <w:r w:rsidR="00607B3B">
          <w:rPr>
            <w:noProof/>
            <w:webHidden/>
          </w:rPr>
          <w:tab/>
        </w:r>
        <w:r w:rsidR="00607B3B">
          <w:rPr>
            <w:noProof/>
            <w:webHidden/>
          </w:rPr>
          <w:fldChar w:fldCharType="begin"/>
        </w:r>
        <w:r w:rsidR="00607B3B">
          <w:rPr>
            <w:noProof/>
            <w:webHidden/>
          </w:rPr>
          <w:instrText xml:space="preserve"> PAGEREF _Toc480913669 \h </w:instrText>
        </w:r>
        <w:r w:rsidR="00607B3B">
          <w:rPr>
            <w:noProof/>
            <w:webHidden/>
          </w:rPr>
        </w:r>
        <w:r w:rsidR="00607B3B">
          <w:rPr>
            <w:noProof/>
            <w:webHidden/>
          </w:rPr>
          <w:fldChar w:fldCharType="separate"/>
        </w:r>
        <w:r w:rsidR="00E33894">
          <w:rPr>
            <w:noProof/>
            <w:webHidden/>
          </w:rPr>
          <w:t>57</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r:id="rId60" w:anchor="_Toc480913670" w:history="1">
        <w:r w:rsidR="00607B3B" w:rsidRPr="00F86B88">
          <w:rPr>
            <w:rStyle w:val="Hyperlink"/>
            <w:noProof/>
          </w:rPr>
          <w:t>Figure 61 Screen Numeric Display</w:t>
        </w:r>
        <w:r w:rsidR="00607B3B">
          <w:rPr>
            <w:noProof/>
            <w:webHidden/>
          </w:rPr>
          <w:tab/>
        </w:r>
        <w:r w:rsidR="00607B3B">
          <w:rPr>
            <w:noProof/>
            <w:webHidden/>
          </w:rPr>
          <w:fldChar w:fldCharType="begin"/>
        </w:r>
        <w:r w:rsidR="00607B3B">
          <w:rPr>
            <w:noProof/>
            <w:webHidden/>
          </w:rPr>
          <w:instrText xml:space="preserve"> PAGEREF _Toc480913670 \h </w:instrText>
        </w:r>
        <w:r w:rsidR="00607B3B">
          <w:rPr>
            <w:noProof/>
            <w:webHidden/>
          </w:rPr>
        </w:r>
        <w:r w:rsidR="00607B3B">
          <w:rPr>
            <w:noProof/>
            <w:webHidden/>
          </w:rPr>
          <w:fldChar w:fldCharType="separate"/>
        </w:r>
        <w:r w:rsidR="00E33894">
          <w:rPr>
            <w:noProof/>
            <w:webHidden/>
          </w:rPr>
          <w:t>58</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r:id="rId61" w:anchor="_Toc480913671" w:history="1">
        <w:r w:rsidR="00607B3B" w:rsidRPr="00F86B88">
          <w:rPr>
            <w:rStyle w:val="Hyperlink"/>
            <w:noProof/>
          </w:rPr>
          <w:t>Figure 62 Numeric Display Options</w:t>
        </w:r>
        <w:r w:rsidR="00607B3B">
          <w:rPr>
            <w:noProof/>
            <w:webHidden/>
          </w:rPr>
          <w:tab/>
        </w:r>
        <w:r w:rsidR="00607B3B">
          <w:rPr>
            <w:noProof/>
            <w:webHidden/>
          </w:rPr>
          <w:fldChar w:fldCharType="begin"/>
        </w:r>
        <w:r w:rsidR="00607B3B">
          <w:rPr>
            <w:noProof/>
            <w:webHidden/>
          </w:rPr>
          <w:instrText xml:space="preserve"> PAGEREF _Toc480913671 \h </w:instrText>
        </w:r>
        <w:r w:rsidR="00607B3B">
          <w:rPr>
            <w:noProof/>
            <w:webHidden/>
          </w:rPr>
        </w:r>
        <w:r w:rsidR="00607B3B">
          <w:rPr>
            <w:noProof/>
            <w:webHidden/>
          </w:rPr>
          <w:fldChar w:fldCharType="separate"/>
        </w:r>
        <w:r w:rsidR="00E33894">
          <w:rPr>
            <w:noProof/>
            <w:webHidden/>
          </w:rPr>
          <w:t>58</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r:id="rId62" w:anchor="_Toc480913672" w:history="1">
        <w:r w:rsidR="00607B3B" w:rsidRPr="00F86B88">
          <w:rPr>
            <w:rStyle w:val="Hyperlink"/>
            <w:noProof/>
          </w:rPr>
          <w:t>Figure 63 Password Selection</w:t>
        </w:r>
        <w:r w:rsidR="00607B3B">
          <w:rPr>
            <w:noProof/>
            <w:webHidden/>
          </w:rPr>
          <w:tab/>
        </w:r>
        <w:r w:rsidR="00607B3B">
          <w:rPr>
            <w:noProof/>
            <w:webHidden/>
          </w:rPr>
          <w:fldChar w:fldCharType="begin"/>
        </w:r>
        <w:r w:rsidR="00607B3B">
          <w:rPr>
            <w:noProof/>
            <w:webHidden/>
          </w:rPr>
          <w:instrText xml:space="preserve"> PAGEREF _Toc480913672 \h </w:instrText>
        </w:r>
        <w:r w:rsidR="00607B3B">
          <w:rPr>
            <w:noProof/>
            <w:webHidden/>
          </w:rPr>
        </w:r>
        <w:r w:rsidR="00607B3B">
          <w:rPr>
            <w:noProof/>
            <w:webHidden/>
          </w:rPr>
          <w:fldChar w:fldCharType="separate"/>
        </w:r>
        <w:r w:rsidR="00E33894">
          <w:rPr>
            <w:noProof/>
            <w:webHidden/>
          </w:rPr>
          <w:t>58</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r:id="rId63" w:anchor="_Toc480913673" w:history="1">
        <w:r w:rsidR="00607B3B" w:rsidRPr="00F86B88">
          <w:rPr>
            <w:rStyle w:val="Hyperlink"/>
            <w:noProof/>
          </w:rPr>
          <w:t>Figure 64 Keypad to enter Password</w:t>
        </w:r>
        <w:r w:rsidR="00607B3B">
          <w:rPr>
            <w:noProof/>
            <w:webHidden/>
          </w:rPr>
          <w:tab/>
        </w:r>
        <w:r w:rsidR="00607B3B">
          <w:rPr>
            <w:noProof/>
            <w:webHidden/>
          </w:rPr>
          <w:fldChar w:fldCharType="begin"/>
        </w:r>
        <w:r w:rsidR="00607B3B">
          <w:rPr>
            <w:noProof/>
            <w:webHidden/>
          </w:rPr>
          <w:instrText xml:space="preserve"> PAGEREF _Toc480913673 \h </w:instrText>
        </w:r>
        <w:r w:rsidR="00607B3B">
          <w:rPr>
            <w:noProof/>
            <w:webHidden/>
          </w:rPr>
        </w:r>
        <w:r w:rsidR="00607B3B">
          <w:rPr>
            <w:noProof/>
            <w:webHidden/>
          </w:rPr>
          <w:fldChar w:fldCharType="separate"/>
        </w:r>
        <w:r w:rsidR="00E33894">
          <w:rPr>
            <w:noProof/>
            <w:webHidden/>
          </w:rPr>
          <w:t>58</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r:id="rId64" w:anchor="_Toc480913674" w:history="1">
        <w:r w:rsidR="00607B3B" w:rsidRPr="00F86B88">
          <w:rPr>
            <w:rStyle w:val="Hyperlink"/>
            <w:noProof/>
          </w:rPr>
          <w:t>Figure 65 Trending Graph - Temperature</w:t>
        </w:r>
        <w:r w:rsidR="00607B3B">
          <w:rPr>
            <w:noProof/>
            <w:webHidden/>
          </w:rPr>
          <w:tab/>
        </w:r>
        <w:r w:rsidR="00607B3B">
          <w:rPr>
            <w:noProof/>
            <w:webHidden/>
          </w:rPr>
          <w:fldChar w:fldCharType="begin"/>
        </w:r>
        <w:r w:rsidR="00607B3B">
          <w:rPr>
            <w:noProof/>
            <w:webHidden/>
          </w:rPr>
          <w:instrText xml:space="preserve"> PAGEREF _Toc480913674 \h </w:instrText>
        </w:r>
        <w:r w:rsidR="00607B3B">
          <w:rPr>
            <w:noProof/>
            <w:webHidden/>
          </w:rPr>
        </w:r>
        <w:r w:rsidR="00607B3B">
          <w:rPr>
            <w:noProof/>
            <w:webHidden/>
          </w:rPr>
          <w:fldChar w:fldCharType="separate"/>
        </w:r>
        <w:r w:rsidR="00E33894">
          <w:rPr>
            <w:noProof/>
            <w:webHidden/>
          </w:rPr>
          <w:t>59</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r:id="rId65" w:anchor="_Toc480913675" w:history="1">
        <w:r w:rsidR="00607B3B" w:rsidRPr="00F86B88">
          <w:rPr>
            <w:rStyle w:val="Hyperlink"/>
            <w:noProof/>
          </w:rPr>
          <w:t>Figure 66 Transferring the Project</w:t>
        </w:r>
        <w:r w:rsidR="00607B3B">
          <w:rPr>
            <w:noProof/>
            <w:webHidden/>
          </w:rPr>
          <w:tab/>
        </w:r>
        <w:r w:rsidR="00607B3B">
          <w:rPr>
            <w:noProof/>
            <w:webHidden/>
          </w:rPr>
          <w:fldChar w:fldCharType="begin"/>
        </w:r>
        <w:r w:rsidR="00607B3B">
          <w:rPr>
            <w:noProof/>
            <w:webHidden/>
          </w:rPr>
          <w:instrText xml:space="preserve"> PAGEREF _Toc480913675 \h </w:instrText>
        </w:r>
        <w:r w:rsidR="00607B3B">
          <w:rPr>
            <w:noProof/>
            <w:webHidden/>
          </w:rPr>
        </w:r>
        <w:r w:rsidR="00607B3B">
          <w:rPr>
            <w:noProof/>
            <w:webHidden/>
          </w:rPr>
          <w:fldChar w:fldCharType="separate"/>
        </w:r>
        <w:r w:rsidR="00E33894">
          <w:rPr>
            <w:noProof/>
            <w:webHidden/>
          </w:rPr>
          <w:t>59</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r:id="rId66" w:anchor="_Toc480913676" w:history="1">
        <w:r w:rsidR="00607B3B" w:rsidRPr="00F86B88">
          <w:rPr>
            <w:rStyle w:val="Hyperlink"/>
            <w:noProof/>
          </w:rPr>
          <w:t>Figure 67 Project Transfer Options</w:t>
        </w:r>
        <w:r w:rsidR="00607B3B">
          <w:rPr>
            <w:noProof/>
            <w:webHidden/>
          </w:rPr>
          <w:tab/>
        </w:r>
        <w:r w:rsidR="00607B3B">
          <w:rPr>
            <w:noProof/>
            <w:webHidden/>
          </w:rPr>
          <w:fldChar w:fldCharType="begin"/>
        </w:r>
        <w:r w:rsidR="00607B3B">
          <w:rPr>
            <w:noProof/>
            <w:webHidden/>
          </w:rPr>
          <w:instrText xml:space="preserve"> PAGEREF _Toc480913676 \h </w:instrText>
        </w:r>
        <w:r w:rsidR="00607B3B">
          <w:rPr>
            <w:noProof/>
            <w:webHidden/>
          </w:rPr>
        </w:r>
        <w:r w:rsidR="00607B3B">
          <w:rPr>
            <w:noProof/>
            <w:webHidden/>
          </w:rPr>
          <w:fldChar w:fldCharType="separate"/>
        </w:r>
        <w:r w:rsidR="00E33894">
          <w:rPr>
            <w:noProof/>
            <w:webHidden/>
          </w:rPr>
          <w:t>60</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r:id="rId67" w:anchor="_Toc480913677" w:history="1">
        <w:r w:rsidR="00607B3B" w:rsidRPr="00F86B88">
          <w:rPr>
            <w:rStyle w:val="Hyperlink"/>
            <w:noProof/>
          </w:rPr>
          <w:t>Figure 68 Desktop Screen Testing</w:t>
        </w:r>
        <w:r w:rsidR="00607B3B">
          <w:rPr>
            <w:noProof/>
            <w:webHidden/>
          </w:rPr>
          <w:tab/>
        </w:r>
        <w:r w:rsidR="00607B3B">
          <w:rPr>
            <w:noProof/>
            <w:webHidden/>
          </w:rPr>
          <w:fldChar w:fldCharType="begin"/>
        </w:r>
        <w:r w:rsidR="00607B3B">
          <w:rPr>
            <w:noProof/>
            <w:webHidden/>
          </w:rPr>
          <w:instrText xml:space="preserve"> PAGEREF _Toc480913677 \h </w:instrText>
        </w:r>
        <w:r w:rsidR="00607B3B">
          <w:rPr>
            <w:noProof/>
            <w:webHidden/>
          </w:rPr>
        </w:r>
        <w:r w:rsidR="00607B3B">
          <w:rPr>
            <w:noProof/>
            <w:webHidden/>
          </w:rPr>
          <w:fldChar w:fldCharType="separate"/>
        </w:r>
        <w:r w:rsidR="00E33894">
          <w:rPr>
            <w:noProof/>
            <w:webHidden/>
          </w:rPr>
          <w:t>60</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r:id="rId68" w:anchor="_Toc480913678" w:history="1">
        <w:r w:rsidR="00607B3B" w:rsidRPr="00F86B88">
          <w:rPr>
            <w:rStyle w:val="Hyperlink"/>
            <w:noProof/>
          </w:rPr>
          <w:t>Figure 69 DesignSpark Electrical</w:t>
        </w:r>
        <w:r w:rsidR="00607B3B">
          <w:rPr>
            <w:noProof/>
            <w:webHidden/>
          </w:rPr>
          <w:tab/>
        </w:r>
        <w:r w:rsidR="00607B3B">
          <w:rPr>
            <w:noProof/>
            <w:webHidden/>
          </w:rPr>
          <w:fldChar w:fldCharType="begin"/>
        </w:r>
        <w:r w:rsidR="00607B3B">
          <w:rPr>
            <w:noProof/>
            <w:webHidden/>
          </w:rPr>
          <w:instrText xml:space="preserve"> PAGEREF _Toc480913678 \h </w:instrText>
        </w:r>
        <w:r w:rsidR="00607B3B">
          <w:rPr>
            <w:noProof/>
            <w:webHidden/>
          </w:rPr>
        </w:r>
        <w:r w:rsidR="00607B3B">
          <w:rPr>
            <w:noProof/>
            <w:webHidden/>
          </w:rPr>
          <w:fldChar w:fldCharType="separate"/>
        </w:r>
        <w:r w:rsidR="00E33894">
          <w:rPr>
            <w:noProof/>
            <w:webHidden/>
          </w:rPr>
          <w:t>61</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r:id="rId69" w:anchor="_Toc480913679" w:history="1">
        <w:r w:rsidR="00607B3B" w:rsidRPr="00F86B88">
          <w:rPr>
            <w:rStyle w:val="Hyperlink"/>
            <w:noProof/>
          </w:rPr>
          <w:t>Figure 70 DesignSpark Regulation Selection</w:t>
        </w:r>
        <w:r w:rsidR="00607B3B">
          <w:rPr>
            <w:noProof/>
            <w:webHidden/>
          </w:rPr>
          <w:tab/>
        </w:r>
        <w:r w:rsidR="00607B3B">
          <w:rPr>
            <w:noProof/>
            <w:webHidden/>
          </w:rPr>
          <w:fldChar w:fldCharType="begin"/>
        </w:r>
        <w:r w:rsidR="00607B3B">
          <w:rPr>
            <w:noProof/>
            <w:webHidden/>
          </w:rPr>
          <w:instrText xml:space="preserve"> PAGEREF _Toc480913679 \h </w:instrText>
        </w:r>
        <w:r w:rsidR="00607B3B">
          <w:rPr>
            <w:noProof/>
            <w:webHidden/>
          </w:rPr>
        </w:r>
        <w:r w:rsidR="00607B3B">
          <w:rPr>
            <w:noProof/>
            <w:webHidden/>
          </w:rPr>
          <w:fldChar w:fldCharType="separate"/>
        </w:r>
        <w:r w:rsidR="00E33894">
          <w:rPr>
            <w:noProof/>
            <w:webHidden/>
          </w:rPr>
          <w:t>61</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r:id="rId70" w:anchor="_Toc480913680" w:history="1">
        <w:r w:rsidR="00607B3B" w:rsidRPr="00F86B88">
          <w:rPr>
            <w:rStyle w:val="Hyperlink"/>
            <w:noProof/>
          </w:rPr>
          <w:t>Figure 71 Drawing options</w:t>
        </w:r>
        <w:r w:rsidR="00607B3B">
          <w:rPr>
            <w:noProof/>
            <w:webHidden/>
          </w:rPr>
          <w:tab/>
        </w:r>
        <w:r w:rsidR="00607B3B">
          <w:rPr>
            <w:noProof/>
            <w:webHidden/>
          </w:rPr>
          <w:fldChar w:fldCharType="begin"/>
        </w:r>
        <w:r w:rsidR="00607B3B">
          <w:rPr>
            <w:noProof/>
            <w:webHidden/>
          </w:rPr>
          <w:instrText xml:space="preserve"> PAGEREF _Toc480913680 \h </w:instrText>
        </w:r>
        <w:r w:rsidR="00607B3B">
          <w:rPr>
            <w:noProof/>
            <w:webHidden/>
          </w:rPr>
        </w:r>
        <w:r w:rsidR="00607B3B">
          <w:rPr>
            <w:noProof/>
            <w:webHidden/>
          </w:rPr>
          <w:fldChar w:fldCharType="separate"/>
        </w:r>
        <w:r w:rsidR="00E33894">
          <w:rPr>
            <w:noProof/>
            <w:webHidden/>
          </w:rPr>
          <w:t>62</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r:id="rId71" w:anchor="_Toc480913681" w:history="1">
        <w:r w:rsidR="00607B3B" w:rsidRPr="00F86B88">
          <w:rPr>
            <w:rStyle w:val="Hyperlink"/>
            <w:noProof/>
          </w:rPr>
          <w:t>Figure 72 Electrical Drawing Front Page</w:t>
        </w:r>
        <w:r w:rsidR="00607B3B">
          <w:rPr>
            <w:noProof/>
            <w:webHidden/>
          </w:rPr>
          <w:tab/>
        </w:r>
        <w:r w:rsidR="00607B3B">
          <w:rPr>
            <w:noProof/>
            <w:webHidden/>
          </w:rPr>
          <w:fldChar w:fldCharType="begin"/>
        </w:r>
        <w:r w:rsidR="00607B3B">
          <w:rPr>
            <w:noProof/>
            <w:webHidden/>
          </w:rPr>
          <w:instrText xml:space="preserve"> PAGEREF _Toc480913681 \h </w:instrText>
        </w:r>
        <w:r w:rsidR="00607B3B">
          <w:rPr>
            <w:noProof/>
            <w:webHidden/>
          </w:rPr>
        </w:r>
        <w:r w:rsidR="00607B3B">
          <w:rPr>
            <w:noProof/>
            <w:webHidden/>
          </w:rPr>
          <w:fldChar w:fldCharType="separate"/>
        </w:r>
        <w:r w:rsidR="00E33894">
          <w:rPr>
            <w:noProof/>
            <w:webHidden/>
          </w:rPr>
          <w:t>62</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r:id="rId72" w:anchor="_Toc480913682" w:history="1">
        <w:r w:rsidR="00607B3B" w:rsidRPr="00F86B88">
          <w:rPr>
            <w:rStyle w:val="Hyperlink"/>
            <w:noProof/>
          </w:rPr>
          <w:t>Figure 73 Electrical Drawing Index page</w:t>
        </w:r>
        <w:r w:rsidR="00607B3B">
          <w:rPr>
            <w:noProof/>
            <w:webHidden/>
          </w:rPr>
          <w:tab/>
        </w:r>
        <w:r w:rsidR="00607B3B">
          <w:rPr>
            <w:noProof/>
            <w:webHidden/>
          </w:rPr>
          <w:fldChar w:fldCharType="begin"/>
        </w:r>
        <w:r w:rsidR="00607B3B">
          <w:rPr>
            <w:noProof/>
            <w:webHidden/>
          </w:rPr>
          <w:instrText xml:space="preserve"> PAGEREF _Toc480913682 \h </w:instrText>
        </w:r>
        <w:r w:rsidR="00607B3B">
          <w:rPr>
            <w:noProof/>
            <w:webHidden/>
          </w:rPr>
        </w:r>
        <w:r w:rsidR="00607B3B">
          <w:rPr>
            <w:noProof/>
            <w:webHidden/>
          </w:rPr>
          <w:fldChar w:fldCharType="separate"/>
        </w:r>
        <w:r w:rsidR="00E33894">
          <w:rPr>
            <w:noProof/>
            <w:webHidden/>
          </w:rPr>
          <w:t>62</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r:id="rId73" w:anchor="_Toc480913683" w:history="1">
        <w:r w:rsidR="00607B3B" w:rsidRPr="00F86B88">
          <w:rPr>
            <w:rStyle w:val="Hyperlink"/>
            <w:noProof/>
          </w:rPr>
          <w:t>Figure 74 Drawing Selection</w:t>
        </w:r>
        <w:r w:rsidR="00607B3B">
          <w:rPr>
            <w:noProof/>
            <w:webHidden/>
          </w:rPr>
          <w:tab/>
        </w:r>
        <w:r w:rsidR="00607B3B">
          <w:rPr>
            <w:noProof/>
            <w:webHidden/>
          </w:rPr>
          <w:fldChar w:fldCharType="begin"/>
        </w:r>
        <w:r w:rsidR="00607B3B">
          <w:rPr>
            <w:noProof/>
            <w:webHidden/>
          </w:rPr>
          <w:instrText xml:space="preserve"> PAGEREF _Toc480913683 \h </w:instrText>
        </w:r>
        <w:r w:rsidR="00607B3B">
          <w:rPr>
            <w:noProof/>
            <w:webHidden/>
          </w:rPr>
        </w:r>
        <w:r w:rsidR="00607B3B">
          <w:rPr>
            <w:noProof/>
            <w:webHidden/>
          </w:rPr>
          <w:fldChar w:fldCharType="separate"/>
        </w:r>
        <w:r w:rsidR="00E33894">
          <w:rPr>
            <w:noProof/>
            <w:webHidden/>
          </w:rPr>
          <w:t>63</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r:id="rId74" w:anchor="_Toc480913684" w:history="1">
        <w:r w:rsidR="00607B3B" w:rsidRPr="00F86B88">
          <w:rPr>
            <w:rStyle w:val="Hyperlink"/>
            <w:noProof/>
          </w:rPr>
          <w:t>Figure 75 DesignSpark Drawing Tools</w:t>
        </w:r>
        <w:r w:rsidR="00607B3B">
          <w:rPr>
            <w:noProof/>
            <w:webHidden/>
          </w:rPr>
          <w:tab/>
        </w:r>
        <w:r w:rsidR="00607B3B">
          <w:rPr>
            <w:noProof/>
            <w:webHidden/>
          </w:rPr>
          <w:fldChar w:fldCharType="begin"/>
        </w:r>
        <w:r w:rsidR="00607B3B">
          <w:rPr>
            <w:noProof/>
            <w:webHidden/>
          </w:rPr>
          <w:instrText xml:space="preserve"> PAGEREF _Toc480913684 \h </w:instrText>
        </w:r>
        <w:r w:rsidR="00607B3B">
          <w:rPr>
            <w:noProof/>
            <w:webHidden/>
          </w:rPr>
        </w:r>
        <w:r w:rsidR="00607B3B">
          <w:rPr>
            <w:noProof/>
            <w:webHidden/>
          </w:rPr>
          <w:fldChar w:fldCharType="separate"/>
        </w:r>
        <w:r w:rsidR="00E33894">
          <w:rPr>
            <w:noProof/>
            <w:webHidden/>
          </w:rPr>
          <w:t>63</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r:id="rId75" w:anchor="_Toc480913685" w:history="1">
        <w:r w:rsidR="00607B3B" w:rsidRPr="00F86B88">
          <w:rPr>
            <w:rStyle w:val="Hyperlink"/>
            <w:noProof/>
          </w:rPr>
          <w:t>Figure 76 DesignSpark Electrical Components Available</w:t>
        </w:r>
        <w:r w:rsidR="00607B3B">
          <w:rPr>
            <w:noProof/>
            <w:webHidden/>
          </w:rPr>
          <w:tab/>
        </w:r>
        <w:r w:rsidR="00607B3B">
          <w:rPr>
            <w:noProof/>
            <w:webHidden/>
          </w:rPr>
          <w:fldChar w:fldCharType="begin"/>
        </w:r>
        <w:r w:rsidR="00607B3B">
          <w:rPr>
            <w:noProof/>
            <w:webHidden/>
          </w:rPr>
          <w:instrText xml:space="preserve"> PAGEREF _Toc480913685 \h </w:instrText>
        </w:r>
        <w:r w:rsidR="00607B3B">
          <w:rPr>
            <w:noProof/>
            <w:webHidden/>
          </w:rPr>
        </w:r>
        <w:r w:rsidR="00607B3B">
          <w:rPr>
            <w:noProof/>
            <w:webHidden/>
          </w:rPr>
          <w:fldChar w:fldCharType="separate"/>
        </w:r>
        <w:r w:rsidR="00E33894">
          <w:rPr>
            <w:noProof/>
            <w:webHidden/>
          </w:rPr>
          <w:t>63</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r:id="rId76" w:anchor="_Toc480913686" w:history="1">
        <w:r w:rsidR="00607B3B" w:rsidRPr="00F86B88">
          <w:rPr>
            <w:rStyle w:val="Hyperlink"/>
            <w:noProof/>
          </w:rPr>
          <w:t>Figure 77 Drawing and Labelling the Wires</w:t>
        </w:r>
        <w:r w:rsidR="00607B3B">
          <w:rPr>
            <w:noProof/>
            <w:webHidden/>
          </w:rPr>
          <w:tab/>
        </w:r>
        <w:r w:rsidR="00607B3B">
          <w:rPr>
            <w:noProof/>
            <w:webHidden/>
          </w:rPr>
          <w:fldChar w:fldCharType="begin"/>
        </w:r>
        <w:r w:rsidR="00607B3B">
          <w:rPr>
            <w:noProof/>
            <w:webHidden/>
          </w:rPr>
          <w:instrText xml:space="preserve"> PAGEREF _Toc480913686 \h </w:instrText>
        </w:r>
        <w:r w:rsidR="00607B3B">
          <w:rPr>
            <w:noProof/>
            <w:webHidden/>
          </w:rPr>
        </w:r>
        <w:r w:rsidR="00607B3B">
          <w:rPr>
            <w:noProof/>
            <w:webHidden/>
          </w:rPr>
          <w:fldChar w:fldCharType="separate"/>
        </w:r>
        <w:r w:rsidR="00E33894">
          <w:rPr>
            <w:noProof/>
            <w:webHidden/>
          </w:rPr>
          <w:t>64</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r:id="rId77" w:anchor="_Toc480913687" w:history="1">
        <w:r w:rsidR="00607B3B" w:rsidRPr="00F86B88">
          <w:rPr>
            <w:rStyle w:val="Hyperlink"/>
            <w:noProof/>
          </w:rPr>
          <w:t>Figure 78 Numbering each Wire</w:t>
        </w:r>
        <w:r w:rsidR="00607B3B">
          <w:rPr>
            <w:noProof/>
            <w:webHidden/>
          </w:rPr>
          <w:tab/>
        </w:r>
        <w:r w:rsidR="00607B3B">
          <w:rPr>
            <w:noProof/>
            <w:webHidden/>
          </w:rPr>
          <w:fldChar w:fldCharType="begin"/>
        </w:r>
        <w:r w:rsidR="00607B3B">
          <w:rPr>
            <w:noProof/>
            <w:webHidden/>
          </w:rPr>
          <w:instrText xml:space="preserve"> PAGEREF _Toc480913687 \h </w:instrText>
        </w:r>
        <w:r w:rsidR="00607B3B">
          <w:rPr>
            <w:noProof/>
            <w:webHidden/>
          </w:rPr>
        </w:r>
        <w:r w:rsidR="00607B3B">
          <w:rPr>
            <w:noProof/>
            <w:webHidden/>
          </w:rPr>
          <w:fldChar w:fldCharType="separate"/>
        </w:r>
        <w:r w:rsidR="00E33894">
          <w:rPr>
            <w:noProof/>
            <w:webHidden/>
          </w:rPr>
          <w:t>64</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r:id="rId78" w:anchor="_Toc480913688" w:history="1">
        <w:r w:rsidR="00607B3B" w:rsidRPr="00F86B88">
          <w:rPr>
            <w:rStyle w:val="Hyperlink"/>
            <w:noProof/>
          </w:rPr>
          <w:t>Figure 79 Labelling all Components</w:t>
        </w:r>
        <w:r w:rsidR="00607B3B">
          <w:rPr>
            <w:noProof/>
            <w:webHidden/>
          </w:rPr>
          <w:tab/>
        </w:r>
        <w:r w:rsidR="00607B3B">
          <w:rPr>
            <w:noProof/>
            <w:webHidden/>
          </w:rPr>
          <w:fldChar w:fldCharType="begin"/>
        </w:r>
        <w:r w:rsidR="00607B3B">
          <w:rPr>
            <w:noProof/>
            <w:webHidden/>
          </w:rPr>
          <w:instrText xml:space="preserve"> PAGEREF _Toc480913688 \h </w:instrText>
        </w:r>
        <w:r w:rsidR="00607B3B">
          <w:rPr>
            <w:noProof/>
            <w:webHidden/>
          </w:rPr>
        </w:r>
        <w:r w:rsidR="00607B3B">
          <w:rPr>
            <w:noProof/>
            <w:webHidden/>
          </w:rPr>
          <w:fldChar w:fldCharType="separate"/>
        </w:r>
        <w:r w:rsidR="00E33894">
          <w:rPr>
            <w:noProof/>
            <w:webHidden/>
          </w:rPr>
          <w:t>64</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r:id="rId79" w:anchor="_Toc480913689" w:history="1">
        <w:r w:rsidR="00607B3B" w:rsidRPr="00F86B88">
          <w:rPr>
            <w:rStyle w:val="Hyperlink"/>
            <w:noProof/>
          </w:rPr>
          <w:t>Figure 80 Example of Control and Numbers</w:t>
        </w:r>
        <w:r w:rsidR="00607B3B">
          <w:rPr>
            <w:noProof/>
            <w:webHidden/>
          </w:rPr>
          <w:tab/>
        </w:r>
        <w:r w:rsidR="00607B3B">
          <w:rPr>
            <w:noProof/>
            <w:webHidden/>
          </w:rPr>
          <w:fldChar w:fldCharType="begin"/>
        </w:r>
        <w:r w:rsidR="00607B3B">
          <w:rPr>
            <w:noProof/>
            <w:webHidden/>
          </w:rPr>
          <w:instrText xml:space="preserve"> PAGEREF _Toc480913689 \h </w:instrText>
        </w:r>
        <w:r w:rsidR="00607B3B">
          <w:rPr>
            <w:noProof/>
            <w:webHidden/>
          </w:rPr>
        </w:r>
        <w:r w:rsidR="00607B3B">
          <w:rPr>
            <w:noProof/>
            <w:webHidden/>
          </w:rPr>
          <w:fldChar w:fldCharType="separate"/>
        </w:r>
        <w:r w:rsidR="00E33894">
          <w:rPr>
            <w:noProof/>
            <w:webHidden/>
          </w:rPr>
          <w:t>65</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r:id="rId80" w:anchor="_Toc480913690" w:history="1">
        <w:r w:rsidR="00607B3B" w:rsidRPr="00F86B88">
          <w:rPr>
            <w:rStyle w:val="Hyperlink"/>
            <w:noProof/>
          </w:rPr>
          <w:t>Figure 81 Example of Mains and Numbers</w:t>
        </w:r>
        <w:r w:rsidR="00607B3B">
          <w:rPr>
            <w:noProof/>
            <w:webHidden/>
          </w:rPr>
          <w:tab/>
        </w:r>
        <w:r w:rsidR="00607B3B">
          <w:rPr>
            <w:noProof/>
            <w:webHidden/>
          </w:rPr>
          <w:fldChar w:fldCharType="begin"/>
        </w:r>
        <w:r w:rsidR="00607B3B">
          <w:rPr>
            <w:noProof/>
            <w:webHidden/>
          </w:rPr>
          <w:instrText xml:space="preserve"> PAGEREF _Toc480913690 \h </w:instrText>
        </w:r>
        <w:r w:rsidR="00607B3B">
          <w:rPr>
            <w:noProof/>
            <w:webHidden/>
          </w:rPr>
        </w:r>
        <w:r w:rsidR="00607B3B">
          <w:rPr>
            <w:noProof/>
            <w:webHidden/>
          </w:rPr>
          <w:fldChar w:fldCharType="separate"/>
        </w:r>
        <w:r w:rsidR="00E33894">
          <w:rPr>
            <w:noProof/>
            <w:webHidden/>
          </w:rPr>
          <w:t>65</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r:id="rId81" w:anchor="_Toc480913691" w:history="1">
        <w:r w:rsidR="00607B3B" w:rsidRPr="00F86B88">
          <w:rPr>
            <w:rStyle w:val="Hyperlink"/>
            <w:noProof/>
          </w:rPr>
          <w:t>Figure 82 Panel Layout</w:t>
        </w:r>
        <w:r w:rsidR="00607B3B">
          <w:rPr>
            <w:noProof/>
            <w:webHidden/>
          </w:rPr>
          <w:tab/>
        </w:r>
        <w:r w:rsidR="00607B3B">
          <w:rPr>
            <w:noProof/>
            <w:webHidden/>
          </w:rPr>
          <w:fldChar w:fldCharType="begin"/>
        </w:r>
        <w:r w:rsidR="00607B3B">
          <w:rPr>
            <w:noProof/>
            <w:webHidden/>
          </w:rPr>
          <w:instrText xml:space="preserve"> PAGEREF _Toc480913691 \h </w:instrText>
        </w:r>
        <w:r w:rsidR="00607B3B">
          <w:rPr>
            <w:noProof/>
            <w:webHidden/>
          </w:rPr>
        </w:r>
        <w:r w:rsidR="00607B3B">
          <w:rPr>
            <w:noProof/>
            <w:webHidden/>
          </w:rPr>
          <w:fldChar w:fldCharType="separate"/>
        </w:r>
        <w:r w:rsidR="00E33894">
          <w:rPr>
            <w:noProof/>
            <w:webHidden/>
          </w:rPr>
          <w:t>66</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r:id="rId82" w:anchor="_Toc480913692" w:history="1">
        <w:r w:rsidR="00607B3B" w:rsidRPr="00F86B88">
          <w:rPr>
            <w:rStyle w:val="Hyperlink"/>
            <w:noProof/>
          </w:rPr>
          <w:t>Figure 83 Layout of Panel with Din Rail and Trunking Secured</w:t>
        </w:r>
        <w:r w:rsidR="00607B3B">
          <w:rPr>
            <w:noProof/>
            <w:webHidden/>
          </w:rPr>
          <w:tab/>
        </w:r>
        <w:r w:rsidR="00607B3B">
          <w:rPr>
            <w:noProof/>
            <w:webHidden/>
          </w:rPr>
          <w:fldChar w:fldCharType="begin"/>
        </w:r>
        <w:r w:rsidR="00607B3B">
          <w:rPr>
            <w:noProof/>
            <w:webHidden/>
          </w:rPr>
          <w:instrText xml:space="preserve"> PAGEREF _Toc480913692 \h </w:instrText>
        </w:r>
        <w:r w:rsidR="00607B3B">
          <w:rPr>
            <w:noProof/>
            <w:webHidden/>
          </w:rPr>
        </w:r>
        <w:r w:rsidR="00607B3B">
          <w:rPr>
            <w:noProof/>
            <w:webHidden/>
          </w:rPr>
          <w:fldChar w:fldCharType="separate"/>
        </w:r>
        <w:r w:rsidR="00E33894">
          <w:rPr>
            <w:noProof/>
            <w:webHidden/>
          </w:rPr>
          <w:t>67</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r:id="rId83" w:anchor="_Toc480913693" w:history="1">
        <w:r w:rsidR="00607B3B" w:rsidRPr="00F86B88">
          <w:rPr>
            <w:rStyle w:val="Hyperlink"/>
            <w:noProof/>
          </w:rPr>
          <w:t xml:space="preserve">Figure 84 Ferrules available </w:t>
        </w:r>
        <w:r w:rsidR="00607B3B" w:rsidRPr="00F86B88">
          <w:rPr>
            <w:rStyle w:val="Hyperlink"/>
            <w:noProof/>
            <w:vertAlign w:val="superscript"/>
          </w:rPr>
          <w:t>[43]</w:t>
        </w:r>
        <w:r w:rsidR="00607B3B">
          <w:rPr>
            <w:noProof/>
            <w:webHidden/>
          </w:rPr>
          <w:tab/>
        </w:r>
        <w:r w:rsidR="00607B3B">
          <w:rPr>
            <w:noProof/>
            <w:webHidden/>
          </w:rPr>
          <w:fldChar w:fldCharType="begin"/>
        </w:r>
        <w:r w:rsidR="00607B3B">
          <w:rPr>
            <w:noProof/>
            <w:webHidden/>
          </w:rPr>
          <w:instrText xml:space="preserve"> PAGEREF _Toc480913693 \h </w:instrText>
        </w:r>
        <w:r w:rsidR="00607B3B">
          <w:rPr>
            <w:noProof/>
            <w:webHidden/>
          </w:rPr>
        </w:r>
        <w:r w:rsidR="00607B3B">
          <w:rPr>
            <w:noProof/>
            <w:webHidden/>
          </w:rPr>
          <w:fldChar w:fldCharType="separate"/>
        </w:r>
        <w:r w:rsidR="00E33894">
          <w:rPr>
            <w:noProof/>
            <w:webHidden/>
          </w:rPr>
          <w:t>68</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r:id="rId84" w:anchor="_Toc480913694" w:history="1">
        <w:r w:rsidR="00607B3B" w:rsidRPr="00F86B88">
          <w:rPr>
            <w:rStyle w:val="Hyperlink"/>
            <w:noProof/>
          </w:rPr>
          <w:t xml:space="preserve">Figure 85 Ferrules Required </w:t>
        </w:r>
        <w:r w:rsidR="00607B3B" w:rsidRPr="00F86B88">
          <w:rPr>
            <w:rStyle w:val="Hyperlink"/>
            <w:noProof/>
            <w:vertAlign w:val="superscript"/>
          </w:rPr>
          <w:t>[44]</w:t>
        </w:r>
        <w:r w:rsidR="00607B3B">
          <w:rPr>
            <w:noProof/>
            <w:webHidden/>
          </w:rPr>
          <w:tab/>
        </w:r>
        <w:r w:rsidR="00607B3B">
          <w:rPr>
            <w:noProof/>
            <w:webHidden/>
          </w:rPr>
          <w:fldChar w:fldCharType="begin"/>
        </w:r>
        <w:r w:rsidR="00607B3B">
          <w:rPr>
            <w:noProof/>
            <w:webHidden/>
          </w:rPr>
          <w:instrText xml:space="preserve"> PAGEREF _Toc480913694 \h </w:instrText>
        </w:r>
        <w:r w:rsidR="00607B3B">
          <w:rPr>
            <w:noProof/>
            <w:webHidden/>
          </w:rPr>
        </w:r>
        <w:r w:rsidR="00607B3B">
          <w:rPr>
            <w:noProof/>
            <w:webHidden/>
          </w:rPr>
          <w:fldChar w:fldCharType="separate"/>
        </w:r>
        <w:r w:rsidR="00E33894">
          <w:rPr>
            <w:noProof/>
            <w:webHidden/>
          </w:rPr>
          <w:t>68</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r:id="rId85" w:anchor="_Toc480913695" w:history="1">
        <w:r w:rsidR="00607B3B" w:rsidRPr="00F86B88">
          <w:rPr>
            <w:rStyle w:val="Hyperlink"/>
            <w:noProof/>
          </w:rPr>
          <w:t>Figure 86 Wiring into PLC</w:t>
        </w:r>
        <w:r w:rsidR="00607B3B">
          <w:rPr>
            <w:noProof/>
            <w:webHidden/>
          </w:rPr>
          <w:tab/>
        </w:r>
        <w:r w:rsidR="00607B3B">
          <w:rPr>
            <w:noProof/>
            <w:webHidden/>
          </w:rPr>
          <w:fldChar w:fldCharType="begin"/>
        </w:r>
        <w:r w:rsidR="00607B3B">
          <w:rPr>
            <w:noProof/>
            <w:webHidden/>
          </w:rPr>
          <w:instrText xml:space="preserve"> PAGEREF _Toc480913695 \h </w:instrText>
        </w:r>
        <w:r w:rsidR="00607B3B">
          <w:rPr>
            <w:noProof/>
            <w:webHidden/>
          </w:rPr>
        </w:r>
        <w:r w:rsidR="00607B3B">
          <w:rPr>
            <w:noProof/>
            <w:webHidden/>
          </w:rPr>
          <w:fldChar w:fldCharType="separate"/>
        </w:r>
        <w:r w:rsidR="00E33894">
          <w:rPr>
            <w:noProof/>
            <w:webHidden/>
          </w:rPr>
          <w:t>69</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r:id="rId86" w:anchor="_Toc480913696" w:history="1">
        <w:r w:rsidR="00607B3B" w:rsidRPr="00F86B88">
          <w:rPr>
            <w:rStyle w:val="Hyperlink"/>
            <w:noProof/>
          </w:rPr>
          <w:t>Figure 87 PLC wiring into Terminals</w:t>
        </w:r>
        <w:r w:rsidR="00607B3B">
          <w:rPr>
            <w:noProof/>
            <w:webHidden/>
          </w:rPr>
          <w:tab/>
        </w:r>
        <w:r w:rsidR="00607B3B">
          <w:rPr>
            <w:noProof/>
            <w:webHidden/>
          </w:rPr>
          <w:fldChar w:fldCharType="begin"/>
        </w:r>
        <w:r w:rsidR="00607B3B">
          <w:rPr>
            <w:noProof/>
            <w:webHidden/>
          </w:rPr>
          <w:instrText xml:space="preserve"> PAGEREF _Toc480913696 \h </w:instrText>
        </w:r>
        <w:r w:rsidR="00607B3B">
          <w:rPr>
            <w:noProof/>
            <w:webHidden/>
          </w:rPr>
        </w:r>
        <w:r w:rsidR="00607B3B">
          <w:rPr>
            <w:noProof/>
            <w:webHidden/>
          </w:rPr>
          <w:fldChar w:fldCharType="separate"/>
        </w:r>
        <w:r w:rsidR="00E33894">
          <w:rPr>
            <w:noProof/>
            <w:webHidden/>
          </w:rPr>
          <w:t>69</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r:id="rId87" w:anchor="_Toc480913697" w:history="1">
        <w:r w:rsidR="00607B3B" w:rsidRPr="00F86B88">
          <w:rPr>
            <w:rStyle w:val="Hyperlink"/>
            <w:noProof/>
          </w:rPr>
          <w:t>Figure 88 Wiring into Contactors</w:t>
        </w:r>
        <w:r w:rsidR="00607B3B">
          <w:rPr>
            <w:noProof/>
            <w:webHidden/>
          </w:rPr>
          <w:tab/>
        </w:r>
        <w:r w:rsidR="00607B3B">
          <w:rPr>
            <w:noProof/>
            <w:webHidden/>
          </w:rPr>
          <w:fldChar w:fldCharType="begin"/>
        </w:r>
        <w:r w:rsidR="00607B3B">
          <w:rPr>
            <w:noProof/>
            <w:webHidden/>
          </w:rPr>
          <w:instrText xml:space="preserve"> PAGEREF _Toc480913697 \h </w:instrText>
        </w:r>
        <w:r w:rsidR="00607B3B">
          <w:rPr>
            <w:noProof/>
            <w:webHidden/>
          </w:rPr>
        </w:r>
        <w:r w:rsidR="00607B3B">
          <w:rPr>
            <w:noProof/>
            <w:webHidden/>
          </w:rPr>
          <w:fldChar w:fldCharType="separate"/>
        </w:r>
        <w:r w:rsidR="00E33894">
          <w:rPr>
            <w:noProof/>
            <w:webHidden/>
          </w:rPr>
          <w:t>70</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r:id="rId88" w:anchor="_Toc480913698" w:history="1">
        <w:r w:rsidR="00607B3B" w:rsidRPr="00F86B88">
          <w:rPr>
            <w:rStyle w:val="Hyperlink"/>
            <w:noProof/>
          </w:rPr>
          <w:t>Figure 89 24V+ into Terminals</w:t>
        </w:r>
        <w:r w:rsidR="00607B3B">
          <w:rPr>
            <w:noProof/>
            <w:webHidden/>
          </w:rPr>
          <w:tab/>
        </w:r>
        <w:r w:rsidR="00607B3B">
          <w:rPr>
            <w:noProof/>
            <w:webHidden/>
          </w:rPr>
          <w:fldChar w:fldCharType="begin"/>
        </w:r>
        <w:r w:rsidR="00607B3B">
          <w:rPr>
            <w:noProof/>
            <w:webHidden/>
          </w:rPr>
          <w:instrText xml:space="preserve"> PAGEREF _Toc480913698 \h </w:instrText>
        </w:r>
        <w:r w:rsidR="00607B3B">
          <w:rPr>
            <w:noProof/>
            <w:webHidden/>
          </w:rPr>
        </w:r>
        <w:r w:rsidR="00607B3B">
          <w:rPr>
            <w:noProof/>
            <w:webHidden/>
          </w:rPr>
          <w:fldChar w:fldCharType="separate"/>
        </w:r>
        <w:r w:rsidR="00E33894">
          <w:rPr>
            <w:noProof/>
            <w:webHidden/>
          </w:rPr>
          <w:t>70</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r:id="rId89" w:anchor="_Toc480913699" w:history="1">
        <w:r w:rsidR="00607B3B" w:rsidRPr="00F86B88">
          <w:rPr>
            <w:rStyle w:val="Hyperlink"/>
            <w:noProof/>
          </w:rPr>
          <w:t>Figure 90 Inverter Terminal Options</w:t>
        </w:r>
        <w:r w:rsidR="00607B3B">
          <w:rPr>
            <w:noProof/>
            <w:webHidden/>
          </w:rPr>
          <w:tab/>
        </w:r>
        <w:r w:rsidR="00607B3B">
          <w:rPr>
            <w:noProof/>
            <w:webHidden/>
          </w:rPr>
          <w:fldChar w:fldCharType="begin"/>
        </w:r>
        <w:r w:rsidR="00607B3B">
          <w:rPr>
            <w:noProof/>
            <w:webHidden/>
          </w:rPr>
          <w:instrText xml:space="preserve"> PAGEREF _Toc480913699 \h </w:instrText>
        </w:r>
        <w:r w:rsidR="00607B3B">
          <w:rPr>
            <w:noProof/>
            <w:webHidden/>
          </w:rPr>
        </w:r>
        <w:r w:rsidR="00607B3B">
          <w:rPr>
            <w:noProof/>
            <w:webHidden/>
          </w:rPr>
          <w:fldChar w:fldCharType="separate"/>
        </w:r>
        <w:r w:rsidR="00E33894">
          <w:rPr>
            <w:noProof/>
            <w:webHidden/>
          </w:rPr>
          <w:t>71</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r:id="rId90" w:anchor="_Toc480913700" w:history="1">
        <w:r w:rsidR="00607B3B" w:rsidRPr="00F86B88">
          <w:rPr>
            <w:rStyle w:val="Hyperlink"/>
            <w:noProof/>
          </w:rPr>
          <w:t>Figure 91 PILZ Relay Terminal Options</w:t>
        </w:r>
        <w:r w:rsidR="00607B3B">
          <w:rPr>
            <w:noProof/>
            <w:webHidden/>
          </w:rPr>
          <w:tab/>
        </w:r>
        <w:r w:rsidR="00607B3B">
          <w:rPr>
            <w:noProof/>
            <w:webHidden/>
          </w:rPr>
          <w:fldChar w:fldCharType="begin"/>
        </w:r>
        <w:r w:rsidR="00607B3B">
          <w:rPr>
            <w:noProof/>
            <w:webHidden/>
          </w:rPr>
          <w:instrText xml:space="preserve"> PAGEREF _Toc480913700 \h </w:instrText>
        </w:r>
        <w:r w:rsidR="00607B3B">
          <w:rPr>
            <w:noProof/>
            <w:webHidden/>
          </w:rPr>
        </w:r>
        <w:r w:rsidR="00607B3B">
          <w:rPr>
            <w:noProof/>
            <w:webHidden/>
          </w:rPr>
          <w:fldChar w:fldCharType="separate"/>
        </w:r>
        <w:r w:rsidR="00E33894">
          <w:rPr>
            <w:noProof/>
            <w:webHidden/>
          </w:rPr>
          <w:t>72</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r:id="rId91" w:anchor="_Toc480913701" w:history="1">
        <w:r w:rsidR="00607B3B" w:rsidRPr="00F86B88">
          <w:rPr>
            <w:rStyle w:val="Hyperlink"/>
            <w:noProof/>
          </w:rPr>
          <w:t>Figure 92 Contactor Connections</w:t>
        </w:r>
        <w:r w:rsidR="00607B3B">
          <w:rPr>
            <w:noProof/>
            <w:webHidden/>
          </w:rPr>
          <w:tab/>
        </w:r>
        <w:r w:rsidR="00607B3B">
          <w:rPr>
            <w:noProof/>
            <w:webHidden/>
          </w:rPr>
          <w:fldChar w:fldCharType="begin"/>
        </w:r>
        <w:r w:rsidR="00607B3B">
          <w:rPr>
            <w:noProof/>
            <w:webHidden/>
          </w:rPr>
          <w:instrText xml:space="preserve"> PAGEREF _Toc480913701 \h </w:instrText>
        </w:r>
        <w:r w:rsidR="00607B3B">
          <w:rPr>
            <w:noProof/>
            <w:webHidden/>
          </w:rPr>
        </w:r>
        <w:r w:rsidR="00607B3B">
          <w:rPr>
            <w:noProof/>
            <w:webHidden/>
          </w:rPr>
          <w:fldChar w:fldCharType="separate"/>
        </w:r>
        <w:r w:rsidR="00E33894">
          <w:rPr>
            <w:noProof/>
            <w:webHidden/>
          </w:rPr>
          <w:t>73</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r:id="rId92" w:anchor="_Toc480913702" w:history="1">
        <w:r w:rsidR="00607B3B" w:rsidRPr="00F86B88">
          <w:rPr>
            <w:rStyle w:val="Hyperlink"/>
            <w:noProof/>
          </w:rPr>
          <w:t>Figure 93 Safety Relay connections</w:t>
        </w:r>
        <w:r w:rsidR="00607B3B">
          <w:rPr>
            <w:noProof/>
            <w:webHidden/>
          </w:rPr>
          <w:tab/>
        </w:r>
        <w:r w:rsidR="00607B3B">
          <w:rPr>
            <w:noProof/>
            <w:webHidden/>
          </w:rPr>
          <w:fldChar w:fldCharType="begin"/>
        </w:r>
        <w:r w:rsidR="00607B3B">
          <w:rPr>
            <w:noProof/>
            <w:webHidden/>
          </w:rPr>
          <w:instrText xml:space="preserve"> PAGEREF _Toc480913702 \h </w:instrText>
        </w:r>
        <w:r w:rsidR="00607B3B">
          <w:rPr>
            <w:noProof/>
            <w:webHidden/>
          </w:rPr>
        </w:r>
        <w:r w:rsidR="00607B3B">
          <w:rPr>
            <w:noProof/>
            <w:webHidden/>
          </w:rPr>
          <w:fldChar w:fldCharType="separate"/>
        </w:r>
        <w:r w:rsidR="00E33894">
          <w:rPr>
            <w:noProof/>
            <w:webHidden/>
          </w:rPr>
          <w:t>74</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r:id="rId93" w:anchor="_Toc480913703" w:history="1">
        <w:r w:rsidR="00607B3B" w:rsidRPr="00F86B88">
          <w:rPr>
            <w:rStyle w:val="Hyperlink"/>
            <w:noProof/>
          </w:rPr>
          <w:t>Figure 94 Facia Plate design</w:t>
        </w:r>
        <w:r w:rsidR="00607B3B">
          <w:rPr>
            <w:noProof/>
            <w:webHidden/>
          </w:rPr>
          <w:tab/>
        </w:r>
        <w:r w:rsidR="00607B3B">
          <w:rPr>
            <w:noProof/>
            <w:webHidden/>
          </w:rPr>
          <w:fldChar w:fldCharType="begin"/>
        </w:r>
        <w:r w:rsidR="00607B3B">
          <w:rPr>
            <w:noProof/>
            <w:webHidden/>
          </w:rPr>
          <w:instrText xml:space="preserve"> PAGEREF _Toc480913703 \h </w:instrText>
        </w:r>
        <w:r w:rsidR="00607B3B">
          <w:rPr>
            <w:noProof/>
            <w:webHidden/>
          </w:rPr>
        </w:r>
        <w:r w:rsidR="00607B3B">
          <w:rPr>
            <w:noProof/>
            <w:webHidden/>
          </w:rPr>
          <w:fldChar w:fldCharType="separate"/>
        </w:r>
        <w:r w:rsidR="00E33894">
          <w:rPr>
            <w:noProof/>
            <w:webHidden/>
          </w:rPr>
          <w:t>76</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r:id="rId94" w:anchor="_Toc480913704" w:history="1">
        <w:r w:rsidR="00607B3B" w:rsidRPr="00F86B88">
          <w:rPr>
            <w:rStyle w:val="Hyperlink"/>
            <w:noProof/>
          </w:rPr>
          <w:t xml:space="preserve">Figure 95 Green Button used on Door </w:t>
        </w:r>
        <w:r w:rsidR="00607B3B" w:rsidRPr="00F86B88">
          <w:rPr>
            <w:rStyle w:val="Hyperlink"/>
            <w:noProof/>
            <w:vertAlign w:val="superscript"/>
          </w:rPr>
          <w:t>[45]</w:t>
        </w:r>
        <w:r w:rsidR="00607B3B">
          <w:rPr>
            <w:noProof/>
            <w:webHidden/>
          </w:rPr>
          <w:tab/>
        </w:r>
        <w:r w:rsidR="00607B3B">
          <w:rPr>
            <w:noProof/>
            <w:webHidden/>
          </w:rPr>
          <w:fldChar w:fldCharType="begin"/>
        </w:r>
        <w:r w:rsidR="00607B3B">
          <w:rPr>
            <w:noProof/>
            <w:webHidden/>
          </w:rPr>
          <w:instrText xml:space="preserve"> PAGEREF _Toc480913704 \h </w:instrText>
        </w:r>
        <w:r w:rsidR="00607B3B">
          <w:rPr>
            <w:noProof/>
            <w:webHidden/>
          </w:rPr>
        </w:r>
        <w:r w:rsidR="00607B3B">
          <w:rPr>
            <w:noProof/>
            <w:webHidden/>
          </w:rPr>
          <w:fldChar w:fldCharType="separate"/>
        </w:r>
        <w:r w:rsidR="00E33894">
          <w:rPr>
            <w:noProof/>
            <w:webHidden/>
          </w:rPr>
          <w:t>77</w:t>
        </w:r>
        <w:r w:rsidR="00607B3B">
          <w:rPr>
            <w:noProof/>
            <w:webHidden/>
          </w:rPr>
          <w:fldChar w:fldCharType="end"/>
        </w:r>
      </w:hyperlink>
    </w:p>
    <w:p w:rsidR="00607B3B" w:rsidRDefault="00A63AD3">
      <w:pPr>
        <w:pStyle w:val="TableofFigures"/>
        <w:tabs>
          <w:tab w:val="right" w:leader="dot" w:pos="9016"/>
        </w:tabs>
        <w:rPr>
          <w:rFonts w:eastAsiaTheme="minorEastAsia"/>
          <w:caps w:val="0"/>
          <w:noProof/>
          <w:sz w:val="22"/>
          <w:szCs w:val="22"/>
          <w:lang w:eastAsia="en-GB"/>
        </w:rPr>
      </w:pPr>
      <w:hyperlink r:id="rId95" w:anchor="_Toc480913705" w:history="1">
        <w:r w:rsidR="00607B3B" w:rsidRPr="00F86B88">
          <w:rPr>
            <w:rStyle w:val="Hyperlink"/>
            <w:noProof/>
          </w:rPr>
          <w:t xml:space="preserve">Figure 96 Emergency Stop used on Door </w:t>
        </w:r>
        <w:r w:rsidR="00607B3B" w:rsidRPr="00F86B88">
          <w:rPr>
            <w:rStyle w:val="Hyperlink"/>
            <w:noProof/>
            <w:vertAlign w:val="superscript"/>
          </w:rPr>
          <w:t>[46]</w:t>
        </w:r>
        <w:r w:rsidR="00607B3B">
          <w:rPr>
            <w:noProof/>
            <w:webHidden/>
          </w:rPr>
          <w:tab/>
        </w:r>
        <w:r w:rsidR="00607B3B">
          <w:rPr>
            <w:noProof/>
            <w:webHidden/>
          </w:rPr>
          <w:fldChar w:fldCharType="begin"/>
        </w:r>
        <w:r w:rsidR="00607B3B">
          <w:rPr>
            <w:noProof/>
            <w:webHidden/>
          </w:rPr>
          <w:instrText xml:space="preserve"> PAGEREF _Toc480913705 \h </w:instrText>
        </w:r>
        <w:r w:rsidR="00607B3B">
          <w:rPr>
            <w:noProof/>
            <w:webHidden/>
          </w:rPr>
        </w:r>
        <w:r w:rsidR="00607B3B">
          <w:rPr>
            <w:noProof/>
            <w:webHidden/>
          </w:rPr>
          <w:fldChar w:fldCharType="separate"/>
        </w:r>
        <w:r w:rsidR="00E33894">
          <w:rPr>
            <w:noProof/>
            <w:webHidden/>
          </w:rPr>
          <w:t>77</w:t>
        </w:r>
        <w:r w:rsidR="00607B3B">
          <w:rPr>
            <w:noProof/>
            <w:webHidden/>
          </w:rPr>
          <w:fldChar w:fldCharType="end"/>
        </w:r>
      </w:hyperlink>
    </w:p>
    <w:p w:rsidR="003E30E5" w:rsidRPr="00367EDE" w:rsidRDefault="00546211" w:rsidP="00367EDE">
      <w:pPr>
        <w:spacing w:line="360" w:lineRule="auto"/>
        <w:rPr>
          <w:rFonts w:cstheme="minorHAnsi"/>
          <w:sz w:val="24"/>
          <w:szCs w:val="24"/>
        </w:rPr>
      </w:pPr>
      <w:r w:rsidRPr="00367EDE">
        <w:rPr>
          <w:rFonts w:cstheme="minorHAnsi"/>
          <w:b/>
          <w:bCs/>
          <w:noProof/>
          <w:sz w:val="24"/>
          <w:szCs w:val="24"/>
        </w:rPr>
        <w:fldChar w:fldCharType="end"/>
      </w:r>
    </w:p>
    <w:p w:rsidR="003E30E5" w:rsidRPr="00367EDE" w:rsidRDefault="003E30E5" w:rsidP="00367EDE">
      <w:pPr>
        <w:spacing w:line="360" w:lineRule="auto"/>
        <w:rPr>
          <w:rFonts w:cstheme="minorHAnsi"/>
          <w:sz w:val="24"/>
          <w:szCs w:val="24"/>
        </w:rPr>
      </w:pPr>
    </w:p>
    <w:p w:rsidR="00BF4537" w:rsidRPr="00367EDE" w:rsidRDefault="00BF4537" w:rsidP="00367EDE">
      <w:pPr>
        <w:pStyle w:val="Heading1"/>
        <w:numPr>
          <w:ilvl w:val="0"/>
          <w:numId w:val="1"/>
        </w:numPr>
        <w:rPr>
          <w:rFonts w:asciiTheme="minorHAnsi" w:hAnsiTheme="minorHAnsi" w:cstheme="minorHAnsi"/>
          <w:color w:val="auto"/>
          <w:sz w:val="28"/>
        </w:rPr>
      </w:pPr>
      <w:bookmarkStart w:id="2" w:name="_Toc480913567"/>
      <w:r w:rsidRPr="00367EDE">
        <w:rPr>
          <w:rFonts w:asciiTheme="minorHAnsi" w:hAnsiTheme="minorHAnsi" w:cstheme="minorHAnsi"/>
          <w:color w:val="auto"/>
          <w:sz w:val="28"/>
        </w:rPr>
        <w:lastRenderedPageBreak/>
        <w:t>Declaration and Form of Consent</w:t>
      </w:r>
      <w:bookmarkEnd w:id="2"/>
    </w:p>
    <w:p w:rsidR="00367EDE" w:rsidRPr="00367EDE" w:rsidRDefault="00367EDE" w:rsidP="00367EDE"/>
    <w:p w:rsidR="00BF4537" w:rsidRPr="00367EDE" w:rsidRDefault="00BF4537" w:rsidP="00367EDE">
      <w:pPr>
        <w:spacing w:line="360" w:lineRule="auto"/>
        <w:jc w:val="both"/>
        <w:rPr>
          <w:rFonts w:cstheme="minorHAnsi"/>
          <w:sz w:val="24"/>
          <w:szCs w:val="24"/>
        </w:rPr>
      </w:pPr>
      <w:r w:rsidRPr="00367EDE">
        <w:rPr>
          <w:rFonts w:cstheme="minorHAnsi"/>
          <w:sz w:val="24"/>
          <w:szCs w:val="24"/>
        </w:rPr>
        <w:t xml:space="preserve">I, Christopher John Taylor declare that I am the sole author of this Project; that all references cited have been consulted; that I have conducted all work of which this is a record, and that the finished work lies within the prescribed word limits. </w:t>
      </w:r>
    </w:p>
    <w:p w:rsidR="00BF4537" w:rsidRPr="00367EDE" w:rsidRDefault="00BF4537" w:rsidP="00367EDE">
      <w:pPr>
        <w:spacing w:line="360" w:lineRule="auto"/>
        <w:jc w:val="both"/>
        <w:rPr>
          <w:rFonts w:cstheme="minorHAnsi"/>
          <w:sz w:val="24"/>
          <w:szCs w:val="24"/>
        </w:rPr>
      </w:pPr>
      <w:r w:rsidRPr="00367EDE">
        <w:rPr>
          <w:rFonts w:cstheme="minorHAnsi"/>
          <w:sz w:val="24"/>
          <w:szCs w:val="24"/>
        </w:rPr>
        <w:t xml:space="preserve">This work has not previously been accepted as part of any other degree submission. </w:t>
      </w:r>
    </w:p>
    <w:p w:rsidR="00BF4537" w:rsidRPr="00367EDE" w:rsidRDefault="00BF4537" w:rsidP="00367EDE">
      <w:pPr>
        <w:spacing w:line="360" w:lineRule="auto"/>
        <w:jc w:val="both"/>
        <w:rPr>
          <w:rFonts w:cstheme="minorHAnsi"/>
          <w:sz w:val="24"/>
          <w:szCs w:val="24"/>
        </w:rPr>
      </w:pPr>
      <w:r w:rsidRPr="00367EDE">
        <w:rPr>
          <w:rFonts w:cstheme="minorHAnsi"/>
          <w:sz w:val="24"/>
          <w:szCs w:val="24"/>
        </w:rPr>
        <w:t xml:space="preserve"> </w:t>
      </w:r>
    </w:p>
    <w:p w:rsidR="00BF4537" w:rsidRPr="00367EDE" w:rsidRDefault="00BF4537" w:rsidP="00367EDE">
      <w:pPr>
        <w:spacing w:line="360" w:lineRule="auto"/>
        <w:jc w:val="both"/>
        <w:rPr>
          <w:rFonts w:cstheme="minorHAnsi"/>
          <w:sz w:val="24"/>
          <w:szCs w:val="24"/>
        </w:rPr>
      </w:pPr>
      <w:r w:rsidRPr="00367EDE">
        <w:rPr>
          <w:rFonts w:cstheme="minorHAnsi"/>
          <w:sz w:val="24"/>
          <w:szCs w:val="24"/>
        </w:rPr>
        <w:t xml:space="preserve"> </w:t>
      </w:r>
    </w:p>
    <w:p w:rsidR="00BF4537" w:rsidRPr="00367EDE" w:rsidRDefault="00BF4537" w:rsidP="00367EDE">
      <w:pPr>
        <w:spacing w:line="360" w:lineRule="auto"/>
        <w:ind w:left="1440"/>
        <w:jc w:val="both"/>
        <w:rPr>
          <w:rFonts w:cstheme="minorHAnsi"/>
          <w:sz w:val="24"/>
          <w:szCs w:val="24"/>
        </w:rPr>
      </w:pPr>
      <w:r w:rsidRPr="00367EDE">
        <w:rPr>
          <w:rFonts w:cstheme="minorHAnsi"/>
          <w:b/>
          <w:bCs/>
          <w:i/>
          <w:iCs/>
          <w:sz w:val="24"/>
          <w:szCs w:val="24"/>
        </w:rPr>
        <w:t xml:space="preserve">Signed:  </w:t>
      </w:r>
    </w:p>
    <w:p w:rsidR="00BF4537" w:rsidRPr="00367EDE" w:rsidRDefault="00BF4537" w:rsidP="00367EDE">
      <w:pPr>
        <w:spacing w:line="360" w:lineRule="auto"/>
        <w:ind w:left="1440"/>
        <w:jc w:val="both"/>
        <w:rPr>
          <w:rFonts w:cstheme="minorHAnsi"/>
          <w:sz w:val="24"/>
          <w:szCs w:val="24"/>
        </w:rPr>
      </w:pPr>
      <w:r w:rsidRPr="00367EDE">
        <w:rPr>
          <w:rFonts w:cstheme="minorHAnsi"/>
          <w:b/>
          <w:bCs/>
          <w:i/>
          <w:iCs/>
          <w:sz w:val="24"/>
          <w:szCs w:val="24"/>
        </w:rPr>
        <w:t xml:space="preserve"> </w:t>
      </w:r>
    </w:p>
    <w:p w:rsidR="00BF4537" w:rsidRPr="00367EDE" w:rsidRDefault="00BF4537" w:rsidP="00367EDE">
      <w:pPr>
        <w:spacing w:line="360" w:lineRule="auto"/>
        <w:ind w:left="1440"/>
        <w:jc w:val="both"/>
        <w:rPr>
          <w:rFonts w:cstheme="minorHAnsi"/>
          <w:sz w:val="24"/>
          <w:szCs w:val="24"/>
        </w:rPr>
      </w:pPr>
      <w:r w:rsidRPr="00367EDE">
        <w:rPr>
          <w:rFonts w:cstheme="minorHAnsi"/>
          <w:b/>
          <w:bCs/>
          <w:i/>
          <w:iCs/>
          <w:sz w:val="24"/>
          <w:szCs w:val="24"/>
        </w:rPr>
        <w:t xml:space="preserve"> </w:t>
      </w:r>
    </w:p>
    <w:p w:rsidR="00BF4537" w:rsidRPr="00131197" w:rsidRDefault="00BF4537" w:rsidP="00367EDE">
      <w:pPr>
        <w:spacing w:line="360" w:lineRule="auto"/>
        <w:ind w:left="1440"/>
        <w:jc w:val="both"/>
        <w:rPr>
          <w:rFonts w:cstheme="minorHAnsi"/>
          <w:b/>
          <w:sz w:val="24"/>
          <w:szCs w:val="24"/>
        </w:rPr>
      </w:pPr>
      <w:r w:rsidRPr="00367EDE">
        <w:rPr>
          <w:rFonts w:cstheme="minorHAnsi"/>
          <w:b/>
          <w:bCs/>
          <w:i/>
          <w:iCs/>
          <w:sz w:val="24"/>
          <w:szCs w:val="24"/>
        </w:rPr>
        <w:t xml:space="preserve">Date: </w:t>
      </w:r>
      <w:r w:rsidR="00131197">
        <w:rPr>
          <w:rFonts w:cstheme="minorHAnsi"/>
          <w:b/>
          <w:bCs/>
          <w:i/>
          <w:iCs/>
          <w:sz w:val="24"/>
          <w:szCs w:val="24"/>
        </w:rPr>
        <w:tab/>
      </w:r>
    </w:p>
    <w:p w:rsidR="00BF4537" w:rsidRPr="00367EDE" w:rsidRDefault="00BF4537" w:rsidP="00367EDE">
      <w:pPr>
        <w:spacing w:line="360" w:lineRule="auto"/>
        <w:ind w:left="1440"/>
        <w:jc w:val="both"/>
        <w:rPr>
          <w:rFonts w:cstheme="minorHAnsi"/>
          <w:sz w:val="24"/>
          <w:szCs w:val="24"/>
        </w:rPr>
      </w:pPr>
      <w:r w:rsidRPr="00367EDE">
        <w:rPr>
          <w:rFonts w:cstheme="minorHAnsi"/>
          <w:b/>
          <w:bCs/>
          <w:i/>
          <w:iCs/>
          <w:sz w:val="24"/>
          <w:szCs w:val="24"/>
        </w:rPr>
        <w:t xml:space="preserve"> </w:t>
      </w:r>
    </w:p>
    <w:p w:rsidR="00BF4537" w:rsidRPr="00367EDE" w:rsidRDefault="00BF4537" w:rsidP="00367EDE">
      <w:pPr>
        <w:spacing w:line="360" w:lineRule="auto"/>
        <w:jc w:val="both"/>
        <w:rPr>
          <w:rFonts w:cstheme="minorHAnsi"/>
          <w:sz w:val="24"/>
          <w:szCs w:val="24"/>
        </w:rPr>
      </w:pPr>
      <w:r w:rsidRPr="00367EDE">
        <w:rPr>
          <w:rFonts w:cstheme="minorHAnsi"/>
          <w:b/>
          <w:bCs/>
          <w:sz w:val="24"/>
          <w:szCs w:val="24"/>
        </w:rPr>
        <w:t>FORM OF CONSENT</w:t>
      </w:r>
      <w:r w:rsidRPr="00367EDE">
        <w:rPr>
          <w:rFonts w:cstheme="minorHAnsi"/>
          <w:b/>
          <w:bCs/>
          <w:i/>
          <w:iCs/>
          <w:sz w:val="24"/>
          <w:szCs w:val="24"/>
        </w:rPr>
        <w:t xml:space="preserve"> </w:t>
      </w:r>
    </w:p>
    <w:p w:rsidR="00BF4537" w:rsidRPr="00367EDE" w:rsidRDefault="00BF4537" w:rsidP="00367EDE">
      <w:pPr>
        <w:autoSpaceDE w:val="0"/>
        <w:autoSpaceDN w:val="0"/>
        <w:adjustRightInd w:val="0"/>
        <w:spacing w:line="360" w:lineRule="auto"/>
        <w:ind w:left="1440"/>
        <w:jc w:val="both"/>
        <w:rPr>
          <w:rFonts w:cstheme="minorHAnsi"/>
          <w:b/>
          <w:bCs/>
          <w:i/>
          <w:iCs/>
          <w:sz w:val="24"/>
          <w:szCs w:val="24"/>
        </w:rPr>
      </w:pPr>
    </w:p>
    <w:p w:rsidR="00BF4537" w:rsidRPr="00367EDE" w:rsidRDefault="00BF4537" w:rsidP="00367EDE">
      <w:pPr>
        <w:pStyle w:val="NormalWeb"/>
        <w:spacing w:line="360" w:lineRule="auto"/>
        <w:rPr>
          <w:rFonts w:asciiTheme="minorHAnsi" w:hAnsiTheme="minorHAnsi" w:cstheme="minorHAnsi"/>
        </w:rPr>
      </w:pPr>
      <w:r w:rsidRPr="00367EDE">
        <w:rPr>
          <w:rFonts w:asciiTheme="minorHAnsi" w:hAnsiTheme="minorHAnsi" w:cstheme="minorHAnsi"/>
          <w:bCs/>
        </w:rPr>
        <w:t>I, Christopher John Taylor</w:t>
      </w:r>
      <w:r w:rsidR="00494785">
        <w:rPr>
          <w:rFonts w:asciiTheme="minorHAnsi" w:hAnsiTheme="minorHAnsi" w:cstheme="minorHAnsi"/>
          <w:b/>
          <w:bCs/>
        </w:rPr>
        <w:t xml:space="preserve"> </w:t>
      </w:r>
      <w:r w:rsidRPr="00367EDE">
        <w:rPr>
          <w:rFonts w:asciiTheme="minorHAnsi" w:hAnsiTheme="minorHAnsi" w:cstheme="minorHAnsi"/>
        </w:rPr>
        <w:t xml:space="preserve">hereby consent that my Project, submitted in candidature for the </w:t>
      </w:r>
      <w:r w:rsidR="00FC5C7F" w:rsidRPr="00367EDE">
        <w:rPr>
          <w:rFonts w:asciiTheme="minorHAnsi" w:hAnsiTheme="minorHAnsi" w:cstheme="minorHAnsi"/>
          <w:i/>
        </w:rPr>
        <w:t>B.Sc.</w:t>
      </w:r>
      <w:r w:rsidRPr="00367EDE">
        <w:rPr>
          <w:rFonts w:asciiTheme="minorHAnsi" w:hAnsiTheme="minorHAnsi" w:cstheme="minorHAnsi"/>
          <w:i/>
        </w:rPr>
        <w:t xml:space="preserve"> (Hons)</w:t>
      </w:r>
      <w:r w:rsidRPr="00367EDE">
        <w:rPr>
          <w:rFonts w:asciiTheme="minorHAnsi" w:hAnsiTheme="minorHAnsi" w:cstheme="minorHAnsi"/>
          <w:i/>
          <w:u w:val="single"/>
        </w:rPr>
        <w:t xml:space="preserve"> </w:t>
      </w:r>
      <w:r w:rsidRPr="00367EDE">
        <w:rPr>
          <w:rFonts w:asciiTheme="minorHAnsi" w:hAnsiTheme="minorHAnsi" w:cstheme="minorHAnsi"/>
        </w:rPr>
        <w:t xml:space="preserve">Electrical and Electronic Engineering degree, if successful, may be made available for inter-library loan or photocopying (subject to the law of copyright), and that the title and abstract may be made available to outside organisations. </w:t>
      </w:r>
    </w:p>
    <w:p w:rsidR="00BF4537" w:rsidRPr="00367EDE" w:rsidRDefault="00BF4537" w:rsidP="00367EDE">
      <w:pPr>
        <w:spacing w:line="360" w:lineRule="auto"/>
        <w:ind w:left="1440"/>
        <w:jc w:val="both"/>
        <w:rPr>
          <w:rFonts w:cstheme="minorHAnsi"/>
          <w:b/>
          <w:bCs/>
          <w:sz w:val="24"/>
          <w:szCs w:val="24"/>
        </w:rPr>
      </w:pPr>
    </w:p>
    <w:p w:rsidR="00BF4537" w:rsidRPr="00367EDE" w:rsidRDefault="00BF4537" w:rsidP="00367EDE">
      <w:pPr>
        <w:spacing w:line="360" w:lineRule="auto"/>
        <w:ind w:left="1440"/>
        <w:jc w:val="both"/>
        <w:rPr>
          <w:rFonts w:cstheme="minorHAnsi"/>
          <w:b/>
          <w:bCs/>
          <w:sz w:val="24"/>
          <w:szCs w:val="24"/>
        </w:rPr>
      </w:pPr>
    </w:p>
    <w:p w:rsidR="00BF4537" w:rsidRPr="00367EDE" w:rsidRDefault="00BF4537" w:rsidP="00367EDE">
      <w:pPr>
        <w:spacing w:line="360" w:lineRule="auto"/>
        <w:ind w:left="1440"/>
        <w:jc w:val="both"/>
        <w:rPr>
          <w:rFonts w:cstheme="minorHAnsi"/>
          <w:sz w:val="24"/>
          <w:szCs w:val="24"/>
        </w:rPr>
      </w:pPr>
      <w:r w:rsidRPr="00367EDE">
        <w:rPr>
          <w:rFonts w:cstheme="minorHAnsi"/>
          <w:b/>
          <w:bCs/>
          <w:i/>
          <w:iCs/>
          <w:sz w:val="24"/>
          <w:szCs w:val="24"/>
        </w:rPr>
        <w:t xml:space="preserve">Signed:  </w:t>
      </w:r>
    </w:p>
    <w:p w:rsidR="00BF4537" w:rsidRPr="00367EDE" w:rsidRDefault="00BF4537" w:rsidP="00367EDE">
      <w:pPr>
        <w:spacing w:line="360" w:lineRule="auto"/>
        <w:ind w:left="1440"/>
        <w:jc w:val="both"/>
        <w:rPr>
          <w:rFonts w:cstheme="minorHAnsi"/>
          <w:b/>
          <w:bCs/>
          <w:i/>
          <w:iCs/>
          <w:sz w:val="24"/>
          <w:szCs w:val="24"/>
        </w:rPr>
      </w:pPr>
    </w:p>
    <w:p w:rsidR="00BF4537" w:rsidRPr="00367EDE" w:rsidRDefault="00BF4537" w:rsidP="00367EDE">
      <w:pPr>
        <w:spacing w:line="360" w:lineRule="auto"/>
        <w:ind w:left="1440"/>
        <w:jc w:val="both"/>
        <w:rPr>
          <w:rFonts w:cstheme="minorHAnsi"/>
          <w:sz w:val="24"/>
          <w:szCs w:val="24"/>
        </w:rPr>
      </w:pPr>
      <w:r w:rsidRPr="00367EDE">
        <w:rPr>
          <w:rFonts w:cstheme="minorHAnsi"/>
          <w:b/>
          <w:bCs/>
          <w:i/>
          <w:iCs/>
          <w:sz w:val="24"/>
          <w:szCs w:val="24"/>
        </w:rPr>
        <w:t xml:space="preserve"> </w:t>
      </w:r>
    </w:p>
    <w:p w:rsidR="00BF4537" w:rsidRPr="00367EDE" w:rsidRDefault="00BF4537" w:rsidP="00367EDE">
      <w:pPr>
        <w:spacing w:line="360" w:lineRule="auto"/>
        <w:ind w:left="1440"/>
        <w:jc w:val="both"/>
        <w:rPr>
          <w:rFonts w:cstheme="minorHAnsi"/>
          <w:sz w:val="24"/>
          <w:szCs w:val="24"/>
        </w:rPr>
      </w:pPr>
      <w:r w:rsidRPr="00367EDE">
        <w:rPr>
          <w:rFonts w:cstheme="minorHAnsi"/>
          <w:b/>
          <w:bCs/>
          <w:i/>
          <w:iCs/>
          <w:sz w:val="24"/>
          <w:szCs w:val="24"/>
        </w:rPr>
        <w:t xml:space="preserve">Date: </w:t>
      </w:r>
    </w:p>
    <w:p w:rsidR="003E30E5" w:rsidRPr="00367EDE" w:rsidRDefault="00F416EE" w:rsidP="00367EDE">
      <w:pPr>
        <w:pStyle w:val="Heading1"/>
        <w:numPr>
          <w:ilvl w:val="0"/>
          <w:numId w:val="1"/>
        </w:numPr>
        <w:spacing w:line="360" w:lineRule="auto"/>
        <w:rPr>
          <w:rFonts w:asciiTheme="minorHAnsi" w:hAnsiTheme="minorHAnsi" w:cstheme="minorHAnsi"/>
          <w:color w:val="auto"/>
          <w:sz w:val="28"/>
          <w:szCs w:val="24"/>
        </w:rPr>
      </w:pPr>
      <w:bookmarkStart w:id="3" w:name="_Toc480913568"/>
      <w:r w:rsidRPr="00367EDE">
        <w:rPr>
          <w:rFonts w:asciiTheme="minorHAnsi" w:hAnsiTheme="minorHAnsi" w:cstheme="minorHAnsi"/>
          <w:color w:val="auto"/>
          <w:sz w:val="28"/>
          <w:szCs w:val="24"/>
        </w:rPr>
        <w:lastRenderedPageBreak/>
        <w:t>A</w:t>
      </w:r>
      <w:r w:rsidR="003E30E5" w:rsidRPr="00367EDE">
        <w:rPr>
          <w:rFonts w:asciiTheme="minorHAnsi" w:hAnsiTheme="minorHAnsi" w:cstheme="minorHAnsi"/>
          <w:color w:val="auto"/>
          <w:sz w:val="28"/>
          <w:szCs w:val="24"/>
        </w:rPr>
        <w:t>bstract</w:t>
      </w:r>
      <w:bookmarkEnd w:id="3"/>
      <w:r w:rsidR="003E30E5" w:rsidRPr="00367EDE">
        <w:rPr>
          <w:rFonts w:asciiTheme="minorHAnsi" w:hAnsiTheme="minorHAnsi" w:cstheme="minorHAnsi"/>
          <w:color w:val="auto"/>
          <w:sz w:val="28"/>
          <w:szCs w:val="24"/>
        </w:rPr>
        <w:t xml:space="preserve"> </w:t>
      </w:r>
    </w:p>
    <w:p w:rsidR="00E370CE" w:rsidRPr="00367EDE" w:rsidRDefault="00E370CE" w:rsidP="00367EDE">
      <w:pPr>
        <w:spacing w:line="360" w:lineRule="auto"/>
        <w:rPr>
          <w:rFonts w:cstheme="minorHAnsi"/>
          <w:sz w:val="24"/>
          <w:szCs w:val="24"/>
        </w:rPr>
      </w:pPr>
    </w:p>
    <w:p w:rsidR="00367EDE" w:rsidRPr="00367EDE" w:rsidRDefault="00E370CE" w:rsidP="00367EDE">
      <w:pPr>
        <w:spacing w:line="360" w:lineRule="auto"/>
        <w:rPr>
          <w:rFonts w:cstheme="minorHAnsi"/>
          <w:sz w:val="24"/>
          <w:szCs w:val="24"/>
        </w:rPr>
      </w:pPr>
      <w:r w:rsidRPr="00367EDE">
        <w:rPr>
          <w:rFonts w:cstheme="minorHAnsi"/>
          <w:sz w:val="24"/>
          <w:szCs w:val="24"/>
        </w:rPr>
        <w:t>The following report document</w:t>
      </w:r>
      <w:r w:rsidR="00E548FA" w:rsidRPr="00367EDE">
        <w:rPr>
          <w:rFonts w:cstheme="minorHAnsi"/>
          <w:sz w:val="24"/>
          <w:szCs w:val="24"/>
        </w:rPr>
        <w:t>s</w:t>
      </w:r>
      <w:r w:rsidRPr="00367EDE">
        <w:rPr>
          <w:rFonts w:cstheme="minorHAnsi"/>
          <w:sz w:val="24"/>
          <w:szCs w:val="24"/>
        </w:rPr>
        <w:t xml:space="preserve"> the re-designing, modification and manufacturing of an Electrical Panel that will be fitted into a newly renovated factory. The Panel will be used to operate a Steam Prover within a leading manufacturer of Bread and other Bakery products.</w:t>
      </w:r>
    </w:p>
    <w:p w:rsidR="00367EDE" w:rsidRPr="00367EDE" w:rsidRDefault="00367EDE" w:rsidP="00367EDE">
      <w:pPr>
        <w:spacing w:line="360" w:lineRule="auto"/>
        <w:rPr>
          <w:rFonts w:cstheme="minorHAnsi"/>
          <w:sz w:val="24"/>
          <w:szCs w:val="24"/>
        </w:rPr>
      </w:pPr>
      <w:r w:rsidRPr="00367EDE">
        <w:rPr>
          <w:rFonts w:cstheme="minorHAnsi"/>
          <w:sz w:val="24"/>
          <w:szCs w:val="24"/>
        </w:rPr>
        <w:t>Research Methodologies were used which outlines the different tasks undertaken during the Background Research of the project. This was used to find the correct components for the job. The aim was to re-design the Panel to allow the end user to have complete control over the system.</w:t>
      </w:r>
    </w:p>
    <w:p w:rsidR="00367EDE" w:rsidRPr="00367EDE" w:rsidRDefault="00367EDE" w:rsidP="00367EDE">
      <w:pPr>
        <w:spacing w:line="360" w:lineRule="auto"/>
        <w:rPr>
          <w:rFonts w:cstheme="minorHAnsi"/>
          <w:sz w:val="24"/>
          <w:szCs w:val="24"/>
        </w:rPr>
      </w:pPr>
    </w:p>
    <w:p w:rsidR="00E370CE" w:rsidRPr="00367EDE" w:rsidRDefault="00E370CE" w:rsidP="00367EDE">
      <w:pPr>
        <w:spacing w:line="360" w:lineRule="auto"/>
        <w:rPr>
          <w:rFonts w:cstheme="minorHAnsi"/>
          <w:sz w:val="24"/>
          <w:szCs w:val="24"/>
        </w:rPr>
      </w:pPr>
    </w:p>
    <w:p w:rsidR="00E370CE" w:rsidRPr="00367EDE" w:rsidRDefault="00E370CE" w:rsidP="00367EDE">
      <w:pPr>
        <w:spacing w:line="360" w:lineRule="auto"/>
        <w:rPr>
          <w:rFonts w:cstheme="minorHAnsi"/>
          <w:sz w:val="24"/>
          <w:szCs w:val="24"/>
        </w:rPr>
      </w:pPr>
    </w:p>
    <w:p w:rsidR="00E370CE" w:rsidRPr="00367EDE" w:rsidRDefault="00E370CE" w:rsidP="00367EDE">
      <w:pPr>
        <w:spacing w:line="360" w:lineRule="auto"/>
        <w:rPr>
          <w:rFonts w:cstheme="minorHAnsi"/>
          <w:sz w:val="24"/>
          <w:szCs w:val="24"/>
        </w:rPr>
      </w:pPr>
    </w:p>
    <w:p w:rsidR="00E370CE" w:rsidRPr="00367EDE" w:rsidRDefault="00E370CE" w:rsidP="00367EDE">
      <w:pPr>
        <w:spacing w:line="360" w:lineRule="auto"/>
        <w:rPr>
          <w:rFonts w:cstheme="minorHAnsi"/>
          <w:sz w:val="24"/>
          <w:szCs w:val="24"/>
        </w:rPr>
      </w:pPr>
    </w:p>
    <w:p w:rsidR="00E370CE" w:rsidRPr="00367EDE" w:rsidRDefault="00E370CE" w:rsidP="00367EDE">
      <w:pPr>
        <w:spacing w:line="360" w:lineRule="auto"/>
        <w:rPr>
          <w:rFonts w:cstheme="minorHAnsi"/>
          <w:sz w:val="24"/>
          <w:szCs w:val="24"/>
        </w:rPr>
      </w:pPr>
    </w:p>
    <w:p w:rsidR="00E370CE" w:rsidRPr="00367EDE" w:rsidRDefault="00E370CE" w:rsidP="00367EDE">
      <w:pPr>
        <w:spacing w:line="360" w:lineRule="auto"/>
        <w:rPr>
          <w:rFonts w:cstheme="minorHAnsi"/>
          <w:sz w:val="24"/>
          <w:szCs w:val="24"/>
        </w:rPr>
      </w:pPr>
    </w:p>
    <w:p w:rsidR="00E370CE" w:rsidRPr="00367EDE" w:rsidRDefault="00E370CE" w:rsidP="00367EDE">
      <w:pPr>
        <w:spacing w:line="360" w:lineRule="auto"/>
        <w:rPr>
          <w:rFonts w:cstheme="minorHAnsi"/>
          <w:sz w:val="24"/>
          <w:szCs w:val="24"/>
        </w:rPr>
      </w:pPr>
    </w:p>
    <w:p w:rsidR="00E370CE" w:rsidRPr="00367EDE" w:rsidRDefault="00E370CE" w:rsidP="00367EDE">
      <w:pPr>
        <w:spacing w:line="360" w:lineRule="auto"/>
        <w:rPr>
          <w:rFonts w:cstheme="minorHAnsi"/>
          <w:sz w:val="24"/>
          <w:szCs w:val="24"/>
        </w:rPr>
      </w:pPr>
    </w:p>
    <w:p w:rsidR="00E370CE" w:rsidRPr="00367EDE" w:rsidRDefault="00E370CE" w:rsidP="00367EDE">
      <w:pPr>
        <w:spacing w:line="360" w:lineRule="auto"/>
        <w:rPr>
          <w:rFonts w:cstheme="minorHAnsi"/>
          <w:sz w:val="24"/>
          <w:szCs w:val="24"/>
        </w:rPr>
      </w:pPr>
    </w:p>
    <w:p w:rsidR="00E370CE" w:rsidRPr="00367EDE" w:rsidRDefault="00E370CE" w:rsidP="00367EDE">
      <w:pPr>
        <w:spacing w:line="360" w:lineRule="auto"/>
        <w:rPr>
          <w:rFonts w:cstheme="minorHAnsi"/>
          <w:sz w:val="24"/>
          <w:szCs w:val="24"/>
        </w:rPr>
      </w:pPr>
    </w:p>
    <w:p w:rsidR="00E370CE" w:rsidRPr="00367EDE" w:rsidRDefault="00E370CE" w:rsidP="00367EDE">
      <w:pPr>
        <w:spacing w:line="360" w:lineRule="auto"/>
        <w:rPr>
          <w:rFonts w:cstheme="minorHAnsi"/>
          <w:sz w:val="24"/>
          <w:szCs w:val="24"/>
        </w:rPr>
      </w:pPr>
    </w:p>
    <w:p w:rsidR="00E370CE" w:rsidRPr="00367EDE" w:rsidRDefault="00E370CE" w:rsidP="00367EDE">
      <w:pPr>
        <w:spacing w:line="360" w:lineRule="auto"/>
        <w:rPr>
          <w:rFonts w:cstheme="minorHAnsi"/>
          <w:sz w:val="24"/>
          <w:szCs w:val="24"/>
        </w:rPr>
      </w:pPr>
    </w:p>
    <w:p w:rsidR="00E370CE" w:rsidRPr="00367EDE" w:rsidRDefault="00E370CE" w:rsidP="00367EDE">
      <w:pPr>
        <w:spacing w:line="360" w:lineRule="auto"/>
        <w:rPr>
          <w:rFonts w:cstheme="minorHAnsi"/>
          <w:sz w:val="24"/>
          <w:szCs w:val="24"/>
        </w:rPr>
      </w:pPr>
    </w:p>
    <w:p w:rsidR="00E370CE" w:rsidRPr="00367EDE" w:rsidRDefault="00E370CE" w:rsidP="00367EDE">
      <w:pPr>
        <w:spacing w:line="360" w:lineRule="auto"/>
        <w:rPr>
          <w:rFonts w:cstheme="minorHAnsi"/>
          <w:sz w:val="24"/>
          <w:szCs w:val="24"/>
        </w:rPr>
      </w:pPr>
    </w:p>
    <w:p w:rsidR="00E370CE" w:rsidRPr="00367EDE" w:rsidRDefault="00E370CE" w:rsidP="00367EDE">
      <w:pPr>
        <w:spacing w:line="360" w:lineRule="auto"/>
        <w:rPr>
          <w:rFonts w:cstheme="minorHAnsi"/>
          <w:sz w:val="24"/>
          <w:szCs w:val="24"/>
        </w:rPr>
      </w:pPr>
    </w:p>
    <w:p w:rsidR="003E30E5" w:rsidRPr="00367EDE" w:rsidRDefault="00593911" w:rsidP="00367EDE">
      <w:pPr>
        <w:pStyle w:val="Heading1"/>
        <w:numPr>
          <w:ilvl w:val="0"/>
          <w:numId w:val="1"/>
        </w:numPr>
        <w:spacing w:line="360" w:lineRule="auto"/>
        <w:rPr>
          <w:rFonts w:asciiTheme="minorHAnsi" w:hAnsiTheme="minorHAnsi" w:cstheme="minorHAnsi"/>
          <w:color w:val="auto"/>
          <w:sz w:val="28"/>
          <w:szCs w:val="24"/>
        </w:rPr>
      </w:pPr>
      <w:bookmarkStart w:id="4" w:name="_Toc480913569"/>
      <w:r w:rsidRPr="00367EDE">
        <w:rPr>
          <w:rFonts w:asciiTheme="minorHAnsi" w:hAnsiTheme="minorHAnsi" w:cstheme="minorHAnsi"/>
          <w:color w:val="auto"/>
          <w:sz w:val="28"/>
          <w:szCs w:val="24"/>
        </w:rPr>
        <w:lastRenderedPageBreak/>
        <w:t>Introduction</w:t>
      </w:r>
      <w:r w:rsidR="005A1E34" w:rsidRPr="00367EDE">
        <w:rPr>
          <w:rFonts w:asciiTheme="minorHAnsi" w:hAnsiTheme="minorHAnsi" w:cstheme="minorHAnsi"/>
          <w:color w:val="auto"/>
          <w:sz w:val="28"/>
          <w:szCs w:val="24"/>
        </w:rPr>
        <w:t xml:space="preserve"> and Project Overview</w:t>
      </w:r>
      <w:bookmarkEnd w:id="4"/>
    </w:p>
    <w:p w:rsidR="00B81A91" w:rsidRPr="00367EDE" w:rsidRDefault="00B81A91" w:rsidP="00367EDE">
      <w:pPr>
        <w:spacing w:line="360" w:lineRule="auto"/>
        <w:rPr>
          <w:rFonts w:cstheme="minorHAnsi"/>
          <w:sz w:val="24"/>
          <w:szCs w:val="24"/>
        </w:rPr>
      </w:pPr>
    </w:p>
    <w:p w:rsidR="00B81A91" w:rsidRPr="00367EDE" w:rsidRDefault="0042692B" w:rsidP="00367EDE">
      <w:pPr>
        <w:spacing w:line="360" w:lineRule="auto"/>
        <w:rPr>
          <w:rFonts w:cstheme="minorHAnsi"/>
          <w:sz w:val="24"/>
          <w:szCs w:val="24"/>
        </w:rPr>
      </w:pPr>
      <w:r w:rsidRPr="00367EDE">
        <w:rPr>
          <w:rFonts w:cstheme="minorHAnsi"/>
          <w:sz w:val="24"/>
          <w:szCs w:val="24"/>
        </w:rPr>
        <w:t>This report outline</w:t>
      </w:r>
      <w:r w:rsidR="00E548FA" w:rsidRPr="00367EDE">
        <w:rPr>
          <w:rFonts w:cstheme="minorHAnsi"/>
          <w:sz w:val="24"/>
          <w:szCs w:val="24"/>
        </w:rPr>
        <w:t>s</w:t>
      </w:r>
      <w:r w:rsidRPr="00367EDE">
        <w:rPr>
          <w:rFonts w:cstheme="minorHAnsi"/>
          <w:sz w:val="24"/>
          <w:szCs w:val="24"/>
        </w:rPr>
        <w:t xml:space="preserve"> the process </w:t>
      </w:r>
      <w:r w:rsidR="00E548FA" w:rsidRPr="00367EDE">
        <w:rPr>
          <w:rFonts w:cstheme="minorHAnsi"/>
          <w:sz w:val="24"/>
          <w:szCs w:val="24"/>
        </w:rPr>
        <w:t>of</w:t>
      </w:r>
      <w:r w:rsidRPr="00367EDE">
        <w:rPr>
          <w:rFonts w:cstheme="minorHAnsi"/>
          <w:sz w:val="24"/>
          <w:szCs w:val="24"/>
        </w:rPr>
        <w:t xml:space="preserve"> design</w:t>
      </w:r>
      <w:r w:rsidR="00F527F0" w:rsidRPr="00367EDE">
        <w:rPr>
          <w:rFonts w:cstheme="minorHAnsi"/>
          <w:sz w:val="24"/>
          <w:szCs w:val="24"/>
        </w:rPr>
        <w:t xml:space="preserve"> </w:t>
      </w:r>
      <w:r w:rsidR="00A91AB1" w:rsidRPr="00367EDE">
        <w:rPr>
          <w:rFonts w:cstheme="minorHAnsi"/>
          <w:sz w:val="24"/>
          <w:szCs w:val="24"/>
        </w:rPr>
        <w:t>of an</w:t>
      </w:r>
      <w:r w:rsidRPr="00367EDE">
        <w:rPr>
          <w:rFonts w:cstheme="minorHAnsi"/>
          <w:sz w:val="24"/>
          <w:szCs w:val="24"/>
        </w:rPr>
        <w:t xml:space="preserve"> Electrical Panel from the very initial stages, through to building a final product and programming it to suit the requirements.</w:t>
      </w:r>
    </w:p>
    <w:p w:rsidR="0042692B" w:rsidRPr="00367EDE" w:rsidRDefault="001556C3" w:rsidP="00367EDE">
      <w:pPr>
        <w:spacing w:line="360" w:lineRule="auto"/>
        <w:rPr>
          <w:rFonts w:cstheme="minorHAnsi"/>
          <w:sz w:val="24"/>
          <w:szCs w:val="24"/>
        </w:rPr>
      </w:pPr>
      <w:r w:rsidRPr="00367EDE">
        <w:rPr>
          <w:rFonts w:cstheme="minorHAnsi"/>
          <w:sz w:val="24"/>
          <w:szCs w:val="24"/>
        </w:rPr>
        <w:t xml:space="preserve">The panel that was designed </w:t>
      </w:r>
      <w:r w:rsidR="0042692B" w:rsidRPr="00367EDE">
        <w:rPr>
          <w:rFonts w:cstheme="minorHAnsi"/>
          <w:sz w:val="24"/>
          <w:szCs w:val="24"/>
        </w:rPr>
        <w:t>replace</w:t>
      </w:r>
      <w:r w:rsidRPr="00367EDE">
        <w:rPr>
          <w:rFonts w:cstheme="minorHAnsi"/>
          <w:sz w:val="24"/>
          <w:szCs w:val="24"/>
        </w:rPr>
        <w:t>d</w:t>
      </w:r>
      <w:r w:rsidR="0042692B" w:rsidRPr="00367EDE">
        <w:rPr>
          <w:rFonts w:cstheme="minorHAnsi"/>
          <w:sz w:val="24"/>
          <w:szCs w:val="24"/>
        </w:rPr>
        <w:t xml:space="preserve"> an </w:t>
      </w:r>
      <w:r w:rsidR="00A91AB1" w:rsidRPr="00367EDE">
        <w:rPr>
          <w:rFonts w:cstheme="minorHAnsi"/>
          <w:sz w:val="24"/>
          <w:szCs w:val="24"/>
        </w:rPr>
        <w:t>obsolete</w:t>
      </w:r>
      <w:r w:rsidR="00F527F0" w:rsidRPr="00367EDE">
        <w:rPr>
          <w:rFonts w:cstheme="minorHAnsi"/>
          <w:sz w:val="24"/>
          <w:szCs w:val="24"/>
        </w:rPr>
        <w:t xml:space="preserve"> </w:t>
      </w:r>
      <w:r w:rsidRPr="00367EDE">
        <w:rPr>
          <w:rFonts w:cstheme="minorHAnsi"/>
          <w:sz w:val="24"/>
          <w:szCs w:val="24"/>
        </w:rPr>
        <w:t>panel that was</w:t>
      </w:r>
      <w:r w:rsidR="0042692B" w:rsidRPr="00367EDE">
        <w:rPr>
          <w:rFonts w:cstheme="minorHAnsi"/>
          <w:sz w:val="24"/>
          <w:szCs w:val="24"/>
        </w:rPr>
        <w:t xml:space="preserve"> in an unsafe condition to be in operation. It controls a </w:t>
      </w:r>
      <w:r w:rsidR="00997466" w:rsidRPr="00367EDE">
        <w:rPr>
          <w:rFonts w:cstheme="minorHAnsi"/>
          <w:sz w:val="24"/>
          <w:szCs w:val="24"/>
        </w:rPr>
        <w:t>Steam Prover, which includes a 28</w:t>
      </w:r>
      <w:r w:rsidR="0042692B" w:rsidRPr="00367EDE">
        <w:rPr>
          <w:rFonts w:cstheme="minorHAnsi"/>
          <w:sz w:val="24"/>
          <w:szCs w:val="24"/>
        </w:rPr>
        <w:t xml:space="preserve"> Swing rotating system that carries Tins around an enclosed space, an Infeed and Outfeed Pusher system, Automatic Steam Control with Air Conditioning options, Infeed and Outfeed Conveyor systems and Manual Chain Oiling.</w:t>
      </w:r>
    </w:p>
    <w:p w:rsidR="0042692B" w:rsidRPr="00367EDE" w:rsidRDefault="0042692B" w:rsidP="00367EDE">
      <w:pPr>
        <w:spacing w:line="360" w:lineRule="auto"/>
        <w:rPr>
          <w:rFonts w:cstheme="minorHAnsi"/>
          <w:sz w:val="24"/>
          <w:szCs w:val="24"/>
        </w:rPr>
      </w:pPr>
      <w:r w:rsidRPr="00367EDE">
        <w:rPr>
          <w:rFonts w:cstheme="minorHAnsi"/>
          <w:sz w:val="24"/>
          <w:szCs w:val="24"/>
        </w:rPr>
        <w:t xml:space="preserve">Included in the report will </w:t>
      </w:r>
      <w:r w:rsidR="00A91AB1" w:rsidRPr="00367EDE">
        <w:rPr>
          <w:rFonts w:cstheme="minorHAnsi"/>
          <w:sz w:val="24"/>
          <w:szCs w:val="24"/>
        </w:rPr>
        <w:t>be ‘</w:t>
      </w:r>
      <w:r w:rsidRPr="00367EDE">
        <w:rPr>
          <w:rFonts w:cstheme="minorHAnsi"/>
          <w:sz w:val="24"/>
          <w:szCs w:val="24"/>
        </w:rPr>
        <w:t>Background Research’ on the d</w:t>
      </w:r>
      <w:r w:rsidR="001556C3" w:rsidRPr="00367EDE">
        <w:rPr>
          <w:rFonts w:cstheme="minorHAnsi"/>
          <w:sz w:val="24"/>
          <w:szCs w:val="24"/>
        </w:rPr>
        <w:t>ifferent components that were</w:t>
      </w:r>
      <w:r w:rsidRPr="00367EDE">
        <w:rPr>
          <w:rFonts w:cstheme="minorHAnsi"/>
          <w:sz w:val="24"/>
          <w:szCs w:val="24"/>
        </w:rPr>
        <w:t xml:space="preserve"> needed to </w:t>
      </w:r>
      <w:r w:rsidR="005B1EE6" w:rsidRPr="00367EDE">
        <w:rPr>
          <w:rFonts w:cstheme="minorHAnsi"/>
          <w:sz w:val="24"/>
          <w:szCs w:val="24"/>
        </w:rPr>
        <w:t>improve the panel</w:t>
      </w:r>
      <w:r w:rsidR="001556C3" w:rsidRPr="00367EDE">
        <w:rPr>
          <w:rFonts w:cstheme="minorHAnsi"/>
          <w:sz w:val="24"/>
          <w:szCs w:val="24"/>
        </w:rPr>
        <w:t xml:space="preserve"> such as PLC Types, Inverter Drives, Power Supply Units (PSUs) etc. and includes information that assisted with the designing of the Safety Systems, and HMI Screen later in the project, all of which are m</w:t>
      </w:r>
      <w:r w:rsidR="005B1EE6" w:rsidRPr="00367EDE">
        <w:rPr>
          <w:rFonts w:cstheme="minorHAnsi"/>
          <w:sz w:val="24"/>
          <w:szCs w:val="24"/>
        </w:rPr>
        <w:t xml:space="preserve">odifications to the Prover </w:t>
      </w:r>
      <w:r w:rsidR="001556C3" w:rsidRPr="00367EDE">
        <w:rPr>
          <w:rFonts w:cstheme="minorHAnsi"/>
          <w:sz w:val="24"/>
          <w:szCs w:val="24"/>
        </w:rPr>
        <w:t xml:space="preserve">to make it </w:t>
      </w:r>
      <w:r w:rsidR="005B1EE6" w:rsidRPr="00367EDE">
        <w:rPr>
          <w:rFonts w:cstheme="minorHAnsi"/>
          <w:sz w:val="24"/>
          <w:szCs w:val="24"/>
        </w:rPr>
        <w:t xml:space="preserve">easier and more efficient for the Operator to use. </w:t>
      </w:r>
    </w:p>
    <w:p w:rsidR="001556C3" w:rsidRPr="00367EDE" w:rsidRDefault="001556C3" w:rsidP="00367EDE">
      <w:pPr>
        <w:spacing w:line="360" w:lineRule="auto"/>
        <w:rPr>
          <w:rFonts w:cstheme="minorHAnsi"/>
          <w:sz w:val="24"/>
          <w:szCs w:val="24"/>
        </w:rPr>
      </w:pPr>
      <w:r w:rsidRPr="00367EDE">
        <w:rPr>
          <w:rFonts w:cstheme="minorHAnsi"/>
          <w:sz w:val="24"/>
          <w:szCs w:val="24"/>
        </w:rPr>
        <w:t xml:space="preserve">Using this background research, a ‘Required Parts List’ will be shown which will show all the parts needed for the project, which became a ‘Costing Matrix’, outlining the entire cost to make the project. </w:t>
      </w:r>
    </w:p>
    <w:p w:rsidR="00B01837" w:rsidRDefault="001556C3" w:rsidP="00367EDE">
      <w:pPr>
        <w:spacing w:line="360" w:lineRule="auto"/>
        <w:rPr>
          <w:rFonts w:cstheme="minorHAnsi"/>
          <w:sz w:val="24"/>
          <w:szCs w:val="24"/>
        </w:rPr>
      </w:pPr>
      <w:r w:rsidRPr="00367EDE">
        <w:rPr>
          <w:rFonts w:cstheme="minorHAnsi"/>
          <w:sz w:val="24"/>
          <w:szCs w:val="24"/>
        </w:rPr>
        <w:t xml:space="preserve">Different Rules and Regulations were looked at to ensure that the Panel being built met the </w:t>
      </w:r>
      <w:r w:rsidR="00556C97" w:rsidRPr="00367EDE">
        <w:rPr>
          <w:rFonts w:cstheme="minorHAnsi"/>
          <w:sz w:val="24"/>
          <w:szCs w:val="24"/>
        </w:rPr>
        <w:t>requirements of Health</w:t>
      </w:r>
      <w:r w:rsidR="00E548FA" w:rsidRPr="00367EDE">
        <w:rPr>
          <w:rFonts w:cstheme="minorHAnsi"/>
          <w:sz w:val="24"/>
          <w:szCs w:val="24"/>
        </w:rPr>
        <w:t xml:space="preserve"> </w:t>
      </w:r>
      <w:r w:rsidRPr="00367EDE">
        <w:rPr>
          <w:rFonts w:cstheme="minorHAnsi"/>
          <w:sz w:val="24"/>
          <w:szCs w:val="24"/>
        </w:rPr>
        <w:t>S</w:t>
      </w:r>
      <w:r w:rsidR="00E548FA" w:rsidRPr="00367EDE">
        <w:rPr>
          <w:rFonts w:cstheme="minorHAnsi"/>
          <w:sz w:val="24"/>
          <w:szCs w:val="24"/>
        </w:rPr>
        <w:t xml:space="preserve">afety and </w:t>
      </w:r>
      <w:r w:rsidR="00556C97" w:rsidRPr="00367EDE">
        <w:rPr>
          <w:rFonts w:cstheme="minorHAnsi"/>
          <w:sz w:val="24"/>
          <w:szCs w:val="24"/>
        </w:rPr>
        <w:t>Environment</w:t>
      </w:r>
      <w:r w:rsidRPr="00367EDE">
        <w:rPr>
          <w:rFonts w:cstheme="minorHAnsi"/>
          <w:sz w:val="24"/>
          <w:szCs w:val="24"/>
        </w:rPr>
        <w:t xml:space="preserve">, ensuring maximum safety for all the users and operators who will have to use this </w:t>
      </w:r>
      <w:proofErr w:type="spellStart"/>
      <w:r w:rsidRPr="00367EDE">
        <w:rPr>
          <w:rFonts w:cstheme="minorHAnsi"/>
          <w:sz w:val="24"/>
          <w:szCs w:val="24"/>
        </w:rPr>
        <w:t>Prover</w:t>
      </w:r>
      <w:r w:rsidR="00F4173B">
        <w:rPr>
          <w:rFonts w:cstheme="minorHAnsi"/>
          <w:sz w:val="24"/>
          <w:szCs w:val="24"/>
        </w:rPr>
        <w:t>T</w:t>
      </w:r>
      <w:r w:rsidRPr="00367EDE">
        <w:rPr>
          <w:rFonts w:cstheme="minorHAnsi"/>
          <w:sz w:val="24"/>
          <w:szCs w:val="24"/>
        </w:rPr>
        <w:t>he</w:t>
      </w:r>
      <w:proofErr w:type="spellEnd"/>
      <w:r w:rsidRPr="00367EDE">
        <w:rPr>
          <w:rFonts w:cstheme="minorHAnsi"/>
          <w:sz w:val="24"/>
          <w:szCs w:val="24"/>
        </w:rPr>
        <w:t xml:space="preserve"> report </w:t>
      </w:r>
      <w:r w:rsidR="00F4173B">
        <w:rPr>
          <w:rFonts w:cstheme="minorHAnsi"/>
          <w:sz w:val="24"/>
          <w:szCs w:val="24"/>
        </w:rPr>
        <w:t>includes</w:t>
      </w:r>
      <w:r w:rsidRPr="00367EDE">
        <w:rPr>
          <w:rFonts w:cstheme="minorHAnsi"/>
          <w:sz w:val="24"/>
          <w:szCs w:val="24"/>
        </w:rPr>
        <w:t xml:space="preserve"> the designing of the HMI Screen, and how it was completed and then transferred over to the screen itself</w:t>
      </w:r>
      <w:r w:rsidR="00F4173B">
        <w:rPr>
          <w:rFonts w:cstheme="minorHAnsi"/>
          <w:sz w:val="24"/>
          <w:szCs w:val="24"/>
        </w:rPr>
        <w:t xml:space="preserve"> </w:t>
      </w:r>
      <w:r w:rsidRPr="00367EDE">
        <w:rPr>
          <w:rFonts w:cstheme="minorHAnsi"/>
          <w:sz w:val="24"/>
          <w:szCs w:val="24"/>
        </w:rPr>
        <w:t xml:space="preserve">moving onto the Electrical Drawings, detailing how they were produced and adjusted through the process to fit the requirements. This allowed the panel to be designed, with the main sections of the report including the ‘Designing of the Panel’, and ‘Wiring the Panel’ which </w:t>
      </w:r>
      <w:r w:rsidR="00F4173B">
        <w:rPr>
          <w:rFonts w:cstheme="minorHAnsi"/>
          <w:sz w:val="24"/>
          <w:szCs w:val="24"/>
        </w:rPr>
        <w:t>describes the</w:t>
      </w:r>
      <w:r w:rsidRPr="00367EDE">
        <w:rPr>
          <w:rFonts w:cstheme="minorHAnsi"/>
          <w:sz w:val="24"/>
          <w:szCs w:val="24"/>
        </w:rPr>
        <w:t xml:space="preserve"> steps taken to successfully complete the interior areas of the panel. </w:t>
      </w:r>
      <w:r w:rsidR="00B01837" w:rsidRPr="00367EDE">
        <w:rPr>
          <w:rFonts w:cstheme="minorHAnsi"/>
          <w:sz w:val="24"/>
          <w:szCs w:val="24"/>
        </w:rPr>
        <w:t xml:space="preserve">After the interiors were completed, the exterior of the panel was then shown and information provided on how this was successfully completed. </w:t>
      </w:r>
    </w:p>
    <w:p w:rsidR="00106F45" w:rsidRPr="00367EDE" w:rsidRDefault="00106F45" w:rsidP="00367EDE">
      <w:pPr>
        <w:spacing w:line="360" w:lineRule="auto"/>
        <w:rPr>
          <w:rFonts w:cstheme="minorHAnsi"/>
          <w:sz w:val="24"/>
          <w:szCs w:val="24"/>
        </w:rPr>
      </w:pPr>
    </w:p>
    <w:p w:rsidR="00593911" w:rsidRPr="00367EDE" w:rsidRDefault="00593911" w:rsidP="00367EDE">
      <w:pPr>
        <w:pStyle w:val="Heading1"/>
        <w:numPr>
          <w:ilvl w:val="0"/>
          <w:numId w:val="1"/>
        </w:numPr>
        <w:spacing w:line="360" w:lineRule="auto"/>
        <w:rPr>
          <w:rFonts w:asciiTheme="minorHAnsi" w:hAnsiTheme="minorHAnsi" w:cstheme="minorHAnsi"/>
          <w:color w:val="auto"/>
          <w:sz w:val="28"/>
          <w:szCs w:val="24"/>
        </w:rPr>
      </w:pPr>
      <w:bookmarkStart w:id="5" w:name="_Toc480913570"/>
      <w:r w:rsidRPr="00367EDE">
        <w:rPr>
          <w:rFonts w:asciiTheme="minorHAnsi" w:hAnsiTheme="minorHAnsi" w:cstheme="minorHAnsi"/>
          <w:color w:val="auto"/>
          <w:sz w:val="28"/>
          <w:szCs w:val="24"/>
        </w:rPr>
        <w:lastRenderedPageBreak/>
        <w:t>Company Background</w:t>
      </w:r>
      <w:bookmarkEnd w:id="5"/>
    </w:p>
    <w:p w:rsidR="005B1EE6" w:rsidRPr="00367EDE" w:rsidRDefault="005B1EE6" w:rsidP="00367EDE">
      <w:pPr>
        <w:pStyle w:val="ListParagraph"/>
        <w:spacing w:line="360" w:lineRule="auto"/>
        <w:ind w:left="480"/>
        <w:rPr>
          <w:rFonts w:cstheme="minorHAnsi"/>
          <w:sz w:val="24"/>
          <w:szCs w:val="24"/>
        </w:rPr>
      </w:pPr>
    </w:p>
    <w:p w:rsidR="005B1EE6" w:rsidRPr="00367EDE" w:rsidRDefault="005B1EE6" w:rsidP="00367EDE">
      <w:pPr>
        <w:spacing w:line="360" w:lineRule="auto"/>
        <w:rPr>
          <w:rFonts w:cstheme="minorHAnsi"/>
          <w:sz w:val="24"/>
          <w:szCs w:val="24"/>
        </w:rPr>
      </w:pPr>
      <w:r w:rsidRPr="00367EDE">
        <w:rPr>
          <w:rFonts w:cstheme="minorHAnsi"/>
          <w:sz w:val="24"/>
          <w:szCs w:val="24"/>
        </w:rPr>
        <w:t xml:space="preserve">The Company funding and sponsoring the Project are Braces Bakery LTD.  Braces Bakery majorly produce </w:t>
      </w:r>
      <w:r w:rsidR="009D074E" w:rsidRPr="00367EDE">
        <w:rPr>
          <w:rFonts w:cstheme="minorHAnsi"/>
          <w:sz w:val="24"/>
          <w:szCs w:val="24"/>
        </w:rPr>
        <w:t>b</w:t>
      </w:r>
      <w:r w:rsidRPr="00367EDE">
        <w:rPr>
          <w:rFonts w:cstheme="minorHAnsi"/>
          <w:sz w:val="24"/>
          <w:szCs w:val="24"/>
        </w:rPr>
        <w:t>read, and are major suppliers through the UK, where the product can be found in over 3,000 stores around the country.</w:t>
      </w:r>
    </w:p>
    <w:p w:rsidR="005B1EE6" w:rsidRPr="00367EDE" w:rsidRDefault="005B1EE6" w:rsidP="00367EDE">
      <w:pPr>
        <w:spacing w:line="360" w:lineRule="auto"/>
        <w:rPr>
          <w:rFonts w:cstheme="minorHAnsi"/>
          <w:sz w:val="24"/>
          <w:szCs w:val="24"/>
        </w:rPr>
      </w:pPr>
      <w:r w:rsidRPr="00367EDE">
        <w:rPr>
          <w:rFonts w:cstheme="minorHAnsi"/>
          <w:sz w:val="24"/>
          <w:szCs w:val="24"/>
        </w:rPr>
        <w:t xml:space="preserve">It produces an annual turnover of £40 million, and its distribution mainly covers South/South-East Wales, </w:t>
      </w:r>
      <w:r w:rsidR="00A91AB1" w:rsidRPr="00367EDE">
        <w:rPr>
          <w:rFonts w:cstheme="minorHAnsi"/>
          <w:sz w:val="24"/>
          <w:szCs w:val="24"/>
        </w:rPr>
        <w:t>and</w:t>
      </w:r>
      <w:r w:rsidRPr="00367EDE">
        <w:rPr>
          <w:rFonts w:cstheme="minorHAnsi"/>
          <w:sz w:val="24"/>
          <w:szCs w:val="24"/>
        </w:rPr>
        <w:t xml:space="preserve"> the South/South-West of England where it</w:t>
      </w:r>
      <w:r w:rsidR="00E548FA" w:rsidRPr="00367EDE">
        <w:rPr>
          <w:rFonts w:cstheme="minorHAnsi"/>
          <w:sz w:val="24"/>
          <w:szCs w:val="24"/>
        </w:rPr>
        <w:t xml:space="preserve">s </w:t>
      </w:r>
      <w:r w:rsidR="00556C97" w:rsidRPr="00367EDE">
        <w:rPr>
          <w:rFonts w:cstheme="minorHAnsi"/>
          <w:sz w:val="24"/>
          <w:szCs w:val="24"/>
        </w:rPr>
        <w:t>products are found</w:t>
      </w:r>
      <w:r w:rsidRPr="00367EDE">
        <w:rPr>
          <w:rFonts w:cstheme="minorHAnsi"/>
          <w:sz w:val="24"/>
          <w:szCs w:val="24"/>
        </w:rPr>
        <w:t xml:space="preserve"> in major leading stores such as: Tesco, Asda, </w:t>
      </w:r>
      <w:r w:rsidR="00FC5C7F" w:rsidRPr="00367EDE">
        <w:rPr>
          <w:rFonts w:cstheme="minorHAnsi"/>
          <w:sz w:val="24"/>
          <w:szCs w:val="24"/>
        </w:rPr>
        <w:t>Sainsbury’s</w:t>
      </w:r>
      <w:r w:rsidRPr="00367EDE">
        <w:rPr>
          <w:rFonts w:cstheme="minorHAnsi"/>
          <w:sz w:val="24"/>
          <w:szCs w:val="24"/>
        </w:rPr>
        <w:t xml:space="preserve"> and </w:t>
      </w:r>
      <w:r w:rsidR="00FC5C7F" w:rsidRPr="00367EDE">
        <w:rPr>
          <w:rFonts w:cstheme="minorHAnsi"/>
          <w:sz w:val="24"/>
          <w:szCs w:val="24"/>
        </w:rPr>
        <w:t>Morrison’s</w:t>
      </w:r>
      <w:r w:rsidRPr="00367EDE">
        <w:rPr>
          <w:rFonts w:cstheme="minorHAnsi"/>
          <w:sz w:val="24"/>
          <w:szCs w:val="24"/>
        </w:rPr>
        <w:t>.</w:t>
      </w:r>
      <w:r w:rsidR="00F527F0" w:rsidRPr="00367EDE">
        <w:rPr>
          <w:rFonts w:cstheme="minorHAnsi"/>
          <w:sz w:val="24"/>
          <w:szCs w:val="24"/>
        </w:rPr>
        <w:t xml:space="preserve"> They employ 280 people and have their own fleet of vehicles</w:t>
      </w:r>
    </w:p>
    <w:p w:rsidR="008324DA" w:rsidRPr="00367EDE" w:rsidRDefault="005B1EE6" w:rsidP="00367EDE">
      <w:pPr>
        <w:spacing w:line="360" w:lineRule="auto"/>
        <w:rPr>
          <w:rFonts w:cstheme="minorHAnsi"/>
          <w:sz w:val="24"/>
          <w:szCs w:val="24"/>
          <w:vertAlign w:val="superscript"/>
        </w:rPr>
      </w:pPr>
      <w:r w:rsidRPr="00367EDE">
        <w:rPr>
          <w:rFonts w:cstheme="minorHAnsi"/>
          <w:sz w:val="24"/>
          <w:szCs w:val="24"/>
        </w:rPr>
        <w:t>Braces Bakery currently has th</w:t>
      </w:r>
      <w:r w:rsidR="008324DA" w:rsidRPr="00367EDE">
        <w:rPr>
          <w:rFonts w:cstheme="minorHAnsi"/>
          <w:sz w:val="24"/>
          <w:szCs w:val="24"/>
        </w:rPr>
        <w:t xml:space="preserve">ree factories, </w:t>
      </w:r>
      <w:r w:rsidR="00556C97" w:rsidRPr="00367EDE">
        <w:rPr>
          <w:rFonts w:cstheme="minorHAnsi"/>
          <w:sz w:val="24"/>
          <w:szCs w:val="24"/>
        </w:rPr>
        <w:t>a</w:t>
      </w:r>
      <w:r w:rsidR="008324DA" w:rsidRPr="00367EDE">
        <w:rPr>
          <w:rFonts w:cstheme="minorHAnsi"/>
          <w:sz w:val="24"/>
          <w:szCs w:val="24"/>
        </w:rPr>
        <w:t xml:space="preserve"> state of the art bread plant bakery at Pen-Y-Fan producing 6,000 loaves per hour and a bakery at Rogerstone, Newport producing bread for the sandwich industry, as well as </w:t>
      </w:r>
      <w:r w:rsidR="00193559" w:rsidRPr="00367EDE">
        <w:rPr>
          <w:rFonts w:cstheme="minorHAnsi"/>
          <w:sz w:val="24"/>
          <w:szCs w:val="24"/>
        </w:rPr>
        <w:t>the</w:t>
      </w:r>
      <w:r w:rsidR="008324DA" w:rsidRPr="00367EDE">
        <w:rPr>
          <w:rFonts w:cstheme="minorHAnsi"/>
          <w:sz w:val="24"/>
          <w:szCs w:val="24"/>
        </w:rPr>
        <w:t xml:space="preserve"> main stream bread range.  </w:t>
      </w:r>
      <w:r w:rsidR="00A91AB1" w:rsidRPr="00367EDE">
        <w:rPr>
          <w:rFonts w:cstheme="minorHAnsi"/>
          <w:sz w:val="24"/>
          <w:szCs w:val="24"/>
        </w:rPr>
        <w:t xml:space="preserve">A third bakery at </w:t>
      </w:r>
      <w:proofErr w:type="spellStart"/>
      <w:r w:rsidR="00A91AB1" w:rsidRPr="00367EDE">
        <w:rPr>
          <w:rFonts w:cstheme="minorHAnsi"/>
          <w:sz w:val="24"/>
          <w:szCs w:val="24"/>
        </w:rPr>
        <w:t>Croespenmaen</w:t>
      </w:r>
      <w:proofErr w:type="spellEnd"/>
      <w:r w:rsidR="00F527F0" w:rsidRPr="00367EDE">
        <w:rPr>
          <w:rFonts w:cstheme="minorHAnsi"/>
          <w:sz w:val="24"/>
          <w:szCs w:val="24"/>
        </w:rPr>
        <w:t xml:space="preserve"> is in a renovation period and will</w:t>
      </w:r>
      <w:r w:rsidR="008324DA" w:rsidRPr="00367EDE">
        <w:rPr>
          <w:rFonts w:cstheme="minorHAnsi"/>
          <w:sz w:val="24"/>
          <w:szCs w:val="24"/>
        </w:rPr>
        <w:t xml:space="preserve"> reopen mid-2017. </w:t>
      </w:r>
      <w:r w:rsidR="008324DA" w:rsidRPr="00367EDE">
        <w:rPr>
          <w:rFonts w:cstheme="minorHAnsi"/>
          <w:sz w:val="24"/>
          <w:szCs w:val="24"/>
          <w:vertAlign w:val="superscript"/>
        </w:rPr>
        <w:t>[1]</w:t>
      </w:r>
      <w:r w:rsidR="00F527F0" w:rsidRPr="00367EDE">
        <w:rPr>
          <w:rFonts w:cstheme="minorHAnsi"/>
          <w:sz w:val="24"/>
          <w:szCs w:val="24"/>
          <w:vertAlign w:val="superscript"/>
        </w:rPr>
        <w:t xml:space="preserve">  </w:t>
      </w:r>
    </w:p>
    <w:p w:rsidR="005B1EE6" w:rsidRPr="00367EDE" w:rsidRDefault="008324DA" w:rsidP="00367EDE">
      <w:pPr>
        <w:pStyle w:val="ListParagraph"/>
        <w:spacing w:line="360" w:lineRule="auto"/>
        <w:ind w:left="480"/>
        <w:rPr>
          <w:rFonts w:cstheme="minorHAnsi"/>
          <w:sz w:val="24"/>
          <w:szCs w:val="24"/>
        </w:rPr>
      </w:pPr>
      <w:r w:rsidRPr="00367EDE">
        <w:rPr>
          <w:rFonts w:cstheme="minorHAnsi"/>
          <w:noProof/>
          <w:sz w:val="24"/>
          <w:szCs w:val="24"/>
          <w:lang w:eastAsia="en-GB"/>
        </w:rPr>
        <mc:AlternateContent>
          <mc:Choice Requires="wps">
            <w:drawing>
              <wp:anchor distT="0" distB="0" distL="114300" distR="114300" simplePos="0" relativeHeight="251567616" behindDoc="1" locked="0" layoutInCell="1" allowOverlap="1" wp14:anchorId="7A489EA2" wp14:editId="4EFAB97E">
                <wp:simplePos x="0" y="0"/>
                <wp:positionH relativeFrom="column">
                  <wp:posOffset>1082040</wp:posOffset>
                </wp:positionH>
                <wp:positionV relativeFrom="paragraph">
                  <wp:posOffset>2463800</wp:posOffset>
                </wp:positionV>
                <wp:extent cx="3566795" cy="635"/>
                <wp:effectExtent l="0" t="0" r="0" b="0"/>
                <wp:wrapTight wrapText="bothSides">
                  <wp:wrapPolygon edited="0">
                    <wp:start x="0" y="0"/>
                    <wp:lineTo x="0" y="21600"/>
                    <wp:lineTo x="21600" y="21600"/>
                    <wp:lineTo x="21600" y="0"/>
                  </wp:wrapPolygon>
                </wp:wrapTight>
                <wp:docPr id="3" name="Text Box 3"/>
                <wp:cNvGraphicFramePr/>
                <a:graphic xmlns:a="http://schemas.openxmlformats.org/drawingml/2006/main">
                  <a:graphicData uri="http://schemas.microsoft.com/office/word/2010/wordprocessingShape">
                    <wps:wsp>
                      <wps:cNvSpPr txBox="1"/>
                      <wps:spPr>
                        <a:xfrm>
                          <a:off x="0" y="0"/>
                          <a:ext cx="3566795" cy="635"/>
                        </a:xfrm>
                        <a:prstGeom prst="rect">
                          <a:avLst/>
                        </a:prstGeom>
                        <a:solidFill>
                          <a:prstClr val="white"/>
                        </a:solidFill>
                        <a:ln>
                          <a:noFill/>
                        </a:ln>
                        <a:effectLst/>
                      </wps:spPr>
                      <wps:txbx>
                        <w:txbxContent>
                          <w:p w:rsidR="0024244D" w:rsidRPr="008324DA" w:rsidRDefault="0024244D" w:rsidP="008324DA">
                            <w:pPr>
                              <w:pStyle w:val="Caption"/>
                              <w:jc w:val="center"/>
                              <w:rPr>
                                <w:noProof/>
                                <w:vertAlign w:val="superscript"/>
                              </w:rPr>
                            </w:pPr>
                            <w:bookmarkStart w:id="6" w:name="_Toc480843529"/>
                            <w:bookmarkStart w:id="7" w:name="_Toc480913610"/>
                            <w:r>
                              <w:t xml:space="preserve">Figure </w:t>
                            </w:r>
                            <w:r w:rsidR="00A63AD3">
                              <w:fldChar w:fldCharType="begin"/>
                            </w:r>
                            <w:r w:rsidR="00A63AD3">
                              <w:instrText xml:space="preserve"> SEQ Figure \* ARABIC </w:instrText>
                            </w:r>
                            <w:r w:rsidR="00A63AD3">
                              <w:fldChar w:fldCharType="separate"/>
                            </w:r>
                            <w:r w:rsidR="00E33894">
                              <w:rPr>
                                <w:noProof/>
                              </w:rPr>
                              <w:t>1</w:t>
                            </w:r>
                            <w:r w:rsidR="00A63AD3">
                              <w:rPr>
                                <w:noProof/>
                              </w:rPr>
                              <w:fldChar w:fldCharType="end"/>
                            </w:r>
                            <w:r>
                              <w:t xml:space="preserve"> Automated Plant at Pen-Y-Fan. </w:t>
                            </w:r>
                            <w:r>
                              <w:rPr>
                                <w:vertAlign w:val="superscript"/>
                              </w:rPr>
                              <w:t>[1]</w:t>
                            </w:r>
                            <w:bookmarkEnd w:id="6"/>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A489EA2" id="_x0000_t202" coordsize="21600,21600" o:spt="202" path="m,l,21600r21600,l21600,xe">
                <v:stroke joinstyle="miter"/>
                <v:path gradientshapeok="t" o:connecttype="rect"/>
              </v:shapetype>
              <v:shape id="Text Box 3" o:spid="_x0000_s1026" type="#_x0000_t202" style="position:absolute;left:0;text-align:left;margin-left:85.2pt;margin-top:194pt;width:280.85pt;height:.05pt;z-index:-2523304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" stroked="f">
                <v:textbox style="mso-fit-shape-to-text:t" inset="0,0,0,0">
                  <w:txbxContent>
                    <w:p w:rsidR="0024244D" w:rsidRPr="008324DA" w:rsidRDefault="0024244D" w:rsidP="008324DA">
                      <w:pPr>
                        <w:pStyle w:val="Caption"/>
                        <w:jc w:val="center"/>
                        <w:rPr>
                          <w:noProof/>
                          <w:vertAlign w:val="superscript"/>
                        </w:rPr>
                      </w:pPr>
                      <w:bookmarkStart w:id="9" w:name="_Toc480843529"/>
                      <w:bookmarkStart w:id="10" w:name="_Toc480913610"/>
                      <w:r>
                        <w:t xml:space="preserve">Figure </w:t>
                      </w:r>
                      <w:fldSimple w:instr=" SEQ Figure \* ARABIC ">
                        <w:r w:rsidR="00E33894">
                          <w:rPr>
                            <w:noProof/>
                          </w:rPr>
                          <w:t>1</w:t>
                        </w:r>
                      </w:fldSimple>
                      <w:r>
                        <w:t xml:space="preserve"> Automated Plant at Pen-Y-Fan. </w:t>
                      </w:r>
                      <w:r>
                        <w:rPr>
                          <w:vertAlign w:val="superscript"/>
                        </w:rPr>
                        <w:t>[1]</w:t>
                      </w:r>
                      <w:bookmarkEnd w:id="9"/>
                      <w:bookmarkEnd w:id="10"/>
                    </w:p>
                  </w:txbxContent>
                </v:textbox>
                <w10:wrap type="tight"/>
              </v:shape>
            </w:pict>
          </mc:Fallback>
        </mc:AlternateContent>
      </w:r>
      <w:r w:rsidRPr="00367EDE">
        <w:rPr>
          <w:rFonts w:cstheme="minorHAnsi"/>
          <w:noProof/>
          <w:sz w:val="24"/>
          <w:szCs w:val="24"/>
          <w:lang w:eastAsia="en-GB"/>
        </w:rPr>
        <w:drawing>
          <wp:anchor distT="0" distB="0" distL="114300" distR="114300" simplePos="0" relativeHeight="251566592" behindDoc="1" locked="0" layoutInCell="1" allowOverlap="1">
            <wp:simplePos x="0" y="0"/>
            <wp:positionH relativeFrom="margin">
              <wp:align>center</wp:align>
            </wp:positionH>
            <wp:positionV relativeFrom="paragraph">
              <wp:posOffset>92075</wp:posOffset>
            </wp:positionV>
            <wp:extent cx="3566795" cy="2314575"/>
            <wp:effectExtent l="0" t="0" r="0" b="9525"/>
            <wp:wrapTight wrapText="bothSides">
              <wp:wrapPolygon edited="0">
                <wp:start x="0" y="0"/>
                <wp:lineTo x="0" y="21511"/>
                <wp:lineTo x="21458" y="21511"/>
                <wp:lineTo x="21458" y="0"/>
                <wp:lineTo x="0" y="0"/>
              </wp:wrapPolygon>
            </wp:wrapTight>
            <wp:docPr id="2" name="Picture 2" descr="http://www.bracesbakery.co.uk/uploads/images/medium/11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bracesbakery.co.uk/uploads/images/medium/1125.jpg"/>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3566795" cy="23145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B1EE6" w:rsidRPr="00367EDE" w:rsidRDefault="005B1EE6" w:rsidP="00367EDE">
      <w:pPr>
        <w:pStyle w:val="ListParagraph"/>
        <w:spacing w:line="360" w:lineRule="auto"/>
        <w:ind w:left="480"/>
        <w:rPr>
          <w:rFonts w:cstheme="minorHAnsi"/>
          <w:sz w:val="24"/>
          <w:szCs w:val="24"/>
        </w:rPr>
      </w:pPr>
    </w:p>
    <w:p w:rsidR="005B1EE6" w:rsidRPr="00367EDE" w:rsidRDefault="005B1EE6" w:rsidP="00367EDE">
      <w:pPr>
        <w:pStyle w:val="ListParagraph"/>
        <w:spacing w:line="360" w:lineRule="auto"/>
        <w:ind w:left="480"/>
        <w:rPr>
          <w:rFonts w:cstheme="minorHAnsi"/>
          <w:sz w:val="24"/>
          <w:szCs w:val="24"/>
        </w:rPr>
      </w:pPr>
    </w:p>
    <w:p w:rsidR="008324DA" w:rsidRPr="00367EDE" w:rsidRDefault="008324DA" w:rsidP="00367EDE">
      <w:pPr>
        <w:spacing w:after="0" w:line="360" w:lineRule="auto"/>
        <w:rPr>
          <w:rFonts w:eastAsia="Times New Roman" w:cstheme="minorHAnsi"/>
          <w:sz w:val="24"/>
          <w:szCs w:val="24"/>
          <w:lang w:eastAsia="en-GB"/>
        </w:rPr>
      </w:pPr>
    </w:p>
    <w:p w:rsidR="005B1EE6" w:rsidRPr="00367EDE" w:rsidRDefault="005B1EE6" w:rsidP="00367EDE">
      <w:pPr>
        <w:pStyle w:val="ListParagraph"/>
        <w:spacing w:line="360" w:lineRule="auto"/>
        <w:ind w:left="480"/>
        <w:rPr>
          <w:rFonts w:cstheme="minorHAnsi"/>
          <w:sz w:val="24"/>
          <w:szCs w:val="24"/>
        </w:rPr>
      </w:pPr>
    </w:p>
    <w:p w:rsidR="005B1EE6" w:rsidRPr="00367EDE" w:rsidRDefault="005B1EE6" w:rsidP="00367EDE">
      <w:pPr>
        <w:pStyle w:val="ListParagraph"/>
        <w:spacing w:line="360" w:lineRule="auto"/>
        <w:ind w:left="480"/>
        <w:rPr>
          <w:rFonts w:cstheme="minorHAnsi"/>
          <w:sz w:val="24"/>
          <w:szCs w:val="24"/>
        </w:rPr>
      </w:pPr>
    </w:p>
    <w:p w:rsidR="005B1EE6" w:rsidRPr="00367EDE" w:rsidRDefault="005B1EE6" w:rsidP="00367EDE">
      <w:pPr>
        <w:pStyle w:val="ListParagraph"/>
        <w:spacing w:line="360" w:lineRule="auto"/>
        <w:ind w:left="480"/>
        <w:rPr>
          <w:rFonts w:cstheme="minorHAnsi"/>
          <w:sz w:val="24"/>
          <w:szCs w:val="24"/>
        </w:rPr>
      </w:pPr>
    </w:p>
    <w:p w:rsidR="005B1EE6" w:rsidRPr="00367EDE" w:rsidRDefault="005B1EE6" w:rsidP="00367EDE">
      <w:pPr>
        <w:pStyle w:val="ListParagraph"/>
        <w:spacing w:line="360" w:lineRule="auto"/>
        <w:ind w:left="480"/>
        <w:rPr>
          <w:rFonts w:cstheme="minorHAnsi"/>
          <w:sz w:val="24"/>
          <w:szCs w:val="24"/>
        </w:rPr>
      </w:pPr>
    </w:p>
    <w:p w:rsidR="005B1EE6" w:rsidRPr="00367EDE" w:rsidRDefault="005B1EE6" w:rsidP="00367EDE">
      <w:pPr>
        <w:pStyle w:val="ListParagraph"/>
        <w:spacing w:line="360" w:lineRule="auto"/>
        <w:ind w:left="480"/>
        <w:rPr>
          <w:rFonts w:cstheme="minorHAnsi"/>
          <w:sz w:val="24"/>
          <w:szCs w:val="24"/>
        </w:rPr>
      </w:pPr>
    </w:p>
    <w:p w:rsidR="005B1EE6" w:rsidRPr="00367EDE" w:rsidRDefault="00556C97" w:rsidP="00367EDE">
      <w:pPr>
        <w:pStyle w:val="ListParagraph"/>
        <w:spacing w:line="360" w:lineRule="auto"/>
        <w:ind w:left="480"/>
        <w:rPr>
          <w:rFonts w:cstheme="minorHAnsi"/>
          <w:sz w:val="24"/>
          <w:szCs w:val="24"/>
        </w:rPr>
      </w:pPr>
      <w:r w:rsidRPr="00367EDE">
        <w:rPr>
          <w:rFonts w:eastAsia="Times New Roman" w:cstheme="minorHAnsi"/>
          <w:noProof/>
          <w:sz w:val="24"/>
          <w:szCs w:val="24"/>
          <w:lang w:eastAsia="en-GB"/>
        </w:rPr>
        <w:drawing>
          <wp:anchor distT="0" distB="0" distL="114300" distR="114300" simplePos="0" relativeHeight="251565568" behindDoc="1" locked="0" layoutInCell="1" allowOverlap="1">
            <wp:simplePos x="0" y="0"/>
            <wp:positionH relativeFrom="margin">
              <wp:posOffset>1579880</wp:posOffset>
            </wp:positionH>
            <wp:positionV relativeFrom="paragraph">
              <wp:posOffset>56515</wp:posOffset>
            </wp:positionV>
            <wp:extent cx="2571750" cy="1190625"/>
            <wp:effectExtent l="0" t="0" r="0" b="9525"/>
            <wp:wrapTight wrapText="bothSides">
              <wp:wrapPolygon edited="0">
                <wp:start x="640" y="0"/>
                <wp:lineTo x="0" y="691"/>
                <wp:lineTo x="0" y="21082"/>
                <wp:lineTo x="640" y="21427"/>
                <wp:lineTo x="20800" y="21427"/>
                <wp:lineTo x="21440" y="21082"/>
                <wp:lineTo x="21440" y="691"/>
                <wp:lineTo x="20800" y="0"/>
                <wp:lineTo x="640" y="0"/>
              </wp:wrapPolygon>
            </wp:wrapTight>
            <wp:docPr id="1" name="Picture 1" descr="Brace's Bakery">
              <a:hlinkClick xmlns:a="http://schemas.openxmlformats.org/drawingml/2006/main" r:id="rId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ce's Bakery">
                      <a:hlinkClick r:id="rId97"/>
                    </pic:cNvPr>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2571750" cy="11906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5B1EE6" w:rsidRPr="00367EDE" w:rsidRDefault="005B1EE6" w:rsidP="00367EDE">
      <w:pPr>
        <w:pStyle w:val="ListParagraph"/>
        <w:spacing w:line="360" w:lineRule="auto"/>
        <w:ind w:left="480"/>
        <w:rPr>
          <w:rFonts w:cstheme="minorHAnsi"/>
          <w:sz w:val="24"/>
          <w:szCs w:val="24"/>
        </w:rPr>
      </w:pPr>
    </w:p>
    <w:p w:rsidR="005B1EE6" w:rsidRPr="00367EDE" w:rsidRDefault="005B1EE6" w:rsidP="00367EDE">
      <w:pPr>
        <w:pStyle w:val="ListParagraph"/>
        <w:spacing w:line="360" w:lineRule="auto"/>
        <w:ind w:left="480"/>
        <w:rPr>
          <w:rFonts w:cstheme="minorHAnsi"/>
          <w:sz w:val="24"/>
          <w:szCs w:val="24"/>
        </w:rPr>
      </w:pPr>
    </w:p>
    <w:p w:rsidR="005B1EE6" w:rsidRPr="00367EDE" w:rsidRDefault="005B1EE6" w:rsidP="00367EDE">
      <w:pPr>
        <w:pStyle w:val="ListParagraph"/>
        <w:spacing w:line="360" w:lineRule="auto"/>
        <w:ind w:left="480"/>
        <w:rPr>
          <w:rFonts w:cstheme="minorHAnsi"/>
          <w:sz w:val="24"/>
          <w:szCs w:val="24"/>
        </w:rPr>
      </w:pPr>
    </w:p>
    <w:p w:rsidR="005B1EE6" w:rsidRPr="00367EDE" w:rsidRDefault="00556C97" w:rsidP="00367EDE">
      <w:pPr>
        <w:pStyle w:val="ListParagraph"/>
        <w:spacing w:line="360" w:lineRule="auto"/>
        <w:ind w:left="480"/>
        <w:rPr>
          <w:rFonts w:cstheme="minorHAnsi"/>
          <w:sz w:val="24"/>
          <w:szCs w:val="24"/>
        </w:rPr>
      </w:pPr>
      <w:r w:rsidRPr="00367EDE">
        <w:rPr>
          <w:rFonts w:cstheme="minorHAnsi"/>
          <w:noProof/>
          <w:sz w:val="24"/>
          <w:szCs w:val="24"/>
          <w:lang w:eastAsia="en-GB"/>
        </w:rPr>
        <mc:AlternateContent>
          <mc:Choice Requires="wps">
            <w:drawing>
              <wp:anchor distT="0" distB="0" distL="114300" distR="114300" simplePos="0" relativeHeight="251568640" behindDoc="1" locked="0" layoutInCell="1" allowOverlap="1" wp14:anchorId="54F6DCE7" wp14:editId="1D85603D">
                <wp:simplePos x="0" y="0"/>
                <wp:positionH relativeFrom="column">
                  <wp:posOffset>1579880</wp:posOffset>
                </wp:positionH>
                <wp:positionV relativeFrom="paragraph">
                  <wp:posOffset>152400</wp:posOffset>
                </wp:positionV>
                <wp:extent cx="2571750" cy="635"/>
                <wp:effectExtent l="0" t="0" r="0" b="0"/>
                <wp:wrapTight wrapText="bothSides">
                  <wp:wrapPolygon edited="0">
                    <wp:start x="0" y="0"/>
                    <wp:lineTo x="0" y="21600"/>
                    <wp:lineTo x="21600" y="21600"/>
                    <wp:lineTo x="21600" y="0"/>
                  </wp:wrapPolygon>
                </wp:wrapTight>
                <wp:docPr id="4" name="Text Box 4"/>
                <wp:cNvGraphicFramePr/>
                <a:graphic xmlns:a="http://schemas.openxmlformats.org/drawingml/2006/main">
                  <a:graphicData uri="http://schemas.microsoft.com/office/word/2010/wordprocessingShape">
                    <wps:wsp>
                      <wps:cNvSpPr txBox="1"/>
                      <wps:spPr>
                        <a:xfrm>
                          <a:off x="0" y="0"/>
                          <a:ext cx="2571750" cy="635"/>
                        </a:xfrm>
                        <a:prstGeom prst="rect">
                          <a:avLst/>
                        </a:prstGeom>
                        <a:solidFill>
                          <a:prstClr val="white"/>
                        </a:solidFill>
                        <a:ln>
                          <a:noFill/>
                        </a:ln>
                        <a:effectLst/>
                      </wps:spPr>
                      <wps:txbx>
                        <w:txbxContent>
                          <w:p w:rsidR="0024244D" w:rsidRPr="008324DA" w:rsidRDefault="0024244D" w:rsidP="008324DA">
                            <w:pPr>
                              <w:pStyle w:val="Caption"/>
                              <w:jc w:val="center"/>
                              <w:rPr>
                                <w:rFonts w:ascii="Times New Roman" w:eastAsia="Times New Roman" w:hAnsi="Times New Roman" w:cs="Times New Roman"/>
                                <w:noProof/>
                                <w:color w:val="0000FF"/>
                                <w:sz w:val="24"/>
                                <w:szCs w:val="24"/>
                              </w:rPr>
                            </w:pPr>
                            <w:bookmarkStart w:id="8" w:name="_Toc480843530"/>
                            <w:bookmarkStart w:id="9" w:name="_Toc480913611"/>
                            <w:r>
                              <w:t xml:space="preserve">Figure </w:t>
                            </w:r>
                            <w:r w:rsidR="00A63AD3">
                              <w:fldChar w:fldCharType="begin"/>
                            </w:r>
                            <w:r w:rsidR="00A63AD3">
                              <w:instrText xml:space="preserve"> SEQ Figure \* ARABIC </w:instrText>
                            </w:r>
                            <w:r w:rsidR="00A63AD3">
                              <w:fldChar w:fldCharType="separate"/>
                            </w:r>
                            <w:r w:rsidR="00E33894">
                              <w:rPr>
                                <w:noProof/>
                              </w:rPr>
                              <w:t>2</w:t>
                            </w:r>
                            <w:r w:rsidR="00A63AD3">
                              <w:rPr>
                                <w:noProof/>
                              </w:rPr>
                              <w:fldChar w:fldCharType="end"/>
                            </w:r>
                            <w:r>
                              <w:t xml:space="preserve"> Braces Logo </w:t>
                            </w:r>
                            <w:r>
                              <w:rPr>
                                <w:vertAlign w:val="superscript"/>
                              </w:rPr>
                              <w:t>[1]</w:t>
                            </w:r>
                            <w:bookmarkEnd w:id="8"/>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4F6DCE7" id="Text Box 4" o:spid="_x0000_s1027" type="#_x0000_t202" style="position:absolute;left:0;text-align:left;margin-left:124.4pt;margin-top:12pt;width:202.5pt;height:.05pt;z-index:-2523141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" stroked="f">
                <v:textbox style="mso-fit-shape-to-text:t" inset="0,0,0,0">
                  <w:txbxContent>
                    <w:p w:rsidR="0024244D" w:rsidRPr="008324DA" w:rsidRDefault="0024244D" w:rsidP="008324DA">
                      <w:pPr>
                        <w:pStyle w:val="Caption"/>
                        <w:jc w:val="center"/>
                        <w:rPr>
                          <w:rFonts w:ascii="Times New Roman" w:eastAsia="Times New Roman" w:hAnsi="Times New Roman" w:cs="Times New Roman"/>
                          <w:noProof/>
                          <w:color w:val="0000FF"/>
                          <w:sz w:val="24"/>
                          <w:szCs w:val="24"/>
                        </w:rPr>
                      </w:pPr>
                      <w:bookmarkStart w:id="13" w:name="_Toc480843530"/>
                      <w:bookmarkStart w:id="14" w:name="_Toc480913611"/>
                      <w:r>
                        <w:t xml:space="preserve">Figure </w:t>
                      </w:r>
                      <w:fldSimple w:instr=" SEQ Figure \* ARABIC ">
                        <w:r w:rsidR="00E33894">
                          <w:rPr>
                            <w:noProof/>
                          </w:rPr>
                          <w:t>2</w:t>
                        </w:r>
                      </w:fldSimple>
                      <w:r>
                        <w:t xml:space="preserve"> Braces Logo </w:t>
                      </w:r>
                      <w:r>
                        <w:rPr>
                          <w:vertAlign w:val="superscript"/>
                        </w:rPr>
                        <w:t>[1]</w:t>
                      </w:r>
                      <w:bookmarkEnd w:id="13"/>
                      <w:bookmarkEnd w:id="14"/>
                    </w:p>
                  </w:txbxContent>
                </v:textbox>
                <w10:wrap type="tight"/>
              </v:shape>
            </w:pict>
          </mc:Fallback>
        </mc:AlternateContent>
      </w:r>
    </w:p>
    <w:p w:rsidR="005B1EE6" w:rsidRPr="00367EDE" w:rsidRDefault="005B1EE6" w:rsidP="00367EDE">
      <w:pPr>
        <w:pStyle w:val="ListParagraph"/>
        <w:spacing w:line="360" w:lineRule="auto"/>
        <w:ind w:left="480"/>
        <w:rPr>
          <w:rFonts w:cstheme="minorHAnsi"/>
          <w:sz w:val="24"/>
          <w:szCs w:val="24"/>
        </w:rPr>
      </w:pPr>
    </w:p>
    <w:p w:rsidR="005B1EE6" w:rsidRPr="00367EDE" w:rsidRDefault="005B1EE6" w:rsidP="00367EDE">
      <w:pPr>
        <w:pStyle w:val="ListParagraph"/>
        <w:spacing w:line="360" w:lineRule="auto"/>
        <w:ind w:left="480"/>
        <w:rPr>
          <w:rFonts w:cstheme="minorHAnsi"/>
          <w:sz w:val="24"/>
          <w:szCs w:val="24"/>
        </w:rPr>
      </w:pPr>
    </w:p>
    <w:p w:rsidR="00262851" w:rsidRPr="00367EDE" w:rsidRDefault="00106F45" w:rsidP="00367EDE">
      <w:pPr>
        <w:pStyle w:val="Heading1"/>
        <w:numPr>
          <w:ilvl w:val="0"/>
          <w:numId w:val="1"/>
        </w:numPr>
        <w:spacing w:line="360" w:lineRule="auto"/>
        <w:rPr>
          <w:rFonts w:asciiTheme="minorHAnsi" w:hAnsiTheme="minorHAnsi" w:cstheme="minorHAnsi"/>
          <w:color w:val="auto"/>
          <w:sz w:val="28"/>
          <w:szCs w:val="24"/>
        </w:rPr>
      </w:pPr>
      <w:bookmarkStart w:id="10" w:name="_Toc480913571"/>
      <w:r>
        <w:rPr>
          <w:rFonts w:asciiTheme="minorHAnsi" w:hAnsiTheme="minorHAnsi" w:cstheme="minorHAnsi"/>
          <w:color w:val="auto"/>
          <w:sz w:val="28"/>
          <w:szCs w:val="24"/>
        </w:rPr>
        <w:lastRenderedPageBreak/>
        <w:t>R</w:t>
      </w:r>
      <w:r w:rsidR="00262851" w:rsidRPr="00367EDE">
        <w:rPr>
          <w:rFonts w:asciiTheme="minorHAnsi" w:hAnsiTheme="minorHAnsi" w:cstheme="minorHAnsi"/>
          <w:color w:val="auto"/>
          <w:sz w:val="28"/>
          <w:szCs w:val="24"/>
        </w:rPr>
        <w:t>esearch Methodology</w:t>
      </w:r>
      <w:bookmarkEnd w:id="10"/>
    </w:p>
    <w:p w:rsidR="00262851" w:rsidRPr="00367EDE" w:rsidRDefault="00262851" w:rsidP="00367EDE">
      <w:pPr>
        <w:pStyle w:val="NormalWeb"/>
        <w:spacing w:line="360" w:lineRule="auto"/>
        <w:rPr>
          <w:rFonts w:asciiTheme="minorHAnsi" w:hAnsiTheme="minorHAnsi" w:cstheme="minorHAnsi"/>
          <w:i/>
          <w:iCs/>
        </w:rPr>
      </w:pPr>
    </w:p>
    <w:p w:rsidR="00262851" w:rsidRPr="00367EDE" w:rsidRDefault="00262851" w:rsidP="00367EDE">
      <w:pPr>
        <w:pStyle w:val="NormalWeb"/>
        <w:spacing w:line="360" w:lineRule="auto"/>
        <w:rPr>
          <w:rFonts w:asciiTheme="minorHAnsi" w:hAnsiTheme="minorHAnsi" w:cstheme="minorHAnsi"/>
          <w:iCs/>
        </w:rPr>
      </w:pPr>
      <w:r w:rsidRPr="00367EDE">
        <w:rPr>
          <w:rFonts w:asciiTheme="minorHAnsi" w:hAnsiTheme="minorHAnsi" w:cstheme="minorHAnsi"/>
          <w:noProof/>
        </w:rPr>
        <w:drawing>
          <wp:anchor distT="0" distB="0" distL="114300" distR="114300" simplePos="0" relativeHeight="251735552" behindDoc="1" locked="0" layoutInCell="1" allowOverlap="1">
            <wp:simplePos x="0" y="0"/>
            <wp:positionH relativeFrom="margin">
              <wp:posOffset>3482340</wp:posOffset>
            </wp:positionH>
            <wp:positionV relativeFrom="paragraph">
              <wp:posOffset>634365</wp:posOffset>
            </wp:positionV>
            <wp:extent cx="2096770" cy="2303780"/>
            <wp:effectExtent l="0" t="0" r="0" b="1270"/>
            <wp:wrapTight wrapText="bothSides">
              <wp:wrapPolygon edited="0">
                <wp:start x="0" y="0"/>
                <wp:lineTo x="0" y="21433"/>
                <wp:lineTo x="21391" y="21433"/>
                <wp:lineTo x="21391" y="0"/>
                <wp:lineTo x="0" y="0"/>
              </wp:wrapPolygon>
            </wp:wrapTight>
            <wp:docPr id="228" name="Picture 228" descr="Image result for research methodol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esearch methodolgy"/>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2096770" cy="2303780"/>
                    </a:xfrm>
                    <a:prstGeom prst="rect">
                      <a:avLst/>
                    </a:prstGeom>
                    <a:noFill/>
                    <a:ln>
                      <a:noFill/>
                    </a:ln>
                  </pic:spPr>
                </pic:pic>
              </a:graphicData>
            </a:graphic>
            <wp14:sizeRelH relativeFrom="page">
              <wp14:pctWidth>0</wp14:pctWidth>
            </wp14:sizeRelH>
            <wp14:sizeRelV relativeFrom="page">
              <wp14:pctHeight>0</wp14:pctHeight>
            </wp14:sizeRelV>
          </wp:anchor>
        </w:drawing>
      </w:r>
      <w:r w:rsidR="005119A1" w:rsidRPr="00367EDE">
        <w:rPr>
          <w:rFonts w:asciiTheme="minorHAnsi" w:hAnsiTheme="minorHAnsi" w:cstheme="minorHAnsi"/>
          <w:iCs/>
        </w:rPr>
        <w:t>A ‘M</w:t>
      </w:r>
      <w:r w:rsidRPr="00367EDE">
        <w:rPr>
          <w:rFonts w:asciiTheme="minorHAnsi" w:hAnsiTheme="minorHAnsi" w:cstheme="minorHAnsi"/>
          <w:iCs/>
        </w:rPr>
        <w:t>ethodology</w:t>
      </w:r>
      <w:r w:rsidR="005119A1" w:rsidRPr="00367EDE">
        <w:rPr>
          <w:rFonts w:asciiTheme="minorHAnsi" w:hAnsiTheme="minorHAnsi" w:cstheme="minorHAnsi"/>
          <w:iCs/>
        </w:rPr>
        <w:t>’</w:t>
      </w:r>
      <w:r w:rsidRPr="00367EDE">
        <w:rPr>
          <w:rFonts w:asciiTheme="minorHAnsi" w:hAnsiTheme="minorHAnsi" w:cstheme="minorHAnsi"/>
          <w:iCs/>
        </w:rPr>
        <w:t xml:space="preserve"> is the systematic, and theoretical analysis of the methods applied to a field of study. It is made up of the theoretical analysis of the different methods and principles when considering different areas of the required field. </w:t>
      </w:r>
      <w:r w:rsidR="00131197">
        <w:rPr>
          <w:rFonts w:asciiTheme="minorHAnsi" w:hAnsiTheme="minorHAnsi" w:cstheme="minorHAnsi"/>
          <w:iCs/>
          <w:vertAlign w:val="superscript"/>
        </w:rPr>
        <w:t>[2]</w:t>
      </w:r>
      <w:r w:rsidR="00106F45">
        <w:rPr>
          <w:rFonts w:asciiTheme="minorHAnsi" w:hAnsiTheme="minorHAnsi" w:cstheme="minorHAnsi"/>
          <w:iCs/>
          <w:vertAlign w:val="superscript"/>
        </w:rPr>
        <w:t xml:space="preserve"> </w:t>
      </w:r>
      <w:r w:rsidRPr="00367EDE">
        <w:rPr>
          <w:rFonts w:asciiTheme="minorHAnsi" w:hAnsiTheme="minorHAnsi" w:cstheme="minorHAnsi"/>
          <w:iCs/>
        </w:rPr>
        <w:t xml:space="preserve">It can include different techniques, some being: </w:t>
      </w:r>
    </w:p>
    <w:p w:rsidR="00262851" w:rsidRPr="00367EDE" w:rsidRDefault="00262851" w:rsidP="00367EDE">
      <w:pPr>
        <w:pStyle w:val="NormalWeb"/>
        <w:numPr>
          <w:ilvl w:val="0"/>
          <w:numId w:val="42"/>
        </w:numPr>
        <w:spacing w:line="360" w:lineRule="auto"/>
        <w:rPr>
          <w:rFonts w:asciiTheme="minorHAnsi" w:hAnsiTheme="minorHAnsi" w:cstheme="minorHAnsi"/>
          <w:iCs/>
        </w:rPr>
      </w:pPr>
      <w:r w:rsidRPr="00367EDE">
        <w:rPr>
          <w:rFonts w:asciiTheme="minorHAnsi" w:hAnsiTheme="minorHAnsi" w:cstheme="minorHAnsi"/>
          <w:iCs/>
        </w:rPr>
        <w:t>A Paradigm,</w:t>
      </w:r>
      <w:r w:rsidRPr="00367EDE">
        <w:rPr>
          <w:rFonts w:asciiTheme="minorHAnsi" w:hAnsiTheme="minorHAnsi" w:cstheme="minorHAnsi"/>
        </w:rPr>
        <w:t xml:space="preserve"> </w:t>
      </w:r>
    </w:p>
    <w:p w:rsidR="00262851" w:rsidRPr="00367EDE" w:rsidRDefault="00106F45" w:rsidP="00367EDE">
      <w:pPr>
        <w:pStyle w:val="NormalWeb"/>
        <w:numPr>
          <w:ilvl w:val="0"/>
          <w:numId w:val="42"/>
        </w:numPr>
        <w:spacing w:line="360" w:lineRule="auto"/>
        <w:rPr>
          <w:rFonts w:asciiTheme="minorHAnsi" w:hAnsiTheme="minorHAnsi" w:cstheme="minorHAnsi"/>
          <w:iCs/>
        </w:rPr>
      </w:pPr>
      <w:r w:rsidRPr="00367EDE">
        <w:rPr>
          <w:rFonts w:asciiTheme="minorHAnsi" w:hAnsiTheme="minorHAnsi" w:cstheme="minorHAnsi"/>
          <w:noProof/>
        </w:rPr>
        <mc:AlternateContent>
          <mc:Choice Requires="wps">
            <w:drawing>
              <wp:anchor distT="0" distB="0" distL="114300" distR="114300" simplePos="0" relativeHeight="251736576" behindDoc="1" locked="0" layoutInCell="1" allowOverlap="1" wp14:anchorId="24949264" wp14:editId="72C0D214">
                <wp:simplePos x="0" y="0"/>
                <wp:positionH relativeFrom="column">
                  <wp:posOffset>3828415</wp:posOffset>
                </wp:positionH>
                <wp:positionV relativeFrom="paragraph">
                  <wp:posOffset>798830</wp:posOffset>
                </wp:positionV>
                <wp:extent cx="1725295" cy="361950"/>
                <wp:effectExtent l="0" t="0" r="8255" b="0"/>
                <wp:wrapTight wrapText="bothSides">
                  <wp:wrapPolygon edited="0">
                    <wp:start x="0" y="0"/>
                    <wp:lineTo x="0" y="20463"/>
                    <wp:lineTo x="21465" y="20463"/>
                    <wp:lineTo x="21465" y="0"/>
                    <wp:lineTo x="0" y="0"/>
                  </wp:wrapPolygon>
                </wp:wrapTight>
                <wp:docPr id="251" name="Text Box 251"/>
                <wp:cNvGraphicFramePr/>
                <a:graphic xmlns:a="http://schemas.openxmlformats.org/drawingml/2006/main">
                  <a:graphicData uri="http://schemas.microsoft.com/office/word/2010/wordprocessingShape">
                    <wps:wsp>
                      <wps:cNvSpPr txBox="1"/>
                      <wps:spPr>
                        <a:xfrm>
                          <a:off x="0" y="0"/>
                          <a:ext cx="1725295" cy="361950"/>
                        </a:xfrm>
                        <a:prstGeom prst="rect">
                          <a:avLst/>
                        </a:prstGeom>
                        <a:solidFill>
                          <a:prstClr val="white"/>
                        </a:solidFill>
                        <a:ln>
                          <a:noFill/>
                        </a:ln>
                      </wps:spPr>
                      <wps:txbx>
                        <w:txbxContent>
                          <w:p w:rsidR="0024244D" w:rsidRPr="00131197" w:rsidRDefault="0024244D" w:rsidP="00262851">
                            <w:pPr>
                              <w:pStyle w:val="Caption"/>
                              <w:jc w:val="center"/>
                              <w:rPr>
                                <w:rFonts w:ascii="Arial" w:eastAsia="Times New Roman" w:hAnsi="Arial" w:cs="Arial"/>
                                <w:noProof/>
                                <w:sz w:val="20"/>
                                <w:szCs w:val="20"/>
                                <w:vertAlign w:val="superscript"/>
                              </w:rPr>
                            </w:pPr>
                            <w:bookmarkStart w:id="11" w:name="_Toc480843531"/>
                            <w:bookmarkStart w:id="12" w:name="_Toc480913612"/>
                            <w:r>
                              <w:t xml:space="preserve">Figure </w:t>
                            </w:r>
                            <w:r w:rsidR="00A63AD3">
                              <w:fldChar w:fldCharType="begin"/>
                            </w:r>
                            <w:r w:rsidR="00A63AD3">
                              <w:instrText xml:space="preserve"> SEQ Figure \* ARABIC </w:instrText>
                            </w:r>
                            <w:r w:rsidR="00A63AD3">
                              <w:fldChar w:fldCharType="separate"/>
                            </w:r>
                            <w:r w:rsidR="00E33894">
                              <w:rPr>
                                <w:noProof/>
                              </w:rPr>
                              <w:t>3</w:t>
                            </w:r>
                            <w:r w:rsidR="00A63AD3">
                              <w:rPr>
                                <w:noProof/>
                              </w:rPr>
                              <w:fldChar w:fldCharType="end"/>
                            </w:r>
                            <w:r>
                              <w:t xml:space="preserve"> Example of a Research Methodology Diagra</w:t>
                            </w:r>
                            <w:bookmarkEnd w:id="11"/>
                            <w:r>
                              <w:t xml:space="preserve">m </w:t>
                            </w:r>
                            <w:r>
                              <w:rPr>
                                <w:vertAlign w:val="superscript"/>
                              </w:rPr>
                              <w:t>[3]</w:t>
                            </w:r>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949264" id="Text Box 251" o:spid="_x0000_s1028" type="#_x0000_t202" style="position:absolute;left:0;text-align:left;margin-left:301.45pt;margin-top:62.9pt;width:135.85pt;height:28.5pt;z-index:-251137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" stroked="f">
                <v:textbox inset="0,0,0,0">
                  <w:txbxContent>
                    <w:p w:rsidR="0024244D" w:rsidRPr="00131197" w:rsidRDefault="0024244D" w:rsidP="00262851">
                      <w:pPr>
                        <w:pStyle w:val="Caption"/>
                        <w:jc w:val="center"/>
                        <w:rPr>
                          <w:rFonts w:ascii="Arial" w:eastAsia="Times New Roman" w:hAnsi="Arial" w:cs="Arial"/>
                          <w:noProof/>
                          <w:sz w:val="20"/>
                          <w:szCs w:val="20"/>
                          <w:vertAlign w:val="superscript"/>
                        </w:rPr>
                      </w:pPr>
                      <w:bookmarkStart w:id="18" w:name="_Toc480843531"/>
                      <w:bookmarkStart w:id="19" w:name="_Toc480913612"/>
                      <w:r>
                        <w:t xml:space="preserve">Figure </w:t>
                      </w:r>
                      <w:fldSimple w:instr=" SEQ Figure \* ARABIC ">
                        <w:r w:rsidR="00E33894">
                          <w:rPr>
                            <w:noProof/>
                          </w:rPr>
                          <w:t>3</w:t>
                        </w:r>
                      </w:fldSimple>
                      <w:r>
                        <w:t xml:space="preserve"> Example of a Research Methodology Diagra</w:t>
                      </w:r>
                      <w:bookmarkEnd w:id="18"/>
                      <w:r>
                        <w:t xml:space="preserve">m </w:t>
                      </w:r>
                      <w:r>
                        <w:rPr>
                          <w:vertAlign w:val="superscript"/>
                        </w:rPr>
                        <w:t>[3]</w:t>
                      </w:r>
                      <w:bookmarkEnd w:id="19"/>
                    </w:p>
                  </w:txbxContent>
                </v:textbox>
                <w10:wrap type="tight"/>
              </v:shape>
            </w:pict>
          </mc:Fallback>
        </mc:AlternateContent>
      </w:r>
      <w:r w:rsidR="00262851" w:rsidRPr="00367EDE">
        <w:rPr>
          <w:rFonts w:asciiTheme="minorHAnsi" w:hAnsiTheme="minorHAnsi" w:cstheme="minorHAnsi"/>
          <w:iCs/>
        </w:rPr>
        <w:t>Theoretical Model,</w:t>
      </w:r>
    </w:p>
    <w:p w:rsidR="00262851" w:rsidRPr="00367EDE" w:rsidRDefault="00262851" w:rsidP="00367EDE">
      <w:pPr>
        <w:pStyle w:val="NormalWeb"/>
        <w:numPr>
          <w:ilvl w:val="0"/>
          <w:numId w:val="42"/>
        </w:numPr>
        <w:spacing w:line="360" w:lineRule="auto"/>
        <w:rPr>
          <w:rFonts w:asciiTheme="minorHAnsi" w:hAnsiTheme="minorHAnsi" w:cstheme="minorHAnsi"/>
          <w:iCs/>
        </w:rPr>
      </w:pPr>
      <w:r w:rsidRPr="00367EDE">
        <w:rPr>
          <w:rFonts w:asciiTheme="minorHAnsi" w:hAnsiTheme="minorHAnsi" w:cstheme="minorHAnsi"/>
          <w:iCs/>
        </w:rPr>
        <w:t>Phases,</w:t>
      </w:r>
    </w:p>
    <w:p w:rsidR="00262851" w:rsidRPr="00367EDE" w:rsidRDefault="00262851" w:rsidP="00367EDE">
      <w:pPr>
        <w:pStyle w:val="NormalWeb"/>
        <w:numPr>
          <w:ilvl w:val="0"/>
          <w:numId w:val="42"/>
        </w:numPr>
        <w:spacing w:line="360" w:lineRule="auto"/>
        <w:rPr>
          <w:rFonts w:asciiTheme="minorHAnsi" w:hAnsiTheme="minorHAnsi" w:cstheme="minorHAnsi"/>
          <w:iCs/>
        </w:rPr>
      </w:pPr>
      <w:r w:rsidRPr="00367EDE">
        <w:rPr>
          <w:rFonts w:asciiTheme="minorHAnsi" w:hAnsiTheme="minorHAnsi" w:cstheme="minorHAnsi"/>
          <w:iCs/>
        </w:rPr>
        <w:t>Quantitative/Qualitative diagrams, etc.</w:t>
      </w:r>
    </w:p>
    <w:p w:rsidR="00262851" w:rsidRPr="00367EDE" w:rsidRDefault="00D87F7B" w:rsidP="00367EDE">
      <w:pPr>
        <w:pStyle w:val="NormalWeb"/>
        <w:spacing w:line="360" w:lineRule="auto"/>
        <w:rPr>
          <w:rFonts w:asciiTheme="minorHAnsi" w:hAnsiTheme="minorHAnsi" w:cstheme="minorHAnsi"/>
          <w:iCs/>
        </w:rPr>
      </w:pPr>
      <w:r w:rsidRPr="00367EDE">
        <w:rPr>
          <w:rFonts w:asciiTheme="minorHAnsi" w:hAnsiTheme="minorHAnsi" w:cstheme="minorHAnsi"/>
          <w:noProof/>
        </w:rPr>
        <w:drawing>
          <wp:anchor distT="0" distB="0" distL="114300" distR="114300" simplePos="0" relativeHeight="251737600" behindDoc="1" locked="0" layoutInCell="1" allowOverlap="1">
            <wp:simplePos x="0" y="0"/>
            <wp:positionH relativeFrom="margin">
              <wp:posOffset>2151380</wp:posOffset>
            </wp:positionH>
            <wp:positionV relativeFrom="paragraph">
              <wp:posOffset>309245</wp:posOffset>
            </wp:positionV>
            <wp:extent cx="3926840" cy="2552700"/>
            <wp:effectExtent l="0" t="0" r="0" b="0"/>
            <wp:wrapTight wrapText="bothSides">
              <wp:wrapPolygon edited="0">
                <wp:start x="0" y="0"/>
                <wp:lineTo x="0" y="21439"/>
                <wp:lineTo x="21481" y="21439"/>
                <wp:lineTo x="21481" y="0"/>
                <wp:lineTo x="0" y="0"/>
              </wp:wrapPolygon>
            </wp:wrapTight>
            <wp:docPr id="253" name="Picture 253" descr="https://www.ukessays.com/images/essays/the_research_on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ukessays.com/images/essays/the_research_onion.jpg"/>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3926840" cy="2552700"/>
                    </a:xfrm>
                    <a:prstGeom prst="rect">
                      <a:avLst/>
                    </a:prstGeom>
                    <a:noFill/>
                    <a:ln>
                      <a:noFill/>
                    </a:ln>
                  </pic:spPr>
                </pic:pic>
              </a:graphicData>
            </a:graphic>
            <wp14:sizeRelH relativeFrom="page">
              <wp14:pctWidth>0</wp14:pctWidth>
            </wp14:sizeRelH>
            <wp14:sizeRelV relativeFrom="page">
              <wp14:pctHeight>0</wp14:pctHeight>
            </wp14:sizeRelV>
          </wp:anchor>
        </w:drawing>
      </w:r>
      <w:r w:rsidR="00991910" w:rsidRPr="00367EDE">
        <w:rPr>
          <w:rFonts w:asciiTheme="minorHAnsi" w:hAnsiTheme="minorHAnsi" w:cstheme="minorHAnsi"/>
          <w:iCs/>
        </w:rPr>
        <w:t xml:space="preserve">When carrying out the Research Methodology for this project, a diagram called a ‘Research </w:t>
      </w:r>
      <w:r w:rsidR="00106F45">
        <w:rPr>
          <w:rFonts w:asciiTheme="minorHAnsi" w:hAnsiTheme="minorHAnsi" w:cstheme="minorHAnsi"/>
          <w:iCs/>
        </w:rPr>
        <w:t>O</w:t>
      </w:r>
      <w:r w:rsidR="00991910" w:rsidRPr="00367EDE">
        <w:rPr>
          <w:rFonts w:asciiTheme="minorHAnsi" w:hAnsiTheme="minorHAnsi" w:cstheme="minorHAnsi"/>
          <w:iCs/>
        </w:rPr>
        <w:t xml:space="preserve">nion’ was used. </w:t>
      </w:r>
    </w:p>
    <w:p w:rsidR="0017791D" w:rsidRPr="00106F45" w:rsidRDefault="00D87F7B" w:rsidP="00106F45">
      <w:pPr>
        <w:pStyle w:val="NormalWeb"/>
        <w:spacing w:line="360" w:lineRule="auto"/>
        <w:rPr>
          <w:rFonts w:asciiTheme="minorHAnsi" w:hAnsiTheme="minorHAnsi" w:cstheme="minorHAnsi"/>
        </w:rPr>
      </w:pPr>
      <w:r w:rsidRPr="00106F45">
        <w:rPr>
          <w:rFonts w:asciiTheme="minorHAnsi" w:hAnsiTheme="minorHAnsi" w:cstheme="minorHAnsi"/>
        </w:rPr>
        <w:t>Within the O</w:t>
      </w:r>
      <w:r w:rsidR="00991910" w:rsidRPr="00106F45">
        <w:rPr>
          <w:rFonts w:asciiTheme="minorHAnsi" w:hAnsiTheme="minorHAnsi" w:cstheme="minorHAnsi"/>
        </w:rPr>
        <w:t>nion are five different sections, which contain smaller, mor</w:t>
      </w:r>
      <w:r w:rsidR="00106F45" w:rsidRPr="00106F45">
        <w:rPr>
          <w:rFonts w:asciiTheme="minorHAnsi" w:hAnsiTheme="minorHAnsi" w:cstheme="minorHAnsi"/>
        </w:rPr>
        <w:t xml:space="preserve">e detailed sections within them. Section 6.1 to 6.5 explain each layer and how each can and were used. </w:t>
      </w:r>
    </w:p>
    <w:p w:rsidR="00106F45" w:rsidRDefault="00106F45" w:rsidP="00106F45">
      <w:pPr>
        <w:pStyle w:val="NormalWeb"/>
        <w:spacing w:line="360" w:lineRule="auto"/>
        <w:rPr>
          <w:rFonts w:cstheme="minorHAnsi"/>
        </w:rPr>
      </w:pPr>
    </w:p>
    <w:p w:rsidR="00106F45" w:rsidRDefault="00106F45" w:rsidP="00106F45">
      <w:pPr>
        <w:pStyle w:val="NormalWeb"/>
        <w:spacing w:line="360" w:lineRule="auto"/>
        <w:rPr>
          <w:rFonts w:cstheme="minorHAnsi"/>
        </w:rPr>
      </w:pPr>
      <w:r w:rsidRPr="00367EDE">
        <w:rPr>
          <w:rFonts w:asciiTheme="minorHAnsi" w:hAnsiTheme="minorHAnsi" w:cstheme="minorHAnsi"/>
          <w:noProof/>
        </w:rPr>
        <mc:AlternateContent>
          <mc:Choice Requires="wps">
            <w:drawing>
              <wp:anchor distT="0" distB="0" distL="114300" distR="114300" simplePos="0" relativeHeight="251738624" behindDoc="1" locked="0" layoutInCell="1" allowOverlap="1" wp14:anchorId="340BA28A" wp14:editId="3D6754EF">
                <wp:simplePos x="0" y="0"/>
                <wp:positionH relativeFrom="column">
                  <wp:posOffset>2868295</wp:posOffset>
                </wp:positionH>
                <wp:positionV relativeFrom="paragraph">
                  <wp:posOffset>34925</wp:posOffset>
                </wp:positionV>
                <wp:extent cx="2686050" cy="635"/>
                <wp:effectExtent l="0" t="0" r="0" b="0"/>
                <wp:wrapTight wrapText="bothSides">
                  <wp:wrapPolygon edited="0">
                    <wp:start x="0" y="0"/>
                    <wp:lineTo x="0" y="20057"/>
                    <wp:lineTo x="21447" y="20057"/>
                    <wp:lineTo x="21447" y="0"/>
                    <wp:lineTo x="0" y="0"/>
                  </wp:wrapPolygon>
                </wp:wrapTight>
                <wp:docPr id="52" name="Text Box 52"/>
                <wp:cNvGraphicFramePr/>
                <a:graphic xmlns:a="http://schemas.openxmlformats.org/drawingml/2006/main">
                  <a:graphicData uri="http://schemas.microsoft.com/office/word/2010/wordprocessingShape">
                    <wps:wsp>
                      <wps:cNvSpPr txBox="1"/>
                      <wps:spPr>
                        <a:xfrm>
                          <a:off x="0" y="0"/>
                          <a:ext cx="2686050" cy="635"/>
                        </a:xfrm>
                        <a:prstGeom prst="rect">
                          <a:avLst/>
                        </a:prstGeom>
                        <a:solidFill>
                          <a:prstClr val="white"/>
                        </a:solidFill>
                        <a:ln>
                          <a:noFill/>
                        </a:ln>
                      </wps:spPr>
                      <wps:txbx>
                        <w:txbxContent>
                          <w:p w:rsidR="0024244D" w:rsidRPr="00FC14CD" w:rsidRDefault="0024244D" w:rsidP="00991910">
                            <w:pPr>
                              <w:pStyle w:val="Caption"/>
                              <w:jc w:val="center"/>
                              <w:rPr>
                                <w:rFonts w:ascii="Arial" w:eastAsia="Times New Roman" w:hAnsi="Arial" w:cs="Arial"/>
                                <w:noProof/>
                                <w:color w:val="333333"/>
                                <w:sz w:val="23"/>
                                <w:szCs w:val="23"/>
                                <w:vertAlign w:val="superscript"/>
                              </w:rPr>
                            </w:pPr>
                            <w:bookmarkStart w:id="13" w:name="_Toc480843532"/>
                            <w:bookmarkStart w:id="14" w:name="_Toc480913613"/>
                            <w:r>
                              <w:t xml:space="preserve">Figure </w:t>
                            </w:r>
                            <w:r w:rsidR="00A63AD3">
                              <w:fldChar w:fldCharType="begin"/>
                            </w:r>
                            <w:r w:rsidR="00A63AD3">
                              <w:instrText xml:space="preserve"> SEQ Figure \* ARABIC </w:instrText>
                            </w:r>
                            <w:r w:rsidR="00A63AD3">
                              <w:fldChar w:fldCharType="separate"/>
                            </w:r>
                            <w:r w:rsidR="00E33894">
                              <w:rPr>
                                <w:noProof/>
                              </w:rPr>
                              <w:t>4</w:t>
                            </w:r>
                            <w:r w:rsidR="00A63AD3">
                              <w:rPr>
                                <w:noProof/>
                              </w:rPr>
                              <w:fldChar w:fldCharType="end"/>
                            </w:r>
                            <w:r>
                              <w:t xml:space="preserve"> Research Onion used for this project</w:t>
                            </w:r>
                            <w:bookmarkEnd w:id="13"/>
                            <w:r>
                              <w:t xml:space="preserve"> </w:t>
                            </w:r>
                            <w:r>
                              <w:rPr>
                                <w:vertAlign w:val="superscript"/>
                              </w:rPr>
                              <w:t>[4]</w:t>
                            </w:r>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40BA28A" id="Text Box 52" o:spid="_x0000_s1029" type="#_x0000_t202" style="position:absolute;margin-left:225.85pt;margin-top:2.75pt;width:211.5pt;height:.05pt;z-index:-251104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" stroked="f">
                <v:textbox style="mso-fit-shape-to-text:t" inset="0,0,0,0">
                  <w:txbxContent>
                    <w:p w:rsidR="0024244D" w:rsidRPr="00FC14CD" w:rsidRDefault="0024244D" w:rsidP="00991910">
                      <w:pPr>
                        <w:pStyle w:val="Caption"/>
                        <w:jc w:val="center"/>
                        <w:rPr>
                          <w:rFonts w:ascii="Arial" w:eastAsia="Times New Roman" w:hAnsi="Arial" w:cs="Arial"/>
                          <w:noProof/>
                          <w:color w:val="333333"/>
                          <w:sz w:val="23"/>
                          <w:szCs w:val="23"/>
                          <w:vertAlign w:val="superscript"/>
                        </w:rPr>
                      </w:pPr>
                      <w:bookmarkStart w:id="22" w:name="_Toc480843532"/>
                      <w:bookmarkStart w:id="23" w:name="_Toc480913613"/>
                      <w:r>
                        <w:t xml:space="preserve">Figure </w:t>
                      </w:r>
                      <w:fldSimple w:instr=" SEQ Figure \* ARABIC ">
                        <w:r w:rsidR="00E33894">
                          <w:rPr>
                            <w:noProof/>
                          </w:rPr>
                          <w:t>4</w:t>
                        </w:r>
                      </w:fldSimple>
                      <w:r>
                        <w:t xml:space="preserve"> Research Onion used for this project</w:t>
                      </w:r>
                      <w:bookmarkEnd w:id="22"/>
                      <w:r>
                        <w:t xml:space="preserve"> </w:t>
                      </w:r>
                      <w:r>
                        <w:rPr>
                          <w:vertAlign w:val="superscript"/>
                        </w:rPr>
                        <w:t>[4]</w:t>
                      </w:r>
                      <w:bookmarkEnd w:id="23"/>
                    </w:p>
                  </w:txbxContent>
                </v:textbox>
                <w10:wrap type="tight"/>
              </v:shape>
            </w:pict>
          </mc:Fallback>
        </mc:AlternateContent>
      </w:r>
    </w:p>
    <w:p w:rsidR="00106F45" w:rsidRDefault="00106F45" w:rsidP="00106F45">
      <w:pPr>
        <w:pStyle w:val="NormalWeb"/>
        <w:spacing w:line="360" w:lineRule="auto"/>
        <w:rPr>
          <w:rFonts w:cstheme="minorHAnsi"/>
        </w:rPr>
      </w:pPr>
    </w:p>
    <w:p w:rsidR="00106F45" w:rsidRPr="00367EDE" w:rsidRDefault="00106F45" w:rsidP="00106F45">
      <w:pPr>
        <w:pStyle w:val="NormalWeb"/>
        <w:spacing w:line="360" w:lineRule="auto"/>
        <w:rPr>
          <w:rFonts w:cstheme="minorHAnsi"/>
        </w:rPr>
      </w:pPr>
    </w:p>
    <w:p w:rsidR="0017791D" w:rsidRPr="00367EDE" w:rsidRDefault="0017791D" w:rsidP="00367EDE">
      <w:pPr>
        <w:pStyle w:val="Heading2"/>
        <w:numPr>
          <w:ilvl w:val="1"/>
          <w:numId w:val="1"/>
        </w:numPr>
        <w:spacing w:line="360" w:lineRule="auto"/>
        <w:rPr>
          <w:rFonts w:asciiTheme="minorHAnsi" w:hAnsiTheme="minorHAnsi" w:cstheme="minorHAnsi"/>
          <w:color w:val="auto"/>
          <w:sz w:val="28"/>
          <w:szCs w:val="24"/>
        </w:rPr>
      </w:pPr>
      <w:bookmarkStart w:id="15" w:name="_Toc480913572"/>
      <w:r w:rsidRPr="00367EDE">
        <w:rPr>
          <w:rFonts w:asciiTheme="minorHAnsi" w:hAnsiTheme="minorHAnsi" w:cstheme="minorHAnsi"/>
          <w:color w:val="auto"/>
          <w:sz w:val="28"/>
          <w:szCs w:val="24"/>
        </w:rPr>
        <w:lastRenderedPageBreak/>
        <w:t>Research Philosophy</w:t>
      </w:r>
      <w:bookmarkEnd w:id="15"/>
    </w:p>
    <w:p w:rsidR="0017791D" w:rsidRPr="00367EDE" w:rsidRDefault="0017791D" w:rsidP="00367EDE">
      <w:pPr>
        <w:spacing w:line="360" w:lineRule="auto"/>
        <w:rPr>
          <w:rFonts w:cstheme="minorHAnsi"/>
          <w:sz w:val="24"/>
          <w:szCs w:val="24"/>
        </w:rPr>
      </w:pPr>
    </w:p>
    <w:p w:rsidR="0017791D" w:rsidRPr="00FC14CD" w:rsidRDefault="0017791D" w:rsidP="00367EDE">
      <w:pPr>
        <w:spacing w:line="360" w:lineRule="auto"/>
        <w:rPr>
          <w:rFonts w:cstheme="minorHAnsi"/>
          <w:sz w:val="24"/>
          <w:szCs w:val="24"/>
          <w:vertAlign w:val="superscript"/>
        </w:rPr>
      </w:pPr>
      <w:r w:rsidRPr="00367EDE">
        <w:rPr>
          <w:rFonts w:cstheme="minorHAnsi"/>
          <w:sz w:val="24"/>
          <w:szCs w:val="24"/>
        </w:rPr>
        <w:t xml:space="preserve">This first section refers to how the Research Methodology will be carried out, it creates assumptions which justify how the research will take place. The different areas of knowledge are taken into consideration, from which it is decided what needs to be looked at the most to improve the knowledge within that section. </w:t>
      </w:r>
      <w:r w:rsidR="00FC14CD">
        <w:rPr>
          <w:rFonts w:cstheme="minorHAnsi"/>
          <w:sz w:val="24"/>
          <w:szCs w:val="24"/>
          <w:vertAlign w:val="superscript"/>
        </w:rPr>
        <w:t>[5]</w:t>
      </w:r>
    </w:p>
    <w:p w:rsidR="0017791D" w:rsidRPr="00367EDE" w:rsidRDefault="001E688A" w:rsidP="00367EDE">
      <w:pPr>
        <w:pStyle w:val="ListParagraph"/>
        <w:numPr>
          <w:ilvl w:val="0"/>
          <w:numId w:val="44"/>
        </w:numPr>
        <w:spacing w:line="360" w:lineRule="auto"/>
        <w:rPr>
          <w:rFonts w:cstheme="minorHAnsi"/>
          <w:sz w:val="24"/>
          <w:szCs w:val="24"/>
        </w:rPr>
      </w:pPr>
      <w:r w:rsidRPr="00367EDE">
        <w:rPr>
          <w:rFonts w:cstheme="minorHAnsi"/>
          <w:sz w:val="24"/>
          <w:szCs w:val="24"/>
        </w:rPr>
        <w:t>Positivism</w:t>
      </w:r>
    </w:p>
    <w:p w:rsidR="001E688A" w:rsidRPr="00367EDE" w:rsidRDefault="001E688A" w:rsidP="00367EDE">
      <w:pPr>
        <w:spacing w:line="360" w:lineRule="auto"/>
        <w:rPr>
          <w:rFonts w:cstheme="minorHAnsi"/>
          <w:sz w:val="24"/>
          <w:szCs w:val="24"/>
        </w:rPr>
      </w:pPr>
      <w:r w:rsidRPr="00367EDE">
        <w:rPr>
          <w:rFonts w:cstheme="minorHAnsi"/>
          <w:sz w:val="24"/>
          <w:szCs w:val="24"/>
        </w:rPr>
        <w:t xml:space="preserve">The view that all the factual knowledge can be gained through observation. </w:t>
      </w:r>
    </w:p>
    <w:p w:rsidR="001E688A" w:rsidRPr="00367EDE" w:rsidRDefault="001E688A" w:rsidP="00367EDE">
      <w:pPr>
        <w:pStyle w:val="ListParagraph"/>
        <w:numPr>
          <w:ilvl w:val="0"/>
          <w:numId w:val="44"/>
        </w:numPr>
        <w:spacing w:line="360" w:lineRule="auto"/>
        <w:rPr>
          <w:rFonts w:cstheme="minorHAnsi"/>
          <w:sz w:val="24"/>
          <w:szCs w:val="24"/>
        </w:rPr>
      </w:pPr>
      <w:r w:rsidRPr="00367EDE">
        <w:rPr>
          <w:rFonts w:cstheme="minorHAnsi"/>
          <w:sz w:val="24"/>
          <w:szCs w:val="24"/>
        </w:rPr>
        <w:t>Realism</w:t>
      </w:r>
    </w:p>
    <w:p w:rsidR="001E688A" w:rsidRPr="00367EDE" w:rsidRDefault="001E688A" w:rsidP="00367EDE">
      <w:pPr>
        <w:spacing w:line="360" w:lineRule="auto"/>
        <w:rPr>
          <w:rFonts w:cstheme="minorHAnsi"/>
          <w:sz w:val="24"/>
          <w:szCs w:val="24"/>
        </w:rPr>
      </w:pPr>
      <w:r w:rsidRPr="00367EDE">
        <w:rPr>
          <w:rFonts w:cstheme="minorHAnsi"/>
          <w:sz w:val="24"/>
          <w:szCs w:val="24"/>
        </w:rPr>
        <w:t>The view that all factual knowledge can be gained by experiments, and scientific data collections.</w:t>
      </w:r>
    </w:p>
    <w:p w:rsidR="001E688A" w:rsidRPr="00367EDE" w:rsidRDefault="001E688A" w:rsidP="00367EDE">
      <w:pPr>
        <w:pStyle w:val="ListParagraph"/>
        <w:numPr>
          <w:ilvl w:val="0"/>
          <w:numId w:val="44"/>
        </w:numPr>
        <w:spacing w:line="360" w:lineRule="auto"/>
        <w:rPr>
          <w:rFonts w:cstheme="minorHAnsi"/>
          <w:sz w:val="24"/>
          <w:szCs w:val="24"/>
        </w:rPr>
      </w:pPr>
      <w:proofErr w:type="spellStart"/>
      <w:r w:rsidRPr="00367EDE">
        <w:rPr>
          <w:rFonts w:cstheme="minorHAnsi"/>
          <w:sz w:val="24"/>
          <w:szCs w:val="24"/>
        </w:rPr>
        <w:t>Interpretivism</w:t>
      </w:r>
      <w:proofErr w:type="spellEnd"/>
    </w:p>
    <w:p w:rsidR="001E688A" w:rsidRPr="00367EDE" w:rsidRDefault="001E688A" w:rsidP="00367EDE">
      <w:pPr>
        <w:spacing w:line="360" w:lineRule="auto"/>
        <w:rPr>
          <w:rFonts w:cstheme="minorHAnsi"/>
          <w:sz w:val="24"/>
          <w:szCs w:val="24"/>
        </w:rPr>
      </w:pPr>
      <w:r w:rsidRPr="00367EDE">
        <w:rPr>
          <w:rFonts w:cstheme="minorHAnsi"/>
          <w:sz w:val="24"/>
          <w:szCs w:val="24"/>
        </w:rPr>
        <w:t xml:space="preserve">The view that all factual knowledge can be gained using human interests into a study, using social options such as meetings. </w:t>
      </w:r>
    </w:p>
    <w:p w:rsidR="001E688A" w:rsidRPr="00367EDE" w:rsidRDefault="001E688A" w:rsidP="00367EDE">
      <w:pPr>
        <w:spacing w:line="360" w:lineRule="auto"/>
        <w:rPr>
          <w:rFonts w:cstheme="minorHAnsi"/>
          <w:sz w:val="24"/>
          <w:szCs w:val="24"/>
        </w:rPr>
      </w:pPr>
      <w:r w:rsidRPr="00367EDE">
        <w:rPr>
          <w:rFonts w:cstheme="minorHAnsi"/>
          <w:sz w:val="24"/>
          <w:szCs w:val="24"/>
        </w:rPr>
        <w:t xml:space="preserve">When integrating this section into my project, both Positivism and </w:t>
      </w:r>
      <w:proofErr w:type="spellStart"/>
      <w:r w:rsidRPr="00367EDE">
        <w:rPr>
          <w:rFonts w:cstheme="minorHAnsi"/>
          <w:sz w:val="24"/>
          <w:szCs w:val="24"/>
        </w:rPr>
        <w:t>Interpretivism</w:t>
      </w:r>
      <w:proofErr w:type="spellEnd"/>
      <w:r w:rsidRPr="00367EDE">
        <w:rPr>
          <w:rFonts w:cstheme="minorHAnsi"/>
          <w:sz w:val="24"/>
          <w:szCs w:val="24"/>
        </w:rPr>
        <w:t xml:space="preserve"> will be used. Several observations</w:t>
      </w:r>
      <w:r w:rsidR="009F28F8" w:rsidRPr="00367EDE">
        <w:rPr>
          <w:rFonts w:cstheme="minorHAnsi"/>
          <w:sz w:val="24"/>
          <w:szCs w:val="24"/>
        </w:rPr>
        <w:t xml:space="preserve"> will be carried out, using observation of current Machines to build an idea of what of what is required during the project. </w:t>
      </w:r>
      <w:proofErr w:type="spellStart"/>
      <w:r w:rsidR="009F28F8" w:rsidRPr="00367EDE">
        <w:rPr>
          <w:rFonts w:cstheme="minorHAnsi"/>
          <w:sz w:val="24"/>
          <w:szCs w:val="24"/>
        </w:rPr>
        <w:t>Interpretivism</w:t>
      </w:r>
      <w:proofErr w:type="spellEnd"/>
      <w:r w:rsidR="009F28F8" w:rsidRPr="00367EDE">
        <w:rPr>
          <w:rFonts w:cstheme="minorHAnsi"/>
          <w:sz w:val="24"/>
          <w:szCs w:val="24"/>
        </w:rPr>
        <w:t xml:space="preserve"> will also be used as it includes social events such as meetings, which will incorporate the human interests into the project. The final design can be adjusted to suit the requirements of those using it, and the factual knowledge gained from Observations of current factory issues can also be used to add modifications into the designs. </w:t>
      </w:r>
    </w:p>
    <w:p w:rsidR="00940AC0" w:rsidRPr="00367EDE" w:rsidRDefault="00940AC0" w:rsidP="00367EDE">
      <w:pPr>
        <w:spacing w:line="360" w:lineRule="auto"/>
        <w:rPr>
          <w:rFonts w:cstheme="minorHAnsi"/>
          <w:sz w:val="24"/>
          <w:szCs w:val="24"/>
        </w:rPr>
      </w:pPr>
    </w:p>
    <w:p w:rsidR="00D87F7B" w:rsidRPr="00367EDE" w:rsidRDefault="00D87F7B" w:rsidP="00367EDE">
      <w:pPr>
        <w:spacing w:line="360" w:lineRule="auto"/>
        <w:rPr>
          <w:rFonts w:cstheme="minorHAnsi"/>
          <w:sz w:val="24"/>
          <w:szCs w:val="24"/>
        </w:rPr>
      </w:pPr>
    </w:p>
    <w:p w:rsidR="00D87F7B" w:rsidRPr="00367EDE" w:rsidRDefault="00D87F7B" w:rsidP="00367EDE">
      <w:pPr>
        <w:spacing w:line="360" w:lineRule="auto"/>
        <w:rPr>
          <w:rFonts w:cstheme="minorHAnsi"/>
          <w:sz w:val="24"/>
          <w:szCs w:val="24"/>
        </w:rPr>
      </w:pPr>
    </w:p>
    <w:p w:rsidR="00D87F7B" w:rsidRPr="00367EDE" w:rsidRDefault="00D87F7B" w:rsidP="00367EDE">
      <w:pPr>
        <w:spacing w:line="360" w:lineRule="auto"/>
        <w:rPr>
          <w:rFonts w:cstheme="minorHAnsi"/>
          <w:sz w:val="24"/>
          <w:szCs w:val="24"/>
        </w:rPr>
      </w:pPr>
    </w:p>
    <w:p w:rsidR="00D87F7B" w:rsidRPr="00367EDE" w:rsidRDefault="00D87F7B" w:rsidP="00367EDE">
      <w:pPr>
        <w:spacing w:line="360" w:lineRule="auto"/>
        <w:rPr>
          <w:rFonts w:cstheme="minorHAnsi"/>
          <w:sz w:val="24"/>
          <w:szCs w:val="24"/>
        </w:rPr>
      </w:pPr>
    </w:p>
    <w:p w:rsidR="009F28F8" w:rsidRPr="00367EDE" w:rsidRDefault="009F28F8" w:rsidP="00367EDE">
      <w:pPr>
        <w:pStyle w:val="Heading2"/>
        <w:numPr>
          <w:ilvl w:val="1"/>
          <w:numId w:val="1"/>
        </w:numPr>
        <w:spacing w:line="360" w:lineRule="auto"/>
        <w:rPr>
          <w:rFonts w:asciiTheme="minorHAnsi" w:hAnsiTheme="minorHAnsi" w:cstheme="minorHAnsi"/>
          <w:color w:val="auto"/>
          <w:sz w:val="28"/>
          <w:szCs w:val="24"/>
        </w:rPr>
      </w:pPr>
      <w:bookmarkStart w:id="16" w:name="_Toc480913573"/>
      <w:r w:rsidRPr="00367EDE">
        <w:rPr>
          <w:rFonts w:asciiTheme="minorHAnsi" w:hAnsiTheme="minorHAnsi" w:cstheme="minorHAnsi"/>
          <w:color w:val="auto"/>
          <w:sz w:val="28"/>
          <w:szCs w:val="24"/>
        </w:rPr>
        <w:lastRenderedPageBreak/>
        <w:t>Research Approaches</w:t>
      </w:r>
      <w:bookmarkEnd w:id="16"/>
    </w:p>
    <w:p w:rsidR="009F28F8" w:rsidRPr="00367EDE" w:rsidRDefault="009F28F8" w:rsidP="00367EDE">
      <w:pPr>
        <w:spacing w:line="360" w:lineRule="auto"/>
        <w:rPr>
          <w:rFonts w:cstheme="minorHAnsi"/>
          <w:sz w:val="24"/>
          <w:szCs w:val="24"/>
        </w:rPr>
      </w:pPr>
    </w:p>
    <w:p w:rsidR="009F28F8" w:rsidRPr="00FC14CD" w:rsidRDefault="009F28F8" w:rsidP="00367EDE">
      <w:pPr>
        <w:spacing w:line="360" w:lineRule="auto"/>
        <w:rPr>
          <w:rFonts w:cstheme="minorHAnsi"/>
          <w:sz w:val="24"/>
          <w:szCs w:val="24"/>
          <w:vertAlign w:val="superscript"/>
        </w:rPr>
      </w:pPr>
      <w:r w:rsidRPr="00367EDE">
        <w:rPr>
          <w:rFonts w:cstheme="minorHAnsi"/>
          <w:sz w:val="24"/>
          <w:szCs w:val="24"/>
        </w:rPr>
        <w:t>This section covers how the research will be looked at, and approached during the process. It provides two main sections when considering which direction will be taken.</w:t>
      </w:r>
      <w:r w:rsidR="00FC14CD">
        <w:rPr>
          <w:rFonts w:cstheme="minorHAnsi"/>
          <w:sz w:val="24"/>
          <w:szCs w:val="24"/>
        </w:rPr>
        <w:t xml:space="preserve"> </w:t>
      </w:r>
      <w:r w:rsidR="00FC14CD">
        <w:rPr>
          <w:rFonts w:cstheme="minorHAnsi"/>
          <w:sz w:val="24"/>
          <w:szCs w:val="24"/>
          <w:vertAlign w:val="superscript"/>
        </w:rPr>
        <w:t>[6]</w:t>
      </w:r>
    </w:p>
    <w:p w:rsidR="009F28F8" w:rsidRPr="00367EDE" w:rsidRDefault="009F28F8" w:rsidP="00367EDE">
      <w:pPr>
        <w:pStyle w:val="ListParagraph"/>
        <w:numPr>
          <w:ilvl w:val="0"/>
          <w:numId w:val="44"/>
        </w:numPr>
        <w:spacing w:line="360" w:lineRule="auto"/>
        <w:rPr>
          <w:rFonts w:cstheme="minorHAnsi"/>
          <w:sz w:val="24"/>
          <w:szCs w:val="24"/>
        </w:rPr>
      </w:pPr>
      <w:r w:rsidRPr="00367EDE">
        <w:rPr>
          <w:rFonts w:cstheme="minorHAnsi"/>
          <w:sz w:val="24"/>
          <w:szCs w:val="24"/>
        </w:rPr>
        <w:t>Deductive</w:t>
      </w:r>
    </w:p>
    <w:p w:rsidR="009F28F8" w:rsidRPr="00FC14CD" w:rsidRDefault="009F28F8" w:rsidP="00367EDE">
      <w:pPr>
        <w:spacing w:line="360" w:lineRule="auto"/>
        <w:rPr>
          <w:rFonts w:cstheme="minorHAnsi"/>
          <w:sz w:val="24"/>
          <w:szCs w:val="24"/>
          <w:vertAlign w:val="superscript"/>
        </w:rPr>
      </w:pPr>
      <w:r w:rsidRPr="00367EDE">
        <w:rPr>
          <w:rFonts w:cstheme="minorHAnsi"/>
          <w:sz w:val="24"/>
          <w:szCs w:val="24"/>
        </w:rPr>
        <w:t xml:space="preserve">Uses known theories and hypothesis of a machine to determine </w:t>
      </w:r>
      <w:r w:rsidR="00940AC0" w:rsidRPr="00367EDE">
        <w:rPr>
          <w:rFonts w:cstheme="minorHAnsi"/>
          <w:sz w:val="24"/>
          <w:szCs w:val="24"/>
        </w:rPr>
        <w:t>what issues to avoid.</w:t>
      </w:r>
      <w:r w:rsidR="00FC14CD">
        <w:rPr>
          <w:rFonts w:cstheme="minorHAnsi"/>
          <w:sz w:val="24"/>
          <w:szCs w:val="24"/>
        </w:rPr>
        <w:t xml:space="preserve"> </w:t>
      </w:r>
      <w:r w:rsidR="00FC14CD">
        <w:rPr>
          <w:rFonts w:cstheme="minorHAnsi"/>
          <w:sz w:val="24"/>
          <w:szCs w:val="24"/>
          <w:vertAlign w:val="superscript"/>
        </w:rPr>
        <w:t>[7]</w:t>
      </w:r>
    </w:p>
    <w:p w:rsidR="009F28F8" w:rsidRPr="00367EDE" w:rsidRDefault="009F28F8" w:rsidP="00367EDE">
      <w:pPr>
        <w:pStyle w:val="ListParagraph"/>
        <w:numPr>
          <w:ilvl w:val="0"/>
          <w:numId w:val="44"/>
        </w:numPr>
        <w:spacing w:line="360" w:lineRule="auto"/>
        <w:rPr>
          <w:rFonts w:cstheme="minorHAnsi"/>
          <w:sz w:val="24"/>
          <w:szCs w:val="24"/>
        </w:rPr>
      </w:pPr>
      <w:r w:rsidRPr="00367EDE">
        <w:rPr>
          <w:rFonts w:cstheme="minorHAnsi"/>
          <w:sz w:val="24"/>
          <w:szCs w:val="24"/>
        </w:rPr>
        <w:t>Inductive</w:t>
      </w:r>
    </w:p>
    <w:p w:rsidR="009F28F8" w:rsidRPr="00FC14CD" w:rsidRDefault="009F28F8" w:rsidP="00367EDE">
      <w:pPr>
        <w:spacing w:line="360" w:lineRule="auto"/>
        <w:rPr>
          <w:rFonts w:cstheme="minorHAnsi"/>
          <w:sz w:val="24"/>
          <w:szCs w:val="24"/>
          <w:vertAlign w:val="superscript"/>
        </w:rPr>
      </w:pPr>
      <w:r w:rsidRPr="00367EDE">
        <w:rPr>
          <w:rFonts w:cstheme="minorHAnsi"/>
          <w:sz w:val="24"/>
          <w:szCs w:val="24"/>
        </w:rPr>
        <w:t xml:space="preserve">Uses Data Sets and Data patterns to justify a relationship with the current issues with a machine. </w:t>
      </w:r>
      <w:r w:rsidR="00FC14CD">
        <w:rPr>
          <w:rFonts w:cstheme="minorHAnsi"/>
          <w:sz w:val="24"/>
          <w:szCs w:val="24"/>
          <w:vertAlign w:val="superscript"/>
        </w:rPr>
        <w:t>[8]</w:t>
      </w:r>
    </w:p>
    <w:p w:rsidR="00940AC0" w:rsidRPr="00367EDE" w:rsidRDefault="00940AC0" w:rsidP="00367EDE">
      <w:pPr>
        <w:spacing w:line="360" w:lineRule="auto"/>
        <w:rPr>
          <w:rFonts w:cstheme="minorHAnsi"/>
          <w:sz w:val="24"/>
          <w:szCs w:val="24"/>
        </w:rPr>
      </w:pPr>
      <w:r w:rsidRPr="00367EDE">
        <w:rPr>
          <w:rFonts w:cstheme="minorHAnsi"/>
          <w:sz w:val="24"/>
          <w:szCs w:val="24"/>
        </w:rPr>
        <w:t xml:space="preserve">When doing this section of the Research Methodology, the means of Deductive Research approach will be used, and it will use current theories and ideas of current operators to enable the new project to be designed around any probably issues. However, Inductive Research could be used, using an Alarm List or Breakdown Reports to build data of what issues arise the most. </w:t>
      </w:r>
    </w:p>
    <w:p w:rsidR="00940AC0" w:rsidRPr="00F35B83" w:rsidRDefault="00940AC0" w:rsidP="00367EDE">
      <w:pPr>
        <w:pStyle w:val="Heading2"/>
        <w:numPr>
          <w:ilvl w:val="1"/>
          <w:numId w:val="1"/>
        </w:numPr>
        <w:spacing w:line="360" w:lineRule="auto"/>
        <w:rPr>
          <w:rFonts w:asciiTheme="minorHAnsi" w:hAnsiTheme="minorHAnsi" w:cstheme="minorHAnsi"/>
          <w:color w:val="auto"/>
          <w:sz w:val="28"/>
          <w:szCs w:val="24"/>
        </w:rPr>
      </w:pPr>
      <w:bookmarkStart w:id="17" w:name="_Toc480913574"/>
      <w:r w:rsidRPr="00F35B83">
        <w:rPr>
          <w:rFonts w:asciiTheme="minorHAnsi" w:hAnsiTheme="minorHAnsi" w:cstheme="minorHAnsi"/>
          <w:color w:val="auto"/>
          <w:sz w:val="28"/>
          <w:szCs w:val="24"/>
        </w:rPr>
        <w:t>Research Strategies</w:t>
      </w:r>
      <w:bookmarkEnd w:id="17"/>
    </w:p>
    <w:p w:rsidR="00940AC0" w:rsidRPr="00367EDE" w:rsidRDefault="00940AC0" w:rsidP="00367EDE">
      <w:pPr>
        <w:spacing w:line="360" w:lineRule="auto"/>
        <w:rPr>
          <w:rFonts w:cstheme="minorHAnsi"/>
          <w:sz w:val="24"/>
          <w:szCs w:val="24"/>
        </w:rPr>
      </w:pPr>
    </w:p>
    <w:p w:rsidR="00940AC0" w:rsidRPr="00367EDE" w:rsidRDefault="00940AC0" w:rsidP="00367EDE">
      <w:pPr>
        <w:spacing w:line="360" w:lineRule="auto"/>
        <w:rPr>
          <w:rFonts w:cstheme="minorHAnsi"/>
          <w:sz w:val="24"/>
          <w:szCs w:val="24"/>
        </w:rPr>
      </w:pPr>
      <w:r w:rsidRPr="00367EDE">
        <w:rPr>
          <w:rFonts w:cstheme="minorHAnsi"/>
          <w:sz w:val="24"/>
          <w:szCs w:val="24"/>
        </w:rPr>
        <w:t xml:space="preserve">This is the largest section within the Research Onion, it is the general plan that helps answer questions in a systematic way. They contain clear </w:t>
      </w:r>
      <w:r w:rsidR="009D4AA3" w:rsidRPr="00367EDE">
        <w:rPr>
          <w:rFonts w:cstheme="minorHAnsi"/>
          <w:sz w:val="24"/>
          <w:szCs w:val="24"/>
        </w:rPr>
        <w:t>objectives and questions, and can include data collection resources.</w:t>
      </w:r>
    </w:p>
    <w:p w:rsidR="009D4AA3" w:rsidRPr="00367EDE" w:rsidRDefault="009D4AA3" w:rsidP="00367EDE">
      <w:pPr>
        <w:pStyle w:val="ListParagraph"/>
        <w:numPr>
          <w:ilvl w:val="0"/>
          <w:numId w:val="44"/>
        </w:numPr>
        <w:spacing w:line="360" w:lineRule="auto"/>
        <w:rPr>
          <w:rFonts w:cstheme="minorHAnsi"/>
          <w:sz w:val="24"/>
          <w:szCs w:val="24"/>
        </w:rPr>
      </w:pPr>
      <w:r w:rsidRPr="00367EDE">
        <w:rPr>
          <w:rFonts w:cstheme="minorHAnsi"/>
          <w:sz w:val="24"/>
          <w:szCs w:val="24"/>
        </w:rPr>
        <w:t>Experiment</w:t>
      </w:r>
    </w:p>
    <w:p w:rsidR="009D4AA3" w:rsidRPr="00367EDE" w:rsidRDefault="009D4AA3" w:rsidP="00367EDE">
      <w:pPr>
        <w:spacing w:line="360" w:lineRule="auto"/>
        <w:rPr>
          <w:rFonts w:cstheme="minorHAnsi"/>
          <w:sz w:val="24"/>
          <w:szCs w:val="24"/>
        </w:rPr>
      </w:pPr>
      <w:r w:rsidRPr="00367EDE">
        <w:rPr>
          <w:rFonts w:cstheme="minorHAnsi"/>
          <w:sz w:val="24"/>
          <w:szCs w:val="24"/>
        </w:rPr>
        <w:t>Uses small tests to prove or justify or prove a change/design that has been made.</w:t>
      </w:r>
    </w:p>
    <w:p w:rsidR="009D4AA3" w:rsidRPr="00367EDE" w:rsidRDefault="009D4AA3" w:rsidP="00367EDE">
      <w:pPr>
        <w:pStyle w:val="ListParagraph"/>
        <w:numPr>
          <w:ilvl w:val="0"/>
          <w:numId w:val="44"/>
        </w:numPr>
        <w:spacing w:line="360" w:lineRule="auto"/>
        <w:rPr>
          <w:rFonts w:cstheme="minorHAnsi"/>
          <w:sz w:val="24"/>
          <w:szCs w:val="24"/>
        </w:rPr>
      </w:pPr>
      <w:r w:rsidRPr="00367EDE">
        <w:rPr>
          <w:rFonts w:cstheme="minorHAnsi"/>
          <w:sz w:val="24"/>
          <w:szCs w:val="24"/>
        </w:rPr>
        <w:t>Survey</w:t>
      </w:r>
    </w:p>
    <w:p w:rsidR="009D4AA3" w:rsidRPr="00367EDE" w:rsidRDefault="009D4AA3" w:rsidP="00367EDE">
      <w:pPr>
        <w:spacing w:line="360" w:lineRule="auto"/>
        <w:rPr>
          <w:rFonts w:cstheme="minorHAnsi"/>
          <w:sz w:val="24"/>
          <w:szCs w:val="24"/>
        </w:rPr>
      </w:pPr>
      <w:r w:rsidRPr="00367EDE">
        <w:rPr>
          <w:rFonts w:cstheme="minorHAnsi"/>
          <w:sz w:val="24"/>
          <w:szCs w:val="24"/>
        </w:rPr>
        <w:t>Uses different human interactions to gain information, can include interviews, or questionnaires.</w:t>
      </w:r>
    </w:p>
    <w:p w:rsidR="009D4AA3" w:rsidRPr="00367EDE" w:rsidRDefault="009D4AA3" w:rsidP="00367EDE">
      <w:pPr>
        <w:pStyle w:val="ListParagraph"/>
        <w:numPr>
          <w:ilvl w:val="0"/>
          <w:numId w:val="44"/>
        </w:numPr>
        <w:spacing w:line="360" w:lineRule="auto"/>
        <w:rPr>
          <w:rFonts w:cstheme="minorHAnsi"/>
          <w:sz w:val="24"/>
          <w:szCs w:val="24"/>
        </w:rPr>
      </w:pPr>
      <w:r w:rsidRPr="00367EDE">
        <w:rPr>
          <w:rFonts w:cstheme="minorHAnsi"/>
          <w:sz w:val="24"/>
          <w:szCs w:val="24"/>
        </w:rPr>
        <w:t>Case Study</w:t>
      </w:r>
    </w:p>
    <w:p w:rsidR="009D4AA3" w:rsidRPr="00367EDE" w:rsidRDefault="00367EDE" w:rsidP="00367EDE">
      <w:pPr>
        <w:spacing w:line="360" w:lineRule="auto"/>
        <w:rPr>
          <w:rFonts w:cstheme="minorHAnsi"/>
          <w:sz w:val="24"/>
          <w:szCs w:val="24"/>
        </w:rPr>
      </w:pPr>
      <w:r w:rsidRPr="00367EDE">
        <w:rPr>
          <w:rFonts w:cstheme="minorHAnsi"/>
          <w:sz w:val="24"/>
          <w:szCs w:val="24"/>
        </w:rPr>
        <w:t>Analyse</w:t>
      </w:r>
      <w:r w:rsidR="009D4AA3" w:rsidRPr="00367EDE">
        <w:rPr>
          <w:rFonts w:cstheme="minorHAnsi"/>
          <w:sz w:val="24"/>
          <w:szCs w:val="24"/>
        </w:rPr>
        <w:t xml:space="preserve"> specific issues with a product, or design.</w:t>
      </w:r>
    </w:p>
    <w:p w:rsidR="009D4AA3" w:rsidRPr="00367EDE" w:rsidRDefault="009D4AA3" w:rsidP="00367EDE">
      <w:pPr>
        <w:pStyle w:val="ListParagraph"/>
        <w:numPr>
          <w:ilvl w:val="0"/>
          <w:numId w:val="44"/>
        </w:numPr>
        <w:spacing w:line="360" w:lineRule="auto"/>
        <w:rPr>
          <w:rFonts w:cstheme="minorHAnsi"/>
          <w:sz w:val="24"/>
          <w:szCs w:val="24"/>
        </w:rPr>
      </w:pPr>
      <w:r w:rsidRPr="00367EDE">
        <w:rPr>
          <w:rFonts w:cstheme="minorHAnsi"/>
          <w:sz w:val="24"/>
          <w:szCs w:val="24"/>
        </w:rPr>
        <w:lastRenderedPageBreak/>
        <w:t>Grounded Theory</w:t>
      </w:r>
    </w:p>
    <w:p w:rsidR="009D4AA3" w:rsidRPr="00367EDE" w:rsidRDefault="00616FF7" w:rsidP="00367EDE">
      <w:pPr>
        <w:spacing w:line="360" w:lineRule="auto"/>
        <w:rPr>
          <w:rFonts w:cstheme="minorHAnsi"/>
          <w:sz w:val="24"/>
          <w:szCs w:val="24"/>
        </w:rPr>
      </w:pPr>
      <w:r w:rsidRPr="00367EDE">
        <w:rPr>
          <w:rFonts w:cstheme="minorHAnsi"/>
          <w:sz w:val="24"/>
          <w:szCs w:val="24"/>
        </w:rPr>
        <w:t xml:space="preserve">Includes a collection of data which provides grounded information and qualitative data. </w:t>
      </w:r>
    </w:p>
    <w:p w:rsidR="00616FF7" w:rsidRPr="00367EDE" w:rsidRDefault="00616FF7" w:rsidP="00367EDE">
      <w:pPr>
        <w:pStyle w:val="ListParagraph"/>
        <w:numPr>
          <w:ilvl w:val="0"/>
          <w:numId w:val="44"/>
        </w:numPr>
        <w:spacing w:line="360" w:lineRule="auto"/>
        <w:rPr>
          <w:rFonts w:cstheme="minorHAnsi"/>
          <w:sz w:val="24"/>
          <w:szCs w:val="24"/>
        </w:rPr>
      </w:pPr>
      <w:r w:rsidRPr="00367EDE">
        <w:rPr>
          <w:rFonts w:cstheme="minorHAnsi"/>
          <w:sz w:val="24"/>
          <w:szCs w:val="24"/>
        </w:rPr>
        <w:t>Ethnography</w:t>
      </w:r>
    </w:p>
    <w:p w:rsidR="00616FF7" w:rsidRPr="00FC14CD" w:rsidRDefault="00616FF7" w:rsidP="00367EDE">
      <w:pPr>
        <w:spacing w:line="360" w:lineRule="auto"/>
        <w:rPr>
          <w:rFonts w:cstheme="minorHAnsi"/>
          <w:sz w:val="24"/>
          <w:szCs w:val="24"/>
          <w:vertAlign w:val="superscript"/>
        </w:rPr>
      </w:pPr>
      <w:r w:rsidRPr="00367EDE">
        <w:rPr>
          <w:rFonts w:cstheme="minorHAnsi"/>
          <w:sz w:val="24"/>
          <w:szCs w:val="24"/>
        </w:rPr>
        <w:t>Includes information collected over months, or even years to provide data.</w:t>
      </w:r>
      <w:r w:rsidR="00FC14CD">
        <w:rPr>
          <w:rFonts w:cstheme="minorHAnsi"/>
          <w:sz w:val="24"/>
          <w:szCs w:val="24"/>
        </w:rPr>
        <w:t xml:space="preserve"> </w:t>
      </w:r>
      <w:r w:rsidR="00FC14CD">
        <w:rPr>
          <w:rFonts w:cstheme="minorHAnsi"/>
          <w:sz w:val="24"/>
          <w:szCs w:val="24"/>
          <w:vertAlign w:val="superscript"/>
        </w:rPr>
        <w:t>[9]</w:t>
      </w:r>
    </w:p>
    <w:p w:rsidR="00616FF7" w:rsidRPr="00367EDE" w:rsidRDefault="00616FF7" w:rsidP="00367EDE">
      <w:pPr>
        <w:pStyle w:val="ListParagraph"/>
        <w:numPr>
          <w:ilvl w:val="0"/>
          <w:numId w:val="44"/>
        </w:numPr>
        <w:spacing w:line="360" w:lineRule="auto"/>
        <w:rPr>
          <w:rFonts w:cstheme="minorHAnsi"/>
          <w:sz w:val="24"/>
          <w:szCs w:val="24"/>
        </w:rPr>
      </w:pPr>
      <w:r w:rsidRPr="00367EDE">
        <w:rPr>
          <w:rFonts w:cstheme="minorHAnsi"/>
          <w:sz w:val="24"/>
          <w:szCs w:val="24"/>
        </w:rPr>
        <w:t>Action Research</w:t>
      </w:r>
    </w:p>
    <w:p w:rsidR="00616FF7" w:rsidRPr="00FC14CD" w:rsidRDefault="00616FF7" w:rsidP="00367EDE">
      <w:pPr>
        <w:spacing w:line="360" w:lineRule="auto"/>
        <w:rPr>
          <w:rFonts w:cstheme="minorHAnsi"/>
          <w:sz w:val="24"/>
          <w:szCs w:val="24"/>
          <w:vertAlign w:val="superscript"/>
        </w:rPr>
      </w:pPr>
      <w:r w:rsidRPr="00367EDE">
        <w:rPr>
          <w:rFonts w:cstheme="minorHAnsi"/>
          <w:sz w:val="24"/>
          <w:szCs w:val="24"/>
        </w:rPr>
        <w:t>Involves the meeting and/or the collaboration with an operator or machine user who provides feedback.</w:t>
      </w:r>
      <w:r w:rsidR="00FC14CD">
        <w:rPr>
          <w:rFonts w:cstheme="minorHAnsi"/>
          <w:sz w:val="24"/>
          <w:szCs w:val="24"/>
        </w:rPr>
        <w:t xml:space="preserve"> </w:t>
      </w:r>
      <w:r w:rsidR="00FC14CD">
        <w:rPr>
          <w:rFonts w:cstheme="minorHAnsi"/>
          <w:sz w:val="24"/>
          <w:szCs w:val="24"/>
          <w:vertAlign w:val="superscript"/>
        </w:rPr>
        <w:t>[10]</w:t>
      </w:r>
    </w:p>
    <w:p w:rsidR="00616FF7" w:rsidRPr="00367EDE" w:rsidRDefault="00616FF7" w:rsidP="00367EDE">
      <w:pPr>
        <w:spacing w:line="360" w:lineRule="auto"/>
        <w:rPr>
          <w:rFonts w:cstheme="minorHAnsi"/>
          <w:sz w:val="24"/>
          <w:szCs w:val="24"/>
        </w:rPr>
      </w:pPr>
      <w:r w:rsidRPr="00367EDE">
        <w:rPr>
          <w:rFonts w:cstheme="minorHAnsi"/>
          <w:sz w:val="24"/>
          <w:szCs w:val="24"/>
        </w:rPr>
        <w:t xml:space="preserve">When using Research Strategies for the project, several were used to obtain the required successful outcome. A Survey was carried </w:t>
      </w:r>
      <w:proofErr w:type="spellStart"/>
      <w:r w:rsidRPr="00367EDE">
        <w:rPr>
          <w:rFonts w:cstheme="minorHAnsi"/>
          <w:sz w:val="24"/>
          <w:szCs w:val="24"/>
        </w:rPr>
        <w:t>out</w:t>
      </w:r>
      <w:r w:rsidR="00F4173B">
        <w:rPr>
          <w:rFonts w:cstheme="minorHAnsi"/>
          <w:sz w:val="24"/>
          <w:szCs w:val="24"/>
        </w:rPr>
        <w:t>with</w:t>
      </w:r>
      <w:proofErr w:type="spellEnd"/>
      <w:r w:rsidRPr="00367EDE">
        <w:rPr>
          <w:rFonts w:cstheme="minorHAnsi"/>
          <w:sz w:val="24"/>
          <w:szCs w:val="24"/>
        </w:rPr>
        <w:t xml:space="preserve"> the Operators currently using the machine within the business, who provided feedback on what could be changed to improve its design. Engineers were also asked in relation to the different components used within the panel and which were the most efficient and easiest to use.  Action Research was also used, which provided </w:t>
      </w:r>
      <w:r w:rsidR="00FC5C7F" w:rsidRPr="00367EDE">
        <w:rPr>
          <w:rFonts w:cstheme="minorHAnsi"/>
          <w:sz w:val="24"/>
          <w:szCs w:val="24"/>
        </w:rPr>
        <w:t>equivalent results</w:t>
      </w:r>
      <w:r w:rsidRPr="00367EDE">
        <w:rPr>
          <w:rFonts w:cstheme="minorHAnsi"/>
          <w:sz w:val="24"/>
          <w:szCs w:val="24"/>
        </w:rPr>
        <w:t xml:space="preserve"> to the Survey. </w:t>
      </w:r>
    </w:p>
    <w:p w:rsidR="00616FF7" w:rsidRPr="00367EDE" w:rsidRDefault="00616FF7" w:rsidP="00367EDE">
      <w:pPr>
        <w:pStyle w:val="Heading2"/>
        <w:numPr>
          <w:ilvl w:val="1"/>
          <w:numId w:val="1"/>
        </w:numPr>
        <w:spacing w:line="360" w:lineRule="auto"/>
        <w:rPr>
          <w:rFonts w:asciiTheme="minorHAnsi" w:hAnsiTheme="minorHAnsi" w:cstheme="minorHAnsi"/>
          <w:color w:val="auto"/>
          <w:sz w:val="28"/>
          <w:szCs w:val="24"/>
        </w:rPr>
      </w:pPr>
      <w:bookmarkStart w:id="18" w:name="_Toc480913575"/>
      <w:r w:rsidRPr="00367EDE">
        <w:rPr>
          <w:rFonts w:asciiTheme="minorHAnsi" w:hAnsiTheme="minorHAnsi" w:cstheme="minorHAnsi"/>
          <w:color w:val="auto"/>
          <w:sz w:val="28"/>
          <w:szCs w:val="24"/>
        </w:rPr>
        <w:t>Time Horizons</w:t>
      </w:r>
      <w:bookmarkEnd w:id="18"/>
    </w:p>
    <w:p w:rsidR="004D504A" w:rsidRPr="00367EDE" w:rsidRDefault="004D504A" w:rsidP="00367EDE">
      <w:pPr>
        <w:spacing w:line="360" w:lineRule="auto"/>
        <w:rPr>
          <w:rFonts w:cstheme="minorHAnsi"/>
          <w:sz w:val="24"/>
          <w:szCs w:val="24"/>
        </w:rPr>
      </w:pPr>
      <w:r w:rsidRPr="00367EDE">
        <w:rPr>
          <w:rFonts w:cstheme="minorHAnsi"/>
          <w:sz w:val="24"/>
          <w:szCs w:val="24"/>
        </w:rPr>
        <w:t xml:space="preserve">Time Horizons, also known as Planning Horizon, is a fixed point in time in the near or distant future which states that certain processes will be evaluated or assumed to end, acting as a deadline. </w:t>
      </w:r>
    </w:p>
    <w:p w:rsidR="004D504A" w:rsidRPr="00367EDE" w:rsidRDefault="004D504A" w:rsidP="00367EDE">
      <w:pPr>
        <w:pStyle w:val="ListParagraph"/>
        <w:numPr>
          <w:ilvl w:val="0"/>
          <w:numId w:val="44"/>
        </w:numPr>
        <w:spacing w:line="360" w:lineRule="auto"/>
        <w:rPr>
          <w:rFonts w:cstheme="minorHAnsi"/>
          <w:sz w:val="24"/>
          <w:szCs w:val="24"/>
        </w:rPr>
      </w:pPr>
      <w:r w:rsidRPr="00367EDE">
        <w:rPr>
          <w:rFonts w:cstheme="minorHAnsi"/>
          <w:sz w:val="24"/>
          <w:szCs w:val="24"/>
        </w:rPr>
        <w:t>Cross Sectional</w:t>
      </w:r>
    </w:p>
    <w:p w:rsidR="004D504A" w:rsidRPr="00FC14CD" w:rsidRDefault="00BD42E4" w:rsidP="00367EDE">
      <w:pPr>
        <w:spacing w:line="360" w:lineRule="auto"/>
        <w:rPr>
          <w:rFonts w:cstheme="minorHAnsi"/>
          <w:sz w:val="24"/>
          <w:szCs w:val="24"/>
          <w:vertAlign w:val="superscript"/>
        </w:rPr>
      </w:pPr>
      <w:r w:rsidRPr="00367EDE">
        <w:rPr>
          <w:rFonts w:cstheme="minorHAnsi"/>
          <w:sz w:val="24"/>
          <w:szCs w:val="24"/>
        </w:rPr>
        <w:t xml:space="preserve">Collection of data on one occasion throughout the project process. </w:t>
      </w:r>
      <w:r w:rsidR="00FC14CD">
        <w:rPr>
          <w:rFonts w:cstheme="minorHAnsi"/>
          <w:sz w:val="24"/>
          <w:szCs w:val="24"/>
          <w:vertAlign w:val="superscript"/>
        </w:rPr>
        <w:t>[11]</w:t>
      </w:r>
    </w:p>
    <w:p w:rsidR="00BD42E4" w:rsidRPr="00367EDE" w:rsidRDefault="00BD42E4" w:rsidP="00367EDE">
      <w:pPr>
        <w:pStyle w:val="ListParagraph"/>
        <w:numPr>
          <w:ilvl w:val="0"/>
          <w:numId w:val="44"/>
        </w:numPr>
        <w:spacing w:line="360" w:lineRule="auto"/>
        <w:rPr>
          <w:rFonts w:cstheme="minorHAnsi"/>
          <w:sz w:val="24"/>
          <w:szCs w:val="24"/>
        </w:rPr>
      </w:pPr>
      <w:r w:rsidRPr="00367EDE">
        <w:rPr>
          <w:rFonts w:cstheme="minorHAnsi"/>
          <w:sz w:val="24"/>
          <w:szCs w:val="24"/>
        </w:rPr>
        <w:t>Longitudinal</w:t>
      </w:r>
    </w:p>
    <w:p w:rsidR="00BD42E4" w:rsidRPr="00FC14CD" w:rsidRDefault="00BD42E4" w:rsidP="00367EDE">
      <w:pPr>
        <w:spacing w:line="360" w:lineRule="auto"/>
        <w:rPr>
          <w:rFonts w:cstheme="minorHAnsi"/>
          <w:sz w:val="24"/>
          <w:szCs w:val="24"/>
          <w:vertAlign w:val="superscript"/>
        </w:rPr>
      </w:pPr>
      <w:r w:rsidRPr="00367EDE">
        <w:rPr>
          <w:rFonts w:cstheme="minorHAnsi"/>
          <w:sz w:val="24"/>
          <w:szCs w:val="24"/>
        </w:rPr>
        <w:t>Collection of data in one area on several occasions throughout the project process.</w:t>
      </w:r>
      <w:r w:rsidR="00FC14CD">
        <w:rPr>
          <w:rFonts w:cstheme="minorHAnsi"/>
          <w:sz w:val="24"/>
          <w:szCs w:val="24"/>
        </w:rPr>
        <w:t xml:space="preserve"> </w:t>
      </w:r>
      <w:r w:rsidR="00FC14CD">
        <w:rPr>
          <w:rFonts w:cstheme="minorHAnsi"/>
          <w:sz w:val="24"/>
          <w:szCs w:val="24"/>
          <w:vertAlign w:val="superscript"/>
        </w:rPr>
        <w:t>[11]</w:t>
      </w:r>
    </w:p>
    <w:p w:rsidR="00BD42E4" w:rsidRPr="00367EDE" w:rsidRDefault="00BD42E4" w:rsidP="00367EDE">
      <w:pPr>
        <w:spacing w:line="360" w:lineRule="auto"/>
        <w:rPr>
          <w:rFonts w:cstheme="minorHAnsi"/>
          <w:sz w:val="24"/>
          <w:szCs w:val="24"/>
        </w:rPr>
      </w:pPr>
      <w:r w:rsidRPr="00367EDE">
        <w:rPr>
          <w:rFonts w:cstheme="minorHAnsi"/>
          <w:sz w:val="24"/>
          <w:szCs w:val="24"/>
        </w:rPr>
        <w:t>Longitudinal studies will be carried out, in the form of a Gantt chart and interviews. It will include surveys over a prolonged period, collecting data to achieve a successful outcome.</w:t>
      </w:r>
    </w:p>
    <w:p w:rsidR="00D87F7B" w:rsidRPr="00367EDE" w:rsidRDefault="00D87F7B" w:rsidP="00367EDE">
      <w:pPr>
        <w:spacing w:line="360" w:lineRule="auto"/>
        <w:rPr>
          <w:rFonts w:cstheme="minorHAnsi"/>
          <w:sz w:val="24"/>
          <w:szCs w:val="24"/>
        </w:rPr>
      </w:pPr>
    </w:p>
    <w:p w:rsidR="00D87F7B" w:rsidRPr="00367EDE" w:rsidRDefault="00D87F7B" w:rsidP="00367EDE">
      <w:pPr>
        <w:spacing w:line="360" w:lineRule="auto"/>
        <w:rPr>
          <w:rFonts w:cstheme="minorHAnsi"/>
          <w:sz w:val="24"/>
          <w:szCs w:val="24"/>
        </w:rPr>
      </w:pPr>
    </w:p>
    <w:p w:rsidR="00BD42E4" w:rsidRPr="00367EDE" w:rsidRDefault="00BD42E4" w:rsidP="00367EDE">
      <w:pPr>
        <w:pStyle w:val="Heading2"/>
        <w:numPr>
          <w:ilvl w:val="1"/>
          <w:numId w:val="1"/>
        </w:numPr>
        <w:spacing w:line="360" w:lineRule="auto"/>
        <w:rPr>
          <w:rFonts w:asciiTheme="minorHAnsi" w:hAnsiTheme="minorHAnsi" w:cstheme="minorHAnsi"/>
          <w:color w:val="auto"/>
          <w:sz w:val="28"/>
          <w:szCs w:val="24"/>
        </w:rPr>
      </w:pPr>
      <w:bookmarkStart w:id="19" w:name="_Toc480913576"/>
      <w:r w:rsidRPr="00367EDE">
        <w:rPr>
          <w:rFonts w:asciiTheme="minorHAnsi" w:hAnsiTheme="minorHAnsi" w:cstheme="minorHAnsi"/>
          <w:color w:val="auto"/>
          <w:sz w:val="28"/>
          <w:szCs w:val="24"/>
        </w:rPr>
        <w:lastRenderedPageBreak/>
        <w:t>Data Collection Methods</w:t>
      </w:r>
      <w:bookmarkEnd w:id="19"/>
    </w:p>
    <w:p w:rsidR="00BD42E4" w:rsidRPr="00367EDE" w:rsidRDefault="00BD42E4" w:rsidP="00367EDE">
      <w:pPr>
        <w:spacing w:line="360" w:lineRule="auto"/>
        <w:rPr>
          <w:rFonts w:cstheme="minorHAnsi"/>
          <w:sz w:val="24"/>
          <w:szCs w:val="24"/>
        </w:rPr>
      </w:pPr>
    </w:p>
    <w:p w:rsidR="00BD42E4" w:rsidRPr="00FC14CD" w:rsidRDefault="00BD42E4" w:rsidP="00367EDE">
      <w:pPr>
        <w:spacing w:after="150" w:line="360" w:lineRule="auto"/>
        <w:rPr>
          <w:rFonts w:eastAsia="Times New Roman" w:cstheme="minorHAnsi"/>
          <w:sz w:val="24"/>
          <w:szCs w:val="24"/>
          <w:vertAlign w:val="superscript"/>
          <w:lang w:eastAsia="en-GB"/>
        </w:rPr>
      </w:pPr>
      <w:r w:rsidRPr="00367EDE">
        <w:rPr>
          <w:rFonts w:eastAsia="Times New Roman" w:cstheme="minorHAnsi"/>
          <w:sz w:val="24"/>
          <w:szCs w:val="24"/>
          <w:lang w:eastAsia="en-GB"/>
        </w:rPr>
        <w:t>Data Collection is a process of collecting, gathering and measuring information on different variable</w:t>
      </w:r>
      <w:r w:rsidR="00F4173B">
        <w:rPr>
          <w:rFonts w:eastAsia="Times New Roman" w:cstheme="minorHAnsi"/>
          <w:sz w:val="24"/>
          <w:szCs w:val="24"/>
          <w:lang w:eastAsia="en-GB"/>
        </w:rPr>
        <w:t>s</w:t>
      </w:r>
      <w:r w:rsidRPr="00367EDE">
        <w:rPr>
          <w:rFonts w:eastAsia="Times New Roman" w:cstheme="minorHAnsi"/>
          <w:sz w:val="24"/>
          <w:szCs w:val="24"/>
          <w:lang w:eastAsia="en-GB"/>
        </w:rPr>
        <w:t xml:space="preserve"> set within the project, where it is carried out in an established systematic fashion allowing the results to be easy to compare to improve the project outcome.</w:t>
      </w:r>
      <w:r w:rsidR="00FC14CD">
        <w:rPr>
          <w:rFonts w:eastAsia="Times New Roman" w:cstheme="minorHAnsi"/>
          <w:sz w:val="24"/>
          <w:szCs w:val="24"/>
          <w:lang w:eastAsia="en-GB"/>
        </w:rPr>
        <w:t xml:space="preserve"> </w:t>
      </w:r>
      <w:r w:rsidR="00FC14CD">
        <w:rPr>
          <w:rFonts w:eastAsia="Times New Roman" w:cstheme="minorHAnsi"/>
          <w:sz w:val="24"/>
          <w:szCs w:val="24"/>
          <w:vertAlign w:val="superscript"/>
          <w:lang w:eastAsia="en-GB"/>
        </w:rPr>
        <w:t>[12]</w:t>
      </w:r>
    </w:p>
    <w:p w:rsidR="00BD42E4" w:rsidRPr="00367EDE" w:rsidRDefault="00BD42E4" w:rsidP="00367EDE">
      <w:pPr>
        <w:spacing w:after="150" w:line="360" w:lineRule="auto"/>
        <w:rPr>
          <w:rFonts w:eastAsia="Times New Roman" w:cstheme="minorHAnsi"/>
          <w:sz w:val="24"/>
          <w:szCs w:val="24"/>
          <w:lang w:eastAsia="en-GB"/>
        </w:rPr>
      </w:pPr>
      <w:r w:rsidRPr="00367EDE">
        <w:rPr>
          <w:rFonts w:eastAsia="Times New Roman" w:cstheme="minorHAnsi"/>
          <w:sz w:val="24"/>
          <w:szCs w:val="24"/>
          <w:lang w:eastAsia="en-GB"/>
        </w:rPr>
        <w:t xml:space="preserve">It can however be divided into two sections, </w:t>
      </w:r>
    </w:p>
    <w:p w:rsidR="00F416EE" w:rsidRPr="00367EDE" w:rsidRDefault="00BD42E4" w:rsidP="00367EDE">
      <w:pPr>
        <w:pStyle w:val="ListParagraph"/>
        <w:numPr>
          <w:ilvl w:val="0"/>
          <w:numId w:val="46"/>
        </w:numPr>
        <w:spacing w:after="150" w:line="360" w:lineRule="auto"/>
        <w:rPr>
          <w:rFonts w:eastAsia="Times New Roman" w:cstheme="minorHAnsi"/>
          <w:sz w:val="24"/>
          <w:szCs w:val="24"/>
          <w:lang w:eastAsia="en-GB"/>
        </w:rPr>
      </w:pPr>
      <w:r w:rsidRPr="00367EDE">
        <w:rPr>
          <w:rFonts w:eastAsia="Times New Roman" w:cstheme="minorHAnsi"/>
          <w:sz w:val="24"/>
          <w:szCs w:val="24"/>
          <w:lang w:eastAsia="en-GB"/>
        </w:rPr>
        <w:t>Secondary Data Collection</w:t>
      </w:r>
      <w:r w:rsidR="00F416EE" w:rsidRPr="00367EDE">
        <w:rPr>
          <w:rFonts w:eastAsia="Times New Roman" w:cstheme="minorHAnsi"/>
          <w:sz w:val="24"/>
          <w:szCs w:val="24"/>
          <w:lang w:eastAsia="en-GB"/>
        </w:rPr>
        <w:t xml:space="preserve">: Data that has already been published in books, online, newspapers etc. </w:t>
      </w:r>
    </w:p>
    <w:p w:rsidR="00F416EE" w:rsidRPr="00367EDE" w:rsidRDefault="00F416EE" w:rsidP="00367EDE">
      <w:pPr>
        <w:pStyle w:val="ListParagraph"/>
        <w:numPr>
          <w:ilvl w:val="0"/>
          <w:numId w:val="46"/>
        </w:numPr>
        <w:spacing w:after="150" w:line="360" w:lineRule="auto"/>
        <w:rPr>
          <w:rFonts w:eastAsia="Times New Roman" w:cstheme="minorHAnsi"/>
          <w:sz w:val="24"/>
          <w:szCs w:val="24"/>
          <w:lang w:eastAsia="en-GB"/>
        </w:rPr>
      </w:pPr>
      <w:r w:rsidRPr="00367EDE">
        <w:rPr>
          <w:rFonts w:eastAsia="Times New Roman" w:cstheme="minorHAnsi"/>
          <w:sz w:val="24"/>
          <w:szCs w:val="24"/>
          <w:lang w:eastAsia="en-GB"/>
        </w:rPr>
        <w:t>Primary Data Collection</w:t>
      </w:r>
    </w:p>
    <w:p w:rsidR="00F416EE" w:rsidRPr="00367EDE" w:rsidRDefault="00F416EE" w:rsidP="00367EDE">
      <w:pPr>
        <w:pStyle w:val="ListParagraph"/>
        <w:numPr>
          <w:ilvl w:val="1"/>
          <w:numId w:val="46"/>
        </w:numPr>
        <w:spacing w:after="150" w:line="360" w:lineRule="auto"/>
        <w:rPr>
          <w:rFonts w:eastAsia="Times New Roman" w:cstheme="minorHAnsi"/>
          <w:sz w:val="24"/>
          <w:szCs w:val="24"/>
          <w:lang w:eastAsia="en-GB"/>
        </w:rPr>
      </w:pPr>
      <w:r w:rsidRPr="00367EDE">
        <w:rPr>
          <w:rFonts w:eastAsia="Times New Roman" w:cstheme="minorHAnsi"/>
          <w:sz w:val="24"/>
          <w:szCs w:val="24"/>
          <w:lang w:eastAsia="en-GB"/>
        </w:rPr>
        <w:t>Quantitative data: Include mathematical calculations in various formats, and can include questionnaire answer results and general average functions including, mean, median, mode etc.</w:t>
      </w:r>
    </w:p>
    <w:p w:rsidR="00F416EE" w:rsidRPr="00367EDE" w:rsidRDefault="00F416EE" w:rsidP="00367EDE">
      <w:pPr>
        <w:pStyle w:val="ListParagraph"/>
        <w:numPr>
          <w:ilvl w:val="1"/>
          <w:numId w:val="46"/>
        </w:numPr>
        <w:spacing w:after="150" w:line="360" w:lineRule="auto"/>
        <w:rPr>
          <w:rFonts w:eastAsia="Times New Roman" w:cstheme="minorHAnsi"/>
          <w:sz w:val="24"/>
          <w:szCs w:val="24"/>
          <w:lang w:eastAsia="en-GB"/>
        </w:rPr>
      </w:pPr>
      <w:r w:rsidRPr="00367EDE">
        <w:rPr>
          <w:rFonts w:eastAsia="Times New Roman" w:cstheme="minorHAnsi"/>
          <w:sz w:val="24"/>
          <w:szCs w:val="24"/>
          <w:lang w:eastAsia="en-GB"/>
        </w:rPr>
        <w:t xml:space="preserve">Qualitative data: Doesn’t involve numbers or calculations, but more data in words using thoughts, feelings, colours etc. However, the data is less quantifiable. </w:t>
      </w:r>
    </w:p>
    <w:p w:rsidR="00F416EE" w:rsidRPr="00367EDE" w:rsidRDefault="00F416EE" w:rsidP="00367EDE">
      <w:pPr>
        <w:spacing w:after="150" w:line="360" w:lineRule="auto"/>
        <w:rPr>
          <w:rFonts w:eastAsia="Times New Roman" w:cstheme="minorHAnsi"/>
          <w:sz w:val="24"/>
          <w:szCs w:val="24"/>
          <w:lang w:eastAsia="en-GB"/>
        </w:rPr>
      </w:pPr>
      <w:r w:rsidRPr="00367EDE">
        <w:rPr>
          <w:rFonts w:eastAsia="Times New Roman" w:cstheme="minorHAnsi"/>
          <w:sz w:val="24"/>
          <w:szCs w:val="24"/>
          <w:lang w:eastAsia="en-GB"/>
        </w:rPr>
        <w:t>Smaller section within this layer of the research onion, include:</w:t>
      </w:r>
    </w:p>
    <w:p w:rsidR="00BD42E4" w:rsidRPr="00367EDE" w:rsidRDefault="00BD42E4" w:rsidP="00367EDE">
      <w:pPr>
        <w:pStyle w:val="ListParagraph"/>
        <w:numPr>
          <w:ilvl w:val="0"/>
          <w:numId w:val="44"/>
        </w:numPr>
        <w:spacing w:after="150" w:line="360" w:lineRule="auto"/>
        <w:rPr>
          <w:rFonts w:eastAsia="Times New Roman" w:cstheme="minorHAnsi"/>
          <w:sz w:val="24"/>
          <w:szCs w:val="24"/>
          <w:lang w:eastAsia="en-GB"/>
        </w:rPr>
      </w:pPr>
      <w:r w:rsidRPr="00367EDE">
        <w:rPr>
          <w:rFonts w:cstheme="minorHAnsi"/>
          <w:sz w:val="24"/>
          <w:szCs w:val="24"/>
        </w:rPr>
        <w:t>Sampling</w:t>
      </w:r>
    </w:p>
    <w:p w:rsidR="00F416EE" w:rsidRPr="00367EDE" w:rsidRDefault="00F416EE" w:rsidP="00367EDE">
      <w:pPr>
        <w:spacing w:after="150" w:line="360" w:lineRule="auto"/>
        <w:rPr>
          <w:rFonts w:eastAsia="Times New Roman" w:cstheme="minorHAnsi"/>
          <w:sz w:val="24"/>
          <w:szCs w:val="24"/>
          <w:lang w:eastAsia="en-GB"/>
        </w:rPr>
      </w:pPr>
      <w:r w:rsidRPr="00367EDE">
        <w:rPr>
          <w:rFonts w:eastAsia="Times New Roman" w:cstheme="minorHAnsi"/>
          <w:sz w:val="24"/>
          <w:szCs w:val="24"/>
          <w:lang w:eastAsia="en-GB"/>
        </w:rPr>
        <w:t xml:space="preserve">Taking a small, rough numbers of results and using them as an overall conclusion as the data. For example, asking 200 people their views on the final project, and using 50 results to gauge an overall feeling. </w:t>
      </w:r>
    </w:p>
    <w:p w:rsidR="00F416EE" w:rsidRPr="00367EDE" w:rsidRDefault="00F416EE" w:rsidP="00367EDE">
      <w:pPr>
        <w:pStyle w:val="ListParagraph"/>
        <w:numPr>
          <w:ilvl w:val="0"/>
          <w:numId w:val="44"/>
        </w:numPr>
        <w:spacing w:after="150" w:line="360" w:lineRule="auto"/>
        <w:rPr>
          <w:rFonts w:eastAsia="Times New Roman" w:cstheme="minorHAnsi"/>
          <w:sz w:val="24"/>
          <w:szCs w:val="24"/>
          <w:lang w:eastAsia="en-GB"/>
        </w:rPr>
      </w:pPr>
      <w:r w:rsidRPr="00367EDE">
        <w:rPr>
          <w:rFonts w:eastAsia="Times New Roman" w:cstheme="minorHAnsi"/>
          <w:sz w:val="24"/>
          <w:szCs w:val="24"/>
          <w:lang w:eastAsia="en-GB"/>
        </w:rPr>
        <w:t>Observation</w:t>
      </w:r>
    </w:p>
    <w:p w:rsidR="00F416EE" w:rsidRPr="00367EDE" w:rsidRDefault="00F416EE" w:rsidP="00367EDE">
      <w:pPr>
        <w:spacing w:after="150" w:line="360" w:lineRule="auto"/>
        <w:rPr>
          <w:rFonts w:eastAsia="Times New Roman" w:cstheme="minorHAnsi"/>
          <w:sz w:val="24"/>
          <w:szCs w:val="24"/>
          <w:lang w:eastAsia="en-GB"/>
        </w:rPr>
      </w:pPr>
      <w:r w:rsidRPr="00367EDE">
        <w:rPr>
          <w:rFonts w:eastAsia="Times New Roman" w:cstheme="minorHAnsi"/>
          <w:sz w:val="24"/>
          <w:szCs w:val="24"/>
          <w:lang w:eastAsia="en-GB"/>
        </w:rPr>
        <w:t>A means of collecting data through observation. Watching operators use equipment, observing techniques and issues that may arise.</w:t>
      </w:r>
    </w:p>
    <w:p w:rsidR="00F416EE" w:rsidRPr="00367EDE" w:rsidRDefault="00F416EE" w:rsidP="00367EDE">
      <w:pPr>
        <w:pStyle w:val="ListParagraph"/>
        <w:numPr>
          <w:ilvl w:val="0"/>
          <w:numId w:val="44"/>
        </w:numPr>
        <w:spacing w:after="150" w:line="360" w:lineRule="auto"/>
        <w:rPr>
          <w:rFonts w:eastAsia="Times New Roman" w:cstheme="minorHAnsi"/>
          <w:sz w:val="24"/>
          <w:szCs w:val="24"/>
          <w:lang w:eastAsia="en-GB"/>
        </w:rPr>
      </w:pPr>
      <w:r w:rsidRPr="00367EDE">
        <w:rPr>
          <w:rFonts w:eastAsia="Times New Roman" w:cstheme="minorHAnsi"/>
          <w:sz w:val="24"/>
          <w:szCs w:val="24"/>
          <w:lang w:eastAsia="en-GB"/>
        </w:rPr>
        <w:t>Interviews</w:t>
      </w:r>
    </w:p>
    <w:p w:rsidR="00F416EE" w:rsidRDefault="00F416EE" w:rsidP="00367EDE">
      <w:pPr>
        <w:spacing w:after="150" w:line="360" w:lineRule="auto"/>
        <w:rPr>
          <w:rFonts w:eastAsia="Times New Roman" w:cstheme="minorHAnsi"/>
          <w:sz w:val="24"/>
          <w:szCs w:val="24"/>
          <w:lang w:eastAsia="en-GB"/>
        </w:rPr>
      </w:pPr>
      <w:r w:rsidRPr="00367EDE">
        <w:rPr>
          <w:rFonts w:eastAsia="Times New Roman" w:cstheme="minorHAnsi"/>
          <w:sz w:val="24"/>
          <w:szCs w:val="24"/>
          <w:lang w:eastAsia="en-GB"/>
        </w:rPr>
        <w:t>A form of asking an individual specific question, then collecting and comparing the results.</w:t>
      </w:r>
    </w:p>
    <w:p w:rsidR="00367EDE" w:rsidRDefault="00367EDE" w:rsidP="00367EDE">
      <w:pPr>
        <w:spacing w:after="150" w:line="360" w:lineRule="auto"/>
        <w:rPr>
          <w:rFonts w:eastAsia="Times New Roman" w:cstheme="minorHAnsi"/>
          <w:sz w:val="24"/>
          <w:szCs w:val="24"/>
          <w:lang w:eastAsia="en-GB"/>
        </w:rPr>
      </w:pPr>
    </w:p>
    <w:p w:rsidR="00367EDE" w:rsidRPr="00367EDE" w:rsidRDefault="00367EDE" w:rsidP="00367EDE">
      <w:pPr>
        <w:spacing w:after="150" w:line="360" w:lineRule="auto"/>
        <w:rPr>
          <w:rFonts w:eastAsia="Times New Roman" w:cstheme="minorHAnsi"/>
          <w:sz w:val="24"/>
          <w:szCs w:val="24"/>
          <w:lang w:eastAsia="en-GB"/>
        </w:rPr>
      </w:pPr>
    </w:p>
    <w:p w:rsidR="00F416EE" w:rsidRPr="00367EDE" w:rsidRDefault="00F416EE" w:rsidP="00367EDE">
      <w:pPr>
        <w:pStyle w:val="ListParagraph"/>
        <w:numPr>
          <w:ilvl w:val="0"/>
          <w:numId w:val="44"/>
        </w:numPr>
        <w:spacing w:after="150" w:line="360" w:lineRule="auto"/>
        <w:rPr>
          <w:rFonts w:eastAsia="Times New Roman" w:cstheme="minorHAnsi"/>
          <w:sz w:val="24"/>
          <w:szCs w:val="24"/>
          <w:lang w:eastAsia="en-GB"/>
        </w:rPr>
      </w:pPr>
      <w:r w:rsidRPr="00367EDE">
        <w:rPr>
          <w:rFonts w:eastAsia="Times New Roman" w:cstheme="minorHAnsi"/>
          <w:sz w:val="24"/>
          <w:szCs w:val="24"/>
          <w:lang w:eastAsia="en-GB"/>
        </w:rPr>
        <w:lastRenderedPageBreak/>
        <w:t>Questionnaires</w:t>
      </w:r>
    </w:p>
    <w:p w:rsidR="00F416EE" w:rsidRPr="00367EDE" w:rsidRDefault="00F416EE" w:rsidP="00367EDE">
      <w:pPr>
        <w:spacing w:after="150" w:line="360" w:lineRule="auto"/>
        <w:rPr>
          <w:rFonts w:eastAsia="Times New Roman" w:cstheme="minorHAnsi"/>
          <w:sz w:val="24"/>
          <w:szCs w:val="24"/>
          <w:lang w:eastAsia="en-GB"/>
        </w:rPr>
      </w:pPr>
      <w:r w:rsidRPr="00367EDE">
        <w:rPr>
          <w:rFonts w:eastAsia="Times New Roman" w:cstheme="minorHAnsi"/>
          <w:sz w:val="24"/>
          <w:szCs w:val="24"/>
          <w:lang w:eastAsia="en-GB"/>
        </w:rPr>
        <w:t>Less personal interactions, but more paper based questions and answers, results can be compared like Interviews. Usually used on a much larger scale.</w:t>
      </w:r>
    </w:p>
    <w:p w:rsidR="00F416EE" w:rsidRPr="00367EDE" w:rsidRDefault="00F416EE" w:rsidP="00367EDE">
      <w:pPr>
        <w:spacing w:after="150" w:line="360" w:lineRule="auto"/>
        <w:rPr>
          <w:rFonts w:eastAsia="Times New Roman" w:cstheme="minorHAnsi"/>
          <w:sz w:val="24"/>
          <w:szCs w:val="24"/>
          <w:lang w:eastAsia="en-GB"/>
        </w:rPr>
      </w:pPr>
      <w:r w:rsidRPr="00367EDE">
        <w:rPr>
          <w:rFonts w:eastAsia="Times New Roman" w:cstheme="minorHAnsi"/>
          <w:sz w:val="24"/>
          <w:szCs w:val="24"/>
          <w:lang w:eastAsia="en-GB"/>
        </w:rPr>
        <w:t xml:space="preserve">Within this section, several different methodologies and data collection can be used to suit what data is required. As only a small number of operators use the machine, Sampling would be inefficient, however interviews or questionnaires would be a lot more useful, and the data received would be much more accurate and understandable. Also, observations can be used, watching the operators operate the current machine, noting and watching </w:t>
      </w:r>
      <w:r w:rsidR="00D87F7B" w:rsidRPr="00367EDE">
        <w:rPr>
          <w:rFonts w:eastAsia="Times New Roman" w:cstheme="minorHAnsi"/>
          <w:sz w:val="24"/>
          <w:szCs w:val="24"/>
          <w:lang w:eastAsia="en-GB"/>
        </w:rPr>
        <w:t>all</w:t>
      </w:r>
      <w:r w:rsidRPr="00367EDE">
        <w:rPr>
          <w:rFonts w:eastAsia="Times New Roman" w:cstheme="minorHAnsi"/>
          <w:sz w:val="24"/>
          <w:szCs w:val="24"/>
          <w:lang w:eastAsia="en-GB"/>
        </w:rPr>
        <w:t xml:space="preserve"> the problems that could occur, but also find any processes that help the operator do the job more efficiently. </w:t>
      </w:r>
    </w:p>
    <w:p w:rsidR="00F416EE" w:rsidRPr="00367EDE" w:rsidRDefault="00F416EE" w:rsidP="00367EDE">
      <w:pPr>
        <w:spacing w:after="150" w:line="360" w:lineRule="auto"/>
        <w:rPr>
          <w:rFonts w:eastAsia="Times New Roman" w:cstheme="minorHAnsi"/>
          <w:sz w:val="24"/>
          <w:szCs w:val="24"/>
          <w:lang w:eastAsia="en-GB"/>
        </w:rPr>
      </w:pPr>
    </w:p>
    <w:p w:rsidR="00F416EE" w:rsidRPr="00367EDE" w:rsidRDefault="00F416EE" w:rsidP="00367EDE">
      <w:pPr>
        <w:spacing w:after="150" w:line="360" w:lineRule="auto"/>
        <w:rPr>
          <w:rFonts w:eastAsia="Times New Roman" w:cstheme="minorHAnsi"/>
          <w:sz w:val="24"/>
          <w:szCs w:val="24"/>
          <w:lang w:eastAsia="en-GB"/>
        </w:rPr>
      </w:pPr>
    </w:p>
    <w:p w:rsidR="00616FF7" w:rsidRPr="00367EDE" w:rsidRDefault="00616FF7" w:rsidP="00367EDE">
      <w:pPr>
        <w:spacing w:line="360" w:lineRule="auto"/>
        <w:rPr>
          <w:rFonts w:cstheme="minorHAnsi"/>
          <w:sz w:val="24"/>
          <w:szCs w:val="24"/>
        </w:rPr>
      </w:pPr>
    </w:p>
    <w:p w:rsidR="00616FF7" w:rsidRPr="00367EDE" w:rsidRDefault="00616FF7" w:rsidP="00367EDE">
      <w:pPr>
        <w:spacing w:line="360" w:lineRule="auto"/>
        <w:rPr>
          <w:rFonts w:cstheme="minorHAnsi"/>
          <w:sz w:val="24"/>
          <w:szCs w:val="24"/>
        </w:rPr>
      </w:pPr>
    </w:p>
    <w:p w:rsidR="009D4AA3" w:rsidRPr="00367EDE" w:rsidRDefault="009D4AA3" w:rsidP="00367EDE">
      <w:pPr>
        <w:spacing w:line="360" w:lineRule="auto"/>
        <w:rPr>
          <w:rFonts w:cstheme="minorHAnsi"/>
          <w:sz w:val="24"/>
          <w:szCs w:val="24"/>
        </w:rPr>
      </w:pPr>
    </w:p>
    <w:p w:rsidR="00940AC0" w:rsidRPr="00367EDE" w:rsidRDefault="00940AC0" w:rsidP="00367EDE">
      <w:pPr>
        <w:spacing w:line="360" w:lineRule="auto"/>
        <w:rPr>
          <w:rFonts w:cstheme="minorHAnsi"/>
          <w:sz w:val="24"/>
          <w:szCs w:val="24"/>
        </w:rPr>
      </w:pPr>
    </w:p>
    <w:p w:rsidR="00262851" w:rsidRPr="00367EDE" w:rsidRDefault="00262851" w:rsidP="00367EDE">
      <w:pPr>
        <w:pStyle w:val="ListParagraph"/>
        <w:spacing w:line="360" w:lineRule="auto"/>
        <w:ind w:left="480"/>
        <w:rPr>
          <w:rFonts w:cstheme="minorHAnsi"/>
          <w:sz w:val="24"/>
          <w:szCs w:val="24"/>
        </w:rPr>
      </w:pPr>
    </w:p>
    <w:p w:rsidR="00262851" w:rsidRPr="00367EDE" w:rsidRDefault="00262851" w:rsidP="00367EDE">
      <w:pPr>
        <w:pStyle w:val="ListParagraph"/>
        <w:spacing w:line="360" w:lineRule="auto"/>
        <w:ind w:left="480"/>
        <w:rPr>
          <w:rFonts w:cstheme="minorHAnsi"/>
          <w:sz w:val="24"/>
          <w:szCs w:val="24"/>
        </w:rPr>
      </w:pPr>
    </w:p>
    <w:p w:rsidR="00262851" w:rsidRPr="00367EDE" w:rsidRDefault="00262851" w:rsidP="00367EDE">
      <w:pPr>
        <w:pStyle w:val="ListParagraph"/>
        <w:spacing w:line="360" w:lineRule="auto"/>
        <w:ind w:left="480"/>
        <w:rPr>
          <w:rFonts w:cstheme="minorHAnsi"/>
          <w:sz w:val="24"/>
          <w:szCs w:val="24"/>
        </w:rPr>
      </w:pPr>
    </w:p>
    <w:p w:rsidR="00262851" w:rsidRPr="00367EDE" w:rsidRDefault="00262851" w:rsidP="00367EDE">
      <w:pPr>
        <w:pStyle w:val="ListParagraph"/>
        <w:spacing w:line="360" w:lineRule="auto"/>
        <w:ind w:left="480"/>
        <w:rPr>
          <w:rFonts w:cstheme="minorHAnsi"/>
          <w:sz w:val="24"/>
          <w:szCs w:val="24"/>
        </w:rPr>
      </w:pPr>
    </w:p>
    <w:p w:rsidR="00262851" w:rsidRPr="00367EDE" w:rsidRDefault="00262851" w:rsidP="00367EDE">
      <w:pPr>
        <w:pStyle w:val="ListParagraph"/>
        <w:spacing w:line="360" w:lineRule="auto"/>
        <w:ind w:left="480"/>
        <w:rPr>
          <w:rFonts w:cstheme="minorHAnsi"/>
          <w:sz w:val="24"/>
          <w:szCs w:val="24"/>
        </w:rPr>
      </w:pPr>
    </w:p>
    <w:p w:rsidR="00262851" w:rsidRPr="00367EDE" w:rsidRDefault="00262851" w:rsidP="00367EDE">
      <w:pPr>
        <w:pStyle w:val="ListParagraph"/>
        <w:spacing w:line="360" w:lineRule="auto"/>
        <w:ind w:left="480"/>
        <w:rPr>
          <w:rFonts w:cstheme="minorHAnsi"/>
          <w:sz w:val="24"/>
          <w:szCs w:val="24"/>
        </w:rPr>
      </w:pPr>
    </w:p>
    <w:p w:rsidR="00262851" w:rsidRPr="00367EDE" w:rsidRDefault="00262851" w:rsidP="00367EDE">
      <w:pPr>
        <w:pStyle w:val="ListParagraph"/>
        <w:spacing w:line="360" w:lineRule="auto"/>
        <w:ind w:left="480"/>
        <w:rPr>
          <w:rFonts w:cstheme="minorHAnsi"/>
          <w:sz w:val="24"/>
          <w:szCs w:val="24"/>
        </w:rPr>
      </w:pPr>
    </w:p>
    <w:p w:rsidR="00262851" w:rsidRPr="00367EDE" w:rsidRDefault="00262851" w:rsidP="00367EDE">
      <w:pPr>
        <w:pStyle w:val="ListParagraph"/>
        <w:spacing w:line="360" w:lineRule="auto"/>
        <w:ind w:left="480"/>
        <w:rPr>
          <w:rFonts w:cstheme="minorHAnsi"/>
          <w:sz w:val="24"/>
          <w:szCs w:val="24"/>
        </w:rPr>
      </w:pPr>
    </w:p>
    <w:p w:rsidR="00262851" w:rsidRPr="00367EDE" w:rsidRDefault="00262851" w:rsidP="00367EDE">
      <w:pPr>
        <w:pStyle w:val="ListParagraph"/>
        <w:spacing w:line="360" w:lineRule="auto"/>
        <w:ind w:left="480"/>
        <w:rPr>
          <w:rFonts w:cstheme="minorHAnsi"/>
          <w:sz w:val="24"/>
          <w:szCs w:val="24"/>
        </w:rPr>
      </w:pPr>
    </w:p>
    <w:p w:rsidR="00262851" w:rsidRPr="00367EDE" w:rsidRDefault="00262851" w:rsidP="00367EDE">
      <w:pPr>
        <w:pStyle w:val="ListParagraph"/>
        <w:spacing w:line="360" w:lineRule="auto"/>
        <w:ind w:left="480"/>
        <w:rPr>
          <w:rFonts w:cstheme="minorHAnsi"/>
          <w:sz w:val="24"/>
          <w:szCs w:val="24"/>
        </w:rPr>
      </w:pPr>
    </w:p>
    <w:p w:rsidR="00262851" w:rsidRPr="00367EDE" w:rsidRDefault="00262851" w:rsidP="00367EDE">
      <w:pPr>
        <w:pStyle w:val="ListParagraph"/>
        <w:spacing w:line="360" w:lineRule="auto"/>
        <w:ind w:left="480"/>
        <w:rPr>
          <w:rFonts w:cstheme="minorHAnsi"/>
          <w:sz w:val="24"/>
          <w:szCs w:val="24"/>
        </w:rPr>
      </w:pPr>
    </w:p>
    <w:p w:rsidR="00262851" w:rsidRPr="00367EDE" w:rsidRDefault="00262851" w:rsidP="00367EDE">
      <w:pPr>
        <w:pStyle w:val="ListParagraph"/>
        <w:spacing w:line="360" w:lineRule="auto"/>
        <w:ind w:left="480"/>
        <w:rPr>
          <w:rFonts w:cstheme="minorHAnsi"/>
          <w:sz w:val="24"/>
          <w:szCs w:val="24"/>
        </w:rPr>
      </w:pPr>
    </w:p>
    <w:p w:rsidR="008138BC" w:rsidRPr="00367EDE" w:rsidRDefault="0042692B" w:rsidP="00367EDE">
      <w:pPr>
        <w:pStyle w:val="Heading1"/>
        <w:numPr>
          <w:ilvl w:val="0"/>
          <w:numId w:val="1"/>
        </w:numPr>
        <w:spacing w:line="360" w:lineRule="auto"/>
        <w:rPr>
          <w:rFonts w:asciiTheme="minorHAnsi" w:hAnsiTheme="minorHAnsi" w:cstheme="minorHAnsi"/>
          <w:color w:val="auto"/>
          <w:sz w:val="28"/>
          <w:szCs w:val="24"/>
        </w:rPr>
      </w:pPr>
      <w:bookmarkStart w:id="20" w:name="_Toc480913577"/>
      <w:r w:rsidRPr="00367EDE">
        <w:rPr>
          <w:rFonts w:asciiTheme="minorHAnsi" w:hAnsiTheme="minorHAnsi" w:cstheme="minorHAnsi"/>
          <w:color w:val="auto"/>
          <w:sz w:val="28"/>
          <w:szCs w:val="24"/>
        </w:rPr>
        <w:lastRenderedPageBreak/>
        <w:t>What is a Steam Prover?</w:t>
      </w:r>
      <w:bookmarkEnd w:id="20"/>
    </w:p>
    <w:p w:rsidR="008138BC" w:rsidRPr="00367EDE" w:rsidRDefault="008138BC" w:rsidP="00367EDE">
      <w:pPr>
        <w:spacing w:line="360" w:lineRule="auto"/>
        <w:rPr>
          <w:rFonts w:cstheme="minorHAnsi"/>
          <w:sz w:val="24"/>
          <w:szCs w:val="24"/>
        </w:rPr>
      </w:pPr>
    </w:p>
    <w:p w:rsidR="008138BC" w:rsidRPr="00367EDE" w:rsidRDefault="008138BC" w:rsidP="00367EDE">
      <w:pPr>
        <w:spacing w:line="360" w:lineRule="auto"/>
        <w:rPr>
          <w:rFonts w:cstheme="minorHAnsi"/>
          <w:sz w:val="24"/>
          <w:szCs w:val="24"/>
        </w:rPr>
      </w:pPr>
      <w:r w:rsidRPr="00367EDE">
        <w:rPr>
          <w:rFonts w:cstheme="minorHAnsi"/>
          <w:sz w:val="24"/>
          <w:szCs w:val="24"/>
        </w:rPr>
        <w:t xml:space="preserve">A Steam Prover is a custom designed enclosed space that can create an optimum environment that is required to successfully Proof the Dough or Bakery Products being made. </w:t>
      </w:r>
    </w:p>
    <w:p w:rsidR="008138BC" w:rsidRPr="00367EDE" w:rsidRDefault="008138BC" w:rsidP="00367EDE">
      <w:pPr>
        <w:spacing w:line="360" w:lineRule="auto"/>
        <w:rPr>
          <w:rFonts w:cstheme="minorHAnsi"/>
          <w:sz w:val="24"/>
          <w:szCs w:val="24"/>
          <w:vertAlign w:val="superscript"/>
        </w:rPr>
      </w:pPr>
      <w:r w:rsidRPr="00367EDE">
        <w:rPr>
          <w:rFonts w:cstheme="minorHAnsi"/>
          <w:sz w:val="24"/>
          <w:szCs w:val="24"/>
        </w:rPr>
        <w:t xml:space="preserve">It </w:t>
      </w:r>
      <w:r w:rsidR="0016087A" w:rsidRPr="00367EDE">
        <w:rPr>
          <w:rFonts w:cstheme="minorHAnsi"/>
          <w:sz w:val="24"/>
          <w:szCs w:val="24"/>
        </w:rPr>
        <w:t xml:space="preserve">incorporates this enclosed space with an air flow system, where the </w:t>
      </w:r>
      <w:r w:rsidR="00F527F0" w:rsidRPr="00367EDE">
        <w:rPr>
          <w:rFonts w:cstheme="minorHAnsi"/>
          <w:sz w:val="24"/>
          <w:szCs w:val="24"/>
        </w:rPr>
        <w:t>t</w:t>
      </w:r>
      <w:r w:rsidR="0016087A" w:rsidRPr="00367EDE">
        <w:rPr>
          <w:rFonts w:cstheme="minorHAnsi"/>
          <w:sz w:val="24"/>
          <w:szCs w:val="24"/>
        </w:rPr>
        <w:t xml:space="preserve">emperature, </w:t>
      </w:r>
      <w:r w:rsidR="00F527F0" w:rsidRPr="00367EDE">
        <w:rPr>
          <w:rFonts w:cstheme="minorHAnsi"/>
          <w:sz w:val="24"/>
          <w:szCs w:val="24"/>
        </w:rPr>
        <w:t>h</w:t>
      </w:r>
      <w:r w:rsidR="0016087A" w:rsidRPr="00367EDE">
        <w:rPr>
          <w:rFonts w:cstheme="minorHAnsi"/>
          <w:sz w:val="24"/>
          <w:szCs w:val="24"/>
        </w:rPr>
        <w:t xml:space="preserve">umidity and </w:t>
      </w:r>
      <w:r w:rsidR="00F527F0" w:rsidRPr="00367EDE">
        <w:rPr>
          <w:rFonts w:cstheme="minorHAnsi"/>
          <w:sz w:val="24"/>
          <w:szCs w:val="24"/>
        </w:rPr>
        <w:t>a</w:t>
      </w:r>
      <w:r w:rsidR="0016087A" w:rsidRPr="00367EDE">
        <w:rPr>
          <w:rFonts w:cstheme="minorHAnsi"/>
          <w:sz w:val="24"/>
          <w:szCs w:val="24"/>
        </w:rPr>
        <w:t xml:space="preserve">irflow can be monitored and adjusted throughout the </w:t>
      </w:r>
      <w:r w:rsidR="00A91AB1" w:rsidRPr="00367EDE">
        <w:rPr>
          <w:rFonts w:cstheme="minorHAnsi"/>
          <w:sz w:val="24"/>
          <w:szCs w:val="24"/>
        </w:rPr>
        <w:t>system.</w:t>
      </w:r>
      <w:r w:rsidR="00A91AB1" w:rsidRPr="00367EDE">
        <w:rPr>
          <w:rFonts w:cstheme="minorHAnsi"/>
          <w:sz w:val="24"/>
          <w:szCs w:val="24"/>
          <w:vertAlign w:val="superscript"/>
        </w:rPr>
        <w:t xml:space="preserve"> [</w:t>
      </w:r>
      <w:r w:rsidR="0016087A" w:rsidRPr="00367EDE">
        <w:rPr>
          <w:rFonts w:cstheme="minorHAnsi"/>
          <w:sz w:val="24"/>
          <w:szCs w:val="24"/>
          <w:vertAlign w:val="superscript"/>
        </w:rPr>
        <w:t>2]</w:t>
      </w:r>
    </w:p>
    <w:p w:rsidR="0016087A" w:rsidRPr="00367EDE" w:rsidRDefault="0016087A" w:rsidP="00367EDE">
      <w:pPr>
        <w:spacing w:line="360" w:lineRule="auto"/>
        <w:rPr>
          <w:rFonts w:cstheme="minorHAnsi"/>
          <w:sz w:val="24"/>
          <w:szCs w:val="24"/>
        </w:rPr>
      </w:pPr>
      <w:r w:rsidRPr="00367EDE">
        <w:rPr>
          <w:rFonts w:cstheme="minorHAnsi"/>
          <w:sz w:val="24"/>
          <w:szCs w:val="24"/>
        </w:rPr>
        <w:t xml:space="preserve">Steam Provers can come in </w:t>
      </w:r>
      <w:r w:rsidR="00A91AB1" w:rsidRPr="00367EDE">
        <w:rPr>
          <w:rFonts w:cstheme="minorHAnsi"/>
          <w:sz w:val="24"/>
          <w:szCs w:val="24"/>
        </w:rPr>
        <w:t>assorted designs</w:t>
      </w:r>
      <w:r w:rsidRPr="00367EDE">
        <w:rPr>
          <w:rFonts w:cstheme="minorHAnsi"/>
          <w:sz w:val="24"/>
          <w:szCs w:val="24"/>
        </w:rPr>
        <w:t xml:space="preserve"> dependant on the product being made. A Steam Prover used for Bread will tend to use ‘</w:t>
      </w:r>
      <w:r w:rsidR="00556C97" w:rsidRPr="00367EDE">
        <w:rPr>
          <w:rFonts w:cstheme="minorHAnsi"/>
          <w:sz w:val="24"/>
          <w:szCs w:val="24"/>
        </w:rPr>
        <w:t>Swings’. These</w:t>
      </w:r>
      <w:r w:rsidRPr="00367EDE">
        <w:rPr>
          <w:rFonts w:cstheme="minorHAnsi"/>
          <w:sz w:val="24"/>
          <w:szCs w:val="24"/>
        </w:rPr>
        <w:t xml:space="preserve"> swings will be moved around the Prover between two drive chains</w:t>
      </w:r>
      <w:r w:rsidR="00E548FA" w:rsidRPr="00367EDE">
        <w:rPr>
          <w:rFonts w:cstheme="minorHAnsi"/>
          <w:sz w:val="24"/>
          <w:szCs w:val="24"/>
        </w:rPr>
        <w:t xml:space="preserve"> and will</w:t>
      </w:r>
      <w:r w:rsidRPr="00367EDE">
        <w:rPr>
          <w:rFonts w:cstheme="minorHAnsi"/>
          <w:sz w:val="24"/>
          <w:szCs w:val="24"/>
        </w:rPr>
        <w:t xml:space="preserve"> carry as many Tins as the space can allow.</w:t>
      </w:r>
    </w:p>
    <w:p w:rsidR="0016087A" w:rsidRPr="00367EDE" w:rsidRDefault="0016087A" w:rsidP="00367EDE">
      <w:pPr>
        <w:spacing w:line="360" w:lineRule="auto"/>
        <w:rPr>
          <w:rFonts w:cstheme="minorHAnsi"/>
          <w:sz w:val="24"/>
          <w:szCs w:val="24"/>
        </w:rPr>
      </w:pPr>
      <w:r w:rsidRPr="00367EDE">
        <w:rPr>
          <w:rFonts w:cstheme="minorHAnsi"/>
          <w:sz w:val="24"/>
          <w:szCs w:val="24"/>
        </w:rPr>
        <w:t>The Prover can also vary in time it takes to do a complete cycle, which is generally manually operated to suit the product. When Bread is being produced, the Prover tends to vary between 50 and 55 minute periods.</w:t>
      </w:r>
    </w:p>
    <w:p w:rsidR="0016087A" w:rsidRPr="00367EDE" w:rsidRDefault="0016087A" w:rsidP="00367EDE">
      <w:pPr>
        <w:spacing w:line="360" w:lineRule="auto"/>
        <w:rPr>
          <w:rFonts w:cstheme="minorHAnsi"/>
          <w:sz w:val="24"/>
          <w:szCs w:val="24"/>
        </w:rPr>
      </w:pPr>
      <w:r w:rsidRPr="00367EDE">
        <w:rPr>
          <w:rFonts w:cstheme="minorHAnsi"/>
          <w:sz w:val="24"/>
          <w:szCs w:val="24"/>
        </w:rPr>
        <w:t>On the infeed, there will be a conveyor that carries the Tins, which will then be batched in the amount allowed</w:t>
      </w:r>
      <w:r w:rsidR="00E548FA" w:rsidRPr="00367EDE">
        <w:rPr>
          <w:rFonts w:cstheme="minorHAnsi"/>
          <w:sz w:val="24"/>
          <w:szCs w:val="24"/>
        </w:rPr>
        <w:t>. W</w:t>
      </w:r>
      <w:r w:rsidRPr="00367EDE">
        <w:rPr>
          <w:rFonts w:cstheme="minorHAnsi"/>
          <w:sz w:val="24"/>
          <w:szCs w:val="24"/>
        </w:rPr>
        <w:t xml:space="preserve">hen the batch is full the conveyor stops and a pusher arm will </w:t>
      </w:r>
      <w:r w:rsidR="00556C97" w:rsidRPr="00367EDE">
        <w:rPr>
          <w:rFonts w:cstheme="minorHAnsi"/>
          <w:sz w:val="24"/>
          <w:szCs w:val="24"/>
        </w:rPr>
        <w:t>drop and</w:t>
      </w:r>
      <w:r w:rsidRPr="00367EDE">
        <w:rPr>
          <w:rFonts w:cstheme="minorHAnsi"/>
          <w:sz w:val="24"/>
          <w:szCs w:val="24"/>
        </w:rPr>
        <w:t xml:space="preserve"> push the Tins onto a swing of the Prover.</w:t>
      </w:r>
    </w:p>
    <w:p w:rsidR="0016087A" w:rsidRPr="00367EDE" w:rsidRDefault="0016087A" w:rsidP="00367EDE">
      <w:pPr>
        <w:spacing w:line="360" w:lineRule="auto"/>
        <w:rPr>
          <w:rFonts w:cstheme="minorHAnsi"/>
          <w:sz w:val="24"/>
          <w:szCs w:val="24"/>
        </w:rPr>
      </w:pPr>
      <w:r w:rsidRPr="00367EDE">
        <w:rPr>
          <w:rFonts w:cstheme="minorHAnsi"/>
          <w:sz w:val="24"/>
          <w:szCs w:val="24"/>
        </w:rPr>
        <w:t>The outfeed is similar</w:t>
      </w:r>
      <w:r w:rsidR="009D074E" w:rsidRPr="00367EDE">
        <w:rPr>
          <w:rFonts w:cstheme="minorHAnsi"/>
          <w:sz w:val="24"/>
          <w:szCs w:val="24"/>
        </w:rPr>
        <w:t>,</w:t>
      </w:r>
      <w:r w:rsidRPr="00367EDE">
        <w:rPr>
          <w:rFonts w:cstheme="minorHAnsi"/>
          <w:sz w:val="24"/>
          <w:szCs w:val="24"/>
        </w:rPr>
        <w:t xml:space="preserve"> </w:t>
      </w:r>
      <w:r w:rsidR="009D074E" w:rsidRPr="00367EDE">
        <w:rPr>
          <w:rFonts w:cstheme="minorHAnsi"/>
          <w:sz w:val="24"/>
          <w:szCs w:val="24"/>
        </w:rPr>
        <w:t>w</w:t>
      </w:r>
      <w:r w:rsidRPr="00367EDE">
        <w:rPr>
          <w:rFonts w:cstheme="minorHAnsi"/>
          <w:sz w:val="24"/>
          <w:szCs w:val="24"/>
        </w:rPr>
        <w:t xml:space="preserve">hen the swing drops to the correct location, the pusher pushes the Tins out onto a conveyor which carries them away to the next step of the process. </w:t>
      </w:r>
    </w:p>
    <w:p w:rsidR="0016087A" w:rsidRPr="00367EDE" w:rsidRDefault="00D87F7B" w:rsidP="00367EDE">
      <w:pPr>
        <w:spacing w:line="360" w:lineRule="auto"/>
        <w:rPr>
          <w:rFonts w:cstheme="minorHAnsi"/>
          <w:sz w:val="24"/>
          <w:szCs w:val="24"/>
        </w:rPr>
      </w:pPr>
      <w:r w:rsidRPr="00367EDE">
        <w:rPr>
          <w:rFonts w:cstheme="minorHAnsi"/>
          <w:noProof/>
          <w:sz w:val="24"/>
          <w:szCs w:val="24"/>
          <w:lang w:eastAsia="en-GB"/>
        </w:rPr>
        <w:drawing>
          <wp:anchor distT="0" distB="0" distL="114300" distR="114300" simplePos="0" relativeHeight="251569664" behindDoc="1" locked="0" layoutInCell="1" allowOverlap="1">
            <wp:simplePos x="0" y="0"/>
            <wp:positionH relativeFrom="margin">
              <wp:posOffset>2627630</wp:posOffset>
            </wp:positionH>
            <wp:positionV relativeFrom="paragraph">
              <wp:posOffset>12700</wp:posOffset>
            </wp:positionV>
            <wp:extent cx="2857500" cy="2143125"/>
            <wp:effectExtent l="0" t="0" r="0" b="9525"/>
            <wp:wrapTight wrapText="bothSides">
              <wp:wrapPolygon edited="0">
                <wp:start x="0" y="0"/>
                <wp:lineTo x="0" y="21504"/>
                <wp:lineTo x="21456" y="21504"/>
                <wp:lineTo x="21456" y="0"/>
                <wp:lineTo x="0" y="0"/>
              </wp:wrapPolygon>
            </wp:wrapTight>
            <wp:docPr id="5" name="Picture 5" descr="Image result for steam pro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steam prover"/>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2857500" cy="2143125"/>
                    </a:xfrm>
                    <a:prstGeom prst="rect">
                      <a:avLst/>
                    </a:prstGeom>
                    <a:noFill/>
                    <a:ln>
                      <a:noFill/>
                    </a:ln>
                  </pic:spPr>
                </pic:pic>
              </a:graphicData>
            </a:graphic>
            <wp14:sizeRelH relativeFrom="page">
              <wp14:pctWidth>0</wp14:pctWidth>
            </wp14:sizeRelH>
            <wp14:sizeRelV relativeFrom="page">
              <wp14:pctHeight>0</wp14:pctHeight>
            </wp14:sizeRelV>
          </wp:anchor>
        </w:drawing>
      </w:r>
      <w:r w:rsidR="0016087A" w:rsidRPr="00367EDE">
        <w:rPr>
          <w:rFonts w:cstheme="minorHAnsi"/>
          <w:sz w:val="24"/>
          <w:szCs w:val="24"/>
        </w:rPr>
        <w:t xml:space="preserve">The Prover will contain </w:t>
      </w:r>
      <w:r w:rsidR="00F527F0" w:rsidRPr="00367EDE">
        <w:rPr>
          <w:rFonts w:cstheme="minorHAnsi"/>
          <w:sz w:val="24"/>
          <w:szCs w:val="24"/>
        </w:rPr>
        <w:t>t</w:t>
      </w:r>
      <w:r w:rsidR="0016087A" w:rsidRPr="00367EDE">
        <w:rPr>
          <w:rFonts w:cstheme="minorHAnsi"/>
          <w:sz w:val="24"/>
          <w:szCs w:val="24"/>
        </w:rPr>
        <w:t xml:space="preserve">emperature and </w:t>
      </w:r>
      <w:r w:rsidR="00F527F0" w:rsidRPr="00367EDE">
        <w:rPr>
          <w:rFonts w:cstheme="minorHAnsi"/>
          <w:sz w:val="24"/>
          <w:szCs w:val="24"/>
        </w:rPr>
        <w:t>h</w:t>
      </w:r>
      <w:r w:rsidR="0016087A" w:rsidRPr="00367EDE">
        <w:rPr>
          <w:rFonts w:cstheme="minorHAnsi"/>
          <w:sz w:val="24"/>
          <w:szCs w:val="24"/>
        </w:rPr>
        <w:t>umidity probes, which will send a signal back to the Panel to allow it to maintain a fixed level that has been selected</w:t>
      </w:r>
      <w:r w:rsidR="00F4173B">
        <w:rPr>
          <w:rFonts w:cstheme="minorHAnsi"/>
          <w:sz w:val="24"/>
          <w:szCs w:val="24"/>
        </w:rPr>
        <w:t>.</w:t>
      </w:r>
      <w:r w:rsidR="00106F45">
        <w:rPr>
          <w:rFonts w:cstheme="minorHAnsi"/>
          <w:sz w:val="24"/>
          <w:szCs w:val="24"/>
        </w:rPr>
        <w:t xml:space="preserve"> </w:t>
      </w:r>
      <w:r w:rsidR="00F4173B">
        <w:rPr>
          <w:rFonts w:cstheme="minorHAnsi"/>
          <w:sz w:val="24"/>
          <w:szCs w:val="24"/>
        </w:rPr>
        <w:t>T</w:t>
      </w:r>
      <w:r w:rsidR="0016087A" w:rsidRPr="00367EDE">
        <w:rPr>
          <w:rFonts w:cstheme="minorHAnsi"/>
          <w:sz w:val="24"/>
          <w:szCs w:val="24"/>
        </w:rPr>
        <w:t xml:space="preserve">he </w:t>
      </w:r>
      <w:r w:rsidR="00F527F0" w:rsidRPr="00367EDE">
        <w:rPr>
          <w:rFonts w:cstheme="minorHAnsi"/>
          <w:sz w:val="24"/>
          <w:szCs w:val="24"/>
        </w:rPr>
        <w:t>h</w:t>
      </w:r>
      <w:r w:rsidR="0016087A" w:rsidRPr="00367EDE">
        <w:rPr>
          <w:rFonts w:cstheme="minorHAnsi"/>
          <w:sz w:val="24"/>
          <w:szCs w:val="24"/>
        </w:rPr>
        <w:t>umidity is normally set around 80%, whilst the temperature varies around 40</w:t>
      </w:r>
      <w:r w:rsidR="0016087A" w:rsidRPr="00367EDE">
        <w:rPr>
          <w:rFonts w:cstheme="minorHAnsi"/>
          <w:sz w:val="24"/>
          <w:szCs w:val="24"/>
          <w:vertAlign w:val="superscript"/>
        </w:rPr>
        <w:t>o</w:t>
      </w:r>
      <w:r w:rsidR="0016087A" w:rsidRPr="00367EDE">
        <w:rPr>
          <w:rFonts w:cstheme="minorHAnsi"/>
          <w:sz w:val="24"/>
          <w:szCs w:val="24"/>
        </w:rPr>
        <w:t>C.</w:t>
      </w:r>
    </w:p>
    <w:p w:rsidR="008138BC" w:rsidRPr="00367EDE" w:rsidRDefault="00D87F7B" w:rsidP="00367EDE">
      <w:pPr>
        <w:spacing w:line="360" w:lineRule="auto"/>
        <w:rPr>
          <w:rFonts w:cstheme="minorHAnsi"/>
          <w:sz w:val="24"/>
          <w:szCs w:val="24"/>
        </w:rPr>
      </w:pPr>
      <w:r w:rsidRPr="00367EDE">
        <w:rPr>
          <w:rFonts w:cstheme="minorHAnsi"/>
          <w:noProof/>
          <w:sz w:val="24"/>
          <w:szCs w:val="24"/>
          <w:lang w:eastAsia="en-GB"/>
        </w:rPr>
        <mc:AlternateContent>
          <mc:Choice Requires="wps">
            <w:drawing>
              <wp:anchor distT="0" distB="0" distL="114300" distR="114300" simplePos="0" relativeHeight="251570688" behindDoc="1" locked="0" layoutInCell="1" allowOverlap="1" wp14:anchorId="078B1CFE" wp14:editId="7EE400E7">
                <wp:simplePos x="0" y="0"/>
                <wp:positionH relativeFrom="column">
                  <wp:posOffset>2713355</wp:posOffset>
                </wp:positionH>
                <wp:positionV relativeFrom="paragraph">
                  <wp:posOffset>116840</wp:posOffset>
                </wp:positionV>
                <wp:extent cx="2857500" cy="635"/>
                <wp:effectExtent l="0" t="0" r="0" b="0"/>
                <wp:wrapTight wrapText="bothSides">
                  <wp:wrapPolygon edited="0">
                    <wp:start x="0" y="0"/>
                    <wp:lineTo x="0" y="21600"/>
                    <wp:lineTo x="21600" y="21600"/>
                    <wp:lineTo x="21600" y="0"/>
                  </wp:wrapPolygon>
                </wp:wrapTight>
                <wp:docPr id="6" name="Text Box 6"/>
                <wp:cNvGraphicFramePr/>
                <a:graphic xmlns:a="http://schemas.openxmlformats.org/drawingml/2006/main">
                  <a:graphicData uri="http://schemas.microsoft.com/office/word/2010/wordprocessingShape">
                    <wps:wsp>
                      <wps:cNvSpPr txBox="1"/>
                      <wps:spPr>
                        <a:xfrm>
                          <a:off x="0" y="0"/>
                          <a:ext cx="2857500" cy="635"/>
                        </a:xfrm>
                        <a:prstGeom prst="rect">
                          <a:avLst/>
                        </a:prstGeom>
                        <a:solidFill>
                          <a:prstClr val="white"/>
                        </a:solidFill>
                        <a:ln>
                          <a:noFill/>
                        </a:ln>
                        <a:effectLst/>
                      </wps:spPr>
                      <wps:txbx>
                        <w:txbxContent>
                          <w:p w:rsidR="0024244D" w:rsidRPr="00FC14CD" w:rsidRDefault="0024244D" w:rsidP="0016087A">
                            <w:pPr>
                              <w:pStyle w:val="Caption"/>
                              <w:jc w:val="center"/>
                              <w:rPr>
                                <w:rFonts w:ascii="Arial" w:hAnsi="Arial" w:cs="Arial"/>
                                <w:noProof/>
                                <w:sz w:val="20"/>
                                <w:szCs w:val="20"/>
                                <w:vertAlign w:val="superscript"/>
                              </w:rPr>
                            </w:pPr>
                            <w:bookmarkStart w:id="21" w:name="_Toc480843533"/>
                            <w:bookmarkStart w:id="22" w:name="_Toc480913614"/>
                            <w:r>
                              <w:t xml:space="preserve">Figure </w:t>
                            </w:r>
                            <w:r w:rsidR="00A63AD3">
                              <w:fldChar w:fldCharType="begin"/>
                            </w:r>
                            <w:r w:rsidR="00A63AD3">
                              <w:instrText xml:space="preserve"> SEQ Figure \* ARABIC </w:instrText>
                            </w:r>
                            <w:r w:rsidR="00A63AD3">
                              <w:fldChar w:fldCharType="separate"/>
                            </w:r>
                            <w:r w:rsidR="00E33894">
                              <w:rPr>
                                <w:noProof/>
                              </w:rPr>
                              <w:t>5</w:t>
                            </w:r>
                            <w:r w:rsidR="00A63AD3">
                              <w:rPr>
                                <w:noProof/>
                              </w:rPr>
                              <w:fldChar w:fldCharType="end"/>
                            </w:r>
                            <w:r>
                              <w:t xml:space="preserve"> Inside of a Swing Steam Prover</w:t>
                            </w:r>
                            <w:bookmarkEnd w:id="21"/>
                            <w:r>
                              <w:t xml:space="preserve"> </w:t>
                            </w:r>
                            <w:r>
                              <w:rPr>
                                <w:vertAlign w:val="superscript"/>
                              </w:rPr>
                              <w:t>[13]</w:t>
                            </w:r>
                            <w:bookmarkEnd w:id="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78B1CFE" id="Text Box 6" o:spid="_x0000_s1030" type="#_x0000_t202" style="position:absolute;margin-left:213.65pt;margin-top:9.2pt;width:225pt;height:.05pt;z-index:-252281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" stroked="f">
                <v:textbox style="mso-fit-shape-to-text:t" inset="0,0,0,0">
                  <w:txbxContent>
                    <w:p w:rsidR="0024244D" w:rsidRPr="00FC14CD" w:rsidRDefault="0024244D" w:rsidP="0016087A">
                      <w:pPr>
                        <w:pStyle w:val="Caption"/>
                        <w:jc w:val="center"/>
                        <w:rPr>
                          <w:rFonts w:ascii="Arial" w:hAnsi="Arial" w:cs="Arial"/>
                          <w:noProof/>
                          <w:sz w:val="20"/>
                          <w:szCs w:val="20"/>
                          <w:vertAlign w:val="superscript"/>
                        </w:rPr>
                      </w:pPr>
                      <w:bookmarkStart w:id="32" w:name="_Toc480843533"/>
                      <w:bookmarkStart w:id="33" w:name="_Toc480913614"/>
                      <w:r>
                        <w:t xml:space="preserve">Figure </w:t>
                      </w:r>
                      <w:fldSimple w:instr=" SEQ Figure \* ARABIC ">
                        <w:r w:rsidR="00E33894">
                          <w:rPr>
                            <w:noProof/>
                          </w:rPr>
                          <w:t>5</w:t>
                        </w:r>
                      </w:fldSimple>
                      <w:r>
                        <w:t xml:space="preserve"> Inside of a Swing Steam Prover</w:t>
                      </w:r>
                      <w:bookmarkEnd w:id="32"/>
                      <w:r>
                        <w:t xml:space="preserve"> </w:t>
                      </w:r>
                      <w:r>
                        <w:rPr>
                          <w:vertAlign w:val="superscript"/>
                        </w:rPr>
                        <w:t>[13]</w:t>
                      </w:r>
                      <w:bookmarkEnd w:id="33"/>
                    </w:p>
                  </w:txbxContent>
                </v:textbox>
                <w10:wrap type="tight"/>
              </v:shape>
            </w:pict>
          </mc:Fallback>
        </mc:AlternateContent>
      </w:r>
    </w:p>
    <w:p w:rsidR="008138BC" w:rsidRPr="00367EDE" w:rsidRDefault="008138BC" w:rsidP="00367EDE">
      <w:pPr>
        <w:spacing w:line="360" w:lineRule="auto"/>
        <w:rPr>
          <w:rFonts w:cstheme="minorHAnsi"/>
          <w:sz w:val="24"/>
          <w:szCs w:val="24"/>
        </w:rPr>
      </w:pPr>
    </w:p>
    <w:p w:rsidR="008138BC" w:rsidRPr="00367EDE" w:rsidRDefault="008138BC" w:rsidP="00367EDE">
      <w:pPr>
        <w:spacing w:line="360" w:lineRule="auto"/>
        <w:rPr>
          <w:rFonts w:cstheme="minorHAnsi"/>
          <w:sz w:val="24"/>
          <w:szCs w:val="24"/>
        </w:rPr>
      </w:pPr>
    </w:p>
    <w:p w:rsidR="00593911" w:rsidRPr="00367EDE" w:rsidRDefault="00593911" w:rsidP="00367EDE">
      <w:pPr>
        <w:pStyle w:val="Heading1"/>
        <w:numPr>
          <w:ilvl w:val="0"/>
          <w:numId w:val="1"/>
        </w:numPr>
        <w:spacing w:line="360" w:lineRule="auto"/>
        <w:rPr>
          <w:rFonts w:asciiTheme="minorHAnsi" w:hAnsiTheme="minorHAnsi" w:cstheme="minorHAnsi"/>
          <w:color w:val="auto"/>
          <w:sz w:val="28"/>
          <w:szCs w:val="24"/>
        </w:rPr>
      </w:pPr>
      <w:bookmarkStart w:id="23" w:name="_Toc480913578"/>
      <w:r w:rsidRPr="00367EDE">
        <w:rPr>
          <w:rFonts w:asciiTheme="minorHAnsi" w:hAnsiTheme="minorHAnsi" w:cstheme="minorHAnsi"/>
          <w:color w:val="auto"/>
          <w:sz w:val="28"/>
          <w:szCs w:val="24"/>
        </w:rPr>
        <w:lastRenderedPageBreak/>
        <w:t>The Problem</w:t>
      </w:r>
      <w:r w:rsidR="005A1E34" w:rsidRPr="00367EDE">
        <w:rPr>
          <w:rFonts w:asciiTheme="minorHAnsi" w:hAnsiTheme="minorHAnsi" w:cstheme="minorHAnsi"/>
          <w:color w:val="auto"/>
          <w:sz w:val="28"/>
          <w:szCs w:val="24"/>
        </w:rPr>
        <w:t xml:space="preserve"> and Desired Outcome</w:t>
      </w:r>
      <w:bookmarkEnd w:id="23"/>
    </w:p>
    <w:p w:rsidR="00D87F7B" w:rsidRPr="00367EDE" w:rsidRDefault="00D87F7B" w:rsidP="00367EDE">
      <w:pPr>
        <w:spacing w:line="360" w:lineRule="auto"/>
        <w:rPr>
          <w:rFonts w:cstheme="minorHAnsi"/>
          <w:sz w:val="24"/>
          <w:szCs w:val="24"/>
        </w:rPr>
      </w:pPr>
    </w:p>
    <w:p w:rsidR="005A1E34" w:rsidRPr="00367EDE" w:rsidRDefault="005A1E34" w:rsidP="00367EDE">
      <w:pPr>
        <w:spacing w:line="360" w:lineRule="auto"/>
        <w:rPr>
          <w:rFonts w:cstheme="minorHAnsi"/>
          <w:sz w:val="24"/>
          <w:szCs w:val="24"/>
        </w:rPr>
      </w:pPr>
      <w:r w:rsidRPr="00367EDE">
        <w:rPr>
          <w:rFonts w:cstheme="minorHAnsi"/>
          <w:sz w:val="24"/>
          <w:szCs w:val="24"/>
        </w:rPr>
        <w:t>The current p</w:t>
      </w:r>
      <w:r w:rsidR="00A91AB1" w:rsidRPr="00367EDE">
        <w:rPr>
          <w:rFonts w:cstheme="minorHAnsi"/>
          <w:sz w:val="24"/>
          <w:szCs w:val="24"/>
        </w:rPr>
        <w:t xml:space="preserve">roblem within the </w:t>
      </w:r>
      <w:proofErr w:type="spellStart"/>
      <w:r w:rsidR="00A91AB1" w:rsidRPr="00367EDE">
        <w:rPr>
          <w:rFonts w:cstheme="minorHAnsi"/>
          <w:sz w:val="24"/>
          <w:szCs w:val="24"/>
        </w:rPr>
        <w:t>Croespenmaen</w:t>
      </w:r>
      <w:proofErr w:type="spellEnd"/>
      <w:r w:rsidRPr="00367EDE">
        <w:rPr>
          <w:rFonts w:cstheme="minorHAnsi"/>
          <w:sz w:val="24"/>
          <w:szCs w:val="24"/>
        </w:rPr>
        <w:t xml:space="preserve"> bakery is that it has two plants (B Plant and C Plant) which can be put into full operation in July 2017</w:t>
      </w:r>
      <w:r w:rsidR="00E548FA" w:rsidRPr="00367EDE">
        <w:rPr>
          <w:rFonts w:cstheme="minorHAnsi"/>
          <w:sz w:val="24"/>
          <w:szCs w:val="24"/>
        </w:rPr>
        <w:t>.H</w:t>
      </w:r>
      <w:r w:rsidRPr="00367EDE">
        <w:rPr>
          <w:rFonts w:cstheme="minorHAnsi"/>
          <w:sz w:val="24"/>
          <w:szCs w:val="24"/>
        </w:rPr>
        <w:t>owever</w:t>
      </w:r>
      <w:r w:rsidR="00E548FA" w:rsidRPr="00367EDE">
        <w:rPr>
          <w:rFonts w:cstheme="minorHAnsi"/>
          <w:sz w:val="24"/>
          <w:szCs w:val="24"/>
        </w:rPr>
        <w:t>,</w:t>
      </w:r>
      <w:r w:rsidRPr="00367EDE">
        <w:rPr>
          <w:rFonts w:cstheme="minorHAnsi"/>
          <w:sz w:val="24"/>
          <w:szCs w:val="24"/>
        </w:rPr>
        <w:t xml:space="preserve"> B Plants facilities are </w:t>
      </w:r>
      <w:r w:rsidR="00556C97" w:rsidRPr="00367EDE">
        <w:rPr>
          <w:rFonts w:cstheme="minorHAnsi"/>
          <w:sz w:val="24"/>
          <w:szCs w:val="24"/>
        </w:rPr>
        <w:t>considerably less</w:t>
      </w:r>
      <w:r w:rsidRPr="00367EDE">
        <w:rPr>
          <w:rFonts w:cstheme="minorHAnsi"/>
          <w:sz w:val="24"/>
          <w:szCs w:val="24"/>
        </w:rPr>
        <w:t xml:space="preserve"> user friendly and are</w:t>
      </w:r>
      <w:r w:rsidR="00E548FA" w:rsidRPr="00367EDE">
        <w:rPr>
          <w:rFonts w:cstheme="minorHAnsi"/>
          <w:sz w:val="24"/>
          <w:szCs w:val="24"/>
        </w:rPr>
        <w:t xml:space="preserve"> more outdated</w:t>
      </w:r>
      <w:r w:rsidRPr="00367EDE">
        <w:rPr>
          <w:rFonts w:cstheme="minorHAnsi"/>
          <w:sz w:val="24"/>
          <w:szCs w:val="24"/>
        </w:rPr>
        <w:t xml:space="preserve"> tha</w:t>
      </w:r>
      <w:r w:rsidR="00E548FA" w:rsidRPr="00367EDE">
        <w:rPr>
          <w:rFonts w:cstheme="minorHAnsi"/>
          <w:sz w:val="24"/>
          <w:szCs w:val="24"/>
        </w:rPr>
        <w:t xml:space="preserve">n </w:t>
      </w:r>
      <w:r w:rsidRPr="00367EDE">
        <w:rPr>
          <w:rFonts w:cstheme="minorHAnsi"/>
          <w:sz w:val="24"/>
          <w:szCs w:val="24"/>
        </w:rPr>
        <w:t xml:space="preserve">on C Plant. </w:t>
      </w:r>
    </w:p>
    <w:p w:rsidR="000D2DF1" w:rsidRPr="00367EDE" w:rsidRDefault="00106F45" w:rsidP="00367EDE">
      <w:pPr>
        <w:spacing w:line="360" w:lineRule="auto"/>
        <w:rPr>
          <w:rFonts w:cstheme="minorHAnsi"/>
          <w:sz w:val="24"/>
          <w:szCs w:val="24"/>
        </w:rPr>
      </w:pPr>
      <w:r>
        <w:rPr>
          <w:rFonts w:cstheme="minorHAnsi"/>
          <w:noProof/>
          <w:sz w:val="24"/>
          <w:szCs w:val="24"/>
          <w:lang w:eastAsia="en-GB"/>
        </w:rPr>
        <mc:AlternateContent>
          <mc:Choice Requires="wpg">
            <w:drawing>
              <wp:anchor distT="0" distB="0" distL="114300" distR="114300" simplePos="0" relativeHeight="251744768" behindDoc="0" locked="0" layoutInCell="1" allowOverlap="1">
                <wp:simplePos x="0" y="0"/>
                <wp:positionH relativeFrom="column">
                  <wp:posOffset>895350</wp:posOffset>
                </wp:positionH>
                <wp:positionV relativeFrom="paragraph">
                  <wp:posOffset>4946015</wp:posOffset>
                </wp:positionV>
                <wp:extent cx="4076065" cy="2295525"/>
                <wp:effectExtent l="0" t="0" r="635" b="9525"/>
                <wp:wrapTight wrapText="bothSides">
                  <wp:wrapPolygon edited="0">
                    <wp:start x="7268" y="0"/>
                    <wp:lineTo x="0" y="179"/>
                    <wp:lineTo x="0" y="19359"/>
                    <wp:lineTo x="4240" y="20076"/>
                    <wp:lineTo x="4240" y="21510"/>
                    <wp:lineTo x="16556" y="21510"/>
                    <wp:lineTo x="16556" y="20076"/>
                    <wp:lineTo x="21502" y="19359"/>
                    <wp:lineTo x="21502" y="179"/>
                    <wp:lineTo x="13830" y="0"/>
                    <wp:lineTo x="7268" y="0"/>
                  </wp:wrapPolygon>
                </wp:wrapTight>
                <wp:docPr id="237" name="Group 237"/>
                <wp:cNvGraphicFramePr/>
                <a:graphic xmlns:a="http://schemas.openxmlformats.org/drawingml/2006/main">
                  <a:graphicData uri="http://schemas.microsoft.com/office/word/2010/wordprocessingGroup">
                    <wpg:wgp>
                      <wpg:cNvGrpSpPr/>
                      <wpg:grpSpPr>
                        <a:xfrm>
                          <a:off x="0" y="0"/>
                          <a:ext cx="4076065" cy="2295525"/>
                          <a:chOff x="0" y="0"/>
                          <a:chExt cx="4076065" cy="2295525"/>
                        </a:xfrm>
                      </wpg:grpSpPr>
                      <pic:pic xmlns:pic="http://schemas.openxmlformats.org/drawingml/2006/picture">
                        <pic:nvPicPr>
                          <pic:cNvPr id="23" name="Picture 23"/>
                          <pic:cNvPicPr>
                            <a:picLocks noChangeAspect="1"/>
                          </pic:cNvPicPr>
                        </pic:nvPicPr>
                        <pic:blipFill>
                          <a:blip r:embed="rId102" cstate="print">
                            <a:extLst>
                              <a:ext uri="{28A0092B-C50C-407E-A947-70E740481C1C}">
                                <a14:useLocalDpi xmlns:a14="http://schemas.microsoft.com/office/drawing/2010/main" val="0"/>
                              </a:ext>
                            </a:extLst>
                          </a:blip>
                          <a:stretch>
                            <a:fillRect/>
                          </a:stretch>
                        </pic:blipFill>
                        <pic:spPr>
                          <a:xfrm>
                            <a:off x="0" y="28575"/>
                            <a:ext cx="1132205" cy="2019300"/>
                          </a:xfrm>
                          <a:prstGeom prst="rect">
                            <a:avLst/>
                          </a:prstGeom>
                        </pic:spPr>
                      </pic:pic>
                      <pic:pic xmlns:pic="http://schemas.openxmlformats.org/drawingml/2006/picture">
                        <pic:nvPicPr>
                          <pic:cNvPr id="28" name="Picture 28"/>
                          <pic:cNvPicPr>
                            <a:picLocks noChangeAspect="1"/>
                          </pic:cNvPicPr>
                        </pic:nvPicPr>
                        <pic:blipFill>
                          <a:blip r:embed="rId103" cstate="print">
                            <a:extLst>
                              <a:ext uri="{28A0092B-C50C-407E-A947-70E740481C1C}">
                                <a14:useLocalDpi xmlns:a14="http://schemas.microsoft.com/office/drawing/2010/main" val="0"/>
                              </a:ext>
                            </a:extLst>
                          </a:blip>
                          <a:stretch>
                            <a:fillRect/>
                          </a:stretch>
                        </pic:blipFill>
                        <pic:spPr>
                          <a:xfrm>
                            <a:off x="1409700" y="0"/>
                            <a:ext cx="1171575" cy="2089150"/>
                          </a:xfrm>
                          <a:prstGeom prst="rect">
                            <a:avLst/>
                          </a:prstGeom>
                        </pic:spPr>
                      </pic:pic>
                      <pic:pic xmlns:pic="http://schemas.openxmlformats.org/drawingml/2006/picture">
                        <pic:nvPicPr>
                          <pic:cNvPr id="41" name="Picture 41"/>
                          <pic:cNvPicPr>
                            <a:picLocks noChangeAspect="1"/>
                          </pic:cNvPicPr>
                        </pic:nvPicPr>
                        <pic:blipFill>
                          <a:blip r:embed="rId104" cstate="print">
                            <a:extLst>
                              <a:ext uri="{28A0092B-C50C-407E-A947-70E740481C1C}">
                                <a14:useLocalDpi xmlns:a14="http://schemas.microsoft.com/office/drawing/2010/main" val="0"/>
                              </a:ext>
                            </a:extLst>
                          </a:blip>
                          <a:stretch>
                            <a:fillRect/>
                          </a:stretch>
                        </pic:blipFill>
                        <pic:spPr>
                          <a:xfrm>
                            <a:off x="2943225" y="38100"/>
                            <a:ext cx="1132840" cy="2019300"/>
                          </a:xfrm>
                          <a:prstGeom prst="rect">
                            <a:avLst/>
                          </a:prstGeom>
                        </pic:spPr>
                      </pic:pic>
                      <wps:wsp>
                        <wps:cNvPr id="218" name="Text Box 218"/>
                        <wps:cNvSpPr txBox="1"/>
                        <wps:spPr>
                          <a:xfrm>
                            <a:off x="838200" y="2105025"/>
                            <a:ext cx="2257425" cy="190500"/>
                          </a:xfrm>
                          <a:prstGeom prst="rect">
                            <a:avLst/>
                          </a:prstGeom>
                          <a:noFill/>
                          <a:ln>
                            <a:noFill/>
                          </a:ln>
                        </wps:spPr>
                        <wps:txbx>
                          <w:txbxContent>
                            <w:p w:rsidR="0024244D" w:rsidRPr="00346EE6" w:rsidRDefault="0024244D" w:rsidP="00B01837">
                              <w:pPr>
                                <w:pStyle w:val="Caption"/>
                                <w:jc w:val="center"/>
                                <w:rPr>
                                  <w:noProof/>
                                </w:rPr>
                              </w:pPr>
                              <w:bookmarkStart w:id="24" w:name="_Toc480843535"/>
                              <w:bookmarkStart w:id="25" w:name="_Toc480913615"/>
                              <w:r>
                                <w:t xml:space="preserve">Figure </w:t>
                              </w:r>
                              <w:r w:rsidR="00A63AD3">
                                <w:fldChar w:fldCharType="begin"/>
                              </w:r>
                              <w:r w:rsidR="00A63AD3">
                                <w:instrText xml:space="preserve"> SEQ Figure \* ARABIC </w:instrText>
                              </w:r>
                              <w:r w:rsidR="00A63AD3">
                                <w:fldChar w:fldCharType="separate"/>
                              </w:r>
                              <w:r w:rsidR="00E33894">
                                <w:rPr>
                                  <w:noProof/>
                                </w:rPr>
                                <w:t>6</w:t>
                              </w:r>
                              <w:r w:rsidR="00A63AD3">
                                <w:rPr>
                                  <w:noProof/>
                                </w:rPr>
                                <w:fldChar w:fldCharType="end"/>
                              </w:r>
                              <w:r>
                                <w:t xml:space="preserve"> Interior pictures of obsolete panel</w:t>
                              </w:r>
                              <w:bookmarkEnd w:id="24"/>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id="Group 237" o:spid="_x0000_s1031" style="position:absolute;margin-left:70.5pt;margin-top:389.45pt;width:320.95pt;height:180.75pt;z-index:252295680" coordsize="40760,2295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 o:spid="_x0000_s1032" type="#_x0000_t75" style="position:absolute;top:285;width:11322;height:2019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NiLZnEAAAA2wAAAA8AAABkcnMvZG93bnJldi54bWxEj0+LwjAUxO+C3yG8hb1pugoq1Sj+QVhY&#10;Pdjdg94ezbMpNi+liVq//UYQPA4z8xtmtmhtJW7U+NKxgq9+AoI4d7rkQsHf77Y3AeEDssbKMSl4&#10;kIfFvNuZYardnQ90y0IhIoR9igpMCHUqpc8NWfR9VxNH7+waiyHKppC6wXuE20oOkmQkLZYcFwzW&#10;tDaUX7KrVbCU6+PoZ3y6Vo+VHbZnGcxus1fq86NdTkEEasM7/Gp/awWDITy/xB8g5/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NiLZnEAAAA2wAAAA8AAAAAAAAAAAAAAAAA&#10;nwIAAGRycy9kb3ducmV2LnhtbFBLBQYAAAAABAAEAPcAAACQAwAAAAA=&#10;">
                  <v:imagedata r:id="rId105" o:title=""/>
                  <v:path arrowok="t"/>
                </v:shape>
                <v:shape id="Picture 28" o:spid="_x0000_s1033" type="#_x0000_t75" style="position:absolute;left:14097;width:11715;height:2089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L8alLAAAAA2wAAAA8AAABkcnMvZG93bnJldi54bWxET8uKwjAU3Qv+Q7jC7DT1gdSOUVQQZuHG&#10;B8Ls7jR3mmJzU5rYdv5+shBcHs57ve1tJVpqfOlYwXSSgCDOnS65UHC7HscpCB+QNVaOScEfedhu&#10;hoM1Ztp1fKb2EgoRQ9hnqMCEUGdS+tyQRT9xNXHkfl1jMUTYFFI32MVwW8lZkiylxZJjg8GaDoby&#10;x+VpFYTHovy549OZUztP9121+u79SqmPUb/7BBGoD2/xy/2lFczi2Pgl/gC5+Qc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4vxqUsAAAADbAAAADwAAAAAAAAAAAAAAAACfAgAA&#10;ZHJzL2Rvd25yZXYueG1sUEsFBgAAAAAEAAQA9wAAAIwDAAAAAA==&#10;">
                  <v:imagedata r:id="rId106" o:title=""/>
                  <v:path arrowok="t"/>
                </v:shape>
                <v:shape id="Picture 41" o:spid="_x0000_s1034" type="#_x0000_t75" style="position:absolute;left:29432;top:381;width:11328;height:2019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bE1IDDAAAA2wAAAA8AAABkcnMvZG93bnJldi54bWxEj1FrwkAQhN+F/odjC33TS6RoST1FSgPt&#10;S6GmP2CbW3PB3F7IrRr99T2h4OMwM98wq83oO3WiIbaBDeSzDBRxHWzLjYGfqpy+gIqCbLELTAYu&#10;FGGzfpissLDhzN902kmjEoRjgQacSF9oHWtHHuMs9MTJ24fBoyQ5NNoOeE5w3+l5li20x5bTgsOe&#10;3hzVh93RG7h+5VX/W7Xl+Cnu8C6uvF6WnTFPj+P2FZTQKPfwf/vDGnjO4fYl/QC9/g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5sTUgMMAAADbAAAADwAAAAAAAAAAAAAAAACf&#10;AgAAZHJzL2Rvd25yZXYueG1sUEsFBgAAAAAEAAQA9wAAAI8DAAAAAA==&#10;">
                  <v:imagedata r:id="rId107" o:title=""/>
                  <v:path arrowok="t"/>
                </v:shape>
                <v:shape id="Text Box 218" o:spid="_x0000_s1035" type="#_x0000_t202" style="position:absolute;left:8382;top:21050;width:22574;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SqSMEA&#10;AADcAAAADwAAAGRycy9kb3ducmV2LnhtbERPTYvCMBC9C/sfwgjebKoH0a5RRFZYEBZrPXicbcY2&#10;2Exqk9XuvzcHwePjfS/XvW3EnTpvHCuYJCkI4tJpw5WCU7Ebz0H4gKyxcUwK/snDevUxWGKm3YNz&#10;uh9DJWII+wwV1CG0mZS+rMmiT1xLHLmL6yyGCLtK6g4fMdw2cpqmM2nRcGyosaVtTeX1+GcVbM6c&#10;f5nbz+8hv+SmKBYp72dXpUbDfvMJIlAf3uKX+1srmE7i2ngmHgG5eg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FUqkjBAAAA3AAAAA8AAAAAAAAAAAAAAAAAmAIAAGRycy9kb3du&#10;cmV2LnhtbFBLBQYAAAAABAAEAPUAAACGAwAAAAA=&#10;" filled="f" stroked="f">
                  <v:textbox inset="0,0,0,0">
                    <w:txbxContent>
                      <w:p w:rsidR="0024244D" w:rsidRPr="00346EE6" w:rsidRDefault="0024244D" w:rsidP="00B01837">
                        <w:pPr>
                          <w:pStyle w:val="Caption"/>
                          <w:jc w:val="center"/>
                          <w:rPr>
                            <w:noProof/>
                          </w:rPr>
                        </w:pPr>
                        <w:bookmarkStart w:id="37" w:name="_Toc480843535"/>
                        <w:bookmarkStart w:id="38" w:name="_Toc480913615"/>
                        <w:r>
                          <w:t xml:space="preserve">Figure </w:t>
                        </w:r>
                        <w:fldSimple w:instr=" SEQ Figure \* ARABIC ">
                          <w:r w:rsidR="00E33894">
                            <w:rPr>
                              <w:noProof/>
                            </w:rPr>
                            <w:t>6</w:t>
                          </w:r>
                        </w:fldSimple>
                        <w:r>
                          <w:t xml:space="preserve"> Interior pictures of obsolete panel</w:t>
                        </w:r>
                        <w:bookmarkEnd w:id="37"/>
                        <w:bookmarkEnd w:id="38"/>
                      </w:p>
                    </w:txbxContent>
                  </v:textbox>
                </v:shape>
                <w10:wrap type="tight"/>
              </v:group>
            </w:pict>
          </mc:Fallback>
        </mc:AlternateContent>
      </w:r>
      <w:r w:rsidR="00556C97" w:rsidRPr="00367EDE">
        <w:rPr>
          <w:rFonts w:cstheme="minorHAnsi"/>
          <w:noProof/>
          <w:sz w:val="24"/>
          <w:szCs w:val="24"/>
          <w:lang w:eastAsia="en-GB"/>
        </w:rPr>
        <mc:AlternateContent>
          <mc:Choice Requires="wps">
            <w:drawing>
              <wp:anchor distT="0" distB="0" distL="114300" distR="114300" simplePos="0" relativeHeight="251642368" behindDoc="1" locked="0" layoutInCell="1" allowOverlap="1" wp14:anchorId="0253BF05" wp14:editId="61D3DC49">
                <wp:simplePos x="0" y="0"/>
                <wp:positionH relativeFrom="column">
                  <wp:posOffset>4438650</wp:posOffset>
                </wp:positionH>
                <wp:positionV relativeFrom="paragraph">
                  <wp:posOffset>2383790</wp:posOffset>
                </wp:positionV>
                <wp:extent cx="1283335" cy="314325"/>
                <wp:effectExtent l="0" t="0" r="12065" b="9525"/>
                <wp:wrapTight wrapText="bothSides">
                  <wp:wrapPolygon edited="0">
                    <wp:start x="0" y="0"/>
                    <wp:lineTo x="0" y="20945"/>
                    <wp:lineTo x="21482" y="20945"/>
                    <wp:lineTo x="21482" y="0"/>
                    <wp:lineTo x="0" y="0"/>
                  </wp:wrapPolygon>
                </wp:wrapTight>
                <wp:docPr id="217" name="Text Box 217"/>
                <wp:cNvGraphicFramePr/>
                <a:graphic xmlns:a="http://schemas.openxmlformats.org/drawingml/2006/main">
                  <a:graphicData uri="http://schemas.microsoft.com/office/word/2010/wordprocessingShape">
                    <wps:wsp>
                      <wps:cNvSpPr txBox="1"/>
                      <wps:spPr>
                        <a:xfrm>
                          <a:off x="0" y="0"/>
                          <a:ext cx="1283335" cy="314325"/>
                        </a:xfrm>
                        <a:prstGeom prst="rect">
                          <a:avLst/>
                        </a:prstGeom>
                        <a:noFill/>
                        <a:ln>
                          <a:noFill/>
                        </a:ln>
                      </wps:spPr>
                      <wps:txbx>
                        <w:txbxContent>
                          <w:p w:rsidR="0024244D" w:rsidRPr="00170200" w:rsidRDefault="0024244D" w:rsidP="00B01837">
                            <w:pPr>
                              <w:pStyle w:val="Caption"/>
                              <w:jc w:val="center"/>
                              <w:rPr>
                                <w:noProof/>
                              </w:rPr>
                            </w:pPr>
                            <w:bookmarkStart w:id="26" w:name="_Toc480843534"/>
                            <w:bookmarkStart w:id="27" w:name="_Toc480913616"/>
                            <w:r>
                              <w:t xml:space="preserve">Figure </w:t>
                            </w:r>
                            <w:r w:rsidR="00A63AD3">
                              <w:fldChar w:fldCharType="begin"/>
                            </w:r>
                            <w:r w:rsidR="00A63AD3">
                              <w:instrText xml:space="preserve"> SEQ Figure \* ARABIC </w:instrText>
                            </w:r>
                            <w:r w:rsidR="00A63AD3">
                              <w:fldChar w:fldCharType="separate"/>
                            </w:r>
                            <w:r w:rsidR="00E33894">
                              <w:rPr>
                                <w:noProof/>
                              </w:rPr>
                              <w:t>7</w:t>
                            </w:r>
                            <w:r w:rsidR="00A63AD3">
                              <w:rPr>
                                <w:noProof/>
                              </w:rPr>
                              <w:fldChar w:fldCharType="end"/>
                            </w:r>
                            <w:r>
                              <w:t xml:space="preserve"> Exterior of Obsolete Panel</w:t>
                            </w:r>
                            <w:bookmarkEnd w:id="26"/>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53BF05" id="Text Box 217" o:spid="_x0000_s1036" type="#_x0000_t202" style="position:absolute;margin-left:349.5pt;margin-top:187.7pt;width:101.05pt;height:24.75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" filled="f" stroked="f">
                <v:textbox inset="0,0,0,0">
                  <w:txbxContent>
                    <w:p w:rsidR="0024244D" w:rsidRPr="00170200" w:rsidRDefault="0024244D" w:rsidP="00B01837">
                      <w:pPr>
                        <w:pStyle w:val="Caption"/>
                        <w:jc w:val="center"/>
                        <w:rPr>
                          <w:noProof/>
                        </w:rPr>
                      </w:pPr>
                      <w:bookmarkStart w:id="41" w:name="_Toc480843534"/>
                      <w:bookmarkStart w:id="42" w:name="_Toc480913616"/>
                      <w:r>
                        <w:t xml:space="preserve">Figure </w:t>
                      </w:r>
                      <w:fldSimple w:instr=" SEQ Figure \* ARABIC ">
                        <w:r w:rsidR="00E33894">
                          <w:rPr>
                            <w:noProof/>
                          </w:rPr>
                          <w:t>7</w:t>
                        </w:r>
                      </w:fldSimple>
                      <w:r>
                        <w:t xml:space="preserve"> Exterior of Obsolete Panel</w:t>
                      </w:r>
                      <w:bookmarkEnd w:id="41"/>
                      <w:bookmarkEnd w:id="42"/>
                    </w:p>
                  </w:txbxContent>
                </v:textbox>
                <w10:wrap type="tight"/>
              </v:shape>
            </w:pict>
          </mc:Fallback>
        </mc:AlternateContent>
      </w:r>
      <w:r w:rsidR="000D2DF1" w:rsidRPr="00367EDE">
        <w:rPr>
          <w:rFonts w:cstheme="minorHAnsi"/>
          <w:noProof/>
          <w:sz w:val="24"/>
          <w:szCs w:val="24"/>
          <w:lang w:eastAsia="en-GB"/>
        </w:rPr>
        <w:drawing>
          <wp:anchor distT="0" distB="0" distL="114300" distR="114300" simplePos="0" relativeHeight="251624960" behindDoc="1" locked="0" layoutInCell="1" allowOverlap="1">
            <wp:simplePos x="0" y="0"/>
            <wp:positionH relativeFrom="column">
              <wp:posOffset>4413885</wp:posOffset>
            </wp:positionH>
            <wp:positionV relativeFrom="paragraph">
              <wp:posOffset>12065</wp:posOffset>
            </wp:positionV>
            <wp:extent cx="1309370" cy="2333625"/>
            <wp:effectExtent l="0" t="0" r="5080" b="9525"/>
            <wp:wrapTight wrapText="bothSides">
              <wp:wrapPolygon edited="0">
                <wp:start x="0" y="0"/>
                <wp:lineTo x="0" y="21512"/>
                <wp:lineTo x="21370" y="21512"/>
                <wp:lineTo x="21370"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Front of door.JPG"/>
                    <pic:cNvPicPr/>
                  </pic:nvPicPr>
                  <pic:blipFill>
                    <a:blip r:embed="rId108" cstate="print">
                      <a:extLst>
                        <a:ext uri="{28A0092B-C50C-407E-A947-70E740481C1C}">
                          <a14:useLocalDpi xmlns:a14="http://schemas.microsoft.com/office/drawing/2010/main" val="0"/>
                        </a:ext>
                      </a:extLst>
                    </a:blip>
                    <a:stretch>
                      <a:fillRect/>
                    </a:stretch>
                  </pic:blipFill>
                  <pic:spPr>
                    <a:xfrm>
                      <a:off x="0" y="0"/>
                      <a:ext cx="1309370" cy="2333625"/>
                    </a:xfrm>
                    <a:prstGeom prst="rect">
                      <a:avLst/>
                    </a:prstGeom>
                  </pic:spPr>
                </pic:pic>
              </a:graphicData>
            </a:graphic>
            <wp14:sizeRelH relativeFrom="page">
              <wp14:pctWidth>0</wp14:pctWidth>
            </wp14:sizeRelH>
            <wp14:sizeRelV relativeFrom="page">
              <wp14:pctHeight>0</wp14:pctHeight>
            </wp14:sizeRelV>
          </wp:anchor>
        </w:drawing>
      </w:r>
      <w:r w:rsidR="000D2DF1" w:rsidRPr="00367EDE">
        <w:rPr>
          <w:rFonts w:cstheme="minorHAnsi"/>
          <w:sz w:val="24"/>
          <w:szCs w:val="24"/>
        </w:rPr>
        <w:t>The current Panels and Operating Functions do</w:t>
      </w:r>
      <w:r w:rsidR="00E548FA" w:rsidRPr="00367EDE">
        <w:rPr>
          <w:rFonts w:cstheme="minorHAnsi"/>
          <w:sz w:val="24"/>
          <w:szCs w:val="24"/>
        </w:rPr>
        <w:t xml:space="preserve"> not</w:t>
      </w:r>
      <w:r w:rsidR="000D2DF1" w:rsidRPr="00367EDE">
        <w:rPr>
          <w:rFonts w:cstheme="minorHAnsi"/>
          <w:sz w:val="24"/>
          <w:szCs w:val="24"/>
        </w:rPr>
        <w:t xml:space="preserve"> allow full control of B plant, and limits the amount of adjustments that can be made mid run meaning that a lot more product is wasted during a production run. When looking at the entire Plant, it was evident that the Prover was the worst plant for both Operators and Engineers to work on, as it allowed no assistance to a breakdown situation, and limited the adjustments that the Operators could make.</w:t>
      </w:r>
      <w:r w:rsidR="00CF5627" w:rsidRPr="00367EDE">
        <w:rPr>
          <w:rFonts w:cstheme="minorHAnsi"/>
          <w:sz w:val="24"/>
          <w:szCs w:val="24"/>
        </w:rPr>
        <w:t xml:space="preserve"> </w:t>
      </w:r>
      <w:r w:rsidR="000D2DF1" w:rsidRPr="00367EDE">
        <w:rPr>
          <w:rFonts w:cstheme="minorHAnsi"/>
          <w:sz w:val="24"/>
          <w:szCs w:val="24"/>
        </w:rPr>
        <w:t xml:space="preserve">The internals of the panel were </w:t>
      </w:r>
      <w:r w:rsidR="00933876" w:rsidRPr="00367EDE">
        <w:rPr>
          <w:rFonts w:cstheme="minorHAnsi"/>
          <w:sz w:val="24"/>
          <w:szCs w:val="24"/>
        </w:rPr>
        <w:t>badly organised and poorly maintained</w:t>
      </w:r>
      <w:r w:rsidR="000D2DF1" w:rsidRPr="00367EDE">
        <w:rPr>
          <w:rFonts w:cstheme="minorHAnsi"/>
          <w:sz w:val="24"/>
          <w:szCs w:val="24"/>
        </w:rPr>
        <w:t xml:space="preserve">, generally created by the amount of wiring adjustments that had be made over the many years that it was in operation. </w:t>
      </w:r>
      <w:r w:rsidR="00A91AB1" w:rsidRPr="00367EDE">
        <w:rPr>
          <w:rFonts w:cstheme="minorHAnsi"/>
          <w:sz w:val="24"/>
          <w:szCs w:val="24"/>
        </w:rPr>
        <w:t>Several types</w:t>
      </w:r>
      <w:r w:rsidR="000D2DF1" w:rsidRPr="00367EDE">
        <w:rPr>
          <w:rFonts w:cstheme="minorHAnsi"/>
          <w:sz w:val="24"/>
          <w:szCs w:val="24"/>
        </w:rPr>
        <w:t xml:space="preserve"> of inverters had been fitted, the wiring numbers had become jumbled and the wires and links </w:t>
      </w:r>
      <w:r w:rsidR="00933876" w:rsidRPr="00367EDE">
        <w:rPr>
          <w:rFonts w:cstheme="minorHAnsi"/>
          <w:sz w:val="24"/>
          <w:szCs w:val="24"/>
        </w:rPr>
        <w:t xml:space="preserve">had </w:t>
      </w:r>
      <w:r w:rsidR="000D2DF1" w:rsidRPr="00367EDE">
        <w:rPr>
          <w:rFonts w:cstheme="minorHAnsi"/>
          <w:sz w:val="24"/>
          <w:szCs w:val="24"/>
        </w:rPr>
        <w:t>been scattered thr</w:t>
      </w:r>
      <w:r w:rsidR="00CF5627" w:rsidRPr="00367EDE">
        <w:rPr>
          <w:rFonts w:cstheme="minorHAnsi"/>
          <w:sz w:val="24"/>
          <w:szCs w:val="24"/>
        </w:rPr>
        <w:t xml:space="preserve">oughout the panel with no </w:t>
      </w:r>
      <w:r w:rsidR="000D2DF1" w:rsidRPr="00367EDE">
        <w:rPr>
          <w:rFonts w:cstheme="minorHAnsi"/>
          <w:sz w:val="24"/>
          <w:szCs w:val="24"/>
        </w:rPr>
        <w:t>way of tracking the system.</w:t>
      </w:r>
      <w:r w:rsidR="00D87F7B" w:rsidRPr="00367EDE">
        <w:rPr>
          <w:rFonts w:cstheme="minorHAnsi"/>
          <w:sz w:val="24"/>
          <w:szCs w:val="24"/>
        </w:rPr>
        <w:t xml:space="preserve"> </w:t>
      </w:r>
      <w:r w:rsidR="000D2DF1" w:rsidRPr="00367EDE">
        <w:rPr>
          <w:rFonts w:cstheme="minorHAnsi"/>
          <w:sz w:val="24"/>
          <w:szCs w:val="24"/>
        </w:rPr>
        <w:t xml:space="preserve">The externals were also very limiting, the screen was not touch screen, and showed very little amount of detail for the Engineers attending a breakdown, and the Operators wishing to monitor or adjust the system. There were different switches added over the years, with no proper markings making it more likely for mistakes when the Prover was in operation. </w:t>
      </w:r>
      <w:r w:rsidR="00082AC4" w:rsidRPr="00367EDE">
        <w:rPr>
          <w:rFonts w:cstheme="minorHAnsi"/>
          <w:sz w:val="24"/>
          <w:szCs w:val="24"/>
        </w:rPr>
        <w:t xml:space="preserve">Several pictures are </w:t>
      </w:r>
      <w:r w:rsidR="000D2DF1" w:rsidRPr="00367EDE">
        <w:rPr>
          <w:rFonts w:cstheme="minorHAnsi"/>
          <w:sz w:val="24"/>
          <w:szCs w:val="24"/>
        </w:rPr>
        <w:t xml:space="preserve">showing the state of the Panel that was operating the Prover. </w:t>
      </w:r>
    </w:p>
    <w:p w:rsidR="0016087A" w:rsidRPr="00367EDE" w:rsidRDefault="0016087A" w:rsidP="00367EDE">
      <w:pPr>
        <w:spacing w:line="360" w:lineRule="auto"/>
        <w:rPr>
          <w:rFonts w:cstheme="minorHAnsi"/>
          <w:sz w:val="24"/>
          <w:szCs w:val="24"/>
        </w:rPr>
      </w:pPr>
    </w:p>
    <w:p w:rsidR="00CF5627" w:rsidRPr="00367EDE" w:rsidRDefault="00CF5627" w:rsidP="00367EDE">
      <w:pPr>
        <w:spacing w:line="360" w:lineRule="auto"/>
        <w:rPr>
          <w:rFonts w:cstheme="minorHAnsi"/>
          <w:sz w:val="24"/>
          <w:szCs w:val="24"/>
        </w:rPr>
      </w:pPr>
    </w:p>
    <w:p w:rsidR="00556C97" w:rsidRPr="00367EDE" w:rsidRDefault="00556C97" w:rsidP="00367EDE">
      <w:pPr>
        <w:spacing w:line="360" w:lineRule="auto"/>
        <w:rPr>
          <w:rFonts w:cstheme="minorHAnsi"/>
          <w:sz w:val="24"/>
          <w:szCs w:val="24"/>
        </w:rPr>
      </w:pPr>
    </w:p>
    <w:p w:rsidR="00556C97" w:rsidRPr="00367EDE" w:rsidRDefault="00556C97" w:rsidP="00367EDE">
      <w:pPr>
        <w:spacing w:line="360" w:lineRule="auto"/>
        <w:rPr>
          <w:rFonts w:cstheme="minorHAnsi"/>
          <w:sz w:val="24"/>
          <w:szCs w:val="24"/>
        </w:rPr>
      </w:pPr>
    </w:p>
    <w:p w:rsidR="00556C97" w:rsidRPr="00367EDE" w:rsidRDefault="00556C97" w:rsidP="00367EDE">
      <w:pPr>
        <w:spacing w:line="360" w:lineRule="auto"/>
        <w:rPr>
          <w:rFonts w:cstheme="minorHAnsi"/>
          <w:sz w:val="24"/>
          <w:szCs w:val="24"/>
        </w:rPr>
      </w:pPr>
    </w:p>
    <w:p w:rsidR="000D2DF1" w:rsidRPr="00367EDE" w:rsidRDefault="00082AC4" w:rsidP="00367EDE">
      <w:pPr>
        <w:spacing w:line="360" w:lineRule="auto"/>
        <w:rPr>
          <w:rFonts w:cstheme="minorHAnsi"/>
          <w:sz w:val="24"/>
          <w:szCs w:val="24"/>
        </w:rPr>
      </w:pPr>
      <w:r w:rsidRPr="00367EDE">
        <w:rPr>
          <w:rFonts w:cstheme="minorHAnsi"/>
          <w:sz w:val="24"/>
          <w:szCs w:val="24"/>
        </w:rPr>
        <w:t xml:space="preserve">The desired outcome of the new panel was to update all the </w:t>
      </w:r>
      <w:r w:rsidRPr="00367EDE">
        <w:rPr>
          <w:rFonts w:cstheme="minorHAnsi"/>
          <w:sz w:val="24"/>
          <w:szCs w:val="24"/>
        </w:rPr>
        <w:lastRenderedPageBreak/>
        <w:t>wiring within the panel, and make it a lot more user friendly for engineers that may need to work on it. It was designed to meet all wiring rules and regulations, and the new components were all supplied by the same manufacture, ensuring continuity throughout the whole panel.</w:t>
      </w:r>
    </w:p>
    <w:p w:rsidR="00082AC4" w:rsidRPr="00367EDE" w:rsidRDefault="00082AC4" w:rsidP="00367EDE">
      <w:pPr>
        <w:spacing w:line="360" w:lineRule="auto"/>
        <w:rPr>
          <w:rFonts w:cstheme="minorHAnsi"/>
          <w:sz w:val="24"/>
          <w:szCs w:val="24"/>
        </w:rPr>
      </w:pPr>
      <w:r w:rsidRPr="00367EDE">
        <w:rPr>
          <w:rFonts w:cstheme="minorHAnsi"/>
          <w:sz w:val="24"/>
          <w:szCs w:val="24"/>
        </w:rPr>
        <w:t xml:space="preserve">The front of the panel had a new facia plate, with a brand new </w:t>
      </w:r>
      <w:r w:rsidR="00A91AB1" w:rsidRPr="00367EDE">
        <w:rPr>
          <w:rFonts w:cstheme="minorHAnsi"/>
          <w:sz w:val="24"/>
          <w:szCs w:val="24"/>
        </w:rPr>
        <w:t>5.7-inch</w:t>
      </w:r>
      <w:r w:rsidRPr="00367EDE">
        <w:rPr>
          <w:rFonts w:cstheme="minorHAnsi"/>
          <w:sz w:val="24"/>
          <w:szCs w:val="24"/>
        </w:rPr>
        <w:t xml:space="preserve"> touch screen, which would prov</w:t>
      </w:r>
      <w:r w:rsidR="00D87F7B" w:rsidRPr="00367EDE">
        <w:rPr>
          <w:rFonts w:cstheme="minorHAnsi"/>
          <w:sz w:val="24"/>
          <w:szCs w:val="24"/>
        </w:rPr>
        <w:t xml:space="preserve">ide all users with a clear visual </w:t>
      </w:r>
      <w:r w:rsidRPr="00367EDE">
        <w:rPr>
          <w:rFonts w:cstheme="minorHAnsi"/>
          <w:sz w:val="24"/>
          <w:szCs w:val="24"/>
        </w:rPr>
        <w:t xml:space="preserve">of the Prover operations. Included was also product tracking, easy Temperature and Humidity adjustments, and any speed adjustments that may be required during a product run. Buttons would also be properly marked, and make the Prover easy to operate, with easy START, STOP, STEAM ON/OFF, RESET buttons making it easy to be controlled. </w:t>
      </w:r>
    </w:p>
    <w:p w:rsidR="00082AC4" w:rsidRPr="00367EDE" w:rsidRDefault="00082AC4" w:rsidP="00367EDE">
      <w:pPr>
        <w:spacing w:line="360" w:lineRule="auto"/>
        <w:rPr>
          <w:rFonts w:cstheme="minorHAnsi"/>
          <w:sz w:val="24"/>
          <w:szCs w:val="24"/>
        </w:rPr>
      </w:pPr>
    </w:p>
    <w:p w:rsidR="00082AC4" w:rsidRPr="00367EDE" w:rsidRDefault="00082AC4" w:rsidP="00367EDE">
      <w:pPr>
        <w:spacing w:line="360" w:lineRule="auto"/>
        <w:rPr>
          <w:rFonts w:cstheme="minorHAnsi"/>
          <w:sz w:val="24"/>
          <w:szCs w:val="24"/>
        </w:rPr>
      </w:pPr>
    </w:p>
    <w:p w:rsidR="000D2DF1" w:rsidRPr="00367EDE" w:rsidRDefault="000D2DF1" w:rsidP="00367EDE">
      <w:pPr>
        <w:spacing w:line="360" w:lineRule="auto"/>
        <w:rPr>
          <w:rFonts w:cstheme="minorHAnsi"/>
          <w:sz w:val="24"/>
          <w:szCs w:val="24"/>
        </w:rPr>
      </w:pPr>
    </w:p>
    <w:p w:rsidR="000D2DF1" w:rsidRPr="00367EDE" w:rsidRDefault="000D2DF1" w:rsidP="00367EDE">
      <w:pPr>
        <w:spacing w:line="360" w:lineRule="auto"/>
        <w:rPr>
          <w:rFonts w:cstheme="minorHAnsi"/>
          <w:sz w:val="24"/>
          <w:szCs w:val="24"/>
        </w:rPr>
      </w:pPr>
    </w:p>
    <w:p w:rsidR="000D2DF1" w:rsidRPr="00367EDE" w:rsidRDefault="000D2DF1" w:rsidP="00367EDE">
      <w:pPr>
        <w:spacing w:line="360" w:lineRule="auto"/>
        <w:rPr>
          <w:rFonts w:cstheme="minorHAnsi"/>
          <w:sz w:val="24"/>
          <w:szCs w:val="24"/>
        </w:rPr>
      </w:pPr>
    </w:p>
    <w:p w:rsidR="000D2DF1" w:rsidRPr="00367EDE" w:rsidRDefault="000D2DF1" w:rsidP="00367EDE">
      <w:pPr>
        <w:spacing w:line="360" w:lineRule="auto"/>
        <w:rPr>
          <w:rFonts w:cstheme="minorHAnsi"/>
          <w:sz w:val="24"/>
          <w:szCs w:val="24"/>
        </w:rPr>
      </w:pPr>
    </w:p>
    <w:p w:rsidR="000D2DF1" w:rsidRPr="00367EDE" w:rsidRDefault="000D2DF1" w:rsidP="00367EDE">
      <w:pPr>
        <w:spacing w:line="360" w:lineRule="auto"/>
        <w:rPr>
          <w:rFonts w:cstheme="minorHAnsi"/>
          <w:sz w:val="24"/>
          <w:szCs w:val="24"/>
        </w:rPr>
      </w:pPr>
    </w:p>
    <w:p w:rsidR="000D2DF1" w:rsidRPr="00367EDE" w:rsidRDefault="000D2DF1" w:rsidP="00367EDE">
      <w:pPr>
        <w:spacing w:line="360" w:lineRule="auto"/>
        <w:rPr>
          <w:rFonts w:cstheme="minorHAnsi"/>
          <w:sz w:val="24"/>
          <w:szCs w:val="24"/>
        </w:rPr>
      </w:pPr>
    </w:p>
    <w:p w:rsidR="000D2DF1" w:rsidRPr="00367EDE" w:rsidRDefault="000D2DF1" w:rsidP="00367EDE">
      <w:pPr>
        <w:spacing w:line="360" w:lineRule="auto"/>
        <w:rPr>
          <w:rFonts w:cstheme="minorHAnsi"/>
          <w:sz w:val="24"/>
          <w:szCs w:val="24"/>
        </w:rPr>
      </w:pPr>
    </w:p>
    <w:p w:rsidR="000D2DF1" w:rsidRPr="00367EDE" w:rsidRDefault="000D2DF1" w:rsidP="00367EDE">
      <w:pPr>
        <w:spacing w:line="360" w:lineRule="auto"/>
        <w:rPr>
          <w:rFonts w:cstheme="minorHAnsi"/>
          <w:sz w:val="24"/>
          <w:szCs w:val="24"/>
        </w:rPr>
      </w:pPr>
    </w:p>
    <w:p w:rsidR="000D2DF1" w:rsidRPr="00367EDE" w:rsidRDefault="000D2DF1" w:rsidP="00367EDE">
      <w:pPr>
        <w:spacing w:line="360" w:lineRule="auto"/>
        <w:rPr>
          <w:rFonts w:cstheme="minorHAnsi"/>
          <w:sz w:val="24"/>
          <w:szCs w:val="24"/>
        </w:rPr>
      </w:pPr>
    </w:p>
    <w:p w:rsidR="000D2DF1" w:rsidRPr="00367EDE" w:rsidRDefault="000D2DF1" w:rsidP="00367EDE">
      <w:pPr>
        <w:spacing w:line="360" w:lineRule="auto"/>
        <w:rPr>
          <w:rFonts w:cstheme="minorHAnsi"/>
          <w:sz w:val="24"/>
          <w:szCs w:val="24"/>
        </w:rPr>
      </w:pPr>
    </w:p>
    <w:p w:rsidR="000D2DF1" w:rsidRPr="00367EDE" w:rsidRDefault="000D2DF1" w:rsidP="00367EDE">
      <w:pPr>
        <w:spacing w:line="360" w:lineRule="auto"/>
        <w:rPr>
          <w:rFonts w:cstheme="minorHAnsi"/>
          <w:sz w:val="24"/>
          <w:szCs w:val="24"/>
        </w:rPr>
      </w:pPr>
    </w:p>
    <w:p w:rsidR="00082AC4" w:rsidRPr="00367EDE" w:rsidRDefault="00082AC4" w:rsidP="00367EDE">
      <w:pPr>
        <w:spacing w:line="360" w:lineRule="auto"/>
        <w:rPr>
          <w:rFonts w:cstheme="minorHAnsi"/>
          <w:sz w:val="24"/>
          <w:szCs w:val="24"/>
        </w:rPr>
      </w:pPr>
    </w:p>
    <w:p w:rsidR="00082AC4" w:rsidRPr="00367EDE" w:rsidRDefault="00082AC4" w:rsidP="00367EDE">
      <w:pPr>
        <w:spacing w:line="360" w:lineRule="auto"/>
        <w:rPr>
          <w:rFonts w:cstheme="minorHAnsi"/>
          <w:sz w:val="24"/>
          <w:szCs w:val="24"/>
        </w:rPr>
      </w:pPr>
    </w:p>
    <w:p w:rsidR="00593911" w:rsidRPr="00367EDE" w:rsidRDefault="00593911" w:rsidP="00367EDE">
      <w:pPr>
        <w:pStyle w:val="Heading1"/>
        <w:numPr>
          <w:ilvl w:val="0"/>
          <w:numId w:val="1"/>
        </w:numPr>
        <w:spacing w:line="360" w:lineRule="auto"/>
        <w:rPr>
          <w:rFonts w:asciiTheme="minorHAnsi" w:hAnsiTheme="minorHAnsi" w:cstheme="minorHAnsi"/>
          <w:color w:val="auto"/>
          <w:sz w:val="28"/>
          <w:szCs w:val="24"/>
        </w:rPr>
      </w:pPr>
      <w:bookmarkStart w:id="28" w:name="_Toc480913579"/>
      <w:r w:rsidRPr="00367EDE">
        <w:rPr>
          <w:rFonts w:asciiTheme="minorHAnsi" w:hAnsiTheme="minorHAnsi" w:cstheme="minorHAnsi"/>
          <w:color w:val="auto"/>
          <w:sz w:val="28"/>
          <w:szCs w:val="24"/>
        </w:rPr>
        <w:lastRenderedPageBreak/>
        <w:t>Background Research</w:t>
      </w:r>
      <w:bookmarkEnd w:id="28"/>
    </w:p>
    <w:p w:rsidR="00C61082" w:rsidRPr="00367EDE" w:rsidRDefault="00C61082" w:rsidP="00367EDE">
      <w:pPr>
        <w:spacing w:line="360" w:lineRule="auto"/>
        <w:rPr>
          <w:rFonts w:cstheme="minorHAnsi"/>
          <w:sz w:val="24"/>
          <w:szCs w:val="24"/>
        </w:rPr>
      </w:pPr>
    </w:p>
    <w:p w:rsidR="005D715B" w:rsidRPr="00367EDE" w:rsidRDefault="009B4D0C" w:rsidP="00367EDE">
      <w:pPr>
        <w:spacing w:line="360" w:lineRule="auto"/>
        <w:rPr>
          <w:rFonts w:cstheme="minorHAnsi"/>
          <w:sz w:val="24"/>
          <w:szCs w:val="24"/>
        </w:rPr>
      </w:pPr>
      <w:r w:rsidRPr="00367EDE">
        <w:rPr>
          <w:rFonts w:cstheme="minorHAnsi"/>
          <w:sz w:val="24"/>
          <w:szCs w:val="24"/>
        </w:rPr>
        <w:t>Background Research wa</w:t>
      </w:r>
      <w:r w:rsidR="005D715B" w:rsidRPr="00367EDE">
        <w:rPr>
          <w:rFonts w:cstheme="minorHAnsi"/>
          <w:sz w:val="24"/>
          <w:szCs w:val="24"/>
        </w:rPr>
        <w:t xml:space="preserve">s carried out </w:t>
      </w:r>
      <w:r w:rsidR="00F527F0" w:rsidRPr="00367EDE">
        <w:rPr>
          <w:rFonts w:cstheme="minorHAnsi"/>
          <w:sz w:val="24"/>
          <w:szCs w:val="24"/>
        </w:rPr>
        <w:t>to obtain</w:t>
      </w:r>
      <w:r w:rsidR="005D715B" w:rsidRPr="00367EDE">
        <w:rPr>
          <w:rFonts w:cstheme="minorHAnsi"/>
          <w:sz w:val="24"/>
          <w:szCs w:val="24"/>
        </w:rPr>
        <w:t xml:space="preserve"> some extra understanding </w:t>
      </w:r>
      <w:r w:rsidR="009D23D8" w:rsidRPr="00367EDE">
        <w:rPr>
          <w:rFonts w:cstheme="minorHAnsi"/>
          <w:sz w:val="24"/>
          <w:szCs w:val="24"/>
        </w:rPr>
        <w:t>and</w:t>
      </w:r>
      <w:r w:rsidRPr="00367EDE">
        <w:rPr>
          <w:rFonts w:cstheme="minorHAnsi"/>
          <w:sz w:val="24"/>
          <w:szCs w:val="24"/>
        </w:rPr>
        <w:t xml:space="preserve"> knowledge of what wa</w:t>
      </w:r>
      <w:r w:rsidR="005D715B" w:rsidRPr="00367EDE">
        <w:rPr>
          <w:rFonts w:cstheme="minorHAnsi"/>
          <w:sz w:val="24"/>
          <w:szCs w:val="24"/>
        </w:rPr>
        <w:t>s going to be used to complete the Project. It also helps as several components of the same</w:t>
      </w:r>
      <w:r w:rsidR="009D23D8" w:rsidRPr="00367EDE">
        <w:rPr>
          <w:rFonts w:cstheme="minorHAnsi"/>
          <w:sz w:val="24"/>
          <w:szCs w:val="24"/>
        </w:rPr>
        <w:t xml:space="preserve"> type</w:t>
      </w:r>
      <w:r w:rsidR="005D715B" w:rsidRPr="00367EDE">
        <w:rPr>
          <w:rFonts w:cstheme="minorHAnsi"/>
          <w:sz w:val="24"/>
          <w:szCs w:val="24"/>
        </w:rPr>
        <w:t xml:space="preserve"> can be found, analysed and compared and the best can be ch</w:t>
      </w:r>
      <w:r w:rsidRPr="00367EDE">
        <w:rPr>
          <w:rFonts w:cstheme="minorHAnsi"/>
          <w:sz w:val="24"/>
          <w:szCs w:val="24"/>
        </w:rPr>
        <w:t>osen to be purchased, it ensured</w:t>
      </w:r>
      <w:r w:rsidR="005D715B" w:rsidRPr="00367EDE">
        <w:rPr>
          <w:rFonts w:cstheme="minorHAnsi"/>
          <w:sz w:val="24"/>
          <w:szCs w:val="24"/>
        </w:rPr>
        <w:t xml:space="preserve"> that the final Project will be up to a high standard. </w:t>
      </w:r>
    </w:p>
    <w:p w:rsidR="005D715B" w:rsidRPr="00367EDE" w:rsidRDefault="005D715B" w:rsidP="00367EDE">
      <w:pPr>
        <w:spacing w:line="360" w:lineRule="auto"/>
        <w:rPr>
          <w:rFonts w:cstheme="minorHAnsi"/>
          <w:sz w:val="24"/>
          <w:szCs w:val="24"/>
        </w:rPr>
      </w:pPr>
      <w:r w:rsidRPr="00367EDE">
        <w:rPr>
          <w:rFonts w:cstheme="minorHAnsi"/>
          <w:sz w:val="24"/>
          <w:szCs w:val="24"/>
        </w:rPr>
        <w:t>Som</w:t>
      </w:r>
      <w:r w:rsidR="009D23D8" w:rsidRPr="00367EDE">
        <w:rPr>
          <w:rFonts w:cstheme="minorHAnsi"/>
          <w:sz w:val="24"/>
          <w:szCs w:val="24"/>
        </w:rPr>
        <w:t>e</w:t>
      </w:r>
      <w:r w:rsidRPr="00367EDE">
        <w:rPr>
          <w:rFonts w:cstheme="minorHAnsi"/>
          <w:sz w:val="24"/>
          <w:szCs w:val="24"/>
        </w:rPr>
        <w:t xml:space="preserve"> of the subjects t</w:t>
      </w:r>
      <w:r w:rsidR="009B4D0C" w:rsidRPr="00367EDE">
        <w:rPr>
          <w:rFonts w:cstheme="minorHAnsi"/>
          <w:sz w:val="24"/>
          <w:szCs w:val="24"/>
        </w:rPr>
        <w:t>hat were</w:t>
      </w:r>
      <w:r w:rsidR="009D23D8" w:rsidRPr="00367EDE">
        <w:rPr>
          <w:rFonts w:cstheme="minorHAnsi"/>
          <w:sz w:val="24"/>
          <w:szCs w:val="24"/>
        </w:rPr>
        <w:t xml:space="preserve"> looked</w:t>
      </w:r>
      <w:r w:rsidR="009B4D0C" w:rsidRPr="00367EDE">
        <w:rPr>
          <w:rFonts w:cstheme="minorHAnsi"/>
          <w:sz w:val="24"/>
          <w:szCs w:val="24"/>
        </w:rPr>
        <w:t xml:space="preserve"> at in detail, </w:t>
      </w:r>
      <w:r w:rsidR="009D23D8" w:rsidRPr="00367EDE">
        <w:rPr>
          <w:rFonts w:cstheme="minorHAnsi"/>
          <w:sz w:val="24"/>
          <w:szCs w:val="24"/>
        </w:rPr>
        <w:t>include:</w:t>
      </w:r>
    </w:p>
    <w:p w:rsidR="009D23D8" w:rsidRPr="00367EDE" w:rsidRDefault="009D23D8" w:rsidP="00367EDE">
      <w:pPr>
        <w:pStyle w:val="ListParagraph"/>
        <w:numPr>
          <w:ilvl w:val="0"/>
          <w:numId w:val="2"/>
        </w:numPr>
        <w:spacing w:line="360" w:lineRule="auto"/>
        <w:rPr>
          <w:rFonts w:cstheme="minorHAnsi"/>
          <w:sz w:val="24"/>
          <w:szCs w:val="24"/>
        </w:rPr>
      </w:pPr>
      <w:r w:rsidRPr="00367EDE">
        <w:rPr>
          <w:rFonts w:cstheme="minorHAnsi"/>
          <w:sz w:val="24"/>
          <w:szCs w:val="24"/>
        </w:rPr>
        <w:t>PLC Systems,</w:t>
      </w:r>
    </w:p>
    <w:p w:rsidR="009D23D8" w:rsidRPr="00367EDE" w:rsidRDefault="009D23D8" w:rsidP="00367EDE">
      <w:pPr>
        <w:pStyle w:val="ListParagraph"/>
        <w:numPr>
          <w:ilvl w:val="0"/>
          <w:numId w:val="2"/>
        </w:numPr>
        <w:spacing w:line="360" w:lineRule="auto"/>
        <w:rPr>
          <w:rFonts w:cstheme="minorHAnsi"/>
          <w:sz w:val="24"/>
          <w:szCs w:val="24"/>
        </w:rPr>
      </w:pPr>
      <w:r w:rsidRPr="00367EDE">
        <w:rPr>
          <w:rFonts w:cstheme="minorHAnsi"/>
          <w:sz w:val="24"/>
          <w:szCs w:val="24"/>
        </w:rPr>
        <w:t>Sensor Types,</w:t>
      </w:r>
    </w:p>
    <w:p w:rsidR="009D23D8" w:rsidRPr="00367EDE" w:rsidRDefault="009D23D8" w:rsidP="00367EDE">
      <w:pPr>
        <w:pStyle w:val="ListParagraph"/>
        <w:numPr>
          <w:ilvl w:val="0"/>
          <w:numId w:val="2"/>
        </w:numPr>
        <w:spacing w:line="360" w:lineRule="auto"/>
        <w:rPr>
          <w:rFonts w:cstheme="minorHAnsi"/>
          <w:sz w:val="24"/>
          <w:szCs w:val="24"/>
        </w:rPr>
      </w:pPr>
      <w:r w:rsidRPr="00367EDE">
        <w:rPr>
          <w:rFonts w:cstheme="minorHAnsi"/>
          <w:sz w:val="24"/>
          <w:szCs w:val="24"/>
        </w:rPr>
        <w:t>Inverters,</w:t>
      </w:r>
    </w:p>
    <w:p w:rsidR="009D23D8" w:rsidRPr="00367EDE" w:rsidRDefault="009D23D8" w:rsidP="00367EDE">
      <w:pPr>
        <w:pStyle w:val="ListParagraph"/>
        <w:numPr>
          <w:ilvl w:val="0"/>
          <w:numId w:val="2"/>
        </w:numPr>
        <w:spacing w:line="360" w:lineRule="auto"/>
        <w:rPr>
          <w:rFonts w:cstheme="minorHAnsi"/>
          <w:sz w:val="24"/>
          <w:szCs w:val="24"/>
        </w:rPr>
      </w:pPr>
      <w:r w:rsidRPr="00367EDE">
        <w:rPr>
          <w:rFonts w:cstheme="minorHAnsi"/>
          <w:sz w:val="24"/>
          <w:szCs w:val="24"/>
        </w:rPr>
        <w:t>Steam Control,</w:t>
      </w:r>
    </w:p>
    <w:p w:rsidR="009D23D8" w:rsidRPr="00367EDE" w:rsidRDefault="009D23D8" w:rsidP="00367EDE">
      <w:pPr>
        <w:pStyle w:val="ListParagraph"/>
        <w:numPr>
          <w:ilvl w:val="0"/>
          <w:numId w:val="2"/>
        </w:numPr>
        <w:spacing w:line="360" w:lineRule="auto"/>
        <w:rPr>
          <w:rFonts w:cstheme="minorHAnsi"/>
          <w:sz w:val="24"/>
          <w:szCs w:val="24"/>
        </w:rPr>
      </w:pPr>
      <w:r w:rsidRPr="00367EDE">
        <w:rPr>
          <w:rFonts w:cstheme="minorHAnsi"/>
          <w:sz w:val="24"/>
          <w:szCs w:val="24"/>
        </w:rPr>
        <w:t>PILZ Safety Systems,</w:t>
      </w:r>
    </w:p>
    <w:p w:rsidR="009D23D8" w:rsidRPr="00367EDE" w:rsidRDefault="009D23D8" w:rsidP="00367EDE">
      <w:pPr>
        <w:pStyle w:val="ListParagraph"/>
        <w:spacing w:line="360" w:lineRule="auto"/>
        <w:rPr>
          <w:rFonts w:cstheme="minorHAnsi"/>
          <w:sz w:val="24"/>
          <w:szCs w:val="24"/>
        </w:rPr>
      </w:pPr>
    </w:p>
    <w:p w:rsidR="009B4D0C" w:rsidRPr="00367EDE" w:rsidRDefault="009B4D0C" w:rsidP="00367EDE">
      <w:pPr>
        <w:pStyle w:val="ListParagraph"/>
        <w:spacing w:line="360" w:lineRule="auto"/>
        <w:rPr>
          <w:rFonts w:cstheme="minorHAnsi"/>
          <w:sz w:val="24"/>
          <w:szCs w:val="24"/>
        </w:rPr>
      </w:pPr>
    </w:p>
    <w:p w:rsidR="009B4D0C" w:rsidRPr="00367EDE" w:rsidRDefault="009B4D0C" w:rsidP="00367EDE">
      <w:pPr>
        <w:pStyle w:val="ListParagraph"/>
        <w:spacing w:line="360" w:lineRule="auto"/>
        <w:rPr>
          <w:rFonts w:cstheme="minorHAnsi"/>
          <w:sz w:val="24"/>
          <w:szCs w:val="24"/>
        </w:rPr>
      </w:pPr>
    </w:p>
    <w:p w:rsidR="009B4D0C" w:rsidRPr="00367EDE" w:rsidRDefault="009B4D0C" w:rsidP="00367EDE">
      <w:pPr>
        <w:pStyle w:val="ListParagraph"/>
        <w:spacing w:line="360" w:lineRule="auto"/>
        <w:rPr>
          <w:rFonts w:cstheme="minorHAnsi"/>
          <w:sz w:val="24"/>
          <w:szCs w:val="24"/>
        </w:rPr>
      </w:pPr>
    </w:p>
    <w:p w:rsidR="009B4D0C" w:rsidRPr="00367EDE" w:rsidRDefault="009B4D0C" w:rsidP="00367EDE">
      <w:pPr>
        <w:pStyle w:val="ListParagraph"/>
        <w:spacing w:line="360" w:lineRule="auto"/>
        <w:rPr>
          <w:rFonts w:cstheme="minorHAnsi"/>
          <w:sz w:val="24"/>
          <w:szCs w:val="24"/>
        </w:rPr>
      </w:pPr>
    </w:p>
    <w:p w:rsidR="009B4D0C" w:rsidRPr="00367EDE" w:rsidRDefault="009B4D0C" w:rsidP="00367EDE">
      <w:pPr>
        <w:pStyle w:val="ListParagraph"/>
        <w:spacing w:line="360" w:lineRule="auto"/>
        <w:rPr>
          <w:rFonts w:cstheme="minorHAnsi"/>
          <w:sz w:val="24"/>
          <w:szCs w:val="24"/>
        </w:rPr>
      </w:pPr>
    </w:p>
    <w:p w:rsidR="009B4D0C" w:rsidRPr="00367EDE" w:rsidRDefault="009B4D0C" w:rsidP="00367EDE">
      <w:pPr>
        <w:pStyle w:val="ListParagraph"/>
        <w:spacing w:line="360" w:lineRule="auto"/>
        <w:rPr>
          <w:rFonts w:cstheme="minorHAnsi"/>
          <w:sz w:val="24"/>
          <w:szCs w:val="24"/>
        </w:rPr>
      </w:pPr>
    </w:p>
    <w:p w:rsidR="009B4D0C" w:rsidRPr="00367EDE" w:rsidRDefault="009B4D0C" w:rsidP="00367EDE">
      <w:pPr>
        <w:pStyle w:val="ListParagraph"/>
        <w:spacing w:line="360" w:lineRule="auto"/>
        <w:rPr>
          <w:rFonts w:cstheme="minorHAnsi"/>
          <w:sz w:val="24"/>
          <w:szCs w:val="24"/>
        </w:rPr>
      </w:pPr>
    </w:p>
    <w:p w:rsidR="009B4D0C" w:rsidRPr="00367EDE" w:rsidRDefault="009B4D0C" w:rsidP="00367EDE">
      <w:pPr>
        <w:pStyle w:val="ListParagraph"/>
        <w:spacing w:line="360" w:lineRule="auto"/>
        <w:rPr>
          <w:rFonts w:cstheme="minorHAnsi"/>
          <w:sz w:val="24"/>
          <w:szCs w:val="24"/>
        </w:rPr>
      </w:pPr>
    </w:p>
    <w:p w:rsidR="009B4D0C" w:rsidRPr="00367EDE" w:rsidRDefault="009B4D0C" w:rsidP="00367EDE">
      <w:pPr>
        <w:pStyle w:val="ListParagraph"/>
        <w:spacing w:line="360" w:lineRule="auto"/>
        <w:rPr>
          <w:rFonts w:cstheme="minorHAnsi"/>
          <w:sz w:val="24"/>
          <w:szCs w:val="24"/>
        </w:rPr>
      </w:pPr>
    </w:p>
    <w:p w:rsidR="009B4D0C" w:rsidRPr="00367EDE" w:rsidRDefault="009B4D0C" w:rsidP="00367EDE">
      <w:pPr>
        <w:pStyle w:val="ListParagraph"/>
        <w:spacing w:line="360" w:lineRule="auto"/>
        <w:rPr>
          <w:rFonts w:cstheme="minorHAnsi"/>
          <w:sz w:val="24"/>
          <w:szCs w:val="24"/>
        </w:rPr>
      </w:pPr>
    </w:p>
    <w:p w:rsidR="009B4D0C" w:rsidRPr="00367EDE" w:rsidRDefault="009B4D0C" w:rsidP="00367EDE">
      <w:pPr>
        <w:pStyle w:val="ListParagraph"/>
        <w:spacing w:line="360" w:lineRule="auto"/>
        <w:rPr>
          <w:rFonts w:cstheme="minorHAnsi"/>
          <w:sz w:val="24"/>
          <w:szCs w:val="24"/>
        </w:rPr>
      </w:pPr>
    </w:p>
    <w:p w:rsidR="009B4D0C" w:rsidRPr="00367EDE" w:rsidRDefault="009B4D0C" w:rsidP="00367EDE">
      <w:pPr>
        <w:pStyle w:val="ListParagraph"/>
        <w:spacing w:line="360" w:lineRule="auto"/>
        <w:rPr>
          <w:rFonts w:cstheme="minorHAnsi"/>
          <w:sz w:val="24"/>
          <w:szCs w:val="24"/>
        </w:rPr>
      </w:pPr>
    </w:p>
    <w:p w:rsidR="009B4D0C" w:rsidRPr="00367EDE" w:rsidRDefault="009B4D0C" w:rsidP="00367EDE">
      <w:pPr>
        <w:pStyle w:val="ListParagraph"/>
        <w:spacing w:line="360" w:lineRule="auto"/>
        <w:rPr>
          <w:rFonts w:cstheme="minorHAnsi"/>
          <w:sz w:val="24"/>
          <w:szCs w:val="24"/>
        </w:rPr>
      </w:pPr>
    </w:p>
    <w:p w:rsidR="009B4D0C" w:rsidRPr="00367EDE" w:rsidRDefault="009B4D0C" w:rsidP="00367EDE">
      <w:pPr>
        <w:pStyle w:val="ListParagraph"/>
        <w:spacing w:line="360" w:lineRule="auto"/>
        <w:rPr>
          <w:rFonts w:cstheme="minorHAnsi"/>
          <w:sz w:val="24"/>
          <w:szCs w:val="24"/>
        </w:rPr>
      </w:pPr>
    </w:p>
    <w:p w:rsidR="009B4D0C" w:rsidRPr="00367EDE" w:rsidRDefault="009B4D0C" w:rsidP="00367EDE">
      <w:pPr>
        <w:pStyle w:val="ListParagraph"/>
        <w:spacing w:line="360" w:lineRule="auto"/>
        <w:rPr>
          <w:rFonts w:cstheme="minorHAnsi"/>
          <w:sz w:val="24"/>
          <w:szCs w:val="24"/>
        </w:rPr>
      </w:pPr>
    </w:p>
    <w:p w:rsidR="009B4D0C" w:rsidRPr="00367EDE" w:rsidRDefault="009B4D0C" w:rsidP="00367EDE">
      <w:pPr>
        <w:pStyle w:val="ListParagraph"/>
        <w:spacing w:line="360" w:lineRule="auto"/>
        <w:rPr>
          <w:rFonts w:cstheme="minorHAnsi"/>
          <w:sz w:val="24"/>
          <w:szCs w:val="24"/>
        </w:rPr>
      </w:pPr>
    </w:p>
    <w:p w:rsidR="009B4D0C" w:rsidRPr="00367EDE" w:rsidRDefault="009B4D0C" w:rsidP="00367EDE">
      <w:pPr>
        <w:pStyle w:val="ListParagraph"/>
        <w:spacing w:line="360" w:lineRule="auto"/>
        <w:rPr>
          <w:rFonts w:cstheme="minorHAnsi"/>
          <w:sz w:val="24"/>
          <w:szCs w:val="24"/>
        </w:rPr>
      </w:pPr>
    </w:p>
    <w:p w:rsidR="009D23D8" w:rsidRPr="00367EDE" w:rsidRDefault="00593911" w:rsidP="00367EDE">
      <w:pPr>
        <w:pStyle w:val="Heading2"/>
        <w:numPr>
          <w:ilvl w:val="1"/>
          <w:numId w:val="1"/>
        </w:numPr>
        <w:spacing w:line="360" w:lineRule="auto"/>
        <w:rPr>
          <w:rFonts w:asciiTheme="minorHAnsi" w:hAnsiTheme="minorHAnsi" w:cstheme="minorHAnsi"/>
          <w:color w:val="auto"/>
          <w:sz w:val="28"/>
          <w:szCs w:val="24"/>
        </w:rPr>
      </w:pPr>
      <w:bookmarkStart w:id="29" w:name="_Toc480913580"/>
      <w:r w:rsidRPr="00367EDE">
        <w:rPr>
          <w:rFonts w:asciiTheme="minorHAnsi" w:hAnsiTheme="minorHAnsi" w:cstheme="minorHAnsi"/>
          <w:color w:val="auto"/>
          <w:sz w:val="28"/>
          <w:szCs w:val="24"/>
        </w:rPr>
        <w:lastRenderedPageBreak/>
        <w:t>PLC Systems and Types</w:t>
      </w:r>
      <w:bookmarkEnd w:id="29"/>
    </w:p>
    <w:p w:rsidR="00712D5F" w:rsidRPr="00367EDE" w:rsidRDefault="00712D5F" w:rsidP="00367EDE">
      <w:pPr>
        <w:spacing w:line="360" w:lineRule="auto"/>
        <w:rPr>
          <w:rFonts w:cstheme="minorHAnsi"/>
          <w:sz w:val="24"/>
          <w:szCs w:val="24"/>
        </w:rPr>
      </w:pPr>
    </w:p>
    <w:p w:rsidR="00712D5F" w:rsidRPr="00FC14CD" w:rsidRDefault="00712D5F" w:rsidP="00367EDE">
      <w:pPr>
        <w:spacing w:line="360" w:lineRule="auto"/>
        <w:rPr>
          <w:rFonts w:cstheme="minorHAnsi"/>
          <w:sz w:val="24"/>
          <w:szCs w:val="24"/>
          <w:vertAlign w:val="superscript"/>
        </w:rPr>
      </w:pPr>
      <w:r w:rsidRPr="00367EDE">
        <w:rPr>
          <w:rFonts w:cstheme="minorHAnsi"/>
          <w:sz w:val="24"/>
          <w:szCs w:val="24"/>
        </w:rPr>
        <w:t>A PLC</w:t>
      </w:r>
      <w:r w:rsidR="005068C7">
        <w:rPr>
          <w:rFonts w:cstheme="minorHAnsi"/>
          <w:sz w:val="24"/>
          <w:szCs w:val="24"/>
        </w:rPr>
        <w:t xml:space="preserve">, </w:t>
      </w:r>
      <w:r w:rsidR="005068C7" w:rsidRPr="00367EDE">
        <w:rPr>
          <w:rFonts w:cstheme="minorHAnsi"/>
          <w:sz w:val="24"/>
          <w:szCs w:val="24"/>
        </w:rPr>
        <w:t>or Programmable Logic Controller</w:t>
      </w:r>
      <w:r w:rsidR="005068C7">
        <w:rPr>
          <w:rFonts w:cstheme="minorHAnsi"/>
          <w:sz w:val="24"/>
          <w:szCs w:val="24"/>
        </w:rPr>
        <w:t>,</w:t>
      </w:r>
      <w:r w:rsidRPr="00367EDE">
        <w:rPr>
          <w:rFonts w:cstheme="minorHAnsi"/>
          <w:sz w:val="24"/>
          <w:szCs w:val="24"/>
        </w:rPr>
        <w:t xml:space="preserve"> is used to control a sequence of events, and can be programmed and adjusted to su</w:t>
      </w:r>
      <w:r w:rsidR="00465DB5" w:rsidRPr="00367EDE">
        <w:rPr>
          <w:rFonts w:cstheme="minorHAnsi"/>
          <w:sz w:val="24"/>
          <w:szCs w:val="24"/>
        </w:rPr>
        <w:t xml:space="preserve">it the process requirements. They were designed to reduce the use of Relays and Timers in older fashioned Control Panel, and a lot a lot more adjustment and control to the system that they are controlling. </w:t>
      </w:r>
      <w:r w:rsidR="00FC14CD">
        <w:rPr>
          <w:rFonts w:cstheme="minorHAnsi"/>
          <w:sz w:val="24"/>
          <w:szCs w:val="24"/>
          <w:vertAlign w:val="superscript"/>
        </w:rPr>
        <w:t>[14]</w:t>
      </w:r>
    </w:p>
    <w:p w:rsidR="00465DB5" w:rsidRPr="00367EDE" w:rsidRDefault="00465DB5" w:rsidP="00367EDE">
      <w:pPr>
        <w:spacing w:line="360" w:lineRule="auto"/>
        <w:rPr>
          <w:rFonts w:cstheme="minorHAnsi"/>
          <w:sz w:val="24"/>
          <w:szCs w:val="24"/>
        </w:rPr>
      </w:pPr>
      <w:r w:rsidRPr="00367EDE">
        <w:rPr>
          <w:rFonts w:cstheme="minorHAnsi"/>
          <w:sz w:val="24"/>
          <w:szCs w:val="24"/>
        </w:rPr>
        <w:t>They are made up of three main parts:</w:t>
      </w:r>
    </w:p>
    <w:p w:rsidR="00465DB5" w:rsidRPr="00367EDE" w:rsidRDefault="00465DB5" w:rsidP="00367EDE">
      <w:pPr>
        <w:pStyle w:val="ListParagraph"/>
        <w:numPr>
          <w:ilvl w:val="0"/>
          <w:numId w:val="5"/>
        </w:numPr>
        <w:spacing w:line="360" w:lineRule="auto"/>
        <w:rPr>
          <w:rFonts w:cstheme="minorHAnsi"/>
          <w:sz w:val="24"/>
          <w:szCs w:val="24"/>
        </w:rPr>
      </w:pPr>
      <w:r w:rsidRPr="00367EDE">
        <w:rPr>
          <w:rFonts w:cstheme="minorHAnsi"/>
          <w:sz w:val="24"/>
          <w:szCs w:val="24"/>
        </w:rPr>
        <w:t>A Power Supply Module</w:t>
      </w:r>
      <w:r w:rsidR="00297522" w:rsidRPr="00367EDE">
        <w:rPr>
          <w:rFonts w:cstheme="minorHAnsi"/>
          <w:sz w:val="24"/>
          <w:szCs w:val="24"/>
        </w:rPr>
        <w:t>,</w:t>
      </w:r>
    </w:p>
    <w:p w:rsidR="00465DB5" w:rsidRPr="00367EDE" w:rsidRDefault="00465DB5" w:rsidP="00367EDE">
      <w:pPr>
        <w:pStyle w:val="ListParagraph"/>
        <w:numPr>
          <w:ilvl w:val="0"/>
          <w:numId w:val="5"/>
        </w:numPr>
        <w:spacing w:line="360" w:lineRule="auto"/>
        <w:rPr>
          <w:rFonts w:cstheme="minorHAnsi"/>
          <w:sz w:val="24"/>
          <w:szCs w:val="24"/>
        </w:rPr>
      </w:pPr>
      <w:r w:rsidRPr="00367EDE">
        <w:rPr>
          <w:rFonts w:cstheme="minorHAnsi"/>
          <w:sz w:val="24"/>
          <w:szCs w:val="24"/>
        </w:rPr>
        <w:t>A Central Processor Unit (CPU)</w:t>
      </w:r>
      <w:r w:rsidR="00297522" w:rsidRPr="00367EDE">
        <w:rPr>
          <w:rFonts w:cstheme="minorHAnsi"/>
          <w:sz w:val="24"/>
          <w:szCs w:val="24"/>
        </w:rPr>
        <w:t>,</w:t>
      </w:r>
    </w:p>
    <w:p w:rsidR="00F53D23" w:rsidRPr="00367EDE" w:rsidRDefault="00465DB5" w:rsidP="00367EDE">
      <w:pPr>
        <w:pStyle w:val="ListParagraph"/>
        <w:numPr>
          <w:ilvl w:val="0"/>
          <w:numId w:val="5"/>
        </w:numPr>
        <w:spacing w:line="360" w:lineRule="auto"/>
        <w:rPr>
          <w:rFonts w:cstheme="minorHAnsi"/>
          <w:sz w:val="24"/>
          <w:szCs w:val="24"/>
        </w:rPr>
      </w:pPr>
      <w:r w:rsidRPr="00367EDE">
        <w:rPr>
          <w:rFonts w:cstheme="minorHAnsi"/>
          <w:sz w:val="24"/>
          <w:szCs w:val="24"/>
        </w:rPr>
        <w:t>I/O Module(s)</w:t>
      </w:r>
      <w:r w:rsidR="00297522" w:rsidRPr="00367EDE">
        <w:rPr>
          <w:rFonts w:cstheme="minorHAnsi"/>
          <w:sz w:val="24"/>
          <w:szCs w:val="24"/>
        </w:rPr>
        <w:t>.</w:t>
      </w:r>
    </w:p>
    <w:p w:rsidR="00CF5627" w:rsidRPr="00367EDE" w:rsidRDefault="00556C97" w:rsidP="00367EDE">
      <w:pPr>
        <w:pStyle w:val="Heading3"/>
        <w:spacing w:line="360" w:lineRule="auto"/>
        <w:ind w:left="720" w:firstLine="720"/>
        <w:rPr>
          <w:rFonts w:asciiTheme="minorHAnsi" w:hAnsiTheme="minorHAnsi" w:cstheme="minorHAnsi"/>
          <w:color w:val="auto"/>
        </w:rPr>
      </w:pPr>
      <w:bookmarkStart w:id="30" w:name="_Toc480913581"/>
      <w:r w:rsidRPr="00367EDE">
        <w:rPr>
          <w:rFonts w:asciiTheme="minorHAnsi" w:hAnsiTheme="minorHAnsi" w:cstheme="minorHAnsi"/>
          <w:noProof/>
          <w:color w:val="auto"/>
          <w:lang w:eastAsia="en-GB"/>
        </w:rPr>
        <w:drawing>
          <wp:anchor distT="0" distB="0" distL="114300" distR="114300" simplePos="0" relativeHeight="251572736" behindDoc="1" locked="0" layoutInCell="1" allowOverlap="1">
            <wp:simplePos x="0" y="0"/>
            <wp:positionH relativeFrom="column">
              <wp:posOffset>4257675</wp:posOffset>
            </wp:positionH>
            <wp:positionV relativeFrom="paragraph">
              <wp:posOffset>33655</wp:posOffset>
            </wp:positionV>
            <wp:extent cx="1242695" cy="1866900"/>
            <wp:effectExtent l="0" t="0" r="0" b="0"/>
            <wp:wrapTight wrapText="bothSides">
              <wp:wrapPolygon edited="0">
                <wp:start x="0" y="0"/>
                <wp:lineTo x="0" y="21380"/>
                <wp:lineTo x="21192" y="21380"/>
                <wp:lineTo x="21192" y="0"/>
                <wp:lineTo x="0" y="0"/>
              </wp:wrapPolygon>
            </wp:wrapTight>
            <wp:docPr id="8" name="Picture 8" descr="https://d2t1xqejof9utc.cloudfront.net/screenshots/pics/333de1ba6e24eaf57e48fcc228a4a08b/mediu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d2t1xqejof9utc.cloudfront.net/screenshots/pics/333de1ba6e24eaf57e48fcc228a4a08b/medium.jpg"/>
                    <pic:cNvPicPr>
                      <a:picLocks noChangeAspect="1" noChangeArrowheads="1"/>
                    </pic:cNvPicPr>
                  </pic:nvPicPr>
                  <pic:blipFill rotWithShape="1">
                    <a:blip r:embed="rId109">
                      <a:extLst>
                        <a:ext uri="{28A0092B-C50C-407E-A947-70E740481C1C}">
                          <a14:useLocalDpi xmlns:a14="http://schemas.microsoft.com/office/drawing/2010/main" val="0"/>
                        </a:ext>
                      </a:extLst>
                    </a:blip>
                    <a:srcRect l="29748" t="4990" r="29869" b="3958"/>
                    <a:stretch/>
                  </pic:blipFill>
                  <pic:spPr bwMode="auto">
                    <a:xfrm>
                      <a:off x="0" y="0"/>
                      <a:ext cx="1242695" cy="18669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67EDE">
        <w:rPr>
          <w:rFonts w:asciiTheme="minorHAnsi" w:hAnsiTheme="minorHAnsi" w:cstheme="minorHAnsi"/>
          <w:color w:val="auto"/>
        </w:rPr>
        <w:t>9</w:t>
      </w:r>
      <w:r w:rsidR="00CF5627" w:rsidRPr="00367EDE">
        <w:rPr>
          <w:rFonts w:asciiTheme="minorHAnsi" w:hAnsiTheme="minorHAnsi" w:cstheme="minorHAnsi"/>
          <w:color w:val="auto"/>
        </w:rPr>
        <w:t xml:space="preserve">.1.0 </w:t>
      </w:r>
      <w:r w:rsidR="00F53D23" w:rsidRPr="00367EDE">
        <w:rPr>
          <w:rFonts w:asciiTheme="minorHAnsi" w:hAnsiTheme="minorHAnsi" w:cstheme="minorHAnsi"/>
          <w:color w:val="auto"/>
        </w:rPr>
        <w:t>Power Supply Module</w:t>
      </w:r>
      <w:bookmarkEnd w:id="30"/>
    </w:p>
    <w:p w:rsidR="00F53D23" w:rsidRPr="00367EDE" w:rsidRDefault="00F53D23" w:rsidP="00367EDE">
      <w:pPr>
        <w:spacing w:line="360" w:lineRule="auto"/>
        <w:rPr>
          <w:rFonts w:cstheme="minorHAnsi"/>
          <w:sz w:val="24"/>
          <w:szCs w:val="24"/>
        </w:rPr>
      </w:pPr>
    </w:p>
    <w:p w:rsidR="00465DB5" w:rsidRPr="00367EDE" w:rsidRDefault="00465DB5" w:rsidP="00367EDE">
      <w:pPr>
        <w:spacing w:line="360" w:lineRule="auto"/>
        <w:rPr>
          <w:rFonts w:cstheme="minorHAnsi"/>
          <w:sz w:val="24"/>
          <w:szCs w:val="24"/>
        </w:rPr>
      </w:pPr>
      <w:r w:rsidRPr="00367EDE">
        <w:rPr>
          <w:rFonts w:cstheme="minorHAnsi"/>
          <w:sz w:val="24"/>
          <w:szCs w:val="24"/>
        </w:rPr>
        <w:t>This module i</w:t>
      </w:r>
      <w:r w:rsidR="00F527F0" w:rsidRPr="00367EDE">
        <w:rPr>
          <w:rFonts w:cstheme="minorHAnsi"/>
          <w:sz w:val="24"/>
          <w:szCs w:val="24"/>
        </w:rPr>
        <w:t>s</w:t>
      </w:r>
      <w:r w:rsidRPr="00367EDE">
        <w:rPr>
          <w:rFonts w:cstheme="minorHAnsi"/>
          <w:sz w:val="24"/>
          <w:szCs w:val="24"/>
        </w:rPr>
        <w:t xml:space="preserve"> normally attached to the CPU and I/O Modules, where it supplies the required Power to ensure the PLC runs correctly. The CPU and I/O Modules use DC </w:t>
      </w:r>
      <w:r w:rsidR="00B01837" w:rsidRPr="00367EDE">
        <w:rPr>
          <w:rFonts w:cstheme="minorHAnsi"/>
          <w:sz w:val="24"/>
          <w:szCs w:val="24"/>
        </w:rPr>
        <w:t>power;</w:t>
      </w:r>
      <w:r w:rsidRPr="00367EDE">
        <w:rPr>
          <w:rFonts w:cstheme="minorHAnsi"/>
          <w:sz w:val="24"/>
          <w:szCs w:val="24"/>
        </w:rPr>
        <w:t xml:space="preserve"> </w:t>
      </w:r>
      <w:r w:rsidR="00CF5627" w:rsidRPr="00367EDE">
        <w:rPr>
          <w:rFonts w:cstheme="minorHAnsi"/>
          <w:sz w:val="24"/>
          <w:szCs w:val="24"/>
        </w:rPr>
        <w:t>therefore,</w:t>
      </w:r>
      <w:r w:rsidRPr="00367EDE">
        <w:rPr>
          <w:rFonts w:cstheme="minorHAnsi"/>
          <w:sz w:val="24"/>
          <w:szCs w:val="24"/>
        </w:rPr>
        <w:t xml:space="preserve"> this Power Supply Unit will convert the AC power into the required DC. </w:t>
      </w:r>
    </w:p>
    <w:p w:rsidR="00465DB5" w:rsidRPr="00367EDE" w:rsidRDefault="00B01837" w:rsidP="00367EDE">
      <w:pPr>
        <w:spacing w:line="360" w:lineRule="auto"/>
        <w:rPr>
          <w:rFonts w:cstheme="minorHAnsi"/>
          <w:sz w:val="24"/>
          <w:szCs w:val="24"/>
        </w:rPr>
      </w:pPr>
      <w:r w:rsidRPr="00367EDE">
        <w:rPr>
          <w:rFonts w:cstheme="minorHAnsi"/>
          <w:noProof/>
          <w:sz w:val="24"/>
          <w:szCs w:val="24"/>
          <w:lang w:eastAsia="en-GB"/>
        </w:rPr>
        <mc:AlternateContent>
          <mc:Choice Requires="wps">
            <w:drawing>
              <wp:anchor distT="0" distB="0" distL="114300" distR="114300" simplePos="0" relativeHeight="251643392" behindDoc="1" locked="0" layoutInCell="1" allowOverlap="1" wp14:anchorId="1EC5E1D3" wp14:editId="28752994">
                <wp:simplePos x="0" y="0"/>
                <wp:positionH relativeFrom="column">
                  <wp:posOffset>4305300</wp:posOffset>
                </wp:positionH>
                <wp:positionV relativeFrom="paragraph">
                  <wp:posOffset>5715</wp:posOffset>
                </wp:positionV>
                <wp:extent cx="1242695" cy="590550"/>
                <wp:effectExtent l="0" t="0" r="0" b="0"/>
                <wp:wrapTight wrapText="bothSides">
                  <wp:wrapPolygon edited="0">
                    <wp:start x="0" y="0"/>
                    <wp:lineTo x="0" y="20903"/>
                    <wp:lineTo x="21192" y="20903"/>
                    <wp:lineTo x="21192" y="0"/>
                    <wp:lineTo x="0" y="0"/>
                  </wp:wrapPolygon>
                </wp:wrapTight>
                <wp:docPr id="219" name="Text Box 219"/>
                <wp:cNvGraphicFramePr/>
                <a:graphic xmlns:a="http://schemas.openxmlformats.org/drawingml/2006/main">
                  <a:graphicData uri="http://schemas.microsoft.com/office/word/2010/wordprocessingShape">
                    <wps:wsp>
                      <wps:cNvSpPr txBox="1"/>
                      <wps:spPr>
                        <a:xfrm>
                          <a:off x="0" y="0"/>
                          <a:ext cx="1242695" cy="590550"/>
                        </a:xfrm>
                        <a:prstGeom prst="rect">
                          <a:avLst/>
                        </a:prstGeom>
                        <a:solidFill>
                          <a:prstClr val="white"/>
                        </a:solidFill>
                        <a:ln>
                          <a:noFill/>
                        </a:ln>
                      </wps:spPr>
                      <wps:txbx>
                        <w:txbxContent>
                          <w:p w:rsidR="0024244D" w:rsidRPr="00FC14CD" w:rsidRDefault="0024244D" w:rsidP="00B01837">
                            <w:pPr>
                              <w:pStyle w:val="Caption"/>
                              <w:jc w:val="center"/>
                              <w:rPr>
                                <w:noProof/>
                                <w:color w:val="auto"/>
                                <w:vertAlign w:val="superscript"/>
                              </w:rPr>
                            </w:pPr>
                            <w:bookmarkStart w:id="31" w:name="_Toc480843536"/>
                            <w:bookmarkStart w:id="32" w:name="_Toc480913617"/>
                            <w:r>
                              <w:t xml:space="preserve">Figure </w:t>
                            </w:r>
                            <w:r w:rsidR="00A63AD3">
                              <w:fldChar w:fldCharType="begin"/>
                            </w:r>
                            <w:r w:rsidR="00A63AD3">
                              <w:instrText xml:space="preserve"> SEQ Figure \* ARABIC </w:instrText>
                            </w:r>
                            <w:r w:rsidR="00A63AD3">
                              <w:fldChar w:fldCharType="separate"/>
                            </w:r>
                            <w:r w:rsidR="00E33894">
                              <w:rPr>
                                <w:noProof/>
                              </w:rPr>
                              <w:t>8</w:t>
                            </w:r>
                            <w:r w:rsidR="00A63AD3">
                              <w:rPr>
                                <w:noProof/>
                              </w:rPr>
                              <w:fldChar w:fldCharType="end"/>
                            </w:r>
                            <w:r>
                              <w:t xml:space="preserve"> PLC Power Supply Module</w:t>
                            </w:r>
                            <w:bookmarkEnd w:id="31"/>
                            <w:r>
                              <w:t xml:space="preserve"> </w:t>
                            </w:r>
                            <w:r>
                              <w:rPr>
                                <w:vertAlign w:val="superscript"/>
                              </w:rPr>
                              <w:t>[15]</w:t>
                            </w:r>
                            <w:bookmarkEnd w:id="3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EC5E1D3" id="Text Box 219" o:spid="_x0000_s1037" type="#_x0000_t202" style="position:absolute;margin-left:339pt;margin-top:.45pt;width:97.85pt;height:46.5pt;z-index:-2516997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" stroked="f">
                <v:textbox inset="0,0,0,0">
                  <w:txbxContent>
                    <w:p w:rsidR="0024244D" w:rsidRPr="00FC14CD" w:rsidRDefault="0024244D" w:rsidP="00B01837">
                      <w:pPr>
                        <w:pStyle w:val="Caption"/>
                        <w:jc w:val="center"/>
                        <w:rPr>
                          <w:noProof/>
                          <w:color w:val="auto"/>
                          <w:vertAlign w:val="superscript"/>
                        </w:rPr>
                      </w:pPr>
                      <w:bookmarkStart w:id="48" w:name="_Toc480843536"/>
                      <w:bookmarkStart w:id="49" w:name="_Toc480913617"/>
                      <w:r>
                        <w:t xml:space="preserve">Figure </w:t>
                      </w:r>
                      <w:fldSimple w:instr=" SEQ Figure \* ARABIC ">
                        <w:r w:rsidR="00E33894">
                          <w:rPr>
                            <w:noProof/>
                          </w:rPr>
                          <w:t>8</w:t>
                        </w:r>
                      </w:fldSimple>
                      <w:r>
                        <w:t xml:space="preserve"> PLC Power Supply Module</w:t>
                      </w:r>
                      <w:bookmarkEnd w:id="48"/>
                      <w:r>
                        <w:t xml:space="preserve"> </w:t>
                      </w:r>
                      <w:r>
                        <w:rPr>
                          <w:vertAlign w:val="superscript"/>
                        </w:rPr>
                        <w:t>[15]</w:t>
                      </w:r>
                      <w:bookmarkEnd w:id="49"/>
                    </w:p>
                  </w:txbxContent>
                </v:textbox>
                <w10:wrap type="tight"/>
              </v:shape>
            </w:pict>
          </mc:Fallback>
        </mc:AlternateContent>
      </w:r>
      <w:r w:rsidR="00465DB5" w:rsidRPr="00367EDE">
        <w:rPr>
          <w:rFonts w:cstheme="minorHAnsi"/>
          <w:sz w:val="24"/>
          <w:szCs w:val="24"/>
        </w:rPr>
        <w:t>The circuitry used within the CPU uses 5V of DC power, and there is also an output of 24V which is used to supply the Sensors, Solenoids, and Actuators that are being used within the PLC programme.</w:t>
      </w:r>
    </w:p>
    <w:p w:rsidR="00933214" w:rsidRPr="00367EDE" w:rsidRDefault="00933214" w:rsidP="00367EDE">
      <w:pPr>
        <w:spacing w:line="360" w:lineRule="auto"/>
        <w:rPr>
          <w:rFonts w:cstheme="minorHAnsi"/>
          <w:sz w:val="24"/>
          <w:szCs w:val="24"/>
        </w:rPr>
      </w:pPr>
    </w:p>
    <w:p w:rsidR="00933214" w:rsidRDefault="00933214" w:rsidP="00367EDE">
      <w:pPr>
        <w:spacing w:line="360" w:lineRule="auto"/>
        <w:rPr>
          <w:rFonts w:cstheme="minorHAnsi"/>
          <w:sz w:val="24"/>
          <w:szCs w:val="24"/>
        </w:rPr>
      </w:pPr>
    </w:p>
    <w:p w:rsidR="005068C7" w:rsidRDefault="005068C7" w:rsidP="00367EDE">
      <w:pPr>
        <w:spacing w:line="360" w:lineRule="auto"/>
        <w:rPr>
          <w:rFonts w:cstheme="minorHAnsi"/>
          <w:sz w:val="24"/>
          <w:szCs w:val="24"/>
        </w:rPr>
      </w:pPr>
    </w:p>
    <w:p w:rsidR="005068C7" w:rsidRDefault="005068C7" w:rsidP="00367EDE">
      <w:pPr>
        <w:spacing w:line="360" w:lineRule="auto"/>
        <w:rPr>
          <w:rFonts w:cstheme="minorHAnsi"/>
          <w:sz w:val="24"/>
          <w:szCs w:val="24"/>
        </w:rPr>
      </w:pPr>
    </w:p>
    <w:p w:rsidR="005068C7" w:rsidRPr="00367EDE" w:rsidRDefault="005068C7" w:rsidP="00367EDE">
      <w:pPr>
        <w:spacing w:line="360" w:lineRule="auto"/>
        <w:rPr>
          <w:rFonts w:cstheme="minorHAnsi"/>
          <w:sz w:val="24"/>
          <w:szCs w:val="24"/>
        </w:rPr>
      </w:pPr>
    </w:p>
    <w:p w:rsidR="00933214" w:rsidRPr="00367EDE" w:rsidRDefault="00933214" w:rsidP="00367EDE">
      <w:pPr>
        <w:spacing w:line="360" w:lineRule="auto"/>
        <w:rPr>
          <w:rFonts w:cstheme="minorHAnsi"/>
          <w:sz w:val="24"/>
          <w:szCs w:val="24"/>
        </w:rPr>
      </w:pPr>
    </w:p>
    <w:p w:rsidR="00465DB5" w:rsidRPr="00367EDE" w:rsidRDefault="00465DB5" w:rsidP="00367EDE">
      <w:pPr>
        <w:pStyle w:val="Heading3"/>
        <w:numPr>
          <w:ilvl w:val="2"/>
          <w:numId w:val="1"/>
        </w:numPr>
        <w:spacing w:line="360" w:lineRule="auto"/>
        <w:rPr>
          <w:rFonts w:asciiTheme="minorHAnsi" w:hAnsiTheme="minorHAnsi" w:cstheme="minorHAnsi"/>
          <w:color w:val="auto"/>
        </w:rPr>
      </w:pPr>
      <w:bookmarkStart w:id="33" w:name="_Toc480913582"/>
      <w:r w:rsidRPr="00367EDE">
        <w:rPr>
          <w:rFonts w:asciiTheme="minorHAnsi" w:hAnsiTheme="minorHAnsi" w:cstheme="minorHAnsi"/>
          <w:color w:val="auto"/>
        </w:rPr>
        <w:lastRenderedPageBreak/>
        <w:t>Central Processor Unit</w:t>
      </w:r>
      <w:bookmarkEnd w:id="33"/>
    </w:p>
    <w:p w:rsidR="00465DB5" w:rsidRPr="00367EDE" w:rsidRDefault="00933214" w:rsidP="00367EDE">
      <w:pPr>
        <w:spacing w:line="360" w:lineRule="auto"/>
        <w:rPr>
          <w:rFonts w:cstheme="minorHAnsi"/>
          <w:sz w:val="24"/>
          <w:szCs w:val="24"/>
        </w:rPr>
      </w:pPr>
      <w:r w:rsidRPr="00367EDE">
        <w:rPr>
          <w:rFonts w:cstheme="minorHAnsi"/>
          <w:noProof/>
          <w:sz w:val="24"/>
          <w:szCs w:val="24"/>
          <w:lang w:eastAsia="en-GB"/>
        </w:rPr>
        <w:drawing>
          <wp:anchor distT="0" distB="0" distL="114300" distR="114300" simplePos="0" relativeHeight="251573760" behindDoc="1" locked="0" layoutInCell="1" allowOverlap="1">
            <wp:simplePos x="0" y="0"/>
            <wp:positionH relativeFrom="margin">
              <wp:posOffset>4744720</wp:posOffset>
            </wp:positionH>
            <wp:positionV relativeFrom="paragraph">
              <wp:posOffset>6985</wp:posOffset>
            </wp:positionV>
            <wp:extent cx="1122045" cy="1876425"/>
            <wp:effectExtent l="0" t="0" r="1905" b="9525"/>
            <wp:wrapTight wrapText="bothSides">
              <wp:wrapPolygon edited="0">
                <wp:start x="0" y="0"/>
                <wp:lineTo x="0" y="21490"/>
                <wp:lineTo x="21270" y="21490"/>
                <wp:lineTo x="21270" y="0"/>
                <wp:lineTo x="0" y="0"/>
              </wp:wrapPolygon>
            </wp:wrapTight>
            <wp:docPr id="9" name="Picture 9" descr="http://www.nexinstrument.com/assets/images/product/mitsubishi/plc/qseries/cpu/q12prhcp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nexinstrument.com/assets/images/product/mitsubishi/plc/qseries/cpu/q12prhcpu.jpg"/>
                    <pic:cNvPicPr>
                      <a:picLocks noChangeAspect="1" noChangeArrowheads="1"/>
                    </pic:cNvPicPr>
                  </pic:nvPicPr>
                  <pic:blipFill rotWithShape="1">
                    <a:blip r:embed="rId110">
                      <a:extLst>
                        <a:ext uri="{28A0092B-C50C-407E-A947-70E740481C1C}">
                          <a14:useLocalDpi xmlns:a14="http://schemas.microsoft.com/office/drawing/2010/main" val="0"/>
                        </a:ext>
                      </a:extLst>
                    </a:blip>
                    <a:srcRect l="31250" t="9496" r="31250" b="7121"/>
                    <a:stretch/>
                  </pic:blipFill>
                  <pic:spPr bwMode="auto">
                    <a:xfrm>
                      <a:off x="0" y="0"/>
                      <a:ext cx="1122045" cy="18764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65DB5" w:rsidRPr="00367EDE" w:rsidRDefault="00465DB5" w:rsidP="00367EDE">
      <w:pPr>
        <w:spacing w:line="360" w:lineRule="auto"/>
        <w:rPr>
          <w:rFonts w:cstheme="minorHAnsi"/>
          <w:sz w:val="24"/>
          <w:szCs w:val="24"/>
        </w:rPr>
      </w:pPr>
      <w:r w:rsidRPr="00367EDE">
        <w:rPr>
          <w:rFonts w:cstheme="minorHAnsi"/>
          <w:sz w:val="24"/>
          <w:szCs w:val="24"/>
        </w:rPr>
        <w:t xml:space="preserve">This unit is made up of a central processor that drives the PLC software, and the memory that stores the programme. The Processor part of the CPU is used and responsible for </w:t>
      </w:r>
      <w:r w:rsidR="008A4BAD" w:rsidRPr="00367EDE">
        <w:rPr>
          <w:rFonts w:cstheme="minorHAnsi"/>
          <w:sz w:val="24"/>
          <w:szCs w:val="24"/>
        </w:rPr>
        <w:t xml:space="preserve">using the inputs it gets from the components being used, and doing the computations and processing the correct outputs in line with the programme in place. </w:t>
      </w:r>
    </w:p>
    <w:p w:rsidR="008A4BAD" w:rsidRPr="00367EDE" w:rsidRDefault="00B01837" w:rsidP="00367EDE">
      <w:pPr>
        <w:spacing w:line="360" w:lineRule="auto"/>
        <w:rPr>
          <w:rFonts w:cstheme="minorHAnsi"/>
          <w:sz w:val="24"/>
          <w:szCs w:val="24"/>
        </w:rPr>
      </w:pPr>
      <w:r w:rsidRPr="00367EDE">
        <w:rPr>
          <w:rFonts w:cstheme="minorHAnsi"/>
          <w:noProof/>
          <w:sz w:val="24"/>
          <w:szCs w:val="24"/>
          <w:lang w:eastAsia="en-GB"/>
        </w:rPr>
        <mc:AlternateContent>
          <mc:Choice Requires="wps">
            <w:drawing>
              <wp:anchor distT="0" distB="0" distL="114300" distR="114300" simplePos="0" relativeHeight="251644416" behindDoc="1" locked="0" layoutInCell="1" allowOverlap="1" wp14:anchorId="617FC177" wp14:editId="7D2DEF82">
                <wp:simplePos x="0" y="0"/>
                <wp:positionH relativeFrom="column">
                  <wp:posOffset>4724400</wp:posOffset>
                </wp:positionH>
                <wp:positionV relativeFrom="paragraph">
                  <wp:posOffset>24765</wp:posOffset>
                </wp:positionV>
                <wp:extent cx="1285875" cy="514350"/>
                <wp:effectExtent l="0" t="0" r="9525" b="0"/>
                <wp:wrapTight wrapText="bothSides">
                  <wp:wrapPolygon edited="0">
                    <wp:start x="0" y="0"/>
                    <wp:lineTo x="0" y="20800"/>
                    <wp:lineTo x="21440" y="20800"/>
                    <wp:lineTo x="21440" y="0"/>
                    <wp:lineTo x="0" y="0"/>
                  </wp:wrapPolygon>
                </wp:wrapTight>
                <wp:docPr id="220" name="Text Box 220"/>
                <wp:cNvGraphicFramePr/>
                <a:graphic xmlns:a="http://schemas.openxmlformats.org/drawingml/2006/main">
                  <a:graphicData uri="http://schemas.microsoft.com/office/word/2010/wordprocessingShape">
                    <wps:wsp>
                      <wps:cNvSpPr txBox="1"/>
                      <wps:spPr>
                        <a:xfrm>
                          <a:off x="0" y="0"/>
                          <a:ext cx="1285875" cy="514350"/>
                        </a:xfrm>
                        <a:prstGeom prst="rect">
                          <a:avLst/>
                        </a:prstGeom>
                        <a:solidFill>
                          <a:prstClr val="white"/>
                        </a:solidFill>
                        <a:ln>
                          <a:noFill/>
                        </a:ln>
                      </wps:spPr>
                      <wps:txbx>
                        <w:txbxContent>
                          <w:p w:rsidR="0024244D" w:rsidRPr="00FC14CD" w:rsidRDefault="0024244D" w:rsidP="00B01837">
                            <w:pPr>
                              <w:pStyle w:val="Caption"/>
                              <w:jc w:val="center"/>
                              <w:rPr>
                                <w:noProof/>
                                <w:sz w:val="24"/>
                                <w:szCs w:val="24"/>
                                <w:vertAlign w:val="superscript"/>
                              </w:rPr>
                            </w:pPr>
                            <w:bookmarkStart w:id="34" w:name="_Toc480843537"/>
                            <w:bookmarkStart w:id="35" w:name="_Toc480913618"/>
                            <w:r>
                              <w:t xml:space="preserve">Figure </w:t>
                            </w:r>
                            <w:r w:rsidR="00A63AD3">
                              <w:fldChar w:fldCharType="begin"/>
                            </w:r>
                            <w:r w:rsidR="00A63AD3">
                              <w:instrText xml:space="preserve"> SEQ Figure \* ARABIC </w:instrText>
                            </w:r>
                            <w:r w:rsidR="00A63AD3">
                              <w:fldChar w:fldCharType="separate"/>
                            </w:r>
                            <w:r w:rsidR="00E33894">
                              <w:rPr>
                                <w:noProof/>
                              </w:rPr>
                              <w:t>9</w:t>
                            </w:r>
                            <w:r w:rsidR="00A63AD3">
                              <w:rPr>
                                <w:noProof/>
                              </w:rPr>
                              <w:fldChar w:fldCharType="end"/>
                            </w:r>
                            <w:r>
                              <w:t xml:space="preserve"> PLC Central Processor Unit</w:t>
                            </w:r>
                            <w:bookmarkEnd w:id="34"/>
                            <w:r>
                              <w:t xml:space="preserve"> </w:t>
                            </w:r>
                            <w:r>
                              <w:rPr>
                                <w:vertAlign w:val="superscript"/>
                              </w:rPr>
                              <w:t>[16]</w:t>
                            </w:r>
                            <w:bookmarkEnd w:id="3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17FC177" id="Text Box 220" o:spid="_x0000_s1038" type="#_x0000_t202" style="position:absolute;margin-left:372pt;margin-top:1.95pt;width:101.25pt;height:40.5pt;z-index:-2516833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" stroked="f">
                <v:textbox inset="0,0,0,0">
                  <w:txbxContent>
                    <w:p w:rsidR="0024244D" w:rsidRPr="00FC14CD" w:rsidRDefault="0024244D" w:rsidP="00B01837">
                      <w:pPr>
                        <w:pStyle w:val="Caption"/>
                        <w:jc w:val="center"/>
                        <w:rPr>
                          <w:noProof/>
                          <w:sz w:val="24"/>
                          <w:szCs w:val="24"/>
                          <w:vertAlign w:val="superscript"/>
                        </w:rPr>
                      </w:pPr>
                      <w:bookmarkStart w:id="53" w:name="_Toc480843537"/>
                      <w:bookmarkStart w:id="54" w:name="_Toc480913618"/>
                      <w:r>
                        <w:t xml:space="preserve">Figure </w:t>
                      </w:r>
                      <w:fldSimple w:instr=" SEQ Figure \* ARABIC ">
                        <w:r w:rsidR="00E33894">
                          <w:rPr>
                            <w:noProof/>
                          </w:rPr>
                          <w:t>9</w:t>
                        </w:r>
                      </w:fldSimple>
                      <w:r>
                        <w:t xml:space="preserve"> PLC Central Processor Unit</w:t>
                      </w:r>
                      <w:bookmarkEnd w:id="53"/>
                      <w:r>
                        <w:t xml:space="preserve"> </w:t>
                      </w:r>
                      <w:r>
                        <w:rPr>
                          <w:vertAlign w:val="superscript"/>
                        </w:rPr>
                        <w:t>[16]</w:t>
                      </w:r>
                      <w:bookmarkEnd w:id="54"/>
                    </w:p>
                  </w:txbxContent>
                </v:textbox>
                <w10:wrap type="tight"/>
              </v:shape>
            </w:pict>
          </mc:Fallback>
        </mc:AlternateContent>
      </w:r>
      <w:r w:rsidR="008A4BAD" w:rsidRPr="00367EDE">
        <w:rPr>
          <w:rFonts w:cstheme="minorHAnsi"/>
          <w:sz w:val="24"/>
          <w:szCs w:val="24"/>
        </w:rPr>
        <w:t xml:space="preserve">The Memory part of the CPU includes both a RAM memory, </w:t>
      </w:r>
      <w:r w:rsidR="00CF5627" w:rsidRPr="00367EDE">
        <w:rPr>
          <w:rFonts w:cstheme="minorHAnsi"/>
          <w:sz w:val="24"/>
          <w:szCs w:val="24"/>
        </w:rPr>
        <w:t>and</w:t>
      </w:r>
      <w:r w:rsidR="008A4BAD" w:rsidRPr="00367EDE">
        <w:rPr>
          <w:rFonts w:cstheme="minorHAnsi"/>
          <w:sz w:val="24"/>
          <w:szCs w:val="24"/>
        </w:rPr>
        <w:t xml:space="preserve"> a ROM memory. The RAM is used to store the programme written by the user, and hold all the data movements required. Whereas the ROM memory contains all the driver and application programmes, and the actual operating system. The memory is a retentive memory, therefore if the Power is lost to the PLC, the memory and programme will still be stored and held in the PLC. </w:t>
      </w:r>
    </w:p>
    <w:p w:rsidR="00465DB5" w:rsidRPr="00367EDE" w:rsidRDefault="008A4BAD" w:rsidP="00367EDE">
      <w:pPr>
        <w:pStyle w:val="Heading3"/>
        <w:numPr>
          <w:ilvl w:val="2"/>
          <w:numId w:val="1"/>
        </w:numPr>
        <w:spacing w:line="360" w:lineRule="auto"/>
        <w:rPr>
          <w:rFonts w:asciiTheme="minorHAnsi" w:hAnsiTheme="minorHAnsi" w:cstheme="minorHAnsi"/>
          <w:color w:val="auto"/>
        </w:rPr>
      </w:pPr>
      <w:bookmarkStart w:id="36" w:name="_Toc480913583"/>
      <w:r w:rsidRPr="00367EDE">
        <w:rPr>
          <w:rFonts w:asciiTheme="minorHAnsi" w:hAnsiTheme="minorHAnsi" w:cstheme="minorHAnsi"/>
          <w:color w:val="auto"/>
        </w:rPr>
        <w:t>I/O Modules</w:t>
      </w:r>
      <w:bookmarkEnd w:id="36"/>
    </w:p>
    <w:p w:rsidR="008A4BAD" w:rsidRPr="00367EDE" w:rsidRDefault="00933214" w:rsidP="00367EDE">
      <w:pPr>
        <w:spacing w:line="360" w:lineRule="auto"/>
        <w:rPr>
          <w:rFonts w:cstheme="minorHAnsi"/>
          <w:sz w:val="24"/>
          <w:szCs w:val="24"/>
        </w:rPr>
      </w:pPr>
      <w:r w:rsidRPr="00367EDE">
        <w:rPr>
          <w:rFonts w:cstheme="minorHAnsi"/>
          <w:noProof/>
          <w:sz w:val="24"/>
          <w:szCs w:val="24"/>
          <w:lang w:eastAsia="en-GB"/>
        </w:rPr>
        <w:drawing>
          <wp:anchor distT="0" distB="0" distL="114300" distR="114300" simplePos="0" relativeHeight="251574784" behindDoc="1" locked="0" layoutInCell="1" allowOverlap="1">
            <wp:simplePos x="0" y="0"/>
            <wp:positionH relativeFrom="column">
              <wp:posOffset>4733925</wp:posOffset>
            </wp:positionH>
            <wp:positionV relativeFrom="paragraph">
              <wp:posOffset>282575</wp:posOffset>
            </wp:positionV>
            <wp:extent cx="809625" cy="1924050"/>
            <wp:effectExtent l="0" t="0" r="9525" b="0"/>
            <wp:wrapTight wrapText="bothSides">
              <wp:wrapPolygon edited="0">
                <wp:start x="0" y="0"/>
                <wp:lineTo x="0" y="21386"/>
                <wp:lineTo x="21346" y="21386"/>
                <wp:lineTo x="21346" y="0"/>
                <wp:lineTo x="0" y="0"/>
              </wp:wrapPolygon>
            </wp:wrapTight>
            <wp:docPr id="10" name="Picture 10" descr="http://www.mrostop.com/media/catalog/category/plc_anal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mrostop.com/media/catalog/category/plc_analog.jpg"/>
                    <pic:cNvPicPr>
                      <a:picLocks noChangeAspect="1" noChangeArrowheads="1"/>
                    </pic:cNvPicPr>
                  </pic:nvPicPr>
                  <pic:blipFill rotWithShape="1">
                    <a:blip r:embed="rId111">
                      <a:extLst>
                        <a:ext uri="{28A0092B-C50C-407E-A947-70E740481C1C}">
                          <a14:useLocalDpi xmlns:a14="http://schemas.microsoft.com/office/drawing/2010/main" val="0"/>
                        </a:ext>
                      </a:extLst>
                    </a:blip>
                    <a:srcRect l="35937" t="7708" r="33160" b="4167"/>
                    <a:stretch/>
                  </pic:blipFill>
                  <pic:spPr bwMode="auto">
                    <a:xfrm>
                      <a:off x="0" y="0"/>
                      <a:ext cx="809625" cy="19240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A4BAD" w:rsidRPr="00367EDE" w:rsidRDefault="00933214" w:rsidP="00367EDE">
      <w:pPr>
        <w:spacing w:line="360" w:lineRule="auto"/>
        <w:rPr>
          <w:rFonts w:cstheme="minorHAnsi"/>
          <w:sz w:val="24"/>
          <w:szCs w:val="24"/>
        </w:rPr>
      </w:pPr>
      <w:r w:rsidRPr="00367EDE">
        <w:rPr>
          <w:rFonts w:cstheme="minorHAnsi"/>
          <w:noProof/>
          <w:sz w:val="24"/>
          <w:szCs w:val="24"/>
          <w:lang w:eastAsia="en-GB"/>
        </w:rPr>
        <mc:AlternateContent>
          <mc:Choice Requires="wps">
            <w:drawing>
              <wp:anchor distT="0" distB="0" distL="114300" distR="114300" simplePos="0" relativeHeight="251645440" behindDoc="1" locked="0" layoutInCell="1" allowOverlap="1" wp14:anchorId="6BF87CEB" wp14:editId="36DD2394">
                <wp:simplePos x="0" y="0"/>
                <wp:positionH relativeFrom="column">
                  <wp:posOffset>4648200</wp:posOffset>
                </wp:positionH>
                <wp:positionV relativeFrom="paragraph">
                  <wp:posOffset>1927225</wp:posOffset>
                </wp:positionV>
                <wp:extent cx="914400" cy="657225"/>
                <wp:effectExtent l="0" t="0" r="0" b="9525"/>
                <wp:wrapTight wrapText="bothSides">
                  <wp:wrapPolygon edited="0">
                    <wp:start x="0" y="0"/>
                    <wp:lineTo x="0" y="21287"/>
                    <wp:lineTo x="21150" y="21287"/>
                    <wp:lineTo x="21150" y="0"/>
                    <wp:lineTo x="0" y="0"/>
                  </wp:wrapPolygon>
                </wp:wrapTight>
                <wp:docPr id="221" name="Text Box 221"/>
                <wp:cNvGraphicFramePr/>
                <a:graphic xmlns:a="http://schemas.openxmlformats.org/drawingml/2006/main">
                  <a:graphicData uri="http://schemas.microsoft.com/office/word/2010/wordprocessingShape">
                    <wps:wsp>
                      <wps:cNvSpPr txBox="1"/>
                      <wps:spPr>
                        <a:xfrm>
                          <a:off x="0" y="0"/>
                          <a:ext cx="914400" cy="657225"/>
                        </a:xfrm>
                        <a:prstGeom prst="rect">
                          <a:avLst/>
                        </a:prstGeom>
                        <a:noFill/>
                        <a:ln>
                          <a:noFill/>
                        </a:ln>
                      </wps:spPr>
                      <wps:txbx>
                        <w:txbxContent>
                          <w:p w:rsidR="0024244D" w:rsidRPr="00FC14CD" w:rsidRDefault="0024244D" w:rsidP="00B01837">
                            <w:pPr>
                              <w:pStyle w:val="Caption"/>
                              <w:jc w:val="center"/>
                              <w:rPr>
                                <w:noProof/>
                                <w:color w:val="auto"/>
                                <w:vertAlign w:val="superscript"/>
                              </w:rPr>
                            </w:pPr>
                            <w:bookmarkStart w:id="37" w:name="_Toc480843538"/>
                            <w:bookmarkStart w:id="38" w:name="_Toc480913619"/>
                            <w:r>
                              <w:t xml:space="preserve">Figure </w:t>
                            </w:r>
                            <w:r w:rsidR="00A63AD3">
                              <w:fldChar w:fldCharType="begin"/>
                            </w:r>
                            <w:r w:rsidR="00A63AD3">
                              <w:instrText xml:space="preserve"> SEQ Figure \* ARABIC </w:instrText>
                            </w:r>
                            <w:r w:rsidR="00A63AD3">
                              <w:fldChar w:fldCharType="separate"/>
                            </w:r>
                            <w:r w:rsidR="00E33894">
                              <w:rPr>
                                <w:noProof/>
                              </w:rPr>
                              <w:t>10</w:t>
                            </w:r>
                            <w:r w:rsidR="00A63AD3">
                              <w:rPr>
                                <w:noProof/>
                              </w:rPr>
                              <w:fldChar w:fldCharType="end"/>
                            </w:r>
                            <w:r>
                              <w:t xml:space="preserve"> PLC I/O Module</w:t>
                            </w:r>
                            <w:bookmarkEnd w:id="37"/>
                            <w:r>
                              <w:t xml:space="preserve"> </w:t>
                            </w:r>
                            <w:r>
                              <w:rPr>
                                <w:vertAlign w:val="superscript"/>
                              </w:rPr>
                              <w:t>[17]</w:t>
                            </w:r>
                            <w:bookmarkEnd w:id="3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BF87CEB" id="Text Box 221" o:spid="_x0000_s1039" type="#_x0000_t202" style="position:absolute;margin-left:366pt;margin-top:151.75pt;width:1in;height:51.75pt;z-index:-2516669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" filled="f" stroked="f">
                <v:textbox inset="0,0,0,0">
                  <w:txbxContent>
                    <w:p w:rsidR="0024244D" w:rsidRPr="00FC14CD" w:rsidRDefault="0024244D" w:rsidP="00B01837">
                      <w:pPr>
                        <w:pStyle w:val="Caption"/>
                        <w:jc w:val="center"/>
                        <w:rPr>
                          <w:noProof/>
                          <w:color w:val="auto"/>
                          <w:vertAlign w:val="superscript"/>
                        </w:rPr>
                      </w:pPr>
                      <w:bookmarkStart w:id="58" w:name="_Toc480843538"/>
                      <w:bookmarkStart w:id="59" w:name="_Toc480913619"/>
                      <w:r>
                        <w:t xml:space="preserve">Figure </w:t>
                      </w:r>
                      <w:fldSimple w:instr=" SEQ Figure \* ARABIC ">
                        <w:r w:rsidR="00E33894">
                          <w:rPr>
                            <w:noProof/>
                          </w:rPr>
                          <w:t>10</w:t>
                        </w:r>
                      </w:fldSimple>
                      <w:r>
                        <w:t xml:space="preserve"> PLC I/O Module</w:t>
                      </w:r>
                      <w:bookmarkEnd w:id="58"/>
                      <w:r>
                        <w:t xml:space="preserve"> </w:t>
                      </w:r>
                      <w:r>
                        <w:rPr>
                          <w:vertAlign w:val="superscript"/>
                        </w:rPr>
                        <w:t>[17]</w:t>
                      </w:r>
                      <w:bookmarkEnd w:id="59"/>
                    </w:p>
                  </w:txbxContent>
                </v:textbox>
                <w10:wrap type="tight"/>
              </v:shape>
            </w:pict>
          </mc:Fallback>
        </mc:AlternateContent>
      </w:r>
      <w:r w:rsidR="008A4BAD" w:rsidRPr="00367EDE">
        <w:rPr>
          <w:rFonts w:cstheme="minorHAnsi"/>
          <w:sz w:val="24"/>
          <w:szCs w:val="24"/>
        </w:rPr>
        <w:t xml:space="preserve">There are Input and Output modules on a PLC that are used and can be changed accordingly depending on the amount of I/O being used within the Programme. An Input card would be connected to external Sensors, these sensors would send a pulse back to the PLC signifying when it has been covered or blipped. The programme within the PLC would then use this input, and in turn send the correct output to a device, this could include a Motor to start, or a Solenoid to energise. </w:t>
      </w:r>
    </w:p>
    <w:p w:rsidR="00297522" w:rsidRPr="00367EDE" w:rsidRDefault="00297522" w:rsidP="00367EDE">
      <w:pPr>
        <w:spacing w:line="360" w:lineRule="auto"/>
        <w:rPr>
          <w:rFonts w:cstheme="minorHAnsi"/>
          <w:sz w:val="24"/>
          <w:szCs w:val="24"/>
        </w:rPr>
      </w:pPr>
      <w:r w:rsidRPr="00367EDE">
        <w:rPr>
          <w:rFonts w:cstheme="minorHAnsi"/>
          <w:sz w:val="24"/>
          <w:szCs w:val="24"/>
        </w:rPr>
        <w:t xml:space="preserve">Among these Input and Output Modules, there are </w:t>
      </w:r>
      <w:r w:rsidR="00B01837" w:rsidRPr="00367EDE">
        <w:rPr>
          <w:rFonts w:cstheme="minorHAnsi"/>
          <w:sz w:val="24"/>
          <w:szCs w:val="24"/>
        </w:rPr>
        <w:t>several types</w:t>
      </w:r>
      <w:r w:rsidRPr="00367EDE">
        <w:rPr>
          <w:rFonts w:cstheme="minorHAnsi"/>
          <w:sz w:val="24"/>
          <w:szCs w:val="24"/>
        </w:rPr>
        <w:t xml:space="preserve"> available, including:</w:t>
      </w:r>
    </w:p>
    <w:p w:rsidR="00297522" w:rsidRPr="00367EDE" w:rsidRDefault="00297522" w:rsidP="00367EDE">
      <w:pPr>
        <w:pStyle w:val="ListParagraph"/>
        <w:numPr>
          <w:ilvl w:val="0"/>
          <w:numId w:val="4"/>
        </w:numPr>
        <w:spacing w:line="360" w:lineRule="auto"/>
        <w:rPr>
          <w:rFonts w:cstheme="minorHAnsi"/>
          <w:sz w:val="24"/>
          <w:szCs w:val="24"/>
        </w:rPr>
      </w:pPr>
      <w:r w:rsidRPr="00367EDE">
        <w:rPr>
          <w:rFonts w:cstheme="minorHAnsi"/>
          <w:sz w:val="24"/>
          <w:szCs w:val="24"/>
        </w:rPr>
        <w:t>Digital Modules,</w:t>
      </w:r>
    </w:p>
    <w:p w:rsidR="00297522" w:rsidRPr="00367EDE" w:rsidRDefault="00297522" w:rsidP="00367EDE">
      <w:pPr>
        <w:pStyle w:val="ListParagraph"/>
        <w:numPr>
          <w:ilvl w:val="0"/>
          <w:numId w:val="4"/>
        </w:numPr>
        <w:spacing w:line="360" w:lineRule="auto"/>
        <w:rPr>
          <w:rFonts w:cstheme="minorHAnsi"/>
          <w:sz w:val="24"/>
          <w:szCs w:val="24"/>
        </w:rPr>
      </w:pPr>
      <w:r w:rsidRPr="00367EDE">
        <w:rPr>
          <w:rFonts w:cstheme="minorHAnsi"/>
          <w:sz w:val="24"/>
          <w:szCs w:val="24"/>
        </w:rPr>
        <w:t>Analogue Modules,</w:t>
      </w:r>
    </w:p>
    <w:p w:rsidR="00297522" w:rsidRPr="00367EDE" w:rsidRDefault="00297522" w:rsidP="00367EDE">
      <w:pPr>
        <w:pStyle w:val="ListParagraph"/>
        <w:numPr>
          <w:ilvl w:val="0"/>
          <w:numId w:val="4"/>
        </w:numPr>
        <w:spacing w:line="360" w:lineRule="auto"/>
        <w:rPr>
          <w:rFonts w:cstheme="minorHAnsi"/>
          <w:sz w:val="24"/>
          <w:szCs w:val="24"/>
        </w:rPr>
      </w:pPr>
      <w:r w:rsidRPr="00367EDE">
        <w:rPr>
          <w:rFonts w:cstheme="minorHAnsi"/>
          <w:sz w:val="24"/>
          <w:szCs w:val="24"/>
        </w:rPr>
        <w:t>Communication Interface Modules.</w:t>
      </w:r>
    </w:p>
    <w:p w:rsidR="0001647C" w:rsidRPr="00367EDE" w:rsidRDefault="00367EDE" w:rsidP="00367EDE">
      <w:pPr>
        <w:pStyle w:val="Heading4"/>
        <w:spacing w:line="360" w:lineRule="auto"/>
        <w:ind w:left="1440" w:firstLine="720"/>
        <w:rPr>
          <w:rFonts w:asciiTheme="minorHAnsi" w:hAnsiTheme="minorHAnsi" w:cstheme="minorHAnsi"/>
          <w:color w:val="auto"/>
          <w:sz w:val="24"/>
          <w:szCs w:val="24"/>
        </w:rPr>
      </w:pPr>
      <w:r>
        <w:rPr>
          <w:rFonts w:asciiTheme="minorHAnsi" w:hAnsiTheme="minorHAnsi" w:cstheme="minorHAnsi"/>
          <w:color w:val="auto"/>
          <w:sz w:val="24"/>
          <w:szCs w:val="24"/>
        </w:rPr>
        <w:lastRenderedPageBreak/>
        <w:t>9</w:t>
      </w:r>
      <w:r w:rsidR="0001647C" w:rsidRPr="00367EDE">
        <w:rPr>
          <w:rFonts w:asciiTheme="minorHAnsi" w:hAnsiTheme="minorHAnsi" w:cstheme="minorHAnsi"/>
          <w:color w:val="auto"/>
          <w:sz w:val="24"/>
          <w:szCs w:val="24"/>
        </w:rPr>
        <w:t>.1.2.0 Digital I/O Modules</w:t>
      </w:r>
    </w:p>
    <w:p w:rsidR="00297522" w:rsidRPr="00367EDE" w:rsidRDefault="00297522" w:rsidP="00367EDE">
      <w:pPr>
        <w:spacing w:line="360" w:lineRule="auto"/>
        <w:rPr>
          <w:rFonts w:cstheme="minorHAnsi"/>
          <w:sz w:val="24"/>
          <w:szCs w:val="24"/>
        </w:rPr>
      </w:pPr>
      <w:r w:rsidRPr="00367EDE">
        <w:rPr>
          <w:rFonts w:cstheme="minorHAnsi"/>
          <w:sz w:val="24"/>
          <w:szCs w:val="24"/>
        </w:rPr>
        <w:t xml:space="preserve">A Digital card would be connected to Sensors and Solenoid, where the state of the component is either ON (1) or OFF (0). They can be either AC or DC power supplied, and can come in </w:t>
      </w:r>
      <w:r w:rsidR="00B01837" w:rsidRPr="00367EDE">
        <w:rPr>
          <w:rFonts w:cstheme="minorHAnsi"/>
          <w:sz w:val="24"/>
          <w:szCs w:val="24"/>
        </w:rPr>
        <w:t>varied sizes</w:t>
      </w:r>
      <w:r w:rsidRPr="00367EDE">
        <w:rPr>
          <w:rFonts w:cstheme="minorHAnsi"/>
          <w:sz w:val="24"/>
          <w:szCs w:val="24"/>
        </w:rPr>
        <w:t xml:space="preserve"> dependant on the user requirements. </w:t>
      </w:r>
    </w:p>
    <w:p w:rsidR="0001647C" w:rsidRPr="00367EDE" w:rsidRDefault="0001647C" w:rsidP="00367EDE">
      <w:pPr>
        <w:pStyle w:val="Heading4"/>
        <w:numPr>
          <w:ilvl w:val="3"/>
          <w:numId w:val="1"/>
        </w:numPr>
        <w:spacing w:line="360" w:lineRule="auto"/>
        <w:rPr>
          <w:rFonts w:asciiTheme="minorHAnsi" w:hAnsiTheme="minorHAnsi" w:cstheme="minorHAnsi"/>
          <w:color w:val="auto"/>
          <w:sz w:val="24"/>
          <w:szCs w:val="24"/>
        </w:rPr>
      </w:pPr>
      <w:r w:rsidRPr="00367EDE">
        <w:rPr>
          <w:rFonts w:asciiTheme="minorHAnsi" w:hAnsiTheme="minorHAnsi" w:cstheme="minorHAnsi"/>
          <w:color w:val="auto"/>
          <w:sz w:val="24"/>
          <w:szCs w:val="24"/>
        </w:rPr>
        <w:t>Analogue I/O Modules</w:t>
      </w:r>
    </w:p>
    <w:p w:rsidR="001253A1" w:rsidRPr="00367EDE" w:rsidRDefault="001253A1" w:rsidP="00367EDE">
      <w:pPr>
        <w:spacing w:line="360" w:lineRule="auto"/>
        <w:rPr>
          <w:rFonts w:cstheme="minorHAnsi"/>
          <w:sz w:val="24"/>
          <w:szCs w:val="24"/>
        </w:rPr>
      </w:pPr>
      <w:r w:rsidRPr="00367EDE">
        <w:rPr>
          <w:rFonts w:cstheme="minorHAnsi"/>
          <w:sz w:val="24"/>
          <w:szCs w:val="24"/>
        </w:rPr>
        <w:t xml:space="preserve">An Analogue Module would be connected to Sensors that offer a much wider range of signals, and would be used for measuring temperature or distance. However, within these modules will be an A/D Converter, where the analogue signal will </w:t>
      </w:r>
      <w:r w:rsidR="00A91AB1" w:rsidRPr="00367EDE">
        <w:rPr>
          <w:rFonts w:cstheme="minorHAnsi"/>
          <w:sz w:val="24"/>
          <w:szCs w:val="24"/>
        </w:rPr>
        <w:t xml:space="preserve">be </w:t>
      </w:r>
      <w:r w:rsidRPr="00367EDE">
        <w:rPr>
          <w:rFonts w:cstheme="minorHAnsi"/>
          <w:sz w:val="24"/>
          <w:szCs w:val="24"/>
        </w:rPr>
        <w:t xml:space="preserve">converted to a digital signal in which the processor can understand. </w:t>
      </w:r>
    </w:p>
    <w:p w:rsidR="0001647C" w:rsidRPr="00367EDE" w:rsidRDefault="0001647C" w:rsidP="00367EDE">
      <w:pPr>
        <w:pStyle w:val="Heading4"/>
        <w:numPr>
          <w:ilvl w:val="3"/>
          <w:numId w:val="1"/>
        </w:numPr>
        <w:spacing w:line="360" w:lineRule="auto"/>
        <w:rPr>
          <w:rFonts w:asciiTheme="minorHAnsi" w:hAnsiTheme="minorHAnsi" w:cstheme="minorHAnsi"/>
          <w:color w:val="auto"/>
          <w:sz w:val="24"/>
          <w:szCs w:val="24"/>
        </w:rPr>
      </w:pPr>
      <w:r w:rsidRPr="00367EDE">
        <w:rPr>
          <w:rFonts w:asciiTheme="minorHAnsi" w:hAnsiTheme="minorHAnsi" w:cstheme="minorHAnsi"/>
          <w:color w:val="auto"/>
          <w:sz w:val="24"/>
          <w:szCs w:val="24"/>
        </w:rPr>
        <w:t>Communication Interface Modules</w:t>
      </w:r>
    </w:p>
    <w:p w:rsidR="001253A1" w:rsidRPr="00367EDE" w:rsidRDefault="0001647C" w:rsidP="00367EDE">
      <w:pPr>
        <w:spacing w:line="360" w:lineRule="auto"/>
        <w:rPr>
          <w:rFonts w:cstheme="minorHAnsi"/>
          <w:sz w:val="24"/>
          <w:szCs w:val="24"/>
        </w:rPr>
      </w:pPr>
      <w:r w:rsidRPr="00367EDE">
        <w:rPr>
          <w:rFonts w:cstheme="minorHAnsi"/>
          <w:noProof/>
          <w:sz w:val="24"/>
          <w:szCs w:val="24"/>
          <w:lang w:eastAsia="en-GB"/>
        </w:rPr>
        <w:drawing>
          <wp:anchor distT="0" distB="0" distL="114300" distR="114300" simplePos="0" relativeHeight="251575808" behindDoc="1" locked="0" layoutInCell="1" allowOverlap="1">
            <wp:simplePos x="0" y="0"/>
            <wp:positionH relativeFrom="margin">
              <wp:align>center</wp:align>
            </wp:positionH>
            <wp:positionV relativeFrom="paragraph">
              <wp:posOffset>851535</wp:posOffset>
            </wp:positionV>
            <wp:extent cx="2714625" cy="1639570"/>
            <wp:effectExtent l="0" t="0" r="9525" b="0"/>
            <wp:wrapTight wrapText="bothSides">
              <wp:wrapPolygon edited="0">
                <wp:start x="0" y="0"/>
                <wp:lineTo x="0" y="21332"/>
                <wp:lineTo x="21524" y="21332"/>
                <wp:lineTo x="21524" y="0"/>
                <wp:lineTo x="0" y="0"/>
              </wp:wrapPolygon>
            </wp:wrapTight>
            <wp:docPr id="11" name="Picture 11" descr="http://image.ec21.com/image/aosichina/oimg_GC05966699_CA05983380/Mitsubishi_PLC_Q_Series_QX40_QX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image.ec21.com/image/aosichina/oimg_GC05966699_CA05983380/Mitsubishi_PLC_Q_Series_QX40_QX4.jpg"/>
                    <pic:cNvPicPr>
                      <a:picLocks noChangeAspect="1" noChangeArrowheads="1"/>
                    </pic:cNvPicPr>
                  </pic:nvPicPr>
                  <pic:blipFill rotWithShape="1">
                    <a:blip r:embed="rId112">
                      <a:extLst>
                        <a:ext uri="{28A0092B-C50C-407E-A947-70E740481C1C}">
                          <a14:useLocalDpi xmlns:a14="http://schemas.microsoft.com/office/drawing/2010/main" val="0"/>
                        </a:ext>
                      </a:extLst>
                    </a:blip>
                    <a:srcRect b="2319"/>
                    <a:stretch/>
                  </pic:blipFill>
                  <pic:spPr bwMode="auto">
                    <a:xfrm>
                      <a:off x="0" y="0"/>
                      <a:ext cx="2714625" cy="16395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253A1" w:rsidRPr="00367EDE">
        <w:rPr>
          <w:rFonts w:cstheme="minorHAnsi"/>
          <w:sz w:val="24"/>
          <w:szCs w:val="24"/>
        </w:rPr>
        <w:t xml:space="preserve">These are merely used to transfer and exchange data and information between the PLC CPU and a communication network. This could be communicating with other PLCs within a factory, or providing information to a HMI Screen within the factory. </w:t>
      </w:r>
    </w:p>
    <w:p w:rsidR="00316464" w:rsidRPr="00367EDE" w:rsidRDefault="00316464" w:rsidP="00367EDE">
      <w:pPr>
        <w:spacing w:line="360" w:lineRule="auto"/>
        <w:rPr>
          <w:rFonts w:cstheme="minorHAnsi"/>
          <w:sz w:val="24"/>
          <w:szCs w:val="24"/>
        </w:rPr>
      </w:pPr>
    </w:p>
    <w:p w:rsidR="00316464" w:rsidRPr="00367EDE" w:rsidRDefault="00316464" w:rsidP="00367EDE">
      <w:pPr>
        <w:spacing w:line="360" w:lineRule="auto"/>
        <w:rPr>
          <w:rFonts w:cstheme="minorHAnsi"/>
          <w:sz w:val="24"/>
          <w:szCs w:val="24"/>
        </w:rPr>
      </w:pPr>
    </w:p>
    <w:p w:rsidR="00316464" w:rsidRPr="00367EDE" w:rsidRDefault="00316464" w:rsidP="00367EDE">
      <w:pPr>
        <w:spacing w:line="360" w:lineRule="auto"/>
        <w:rPr>
          <w:rFonts w:cstheme="minorHAnsi"/>
          <w:sz w:val="24"/>
          <w:szCs w:val="24"/>
        </w:rPr>
      </w:pPr>
    </w:p>
    <w:p w:rsidR="008A4BAD" w:rsidRPr="00367EDE" w:rsidRDefault="008A4BAD" w:rsidP="00367EDE">
      <w:pPr>
        <w:spacing w:line="360" w:lineRule="auto"/>
        <w:rPr>
          <w:rFonts w:cstheme="minorHAnsi"/>
          <w:sz w:val="24"/>
          <w:szCs w:val="24"/>
        </w:rPr>
      </w:pPr>
    </w:p>
    <w:p w:rsidR="009D23D8" w:rsidRPr="00367EDE" w:rsidRDefault="009D23D8" w:rsidP="00367EDE">
      <w:pPr>
        <w:spacing w:line="360" w:lineRule="auto"/>
        <w:rPr>
          <w:rFonts w:cstheme="minorHAnsi"/>
          <w:sz w:val="24"/>
          <w:szCs w:val="24"/>
        </w:rPr>
      </w:pPr>
    </w:p>
    <w:p w:rsidR="009D23D8" w:rsidRPr="00367EDE" w:rsidRDefault="00933214" w:rsidP="00367EDE">
      <w:pPr>
        <w:spacing w:line="360" w:lineRule="auto"/>
        <w:rPr>
          <w:rFonts w:cstheme="minorHAnsi"/>
          <w:sz w:val="24"/>
          <w:szCs w:val="24"/>
        </w:rPr>
      </w:pPr>
      <w:r w:rsidRPr="00367EDE">
        <w:rPr>
          <w:rFonts w:cstheme="minorHAnsi"/>
          <w:noProof/>
          <w:sz w:val="24"/>
          <w:szCs w:val="24"/>
          <w:lang w:eastAsia="en-GB"/>
        </w:rPr>
        <mc:AlternateContent>
          <mc:Choice Requires="wps">
            <w:drawing>
              <wp:anchor distT="0" distB="0" distL="114300" distR="114300" simplePos="0" relativeHeight="251646464" behindDoc="1" locked="0" layoutInCell="1" allowOverlap="1" wp14:anchorId="187CE8A9" wp14:editId="0AF6601B">
                <wp:simplePos x="0" y="0"/>
                <wp:positionH relativeFrom="margin">
                  <wp:posOffset>1437005</wp:posOffset>
                </wp:positionH>
                <wp:positionV relativeFrom="paragraph">
                  <wp:posOffset>11430</wp:posOffset>
                </wp:positionV>
                <wp:extent cx="2847975" cy="635"/>
                <wp:effectExtent l="0" t="0" r="9525" b="0"/>
                <wp:wrapTight wrapText="bothSides">
                  <wp:wrapPolygon edited="0">
                    <wp:start x="0" y="0"/>
                    <wp:lineTo x="0" y="20282"/>
                    <wp:lineTo x="21528" y="20282"/>
                    <wp:lineTo x="21528" y="0"/>
                    <wp:lineTo x="0" y="0"/>
                  </wp:wrapPolygon>
                </wp:wrapTight>
                <wp:docPr id="222" name="Text Box 222"/>
                <wp:cNvGraphicFramePr/>
                <a:graphic xmlns:a="http://schemas.openxmlformats.org/drawingml/2006/main">
                  <a:graphicData uri="http://schemas.microsoft.com/office/word/2010/wordprocessingShape">
                    <wps:wsp>
                      <wps:cNvSpPr txBox="1"/>
                      <wps:spPr>
                        <a:xfrm>
                          <a:off x="0" y="0"/>
                          <a:ext cx="2847975" cy="635"/>
                        </a:xfrm>
                        <a:prstGeom prst="rect">
                          <a:avLst/>
                        </a:prstGeom>
                        <a:solidFill>
                          <a:prstClr val="white"/>
                        </a:solidFill>
                        <a:ln>
                          <a:noFill/>
                        </a:ln>
                      </wps:spPr>
                      <wps:txbx>
                        <w:txbxContent>
                          <w:p w:rsidR="0024244D" w:rsidRPr="00FC14CD" w:rsidRDefault="0024244D" w:rsidP="00316464">
                            <w:pPr>
                              <w:pStyle w:val="Caption"/>
                              <w:jc w:val="center"/>
                              <w:rPr>
                                <w:noProof/>
                                <w:sz w:val="24"/>
                                <w:szCs w:val="24"/>
                                <w:vertAlign w:val="superscript"/>
                              </w:rPr>
                            </w:pPr>
                            <w:bookmarkStart w:id="39" w:name="_Toc480843539"/>
                            <w:bookmarkStart w:id="40" w:name="_Toc480913620"/>
                            <w:r>
                              <w:t xml:space="preserve">Figure </w:t>
                            </w:r>
                            <w:r w:rsidR="00A63AD3">
                              <w:fldChar w:fldCharType="begin"/>
                            </w:r>
                            <w:r w:rsidR="00A63AD3">
                              <w:instrText xml:space="preserve"> SEQ Figure \* ARABIC </w:instrText>
                            </w:r>
                            <w:r w:rsidR="00A63AD3">
                              <w:fldChar w:fldCharType="separate"/>
                            </w:r>
                            <w:r w:rsidR="00E33894">
                              <w:rPr>
                                <w:noProof/>
                              </w:rPr>
                              <w:t>11</w:t>
                            </w:r>
                            <w:r w:rsidR="00A63AD3">
                              <w:rPr>
                                <w:noProof/>
                              </w:rPr>
                              <w:fldChar w:fldCharType="end"/>
                            </w:r>
                            <w:r>
                              <w:t xml:space="preserve"> Complete PLC Unit - including CPU, PSU and I/O Cards</w:t>
                            </w:r>
                            <w:bookmarkEnd w:id="39"/>
                            <w:r>
                              <w:t xml:space="preserve"> </w:t>
                            </w:r>
                            <w:r>
                              <w:rPr>
                                <w:vertAlign w:val="superscript"/>
                              </w:rPr>
                              <w:t>[18]</w:t>
                            </w:r>
                            <w:bookmarkEnd w:id="4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87CE8A9" id="Text Box 222" o:spid="_x0000_s1040" type="#_x0000_t202" style="position:absolute;margin-left:113.15pt;margin-top:.9pt;width:224.25pt;height:.05pt;z-index:-2516505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" stroked="f">
                <v:textbox style="mso-fit-shape-to-text:t" inset="0,0,0,0">
                  <w:txbxContent>
                    <w:p w:rsidR="0024244D" w:rsidRPr="00FC14CD" w:rsidRDefault="0024244D" w:rsidP="00316464">
                      <w:pPr>
                        <w:pStyle w:val="Caption"/>
                        <w:jc w:val="center"/>
                        <w:rPr>
                          <w:noProof/>
                          <w:sz w:val="24"/>
                          <w:szCs w:val="24"/>
                          <w:vertAlign w:val="superscript"/>
                        </w:rPr>
                      </w:pPr>
                      <w:bookmarkStart w:id="62" w:name="_Toc480843539"/>
                      <w:bookmarkStart w:id="63" w:name="_Toc480913620"/>
                      <w:r>
                        <w:t xml:space="preserve">Figure </w:t>
                      </w:r>
                      <w:fldSimple w:instr=" SEQ Figure \* ARABIC ">
                        <w:r w:rsidR="00E33894">
                          <w:rPr>
                            <w:noProof/>
                          </w:rPr>
                          <w:t>11</w:t>
                        </w:r>
                      </w:fldSimple>
                      <w:r>
                        <w:t xml:space="preserve"> Complete PLC Unit - including CPU, PSU and I/O Cards</w:t>
                      </w:r>
                      <w:bookmarkEnd w:id="62"/>
                      <w:r>
                        <w:t xml:space="preserve"> </w:t>
                      </w:r>
                      <w:r>
                        <w:rPr>
                          <w:vertAlign w:val="superscript"/>
                        </w:rPr>
                        <w:t>[18]</w:t>
                      </w:r>
                      <w:bookmarkEnd w:id="63"/>
                    </w:p>
                  </w:txbxContent>
                </v:textbox>
                <w10:wrap type="tight" anchorx="margin"/>
              </v:shape>
            </w:pict>
          </mc:Fallback>
        </mc:AlternateContent>
      </w:r>
    </w:p>
    <w:p w:rsidR="009D23D8" w:rsidRPr="00367EDE" w:rsidRDefault="009D23D8" w:rsidP="00367EDE">
      <w:pPr>
        <w:spacing w:line="360" w:lineRule="auto"/>
        <w:rPr>
          <w:rFonts w:cstheme="minorHAnsi"/>
          <w:sz w:val="24"/>
          <w:szCs w:val="24"/>
        </w:rPr>
      </w:pPr>
    </w:p>
    <w:p w:rsidR="0001647C" w:rsidRPr="00367EDE" w:rsidRDefault="0001647C" w:rsidP="00367EDE">
      <w:pPr>
        <w:spacing w:line="360" w:lineRule="auto"/>
        <w:rPr>
          <w:rFonts w:cstheme="minorHAnsi"/>
          <w:sz w:val="24"/>
          <w:szCs w:val="24"/>
        </w:rPr>
      </w:pPr>
    </w:p>
    <w:p w:rsidR="0001647C" w:rsidRPr="00367EDE" w:rsidRDefault="0001647C" w:rsidP="00367EDE">
      <w:pPr>
        <w:spacing w:line="360" w:lineRule="auto"/>
        <w:rPr>
          <w:rFonts w:cstheme="minorHAnsi"/>
          <w:sz w:val="24"/>
          <w:szCs w:val="24"/>
        </w:rPr>
      </w:pPr>
    </w:p>
    <w:p w:rsidR="0001647C" w:rsidRPr="00367EDE" w:rsidRDefault="0001647C" w:rsidP="00367EDE">
      <w:pPr>
        <w:spacing w:line="360" w:lineRule="auto"/>
        <w:rPr>
          <w:rFonts w:cstheme="minorHAnsi"/>
          <w:sz w:val="24"/>
          <w:szCs w:val="24"/>
        </w:rPr>
      </w:pPr>
    </w:p>
    <w:p w:rsidR="00933214" w:rsidRPr="00367EDE" w:rsidRDefault="00933214" w:rsidP="00367EDE">
      <w:pPr>
        <w:spacing w:line="360" w:lineRule="auto"/>
        <w:rPr>
          <w:rFonts w:cstheme="minorHAnsi"/>
          <w:sz w:val="24"/>
          <w:szCs w:val="24"/>
        </w:rPr>
      </w:pPr>
    </w:p>
    <w:p w:rsidR="00933214" w:rsidRPr="00367EDE" w:rsidRDefault="00933214" w:rsidP="00367EDE">
      <w:pPr>
        <w:spacing w:line="360" w:lineRule="auto"/>
        <w:rPr>
          <w:rFonts w:cstheme="minorHAnsi"/>
          <w:sz w:val="24"/>
          <w:szCs w:val="24"/>
        </w:rPr>
      </w:pPr>
    </w:p>
    <w:p w:rsidR="00637B93" w:rsidRPr="00367EDE" w:rsidRDefault="00637B93" w:rsidP="00367EDE">
      <w:pPr>
        <w:pStyle w:val="Heading3"/>
        <w:numPr>
          <w:ilvl w:val="2"/>
          <w:numId w:val="1"/>
        </w:numPr>
        <w:spacing w:line="360" w:lineRule="auto"/>
        <w:rPr>
          <w:rFonts w:asciiTheme="minorHAnsi" w:hAnsiTheme="minorHAnsi" w:cstheme="minorHAnsi"/>
          <w:color w:val="auto"/>
        </w:rPr>
      </w:pPr>
      <w:bookmarkStart w:id="41" w:name="_Toc480913584"/>
      <w:r w:rsidRPr="00367EDE">
        <w:rPr>
          <w:rFonts w:asciiTheme="minorHAnsi" w:hAnsiTheme="minorHAnsi" w:cstheme="minorHAnsi"/>
          <w:color w:val="auto"/>
        </w:rPr>
        <w:lastRenderedPageBreak/>
        <w:t>Ladder Logic Programming</w:t>
      </w:r>
      <w:bookmarkEnd w:id="41"/>
    </w:p>
    <w:p w:rsidR="000C335F" w:rsidRPr="00367EDE" w:rsidRDefault="000C335F" w:rsidP="00367EDE">
      <w:pPr>
        <w:spacing w:line="360" w:lineRule="auto"/>
        <w:rPr>
          <w:rFonts w:cstheme="minorHAnsi"/>
          <w:sz w:val="24"/>
          <w:szCs w:val="24"/>
        </w:rPr>
      </w:pPr>
    </w:p>
    <w:p w:rsidR="000C335F" w:rsidRPr="00FC14CD" w:rsidRDefault="000C335F" w:rsidP="00367EDE">
      <w:pPr>
        <w:spacing w:line="360" w:lineRule="auto"/>
        <w:rPr>
          <w:rFonts w:cstheme="minorHAnsi"/>
          <w:sz w:val="24"/>
          <w:szCs w:val="24"/>
          <w:vertAlign w:val="superscript"/>
        </w:rPr>
      </w:pPr>
      <w:r w:rsidRPr="00367EDE">
        <w:rPr>
          <w:rFonts w:cstheme="minorHAnsi"/>
          <w:sz w:val="24"/>
          <w:szCs w:val="24"/>
        </w:rPr>
        <w:t xml:space="preserve">Ladder Logic Programming is the name for the type of programme that is written and put into a PLC </w:t>
      </w:r>
      <w:r w:rsidR="00A91AB1" w:rsidRPr="00367EDE">
        <w:rPr>
          <w:rFonts w:cstheme="minorHAnsi"/>
          <w:sz w:val="24"/>
          <w:szCs w:val="24"/>
        </w:rPr>
        <w:t>for</w:t>
      </w:r>
      <w:r w:rsidRPr="00367EDE">
        <w:rPr>
          <w:rFonts w:cstheme="minorHAnsi"/>
          <w:sz w:val="24"/>
          <w:szCs w:val="24"/>
        </w:rPr>
        <w:t xml:space="preserve"> it to operate as the user requires. </w:t>
      </w:r>
      <w:r w:rsidR="00FC14CD">
        <w:rPr>
          <w:rFonts w:cstheme="minorHAnsi"/>
          <w:sz w:val="24"/>
          <w:szCs w:val="24"/>
        </w:rPr>
        <w:t xml:space="preserve"> </w:t>
      </w:r>
      <w:r w:rsidR="00FC14CD">
        <w:rPr>
          <w:rFonts w:cstheme="minorHAnsi"/>
          <w:sz w:val="24"/>
          <w:szCs w:val="24"/>
          <w:vertAlign w:val="superscript"/>
        </w:rPr>
        <w:t>[19]</w:t>
      </w:r>
    </w:p>
    <w:p w:rsidR="000C335F" w:rsidRPr="00367EDE" w:rsidRDefault="00933214" w:rsidP="00367EDE">
      <w:pPr>
        <w:spacing w:line="360" w:lineRule="auto"/>
        <w:rPr>
          <w:rFonts w:cstheme="minorHAnsi"/>
          <w:sz w:val="24"/>
          <w:szCs w:val="24"/>
        </w:rPr>
      </w:pPr>
      <w:r w:rsidRPr="00367EDE">
        <w:rPr>
          <w:rFonts w:cstheme="minorHAnsi"/>
          <w:noProof/>
          <w:sz w:val="24"/>
          <w:szCs w:val="24"/>
          <w:lang w:eastAsia="en-GB"/>
        </w:rPr>
        <w:drawing>
          <wp:anchor distT="0" distB="0" distL="114300" distR="114300" simplePos="0" relativeHeight="251576832" behindDoc="1" locked="0" layoutInCell="1" allowOverlap="1">
            <wp:simplePos x="0" y="0"/>
            <wp:positionH relativeFrom="margin">
              <wp:posOffset>1418590</wp:posOffset>
            </wp:positionH>
            <wp:positionV relativeFrom="paragraph">
              <wp:posOffset>1109345</wp:posOffset>
            </wp:positionV>
            <wp:extent cx="2886075" cy="914400"/>
            <wp:effectExtent l="0" t="0" r="9525" b="0"/>
            <wp:wrapTight wrapText="bothSides">
              <wp:wrapPolygon edited="0">
                <wp:start x="0" y="0"/>
                <wp:lineTo x="0" y="21150"/>
                <wp:lineTo x="21529" y="21150"/>
                <wp:lineTo x="21529" y="0"/>
                <wp:lineTo x="0" y="0"/>
              </wp:wrapPolygon>
            </wp:wrapTight>
            <wp:docPr id="13" name="Picture 13" descr="http://www.plcdev.com/files/plcdev/images/simple-ladder-examp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plcdev.com/files/plcdev/images/simple-ladder-example.png"/>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2886075"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000C335F" w:rsidRPr="00367EDE">
        <w:rPr>
          <w:rFonts w:cstheme="minorHAnsi"/>
          <w:sz w:val="24"/>
          <w:szCs w:val="24"/>
        </w:rPr>
        <w:t xml:space="preserve">It consists of horizontal ‘rungs’ that contain </w:t>
      </w:r>
      <w:r w:rsidR="00A91AB1" w:rsidRPr="00367EDE">
        <w:rPr>
          <w:rFonts w:cstheme="minorHAnsi"/>
          <w:sz w:val="24"/>
          <w:szCs w:val="24"/>
        </w:rPr>
        <w:t>contrasting functions</w:t>
      </w:r>
      <w:r w:rsidR="000C335F" w:rsidRPr="00367EDE">
        <w:rPr>
          <w:rFonts w:cstheme="minorHAnsi"/>
          <w:sz w:val="24"/>
          <w:szCs w:val="24"/>
        </w:rPr>
        <w:t xml:space="preserve"> that can be added and adjusted b</w:t>
      </w:r>
      <w:r w:rsidR="00A91AB1" w:rsidRPr="00367EDE">
        <w:rPr>
          <w:rFonts w:cstheme="minorHAnsi"/>
          <w:sz w:val="24"/>
          <w:szCs w:val="24"/>
        </w:rPr>
        <w:t>y the user to suit. The</w:t>
      </w:r>
      <w:r w:rsidR="000C335F" w:rsidRPr="00367EDE">
        <w:rPr>
          <w:rFonts w:cstheme="minorHAnsi"/>
          <w:sz w:val="24"/>
          <w:szCs w:val="24"/>
        </w:rPr>
        <w:t xml:space="preserve"> f</w:t>
      </w:r>
      <w:r w:rsidR="00A91AB1" w:rsidRPr="00367EDE">
        <w:rPr>
          <w:rFonts w:cstheme="minorHAnsi"/>
          <w:sz w:val="24"/>
          <w:szCs w:val="24"/>
        </w:rPr>
        <w:t xml:space="preserve">unctions that can be added start </w:t>
      </w:r>
      <w:r w:rsidR="000C335F" w:rsidRPr="00367EDE">
        <w:rPr>
          <w:rFonts w:cstheme="minorHAnsi"/>
          <w:sz w:val="24"/>
          <w:szCs w:val="24"/>
        </w:rPr>
        <w:t>from a simple ‘Normally Open’ (NO) or ‘Normally Closed’ (NC) contact, these will then lead to an output contact called a ‘Coil’.</w:t>
      </w:r>
    </w:p>
    <w:p w:rsidR="000C335F" w:rsidRPr="00367EDE" w:rsidRDefault="000C335F" w:rsidP="00367EDE">
      <w:pPr>
        <w:spacing w:line="360" w:lineRule="auto"/>
        <w:rPr>
          <w:rFonts w:cstheme="minorHAnsi"/>
          <w:sz w:val="24"/>
          <w:szCs w:val="24"/>
        </w:rPr>
      </w:pPr>
    </w:p>
    <w:p w:rsidR="000C335F" w:rsidRPr="00367EDE" w:rsidRDefault="000C335F" w:rsidP="00367EDE">
      <w:pPr>
        <w:spacing w:line="360" w:lineRule="auto"/>
        <w:rPr>
          <w:rFonts w:cstheme="minorHAnsi"/>
          <w:sz w:val="24"/>
          <w:szCs w:val="24"/>
        </w:rPr>
      </w:pPr>
    </w:p>
    <w:p w:rsidR="000C335F" w:rsidRPr="00367EDE" w:rsidRDefault="00933214" w:rsidP="00367EDE">
      <w:pPr>
        <w:spacing w:line="360" w:lineRule="auto"/>
        <w:rPr>
          <w:rFonts w:cstheme="minorHAnsi"/>
          <w:sz w:val="24"/>
          <w:szCs w:val="24"/>
        </w:rPr>
      </w:pPr>
      <w:r w:rsidRPr="00367EDE">
        <w:rPr>
          <w:rFonts w:cstheme="minorHAnsi"/>
          <w:noProof/>
          <w:sz w:val="24"/>
          <w:szCs w:val="24"/>
          <w:lang w:eastAsia="en-GB"/>
        </w:rPr>
        <mc:AlternateContent>
          <mc:Choice Requires="wps">
            <w:drawing>
              <wp:anchor distT="0" distB="0" distL="114300" distR="114300" simplePos="0" relativeHeight="251647488" behindDoc="1" locked="0" layoutInCell="1" allowOverlap="1" wp14:anchorId="4845A92D" wp14:editId="3377F58C">
                <wp:simplePos x="0" y="0"/>
                <wp:positionH relativeFrom="margin">
                  <wp:posOffset>941705</wp:posOffset>
                </wp:positionH>
                <wp:positionV relativeFrom="paragraph">
                  <wp:posOffset>115570</wp:posOffset>
                </wp:positionV>
                <wp:extent cx="3848100" cy="635"/>
                <wp:effectExtent l="0" t="0" r="0" b="0"/>
                <wp:wrapTight wrapText="bothSides">
                  <wp:wrapPolygon edited="0">
                    <wp:start x="0" y="0"/>
                    <wp:lineTo x="0" y="20057"/>
                    <wp:lineTo x="21493" y="20057"/>
                    <wp:lineTo x="21493" y="0"/>
                    <wp:lineTo x="0" y="0"/>
                  </wp:wrapPolygon>
                </wp:wrapTight>
                <wp:docPr id="223" name="Text Box 223"/>
                <wp:cNvGraphicFramePr/>
                <a:graphic xmlns:a="http://schemas.openxmlformats.org/drawingml/2006/main">
                  <a:graphicData uri="http://schemas.microsoft.com/office/word/2010/wordprocessingShape">
                    <wps:wsp>
                      <wps:cNvSpPr txBox="1"/>
                      <wps:spPr>
                        <a:xfrm>
                          <a:off x="0" y="0"/>
                          <a:ext cx="3848100" cy="635"/>
                        </a:xfrm>
                        <a:prstGeom prst="rect">
                          <a:avLst/>
                        </a:prstGeom>
                        <a:noFill/>
                        <a:ln>
                          <a:noFill/>
                        </a:ln>
                      </wps:spPr>
                      <wps:txbx>
                        <w:txbxContent>
                          <w:p w:rsidR="0024244D" w:rsidRPr="00FC14CD" w:rsidRDefault="0024244D" w:rsidP="00B01837">
                            <w:pPr>
                              <w:pStyle w:val="Caption"/>
                              <w:jc w:val="center"/>
                              <w:rPr>
                                <w:noProof/>
                                <w:sz w:val="24"/>
                                <w:szCs w:val="24"/>
                                <w:vertAlign w:val="superscript"/>
                              </w:rPr>
                            </w:pPr>
                            <w:bookmarkStart w:id="42" w:name="_Toc480843540"/>
                            <w:bookmarkStart w:id="43" w:name="_Toc480913621"/>
                            <w:r>
                              <w:t xml:space="preserve">Figure </w:t>
                            </w:r>
                            <w:r w:rsidR="00A63AD3">
                              <w:fldChar w:fldCharType="begin"/>
                            </w:r>
                            <w:r w:rsidR="00A63AD3">
                              <w:instrText xml:space="preserve"> SEQ Figure \* ARABIC </w:instrText>
                            </w:r>
                            <w:r w:rsidR="00A63AD3">
                              <w:fldChar w:fldCharType="separate"/>
                            </w:r>
                            <w:r w:rsidR="00E33894">
                              <w:rPr>
                                <w:noProof/>
                              </w:rPr>
                              <w:t>12</w:t>
                            </w:r>
                            <w:r w:rsidR="00A63AD3">
                              <w:rPr>
                                <w:noProof/>
                              </w:rPr>
                              <w:fldChar w:fldCharType="end"/>
                            </w:r>
                            <w:r>
                              <w:t xml:space="preserve"> Simple Pushbutton and Light programming sequence</w:t>
                            </w:r>
                            <w:bookmarkEnd w:id="42"/>
                            <w:r>
                              <w:t xml:space="preserve"> </w:t>
                            </w:r>
                            <w:r>
                              <w:rPr>
                                <w:vertAlign w:val="superscript"/>
                              </w:rPr>
                              <w:t>[20]</w:t>
                            </w:r>
                            <w:bookmarkEnd w:id="4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845A92D" id="Text Box 223" o:spid="_x0000_s1041" type="#_x0000_t202" style="position:absolute;margin-left:74.15pt;margin-top:9.1pt;width:303pt;height:.05pt;z-index:-25163417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" filled="f" stroked="f">
                <v:textbox style="mso-fit-shape-to-text:t" inset="0,0,0,0">
                  <w:txbxContent>
                    <w:p w:rsidR="0024244D" w:rsidRPr="00FC14CD" w:rsidRDefault="0024244D" w:rsidP="00B01837">
                      <w:pPr>
                        <w:pStyle w:val="Caption"/>
                        <w:jc w:val="center"/>
                        <w:rPr>
                          <w:noProof/>
                          <w:sz w:val="24"/>
                          <w:szCs w:val="24"/>
                          <w:vertAlign w:val="superscript"/>
                        </w:rPr>
                      </w:pPr>
                      <w:bookmarkStart w:id="67" w:name="_Toc480843540"/>
                      <w:bookmarkStart w:id="68" w:name="_Toc480913621"/>
                      <w:r>
                        <w:t xml:space="preserve">Figure </w:t>
                      </w:r>
                      <w:fldSimple w:instr=" SEQ Figure \* ARABIC ">
                        <w:r w:rsidR="00E33894">
                          <w:rPr>
                            <w:noProof/>
                          </w:rPr>
                          <w:t>12</w:t>
                        </w:r>
                      </w:fldSimple>
                      <w:r>
                        <w:t xml:space="preserve"> Simple Pushbutton and Light programming sequence</w:t>
                      </w:r>
                      <w:bookmarkEnd w:id="67"/>
                      <w:r>
                        <w:t xml:space="preserve"> </w:t>
                      </w:r>
                      <w:r>
                        <w:rPr>
                          <w:vertAlign w:val="superscript"/>
                        </w:rPr>
                        <w:t>[20]</w:t>
                      </w:r>
                      <w:bookmarkEnd w:id="68"/>
                    </w:p>
                  </w:txbxContent>
                </v:textbox>
                <w10:wrap type="tight" anchorx="margin"/>
              </v:shape>
            </w:pict>
          </mc:Fallback>
        </mc:AlternateContent>
      </w:r>
    </w:p>
    <w:p w:rsidR="000C335F" w:rsidRPr="00367EDE" w:rsidRDefault="000C335F" w:rsidP="00367EDE">
      <w:pPr>
        <w:spacing w:line="360" w:lineRule="auto"/>
        <w:rPr>
          <w:rFonts w:cstheme="minorHAnsi"/>
          <w:sz w:val="24"/>
          <w:szCs w:val="24"/>
        </w:rPr>
      </w:pPr>
    </w:p>
    <w:p w:rsidR="000C335F" w:rsidRPr="00367EDE" w:rsidRDefault="00F95D3B" w:rsidP="00367EDE">
      <w:pPr>
        <w:spacing w:line="360" w:lineRule="auto"/>
        <w:rPr>
          <w:rFonts w:cstheme="minorHAnsi"/>
          <w:sz w:val="24"/>
          <w:szCs w:val="24"/>
        </w:rPr>
      </w:pPr>
      <w:r w:rsidRPr="00367EDE">
        <w:rPr>
          <w:rFonts w:cstheme="minorHAnsi"/>
          <w:sz w:val="24"/>
          <w:szCs w:val="24"/>
        </w:rPr>
        <w:t>The picture above shows how there is a simple NO contact tagged to a pushbutton, with the output contact being a light. T</w:t>
      </w:r>
      <w:r w:rsidR="00F527F0" w:rsidRPr="00367EDE">
        <w:rPr>
          <w:rFonts w:cstheme="minorHAnsi"/>
          <w:sz w:val="24"/>
          <w:szCs w:val="24"/>
        </w:rPr>
        <w:t>his</w:t>
      </w:r>
      <w:r w:rsidRPr="00367EDE">
        <w:rPr>
          <w:rFonts w:cstheme="minorHAnsi"/>
          <w:sz w:val="24"/>
          <w:szCs w:val="24"/>
        </w:rPr>
        <w:t xml:space="preserve"> shows that when the pushbutton is pressed, this contact w</w:t>
      </w:r>
      <w:r w:rsidR="00A91AB1" w:rsidRPr="00367EDE">
        <w:rPr>
          <w:rFonts w:cstheme="minorHAnsi"/>
          <w:sz w:val="24"/>
          <w:szCs w:val="24"/>
        </w:rPr>
        <w:t>ill energize within the program</w:t>
      </w:r>
      <w:r w:rsidRPr="00367EDE">
        <w:rPr>
          <w:rFonts w:cstheme="minorHAnsi"/>
          <w:sz w:val="24"/>
          <w:szCs w:val="24"/>
        </w:rPr>
        <w:t xml:space="preserve"> and the light will come on.</w:t>
      </w:r>
    </w:p>
    <w:p w:rsidR="00F95D3B" w:rsidRPr="00367EDE" w:rsidRDefault="00933214" w:rsidP="00367EDE">
      <w:pPr>
        <w:spacing w:line="360" w:lineRule="auto"/>
        <w:rPr>
          <w:rFonts w:cstheme="minorHAnsi"/>
          <w:sz w:val="24"/>
          <w:szCs w:val="24"/>
        </w:rPr>
      </w:pPr>
      <w:r w:rsidRPr="00367EDE">
        <w:rPr>
          <w:rFonts w:cstheme="minorHAnsi"/>
          <w:noProof/>
          <w:sz w:val="24"/>
          <w:szCs w:val="24"/>
          <w:lang w:eastAsia="en-GB"/>
        </w:rPr>
        <w:drawing>
          <wp:anchor distT="0" distB="0" distL="114300" distR="114300" simplePos="0" relativeHeight="251577856" behindDoc="1" locked="0" layoutInCell="1" allowOverlap="1">
            <wp:simplePos x="0" y="0"/>
            <wp:positionH relativeFrom="margin">
              <wp:posOffset>1417955</wp:posOffset>
            </wp:positionH>
            <wp:positionV relativeFrom="paragraph">
              <wp:posOffset>34925</wp:posOffset>
            </wp:positionV>
            <wp:extent cx="2886075" cy="1047750"/>
            <wp:effectExtent l="0" t="0" r="9525" b="0"/>
            <wp:wrapTight wrapText="bothSides">
              <wp:wrapPolygon edited="0">
                <wp:start x="0" y="0"/>
                <wp:lineTo x="0" y="21207"/>
                <wp:lineTo x="21529" y="21207"/>
                <wp:lineTo x="21529" y="0"/>
                <wp:lineTo x="0" y="0"/>
              </wp:wrapPolygon>
            </wp:wrapTight>
            <wp:docPr id="14" name="Picture 14" descr="http://www.plcmentor.com/portals/0/ladderexamp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plcmentor.com/portals/0/ladderexample.jpg"/>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2886075"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95D3B" w:rsidRPr="00367EDE" w:rsidRDefault="00F95D3B" w:rsidP="00367EDE">
      <w:pPr>
        <w:spacing w:line="360" w:lineRule="auto"/>
        <w:rPr>
          <w:rFonts w:cstheme="minorHAnsi"/>
          <w:sz w:val="24"/>
          <w:szCs w:val="24"/>
        </w:rPr>
      </w:pPr>
    </w:p>
    <w:p w:rsidR="000C335F" w:rsidRPr="00367EDE" w:rsidRDefault="000C335F" w:rsidP="00367EDE">
      <w:pPr>
        <w:spacing w:line="360" w:lineRule="auto"/>
        <w:rPr>
          <w:rFonts w:cstheme="minorHAnsi"/>
          <w:sz w:val="24"/>
          <w:szCs w:val="24"/>
        </w:rPr>
      </w:pPr>
    </w:p>
    <w:p w:rsidR="00F95D3B" w:rsidRPr="00367EDE" w:rsidRDefault="00933214" w:rsidP="00367EDE">
      <w:pPr>
        <w:spacing w:line="360" w:lineRule="auto"/>
        <w:rPr>
          <w:rFonts w:cstheme="minorHAnsi"/>
          <w:sz w:val="24"/>
          <w:szCs w:val="24"/>
        </w:rPr>
      </w:pPr>
      <w:r w:rsidRPr="00367EDE">
        <w:rPr>
          <w:rFonts w:cstheme="minorHAnsi"/>
          <w:noProof/>
          <w:sz w:val="24"/>
          <w:szCs w:val="24"/>
          <w:lang w:eastAsia="en-GB"/>
        </w:rPr>
        <mc:AlternateContent>
          <mc:Choice Requires="wps">
            <w:drawing>
              <wp:anchor distT="0" distB="0" distL="114300" distR="114300" simplePos="0" relativeHeight="251648512" behindDoc="1" locked="0" layoutInCell="1" allowOverlap="1" wp14:anchorId="6D0F681D" wp14:editId="031A0937">
                <wp:simplePos x="0" y="0"/>
                <wp:positionH relativeFrom="column">
                  <wp:posOffset>1417955</wp:posOffset>
                </wp:positionH>
                <wp:positionV relativeFrom="paragraph">
                  <wp:posOffset>26035</wp:posOffset>
                </wp:positionV>
                <wp:extent cx="2886075" cy="635"/>
                <wp:effectExtent l="0" t="0" r="9525" b="18415"/>
                <wp:wrapTight wrapText="bothSides">
                  <wp:wrapPolygon edited="0">
                    <wp:start x="0" y="0"/>
                    <wp:lineTo x="0" y="0"/>
                    <wp:lineTo x="21529" y="0"/>
                    <wp:lineTo x="21529" y="0"/>
                    <wp:lineTo x="0" y="0"/>
                  </wp:wrapPolygon>
                </wp:wrapTight>
                <wp:docPr id="224" name="Text Box 224"/>
                <wp:cNvGraphicFramePr/>
                <a:graphic xmlns:a="http://schemas.openxmlformats.org/drawingml/2006/main">
                  <a:graphicData uri="http://schemas.microsoft.com/office/word/2010/wordprocessingShape">
                    <wps:wsp>
                      <wps:cNvSpPr txBox="1"/>
                      <wps:spPr>
                        <a:xfrm>
                          <a:off x="0" y="0"/>
                          <a:ext cx="2886075" cy="635"/>
                        </a:xfrm>
                        <a:prstGeom prst="rect">
                          <a:avLst/>
                        </a:prstGeom>
                        <a:solidFill>
                          <a:prstClr val="white"/>
                        </a:solidFill>
                        <a:ln>
                          <a:noFill/>
                        </a:ln>
                      </wps:spPr>
                      <wps:txbx>
                        <w:txbxContent>
                          <w:p w:rsidR="0024244D" w:rsidRPr="00FC14CD" w:rsidRDefault="0024244D" w:rsidP="00B01837">
                            <w:pPr>
                              <w:pStyle w:val="Caption"/>
                              <w:jc w:val="center"/>
                              <w:rPr>
                                <w:noProof/>
                                <w:sz w:val="24"/>
                                <w:szCs w:val="24"/>
                                <w:vertAlign w:val="superscript"/>
                              </w:rPr>
                            </w:pPr>
                            <w:bookmarkStart w:id="44" w:name="_Toc480843541"/>
                            <w:bookmarkStart w:id="45" w:name="_Toc480913622"/>
                            <w:r>
                              <w:t xml:space="preserve">Figure </w:t>
                            </w:r>
                            <w:r w:rsidR="00A63AD3">
                              <w:fldChar w:fldCharType="begin"/>
                            </w:r>
                            <w:r w:rsidR="00A63AD3">
                              <w:instrText xml:space="preserve"> SEQ Figure \* ARABIC </w:instrText>
                            </w:r>
                            <w:r w:rsidR="00A63AD3">
                              <w:fldChar w:fldCharType="separate"/>
                            </w:r>
                            <w:r w:rsidR="00E33894">
                              <w:rPr>
                                <w:noProof/>
                              </w:rPr>
                              <w:t>13</w:t>
                            </w:r>
                            <w:r w:rsidR="00A63AD3">
                              <w:rPr>
                                <w:noProof/>
                              </w:rPr>
                              <w:fldChar w:fldCharType="end"/>
                            </w:r>
                            <w:r>
                              <w:t xml:space="preserve"> Simple Start/Stop Circuit programming sequence</w:t>
                            </w:r>
                            <w:bookmarkEnd w:id="44"/>
                            <w:r>
                              <w:t xml:space="preserve"> </w:t>
                            </w:r>
                            <w:r>
                              <w:rPr>
                                <w:vertAlign w:val="superscript"/>
                              </w:rPr>
                              <w:t>[21]</w:t>
                            </w:r>
                            <w:bookmarkEnd w:id="4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D0F681D" id="Text Box 224" o:spid="_x0000_s1042" type="#_x0000_t202" style="position:absolute;margin-left:111.65pt;margin-top:2.05pt;width:227.25pt;height:.05pt;z-index:-251617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" stroked="f">
                <v:textbox style="mso-fit-shape-to-text:t" inset="0,0,0,0">
                  <w:txbxContent>
                    <w:p w:rsidR="0024244D" w:rsidRPr="00FC14CD" w:rsidRDefault="0024244D" w:rsidP="00B01837">
                      <w:pPr>
                        <w:pStyle w:val="Caption"/>
                        <w:jc w:val="center"/>
                        <w:rPr>
                          <w:noProof/>
                          <w:sz w:val="24"/>
                          <w:szCs w:val="24"/>
                          <w:vertAlign w:val="superscript"/>
                        </w:rPr>
                      </w:pPr>
                      <w:bookmarkStart w:id="71" w:name="_Toc480843541"/>
                      <w:bookmarkStart w:id="72" w:name="_Toc480913622"/>
                      <w:r>
                        <w:t xml:space="preserve">Figure </w:t>
                      </w:r>
                      <w:fldSimple w:instr=" SEQ Figure \* ARABIC ">
                        <w:r w:rsidR="00E33894">
                          <w:rPr>
                            <w:noProof/>
                          </w:rPr>
                          <w:t>13</w:t>
                        </w:r>
                      </w:fldSimple>
                      <w:r>
                        <w:t xml:space="preserve"> Simple Start/Stop Circuit programming sequence</w:t>
                      </w:r>
                      <w:bookmarkEnd w:id="71"/>
                      <w:r>
                        <w:t xml:space="preserve"> </w:t>
                      </w:r>
                      <w:r>
                        <w:rPr>
                          <w:vertAlign w:val="superscript"/>
                        </w:rPr>
                        <w:t>[21]</w:t>
                      </w:r>
                      <w:bookmarkEnd w:id="72"/>
                    </w:p>
                  </w:txbxContent>
                </v:textbox>
                <w10:wrap type="tight"/>
              </v:shape>
            </w:pict>
          </mc:Fallback>
        </mc:AlternateContent>
      </w:r>
    </w:p>
    <w:p w:rsidR="00933214" w:rsidRPr="00367EDE" w:rsidRDefault="00933214" w:rsidP="00367EDE">
      <w:pPr>
        <w:spacing w:line="360" w:lineRule="auto"/>
        <w:rPr>
          <w:rFonts w:cstheme="minorHAnsi"/>
          <w:sz w:val="24"/>
          <w:szCs w:val="24"/>
        </w:rPr>
      </w:pPr>
    </w:p>
    <w:p w:rsidR="00F95D3B" w:rsidRPr="00367EDE" w:rsidRDefault="00F95D3B" w:rsidP="00367EDE">
      <w:pPr>
        <w:spacing w:line="360" w:lineRule="auto"/>
        <w:rPr>
          <w:rFonts w:cstheme="minorHAnsi"/>
          <w:sz w:val="24"/>
          <w:szCs w:val="24"/>
        </w:rPr>
      </w:pPr>
      <w:r w:rsidRPr="00367EDE">
        <w:rPr>
          <w:rFonts w:cstheme="minorHAnsi"/>
          <w:sz w:val="24"/>
          <w:szCs w:val="24"/>
        </w:rPr>
        <w:t>This is a slightly more technical example of Ladder Logic</w:t>
      </w:r>
      <w:r w:rsidR="00F527F0" w:rsidRPr="00367EDE">
        <w:rPr>
          <w:rFonts w:cstheme="minorHAnsi"/>
          <w:sz w:val="24"/>
          <w:szCs w:val="24"/>
        </w:rPr>
        <w:t>.</w:t>
      </w:r>
      <w:r w:rsidR="00B01837" w:rsidRPr="00367EDE">
        <w:rPr>
          <w:rFonts w:cstheme="minorHAnsi"/>
          <w:sz w:val="24"/>
          <w:szCs w:val="24"/>
        </w:rPr>
        <w:t xml:space="preserve"> </w:t>
      </w:r>
      <w:r w:rsidR="00F527F0" w:rsidRPr="00367EDE">
        <w:rPr>
          <w:rFonts w:cstheme="minorHAnsi"/>
          <w:sz w:val="24"/>
          <w:szCs w:val="24"/>
        </w:rPr>
        <w:t>I</w:t>
      </w:r>
      <w:r w:rsidRPr="00367EDE">
        <w:rPr>
          <w:rFonts w:cstheme="minorHAnsi"/>
          <w:sz w:val="24"/>
          <w:szCs w:val="24"/>
        </w:rPr>
        <w:t>t is a simple Start/Stop circuit. In this circuit, the contact tags represent the following:</w:t>
      </w:r>
    </w:p>
    <w:p w:rsidR="00F95D3B" w:rsidRPr="00367EDE" w:rsidRDefault="00F95D3B" w:rsidP="00367EDE">
      <w:pPr>
        <w:pStyle w:val="ListParagraph"/>
        <w:numPr>
          <w:ilvl w:val="0"/>
          <w:numId w:val="9"/>
        </w:numPr>
        <w:spacing w:line="360" w:lineRule="auto"/>
        <w:rPr>
          <w:rFonts w:cstheme="minorHAnsi"/>
          <w:sz w:val="24"/>
          <w:szCs w:val="24"/>
        </w:rPr>
      </w:pPr>
      <w:r w:rsidRPr="00367EDE">
        <w:rPr>
          <w:rFonts w:cstheme="minorHAnsi"/>
          <w:sz w:val="24"/>
          <w:szCs w:val="24"/>
        </w:rPr>
        <w:t>A: Start Button</w:t>
      </w:r>
    </w:p>
    <w:p w:rsidR="00F95D3B" w:rsidRPr="00367EDE" w:rsidRDefault="00F95D3B" w:rsidP="00367EDE">
      <w:pPr>
        <w:pStyle w:val="ListParagraph"/>
        <w:numPr>
          <w:ilvl w:val="0"/>
          <w:numId w:val="9"/>
        </w:numPr>
        <w:spacing w:line="360" w:lineRule="auto"/>
        <w:rPr>
          <w:rFonts w:cstheme="minorHAnsi"/>
          <w:sz w:val="24"/>
          <w:szCs w:val="24"/>
        </w:rPr>
      </w:pPr>
      <w:r w:rsidRPr="00367EDE">
        <w:rPr>
          <w:rFonts w:cstheme="minorHAnsi"/>
          <w:sz w:val="24"/>
          <w:szCs w:val="24"/>
        </w:rPr>
        <w:t>B: Stop Button</w:t>
      </w:r>
    </w:p>
    <w:p w:rsidR="00F95D3B" w:rsidRPr="00367EDE" w:rsidRDefault="00F95D3B" w:rsidP="00367EDE">
      <w:pPr>
        <w:pStyle w:val="ListParagraph"/>
        <w:numPr>
          <w:ilvl w:val="0"/>
          <w:numId w:val="9"/>
        </w:numPr>
        <w:spacing w:line="360" w:lineRule="auto"/>
        <w:rPr>
          <w:rFonts w:cstheme="minorHAnsi"/>
          <w:sz w:val="24"/>
          <w:szCs w:val="24"/>
        </w:rPr>
      </w:pPr>
      <w:r w:rsidRPr="00367EDE">
        <w:rPr>
          <w:rFonts w:cstheme="minorHAnsi"/>
          <w:sz w:val="24"/>
          <w:szCs w:val="24"/>
        </w:rPr>
        <w:t>C: Conveyor</w:t>
      </w:r>
    </w:p>
    <w:p w:rsidR="00B01837" w:rsidRPr="00367EDE" w:rsidRDefault="00B01837" w:rsidP="00367EDE">
      <w:pPr>
        <w:spacing w:line="360" w:lineRule="auto"/>
        <w:rPr>
          <w:rFonts w:cstheme="minorHAnsi"/>
          <w:sz w:val="24"/>
          <w:szCs w:val="24"/>
        </w:rPr>
      </w:pPr>
      <w:r w:rsidRPr="00367EDE">
        <w:rPr>
          <w:rFonts w:cstheme="minorHAnsi"/>
          <w:sz w:val="24"/>
          <w:szCs w:val="24"/>
        </w:rPr>
        <w:lastRenderedPageBreak/>
        <w:t>This section of program</w:t>
      </w:r>
      <w:r w:rsidR="00F95D3B" w:rsidRPr="00367EDE">
        <w:rPr>
          <w:rFonts w:cstheme="minorHAnsi"/>
          <w:sz w:val="24"/>
          <w:szCs w:val="24"/>
        </w:rPr>
        <w:t xml:space="preserve"> shows that when ‘A’ is energized, ‘C’ will operate and the conveyor will start. With the output coil, ‘C’ now energized, it triggers the NO open contact ‘C’ to also energize, this then latches the system in a loop. This conveyor will now continue to run even when the pushbutton is released.</w:t>
      </w:r>
      <w:r w:rsidRPr="00367EDE">
        <w:rPr>
          <w:rFonts w:cstheme="minorHAnsi"/>
          <w:sz w:val="24"/>
          <w:szCs w:val="24"/>
        </w:rPr>
        <w:t xml:space="preserve"> </w:t>
      </w:r>
    </w:p>
    <w:p w:rsidR="00F95D3B" w:rsidRPr="00367EDE" w:rsidRDefault="00F95D3B" w:rsidP="00367EDE">
      <w:pPr>
        <w:spacing w:line="360" w:lineRule="auto"/>
        <w:rPr>
          <w:rFonts w:cstheme="minorHAnsi"/>
          <w:sz w:val="24"/>
          <w:szCs w:val="24"/>
        </w:rPr>
      </w:pPr>
      <w:r w:rsidRPr="00367EDE">
        <w:rPr>
          <w:rFonts w:cstheme="minorHAnsi"/>
          <w:sz w:val="24"/>
          <w:szCs w:val="24"/>
        </w:rPr>
        <w:t xml:space="preserve">‘B’ represents the stop button, whenever this is pressed, the conveyor will stop as the NC contact will open, and break the circuit. The system can only be restarted when ‘B’ is released, and the Start button, ‘A’ is repressed. </w:t>
      </w:r>
    </w:p>
    <w:p w:rsidR="00F95D3B" w:rsidRPr="00367EDE" w:rsidRDefault="00F95D3B" w:rsidP="00367EDE">
      <w:pPr>
        <w:spacing w:line="360" w:lineRule="auto"/>
        <w:rPr>
          <w:rFonts w:cstheme="minorHAnsi"/>
          <w:sz w:val="24"/>
          <w:szCs w:val="24"/>
        </w:rPr>
      </w:pPr>
      <w:r w:rsidRPr="00367EDE">
        <w:rPr>
          <w:rFonts w:cstheme="minorHAnsi"/>
          <w:sz w:val="24"/>
          <w:szCs w:val="24"/>
        </w:rPr>
        <w:t>There are several more in depth functions that can be added, mainly including Timers and Counters which uses the PLCs interface to store and compute this information. Mathematical functions can also be introduced such as, Add, Subtract, Times and Divide. These can be used to do mathematical operations within the PLC, for example, there could be a system with a sensor counting how many products are going around a system. This c</w:t>
      </w:r>
      <w:r w:rsidR="00EC1CF0" w:rsidRPr="00367EDE">
        <w:rPr>
          <w:rFonts w:cstheme="minorHAnsi"/>
          <w:sz w:val="24"/>
          <w:szCs w:val="24"/>
        </w:rPr>
        <w:t xml:space="preserve">ounter will be within the program, a Times and Divide function could then be used to calculate the efficiency or Waste figures of this product through the system. </w:t>
      </w:r>
    </w:p>
    <w:p w:rsidR="00F95D3B" w:rsidRPr="00367EDE" w:rsidRDefault="00EC1CF0" w:rsidP="00367EDE">
      <w:pPr>
        <w:spacing w:line="360" w:lineRule="auto"/>
        <w:rPr>
          <w:rFonts w:cstheme="minorHAnsi"/>
          <w:sz w:val="24"/>
          <w:szCs w:val="24"/>
        </w:rPr>
      </w:pPr>
      <w:r w:rsidRPr="00367EDE">
        <w:rPr>
          <w:rFonts w:cstheme="minorHAnsi"/>
          <w:sz w:val="24"/>
          <w:szCs w:val="24"/>
        </w:rPr>
        <w:t xml:space="preserve">Every contact and coil within the program </w:t>
      </w:r>
      <w:r w:rsidR="00B01837" w:rsidRPr="00367EDE">
        <w:rPr>
          <w:rFonts w:cstheme="minorHAnsi"/>
          <w:sz w:val="24"/>
          <w:szCs w:val="24"/>
        </w:rPr>
        <w:t>must</w:t>
      </w:r>
      <w:r w:rsidRPr="00367EDE">
        <w:rPr>
          <w:rFonts w:cstheme="minorHAnsi"/>
          <w:sz w:val="24"/>
          <w:szCs w:val="24"/>
        </w:rPr>
        <w:t xml:space="preserve"> be tagged with relation to where these Input/Outputs have been wired into the PLC. The Cards will have X Input numbers, and Y Output Numbers on the cards, these must then be tagged within the program.</w:t>
      </w:r>
    </w:p>
    <w:p w:rsidR="00EC1CF0" w:rsidRPr="00367EDE" w:rsidRDefault="00EC1CF0" w:rsidP="00367EDE">
      <w:pPr>
        <w:spacing w:line="360" w:lineRule="auto"/>
        <w:rPr>
          <w:rFonts w:cstheme="minorHAnsi"/>
          <w:sz w:val="24"/>
          <w:szCs w:val="24"/>
        </w:rPr>
      </w:pPr>
      <w:r w:rsidRPr="00367EDE">
        <w:rPr>
          <w:rFonts w:cstheme="minorHAnsi"/>
          <w:noProof/>
          <w:sz w:val="24"/>
          <w:szCs w:val="24"/>
          <w:lang w:eastAsia="en-GB"/>
        </w:rPr>
        <w:drawing>
          <wp:anchor distT="0" distB="0" distL="114300" distR="114300" simplePos="0" relativeHeight="251578880" behindDoc="1" locked="0" layoutInCell="1" allowOverlap="1">
            <wp:simplePos x="0" y="0"/>
            <wp:positionH relativeFrom="margin">
              <wp:posOffset>1647190</wp:posOffset>
            </wp:positionH>
            <wp:positionV relativeFrom="paragraph">
              <wp:posOffset>12065</wp:posOffset>
            </wp:positionV>
            <wp:extent cx="2442845" cy="2752725"/>
            <wp:effectExtent l="0" t="0" r="0" b="9525"/>
            <wp:wrapTight wrapText="bothSides">
              <wp:wrapPolygon edited="0">
                <wp:start x="0" y="0"/>
                <wp:lineTo x="0" y="21525"/>
                <wp:lineTo x="21392" y="21525"/>
                <wp:lineTo x="21392" y="0"/>
                <wp:lineTo x="0" y="0"/>
              </wp:wrapPolygon>
            </wp:wrapTight>
            <wp:docPr id="15" name="Picture 15" descr="http://www.electro-tech-online.com/attachments/homework-help/31700d1248378986-plc-ladder-logic-help-needed-lad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electro-tech-online.com/attachments/homework-help/31700d1248378986-plc-ladder-logic-help-needed-ladder.jpg"/>
                    <pic:cNvPicPr>
                      <a:picLocks noChangeAspect="1" noChangeArrowheads="1"/>
                    </pic:cNvPicPr>
                  </pic:nvPicPr>
                  <pic:blipFill rotWithShape="1">
                    <a:blip r:embed="rId115">
                      <a:extLst>
                        <a:ext uri="{28A0092B-C50C-407E-A947-70E740481C1C}">
                          <a14:useLocalDpi xmlns:a14="http://schemas.microsoft.com/office/drawing/2010/main" val="0"/>
                        </a:ext>
                      </a:extLst>
                    </a:blip>
                    <a:srcRect l="3988" r="31531"/>
                    <a:stretch/>
                  </pic:blipFill>
                  <pic:spPr bwMode="auto">
                    <a:xfrm>
                      <a:off x="0" y="0"/>
                      <a:ext cx="2442845" cy="27527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C1CF0" w:rsidRPr="00367EDE" w:rsidRDefault="00EC1CF0" w:rsidP="00367EDE">
      <w:pPr>
        <w:spacing w:line="360" w:lineRule="auto"/>
        <w:rPr>
          <w:rFonts w:cstheme="minorHAnsi"/>
          <w:sz w:val="24"/>
          <w:szCs w:val="24"/>
        </w:rPr>
      </w:pPr>
    </w:p>
    <w:p w:rsidR="00EC1CF0" w:rsidRPr="00367EDE" w:rsidRDefault="00EC1CF0" w:rsidP="00367EDE">
      <w:pPr>
        <w:spacing w:line="360" w:lineRule="auto"/>
        <w:rPr>
          <w:rFonts w:cstheme="minorHAnsi"/>
          <w:sz w:val="24"/>
          <w:szCs w:val="24"/>
        </w:rPr>
      </w:pPr>
    </w:p>
    <w:p w:rsidR="00EC1CF0" w:rsidRPr="00367EDE" w:rsidRDefault="00EC1CF0" w:rsidP="00367EDE">
      <w:pPr>
        <w:spacing w:line="360" w:lineRule="auto"/>
        <w:rPr>
          <w:rFonts w:cstheme="minorHAnsi"/>
          <w:sz w:val="24"/>
          <w:szCs w:val="24"/>
        </w:rPr>
      </w:pPr>
    </w:p>
    <w:p w:rsidR="00EC1CF0" w:rsidRPr="00367EDE" w:rsidRDefault="00EC1CF0" w:rsidP="00367EDE">
      <w:pPr>
        <w:spacing w:line="360" w:lineRule="auto"/>
        <w:rPr>
          <w:rFonts w:cstheme="minorHAnsi"/>
          <w:sz w:val="24"/>
          <w:szCs w:val="24"/>
        </w:rPr>
      </w:pPr>
    </w:p>
    <w:p w:rsidR="00EC1CF0" w:rsidRPr="00367EDE" w:rsidRDefault="00EC1CF0" w:rsidP="00367EDE">
      <w:pPr>
        <w:spacing w:line="360" w:lineRule="auto"/>
        <w:rPr>
          <w:rFonts w:cstheme="minorHAnsi"/>
          <w:sz w:val="24"/>
          <w:szCs w:val="24"/>
        </w:rPr>
      </w:pPr>
    </w:p>
    <w:p w:rsidR="00EC1CF0" w:rsidRPr="00367EDE" w:rsidRDefault="00EC1CF0" w:rsidP="00367EDE">
      <w:pPr>
        <w:spacing w:line="360" w:lineRule="auto"/>
        <w:rPr>
          <w:rFonts w:cstheme="minorHAnsi"/>
          <w:sz w:val="24"/>
          <w:szCs w:val="24"/>
        </w:rPr>
      </w:pPr>
    </w:p>
    <w:p w:rsidR="00EC1CF0" w:rsidRPr="00367EDE" w:rsidRDefault="00933214" w:rsidP="00367EDE">
      <w:pPr>
        <w:spacing w:line="360" w:lineRule="auto"/>
        <w:rPr>
          <w:rFonts w:cstheme="minorHAnsi"/>
          <w:sz w:val="24"/>
          <w:szCs w:val="24"/>
        </w:rPr>
      </w:pPr>
      <w:r w:rsidRPr="00367EDE">
        <w:rPr>
          <w:rFonts w:cstheme="minorHAnsi"/>
          <w:noProof/>
          <w:sz w:val="24"/>
          <w:szCs w:val="24"/>
          <w:lang w:eastAsia="en-GB"/>
        </w:rPr>
        <mc:AlternateContent>
          <mc:Choice Requires="wps">
            <w:drawing>
              <wp:anchor distT="0" distB="0" distL="114300" distR="114300" simplePos="0" relativeHeight="251649536" behindDoc="1" locked="0" layoutInCell="1" allowOverlap="1" wp14:anchorId="6CD30792" wp14:editId="76D66293">
                <wp:simplePos x="0" y="0"/>
                <wp:positionH relativeFrom="margin">
                  <wp:posOffset>1017905</wp:posOffset>
                </wp:positionH>
                <wp:positionV relativeFrom="paragraph">
                  <wp:posOffset>116840</wp:posOffset>
                </wp:positionV>
                <wp:extent cx="3695700" cy="635"/>
                <wp:effectExtent l="0" t="0" r="0" b="13335"/>
                <wp:wrapTight wrapText="bothSides">
                  <wp:wrapPolygon edited="0">
                    <wp:start x="0" y="0"/>
                    <wp:lineTo x="0" y="21296"/>
                    <wp:lineTo x="21489" y="21296"/>
                    <wp:lineTo x="21489" y="0"/>
                    <wp:lineTo x="0" y="0"/>
                  </wp:wrapPolygon>
                </wp:wrapTight>
                <wp:docPr id="225" name="Text Box 225"/>
                <wp:cNvGraphicFramePr/>
                <a:graphic xmlns:a="http://schemas.openxmlformats.org/drawingml/2006/main">
                  <a:graphicData uri="http://schemas.microsoft.com/office/word/2010/wordprocessingShape">
                    <wps:wsp>
                      <wps:cNvSpPr txBox="1"/>
                      <wps:spPr>
                        <a:xfrm>
                          <a:off x="0" y="0"/>
                          <a:ext cx="3695700" cy="635"/>
                        </a:xfrm>
                        <a:prstGeom prst="rect">
                          <a:avLst/>
                        </a:prstGeom>
                        <a:noFill/>
                        <a:ln>
                          <a:noFill/>
                        </a:ln>
                      </wps:spPr>
                      <wps:txbx>
                        <w:txbxContent>
                          <w:p w:rsidR="0024244D" w:rsidRPr="00FC14CD" w:rsidRDefault="0024244D" w:rsidP="00B01837">
                            <w:pPr>
                              <w:pStyle w:val="Caption"/>
                              <w:jc w:val="center"/>
                              <w:rPr>
                                <w:noProof/>
                                <w:sz w:val="24"/>
                                <w:szCs w:val="24"/>
                                <w:vertAlign w:val="superscript"/>
                              </w:rPr>
                            </w:pPr>
                            <w:bookmarkStart w:id="46" w:name="_Toc480843542"/>
                            <w:bookmarkStart w:id="47" w:name="_Toc480913623"/>
                            <w:r>
                              <w:t xml:space="preserve">Figure </w:t>
                            </w:r>
                            <w:r w:rsidR="00A63AD3">
                              <w:fldChar w:fldCharType="begin"/>
                            </w:r>
                            <w:r w:rsidR="00A63AD3">
                              <w:instrText xml:space="preserve"> SEQ Figure \* ARABIC </w:instrText>
                            </w:r>
                            <w:r w:rsidR="00A63AD3">
                              <w:fldChar w:fldCharType="separate"/>
                            </w:r>
                            <w:r w:rsidR="00E33894">
                              <w:rPr>
                                <w:noProof/>
                              </w:rPr>
                              <w:t>14</w:t>
                            </w:r>
                            <w:r w:rsidR="00A63AD3">
                              <w:rPr>
                                <w:noProof/>
                              </w:rPr>
                              <w:fldChar w:fldCharType="end"/>
                            </w:r>
                            <w:r>
                              <w:t xml:space="preserve"> </w:t>
                            </w:r>
                            <w:proofErr w:type="gramStart"/>
                            <w:r>
                              <w:t>A</w:t>
                            </w:r>
                            <w:proofErr w:type="gramEnd"/>
                            <w:r>
                              <w:t xml:space="preserve"> more complicated programming sequence, including: Motors and Timers</w:t>
                            </w:r>
                            <w:bookmarkEnd w:id="46"/>
                            <w:r>
                              <w:t xml:space="preserve"> </w:t>
                            </w:r>
                            <w:r>
                              <w:rPr>
                                <w:vertAlign w:val="superscript"/>
                              </w:rPr>
                              <w:t>[22]</w:t>
                            </w:r>
                            <w:bookmarkEnd w:id="4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CD30792" id="Text Box 225" o:spid="_x0000_s1043" type="#_x0000_t202" style="position:absolute;margin-left:80.15pt;margin-top:9.2pt;width:291pt;height:.05pt;z-index:-25160140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" filled="f" stroked="f">
                <v:textbox style="mso-fit-shape-to-text:t" inset="0,0,0,0">
                  <w:txbxContent>
                    <w:p w:rsidR="0024244D" w:rsidRPr="00FC14CD" w:rsidRDefault="0024244D" w:rsidP="00B01837">
                      <w:pPr>
                        <w:pStyle w:val="Caption"/>
                        <w:jc w:val="center"/>
                        <w:rPr>
                          <w:noProof/>
                          <w:sz w:val="24"/>
                          <w:szCs w:val="24"/>
                          <w:vertAlign w:val="superscript"/>
                        </w:rPr>
                      </w:pPr>
                      <w:bookmarkStart w:id="75" w:name="_Toc480843542"/>
                      <w:bookmarkStart w:id="76" w:name="_Toc480913623"/>
                      <w:r>
                        <w:t xml:space="preserve">Figure </w:t>
                      </w:r>
                      <w:fldSimple w:instr=" SEQ Figure \* ARABIC ">
                        <w:r w:rsidR="00E33894">
                          <w:rPr>
                            <w:noProof/>
                          </w:rPr>
                          <w:t>14</w:t>
                        </w:r>
                      </w:fldSimple>
                      <w:r>
                        <w:t xml:space="preserve"> A more complicated programming sequence, including: Motors and Timers</w:t>
                      </w:r>
                      <w:bookmarkEnd w:id="75"/>
                      <w:r>
                        <w:t xml:space="preserve"> </w:t>
                      </w:r>
                      <w:r>
                        <w:rPr>
                          <w:vertAlign w:val="superscript"/>
                        </w:rPr>
                        <w:t>[22]</w:t>
                      </w:r>
                      <w:bookmarkEnd w:id="76"/>
                    </w:p>
                  </w:txbxContent>
                </v:textbox>
                <w10:wrap type="tight" anchorx="margin"/>
              </v:shape>
            </w:pict>
          </mc:Fallback>
        </mc:AlternateContent>
      </w:r>
    </w:p>
    <w:p w:rsidR="00EC1CF0" w:rsidRPr="00367EDE" w:rsidRDefault="00EC1CF0" w:rsidP="00367EDE">
      <w:pPr>
        <w:spacing w:line="360" w:lineRule="auto"/>
        <w:rPr>
          <w:rFonts w:cstheme="minorHAnsi"/>
          <w:sz w:val="24"/>
          <w:szCs w:val="24"/>
        </w:rPr>
      </w:pPr>
    </w:p>
    <w:p w:rsidR="00EC1CF0" w:rsidRPr="00367EDE" w:rsidRDefault="00EC1CF0" w:rsidP="00367EDE">
      <w:pPr>
        <w:spacing w:line="360" w:lineRule="auto"/>
        <w:rPr>
          <w:rFonts w:cstheme="minorHAnsi"/>
          <w:sz w:val="24"/>
          <w:szCs w:val="24"/>
        </w:rPr>
      </w:pPr>
      <w:r w:rsidRPr="00367EDE">
        <w:rPr>
          <w:rFonts w:cstheme="minorHAnsi"/>
          <w:sz w:val="24"/>
          <w:szCs w:val="24"/>
        </w:rPr>
        <w:lastRenderedPageBreak/>
        <w:t xml:space="preserve">Above is an example of a slightly more in depth piece of Ladder Logic, it shows that when the Start Switch is on, Motor 1 will start. Once this switch has been activated, it triggers the Timer, this counts to 15 seconds. Once this reaches the 15 seconds, the Time NO contact on the bottom rung is energized which will in turn start Motor 2. Both these rungs also have the latching feature previously explained, so both Motor will continue to run until the Start Switch is turned off. </w:t>
      </w:r>
    </w:p>
    <w:p w:rsidR="0001647C" w:rsidRPr="00367EDE" w:rsidRDefault="0001647C" w:rsidP="00367EDE">
      <w:pPr>
        <w:pStyle w:val="Heading3"/>
        <w:numPr>
          <w:ilvl w:val="2"/>
          <w:numId w:val="1"/>
        </w:numPr>
        <w:spacing w:line="360" w:lineRule="auto"/>
        <w:rPr>
          <w:rFonts w:asciiTheme="minorHAnsi" w:hAnsiTheme="minorHAnsi" w:cstheme="minorHAnsi"/>
          <w:color w:val="auto"/>
        </w:rPr>
      </w:pPr>
      <w:bookmarkStart w:id="48" w:name="_Toc480913585"/>
      <w:r w:rsidRPr="00367EDE">
        <w:rPr>
          <w:rFonts w:asciiTheme="minorHAnsi" w:hAnsiTheme="minorHAnsi" w:cstheme="minorHAnsi"/>
          <w:color w:val="auto"/>
        </w:rPr>
        <w:t>PLC Manufacturers</w:t>
      </w:r>
      <w:bookmarkEnd w:id="48"/>
    </w:p>
    <w:p w:rsidR="0001647C" w:rsidRPr="00367EDE" w:rsidRDefault="0001647C" w:rsidP="00367EDE">
      <w:pPr>
        <w:spacing w:line="360" w:lineRule="auto"/>
        <w:rPr>
          <w:rFonts w:cstheme="minorHAnsi"/>
          <w:sz w:val="24"/>
          <w:szCs w:val="24"/>
        </w:rPr>
      </w:pPr>
    </w:p>
    <w:p w:rsidR="009D23D8" w:rsidRPr="00367EDE" w:rsidRDefault="0001647C" w:rsidP="00367EDE">
      <w:pPr>
        <w:spacing w:line="360" w:lineRule="auto"/>
        <w:rPr>
          <w:rFonts w:cstheme="minorHAnsi"/>
          <w:sz w:val="24"/>
          <w:szCs w:val="24"/>
        </w:rPr>
      </w:pPr>
      <w:r w:rsidRPr="00367EDE">
        <w:rPr>
          <w:rFonts w:cstheme="minorHAnsi"/>
          <w:sz w:val="24"/>
          <w:szCs w:val="24"/>
        </w:rPr>
        <w:t xml:space="preserve">There are several different manufacturers of PLCs, each with their own different systems and computing devices. They all use the same </w:t>
      </w:r>
      <w:r w:rsidR="000C335F" w:rsidRPr="00367EDE">
        <w:rPr>
          <w:rFonts w:cstheme="minorHAnsi"/>
          <w:sz w:val="24"/>
          <w:szCs w:val="24"/>
        </w:rPr>
        <w:t xml:space="preserve">idea with Ladder Logic control and I/O Card modules, but each are slightly different and suit different operations in </w:t>
      </w:r>
      <w:r w:rsidR="00D84EE2" w:rsidRPr="00367EDE">
        <w:rPr>
          <w:rFonts w:cstheme="minorHAnsi"/>
          <w:sz w:val="24"/>
          <w:szCs w:val="24"/>
        </w:rPr>
        <w:t>several ways</w:t>
      </w:r>
      <w:r w:rsidR="000C335F" w:rsidRPr="00367EDE">
        <w:rPr>
          <w:rFonts w:cstheme="minorHAnsi"/>
          <w:sz w:val="24"/>
          <w:szCs w:val="24"/>
        </w:rPr>
        <w:t>. Some of the most renowned manufacturers include:</w:t>
      </w:r>
    </w:p>
    <w:p w:rsidR="000C335F" w:rsidRPr="00367EDE" w:rsidRDefault="000C335F" w:rsidP="00367EDE">
      <w:pPr>
        <w:pStyle w:val="ListParagraph"/>
        <w:numPr>
          <w:ilvl w:val="0"/>
          <w:numId w:val="7"/>
        </w:numPr>
        <w:spacing w:line="360" w:lineRule="auto"/>
        <w:rPr>
          <w:rFonts w:cstheme="minorHAnsi"/>
          <w:sz w:val="24"/>
          <w:szCs w:val="24"/>
        </w:rPr>
      </w:pPr>
      <w:r w:rsidRPr="00367EDE">
        <w:rPr>
          <w:rFonts w:cstheme="minorHAnsi"/>
          <w:sz w:val="24"/>
          <w:szCs w:val="24"/>
        </w:rPr>
        <w:t>Allen Bradley,</w:t>
      </w:r>
    </w:p>
    <w:p w:rsidR="000C335F" w:rsidRPr="00367EDE" w:rsidRDefault="000C335F" w:rsidP="00367EDE">
      <w:pPr>
        <w:pStyle w:val="ListParagraph"/>
        <w:numPr>
          <w:ilvl w:val="0"/>
          <w:numId w:val="7"/>
        </w:numPr>
        <w:spacing w:line="360" w:lineRule="auto"/>
        <w:rPr>
          <w:rFonts w:cstheme="minorHAnsi"/>
          <w:sz w:val="24"/>
          <w:szCs w:val="24"/>
        </w:rPr>
      </w:pPr>
      <w:r w:rsidRPr="00367EDE">
        <w:rPr>
          <w:rFonts w:cstheme="minorHAnsi"/>
          <w:sz w:val="24"/>
          <w:szCs w:val="24"/>
        </w:rPr>
        <w:t>Mitsubishi,</w:t>
      </w:r>
    </w:p>
    <w:p w:rsidR="000C335F" w:rsidRPr="00367EDE" w:rsidRDefault="000C335F" w:rsidP="00367EDE">
      <w:pPr>
        <w:pStyle w:val="ListParagraph"/>
        <w:numPr>
          <w:ilvl w:val="0"/>
          <w:numId w:val="7"/>
        </w:numPr>
        <w:spacing w:line="360" w:lineRule="auto"/>
        <w:rPr>
          <w:rFonts w:cstheme="minorHAnsi"/>
          <w:sz w:val="24"/>
          <w:szCs w:val="24"/>
        </w:rPr>
      </w:pPr>
      <w:r w:rsidRPr="00367EDE">
        <w:rPr>
          <w:rFonts w:cstheme="minorHAnsi"/>
          <w:sz w:val="24"/>
          <w:szCs w:val="24"/>
        </w:rPr>
        <w:t>Siemens,</w:t>
      </w:r>
    </w:p>
    <w:p w:rsidR="000C335F" w:rsidRPr="00367EDE" w:rsidRDefault="000C335F" w:rsidP="00367EDE">
      <w:pPr>
        <w:pStyle w:val="ListParagraph"/>
        <w:numPr>
          <w:ilvl w:val="0"/>
          <w:numId w:val="7"/>
        </w:numPr>
        <w:spacing w:line="360" w:lineRule="auto"/>
        <w:rPr>
          <w:rFonts w:cstheme="minorHAnsi"/>
          <w:sz w:val="24"/>
          <w:szCs w:val="24"/>
        </w:rPr>
      </w:pPr>
      <w:r w:rsidRPr="00367EDE">
        <w:rPr>
          <w:rFonts w:cstheme="minorHAnsi"/>
          <w:sz w:val="24"/>
          <w:szCs w:val="24"/>
        </w:rPr>
        <w:t>Omron,</w:t>
      </w:r>
    </w:p>
    <w:p w:rsidR="000C335F" w:rsidRPr="00367EDE" w:rsidRDefault="000C335F" w:rsidP="00367EDE">
      <w:pPr>
        <w:pStyle w:val="ListParagraph"/>
        <w:numPr>
          <w:ilvl w:val="0"/>
          <w:numId w:val="7"/>
        </w:numPr>
        <w:spacing w:line="360" w:lineRule="auto"/>
        <w:rPr>
          <w:rFonts w:cstheme="minorHAnsi"/>
          <w:sz w:val="24"/>
          <w:szCs w:val="24"/>
        </w:rPr>
      </w:pPr>
      <w:r w:rsidRPr="00367EDE">
        <w:rPr>
          <w:rFonts w:cstheme="minorHAnsi"/>
          <w:sz w:val="24"/>
          <w:szCs w:val="24"/>
        </w:rPr>
        <w:t>Hitachi,</w:t>
      </w:r>
    </w:p>
    <w:p w:rsidR="000C335F" w:rsidRPr="00367EDE" w:rsidRDefault="000C335F" w:rsidP="00367EDE">
      <w:pPr>
        <w:pStyle w:val="ListParagraph"/>
        <w:numPr>
          <w:ilvl w:val="0"/>
          <w:numId w:val="7"/>
        </w:numPr>
        <w:spacing w:line="360" w:lineRule="auto"/>
        <w:rPr>
          <w:rFonts w:cstheme="minorHAnsi"/>
          <w:sz w:val="24"/>
          <w:szCs w:val="24"/>
        </w:rPr>
      </w:pPr>
      <w:r w:rsidRPr="00367EDE">
        <w:rPr>
          <w:rFonts w:cstheme="minorHAnsi"/>
          <w:sz w:val="24"/>
          <w:szCs w:val="24"/>
        </w:rPr>
        <w:t>Honeywell,</w:t>
      </w:r>
    </w:p>
    <w:p w:rsidR="000C335F" w:rsidRPr="00367EDE" w:rsidRDefault="000C335F" w:rsidP="00367EDE">
      <w:pPr>
        <w:pStyle w:val="ListParagraph"/>
        <w:numPr>
          <w:ilvl w:val="0"/>
          <w:numId w:val="7"/>
        </w:numPr>
        <w:spacing w:line="360" w:lineRule="auto"/>
        <w:rPr>
          <w:rFonts w:cstheme="minorHAnsi"/>
          <w:sz w:val="24"/>
          <w:szCs w:val="24"/>
        </w:rPr>
      </w:pPr>
      <w:r w:rsidRPr="00367EDE">
        <w:rPr>
          <w:rFonts w:cstheme="minorHAnsi"/>
          <w:sz w:val="24"/>
          <w:szCs w:val="24"/>
        </w:rPr>
        <w:t>Schneider,</w:t>
      </w:r>
    </w:p>
    <w:p w:rsidR="000C335F" w:rsidRPr="00367EDE" w:rsidRDefault="000C335F" w:rsidP="00367EDE">
      <w:pPr>
        <w:pStyle w:val="ListParagraph"/>
        <w:numPr>
          <w:ilvl w:val="0"/>
          <w:numId w:val="7"/>
        </w:numPr>
        <w:spacing w:line="360" w:lineRule="auto"/>
        <w:rPr>
          <w:rFonts w:cstheme="minorHAnsi"/>
          <w:sz w:val="24"/>
          <w:szCs w:val="24"/>
        </w:rPr>
      </w:pPr>
      <w:r w:rsidRPr="00367EDE">
        <w:rPr>
          <w:rFonts w:cstheme="minorHAnsi"/>
          <w:sz w:val="24"/>
          <w:szCs w:val="24"/>
        </w:rPr>
        <w:t>Bosch.</w:t>
      </w:r>
    </w:p>
    <w:p w:rsidR="00253DE9" w:rsidRPr="00367EDE" w:rsidRDefault="00637B93" w:rsidP="00367EDE">
      <w:pPr>
        <w:pStyle w:val="Heading3"/>
        <w:numPr>
          <w:ilvl w:val="2"/>
          <w:numId w:val="1"/>
        </w:numPr>
        <w:spacing w:line="360" w:lineRule="auto"/>
        <w:rPr>
          <w:rFonts w:asciiTheme="minorHAnsi" w:hAnsiTheme="minorHAnsi" w:cstheme="minorHAnsi"/>
          <w:color w:val="auto"/>
        </w:rPr>
      </w:pPr>
      <w:bookmarkStart w:id="49" w:name="_Toc480913586"/>
      <w:r w:rsidRPr="00367EDE">
        <w:rPr>
          <w:rFonts w:asciiTheme="minorHAnsi" w:hAnsiTheme="minorHAnsi" w:cstheme="minorHAnsi"/>
          <w:color w:val="auto"/>
        </w:rPr>
        <w:t>Operational Block Diagram</w:t>
      </w:r>
      <w:bookmarkEnd w:id="49"/>
    </w:p>
    <w:p w:rsidR="00637B93" w:rsidRPr="00367EDE" w:rsidRDefault="00367EDE" w:rsidP="00367EDE">
      <w:pPr>
        <w:spacing w:line="360" w:lineRule="auto"/>
        <w:rPr>
          <w:rFonts w:cstheme="minorHAnsi"/>
          <w:sz w:val="24"/>
          <w:szCs w:val="24"/>
        </w:rPr>
      </w:pPr>
      <w:r w:rsidRPr="00367EDE">
        <w:rPr>
          <w:rFonts w:cstheme="minorHAnsi"/>
          <w:noProof/>
          <w:sz w:val="24"/>
          <w:szCs w:val="24"/>
          <w:lang w:eastAsia="en-GB"/>
        </w:rPr>
        <w:drawing>
          <wp:anchor distT="0" distB="0" distL="114300" distR="114300" simplePos="0" relativeHeight="251571712" behindDoc="1" locked="0" layoutInCell="1" allowOverlap="1">
            <wp:simplePos x="0" y="0"/>
            <wp:positionH relativeFrom="margin">
              <wp:posOffset>3682365</wp:posOffset>
            </wp:positionH>
            <wp:positionV relativeFrom="paragraph">
              <wp:posOffset>102870</wp:posOffset>
            </wp:positionV>
            <wp:extent cx="1820545" cy="1743075"/>
            <wp:effectExtent l="0" t="0" r="8255" b="9525"/>
            <wp:wrapTight wrapText="bothSides">
              <wp:wrapPolygon edited="0">
                <wp:start x="0" y="0"/>
                <wp:lineTo x="0" y="21482"/>
                <wp:lineTo x="21472" y="21482"/>
                <wp:lineTo x="21472" y="0"/>
                <wp:lineTo x="0" y="0"/>
              </wp:wrapPolygon>
            </wp:wrapTight>
            <wp:docPr id="7" name="Picture 7" descr="https://www.elprocus.com/wp-content/uploads/2014/06/1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elprocus.com/wp-content/uploads/2014/06/112.jpg"/>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1820545" cy="17430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37B93" w:rsidRPr="00367EDE" w:rsidRDefault="00367EDE" w:rsidP="00367EDE">
      <w:pPr>
        <w:spacing w:line="360" w:lineRule="auto"/>
        <w:rPr>
          <w:rFonts w:cstheme="minorHAnsi"/>
          <w:sz w:val="24"/>
          <w:szCs w:val="24"/>
        </w:rPr>
      </w:pPr>
      <w:r>
        <w:rPr>
          <w:rFonts w:cstheme="minorHAnsi"/>
          <w:sz w:val="24"/>
          <w:szCs w:val="24"/>
        </w:rPr>
        <w:t>Figure 15</w:t>
      </w:r>
      <w:r w:rsidR="00637B93" w:rsidRPr="00367EDE">
        <w:rPr>
          <w:rFonts w:cstheme="minorHAnsi"/>
          <w:sz w:val="24"/>
          <w:szCs w:val="24"/>
        </w:rPr>
        <w:t xml:space="preserve"> is a block diagram showing the sequence of events within a PLC, it involves the Memory, Input/Outputs and CPU of the PLC being operated by the Address, Data and Control within the PLC. </w:t>
      </w:r>
    </w:p>
    <w:p w:rsidR="000C335F" w:rsidRPr="00367EDE" w:rsidRDefault="00367EDE" w:rsidP="00367EDE">
      <w:pPr>
        <w:spacing w:line="360" w:lineRule="auto"/>
        <w:rPr>
          <w:rFonts w:cstheme="minorHAnsi"/>
          <w:sz w:val="24"/>
          <w:szCs w:val="24"/>
        </w:rPr>
      </w:pPr>
      <w:r w:rsidRPr="00367EDE">
        <w:rPr>
          <w:rFonts w:cstheme="minorHAnsi"/>
          <w:noProof/>
          <w:sz w:val="24"/>
          <w:szCs w:val="24"/>
          <w:lang w:eastAsia="en-GB"/>
        </w:rPr>
        <mc:AlternateContent>
          <mc:Choice Requires="wps">
            <w:drawing>
              <wp:anchor distT="0" distB="0" distL="114300" distR="114300" simplePos="0" relativeHeight="251650560" behindDoc="1" locked="0" layoutInCell="1" allowOverlap="1" wp14:anchorId="4182D30A" wp14:editId="52E6EE90">
                <wp:simplePos x="0" y="0"/>
                <wp:positionH relativeFrom="column">
                  <wp:posOffset>3470275</wp:posOffset>
                </wp:positionH>
                <wp:positionV relativeFrom="paragraph">
                  <wp:posOffset>296545</wp:posOffset>
                </wp:positionV>
                <wp:extent cx="2217420" cy="635"/>
                <wp:effectExtent l="0" t="0" r="0" b="18415"/>
                <wp:wrapTight wrapText="bothSides">
                  <wp:wrapPolygon edited="0">
                    <wp:start x="0" y="0"/>
                    <wp:lineTo x="0" y="0"/>
                    <wp:lineTo x="21340" y="0"/>
                    <wp:lineTo x="21340" y="0"/>
                    <wp:lineTo x="0" y="0"/>
                  </wp:wrapPolygon>
                </wp:wrapTight>
                <wp:docPr id="226" name="Text Box 226"/>
                <wp:cNvGraphicFramePr/>
                <a:graphic xmlns:a="http://schemas.openxmlformats.org/drawingml/2006/main">
                  <a:graphicData uri="http://schemas.microsoft.com/office/word/2010/wordprocessingShape">
                    <wps:wsp>
                      <wps:cNvSpPr txBox="1"/>
                      <wps:spPr>
                        <a:xfrm>
                          <a:off x="0" y="0"/>
                          <a:ext cx="2217420" cy="635"/>
                        </a:xfrm>
                        <a:prstGeom prst="rect">
                          <a:avLst/>
                        </a:prstGeom>
                        <a:solidFill>
                          <a:prstClr val="white"/>
                        </a:solidFill>
                        <a:ln>
                          <a:noFill/>
                        </a:ln>
                      </wps:spPr>
                      <wps:txbx>
                        <w:txbxContent>
                          <w:p w:rsidR="0024244D" w:rsidRPr="007B53A6" w:rsidRDefault="0024244D" w:rsidP="00B01837">
                            <w:pPr>
                              <w:pStyle w:val="Caption"/>
                              <w:jc w:val="center"/>
                              <w:rPr>
                                <w:noProof/>
                                <w:sz w:val="24"/>
                                <w:szCs w:val="24"/>
                              </w:rPr>
                            </w:pPr>
                            <w:bookmarkStart w:id="50" w:name="_Toc480843543"/>
                            <w:bookmarkStart w:id="51" w:name="_Toc480913624"/>
                            <w:r>
                              <w:t xml:space="preserve">Figure </w:t>
                            </w:r>
                            <w:r w:rsidR="00A63AD3">
                              <w:fldChar w:fldCharType="begin"/>
                            </w:r>
                            <w:r w:rsidR="00A63AD3">
                              <w:instrText xml:space="preserve"> SEQ Figure \* ARABIC </w:instrText>
                            </w:r>
                            <w:r w:rsidR="00A63AD3">
                              <w:fldChar w:fldCharType="separate"/>
                            </w:r>
                            <w:r w:rsidR="00E33894">
                              <w:rPr>
                                <w:noProof/>
                              </w:rPr>
                              <w:t>15</w:t>
                            </w:r>
                            <w:r w:rsidR="00A63AD3">
                              <w:rPr>
                                <w:noProof/>
                              </w:rPr>
                              <w:fldChar w:fldCharType="end"/>
                            </w:r>
                            <w:r>
                              <w:t xml:space="preserve"> Block Diagram showing sequence of events within PLC operations</w:t>
                            </w:r>
                            <w:bookmarkEnd w:id="50"/>
                            <w:bookmarkEnd w:id="5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182D30A" id="Text Box 226" o:spid="_x0000_s1044" type="#_x0000_t202" style="position:absolute;margin-left:273.25pt;margin-top:23.35pt;width:174.6pt;height:.05pt;z-index:-251585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" stroked="f">
                <v:textbox style="mso-fit-shape-to-text:t" inset="0,0,0,0">
                  <w:txbxContent>
                    <w:p w:rsidR="0024244D" w:rsidRPr="007B53A6" w:rsidRDefault="0024244D" w:rsidP="00B01837">
                      <w:pPr>
                        <w:pStyle w:val="Caption"/>
                        <w:jc w:val="center"/>
                        <w:rPr>
                          <w:noProof/>
                          <w:sz w:val="24"/>
                          <w:szCs w:val="24"/>
                        </w:rPr>
                      </w:pPr>
                      <w:bookmarkStart w:id="81" w:name="_Toc480843543"/>
                      <w:bookmarkStart w:id="82" w:name="_Toc480913624"/>
                      <w:r>
                        <w:t xml:space="preserve">Figure </w:t>
                      </w:r>
                      <w:fldSimple w:instr=" SEQ Figure \* ARABIC ">
                        <w:r w:rsidR="00E33894">
                          <w:rPr>
                            <w:noProof/>
                          </w:rPr>
                          <w:t>15</w:t>
                        </w:r>
                      </w:fldSimple>
                      <w:r>
                        <w:t xml:space="preserve"> Block Diagram showing sequence of events within PLC operations</w:t>
                      </w:r>
                      <w:bookmarkEnd w:id="81"/>
                      <w:bookmarkEnd w:id="82"/>
                    </w:p>
                  </w:txbxContent>
                </v:textbox>
                <w10:wrap type="tight"/>
              </v:shape>
            </w:pict>
          </mc:Fallback>
        </mc:AlternateContent>
      </w:r>
    </w:p>
    <w:p w:rsidR="00593911" w:rsidRPr="00367EDE" w:rsidRDefault="00637B93" w:rsidP="00367EDE">
      <w:pPr>
        <w:pStyle w:val="Heading2"/>
        <w:numPr>
          <w:ilvl w:val="1"/>
          <w:numId w:val="1"/>
        </w:numPr>
        <w:spacing w:line="360" w:lineRule="auto"/>
        <w:rPr>
          <w:rFonts w:asciiTheme="minorHAnsi" w:hAnsiTheme="minorHAnsi" w:cstheme="minorHAnsi"/>
          <w:color w:val="auto"/>
          <w:sz w:val="28"/>
          <w:szCs w:val="24"/>
        </w:rPr>
      </w:pPr>
      <w:bookmarkStart w:id="52" w:name="_Toc480913587"/>
      <w:r w:rsidRPr="00367EDE">
        <w:rPr>
          <w:rFonts w:asciiTheme="minorHAnsi" w:hAnsiTheme="minorHAnsi" w:cstheme="minorHAnsi"/>
          <w:color w:val="auto"/>
          <w:sz w:val="28"/>
          <w:szCs w:val="24"/>
        </w:rPr>
        <w:t>Inverters and Speed Control</w:t>
      </w:r>
      <w:bookmarkEnd w:id="52"/>
    </w:p>
    <w:p w:rsidR="00637B93" w:rsidRPr="00367EDE" w:rsidRDefault="00637B93" w:rsidP="00367EDE">
      <w:pPr>
        <w:spacing w:line="360" w:lineRule="auto"/>
        <w:rPr>
          <w:rFonts w:cstheme="minorHAnsi"/>
          <w:sz w:val="24"/>
          <w:szCs w:val="24"/>
        </w:rPr>
      </w:pPr>
    </w:p>
    <w:p w:rsidR="00BE7184" w:rsidRPr="00367EDE" w:rsidRDefault="00933214" w:rsidP="00367EDE">
      <w:pPr>
        <w:spacing w:line="360" w:lineRule="auto"/>
        <w:rPr>
          <w:rFonts w:cstheme="minorHAnsi"/>
          <w:sz w:val="24"/>
          <w:szCs w:val="24"/>
        </w:rPr>
      </w:pPr>
      <w:r w:rsidRPr="00367EDE">
        <w:rPr>
          <w:rFonts w:cstheme="minorHAnsi"/>
          <w:noProof/>
          <w:sz w:val="24"/>
          <w:szCs w:val="24"/>
          <w:lang w:eastAsia="en-GB"/>
        </w:rPr>
        <w:lastRenderedPageBreak/>
        <w:drawing>
          <wp:anchor distT="0" distB="0" distL="114300" distR="114300" simplePos="0" relativeHeight="251582976" behindDoc="1" locked="0" layoutInCell="1" allowOverlap="1">
            <wp:simplePos x="0" y="0"/>
            <wp:positionH relativeFrom="column">
              <wp:posOffset>4181475</wp:posOffset>
            </wp:positionH>
            <wp:positionV relativeFrom="paragraph">
              <wp:posOffset>6985</wp:posOffset>
            </wp:positionV>
            <wp:extent cx="1329690" cy="1657350"/>
            <wp:effectExtent l="0" t="0" r="3810" b="0"/>
            <wp:wrapTight wrapText="bothSides">
              <wp:wrapPolygon edited="0">
                <wp:start x="0" y="0"/>
                <wp:lineTo x="0" y="21352"/>
                <wp:lineTo x="21352" y="21352"/>
                <wp:lineTo x="21352" y="0"/>
                <wp:lineTo x="0" y="0"/>
              </wp:wrapPolygon>
            </wp:wrapTight>
            <wp:docPr id="18" name="Picture 18" descr="Image result for inverter mitsubish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inverter mitsubishi"/>
                    <pic:cNvPicPr>
                      <a:picLocks noChangeAspect="1" noChangeArrowheads="1"/>
                    </pic:cNvPicPr>
                  </pic:nvPicPr>
                  <pic:blipFill rotWithShape="1">
                    <a:blip r:embed="rId117" cstate="print">
                      <a:extLst>
                        <a:ext uri="{28A0092B-C50C-407E-A947-70E740481C1C}">
                          <a14:useLocalDpi xmlns:a14="http://schemas.microsoft.com/office/drawing/2010/main" val="0"/>
                        </a:ext>
                      </a:extLst>
                    </a:blip>
                    <a:srcRect l="11334" t="2334" r="12166" b="2334"/>
                    <a:stretch/>
                  </pic:blipFill>
                  <pic:spPr bwMode="auto">
                    <a:xfrm>
                      <a:off x="0" y="0"/>
                      <a:ext cx="1329690" cy="16573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37B93" w:rsidRPr="00367EDE">
        <w:rPr>
          <w:rFonts w:cstheme="minorHAnsi"/>
          <w:sz w:val="24"/>
          <w:szCs w:val="24"/>
        </w:rPr>
        <w:t xml:space="preserve">Inverters </w:t>
      </w:r>
      <w:r w:rsidR="00BE7184" w:rsidRPr="00367EDE">
        <w:rPr>
          <w:rFonts w:cstheme="minorHAnsi"/>
          <w:sz w:val="24"/>
          <w:szCs w:val="24"/>
        </w:rPr>
        <w:t xml:space="preserve">are used in line with Motors </w:t>
      </w:r>
      <w:r w:rsidR="00B01837" w:rsidRPr="00367EDE">
        <w:rPr>
          <w:rFonts w:cstheme="minorHAnsi"/>
          <w:sz w:val="24"/>
          <w:szCs w:val="24"/>
        </w:rPr>
        <w:t>to</w:t>
      </w:r>
      <w:r w:rsidR="00BE7184" w:rsidRPr="00367EDE">
        <w:rPr>
          <w:rFonts w:cstheme="minorHAnsi"/>
          <w:sz w:val="24"/>
          <w:szCs w:val="24"/>
        </w:rPr>
        <w:t xml:space="preserve"> easily change the speeds of the Motors to suit the user’s requirements.</w:t>
      </w:r>
      <w:r w:rsidR="00843E6A" w:rsidRPr="00367EDE">
        <w:rPr>
          <w:rFonts w:cstheme="minorHAnsi"/>
          <w:sz w:val="24"/>
          <w:szCs w:val="24"/>
        </w:rPr>
        <w:t xml:space="preserve"> </w:t>
      </w:r>
    </w:p>
    <w:p w:rsidR="007E7213" w:rsidRPr="00FC14CD" w:rsidRDefault="00933214" w:rsidP="00367EDE">
      <w:pPr>
        <w:spacing w:line="360" w:lineRule="auto"/>
        <w:rPr>
          <w:rFonts w:cstheme="minorHAnsi"/>
          <w:sz w:val="24"/>
          <w:szCs w:val="24"/>
          <w:vertAlign w:val="superscript"/>
        </w:rPr>
      </w:pPr>
      <w:r w:rsidRPr="00367EDE">
        <w:rPr>
          <w:rFonts w:cstheme="minorHAnsi"/>
          <w:noProof/>
          <w:sz w:val="24"/>
          <w:szCs w:val="24"/>
          <w:lang w:eastAsia="en-GB"/>
        </w:rPr>
        <mc:AlternateContent>
          <mc:Choice Requires="wps">
            <w:drawing>
              <wp:anchor distT="0" distB="0" distL="114300" distR="114300" simplePos="0" relativeHeight="251651584" behindDoc="1" locked="0" layoutInCell="1" allowOverlap="1" wp14:anchorId="07DE0790" wp14:editId="6BD4DDE0">
                <wp:simplePos x="0" y="0"/>
                <wp:positionH relativeFrom="column">
                  <wp:posOffset>4143375</wp:posOffset>
                </wp:positionH>
                <wp:positionV relativeFrom="paragraph">
                  <wp:posOffset>1061720</wp:posOffset>
                </wp:positionV>
                <wp:extent cx="1520825" cy="809625"/>
                <wp:effectExtent l="0" t="0" r="3175" b="9525"/>
                <wp:wrapTight wrapText="bothSides">
                  <wp:wrapPolygon edited="0">
                    <wp:start x="0" y="0"/>
                    <wp:lineTo x="0" y="21346"/>
                    <wp:lineTo x="21375" y="21346"/>
                    <wp:lineTo x="21375" y="0"/>
                    <wp:lineTo x="0" y="0"/>
                  </wp:wrapPolygon>
                </wp:wrapTight>
                <wp:docPr id="227" name="Text Box 227"/>
                <wp:cNvGraphicFramePr/>
                <a:graphic xmlns:a="http://schemas.openxmlformats.org/drawingml/2006/main">
                  <a:graphicData uri="http://schemas.microsoft.com/office/word/2010/wordprocessingShape">
                    <wps:wsp>
                      <wps:cNvSpPr txBox="1"/>
                      <wps:spPr>
                        <a:xfrm>
                          <a:off x="0" y="0"/>
                          <a:ext cx="1520825" cy="809625"/>
                        </a:xfrm>
                        <a:prstGeom prst="rect">
                          <a:avLst/>
                        </a:prstGeom>
                        <a:solidFill>
                          <a:prstClr val="white"/>
                        </a:solidFill>
                        <a:ln>
                          <a:noFill/>
                        </a:ln>
                      </wps:spPr>
                      <wps:txbx>
                        <w:txbxContent>
                          <w:p w:rsidR="0024244D" w:rsidRPr="007A402E" w:rsidRDefault="0024244D" w:rsidP="00B01837">
                            <w:pPr>
                              <w:pStyle w:val="Caption"/>
                              <w:jc w:val="center"/>
                              <w:rPr>
                                <w:rFonts w:cs="Arial"/>
                                <w:noProof/>
                                <w:sz w:val="24"/>
                                <w:szCs w:val="24"/>
                              </w:rPr>
                            </w:pPr>
                            <w:bookmarkStart w:id="53" w:name="_Toc480843544"/>
                            <w:bookmarkStart w:id="54" w:name="_Toc480913625"/>
                            <w:r>
                              <w:t xml:space="preserve">Figure </w:t>
                            </w:r>
                            <w:r w:rsidR="00A63AD3">
                              <w:fldChar w:fldCharType="begin"/>
                            </w:r>
                            <w:r w:rsidR="00A63AD3">
                              <w:instrText xml:space="preserve"> SEQ Figure \* ARABIC </w:instrText>
                            </w:r>
                            <w:r w:rsidR="00A63AD3">
                              <w:fldChar w:fldCharType="separate"/>
                            </w:r>
                            <w:r w:rsidR="00E33894">
                              <w:rPr>
                                <w:noProof/>
                              </w:rPr>
                              <w:t>16</w:t>
                            </w:r>
                            <w:r w:rsidR="00A63AD3">
                              <w:rPr>
                                <w:noProof/>
                              </w:rPr>
                              <w:fldChar w:fldCharType="end"/>
                            </w:r>
                            <w:r>
                              <w:t xml:space="preserve"> Example of an Inverter Drive</w:t>
                            </w:r>
                            <w:bookmarkEnd w:id="53"/>
                            <w:r>
                              <w:t xml:space="preserve"> [25]</w:t>
                            </w:r>
                            <w:bookmarkEnd w:id="5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7DE0790" id="Text Box 227" o:spid="_x0000_s1045" type="#_x0000_t202" style="position:absolute;margin-left:326.25pt;margin-top:83.6pt;width:119.75pt;height:63.75pt;z-index:-2515686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" stroked="f">
                <v:textbox inset="0,0,0,0">
                  <w:txbxContent>
                    <w:p w:rsidR="0024244D" w:rsidRPr="007A402E" w:rsidRDefault="0024244D" w:rsidP="00B01837">
                      <w:pPr>
                        <w:pStyle w:val="Caption"/>
                        <w:jc w:val="center"/>
                        <w:rPr>
                          <w:rFonts w:cs="Arial"/>
                          <w:noProof/>
                          <w:sz w:val="24"/>
                          <w:szCs w:val="24"/>
                        </w:rPr>
                      </w:pPr>
                      <w:bookmarkStart w:id="86" w:name="_Toc480843544"/>
                      <w:bookmarkStart w:id="87" w:name="_Toc480913625"/>
                      <w:r>
                        <w:t xml:space="preserve">Figure </w:t>
                      </w:r>
                      <w:fldSimple w:instr=" SEQ Figure \* ARABIC ">
                        <w:r w:rsidR="00E33894">
                          <w:rPr>
                            <w:noProof/>
                          </w:rPr>
                          <w:t>16</w:t>
                        </w:r>
                      </w:fldSimple>
                      <w:r>
                        <w:t xml:space="preserve"> Example of an Inverter Drive</w:t>
                      </w:r>
                      <w:bookmarkEnd w:id="86"/>
                      <w:r>
                        <w:t xml:space="preserve"> [25]</w:t>
                      </w:r>
                      <w:bookmarkEnd w:id="87"/>
                    </w:p>
                  </w:txbxContent>
                </v:textbox>
                <w10:wrap type="tight"/>
              </v:shape>
            </w:pict>
          </mc:Fallback>
        </mc:AlternateContent>
      </w:r>
      <w:r w:rsidR="008E5745" w:rsidRPr="00367EDE">
        <w:rPr>
          <w:rFonts w:cstheme="minorHAnsi"/>
          <w:sz w:val="24"/>
          <w:szCs w:val="24"/>
        </w:rPr>
        <w:t xml:space="preserve">Inverters can otherwise be known as </w:t>
      </w:r>
      <w:r w:rsidR="00C12429" w:rsidRPr="00367EDE">
        <w:rPr>
          <w:rFonts w:cstheme="minorHAnsi"/>
          <w:sz w:val="24"/>
          <w:szCs w:val="24"/>
        </w:rPr>
        <w:t>Adjustable Frequency Drives, Micro-Drives, Adjustable Speed Drive and most commonly Variable Frequency Drive (VFD). The basic idea is that they change the frequency of the supply</w:t>
      </w:r>
      <w:r w:rsidR="007E7213" w:rsidRPr="00367EDE">
        <w:rPr>
          <w:rFonts w:cstheme="minorHAnsi"/>
          <w:sz w:val="24"/>
          <w:szCs w:val="24"/>
        </w:rPr>
        <w:t xml:space="preserve"> voltage</w:t>
      </w:r>
      <w:r w:rsidR="00C12429" w:rsidRPr="00367EDE">
        <w:rPr>
          <w:rFonts w:cstheme="minorHAnsi"/>
          <w:sz w:val="24"/>
          <w:szCs w:val="24"/>
        </w:rPr>
        <w:t xml:space="preserve"> to the Motor, doing this adjusts the RPM/Speed of the motor. A VFD can simply be turned up or down to suit the requirement of the user, and meet the requirement of the motor being used. </w:t>
      </w:r>
      <w:r w:rsidR="00FC14CD">
        <w:rPr>
          <w:rFonts w:cstheme="minorHAnsi"/>
          <w:sz w:val="24"/>
          <w:szCs w:val="24"/>
          <w:vertAlign w:val="superscript"/>
        </w:rPr>
        <w:t>[23]</w:t>
      </w:r>
    </w:p>
    <w:p w:rsidR="00C12429" w:rsidRPr="00367EDE" w:rsidRDefault="00367EDE" w:rsidP="00367EDE">
      <w:pPr>
        <w:pStyle w:val="Heading3"/>
        <w:spacing w:line="360" w:lineRule="auto"/>
        <w:ind w:left="720" w:firstLine="720"/>
        <w:rPr>
          <w:rFonts w:asciiTheme="minorHAnsi" w:hAnsiTheme="minorHAnsi" w:cstheme="minorHAnsi"/>
          <w:color w:val="auto"/>
        </w:rPr>
      </w:pPr>
      <w:bookmarkStart w:id="55" w:name="_Toc480913588"/>
      <w:r>
        <w:rPr>
          <w:rFonts w:asciiTheme="minorHAnsi" w:hAnsiTheme="minorHAnsi" w:cstheme="minorHAnsi"/>
          <w:color w:val="auto"/>
        </w:rPr>
        <w:t>9</w:t>
      </w:r>
      <w:r w:rsidR="00316464" w:rsidRPr="00367EDE">
        <w:rPr>
          <w:rFonts w:asciiTheme="minorHAnsi" w:hAnsiTheme="minorHAnsi" w:cstheme="minorHAnsi"/>
          <w:color w:val="auto"/>
        </w:rPr>
        <w:t>.2.0</w:t>
      </w:r>
      <w:r w:rsidR="00316464" w:rsidRPr="00367EDE">
        <w:rPr>
          <w:rFonts w:asciiTheme="minorHAnsi" w:hAnsiTheme="minorHAnsi" w:cstheme="minorHAnsi"/>
          <w:color w:val="auto"/>
        </w:rPr>
        <w:tab/>
      </w:r>
      <w:r w:rsidR="007E7213" w:rsidRPr="00367EDE">
        <w:rPr>
          <w:rFonts w:asciiTheme="minorHAnsi" w:hAnsiTheme="minorHAnsi" w:cstheme="minorHAnsi"/>
          <w:color w:val="auto"/>
        </w:rPr>
        <w:t>How VFDs Work</w:t>
      </w:r>
      <w:bookmarkEnd w:id="55"/>
    </w:p>
    <w:p w:rsidR="00933214" w:rsidRPr="00367EDE" w:rsidRDefault="0024244D" w:rsidP="00367EDE">
      <w:pPr>
        <w:spacing w:line="360" w:lineRule="auto"/>
        <w:rPr>
          <w:rFonts w:cstheme="minorHAnsi"/>
          <w:sz w:val="24"/>
          <w:szCs w:val="24"/>
        </w:rPr>
      </w:pPr>
      <w:r w:rsidRPr="00367EDE">
        <w:rPr>
          <w:rFonts w:cstheme="minorHAnsi"/>
          <w:noProof/>
          <w:sz w:val="24"/>
          <w:szCs w:val="24"/>
          <w:lang w:eastAsia="en-GB"/>
        </w:rPr>
        <w:drawing>
          <wp:anchor distT="0" distB="0" distL="114300" distR="114300" simplePos="0" relativeHeight="251579904" behindDoc="1" locked="0" layoutInCell="1" allowOverlap="1">
            <wp:simplePos x="0" y="0"/>
            <wp:positionH relativeFrom="margin">
              <wp:posOffset>3038475</wp:posOffset>
            </wp:positionH>
            <wp:positionV relativeFrom="paragraph">
              <wp:posOffset>1769745</wp:posOffset>
            </wp:positionV>
            <wp:extent cx="3467100" cy="2045970"/>
            <wp:effectExtent l="0" t="0" r="0" b="0"/>
            <wp:wrapTight wrapText="bothSides">
              <wp:wrapPolygon edited="0">
                <wp:start x="4154" y="0"/>
                <wp:lineTo x="3798" y="2011"/>
                <wp:lineTo x="3679" y="3218"/>
                <wp:lineTo x="1187" y="5028"/>
                <wp:lineTo x="949" y="5631"/>
                <wp:lineTo x="1424" y="6637"/>
                <wp:lineTo x="1305" y="8648"/>
                <wp:lineTo x="1662" y="9855"/>
                <wp:lineTo x="2136" y="9855"/>
                <wp:lineTo x="2018" y="13073"/>
                <wp:lineTo x="0" y="14480"/>
                <wp:lineTo x="0" y="21318"/>
                <wp:lineTo x="9969" y="21318"/>
                <wp:lineTo x="21481" y="21318"/>
                <wp:lineTo x="21481" y="2615"/>
                <wp:lineTo x="17090" y="1609"/>
                <wp:lineTo x="6409" y="0"/>
                <wp:lineTo x="4154" y="0"/>
              </wp:wrapPolygon>
            </wp:wrapTight>
            <wp:docPr id="12" name="Picture 12" descr="http://www.vfds.com/image/data/resources/what-is-vfd/converter-6-puls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vfds.com/image/data/resources/what-is-vfd/converter-6-pulse.png"/>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3467100" cy="2045970"/>
                    </a:xfrm>
                    <a:prstGeom prst="rect">
                      <a:avLst/>
                    </a:prstGeom>
                    <a:noFill/>
                    <a:ln>
                      <a:noFill/>
                    </a:ln>
                  </pic:spPr>
                </pic:pic>
              </a:graphicData>
            </a:graphic>
            <wp14:sizeRelH relativeFrom="page">
              <wp14:pctWidth>0</wp14:pctWidth>
            </wp14:sizeRelH>
            <wp14:sizeRelV relativeFrom="page">
              <wp14:pctHeight>0</wp14:pctHeight>
            </wp14:sizeRelV>
          </wp:anchor>
        </w:drawing>
      </w:r>
      <w:r w:rsidR="007E7213" w:rsidRPr="00367EDE">
        <w:rPr>
          <w:rFonts w:cstheme="minorHAnsi"/>
          <w:sz w:val="24"/>
          <w:szCs w:val="24"/>
        </w:rPr>
        <w:t xml:space="preserve">The first step of the VFD is the Converter section, these are made up of 6 diodes which allows the current to only flow in a single direction. For example, if Voltage ‘A’ is more positive than Voltage ‘B’ or ‘C’, then the diode will open and allow the current to flow. However, if ‘B’ Voltage was to become more positive, then the diodes in line with ‘A’ would shut, and ‘B’ would open. This idea is also true when it comes to the 3 diodes on the negative side. This sequence of events will always </w:t>
      </w:r>
      <w:r w:rsidR="00B01837" w:rsidRPr="00367EDE">
        <w:rPr>
          <w:rFonts w:cstheme="minorHAnsi"/>
          <w:sz w:val="24"/>
          <w:szCs w:val="24"/>
        </w:rPr>
        <w:t>cause</w:t>
      </w:r>
      <w:r w:rsidR="007E7213" w:rsidRPr="00367EDE">
        <w:rPr>
          <w:rFonts w:cstheme="minorHAnsi"/>
          <w:sz w:val="24"/>
          <w:szCs w:val="24"/>
        </w:rPr>
        <w:t xml:space="preserve"> 6 pulses as each diode either opens or closes, therefore this is known as ‘six-pulse VFD’.</w:t>
      </w:r>
      <w:r w:rsidR="00933214" w:rsidRPr="00367EDE">
        <w:rPr>
          <w:rFonts w:cstheme="minorHAnsi"/>
          <w:sz w:val="24"/>
          <w:szCs w:val="24"/>
        </w:rPr>
        <w:t xml:space="preserve"> </w:t>
      </w:r>
    </w:p>
    <w:p w:rsidR="005068C7" w:rsidRDefault="0024244D" w:rsidP="00367EDE">
      <w:pPr>
        <w:spacing w:line="360" w:lineRule="auto"/>
        <w:rPr>
          <w:rFonts w:cstheme="minorHAnsi"/>
          <w:sz w:val="24"/>
          <w:szCs w:val="24"/>
        </w:rPr>
      </w:pPr>
      <w:r w:rsidRPr="00367EDE">
        <w:rPr>
          <w:rFonts w:cstheme="minorHAnsi"/>
          <w:noProof/>
          <w:sz w:val="24"/>
          <w:szCs w:val="24"/>
          <w:lang w:eastAsia="en-GB"/>
        </w:rPr>
        <mc:AlternateContent>
          <mc:Choice Requires="wps">
            <w:drawing>
              <wp:anchor distT="0" distB="0" distL="114300" distR="114300" simplePos="0" relativeHeight="251652608" behindDoc="1" locked="0" layoutInCell="1" allowOverlap="1" wp14:anchorId="3C2BB591" wp14:editId="73E14FAB">
                <wp:simplePos x="0" y="0"/>
                <wp:positionH relativeFrom="margin">
                  <wp:posOffset>3825875</wp:posOffset>
                </wp:positionH>
                <wp:positionV relativeFrom="paragraph">
                  <wp:posOffset>1759585</wp:posOffset>
                </wp:positionV>
                <wp:extent cx="2162175" cy="635"/>
                <wp:effectExtent l="0" t="0" r="9525" b="0"/>
                <wp:wrapTight wrapText="bothSides">
                  <wp:wrapPolygon edited="0">
                    <wp:start x="0" y="0"/>
                    <wp:lineTo x="0" y="20057"/>
                    <wp:lineTo x="21505" y="20057"/>
                    <wp:lineTo x="21505" y="0"/>
                    <wp:lineTo x="0" y="0"/>
                  </wp:wrapPolygon>
                </wp:wrapTight>
                <wp:docPr id="229" name="Text Box 229"/>
                <wp:cNvGraphicFramePr/>
                <a:graphic xmlns:a="http://schemas.openxmlformats.org/drawingml/2006/main">
                  <a:graphicData uri="http://schemas.microsoft.com/office/word/2010/wordprocessingShape">
                    <wps:wsp>
                      <wps:cNvSpPr txBox="1"/>
                      <wps:spPr>
                        <a:xfrm>
                          <a:off x="0" y="0"/>
                          <a:ext cx="2162175" cy="635"/>
                        </a:xfrm>
                        <a:prstGeom prst="rect">
                          <a:avLst/>
                        </a:prstGeom>
                        <a:noFill/>
                        <a:ln>
                          <a:noFill/>
                        </a:ln>
                      </wps:spPr>
                      <wps:txbx>
                        <w:txbxContent>
                          <w:p w:rsidR="0024244D" w:rsidRPr="003147A0" w:rsidRDefault="0024244D" w:rsidP="0013008B">
                            <w:pPr>
                              <w:pStyle w:val="Caption"/>
                              <w:jc w:val="center"/>
                              <w:rPr>
                                <w:noProof/>
                                <w:sz w:val="24"/>
                                <w:szCs w:val="24"/>
                              </w:rPr>
                            </w:pPr>
                            <w:bookmarkStart w:id="56" w:name="_Toc480843545"/>
                            <w:bookmarkStart w:id="57" w:name="_Toc480913626"/>
                            <w:r>
                              <w:t xml:space="preserve">Figure </w:t>
                            </w:r>
                            <w:r w:rsidR="00A63AD3">
                              <w:fldChar w:fldCharType="begin"/>
                            </w:r>
                            <w:r w:rsidR="00A63AD3">
                              <w:instrText xml:space="preserve"> SEQ Figure \* ARABIC </w:instrText>
                            </w:r>
                            <w:r w:rsidR="00A63AD3">
                              <w:fldChar w:fldCharType="separate"/>
                            </w:r>
                            <w:r w:rsidR="00E33894">
                              <w:rPr>
                                <w:noProof/>
                              </w:rPr>
                              <w:t>17</w:t>
                            </w:r>
                            <w:r w:rsidR="00A63AD3">
                              <w:rPr>
                                <w:noProof/>
                              </w:rPr>
                              <w:fldChar w:fldCharType="end"/>
                            </w:r>
                            <w:r>
                              <w:t xml:space="preserve"> Variable Drive Frequency Explained</w:t>
                            </w:r>
                            <w:bookmarkEnd w:id="56"/>
                            <w:bookmarkEnd w:id="5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C2BB591" id="Text Box 229" o:spid="_x0000_s1046" type="#_x0000_t202" style="position:absolute;margin-left:301.25pt;margin-top:138.55pt;width:170.25pt;height:.05pt;z-index:-25154918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" filled="f" stroked="f">
                <v:textbox style="mso-fit-shape-to-text:t" inset="0,0,0,0">
                  <w:txbxContent>
                    <w:p w:rsidR="0024244D" w:rsidRPr="003147A0" w:rsidRDefault="0024244D" w:rsidP="0013008B">
                      <w:pPr>
                        <w:pStyle w:val="Caption"/>
                        <w:jc w:val="center"/>
                        <w:rPr>
                          <w:noProof/>
                          <w:sz w:val="24"/>
                          <w:szCs w:val="24"/>
                        </w:rPr>
                      </w:pPr>
                      <w:bookmarkStart w:id="91" w:name="_Toc480843545"/>
                      <w:bookmarkStart w:id="92" w:name="_Toc480913626"/>
                      <w:r>
                        <w:t xml:space="preserve">Figure </w:t>
                      </w:r>
                      <w:fldSimple w:instr=" SEQ Figure \* ARABIC ">
                        <w:r w:rsidR="00E33894">
                          <w:rPr>
                            <w:noProof/>
                          </w:rPr>
                          <w:t>17</w:t>
                        </w:r>
                      </w:fldSimple>
                      <w:r>
                        <w:t xml:space="preserve"> Variable Drive Frequency Explained</w:t>
                      </w:r>
                      <w:bookmarkEnd w:id="91"/>
                      <w:bookmarkEnd w:id="92"/>
                    </w:p>
                  </w:txbxContent>
                </v:textbox>
                <w10:wrap type="tight" anchorx="margin"/>
              </v:shape>
            </w:pict>
          </mc:Fallback>
        </mc:AlternateContent>
      </w:r>
      <w:r w:rsidR="00933214" w:rsidRPr="00367EDE">
        <w:rPr>
          <w:rFonts w:cstheme="minorHAnsi"/>
          <w:sz w:val="24"/>
          <w:szCs w:val="24"/>
        </w:rPr>
        <w:t>Figure 15</w:t>
      </w:r>
      <w:r w:rsidR="007E7213" w:rsidRPr="00367EDE">
        <w:rPr>
          <w:rFonts w:cstheme="minorHAnsi"/>
          <w:sz w:val="24"/>
          <w:szCs w:val="24"/>
        </w:rPr>
        <w:t xml:space="preserve"> shows the waveforms of the three voltages previously mentioned, ‘A’, ‘B’ and ‘C’ running at 480V. </w:t>
      </w:r>
      <w:r w:rsidR="00B01837" w:rsidRPr="00367EDE">
        <w:rPr>
          <w:rFonts w:cstheme="minorHAnsi"/>
          <w:sz w:val="24"/>
          <w:szCs w:val="24"/>
        </w:rPr>
        <w:t>As</w:t>
      </w:r>
      <w:r w:rsidR="00752188" w:rsidRPr="00367EDE">
        <w:rPr>
          <w:rFonts w:cstheme="minorHAnsi"/>
          <w:sz w:val="24"/>
          <w:szCs w:val="24"/>
        </w:rPr>
        <w:t xml:space="preserve"> Voltage ‘A’ drops, Voltage ‘B’ takes over, until that reaches its peak and drops where ‘C’ diode then opens. The second graph shows how this effect changes the waveform for the positive and negative buses. </w:t>
      </w:r>
    </w:p>
    <w:p w:rsidR="00752188" w:rsidRPr="00367EDE" w:rsidRDefault="00752188" w:rsidP="00367EDE">
      <w:pPr>
        <w:spacing w:line="360" w:lineRule="auto"/>
        <w:rPr>
          <w:rFonts w:cstheme="minorHAnsi"/>
          <w:sz w:val="24"/>
          <w:szCs w:val="24"/>
        </w:rPr>
      </w:pPr>
      <w:r w:rsidRPr="00367EDE">
        <w:rPr>
          <w:rFonts w:cstheme="minorHAnsi"/>
          <w:sz w:val="24"/>
          <w:szCs w:val="24"/>
        </w:rPr>
        <w:t>The final waveform shows how the signal is peaking and operating between 580V and 680V.</w:t>
      </w:r>
    </w:p>
    <w:p w:rsidR="00752188" w:rsidRPr="00367EDE" w:rsidRDefault="00752188" w:rsidP="00367EDE">
      <w:pPr>
        <w:spacing w:line="360" w:lineRule="auto"/>
        <w:rPr>
          <w:rFonts w:cstheme="minorHAnsi"/>
          <w:sz w:val="24"/>
          <w:szCs w:val="24"/>
        </w:rPr>
      </w:pPr>
      <w:r w:rsidRPr="00367EDE">
        <w:rPr>
          <w:rFonts w:cstheme="minorHAnsi"/>
          <w:sz w:val="24"/>
          <w:szCs w:val="24"/>
        </w:rPr>
        <w:t>If this frequency was sent to the motor, then there would be a dip in motor power every time the frequency reached its peak, therefore adding a ‘Smoothing Capacitor’ can reduce/take-out this ripple effect.</w:t>
      </w:r>
      <w:r w:rsidR="005068C7">
        <w:rPr>
          <w:rFonts w:cstheme="minorHAnsi"/>
          <w:sz w:val="24"/>
          <w:szCs w:val="24"/>
        </w:rPr>
        <w:t xml:space="preserve"> (</w:t>
      </w:r>
      <w:proofErr w:type="gramStart"/>
      <w:r w:rsidR="005068C7">
        <w:rPr>
          <w:rFonts w:cstheme="minorHAnsi"/>
          <w:sz w:val="24"/>
          <w:szCs w:val="24"/>
        </w:rPr>
        <w:t>see</w:t>
      </w:r>
      <w:proofErr w:type="gramEnd"/>
      <w:r w:rsidR="005068C7">
        <w:rPr>
          <w:rFonts w:cstheme="minorHAnsi"/>
          <w:sz w:val="24"/>
          <w:szCs w:val="24"/>
        </w:rPr>
        <w:t xml:space="preserve"> 9</w:t>
      </w:r>
      <w:r w:rsidR="00843E6A" w:rsidRPr="00367EDE">
        <w:rPr>
          <w:rFonts w:cstheme="minorHAnsi"/>
          <w:sz w:val="24"/>
          <w:szCs w:val="24"/>
        </w:rPr>
        <w:t>.2.0.0)</w:t>
      </w:r>
    </w:p>
    <w:p w:rsidR="00752188" w:rsidRPr="00367EDE" w:rsidRDefault="00933214" w:rsidP="00367EDE">
      <w:pPr>
        <w:spacing w:line="360" w:lineRule="auto"/>
        <w:rPr>
          <w:rFonts w:cstheme="minorHAnsi"/>
          <w:sz w:val="24"/>
          <w:szCs w:val="24"/>
        </w:rPr>
      </w:pPr>
      <w:r w:rsidRPr="00367EDE">
        <w:rPr>
          <w:rFonts w:cstheme="minorHAnsi"/>
          <w:noProof/>
          <w:sz w:val="24"/>
          <w:szCs w:val="24"/>
          <w:lang w:eastAsia="en-GB"/>
        </w:rPr>
        <w:lastRenderedPageBreak/>
        <w:drawing>
          <wp:anchor distT="0" distB="0" distL="114300" distR="114300" simplePos="0" relativeHeight="251580928" behindDoc="1" locked="0" layoutInCell="1" allowOverlap="1">
            <wp:simplePos x="0" y="0"/>
            <wp:positionH relativeFrom="column">
              <wp:posOffset>1050925</wp:posOffset>
            </wp:positionH>
            <wp:positionV relativeFrom="paragraph">
              <wp:posOffset>13970</wp:posOffset>
            </wp:positionV>
            <wp:extent cx="3629025" cy="2238375"/>
            <wp:effectExtent l="0" t="0" r="9525" b="9525"/>
            <wp:wrapTight wrapText="bothSides">
              <wp:wrapPolygon edited="0">
                <wp:start x="4422" y="0"/>
                <wp:lineTo x="3969" y="3125"/>
                <wp:lineTo x="1020" y="5699"/>
                <wp:lineTo x="1474" y="9008"/>
                <wp:lineTo x="0" y="14890"/>
                <wp:lineTo x="0" y="21508"/>
                <wp:lineTo x="21543" y="21508"/>
                <wp:lineTo x="21543" y="14523"/>
                <wp:lineTo x="17688" y="11949"/>
                <wp:lineTo x="12132" y="3125"/>
                <wp:lineTo x="16554" y="2574"/>
                <wp:lineTo x="16441" y="1103"/>
                <wp:lineTo x="10885" y="0"/>
                <wp:lineTo x="4422" y="0"/>
              </wp:wrapPolygon>
            </wp:wrapTight>
            <wp:docPr id="16" name="Picture 16" descr="http://www.vfds.com/image/data/resources/what-is-vfd/dc-bu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vfds.com/image/data/resources/what-is-vfd/dc-bus.png"/>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3629025" cy="22383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52188" w:rsidRPr="00367EDE" w:rsidRDefault="00752188" w:rsidP="00367EDE">
      <w:pPr>
        <w:spacing w:line="360" w:lineRule="auto"/>
        <w:rPr>
          <w:rFonts w:cstheme="minorHAnsi"/>
          <w:sz w:val="24"/>
          <w:szCs w:val="24"/>
        </w:rPr>
      </w:pPr>
    </w:p>
    <w:p w:rsidR="00752188" w:rsidRPr="00367EDE" w:rsidRDefault="00752188" w:rsidP="00367EDE">
      <w:pPr>
        <w:spacing w:line="360" w:lineRule="auto"/>
        <w:rPr>
          <w:rFonts w:cstheme="minorHAnsi"/>
          <w:sz w:val="24"/>
          <w:szCs w:val="24"/>
        </w:rPr>
      </w:pPr>
    </w:p>
    <w:p w:rsidR="00752188" w:rsidRPr="00367EDE" w:rsidRDefault="00752188" w:rsidP="00367EDE">
      <w:pPr>
        <w:spacing w:line="360" w:lineRule="auto"/>
        <w:rPr>
          <w:rFonts w:cstheme="minorHAnsi"/>
          <w:sz w:val="24"/>
          <w:szCs w:val="24"/>
        </w:rPr>
      </w:pPr>
    </w:p>
    <w:p w:rsidR="00752188" w:rsidRPr="00367EDE" w:rsidRDefault="00752188" w:rsidP="00367EDE">
      <w:pPr>
        <w:spacing w:line="360" w:lineRule="auto"/>
        <w:rPr>
          <w:rFonts w:cstheme="minorHAnsi"/>
          <w:sz w:val="24"/>
          <w:szCs w:val="24"/>
        </w:rPr>
      </w:pPr>
    </w:p>
    <w:p w:rsidR="00752188" w:rsidRPr="00367EDE" w:rsidRDefault="00933214" w:rsidP="00367EDE">
      <w:pPr>
        <w:spacing w:line="360" w:lineRule="auto"/>
        <w:rPr>
          <w:rFonts w:cstheme="minorHAnsi"/>
          <w:sz w:val="24"/>
          <w:szCs w:val="24"/>
        </w:rPr>
      </w:pPr>
      <w:r w:rsidRPr="00367EDE">
        <w:rPr>
          <w:rFonts w:cstheme="minorHAnsi"/>
          <w:noProof/>
          <w:sz w:val="24"/>
          <w:szCs w:val="24"/>
          <w:lang w:eastAsia="en-GB"/>
        </w:rPr>
        <mc:AlternateContent>
          <mc:Choice Requires="wps">
            <w:drawing>
              <wp:anchor distT="0" distB="0" distL="114300" distR="114300" simplePos="0" relativeHeight="251653632" behindDoc="1" locked="0" layoutInCell="1" allowOverlap="1" wp14:anchorId="774FFC12" wp14:editId="52863D8B">
                <wp:simplePos x="0" y="0"/>
                <wp:positionH relativeFrom="margin">
                  <wp:posOffset>-171450</wp:posOffset>
                </wp:positionH>
                <wp:positionV relativeFrom="paragraph">
                  <wp:posOffset>404495</wp:posOffset>
                </wp:positionV>
                <wp:extent cx="5715000" cy="635"/>
                <wp:effectExtent l="0" t="0" r="0" b="0"/>
                <wp:wrapTight wrapText="bothSides">
                  <wp:wrapPolygon edited="0">
                    <wp:start x="0" y="0"/>
                    <wp:lineTo x="0" y="20057"/>
                    <wp:lineTo x="21528" y="20057"/>
                    <wp:lineTo x="21528" y="0"/>
                    <wp:lineTo x="0" y="0"/>
                  </wp:wrapPolygon>
                </wp:wrapTight>
                <wp:docPr id="230" name="Text Box 230"/>
                <wp:cNvGraphicFramePr/>
                <a:graphic xmlns:a="http://schemas.openxmlformats.org/drawingml/2006/main">
                  <a:graphicData uri="http://schemas.microsoft.com/office/word/2010/wordprocessingShape">
                    <wps:wsp>
                      <wps:cNvSpPr txBox="1"/>
                      <wps:spPr>
                        <a:xfrm>
                          <a:off x="0" y="0"/>
                          <a:ext cx="5715000" cy="635"/>
                        </a:xfrm>
                        <a:prstGeom prst="rect">
                          <a:avLst/>
                        </a:prstGeom>
                        <a:solidFill>
                          <a:prstClr val="white"/>
                        </a:solidFill>
                        <a:ln>
                          <a:noFill/>
                        </a:ln>
                      </wps:spPr>
                      <wps:txbx>
                        <w:txbxContent>
                          <w:p w:rsidR="0024244D" w:rsidRPr="00E74C15" w:rsidRDefault="0024244D" w:rsidP="0013008B">
                            <w:pPr>
                              <w:pStyle w:val="Caption"/>
                              <w:jc w:val="center"/>
                              <w:rPr>
                                <w:noProof/>
                                <w:sz w:val="24"/>
                                <w:szCs w:val="24"/>
                              </w:rPr>
                            </w:pPr>
                            <w:bookmarkStart w:id="58" w:name="_Toc480843546"/>
                            <w:bookmarkStart w:id="59" w:name="_Toc480913627"/>
                            <w:r>
                              <w:t xml:space="preserve">Figure </w:t>
                            </w:r>
                            <w:r w:rsidR="00A63AD3">
                              <w:fldChar w:fldCharType="begin"/>
                            </w:r>
                            <w:r w:rsidR="00A63AD3">
                              <w:instrText xml:space="preserve"> SEQ Figure \* ARABIC </w:instrText>
                            </w:r>
                            <w:r w:rsidR="00A63AD3">
                              <w:fldChar w:fldCharType="separate"/>
                            </w:r>
                            <w:r w:rsidR="00E33894">
                              <w:rPr>
                                <w:noProof/>
                              </w:rPr>
                              <w:t>18</w:t>
                            </w:r>
                            <w:r w:rsidR="00A63AD3">
                              <w:rPr>
                                <w:noProof/>
                              </w:rPr>
                              <w:fldChar w:fldCharType="end"/>
                            </w:r>
                            <w:r>
                              <w:t xml:space="preserve"> Variable drive Frequency with added Smoothing Capacitors</w:t>
                            </w:r>
                            <w:bookmarkEnd w:id="58"/>
                            <w:bookmarkEnd w:id="5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74FFC12" id="Text Box 230" o:spid="_x0000_s1047" type="#_x0000_t202" style="position:absolute;margin-left:-13.5pt;margin-top:31.85pt;width:450pt;height:.05pt;z-index:-25153280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" stroked="f">
                <v:textbox style="mso-fit-shape-to-text:t" inset="0,0,0,0">
                  <w:txbxContent>
                    <w:p w:rsidR="0024244D" w:rsidRPr="00E74C15" w:rsidRDefault="0024244D" w:rsidP="0013008B">
                      <w:pPr>
                        <w:pStyle w:val="Caption"/>
                        <w:jc w:val="center"/>
                        <w:rPr>
                          <w:noProof/>
                          <w:sz w:val="24"/>
                          <w:szCs w:val="24"/>
                        </w:rPr>
                      </w:pPr>
                      <w:bookmarkStart w:id="95" w:name="_Toc480843546"/>
                      <w:bookmarkStart w:id="96" w:name="_Toc480913627"/>
                      <w:r>
                        <w:t xml:space="preserve">Figure </w:t>
                      </w:r>
                      <w:fldSimple w:instr=" SEQ Figure \* ARABIC ">
                        <w:r w:rsidR="00E33894">
                          <w:rPr>
                            <w:noProof/>
                          </w:rPr>
                          <w:t>18</w:t>
                        </w:r>
                      </w:fldSimple>
                      <w:r>
                        <w:t xml:space="preserve"> Variable drive Frequency with added Smoothing Capacitors</w:t>
                      </w:r>
                      <w:bookmarkEnd w:id="95"/>
                      <w:bookmarkEnd w:id="96"/>
                    </w:p>
                  </w:txbxContent>
                </v:textbox>
                <w10:wrap type="tight" anchorx="margin"/>
              </v:shape>
            </w:pict>
          </mc:Fallback>
        </mc:AlternateContent>
      </w:r>
    </w:p>
    <w:p w:rsidR="00752188" w:rsidRPr="00367EDE" w:rsidRDefault="0013008B" w:rsidP="00367EDE">
      <w:pPr>
        <w:spacing w:line="360" w:lineRule="auto"/>
        <w:rPr>
          <w:rFonts w:cstheme="minorHAnsi"/>
          <w:sz w:val="24"/>
          <w:szCs w:val="24"/>
        </w:rPr>
      </w:pPr>
      <w:r w:rsidRPr="00367EDE">
        <w:rPr>
          <w:rFonts w:cstheme="minorHAnsi"/>
          <w:noProof/>
          <w:sz w:val="24"/>
          <w:szCs w:val="24"/>
          <w:lang w:eastAsia="en-GB"/>
        </w:rPr>
        <w:drawing>
          <wp:anchor distT="0" distB="0" distL="114300" distR="114300" simplePos="0" relativeHeight="251581952" behindDoc="1" locked="0" layoutInCell="1" allowOverlap="1">
            <wp:simplePos x="0" y="0"/>
            <wp:positionH relativeFrom="margin">
              <wp:posOffset>1264285</wp:posOffset>
            </wp:positionH>
            <wp:positionV relativeFrom="paragraph">
              <wp:posOffset>1482090</wp:posOffset>
            </wp:positionV>
            <wp:extent cx="3446145" cy="1924050"/>
            <wp:effectExtent l="0" t="0" r="1905" b="0"/>
            <wp:wrapTight wrapText="bothSides">
              <wp:wrapPolygon edited="0">
                <wp:start x="4299" y="0"/>
                <wp:lineTo x="3821" y="3422"/>
                <wp:lineTo x="1672" y="5347"/>
                <wp:lineTo x="1194" y="5988"/>
                <wp:lineTo x="1672" y="10479"/>
                <wp:lineTo x="2149" y="10479"/>
                <wp:lineTo x="1791" y="13901"/>
                <wp:lineTo x="0" y="15612"/>
                <wp:lineTo x="0" y="21386"/>
                <wp:lineTo x="21493" y="21386"/>
                <wp:lineTo x="21493" y="15398"/>
                <wp:lineTo x="19463" y="13901"/>
                <wp:lineTo x="20537" y="10479"/>
                <wp:lineTo x="20776" y="6630"/>
                <wp:lineTo x="19463" y="5560"/>
                <wp:lineTo x="16239" y="3636"/>
                <wp:lineTo x="15522" y="0"/>
                <wp:lineTo x="4299" y="0"/>
              </wp:wrapPolygon>
            </wp:wrapTight>
            <wp:docPr id="17" name="Picture 17" descr="http://www.vfds.com/image/data/resources/what-is-vfd/inverter-circui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vfds.com/image/data/resources/what-is-vfd/inverter-circuit.png"/>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3446145" cy="1924050"/>
                    </a:xfrm>
                    <a:prstGeom prst="rect">
                      <a:avLst/>
                    </a:prstGeom>
                    <a:noFill/>
                    <a:ln>
                      <a:noFill/>
                    </a:ln>
                  </pic:spPr>
                </pic:pic>
              </a:graphicData>
            </a:graphic>
            <wp14:sizeRelH relativeFrom="page">
              <wp14:pctWidth>0</wp14:pctWidth>
            </wp14:sizeRelH>
            <wp14:sizeRelV relativeFrom="page">
              <wp14:pctHeight>0</wp14:pctHeight>
            </wp14:sizeRelV>
          </wp:anchor>
        </w:drawing>
      </w:r>
      <w:r w:rsidR="00752188" w:rsidRPr="00367EDE">
        <w:rPr>
          <w:rFonts w:cstheme="minorHAnsi"/>
          <w:sz w:val="24"/>
          <w:szCs w:val="24"/>
        </w:rPr>
        <w:t>As seen above, when the Capacitor is added parallel to the diodes, the ripple that was previously active has now been reduce</w:t>
      </w:r>
      <w:r w:rsidR="00F527F0" w:rsidRPr="00367EDE">
        <w:rPr>
          <w:rFonts w:cstheme="minorHAnsi"/>
          <w:sz w:val="24"/>
          <w:szCs w:val="24"/>
        </w:rPr>
        <w:t>d</w:t>
      </w:r>
      <w:r w:rsidR="00752188" w:rsidRPr="00367EDE">
        <w:rPr>
          <w:rFonts w:cstheme="minorHAnsi"/>
          <w:sz w:val="24"/>
          <w:szCs w:val="24"/>
        </w:rPr>
        <w:t xml:space="preserve"> to a continuous, constant waveform. </w:t>
      </w:r>
      <w:r w:rsidR="00843E6A" w:rsidRPr="00367EDE">
        <w:rPr>
          <w:rFonts w:cstheme="minorHAnsi"/>
          <w:sz w:val="24"/>
          <w:szCs w:val="24"/>
        </w:rPr>
        <w:t>The Capacitor</w:t>
      </w:r>
      <w:r w:rsidR="00752188" w:rsidRPr="00367EDE">
        <w:rPr>
          <w:rFonts w:cstheme="minorHAnsi"/>
          <w:sz w:val="24"/>
          <w:szCs w:val="24"/>
        </w:rPr>
        <w:t xml:space="preserve"> absorbs the AC ripple, and then delivers a much smoother, more controlled DC Voltage.</w:t>
      </w:r>
      <w:r w:rsidR="00367EDE">
        <w:rPr>
          <w:rFonts w:cstheme="minorHAnsi"/>
          <w:sz w:val="24"/>
          <w:szCs w:val="24"/>
        </w:rPr>
        <w:t xml:space="preserve"> </w:t>
      </w:r>
      <w:r w:rsidR="00752188" w:rsidRPr="00367EDE">
        <w:rPr>
          <w:rFonts w:cstheme="minorHAnsi"/>
          <w:sz w:val="24"/>
          <w:szCs w:val="24"/>
        </w:rPr>
        <w:t xml:space="preserve">The level of AC voltage unbalance on the system can vary, and depends on </w:t>
      </w:r>
      <w:r w:rsidRPr="00367EDE">
        <w:rPr>
          <w:rFonts w:cstheme="minorHAnsi"/>
          <w:sz w:val="24"/>
          <w:szCs w:val="24"/>
        </w:rPr>
        <w:t>varied factors</w:t>
      </w:r>
      <w:r w:rsidR="00752188" w:rsidRPr="00367EDE">
        <w:rPr>
          <w:rFonts w:cstheme="minorHAnsi"/>
          <w:sz w:val="24"/>
          <w:szCs w:val="24"/>
        </w:rPr>
        <w:t xml:space="preserve"> such as</w:t>
      </w:r>
      <w:r w:rsidR="00843E6A" w:rsidRPr="00367EDE">
        <w:rPr>
          <w:rFonts w:cstheme="minorHAnsi"/>
          <w:sz w:val="24"/>
          <w:szCs w:val="24"/>
        </w:rPr>
        <w:t xml:space="preserve"> the motor load, and reactors or harmonic filters on the drive, and the impedance of the power system. </w:t>
      </w:r>
    </w:p>
    <w:p w:rsidR="00752188" w:rsidRPr="00367EDE" w:rsidRDefault="00752188" w:rsidP="00367EDE">
      <w:pPr>
        <w:spacing w:line="360" w:lineRule="auto"/>
        <w:rPr>
          <w:rFonts w:cstheme="minorHAnsi"/>
          <w:sz w:val="24"/>
          <w:szCs w:val="24"/>
        </w:rPr>
      </w:pPr>
    </w:p>
    <w:p w:rsidR="00752188" w:rsidRPr="00367EDE" w:rsidRDefault="00752188" w:rsidP="00367EDE">
      <w:pPr>
        <w:spacing w:line="360" w:lineRule="auto"/>
        <w:rPr>
          <w:rFonts w:cstheme="minorHAnsi"/>
          <w:sz w:val="24"/>
          <w:szCs w:val="24"/>
        </w:rPr>
      </w:pPr>
    </w:p>
    <w:p w:rsidR="00843E6A" w:rsidRPr="00367EDE" w:rsidRDefault="00843E6A" w:rsidP="00367EDE">
      <w:pPr>
        <w:spacing w:line="360" w:lineRule="auto"/>
        <w:rPr>
          <w:rFonts w:cstheme="minorHAnsi"/>
          <w:sz w:val="24"/>
          <w:szCs w:val="24"/>
        </w:rPr>
      </w:pPr>
    </w:p>
    <w:p w:rsidR="00843E6A" w:rsidRPr="00367EDE" w:rsidRDefault="005068C7" w:rsidP="00367EDE">
      <w:pPr>
        <w:spacing w:line="360" w:lineRule="auto"/>
        <w:rPr>
          <w:rFonts w:cstheme="minorHAnsi"/>
          <w:sz w:val="24"/>
          <w:szCs w:val="24"/>
        </w:rPr>
      </w:pPr>
      <w:r w:rsidRPr="00367EDE">
        <w:rPr>
          <w:rFonts w:cstheme="minorHAnsi"/>
          <w:noProof/>
          <w:sz w:val="24"/>
          <w:szCs w:val="24"/>
          <w:lang w:eastAsia="en-GB"/>
        </w:rPr>
        <mc:AlternateContent>
          <mc:Choice Requires="wps">
            <w:drawing>
              <wp:anchor distT="0" distB="0" distL="114300" distR="114300" simplePos="0" relativeHeight="251654656" behindDoc="1" locked="0" layoutInCell="1" allowOverlap="1" wp14:anchorId="010B8D92" wp14:editId="3342BAC9">
                <wp:simplePos x="0" y="0"/>
                <wp:positionH relativeFrom="column">
                  <wp:posOffset>790575</wp:posOffset>
                </wp:positionH>
                <wp:positionV relativeFrom="paragraph">
                  <wp:posOffset>488950</wp:posOffset>
                </wp:positionV>
                <wp:extent cx="4152900" cy="190500"/>
                <wp:effectExtent l="0" t="0" r="0" b="0"/>
                <wp:wrapTight wrapText="bothSides">
                  <wp:wrapPolygon edited="0">
                    <wp:start x="0" y="0"/>
                    <wp:lineTo x="0" y="19440"/>
                    <wp:lineTo x="21501" y="19440"/>
                    <wp:lineTo x="21501" y="0"/>
                    <wp:lineTo x="0" y="0"/>
                  </wp:wrapPolygon>
                </wp:wrapTight>
                <wp:docPr id="231" name="Text Box 231"/>
                <wp:cNvGraphicFramePr/>
                <a:graphic xmlns:a="http://schemas.openxmlformats.org/drawingml/2006/main">
                  <a:graphicData uri="http://schemas.microsoft.com/office/word/2010/wordprocessingShape">
                    <wps:wsp>
                      <wps:cNvSpPr txBox="1"/>
                      <wps:spPr>
                        <a:xfrm>
                          <a:off x="0" y="0"/>
                          <a:ext cx="4152900" cy="190500"/>
                        </a:xfrm>
                        <a:prstGeom prst="rect">
                          <a:avLst/>
                        </a:prstGeom>
                        <a:noFill/>
                        <a:ln>
                          <a:noFill/>
                        </a:ln>
                      </wps:spPr>
                      <wps:txbx>
                        <w:txbxContent>
                          <w:p w:rsidR="0024244D" w:rsidRPr="00D33DAA" w:rsidRDefault="0024244D" w:rsidP="0013008B">
                            <w:pPr>
                              <w:pStyle w:val="Caption"/>
                              <w:jc w:val="center"/>
                              <w:rPr>
                                <w:noProof/>
                                <w:sz w:val="24"/>
                                <w:szCs w:val="24"/>
                              </w:rPr>
                            </w:pPr>
                            <w:bookmarkStart w:id="60" w:name="_Toc480843547"/>
                            <w:bookmarkStart w:id="61" w:name="_Toc480913628"/>
                            <w:r>
                              <w:t xml:space="preserve">Figure </w:t>
                            </w:r>
                            <w:r w:rsidR="00A63AD3">
                              <w:fldChar w:fldCharType="begin"/>
                            </w:r>
                            <w:r w:rsidR="00A63AD3">
                              <w:instrText xml:space="preserve"> SEQ Figure \* ARABIC </w:instrText>
                            </w:r>
                            <w:r w:rsidR="00A63AD3">
                              <w:fldChar w:fldCharType="separate"/>
                            </w:r>
                            <w:r w:rsidR="00E33894">
                              <w:rPr>
                                <w:noProof/>
                              </w:rPr>
                              <w:t>19</w:t>
                            </w:r>
                            <w:r w:rsidR="00A63AD3">
                              <w:rPr>
                                <w:noProof/>
                              </w:rPr>
                              <w:fldChar w:fldCharType="end"/>
                            </w:r>
                            <w:r>
                              <w:t xml:space="preserve"> How adding a Smoothing Capacitor affects the Output Signal</w:t>
                            </w:r>
                            <w:bookmarkEnd w:id="60"/>
                            <w:bookmarkEnd w:id="6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0B8D92" id="Text Box 231" o:spid="_x0000_s1048" type="#_x0000_t202" style="position:absolute;margin-left:62.25pt;margin-top:38.5pt;width:327pt;height:15pt;z-index:-25151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" filled="f" stroked="f">
                <v:textbox inset="0,0,0,0">
                  <w:txbxContent>
                    <w:p w:rsidR="0024244D" w:rsidRPr="00D33DAA" w:rsidRDefault="0024244D" w:rsidP="0013008B">
                      <w:pPr>
                        <w:pStyle w:val="Caption"/>
                        <w:jc w:val="center"/>
                        <w:rPr>
                          <w:noProof/>
                          <w:sz w:val="24"/>
                          <w:szCs w:val="24"/>
                        </w:rPr>
                      </w:pPr>
                      <w:bookmarkStart w:id="99" w:name="_Toc480843547"/>
                      <w:bookmarkStart w:id="100" w:name="_Toc480913628"/>
                      <w:r>
                        <w:t xml:space="preserve">Figure </w:t>
                      </w:r>
                      <w:fldSimple w:instr=" SEQ Figure \* ARABIC ">
                        <w:r w:rsidR="00E33894">
                          <w:rPr>
                            <w:noProof/>
                          </w:rPr>
                          <w:t>19</w:t>
                        </w:r>
                      </w:fldSimple>
                      <w:r>
                        <w:t xml:space="preserve"> How adding a Smoothing Capacitor affects the Output Signal</w:t>
                      </w:r>
                      <w:bookmarkEnd w:id="99"/>
                      <w:bookmarkEnd w:id="100"/>
                    </w:p>
                  </w:txbxContent>
                </v:textbox>
                <w10:wrap type="tight"/>
              </v:shape>
            </w:pict>
          </mc:Fallback>
        </mc:AlternateContent>
      </w:r>
    </w:p>
    <w:p w:rsidR="005068C7" w:rsidRDefault="005068C7" w:rsidP="00367EDE">
      <w:pPr>
        <w:spacing w:line="360" w:lineRule="auto"/>
        <w:rPr>
          <w:rFonts w:cstheme="minorHAnsi"/>
          <w:sz w:val="24"/>
          <w:szCs w:val="24"/>
        </w:rPr>
      </w:pPr>
    </w:p>
    <w:p w:rsidR="005068C7" w:rsidRDefault="005068C7" w:rsidP="00367EDE">
      <w:pPr>
        <w:spacing w:line="360" w:lineRule="auto"/>
        <w:rPr>
          <w:rFonts w:cstheme="minorHAnsi"/>
          <w:sz w:val="24"/>
          <w:szCs w:val="24"/>
        </w:rPr>
      </w:pPr>
    </w:p>
    <w:p w:rsidR="00CD16E6" w:rsidRDefault="00106F45" w:rsidP="00367EDE">
      <w:pPr>
        <w:spacing w:line="360" w:lineRule="auto"/>
        <w:rPr>
          <w:rFonts w:cstheme="minorHAnsi"/>
          <w:sz w:val="24"/>
          <w:szCs w:val="24"/>
        </w:rPr>
      </w:pPr>
      <w:r>
        <w:rPr>
          <w:rFonts w:cstheme="minorHAnsi"/>
          <w:sz w:val="24"/>
          <w:szCs w:val="24"/>
        </w:rPr>
        <w:t>Figure 19</w:t>
      </w:r>
      <w:r w:rsidR="00843E6A" w:rsidRPr="00367EDE">
        <w:rPr>
          <w:rFonts w:cstheme="minorHAnsi"/>
          <w:sz w:val="24"/>
          <w:szCs w:val="24"/>
        </w:rPr>
        <w:t xml:space="preserve"> shows how the introduction of the Motor can affect the signal. The switches on</w:t>
      </w:r>
      <w:r w:rsidR="00A410F3" w:rsidRPr="00367EDE">
        <w:rPr>
          <w:rFonts w:cstheme="minorHAnsi"/>
          <w:sz w:val="24"/>
          <w:szCs w:val="24"/>
        </w:rPr>
        <w:t xml:space="preserve"> top (representing Transistors) </w:t>
      </w:r>
      <w:r w:rsidR="00843E6A" w:rsidRPr="00367EDE">
        <w:rPr>
          <w:rFonts w:cstheme="minorHAnsi"/>
          <w:sz w:val="24"/>
          <w:szCs w:val="24"/>
        </w:rPr>
        <w:t xml:space="preserve">can be operated, and when one of the switches are shut, that positive phase is then connected to the motor, similarly when one of the switches on the bottom is closed, is connects that phase to the negative side of the motor. </w:t>
      </w:r>
    </w:p>
    <w:p w:rsidR="00CD16E6" w:rsidRDefault="00CD16E6" w:rsidP="00367EDE">
      <w:pPr>
        <w:spacing w:line="360" w:lineRule="auto"/>
        <w:rPr>
          <w:rFonts w:cstheme="minorHAnsi"/>
          <w:sz w:val="24"/>
          <w:szCs w:val="24"/>
        </w:rPr>
      </w:pPr>
    </w:p>
    <w:p w:rsidR="00843E6A" w:rsidRDefault="00106F45" w:rsidP="00367EDE">
      <w:pPr>
        <w:spacing w:line="360" w:lineRule="auto"/>
        <w:rPr>
          <w:rFonts w:cstheme="minorHAnsi"/>
          <w:sz w:val="24"/>
          <w:szCs w:val="24"/>
        </w:rPr>
      </w:pPr>
      <w:r>
        <w:rPr>
          <w:rFonts w:cstheme="minorHAnsi"/>
          <w:sz w:val="24"/>
          <w:szCs w:val="24"/>
        </w:rPr>
        <w:lastRenderedPageBreak/>
        <w:t>A Smoothing Capacitor found in Figure 19 is a capacitor that is used to reduce and limit fluctuations within a waveform. When the waveform rises, the Capacitor charges up, when the waveform decreases, the Capacitor discharges, levelling out</w:t>
      </w:r>
      <w:r w:rsidR="00CD16E6">
        <w:rPr>
          <w:rFonts w:cstheme="minorHAnsi"/>
          <w:sz w:val="24"/>
          <w:szCs w:val="24"/>
        </w:rPr>
        <w:t xml:space="preserve"> any ripples present. Figures 20</w:t>
      </w:r>
      <w:r>
        <w:rPr>
          <w:rFonts w:cstheme="minorHAnsi"/>
          <w:sz w:val="24"/>
          <w:szCs w:val="24"/>
        </w:rPr>
        <w:t xml:space="preserve"> and 2</w:t>
      </w:r>
      <w:r w:rsidR="00CD16E6">
        <w:rPr>
          <w:rFonts w:cstheme="minorHAnsi"/>
          <w:sz w:val="24"/>
          <w:szCs w:val="24"/>
        </w:rPr>
        <w:t>1</w:t>
      </w:r>
      <w:r>
        <w:rPr>
          <w:rFonts w:cstheme="minorHAnsi"/>
          <w:sz w:val="24"/>
          <w:szCs w:val="24"/>
        </w:rPr>
        <w:t xml:space="preserve"> show this.</w:t>
      </w:r>
    </w:p>
    <w:p w:rsidR="00106F45" w:rsidRDefault="00106F45" w:rsidP="00367EDE">
      <w:pPr>
        <w:spacing w:line="360" w:lineRule="auto"/>
        <w:rPr>
          <w:rFonts w:cstheme="minorHAnsi"/>
          <w:sz w:val="24"/>
          <w:szCs w:val="24"/>
        </w:rPr>
      </w:pPr>
      <w:r>
        <w:rPr>
          <w:noProof/>
          <w:lang w:eastAsia="en-GB"/>
        </w:rPr>
        <mc:AlternateContent>
          <mc:Choice Requires="wps">
            <w:drawing>
              <wp:anchor distT="0" distB="0" distL="114300" distR="114300" simplePos="0" relativeHeight="251745792" behindDoc="1" locked="0" layoutInCell="1" allowOverlap="1" wp14:anchorId="7721BBFD" wp14:editId="6435D2BE">
                <wp:simplePos x="0" y="0"/>
                <wp:positionH relativeFrom="column">
                  <wp:posOffset>885825</wp:posOffset>
                </wp:positionH>
                <wp:positionV relativeFrom="paragraph">
                  <wp:posOffset>1289685</wp:posOffset>
                </wp:positionV>
                <wp:extent cx="3957320" cy="635"/>
                <wp:effectExtent l="0" t="0" r="5080" b="18415"/>
                <wp:wrapTight wrapText="bothSides">
                  <wp:wrapPolygon edited="0">
                    <wp:start x="0" y="0"/>
                    <wp:lineTo x="0" y="0"/>
                    <wp:lineTo x="21524" y="0"/>
                    <wp:lineTo x="21524" y="0"/>
                    <wp:lineTo x="0" y="0"/>
                  </wp:wrapPolygon>
                </wp:wrapTight>
                <wp:docPr id="238" name="Text Box 238"/>
                <wp:cNvGraphicFramePr/>
                <a:graphic xmlns:a="http://schemas.openxmlformats.org/drawingml/2006/main">
                  <a:graphicData uri="http://schemas.microsoft.com/office/word/2010/wordprocessingShape">
                    <wps:wsp>
                      <wps:cNvSpPr txBox="1"/>
                      <wps:spPr>
                        <a:xfrm>
                          <a:off x="0" y="0"/>
                          <a:ext cx="3957320" cy="635"/>
                        </a:xfrm>
                        <a:prstGeom prst="rect">
                          <a:avLst/>
                        </a:prstGeom>
                        <a:solidFill>
                          <a:prstClr val="white"/>
                        </a:solidFill>
                        <a:ln>
                          <a:noFill/>
                        </a:ln>
                      </wps:spPr>
                      <wps:txbx>
                        <w:txbxContent>
                          <w:p w:rsidR="0024244D" w:rsidRPr="00106F45" w:rsidRDefault="0024244D" w:rsidP="00106F45">
                            <w:pPr>
                              <w:pStyle w:val="Caption"/>
                              <w:jc w:val="center"/>
                              <w:rPr>
                                <w:rFonts w:cstheme="minorHAnsi"/>
                                <w:noProof/>
                                <w:sz w:val="24"/>
                                <w:szCs w:val="24"/>
                                <w:vertAlign w:val="superscript"/>
                              </w:rPr>
                            </w:pPr>
                            <w:bookmarkStart w:id="62" w:name="_Toc480913629"/>
                            <w:r>
                              <w:t xml:space="preserve">Figure </w:t>
                            </w:r>
                            <w:r w:rsidR="00A63AD3">
                              <w:fldChar w:fldCharType="begin"/>
                            </w:r>
                            <w:r w:rsidR="00A63AD3">
                              <w:instrText xml:space="preserve"> SEQ Figure \* ARABIC </w:instrText>
                            </w:r>
                            <w:r w:rsidR="00A63AD3">
                              <w:fldChar w:fldCharType="separate"/>
                            </w:r>
                            <w:r w:rsidR="00E33894">
                              <w:rPr>
                                <w:noProof/>
                              </w:rPr>
                              <w:t>20</w:t>
                            </w:r>
                            <w:r w:rsidR="00A63AD3">
                              <w:rPr>
                                <w:noProof/>
                              </w:rPr>
                              <w:fldChar w:fldCharType="end"/>
                            </w:r>
                            <w:r>
                              <w:t xml:space="preserve"> Waveform without a Smoothing Capacitor </w:t>
                            </w:r>
                            <w:r>
                              <w:rPr>
                                <w:vertAlign w:val="superscript"/>
                              </w:rPr>
                              <w:t>[26]</w:t>
                            </w:r>
                            <w:bookmarkEnd w:id="6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721BBFD" id="Text Box 238" o:spid="_x0000_s1049" type="#_x0000_t202" style="position:absolute;margin-left:69.75pt;margin-top:101.55pt;width:311.6pt;height:.05pt;z-index:-251004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" stroked="f">
                <v:textbox style="mso-fit-shape-to-text:t" inset="0,0,0,0">
                  <w:txbxContent>
                    <w:p w:rsidR="0024244D" w:rsidRPr="00106F45" w:rsidRDefault="0024244D" w:rsidP="00106F45">
                      <w:pPr>
                        <w:pStyle w:val="Caption"/>
                        <w:jc w:val="center"/>
                        <w:rPr>
                          <w:rFonts w:cstheme="minorHAnsi"/>
                          <w:noProof/>
                          <w:sz w:val="24"/>
                          <w:szCs w:val="24"/>
                          <w:vertAlign w:val="superscript"/>
                        </w:rPr>
                      </w:pPr>
                      <w:bookmarkStart w:id="102" w:name="_Toc480913629"/>
                      <w:r>
                        <w:t xml:space="preserve">Figure </w:t>
                      </w:r>
                      <w:fldSimple w:instr=" SEQ Figure \* ARABIC ">
                        <w:r w:rsidR="00E33894">
                          <w:rPr>
                            <w:noProof/>
                          </w:rPr>
                          <w:t>20</w:t>
                        </w:r>
                      </w:fldSimple>
                      <w:r>
                        <w:t xml:space="preserve"> Waveform without a Smoothing Capacitor </w:t>
                      </w:r>
                      <w:r>
                        <w:rPr>
                          <w:vertAlign w:val="superscript"/>
                        </w:rPr>
                        <w:t>[26]</w:t>
                      </w:r>
                      <w:bookmarkEnd w:id="102"/>
                    </w:p>
                  </w:txbxContent>
                </v:textbox>
                <w10:wrap type="tight"/>
              </v:shape>
            </w:pict>
          </mc:Fallback>
        </mc:AlternateContent>
      </w:r>
      <w:r w:rsidRPr="00367EDE">
        <w:rPr>
          <w:rFonts w:cstheme="minorHAnsi"/>
          <w:noProof/>
          <w:sz w:val="24"/>
          <w:szCs w:val="24"/>
          <w:lang w:eastAsia="en-GB"/>
        </w:rPr>
        <w:drawing>
          <wp:anchor distT="0" distB="0" distL="114300" distR="114300" simplePos="0" relativeHeight="251585024" behindDoc="1" locked="0" layoutInCell="1" allowOverlap="1">
            <wp:simplePos x="0" y="0"/>
            <wp:positionH relativeFrom="margin">
              <wp:posOffset>885825</wp:posOffset>
            </wp:positionH>
            <wp:positionV relativeFrom="paragraph">
              <wp:posOffset>8890</wp:posOffset>
            </wp:positionV>
            <wp:extent cx="3957320" cy="1223645"/>
            <wp:effectExtent l="0" t="0" r="5080" b="0"/>
            <wp:wrapTight wrapText="bothSides">
              <wp:wrapPolygon edited="0">
                <wp:start x="0" y="0"/>
                <wp:lineTo x="0" y="21185"/>
                <wp:lineTo x="21524" y="21185"/>
                <wp:lineTo x="21524" y="0"/>
                <wp:lineTo x="0" y="0"/>
              </wp:wrapPolygon>
            </wp:wrapTight>
            <wp:docPr id="20" name="Picture 20" descr="Half Wave Rectifiier Circu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alf Wave Rectifiier Circuit"/>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3957320" cy="12236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06F45" w:rsidRDefault="00106F45" w:rsidP="00367EDE">
      <w:pPr>
        <w:spacing w:line="360" w:lineRule="auto"/>
        <w:rPr>
          <w:rFonts w:cstheme="minorHAnsi"/>
          <w:sz w:val="24"/>
          <w:szCs w:val="24"/>
        </w:rPr>
      </w:pPr>
    </w:p>
    <w:p w:rsidR="00106F45" w:rsidRDefault="00106F45" w:rsidP="00367EDE">
      <w:pPr>
        <w:spacing w:line="360" w:lineRule="auto"/>
        <w:rPr>
          <w:rFonts w:cstheme="minorHAnsi"/>
          <w:sz w:val="24"/>
          <w:szCs w:val="24"/>
        </w:rPr>
      </w:pPr>
    </w:p>
    <w:p w:rsidR="00106F45" w:rsidRPr="00367EDE" w:rsidRDefault="00106F45" w:rsidP="00367EDE">
      <w:pPr>
        <w:spacing w:line="360" w:lineRule="auto"/>
        <w:rPr>
          <w:rFonts w:cstheme="minorHAnsi"/>
          <w:sz w:val="24"/>
          <w:szCs w:val="24"/>
        </w:rPr>
      </w:pPr>
    </w:p>
    <w:p w:rsidR="00106F45" w:rsidRDefault="00106F45" w:rsidP="00367EDE">
      <w:pPr>
        <w:spacing w:line="360" w:lineRule="auto"/>
        <w:rPr>
          <w:rFonts w:cstheme="minorHAnsi"/>
          <w:sz w:val="24"/>
          <w:szCs w:val="24"/>
        </w:rPr>
      </w:pPr>
      <w:r>
        <w:rPr>
          <w:noProof/>
          <w:lang w:eastAsia="en-GB"/>
        </w:rPr>
        <mc:AlternateContent>
          <mc:Choice Requires="wps">
            <w:drawing>
              <wp:anchor distT="0" distB="0" distL="114300" distR="114300" simplePos="0" relativeHeight="251746816" behindDoc="1" locked="0" layoutInCell="1" allowOverlap="1" wp14:anchorId="4667E3B5" wp14:editId="1A9768BA">
                <wp:simplePos x="0" y="0"/>
                <wp:positionH relativeFrom="column">
                  <wp:posOffset>790575</wp:posOffset>
                </wp:positionH>
                <wp:positionV relativeFrom="paragraph">
                  <wp:posOffset>1346200</wp:posOffset>
                </wp:positionV>
                <wp:extent cx="4119880" cy="635"/>
                <wp:effectExtent l="0" t="0" r="0" b="18415"/>
                <wp:wrapTight wrapText="bothSides">
                  <wp:wrapPolygon edited="0">
                    <wp:start x="0" y="0"/>
                    <wp:lineTo x="0" y="0"/>
                    <wp:lineTo x="21473" y="0"/>
                    <wp:lineTo x="21473" y="0"/>
                    <wp:lineTo x="0" y="0"/>
                  </wp:wrapPolygon>
                </wp:wrapTight>
                <wp:docPr id="62" name="Text Box 62"/>
                <wp:cNvGraphicFramePr/>
                <a:graphic xmlns:a="http://schemas.openxmlformats.org/drawingml/2006/main">
                  <a:graphicData uri="http://schemas.microsoft.com/office/word/2010/wordprocessingShape">
                    <wps:wsp>
                      <wps:cNvSpPr txBox="1"/>
                      <wps:spPr>
                        <a:xfrm>
                          <a:off x="0" y="0"/>
                          <a:ext cx="4119880" cy="635"/>
                        </a:xfrm>
                        <a:prstGeom prst="rect">
                          <a:avLst/>
                        </a:prstGeom>
                        <a:solidFill>
                          <a:prstClr val="white"/>
                        </a:solidFill>
                        <a:ln>
                          <a:noFill/>
                        </a:ln>
                      </wps:spPr>
                      <wps:txbx>
                        <w:txbxContent>
                          <w:p w:rsidR="0024244D" w:rsidRPr="00106F45" w:rsidRDefault="0024244D" w:rsidP="00106F45">
                            <w:pPr>
                              <w:pStyle w:val="Caption"/>
                              <w:rPr>
                                <w:rFonts w:cstheme="minorHAnsi"/>
                                <w:noProof/>
                                <w:sz w:val="24"/>
                                <w:szCs w:val="24"/>
                                <w:vertAlign w:val="superscript"/>
                              </w:rPr>
                            </w:pPr>
                            <w:bookmarkStart w:id="63" w:name="_Toc480913630"/>
                            <w:r>
                              <w:t xml:space="preserve">Figure </w:t>
                            </w:r>
                            <w:r w:rsidR="00A63AD3">
                              <w:fldChar w:fldCharType="begin"/>
                            </w:r>
                            <w:r w:rsidR="00A63AD3">
                              <w:instrText xml:space="preserve"> SEQ Figure \* ARABIC </w:instrText>
                            </w:r>
                            <w:r w:rsidR="00A63AD3">
                              <w:fldChar w:fldCharType="separate"/>
                            </w:r>
                            <w:r w:rsidR="00E33894">
                              <w:rPr>
                                <w:noProof/>
                              </w:rPr>
                              <w:t>21</w:t>
                            </w:r>
                            <w:r w:rsidR="00A63AD3">
                              <w:rPr>
                                <w:noProof/>
                              </w:rPr>
                              <w:fldChar w:fldCharType="end"/>
                            </w:r>
                            <w:r>
                              <w:t xml:space="preserve"> Fluctuation smoothed out when Capacitor is introduced </w:t>
                            </w:r>
                            <w:r>
                              <w:rPr>
                                <w:vertAlign w:val="superscript"/>
                              </w:rPr>
                              <w:t>[26]</w:t>
                            </w:r>
                            <w:bookmarkEnd w:id="6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667E3B5" id="Text Box 62" o:spid="_x0000_s1050" type="#_x0000_t202" style="position:absolute;margin-left:62.25pt;margin-top:106pt;width:324.4pt;height:.05pt;z-index:-250988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" stroked="f">
                <v:textbox style="mso-fit-shape-to-text:t" inset="0,0,0,0">
                  <w:txbxContent>
                    <w:p w:rsidR="0024244D" w:rsidRPr="00106F45" w:rsidRDefault="0024244D" w:rsidP="00106F45">
                      <w:pPr>
                        <w:pStyle w:val="Caption"/>
                        <w:rPr>
                          <w:rFonts w:cstheme="minorHAnsi"/>
                          <w:noProof/>
                          <w:sz w:val="24"/>
                          <w:szCs w:val="24"/>
                          <w:vertAlign w:val="superscript"/>
                        </w:rPr>
                      </w:pPr>
                      <w:bookmarkStart w:id="104" w:name="_Toc480913630"/>
                      <w:r>
                        <w:t xml:space="preserve">Figure </w:t>
                      </w:r>
                      <w:fldSimple w:instr=" SEQ Figure \* ARABIC ">
                        <w:r w:rsidR="00E33894">
                          <w:rPr>
                            <w:noProof/>
                          </w:rPr>
                          <w:t>21</w:t>
                        </w:r>
                      </w:fldSimple>
                      <w:r>
                        <w:t xml:space="preserve"> Fluctuation smoothed out when Capacitor is introduced </w:t>
                      </w:r>
                      <w:r>
                        <w:rPr>
                          <w:vertAlign w:val="superscript"/>
                        </w:rPr>
                        <w:t>[26]</w:t>
                      </w:r>
                      <w:bookmarkEnd w:id="104"/>
                    </w:p>
                  </w:txbxContent>
                </v:textbox>
                <w10:wrap type="tight"/>
              </v:shape>
            </w:pict>
          </mc:Fallback>
        </mc:AlternateContent>
      </w:r>
      <w:r w:rsidRPr="00367EDE">
        <w:rPr>
          <w:rFonts w:cstheme="minorHAnsi"/>
          <w:noProof/>
          <w:sz w:val="24"/>
          <w:szCs w:val="24"/>
          <w:lang w:eastAsia="en-GB"/>
        </w:rPr>
        <w:drawing>
          <wp:anchor distT="0" distB="0" distL="114300" distR="114300" simplePos="0" relativeHeight="251586048" behindDoc="1" locked="0" layoutInCell="1" allowOverlap="1">
            <wp:simplePos x="0" y="0"/>
            <wp:positionH relativeFrom="margin">
              <wp:posOffset>790575</wp:posOffset>
            </wp:positionH>
            <wp:positionV relativeFrom="paragraph">
              <wp:posOffset>15240</wp:posOffset>
            </wp:positionV>
            <wp:extent cx="4119880" cy="1273810"/>
            <wp:effectExtent l="0" t="0" r="0" b="2540"/>
            <wp:wrapTight wrapText="bothSides">
              <wp:wrapPolygon edited="0">
                <wp:start x="0" y="0"/>
                <wp:lineTo x="0" y="21320"/>
                <wp:lineTo x="21473" y="21320"/>
                <wp:lineTo x="21473" y="0"/>
                <wp:lineTo x="0" y="0"/>
              </wp:wrapPolygon>
            </wp:wrapTight>
            <wp:docPr id="21" name="Picture 21" descr="Half wave rectifier with smoothing capaci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alf wave rectifier with smoothing capacitor"/>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4119880" cy="12738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06F45" w:rsidRDefault="00106F45" w:rsidP="00367EDE">
      <w:pPr>
        <w:spacing w:line="360" w:lineRule="auto"/>
        <w:rPr>
          <w:rFonts w:cstheme="minorHAnsi"/>
          <w:sz w:val="24"/>
          <w:szCs w:val="24"/>
        </w:rPr>
      </w:pPr>
    </w:p>
    <w:p w:rsidR="00106F45" w:rsidRDefault="00106F45" w:rsidP="00367EDE">
      <w:pPr>
        <w:spacing w:line="360" w:lineRule="auto"/>
        <w:rPr>
          <w:rFonts w:cstheme="minorHAnsi"/>
          <w:sz w:val="24"/>
          <w:szCs w:val="24"/>
        </w:rPr>
      </w:pPr>
    </w:p>
    <w:p w:rsidR="00106F45" w:rsidRDefault="00106F45" w:rsidP="00367EDE">
      <w:pPr>
        <w:spacing w:line="360" w:lineRule="auto"/>
        <w:rPr>
          <w:rFonts w:cstheme="minorHAnsi"/>
          <w:sz w:val="24"/>
          <w:szCs w:val="24"/>
        </w:rPr>
      </w:pPr>
    </w:p>
    <w:p w:rsidR="00106F45" w:rsidRDefault="00106F45" w:rsidP="00367EDE">
      <w:pPr>
        <w:spacing w:line="360" w:lineRule="auto"/>
        <w:rPr>
          <w:rFonts w:cstheme="minorHAnsi"/>
          <w:sz w:val="24"/>
          <w:szCs w:val="24"/>
        </w:rPr>
      </w:pPr>
    </w:p>
    <w:p w:rsidR="00843E6A" w:rsidRPr="00FC14CD" w:rsidRDefault="00843E6A" w:rsidP="00367EDE">
      <w:pPr>
        <w:spacing w:line="360" w:lineRule="auto"/>
        <w:rPr>
          <w:rFonts w:cstheme="minorHAnsi"/>
          <w:sz w:val="24"/>
          <w:szCs w:val="24"/>
          <w:vertAlign w:val="superscript"/>
        </w:rPr>
      </w:pPr>
      <w:r w:rsidRPr="00367EDE">
        <w:rPr>
          <w:rFonts w:cstheme="minorHAnsi"/>
          <w:sz w:val="24"/>
          <w:szCs w:val="24"/>
        </w:rPr>
        <w:t xml:space="preserve">Knowing this, it is possible to connect any phase on the motor become positive or negative which would then allow any frequency to be generated and delivered to the motor. </w:t>
      </w:r>
      <w:r w:rsidR="00FC14CD">
        <w:rPr>
          <w:rFonts w:cstheme="minorHAnsi"/>
          <w:sz w:val="24"/>
          <w:szCs w:val="24"/>
          <w:vertAlign w:val="superscript"/>
        </w:rPr>
        <w:t>[24]</w:t>
      </w:r>
    </w:p>
    <w:p w:rsidR="00843E6A" w:rsidRPr="00367EDE" w:rsidRDefault="00E33F83" w:rsidP="00367EDE">
      <w:pPr>
        <w:spacing w:line="360" w:lineRule="auto"/>
        <w:rPr>
          <w:rFonts w:cstheme="minorHAnsi"/>
          <w:sz w:val="24"/>
          <w:szCs w:val="24"/>
        </w:rPr>
      </w:pPr>
      <w:r>
        <w:rPr>
          <w:noProof/>
          <w:lang w:eastAsia="en-GB"/>
        </w:rPr>
        <mc:AlternateContent>
          <mc:Choice Requires="wps">
            <w:drawing>
              <wp:anchor distT="0" distB="0" distL="114300" distR="114300" simplePos="0" relativeHeight="251747840" behindDoc="1" locked="0" layoutInCell="1" allowOverlap="1" wp14:anchorId="4DCF2B35" wp14:editId="1FB98226">
                <wp:simplePos x="0" y="0"/>
                <wp:positionH relativeFrom="column">
                  <wp:posOffset>684530</wp:posOffset>
                </wp:positionH>
                <wp:positionV relativeFrom="paragraph">
                  <wp:posOffset>1967865</wp:posOffset>
                </wp:positionV>
                <wp:extent cx="4362450" cy="635"/>
                <wp:effectExtent l="0" t="0" r="0" b="18415"/>
                <wp:wrapTight wrapText="bothSides">
                  <wp:wrapPolygon edited="0">
                    <wp:start x="0" y="0"/>
                    <wp:lineTo x="0" y="0"/>
                    <wp:lineTo x="21506" y="0"/>
                    <wp:lineTo x="21506" y="0"/>
                    <wp:lineTo x="0" y="0"/>
                  </wp:wrapPolygon>
                </wp:wrapTight>
                <wp:docPr id="63" name="Text Box 63"/>
                <wp:cNvGraphicFramePr/>
                <a:graphic xmlns:a="http://schemas.openxmlformats.org/drawingml/2006/main">
                  <a:graphicData uri="http://schemas.microsoft.com/office/word/2010/wordprocessingShape">
                    <wps:wsp>
                      <wps:cNvSpPr txBox="1"/>
                      <wps:spPr>
                        <a:xfrm>
                          <a:off x="0" y="0"/>
                          <a:ext cx="4362450" cy="635"/>
                        </a:xfrm>
                        <a:prstGeom prst="rect">
                          <a:avLst/>
                        </a:prstGeom>
                        <a:solidFill>
                          <a:prstClr val="white"/>
                        </a:solidFill>
                        <a:ln>
                          <a:noFill/>
                        </a:ln>
                      </wps:spPr>
                      <wps:txbx>
                        <w:txbxContent>
                          <w:p w:rsidR="0024244D" w:rsidRPr="00E33F83" w:rsidRDefault="0024244D" w:rsidP="00E33F83">
                            <w:pPr>
                              <w:pStyle w:val="Caption"/>
                              <w:jc w:val="center"/>
                              <w:rPr>
                                <w:rFonts w:cstheme="minorHAnsi"/>
                                <w:noProof/>
                                <w:sz w:val="24"/>
                                <w:szCs w:val="24"/>
                                <w:vertAlign w:val="superscript"/>
                              </w:rPr>
                            </w:pPr>
                            <w:bookmarkStart w:id="64" w:name="_Toc480913631"/>
                            <w:r>
                              <w:t xml:space="preserve">Figure </w:t>
                            </w:r>
                            <w:r w:rsidR="00A63AD3">
                              <w:fldChar w:fldCharType="begin"/>
                            </w:r>
                            <w:r w:rsidR="00A63AD3">
                              <w:instrText xml:space="preserve"> SEQ Figure \* ARABIC </w:instrText>
                            </w:r>
                            <w:r w:rsidR="00A63AD3">
                              <w:fldChar w:fldCharType="separate"/>
                            </w:r>
                            <w:r w:rsidR="00E33894">
                              <w:rPr>
                                <w:noProof/>
                              </w:rPr>
                              <w:t>22</w:t>
                            </w:r>
                            <w:r w:rsidR="00A63AD3">
                              <w:rPr>
                                <w:noProof/>
                              </w:rPr>
                              <w:fldChar w:fldCharType="end"/>
                            </w:r>
                            <w:r>
                              <w:t xml:space="preserve"> S</w:t>
                            </w:r>
                            <w:r w:rsidRPr="005525A6">
                              <w:t xml:space="preserve">equence of events from the </w:t>
                            </w:r>
                            <w:r>
                              <w:t xml:space="preserve">AC Line through to the Motor </w:t>
                            </w:r>
                            <w:r>
                              <w:rPr>
                                <w:vertAlign w:val="superscript"/>
                              </w:rPr>
                              <w:t>[24]</w:t>
                            </w:r>
                            <w:bookmarkEnd w:id="6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DCF2B35" id="Text Box 63" o:spid="_x0000_s1051" type="#_x0000_t202" style="position:absolute;margin-left:53.9pt;margin-top:154.95pt;width:343.5pt;height:.05pt;z-index:-250971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" stroked="f">
                <v:textbox style="mso-fit-shape-to-text:t" inset="0,0,0,0">
                  <w:txbxContent>
                    <w:p w:rsidR="0024244D" w:rsidRPr="00E33F83" w:rsidRDefault="0024244D" w:rsidP="00E33F83">
                      <w:pPr>
                        <w:pStyle w:val="Caption"/>
                        <w:jc w:val="center"/>
                        <w:rPr>
                          <w:rFonts w:cstheme="minorHAnsi"/>
                          <w:noProof/>
                          <w:sz w:val="24"/>
                          <w:szCs w:val="24"/>
                          <w:vertAlign w:val="superscript"/>
                        </w:rPr>
                      </w:pPr>
                      <w:bookmarkStart w:id="106" w:name="_Toc480913631"/>
                      <w:r>
                        <w:t xml:space="preserve">Figure </w:t>
                      </w:r>
                      <w:fldSimple w:instr=" SEQ Figure \* ARABIC ">
                        <w:r w:rsidR="00E33894">
                          <w:rPr>
                            <w:noProof/>
                          </w:rPr>
                          <w:t>22</w:t>
                        </w:r>
                      </w:fldSimple>
                      <w:r>
                        <w:t xml:space="preserve"> S</w:t>
                      </w:r>
                      <w:r w:rsidRPr="005525A6">
                        <w:t xml:space="preserve">equence of events from the </w:t>
                      </w:r>
                      <w:r>
                        <w:t xml:space="preserve">AC Line through to the Motor </w:t>
                      </w:r>
                      <w:r>
                        <w:rPr>
                          <w:vertAlign w:val="superscript"/>
                        </w:rPr>
                        <w:t>[24]</w:t>
                      </w:r>
                      <w:bookmarkEnd w:id="106"/>
                    </w:p>
                  </w:txbxContent>
                </v:textbox>
                <w10:wrap type="tight"/>
              </v:shape>
            </w:pict>
          </mc:Fallback>
        </mc:AlternateContent>
      </w:r>
      <w:r w:rsidR="0013008B" w:rsidRPr="00367EDE">
        <w:rPr>
          <w:rFonts w:cstheme="minorHAnsi"/>
          <w:noProof/>
          <w:sz w:val="24"/>
          <w:szCs w:val="24"/>
          <w:lang w:eastAsia="en-GB"/>
        </w:rPr>
        <w:drawing>
          <wp:anchor distT="0" distB="0" distL="114300" distR="114300" simplePos="0" relativeHeight="251584000" behindDoc="1" locked="0" layoutInCell="1" allowOverlap="1">
            <wp:simplePos x="0" y="0"/>
            <wp:positionH relativeFrom="margin">
              <wp:align>center</wp:align>
            </wp:positionH>
            <wp:positionV relativeFrom="paragraph">
              <wp:posOffset>221615</wp:posOffset>
            </wp:positionV>
            <wp:extent cx="4362450" cy="1689100"/>
            <wp:effectExtent l="0" t="0" r="0" b="6350"/>
            <wp:wrapTight wrapText="bothSides">
              <wp:wrapPolygon edited="0">
                <wp:start x="0" y="0"/>
                <wp:lineTo x="0" y="21438"/>
                <wp:lineTo x="21506" y="21438"/>
                <wp:lineTo x="21506" y="0"/>
                <wp:lineTo x="0" y="0"/>
              </wp:wrapPolygon>
            </wp:wrapTight>
            <wp:docPr id="19" name="Picture 19" descr="http://2yh5c119vtjz3yoo8229y5bs.wpengine.netdna-cdn.com/wp-content/uploads/2016/03/VFD-block-diagr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2yh5c119vtjz3yoo8229y5bs.wpengine.netdna-cdn.com/wp-content/uploads/2016/03/VFD-block-diagram.jpg"/>
                    <pic:cNvPicPr>
                      <a:picLocks noChangeAspect="1" noChangeArrowheads="1"/>
                    </pic:cNvPicPr>
                  </pic:nvPicPr>
                  <pic:blipFill rotWithShape="1">
                    <a:blip r:embed="rId123">
                      <a:extLst>
                        <a:ext uri="{28A0092B-C50C-407E-A947-70E740481C1C}">
                          <a14:useLocalDpi xmlns:a14="http://schemas.microsoft.com/office/drawing/2010/main" val="0"/>
                        </a:ext>
                      </a:extLst>
                    </a:blip>
                    <a:srcRect l="6166" t="21887" r="5332" b="6793"/>
                    <a:stretch/>
                  </pic:blipFill>
                  <pic:spPr bwMode="auto">
                    <a:xfrm>
                      <a:off x="0" y="0"/>
                      <a:ext cx="4362450" cy="16891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43E6A" w:rsidRPr="00367EDE" w:rsidRDefault="00843E6A" w:rsidP="00367EDE">
      <w:pPr>
        <w:spacing w:line="360" w:lineRule="auto"/>
        <w:rPr>
          <w:rFonts w:cstheme="minorHAnsi"/>
          <w:sz w:val="24"/>
          <w:szCs w:val="24"/>
        </w:rPr>
      </w:pPr>
    </w:p>
    <w:p w:rsidR="00843E6A" w:rsidRPr="00367EDE" w:rsidRDefault="00843E6A" w:rsidP="00367EDE">
      <w:pPr>
        <w:spacing w:line="360" w:lineRule="auto"/>
        <w:rPr>
          <w:rFonts w:cstheme="minorHAnsi"/>
          <w:sz w:val="24"/>
          <w:szCs w:val="24"/>
        </w:rPr>
      </w:pPr>
    </w:p>
    <w:p w:rsidR="00843E6A" w:rsidRPr="00367EDE" w:rsidRDefault="00843E6A" w:rsidP="00367EDE">
      <w:pPr>
        <w:spacing w:line="360" w:lineRule="auto"/>
        <w:rPr>
          <w:rFonts w:cstheme="minorHAnsi"/>
          <w:sz w:val="24"/>
          <w:szCs w:val="24"/>
        </w:rPr>
      </w:pPr>
    </w:p>
    <w:p w:rsidR="00843E6A" w:rsidRDefault="00843E6A" w:rsidP="00367EDE">
      <w:pPr>
        <w:spacing w:line="360" w:lineRule="auto"/>
        <w:rPr>
          <w:rFonts w:cstheme="minorHAnsi"/>
          <w:sz w:val="24"/>
          <w:szCs w:val="24"/>
        </w:rPr>
      </w:pPr>
    </w:p>
    <w:p w:rsidR="00CD16E6" w:rsidRDefault="00CD16E6" w:rsidP="00367EDE">
      <w:pPr>
        <w:spacing w:line="360" w:lineRule="auto"/>
        <w:rPr>
          <w:rFonts w:cstheme="minorHAnsi"/>
          <w:sz w:val="24"/>
          <w:szCs w:val="24"/>
        </w:rPr>
      </w:pPr>
    </w:p>
    <w:p w:rsidR="00CD16E6" w:rsidRDefault="00CD16E6" w:rsidP="00367EDE">
      <w:pPr>
        <w:spacing w:line="360" w:lineRule="auto"/>
        <w:rPr>
          <w:rFonts w:cstheme="minorHAnsi"/>
          <w:sz w:val="24"/>
          <w:szCs w:val="24"/>
        </w:rPr>
      </w:pPr>
    </w:p>
    <w:p w:rsidR="00CD16E6" w:rsidRDefault="00CD16E6" w:rsidP="00367EDE">
      <w:pPr>
        <w:spacing w:line="360" w:lineRule="auto"/>
        <w:rPr>
          <w:rFonts w:cstheme="minorHAnsi"/>
          <w:sz w:val="24"/>
          <w:szCs w:val="24"/>
        </w:rPr>
      </w:pPr>
    </w:p>
    <w:p w:rsidR="00CD16E6" w:rsidRPr="00367EDE" w:rsidRDefault="00CD16E6" w:rsidP="00367EDE">
      <w:pPr>
        <w:spacing w:line="360" w:lineRule="auto"/>
        <w:rPr>
          <w:rFonts w:cstheme="minorHAnsi"/>
          <w:sz w:val="24"/>
          <w:szCs w:val="24"/>
        </w:rPr>
      </w:pPr>
    </w:p>
    <w:p w:rsidR="00A410F3" w:rsidRPr="00367EDE" w:rsidRDefault="00A410F3" w:rsidP="00367EDE">
      <w:pPr>
        <w:pStyle w:val="Heading2"/>
        <w:numPr>
          <w:ilvl w:val="1"/>
          <w:numId w:val="1"/>
        </w:numPr>
        <w:spacing w:line="360" w:lineRule="auto"/>
        <w:rPr>
          <w:rFonts w:asciiTheme="minorHAnsi" w:hAnsiTheme="minorHAnsi" w:cstheme="minorHAnsi"/>
          <w:color w:val="auto"/>
          <w:sz w:val="28"/>
          <w:szCs w:val="24"/>
        </w:rPr>
      </w:pPr>
      <w:bookmarkStart w:id="65" w:name="_Toc480913589"/>
      <w:r w:rsidRPr="00367EDE">
        <w:rPr>
          <w:rFonts w:asciiTheme="minorHAnsi" w:hAnsiTheme="minorHAnsi" w:cstheme="minorHAnsi"/>
          <w:color w:val="auto"/>
          <w:sz w:val="28"/>
          <w:szCs w:val="24"/>
        </w:rPr>
        <w:lastRenderedPageBreak/>
        <w:t>Safety Systems</w:t>
      </w:r>
      <w:bookmarkEnd w:id="65"/>
    </w:p>
    <w:p w:rsidR="00A410F3" w:rsidRPr="00367EDE" w:rsidRDefault="00A410F3" w:rsidP="00367EDE">
      <w:pPr>
        <w:spacing w:line="360" w:lineRule="auto"/>
        <w:rPr>
          <w:rFonts w:cstheme="minorHAnsi"/>
          <w:sz w:val="24"/>
          <w:szCs w:val="24"/>
        </w:rPr>
      </w:pPr>
    </w:p>
    <w:p w:rsidR="00A410F3" w:rsidRPr="00FC14CD" w:rsidRDefault="00A410F3" w:rsidP="00367EDE">
      <w:pPr>
        <w:spacing w:line="360" w:lineRule="auto"/>
        <w:rPr>
          <w:rFonts w:cstheme="minorHAnsi"/>
          <w:sz w:val="24"/>
          <w:szCs w:val="24"/>
          <w:vertAlign w:val="superscript"/>
        </w:rPr>
      </w:pPr>
      <w:r w:rsidRPr="00367EDE">
        <w:rPr>
          <w:rFonts w:cstheme="minorHAnsi"/>
          <w:sz w:val="24"/>
          <w:szCs w:val="24"/>
        </w:rPr>
        <w:t>Safety systems</w:t>
      </w:r>
      <w:r w:rsidR="00961EFD" w:rsidRPr="00367EDE">
        <w:rPr>
          <w:rFonts w:cstheme="minorHAnsi"/>
          <w:sz w:val="24"/>
          <w:szCs w:val="24"/>
        </w:rPr>
        <w:t xml:space="preserve"> are critical when building</w:t>
      </w:r>
      <w:r w:rsidRPr="00367EDE">
        <w:rPr>
          <w:rFonts w:cstheme="minorHAnsi"/>
          <w:sz w:val="24"/>
          <w:szCs w:val="24"/>
        </w:rPr>
        <w:t xml:space="preserve"> moving</w:t>
      </w:r>
      <w:r w:rsidR="00961EFD" w:rsidRPr="00367EDE">
        <w:rPr>
          <w:rFonts w:cstheme="minorHAnsi"/>
          <w:sz w:val="24"/>
          <w:szCs w:val="24"/>
        </w:rPr>
        <w:t xml:space="preserve"> machinery and equipment. It is vital to ensure that when an operator or Engineer go near the Machinery and want to enter, it stops completely and can’t be restarted until in a safe position to do so. </w:t>
      </w:r>
      <w:r w:rsidR="0013008B" w:rsidRPr="00367EDE">
        <w:rPr>
          <w:rFonts w:cstheme="minorHAnsi"/>
          <w:sz w:val="24"/>
          <w:szCs w:val="24"/>
        </w:rPr>
        <w:t>To</w:t>
      </w:r>
      <w:r w:rsidR="00961EFD" w:rsidRPr="00367EDE">
        <w:rPr>
          <w:rFonts w:cstheme="minorHAnsi"/>
          <w:sz w:val="24"/>
          <w:szCs w:val="24"/>
        </w:rPr>
        <w:t xml:space="preserve"> achieve this safety, a Safety Relay was used.</w:t>
      </w:r>
      <w:r w:rsidR="00FC14CD">
        <w:rPr>
          <w:rFonts w:cstheme="minorHAnsi"/>
          <w:sz w:val="24"/>
          <w:szCs w:val="24"/>
          <w:vertAlign w:val="superscript"/>
        </w:rPr>
        <w:t xml:space="preserve"> [28]</w:t>
      </w:r>
    </w:p>
    <w:p w:rsidR="00247A4F" w:rsidRPr="00367EDE" w:rsidRDefault="00961EFD" w:rsidP="00367EDE">
      <w:pPr>
        <w:spacing w:line="360" w:lineRule="auto"/>
        <w:rPr>
          <w:rFonts w:cstheme="minorHAnsi"/>
          <w:sz w:val="24"/>
          <w:szCs w:val="24"/>
        </w:rPr>
      </w:pPr>
      <w:r w:rsidRPr="00367EDE">
        <w:rPr>
          <w:rFonts w:cstheme="minorHAnsi"/>
          <w:sz w:val="24"/>
          <w:szCs w:val="24"/>
        </w:rPr>
        <w:t xml:space="preserve">If individual Safety Relays were used, there would need to be several in line </w:t>
      </w:r>
      <w:r w:rsidR="0013008B" w:rsidRPr="00367EDE">
        <w:rPr>
          <w:rFonts w:cstheme="minorHAnsi"/>
          <w:sz w:val="24"/>
          <w:szCs w:val="24"/>
        </w:rPr>
        <w:t>to</w:t>
      </w:r>
      <w:r w:rsidRPr="00367EDE">
        <w:rPr>
          <w:rFonts w:cstheme="minorHAnsi"/>
          <w:sz w:val="24"/>
          <w:szCs w:val="24"/>
        </w:rPr>
        <w:t xml:space="preserve"> monitor all the safety features </w:t>
      </w:r>
      <w:r w:rsidR="00247A4F" w:rsidRPr="00367EDE">
        <w:rPr>
          <w:rFonts w:cstheme="minorHAnsi"/>
          <w:sz w:val="24"/>
          <w:szCs w:val="24"/>
        </w:rPr>
        <w:t>which could include:</w:t>
      </w:r>
    </w:p>
    <w:p w:rsidR="00247A4F" w:rsidRPr="00367EDE" w:rsidRDefault="00CD16E6" w:rsidP="00367EDE">
      <w:pPr>
        <w:pStyle w:val="ListParagraph"/>
        <w:numPr>
          <w:ilvl w:val="0"/>
          <w:numId w:val="12"/>
        </w:numPr>
        <w:spacing w:line="360" w:lineRule="auto"/>
        <w:rPr>
          <w:rFonts w:cstheme="minorHAnsi"/>
          <w:sz w:val="24"/>
          <w:szCs w:val="24"/>
        </w:rPr>
      </w:pPr>
      <w:r w:rsidRPr="00367EDE">
        <w:rPr>
          <w:rFonts w:cstheme="minorHAnsi"/>
          <w:noProof/>
          <w:spacing w:val="8"/>
          <w:sz w:val="24"/>
          <w:szCs w:val="24"/>
          <w:lang w:eastAsia="en-GB"/>
        </w:rPr>
        <w:drawing>
          <wp:anchor distT="0" distB="0" distL="114300" distR="114300" simplePos="0" relativeHeight="251587072" behindDoc="1" locked="0" layoutInCell="1" allowOverlap="1">
            <wp:simplePos x="0" y="0"/>
            <wp:positionH relativeFrom="margin">
              <wp:posOffset>3162300</wp:posOffset>
            </wp:positionH>
            <wp:positionV relativeFrom="paragraph">
              <wp:posOffset>37465</wp:posOffset>
            </wp:positionV>
            <wp:extent cx="2209800" cy="1594485"/>
            <wp:effectExtent l="0" t="0" r="0" b="5715"/>
            <wp:wrapTight wrapText="bothSides">
              <wp:wrapPolygon edited="0">
                <wp:start x="12103" y="0"/>
                <wp:lineTo x="9869" y="258"/>
                <wp:lineTo x="3166" y="3355"/>
                <wp:lineTo x="0" y="4129"/>
                <wp:lineTo x="0" y="15484"/>
                <wp:lineTo x="13407" y="16516"/>
                <wp:lineTo x="13593" y="20645"/>
                <wp:lineTo x="14897" y="21419"/>
                <wp:lineTo x="16200" y="21419"/>
                <wp:lineTo x="20855" y="17548"/>
                <wp:lineTo x="21228" y="17032"/>
                <wp:lineTo x="21414" y="8258"/>
                <wp:lineTo x="20297" y="6452"/>
                <wp:lineTo x="18993" y="3613"/>
                <wp:lineTo x="17690" y="1290"/>
                <wp:lineTo x="16572" y="0"/>
                <wp:lineTo x="12103" y="0"/>
              </wp:wrapPolygon>
            </wp:wrapTight>
            <wp:docPr id="22" name="Picture 22" descr="Safety relays PNO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fety relays PNOZ"/>
                    <pic:cNvPicPr>
                      <a:picLocks noChangeAspect="1" noChangeArrowheads="1"/>
                    </pic:cNvPicPr>
                  </pic:nvPicPr>
                  <pic:blipFill rotWithShape="1">
                    <a:blip r:embed="rId124">
                      <a:extLst>
                        <a:ext uri="{28A0092B-C50C-407E-A947-70E740481C1C}">
                          <a14:useLocalDpi xmlns:a14="http://schemas.microsoft.com/office/drawing/2010/main" val="0"/>
                        </a:ext>
                      </a:extLst>
                    </a:blip>
                    <a:srcRect r="38462"/>
                    <a:stretch/>
                  </pic:blipFill>
                  <pic:spPr bwMode="auto">
                    <a:xfrm>
                      <a:off x="0" y="0"/>
                      <a:ext cx="2209800" cy="15944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47A4F" w:rsidRPr="00367EDE">
        <w:rPr>
          <w:rFonts w:cstheme="minorHAnsi"/>
          <w:sz w:val="24"/>
          <w:szCs w:val="24"/>
        </w:rPr>
        <w:t xml:space="preserve">E-Stop Circuits, </w:t>
      </w:r>
    </w:p>
    <w:p w:rsidR="00247A4F" w:rsidRPr="00367EDE" w:rsidRDefault="00247A4F" w:rsidP="00367EDE">
      <w:pPr>
        <w:pStyle w:val="ListParagraph"/>
        <w:numPr>
          <w:ilvl w:val="0"/>
          <w:numId w:val="12"/>
        </w:numPr>
        <w:spacing w:line="360" w:lineRule="auto"/>
        <w:rPr>
          <w:rFonts w:cstheme="minorHAnsi"/>
          <w:sz w:val="24"/>
          <w:szCs w:val="24"/>
        </w:rPr>
      </w:pPr>
      <w:r w:rsidRPr="00367EDE">
        <w:rPr>
          <w:rFonts w:cstheme="minorHAnsi"/>
          <w:sz w:val="24"/>
          <w:szCs w:val="24"/>
        </w:rPr>
        <w:t>Safety Gates,</w:t>
      </w:r>
    </w:p>
    <w:p w:rsidR="00247A4F" w:rsidRPr="00367EDE" w:rsidRDefault="00247A4F" w:rsidP="00367EDE">
      <w:pPr>
        <w:pStyle w:val="ListParagraph"/>
        <w:numPr>
          <w:ilvl w:val="0"/>
          <w:numId w:val="12"/>
        </w:numPr>
        <w:spacing w:line="360" w:lineRule="auto"/>
        <w:rPr>
          <w:rFonts w:cstheme="minorHAnsi"/>
          <w:sz w:val="24"/>
          <w:szCs w:val="24"/>
        </w:rPr>
      </w:pPr>
      <w:r w:rsidRPr="00367EDE">
        <w:rPr>
          <w:rFonts w:cstheme="minorHAnsi"/>
          <w:sz w:val="24"/>
          <w:szCs w:val="24"/>
        </w:rPr>
        <w:t>Light Barriers,</w:t>
      </w:r>
    </w:p>
    <w:p w:rsidR="00247A4F" w:rsidRPr="00367EDE" w:rsidRDefault="00247A4F" w:rsidP="00367EDE">
      <w:pPr>
        <w:pStyle w:val="ListParagraph"/>
        <w:numPr>
          <w:ilvl w:val="0"/>
          <w:numId w:val="12"/>
        </w:numPr>
        <w:spacing w:line="360" w:lineRule="auto"/>
        <w:rPr>
          <w:rFonts w:cstheme="minorHAnsi"/>
          <w:sz w:val="24"/>
          <w:szCs w:val="24"/>
        </w:rPr>
      </w:pPr>
      <w:r w:rsidRPr="00367EDE">
        <w:rPr>
          <w:rFonts w:cstheme="minorHAnsi"/>
          <w:sz w:val="24"/>
          <w:szCs w:val="24"/>
        </w:rPr>
        <w:t>Pressure Sensitive Mats,</w:t>
      </w:r>
    </w:p>
    <w:p w:rsidR="00247A4F" w:rsidRPr="00367EDE" w:rsidRDefault="00247A4F" w:rsidP="00367EDE">
      <w:pPr>
        <w:pStyle w:val="ListParagraph"/>
        <w:numPr>
          <w:ilvl w:val="0"/>
          <w:numId w:val="12"/>
        </w:numPr>
        <w:spacing w:line="360" w:lineRule="auto"/>
        <w:rPr>
          <w:rFonts w:cstheme="minorHAnsi"/>
          <w:sz w:val="24"/>
          <w:szCs w:val="24"/>
        </w:rPr>
      </w:pPr>
      <w:r w:rsidRPr="00367EDE">
        <w:rPr>
          <w:rFonts w:cstheme="minorHAnsi"/>
          <w:sz w:val="24"/>
          <w:szCs w:val="24"/>
        </w:rPr>
        <w:t xml:space="preserve">Speed change, </w:t>
      </w:r>
    </w:p>
    <w:p w:rsidR="00247A4F" w:rsidRPr="00367EDE" w:rsidRDefault="00CD16E6" w:rsidP="00367EDE">
      <w:pPr>
        <w:pStyle w:val="ListParagraph"/>
        <w:numPr>
          <w:ilvl w:val="0"/>
          <w:numId w:val="12"/>
        </w:numPr>
        <w:spacing w:line="360" w:lineRule="auto"/>
        <w:rPr>
          <w:rFonts w:cstheme="minorHAnsi"/>
          <w:sz w:val="24"/>
          <w:szCs w:val="24"/>
        </w:rPr>
      </w:pPr>
      <w:r w:rsidRPr="00367EDE">
        <w:rPr>
          <w:rFonts w:cstheme="minorHAnsi"/>
          <w:noProof/>
          <w:sz w:val="24"/>
          <w:szCs w:val="24"/>
          <w:lang w:eastAsia="en-GB"/>
        </w:rPr>
        <mc:AlternateContent>
          <mc:Choice Requires="wps">
            <w:drawing>
              <wp:anchor distT="0" distB="0" distL="114300" distR="114300" simplePos="0" relativeHeight="251660800" behindDoc="1" locked="0" layoutInCell="1" allowOverlap="1" wp14:anchorId="670FA875" wp14:editId="5EBE871D">
                <wp:simplePos x="0" y="0"/>
                <wp:positionH relativeFrom="column">
                  <wp:posOffset>3600450</wp:posOffset>
                </wp:positionH>
                <wp:positionV relativeFrom="paragraph">
                  <wp:posOffset>208915</wp:posOffset>
                </wp:positionV>
                <wp:extent cx="1485900" cy="635"/>
                <wp:effectExtent l="0" t="0" r="0" b="0"/>
                <wp:wrapTight wrapText="bothSides">
                  <wp:wrapPolygon edited="0">
                    <wp:start x="0" y="0"/>
                    <wp:lineTo x="0" y="20282"/>
                    <wp:lineTo x="21323" y="20282"/>
                    <wp:lineTo x="21323" y="0"/>
                    <wp:lineTo x="0" y="0"/>
                  </wp:wrapPolygon>
                </wp:wrapTight>
                <wp:docPr id="235" name="Text Box 235"/>
                <wp:cNvGraphicFramePr/>
                <a:graphic xmlns:a="http://schemas.openxmlformats.org/drawingml/2006/main">
                  <a:graphicData uri="http://schemas.microsoft.com/office/word/2010/wordprocessingShape">
                    <wps:wsp>
                      <wps:cNvSpPr txBox="1"/>
                      <wps:spPr>
                        <a:xfrm>
                          <a:off x="0" y="0"/>
                          <a:ext cx="1485900" cy="635"/>
                        </a:xfrm>
                        <a:prstGeom prst="rect">
                          <a:avLst/>
                        </a:prstGeom>
                        <a:solidFill>
                          <a:prstClr val="white"/>
                        </a:solidFill>
                        <a:ln>
                          <a:noFill/>
                        </a:ln>
                      </wps:spPr>
                      <wps:txbx>
                        <w:txbxContent>
                          <w:p w:rsidR="0024244D" w:rsidRPr="00FC14CD" w:rsidRDefault="0024244D" w:rsidP="0013008B">
                            <w:pPr>
                              <w:pStyle w:val="Caption"/>
                              <w:jc w:val="center"/>
                              <w:rPr>
                                <w:rFonts w:cs="Arial"/>
                                <w:noProof/>
                                <w:spacing w:val="8"/>
                                <w:sz w:val="24"/>
                                <w:szCs w:val="24"/>
                                <w:vertAlign w:val="superscript"/>
                              </w:rPr>
                            </w:pPr>
                            <w:bookmarkStart w:id="66" w:name="_Toc480843551"/>
                            <w:bookmarkStart w:id="67" w:name="_Toc480913632"/>
                            <w:r>
                              <w:t xml:space="preserve">Figure </w:t>
                            </w:r>
                            <w:r w:rsidR="00A63AD3">
                              <w:fldChar w:fldCharType="begin"/>
                            </w:r>
                            <w:r w:rsidR="00A63AD3">
                              <w:instrText xml:space="preserve"> SEQ Figure \* AR</w:instrText>
                            </w:r>
                            <w:r w:rsidR="00A63AD3">
                              <w:instrText xml:space="preserve">ABIC </w:instrText>
                            </w:r>
                            <w:r w:rsidR="00A63AD3">
                              <w:fldChar w:fldCharType="separate"/>
                            </w:r>
                            <w:r w:rsidR="00E33894">
                              <w:rPr>
                                <w:noProof/>
                              </w:rPr>
                              <w:t>23</w:t>
                            </w:r>
                            <w:r w:rsidR="00A63AD3">
                              <w:rPr>
                                <w:noProof/>
                              </w:rPr>
                              <w:fldChar w:fldCharType="end"/>
                            </w:r>
                            <w:r>
                              <w:t xml:space="preserve"> Different PILZ Systems available</w:t>
                            </w:r>
                            <w:bookmarkEnd w:id="66"/>
                            <w:r>
                              <w:t xml:space="preserve"> </w:t>
                            </w:r>
                            <w:r>
                              <w:rPr>
                                <w:vertAlign w:val="superscript"/>
                              </w:rPr>
                              <w:t>[27]</w:t>
                            </w:r>
                            <w:bookmarkEnd w:id="6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670FA875" id="_x0000_t202" coordsize="21600,21600" o:spt="202" path="m,l,21600r21600,l21600,xe">
                <v:stroke joinstyle="miter"/>
                <v:path gradientshapeok="t" o:connecttype="rect"/>
              </v:shapetype>
              <v:shape id="Text Box 235" o:spid="_x0000_s1052" type="#_x0000_t202" style="position:absolute;left:0;text-align:left;margin-left:283.5pt;margin-top:16.45pt;width:117pt;height:.05pt;z-index:-2516556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" stroked="f">
                <v:textbox style="mso-fit-shape-to-text:t" inset="0,0,0,0">
                  <w:txbxContent>
                    <w:p w:rsidR="0024244D" w:rsidRPr="00FC14CD" w:rsidRDefault="0024244D" w:rsidP="0013008B">
                      <w:pPr>
                        <w:pStyle w:val="Caption"/>
                        <w:jc w:val="center"/>
                        <w:rPr>
                          <w:rFonts w:cs="Arial"/>
                          <w:noProof/>
                          <w:spacing w:val="8"/>
                          <w:sz w:val="24"/>
                          <w:szCs w:val="24"/>
                          <w:vertAlign w:val="superscript"/>
                        </w:rPr>
                      </w:pPr>
                      <w:bookmarkStart w:id="68" w:name="_Toc480843551"/>
                      <w:bookmarkStart w:id="69" w:name="_Toc480913632"/>
                      <w:r>
                        <w:t xml:space="preserve">Figure </w:t>
                      </w:r>
                      <w:r w:rsidR="00A63AD3">
                        <w:fldChar w:fldCharType="begin"/>
                      </w:r>
                      <w:r w:rsidR="00A63AD3">
                        <w:instrText xml:space="preserve"> SEQ Figure \* AR</w:instrText>
                      </w:r>
                      <w:r w:rsidR="00A63AD3">
                        <w:instrText xml:space="preserve">ABIC </w:instrText>
                      </w:r>
                      <w:r w:rsidR="00A63AD3">
                        <w:fldChar w:fldCharType="separate"/>
                      </w:r>
                      <w:r w:rsidR="00E33894">
                        <w:rPr>
                          <w:noProof/>
                        </w:rPr>
                        <w:t>23</w:t>
                      </w:r>
                      <w:r w:rsidR="00A63AD3">
                        <w:rPr>
                          <w:noProof/>
                        </w:rPr>
                        <w:fldChar w:fldCharType="end"/>
                      </w:r>
                      <w:r>
                        <w:t xml:space="preserve"> Different PILZ Systems available</w:t>
                      </w:r>
                      <w:bookmarkEnd w:id="68"/>
                      <w:r>
                        <w:t xml:space="preserve"> </w:t>
                      </w:r>
                      <w:r>
                        <w:rPr>
                          <w:vertAlign w:val="superscript"/>
                        </w:rPr>
                        <w:t>[27]</w:t>
                      </w:r>
                      <w:bookmarkEnd w:id="69"/>
                    </w:p>
                  </w:txbxContent>
                </v:textbox>
                <w10:wrap type="tight"/>
              </v:shape>
            </w:pict>
          </mc:Fallback>
        </mc:AlternateContent>
      </w:r>
      <w:r w:rsidR="00247A4F" w:rsidRPr="00367EDE">
        <w:rPr>
          <w:rFonts w:cstheme="minorHAnsi"/>
          <w:sz w:val="24"/>
          <w:szCs w:val="24"/>
        </w:rPr>
        <w:t>Etc.</w:t>
      </w:r>
      <w:bookmarkStart w:id="70" w:name="_GoBack"/>
      <w:bookmarkEnd w:id="70"/>
    </w:p>
    <w:p w:rsidR="0013008B" w:rsidRPr="00367EDE" w:rsidRDefault="0013008B" w:rsidP="00367EDE">
      <w:pPr>
        <w:spacing w:line="360" w:lineRule="auto"/>
        <w:rPr>
          <w:rFonts w:cstheme="minorHAnsi"/>
          <w:sz w:val="24"/>
          <w:szCs w:val="24"/>
        </w:rPr>
      </w:pPr>
    </w:p>
    <w:p w:rsidR="00247A4F" w:rsidRPr="00367EDE" w:rsidRDefault="00247A4F" w:rsidP="00367EDE">
      <w:pPr>
        <w:spacing w:line="360" w:lineRule="auto"/>
        <w:rPr>
          <w:rFonts w:cstheme="minorHAnsi"/>
          <w:sz w:val="24"/>
          <w:szCs w:val="24"/>
        </w:rPr>
      </w:pPr>
      <w:r w:rsidRPr="00367EDE">
        <w:rPr>
          <w:rFonts w:cstheme="minorHAnsi"/>
          <w:sz w:val="24"/>
          <w:szCs w:val="24"/>
        </w:rPr>
        <w:t xml:space="preserve">However, </w:t>
      </w:r>
      <w:r w:rsidR="0013008B" w:rsidRPr="00367EDE">
        <w:rPr>
          <w:rFonts w:cstheme="minorHAnsi"/>
          <w:sz w:val="24"/>
          <w:szCs w:val="24"/>
        </w:rPr>
        <w:t>to</w:t>
      </w:r>
      <w:r w:rsidRPr="00367EDE">
        <w:rPr>
          <w:rFonts w:cstheme="minorHAnsi"/>
          <w:sz w:val="24"/>
          <w:szCs w:val="24"/>
        </w:rPr>
        <w:t xml:space="preserve"> reduce the need for several Safety Relays in the panel, a PILZ Safety Relay was used. PILZ Relays were designed in 1987 and were the first Emergency Stop Safety Relay that could protect the Machine and the User, called PILZ PNOZ. Since then, a series of </w:t>
      </w:r>
      <w:r w:rsidR="0013008B" w:rsidRPr="00367EDE">
        <w:rPr>
          <w:rFonts w:cstheme="minorHAnsi"/>
          <w:sz w:val="24"/>
          <w:szCs w:val="24"/>
        </w:rPr>
        <w:t>several types</w:t>
      </w:r>
      <w:r w:rsidRPr="00367EDE">
        <w:rPr>
          <w:rFonts w:cstheme="minorHAnsi"/>
          <w:sz w:val="24"/>
          <w:szCs w:val="24"/>
        </w:rPr>
        <w:t xml:space="preserve"> of PILZ Relay have been introduced, and each can be used for different applications, for example:</w:t>
      </w:r>
    </w:p>
    <w:p w:rsidR="00247A4F" w:rsidRPr="00367EDE" w:rsidRDefault="00F145B5" w:rsidP="00367EDE">
      <w:pPr>
        <w:pStyle w:val="ListParagraph"/>
        <w:numPr>
          <w:ilvl w:val="0"/>
          <w:numId w:val="19"/>
        </w:numPr>
        <w:spacing w:after="0" w:line="360" w:lineRule="auto"/>
        <w:rPr>
          <w:rFonts w:cstheme="minorHAnsi"/>
          <w:b/>
          <w:sz w:val="24"/>
          <w:szCs w:val="24"/>
        </w:rPr>
      </w:pPr>
      <w:proofErr w:type="spellStart"/>
      <w:r w:rsidRPr="00367EDE">
        <w:rPr>
          <w:rFonts w:cstheme="minorHAnsi"/>
          <w:b/>
          <w:sz w:val="24"/>
          <w:szCs w:val="24"/>
        </w:rPr>
        <w:t>PNOZsig</w:t>
      </w:r>
      <w:r w:rsidR="00247A4F" w:rsidRPr="00367EDE">
        <w:rPr>
          <w:rFonts w:cstheme="minorHAnsi"/>
          <w:b/>
          <w:sz w:val="24"/>
          <w:szCs w:val="24"/>
        </w:rPr>
        <w:t>ma</w:t>
      </w:r>
      <w:proofErr w:type="spellEnd"/>
    </w:p>
    <w:p w:rsidR="00247A4F" w:rsidRPr="00367EDE" w:rsidRDefault="00247A4F" w:rsidP="00367EDE">
      <w:pPr>
        <w:pStyle w:val="ListParagraph"/>
        <w:numPr>
          <w:ilvl w:val="1"/>
          <w:numId w:val="19"/>
        </w:numPr>
        <w:spacing w:after="0" w:line="360" w:lineRule="auto"/>
        <w:rPr>
          <w:rFonts w:cstheme="minorHAnsi"/>
          <w:sz w:val="24"/>
          <w:szCs w:val="24"/>
        </w:rPr>
      </w:pPr>
      <w:r w:rsidRPr="00367EDE">
        <w:rPr>
          <w:rFonts w:cstheme="minorHAnsi"/>
          <w:sz w:val="24"/>
          <w:szCs w:val="24"/>
        </w:rPr>
        <w:t>Comes in the smallest width for small Electrical Panels,</w:t>
      </w:r>
    </w:p>
    <w:p w:rsidR="00247A4F" w:rsidRPr="00367EDE" w:rsidRDefault="00247A4F" w:rsidP="00367EDE">
      <w:pPr>
        <w:pStyle w:val="ListParagraph"/>
        <w:numPr>
          <w:ilvl w:val="1"/>
          <w:numId w:val="19"/>
        </w:numPr>
        <w:spacing w:after="0" w:line="360" w:lineRule="auto"/>
        <w:rPr>
          <w:rFonts w:cstheme="minorHAnsi"/>
          <w:sz w:val="24"/>
          <w:szCs w:val="24"/>
        </w:rPr>
      </w:pPr>
      <w:r w:rsidRPr="00367EDE">
        <w:rPr>
          <w:rFonts w:cstheme="minorHAnsi"/>
          <w:sz w:val="24"/>
          <w:szCs w:val="24"/>
        </w:rPr>
        <w:t>Operating Modes and Times are selectable,</w:t>
      </w:r>
    </w:p>
    <w:p w:rsidR="00247A4F" w:rsidRPr="00367EDE" w:rsidRDefault="00247A4F" w:rsidP="00367EDE">
      <w:pPr>
        <w:pStyle w:val="ListParagraph"/>
        <w:numPr>
          <w:ilvl w:val="1"/>
          <w:numId w:val="19"/>
        </w:numPr>
        <w:spacing w:after="0" w:line="360" w:lineRule="auto"/>
        <w:rPr>
          <w:rFonts w:cstheme="minorHAnsi"/>
          <w:sz w:val="24"/>
          <w:szCs w:val="24"/>
        </w:rPr>
      </w:pPr>
      <w:r w:rsidRPr="00367EDE">
        <w:rPr>
          <w:rFonts w:cstheme="minorHAnsi"/>
          <w:sz w:val="24"/>
          <w:szCs w:val="24"/>
        </w:rPr>
        <w:t>Modular structure allows scalability.</w:t>
      </w:r>
    </w:p>
    <w:p w:rsidR="00247A4F" w:rsidRPr="00367EDE" w:rsidRDefault="00247A4F" w:rsidP="00367EDE">
      <w:pPr>
        <w:pStyle w:val="ListParagraph"/>
        <w:spacing w:after="0" w:line="360" w:lineRule="auto"/>
        <w:ind w:left="1440"/>
        <w:rPr>
          <w:rFonts w:cstheme="minorHAnsi"/>
          <w:sz w:val="24"/>
          <w:szCs w:val="24"/>
        </w:rPr>
      </w:pPr>
    </w:p>
    <w:p w:rsidR="00247A4F" w:rsidRPr="00367EDE" w:rsidRDefault="00562DEB" w:rsidP="00367EDE">
      <w:pPr>
        <w:pStyle w:val="ListParagraph"/>
        <w:numPr>
          <w:ilvl w:val="0"/>
          <w:numId w:val="19"/>
        </w:numPr>
        <w:spacing w:after="0" w:line="360" w:lineRule="auto"/>
        <w:rPr>
          <w:rFonts w:cstheme="minorHAnsi"/>
          <w:b/>
          <w:sz w:val="24"/>
          <w:szCs w:val="24"/>
        </w:rPr>
      </w:pPr>
      <w:r w:rsidRPr="00367EDE">
        <w:rPr>
          <w:rFonts w:cstheme="minorHAnsi"/>
          <w:b/>
          <w:sz w:val="24"/>
          <w:szCs w:val="24"/>
        </w:rPr>
        <w:t>PNOZ</w:t>
      </w:r>
      <w:r w:rsidR="00247A4F" w:rsidRPr="00367EDE">
        <w:rPr>
          <w:rFonts w:cstheme="minorHAnsi"/>
          <w:b/>
          <w:sz w:val="24"/>
          <w:szCs w:val="24"/>
        </w:rPr>
        <w:t xml:space="preserve"> X</w:t>
      </w:r>
    </w:p>
    <w:p w:rsidR="00247A4F" w:rsidRPr="00367EDE" w:rsidRDefault="00562DEB" w:rsidP="00367EDE">
      <w:pPr>
        <w:pStyle w:val="ListParagraph"/>
        <w:numPr>
          <w:ilvl w:val="1"/>
          <w:numId w:val="19"/>
        </w:numPr>
        <w:spacing w:after="0" w:line="360" w:lineRule="auto"/>
        <w:rPr>
          <w:rFonts w:cstheme="minorHAnsi"/>
          <w:sz w:val="24"/>
          <w:szCs w:val="24"/>
        </w:rPr>
      </w:pPr>
      <w:r w:rsidRPr="00367EDE">
        <w:rPr>
          <w:rFonts w:cstheme="minorHAnsi"/>
          <w:sz w:val="24"/>
          <w:szCs w:val="24"/>
        </w:rPr>
        <w:t>Tail</w:t>
      </w:r>
      <w:r w:rsidR="00F527F0" w:rsidRPr="00367EDE">
        <w:rPr>
          <w:rFonts w:cstheme="minorHAnsi"/>
          <w:sz w:val="24"/>
          <w:szCs w:val="24"/>
        </w:rPr>
        <w:t>o</w:t>
      </w:r>
      <w:r w:rsidRPr="00367EDE">
        <w:rPr>
          <w:rFonts w:cstheme="minorHAnsi"/>
          <w:sz w:val="24"/>
          <w:szCs w:val="24"/>
        </w:rPr>
        <w:t>r-made safety for every function on the machine,</w:t>
      </w:r>
    </w:p>
    <w:p w:rsidR="00562DEB" w:rsidRPr="00367EDE" w:rsidRDefault="00562DEB" w:rsidP="00367EDE">
      <w:pPr>
        <w:pStyle w:val="ListParagraph"/>
        <w:numPr>
          <w:ilvl w:val="1"/>
          <w:numId w:val="19"/>
        </w:numPr>
        <w:spacing w:after="0" w:line="360" w:lineRule="auto"/>
        <w:rPr>
          <w:rFonts w:cstheme="minorHAnsi"/>
          <w:sz w:val="24"/>
          <w:szCs w:val="24"/>
        </w:rPr>
      </w:pPr>
      <w:r w:rsidRPr="00367EDE">
        <w:rPr>
          <w:rFonts w:cstheme="minorHAnsi"/>
          <w:sz w:val="24"/>
          <w:szCs w:val="24"/>
        </w:rPr>
        <w:t>Electromechanical meaning more safety,</w:t>
      </w:r>
    </w:p>
    <w:p w:rsidR="00562DEB" w:rsidRPr="00367EDE" w:rsidRDefault="00562DEB" w:rsidP="00367EDE">
      <w:pPr>
        <w:pStyle w:val="ListParagraph"/>
        <w:numPr>
          <w:ilvl w:val="1"/>
          <w:numId w:val="19"/>
        </w:numPr>
        <w:spacing w:after="0" w:line="360" w:lineRule="auto"/>
        <w:rPr>
          <w:rFonts w:cstheme="minorHAnsi"/>
          <w:sz w:val="24"/>
          <w:szCs w:val="24"/>
        </w:rPr>
      </w:pPr>
      <w:r w:rsidRPr="00367EDE">
        <w:rPr>
          <w:rFonts w:cstheme="minorHAnsi"/>
          <w:sz w:val="24"/>
          <w:szCs w:val="24"/>
        </w:rPr>
        <w:t>Supplied with Universal power supply.</w:t>
      </w:r>
    </w:p>
    <w:p w:rsidR="00562DEB" w:rsidRPr="00367EDE" w:rsidRDefault="00562DEB" w:rsidP="00367EDE">
      <w:pPr>
        <w:pStyle w:val="ListParagraph"/>
        <w:numPr>
          <w:ilvl w:val="0"/>
          <w:numId w:val="19"/>
        </w:numPr>
        <w:spacing w:after="0" w:line="360" w:lineRule="auto"/>
        <w:rPr>
          <w:rFonts w:cstheme="minorHAnsi"/>
          <w:b/>
          <w:sz w:val="24"/>
          <w:szCs w:val="24"/>
        </w:rPr>
      </w:pPr>
      <w:proofErr w:type="spellStart"/>
      <w:r w:rsidRPr="00367EDE">
        <w:rPr>
          <w:rFonts w:cstheme="minorHAnsi"/>
          <w:b/>
          <w:sz w:val="24"/>
          <w:szCs w:val="24"/>
        </w:rPr>
        <w:lastRenderedPageBreak/>
        <w:t>PNOZpower</w:t>
      </w:r>
      <w:proofErr w:type="spellEnd"/>
    </w:p>
    <w:p w:rsidR="00562DEB" w:rsidRPr="00367EDE" w:rsidRDefault="00562DEB" w:rsidP="00367EDE">
      <w:pPr>
        <w:pStyle w:val="ListParagraph"/>
        <w:numPr>
          <w:ilvl w:val="1"/>
          <w:numId w:val="19"/>
        </w:numPr>
        <w:spacing w:after="0" w:line="360" w:lineRule="auto"/>
        <w:rPr>
          <w:rFonts w:cstheme="minorHAnsi"/>
          <w:sz w:val="24"/>
          <w:szCs w:val="24"/>
        </w:rPr>
      </w:pPr>
      <w:r w:rsidRPr="00367EDE">
        <w:rPr>
          <w:rFonts w:cstheme="minorHAnsi"/>
          <w:sz w:val="24"/>
          <w:szCs w:val="24"/>
        </w:rPr>
        <w:t>Able to withstand high loads, from 8A to 16A.</w:t>
      </w:r>
    </w:p>
    <w:p w:rsidR="00562DEB" w:rsidRPr="00367EDE" w:rsidRDefault="00562DEB" w:rsidP="00367EDE">
      <w:pPr>
        <w:pStyle w:val="ListParagraph"/>
        <w:numPr>
          <w:ilvl w:val="1"/>
          <w:numId w:val="19"/>
        </w:numPr>
        <w:spacing w:after="0" w:line="360" w:lineRule="auto"/>
        <w:rPr>
          <w:rFonts w:cstheme="minorHAnsi"/>
          <w:sz w:val="24"/>
          <w:szCs w:val="24"/>
        </w:rPr>
      </w:pPr>
      <w:r w:rsidRPr="00367EDE">
        <w:rPr>
          <w:rFonts w:cstheme="minorHAnsi"/>
          <w:sz w:val="24"/>
          <w:szCs w:val="24"/>
        </w:rPr>
        <w:t>Ability to switch motor loads directly,</w:t>
      </w:r>
    </w:p>
    <w:p w:rsidR="00562DEB" w:rsidRPr="00367EDE" w:rsidRDefault="00562DEB" w:rsidP="00367EDE">
      <w:pPr>
        <w:pStyle w:val="ListParagraph"/>
        <w:numPr>
          <w:ilvl w:val="1"/>
          <w:numId w:val="19"/>
        </w:numPr>
        <w:spacing w:after="0" w:line="360" w:lineRule="auto"/>
        <w:rPr>
          <w:rFonts w:eastAsia="Times New Roman" w:cstheme="minorHAnsi"/>
          <w:spacing w:val="8"/>
          <w:sz w:val="24"/>
          <w:szCs w:val="24"/>
          <w:lang w:eastAsia="en-GB"/>
        </w:rPr>
      </w:pPr>
      <w:r w:rsidRPr="00367EDE">
        <w:rPr>
          <w:rFonts w:cstheme="minorHAnsi"/>
          <w:sz w:val="24"/>
          <w:szCs w:val="24"/>
        </w:rPr>
        <w:t>Modular output contacts.</w:t>
      </w:r>
    </w:p>
    <w:p w:rsidR="00562DEB" w:rsidRPr="00367EDE" w:rsidRDefault="00562DEB" w:rsidP="00367EDE">
      <w:pPr>
        <w:spacing w:after="0" w:line="360" w:lineRule="auto"/>
        <w:rPr>
          <w:rFonts w:cstheme="minorHAnsi"/>
          <w:sz w:val="24"/>
          <w:szCs w:val="24"/>
        </w:rPr>
      </w:pPr>
      <w:r w:rsidRPr="00367EDE">
        <w:rPr>
          <w:rFonts w:eastAsia="Times New Roman" w:cstheme="minorHAnsi"/>
          <w:vanish/>
          <w:spacing w:val="8"/>
          <w:sz w:val="24"/>
          <w:szCs w:val="24"/>
          <w:lang w:eastAsia="en-GB"/>
        </w:rPr>
        <w:t>High loads from 8 A to 16 A</w:t>
      </w:r>
    </w:p>
    <w:p w:rsidR="00562DEB" w:rsidRPr="00367EDE" w:rsidRDefault="00562DEB" w:rsidP="00367EDE">
      <w:pPr>
        <w:numPr>
          <w:ilvl w:val="0"/>
          <w:numId w:val="20"/>
        </w:numPr>
        <w:spacing w:before="100" w:beforeAutospacing="1" w:after="100" w:afterAutospacing="1" w:line="360" w:lineRule="auto"/>
        <w:ind w:left="495"/>
        <w:rPr>
          <w:rFonts w:eastAsia="Times New Roman" w:cstheme="minorHAnsi"/>
          <w:vanish/>
          <w:spacing w:val="8"/>
          <w:sz w:val="24"/>
          <w:szCs w:val="24"/>
          <w:lang w:eastAsia="en-GB"/>
        </w:rPr>
      </w:pPr>
      <w:r w:rsidRPr="00367EDE">
        <w:rPr>
          <w:rFonts w:eastAsia="Times New Roman" w:cstheme="minorHAnsi"/>
          <w:vanish/>
          <w:spacing w:val="8"/>
          <w:sz w:val="24"/>
          <w:szCs w:val="24"/>
          <w:lang w:eastAsia="en-GB"/>
        </w:rPr>
        <w:t>Switch motor loads directly</w:t>
      </w:r>
    </w:p>
    <w:p w:rsidR="00562DEB" w:rsidRPr="00367EDE" w:rsidRDefault="00562DEB" w:rsidP="00367EDE">
      <w:pPr>
        <w:numPr>
          <w:ilvl w:val="0"/>
          <w:numId w:val="20"/>
        </w:numPr>
        <w:spacing w:before="100" w:beforeAutospacing="1" w:after="100" w:afterAutospacing="1" w:line="360" w:lineRule="auto"/>
        <w:ind w:left="495"/>
        <w:rPr>
          <w:rFonts w:eastAsia="Times New Roman" w:cstheme="minorHAnsi"/>
          <w:vanish/>
          <w:spacing w:val="8"/>
          <w:sz w:val="24"/>
          <w:szCs w:val="24"/>
          <w:lang w:eastAsia="en-GB"/>
        </w:rPr>
      </w:pPr>
      <w:r w:rsidRPr="00367EDE">
        <w:rPr>
          <w:rFonts w:eastAsia="Times New Roman" w:cstheme="minorHAnsi"/>
          <w:vanish/>
          <w:spacing w:val="8"/>
          <w:sz w:val="24"/>
          <w:szCs w:val="24"/>
          <w:lang w:eastAsia="en-GB"/>
        </w:rPr>
        <w:t>Modular output contacts</w:t>
      </w:r>
    </w:p>
    <w:p w:rsidR="00562DEB" w:rsidRPr="00367EDE" w:rsidRDefault="00562DEB" w:rsidP="00367EDE">
      <w:pPr>
        <w:spacing w:after="0" w:line="360" w:lineRule="auto"/>
        <w:rPr>
          <w:rFonts w:cstheme="minorHAnsi"/>
          <w:sz w:val="24"/>
          <w:szCs w:val="24"/>
        </w:rPr>
      </w:pPr>
      <w:r w:rsidRPr="00367EDE">
        <w:rPr>
          <w:rFonts w:cstheme="minorHAnsi"/>
          <w:sz w:val="24"/>
          <w:szCs w:val="24"/>
        </w:rPr>
        <w:t>In this case for the electrical panel, a PILZ PNOZ X series was used as it provided the highest safety function with the electromechanical components, and can monitor every safety feature that will be on the panel and machine.</w:t>
      </w:r>
    </w:p>
    <w:p w:rsidR="00562DEB" w:rsidRPr="00367EDE" w:rsidRDefault="00F145B5" w:rsidP="00367EDE">
      <w:pPr>
        <w:spacing w:after="0" w:line="360" w:lineRule="auto"/>
        <w:rPr>
          <w:rFonts w:cstheme="minorHAnsi"/>
          <w:sz w:val="24"/>
          <w:szCs w:val="24"/>
        </w:rPr>
      </w:pPr>
      <w:r w:rsidRPr="00367EDE">
        <w:rPr>
          <w:rFonts w:cstheme="minorHAnsi"/>
          <w:sz w:val="24"/>
          <w:szCs w:val="24"/>
        </w:rPr>
        <w:t xml:space="preserve">The PILZ PNOZ X series includes safety features </w:t>
      </w:r>
      <w:r w:rsidR="00F527F0" w:rsidRPr="00367EDE">
        <w:rPr>
          <w:rFonts w:cstheme="minorHAnsi"/>
          <w:sz w:val="24"/>
          <w:szCs w:val="24"/>
        </w:rPr>
        <w:t xml:space="preserve">not available on other </w:t>
      </w:r>
      <w:r w:rsidRPr="00367EDE">
        <w:rPr>
          <w:rFonts w:cstheme="minorHAnsi"/>
          <w:sz w:val="24"/>
          <w:szCs w:val="24"/>
        </w:rPr>
        <w:t xml:space="preserve">safety </w:t>
      </w:r>
      <w:r w:rsidR="00933214" w:rsidRPr="00367EDE">
        <w:rPr>
          <w:rFonts w:cstheme="minorHAnsi"/>
          <w:sz w:val="24"/>
          <w:szCs w:val="24"/>
        </w:rPr>
        <w:t>relays,</w:t>
      </w:r>
      <w:r w:rsidRPr="00367EDE">
        <w:rPr>
          <w:rFonts w:cstheme="minorHAnsi"/>
          <w:sz w:val="24"/>
          <w:szCs w:val="24"/>
        </w:rPr>
        <w:t xml:space="preserve"> including the self-checking mechanism within the unit, where it checks </w:t>
      </w:r>
      <w:r w:rsidR="00367EDE" w:rsidRPr="00367EDE">
        <w:rPr>
          <w:rFonts w:cstheme="minorHAnsi"/>
          <w:sz w:val="24"/>
          <w:szCs w:val="24"/>
        </w:rPr>
        <w:t>all</w:t>
      </w:r>
      <w:r w:rsidRPr="00367EDE">
        <w:rPr>
          <w:rFonts w:cstheme="minorHAnsi"/>
          <w:sz w:val="24"/>
          <w:szCs w:val="24"/>
        </w:rPr>
        <w:t xml:space="preserve"> its components to check they are still functional. If they aren’t functional, the PILZ won’t allow itself to be reset. With every cycle that the PILZ unit goes through, it also check</w:t>
      </w:r>
      <w:r w:rsidR="00F527F0" w:rsidRPr="00367EDE">
        <w:rPr>
          <w:rFonts w:cstheme="minorHAnsi"/>
          <w:sz w:val="24"/>
          <w:szCs w:val="24"/>
        </w:rPr>
        <w:t>s</w:t>
      </w:r>
      <w:r w:rsidRPr="00367EDE">
        <w:rPr>
          <w:rFonts w:cstheme="minorHAnsi"/>
          <w:sz w:val="24"/>
          <w:szCs w:val="24"/>
        </w:rPr>
        <w:t xml:space="preserve"> the opening and closing of the contacts to ensure that they are fully operational. </w:t>
      </w:r>
    </w:p>
    <w:p w:rsidR="00F145B5" w:rsidRPr="00367EDE" w:rsidRDefault="00F145B5" w:rsidP="00367EDE">
      <w:pPr>
        <w:spacing w:after="0" w:line="360" w:lineRule="auto"/>
        <w:rPr>
          <w:rFonts w:cstheme="minorHAnsi"/>
          <w:sz w:val="24"/>
          <w:szCs w:val="24"/>
        </w:rPr>
      </w:pPr>
    </w:p>
    <w:p w:rsidR="00247A4F" w:rsidRPr="00367EDE" w:rsidRDefault="00F145B5" w:rsidP="00367EDE">
      <w:pPr>
        <w:spacing w:after="0" w:line="360" w:lineRule="auto"/>
        <w:rPr>
          <w:rFonts w:cstheme="minorHAnsi"/>
          <w:sz w:val="24"/>
          <w:szCs w:val="24"/>
        </w:rPr>
      </w:pPr>
      <w:r w:rsidRPr="00367EDE">
        <w:rPr>
          <w:rFonts w:cstheme="minorHAnsi"/>
          <w:sz w:val="24"/>
          <w:szCs w:val="24"/>
        </w:rPr>
        <w:t xml:space="preserve">Other features </w:t>
      </w:r>
      <w:r w:rsidR="00F527F0" w:rsidRPr="00367EDE">
        <w:rPr>
          <w:rFonts w:cstheme="minorHAnsi"/>
          <w:sz w:val="24"/>
          <w:szCs w:val="24"/>
        </w:rPr>
        <w:t>of</w:t>
      </w:r>
      <w:r w:rsidRPr="00367EDE">
        <w:rPr>
          <w:rFonts w:cstheme="minorHAnsi"/>
          <w:sz w:val="24"/>
          <w:szCs w:val="24"/>
        </w:rPr>
        <w:t xml:space="preserve"> the device include:</w:t>
      </w:r>
    </w:p>
    <w:p w:rsidR="00F145B5" w:rsidRPr="00367EDE" w:rsidRDefault="00F145B5" w:rsidP="00367EDE">
      <w:pPr>
        <w:spacing w:after="0" w:line="360" w:lineRule="auto"/>
        <w:rPr>
          <w:rFonts w:cstheme="minorHAnsi"/>
          <w:sz w:val="24"/>
          <w:szCs w:val="24"/>
        </w:rPr>
      </w:pPr>
    </w:p>
    <w:p w:rsidR="00F145B5" w:rsidRPr="00367EDE" w:rsidRDefault="00780901" w:rsidP="00367EDE">
      <w:pPr>
        <w:pStyle w:val="ListParagraph"/>
        <w:numPr>
          <w:ilvl w:val="0"/>
          <w:numId w:val="21"/>
        </w:numPr>
        <w:spacing w:after="0" w:line="360" w:lineRule="auto"/>
        <w:rPr>
          <w:rFonts w:cstheme="minorHAnsi"/>
          <w:sz w:val="24"/>
          <w:szCs w:val="24"/>
        </w:rPr>
      </w:pPr>
      <w:r w:rsidRPr="00367EDE">
        <w:rPr>
          <w:rFonts w:cstheme="minorHAnsi"/>
          <w:sz w:val="24"/>
          <w:szCs w:val="24"/>
        </w:rPr>
        <w:t>Internal Electrical Fuse to protect itself from current spikes,</w:t>
      </w:r>
    </w:p>
    <w:p w:rsidR="00780901" w:rsidRPr="00367EDE" w:rsidRDefault="00780901" w:rsidP="00367EDE">
      <w:pPr>
        <w:pStyle w:val="ListParagraph"/>
        <w:numPr>
          <w:ilvl w:val="0"/>
          <w:numId w:val="21"/>
        </w:numPr>
        <w:spacing w:after="0" w:line="360" w:lineRule="auto"/>
        <w:rPr>
          <w:rFonts w:cstheme="minorHAnsi"/>
          <w:sz w:val="24"/>
          <w:szCs w:val="24"/>
        </w:rPr>
      </w:pPr>
      <w:r w:rsidRPr="00367EDE">
        <w:rPr>
          <w:rFonts w:cstheme="minorHAnsi"/>
          <w:sz w:val="24"/>
          <w:szCs w:val="24"/>
        </w:rPr>
        <w:t>Instantaneous safety contacts,</w:t>
      </w:r>
    </w:p>
    <w:p w:rsidR="00780901" w:rsidRPr="00367EDE" w:rsidRDefault="00780901" w:rsidP="00367EDE">
      <w:pPr>
        <w:pStyle w:val="ListParagraph"/>
        <w:numPr>
          <w:ilvl w:val="0"/>
          <w:numId w:val="21"/>
        </w:numPr>
        <w:spacing w:after="0" w:line="360" w:lineRule="auto"/>
        <w:rPr>
          <w:rFonts w:cstheme="minorHAnsi"/>
          <w:sz w:val="24"/>
          <w:szCs w:val="24"/>
        </w:rPr>
      </w:pPr>
      <w:r w:rsidRPr="00367EDE">
        <w:rPr>
          <w:rFonts w:cstheme="minorHAnsi"/>
          <w:sz w:val="24"/>
          <w:szCs w:val="24"/>
        </w:rPr>
        <w:t>Connection options for:</w:t>
      </w:r>
    </w:p>
    <w:p w:rsidR="00780901" w:rsidRPr="00367EDE" w:rsidRDefault="00780901" w:rsidP="00367EDE">
      <w:pPr>
        <w:pStyle w:val="ListParagraph"/>
        <w:numPr>
          <w:ilvl w:val="1"/>
          <w:numId w:val="21"/>
        </w:numPr>
        <w:spacing w:after="0" w:line="360" w:lineRule="auto"/>
        <w:rPr>
          <w:rFonts w:cstheme="minorHAnsi"/>
          <w:sz w:val="24"/>
          <w:szCs w:val="24"/>
        </w:rPr>
      </w:pPr>
      <w:r w:rsidRPr="00367EDE">
        <w:rPr>
          <w:rFonts w:cstheme="minorHAnsi"/>
          <w:sz w:val="24"/>
          <w:szCs w:val="24"/>
        </w:rPr>
        <w:t>E-Stop buttons</w:t>
      </w:r>
    </w:p>
    <w:p w:rsidR="00780901" w:rsidRPr="00367EDE" w:rsidRDefault="00780901" w:rsidP="00367EDE">
      <w:pPr>
        <w:pStyle w:val="ListParagraph"/>
        <w:numPr>
          <w:ilvl w:val="1"/>
          <w:numId w:val="21"/>
        </w:numPr>
        <w:spacing w:after="0" w:line="360" w:lineRule="auto"/>
        <w:rPr>
          <w:rFonts w:cstheme="minorHAnsi"/>
          <w:sz w:val="24"/>
          <w:szCs w:val="24"/>
        </w:rPr>
      </w:pPr>
      <w:r w:rsidRPr="00367EDE">
        <w:rPr>
          <w:rFonts w:cstheme="minorHAnsi"/>
          <w:sz w:val="24"/>
          <w:szCs w:val="24"/>
        </w:rPr>
        <w:t>Safety Gate switches</w:t>
      </w:r>
    </w:p>
    <w:p w:rsidR="00780901" w:rsidRPr="00367EDE" w:rsidRDefault="00780901" w:rsidP="00367EDE">
      <w:pPr>
        <w:pStyle w:val="ListParagraph"/>
        <w:numPr>
          <w:ilvl w:val="1"/>
          <w:numId w:val="21"/>
        </w:numPr>
        <w:spacing w:after="0" w:line="360" w:lineRule="auto"/>
        <w:rPr>
          <w:rFonts w:cstheme="minorHAnsi"/>
          <w:sz w:val="24"/>
          <w:szCs w:val="24"/>
        </w:rPr>
      </w:pPr>
      <w:r w:rsidRPr="00367EDE">
        <w:rPr>
          <w:rFonts w:cstheme="minorHAnsi"/>
          <w:sz w:val="24"/>
          <w:szCs w:val="24"/>
        </w:rPr>
        <w:t>Reset Buttons</w:t>
      </w:r>
    </w:p>
    <w:p w:rsidR="00780901" w:rsidRPr="00367EDE" w:rsidRDefault="00780901" w:rsidP="00367EDE">
      <w:pPr>
        <w:pStyle w:val="ListParagraph"/>
        <w:numPr>
          <w:ilvl w:val="0"/>
          <w:numId w:val="23"/>
        </w:numPr>
        <w:spacing w:after="0" w:line="360" w:lineRule="auto"/>
        <w:rPr>
          <w:rFonts w:cstheme="minorHAnsi"/>
          <w:sz w:val="24"/>
          <w:szCs w:val="24"/>
        </w:rPr>
      </w:pPr>
      <w:r w:rsidRPr="00367EDE">
        <w:rPr>
          <w:rFonts w:cstheme="minorHAnsi"/>
          <w:sz w:val="24"/>
          <w:szCs w:val="24"/>
        </w:rPr>
        <w:t>LED Indicators for Channel Status and Supply Voltage</w:t>
      </w:r>
    </w:p>
    <w:p w:rsidR="00780901" w:rsidRPr="00367EDE" w:rsidRDefault="00780901" w:rsidP="00367EDE">
      <w:pPr>
        <w:spacing w:after="0" w:line="360" w:lineRule="auto"/>
        <w:rPr>
          <w:rFonts w:cstheme="minorHAnsi"/>
          <w:sz w:val="24"/>
          <w:szCs w:val="24"/>
        </w:rPr>
      </w:pPr>
    </w:p>
    <w:p w:rsidR="00780901" w:rsidRDefault="00780901" w:rsidP="00367EDE">
      <w:pPr>
        <w:spacing w:after="0" w:line="360" w:lineRule="auto"/>
        <w:rPr>
          <w:rFonts w:cstheme="minorHAnsi"/>
          <w:sz w:val="24"/>
          <w:szCs w:val="24"/>
        </w:rPr>
      </w:pPr>
      <w:r w:rsidRPr="00367EDE">
        <w:rPr>
          <w:rFonts w:cstheme="minorHAnsi"/>
          <w:sz w:val="24"/>
          <w:szCs w:val="24"/>
        </w:rPr>
        <w:t>These devices also meet the required specifications in EN 60947-5-1, EN 60204-1 and VDE 0113-1.</w:t>
      </w:r>
    </w:p>
    <w:p w:rsidR="00106F45" w:rsidRDefault="00106F45" w:rsidP="00367EDE">
      <w:pPr>
        <w:spacing w:after="0" w:line="360" w:lineRule="auto"/>
        <w:rPr>
          <w:rFonts w:cstheme="minorHAnsi"/>
          <w:sz w:val="24"/>
          <w:szCs w:val="24"/>
        </w:rPr>
      </w:pPr>
    </w:p>
    <w:p w:rsidR="00106F45" w:rsidRDefault="00106F45" w:rsidP="00367EDE">
      <w:pPr>
        <w:spacing w:after="0" w:line="360" w:lineRule="auto"/>
        <w:rPr>
          <w:rFonts w:cstheme="minorHAnsi"/>
          <w:sz w:val="24"/>
          <w:szCs w:val="24"/>
        </w:rPr>
      </w:pPr>
    </w:p>
    <w:p w:rsidR="00106F45" w:rsidRDefault="00106F45" w:rsidP="00367EDE">
      <w:pPr>
        <w:spacing w:after="0" w:line="360" w:lineRule="auto"/>
        <w:rPr>
          <w:rFonts w:cstheme="minorHAnsi"/>
          <w:sz w:val="24"/>
          <w:szCs w:val="24"/>
        </w:rPr>
      </w:pPr>
    </w:p>
    <w:p w:rsidR="00106F45" w:rsidRPr="00367EDE" w:rsidRDefault="00106F45" w:rsidP="00367EDE">
      <w:pPr>
        <w:spacing w:after="0" w:line="360" w:lineRule="auto"/>
        <w:rPr>
          <w:rFonts w:cstheme="minorHAnsi"/>
          <w:sz w:val="24"/>
          <w:szCs w:val="24"/>
        </w:rPr>
      </w:pPr>
    </w:p>
    <w:p w:rsidR="00247A4F" w:rsidRPr="00367EDE" w:rsidRDefault="00247A4F" w:rsidP="00367EDE">
      <w:pPr>
        <w:numPr>
          <w:ilvl w:val="0"/>
          <w:numId w:val="18"/>
        </w:numPr>
        <w:spacing w:before="100" w:beforeAutospacing="1" w:after="100" w:afterAutospacing="1" w:line="360" w:lineRule="auto"/>
        <w:ind w:left="495"/>
        <w:rPr>
          <w:rFonts w:eastAsia="Times New Roman" w:cstheme="minorHAnsi"/>
          <w:vanish/>
          <w:spacing w:val="8"/>
          <w:sz w:val="24"/>
          <w:szCs w:val="24"/>
          <w:lang w:eastAsia="en-GB"/>
        </w:rPr>
      </w:pPr>
      <w:r w:rsidRPr="00367EDE">
        <w:rPr>
          <w:rFonts w:eastAsia="Times New Roman" w:cstheme="minorHAnsi"/>
          <w:vanish/>
          <w:spacing w:val="8"/>
          <w:sz w:val="24"/>
          <w:szCs w:val="24"/>
          <w:lang w:eastAsia="en-GB"/>
        </w:rPr>
        <w:lastRenderedPageBreak/>
        <w:t>High loads from 8 A to 16 A</w:t>
      </w:r>
    </w:p>
    <w:p w:rsidR="00247A4F" w:rsidRPr="00367EDE" w:rsidRDefault="00247A4F" w:rsidP="00367EDE">
      <w:pPr>
        <w:numPr>
          <w:ilvl w:val="0"/>
          <w:numId w:val="18"/>
        </w:numPr>
        <w:spacing w:before="100" w:beforeAutospacing="1" w:after="100" w:afterAutospacing="1" w:line="360" w:lineRule="auto"/>
        <w:ind w:left="495"/>
        <w:rPr>
          <w:rFonts w:eastAsia="Times New Roman" w:cstheme="minorHAnsi"/>
          <w:vanish/>
          <w:spacing w:val="8"/>
          <w:sz w:val="24"/>
          <w:szCs w:val="24"/>
          <w:lang w:eastAsia="en-GB"/>
        </w:rPr>
      </w:pPr>
      <w:r w:rsidRPr="00367EDE">
        <w:rPr>
          <w:rFonts w:eastAsia="Times New Roman" w:cstheme="minorHAnsi"/>
          <w:vanish/>
          <w:spacing w:val="8"/>
          <w:sz w:val="24"/>
          <w:szCs w:val="24"/>
          <w:lang w:eastAsia="en-GB"/>
        </w:rPr>
        <w:t>Switch motor loads directly</w:t>
      </w:r>
    </w:p>
    <w:p w:rsidR="00247A4F" w:rsidRPr="00367EDE" w:rsidRDefault="00247A4F" w:rsidP="00367EDE">
      <w:pPr>
        <w:numPr>
          <w:ilvl w:val="0"/>
          <w:numId w:val="18"/>
        </w:numPr>
        <w:spacing w:before="100" w:beforeAutospacing="1" w:after="100" w:afterAutospacing="1" w:line="360" w:lineRule="auto"/>
        <w:ind w:left="495"/>
        <w:rPr>
          <w:rFonts w:eastAsia="Times New Roman" w:cstheme="minorHAnsi"/>
          <w:vanish/>
          <w:spacing w:val="8"/>
          <w:sz w:val="24"/>
          <w:szCs w:val="24"/>
          <w:lang w:eastAsia="en-GB"/>
        </w:rPr>
      </w:pPr>
      <w:r w:rsidRPr="00367EDE">
        <w:rPr>
          <w:rFonts w:eastAsia="Times New Roman" w:cstheme="minorHAnsi"/>
          <w:vanish/>
          <w:spacing w:val="8"/>
          <w:sz w:val="24"/>
          <w:szCs w:val="24"/>
          <w:lang w:eastAsia="en-GB"/>
        </w:rPr>
        <w:t>Modular output contacts</w:t>
      </w:r>
    </w:p>
    <w:p w:rsidR="00247A4F" w:rsidRPr="004100AA" w:rsidRDefault="006A402F" w:rsidP="00367EDE">
      <w:pPr>
        <w:pStyle w:val="Heading2"/>
        <w:numPr>
          <w:ilvl w:val="1"/>
          <w:numId w:val="1"/>
        </w:numPr>
        <w:spacing w:line="360" w:lineRule="auto"/>
        <w:rPr>
          <w:rFonts w:asciiTheme="minorHAnsi" w:hAnsiTheme="minorHAnsi" w:cstheme="minorHAnsi"/>
          <w:color w:val="auto"/>
          <w:sz w:val="28"/>
          <w:szCs w:val="24"/>
        </w:rPr>
      </w:pPr>
      <w:bookmarkStart w:id="71" w:name="_Toc480913590"/>
      <w:r w:rsidRPr="004100AA">
        <w:rPr>
          <w:rFonts w:asciiTheme="minorHAnsi" w:hAnsiTheme="minorHAnsi" w:cstheme="minorHAnsi"/>
          <w:color w:val="auto"/>
          <w:sz w:val="28"/>
          <w:szCs w:val="24"/>
        </w:rPr>
        <w:t xml:space="preserve">Photoelectric </w:t>
      </w:r>
      <w:r w:rsidR="006149AB" w:rsidRPr="004100AA">
        <w:rPr>
          <w:rFonts w:asciiTheme="minorHAnsi" w:hAnsiTheme="minorHAnsi" w:cstheme="minorHAnsi"/>
          <w:color w:val="auto"/>
          <w:sz w:val="28"/>
          <w:szCs w:val="24"/>
        </w:rPr>
        <w:t>Sensor</w:t>
      </w:r>
      <w:r w:rsidRPr="004100AA">
        <w:rPr>
          <w:rFonts w:asciiTheme="minorHAnsi" w:hAnsiTheme="minorHAnsi" w:cstheme="minorHAnsi"/>
          <w:color w:val="auto"/>
          <w:sz w:val="28"/>
          <w:szCs w:val="24"/>
        </w:rPr>
        <w:t>s</w:t>
      </w:r>
      <w:r w:rsidR="006149AB" w:rsidRPr="004100AA">
        <w:rPr>
          <w:rFonts w:asciiTheme="minorHAnsi" w:hAnsiTheme="minorHAnsi" w:cstheme="minorHAnsi"/>
          <w:color w:val="auto"/>
          <w:sz w:val="28"/>
          <w:szCs w:val="24"/>
        </w:rPr>
        <w:t xml:space="preserve"> </w:t>
      </w:r>
      <w:r w:rsidR="00FC14CD">
        <w:rPr>
          <w:rFonts w:asciiTheme="minorHAnsi" w:hAnsiTheme="minorHAnsi" w:cstheme="minorHAnsi"/>
          <w:color w:val="auto"/>
          <w:sz w:val="28"/>
          <w:szCs w:val="24"/>
          <w:vertAlign w:val="superscript"/>
        </w:rPr>
        <w:t>[29]</w:t>
      </w:r>
      <w:bookmarkEnd w:id="71"/>
    </w:p>
    <w:p w:rsidR="006149AB" w:rsidRPr="00367EDE" w:rsidRDefault="006149AB" w:rsidP="00367EDE">
      <w:pPr>
        <w:spacing w:line="360" w:lineRule="auto"/>
        <w:rPr>
          <w:rFonts w:cstheme="minorHAnsi"/>
          <w:sz w:val="24"/>
          <w:szCs w:val="24"/>
        </w:rPr>
      </w:pPr>
    </w:p>
    <w:p w:rsidR="00392CE5" w:rsidRPr="00367EDE" w:rsidRDefault="006149AB" w:rsidP="00367EDE">
      <w:pPr>
        <w:spacing w:line="360" w:lineRule="auto"/>
        <w:rPr>
          <w:rFonts w:cstheme="minorHAnsi"/>
          <w:sz w:val="24"/>
          <w:szCs w:val="24"/>
        </w:rPr>
      </w:pPr>
      <w:r w:rsidRPr="00367EDE">
        <w:rPr>
          <w:rFonts w:cstheme="minorHAnsi"/>
          <w:sz w:val="24"/>
          <w:szCs w:val="24"/>
        </w:rPr>
        <w:t xml:space="preserve">There are several types of sensor that can be used, however each type of sensor requires different components </w:t>
      </w:r>
      <w:r w:rsidR="00FC592D" w:rsidRPr="00367EDE">
        <w:rPr>
          <w:rFonts w:cstheme="minorHAnsi"/>
          <w:sz w:val="24"/>
          <w:szCs w:val="24"/>
        </w:rPr>
        <w:t>for</w:t>
      </w:r>
      <w:r w:rsidRPr="00367EDE">
        <w:rPr>
          <w:rFonts w:cstheme="minorHAnsi"/>
          <w:sz w:val="24"/>
          <w:szCs w:val="24"/>
        </w:rPr>
        <w:t xml:space="preserve"> it to operate correctly. </w:t>
      </w:r>
      <w:r w:rsidR="00392CE5" w:rsidRPr="00367EDE">
        <w:rPr>
          <w:rFonts w:cstheme="minorHAnsi"/>
          <w:sz w:val="24"/>
          <w:szCs w:val="24"/>
        </w:rPr>
        <w:t>The main sensors used within product manufacturing are ‘Photoelectric electric’ sensors, also known as ‘Photo Eye’.</w:t>
      </w:r>
    </w:p>
    <w:p w:rsidR="001C1366" w:rsidRPr="00367EDE" w:rsidRDefault="00E33F83" w:rsidP="00367EDE">
      <w:pPr>
        <w:spacing w:line="360" w:lineRule="auto"/>
        <w:rPr>
          <w:rFonts w:cstheme="minorHAnsi"/>
          <w:sz w:val="24"/>
          <w:szCs w:val="24"/>
        </w:rPr>
      </w:pPr>
      <w:r w:rsidRPr="00367EDE">
        <w:rPr>
          <w:rFonts w:cstheme="minorHAnsi"/>
          <w:noProof/>
          <w:sz w:val="24"/>
          <w:szCs w:val="24"/>
          <w:lang w:eastAsia="en-GB"/>
        </w:rPr>
        <w:drawing>
          <wp:anchor distT="0" distB="0" distL="114300" distR="114300" simplePos="0" relativeHeight="251588096" behindDoc="1" locked="0" layoutInCell="1" allowOverlap="1">
            <wp:simplePos x="0" y="0"/>
            <wp:positionH relativeFrom="margin">
              <wp:posOffset>3333750</wp:posOffset>
            </wp:positionH>
            <wp:positionV relativeFrom="paragraph">
              <wp:posOffset>1382395</wp:posOffset>
            </wp:positionV>
            <wp:extent cx="3117850" cy="1692275"/>
            <wp:effectExtent l="0" t="0" r="6350" b="3175"/>
            <wp:wrapTight wrapText="bothSides">
              <wp:wrapPolygon edited="0">
                <wp:start x="0" y="0"/>
                <wp:lineTo x="0" y="21397"/>
                <wp:lineTo x="21512" y="21397"/>
                <wp:lineTo x="21512"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
                      <a:extLst>
                        <a:ext uri="{28A0092B-C50C-407E-A947-70E740481C1C}">
                          <a14:useLocalDpi xmlns:a14="http://schemas.microsoft.com/office/drawing/2010/main" val="0"/>
                        </a:ext>
                      </a:extLst>
                    </a:blip>
                    <a:stretch>
                      <a:fillRect/>
                    </a:stretch>
                  </pic:blipFill>
                  <pic:spPr>
                    <a:xfrm>
                      <a:off x="0" y="0"/>
                      <a:ext cx="3117850" cy="1692275"/>
                    </a:xfrm>
                    <a:prstGeom prst="rect">
                      <a:avLst/>
                    </a:prstGeom>
                  </pic:spPr>
                </pic:pic>
              </a:graphicData>
            </a:graphic>
            <wp14:sizeRelH relativeFrom="page">
              <wp14:pctWidth>0</wp14:pctWidth>
            </wp14:sizeRelH>
            <wp14:sizeRelV relativeFrom="page">
              <wp14:pctHeight>0</wp14:pctHeight>
            </wp14:sizeRelV>
          </wp:anchor>
        </w:drawing>
      </w:r>
      <w:r w:rsidR="001C1366" w:rsidRPr="00367EDE">
        <w:rPr>
          <w:rFonts w:cstheme="minorHAnsi"/>
          <w:sz w:val="24"/>
          <w:szCs w:val="24"/>
        </w:rPr>
        <w:t xml:space="preserve">These sensors are used to discover and detect a distance, absence or presence of an object. It does this my using a light transmitter, most regularly these are infrared, and these are aimed at other photoelectric receivers. </w:t>
      </w:r>
      <w:r w:rsidR="00701588" w:rsidRPr="00367EDE">
        <w:rPr>
          <w:rFonts w:cstheme="minorHAnsi"/>
          <w:sz w:val="24"/>
          <w:szCs w:val="24"/>
        </w:rPr>
        <w:t xml:space="preserve">Photoelectric sensors can be found in everyday usage, they are used to control the safety during the opening and closing of garage doors, they can operate automatic sinks by the wave of a hand, control elevators and doors etc. </w:t>
      </w:r>
    </w:p>
    <w:p w:rsidR="006A402F" w:rsidRPr="00367EDE" w:rsidRDefault="004100AA" w:rsidP="00367EDE">
      <w:pPr>
        <w:spacing w:line="360" w:lineRule="auto"/>
        <w:rPr>
          <w:rFonts w:cstheme="minorHAnsi"/>
          <w:sz w:val="24"/>
          <w:szCs w:val="24"/>
        </w:rPr>
      </w:pPr>
      <w:r>
        <w:rPr>
          <w:noProof/>
          <w:lang w:eastAsia="en-GB"/>
        </w:rPr>
        <mc:AlternateContent>
          <mc:Choice Requires="wps">
            <w:drawing>
              <wp:anchor distT="0" distB="0" distL="114300" distR="114300" simplePos="0" relativeHeight="251739648" behindDoc="1" locked="0" layoutInCell="1" allowOverlap="1" wp14:anchorId="5D133B56" wp14:editId="45D82975">
                <wp:simplePos x="0" y="0"/>
                <wp:positionH relativeFrom="column">
                  <wp:posOffset>3314700</wp:posOffset>
                </wp:positionH>
                <wp:positionV relativeFrom="paragraph">
                  <wp:posOffset>1574800</wp:posOffset>
                </wp:positionV>
                <wp:extent cx="3117850" cy="635"/>
                <wp:effectExtent l="0" t="0" r="6350" b="18415"/>
                <wp:wrapTight wrapText="bothSides">
                  <wp:wrapPolygon edited="0">
                    <wp:start x="0" y="0"/>
                    <wp:lineTo x="0" y="0"/>
                    <wp:lineTo x="21512" y="0"/>
                    <wp:lineTo x="21512" y="0"/>
                    <wp:lineTo x="0" y="0"/>
                  </wp:wrapPolygon>
                </wp:wrapTight>
                <wp:docPr id="312" name="Text Box 312"/>
                <wp:cNvGraphicFramePr/>
                <a:graphic xmlns:a="http://schemas.openxmlformats.org/drawingml/2006/main">
                  <a:graphicData uri="http://schemas.microsoft.com/office/word/2010/wordprocessingShape">
                    <wps:wsp>
                      <wps:cNvSpPr txBox="1"/>
                      <wps:spPr>
                        <a:xfrm>
                          <a:off x="0" y="0"/>
                          <a:ext cx="3117850" cy="635"/>
                        </a:xfrm>
                        <a:prstGeom prst="rect">
                          <a:avLst/>
                        </a:prstGeom>
                        <a:solidFill>
                          <a:prstClr val="white"/>
                        </a:solidFill>
                        <a:ln>
                          <a:noFill/>
                        </a:ln>
                      </wps:spPr>
                      <wps:txbx>
                        <w:txbxContent>
                          <w:p w:rsidR="0024244D" w:rsidRPr="00A372F0" w:rsidRDefault="0024244D" w:rsidP="004100AA">
                            <w:pPr>
                              <w:pStyle w:val="Caption"/>
                              <w:jc w:val="center"/>
                              <w:rPr>
                                <w:rFonts w:cstheme="minorHAnsi"/>
                                <w:noProof/>
                                <w:sz w:val="24"/>
                                <w:szCs w:val="24"/>
                              </w:rPr>
                            </w:pPr>
                            <w:bookmarkStart w:id="72" w:name="_Toc480913633"/>
                            <w:r>
                              <w:t xml:space="preserve">Figure </w:t>
                            </w:r>
                            <w:r w:rsidR="00A63AD3">
                              <w:fldChar w:fldCharType="begin"/>
                            </w:r>
                            <w:r w:rsidR="00A63AD3">
                              <w:instrText xml:space="preserve"> SEQ Figure \* ARABIC </w:instrText>
                            </w:r>
                            <w:r w:rsidR="00A63AD3">
                              <w:fldChar w:fldCharType="separate"/>
                            </w:r>
                            <w:r w:rsidR="00E33894">
                              <w:rPr>
                                <w:noProof/>
                              </w:rPr>
                              <w:t>24</w:t>
                            </w:r>
                            <w:r w:rsidR="00A63AD3">
                              <w:rPr>
                                <w:noProof/>
                              </w:rPr>
                              <w:fldChar w:fldCharType="end"/>
                            </w:r>
                            <w:r>
                              <w:t xml:space="preserve"> </w:t>
                            </w:r>
                            <w:r w:rsidRPr="0078405C">
                              <w:t>Interior of a Photoelectric Sensor</w:t>
                            </w:r>
                            <w:bookmarkEnd w:id="7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D133B56" id="Text Box 312" o:spid="_x0000_s1053" type="#_x0000_t202" style="position:absolute;margin-left:261pt;margin-top:124pt;width:245.5pt;height:.05pt;z-index:-251088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" stroked="f">
                <v:textbox style="mso-fit-shape-to-text:t" inset="0,0,0,0">
                  <w:txbxContent>
                    <w:p w:rsidR="0024244D" w:rsidRPr="00A372F0" w:rsidRDefault="0024244D" w:rsidP="004100AA">
                      <w:pPr>
                        <w:pStyle w:val="Caption"/>
                        <w:jc w:val="center"/>
                        <w:rPr>
                          <w:rFonts w:cstheme="minorHAnsi"/>
                          <w:noProof/>
                          <w:sz w:val="24"/>
                          <w:szCs w:val="24"/>
                        </w:rPr>
                      </w:pPr>
                      <w:bookmarkStart w:id="114" w:name="_Toc480913633"/>
                      <w:r>
                        <w:t xml:space="preserve">Figure </w:t>
                      </w:r>
                      <w:fldSimple w:instr=" SEQ Figure \* ARABIC ">
                        <w:r w:rsidR="00E33894">
                          <w:rPr>
                            <w:noProof/>
                          </w:rPr>
                          <w:t>24</w:t>
                        </w:r>
                      </w:fldSimple>
                      <w:r>
                        <w:t xml:space="preserve"> </w:t>
                      </w:r>
                      <w:r w:rsidRPr="0078405C">
                        <w:t>Interior of a Photoelectric Sensor</w:t>
                      </w:r>
                      <w:bookmarkEnd w:id="114"/>
                    </w:p>
                  </w:txbxContent>
                </v:textbox>
                <w10:wrap type="tight"/>
              </v:shape>
            </w:pict>
          </mc:Fallback>
        </mc:AlternateContent>
      </w:r>
      <w:r w:rsidR="006A402F" w:rsidRPr="00367EDE">
        <w:rPr>
          <w:rFonts w:cstheme="minorHAnsi"/>
          <w:sz w:val="24"/>
          <w:szCs w:val="24"/>
        </w:rPr>
        <w:t xml:space="preserve">The basic operation of this type of sensor is that they detect a change in the light intensity, however the type of light method of which the target is detected varies depending on the sensor. They are made up of a light source (LED), a receiver (phototransistor), a signal converter </w:t>
      </w:r>
      <w:r w:rsidR="00FC592D" w:rsidRPr="00367EDE">
        <w:rPr>
          <w:rFonts w:cstheme="minorHAnsi"/>
          <w:sz w:val="24"/>
          <w:szCs w:val="24"/>
        </w:rPr>
        <w:t>and</w:t>
      </w:r>
      <w:r w:rsidR="006A402F" w:rsidRPr="00367EDE">
        <w:rPr>
          <w:rFonts w:cstheme="minorHAnsi"/>
          <w:sz w:val="24"/>
          <w:szCs w:val="24"/>
        </w:rPr>
        <w:t xml:space="preserve"> an amplifier. </w:t>
      </w:r>
    </w:p>
    <w:p w:rsidR="006A402F" w:rsidRPr="00367EDE" w:rsidRDefault="006A402F" w:rsidP="00367EDE">
      <w:pPr>
        <w:spacing w:line="360" w:lineRule="auto"/>
        <w:rPr>
          <w:rFonts w:cstheme="minorHAnsi"/>
          <w:sz w:val="24"/>
          <w:szCs w:val="24"/>
        </w:rPr>
      </w:pPr>
      <w:r w:rsidRPr="00367EDE">
        <w:rPr>
          <w:rFonts w:cstheme="minorHAnsi"/>
          <w:sz w:val="24"/>
          <w:szCs w:val="24"/>
        </w:rPr>
        <w:t xml:space="preserve">The receiver measures and analyses the incoming light, checks that the light has been transferred from the LED, and triggers the output to suit. </w:t>
      </w:r>
    </w:p>
    <w:p w:rsidR="006A402F" w:rsidRPr="00367EDE" w:rsidRDefault="00E33F83" w:rsidP="00367EDE">
      <w:pPr>
        <w:spacing w:line="360" w:lineRule="auto"/>
        <w:rPr>
          <w:rFonts w:cstheme="minorHAnsi"/>
          <w:sz w:val="24"/>
          <w:szCs w:val="24"/>
        </w:rPr>
      </w:pPr>
      <w:r>
        <w:rPr>
          <w:rFonts w:cstheme="minorHAnsi"/>
          <w:sz w:val="24"/>
          <w:szCs w:val="24"/>
        </w:rPr>
        <w:t xml:space="preserve">Figure 24 </w:t>
      </w:r>
      <w:r w:rsidR="006A402F" w:rsidRPr="00367EDE">
        <w:rPr>
          <w:rFonts w:cstheme="minorHAnsi"/>
          <w:sz w:val="24"/>
          <w:szCs w:val="24"/>
        </w:rPr>
        <w:t xml:space="preserve">gives the cross-sectional </w:t>
      </w:r>
      <w:r>
        <w:rPr>
          <w:rFonts w:cstheme="minorHAnsi"/>
          <w:sz w:val="24"/>
          <w:szCs w:val="24"/>
        </w:rPr>
        <w:t>view of a photoelectric sensor.</w:t>
      </w:r>
      <w:r w:rsidR="006A402F" w:rsidRPr="00367EDE">
        <w:rPr>
          <w:rFonts w:cstheme="minorHAnsi"/>
          <w:sz w:val="24"/>
          <w:szCs w:val="24"/>
        </w:rPr>
        <w:t xml:space="preserve"> </w:t>
      </w:r>
      <w:r>
        <w:rPr>
          <w:rFonts w:cstheme="minorHAnsi"/>
          <w:sz w:val="24"/>
          <w:szCs w:val="24"/>
        </w:rPr>
        <w:t>T</w:t>
      </w:r>
      <w:r w:rsidR="006A402F" w:rsidRPr="00367EDE">
        <w:rPr>
          <w:rFonts w:cstheme="minorHAnsi"/>
          <w:sz w:val="24"/>
          <w:szCs w:val="24"/>
        </w:rPr>
        <w:t xml:space="preserve">he LED transmits a digital square wave signal, either showing ON (1) or OFF (0), the phototransistor then receives an analogue signal depending on the varying light it receives, or distance the object is from the sensor. </w:t>
      </w:r>
    </w:p>
    <w:p w:rsidR="006A402F" w:rsidRPr="00367EDE" w:rsidRDefault="006A402F" w:rsidP="00367EDE">
      <w:pPr>
        <w:spacing w:line="360" w:lineRule="auto"/>
        <w:rPr>
          <w:rFonts w:cstheme="minorHAnsi"/>
          <w:sz w:val="24"/>
          <w:szCs w:val="24"/>
        </w:rPr>
      </w:pPr>
      <w:r w:rsidRPr="00367EDE">
        <w:rPr>
          <w:rFonts w:cstheme="minorHAnsi"/>
          <w:sz w:val="24"/>
          <w:szCs w:val="24"/>
        </w:rPr>
        <w:t xml:space="preserve">Within the sensor is an amplifier and signal converter, which converters the signal back from analogue into digital </w:t>
      </w:r>
      <w:r w:rsidR="00FC592D" w:rsidRPr="00367EDE">
        <w:rPr>
          <w:rFonts w:cstheme="minorHAnsi"/>
          <w:sz w:val="24"/>
          <w:szCs w:val="24"/>
        </w:rPr>
        <w:t>to</w:t>
      </w:r>
      <w:r w:rsidRPr="00367EDE">
        <w:rPr>
          <w:rFonts w:cstheme="minorHAnsi"/>
          <w:sz w:val="24"/>
          <w:szCs w:val="24"/>
        </w:rPr>
        <w:t xml:space="preserve"> trigger the correct output. </w:t>
      </w:r>
    </w:p>
    <w:p w:rsidR="00FC592D" w:rsidRPr="00367EDE" w:rsidRDefault="00FC592D" w:rsidP="00367EDE">
      <w:pPr>
        <w:spacing w:line="360" w:lineRule="auto"/>
        <w:rPr>
          <w:rFonts w:cstheme="minorHAnsi"/>
          <w:sz w:val="24"/>
          <w:szCs w:val="24"/>
        </w:rPr>
      </w:pPr>
    </w:p>
    <w:p w:rsidR="00FC592D" w:rsidRPr="00367EDE" w:rsidRDefault="00FC592D" w:rsidP="00367EDE">
      <w:pPr>
        <w:spacing w:line="360" w:lineRule="auto"/>
        <w:rPr>
          <w:rFonts w:cstheme="minorHAnsi"/>
          <w:sz w:val="24"/>
          <w:szCs w:val="24"/>
        </w:rPr>
      </w:pPr>
    </w:p>
    <w:p w:rsidR="00FC592D" w:rsidRPr="00367EDE" w:rsidRDefault="00FC592D" w:rsidP="00367EDE">
      <w:pPr>
        <w:spacing w:line="360" w:lineRule="auto"/>
        <w:rPr>
          <w:rFonts w:cstheme="minorHAnsi"/>
          <w:sz w:val="24"/>
          <w:szCs w:val="24"/>
        </w:rPr>
      </w:pPr>
    </w:p>
    <w:p w:rsidR="006A402F" w:rsidRPr="00367EDE" w:rsidRDefault="004100AA" w:rsidP="00367EDE">
      <w:pPr>
        <w:pStyle w:val="Heading3"/>
        <w:spacing w:line="360" w:lineRule="auto"/>
        <w:ind w:left="720" w:firstLine="720"/>
        <w:rPr>
          <w:rFonts w:asciiTheme="minorHAnsi" w:hAnsiTheme="minorHAnsi" w:cstheme="minorHAnsi"/>
          <w:color w:val="auto"/>
        </w:rPr>
      </w:pPr>
      <w:bookmarkStart w:id="73" w:name="_Toc480913591"/>
      <w:r>
        <w:rPr>
          <w:rFonts w:asciiTheme="minorHAnsi" w:hAnsiTheme="minorHAnsi" w:cstheme="minorHAnsi"/>
          <w:color w:val="auto"/>
        </w:rPr>
        <w:lastRenderedPageBreak/>
        <w:t>9</w:t>
      </w:r>
      <w:r w:rsidR="006A402F" w:rsidRPr="00367EDE">
        <w:rPr>
          <w:rFonts w:asciiTheme="minorHAnsi" w:hAnsiTheme="minorHAnsi" w:cstheme="minorHAnsi"/>
          <w:color w:val="auto"/>
        </w:rPr>
        <w:t xml:space="preserve">.4.0 </w:t>
      </w:r>
      <w:r w:rsidR="006A402F" w:rsidRPr="00367EDE">
        <w:rPr>
          <w:rFonts w:asciiTheme="minorHAnsi" w:hAnsiTheme="minorHAnsi" w:cstheme="minorHAnsi"/>
          <w:color w:val="auto"/>
        </w:rPr>
        <w:tab/>
        <w:t>Photo Electric Sensor Modes/Types</w:t>
      </w:r>
      <w:bookmarkEnd w:id="73"/>
    </w:p>
    <w:p w:rsidR="006A402F" w:rsidRPr="00367EDE" w:rsidRDefault="006A402F" w:rsidP="00367EDE">
      <w:pPr>
        <w:spacing w:line="360" w:lineRule="auto"/>
        <w:rPr>
          <w:rFonts w:cstheme="minorHAnsi"/>
          <w:sz w:val="24"/>
          <w:szCs w:val="24"/>
        </w:rPr>
      </w:pPr>
    </w:p>
    <w:p w:rsidR="006A402F" w:rsidRPr="00367EDE" w:rsidRDefault="006A402F" w:rsidP="00367EDE">
      <w:pPr>
        <w:spacing w:line="360" w:lineRule="auto"/>
        <w:rPr>
          <w:rFonts w:cstheme="minorHAnsi"/>
          <w:sz w:val="24"/>
          <w:szCs w:val="24"/>
        </w:rPr>
      </w:pPr>
      <w:r w:rsidRPr="00367EDE">
        <w:rPr>
          <w:rFonts w:cstheme="minorHAnsi"/>
          <w:sz w:val="24"/>
          <w:szCs w:val="24"/>
        </w:rPr>
        <w:t xml:space="preserve">There are several </w:t>
      </w:r>
      <w:r w:rsidR="00FC592D" w:rsidRPr="00367EDE">
        <w:rPr>
          <w:rFonts w:cstheme="minorHAnsi"/>
          <w:sz w:val="24"/>
          <w:szCs w:val="24"/>
        </w:rPr>
        <w:t>diverse types</w:t>
      </w:r>
      <w:r w:rsidRPr="00367EDE">
        <w:rPr>
          <w:rFonts w:cstheme="minorHAnsi"/>
          <w:sz w:val="24"/>
          <w:szCs w:val="24"/>
        </w:rPr>
        <w:t xml:space="preserve"> of photoelectric sensors available, for example:</w:t>
      </w:r>
    </w:p>
    <w:p w:rsidR="006A402F" w:rsidRPr="00367EDE" w:rsidRDefault="006A402F" w:rsidP="00367EDE">
      <w:pPr>
        <w:pStyle w:val="ListParagraph"/>
        <w:numPr>
          <w:ilvl w:val="0"/>
          <w:numId w:val="23"/>
        </w:numPr>
        <w:spacing w:line="360" w:lineRule="auto"/>
        <w:rPr>
          <w:rFonts w:cstheme="minorHAnsi"/>
          <w:sz w:val="24"/>
          <w:szCs w:val="24"/>
        </w:rPr>
      </w:pPr>
      <w:r w:rsidRPr="00367EDE">
        <w:rPr>
          <w:rFonts w:cstheme="minorHAnsi"/>
          <w:sz w:val="24"/>
          <w:szCs w:val="24"/>
        </w:rPr>
        <w:t>Diffused,</w:t>
      </w:r>
    </w:p>
    <w:p w:rsidR="006A402F" w:rsidRPr="00367EDE" w:rsidRDefault="006A402F" w:rsidP="00367EDE">
      <w:pPr>
        <w:pStyle w:val="ListParagraph"/>
        <w:numPr>
          <w:ilvl w:val="0"/>
          <w:numId w:val="23"/>
        </w:numPr>
        <w:spacing w:line="360" w:lineRule="auto"/>
        <w:rPr>
          <w:rFonts w:cstheme="minorHAnsi"/>
          <w:sz w:val="24"/>
          <w:szCs w:val="24"/>
        </w:rPr>
      </w:pPr>
      <w:r w:rsidRPr="00367EDE">
        <w:rPr>
          <w:rFonts w:cstheme="minorHAnsi"/>
          <w:sz w:val="24"/>
          <w:szCs w:val="24"/>
        </w:rPr>
        <w:t>Through-Beam,</w:t>
      </w:r>
    </w:p>
    <w:p w:rsidR="006A402F" w:rsidRPr="00367EDE" w:rsidRDefault="006A402F" w:rsidP="00367EDE">
      <w:pPr>
        <w:pStyle w:val="ListParagraph"/>
        <w:numPr>
          <w:ilvl w:val="0"/>
          <w:numId w:val="23"/>
        </w:numPr>
        <w:spacing w:line="360" w:lineRule="auto"/>
        <w:rPr>
          <w:rFonts w:cstheme="minorHAnsi"/>
          <w:sz w:val="24"/>
          <w:szCs w:val="24"/>
        </w:rPr>
      </w:pPr>
      <w:r w:rsidRPr="00367EDE">
        <w:rPr>
          <w:rFonts w:cstheme="minorHAnsi"/>
          <w:sz w:val="24"/>
          <w:szCs w:val="24"/>
        </w:rPr>
        <w:t>Retro-Reflective.</w:t>
      </w:r>
    </w:p>
    <w:p w:rsidR="00DF4324" w:rsidRPr="00367EDE" w:rsidRDefault="004100AA" w:rsidP="00367EDE">
      <w:pPr>
        <w:spacing w:line="360" w:lineRule="auto"/>
        <w:rPr>
          <w:rFonts w:cstheme="minorHAnsi"/>
          <w:sz w:val="24"/>
          <w:szCs w:val="24"/>
        </w:rPr>
      </w:pPr>
      <w:r>
        <w:rPr>
          <w:noProof/>
          <w:lang w:eastAsia="en-GB"/>
        </w:rPr>
        <mc:AlternateContent>
          <mc:Choice Requires="wps">
            <w:drawing>
              <wp:anchor distT="0" distB="0" distL="114300" distR="114300" simplePos="0" relativeHeight="251740672" behindDoc="1" locked="0" layoutInCell="1" allowOverlap="1" wp14:anchorId="4F9A987C" wp14:editId="78D8BC89">
                <wp:simplePos x="0" y="0"/>
                <wp:positionH relativeFrom="column">
                  <wp:posOffset>895350</wp:posOffset>
                </wp:positionH>
                <wp:positionV relativeFrom="paragraph">
                  <wp:posOffset>1401445</wp:posOffset>
                </wp:positionV>
                <wp:extent cx="3943350" cy="635"/>
                <wp:effectExtent l="0" t="0" r="0" b="18415"/>
                <wp:wrapTight wrapText="bothSides">
                  <wp:wrapPolygon edited="0">
                    <wp:start x="0" y="0"/>
                    <wp:lineTo x="0" y="0"/>
                    <wp:lineTo x="21496" y="0"/>
                    <wp:lineTo x="21496" y="0"/>
                    <wp:lineTo x="0" y="0"/>
                  </wp:wrapPolygon>
                </wp:wrapTight>
                <wp:docPr id="313" name="Text Box 313"/>
                <wp:cNvGraphicFramePr/>
                <a:graphic xmlns:a="http://schemas.openxmlformats.org/drawingml/2006/main">
                  <a:graphicData uri="http://schemas.microsoft.com/office/word/2010/wordprocessingShape">
                    <wps:wsp>
                      <wps:cNvSpPr txBox="1"/>
                      <wps:spPr>
                        <a:xfrm>
                          <a:off x="0" y="0"/>
                          <a:ext cx="3943350" cy="635"/>
                        </a:xfrm>
                        <a:prstGeom prst="rect">
                          <a:avLst/>
                        </a:prstGeom>
                        <a:solidFill>
                          <a:prstClr val="white"/>
                        </a:solidFill>
                        <a:ln>
                          <a:noFill/>
                        </a:ln>
                      </wps:spPr>
                      <wps:txbx>
                        <w:txbxContent>
                          <w:p w:rsidR="0024244D" w:rsidRPr="00FC14CD" w:rsidRDefault="0024244D" w:rsidP="004100AA">
                            <w:pPr>
                              <w:pStyle w:val="Caption"/>
                              <w:jc w:val="center"/>
                              <w:rPr>
                                <w:rFonts w:cstheme="minorHAnsi"/>
                                <w:noProof/>
                                <w:sz w:val="24"/>
                                <w:szCs w:val="24"/>
                                <w:vertAlign w:val="superscript"/>
                              </w:rPr>
                            </w:pPr>
                            <w:bookmarkStart w:id="74" w:name="_Toc480913634"/>
                            <w:r>
                              <w:t xml:space="preserve">Figure </w:t>
                            </w:r>
                            <w:r w:rsidR="00A63AD3">
                              <w:fldChar w:fldCharType="begin"/>
                            </w:r>
                            <w:r w:rsidR="00A63AD3">
                              <w:instrText xml:space="preserve"> SEQ Figure \* ARABIC </w:instrText>
                            </w:r>
                            <w:r w:rsidR="00A63AD3">
                              <w:fldChar w:fldCharType="separate"/>
                            </w:r>
                            <w:r w:rsidR="00E33894">
                              <w:rPr>
                                <w:noProof/>
                              </w:rPr>
                              <w:t>25</w:t>
                            </w:r>
                            <w:r w:rsidR="00A63AD3">
                              <w:rPr>
                                <w:noProof/>
                              </w:rPr>
                              <w:fldChar w:fldCharType="end"/>
                            </w:r>
                            <w:r>
                              <w:t xml:space="preserve"> </w:t>
                            </w:r>
                            <w:r w:rsidRPr="003353B6">
                              <w:t>Different options of Sensor available</w:t>
                            </w:r>
                            <w:r>
                              <w:t xml:space="preserve"> </w:t>
                            </w:r>
                            <w:r>
                              <w:rPr>
                                <w:vertAlign w:val="superscript"/>
                              </w:rPr>
                              <w:t>[30]</w:t>
                            </w:r>
                            <w:bookmarkEnd w:id="7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F9A987C" id="Text Box 313" o:spid="_x0000_s1054" type="#_x0000_t202" style="position:absolute;margin-left:70.5pt;margin-top:110.35pt;width:310.5pt;height:.05pt;z-index:-251072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" stroked="f">
                <v:textbox style="mso-fit-shape-to-text:t" inset="0,0,0,0">
                  <w:txbxContent>
                    <w:p w:rsidR="0024244D" w:rsidRPr="00FC14CD" w:rsidRDefault="0024244D" w:rsidP="004100AA">
                      <w:pPr>
                        <w:pStyle w:val="Caption"/>
                        <w:jc w:val="center"/>
                        <w:rPr>
                          <w:rFonts w:cstheme="minorHAnsi"/>
                          <w:noProof/>
                          <w:sz w:val="24"/>
                          <w:szCs w:val="24"/>
                          <w:vertAlign w:val="superscript"/>
                        </w:rPr>
                      </w:pPr>
                      <w:bookmarkStart w:id="117" w:name="_Toc480913634"/>
                      <w:r>
                        <w:t xml:space="preserve">Figure </w:t>
                      </w:r>
                      <w:fldSimple w:instr=" SEQ Figure \* ARABIC ">
                        <w:r w:rsidR="00E33894">
                          <w:rPr>
                            <w:noProof/>
                          </w:rPr>
                          <w:t>25</w:t>
                        </w:r>
                      </w:fldSimple>
                      <w:r>
                        <w:t xml:space="preserve"> </w:t>
                      </w:r>
                      <w:r w:rsidRPr="003353B6">
                        <w:t>Different options of Sensor available</w:t>
                      </w:r>
                      <w:r>
                        <w:t xml:space="preserve"> </w:t>
                      </w:r>
                      <w:r>
                        <w:rPr>
                          <w:vertAlign w:val="superscript"/>
                        </w:rPr>
                        <w:t>[30]</w:t>
                      </w:r>
                      <w:bookmarkEnd w:id="117"/>
                    </w:p>
                  </w:txbxContent>
                </v:textbox>
                <w10:wrap type="tight"/>
              </v:shape>
            </w:pict>
          </mc:Fallback>
        </mc:AlternateContent>
      </w:r>
      <w:r w:rsidR="00DF4324" w:rsidRPr="00367EDE">
        <w:rPr>
          <w:rFonts w:cstheme="minorHAnsi"/>
          <w:noProof/>
          <w:sz w:val="24"/>
          <w:szCs w:val="24"/>
          <w:lang w:eastAsia="en-GB"/>
        </w:rPr>
        <w:drawing>
          <wp:anchor distT="0" distB="0" distL="114300" distR="114300" simplePos="0" relativeHeight="251593216" behindDoc="1" locked="0" layoutInCell="1" allowOverlap="1">
            <wp:simplePos x="0" y="0"/>
            <wp:positionH relativeFrom="margin">
              <wp:posOffset>895350</wp:posOffset>
            </wp:positionH>
            <wp:positionV relativeFrom="paragraph">
              <wp:posOffset>6350</wp:posOffset>
            </wp:positionV>
            <wp:extent cx="3943350" cy="1337945"/>
            <wp:effectExtent l="0" t="0" r="0" b="0"/>
            <wp:wrapTight wrapText="bothSides">
              <wp:wrapPolygon edited="0">
                <wp:start x="0" y="0"/>
                <wp:lineTo x="0" y="21221"/>
                <wp:lineTo x="21496" y="21221"/>
                <wp:lineTo x="21496" y="0"/>
                <wp:lineTo x="0" y="0"/>
              </wp:wrapPolygon>
            </wp:wrapTight>
            <wp:docPr id="31" name="Picture 31" descr="Image result for retro reflective sens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 result for retro reflective sensors."/>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3943350" cy="13379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F4324" w:rsidRPr="00367EDE" w:rsidRDefault="00DF4324" w:rsidP="00367EDE">
      <w:pPr>
        <w:spacing w:line="360" w:lineRule="auto"/>
        <w:rPr>
          <w:rFonts w:cstheme="minorHAnsi"/>
          <w:sz w:val="24"/>
          <w:szCs w:val="24"/>
        </w:rPr>
      </w:pPr>
    </w:p>
    <w:p w:rsidR="00DF4324" w:rsidRPr="00367EDE" w:rsidRDefault="00DF4324" w:rsidP="00367EDE">
      <w:pPr>
        <w:spacing w:line="360" w:lineRule="auto"/>
        <w:rPr>
          <w:rFonts w:cstheme="minorHAnsi"/>
          <w:sz w:val="24"/>
          <w:szCs w:val="24"/>
        </w:rPr>
      </w:pPr>
    </w:p>
    <w:p w:rsidR="00DF4324" w:rsidRPr="00367EDE" w:rsidRDefault="00DF4324" w:rsidP="00367EDE">
      <w:pPr>
        <w:spacing w:line="360" w:lineRule="auto"/>
        <w:rPr>
          <w:rFonts w:cstheme="minorHAnsi"/>
          <w:sz w:val="24"/>
          <w:szCs w:val="24"/>
        </w:rPr>
      </w:pPr>
    </w:p>
    <w:p w:rsidR="006A402F" w:rsidRPr="00367EDE" w:rsidRDefault="006A402F" w:rsidP="00367EDE">
      <w:pPr>
        <w:spacing w:line="360" w:lineRule="auto"/>
        <w:rPr>
          <w:rFonts w:cstheme="minorHAnsi"/>
          <w:sz w:val="24"/>
          <w:szCs w:val="24"/>
        </w:rPr>
      </w:pPr>
    </w:p>
    <w:p w:rsidR="006A402F" w:rsidRPr="00367EDE" w:rsidRDefault="006A402F" w:rsidP="00367EDE">
      <w:pPr>
        <w:spacing w:line="360" w:lineRule="auto"/>
        <w:rPr>
          <w:rFonts w:cstheme="minorHAnsi"/>
          <w:sz w:val="24"/>
          <w:szCs w:val="24"/>
        </w:rPr>
      </w:pPr>
    </w:p>
    <w:p w:rsidR="006A402F" w:rsidRDefault="004100AA" w:rsidP="004100AA">
      <w:pPr>
        <w:pStyle w:val="Heading4"/>
        <w:spacing w:line="360" w:lineRule="auto"/>
        <w:ind w:left="1440" w:firstLine="720"/>
        <w:rPr>
          <w:rFonts w:asciiTheme="minorHAnsi" w:hAnsiTheme="minorHAnsi" w:cstheme="minorHAnsi"/>
          <w:color w:val="auto"/>
          <w:sz w:val="24"/>
          <w:szCs w:val="24"/>
        </w:rPr>
      </w:pPr>
      <w:r>
        <w:rPr>
          <w:rFonts w:asciiTheme="minorHAnsi" w:hAnsiTheme="minorHAnsi" w:cstheme="minorHAnsi"/>
          <w:color w:val="auto"/>
          <w:sz w:val="24"/>
          <w:szCs w:val="24"/>
        </w:rPr>
        <w:t>9</w:t>
      </w:r>
      <w:r w:rsidR="00EF5923" w:rsidRPr="00367EDE">
        <w:rPr>
          <w:rFonts w:asciiTheme="minorHAnsi" w:hAnsiTheme="minorHAnsi" w:cstheme="minorHAnsi"/>
          <w:color w:val="auto"/>
          <w:sz w:val="24"/>
          <w:szCs w:val="24"/>
        </w:rPr>
        <w:t>.4.0.0 Diffused Sensors</w:t>
      </w:r>
    </w:p>
    <w:p w:rsidR="004100AA" w:rsidRPr="004100AA" w:rsidRDefault="00FC14CD" w:rsidP="004100AA">
      <w:r w:rsidRPr="00367EDE">
        <w:rPr>
          <w:rFonts w:cstheme="minorHAnsi"/>
          <w:noProof/>
          <w:sz w:val="24"/>
          <w:szCs w:val="24"/>
          <w:lang w:eastAsia="en-GB"/>
        </w:rPr>
        <w:drawing>
          <wp:anchor distT="0" distB="0" distL="114300" distR="114300" simplePos="0" relativeHeight="251594240" behindDoc="1" locked="0" layoutInCell="1" allowOverlap="1">
            <wp:simplePos x="0" y="0"/>
            <wp:positionH relativeFrom="column">
              <wp:posOffset>4590415</wp:posOffset>
            </wp:positionH>
            <wp:positionV relativeFrom="paragraph">
              <wp:posOffset>110490</wp:posOffset>
            </wp:positionV>
            <wp:extent cx="1285875" cy="1285875"/>
            <wp:effectExtent l="0" t="0" r="9525" b="9525"/>
            <wp:wrapTight wrapText="bothSides">
              <wp:wrapPolygon edited="0">
                <wp:start x="0" y="0"/>
                <wp:lineTo x="0" y="21440"/>
                <wp:lineTo x="21440" y="21440"/>
                <wp:lineTo x="21440" y="0"/>
                <wp:lineTo x="0" y="0"/>
              </wp:wrapPolygon>
            </wp:wrapTight>
            <wp:docPr id="32" name="Picture 32" descr="Image result for diffuse sens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mage result for diffuse sensor"/>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1285875" cy="12858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F5923" w:rsidRPr="00367EDE" w:rsidRDefault="00933214" w:rsidP="00367EDE">
      <w:pPr>
        <w:spacing w:line="360" w:lineRule="auto"/>
        <w:rPr>
          <w:rFonts w:cstheme="minorHAnsi"/>
          <w:sz w:val="24"/>
          <w:szCs w:val="24"/>
        </w:rPr>
      </w:pPr>
      <w:r w:rsidRPr="00367EDE">
        <w:rPr>
          <w:rFonts w:cstheme="minorHAnsi"/>
          <w:noProof/>
          <w:sz w:val="24"/>
          <w:szCs w:val="24"/>
          <w:lang w:eastAsia="en-GB"/>
        </w:rPr>
        <mc:AlternateContent>
          <mc:Choice Requires="wps">
            <w:drawing>
              <wp:anchor distT="0" distB="0" distL="114300" distR="114300" simplePos="0" relativeHeight="251664896" behindDoc="1" locked="0" layoutInCell="1" allowOverlap="1" wp14:anchorId="4C90DC64" wp14:editId="6C63C370">
                <wp:simplePos x="0" y="0"/>
                <wp:positionH relativeFrom="margin">
                  <wp:posOffset>4531360</wp:posOffset>
                </wp:positionH>
                <wp:positionV relativeFrom="paragraph">
                  <wp:posOffset>1075055</wp:posOffset>
                </wp:positionV>
                <wp:extent cx="1504950" cy="635"/>
                <wp:effectExtent l="0" t="0" r="0" b="0"/>
                <wp:wrapTight wrapText="bothSides">
                  <wp:wrapPolygon edited="0">
                    <wp:start x="0" y="0"/>
                    <wp:lineTo x="0" y="20057"/>
                    <wp:lineTo x="21327" y="20057"/>
                    <wp:lineTo x="21327" y="0"/>
                    <wp:lineTo x="0" y="0"/>
                  </wp:wrapPolygon>
                </wp:wrapTight>
                <wp:docPr id="239" name="Text Box 239"/>
                <wp:cNvGraphicFramePr/>
                <a:graphic xmlns:a="http://schemas.openxmlformats.org/drawingml/2006/main">
                  <a:graphicData uri="http://schemas.microsoft.com/office/word/2010/wordprocessingShape">
                    <wps:wsp>
                      <wps:cNvSpPr txBox="1"/>
                      <wps:spPr>
                        <a:xfrm>
                          <a:off x="0" y="0"/>
                          <a:ext cx="1504950" cy="635"/>
                        </a:xfrm>
                        <a:prstGeom prst="rect">
                          <a:avLst/>
                        </a:prstGeom>
                        <a:noFill/>
                        <a:ln>
                          <a:noFill/>
                        </a:ln>
                      </wps:spPr>
                      <wps:txbx>
                        <w:txbxContent>
                          <w:p w:rsidR="0024244D" w:rsidRPr="00FC14CD" w:rsidRDefault="0024244D" w:rsidP="00FC592D">
                            <w:pPr>
                              <w:pStyle w:val="Caption"/>
                              <w:jc w:val="center"/>
                              <w:rPr>
                                <w:rFonts w:cs="Arial"/>
                                <w:noProof/>
                                <w:sz w:val="24"/>
                                <w:szCs w:val="24"/>
                                <w:vertAlign w:val="superscript"/>
                              </w:rPr>
                            </w:pPr>
                            <w:bookmarkStart w:id="75" w:name="_Toc480843553"/>
                            <w:bookmarkStart w:id="76" w:name="_Toc480913635"/>
                            <w:r>
                              <w:t xml:space="preserve">Figure </w:t>
                            </w:r>
                            <w:r w:rsidR="00A63AD3">
                              <w:fldChar w:fldCharType="begin"/>
                            </w:r>
                            <w:r w:rsidR="00A63AD3">
                              <w:instrText xml:space="preserve"> SEQ Figure \* ARABIC </w:instrText>
                            </w:r>
                            <w:r w:rsidR="00A63AD3">
                              <w:fldChar w:fldCharType="separate"/>
                            </w:r>
                            <w:r w:rsidR="00E33894">
                              <w:rPr>
                                <w:noProof/>
                              </w:rPr>
                              <w:t>26</w:t>
                            </w:r>
                            <w:r w:rsidR="00A63AD3">
                              <w:rPr>
                                <w:noProof/>
                              </w:rPr>
                              <w:fldChar w:fldCharType="end"/>
                            </w:r>
                            <w:r>
                              <w:t xml:space="preserve"> Diffused Sensor</w:t>
                            </w:r>
                            <w:bookmarkEnd w:id="75"/>
                            <w:r>
                              <w:t xml:space="preserve"> </w:t>
                            </w:r>
                            <w:r>
                              <w:rPr>
                                <w:vertAlign w:val="superscript"/>
                              </w:rPr>
                              <w:t>[31]</w:t>
                            </w:r>
                            <w:bookmarkEnd w:id="7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C90DC64" id="Text Box 239" o:spid="_x0000_s1055" type="#_x0000_t202" style="position:absolute;margin-left:356.8pt;margin-top:84.65pt;width:118.5pt;height:.05pt;z-index:-2514836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" filled="f" stroked="f">
                <v:textbox style="mso-fit-shape-to-text:t" inset="0,0,0,0">
                  <w:txbxContent>
                    <w:p w:rsidR="0024244D" w:rsidRPr="00FC14CD" w:rsidRDefault="0024244D" w:rsidP="00FC592D">
                      <w:pPr>
                        <w:pStyle w:val="Caption"/>
                        <w:jc w:val="center"/>
                        <w:rPr>
                          <w:rFonts w:cs="Arial"/>
                          <w:noProof/>
                          <w:sz w:val="24"/>
                          <w:szCs w:val="24"/>
                          <w:vertAlign w:val="superscript"/>
                        </w:rPr>
                      </w:pPr>
                      <w:bookmarkStart w:id="120" w:name="_Toc480843553"/>
                      <w:bookmarkStart w:id="121" w:name="_Toc480913635"/>
                      <w:r>
                        <w:t xml:space="preserve">Figure </w:t>
                      </w:r>
                      <w:fldSimple w:instr=" SEQ Figure \* ARABIC ">
                        <w:r w:rsidR="00E33894">
                          <w:rPr>
                            <w:noProof/>
                          </w:rPr>
                          <w:t>26</w:t>
                        </w:r>
                      </w:fldSimple>
                      <w:r>
                        <w:t xml:space="preserve"> Diffused Sensor</w:t>
                      </w:r>
                      <w:bookmarkEnd w:id="120"/>
                      <w:r>
                        <w:t xml:space="preserve"> </w:t>
                      </w:r>
                      <w:r>
                        <w:rPr>
                          <w:vertAlign w:val="superscript"/>
                        </w:rPr>
                        <w:t>[31]</w:t>
                      </w:r>
                      <w:bookmarkEnd w:id="121"/>
                    </w:p>
                  </w:txbxContent>
                </v:textbox>
                <w10:wrap type="tight" anchorx="margin"/>
              </v:shape>
            </w:pict>
          </mc:Fallback>
        </mc:AlternateContent>
      </w:r>
      <w:r w:rsidR="00EF5923" w:rsidRPr="00367EDE">
        <w:rPr>
          <w:rFonts w:cstheme="minorHAnsi"/>
          <w:sz w:val="24"/>
          <w:szCs w:val="24"/>
        </w:rPr>
        <w:t xml:space="preserve">Diffused type sensors, also known as ‘Proximity Mode’, is a type where both the Transmitter and Receiver are found within the same sensor block.  The Transmitter sends out a light signal, which will either strike the target, or miss it, this light reflects off the target at different and arbitrary angles. </w:t>
      </w:r>
    </w:p>
    <w:p w:rsidR="00EF5923" w:rsidRPr="00367EDE" w:rsidRDefault="00EF5923" w:rsidP="00367EDE">
      <w:pPr>
        <w:spacing w:line="360" w:lineRule="auto"/>
        <w:rPr>
          <w:rFonts w:cstheme="minorHAnsi"/>
          <w:sz w:val="24"/>
          <w:szCs w:val="24"/>
        </w:rPr>
      </w:pPr>
      <w:r w:rsidRPr="00367EDE">
        <w:rPr>
          <w:rFonts w:cstheme="minorHAnsi"/>
          <w:sz w:val="24"/>
          <w:szCs w:val="24"/>
        </w:rPr>
        <w:t xml:space="preserve">The Receiver will then pick up as much of the reflected light as possible, sending a signal through the sensor to confirm that the target has been detected. This type of sensor however is normally used within small sensing ranges, due to the transmitted light energy that gets lost, they are restricted to close ranges, whereas retro-reflective and through-beam are a lot more generous with regards to sensing ranges. </w:t>
      </w:r>
    </w:p>
    <w:p w:rsidR="00933214" w:rsidRPr="00367EDE" w:rsidRDefault="00933214" w:rsidP="00367EDE">
      <w:pPr>
        <w:spacing w:line="360" w:lineRule="auto"/>
        <w:rPr>
          <w:rFonts w:cstheme="minorHAnsi"/>
          <w:sz w:val="24"/>
          <w:szCs w:val="24"/>
        </w:rPr>
      </w:pPr>
    </w:p>
    <w:p w:rsidR="00933214" w:rsidRDefault="00933214" w:rsidP="00367EDE">
      <w:pPr>
        <w:spacing w:line="360" w:lineRule="auto"/>
        <w:rPr>
          <w:rFonts w:cstheme="minorHAnsi"/>
          <w:sz w:val="24"/>
          <w:szCs w:val="24"/>
        </w:rPr>
      </w:pPr>
    </w:p>
    <w:p w:rsidR="004100AA" w:rsidRPr="00367EDE" w:rsidRDefault="004100AA" w:rsidP="00367EDE">
      <w:pPr>
        <w:spacing w:line="360" w:lineRule="auto"/>
        <w:rPr>
          <w:rFonts w:cstheme="minorHAnsi"/>
          <w:sz w:val="24"/>
          <w:szCs w:val="24"/>
        </w:rPr>
      </w:pPr>
    </w:p>
    <w:tbl>
      <w:tblPr>
        <w:tblStyle w:val="TableGrid"/>
        <w:tblW w:w="0" w:type="auto"/>
        <w:jc w:val="center"/>
        <w:tblLook w:val="04A0" w:firstRow="1" w:lastRow="0" w:firstColumn="1" w:lastColumn="0" w:noHBand="0" w:noVBand="1"/>
      </w:tblPr>
      <w:tblGrid>
        <w:gridCol w:w="4508"/>
        <w:gridCol w:w="4508"/>
      </w:tblGrid>
      <w:tr w:rsidR="009D074E" w:rsidRPr="00367EDE" w:rsidTr="00BE7783">
        <w:trPr>
          <w:jc w:val="center"/>
        </w:trPr>
        <w:tc>
          <w:tcPr>
            <w:tcW w:w="4508" w:type="dxa"/>
          </w:tcPr>
          <w:p w:rsidR="00EF5923" w:rsidRPr="00367EDE" w:rsidRDefault="00EF5923" w:rsidP="00367EDE">
            <w:pPr>
              <w:spacing w:line="360" w:lineRule="auto"/>
              <w:jc w:val="center"/>
              <w:rPr>
                <w:rFonts w:cstheme="minorHAnsi"/>
                <w:sz w:val="24"/>
                <w:szCs w:val="24"/>
              </w:rPr>
            </w:pPr>
            <w:r w:rsidRPr="00367EDE">
              <w:rPr>
                <w:rFonts w:cstheme="minorHAnsi"/>
                <w:sz w:val="24"/>
                <w:szCs w:val="24"/>
              </w:rPr>
              <w:lastRenderedPageBreak/>
              <w:t>Advantages</w:t>
            </w:r>
          </w:p>
        </w:tc>
        <w:tc>
          <w:tcPr>
            <w:tcW w:w="4508" w:type="dxa"/>
          </w:tcPr>
          <w:p w:rsidR="00EF5923" w:rsidRPr="00367EDE" w:rsidRDefault="00EF5923" w:rsidP="00367EDE">
            <w:pPr>
              <w:spacing w:line="360" w:lineRule="auto"/>
              <w:jc w:val="center"/>
              <w:rPr>
                <w:rFonts w:cstheme="minorHAnsi"/>
                <w:sz w:val="24"/>
                <w:szCs w:val="24"/>
              </w:rPr>
            </w:pPr>
            <w:r w:rsidRPr="00367EDE">
              <w:rPr>
                <w:rFonts w:cstheme="minorHAnsi"/>
                <w:sz w:val="24"/>
                <w:szCs w:val="24"/>
              </w:rPr>
              <w:t>Disadvantages</w:t>
            </w:r>
          </w:p>
        </w:tc>
      </w:tr>
      <w:tr w:rsidR="00CF5627" w:rsidRPr="00367EDE" w:rsidTr="00BE7783">
        <w:trPr>
          <w:jc w:val="center"/>
        </w:trPr>
        <w:tc>
          <w:tcPr>
            <w:tcW w:w="4508" w:type="dxa"/>
          </w:tcPr>
          <w:p w:rsidR="00EF5923" w:rsidRPr="00367EDE" w:rsidRDefault="00BE7783" w:rsidP="00367EDE">
            <w:pPr>
              <w:spacing w:line="360" w:lineRule="auto"/>
              <w:jc w:val="center"/>
              <w:rPr>
                <w:rFonts w:cstheme="minorHAnsi"/>
                <w:sz w:val="24"/>
                <w:szCs w:val="24"/>
              </w:rPr>
            </w:pPr>
            <w:r w:rsidRPr="00367EDE">
              <w:rPr>
                <w:rFonts w:cstheme="minorHAnsi"/>
                <w:sz w:val="24"/>
                <w:szCs w:val="24"/>
              </w:rPr>
              <w:t>Transmitter and Receiver in same Sensor housing</w:t>
            </w:r>
          </w:p>
        </w:tc>
        <w:tc>
          <w:tcPr>
            <w:tcW w:w="4508" w:type="dxa"/>
          </w:tcPr>
          <w:p w:rsidR="00EF5923" w:rsidRPr="00367EDE" w:rsidRDefault="00BE7783" w:rsidP="00367EDE">
            <w:pPr>
              <w:spacing w:line="360" w:lineRule="auto"/>
              <w:jc w:val="center"/>
              <w:rPr>
                <w:rFonts w:cstheme="minorHAnsi"/>
                <w:sz w:val="24"/>
                <w:szCs w:val="24"/>
              </w:rPr>
            </w:pPr>
            <w:r w:rsidRPr="00367EDE">
              <w:rPr>
                <w:rFonts w:cstheme="minorHAnsi"/>
                <w:sz w:val="24"/>
                <w:szCs w:val="24"/>
              </w:rPr>
              <w:t>Short Sensing Range</w:t>
            </w:r>
          </w:p>
        </w:tc>
      </w:tr>
      <w:tr w:rsidR="00CF5627" w:rsidRPr="00367EDE" w:rsidTr="00BE7783">
        <w:trPr>
          <w:jc w:val="center"/>
        </w:trPr>
        <w:tc>
          <w:tcPr>
            <w:tcW w:w="4508" w:type="dxa"/>
          </w:tcPr>
          <w:p w:rsidR="00EF5923" w:rsidRPr="00367EDE" w:rsidRDefault="00BE7783" w:rsidP="00367EDE">
            <w:pPr>
              <w:spacing w:line="360" w:lineRule="auto"/>
              <w:jc w:val="center"/>
              <w:rPr>
                <w:rFonts w:cstheme="minorHAnsi"/>
                <w:sz w:val="24"/>
                <w:szCs w:val="24"/>
              </w:rPr>
            </w:pPr>
            <w:r w:rsidRPr="00367EDE">
              <w:rPr>
                <w:rFonts w:cstheme="minorHAnsi"/>
                <w:sz w:val="24"/>
                <w:szCs w:val="24"/>
              </w:rPr>
              <w:t>No other components needed (</w:t>
            </w:r>
            <w:r w:rsidR="00D84EE2" w:rsidRPr="00367EDE">
              <w:rPr>
                <w:rFonts w:cstheme="minorHAnsi"/>
                <w:sz w:val="24"/>
                <w:szCs w:val="24"/>
              </w:rPr>
              <w:t>Inc.</w:t>
            </w:r>
            <w:r w:rsidRPr="00367EDE">
              <w:rPr>
                <w:rFonts w:cstheme="minorHAnsi"/>
                <w:sz w:val="24"/>
                <w:szCs w:val="24"/>
              </w:rPr>
              <w:t xml:space="preserve"> Reflector, separate Receiver etc.)</w:t>
            </w:r>
          </w:p>
        </w:tc>
        <w:tc>
          <w:tcPr>
            <w:tcW w:w="4508" w:type="dxa"/>
          </w:tcPr>
          <w:p w:rsidR="00EF5923" w:rsidRPr="00367EDE" w:rsidRDefault="00BE7783" w:rsidP="00367EDE">
            <w:pPr>
              <w:spacing w:line="360" w:lineRule="auto"/>
              <w:jc w:val="center"/>
              <w:rPr>
                <w:rFonts w:cstheme="minorHAnsi"/>
                <w:sz w:val="24"/>
                <w:szCs w:val="24"/>
              </w:rPr>
            </w:pPr>
            <w:r w:rsidRPr="00367EDE">
              <w:rPr>
                <w:rFonts w:cstheme="minorHAnsi"/>
                <w:sz w:val="24"/>
                <w:szCs w:val="24"/>
              </w:rPr>
              <w:t>Can be affected by Targets colour, material and size.</w:t>
            </w:r>
          </w:p>
        </w:tc>
      </w:tr>
    </w:tbl>
    <w:p w:rsidR="006A402F" w:rsidRPr="00367EDE" w:rsidRDefault="006A402F" w:rsidP="00367EDE">
      <w:pPr>
        <w:spacing w:line="360" w:lineRule="auto"/>
        <w:rPr>
          <w:rFonts w:cstheme="minorHAnsi"/>
          <w:sz w:val="24"/>
          <w:szCs w:val="24"/>
        </w:rPr>
      </w:pPr>
    </w:p>
    <w:p w:rsidR="00BE7783" w:rsidRPr="00367EDE" w:rsidRDefault="00BE7783" w:rsidP="00367EDE">
      <w:pPr>
        <w:spacing w:line="360" w:lineRule="auto"/>
        <w:rPr>
          <w:rFonts w:cstheme="minorHAnsi"/>
          <w:sz w:val="24"/>
          <w:szCs w:val="24"/>
        </w:rPr>
      </w:pPr>
      <w:r w:rsidRPr="00367EDE">
        <w:rPr>
          <w:rFonts w:cstheme="minorHAnsi"/>
          <w:sz w:val="24"/>
          <w:szCs w:val="24"/>
        </w:rPr>
        <w:t>As mentioned in the above table, a major disadvantage is th</w:t>
      </w:r>
      <w:r w:rsidR="00193559" w:rsidRPr="00367EDE">
        <w:rPr>
          <w:rFonts w:cstheme="minorHAnsi"/>
          <w:sz w:val="24"/>
          <w:szCs w:val="24"/>
        </w:rPr>
        <w:t>e</w:t>
      </w:r>
      <w:r w:rsidRPr="00367EDE">
        <w:rPr>
          <w:rFonts w:cstheme="minorHAnsi"/>
          <w:sz w:val="24"/>
          <w:szCs w:val="24"/>
        </w:rPr>
        <w:t xml:space="preserve"> type of Target that the sensor is being used on. Different Targets will provide different light reflections than others, and some targets may be too small or misshapen and produce too much light dispersion for the Receiver to detect the light. </w:t>
      </w:r>
    </w:p>
    <w:p w:rsidR="006A402F" w:rsidRPr="00367EDE" w:rsidRDefault="00BE7783" w:rsidP="00367EDE">
      <w:pPr>
        <w:spacing w:line="360" w:lineRule="auto"/>
        <w:rPr>
          <w:rFonts w:cstheme="minorHAnsi"/>
          <w:sz w:val="24"/>
          <w:szCs w:val="24"/>
        </w:rPr>
      </w:pPr>
      <w:r w:rsidRPr="00367EDE">
        <w:rPr>
          <w:rFonts w:cstheme="minorHAnsi"/>
          <w:sz w:val="24"/>
          <w:szCs w:val="24"/>
        </w:rPr>
        <w:t>Some of the be</w:t>
      </w:r>
      <w:r w:rsidR="00FC592D" w:rsidRPr="00367EDE">
        <w:rPr>
          <w:rFonts w:cstheme="minorHAnsi"/>
          <w:sz w:val="24"/>
          <w:szCs w:val="24"/>
        </w:rPr>
        <w:t>st materials available for the t</w:t>
      </w:r>
      <w:r w:rsidRPr="00367EDE">
        <w:rPr>
          <w:rFonts w:cstheme="minorHAnsi"/>
          <w:sz w:val="24"/>
          <w:szCs w:val="24"/>
        </w:rPr>
        <w:t xml:space="preserve">arget to be </w:t>
      </w:r>
      <w:r w:rsidR="00FC592D" w:rsidRPr="00367EDE">
        <w:rPr>
          <w:rFonts w:cstheme="minorHAnsi"/>
          <w:sz w:val="24"/>
          <w:szCs w:val="24"/>
        </w:rPr>
        <w:t>made from</w:t>
      </w:r>
      <w:r w:rsidRPr="00367EDE">
        <w:rPr>
          <w:rFonts w:cstheme="minorHAnsi"/>
          <w:sz w:val="24"/>
          <w:szCs w:val="24"/>
        </w:rPr>
        <w:t xml:space="preserve"> are metal, and some of these include Aluminium (both untreated and extruded) which will give a reflective index return of around 105% - 140%, Black Aluminium (both Anodized and extruded Anodized) which will be around 50% - 115%, </w:t>
      </w:r>
      <w:r w:rsidR="00D84EE2" w:rsidRPr="00367EDE">
        <w:rPr>
          <w:rFonts w:cstheme="minorHAnsi"/>
          <w:sz w:val="24"/>
          <w:szCs w:val="24"/>
        </w:rPr>
        <w:t>and</w:t>
      </w:r>
      <w:r w:rsidRPr="00367EDE">
        <w:rPr>
          <w:rFonts w:cstheme="minorHAnsi"/>
          <w:sz w:val="24"/>
          <w:szCs w:val="24"/>
        </w:rPr>
        <w:t xml:space="preserve"> Polished Steel which has a </w:t>
      </w:r>
      <w:r w:rsidR="007E6583" w:rsidRPr="00367EDE">
        <w:rPr>
          <w:rFonts w:cstheme="minorHAnsi"/>
          <w:sz w:val="24"/>
          <w:szCs w:val="24"/>
        </w:rPr>
        <w:t>reflectiveness</w:t>
      </w:r>
      <w:r w:rsidRPr="00367EDE">
        <w:rPr>
          <w:rFonts w:cstheme="minorHAnsi"/>
          <w:sz w:val="24"/>
          <w:szCs w:val="24"/>
        </w:rPr>
        <w:t xml:space="preserve"> of 400%.  </w:t>
      </w:r>
    </w:p>
    <w:p w:rsidR="007E6583" w:rsidRPr="00367EDE" w:rsidRDefault="00BE7783" w:rsidP="00367EDE">
      <w:pPr>
        <w:spacing w:line="360" w:lineRule="auto"/>
        <w:rPr>
          <w:rFonts w:cstheme="minorHAnsi"/>
          <w:sz w:val="24"/>
          <w:szCs w:val="24"/>
        </w:rPr>
      </w:pPr>
      <w:r w:rsidRPr="00367EDE">
        <w:rPr>
          <w:rFonts w:cstheme="minorHAnsi"/>
          <w:sz w:val="24"/>
          <w:szCs w:val="24"/>
        </w:rPr>
        <w:t xml:space="preserve">Outside of the Target being Metal, there are many other objects which will provide a </w:t>
      </w:r>
      <w:r w:rsidR="007E6583" w:rsidRPr="00367EDE">
        <w:rPr>
          <w:rFonts w:cstheme="minorHAnsi"/>
          <w:sz w:val="24"/>
          <w:szCs w:val="24"/>
        </w:rPr>
        <w:t xml:space="preserve">reflectiveness </w:t>
      </w:r>
      <w:r w:rsidRPr="00367EDE">
        <w:rPr>
          <w:rFonts w:cstheme="minorHAnsi"/>
          <w:sz w:val="24"/>
          <w:szCs w:val="24"/>
        </w:rPr>
        <w:t>of over 50%, some of these include Standard White test card (90%), White Paper (80%), Newsprint (</w:t>
      </w:r>
      <w:r w:rsidR="007E6583" w:rsidRPr="00367EDE">
        <w:rPr>
          <w:rFonts w:cstheme="minorHAnsi"/>
          <w:sz w:val="24"/>
          <w:szCs w:val="24"/>
        </w:rPr>
        <w:t>55%), Clean Pine Wood (75%), Transparent Brown Plastic (60%), Beer Foam (70%) and Opaque White Plastic (87%).</w:t>
      </w:r>
    </w:p>
    <w:p w:rsidR="00BE7783" w:rsidRPr="00367EDE" w:rsidRDefault="007E6583" w:rsidP="00367EDE">
      <w:pPr>
        <w:spacing w:line="360" w:lineRule="auto"/>
        <w:rPr>
          <w:rFonts w:cstheme="minorHAnsi"/>
          <w:sz w:val="24"/>
          <w:szCs w:val="24"/>
        </w:rPr>
      </w:pPr>
      <w:r w:rsidRPr="00367EDE">
        <w:rPr>
          <w:rFonts w:cstheme="minorHAnsi"/>
          <w:sz w:val="24"/>
          <w:szCs w:val="24"/>
        </w:rPr>
        <w:t>Although there’s a lot of materials that a Diffused Mode sensor would be able to detect, there are also many to avoid which can provide as little as 1.5% in Reflection. Materials to avoid include Cork (35%), Wooden Pallet</w:t>
      </w:r>
      <w:r w:rsidR="00D84EE2">
        <w:rPr>
          <w:rFonts w:cstheme="minorHAnsi"/>
          <w:sz w:val="24"/>
          <w:szCs w:val="24"/>
        </w:rPr>
        <w:t>s (20%), Clear-</w:t>
      </w:r>
      <w:r w:rsidRPr="00367EDE">
        <w:rPr>
          <w:rFonts w:cstheme="minorHAnsi"/>
          <w:sz w:val="24"/>
          <w:szCs w:val="24"/>
        </w:rPr>
        <w:t>Plastic Bottles (40%), Black Foam (2%), Automobile Tyres (1.5%) etc.</w:t>
      </w:r>
    </w:p>
    <w:p w:rsidR="007E6583" w:rsidRPr="00367EDE" w:rsidRDefault="00933214" w:rsidP="00367EDE">
      <w:pPr>
        <w:spacing w:line="360" w:lineRule="auto"/>
        <w:rPr>
          <w:rFonts w:cstheme="minorHAnsi"/>
          <w:sz w:val="24"/>
          <w:szCs w:val="24"/>
        </w:rPr>
      </w:pPr>
      <w:r w:rsidRPr="00367EDE">
        <w:rPr>
          <w:rFonts w:cstheme="minorHAnsi"/>
          <w:noProof/>
          <w:sz w:val="24"/>
          <w:szCs w:val="24"/>
          <w:lang w:eastAsia="en-GB"/>
        </w:rPr>
        <w:drawing>
          <wp:anchor distT="0" distB="0" distL="114300" distR="114300" simplePos="0" relativeHeight="251598336" behindDoc="1" locked="0" layoutInCell="1" allowOverlap="1">
            <wp:simplePos x="0" y="0"/>
            <wp:positionH relativeFrom="margin">
              <wp:posOffset>2060575</wp:posOffset>
            </wp:positionH>
            <wp:positionV relativeFrom="paragraph">
              <wp:posOffset>11430</wp:posOffset>
            </wp:positionV>
            <wp:extent cx="1605915" cy="647700"/>
            <wp:effectExtent l="0" t="0" r="0" b="0"/>
            <wp:wrapTight wrapText="bothSides">
              <wp:wrapPolygon edited="0">
                <wp:start x="0" y="0"/>
                <wp:lineTo x="0" y="20965"/>
                <wp:lineTo x="21267" y="20965"/>
                <wp:lineTo x="21267" y="0"/>
                <wp:lineTo x="0" y="0"/>
              </wp:wrapPolygon>
            </wp:wrapTight>
            <wp:docPr id="33" name="Picture 33" descr="http://media.automation24.com/Artikelbilder/Shop800px/100075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media.automation24.com/Artikelbilder/Shop800px/100075_2.jpg"/>
                    <pic:cNvPicPr>
                      <a:picLocks noChangeAspect="1" noChangeArrowheads="1"/>
                    </pic:cNvPicPr>
                  </pic:nvPicPr>
                  <pic:blipFill rotWithShape="1">
                    <a:blip r:embed="rId128" cstate="print">
                      <a:extLst>
                        <a:ext uri="{28A0092B-C50C-407E-A947-70E740481C1C}">
                          <a14:useLocalDpi xmlns:a14="http://schemas.microsoft.com/office/drawing/2010/main" val="0"/>
                        </a:ext>
                      </a:extLst>
                    </a:blip>
                    <a:srcRect l="1" t="29311" r="-431" b="30172"/>
                    <a:stretch/>
                  </pic:blipFill>
                  <pic:spPr bwMode="auto">
                    <a:xfrm>
                      <a:off x="0" y="0"/>
                      <a:ext cx="1605915" cy="6477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E6583" w:rsidRPr="00367EDE" w:rsidRDefault="007E6583" w:rsidP="00367EDE">
      <w:pPr>
        <w:spacing w:line="360" w:lineRule="auto"/>
        <w:rPr>
          <w:rFonts w:cstheme="minorHAnsi"/>
          <w:sz w:val="24"/>
          <w:szCs w:val="24"/>
        </w:rPr>
      </w:pPr>
    </w:p>
    <w:p w:rsidR="007E6583" w:rsidRPr="00367EDE" w:rsidRDefault="00933214" w:rsidP="00367EDE">
      <w:pPr>
        <w:spacing w:line="360" w:lineRule="auto"/>
        <w:rPr>
          <w:rFonts w:cstheme="minorHAnsi"/>
          <w:sz w:val="24"/>
          <w:szCs w:val="24"/>
        </w:rPr>
      </w:pPr>
      <w:r w:rsidRPr="00367EDE">
        <w:rPr>
          <w:rFonts w:cstheme="minorHAnsi"/>
          <w:noProof/>
          <w:sz w:val="24"/>
          <w:szCs w:val="24"/>
          <w:lang w:eastAsia="en-GB"/>
        </w:rPr>
        <mc:AlternateContent>
          <mc:Choice Requires="wps">
            <w:drawing>
              <wp:anchor distT="0" distB="0" distL="114300" distR="114300" simplePos="0" relativeHeight="251668992" behindDoc="1" locked="0" layoutInCell="1" allowOverlap="1" wp14:anchorId="1C43622D" wp14:editId="601A1AE2">
                <wp:simplePos x="0" y="0"/>
                <wp:positionH relativeFrom="margin">
                  <wp:posOffset>1875155</wp:posOffset>
                </wp:positionH>
                <wp:positionV relativeFrom="paragraph">
                  <wp:posOffset>12700</wp:posOffset>
                </wp:positionV>
                <wp:extent cx="1971675" cy="635"/>
                <wp:effectExtent l="0" t="0" r="9525" b="0"/>
                <wp:wrapTight wrapText="bothSides">
                  <wp:wrapPolygon edited="0">
                    <wp:start x="0" y="0"/>
                    <wp:lineTo x="0" y="20057"/>
                    <wp:lineTo x="21496" y="20057"/>
                    <wp:lineTo x="21496" y="0"/>
                    <wp:lineTo x="0" y="0"/>
                  </wp:wrapPolygon>
                </wp:wrapTight>
                <wp:docPr id="240" name="Text Box 240"/>
                <wp:cNvGraphicFramePr/>
                <a:graphic xmlns:a="http://schemas.openxmlformats.org/drawingml/2006/main">
                  <a:graphicData uri="http://schemas.microsoft.com/office/word/2010/wordprocessingShape">
                    <wps:wsp>
                      <wps:cNvSpPr txBox="1"/>
                      <wps:spPr>
                        <a:xfrm>
                          <a:off x="0" y="0"/>
                          <a:ext cx="1971675" cy="635"/>
                        </a:xfrm>
                        <a:prstGeom prst="rect">
                          <a:avLst/>
                        </a:prstGeom>
                        <a:solidFill>
                          <a:prstClr val="white"/>
                        </a:solidFill>
                        <a:ln>
                          <a:noFill/>
                        </a:ln>
                      </wps:spPr>
                      <wps:txbx>
                        <w:txbxContent>
                          <w:p w:rsidR="0024244D" w:rsidRPr="00FC14CD" w:rsidRDefault="0024244D" w:rsidP="00FC592D">
                            <w:pPr>
                              <w:pStyle w:val="Caption"/>
                              <w:jc w:val="center"/>
                              <w:rPr>
                                <w:noProof/>
                                <w:sz w:val="24"/>
                                <w:szCs w:val="24"/>
                                <w:vertAlign w:val="superscript"/>
                              </w:rPr>
                            </w:pPr>
                            <w:bookmarkStart w:id="77" w:name="_Toc480843554"/>
                            <w:bookmarkStart w:id="78" w:name="_Toc480913636"/>
                            <w:r>
                              <w:t xml:space="preserve">Figure </w:t>
                            </w:r>
                            <w:r w:rsidR="00A63AD3">
                              <w:fldChar w:fldCharType="begin"/>
                            </w:r>
                            <w:r w:rsidR="00A63AD3">
                              <w:instrText xml:space="preserve"> SEQ Figure \* ARABIC </w:instrText>
                            </w:r>
                            <w:r w:rsidR="00A63AD3">
                              <w:fldChar w:fldCharType="separate"/>
                            </w:r>
                            <w:r w:rsidR="00E33894">
                              <w:rPr>
                                <w:noProof/>
                              </w:rPr>
                              <w:t>27</w:t>
                            </w:r>
                            <w:r w:rsidR="00A63AD3">
                              <w:rPr>
                                <w:noProof/>
                              </w:rPr>
                              <w:fldChar w:fldCharType="end"/>
                            </w:r>
                            <w:r>
                              <w:t xml:space="preserve"> Example of Barrel Sensor</w:t>
                            </w:r>
                            <w:bookmarkEnd w:id="77"/>
                            <w:r>
                              <w:t xml:space="preserve"> </w:t>
                            </w:r>
                            <w:r>
                              <w:rPr>
                                <w:vertAlign w:val="superscript"/>
                              </w:rPr>
                              <w:t>[32]</w:t>
                            </w:r>
                            <w:bookmarkEnd w:id="7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C43622D" id="Text Box 240" o:spid="_x0000_s1056" type="#_x0000_t202" style="position:absolute;margin-left:147.65pt;margin-top:1pt;width:155.25pt;height:.05pt;z-index:-25146726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" stroked="f">
                <v:textbox style="mso-fit-shape-to-text:t" inset="0,0,0,0">
                  <w:txbxContent>
                    <w:p w:rsidR="0024244D" w:rsidRPr="00FC14CD" w:rsidRDefault="0024244D" w:rsidP="00FC592D">
                      <w:pPr>
                        <w:pStyle w:val="Caption"/>
                        <w:jc w:val="center"/>
                        <w:rPr>
                          <w:noProof/>
                          <w:sz w:val="24"/>
                          <w:szCs w:val="24"/>
                          <w:vertAlign w:val="superscript"/>
                        </w:rPr>
                      </w:pPr>
                      <w:bookmarkStart w:id="124" w:name="_Toc480843554"/>
                      <w:bookmarkStart w:id="125" w:name="_Toc480913636"/>
                      <w:r>
                        <w:t xml:space="preserve">Figure </w:t>
                      </w:r>
                      <w:fldSimple w:instr=" SEQ Figure \* ARABIC ">
                        <w:r w:rsidR="00E33894">
                          <w:rPr>
                            <w:noProof/>
                          </w:rPr>
                          <w:t>27</w:t>
                        </w:r>
                      </w:fldSimple>
                      <w:r>
                        <w:t xml:space="preserve"> Example of Barrel Sensor</w:t>
                      </w:r>
                      <w:bookmarkEnd w:id="124"/>
                      <w:r>
                        <w:t xml:space="preserve"> </w:t>
                      </w:r>
                      <w:r>
                        <w:rPr>
                          <w:vertAlign w:val="superscript"/>
                        </w:rPr>
                        <w:t>[32]</w:t>
                      </w:r>
                      <w:bookmarkEnd w:id="125"/>
                    </w:p>
                  </w:txbxContent>
                </v:textbox>
                <w10:wrap type="tight" anchorx="margin"/>
              </v:shape>
            </w:pict>
          </mc:Fallback>
        </mc:AlternateContent>
      </w:r>
    </w:p>
    <w:p w:rsidR="007E6583" w:rsidRPr="00367EDE" w:rsidRDefault="007E6583" w:rsidP="00367EDE">
      <w:pPr>
        <w:spacing w:line="360" w:lineRule="auto"/>
        <w:rPr>
          <w:rFonts w:cstheme="minorHAnsi"/>
          <w:sz w:val="24"/>
          <w:szCs w:val="24"/>
        </w:rPr>
      </w:pPr>
    </w:p>
    <w:p w:rsidR="007E6583" w:rsidRDefault="007E6583" w:rsidP="00367EDE">
      <w:pPr>
        <w:spacing w:line="360" w:lineRule="auto"/>
        <w:rPr>
          <w:rFonts w:cstheme="minorHAnsi"/>
          <w:sz w:val="24"/>
          <w:szCs w:val="24"/>
        </w:rPr>
      </w:pPr>
    </w:p>
    <w:p w:rsidR="00FC14CD" w:rsidRPr="00367EDE" w:rsidRDefault="00FC14CD" w:rsidP="00367EDE">
      <w:pPr>
        <w:spacing w:line="360" w:lineRule="auto"/>
        <w:rPr>
          <w:rFonts w:cstheme="minorHAnsi"/>
          <w:sz w:val="24"/>
          <w:szCs w:val="24"/>
        </w:rPr>
      </w:pPr>
    </w:p>
    <w:p w:rsidR="00BE7783" w:rsidRPr="00367EDE" w:rsidRDefault="007E6583" w:rsidP="00367EDE">
      <w:pPr>
        <w:spacing w:line="360" w:lineRule="auto"/>
        <w:rPr>
          <w:rFonts w:cstheme="minorHAnsi"/>
          <w:sz w:val="24"/>
          <w:szCs w:val="24"/>
        </w:rPr>
      </w:pPr>
      <w:r w:rsidRPr="00367EDE">
        <w:rPr>
          <w:rFonts w:cstheme="minorHAnsi"/>
          <w:sz w:val="24"/>
          <w:szCs w:val="24"/>
        </w:rPr>
        <w:lastRenderedPageBreak/>
        <w:t xml:space="preserve">There are several </w:t>
      </w:r>
      <w:r w:rsidR="00FC592D" w:rsidRPr="00367EDE">
        <w:rPr>
          <w:rFonts w:cstheme="minorHAnsi"/>
          <w:sz w:val="24"/>
          <w:szCs w:val="24"/>
        </w:rPr>
        <w:t>diverse types</w:t>
      </w:r>
      <w:r w:rsidRPr="00367EDE">
        <w:rPr>
          <w:rFonts w:cstheme="minorHAnsi"/>
          <w:sz w:val="24"/>
          <w:szCs w:val="24"/>
        </w:rPr>
        <w:t xml:space="preserve"> of Diffused sensor available, including:</w:t>
      </w:r>
    </w:p>
    <w:p w:rsidR="007E6583" w:rsidRPr="00367EDE" w:rsidRDefault="007E6583" w:rsidP="00367EDE">
      <w:pPr>
        <w:pStyle w:val="ListParagraph"/>
        <w:numPr>
          <w:ilvl w:val="0"/>
          <w:numId w:val="24"/>
        </w:numPr>
        <w:spacing w:line="360" w:lineRule="auto"/>
        <w:rPr>
          <w:rFonts w:cstheme="minorHAnsi"/>
          <w:sz w:val="24"/>
          <w:szCs w:val="24"/>
        </w:rPr>
      </w:pPr>
      <w:r w:rsidRPr="00367EDE">
        <w:rPr>
          <w:rFonts w:cstheme="minorHAnsi"/>
          <w:sz w:val="24"/>
          <w:szCs w:val="24"/>
        </w:rPr>
        <w:t>Diffused Convergent Beam Mode</w:t>
      </w:r>
    </w:p>
    <w:p w:rsidR="006A402F" w:rsidRPr="00367EDE" w:rsidRDefault="007E6583" w:rsidP="00367EDE">
      <w:pPr>
        <w:spacing w:line="360" w:lineRule="auto"/>
        <w:rPr>
          <w:rFonts w:cstheme="minorHAnsi"/>
          <w:sz w:val="24"/>
          <w:szCs w:val="24"/>
        </w:rPr>
      </w:pPr>
      <w:r w:rsidRPr="00367EDE">
        <w:rPr>
          <w:rFonts w:cstheme="minorHAnsi"/>
          <w:sz w:val="24"/>
          <w:szCs w:val="24"/>
        </w:rPr>
        <w:t xml:space="preserve">Where the transmitter beam is focussed to an exact and specific point directly in front of the sensor, a point at which the receiver is also aiming. </w:t>
      </w:r>
      <w:r w:rsidR="00FC592D" w:rsidRPr="00367EDE">
        <w:rPr>
          <w:rFonts w:cstheme="minorHAnsi"/>
          <w:sz w:val="24"/>
          <w:szCs w:val="24"/>
        </w:rPr>
        <w:t>However,</w:t>
      </w:r>
      <w:r w:rsidRPr="00367EDE">
        <w:rPr>
          <w:rFonts w:cstheme="minorHAnsi"/>
          <w:sz w:val="24"/>
          <w:szCs w:val="24"/>
        </w:rPr>
        <w:t xml:space="preserve"> on this type, the sensing range is fixed to this exact point, but the sensor is found to be more efficient. </w:t>
      </w:r>
    </w:p>
    <w:p w:rsidR="007E6583" w:rsidRPr="00367EDE" w:rsidRDefault="00933214" w:rsidP="00367EDE">
      <w:pPr>
        <w:spacing w:line="360" w:lineRule="auto"/>
        <w:rPr>
          <w:rFonts w:cstheme="minorHAnsi"/>
          <w:sz w:val="24"/>
          <w:szCs w:val="24"/>
        </w:rPr>
      </w:pPr>
      <w:r w:rsidRPr="00367EDE">
        <w:rPr>
          <w:rFonts w:cstheme="minorHAnsi"/>
          <w:noProof/>
          <w:sz w:val="24"/>
          <w:szCs w:val="24"/>
          <w:lang w:eastAsia="en-GB"/>
        </w:rPr>
        <mc:AlternateContent>
          <mc:Choice Requires="wps">
            <w:drawing>
              <wp:anchor distT="0" distB="0" distL="114300" distR="114300" simplePos="0" relativeHeight="251675136" behindDoc="1" locked="0" layoutInCell="1" allowOverlap="1" wp14:anchorId="09E063F3" wp14:editId="0067120F">
                <wp:simplePos x="0" y="0"/>
                <wp:positionH relativeFrom="column">
                  <wp:posOffset>4069080</wp:posOffset>
                </wp:positionH>
                <wp:positionV relativeFrom="paragraph">
                  <wp:posOffset>1568450</wp:posOffset>
                </wp:positionV>
                <wp:extent cx="1663700" cy="600075"/>
                <wp:effectExtent l="0" t="0" r="12700" b="9525"/>
                <wp:wrapTight wrapText="bothSides">
                  <wp:wrapPolygon edited="0">
                    <wp:start x="0" y="0"/>
                    <wp:lineTo x="0" y="21257"/>
                    <wp:lineTo x="21518" y="21257"/>
                    <wp:lineTo x="21518" y="0"/>
                    <wp:lineTo x="0" y="0"/>
                  </wp:wrapPolygon>
                </wp:wrapTight>
                <wp:docPr id="241" name="Text Box 241"/>
                <wp:cNvGraphicFramePr/>
                <a:graphic xmlns:a="http://schemas.openxmlformats.org/drawingml/2006/main">
                  <a:graphicData uri="http://schemas.microsoft.com/office/word/2010/wordprocessingShape">
                    <wps:wsp>
                      <wps:cNvSpPr txBox="1"/>
                      <wps:spPr>
                        <a:xfrm>
                          <a:off x="0" y="0"/>
                          <a:ext cx="1663700" cy="600075"/>
                        </a:xfrm>
                        <a:prstGeom prst="rect">
                          <a:avLst/>
                        </a:prstGeom>
                        <a:noFill/>
                        <a:ln>
                          <a:noFill/>
                        </a:ln>
                      </wps:spPr>
                      <wps:txbx>
                        <w:txbxContent>
                          <w:p w:rsidR="0024244D" w:rsidRPr="00152FF7" w:rsidRDefault="0024244D" w:rsidP="00FC592D">
                            <w:pPr>
                              <w:pStyle w:val="Caption"/>
                              <w:jc w:val="center"/>
                              <w:rPr>
                                <w:rFonts w:cs="Arial"/>
                                <w:noProof/>
                                <w:sz w:val="24"/>
                                <w:szCs w:val="24"/>
                              </w:rPr>
                            </w:pPr>
                            <w:bookmarkStart w:id="79" w:name="_Toc480843555"/>
                            <w:bookmarkStart w:id="80" w:name="_Toc480913637"/>
                            <w:r>
                              <w:t xml:space="preserve">Figure </w:t>
                            </w:r>
                            <w:r w:rsidR="00A63AD3">
                              <w:fldChar w:fldCharType="begin"/>
                            </w:r>
                            <w:r w:rsidR="00A63AD3">
                              <w:instrText xml:space="preserve"> SEQ Figure \* ARABIC </w:instrText>
                            </w:r>
                            <w:r w:rsidR="00A63AD3">
                              <w:fldChar w:fldCharType="separate"/>
                            </w:r>
                            <w:r w:rsidR="00E33894">
                              <w:rPr>
                                <w:noProof/>
                              </w:rPr>
                              <w:t>28</w:t>
                            </w:r>
                            <w:r w:rsidR="00A63AD3">
                              <w:rPr>
                                <w:noProof/>
                              </w:rPr>
                              <w:fldChar w:fldCharType="end"/>
                            </w:r>
                            <w:r>
                              <w:t xml:space="preserve"> Diffused Convergent Beam Mode Sensor</w:t>
                            </w:r>
                            <w:bookmarkEnd w:id="79"/>
                            <w:bookmarkEnd w:id="8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E063F3" id="Text Box 241" o:spid="_x0000_s1057" type="#_x0000_t202" style="position:absolute;margin-left:320.4pt;margin-top:123.5pt;width:131pt;height:47.25pt;z-index:-25145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" filled="f" stroked="f">
                <v:textbox inset="0,0,0,0">
                  <w:txbxContent>
                    <w:p w:rsidR="0024244D" w:rsidRPr="00152FF7" w:rsidRDefault="0024244D" w:rsidP="00FC592D">
                      <w:pPr>
                        <w:pStyle w:val="Caption"/>
                        <w:jc w:val="center"/>
                        <w:rPr>
                          <w:rFonts w:cs="Arial"/>
                          <w:noProof/>
                          <w:sz w:val="24"/>
                          <w:szCs w:val="24"/>
                        </w:rPr>
                      </w:pPr>
                      <w:bookmarkStart w:id="128" w:name="_Toc480843555"/>
                      <w:bookmarkStart w:id="129" w:name="_Toc480913637"/>
                      <w:r>
                        <w:t xml:space="preserve">Figure </w:t>
                      </w:r>
                      <w:fldSimple w:instr=" SEQ Figure \* ARABIC ">
                        <w:r w:rsidR="00E33894">
                          <w:rPr>
                            <w:noProof/>
                          </w:rPr>
                          <w:t>28</w:t>
                        </w:r>
                      </w:fldSimple>
                      <w:r>
                        <w:t xml:space="preserve"> Diffused Convergent Beam Mode Sensor</w:t>
                      </w:r>
                      <w:bookmarkEnd w:id="128"/>
                      <w:bookmarkEnd w:id="129"/>
                    </w:p>
                  </w:txbxContent>
                </v:textbox>
                <w10:wrap type="tight"/>
              </v:shape>
            </w:pict>
          </mc:Fallback>
        </mc:AlternateContent>
      </w:r>
      <w:r w:rsidRPr="00367EDE">
        <w:rPr>
          <w:rFonts w:cstheme="minorHAnsi"/>
          <w:noProof/>
          <w:sz w:val="24"/>
          <w:szCs w:val="24"/>
          <w:lang w:eastAsia="en-GB"/>
        </w:rPr>
        <w:drawing>
          <wp:anchor distT="0" distB="0" distL="114300" distR="114300" simplePos="0" relativeHeight="251589120" behindDoc="1" locked="0" layoutInCell="1" allowOverlap="1">
            <wp:simplePos x="0" y="0"/>
            <wp:positionH relativeFrom="column">
              <wp:posOffset>3900170</wp:posOffset>
            </wp:positionH>
            <wp:positionV relativeFrom="paragraph">
              <wp:posOffset>6350</wp:posOffset>
            </wp:positionV>
            <wp:extent cx="1837055" cy="1438275"/>
            <wp:effectExtent l="0" t="0" r="0" b="9525"/>
            <wp:wrapTight wrapText="bothSides">
              <wp:wrapPolygon edited="0">
                <wp:start x="0" y="0"/>
                <wp:lineTo x="0" y="21457"/>
                <wp:lineTo x="21279" y="21457"/>
                <wp:lineTo x="21279" y="0"/>
                <wp:lineTo x="0" y="0"/>
              </wp:wrapPolygon>
            </wp:wrapTight>
            <wp:docPr id="24" name="Picture 24" descr="http://www.automation.com/images/uploaded/photo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automation.com/images/uploaded/photo2.bmp"/>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1837055" cy="1438275"/>
                    </a:xfrm>
                    <a:prstGeom prst="rect">
                      <a:avLst/>
                    </a:prstGeom>
                    <a:noFill/>
                    <a:ln>
                      <a:noFill/>
                    </a:ln>
                  </pic:spPr>
                </pic:pic>
              </a:graphicData>
            </a:graphic>
            <wp14:sizeRelH relativeFrom="page">
              <wp14:pctWidth>0</wp14:pctWidth>
            </wp14:sizeRelH>
            <wp14:sizeRelV relativeFrom="page">
              <wp14:pctHeight>0</wp14:pctHeight>
            </wp14:sizeRelV>
          </wp:anchor>
        </w:drawing>
      </w:r>
      <w:r w:rsidR="007E6583" w:rsidRPr="00367EDE">
        <w:rPr>
          <w:rFonts w:cstheme="minorHAnsi"/>
          <w:sz w:val="24"/>
          <w:szCs w:val="24"/>
        </w:rPr>
        <w:t>The sensor will generally offer a range in which the sensor is looking at, this is where the target and object will have to pas</w:t>
      </w:r>
      <w:r w:rsidR="00FC592D" w:rsidRPr="00367EDE">
        <w:rPr>
          <w:rFonts w:cstheme="minorHAnsi"/>
          <w:sz w:val="24"/>
          <w:szCs w:val="24"/>
        </w:rPr>
        <w:t xml:space="preserve">s through for it to be detected. </w:t>
      </w:r>
      <w:r w:rsidR="00193559" w:rsidRPr="00367EDE">
        <w:rPr>
          <w:rFonts w:cstheme="minorHAnsi"/>
          <w:sz w:val="24"/>
          <w:szCs w:val="24"/>
        </w:rPr>
        <w:t>T</w:t>
      </w:r>
      <w:r w:rsidR="007E6583" w:rsidRPr="00367EDE">
        <w:rPr>
          <w:rFonts w:cstheme="minorHAnsi"/>
          <w:sz w:val="24"/>
          <w:szCs w:val="24"/>
        </w:rPr>
        <w:t>his is known as the ‘sensing window’. Any objects that pass directly in front of the sensor, or further than the sensing window suggests, will not be detected by the sensor. Due to</w:t>
      </w:r>
      <w:r w:rsidR="009C00E1" w:rsidRPr="00367EDE">
        <w:rPr>
          <w:rFonts w:cstheme="minorHAnsi"/>
          <w:sz w:val="24"/>
          <w:szCs w:val="24"/>
        </w:rPr>
        <w:t xml:space="preserve"> all the energy being emitted is directed as a specific location, there is an ability to gain a lot of excess gain in reflectiveness, which allows this type of sensor to detect narrow or low reflectivity targets more easily. </w:t>
      </w:r>
    </w:p>
    <w:p w:rsidR="009C00E1" w:rsidRPr="00367EDE" w:rsidRDefault="009C00E1" w:rsidP="00367EDE">
      <w:pPr>
        <w:pStyle w:val="ListParagraph"/>
        <w:numPr>
          <w:ilvl w:val="0"/>
          <w:numId w:val="24"/>
        </w:numPr>
        <w:spacing w:line="360" w:lineRule="auto"/>
        <w:rPr>
          <w:rFonts w:cstheme="minorHAnsi"/>
          <w:sz w:val="24"/>
          <w:szCs w:val="24"/>
        </w:rPr>
      </w:pPr>
      <w:r w:rsidRPr="00367EDE">
        <w:rPr>
          <w:rFonts w:cstheme="minorHAnsi"/>
          <w:sz w:val="24"/>
          <w:szCs w:val="24"/>
        </w:rPr>
        <w:t>Diffused Mode with Background Suppression</w:t>
      </w:r>
    </w:p>
    <w:p w:rsidR="009C00E1" w:rsidRPr="00367EDE" w:rsidRDefault="009C00E1" w:rsidP="00367EDE">
      <w:pPr>
        <w:spacing w:line="360" w:lineRule="auto"/>
        <w:rPr>
          <w:rFonts w:cstheme="minorHAnsi"/>
          <w:sz w:val="24"/>
          <w:szCs w:val="24"/>
        </w:rPr>
      </w:pPr>
      <w:r w:rsidRPr="00367EDE">
        <w:rPr>
          <w:rFonts w:cstheme="minorHAnsi"/>
          <w:sz w:val="24"/>
          <w:szCs w:val="24"/>
        </w:rPr>
        <w:t xml:space="preserve">This type of sensor has a much more direct, and straight transmitter that can detect targets up to a certain point, known as the ‘cut-off distance’, and objects being this point will not be detected. The main advantage over this sensor is that it doesn’t allow any unwanted targets </w:t>
      </w:r>
      <w:r w:rsidR="004100AA" w:rsidRPr="00367EDE">
        <w:rPr>
          <w:rFonts w:cstheme="minorHAnsi"/>
          <w:sz w:val="24"/>
          <w:szCs w:val="24"/>
        </w:rPr>
        <w:t>to be</w:t>
      </w:r>
      <w:r w:rsidRPr="00367EDE">
        <w:rPr>
          <w:rFonts w:cstheme="minorHAnsi"/>
          <w:sz w:val="24"/>
          <w:szCs w:val="24"/>
        </w:rPr>
        <w:t xml:space="preserve"> picked up as the cut off distance can be manually set to suit the user requirements. There are two possible ways for the background suppression to operate, either mechanically or electrically.</w:t>
      </w:r>
    </w:p>
    <w:p w:rsidR="00933214" w:rsidRPr="00367EDE" w:rsidRDefault="00933214" w:rsidP="00367EDE">
      <w:pPr>
        <w:spacing w:line="360" w:lineRule="auto"/>
        <w:rPr>
          <w:rFonts w:cstheme="minorHAnsi"/>
          <w:sz w:val="24"/>
          <w:szCs w:val="24"/>
        </w:rPr>
      </w:pPr>
    </w:p>
    <w:p w:rsidR="00933214" w:rsidRPr="00367EDE" w:rsidRDefault="00933214" w:rsidP="00367EDE">
      <w:pPr>
        <w:spacing w:line="360" w:lineRule="auto"/>
        <w:rPr>
          <w:rFonts w:cstheme="minorHAnsi"/>
          <w:sz w:val="24"/>
          <w:szCs w:val="24"/>
        </w:rPr>
      </w:pPr>
    </w:p>
    <w:p w:rsidR="00933214" w:rsidRPr="00367EDE" w:rsidRDefault="00933214" w:rsidP="00367EDE">
      <w:pPr>
        <w:spacing w:line="360" w:lineRule="auto"/>
        <w:rPr>
          <w:rFonts w:cstheme="minorHAnsi"/>
          <w:sz w:val="24"/>
          <w:szCs w:val="24"/>
        </w:rPr>
      </w:pPr>
    </w:p>
    <w:p w:rsidR="00933214" w:rsidRPr="00367EDE" w:rsidRDefault="00933214" w:rsidP="00367EDE">
      <w:pPr>
        <w:spacing w:line="360" w:lineRule="auto"/>
        <w:rPr>
          <w:rFonts w:cstheme="minorHAnsi"/>
          <w:sz w:val="24"/>
          <w:szCs w:val="24"/>
        </w:rPr>
      </w:pPr>
    </w:p>
    <w:p w:rsidR="00933214" w:rsidRPr="00367EDE" w:rsidRDefault="00933214" w:rsidP="00367EDE">
      <w:pPr>
        <w:spacing w:line="360" w:lineRule="auto"/>
        <w:rPr>
          <w:rFonts w:cstheme="minorHAnsi"/>
          <w:sz w:val="24"/>
          <w:szCs w:val="24"/>
        </w:rPr>
      </w:pPr>
    </w:p>
    <w:p w:rsidR="00933214" w:rsidRPr="00367EDE" w:rsidRDefault="00933214" w:rsidP="00367EDE">
      <w:pPr>
        <w:spacing w:line="360" w:lineRule="auto"/>
        <w:rPr>
          <w:rFonts w:cstheme="minorHAnsi"/>
          <w:sz w:val="24"/>
          <w:szCs w:val="24"/>
        </w:rPr>
      </w:pPr>
    </w:p>
    <w:p w:rsidR="009C00E1" w:rsidRPr="00367EDE" w:rsidRDefault="009C00E1" w:rsidP="00367EDE">
      <w:pPr>
        <w:pStyle w:val="ListParagraph"/>
        <w:numPr>
          <w:ilvl w:val="1"/>
          <w:numId w:val="24"/>
        </w:numPr>
        <w:spacing w:line="360" w:lineRule="auto"/>
        <w:rPr>
          <w:rStyle w:val="Emphasis"/>
          <w:rFonts w:cstheme="minorHAnsi"/>
          <w:i w:val="0"/>
          <w:iCs w:val="0"/>
          <w:sz w:val="24"/>
          <w:szCs w:val="24"/>
        </w:rPr>
      </w:pPr>
      <w:r w:rsidRPr="00367EDE">
        <w:rPr>
          <w:rStyle w:val="Emphasis"/>
          <w:rFonts w:cstheme="minorHAnsi"/>
          <w:i w:val="0"/>
          <w:iCs w:val="0"/>
          <w:sz w:val="24"/>
          <w:szCs w:val="24"/>
        </w:rPr>
        <w:lastRenderedPageBreak/>
        <w:t>Mechanical Suppression</w:t>
      </w:r>
    </w:p>
    <w:p w:rsidR="009C00E1" w:rsidRPr="00367EDE" w:rsidRDefault="00933214" w:rsidP="00367EDE">
      <w:pPr>
        <w:spacing w:line="360" w:lineRule="auto"/>
        <w:rPr>
          <w:rStyle w:val="Emphasis"/>
          <w:rFonts w:cstheme="minorHAnsi"/>
          <w:i w:val="0"/>
          <w:iCs w:val="0"/>
          <w:sz w:val="24"/>
          <w:szCs w:val="24"/>
        </w:rPr>
      </w:pPr>
      <w:r w:rsidRPr="00367EDE">
        <w:rPr>
          <w:rFonts w:cstheme="minorHAnsi"/>
          <w:noProof/>
          <w:sz w:val="24"/>
          <w:szCs w:val="24"/>
          <w:lang w:eastAsia="en-GB"/>
        </w:rPr>
        <mc:AlternateContent>
          <mc:Choice Requires="wps">
            <w:drawing>
              <wp:anchor distT="0" distB="0" distL="114300" distR="114300" simplePos="0" relativeHeight="251680256" behindDoc="1" locked="0" layoutInCell="1" allowOverlap="1" wp14:anchorId="2E75548F" wp14:editId="6639C8CA">
                <wp:simplePos x="0" y="0"/>
                <wp:positionH relativeFrom="column">
                  <wp:posOffset>3324225</wp:posOffset>
                </wp:positionH>
                <wp:positionV relativeFrom="paragraph">
                  <wp:posOffset>1229360</wp:posOffset>
                </wp:positionV>
                <wp:extent cx="3311525" cy="381000"/>
                <wp:effectExtent l="0" t="0" r="3175" b="0"/>
                <wp:wrapTight wrapText="bothSides">
                  <wp:wrapPolygon edited="0">
                    <wp:start x="0" y="0"/>
                    <wp:lineTo x="0" y="20520"/>
                    <wp:lineTo x="21496" y="20520"/>
                    <wp:lineTo x="21496" y="0"/>
                    <wp:lineTo x="0" y="0"/>
                  </wp:wrapPolygon>
                </wp:wrapTight>
                <wp:docPr id="242" name="Text Box 242"/>
                <wp:cNvGraphicFramePr/>
                <a:graphic xmlns:a="http://schemas.openxmlformats.org/drawingml/2006/main">
                  <a:graphicData uri="http://schemas.microsoft.com/office/word/2010/wordprocessingShape">
                    <wps:wsp>
                      <wps:cNvSpPr txBox="1"/>
                      <wps:spPr>
                        <a:xfrm>
                          <a:off x="0" y="0"/>
                          <a:ext cx="3311525" cy="381000"/>
                        </a:xfrm>
                        <a:prstGeom prst="rect">
                          <a:avLst/>
                        </a:prstGeom>
                        <a:noFill/>
                        <a:ln>
                          <a:noFill/>
                        </a:ln>
                      </wps:spPr>
                      <wps:txbx>
                        <w:txbxContent>
                          <w:p w:rsidR="0024244D" w:rsidRPr="00B76191" w:rsidRDefault="0024244D" w:rsidP="00FC592D">
                            <w:pPr>
                              <w:pStyle w:val="Caption"/>
                              <w:jc w:val="center"/>
                              <w:rPr>
                                <w:rFonts w:cs="Arial"/>
                                <w:noProof/>
                                <w:sz w:val="24"/>
                                <w:szCs w:val="24"/>
                              </w:rPr>
                            </w:pPr>
                            <w:bookmarkStart w:id="81" w:name="_Toc480843556"/>
                            <w:bookmarkStart w:id="82" w:name="_Toc480913638"/>
                            <w:r>
                              <w:t xml:space="preserve">Figure </w:t>
                            </w:r>
                            <w:r w:rsidR="00A63AD3">
                              <w:fldChar w:fldCharType="begin"/>
                            </w:r>
                            <w:r w:rsidR="00A63AD3">
                              <w:instrText xml:space="preserve"> SEQ Figure \* ARABIC </w:instrText>
                            </w:r>
                            <w:r w:rsidR="00A63AD3">
                              <w:fldChar w:fldCharType="separate"/>
                            </w:r>
                            <w:r w:rsidR="00E33894">
                              <w:rPr>
                                <w:noProof/>
                              </w:rPr>
                              <w:t>29</w:t>
                            </w:r>
                            <w:r w:rsidR="00A63AD3">
                              <w:rPr>
                                <w:noProof/>
                              </w:rPr>
                              <w:fldChar w:fldCharType="end"/>
                            </w:r>
                            <w:r>
                              <w:t xml:space="preserve"> Mechanical Suppression Sensor</w:t>
                            </w:r>
                            <w:bookmarkEnd w:id="81"/>
                            <w:bookmarkEnd w:id="8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E75548F" id="Text Box 242" o:spid="_x0000_s1058" type="#_x0000_t202" style="position:absolute;margin-left:261.75pt;margin-top:96.8pt;width:260.75pt;height:30pt;z-index:-2514344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" filled="f" stroked="f">
                <v:textbox inset="0,0,0,0">
                  <w:txbxContent>
                    <w:p w:rsidR="0024244D" w:rsidRPr="00B76191" w:rsidRDefault="0024244D" w:rsidP="00FC592D">
                      <w:pPr>
                        <w:pStyle w:val="Caption"/>
                        <w:jc w:val="center"/>
                        <w:rPr>
                          <w:rFonts w:cs="Arial"/>
                          <w:noProof/>
                          <w:sz w:val="24"/>
                          <w:szCs w:val="24"/>
                        </w:rPr>
                      </w:pPr>
                      <w:bookmarkStart w:id="132" w:name="_Toc480843556"/>
                      <w:bookmarkStart w:id="133" w:name="_Toc480913638"/>
                      <w:r>
                        <w:t xml:space="preserve">Figure </w:t>
                      </w:r>
                      <w:fldSimple w:instr=" SEQ Figure \* ARABIC ">
                        <w:r w:rsidR="00E33894">
                          <w:rPr>
                            <w:noProof/>
                          </w:rPr>
                          <w:t>29</w:t>
                        </w:r>
                      </w:fldSimple>
                      <w:r>
                        <w:t xml:space="preserve"> Mechanical Suppression Sensor</w:t>
                      </w:r>
                      <w:bookmarkEnd w:id="132"/>
                      <w:bookmarkEnd w:id="133"/>
                    </w:p>
                  </w:txbxContent>
                </v:textbox>
                <w10:wrap type="tight"/>
              </v:shape>
            </w:pict>
          </mc:Fallback>
        </mc:AlternateContent>
      </w:r>
      <w:r w:rsidR="00FC592D" w:rsidRPr="00367EDE">
        <w:rPr>
          <w:rFonts w:cstheme="minorHAnsi"/>
          <w:noProof/>
          <w:sz w:val="24"/>
          <w:szCs w:val="24"/>
          <w:lang w:eastAsia="en-GB"/>
        </w:rPr>
        <w:drawing>
          <wp:anchor distT="0" distB="0" distL="114300" distR="114300" simplePos="0" relativeHeight="251590144" behindDoc="1" locked="0" layoutInCell="1" allowOverlap="1">
            <wp:simplePos x="0" y="0"/>
            <wp:positionH relativeFrom="margin">
              <wp:posOffset>3734435</wp:posOffset>
            </wp:positionH>
            <wp:positionV relativeFrom="paragraph">
              <wp:posOffset>10160</wp:posOffset>
            </wp:positionV>
            <wp:extent cx="2462530" cy="1133475"/>
            <wp:effectExtent l="0" t="0" r="0" b="9525"/>
            <wp:wrapTight wrapText="bothSides">
              <wp:wrapPolygon edited="0">
                <wp:start x="0" y="0"/>
                <wp:lineTo x="0" y="21418"/>
                <wp:lineTo x="21388" y="21418"/>
                <wp:lineTo x="21388" y="0"/>
                <wp:lineTo x="0" y="0"/>
              </wp:wrapPolygon>
            </wp:wrapTight>
            <wp:docPr id="26" name="Picture 26" descr="http://www.automation.com/images/uploaded/photo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automation.com/images/uploaded/photo3.bmp"/>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2462530" cy="1133475"/>
                    </a:xfrm>
                    <a:prstGeom prst="rect">
                      <a:avLst/>
                    </a:prstGeom>
                    <a:noFill/>
                    <a:ln>
                      <a:noFill/>
                    </a:ln>
                  </pic:spPr>
                </pic:pic>
              </a:graphicData>
            </a:graphic>
            <wp14:sizeRelH relativeFrom="page">
              <wp14:pctWidth>0</wp14:pctWidth>
            </wp14:sizeRelH>
            <wp14:sizeRelV relativeFrom="page">
              <wp14:pctHeight>0</wp14:pctHeight>
            </wp14:sizeRelV>
          </wp:anchor>
        </w:drawing>
      </w:r>
      <w:r w:rsidR="009C00E1" w:rsidRPr="00367EDE">
        <w:rPr>
          <w:rStyle w:val="Emphasis"/>
          <w:rFonts w:cstheme="minorHAnsi"/>
          <w:i w:val="0"/>
          <w:iCs w:val="0"/>
          <w:sz w:val="24"/>
          <w:szCs w:val="24"/>
        </w:rPr>
        <w:t xml:space="preserve">Two receiving Elements can be found within the sensor, where one will receive light from the background, and the other will receive the reflected light from the target. When the target receiver is found to have a larger or greater light input than the background receiver at any point, the target will be detected and the output activated as required. However, if the background receiver has a higher light input, the target will not be detected. </w:t>
      </w:r>
    </w:p>
    <w:p w:rsidR="009C00E1" w:rsidRPr="00367EDE" w:rsidRDefault="009C00E1" w:rsidP="00367EDE">
      <w:pPr>
        <w:pStyle w:val="ListParagraph"/>
        <w:numPr>
          <w:ilvl w:val="1"/>
          <w:numId w:val="24"/>
        </w:numPr>
        <w:spacing w:line="360" w:lineRule="auto"/>
        <w:rPr>
          <w:rFonts w:cstheme="minorHAnsi"/>
          <w:sz w:val="24"/>
          <w:szCs w:val="24"/>
        </w:rPr>
      </w:pPr>
      <w:r w:rsidRPr="00367EDE">
        <w:rPr>
          <w:rFonts w:cstheme="minorHAnsi"/>
          <w:sz w:val="24"/>
          <w:szCs w:val="24"/>
        </w:rPr>
        <w:t>Electrical Suppression</w:t>
      </w:r>
    </w:p>
    <w:p w:rsidR="009C00E1" w:rsidRPr="00367EDE" w:rsidRDefault="00933214" w:rsidP="00367EDE">
      <w:pPr>
        <w:spacing w:line="360" w:lineRule="auto"/>
        <w:rPr>
          <w:rFonts w:cstheme="minorHAnsi"/>
          <w:sz w:val="24"/>
          <w:szCs w:val="24"/>
        </w:rPr>
      </w:pPr>
      <w:r w:rsidRPr="00367EDE">
        <w:rPr>
          <w:rFonts w:cstheme="minorHAnsi"/>
          <w:noProof/>
          <w:sz w:val="24"/>
          <w:szCs w:val="24"/>
          <w:lang w:eastAsia="en-GB"/>
        </w:rPr>
        <mc:AlternateContent>
          <mc:Choice Requires="wps">
            <w:drawing>
              <wp:anchor distT="0" distB="0" distL="114300" distR="114300" simplePos="0" relativeHeight="251684352" behindDoc="1" locked="0" layoutInCell="1" allowOverlap="1" wp14:anchorId="238A359E" wp14:editId="0837BF06">
                <wp:simplePos x="0" y="0"/>
                <wp:positionH relativeFrom="column">
                  <wp:posOffset>3057525</wp:posOffset>
                </wp:positionH>
                <wp:positionV relativeFrom="paragraph">
                  <wp:posOffset>1402080</wp:posOffset>
                </wp:positionV>
                <wp:extent cx="3031490" cy="400050"/>
                <wp:effectExtent l="0" t="0" r="0" b="0"/>
                <wp:wrapTight wrapText="bothSides">
                  <wp:wrapPolygon edited="0">
                    <wp:start x="0" y="0"/>
                    <wp:lineTo x="0" y="20571"/>
                    <wp:lineTo x="21446" y="20571"/>
                    <wp:lineTo x="21446" y="0"/>
                    <wp:lineTo x="0" y="0"/>
                  </wp:wrapPolygon>
                </wp:wrapTight>
                <wp:docPr id="243" name="Text Box 243"/>
                <wp:cNvGraphicFramePr/>
                <a:graphic xmlns:a="http://schemas.openxmlformats.org/drawingml/2006/main">
                  <a:graphicData uri="http://schemas.microsoft.com/office/word/2010/wordprocessingShape">
                    <wps:wsp>
                      <wps:cNvSpPr txBox="1"/>
                      <wps:spPr>
                        <a:xfrm>
                          <a:off x="0" y="0"/>
                          <a:ext cx="3031490" cy="400050"/>
                        </a:xfrm>
                        <a:prstGeom prst="rect">
                          <a:avLst/>
                        </a:prstGeom>
                        <a:solidFill>
                          <a:prstClr val="white"/>
                        </a:solidFill>
                        <a:ln>
                          <a:noFill/>
                        </a:ln>
                      </wps:spPr>
                      <wps:txbx>
                        <w:txbxContent>
                          <w:p w:rsidR="0024244D" w:rsidRPr="00591429" w:rsidRDefault="0024244D" w:rsidP="00FC592D">
                            <w:pPr>
                              <w:pStyle w:val="Caption"/>
                              <w:jc w:val="center"/>
                              <w:rPr>
                                <w:rFonts w:cs="Arial"/>
                                <w:noProof/>
                                <w:sz w:val="24"/>
                                <w:szCs w:val="24"/>
                              </w:rPr>
                            </w:pPr>
                            <w:bookmarkStart w:id="83" w:name="_Toc480843557"/>
                            <w:bookmarkStart w:id="84" w:name="_Toc480913639"/>
                            <w:r>
                              <w:t xml:space="preserve">Figure </w:t>
                            </w:r>
                            <w:r w:rsidR="00A63AD3">
                              <w:fldChar w:fldCharType="begin"/>
                            </w:r>
                            <w:r w:rsidR="00A63AD3">
                              <w:instrText xml:space="preserve"> SEQ Figure \* ARABIC </w:instrText>
                            </w:r>
                            <w:r w:rsidR="00A63AD3">
                              <w:fldChar w:fldCharType="separate"/>
                            </w:r>
                            <w:r w:rsidR="00E33894">
                              <w:rPr>
                                <w:noProof/>
                              </w:rPr>
                              <w:t>30</w:t>
                            </w:r>
                            <w:r w:rsidR="00A63AD3">
                              <w:rPr>
                                <w:noProof/>
                              </w:rPr>
                              <w:fldChar w:fldCharType="end"/>
                            </w:r>
                            <w:r>
                              <w:t xml:space="preserve"> Electrical Compression Sensor</w:t>
                            </w:r>
                            <w:bookmarkEnd w:id="83"/>
                            <w:bookmarkEnd w:id="8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38A359E" id="Text Box 243" o:spid="_x0000_s1059" type="#_x0000_t202" style="position:absolute;margin-left:240.75pt;margin-top:110.4pt;width:238.7pt;height:31.5pt;z-index:-2514181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" stroked="f">
                <v:textbox inset="0,0,0,0">
                  <w:txbxContent>
                    <w:p w:rsidR="0024244D" w:rsidRPr="00591429" w:rsidRDefault="0024244D" w:rsidP="00FC592D">
                      <w:pPr>
                        <w:pStyle w:val="Caption"/>
                        <w:jc w:val="center"/>
                        <w:rPr>
                          <w:rFonts w:cs="Arial"/>
                          <w:noProof/>
                          <w:sz w:val="24"/>
                          <w:szCs w:val="24"/>
                        </w:rPr>
                      </w:pPr>
                      <w:bookmarkStart w:id="136" w:name="_Toc480843557"/>
                      <w:bookmarkStart w:id="137" w:name="_Toc480913639"/>
                      <w:r>
                        <w:t xml:space="preserve">Figure </w:t>
                      </w:r>
                      <w:fldSimple w:instr=" SEQ Figure \* ARABIC ">
                        <w:r w:rsidR="00E33894">
                          <w:rPr>
                            <w:noProof/>
                          </w:rPr>
                          <w:t>30</w:t>
                        </w:r>
                      </w:fldSimple>
                      <w:r>
                        <w:t xml:space="preserve"> Electrical Compression Sensor</w:t>
                      </w:r>
                      <w:bookmarkEnd w:id="136"/>
                      <w:bookmarkEnd w:id="137"/>
                    </w:p>
                  </w:txbxContent>
                </v:textbox>
                <w10:wrap type="tight"/>
              </v:shape>
            </w:pict>
          </mc:Fallback>
        </mc:AlternateContent>
      </w:r>
      <w:r w:rsidRPr="00367EDE">
        <w:rPr>
          <w:rFonts w:cstheme="minorHAnsi"/>
          <w:noProof/>
          <w:sz w:val="24"/>
          <w:szCs w:val="24"/>
          <w:lang w:eastAsia="en-GB"/>
        </w:rPr>
        <w:drawing>
          <wp:anchor distT="0" distB="0" distL="114300" distR="114300" simplePos="0" relativeHeight="251591168" behindDoc="1" locked="0" layoutInCell="1" allowOverlap="1">
            <wp:simplePos x="0" y="0"/>
            <wp:positionH relativeFrom="column">
              <wp:posOffset>3418840</wp:posOffset>
            </wp:positionH>
            <wp:positionV relativeFrom="paragraph">
              <wp:posOffset>11430</wp:posOffset>
            </wp:positionV>
            <wp:extent cx="2450465" cy="1249680"/>
            <wp:effectExtent l="0" t="0" r="6985" b="7620"/>
            <wp:wrapTight wrapText="bothSides">
              <wp:wrapPolygon edited="0">
                <wp:start x="0" y="0"/>
                <wp:lineTo x="0" y="21402"/>
                <wp:lineTo x="21494" y="21402"/>
                <wp:lineTo x="21494" y="0"/>
                <wp:lineTo x="0" y="0"/>
              </wp:wrapPolygon>
            </wp:wrapTight>
            <wp:docPr id="27" name="Picture 27" descr="http://www.automation.com/images/uploaded/photo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automation.com/images/uploaded/photo4.bmp"/>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2450465" cy="1249680"/>
                    </a:xfrm>
                    <a:prstGeom prst="rect">
                      <a:avLst/>
                    </a:prstGeom>
                    <a:noFill/>
                    <a:ln>
                      <a:noFill/>
                    </a:ln>
                  </pic:spPr>
                </pic:pic>
              </a:graphicData>
            </a:graphic>
            <wp14:sizeRelH relativeFrom="page">
              <wp14:pctWidth>0</wp14:pctWidth>
            </wp14:sizeRelH>
            <wp14:sizeRelV relativeFrom="page">
              <wp14:pctHeight>0</wp14:pctHeight>
            </wp14:sizeRelV>
          </wp:anchor>
        </w:drawing>
      </w:r>
      <w:r w:rsidR="00C75D3D" w:rsidRPr="00367EDE">
        <w:rPr>
          <w:rFonts w:cstheme="minorHAnsi"/>
          <w:sz w:val="24"/>
          <w:szCs w:val="24"/>
        </w:rPr>
        <w:t xml:space="preserve">Within Diffused Mode sensors with Electrical Background Suppression, the sensor will have another internal component known as a PSD, a Position Sensitive Device. The transmitter will emit a light beam as normal which will then be </w:t>
      </w:r>
      <w:r w:rsidR="004100AA" w:rsidRPr="00367EDE">
        <w:rPr>
          <w:rFonts w:cstheme="minorHAnsi"/>
          <w:sz w:val="24"/>
          <w:szCs w:val="24"/>
        </w:rPr>
        <w:t>reflected</w:t>
      </w:r>
      <w:r w:rsidR="00C75D3D" w:rsidRPr="00367EDE">
        <w:rPr>
          <w:rFonts w:cstheme="minorHAnsi"/>
          <w:sz w:val="24"/>
          <w:szCs w:val="24"/>
        </w:rPr>
        <w:t xml:space="preserve"> to the PSD in two different points, one from the target reflection and the other from the background reflection. The sensor evaluates this light input into both points on the PSD and compares the signal to a pre-set value made by the user, this will determine out the state of the output changes. </w:t>
      </w:r>
    </w:p>
    <w:p w:rsidR="00FC592D" w:rsidRPr="00367EDE" w:rsidRDefault="00FC592D" w:rsidP="00367EDE">
      <w:pPr>
        <w:spacing w:line="360" w:lineRule="auto"/>
        <w:rPr>
          <w:rFonts w:cstheme="minorHAnsi"/>
          <w:sz w:val="24"/>
          <w:szCs w:val="24"/>
        </w:rPr>
      </w:pPr>
    </w:p>
    <w:p w:rsidR="00FC592D" w:rsidRPr="00367EDE" w:rsidRDefault="00FC592D" w:rsidP="00367EDE">
      <w:pPr>
        <w:spacing w:line="360" w:lineRule="auto"/>
        <w:rPr>
          <w:rFonts w:cstheme="minorHAnsi"/>
          <w:sz w:val="24"/>
          <w:szCs w:val="24"/>
        </w:rPr>
      </w:pPr>
    </w:p>
    <w:p w:rsidR="00FC592D" w:rsidRPr="00367EDE" w:rsidRDefault="00FC592D" w:rsidP="00367EDE">
      <w:pPr>
        <w:spacing w:line="360" w:lineRule="auto"/>
        <w:rPr>
          <w:rFonts w:cstheme="minorHAnsi"/>
          <w:sz w:val="24"/>
          <w:szCs w:val="24"/>
        </w:rPr>
      </w:pPr>
    </w:p>
    <w:p w:rsidR="00FC592D" w:rsidRPr="00367EDE" w:rsidRDefault="00FC592D" w:rsidP="00367EDE">
      <w:pPr>
        <w:spacing w:line="360" w:lineRule="auto"/>
        <w:rPr>
          <w:rFonts w:cstheme="minorHAnsi"/>
          <w:sz w:val="24"/>
          <w:szCs w:val="24"/>
        </w:rPr>
      </w:pPr>
    </w:p>
    <w:p w:rsidR="00FC592D" w:rsidRPr="00367EDE" w:rsidRDefault="00FC592D" w:rsidP="00367EDE">
      <w:pPr>
        <w:spacing w:line="360" w:lineRule="auto"/>
        <w:rPr>
          <w:rFonts w:cstheme="minorHAnsi"/>
          <w:sz w:val="24"/>
          <w:szCs w:val="24"/>
        </w:rPr>
      </w:pPr>
    </w:p>
    <w:p w:rsidR="00FC592D" w:rsidRPr="00367EDE" w:rsidRDefault="00FC592D" w:rsidP="00367EDE">
      <w:pPr>
        <w:spacing w:line="360" w:lineRule="auto"/>
        <w:rPr>
          <w:rFonts w:cstheme="minorHAnsi"/>
          <w:sz w:val="24"/>
          <w:szCs w:val="24"/>
        </w:rPr>
      </w:pPr>
    </w:p>
    <w:p w:rsidR="00BE7783" w:rsidRPr="00367EDE" w:rsidRDefault="004100AA" w:rsidP="004100AA">
      <w:pPr>
        <w:pStyle w:val="Heading4"/>
        <w:spacing w:line="360" w:lineRule="auto"/>
        <w:ind w:left="720" w:firstLine="720"/>
        <w:rPr>
          <w:rFonts w:asciiTheme="minorHAnsi" w:hAnsiTheme="minorHAnsi" w:cstheme="minorHAnsi"/>
          <w:color w:val="auto"/>
          <w:sz w:val="24"/>
          <w:szCs w:val="24"/>
        </w:rPr>
      </w:pPr>
      <w:r>
        <w:rPr>
          <w:rFonts w:asciiTheme="minorHAnsi" w:hAnsiTheme="minorHAnsi" w:cstheme="minorHAnsi"/>
          <w:color w:val="auto"/>
          <w:sz w:val="24"/>
          <w:szCs w:val="24"/>
        </w:rPr>
        <w:lastRenderedPageBreak/>
        <w:t>9</w:t>
      </w:r>
      <w:r w:rsidR="00C75D3D" w:rsidRPr="00367EDE">
        <w:rPr>
          <w:rFonts w:asciiTheme="minorHAnsi" w:hAnsiTheme="minorHAnsi" w:cstheme="minorHAnsi"/>
          <w:color w:val="auto"/>
          <w:sz w:val="24"/>
          <w:szCs w:val="24"/>
        </w:rPr>
        <w:t>.4.0.1 Retro-Reflective sensors</w:t>
      </w:r>
    </w:p>
    <w:p w:rsidR="004100AA" w:rsidRDefault="004100AA" w:rsidP="00367EDE">
      <w:pPr>
        <w:spacing w:line="360" w:lineRule="auto"/>
        <w:rPr>
          <w:rFonts w:cstheme="minorHAnsi"/>
          <w:sz w:val="24"/>
          <w:szCs w:val="24"/>
        </w:rPr>
      </w:pPr>
      <w:r w:rsidRPr="00367EDE">
        <w:rPr>
          <w:rFonts w:cstheme="minorHAnsi"/>
          <w:noProof/>
          <w:sz w:val="24"/>
          <w:szCs w:val="24"/>
          <w:lang w:eastAsia="en-GB"/>
        </w:rPr>
        <w:drawing>
          <wp:anchor distT="0" distB="0" distL="114300" distR="114300" simplePos="0" relativeHeight="251603456" behindDoc="1" locked="0" layoutInCell="1" allowOverlap="1">
            <wp:simplePos x="0" y="0"/>
            <wp:positionH relativeFrom="margin">
              <wp:posOffset>4429125</wp:posOffset>
            </wp:positionH>
            <wp:positionV relativeFrom="paragraph">
              <wp:posOffset>6985</wp:posOffset>
            </wp:positionV>
            <wp:extent cx="1552575" cy="1552575"/>
            <wp:effectExtent l="0" t="0" r="9525" b="9525"/>
            <wp:wrapTight wrapText="bothSides">
              <wp:wrapPolygon edited="0">
                <wp:start x="0" y="0"/>
                <wp:lineTo x="0" y="21467"/>
                <wp:lineTo x="21467" y="21467"/>
                <wp:lineTo x="21467" y="0"/>
                <wp:lineTo x="0" y="0"/>
              </wp:wrapPolygon>
            </wp:wrapTight>
            <wp:docPr id="34" name="Picture 34" descr="Image result for retro reflective sens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Image result for retro reflective sensors."/>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1552575" cy="15525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643D1" w:rsidRPr="00367EDE" w:rsidRDefault="00933214" w:rsidP="00367EDE">
      <w:pPr>
        <w:spacing w:line="360" w:lineRule="auto"/>
        <w:rPr>
          <w:rFonts w:cstheme="minorHAnsi"/>
          <w:sz w:val="24"/>
          <w:szCs w:val="24"/>
        </w:rPr>
      </w:pPr>
      <w:r w:rsidRPr="00367EDE">
        <w:rPr>
          <w:rFonts w:cstheme="minorHAnsi"/>
          <w:noProof/>
          <w:sz w:val="24"/>
          <w:szCs w:val="24"/>
          <w:lang w:eastAsia="en-GB"/>
        </w:rPr>
        <mc:AlternateContent>
          <mc:Choice Requires="wps">
            <w:drawing>
              <wp:anchor distT="0" distB="0" distL="114300" distR="114300" simplePos="0" relativeHeight="251686400" behindDoc="1" locked="0" layoutInCell="1" allowOverlap="1" wp14:anchorId="4D27BC4A" wp14:editId="086F3C20">
                <wp:simplePos x="0" y="0"/>
                <wp:positionH relativeFrom="column">
                  <wp:posOffset>4371975</wp:posOffset>
                </wp:positionH>
                <wp:positionV relativeFrom="paragraph">
                  <wp:posOffset>1102360</wp:posOffset>
                </wp:positionV>
                <wp:extent cx="1543050" cy="495300"/>
                <wp:effectExtent l="0" t="0" r="0" b="0"/>
                <wp:wrapTight wrapText="bothSides">
                  <wp:wrapPolygon edited="0">
                    <wp:start x="0" y="0"/>
                    <wp:lineTo x="0" y="20769"/>
                    <wp:lineTo x="21333" y="20769"/>
                    <wp:lineTo x="21333" y="0"/>
                    <wp:lineTo x="0" y="0"/>
                  </wp:wrapPolygon>
                </wp:wrapTight>
                <wp:docPr id="244" name="Text Box 244"/>
                <wp:cNvGraphicFramePr/>
                <a:graphic xmlns:a="http://schemas.openxmlformats.org/drawingml/2006/main">
                  <a:graphicData uri="http://schemas.microsoft.com/office/word/2010/wordprocessingShape">
                    <wps:wsp>
                      <wps:cNvSpPr txBox="1"/>
                      <wps:spPr>
                        <a:xfrm>
                          <a:off x="0" y="0"/>
                          <a:ext cx="1543050" cy="495300"/>
                        </a:xfrm>
                        <a:prstGeom prst="rect">
                          <a:avLst/>
                        </a:prstGeom>
                        <a:solidFill>
                          <a:prstClr val="white"/>
                        </a:solidFill>
                        <a:ln>
                          <a:noFill/>
                        </a:ln>
                      </wps:spPr>
                      <wps:txbx>
                        <w:txbxContent>
                          <w:p w:rsidR="0024244D" w:rsidRPr="00FC14CD" w:rsidRDefault="0024244D" w:rsidP="00FC592D">
                            <w:pPr>
                              <w:pStyle w:val="Caption"/>
                              <w:jc w:val="center"/>
                              <w:rPr>
                                <w:rFonts w:cs="Arial"/>
                                <w:noProof/>
                                <w:sz w:val="24"/>
                                <w:szCs w:val="24"/>
                                <w:vertAlign w:val="superscript"/>
                              </w:rPr>
                            </w:pPr>
                            <w:bookmarkStart w:id="85" w:name="_Toc480843558"/>
                            <w:bookmarkStart w:id="86" w:name="_Toc480913640"/>
                            <w:r>
                              <w:t xml:space="preserve">Figure </w:t>
                            </w:r>
                            <w:r w:rsidR="00A63AD3">
                              <w:fldChar w:fldCharType="begin"/>
                            </w:r>
                            <w:r w:rsidR="00A63AD3">
                              <w:instrText xml:space="preserve"> SEQ Figure \* ARABIC </w:instrText>
                            </w:r>
                            <w:r w:rsidR="00A63AD3">
                              <w:fldChar w:fldCharType="separate"/>
                            </w:r>
                            <w:r w:rsidR="00E33894">
                              <w:rPr>
                                <w:noProof/>
                              </w:rPr>
                              <w:t>31</w:t>
                            </w:r>
                            <w:r w:rsidR="00A63AD3">
                              <w:rPr>
                                <w:noProof/>
                              </w:rPr>
                              <w:fldChar w:fldCharType="end"/>
                            </w:r>
                            <w:r>
                              <w:t xml:space="preserve"> Retro Reflective Sensors</w:t>
                            </w:r>
                            <w:bookmarkEnd w:id="85"/>
                            <w:r>
                              <w:t xml:space="preserve"> </w:t>
                            </w:r>
                            <w:r>
                              <w:rPr>
                                <w:vertAlign w:val="superscript"/>
                              </w:rPr>
                              <w:t>[33]</w:t>
                            </w:r>
                            <w:bookmarkEnd w:id="8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27BC4A" id="Text Box 244" o:spid="_x0000_s1060" type="#_x0000_t202" style="position:absolute;margin-left:344.25pt;margin-top:86.8pt;width:121.5pt;height:39pt;z-index:-25140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" stroked="f">
                <v:textbox inset="0,0,0,0">
                  <w:txbxContent>
                    <w:p w:rsidR="0024244D" w:rsidRPr="00FC14CD" w:rsidRDefault="0024244D" w:rsidP="00FC592D">
                      <w:pPr>
                        <w:pStyle w:val="Caption"/>
                        <w:jc w:val="center"/>
                        <w:rPr>
                          <w:rFonts w:cs="Arial"/>
                          <w:noProof/>
                          <w:sz w:val="24"/>
                          <w:szCs w:val="24"/>
                          <w:vertAlign w:val="superscript"/>
                        </w:rPr>
                      </w:pPr>
                      <w:bookmarkStart w:id="140" w:name="_Toc480843558"/>
                      <w:bookmarkStart w:id="141" w:name="_Toc480913640"/>
                      <w:r>
                        <w:t xml:space="preserve">Figure </w:t>
                      </w:r>
                      <w:fldSimple w:instr=" SEQ Figure \* ARABIC ">
                        <w:r w:rsidR="00E33894">
                          <w:rPr>
                            <w:noProof/>
                          </w:rPr>
                          <w:t>31</w:t>
                        </w:r>
                      </w:fldSimple>
                      <w:r>
                        <w:t xml:space="preserve"> Retro Reflective Sensors</w:t>
                      </w:r>
                      <w:bookmarkEnd w:id="140"/>
                      <w:r>
                        <w:t xml:space="preserve"> </w:t>
                      </w:r>
                      <w:r>
                        <w:rPr>
                          <w:vertAlign w:val="superscript"/>
                        </w:rPr>
                        <w:t>[33]</w:t>
                      </w:r>
                      <w:bookmarkEnd w:id="141"/>
                    </w:p>
                  </w:txbxContent>
                </v:textbox>
                <w10:wrap type="tight"/>
              </v:shape>
            </w:pict>
          </mc:Fallback>
        </mc:AlternateContent>
      </w:r>
      <w:r w:rsidR="00C75D3D" w:rsidRPr="00367EDE">
        <w:rPr>
          <w:rFonts w:cstheme="minorHAnsi"/>
          <w:sz w:val="24"/>
          <w:szCs w:val="24"/>
        </w:rPr>
        <w:t xml:space="preserve">As is with Diffused Mode sensors, the Transmitter and Receiver can be found in the same sensor housing, however a reflector is now required </w:t>
      </w:r>
      <w:r w:rsidR="00FC592D" w:rsidRPr="00367EDE">
        <w:rPr>
          <w:rFonts w:cstheme="minorHAnsi"/>
          <w:sz w:val="24"/>
          <w:szCs w:val="24"/>
        </w:rPr>
        <w:t>to</w:t>
      </w:r>
      <w:r w:rsidR="004643D1" w:rsidRPr="00367EDE">
        <w:rPr>
          <w:rFonts w:cstheme="minorHAnsi"/>
          <w:sz w:val="24"/>
          <w:szCs w:val="24"/>
        </w:rPr>
        <w:t xml:space="preserve"> reflect the light back to the receiver. When the beam gets blocked and the receiver doesn’t receive a light input, the target has been detected and the output will change. </w:t>
      </w:r>
      <w:r w:rsidRPr="00367EDE">
        <w:rPr>
          <w:rFonts w:cstheme="minorHAnsi"/>
          <w:sz w:val="24"/>
          <w:szCs w:val="24"/>
        </w:rPr>
        <w:t xml:space="preserve"> </w:t>
      </w:r>
      <w:r w:rsidR="004643D1" w:rsidRPr="00367EDE">
        <w:rPr>
          <w:rFonts w:cstheme="minorHAnsi"/>
          <w:sz w:val="24"/>
          <w:szCs w:val="24"/>
        </w:rPr>
        <w:t xml:space="preserve">This type of sensor also allows much higher sensing ranges because the efficiency of the reflector is much greater than the material on the target being picked up, with the colour, material and size also not affective the sensors response to being blocked. This type of photoelectric sensor also comes with the option of having a polarization filter or not, this filter will only allow certain light through to the receiver depending on the phase angle of the light. This allows the sensor to see shiny object as a target, and not incorrectly as a reflector. The natural shape of reflectors means that the light that hits it has a phase shift, however if light reflects off a shiny object, the phase shift doesn’t alter. A Polarized Retro </w:t>
      </w:r>
      <w:r w:rsidR="00FC592D" w:rsidRPr="00367EDE">
        <w:rPr>
          <w:rFonts w:cstheme="minorHAnsi"/>
          <w:sz w:val="24"/>
          <w:szCs w:val="24"/>
        </w:rPr>
        <w:t>Reflective</w:t>
      </w:r>
      <w:r w:rsidR="004643D1" w:rsidRPr="00367EDE">
        <w:rPr>
          <w:rFonts w:cstheme="minorHAnsi"/>
          <w:sz w:val="24"/>
          <w:szCs w:val="24"/>
        </w:rPr>
        <w:t xml:space="preserve"> Sensor will also have to be used with a corner tube reflector, as these are the only reflectors that will accurately return the light energy transmitted on a parallel axis to the sensor.</w:t>
      </w:r>
      <w:r w:rsidRPr="00367EDE">
        <w:rPr>
          <w:rFonts w:cstheme="minorHAnsi"/>
          <w:sz w:val="24"/>
          <w:szCs w:val="24"/>
        </w:rPr>
        <w:t xml:space="preserve"> </w:t>
      </w:r>
      <w:r w:rsidR="004643D1" w:rsidRPr="00367EDE">
        <w:rPr>
          <w:rFonts w:cstheme="minorHAnsi"/>
          <w:sz w:val="24"/>
          <w:szCs w:val="24"/>
        </w:rPr>
        <w:t xml:space="preserve">However, non-polarized retro reflective sensors allow longer sensing ranges, but can be falsely identify a shiny object for the reflector.  </w:t>
      </w:r>
    </w:p>
    <w:tbl>
      <w:tblPr>
        <w:tblStyle w:val="TableGrid"/>
        <w:tblW w:w="0" w:type="auto"/>
        <w:tblLook w:val="04A0" w:firstRow="1" w:lastRow="0" w:firstColumn="1" w:lastColumn="0" w:noHBand="0" w:noVBand="1"/>
      </w:tblPr>
      <w:tblGrid>
        <w:gridCol w:w="4508"/>
        <w:gridCol w:w="4508"/>
      </w:tblGrid>
      <w:tr w:rsidR="009D074E" w:rsidRPr="00367EDE" w:rsidTr="004643D1">
        <w:tc>
          <w:tcPr>
            <w:tcW w:w="4508" w:type="dxa"/>
          </w:tcPr>
          <w:p w:rsidR="004643D1" w:rsidRPr="00367EDE" w:rsidRDefault="004643D1" w:rsidP="00367EDE">
            <w:pPr>
              <w:spacing w:line="360" w:lineRule="auto"/>
              <w:jc w:val="center"/>
              <w:rPr>
                <w:rFonts w:cstheme="minorHAnsi"/>
                <w:sz w:val="24"/>
                <w:szCs w:val="24"/>
              </w:rPr>
            </w:pPr>
            <w:r w:rsidRPr="00367EDE">
              <w:rPr>
                <w:rFonts w:cstheme="minorHAnsi"/>
                <w:sz w:val="24"/>
                <w:szCs w:val="24"/>
              </w:rPr>
              <w:t>Advantages</w:t>
            </w:r>
          </w:p>
        </w:tc>
        <w:tc>
          <w:tcPr>
            <w:tcW w:w="4508" w:type="dxa"/>
          </w:tcPr>
          <w:p w:rsidR="004643D1" w:rsidRPr="00367EDE" w:rsidRDefault="004643D1" w:rsidP="00367EDE">
            <w:pPr>
              <w:spacing w:line="360" w:lineRule="auto"/>
              <w:jc w:val="center"/>
              <w:rPr>
                <w:rFonts w:cstheme="minorHAnsi"/>
                <w:sz w:val="24"/>
                <w:szCs w:val="24"/>
              </w:rPr>
            </w:pPr>
            <w:r w:rsidRPr="00367EDE">
              <w:rPr>
                <w:rFonts w:cstheme="minorHAnsi"/>
                <w:sz w:val="24"/>
                <w:szCs w:val="24"/>
              </w:rPr>
              <w:t>Disadvantages</w:t>
            </w:r>
          </w:p>
        </w:tc>
      </w:tr>
      <w:tr w:rsidR="00CF5627" w:rsidRPr="00367EDE" w:rsidTr="004643D1">
        <w:tc>
          <w:tcPr>
            <w:tcW w:w="4508" w:type="dxa"/>
          </w:tcPr>
          <w:p w:rsidR="004643D1" w:rsidRPr="00367EDE" w:rsidRDefault="004643D1" w:rsidP="00367EDE">
            <w:pPr>
              <w:spacing w:line="360" w:lineRule="auto"/>
              <w:jc w:val="center"/>
              <w:rPr>
                <w:rFonts w:cstheme="minorHAnsi"/>
                <w:sz w:val="24"/>
                <w:szCs w:val="24"/>
              </w:rPr>
            </w:pPr>
            <w:r w:rsidRPr="00367EDE">
              <w:rPr>
                <w:rFonts w:cstheme="minorHAnsi"/>
                <w:sz w:val="24"/>
                <w:szCs w:val="24"/>
              </w:rPr>
              <w:t>Longer sensing ranges</w:t>
            </w:r>
          </w:p>
        </w:tc>
        <w:tc>
          <w:tcPr>
            <w:tcW w:w="4508" w:type="dxa"/>
          </w:tcPr>
          <w:p w:rsidR="004643D1" w:rsidRPr="00367EDE" w:rsidRDefault="004643D1" w:rsidP="00367EDE">
            <w:pPr>
              <w:spacing w:line="360" w:lineRule="auto"/>
              <w:jc w:val="center"/>
              <w:rPr>
                <w:rFonts w:cstheme="minorHAnsi"/>
                <w:sz w:val="24"/>
                <w:szCs w:val="24"/>
              </w:rPr>
            </w:pPr>
            <w:r w:rsidRPr="00367EDE">
              <w:rPr>
                <w:rFonts w:cstheme="minorHAnsi"/>
                <w:sz w:val="24"/>
                <w:szCs w:val="24"/>
              </w:rPr>
              <w:t>Extra component required</w:t>
            </w:r>
          </w:p>
        </w:tc>
      </w:tr>
      <w:tr w:rsidR="00CF5627" w:rsidRPr="00367EDE" w:rsidTr="004643D1">
        <w:tc>
          <w:tcPr>
            <w:tcW w:w="4508" w:type="dxa"/>
          </w:tcPr>
          <w:p w:rsidR="004643D1" w:rsidRPr="00367EDE" w:rsidRDefault="004643D1" w:rsidP="00367EDE">
            <w:pPr>
              <w:spacing w:line="360" w:lineRule="auto"/>
              <w:jc w:val="center"/>
              <w:rPr>
                <w:rFonts w:cstheme="minorHAnsi"/>
                <w:sz w:val="24"/>
                <w:szCs w:val="24"/>
              </w:rPr>
            </w:pPr>
            <w:r w:rsidRPr="00367EDE">
              <w:rPr>
                <w:rFonts w:cstheme="minorHAnsi"/>
                <w:sz w:val="24"/>
                <w:szCs w:val="24"/>
              </w:rPr>
              <w:t>More efficient light return</w:t>
            </w:r>
          </w:p>
        </w:tc>
        <w:tc>
          <w:tcPr>
            <w:tcW w:w="4508" w:type="dxa"/>
          </w:tcPr>
          <w:p w:rsidR="004643D1" w:rsidRPr="00367EDE" w:rsidRDefault="004643D1" w:rsidP="00367EDE">
            <w:pPr>
              <w:spacing w:line="360" w:lineRule="auto"/>
              <w:jc w:val="center"/>
              <w:rPr>
                <w:rFonts w:cstheme="minorHAnsi"/>
                <w:sz w:val="24"/>
                <w:szCs w:val="24"/>
              </w:rPr>
            </w:pPr>
            <w:r w:rsidRPr="00367EDE">
              <w:rPr>
                <w:rFonts w:cstheme="minorHAnsi"/>
                <w:sz w:val="24"/>
                <w:szCs w:val="24"/>
              </w:rPr>
              <w:t>Can be affected by shiny objects</w:t>
            </w:r>
          </w:p>
        </w:tc>
      </w:tr>
    </w:tbl>
    <w:p w:rsidR="00C75D3D" w:rsidRPr="00367EDE" w:rsidRDefault="00933214" w:rsidP="00367EDE">
      <w:pPr>
        <w:spacing w:line="360" w:lineRule="auto"/>
        <w:rPr>
          <w:rFonts w:cstheme="minorHAnsi"/>
          <w:sz w:val="24"/>
          <w:szCs w:val="24"/>
        </w:rPr>
      </w:pPr>
      <w:r w:rsidRPr="00367EDE">
        <w:rPr>
          <w:rFonts w:cstheme="minorHAnsi"/>
          <w:noProof/>
          <w:sz w:val="24"/>
          <w:szCs w:val="24"/>
          <w:lang w:eastAsia="en-GB"/>
        </w:rPr>
        <w:drawing>
          <wp:anchor distT="0" distB="0" distL="114300" distR="114300" simplePos="0" relativeHeight="251592192" behindDoc="1" locked="0" layoutInCell="1" allowOverlap="1">
            <wp:simplePos x="0" y="0"/>
            <wp:positionH relativeFrom="margin">
              <wp:posOffset>3525520</wp:posOffset>
            </wp:positionH>
            <wp:positionV relativeFrom="paragraph">
              <wp:posOffset>116840</wp:posOffset>
            </wp:positionV>
            <wp:extent cx="2210435" cy="1628775"/>
            <wp:effectExtent l="0" t="0" r="0" b="9525"/>
            <wp:wrapTight wrapText="bothSides">
              <wp:wrapPolygon edited="0">
                <wp:start x="0" y="0"/>
                <wp:lineTo x="0" y="21474"/>
                <wp:lineTo x="21408" y="21474"/>
                <wp:lineTo x="21408" y="0"/>
                <wp:lineTo x="0" y="0"/>
              </wp:wrapPolygon>
            </wp:wrapTight>
            <wp:docPr id="30" name="Picture 30" descr="http://www.automation.com/images/uploaded/photo5.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automation.com/images/uploaded/photo5.bmp"/>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2210435" cy="16287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F4324" w:rsidRPr="00367EDE" w:rsidRDefault="00FC592D" w:rsidP="00367EDE">
      <w:pPr>
        <w:spacing w:line="360" w:lineRule="auto"/>
        <w:rPr>
          <w:rFonts w:cstheme="minorHAnsi"/>
          <w:sz w:val="24"/>
          <w:szCs w:val="24"/>
        </w:rPr>
      </w:pPr>
      <w:r w:rsidRPr="00367EDE">
        <w:rPr>
          <w:rFonts w:cstheme="minorHAnsi"/>
          <w:noProof/>
          <w:sz w:val="24"/>
          <w:szCs w:val="24"/>
          <w:lang w:eastAsia="en-GB"/>
        </w:rPr>
        <mc:AlternateContent>
          <mc:Choice Requires="wps">
            <w:drawing>
              <wp:anchor distT="0" distB="0" distL="114300" distR="114300" simplePos="0" relativeHeight="251692544" behindDoc="1" locked="0" layoutInCell="1" allowOverlap="1" wp14:anchorId="0AB901B2" wp14:editId="7682C77A">
                <wp:simplePos x="0" y="0"/>
                <wp:positionH relativeFrom="column">
                  <wp:posOffset>3548380</wp:posOffset>
                </wp:positionH>
                <wp:positionV relativeFrom="paragraph">
                  <wp:posOffset>1412875</wp:posOffset>
                </wp:positionV>
                <wp:extent cx="2469515" cy="635"/>
                <wp:effectExtent l="0" t="0" r="6985" b="18415"/>
                <wp:wrapTight wrapText="bothSides">
                  <wp:wrapPolygon edited="0">
                    <wp:start x="0" y="0"/>
                    <wp:lineTo x="0" y="0"/>
                    <wp:lineTo x="21494" y="0"/>
                    <wp:lineTo x="21494" y="0"/>
                    <wp:lineTo x="0" y="0"/>
                  </wp:wrapPolygon>
                </wp:wrapTight>
                <wp:docPr id="245" name="Text Box 245"/>
                <wp:cNvGraphicFramePr/>
                <a:graphic xmlns:a="http://schemas.openxmlformats.org/drawingml/2006/main">
                  <a:graphicData uri="http://schemas.microsoft.com/office/word/2010/wordprocessingShape">
                    <wps:wsp>
                      <wps:cNvSpPr txBox="1"/>
                      <wps:spPr>
                        <a:xfrm>
                          <a:off x="0" y="0"/>
                          <a:ext cx="2469515" cy="635"/>
                        </a:xfrm>
                        <a:prstGeom prst="rect">
                          <a:avLst/>
                        </a:prstGeom>
                        <a:solidFill>
                          <a:prstClr val="white"/>
                        </a:solidFill>
                        <a:ln>
                          <a:noFill/>
                        </a:ln>
                      </wps:spPr>
                      <wps:txbx>
                        <w:txbxContent>
                          <w:p w:rsidR="0024244D" w:rsidRPr="00FC14CD" w:rsidRDefault="0024244D" w:rsidP="00FC592D">
                            <w:pPr>
                              <w:pStyle w:val="Caption"/>
                              <w:jc w:val="center"/>
                              <w:rPr>
                                <w:rFonts w:cs="Arial"/>
                                <w:noProof/>
                                <w:sz w:val="24"/>
                                <w:szCs w:val="24"/>
                                <w:vertAlign w:val="superscript"/>
                              </w:rPr>
                            </w:pPr>
                            <w:bookmarkStart w:id="87" w:name="_Toc480843559"/>
                            <w:bookmarkStart w:id="88" w:name="_Toc480913641"/>
                            <w:r>
                              <w:t xml:space="preserve">Figure </w:t>
                            </w:r>
                            <w:r w:rsidR="00A63AD3">
                              <w:fldChar w:fldCharType="begin"/>
                            </w:r>
                            <w:r w:rsidR="00A63AD3">
                              <w:instrText xml:space="preserve"> SEQ Figure \* ARABIC </w:instrText>
                            </w:r>
                            <w:r w:rsidR="00A63AD3">
                              <w:fldChar w:fldCharType="separate"/>
                            </w:r>
                            <w:r w:rsidR="00E33894">
                              <w:rPr>
                                <w:noProof/>
                              </w:rPr>
                              <w:t>32</w:t>
                            </w:r>
                            <w:r w:rsidR="00A63AD3">
                              <w:rPr>
                                <w:noProof/>
                              </w:rPr>
                              <w:fldChar w:fldCharType="end"/>
                            </w:r>
                            <w:r>
                              <w:t xml:space="preserve"> Type of Retro Reflective Sensor</w:t>
                            </w:r>
                            <w:bookmarkEnd w:id="87"/>
                            <w:r>
                              <w:t xml:space="preserve"> </w:t>
                            </w:r>
                            <w:r>
                              <w:rPr>
                                <w:vertAlign w:val="superscript"/>
                              </w:rPr>
                              <w:t>[33]</w:t>
                            </w:r>
                            <w:bookmarkEnd w:id="8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AB901B2" id="Text Box 245" o:spid="_x0000_s1061" type="#_x0000_t202" style="position:absolute;margin-left:279.4pt;margin-top:111.25pt;width:194.45pt;height:.05pt;z-index:-251385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" stroked="f">
                <v:textbox style="mso-fit-shape-to-text:t" inset="0,0,0,0">
                  <w:txbxContent>
                    <w:p w:rsidR="0024244D" w:rsidRPr="00FC14CD" w:rsidRDefault="0024244D" w:rsidP="00FC592D">
                      <w:pPr>
                        <w:pStyle w:val="Caption"/>
                        <w:jc w:val="center"/>
                        <w:rPr>
                          <w:rFonts w:cs="Arial"/>
                          <w:noProof/>
                          <w:sz w:val="24"/>
                          <w:szCs w:val="24"/>
                          <w:vertAlign w:val="superscript"/>
                        </w:rPr>
                      </w:pPr>
                      <w:bookmarkStart w:id="144" w:name="_Toc480843559"/>
                      <w:bookmarkStart w:id="145" w:name="_Toc480913641"/>
                      <w:r>
                        <w:t xml:space="preserve">Figure </w:t>
                      </w:r>
                      <w:fldSimple w:instr=" SEQ Figure \* ARABIC ">
                        <w:r w:rsidR="00E33894">
                          <w:rPr>
                            <w:noProof/>
                          </w:rPr>
                          <w:t>32</w:t>
                        </w:r>
                      </w:fldSimple>
                      <w:r>
                        <w:t xml:space="preserve"> Type of Retro Reflective Sensor</w:t>
                      </w:r>
                      <w:bookmarkEnd w:id="144"/>
                      <w:r>
                        <w:t xml:space="preserve"> </w:t>
                      </w:r>
                      <w:r>
                        <w:rPr>
                          <w:vertAlign w:val="superscript"/>
                        </w:rPr>
                        <w:t>[33]</w:t>
                      </w:r>
                      <w:bookmarkEnd w:id="145"/>
                    </w:p>
                  </w:txbxContent>
                </v:textbox>
                <w10:wrap type="tight"/>
              </v:shape>
            </w:pict>
          </mc:Fallback>
        </mc:AlternateContent>
      </w:r>
      <w:r w:rsidR="00DF4324" w:rsidRPr="00367EDE">
        <w:rPr>
          <w:rFonts w:cstheme="minorHAnsi"/>
          <w:sz w:val="24"/>
          <w:szCs w:val="24"/>
        </w:rPr>
        <w:t xml:space="preserve">When wanting to use this type of sensor for a clear object, the correct sensor type </w:t>
      </w:r>
      <w:r w:rsidRPr="00367EDE">
        <w:rPr>
          <w:rFonts w:cstheme="minorHAnsi"/>
          <w:sz w:val="24"/>
          <w:szCs w:val="24"/>
        </w:rPr>
        <w:t>must</w:t>
      </w:r>
      <w:r w:rsidR="00DF4324" w:rsidRPr="00367EDE">
        <w:rPr>
          <w:rFonts w:cstheme="minorHAnsi"/>
          <w:sz w:val="24"/>
          <w:szCs w:val="24"/>
        </w:rPr>
        <w:t xml:space="preserve"> be chosen which have a low hysteresis circuit in line with the sensor </w:t>
      </w:r>
      <w:r w:rsidRPr="00367EDE">
        <w:rPr>
          <w:rFonts w:cstheme="minorHAnsi"/>
          <w:sz w:val="24"/>
          <w:szCs w:val="24"/>
        </w:rPr>
        <w:t>for</w:t>
      </w:r>
      <w:r w:rsidR="00DF4324" w:rsidRPr="00367EDE">
        <w:rPr>
          <w:rFonts w:cstheme="minorHAnsi"/>
          <w:sz w:val="24"/>
          <w:szCs w:val="24"/>
        </w:rPr>
        <w:t xml:space="preserve"> it to detect any </w:t>
      </w:r>
      <w:r w:rsidR="004100AA" w:rsidRPr="00367EDE">
        <w:rPr>
          <w:rFonts w:cstheme="minorHAnsi"/>
          <w:sz w:val="24"/>
          <w:szCs w:val="24"/>
        </w:rPr>
        <w:t>slight changes</w:t>
      </w:r>
      <w:r w:rsidR="00DF4324" w:rsidRPr="00367EDE">
        <w:rPr>
          <w:rFonts w:cstheme="minorHAnsi"/>
          <w:sz w:val="24"/>
          <w:szCs w:val="24"/>
        </w:rPr>
        <w:t xml:space="preserve"> in the light input. These sensors will almost definitely include polarized filters as this will reduce the risk of any light being reflected off the object and causing a false response. </w:t>
      </w:r>
    </w:p>
    <w:p w:rsidR="007E3FA6" w:rsidRPr="00367EDE" w:rsidRDefault="004100AA" w:rsidP="004100AA">
      <w:pPr>
        <w:pStyle w:val="Heading4"/>
        <w:spacing w:line="360" w:lineRule="auto"/>
        <w:ind w:left="1440"/>
        <w:rPr>
          <w:rFonts w:asciiTheme="minorHAnsi" w:hAnsiTheme="minorHAnsi" w:cstheme="minorHAnsi"/>
          <w:color w:val="auto"/>
          <w:sz w:val="24"/>
          <w:szCs w:val="24"/>
        </w:rPr>
      </w:pPr>
      <w:r>
        <w:rPr>
          <w:rFonts w:asciiTheme="minorHAnsi" w:hAnsiTheme="minorHAnsi" w:cstheme="minorHAnsi"/>
          <w:color w:val="auto"/>
          <w:sz w:val="24"/>
          <w:szCs w:val="24"/>
        </w:rPr>
        <w:lastRenderedPageBreak/>
        <w:t>9</w:t>
      </w:r>
      <w:r w:rsidR="007E3FA6" w:rsidRPr="00367EDE">
        <w:rPr>
          <w:rFonts w:asciiTheme="minorHAnsi" w:hAnsiTheme="minorHAnsi" w:cstheme="minorHAnsi"/>
          <w:color w:val="auto"/>
          <w:sz w:val="24"/>
          <w:szCs w:val="24"/>
        </w:rPr>
        <w:t xml:space="preserve">.4.0.2 </w:t>
      </w:r>
      <w:proofErr w:type="gramStart"/>
      <w:r w:rsidR="007E3FA6" w:rsidRPr="00367EDE">
        <w:rPr>
          <w:rFonts w:asciiTheme="minorHAnsi" w:hAnsiTheme="minorHAnsi" w:cstheme="minorHAnsi"/>
          <w:color w:val="auto"/>
          <w:sz w:val="24"/>
          <w:szCs w:val="24"/>
        </w:rPr>
        <w:t>Thr</w:t>
      </w:r>
      <w:r w:rsidR="00F53D23" w:rsidRPr="00367EDE">
        <w:rPr>
          <w:rFonts w:asciiTheme="minorHAnsi" w:hAnsiTheme="minorHAnsi" w:cstheme="minorHAnsi"/>
          <w:color w:val="auto"/>
          <w:sz w:val="24"/>
          <w:szCs w:val="24"/>
        </w:rPr>
        <w:t>ough-</w:t>
      </w:r>
      <w:proofErr w:type="gramEnd"/>
      <w:r w:rsidR="007E3FA6" w:rsidRPr="00367EDE">
        <w:rPr>
          <w:rFonts w:asciiTheme="minorHAnsi" w:hAnsiTheme="minorHAnsi" w:cstheme="minorHAnsi"/>
          <w:color w:val="auto"/>
          <w:sz w:val="24"/>
          <w:szCs w:val="24"/>
        </w:rPr>
        <w:t>Beam Mode</w:t>
      </w:r>
    </w:p>
    <w:p w:rsidR="007E3FA6" w:rsidRPr="00367EDE" w:rsidRDefault="007E3FA6" w:rsidP="00367EDE">
      <w:pPr>
        <w:spacing w:line="360" w:lineRule="auto"/>
        <w:rPr>
          <w:rFonts w:cstheme="minorHAnsi"/>
          <w:sz w:val="24"/>
          <w:szCs w:val="24"/>
        </w:rPr>
      </w:pPr>
    </w:p>
    <w:p w:rsidR="007E3FA6" w:rsidRPr="00367EDE" w:rsidRDefault="00933214" w:rsidP="00367EDE">
      <w:pPr>
        <w:spacing w:line="360" w:lineRule="auto"/>
        <w:rPr>
          <w:rFonts w:cstheme="minorHAnsi"/>
          <w:sz w:val="24"/>
          <w:szCs w:val="24"/>
        </w:rPr>
      </w:pPr>
      <w:r w:rsidRPr="00367EDE">
        <w:rPr>
          <w:rFonts w:cstheme="minorHAnsi"/>
          <w:noProof/>
          <w:sz w:val="24"/>
          <w:szCs w:val="24"/>
          <w:lang w:eastAsia="en-GB"/>
        </w:rPr>
        <mc:AlternateContent>
          <mc:Choice Requires="wps">
            <w:drawing>
              <wp:anchor distT="0" distB="0" distL="114300" distR="114300" simplePos="0" relativeHeight="251694592" behindDoc="1" locked="0" layoutInCell="1" allowOverlap="1" wp14:anchorId="22795478" wp14:editId="23AA4EDF">
                <wp:simplePos x="0" y="0"/>
                <wp:positionH relativeFrom="column">
                  <wp:posOffset>3514725</wp:posOffset>
                </wp:positionH>
                <wp:positionV relativeFrom="paragraph">
                  <wp:posOffset>1606550</wp:posOffset>
                </wp:positionV>
                <wp:extent cx="2686050" cy="352425"/>
                <wp:effectExtent l="0" t="0" r="0" b="9525"/>
                <wp:wrapTight wrapText="bothSides">
                  <wp:wrapPolygon edited="0">
                    <wp:start x="0" y="0"/>
                    <wp:lineTo x="0" y="21016"/>
                    <wp:lineTo x="21447" y="21016"/>
                    <wp:lineTo x="21447" y="0"/>
                    <wp:lineTo x="0" y="0"/>
                  </wp:wrapPolygon>
                </wp:wrapTight>
                <wp:docPr id="246" name="Text Box 246"/>
                <wp:cNvGraphicFramePr/>
                <a:graphic xmlns:a="http://schemas.openxmlformats.org/drawingml/2006/main">
                  <a:graphicData uri="http://schemas.microsoft.com/office/word/2010/wordprocessingShape">
                    <wps:wsp>
                      <wps:cNvSpPr txBox="1"/>
                      <wps:spPr>
                        <a:xfrm>
                          <a:off x="0" y="0"/>
                          <a:ext cx="2686050" cy="352425"/>
                        </a:xfrm>
                        <a:prstGeom prst="rect">
                          <a:avLst/>
                        </a:prstGeom>
                        <a:noFill/>
                        <a:ln>
                          <a:noFill/>
                        </a:ln>
                      </wps:spPr>
                      <wps:txbx>
                        <w:txbxContent>
                          <w:p w:rsidR="0024244D" w:rsidRPr="00FD23B0" w:rsidRDefault="0024244D" w:rsidP="00FC592D">
                            <w:pPr>
                              <w:pStyle w:val="Caption"/>
                              <w:jc w:val="center"/>
                              <w:rPr>
                                <w:rFonts w:cs="Arial"/>
                                <w:noProof/>
                                <w:sz w:val="24"/>
                                <w:szCs w:val="24"/>
                                <w:vertAlign w:val="superscript"/>
                              </w:rPr>
                            </w:pPr>
                            <w:bookmarkStart w:id="89" w:name="_Toc480843560"/>
                            <w:bookmarkStart w:id="90" w:name="_Toc480913642"/>
                            <w:r>
                              <w:t xml:space="preserve">Figure </w:t>
                            </w:r>
                            <w:r w:rsidR="00A63AD3">
                              <w:fldChar w:fldCharType="begin"/>
                            </w:r>
                            <w:r w:rsidR="00A63AD3">
                              <w:instrText xml:space="preserve"> SEQ Figure \* ARABIC </w:instrText>
                            </w:r>
                            <w:r w:rsidR="00A63AD3">
                              <w:fldChar w:fldCharType="separate"/>
                            </w:r>
                            <w:r w:rsidR="00E33894">
                              <w:rPr>
                                <w:noProof/>
                              </w:rPr>
                              <w:t>33</w:t>
                            </w:r>
                            <w:r w:rsidR="00A63AD3">
                              <w:rPr>
                                <w:noProof/>
                              </w:rPr>
                              <w:fldChar w:fldCharType="end"/>
                            </w:r>
                            <w:r>
                              <w:t xml:space="preserve"> Through-Beam Type Sensor</w:t>
                            </w:r>
                            <w:bookmarkEnd w:id="89"/>
                            <w:r>
                              <w:t xml:space="preserve"> </w:t>
                            </w:r>
                            <w:r>
                              <w:rPr>
                                <w:vertAlign w:val="superscript"/>
                              </w:rPr>
                              <w:t>[34]</w:t>
                            </w:r>
                            <w:bookmarkEnd w:id="9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2795478" id="Text Box 246" o:spid="_x0000_s1062" type="#_x0000_t202" style="position:absolute;margin-left:276.75pt;margin-top:126.5pt;width:211.5pt;height:27.75pt;z-index:-25136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" filled="f" stroked="f">
                <v:textbox inset="0,0,0,0">
                  <w:txbxContent>
                    <w:p w:rsidR="0024244D" w:rsidRPr="00FD23B0" w:rsidRDefault="0024244D" w:rsidP="00FC592D">
                      <w:pPr>
                        <w:pStyle w:val="Caption"/>
                        <w:jc w:val="center"/>
                        <w:rPr>
                          <w:rFonts w:cs="Arial"/>
                          <w:noProof/>
                          <w:sz w:val="24"/>
                          <w:szCs w:val="24"/>
                          <w:vertAlign w:val="superscript"/>
                        </w:rPr>
                      </w:pPr>
                      <w:bookmarkStart w:id="148" w:name="_Toc480843560"/>
                      <w:bookmarkStart w:id="149" w:name="_Toc480913642"/>
                      <w:r>
                        <w:t xml:space="preserve">Figure </w:t>
                      </w:r>
                      <w:fldSimple w:instr=" SEQ Figure \* ARABIC ">
                        <w:r w:rsidR="00E33894">
                          <w:rPr>
                            <w:noProof/>
                          </w:rPr>
                          <w:t>33</w:t>
                        </w:r>
                      </w:fldSimple>
                      <w:r>
                        <w:t xml:space="preserve"> Through-Beam Type Sensor</w:t>
                      </w:r>
                      <w:bookmarkEnd w:id="148"/>
                      <w:r>
                        <w:t xml:space="preserve"> </w:t>
                      </w:r>
                      <w:r>
                        <w:rPr>
                          <w:vertAlign w:val="superscript"/>
                        </w:rPr>
                        <w:t>[34]</w:t>
                      </w:r>
                      <w:bookmarkEnd w:id="149"/>
                    </w:p>
                  </w:txbxContent>
                </v:textbox>
                <w10:wrap type="tight"/>
              </v:shape>
            </w:pict>
          </mc:Fallback>
        </mc:AlternateContent>
      </w:r>
      <w:r w:rsidRPr="00367EDE">
        <w:rPr>
          <w:rFonts w:cstheme="minorHAnsi"/>
          <w:noProof/>
          <w:sz w:val="24"/>
          <w:szCs w:val="24"/>
          <w:lang w:eastAsia="en-GB"/>
        </w:rPr>
        <w:drawing>
          <wp:anchor distT="0" distB="0" distL="114300" distR="114300" simplePos="0" relativeHeight="251612672" behindDoc="1" locked="0" layoutInCell="1" allowOverlap="1">
            <wp:simplePos x="0" y="0"/>
            <wp:positionH relativeFrom="margin">
              <wp:posOffset>3457575</wp:posOffset>
            </wp:positionH>
            <wp:positionV relativeFrom="paragraph">
              <wp:posOffset>7620</wp:posOffset>
            </wp:positionV>
            <wp:extent cx="2686050" cy="1465580"/>
            <wp:effectExtent l="0" t="0" r="0" b="1270"/>
            <wp:wrapTight wrapText="bothSides">
              <wp:wrapPolygon edited="0">
                <wp:start x="0" y="0"/>
                <wp:lineTo x="0" y="21338"/>
                <wp:lineTo x="21447" y="21338"/>
                <wp:lineTo x="21447" y="0"/>
                <wp:lineTo x="0" y="0"/>
              </wp:wrapPolygon>
            </wp:wrapTight>
            <wp:docPr id="35" name="Picture 35" descr="Image result for thru beam sens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mage result for thru beam sensors."/>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2686050" cy="1465580"/>
                    </a:xfrm>
                    <a:prstGeom prst="rect">
                      <a:avLst/>
                    </a:prstGeom>
                    <a:noFill/>
                    <a:ln>
                      <a:noFill/>
                    </a:ln>
                  </pic:spPr>
                </pic:pic>
              </a:graphicData>
            </a:graphic>
            <wp14:sizeRelH relativeFrom="page">
              <wp14:pctWidth>0</wp14:pctWidth>
            </wp14:sizeRelH>
            <wp14:sizeRelV relativeFrom="page">
              <wp14:pctHeight>0</wp14:pctHeight>
            </wp14:sizeRelV>
          </wp:anchor>
        </w:drawing>
      </w:r>
      <w:r w:rsidR="007E3FA6" w:rsidRPr="00367EDE">
        <w:rPr>
          <w:rFonts w:cstheme="minorHAnsi"/>
          <w:sz w:val="24"/>
          <w:szCs w:val="24"/>
        </w:rPr>
        <w:t>A Through Beam sensor, also known as Thru-Beam and Opposed mode are</w:t>
      </w:r>
      <w:r w:rsidR="00193559" w:rsidRPr="00367EDE">
        <w:rPr>
          <w:rFonts w:cstheme="minorHAnsi"/>
          <w:sz w:val="24"/>
          <w:szCs w:val="24"/>
        </w:rPr>
        <w:t xml:space="preserve"> a</w:t>
      </w:r>
      <w:r w:rsidR="007E3FA6" w:rsidRPr="00367EDE">
        <w:rPr>
          <w:rFonts w:cstheme="minorHAnsi"/>
          <w:sz w:val="24"/>
          <w:szCs w:val="24"/>
        </w:rPr>
        <w:t xml:space="preserve"> lot </w:t>
      </w:r>
      <w:r w:rsidR="00FC592D" w:rsidRPr="00367EDE">
        <w:rPr>
          <w:rFonts w:cstheme="minorHAnsi"/>
          <w:sz w:val="24"/>
          <w:szCs w:val="24"/>
        </w:rPr>
        <w:t>simpler</w:t>
      </w:r>
      <w:r w:rsidR="007E3FA6" w:rsidRPr="00367EDE">
        <w:rPr>
          <w:rFonts w:cstheme="minorHAnsi"/>
          <w:sz w:val="24"/>
          <w:szCs w:val="24"/>
        </w:rPr>
        <w:t xml:space="preserve"> than the other two previously mentioned. This type of sensor has two separate components and sensor housings, the one is the Transmitter section, and the other is the Receiver. The Transmitter is aimed directly at the Receive</w:t>
      </w:r>
      <w:r w:rsidR="00F53D23" w:rsidRPr="00367EDE">
        <w:rPr>
          <w:rFonts w:cstheme="minorHAnsi"/>
          <w:sz w:val="24"/>
          <w:szCs w:val="24"/>
        </w:rPr>
        <w:t>r</w:t>
      </w:r>
      <w:r w:rsidR="007E3FA6" w:rsidRPr="00367EDE">
        <w:rPr>
          <w:rFonts w:cstheme="minorHAnsi"/>
          <w:sz w:val="24"/>
          <w:szCs w:val="24"/>
        </w:rPr>
        <w:t xml:space="preserve">, and when the beam is broken, the output will change to suit. This is by far the most efficient and provides the longest sensing ranges, however requires two </w:t>
      </w:r>
      <w:r w:rsidR="00FC592D" w:rsidRPr="00367EDE">
        <w:rPr>
          <w:rFonts w:cstheme="minorHAnsi"/>
          <w:sz w:val="24"/>
          <w:szCs w:val="24"/>
        </w:rPr>
        <w:t>various parts</w:t>
      </w:r>
      <w:r w:rsidR="007E3FA6" w:rsidRPr="00367EDE">
        <w:rPr>
          <w:rFonts w:cstheme="minorHAnsi"/>
          <w:sz w:val="24"/>
          <w:szCs w:val="24"/>
        </w:rPr>
        <w:t xml:space="preserve"> for it to operate. </w:t>
      </w:r>
    </w:p>
    <w:p w:rsidR="00BE7783" w:rsidRPr="00367EDE" w:rsidRDefault="007E3FA6" w:rsidP="00367EDE">
      <w:pPr>
        <w:spacing w:line="360" w:lineRule="auto"/>
        <w:rPr>
          <w:rFonts w:cstheme="minorHAnsi"/>
          <w:sz w:val="24"/>
          <w:szCs w:val="24"/>
        </w:rPr>
      </w:pPr>
      <w:r w:rsidRPr="00367EDE">
        <w:rPr>
          <w:rFonts w:cstheme="minorHAnsi"/>
          <w:sz w:val="24"/>
          <w:szCs w:val="24"/>
        </w:rPr>
        <w:t xml:space="preserve">This type of sensor </w:t>
      </w:r>
      <w:r w:rsidR="00FC592D" w:rsidRPr="00367EDE">
        <w:rPr>
          <w:rFonts w:cstheme="minorHAnsi"/>
          <w:sz w:val="24"/>
          <w:szCs w:val="24"/>
        </w:rPr>
        <w:t>is</w:t>
      </w:r>
      <w:r w:rsidRPr="00367EDE">
        <w:rPr>
          <w:rFonts w:cstheme="minorHAnsi"/>
          <w:sz w:val="24"/>
          <w:szCs w:val="24"/>
        </w:rPr>
        <w:t xml:space="preserve"> useful for Safety features, as the sensors are available in long strips, they can look across the top of a machinery, and when the beam is broken the machine will stop instantly. This means the machinery can be more open and reduces the need to close all access via guards. </w:t>
      </w:r>
    </w:p>
    <w:tbl>
      <w:tblPr>
        <w:tblStyle w:val="TableGrid"/>
        <w:tblW w:w="0" w:type="auto"/>
        <w:tblLook w:val="04A0" w:firstRow="1" w:lastRow="0" w:firstColumn="1" w:lastColumn="0" w:noHBand="0" w:noVBand="1"/>
      </w:tblPr>
      <w:tblGrid>
        <w:gridCol w:w="2444"/>
        <w:gridCol w:w="6028"/>
      </w:tblGrid>
      <w:tr w:rsidR="009D074E" w:rsidRPr="00367EDE" w:rsidTr="009D074E">
        <w:tc>
          <w:tcPr>
            <w:tcW w:w="2444" w:type="dxa"/>
          </w:tcPr>
          <w:p w:rsidR="007E3FA6" w:rsidRPr="00367EDE" w:rsidRDefault="007E3FA6" w:rsidP="00367EDE">
            <w:pPr>
              <w:spacing w:line="360" w:lineRule="auto"/>
              <w:jc w:val="center"/>
              <w:rPr>
                <w:rFonts w:cstheme="minorHAnsi"/>
                <w:sz w:val="24"/>
                <w:szCs w:val="24"/>
              </w:rPr>
            </w:pPr>
            <w:r w:rsidRPr="00367EDE">
              <w:rPr>
                <w:rFonts w:cstheme="minorHAnsi"/>
                <w:sz w:val="24"/>
                <w:szCs w:val="24"/>
              </w:rPr>
              <w:t>Advantages</w:t>
            </w:r>
          </w:p>
        </w:tc>
        <w:tc>
          <w:tcPr>
            <w:tcW w:w="6028" w:type="dxa"/>
          </w:tcPr>
          <w:p w:rsidR="007E3FA6" w:rsidRPr="00367EDE" w:rsidRDefault="007E3FA6" w:rsidP="00367EDE">
            <w:pPr>
              <w:spacing w:line="360" w:lineRule="auto"/>
              <w:jc w:val="center"/>
              <w:rPr>
                <w:rFonts w:cstheme="minorHAnsi"/>
                <w:sz w:val="24"/>
                <w:szCs w:val="24"/>
              </w:rPr>
            </w:pPr>
            <w:r w:rsidRPr="00367EDE">
              <w:rPr>
                <w:rFonts w:cstheme="minorHAnsi"/>
                <w:sz w:val="24"/>
                <w:szCs w:val="24"/>
              </w:rPr>
              <w:t>Disadvantages</w:t>
            </w:r>
          </w:p>
        </w:tc>
      </w:tr>
      <w:tr w:rsidR="00CF5627" w:rsidRPr="00367EDE" w:rsidTr="009D074E">
        <w:tc>
          <w:tcPr>
            <w:tcW w:w="2444" w:type="dxa"/>
          </w:tcPr>
          <w:p w:rsidR="007E3FA6" w:rsidRPr="00367EDE" w:rsidRDefault="007E3FA6" w:rsidP="00367EDE">
            <w:pPr>
              <w:spacing w:line="360" w:lineRule="auto"/>
              <w:jc w:val="center"/>
              <w:rPr>
                <w:rFonts w:cstheme="minorHAnsi"/>
                <w:sz w:val="24"/>
                <w:szCs w:val="24"/>
              </w:rPr>
            </w:pPr>
            <w:r w:rsidRPr="00367EDE">
              <w:rPr>
                <w:rFonts w:cstheme="minorHAnsi"/>
                <w:sz w:val="24"/>
                <w:szCs w:val="24"/>
              </w:rPr>
              <w:t>Long range sensitivity</w:t>
            </w:r>
          </w:p>
        </w:tc>
        <w:tc>
          <w:tcPr>
            <w:tcW w:w="6028" w:type="dxa"/>
          </w:tcPr>
          <w:p w:rsidR="007E3FA6" w:rsidRPr="00367EDE" w:rsidRDefault="007E3FA6" w:rsidP="00367EDE">
            <w:pPr>
              <w:spacing w:line="360" w:lineRule="auto"/>
              <w:jc w:val="center"/>
              <w:rPr>
                <w:rFonts w:cstheme="minorHAnsi"/>
                <w:sz w:val="24"/>
                <w:szCs w:val="24"/>
              </w:rPr>
            </w:pPr>
            <w:r w:rsidRPr="00367EDE">
              <w:rPr>
                <w:rFonts w:cstheme="minorHAnsi"/>
                <w:sz w:val="24"/>
                <w:szCs w:val="24"/>
              </w:rPr>
              <w:t>Two components to operate</w:t>
            </w:r>
          </w:p>
        </w:tc>
      </w:tr>
      <w:tr w:rsidR="00CF5627" w:rsidRPr="00367EDE" w:rsidTr="009D074E">
        <w:tc>
          <w:tcPr>
            <w:tcW w:w="2444" w:type="dxa"/>
          </w:tcPr>
          <w:p w:rsidR="007E3FA6" w:rsidRPr="00367EDE" w:rsidRDefault="007E3FA6" w:rsidP="00367EDE">
            <w:pPr>
              <w:spacing w:line="360" w:lineRule="auto"/>
              <w:jc w:val="center"/>
              <w:rPr>
                <w:rFonts w:cstheme="minorHAnsi"/>
                <w:sz w:val="24"/>
                <w:szCs w:val="24"/>
              </w:rPr>
            </w:pPr>
            <w:r w:rsidRPr="00367EDE">
              <w:rPr>
                <w:rFonts w:cstheme="minorHAnsi"/>
                <w:sz w:val="24"/>
                <w:szCs w:val="24"/>
              </w:rPr>
              <w:t>Useful safety feature</w:t>
            </w:r>
          </w:p>
        </w:tc>
        <w:tc>
          <w:tcPr>
            <w:tcW w:w="6028" w:type="dxa"/>
          </w:tcPr>
          <w:p w:rsidR="007E3FA6" w:rsidRPr="00367EDE" w:rsidRDefault="00F53D23" w:rsidP="00367EDE">
            <w:pPr>
              <w:spacing w:line="360" w:lineRule="auto"/>
              <w:jc w:val="center"/>
              <w:rPr>
                <w:rFonts w:cstheme="minorHAnsi"/>
                <w:sz w:val="24"/>
                <w:szCs w:val="24"/>
              </w:rPr>
            </w:pPr>
            <w:r w:rsidRPr="00367EDE">
              <w:rPr>
                <w:rFonts w:cstheme="minorHAnsi"/>
                <w:sz w:val="24"/>
                <w:szCs w:val="24"/>
              </w:rPr>
              <w:t>Both components need to be wired to receive output</w:t>
            </w:r>
          </w:p>
        </w:tc>
      </w:tr>
    </w:tbl>
    <w:p w:rsidR="007E3FA6" w:rsidRPr="00367EDE" w:rsidRDefault="007E3FA6" w:rsidP="00367EDE">
      <w:pPr>
        <w:spacing w:line="360" w:lineRule="auto"/>
        <w:rPr>
          <w:rFonts w:cstheme="minorHAnsi"/>
          <w:sz w:val="24"/>
          <w:szCs w:val="24"/>
        </w:rPr>
      </w:pPr>
    </w:p>
    <w:p w:rsidR="007E3FA6" w:rsidRPr="00367EDE" w:rsidRDefault="00933214" w:rsidP="00367EDE">
      <w:pPr>
        <w:spacing w:line="360" w:lineRule="auto"/>
        <w:rPr>
          <w:rFonts w:cstheme="minorHAnsi"/>
          <w:sz w:val="24"/>
          <w:szCs w:val="24"/>
        </w:rPr>
      </w:pPr>
      <w:r w:rsidRPr="00367EDE">
        <w:rPr>
          <w:rFonts w:cstheme="minorHAnsi"/>
          <w:noProof/>
          <w:sz w:val="24"/>
          <w:szCs w:val="24"/>
          <w:lang w:eastAsia="en-GB"/>
        </w:rPr>
        <w:drawing>
          <wp:anchor distT="0" distB="0" distL="114300" distR="114300" simplePos="0" relativeHeight="251607552" behindDoc="1" locked="0" layoutInCell="1" allowOverlap="1">
            <wp:simplePos x="0" y="0"/>
            <wp:positionH relativeFrom="margin">
              <wp:posOffset>1646555</wp:posOffset>
            </wp:positionH>
            <wp:positionV relativeFrom="paragraph">
              <wp:posOffset>7620</wp:posOffset>
            </wp:positionV>
            <wp:extent cx="2439035" cy="1905000"/>
            <wp:effectExtent l="0" t="0" r="0" b="0"/>
            <wp:wrapTight wrapText="bothSides">
              <wp:wrapPolygon edited="0">
                <wp:start x="0" y="0"/>
                <wp:lineTo x="0" y="21384"/>
                <wp:lineTo x="21426" y="21384"/>
                <wp:lineTo x="21426" y="0"/>
                <wp:lineTo x="0" y="0"/>
              </wp:wrapPolygon>
            </wp:wrapTight>
            <wp:docPr id="36" name="Picture 36" descr="Image result for thru beam sens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mage result for thru beam sensors."/>
                    <pic:cNvPicPr>
                      <a:picLocks noChangeAspect="1" noChangeArrowheads="1"/>
                    </pic:cNvPicPr>
                  </pic:nvPicPr>
                  <pic:blipFill rotWithShape="1">
                    <a:blip r:embed="rId135" cstate="print">
                      <a:extLst>
                        <a:ext uri="{28A0092B-C50C-407E-A947-70E740481C1C}">
                          <a14:useLocalDpi xmlns:a14="http://schemas.microsoft.com/office/drawing/2010/main" val="0"/>
                        </a:ext>
                      </a:extLst>
                    </a:blip>
                    <a:srcRect t="2638" r="9755" b="11323"/>
                    <a:stretch/>
                  </pic:blipFill>
                  <pic:spPr bwMode="auto">
                    <a:xfrm>
                      <a:off x="0" y="0"/>
                      <a:ext cx="2439035" cy="1905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E7783" w:rsidRPr="00367EDE" w:rsidRDefault="00BE7783" w:rsidP="00367EDE">
      <w:pPr>
        <w:spacing w:line="360" w:lineRule="auto"/>
        <w:rPr>
          <w:rFonts w:cstheme="minorHAnsi"/>
          <w:sz w:val="24"/>
          <w:szCs w:val="24"/>
        </w:rPr>
      </w:pPr>
    </w:p>
    <w:p w:rsidR="009C00E1" w:rsidRPr="00367EDE" w:rsidRDefault="009C00E1" w:rsidP="00367EDE">
      <w:pPr>
        <w:spacing w:line="360" w:lineRule="auto"/>
        <w:rPr>
          <w:rFonts w:cstheme="minorHAnsi"/>
          <w:sz w:val="24"/>
          <w:szCs w:val="24"/>
        </w:rPr>
      </w:pPr>
    </w:p>
    <w:p w:rsidR="009C00E1" w:rsidRPr="00367EDE" w:rsidRDefault="009C00E1" w:rsidP="00367EDE">
      <w:pPr>
        <w:spacing w:line="360" w:lineRule="auto"/>
        <w:rPr>
          <w:rFonts w:cstheme="minorHAnsi"/>
          <w:sz w:val="24"/>
          <w:szCs w:val="24"/>
        </w:rPr>
      </w:pPr>
    </w:p>
    <w:p w:rsidR="009C00E1" w:rsidRPr="00367EDE" w:rsidRDefault="009C00E1" w:rsidP="00367EDE">
      <w:pPr>
        <w:spacing w:line="360" w:lineRule="auto"/>
        <w:rPr>
          <w:rFonts w:cstheme="minorHAnsi"/>
          <w:sz w:val="24"/>
          <w:szCs w:val="24"/>
        </w:rPr>
      </w:pPr>
    </w:p>
    <w:p w:rsidR="009C00E1" w:rsidRPr="00367EDE" w:rsidRDefault="00933214" w:rsidP="00367EDE">
      <w:pPr>
        <w:spacing w:line="360" w:lineRule="auto"/>
        <w:rPr>
          <w:rFonts w:cstheme="minorHAnsi"/>
          <w:sz w:val="24"/>
          <w:szCs w:val="24"/>
        </w:rPr>
      </w:pPr>
      <w:r w:rsidRPr="00367EDE">
        <w:rPr>
          <w:rFonts w:cstheme="minorHAnsi"/>
          <w:noProof/>
          <w:sz w:val="24"/>
          <w:szCs w:val="24"/>
          <w:lang w:eastAsia="en-GB"/>
        </w:rPr>
        <mc:AlternateContent>
          <mc:Choice Requires="wps">
            <w:drawing>
              <wp:anchor distT="0" distB="0" distL="114300" distR="114300" simplePos="0" relativeHeight="251696640" behindDoc="1" locked="0" layoutInCell="1" allowOverlap="1" wp14:anchorId="112E32A2" wp14:editId="34592C1F">
                <wp:simplePos x="0" y="0"/>
                <wp:positionH relativeFrom="column">
                  <wp:posOffset>1646555</wp:posOffset>
                </wp:positionH>
                <wp:positionV relativeFrom="paragraph">
                  <wp:posOffset>75565</wp:posOffset>
                </wp:positionV>
                <wp:extent cx="2439035" cy="635"/>
                <wp:effectExtent l="0" t="0" r="0" b="18415"/>
                <wp:wrapTight wrapText="bothSides">
                  <wp:wrapPolygon edited="0">
                    <wp:start x="0" y="0"/>
                    <wp:lineTo x="0" y="0"/>
                    <wp:lineTo x="21426" y="0"/>
                    <wp:lineTo x="21426" y="0"/>
                    <wp:lineTo x="0" y="0"/>
                  </wp:wrapPolygon>
                </wp:wrapTight>
                <wp:docPr id="247" name="Text Box 247"/>
                <wp:cNvGraphicFramePr/>
                <a:graphic xmlns:a="http://schemas.openxmlformats.org/drawingml/2006/main">
                  <a:graphicData uri="http://schemas.microsoft.com/office/word/2010/wordprocessingShape">
                    <wps:wsp>
                      <wps:cNvSpPr txBox="1"/>
                      <wps:spPr>
                        <a:xfrm>
                          <a:off x="0" y="0"/>
                          <a:ext cx="2439035" cy="635"/>
                        </a:xfrm>
                        <a:prstGeom prst="rect">
                          <a:avLst/>
                        </a:prstGeom>
                        <a:solidFill>
                          <a:prstClr val="white"/>
                        </a:solidFill>
                        <a:ln>
                          <a:noFill/>
                        </a:ln>
                      </wps:spPr>
                      <wps:txbx>
                        <w:txbxContent>
                          <w:p w:rsidR="0024244D" w:rsidRPr="00FD23B0" w:rsidRDefault="0024244D" w:rsidP="00FC592D">
                            <w:pPr>
                              <w:pStyle w:val="Caption"/>
                              <w:jc w:val="center"/>
                              <w:rPr>
                                <w:rFonts w:cs="Arial"/>
                                <w:noProof/>
                                <w:sz w:val="24"/>
                                <w:szCs w:val="24"/>
                                <w:vertAlign w:val="superscript"/>
                              </w:rPr>
                            </w:pPr>
                            <w:bookmarkStart w:id="91" w:name="_Toc480843561"/>
                            <w:bookmarkStart w:id="92" w:name="_Toc480913643"/>
                            <w:r>
                              <w:t xml:space="preserve">Figure </w:t>
                            </w:r>
                            <w:r w:rsidR="00A63AD3">
                              <w:fldChar w:fldCharType="begin"/>
                            </w:r>
                            <w:r w:rsidR="00A63AD3">
                              <w:instrText xml:space="preserve"> SEQ Figure \* ARABIC </w:instrText>
                            </w:r>
                            <w:r w:rsidR="00A63AD3">
                              <w:fldChar w:fldCharType="separate"/>
                            </w:r>
                            <w:r w:rsidR="00E33894">
                              <w:rPr>
                                <w:noProof/>
                              </w:rPr>
                              <w:t>34</w:t>
                            </w:r>
                            <w:r w:rsidR="00A63AD3">
                              <w:rPr>
                                <w:noProof/>
                              </w:rPr>
                              <w:fldChar w:fldCharType="end"/>
                            </w:r>
                            <w:r>
                              <w:t xml:space="preserve"> How a Through-Beam Sensor can be used to detect various products</w:t>
                            </w:r>
                            <w:bookmarkEnd w:id="91"/>
                            <w:r>
                              <w:t xml:space="preserve"> </w:t>
                            </w:r>
                            <w:r>
                              <w:rPr>
                                <w:vertAlign w:val="superscript"/>
                              </w:rPr>
                              <w:t>[34]</w:t>
                            </w:r>
                            <w:bookmarkEnd w:id="9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12E32A2" id="Text Box 247" o:spid="_x0000_s1063" type="#_x0000_t202" style="position:absolute;margin-left:129.65pt;margin-top:5.95pt;width:192.05pt;height:.05pt;z-index:-25135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" stroked="f">
                <v:textbox style="mso-fit-shape-to-text:t" inset="0,0,0,0">
                  <w:txbxContent>
                    <w:p w:rsidR="0024244D" w:rsidRPr="00FD23B0" w:rsidRDefault="0024244D" w:rsidP="00FC592D">
                      <w:pPr>
                        <w:pStyle w:val="Caption"/>
                        <w:jc w:val="center"/>
                        <w:rPr>
                          <w:rFonts w:cs="Arial"/>
                          <w:noProof/>
                          <w:sz w:val="24"/>
                          <w:szCs w:val="24"/>
                          <w:vertAlign w:val="superscript"/>
                        </w:rPr>
                      </w:pPr>
                      <w:bookmarkStart w:id="152" w:name="_Toc480843561"/>
                      <w:bookmarkStart w:id="153" w:name="_Toc480913643"/>
                      <w:r>
                        <w:t xml:space="preserve">Figure </w:t>
                      </w:r>
                      <w:fldSimple w:instr=" SEQ Figure \* ARABIC ">
                        <w:r w:rsidR="00E33894">
                          <w:rPr>
                            <w:noProof/>
                          </w:rPr>
                          <w:t>34</w:t>
                        </w:r>
                      </w:fldSimple>
                      <w:r>
                        <w:t xml:space="preserve"> How a Through-Beam Sensor can be used to detect various products</w:t>
                      </w:r>
                      <w:bookmarkEnd w:id="152"/>
                      <w:r>
                        <w:t xml:space="preserve"> </w:t>
                      </w:r>
                      <w:r>
                        <w:rPr>
                          <w:vertAlign w:val="superscript"/>
                        </w:rPr>
                        <w:t>[34]</w:t>
                      </w:r>
                      <w:bookmarkEnd w:id="153"/>
                    </w:p>
                  </w:txbxContent>
                </v:textbox>
                <w10:wrap type="tight"/>
              </v:shape>
            </w:pict>
          </mc:Fallback>
        </mc:AlternateContent>
      </w:r>
    </w:p>
    <w:p w:rsidR="009C00E1" w:rsidRPr="00367EDE" w:rsidRDefault="009C00E1" w:rsidP="00367EDE">
      <w:pPr>
        <w:spacing w:line="360" w:lineRule="auto"/>
        <w:rPr>
          <w:rFonts w:cstheme="minorHAnsi"/>
          <w:sz w:val="24"/>
          <w:szCs w:val="24"/>
        </w:rPr>
      </w:pPr>
    </w:p>
    <w:p w:rsidR="009C00E1" w:rsidRPr="00367EDE" w:rsidRDefault="009C00E1" w:rsidP="00367EDE">
      <w:pPr>
        <w:spacing w:line="360" w:lineRule="auto"/>
        <w:rPr>
          <w:rFonts w:cstheme="minorHAnsi"/>
          <w:sz w:val="24"/>
          <w:szCs w:val="24"/>
        </w:rPr>
      </w:pPr>
    </w:p>
    <w:p w:rsidR="00C765B1" w:rsidRPr="004100AA" w:rsidRDefault="00C765B1" w:rsidP="00367EDE">
      <w:pPr>
        <w:pStyle w:val="Heading2"/>
        <w:numPr>
          <w:ilvl w:val="1"/>
          <w:numId w:val="1"/>
        </w:numPr>
        <w:spacing w:line="360" w:lineRule="auto"/>
        <w:rPr>
          <w:rFonts w:asciiTheme="minorHAnsi" w:hAnsiTheme="minorHAnsi" w:cstheme="minorHAnsi"/>
          <w:color w:val="auto"/>
          <w:sz w:val="28"/>
          <w:szCs w:val="24"/>
        </w:rPr>
      </w:pPr>
      <w:bookmarkStart w:id="93" w:name="_Toc480913592"/>
      <w:r w:rsidRPr="004100AA">
        <w:rPr>
          <w:rFonts w:asciiTheme="minorHAnsi" w:hAnsiTheme="minorHAnsi" w:cstheme="minorHAnsi"/>
          <w:color w:val="auto"/>
          <w:sz w:val="28"/>
          <w:szCs w:val="24"/>
        </w:rPr>
        <w:lastRenderedPageBreak/>
        <w:t>HMI Touch Screen</w:t>
      </w:r>
      <w:bookmarkEnd w:id="93"/>
    </w:p>
    <w:p w:rsidR="00C765B1" w:rsidRPr="00367EDE" w:rsidRDefault="00FC592D" w:rsidP="00367EDE">
      <w:pPr>
        <w:spacing w:line="360" w:lineRule="auto"/>
        <w:rPr>
          <w:rFonts w:cstheme="minorHAnsi"/>
          <w:sz w:val="24"/>
          <w:szCs w:val="24"/>
        </w:rPr>
      </w:pPr>
      <w:r w:rsidRPr="00367EDE">
        <w:rPr>
          <w:rFonts w:cstheme="minorHAnsi"/>
          <w:noProof/>
          <w:sz w:val="24"/>
          <w:szCs w:val="24"/>
          <w:lang w:eastAsia="en-GB"/>
        </w:rPr>
        <w:drawing>
          <wp:anchor distT="0" distB="0" distL="114300" distR="114300" simplePos="0" relativeHeight="251617792" behindDoc="1" locked="0" layoutInCell="1" allowOverlap="1">
            <wp:simplePos x="0" y="0"/>
            <wp:positionH relativeFrom="margin">
              <wp:posOffset>4121785</wp:posOffset>
            </wp:positionH>
            <wp:positionV relativeFrom="paragraph">
              <wp:posOffset>153670</wp:posOffset>
            </wp:positionV>
            <wp:extent cx="1619250" cy="1922145"/>
            <wp:effectExtent l="0" t="0" r="0" b="1905"/>
            <wp:wrapTight wrapText="bothSides">
              <wp:wrapPolygon edited="0">
                <wp:start x="0" y="0"/>
                <wp:lineTo x="0" y="21407"/>
                <wp:lineTo x="21346" y="21407"/>
                <wp:lineTo x="21346" y="0"/>
                <wp:lineTo x="0" y="0"/>
              </wp:wrapPolygon>
            </wp:wrapTight>
            <wp:docPr id="38" name="Picture 38" descr="Mitsubishi GOT2000 7 in TFT LCD Touch Screen HMI, Colour, 800 x 480pixels, 155 x 206 x 50 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Image" descr="Mitsubishi GOT2000 7 in TFT LCD Touch Screen HMI, Colour, 800 x 480pixels, 155 x 206 x 50 mm"/>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1619250" cy="19221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765B1" w:rsidRPr="00FD23B0" w:rsidRDefault="00933214" w:rsidP="00367EDE">
      <w:pPr>
        <w:spacing w:line="360" w:lineRule="auto"/>
        <w:rPr>
          <w:rFonts w:cstheme="minorHAnsi"/>
          <w:sz w:val="24"/>
          <w:szCs w:val="24"/>
          <w:vertAlign w:val="superscript"/>
        </w:rPr>
      </w:pPr>
      <w:r w:rsidRPr="00367EDE">
        <w:rPr>
          <w:rFonts w:cstheme="minorHAnsi"/>
          <w:noProof/>
          <w:sz w:val="24"/>
          <w:szCs w:val="24"/>
          <w:lang w:eastAsia="en-GB"/>
        </w:rPr>
        <mc:AlternateContent>
          <mc:Choice Requires="wps">
            <w:drawing>
              <wp:anchor distT="0" distB="0" distL="114300" distR="114300" simplePos="0" relativeHeight="251703808" behindDoc="1" locked="0" layoutInCell="1" allowOverlap="1" wp14:anchorId="1D7D4E8F" wp14:editId="6B3B88BB">
                <wp:simplePos x="0" y="0"/>
                <wp:positionH relativeFrom="margin">
                  <wp:posOffset>4197985</wp:posOffset>
                </wp:positionH>
                <wp:positionV relativeFrom="paragraph">
                  <wp:posOffset>1721485</wp:posOffset>
                </wp:positionV>
                <wp:extent cx="1619250" cy="590550"/>
                <wp:effectExtent l="0" t="0" r="0" b="0"/>
                <wp:wrapTight wrapText="bothSides">
                  <wp:wrapPolygon edited="0">
                    <wp:start x="0" y="0"/>
                    <wp:lineTo x="0" y="20903"/>
                    <wp:lineTo x="21346" y="20903"/>
                    <wp:lineTo x="21346" y="0"/>
                    <wp:lineTo x="0" y="0"/>
                  </wp:wrapPolygon>
                </wp:wrapTight>
                <wp:docPr id="248" name="Text Box 248"/>
                <wp:cNvGraphicFramePr/>
                <a:graphic xmlns:a="http://schemas.openxmlformats.org/drawingml/2006/main">
                  <a:graphicData uri="http://schemas.microsoft.com/office/word/2010/wordprocessingShape">
                    <wps:wsp>
                      <wps:cNvSpPr txBox="1"/>
                      <wps:spPr>
                        <a:xfrm>
                          <a:off x="0" y="0"/>
                          <a:ext cx="1619250" cy="590550"/>
                        </a:xfrm>
                        <a:prstGeom prst="rect">
                          <a:avLst/>
                        </a:prstGeom>
                        <a:noFill/>
                        <a:ln>
                          <a:noFill/>
                        </a:ln>
                      </wps:spPr>
                      <wps:txbx>
                        <w:txbxContent>
                          <w:p w:rsidR="0024244D" w:rsidRPr="00FD23B0" w:rsidRDefault="0024244D" w:rsidP="00FC592D">
                            <w:pPr>
                              <w:pStyle w:val="Caption"/>
                              <w:jc w:val="center"/>
                              <w:rPr>
                                <w:rFonts w:cs="Arial"/>
                                <w:noProof/>
                                <w:sz w:val="24"/>
                                <w:szCs w:val="24"/>
                                <w:vertAlign w:val="superscript"/>
                              </w:rPr>
                            </w:pPr>
                            <w:bookmarkStart w:id="94" w:name="_Toc480843562"/>
                            <w:bookmarkStart w:id="95" w:name="_Toc480913644"/>
                            <w:r>
                              <w:t xml:space="preserve">Figure </w:t>
                            </w:r>
                            <w:r w:rsidR="00A63AD3">
                              <w:fldChar w:fldCharType="begin"/>
                            </w:r>
                            <w:r w:rsidR="00A63AD3">
                              <w:instrText xml:space="preserve"> SEQ Figure \* ARABIC </w:instrText>
                            </w:r>
                            <w:r w:rsidR="00A63AD3">
                              <w:fldChar w:fldCharType="separate"/>
                            </w:r>
                            <w:r w:rsidR="00E33894">
                              <w:rPr>
                                <w:noProof/>
                              </w:rPr>
                              <w:t>35</w:t>
                            </w:r>
                            <w:r w:rsidR="00A63AD3">
                              <w:rPr>
                                <w:noProof/>
                              </w:rPr>
                              <w:fldChar w:fldCharType="end"/>
                            </w:r>
                            <w:r>
                              <w:t xml:space="preserve"> Example of a HMI Touch Screen</w:t>
                            </w:r>
                            <w:bookmarkEnd w:id="94"/>
                            <w:r>
                              <w:t xml:space="preserve"> </w:t>
                            </w:r>
                            <w:r>
                              <w:rPr>
                                <w:vertAlign w:val="superscript"/>
                              </w:rPr>
                              <w:t>[35]</w:t>
                            </w:r>
                            <w:bookmarkEnd w:id="9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D7D4E8F" id="Text Box 248" o:spid="_x0000_s1064" type="#_x0000_t202" style="position:absolute;margin-left:330.55pt;margin-top:135.55pt;width:127.5pt;height:46.5pt;z-index:-25133619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" filled="f" stroked="f">
                <v:textbox inset="0,0,0,0">
                  <w:txbxContent>
                    <w:p w:rsidR="0024244D" w:rsidRPr="00FD23B0" w:rsidRDefault="0024244D" w:rsidP="00FC592D">
                      <w:pPr>
                        <w:pStyle w:val="Caption"/>
                        <w:jc w:val="center"/>
                        <w:rPr>
                          <w:rFonts w:cs="Arial"/>
                          <w:noProof/>
                          <w:sz w:val="24"/>
                          <w:szCs w:val="24"/>
                          <w:vertAlign w:val="superscript"/>
                        </w:rPr>
                      </w:pPr>
                      <w:bookmarkStart w:id="157" w:name="_Toc480843562"/>
                      <w:bookmarkStart w:id="158" w:name="_Toc480913644"/>
                      <w:r>
                        <w:t xml:space="preserve">Figure </w:t>
                      </w:r>
                      <w:fldSimple w:instr=" SEQ Figure \* ARABIC ">
                        <w:r w:rsidR="00E33894">
                          <w:rPr>
                            <w:noProof/>
                          </w:rPr>
                          <w:t>35</w:t>
                        </w:r>
                      </w:fldSimple>
                      <w:r>
                        <w:t xml:space="preserve"> Example of a HMI Touch Screen</w:t>
                      </w:r>
                      <w:bookmarkEnd w:id="157"/>
                      <w:r>
                        <w:t xml:space="preserve"> </w:t>
                      </w:r>
                      <w:r>
                        <w:rPr>
                          <w:vertAlign w:val="superscript"/>
                        </w:rPr>
                        <w:t>[35]</w:t>
                      </w:r>
                      <w:bookmarkEnd w:id="158"/>
                    </w:p>
                  </w:txbxContent>
                </v:textbox>
                <w10:wrap type="tight" anchorx="margin"/>
              </v:shape>
            </w:pict>
          </mc:Fallback>
        </mc:AlternateContent>
      </w:r>
      <w:r w:rsidR="00C765B1" w:rsidRPr="00367EDE">
        <w:rPr>
          <w:rFonts w:cstheme="minorHAnsi"/>
          <w:sz w:val="24"/>
          <w:szCs w:val="24"/>
        </w:rPr>
        <w:t>A Human Machine Interface, or HMI as they are more commonly known, is an interface that is used between a human and a machine</w:t>
      </w:r>
      <w:r w:rsidR="003F54BA" w:rsidRPr="00367EDE">
        <w:rPr>
          <w:rFonts w:cstheme="minorHAnsi"/>
          <w:sz w:val="24"/>
          <w:szCs w:val="24"/>
        </w:rPr>
        <w:t>. Although an ‘i</w:t>
      </w:r>
      <w:r w:rsidR="00C765B1" w:rsidRPr="00367EDE">
        <w:rPr>
          <w:rFonts w:cstheme="minorHAnsi"/>
          <w:sz w:val="24"/>
          <w:szCs w:val="24"/>
        </w:rPr>
        <w:t>nterface</w:t>
      </w:r>
      <w:r w:rsidR="003F54BA" w:rsidRPr="00367EDE">
        <w:rPr>
          <w:rFonts w:cstheme="minorHAnsi"/>
          <w:sz w:val="24"/>
          <w:szCs w:val="24"/>
        </w:rPr>
        <w:t>’</w:t>
      </w:r>
      <w:r w:rsidR="00C765B1" w:rsidRPr="00367EDE">
        <w:rPr>
          <w:rFonts w:cstheme="minorHAnsi"/>
          <w:sz w:val="24"/>
          <w:szCs w:val="24"/>
        </w:rPr>
        <w:t xml:space="preserve"> is a broad term and can include, MP3 Players, industrial computers, household appliances, office equ</w:t>
      </w:r>
      <w:r w:rsidR="003F54BA" w:rsidRPr="00367EDE">
        <w:rPr>
          <w:rFonts w:cstheme="minorHAnsi"/>
          <w:sz w:val="24"/>
          <w:szCs w:val="24"/>
        </w:rPr>
        <w:t xml:space="preserve">ipment etc., when the term ‘HMI’s’ is used, they are much more specific to the use of a device within Process and Control Systems. </w:t>
      </w:r>
      <w:r w:rsidR="00FD23B0">
        <w:rPr>
          <w:rFonts w:cstheme="minorHAnsi"/>
          <w:sz w:val="24"/>
          <w:szCs w:val="24"/>
          <w:vertAlign w:val="superscript"/>
        </w:rPr>
        <w:t>[35]</w:t>
      </w:r>
    </w:p>
    <w:p w:rsidR="003F54BA" w:rsidRPr="00367EDE" w:rsidRDefault="003F54BA" w:rsidP="00367EDE">
      <w:pPr>
        <w:spacing w:line="360" w:lineRule="auto"/>
        <w:rPr>
          <w:rFonts w:cstheme="minorHAnsi"/>
          <w:sz w:val="24"/>
          <w:szCs w:val="24"/>
        </w:rPr>
      </w:pPr>
      <w:r w:rsidRPr="00367EDE">
        <w:rPr>
          <w:rFonts w:cstheme="minorHAnsi"/>
          <w:sz w:val="24"/>
          <w:szCs w:val="24"/>
        </w:rPr>
        <w:t xml:space="preserve">The idea of a HMI in this type of system is that is provides a clear and up-to-date representation of the process, and a real-time data acquisition. The use of HMI’s in the correct manner can create productivity, </w:t>
      </w:r>
      <w:r w:rsidR="00FC592D" w:rsidRPr="00367EDE">
        <w:rPr>
          <w:rFonts w:cstheme="minorHAnsi"/>
          <w:sz w:val="24"/>
          <w:szCs w:val="24"/>
        </w:rPr>
        <w:t>and</w:t>
      </w:r>
      <w:r w:rsidRPr="00367EDE">
        <w:rPr>
          <w:rFonts w:cstheme="minorHAnsi"/>
          <w:sz w:val="24"/>
          <w:szCs w:val="24"/>
        </w:rPr>
        <w:t xml:space="preserve"> efficiency around a plant as they allow more centralised control.</w:t>
      </w:r>
    </w:p>
    <w:p w:rsidR="00C765B1" w:rsidRPr="00367EDE" w:rsidRDefault="00C765B1" w:rsidP="00367EDE">
      <w:pPr>
        <w:spacing w:line="360" w:lineRule="auto"/>
        <w:rPr>
          <w:rFonts w:cstheme="minorHAnsi"/>
          <w:sz w:val="24"/>
          <w:szCs w:val="24"/>
        </w:rPr>
      </w:pPr>
      <w:r w:rsidRPr="00367EDE">
        <w:rPr>
          <w:rFonts w:cstheme="minorHAnsi"/>
          <w:sz w:val="24"/>
          <w:szCs w:val="24"/>
        </w:rPr>
        <w:t>Dependant on the type of PLC, and which manufacturer is going to be used, the correct HMI will be chosen to correspond with this running platform. Every manufacturer has their own selection of usable HMI screens, w</w:t>
      </w:r>
      <w:r w:rsidR="003F54BA" w:rsidRPr="00367EDE">
        <w:rPr>
          <w:rFonts w:cstheme="minorHAnsi"/>
          <w:sz w:val="24"/>
          <w:szCs w:val="24"/>
        </w:rPr>
        <w:t xml:space="preserve">hich all run in </w:t>
      </w:r>
      <w:r w:rsidR="00FC592D" w:rsidRPr="00367EDE">
        <w:rPr>
          <w:rFonts w:cstheme="minorHAnsi"/>
          <w:sz w:val="24"/>
          <w:szCs w:val="24"/>
        </w:rPr>
        <w:t>separate ways</w:t>
      </w:r>
      <w:r w:rsidR="003F54BA" w:rsidRPr="00367EDE">
        <w:rPr>
          <w:rFonts w:cstheme="minorHAnsi"/>
          <w:sz w:val="24"/>
          <w:szCs w:val="24"/>
        </w:rPr>
        <w:t xml:space="preserve"> and require different software to design and run the screens. </w:t>
      </w:r>
    </w:p>
    <w:p w:rsidR="003F54BA" w:rsidRPr="00367EDE" w:rsidRDefault="00607B3B" w:rsidP="00367EDE">
      <w:pPr>
        <w:spacing w:line="360" w:lineRule="auto"/>
        <w:rPr>
          <w:rFonts w:cstheme="minorHAnsi"/>
          <w:sz w:val="24"/>
          <w:szCs w:val="24"/>
        </w:rPr>
      </w:pPr>
      <w:r w:rsidRPr="00367EDE">
        <w:rPr>
          <w:rFonts w:cstheme="minorHAnsi"/>
          <w:noProof/>
          <w:sz w:val="24"/>
          <w:szCs w:val="24"/>
          <w:lang w:eastAsia="en-GB"/>
        </w:rPr>
        <mc:AlternateContent>
          <mc:Choice Requires="wps">
            <w:drawing>
              <wp:anchor distT="0" distB="0" distL="114300" distR="114300" simplePos="0" relativeHeight="251706880" behindDoc="1" locked="0" layoutInCell="1" allowOverlap="1" wp14:anchorId="23B67148" wp14:editId="29249E57">
                <wp:simplePos x="0" y="0"/>
                <wp:positionH relativeFrom="margin">
                  <wp:posOffset>4001157</wp:posOffset>
                </wp:positionH>
                <wp:positionV relativeFrom="paragraph">
                  <wp:posOffset>1236586</wp:posOffset>
                </wp:positionV>
                <wp:extent cx="1790700" cy="635"/>
                <wp:effectExtent l="0" t="0" r="0" b="0"/>
                <wp:wrapTight wrapText="bothSides">
                  <wp:wrapPolygon edited="0">
                    <wp:start x="0" y="0"/>
                    <wp:lineTo x="0" y="20057"/>
                    <wp:lineTo x="21370" y="20057"/>
                    <wp:lineTo x="21370" y="0"/>
                    <wp:lineTo x="0" y="0"/>
                  </wp:wrapPolygon>
                </wp:wrapTight>
                <wp:docPr id="249" name="Text Box 249"/>
                <wp:cNvGraphicFramePr/>
                <a:graphic xmlns:a="http://schemas.openxmlformats.org/drawingml/2006/main">
                  <a:graphicData uri="http://schemas.microsoft.com/office/word/2010/wordprocessingShape">
                    <wps:wsp>
                      <wps:cNvSpPr txBox="1"/>
                      <wps:spPr>
                        <a:xfrm>
                          <a:off x="0" y="0"/>
                          <a:ext cx="1790700" cy="635"/>
                        </a:xfrm>
                        <a:prstGeom prst="rect">
                          <a:avLst/>
                        </a:prstGeom>
                        <a:solidFill>
                          <a:prstClr val="white"/>
                        </a:solidFill>
                        <a:ln>
                          <a:noFill/>
                        </a:ln>
                      </wps:spPr>
                      <wps:txbx>
                        <w:txbxContent>
                          <w:p w:rsidR="0024244D" w:rsidRPr="00FD23B0" w:rsidRDefault="0024244D" w:rsidP="00FC592D">
                            <w:pPr>
                              <w:pStyle w:val="Caption"/>
                              <w:jc w:val="center"/>
                              <w:rPr>
                                <w:rFonts w:cs="Arial"/>
                                <w:noProof/>
                                <w:sz w:val="24"/>
                                <w:szCs w:val="24"/>
                                <w:vertAlign w:val="superscript"/>
                              </w:rPr>
                            </w:pPr>
                            <w:bookmarkStart w:id="96" w:name="_Toc480843563"/>
                            <w:bookmarkStart w:id="97" w:name="_Toc480913645"/>
                            <w:r>
                              <w:t xml:space="preserve">Figure </w:t>
                            </w:r>
                            <w:r w:rsidR="00A63AD3">
                              <w:fldChar w:fldCharType="begin"/>
                            </w:r>
                            <w:r w:rsidR="00A63AD3">
                              <w:instrText xml:space="preserve"> SEQ Figure \* ARABIC </w:instrText>
                            </w:r>
                            <w:r w:rsidR="00A63AD3">
                              <w:fldChar w:fldCharType="separate"/>
                            </w:r>
                            <w:r w:rsidR="00E33894">
                              <w:rPr>
                                <w:noProof/>
                              </w:rPr>
                              <w:t>36</w:t>
                            </w:r>
                            <w:r w:rsidR="00A63AD3">
                              <w:rPr>
                                <w:noProof/>
                              </w:rPr>
                              <w:fldChar w:fldCharType="end"/>
                            </w:r>
                            <w:r>
                              <w:t xml:space="preserve"> Small round HMI Screen</w:t>
                            </w:r>
                            <w:bookmarkEnd w:id="96"/>
                            <w:r>
                              <w:t xml:space="preserve"> </w:t>
                            </w:r>
                            <w:r>
                              <w:rPr>
                                <w:vertAlign w:val="superscript"/>
                              </w:rPr>
                              <w:t>[36]</w:t>
                            </w:r>
                            <w:bookmarkEnd w:id="9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3B67148" id="Text Box 249" o:spid="_x0000_s1065" type="#_x0000_t202" style="position:absolute;margin-left:315.05pt;margin-top:97.35pt;width:141pt;height:.05pt;z-index:-25131980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" stroked="f">
                <v:textbox style="mso-fit-shape-to-text:t" inset="0,0,0,0">
                  <w:txbxContent>
                    <w:p w:rsidR="0024244D" w:rsidRPr="00FD23B0" w:rsidRDefault="0024244D" w:rsidP="00FC592D">
                      <w:pPr>
                        <w:pStyle w:val="Caption"/>
                        <w:jc w:val="center"/>
                        <w:rPr>
                          <w:rFonts w:cs="Arial"/>
                          <w:noProof/>
                          <w:sz w:val="24"/>
                          <w:szCs w:val="24"/>
                          <w:vertAlign w:val="superscript"/>
                        </w:rPr>
                      </w:pPr>
                      <w:bookmarkStart w:id="161" w:name="_Toc480843563"/>
                      <w:bookmarkStart w:id="162" w:name="_Toc480913645"/>
                      <w:r>
                        <w:t xml:space="preserve">Figure </w:t>
                      </w:r>
                      <w:fldSimple w:instr=" SEQ Figure \* ARABIC ">
                        <w:r w:rsidR="00E33894">
                          <w:rPr>
                            <w:noProof/>
                          </w:rPr>
                          <w:t>36</w:t>
                        </w:r>
                      </w:fldSimple>
                      <w:r>
                        <w:t xml:space="preserve"> Small round HMI Screen</w:t>
                      </w:r>
                      <w:bookmarkEnd w:id="161"/>
                      <w:r>
                        <w:t xml:space="preserve"> </w:t>
                      </w:r>
                      <w:r>
                        <w:rPr>
                          <w:vertAlign w:val="superscript"/>
                        </w:rPr>
                        <w:t>[36]</w:t>
                      </w:r>
                      <w:bookmarkEnd w:id="162"/>
                    </w:p>
                  </w:txbxContent>
                </v:textbox>
                <w10:wrap type="tight" anchorx="margin"/>
              </v:shape>
            </w:pict>
          </mc:Fallback>
        </mc:AlternateContent>
      </w:r>
      <w:r w:rsidR="004100AA" w:rsidRPr="00367EDE">
        <w:rPr>
          <w:rFonts w:cstheme="minorHAnsi"/>
          <w:noProof/>
          <w:sz w:val="24"/>
          <w:szCs w:val="24"/>
          <w:lang w:eastAsia="en-GB"/>
        </w:rPr>
        <w:drawing>
          <wp:anchor distT="0" distB="0" distL="114300" distR="114300" simplePos="0" relativeHeight="251618816" behindDoc="1" locked="0" layoutInCell="1" allowOverlap="1">
            <wp:simplePos x="0" y="0"/>
            <wp:positionH relativeFrom="margin">
              <wp:posOffset>4095093</wp:posOffset>
            </wp:positionH>
            <wp:positionV relativeFrom="paragraph">
              <wp:posOffset>35603</wp:posOffset>
            </wp:positionV>
            <wp:extent cx="1628775" cy="1158875"/>
            <wp:effectExtent l="0" t="0" r="9525" b="3175"/>
            <wp:wrapTight wrapText="bothSides">
              <wp:wrapPolygon edited="0">
                <wp:start x="0" y="0"/>
                <wp:lineTo x="0" y="21304"/>
                <wp:lineTo x="21474" y="21304"/>
                <wp:lineTo x="21474" y="0"/>
                <wp:lineTo x="0" y="0"/>
              </wp:wrapPolygon>
            </wp:wrapTight>
            <wp:docPr id="39" name="Picture 39" descr="Siemens 1, 5.7 in STN Touch Screen HMI, Colour, 320 x 240pixels, 245 (Dia.) x 123.9 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Image" descr="Siemens 1, 5.7 in STN Touch Screen HMI, Colour, 320 x 240pixels, 245 (Dia.) x 123.9 mm"/>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1628775" cy="1158875"/>
                    </a:xfrm>
                    <a:prstGeom prst="rect">
                      <a:avLst/>
                    </a:prstGeom>
                    <a:noFill/>
                    <a:ln>
                      <a:noFill/>
                    </a:ln>
                  </pic:spPr>
                </pic:pic>
              </a:graphicData>
            </a:graphic>
            <wp14:sizeRelH relativeFrom="page">
              <wp14:pctWidth>0</wp14:pctWidth>
            </wp14:sizeRelH>
            <wp14:sizeRelV relativeFrom="page">
              <wp14:pctHeight>0</wp14:pctHeight>
            </wp14:sizeRelV>
          </wp:anchor>
        </w:drawing>
      </w:r>
      <w:r w:rsidR="000A6B8A" w:rsidRPr="00367EDE">
        <w:rPr>
          <w:rFonts w:cstheme="minorHAnsi"/>
          <w:sz w:val="24"/>
          <w:szCs w:val="24"/>
        </w:rPr>
        <w:t>Standard d</w:t>
      </w:r>
      <w:r w:rsidR="003F54BA" w:rsidRPr="00367EDE">
        <w:rPr>
          <w:rFonts w:cstheme="minorHAnsi"/>
          <w:sz w:val="24"/>
          <w:szCs w:val="24"/>
        </w:rPr>
        <w:t xml:space="preserve">isplay sizes </w:t>
      </w:r>
      <w:r w:rsidR="000A6B8A" w:rsidRPr="00367EDE">
        <w:rPr>
          <w:rFonts w:cstheme="minorHAnsi"/>
          <w:sz w:val="24"/>
          <w:szCs w:val="24"/>
        </w:rPr>
        <w:t>can range from 1 inch – 15+ inches, and can come in varying shapes and resolutions depending on the user requirements. Some of the leading brands of a HMI Touch Screen include:</w:t>
      </w:r>
    </w:p>
    <w:p w:rsidR="000A6B8A" w:rsidRPr="00367EDE" w:rsidRDefault="00607B3B" w:rsidP="00367EDE">
      <w:pPr>
        <w:pStyle w:val="ListParagraph"/>
        <w:numPr>
          <w:ilvl w:val="0"/>
          <w:numId w:val="24"/>
        </w:numPr>
        <w:spacing w:line="360" w:lineRule="auto"/>
        <w:rPr>
          <w:rFonts w:cstheme="minorHAnsi"/>
          <w:sz w:val="24"/>
          <w:szCs w:val="24"/>
        </w:rPr>
      </w:pPr>
      <w:r w:rsidRPr="00367EDE">
        <w:rPr>
          <w:rFonts w:cstheme="minorHAnsi"/>
          <w:noProof/>
          <w:sz w:val="24"/>
          <w:szCs w:val="24"/>
          <w:lang w:eastAsia="en-GB"/>
        </w:rPr>
        <w:drawing>
          <wp:anchor distT="0" distB="0" distL="114300" distR="114300" simplePos="0" relativeHeight="251621888" behindDoc="1" locked="0" layoutInCell="1" allowOverlap="1">
            <wp:simplePos x="0" y="0"/>
            <wp:positionH relativeFrom="column">
              <wp:posOffset>3314437</wp:posOffset>
            </wp:positionH>
            <wp:positionV relativeFrom="paragraph">
              <wp:posOffset>24327</wp:posOffset>
            </wp:positionV>
            <wp:extent cx="1878330" cy="1266825"/>
            <wp:effectExtent l="0" t="0" r="7620" b="9525"/>
            <wp:wrapTight wrapText="bothSides">
              <wp:wrapPolygon edited="0">
                <wp:start x="0" y="0"/>
                <wp:lineTo x="0" y="21438"/>
                <wp:lineTo x="21469" y="21438"/>
                <wp:lineTo x="21469" y="0"/>
                <wp:lineTo x="0" y="0"/>
              </wp:wrapPolygon>
            </wp:wrapTight>
            <wp:docPr id="40" name="Picture 40" descr="Image result for HMI Touch Sc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Image result for HMI Touch Screen"/>
                    <pic:cNvPicPr>
                      <a:picLocks noChangeAspect="1" noChangeArrowheads="1"/>
                    </pic:cNvPicPr>
                  </pic:nvPicPr>
                  <pic:blipFill rotWithShape="1">
                    <a:blip r:embed="rId138" cstate="print">
                      <a:extLst>
                        <a:ext uri="{28A0092B-C50C-407E-A947-70E740481C1C}">
                          <a14:useLocalDpi xmlns:a14="http://schemas.microsoft.com/office/drawing/2010/main" val="0"/>
                        </a:ext>
                      </a:extLst>
                    </a:blip>
                    <a:srcRect b="16568"/>
                    <a:stretch/>
                  </pic:blipFill>
                  <pic:spPr bwMode="auto">
                    <a:xfrm>
                      <a:off x="0" y="0"/>
                      <a:ext cx="1878330" cy="12668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A6B8A" w:rsidRPr="00367EDE">
        <w:rPr>
          <w:rFonts w:cstheme="minorHAnsi"/>
          <w:sz w:val="24"/>
          <w:szCs w:val="24"/>
        </w:rPr>
        <w:t>Allen Bradley,</w:t>
      </w:r>
    </w:p>
    <w:p w:rsidR="000A6B8A" w:rsidRPr="00367EDE" w:rsidRDefault="000A6B8A" w:rsidP="00367EDE">
      <w:pPr>
        <w:pStyle w:val="ListParagraph"/>
        <w:numPr>
          <w:ilvl w:val="0"/>
          <w:numId w:val="24"/>
        </w:numPr>
        <w:spacing w:line="360" w:lineRule="auto"/>
        <w:rPr>
          <w:rFonts w:cstheme="minorHAnsi"/>
          <w:sz w:val="24"/>
          <w:szCs w:val="24"/>
        </w:rPr>
      </w:pPr>
      <w:r w:rsidRPr="00367EDE">
        <w:rPr>
          <w:rFonts w:cstheme="minorHAnsi"/>
          <w:sz w:val="24"/>
          <w:szCs w:val="24"/>
        </w:rPr>
        <w:t>Pro-Face,</w:t>
      </w:r>
    </w:p>
    <w:p w:rsidR="000A6B8A" w:rsidRPr="00367EDE" w:rsidRDefault="000A6B8A" w:rsidP="00367EDE">
      <w:pPr>
        <w:pStyle w:val="ListParagraph"/>
        <w:numPr>
          <w:ilvl w:val="0"/>
          <w:numId w:val="24"/>
        </w:numPr>
        <w:spacing w:line="360" w:lineRule="auto"/>
        <w:rPr>
          <w:rFonts w:cstheme="minorHAnsi"/>
          <w:sz w:val="24"/>
          <w:szCs w:val="24"/>
        </w:rPr>
      </w:pPr>
      <w:r w:rsidRPr="00367EDE">
        <w:rPr>
          <w:rFonts w:cstheme="minorHAnsi"/>
          <w:sz w:val="24"/>
          <w:szCs w:val="24"/>
        </w:rPr>
        <w:t>Mitsubishi,</w:t>
      </w:r>
    </w:p>
    <w:p w:rsidR="000A6B8A" w:rsidRPr="00367EDE" w:rsidRDefault="000A6B8A" w:rsidP="00367EDE">
      <w:pPr>
        <w:pStyle w:val="ListParagraph"/>
        <w:numPr>
          <w:ilvl w:val="0"/>
          <w:numId w:val="24"/>
        </w:numPr>
        <w:spacing w:line="360" w:lineRule="auto"/>
        <w:rPr>
          <w:rFonts w:cstheme="minorHAnsi"/>
          <w:sz w:val="24"/>
          <w:szCs w:val="24"/>
        </w:rPr>
      </w:pPr>
      <w:r w:rsidRPr="00367EDE">
        <w:rPr>
          <w:rFonts w:cstheme="minorHAnsi"/>
          <w:sz w:val="24"/>
          <w:szCs w:val="24"/>
        </w:rPr>
        <w:t>Siemens,</w:t>
      </w:r>
    </w:p>
    <w:p w:rsidR="000A6B8A" w:rsidRPr="00367EDE" w:rsidRDefault="000A6B8A" w:rsidP="00367EDE">
      <w:pPr>
        <w:pStyle w:val="ListParagraph"/>
        <w:numPr>
          <w:ilvl w:val="0"/>
          <w:numId w:val="24"/>
        </w:numPr>
        <w:spacing w:line="360" w:lineRule="auto"/>
        <w:rPr>
          <w:rFonts w:cstheme="minorHAnsi"/>
          <w:sz w:val="24"/>
          <w:szCs w:val="24"/>
        </w:rPr>
      </w:pPr>
      <w:r w:rsidRPr="00367EDE">
        <w:rPr>
          <w:rFonts w:cstheme="minorHAnsi"/>
          <w:sz w:val="24"/>
          <w:szCs w:val="24"/>
        </w:rPr>
        <w:t>Schneider,</w:t>
      </w:r>
    </w:p>
    <w:p w:rsidR="000A6B8A" w:rsidRPr="00367EDE" w:rsidRDefault="004100AA" w:rsidP="00367EDE">
      <w:pPr>
        <w:pStyle w:val="ListParagraph"/>
        <w:numPr>
          <w:ilvl w:val="0"/>
          <w:numId w:val="24"/>
        </w:numPr>
        <w:spacing w:line="360" w:lineRule="auto"/>
        <w:rPr>
          <w:rFonts w:cstheme="minorHAnsi"/>
          <w:sz w:val="24"/>
          <w:szCs w:val="24"/>
        </w:rPr>
      </w:pPr>
      <w:r w:rsidRPr="00367EDE">
        <w:rPr>
          <w:rFonts w:cstheme="minorHAnsi"/>
          <w:noProof/>
          <w:sz w:val="24"/>
          <w:szCs w:val="24"/>
          <w:lang w:eastAsia="en-GB"/>
        </w:rPr>
        <mc:AlternateContent>
          <mc:Choice Requires="wps">
            <w:drawing>
              <wp:anchor distT="0" distB="0" distL="114300" distR="114300" simplePos="0" relativeHeight="251710976" behindDoc="1" locked="0" layoutInCell="1" allowOverlap="1" wp14:anchorId="3F254541" wp14:editId="13DEA515">
                <wp:simplePos x="0" y="0"/>
                <wp:positionH relativeFrom="column">
                  <wp:posOffset>3056212</wp:posOffset>
                </wp:positionH>
                <wp:positionV relativeFrom="paragraph">
                  <wp:posOffset>20364</wp:posOffset>
                </wp:positionV>
                <wp:extent cx="2334260" cy="635"/>
                <wp:effectExtent l="0" t="0" r="8890" b="0"/>
                <wp:wrapTight wrapText="bothSides">
                  <wp:wrapPolygon edited="0">
                    <wp:start x="0" y="0"/>
                    <wp:lineTo x="0" y="20057"/>
                    <wp:lineTo x="21506" y="20057"/>
                    <wp:lineTo x="21506" y="0"/>
                    <wp:lineTo x="0" y="0"/>
                  </wp:wrapPolygon>
                </wp:wrapTight>
                <wp:docPr id="250" name="Text Box 250"/>
                <wp:cNvGraphicFramePr/>
                <a:graphic xmlns:a="http://schemas.openxmlformats.org/drawingml/2006/main">
                  <a:graphicData uri="http://schemas.microsoft.com/office/word/2010/wordprocessingShape">
                    <wps:wsp>
                      <wps:cNvSpPr txBox="1"/>
                      <wps:spPr>
                        <a:xfrm>
                          <a:off x="0" y="0"/>
                          <a:ext cx="2334260" cy="635"/>
                        </a:xfrm>
                        <a:prstGeom prst="rect">
                          <a:avLst/>
                        </a:prstGeom>
                        <a:noFill/>
                        <a:ln>
                          <a:noFill/>
                        </a:ln>
                      </wps:spPr>
                      <wps:txbx>
                        <w:txbxContent>
                          <w:p w:rsidR="0024244D" w:rsidRPr="00FD23B0" w:rsidRDefault="0024244D" w:rsidP="00FC592D">
                            <w:pPr>
                              <w:pStyle w:val="Caption"/>
                              <w:jc w:val="center"/>
                              <w:rPr>
                                <w:rFonts w:cs="Arial"/>
                                <w:noProof/>
                                <w:sz w:val="24"/>
                                <w:szCs w:val="24"/>
                                <w:vertAlign w:val="superscript"/>
                              </w:rPr>
                            </w:pPr>
                            <w:bookmarkStart w:id="98" w:name="_Toc480843564"/>
                            <w:bookmarkStart w:id="99" w:name="_Toc480913646"/>
                            <w:r>
                              <w:t xml:space="preserve">Figure </w:t>
                            </w:r>
                            <w:r w:rsidR="00A63AD3">
                              <w:fldChar w:fldCharType="begin"/>
                            </w:r>
                            <w:r w:rsidR="00A63AD3">
                              <w:instrText xml:space="preserve"> SEQ Figure \* ARABIC </w:instrText>
                            </w:r>
                            <w:r w:rsidR="00A63AD3">
                              <w:fldChar w:fldCharType="separate"/>
                            </w:r>
                            <w:r w:rsidR="00E33894">
                              <w:rPr>
                                <w:noProof/>
                              </w:rPr>
                              <w:t>37</w:t>
                            </w:r>
                            <w:r w:rsidR="00A63AD3">
                              <w:rPr>
                                <w:noProof/>
                              </w:rPr>
                              <w:fldChar w:fldCharType="end"/>
                            </w:r>
                            <w:r>
                              <w:t xml:space="preserve"> Available sizes of HMI Screens</w:t>
                            </w:r>
                            <w:bookmarkEnd w:id="98"/>
                            <w:r>
                              <w:t xml:space="preserve"> </w:t>
                            </w:r>
                            <w:r>
                              <w:rPr>
                                <w:vertAlign w:val="superscript"/>
                              </w:rPr>
                              <w:t>[37]</w:t>
                            </w:r>
                            <w:bookmarkEnd w:id="9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F254541" id="Text Box 250" o:spid="_x0000_s1066" type="#_x0000_t202" style="position:absolute;left:0;text-align:left;margin-left:240.65pt;margin-top:1.6pt;width:183.8pt;height:.05pt;z-index:-2513034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" filled="f" stroked="f">
                <v:textbox style="mso-fit-shape-to-text:t" inset="0,0,0,0">
                  <w:txbxContent>
                    <w:p w:rsidR="0024244D" w:rsidRPr="00FD23B0" w:rsidRDefault="0024244D" w:rsidP="00FC592D">
                      <w:pPr>
                        <w:pStyle w:val="Caption"/>
                        <w:jc w:val="center"/>
                        <w:rPr>
                          <w:rFonts w:cs="Arial"/>
                          <w:noProof/>
                          <w:sz w:val="24"/>
                          <w:szCs w:val="24"/>
                          <w:vertAlign w:val="superscript"/>
                        </w:rPr>
                      </w:pPr>
                      <w:bookmarkStart w:id="165" w:name="_Toc480843564"/>
                      <w:bookmarkStart w:id="166" w:name="_Toc480913646"/>
                      <w:r>
                        <w:t xml:space="preserve">Figure </w:t>
                      </w:r>
                      <w:fldSimple w:instr=" SEQ Figure \* ARABIC ">
                        <w:r w:rsidR="00E33894">
                          <w:rPr>
                            <w:noProof/>
                          </w:rPr>
                          <w:t>37</w:t>
                        </w:r>
                      </w:fldSimple>
                      <w:r>
                        <w:t xml:space="preserve"> Available sizes of HMI Screens</w:t>
                      </w:r>
                      <w:bookmarkEnd w:id="165"/>
                      <w:r>
                        <w:t xml:space="preserve"> </w:t>
                      </w:r>
                      <w:r>
                        <w:rPr>
                          <w:vertAlign w:val="superscript"/>
                        </w:rPr>
                        <w:t>[37]</w:t>
                      </w:r>
                      <w:bookmarkEnd w:id="166"/>
                    </w:p>
                  </w:txbxContent>
                </v:textbox>
                <w10:wrap type="tight"/>
              </v:shape>
            </w:pict>
          </mc:Fallback>
        </mc:AlternateContent>
      </w:r>
      <w:proofErr w:type="spellStart"/>
      <w:r w:rsidR="000A6B8A" w:rsidRPr="00367EDE">
        <w:rPr>
          <w:rFonts w:cstheme="minorHAnsi"/>
          <w:sz w:val="24"/>
          <w:szCs w:val="24"/>
        </w:rPr>
        <w:t>Telemechanique</w:t>
      </w:r>
      <w:proofErr w:type="spellEnd"/>
      <w:r w:rsidR="000A6B8A" w:rsidRPr="00367EDE">
        <w:rPr>
          <w:rFonts w:cstheme="minorHAnsi"/>
          <w:sz w:val="24"/>
          <w:szCs w:val="24"/>
        </w:rPr>
        <w:t>, etc.</w:t>
      </w:r>
    </w:p>
    <w:p w:rsidR="000A6B8A" w:rsidRPr="00367EDE" w:rsidRDefault="000A6B8A" w:rsidP="00367EDE">
      <w:pPr>
        <w:spacing w:line="360" w:lineRule="auto"/>
        <w:rPr>
          <w:rFonts w:cstheme="minorHAnsi"/>
          <w:sz w:val="24"/>
          <w:szCs w:val="24"/>
        </w:rPr>
      </w:pPr>
    </w:p>
    <w:p w:rsidR="003F54BA" w:rsidRPr="004100AA" w:rsidRDefault="009D074E" w:rsidP="00367EDE">
      <w:pPr>
        <w:pStyle w:val="Heading2"/>
        <w:numPr>
          <w:ilvl w:val="1"/>
          <w:numId w:val="1"/>
        </w:numPr>
        <w:spacing w:line="360" w:lineRule="auto"/>
        <w:rPr>
          <w:rFonts w:asciiTheme="minorHAnsi" w:hAnsiTheme="minorHAnsi" w:cstheme="minorHAnsi"/>
          <w:color w:val="auto"/>
          <w:sz w:val="28"/>
          <w:szCs w:val="24"/>
        </w:rPr>
      </w:pPr>
      <w:bookmarkStart w:id="100" w:name="_Toc480913593"/>
      <w:r w:rsidRPr="004100AA">
        <w:rPr>
          <w:rFonts w:asciiTheme="minorHAnsi" w:hAnsiTheme="minorHAnsi" w:cstheme="minorHAnsi"/>
          <w:color w:val="auto"/>
          <w:sz w:val="28"/>
          <w:szCs w:val="24"/>
        </w:rPr>
        <w:lastRenderedPageBreak/>
        <w:t>Cables Types/Sizes</w:t>
      </w:r>
      <w:bookmarkEnd w:id="100"/>
    </w:p>
    <w:p w:rsidR="004100AA" w:rsidRPr="004100AA" w:rsidRDefault="004100AA" w:rsidP="004100AA"/>
    <w:p w:rsidR="00933214" w:rsidRPr="00367EDE" w:rsidRDefault="00546211" w:rsidP="00367EDE">
      <w:pPr>
        <w:spacing w:line="360" w:lineRule="auto"/>
        <w:rPr>
          <w:rFonts w:cstheme="minorHAnsi"/>
          <w:sz w:val="24"/>
          <w:szCs w:val="24"/>
        </w:rPr>
      </w:pPr>
      <w:r w:rsidRPr="00367EDE">
        <w:rPr>
          <w:rFonts w:cstheme="minorHAnsi"/>
          <w:sz w:val="24"/>
          <w:szCs w:val="24"/>
        </w:rPr>
        <w:t xml:space="preserve">A cable is product that contains two or more copper strands twisted or braided together that are used within Electrical and Electronic wiring, and can come in a variety of sizes, shapes, termination variations and armouring strengths. </w:t>
      </w:r>
    </w:p>
    <w:p w:rsidR="00546211" w:rsidRDefault="004100AA" w:rsidP="00367EDE">
      <w:pPr>
        <w:pStyle w:val="Heading3"/>
        <w:spacing w:line="360" w:lineRule="auto"/>
        <w:ind w:left="720" w:firstLine="720"/>
        <w:rPr>
          <w:rFonts w:asciiTheme="minorHAnsi" w:hAnsiTheme="minorHAnsi" w:cstheme="minorHAnsi"/>
          <w:color w:val="auto"/>
        </w:rPr>
      </w:pPr>
      <w:bookmarkStart w:id="101" w:name="_Toc480913594"/>
      <w:r>
        <w:rPr>
          <w:rFonts w:asciiTheme="minorHAnsi" w:hAnsiTheme="minorHAnsi" w:cstheme="minorHAnsi"/>
          <w:color w:val="auto"/>
        </w:rPr>
        <w:t>9</w:t>
      </w:r>
      <w:r w:rsidR="00546211" w:rsidRPr="00367EDE">
        <w:rPr>
          <w:rFonts w:asciiTheme="minorHAnsi" w:hAnsiTheme="minorHAnsi" w:cstheme="minorHAnsi"/>
          <w:color w:val="auto"/>
        </w:rPr>
        <w:t>.6.0 Cables Types</w:t>
      </w:r>
      <w:bookmarkEnd w:id="101"/>
    </w:p>
    <w:p w:rsidR="004100AA" w:rsidRPr="004100AA" w:rsidRDefault="004100AA" w:rsidP="004100AA"/>
    <w:p w:rsidR="00546211" w:rsidRPr="00367EDE" w:rsidRDefault="00933214" w:rsidP="00367EDE">
      <w:pPr>
        <w:spacing w:line="360" w:lineRule="auto"/>
        <w:rPr>
          <w:rFonts w:cstheme="minorHAnsi"/>
          <w:sz w:val="24"/>
          <w:szCs w:val="24"/>
        </w:rPr>
      </w:pPr>
      <w:r w:rsidRPr="00367EDE">
        <w:rPr>
          <w:rFonts w:cstheme="minorHAnsi"/>
          <w:noProof/>
          <w:sz w:val="24"/>
          <w:szCs w:val="24"/>
          <w:lang w:eastAsia="en-GB"/>
        </w:rPr>
        <w:drawing>
          <wp:anchor distT="0" distB="0" distL="114300" distR="114300" simplePos="0" relativeHeight="251713024" behindDoc="1" locked="0" layoutInCell="1" allowOverlap="1">
            <wp:simplePos x="0" y="0"/>
            <wp:positionH relativeFrom="margin">
              <wp:posOffset>4626610</wp:posOffset>
            </wp:positionH>
            <wp:positionV relativeFrom="paragraph">
              <wp:posOffset>886460</wp:posOffset>
            </wp:positionV>
            <wp:extent cx="1095375" cy="774700"/>
            <wp:effectExtent l="0" t="0" r="9525" b="6350"/>
            <wp:wrapTight wrapText="bothSides">
              <wp:wrapPolygon edited="0">
                <wp:start x="0" y="0"/>
                <wp:lineTo x="0" y="21246"/>
                <wp:lineTo x="21412" y="21246"/>
                <wp:lineTo x="21412" y="0"/>
                <wp:lineTo x="0" y="0"/>
              </wp:wrapPolygon>
            </wp:wrapTight>
            <wp:docPr id="252" name="Picture 252" descr="http://thumbs1.ebaystatic.com/d/l225/m/mUXabi8Og1-_YLFQLYMpr5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thumbs1.ebaystatic.com/d/l225/m/mUXabi8Og1-_YLFQLYMpr5g.jpg"/>
                    <pic:cNvPicPr>
                      <a:picLocks noChangeAspect="1" noChangeArrowheads="1"/>
                    </pic:cNvPicPr>
                  </pic:nvPicPr>
                  <pic:blipFill rotWithShape="1">
                    <a:blip r:embed="rId139">
                      <a:extLst>
                        <a:ext uri="{28A0092B-C50C-407E-A947-70E740481C1C}">
                          <a14:useLocalDpi xmlns:a14="http://schemas.microsoft.com/office/drawing/2010/main" val="0"/>
                        </a:ext>
                      </a:extLst>
                    </a:blip>
                    <a:srcRect l="888" t="10180" r="4889"/>
                    <a:stretch/>
                  </pic:blipFill>
                  <pic:spPr bwMode="auto">
                    <a:xfrm>
                      <a:off x="0" y="0"/>
                      <a:ext cx="1095375" cy="7747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46211" w:rsidRPr="00367EDE">
        <w:rPr>
          <w:rFonts w:cstheme="minorHAnsi"/>
          <w:sz w:val="24"/>
          <w:szCs w:val="24"/>
        </w:rPr>
        <w:t xml:space="preserve">There are </w:t>
      </w:r>
      <w:r w:rsidR="00FC592D" w:rsidRPr="00367EDE">
        <w:rPr>
          <w:rFonts w:cstheme="minorHAnsi"/>
          <w:sz w:val="24"/>
          <w:szCs w:val="24"/>
        </w:rPr>
        <w:t>several types</w:t>
      </w:r>
      <w:r w:rsidR="00546211" w:rsidRPr="00367EDE">
        <w:rPr>
          <w:rFonts w:cstheme="minorHAnsi"/>
          <w:sz w:val="24"/>
          <w:szCs w:val="24"/>
        </w:rPr>
        <w:t xml:space="preserve"> of cable available, depending on the task that needs to be carried out. Below is a list of the most widely used cables, and the tasks that they are used to carry out.</w:t>
      </w:r>
    </w:p>
    <w:p w:rsidR="00546211" w:rsidRPr="00367EDE" w:rsidRDefault="00546211" w:rsidP="00367EDE">
      <w:pPr>
        <w:pStyle w:val="ListParagraph"/>
        <w:numPr>
          <w:ilvl w:val="0"/>
          <w:numId w:val="40"/>
        </w:numPr>
        <w:spacing w:line="360" w:lineRule="auto"/>
        <w:rPr>
          <w:rFonts w:cstheme="minorHAnsi"/>
          <w:sz w:val="24"/>
          <w:szCs w:val="24"/>
        </w:rPr>
      </w:pPr>
      <w:r w:rsidRPr="00367EDE">
        <w:rPr>
          <w:rFonts w:cstheme="minorHAnsi"/>
          <w:sz w:val="24"/>
          <w:szCs w:val="24"/>
        </w:rPr>
        <w:t>Single Core Cable</w:t>
      </w:r>
    </w:p>
    <w:p w:rsidR="00546211" w:rsidRPr="00367EDE" w:rsidRDefault="00933214" w:rsidP="00367EDE">
      <w:pPr>
        <w:pStyle w:val="ListParagraph"/>
        <w:numPr>
          <w:ilvl w:val="1"/>
          <w:numId w:val="27"/>
        </w:numPr>
        <w:spacing w:line="360" w:lineRule="auto"/>
        <w:rPr>
          <w:rFonts w:cstheme="minorHAnsi"/>
          <w:sz w:val="24"/>
          <w:szCs w:val="24"/>
        </w:rPr>
      </w:pPr>
      <w:r w:rsidRPr="00367EDE">
        <w:rPr>
          <w:rFonts w:cstheme="minorHAnsi"/>
          <w:noProof/>
          <w:sz w:val="24"/>
          <w:szCs w:val="24"/>
          <w:lang w:eastAsia="en-GB"/>
        </w:rPr>
        <mc:AlternateContent>
          <mc:Choice Requires="wps">
            <w:drawing>
              <wp:anchor distT="0" distB="0" distL="114300" distR="114300" simplePos="0" relativeHeight="251728384" behindDoc="1" locked="0" layoutInCell="1" allowOverlap="1" wp14:anchorId="6272AB34" wp14:editId="641EC274">
                <wp:simplePos x="0" y="0"/>
                <wp:positionH relativeFrom="margin">
                  <wp:posOffset>4502785</wp:posOffset>
                </wp:positionH>
                <wp:positionV relativeFrom="paragraph">
                  <wp:posOffset>455295</wp:posOffset>
                </wp:positionV>
                <wp:extent cx="1095375" cy="685800"/>
                <wp:effectExtent l="0" t="0" r="9525" b="0"/>
                <wp:wrapTight wrapText="bothSides">
                  <wp:wrapPolygon edited="0">
                    <wp:start x="0" y="0"/>
                    <wp:lineTo x="0" y="21000"/>
                    <wp:lineTo x="21412" y="21000"/>
                    <wp:lineTo x="21412" y="0"/>
                    <wp:lineTo x="0" y="0"/>
                  </wp:wrapPolygon>
                </wp:wrapTight>
                <wp:docPr id="256" name="Text Box 256"/>
                <wp:cNvGraphicFramePr/>
                <a:graphic xmlns:a="http://schemas.openxmlformats.org/drawingml/2006/main">
                  <a:graphicData uri="http://schemas.microsoft.com/office/word/2010/wordprocessingShape">
                    <wps:wsp>
                      <wps:cNvSpPr txBox="1"/>
                      <wps:spPr>
                        <a:xfrm>
                          <a:off x="0" y="0"/>
                          <a:ext cx="1095375" cy="685800"/>
                        </a:xfrm>
                        <a:prstGeom prst="rect">
                          <a:avLst/>
                        </a:prstGeom>
                        <a:noFill/>
                        <a:ln>
                          <a:noFill/>
                        </a:ln>
                      </wps:spPr>
                      <wps:txbx>
                        <w:txbxContent>
                          <w:p w:rsidR="0024244D" w:rsidRPr="00FD23B0" w:rsidRDefault="0024244D" w:rsidP="00615AC5">
                            <w:pPr>
                              <w:pStyle w:val="Caption"/>
                              <w:jc w:val="center"/>
                              <w:rPr>
                                <w:noProof/>
                                <w:vertAlign w:val="superscript"/>
                              </w:rPr>
                            </w:pPr>
                            <w:bookmarkStart w:id="102" w:name="_Toc480843565"/>
                            <w:bookmarkStart w:id="103" w:name="_Toc480913647"/>
                            <w:r>
                              <w:t xml:space="preserve">Figure </w:t>
                            </w:r>
                            <w:r w:rsidR="00A63AD3">
                              <w:fldChar w:fldCharType="begin"/>
                            </w:r>
                            <w:r w:rsidR="00A63AD3">
                              <w:instrText xml:space="preserve"> SEQ Figure \* ARABIC </w:instrText>
                            </w:r>
                            <w:r w:rsidR="00A63AD3">
                              <w:fldChar w:fldCharType="separate"/>
                            </w:r>
                            <w:r w:rsidR="00E33894">
                              <w:rPr>
                                <w:noProof/>
                              </w:rPr>
                              <w:t>38</w:t>
                            </w:r>
                            <w:r w:rsidR="00A63AD3">
                              <w:rPr>
                                <w:noProof/>
                              </w:rPr>
                              <w:fldChar w:fldCharType="end"/>
                            </w:r>
                            <w:r>
                              <w:t xml:space="preserve"> Single Core Cable</w:t>
                            </w:r>
                            <w:bookmarkEnd w:id="102"/>
                            <w:r>
                              <w:t xml:space="preserve"> </w:t>
                            </w:r>
                            <w:r>
                              <w:rPr>
                                <w:vertAlign w:val="superscript"/>
                              </w:rPr>
                              <w:t>[38]</w:t>
                            </w:r>
                            <w:bookmarkEnd w:id="10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272AB34" id="Text Box 256" o:spid="_x0000_s1067" type="#_x0000_t202" style="position:absolute;left:0;text-align:left;margin-left:354.55pt;margin-top:35.85pt;width:86.25pt;height:54pt;z-index:-25123788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" filled="f" stroked="f">
                <v:textbox inset="0,0,0,0">
                  <w:txbxContent>
                    <w:p w:rsidR="0024244D" w:rsidRPr="00FD23B0" w:rsidRDefault="0024244D" w:rsidP="00615AC5">
                      <w:pPr>
                        <w:pStyle w:val="Caption"/>
                        <w:jc w:val="center"/>
                        <w:rPr>
                          <w:noProof/>
                          <w:vertAlign w:val="superscript"/>
                        </w:rPr>
                      </w:pPr>
                      <w:bookmarkStart w:id="171" w:name="_Toc480843565"/>
                      <w:bookmarkStart w:id="172" w:name="_Toc480913647"/>
                      <w:r>
                        <w:t xml:space="preserve">Figure </w:t>
                      </w:r>
                      <w:fldSimple w:instr=" SEQ Figure \* ARABIC ">
                        <w:r w:rsidR="00E33894">
                          <w:rPr>
                            <w:noProof/>
                          </w:rPr>
                          <w:t>38</w:t>
                        </w:r>
                      </w:fldSimple>
                      <w:r>
                        <w:t xml:space="preserve"> Single Core Cable</w:t>
                      </w:r>
                      <w:bookmarkEnd w:id="171"/>
                      <w:r>
                        <w:t xml:space="preserve"> </w:t>
                      </w:r>
                      <w:r>
                        <w:rPr>
                          <w:vertAlign w:val="superscript"/>
                        </w:rPr>
                        <w:t>[38]</w:t>
                      </w:r>
                      <w:bookmarkEnd w:id="172"/>
                    </w:p>
                  </w:txbxContent>
                </v:textbox>
                <w10:wrap type="tight" anchorx="margin"/>
              </v:shape>
            </w:pict>
          </mc:Fallback>
        </mc:AlternateContent>
      </w:r>
      <w:r w:rsidR="00546211" w:rsidRPr="00367EDE">
        <w:rPr>
          <w:rFonts w:cstheme="minorHAnsi"/>
          <w:sz w:val="24"/>
          <w:szCs w:val="24"/>
        </w:rPr>
        <w:t>Used for small Panel wiring and wiring over a short distance.</w:t>
      </w:r>
      <w:r w:rsidR="00615AC5" w:rsidRPr="00367EDE">
        <w:rPr>
          <w:rFonts w:cstheme="minorHAnsi"/>
          <w:sz w:val="24"/>
          <w:szCs w:val="24"/>
        </w:rPr>
        <w:t xml:space="preserve"> </w:t>
      </w:r>
    </w:p>
    <w:p w:rsidR="00FC592D" w:rsidRPr="00367EDE" w:rsidRDefault="00FC592D" w:rsidP="00367EDE">
      <w:pPr>
        <w:pStyle w:val="ListParagraph"/>
        <w:spacing w:line="360" w:lineRule="auto"/>
        <w:ind w:left="1440"/>
        <w:rPr>
          <w:rFonts w:cstheme="minorHAnsi"/>
          <w:sz w:val="24"/>
          <w:szCs w:val="24"/>
        </w:rPr>
      </w:pPr>
    </w:p>
    <w:p w:rsidR="00546211" w:rsidRPr="00367EDE" w:rsidRDefault="00546211" w:rsidP="00367EDE">
      <w:pPr>
        <w:pStyle w:val="ListParagraph"/>
        <w:numPr>
          <w:ilvl w:val="0"/>
          <w:numId w:val="27"/>
        </w:numPr>
        <w:spacing w:line="360" w:lineRule="auto"/>
        <w:rPr>
          <w:rFonts w:cstheme="minorHAnsi"/>
          <w:sz w:val="24"/>
          <w:szCs w:val="24"/>
        </w:rPr>
      </w:pPr>
      <w:r w:rsidRPr="00367EDE">
        <w:rPr>
          <w:rFonts w:cstheme="minorHAnsi"/>
          <w:sz w:val="24"/>
          <w:szCs w:val="24"/>
        </w:rPr>
        <w:t>Multi Core Cable</w:t>
      </w:r>
    </w:p>
    <w:p w:rsidR="00546211" w:rsidRPr="00367EDE" w:rsidRDefault="00546211" w:rsidP="00367EDE">
      <w:pPr>
        <w:pStyle w:val="ListParagraph"/>
        <w:numPr>
          <w:ilvl w:val="1"/>
          <w:numId w:val="27"/>
        </w:numPr>
        <w:spacing w:line="360" w:lineRule="auto"/>
        <w:rPr>
          <w:rFonts w:cstheme="minorHAnsi"/>
          <w:sz w:val="24"/>
          <w:szCs w:val="24"/>
        </w:rPr>
      </w:pPr>
      <w:r w:rsidRPr="00367EDE">
        <w:rPr>
          <w:rFonts w:cstheme="minorHAnsi"/>
          <w:sz w:val="24"/>
          <w:szCs w:val="24"/>
        </w:rPr>
        <w:t>Several single cores braided together, protected by an outer sheathing. The sheathing can either be flexible plastic, or thin metal strands wrapped together to form an armouring, which is then held tightly together by an out</w:t>
      </w:r>
      <w:r w:rsidR="00BE1417" w:rsidRPr="00367EDE">
        <w:rPr>
          <w:rFonts w:cstheme="minorHAnsi"/>
          <w:sz w:val="24"/>
          <w:szCs w:val="24"/>
        </w:rPr>
        <w:t>er</w:t>
      </w:r>
      <w:r w:rsidRPr="00367EDE">
        <w:rPr>
          <w:rFonts w:cstheme="minorHAnsi"/>
          <w:sz w:val="24"/>
          <w:szCs w:val="24"/>
        </w:rPr>
        <w:t xml:space="preserve"> plastic flexible sheathing.</w:t>
      </w:r>
    </w:p>
    <w:p w:rsidR="00933214" w:rsidRPr="00367EDE" w:rsidRDefault="00933214" w:rsidP="00367EDE">
      <w:pPr>
        <w:pStyle w:val="ListParagraph"/>
        <w:spacing w:line="360" w:lineRule="auto"/>
        <w:ind w:left="1440"/>
        <w:rPr>
          <w:rFonts w:cstheme="minorHAnsi"/>
          <w:sz w:val="24"/>
          <w:szCs w:val="24"/>
        </w:rPr>
      </w:pPr>
    </w:p>
    <w:p w:rsidR="00546211" w:rsidRPr="00367EDE" w:rsidRDefault="00546211" w:rsidP="00367EDE">
      <w:pPr>
        <w:pStyle w:val="ListParagraph"/>
        <w:numPr>
          <w:ilvl w:val="0"/>
          <w:numId w:val="28"/>
        </w:numPr>
        <w:spacing w:line="360" w:lineRule="auto"/>
        <w:rPr>
          <w:rFonts w:cstheme="minorHAnsi"/>
          <w:sz w:val="24"/>
          <w:szCs w:val="24"/>
        </w:rPr>
      </w:pPr>
      <w:r w:rsidRPr="00367EDE">
        <w:rPr>
          <w:rFonts w:cstheme="minorHAnsi"/>
          <w:sz w:val="24"/>
          <w:szCs w:val="24"/>
        </w:rPr>
        <w:t>Coaxial Cable</w:t>
      </w:r>
    </w:p>
    <w:p w:rsidR="00546211" w:rsidRPr="00367EDE" w:rsidRDefault="00615AC5" w:rsidP="00367EDE">
      <w:pPr>
        <w:pStyle w:val="ListParagraph"/>
        <w:numPr>
          <w:ilvl w:val="1"/>
          <w:numId w:val="28"/>
        </w:numPr>
        <w:spacing w:line="360" w:lineRule="auto"/>
        <w:rPr>
          <w:rFonts w:cstheme="minorHAnsi"/>
          <w:sz w:val="24"/>
          <w:szCs w:val="24"/>
        </w:rPr>
      </w:pPr>
      <w:r w:rsidRPr="00367EDE">
        <w:rPr>
          <w:rFonts w:cstheme="minorHAnsi"/>
          <w:noProof/>
          <w:sz w:val="24"/>
          <w:szCs w:val="24"/>
          <w:lang w:eastAsia="en-GB"/>
        </w:rPr>
        <mc:AlternateContent>
          <mc:Choice Requires="wps">
            <w:drawing>
              <wp:anchor distT="0" distB="0" distL="114300" distR="114300" simplePos="0" relativeHeight="251730432" behindDoc="1" locked="0" layoutInCell="1" allowOverlap="1" wp14:anchorId="67379E84" wp14:editId="5BC90CA9">
                <wp:simplePos x="0" y="0"/>
                <wp:positionH relativeFrom="column">
                  <wp:posOffset>3667125</wp:posOffset>
                </wp:positionH>
                <wp:positionV relativeFrom="paragraph">
                  <wp:posOffset>572770</wp:posOffset>
                </wp:positionV>
                <wp:extent cx="2106295" cy="635"/>
                <wp:effectExtent l="0" t="0" r="8255" b="18415"/>
                <wp:wrapTight wrapText="bothSides">
                  <wp:wrapPolygon edited="0">
                    <wp:start x="0" y="0"/>
                    <wp:lineTo x="0" y="0"/>
                    <wp:lineTo x="21489" y="0"/>
                    <wp:lineTo x="21489" y="0"/>
                    <wp:lineTo x="0" y="0"/>
                  </wp:wrapPolygon>
                </wp:wrapTight>
                <wp:docPr id="257" name="Text Box 257"/>
                <wp:cNvGraphicFramePr/>
                <a:graphic xmlns:a="http://schemas.openxmlformats.org/drawingml/2006/main">
                  <a:graphicData uri="http://schemas.microsoft.com/office/word/2010/wordprocessingShape">
                    <wps:wsp>
                      <wps:cNvSpPr txBox="1"/>
                      <wps:spPr>
                        <a:xfrm>
                          <a:off x="0" y="0"/>
                          <a:ext cx="2106295" cy="635"/>
                        </a:xfrm>
                        <a:prstGeom prst="rect">
                          <a:avLst/>
                        </a:prstGeom>
                        <a:solidFill>
                          <a:prstClr val="white"/>
                        </a:solidFill>
                        <a:ln>
                          <a:noFill/>
                        </a:ln>
                      </wps:spPr>
                      <wps:txbx>
                        <w:txbxContent>
                          <w:p w:rsidR="0024244D" w:rsidRPr="00FD23B0" w:rsidRDefault="0024244D" w:rsidP="00615AC5">
                            <w:pPr>
                              <w:pStyle w:val="Caption"/>
                              <w:jc w:val="center"/>
                              <w:rPr>
                                <w:noProof/>
                                <w:vertAlign w:val="superscript"/>
                              </w:rPr>
                            </w:pPr>
                            <w:bookmarkStart w:id="104" w:name="_Toc480843566"/>
                            <w:bookmarkStart w:id="105" w:name="_Toc480913648"/>
                            <w:r>
                              <w:t xml:space="preserve">Figure </w:t>
                            </w:r>
                            <w:r w:rsidR="00A63AD3">
                              <w:fldChar w:fldCharType="begin"/>
                            </w:r>
                            <w:r w:rsidR="00A63AD3">
                              <w:instrText xml:space="preserve"> SEQ Figure \* ARABIC </w:instrText>
                            </w:r>
                            <w:r w:rsidR="00A63AD3">
                              <w:fldChar w:fldCharType="separate"/>
                            </w:r>
                            <w:r w:rsidR="00E33894">
                              <w:rPr>
                                <w:noProof/>
                              </w:rPr>
                              <w:t>39</w:t>
                            </w:r>
                            <w:r w:rsidR="00A63AD3">
                              <w:rPr>
                                <w:noProof/>
                              </w:rPr>
                              <w:fldChar w:fldCharType="end"/>
                            </w:r>
                            <w:r>
                              <w:t xml:space="preserve"> Coaxial Cable</w:t>
                            </w:r>
                            <w:bookmarkEnd w:id="104"/>
                            <w:r>
                              <w:t xml:space="preserve"> </w:t>
                            </w:r>
                            <w:r>
                              <w:rPr>
                                <w:vertAlign w:val="superscript"/>
                              </w:rPr>
                              <w:t>[39]</w:t>
                            </w:r>
                            <w:bookmarkEnd w:id="10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7379E84" id="Text Box 257" o:spid="_x0000_s1068" type="#_x0000_t202" style="position:absolute;left:0;text-align:left;margin-left:288.75pt;margin-top:45.1pt;width:165.85pt;height:.05pt;z-index:-251221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" stroked="f">
                <v:textbox style="mso-fit-shape-to-text:t" inset="0,0,0,0">
                  <w:txbxContent>
                    <w:p w:rsidR="0024244D" w:rsidRPr="00FD23B0" w:rsidRDefault="0024244D" w:rsidP="00615AC5">
                      <w:pPr>
                        <w:pStyle w:val="Caption"/>
                        <w:jc w:val="center"/>
                        <w:rPr>
                          <w:noProof/>
                          <w:vertAlign w:val="superscript"/>
                        </w:rPr>
                      </w:pPr>
                      <w:bookmarkStart w:id="175" w:name="_Toc480843566"/>
                      <w:bookmarkStart w:id="176" w:name="_Toc480913648"/>
                      <w:r>
                        <w:t xml:space="preserve">Figure </w:t>
                      </w:r>
                      <w:fldSimple w:instr=" SEQ Figure \* ARABIC ">
                        <w:r w:rsidR="00E33894">
                          <w:rPr>
                            <w:noProof/>
                          </w:rPr>
                          <w:t>39</w:t>
                        </w:r>
                      </w:fldSimple>
                      <w:r>
                        <w:t xml:space="preserve"> Coaxial Cable</w:t>
                      </w:r>
                      <w:bookmarkEnd w:id="175"/>
                      <w:r>
                        <w:t xml:space="preserve"> </w:t>
                      </w:r>
                      <w:r>
                        <w:rPr>
                          <w:vertAlign w:val="superscript"/>
                        </w:rPr>
                        <w:t>[39]</w:t>
                      </w:r>
                      <w:bookmarkEnd w:id="176"/>
                    </w:p>
                  </w:txbxContent>
                </v:textbox>
                <w10:wrap type="tight"/>
              </v:shape>
            </w:pict>
          </mc:Fallback>
        </mc:AlternateContent>
      </w:r>
      <w:r w:rsidRPr="00367EDE">
        <w:rPr>
          <w:rFonts w:cstheme="minorHAnsi"/>
          <w:noProof/>
          <w:sz w:val="24"/>
          <w:szCs w:val="24"/>
          <w:lang w:eastAsia="en-GB"/>
        </w:rPr>
        <w:drawing>
          <wp:anchor distT="0" distB="0" distL="114300" distR="114300" simplePos="0" relativeHeight="251723264" behindDoc="1" locked="0" layoutInCell="1" allowOverlap="1">
            <wp:simplePos x="0" y="0"/>
            <wp:positionH relativeFrom="column">
              <wp:posOffset>3667125</wp:posOffset>
            </wp:positionH>
            <wp:positionV relativeFrom="paragraph">
              <wp:posOffset>10795</wp:posOffset>
            </wp:positionV>
            <wp:extent cx="2106581" cy="504825"/>
            <wp:effectExtent l="0" t="0" r="8255" b="0"/>
            <wp:wrapTight wrapText="bothSides">
              <wp:wrapPolygon edited="0">
                <wp:start x="0" y="0"/>
                <wp:lineTo x="0" y="20377"/>
                <wp:lineTo x="21489" y="20377"/>
                <wp:lineTo x="21489" y="0"/>
                <wp:lineTo x="0" y="0"/>
              </wp:wrapPolygon>
            </wp:wrapTight>
            <wp:docPr id="255" name="Picture 255" descr="http://www.conrad-electronic.co.uk/medias/global/ce/6000_6999/6000/6040/6048/604869_BB_00_FB.EPS_1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conrad-electronic.co.uk/medias/global/ce/6000_6999/6000/6040/6048/604869_BB_00_FB.EPS_1000.jpg"/>
                    <pic:cNvPicPr>
                      <a:picLocks noChangeAspect="1" noChangeArrowheads="1"/>
                    </pic:cNvPicPr>
                  </pic:nvPicPr>
                  <pic:blipFill rotWithShape="1">
                    <a:blip r:embed="rId140" cstate="print">
                      <a:extLst>
                        <a:ext uri="{28A0092B-C50C-407E-A947-70E740481C1C}">
                          <a14:useLocalDpi xmlns:a14="http://schemas.microsoft.com/office/drawing/2010/main" val="0"/>
                        </a:ext>
                      </a:extLst>
                    </a:blip>
                    <a:srcRect l="36893" t="42877" b="42001"/>
                    <a:stretch/>
                  </pic:blipFill>
                  <pic:spPr bwMode="auto">
                    <a:xfrm>
                      <a:off x="0" y="0"/>
                      <a:ext cx="2106581" cy="5048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46211" w:rsidRPr="00367EDE">
        <w:rPr>
          <w:rFonts w:cstheme="minorHAnsi"/>
          <w:sz w:val="24"/>
          <w:szCs w:val="24"/>
        </w:rPr>
        <w:t xml:space="preserve">Widely used in radio </w:t>
      </w:r>
      <w:r w:rsidR="00E028EE" w:rsidRPr="00367EDE">
        <w:rPr>
          <w:rFonts w:cstheme="minorHAnsi"/>
          <w:sz w:val="24"/>
          <w:szCs w:val="24"/>
        </w:rPr>
        <w:t xml:space="preserve">and </w:t>
      </w:r>
      <w:r w:rsidR="00546211" w:rsidRPr="00367EDE">
        <w:rPr>
          <w:rFonts w:cstheme="minorHAnsi"/>
          <w:sz w:val="24"/>
          <w:szCs w:val="24"/>
        </w:rPr>
        <w:t>frequency signals</w:t>
      </w:r>
      <w:r w:rsidR="00E028EE" w:rsidRPr="00367EDE">
        <w:rPr>
          <w:rFonts w:cstheme="minorHAnsi"/>
          <w:sz w:val="24"/>
          <w:szCs w:val="24"/>
        </w:rPr>
        <w:t xml:space="preserve">. Consists of an inner conductor and metal sheathing, which is held together by an outer flexible plastic sheathing. </w:t>
      </w:r>
    </w:p>
    <w:p w:rsidR="000819D1" w:rsidRPr="00367EDE" w:rsidRDefault="000819D1" w:rsidP="00367EDE">
      <w:pPr>
        <w:pStyle w:val="ListParagraph"/>
        <w:spacing w:line="360" w:lineRule="auto"/>
        <w:ind w:left="1440"/>
        <w:rPr>
          <w:rFonts w:cstheme="minorHAnsi"/>
          <w:sz w:val="24"/>
          <w:szCs w:val="24"/>
        </w:rPr>
      </w:pPr>
    </w:p>
    <w:p w:rsidR="00BE1417" w:rsidRPr="00367EDE" w:rsidRDefault="004100AA" w:rsidP="00367EDE">
      <w:pPr>
        <w:pStyle w:val="ListParagraph"/>
        <w:numPr>
          <w:ilvl w:val="0"/>
          <w:numId w:val="28"/>
        </w:numPr>
        <w:spacing w:line="360" w:lineRule="auto"/>
        <w:rPr>
          <w:rFonts w:cstheme="minorHAnsi"/>
          <w:sz w:val="24"/>
          <w:szCs w:val="24"/>
        </w:rPr>
      </w:pPr>
      <w:r w:rsidRPr="00367EDE">
        <w:rPr>
          <w:rFonts w:cstheme="minorHAnsi"/>
          <w:noProof/>
          <w:sz w:val="24"/>
          <w:szCs w:val="24"/>
          <w:lang w:eastAsia="en-GB"/>
        </w:rPr>
        <w:drawing>
          <wp:anchor distT="0" distB="0" distL="114300" distR="114300" simplePos="0" relativeHeight="251716096" behindDoc="1" locked="0" layoutInCell="1" allowOverlap="1">
            <wp:simplePos x="0" y="0"/>
            <wp:positionH relativeFrom="column">
              <wp:posOffset>4112260</wp:posOffset>
            </wp:positionH>
            <wp:positionV relativeFrom="paragraph">
              <wp:posOffset>11430</wp:posOffset>
            </wp:positionV>
            <wp:extent cx="1392555" cy="962025"/>
            <wp:effectExtent l="0" t="0" r="0" b="9525"/>
            <wp:wrapTight wrapText="bothSides">
              <wp:wrapPolygon edited="0">
                <wp:start x="0" y="0"/>
                <wp:lineTo x="0" y="21386"/>
                <wp:lineTo x="21275" y="21386"/>
                <wp:lineTo x="21275" y="0"/>
                <wp:lineTo x="0" y="0"/>
              </wp:wrapPolygon>
            </wp:wrapTight>
            <wp:docPr id="254" name="Picture 254" descr="Image result for paired c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result for paired cable"/>
                    <pic:cNvPicPr>
                      <a:picLocks noChangeAspect="1" noChangeArrowheads="1"/>
                    </pic:cNvPicPr>
                  </pic:nvPicPr>
                  <pic:blipFill rotWithShape="1">
                    <a:blip r:embed="rId141" cstate="print">
                      <a:extLst>
                        <a:ext uri="{28A0092B-C50C-407E-A947-70E740481C1C}">
                          <a14:useLocalDpi xmlns:a14="http://schemas.microsoft.com/office/drawing/2010/main" val="0"/>
                        </a:ext>
                      </a:extLst>
                    </a:blip>
                    <a:srcRect l="5000" t="9890" r="28667" b="14560"/>
                    <a:stretch/>
                  </pic:blipFill>
                  <pic:spPr bwMode="auto">
                    <a:xfrm>
                      <a:off x="0" y="0"/>
                      <a:ext cx="1392555" cy="9620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819D1" w:rsidRPr="00367EDE">
        <w:rPr>
          <w:rFonts w:cstheme="minorHAnsi"/>
          <w:sz w:val="24"/>
          <w:szCs w:val="24"/>
        </w:rPr>
        <w:t>Paired Cable</w:t>
      </w:r>
    </w:p>
    <w:p w:rsidR="000819D1" w:rsidRPr="00367EDE" w:rsidRDefault="00607B3B" w:rsidP="00367EDE">
      <w:pPr>
        <w:pStyle w:val="ListParagraph"/>
        <w:numPr>
          <w:ilvl w:val="1"/>
          <w:numId w:val="28"/>
        </w:numPr>
        <w:spacing w:line="360" w:lineRule="auto"/>
        <w:rPr>
          <w:rFonts w:cstheme="minorHAnsi"/>
          <w:sz w:val="24"/>
          <w:szCs w:val="24"/>
        </w:rPr>
      </w:pPr>
      <w:r w:rsidRPr="00367EDE">
        <w:rPr>
          <w:rFonts w:cstheme="minorHAnsi"/>
          <w:noProof/>
          <w:sz w:val="24"/>
          <w:szCs w:val="24"/>
          <w:lang w:eastAsia="en-GB"/>
        </w:rPr>
        <mc:AlternateContent>
          <mc:Choice Requires="wps">
            <w:drawing>
              <wp:anchor distT="0" distB="0" distL="114300" distR="114300" simplePos="0" relativeHeight="251731456" behindDoc="1" locked="0" layoutInCell="1" allowOverlap="1" wp14:anchorId="4E973E36" wp14:editId="1B3A84F3">
                <wp:simplePos x="0" y="0"/>
                <wp:positionH relativeFrom="column">
                  <wp:posOffset>4117581</wp:posOffset>
                </wp:positionH>
                <wp:positionV relativeFrom="paragraph">
                  <wp:posOffset>684552</wp:posOffset>
                </wp:positionV>
                <wp:extent cx="1392555" cy="161925"/>
                <wp:effectExtent l="0" t="0" r="17145" b="9525"/>
                <wp:wrapTight wrapText="bothSides">
                  <wp:wrapPolygon edited="0">
                    <wp:start x="0" y="0"/>
                    <wp:lineTo x="0" y="20329"/>
                    <wp:lineTo x="21570" y="20329"/>
                    <wp:lineTo x="21570" y="0"/>
                    <wp:lineTo x="0" y="0"/>
                  </wp:wrapPolygon>
                </wp:wrapTight>
                <wp:docPr id="258" name="Text Box 258"/>
                <wp:cNvGraphicFramePr/>
                <a:graphic xmlns:a="http://schemas.openxmlformats.org/drawingml/2006/main">
                  <a:graphicData uri="http://schemas.microsoft.com/office/word/2010/wordprocessingShape">
                    <wps:wsp>
                      <wps:cNvSpPr txBox="1"/>
                      <wps:spPr>
                        <a:xfrm>
                          <a:off x="0" y="0"/>
                          <a:ext cx="1392555" cy="161925"/>
                        </a:xfrm>
                        <a:prstGeom prst="rect">
                          <a:avLst/>
                        </a:prstGeom>
                        <a:noFill/>
                        <a:ln>
                          <a:noFill/>
                        </a:ln>
                      </wps:spPr>
                      <wps:txbx>
                        <w:txbxContent>
                          <w:p w:rsidR="0024244D" w:rsidRPr="00FD23B0" w:rsidRDefault="0024244D" w:rsidP="00615AC5">
                            <w:pPr>
                              <w:pStyle w:val="Caption"/>
                              <w:jc w:val="center"/>
                              <w:rPr>
                                <w:rFonts w:ascii="Arial" w:hAnsi="Arial" w:cs="Arial"/>
                                <w:noProof/>
                                <w:sz w:val="20"/>
                                <w:szCs w:val="20"/>
                                <w:vertAlign w:val="superscript"/>
                              </w:rPr>
                            </w:pPr>
                            <w:bookmarkStart w:id="106" w:name="_Toc480843567"/>
                            <w:bookmarkStart w:id="107" w:name="_Toc480913649"/>
                            <w:r>
                              <w:t xml:space="preserve">Figure </w:t>
                            </w:r>
                            <w:r w:rsidR="00A63AD3">
                              <w:fldChar w:fldCharType="begin"/>
                            </w:r>
                            <w:r w:rsidR="00A63AD3">
                              <w:instrText xml:space="preserve"> SEQ Figure \* ARABIC </w:instrText>
                            </w:r>
                            <w:r w:rsidR="00A63AD3">
                              <w:fldChar w:fldCharType="separate"/>
                            </w:r>
                            <w:r w:rsidR="00E33894">
                              <w:rPr>
                                <w:noProof/>
                              </w:rPr>
                              <w:t>40</w:t>
                            </w:r>
                            <w:r w:rsidR="00A63AD3">
                              <w:rPr>
                                <w:noProof/>
                              </w:rPr>
                              <w:fldChar w:fldCharType="end"/>
                            </w:r>
                            <w:r>
                              <w:t xml:space="preserve"> Paired Cable</w:t>
                            </w:r>
                            <w:bookmarkEnd w:id="106"/>
                            <w:r>
                              <w:t xml:space="preserve"> </w:t>
                            </w:r>
                            <w:r>
                              <w:rPr>
                                <w:vertAlign w:val="superscript"/>
                              </w:rPr>
                              <w:t>[40]</w:t>
                            </w:r>
                            <w:bookmarkEnd w:id="10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E973E36" id="Text Box 258" o:spid="_x0000_s1069" type="#_x0000_t202" style="position:absolute;left:0;text-align:left;margin-left:324.2pt;margin-top:53.9pt;width:109.65pt;height:12.75pt;z-index:-2512051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" filled="f" stroked="f">
                <v:textbox inset="0,0,0,0">
                  <w:txbxContent>
                    <w:p w:rsidR="0024244D" w:rsidRPr="00FD23B0" w:rsidRDefault="0024244D" w:rsidP="00615AC5">
                      <w:pPr>
                        <w:pStyle w:val="Caption"/>
                        <w:jc w:val="center"/>
                        <w:rPr>
                          <w:rFonts w:ascii="Arial" w:hAnsi="Arial" w:cs="Arial"/>
                          <w:noProof/>
                          <w:sz w:val="20"/>
                          <w:szCs w:val="20"/>
                          <w:vertAlign w:val="superscript"/>
                        </w:rPr>
                      </w:pPr>
                      <w:bookmarkStart w:id="179" w:name="_Toc480843567"/>
                      <w:bookmarkStart w:id="180" w:name="_Toc480913649"/>
                      <w:r>
                        <w:t xml:space="preserve">Figure </w:t>
                      </w:r>
                      <w:fldSimple w:instr=" SEQ Figure \* ARABIC ">
                        <w:r w:rsidR="00E33894">
                          <w:rPr>
                            <w:noProof/>
                          </w:rPr>
                          <w:t>40</w:t>
                        </w:r>
                      </w:fldSimple>
                      <w:r>
                        <w:t xml:space="preserve"> Paired Cable</w:t>
                      </w:r>
                      <w:bookmarkEnd w:id="179"/>
                      <w:r>
                        <w:t xml:space="preserve"> </w:t>
                      </w:r>
                      <w:r>
                        <w:rPr>
                          <w:vertAlign w:val="superscript"/>
                        </w:rPr>
                        <w:t>[40]</w:t>
                      </w:r>
                      <w:bookmarkEnd w:id="180"/>
                    </w:p>
                  </w:txbxContent>
                </v:textbox>
                <w10:wrap type="tight"/>
              </v:shape>
            </w:pict>
          </mc:Fallback>
        </mc:AlternateContent>
      </w:r>
      <w:r w:rsidR="000819D1" w:rsidRPr="00367EDE">
        <w:rPr>
          <w:rFonts w:cstheme="minorHAnsi"/>
          <w:sz w:val="24"/>
          <w:szCs w:val="24"/>
        </w:rPr>
        <w:t>Made up of two individually insulated conductors, generally used within DC or low-frequency AC applications.</w:t>
      </w:r>
    </w:p>
    <w:p w:rsidR="000819D1" w:rsidRPr="00367EDE" w:rsidRDefault="000819D1" w:rsidP="00367EDE">
      <w:pPr>
        <w:pStyle w:val="ListParagraph"/>
        <w:spacing w:line="360" w:lineRule="auto"/>
        <w:ind w:left="1440"/>
        <w:rPr>
          <w:rFonts w:cstheme="minorHAnsi"/>
          <w:sz w:val="24"/>
          <w:szCs w:val="24"/>
        </w:rPr>
      </w:pPr>
    </w:p>
    <w:p w:rsidR="000819D1" w:rsidRPr="00367EDE" w:rsidRDefault="000819D1" w:rsidP="00367EDE">
      <w:pPr>
        <w:spacing w:line="360" w:lineRule="auto"/>
        <w:rPr>
          <w:rFonts w:cstheme="minorHAnsi"/>
          <w:sz w:val="24"/>
          <w:szCs w:val="24"/>
        </w:rPr>
      </w:pPr>
      <w:r w:rsidRPr="00367EDE">
        <w:rPr>
          <w:rFonts w:cstheme="minorHAnsi"/>
          <w:sz w:val="24"/>
          <w:szCs w:val="24"/>
        </w:rPr>
        <w:lastRenderedPageBreak/>
        <w:t>As well as having several</w:t>
      </w:r>
      <w:r w:rsidR="00C72987" w:rsidRPr="00367EDE">
        <w:rPr>
          <w:rFonts w:cstheme="minorHAnsi"/>
          <w:sz w:val="24"/>
          <w:szCs w:val="24"/>
        </w:rPr>
        <w:t xml:space="preserve"> types</w:t>
      </w:r>
      <w:r w:rsidRPr="00367EDE">
        <w:rPr>
          <w:rFonts w:cstheme="minorHAnsi"/>
          <w:sz w:val="24"/>
          <w:szCs w:val="24"/>
        </w:rPr>
        <w:t xml:space="preserve"> of cable available, they are also rated differently depending on the amount of Voltage required to be carried. </w:t>
      </w:r>
    </w:p>
    <w:p w:rsidR="00657BF5" w:rsidRPr="00367EDE" w:rsidRDefault="000819D1" w:rsidP="00367EDE">
      <w:pPr>
        <w:spacing w:line="360" w:lineRule="auto"/>
        <w:rPr>
          <w:rFonts w:cstheme="minorHAnsi"/>
          <w:sz w:val="24"/>
          <w:szCs w:val="24"/>
        </w:rPr>
      </w:pPr>
      <w:r w:rsidRPr="00367EDE">
        <w:rPr>
          <w:rFonts w:cstheme="minorHAnsi"/>
          <w:sz w:val="24"/>
          <w:szCs w:val="24"/>
        </w:rPr>
        <w:t>Within the Panel, only single core cable would be required as it easier to run, and the colour differences in the cable can help determine what each cable does, and the Voltage in which it is carrying.</w:t>
      </w:r>
      <w:r w:rsidR="00E21E61" w:rsidRPr="00367EDE">
        <w:rPr>
          <w:rFonts w:cstheme="minorHAnsi"/>
          <w:sz w:val="24"/>
          <w:szCs w:val="24"/>
        </w:rPr>
        <w:t xml:space="preserve"> </w:t>
      </w:r>
      <w:r w:rsidRPr="00367EDE">
        <w:rPr>
          <w:rFonts w:cstheme="minorHAnsi"/>
          <w:sz w:val="24"/>
          <w:szCs w:val="24"/>
        </w:rPr>
        <w:t>When running cables that will supply power around the Panel, 4mm cable was used as it provided ample carrying ability for the 400v that it wo</w:t>
      </w:r>
      <w:r w:rsidR="00657BF5" w:rsidRPr="00367EDE">
        <w:rPr>
          <w:rFonts w:cstheme="minorHAnsi"/>
          <w:sz w:val="24"/>
          <w:szCs w:val="24"/>
        </w:rPr>
        <w:t>u</w:t>
      </w:r>
      <w:r w:rsidRPr="00367EDE">
        <w:rPr>
          <w:rFonts w:cstheme="minorHAnsi"/>
          <w:sz w:val="24"/>
          <w:szCs w:val="24"/>
        </w:rPr>
        <w:t xml:space="preserve">ld be carrying. </w:t>
      </w:r>
      <w:r w:rsidR="00657BF5" w:rsidRPr="00367EDE">
        <w:rPr>
          <w:rFonts w:cstheme="minorHAnsi"/>
          <w:sz w:val="24"/>
          <w:szCs w:val="24"/>
        </w:rPr>
        <w:t>The 400v supply would be in 3-Phase, which means that each single core cable would be assorted colours that represent each phase within the circuit. The old panel being replaced had 3-Phase colours of Red, Yellow and Blue, however these colours have recently been changed within the Wiring Regulations, to the more neutral colours, Black Brown and Grey, with the Neutral cable being Blue. A separate Earth cable was run, which has the same cross sectional area, 4mm as the power cables.</w:t>
      </w:r>
    </w:p>
    <w:p w:rsidR="00657BF5" w:rsidRPr="00367EDE" w:rsidRDefault="00615AC5" w:rsidP="00367EDE">
      <w:pPr>
        <w:spacing w:line="360" w:lineRule="auto"/>
        <w:rPr>
          <w:rFonts w:cstheme="minorHAnsi"/>
          <w:sz w:val="24"/>
          <w:szCs w:val="24"/>
        </w:rPr>
      </w:pPr>
      <w:r w:rsidRPr="00367EDE">
        <w:rPr>
          <w:rFonts w:cstheme="minorHAnsi"/>
          <w:noProof/>
          <w:sz w:val="24"/>
          <w:szCs w:val="24"/>
          <w:lang w:eastAsia="en-GB"/>
        </w:rPr>
        <mc:AlternateContent>
          <mc:Choice Requires="wps">
            <w:drawing>
              <wp:anchor distT="0" distB="0" distL="114300" distR="114300" simplePos="0" relativeHeight="251732480" behindDoc="1" locked="0" layoutInCell="1" allowOverlap="1" wp14:anchorId="6DE43588" wp14:editId="66E6A647">
                <wp:simplePos x="0" y="0"/>
                <wp:positionH relativeFrom="column">
                  <wp:posOffset>474980</wp:posOffset>
                </wp:positionH>
                <wp:positionV relativeFrom="paragraph">
                  <wp:posOffset>960120</wp:posOffset>
                </wp:positionV>
                <wp:extent cx="4775835" cy="635"/>
                <wp:effectExtent l="0" t="0" r="5715" b="0"/>
                <wp:wrapTight wrapText="bothSides">
                  <wp:wrapPolygon edited="0">
                    <wp:start x="0" y="0"/>
                    <wp:lineTo x="0" y="20057"/>
                    <wp:lineTo x="21540" y="20057"/>
                    <wp:lineTo x="21540" y="0"/>
                    <wp:lineTo x="0" y="0"/>
                  </wp:wrapPolygon>
                </wp:wrapTight>
                <wp:docPr id="259" name="Text Box 259"/>
                <wp:cNvGraphicFramePr/>
                <a:graphic xmlns:a="http://schemas.openxmlformats.org/drawingml/2006/main">
                  <a:graphicData uri="http://schemas.microsoft.com/office/word/2010/wordprocessingShape">
                    <wps:wsp>
                      <wps:cNvSpPr txBox="1"/>
                      <wps:spPr>
                        <a:xfrm>
                          <a:off x="0" y="0"/>
                          <a:ext cx="4775835" cy="635"/>
                        </a:xfrm>
                        <a:prstGeom prst="rect">
                          <a:avLst/>
                        </a:prstGeom>
                        <a:noFill/>
                        <a:ln>
                          <a:noFill/>
                        </a:ln>
                      </wps:spPr>
                      <wps:txbx>
                        <w:txbxContent>
                          <w:p w:rsidR="0024244D" w:rsidRPr="00FD23B0" w:rsidRDefault="0024244D" w:rsidP="00615AC5">
                            <w:pPr>
                              <w:pStyle w:val="Caption"/>
                              <w:jc w:val="center"/>
                              <w:rPr>
                                <w:noProof/>
                                <w:vertAlign w:val="superscript"/>
                              </w:rPr>
                            </w:pPr>
                            <w:bookmarkStart w:id="108" w:name="_Toc480843568"/>
                            <w:bookmarkStart w:id="109" w:name="_Toc480913650"/>
                            <w:r>
                              <w:t xml:space="preserve">Figure </w:t>
                            </w:r>
                            <w:r w:rsidR="00A63AD3">
                              <w:fldChar w:fldCharType="begin"/>
                            </w:r>
                            <w:r w:rsidR="00A63AD3">
                              <w:instrText xml:space="preserve"> SEQ Figure \* ARABIC </w:instrText>
                            </w:r>
                            <w:r w:rsidR="00A63AD3">
                              <w:fldChar w:fldCharType="separate"/>
                            </w:r>
                            <w:r w:rsidR="00E33894">
                              <w:rPr>
                                <w:noProof/>
                              </w:rPr>
                              <w:t>41</w:t>
                            </w:r>
                            <w:r w:rsidR="00A63AD3">
                              <w:rPr>
                                <w:noProof/>
                              </w:rPr>
                              <w:fldChar w:fldCharType="end"/>
                            </w:r>
                            <w:r>
                              <w:t xml:space="preserve"> Comparison of Old and New Colours</w:t>
                            </w:r>
                            <w:bookmarkEnd w:id="108"/>
                            <w:r>
                              <w:t xml:space="preserve"> </w:t>
                            </w:r>
                            <w:r>
                              <w:rPr>
                                <w:vertAlign w:val="superscript"/>
                              </w:rPr>
                              <w:t>[41]</w:t>
                            </w:r>
                            <w:bookmarkEnd w:id="10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DE43588" id="Text Box 259" o:spid="_x0000_s1070" type="#_x0000_t202" style="position:absolute;margin-left:37.4pt;margin-top:75.6pt;width:376.05pt;height:.05pt;z-index:-251188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" filled="f" stroked="f">
                <v:textbox style="mso-fit-shape-to-text:t" inset="0,0,0,0">
                  <w:txbxContent>
                    <w:p w:rsidR="0024244D" w:rsidRPr="00FD23B0" w:rsidRDefault="0024244D" w:rsidP="00615AC5">
                      <w:pPr>
                        <w:pStyle w:val="Caption"/>
                        <w:jc w:val="center"/>
                        <w:rPr>
                          <w:noProof/>
                          <w:vertAlign w:val="superscript"/>
                        </w:rPr>
                      </w:pPr>
                      <w:bookmarkStart w:id="183" w:name="_Toc480843568"/>
                      <w:bookmarkStart w:id="184" w:name="_Toc480913650"/>
                      <w:r>
                        <w:t xml:space="preserve">Figure </w:t>
                      </w:r>
                      <w:fldSimple w:instr=" SEQ Figure \* ARABIC ">
                        <w:r w:rsidR="00E33894">
                          <w:rPr>
                            <w:noProof/>
                          </w:rPr>
                          <w:t>41</w:t>
                        </w:r>
                      </w:fldSimple>
                      <w:r>
                        <w:t xml:space="preserve"> Comparison of Old and New Colours</w:t>
                      </w:r>
                      <w:bookmarkEnd w:id="183"/>
                      <w:r>
                        <w:t xml:space="preserve"> </w:t>
                      </w:r>
                      <w:r>
                        <w:rPr>
                          <w:vertAlign w:val="superscript"/>
                        </w:rPr>
                        <w:t>[41]</w:t>
                      </w:r>
                      <w:bookmarkEnd w:id="184"/>
                    </w:p>
                  </w:txbxContent>
                </v:textbox>
                <w10:wrap type="tight"/>
              </v:shape>
            </w:pict>
          </mc:Fallback>
        </mc:AlternateContent>
      </w:r>
      <w:r w:rsidR="00657BF5" w:rsidRPr="00367EDE">
        <w:rPr>
          <w:rFonts w:cstheme="minorHAnsi"/>
          <w:noProof/>
          <w:sz w:val="24"/>
          <w:szCs w:val="24"/>
          <w:lang w:eastAsia="en-GB"/>
        </w:rPr>
        <w:drawing>
          <wp:anchor distT="0" distB="0" distL="114300" distR="114300" simplePos="0" relativeHeight="251631104" behindDoc="1" locked="0" layoutInCell="1" allowOverlap="1">
            <wp:simplePos x="0" y="0"/>
            <wp:positionH relativeFrom="margin">
              <wp:align>center</wp:align>
            </wp:positionH>
            <wp:positionV relativeFrom="paragraph">
              <wp:posOffset>9066</wp:posOffset>
            </wp:positionV>
            <wp:extent cx="4776281" cy="894688"/>
            <wp:effectExtent l="0" t="0" r="5715" b="1270"/>
            <wp:wrapTight wrapText="bothSides">
              <wp:wrapPolygon edited="0">
                <wp:start x="0" y="0"/>
                <wp:lineTo x="0" y="21170"/>
                <wp:lineTo x="21540" y="21170"/>
                <wp:lineTo x="21540" y="0"/>
                <wp:lineTo x="0" y="0"/>
              </wp:wrapPolygon>
            </wp:wrapTight>
            <wp:docPr id="80" name="Picture 80" descr="http://www.caledonian-cables.net/images/Existing%20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caledonian-cables.net/images/Existing%20Colour.jpg"/>
                    <pic:cNvPicPr>
                      <a:picLocks noChangeAspect="1" noChangeArrowheads="1"/>
                    </pic:cNvPicPr>
                  </pic:nvPicPr>
                  <pic:blipFill rotWithShape="1">
                    <a:blip r:embed="rId142">
                      <a:extLst>
                        <a:ext uri="{28A0092B-C50C-407E-A947-70E740481C1C}">
                          <a14:useLocalDpi xmlns:a14="http://schemas.microsoft.com/office/drawing/2010/main" val="0"/>
                        </a:ext>
                      </a:extLst>
                    </a:blip>
                    <a:srcRect l="-1" t="66793" r="-209"/>
                    <a:stretch/>
                  </pic:blipFill>
                  <pic:spPr bwMode="auto">
                    <a:xfrm>
                      <a:off x="0" y="0"/>
                      <a:ext cx="4776281" cy="89468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57BF5" w:rsidRPr="00367EDE" w:rsidRDefault="00657BF5" w:rsidP="00367EDE">
      <w:pPr>
        <w:spacing w:line="360" w:lineRule="auto"/>
        <w:rPr>
          <w:rFonts w:cstheme="minorHAnsi"/>
          <w:sz w:val="24"/>
          <w:szCs w:val="24"/>
        </w:rPr>
      </w:pPr>
    </w:p>
    <w:p w:rsidR="000819D1" w:rsidRPr="00367EDE" w:rsidRDefault="000819D1" w:rsidP="00367EDE">
      <w:pPr>
        <w:spacing w:line="360" w:lineRule="auto"/>
        <w:rPr>
          <w:rFonts w:cstheme="minorHAnsi"/>
          <w:sz w:val="24"/>
          <w:szCs w:val="24"/>
        </w:rPr>
      </w:pPr>
      <w:r w:rsidRPr="00367EDE">
        <w:rPr>
          <w:rFonts w:cstheme="minorHAnsi"/>
          <w:sz w:val="24"/>
          <w:szCs w:val="24"/>
        </w:rPr>
        <w:t>However, for the Control side of the panel, White cable was used at a size of 0.75mm as it would only be carrying 24v around the Panel</w:t>
      </w:r>
      <w:r w:rsidR="00657BF5" w:rsidRPr="00367EDE">
        <w:rPr>
          <w:rFonts w:cstheme="minorHAnsi"/>
          <w:sz w:val="24"/>
          <w:szCs w:val="24"/>
        </w:rPr>
        <w:t xml:space="preserve">. To easily distinguish between the 24v+, and the 24v- (Neutral), the </w:t>
      </w:r>
      <w:r w:rsidR="00FA20CA" w:rsidRPr="00367EDE">
        <w:rPr>
          <w:rFonts w:cstheme="minorHAnsi"/>
          <w:sz w:val="24"/>
          <w:szCs w:val="24"/>
        </w:rPr>
        <w:t>neutral cable was</w:t>
      </w:r>
      <w:r w:rsidR="00657BF5" w:rsidRPr="00367EDE">
        <w:rPr>
          <w:rFonts w:cstheme="minorHAnsi"/>
          <w:sz w:val="24"/>
          <w:szCs w:val="24"/>
        </w:rPr>
        <w:t xml:space="preserve"> a light Blue</w:t>
      </w:r>
      <w:r w:rsidR="00FA20CA" w:rsidRPr="00367EDE">
        <w:rPr>
          <w:rFonts w:cstheme="minorHAnsi"/>
          <w:sz w:val="24"/>
          <w:szCs w:val="24"/>
        </w:rPr>
        <w:t xml:space="preserve">, where a separate earth cable was run, again at the same size of the control cables, 0.75mm. The earth cables of both control and power are yellow are green, stripped down the cable. </w:t>
      </w:r>
    </w:p>
    <w:p w:rsidR="00FA20CA" w:rsidRPr="00367EDE" w:rsidRDefault="00FA20CA" w:rsidP="00367EDE">
      <w:pPr>
        <w:spacing w:line="360" w:lineRule="auto"/>
        <w:rPr>
          <w:rFonts w:cstheme="minorHAnsi"/>
          <w:sz w:val="24"/>
          <w:szCs w:val="24"/>
        </w:rPr>
      </w:pPr>
      <w:r w:rsidRPr="00367EDE">
        <w:rPr>
          <w:rFonts w:cstheme="minorHAnsi"/>
          <w:noProof/>
          <w:sz w:val="24"/>
          <w:szCs w:val="24"/>
          <w:lang w:eastAsia="en-GB"/>
        </w:rPr>
        <w:drawing>
          <wp:anchor distT="0" distB="0" distL="114300" distR="114300" simplePos="0" relativeHeight="251637248" behindDoc="1" locked="0" layoutInCell="1" allowOverlap="1">
            <wp:simplePos x="0" y="0"/>
            <wp:positionH relativeFrom="margin">
              <wp:align>center</wp:align>
            </wp:positionH>
            <wp:positionV relativeFrom="paragraph">
              <wp:posOffset>170613</wp:posOffset>
            </wp:positionV>
            <wp:extent cx="2135505" cy="1273810"/>
            <wp:effectExtent l="0" t="0" r="0" b="2540"/>
            <wp:wrapTight wrapText="bothSides">
              <wp:wrapPolygon edited="0">
                <wp:start x="0" y="0"/>
                <wp:lineTo x="0" y="21320"/>
                <wp:lineTo x="21388" y="21320"/>
                <wp:lineTo x="21388" y="0"/>
                <wp:lineTo x="0" y="0"/>
              </wp:wrapPolygon>
            </wp:wrapTight>
            <wp:docPr id="82" name="Picture 82" descr="http://www.acl.lk/wp-content/uploads/2014/05/Earth-cabl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acl.lk/wp-content/uploads/2014/05/Earth-cables.jpg"/>
                    <pic:cNvPicPr>
                      <a:picLocks noChangeAspect="1" noChangeArrowheads="1"/>
                    </pic:cNvPicPr>
                  </pic:nvPicPr>
                  <pic:blipFill rotWithShape="1">
                    <a:blip r:embed="rId143">
                      <a:extLst>
                        <a:ext uri="{28A0092B-C50C-407E-A947-70E740481C1C}">
                          <a14:useLocalDpi xmlns:a14="http://schemas.microsoft.com/office/drawing/2010/main" val="0"/>
                        </a:ext>
                      </a:extLst>
                    </a:blip>
                    <a:srcRect l="14352" t="22105" r="13882" b="9782"/>
                    <a:stretch/>
                  </pic:blipFill>
                  <pic:spPr bwMode="auto">
                    <a:xfrm>
                      <a:off x="0" y="0"/>
                      <a:ext cx="2135505" cy="12738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A20CA" w:rsidRPr="00367EDE" w:rsidRDefault="00FA20CA" w:rsidP="00367EDE">
      <w:pPr>
        <w:spacing w:line="360" w:lineRule="auto"/>
        <w:rPr>
          <w:rFonts w:cstheme="minorHAnsi"/>
          <w:sz w:val="24"/>
          <w:szCs w:val="24"/>
        </w:rPr>
      </w:pPr>
    </w:p>
    <w:p w:rsidR="00FA20CA" w:rsidRPr="00367EDE" w:rsidRDefault="00FA20CA" w:rsidP="00367EDE">
      <w:pPr>
        <w:spacing w:line="360" w:lineRule="auto"/>
        <w:rPr>
          <w:rFonts w:cstheme="minorHAnsi"/>
          <w:sz w:val="24"/>
          <w:szCs w:val="24"/>
        </w:rPr>
      </w:pPr>
    </w:p>
    <w:p w:rsidR="00FA20CA" w:rsidRPr="00367EDE" w:rsidRDefault="00FD23B0" w:rsidP="00367EDE">
      <w:pPr>
        <w:spacing w:line="360" w:lineRule="auto"/>
        <w:rPr>
          <w:rFonts w:cstheme="minorHAnsi"/>
          <w:sz w:val="24"/>
          <w:szCs w:val="24"/>
        </w:rPr>
      </w:pPr>
      <w:r w:rsidRPr="00367EDE">
        <w:rPr>
          <w:rFonts w:cstheme="minorHAnsi"/>
          <w:noProof/>
          <w:sz w:val="24"/>
          <w:szCs w:val="24"/>
          <w:lang w:eastAsia="en-GB"/>
        </w:rPr>
        <mc:AlternateContent>
          <mc:Choice Requires="wps">
            <w:drawing>
              <wp:anchor distT="0" distB="0" distL="114300" distR="114300" simplePos="0" relativeHeight="251733504" behindDoc="1" locked="0" layoutInCell="1" allowOverlap="1" wp14:anchorId="3CAC4801" wp14:editId="38532C06">
                <wp:simplePos x="0" y="0"/>
                <wp:positionH relativeFrom="column">
                  <wp:posOffset>1800225</wp:posOffset>
                </wp:positionH>
                <wp:positionV relativeFrom="paragraph">
                  <wp:posOffset>168275</wp:posOffset>
                </wp:positionV>
                <wp:extent cx="2266950" cy="635"/>
                <wp:effectExtent l="0" t="0" r="0" b="0"/>
                <wp:wrapTight wrapText="bothSides">
                  <wp:wrapPolygon edited="0">
                    <wp:start x="0" y="0"/>
                    <wp:lineTo x="0" y="20057"/>
                    <wp:lineTo x="21418" y="20057"/>
                    <wp:lineTo x="21418" y="0"/>
                    <wp:lineTo x="0" y="0"/>
                  </wp:wrapPolygon>
                </wp:wrapTight>
                <wp:docPr id="260" name="Text Box 260"/>
                <wp:cNvGraphicFramePr/>
                <a:graphic xmlns:a="http://schemas.openxmlformats.org/drawingml/2006/main">
                  <a:graphicData uri="http://schemas.microsoft.com/office/word/2010/wordprocessingShape">
                    <wps:wsp>
                      <wps:cNvSpPr txBox="1"/>
                      <wps:spPr>
                        <a:xfrm>
                          <a:off x="0" y="0"/>
                          <a:ext cx="2266950" cy="635"/>
                        </a:xfrm>
                        <a:prstGeom prst="rect">
                          <a:avLst/>
                        </a:prstGeom>
                        <a:solidFill>
                          <a:prstClr val="white"/>
                        </a:solidFill>
                        <a:ln>
                          <a:noFill/>
                        </a:ln>
                      </wps:spPr>
                      <wps:txbx>
                        <w:txbxContent>
                          <w:p w:rsidR="0024244D" w:rsidRPr="00FD23B0" w:rsidRDefault="0024244D" w:rsidP="00615AC5">
                            <w:pPr>
                              <w:pStyle w:val="Caption"/>
                              <w:jc w:val="center"/>
                              <w:rPr>
                                <w:noProof/>
                                <w:vertAlign w:val="superscript"/>
                              </w:rPr>
                            </w:pPr>
                            <w:bookmarkStart w:id="110" w:name="_Toc480843569"/>
                            <w:bookmarkStart w:id="111" w:name="_Toc480913651"/>
                            <w:r>
                              <w:t xml:space="preserve">Figure </w:t>
                            </w:r>
                            <w:r w:rsidR="00A63AD3">
                              <w:fldChar w:fldCharType="begin"/>
                            </w:r>
                            <w:r w:rsidR="00A63AD3">
                              <w:instrText xml:space="preserve"> SEQ Figure \* ARABIC </w:instrText>
                            </w:r>
                            <w:r w:rsidR="00A63AD3">
                              <w:fldChar w:fldCharType="separate"/>
                            </w:r>
                            <w:r w:rsidR="00E33894">
                              <w:rPr>
                                <w:noProof/>
                              </w:rPr>
                              <w:t>42</w:t>
                            </w:r>
                            <w:r w:rsidR="00A63AD3">
                              <w:rPr>
                                <w:noProof/>
                              </w:rPr>
                              <w:fldChar w:fldCharType="end"/>
                            </w:r>
                            <w:r>
                              <w:t xml:space="preserve"> Variation in sizes of Cable available</w:t>
                            </w:r>
                            <w:bookmarkEnd w:id="110"/>
                            <w:r>
                              <w:t xml:space="preserve"> </w:t>
                            </w:r>
                            <w:r>
                              <w:rPr>
                                <w:vertAlign w:val="superscript"/>
                              </w:rPr>
                              <w:t>[42]</w:t>
                            </w:r>
                            <w:bookmarkEnd w:id="1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CAC4801" id="Text Box 260" o:spid="_x0000_s1071" type="#_x0000_t202" style="position:absolute;margin-left:141.75pt;margin-top:13.25pt;width:178.5pt;height:.05pt;z-index:-2511723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" stroked="f">
                <v:textbox style="mso-fit-shape-to-text:t" inset="0,0,0,0">
                  <w:txbxContent>
                    <w:p w:rsidR="0024244D" w:rsidRPr="00FD23B0" w:rsidRDefault="0024244D" w:rsidP="00615AC5">
                      <w:pPr>
                        <w:pStyle w:val="Caption"/>
                        <w:jc w:val="center"/>
                        <w:rPr>
                          <w:noProof/>
                          <w:vertAlign w:val="superscript"/>
                        </w:rPr>
                      </w:pPr>
                      <w:bookmarkStart w:id="187" w:name="_Toc480843569"/>
                      <w:bookmarkStart w:id="188" w:name="_Toc480913651"/>
                      <w:r>
                        <w:t xml:space="preserve">Figure </w:t>
                      </w:r>
                      <w:fldSimple w:instr=" SEQ Figure \* ARABIC ">
                        <w:r w:rsidR="00E33894">
                          <w:rPr>
                            <w:noProof/>
                          </w:rPr>
                          <w:t>42</w:t>
                        </w:r>
                      </w:fldSimple>
                      <w:r>
                        <w:t xml:space="preserve"> Variation in sizes of Cable available</w:t>
                      </w:r>
                      <w:bookmarkEnd w:id="187"/>
                      <w:r>
                        <w:t xml:space="preserve"> </w:t>
                      </w:r>
                      <w:r>
                        <w:rPr>
                          <w:vertAlign w:val="superscript"/>
                        </w:rPr>
                        <w:t>[42]</w:t>
                      </w:r>
                      <w:bookmarkEnd w:id="188"/>
                    </w:p>
                  </w:txbxContent>
                </v:textbox>
                <w10:wrap type="tight"/>
              </v:shape>
            </w:pict>
          </mc:Fallback>
        </mc:AlternateContent>
      </w:r>
    </w:p>
    <w:p w:rsidR="00FA20CA" w:rsidRDefault="00FA20CA" w:rsidP="00367EDE">
      <w:pPr>
        <w:spacing w:line="360" w:lineRule="auto"/>
        <w:rPr>
          <w:rFonts w:cstheme="minorHAnsi"/>
          <w:sz w:val="24"/>
          <w:szCs w:val="24"/>
        </w:rPr>
      </w:pPr>
    </w:p>
    <w:p w:rsidR="00607B3B" w:rsidRPr="00367EDE" w:rsidRDefault="00607B3B" w:rsidP="00367EDE">
      <w:pPr>
        <w:spacing w:line="360" w:lineRule="auto"/>
        <w:rPr>
          <w:rFonts w:cstheme="minorHAnsi"/>
          <w:sz w:val="24"/>
          <w:szCs w:val="24"/>
        </w:rPr>
      </w:pPr>
    </w:p>
    <w:p w:rsidR="00D87F7B" w:rsidRPr="004100AA" w:rsidRDefault="00D87F7B" w:rsidP="00367EDE">
      <w:pPr>
        <w:pStyle w:val="ListParagraph"/>
        <w:numPr>
          <w:ilvl w:val="1"/>
          <w:numId w:val="1"/>
        </w:numPr>
        <w:spacing w:line="360" w:lineRule="auto"/>
        <w:rPr>
          <w:rFonts w:cstheme="minorHAnsi"/>
          <w:sz w:val="28"/>
          <w:szCs w:val="24"/>
        </w:rPr>
      </w:pPr>
      <w:r w:rsidRPr="004100AA">
        <w:rPr>
          <w:rFonts w:cstheme="minorHAnsi"/>
          <w:sz w:val="28"/>
          <w:szCs w:val="24"/>
        </w:rPr>
        <w:t>Conclusion to Background Research</w:t>
      </w:r>
    </w:p>
    <w:p w:rsidR="00786AA9" w:rsidRPr="00367EDE" w:rsidRDefault="00786AA9" w:rsidP="00367EDE">
      <w:pPr>
        <w:spacing w:line="360" w:lineRule="auto"/>
        <w:rPr>
          <w:rFonts w:cstheme="minorHAnsi"/>
          <w:sz w:val="24"/>
          <w:szCs w:val="24"/>
        </w:rPr>
      </w:pPr>
      <w:r w:rsidRPr="00367EDE">
        <w:rPr>
          <w:rFonts w:cstheme="minorHAnsi"/>
          <w:sz w:val="24"/>
          <w:szCs w:val="24"/>
        </w:rPr>
        <w:lastRenderedPageBreak/>
        <w:t>Overall the background research was effective and helpful when choosing which components would be required for the task. All the information could be collected and used to effectively get all the best, and correct components available to do the task required. When deciding which components to use, it was important to keep the environment in which they would be kept in mind. When choosing the sensors, they had to be chosen to ensure that they would be able to operate under elevated temperatures and humidity, and would be able to stay efficient under these conditions. It was also important to ensure that the different PILZ relays can do the job required with regards to the safety needed within the Prover system.</w:t>
      </w:r>
    </w:p>
    <w:p w:rsidR="00D87F7B" w:rsidRPr="00367EDE" w:rsidRDefault="00786AA9" w:rsidP="00367EDE">
      <w:pPr>
        <w:spacing w:line="360" w:lineRule="auto"/>
        <w:rPr>
          <w:rFonts w:cstheme="minorHAnsi"/>
          <w:sz w:val="24"/>
          <w:szCs w:val="24"/>
        </w:rPr>
      </w:pPr>
      <w:r w:rsidRPr="00367EDE">
        <w:rPr>
          <w:rFonts w:cstheme="minorHAnsi"/>
          <w:sz w:val="24"/>
          <w:szCs w:val="24"/>
        </w:rPr>
        <w:t xml:space="preserve">When choosing the types of cable to use, the cable had to have enough protection to stop any water damage to the copper strands proving the control and power supplies within the panel. </w:t>
      </w:r>
    </w:p>
    <w:p w:rsidR="00786AA9" w:rsidRPr="00367EDE" w:rsidRDefault="00786AA9" w:rsidP="00367EDE">
      <w:pPr>
        <w:spacing w:line="360" w:lineRule="auto"/>
        <w:rPr>
          <w:rFonts w:cstheme="minorHAnsi"/>
          <w:sz w:val="24"/>
          <w:szCs w:val="24"/>
        </w:rPr>
      </w:pPr>
      <w:r w:rsidRPr="00367EDE">
        <w:rPr>
          <w:rFonts w:cstheme="minorHAnsi"/>
          <w:sz w:val="24"/>
          <w:szCs w:val="24"/>
        </w:rPr>
        <w:t>Later in the report, a Parts List and Costing Matrix can be found, which outlines the decision of why each component was purchased, and what checks were made to ensure that each met the correct standards.</w:t>
      </w:r>
    </w:p>
    <w:p w:rsidR="00786AA9" w:rsidRPr="00367EDE" w:rsidRDefault="00786AA9" w:rsidP="00367EDE">
      <w:pPr>
        <w:spacing w:line="360" w:lineRule="auto"/>
        <w:rPr>
          <w:rFonts w:cstheme="minorHAnsi"/>
          <w:sz w:val="24"/>
          <w:szCs w:val="24"/>
        </w:rPr>
      </w:pPr>
    </w:p>
    <w:p w:rsidR="00786AA9" w:rsidRDefault="00786AA9" w:rsidP="00367EDE">
      <w:pPr>
        <w:spacing w:line="360" w:lineRule="auto"/>
        <w:rPr>
          <w:rFonts w:cstheme="minorHAnsi"/>
          <w:sz w:val="24"/>
          <w:szCs w:val="24"/>
        </w:rPr>
      </w:pPr>
    </w:p>
    <w:p w:rsidR="004100AA" w:rsidRDefault="004100AA" w:rsidP="00367EDE">
      <w:pPr>
        <w:spacing w:line="360" w:lineRule="auto"/>
        <w:rPr>
          <w:rFonts w:cstheme="minorHAnsi"/>
          <w:sz w:val="24"/>
          <w:szCs w:val="24"/>
        </w:rPr>
      </w:pPr>
    </w:p>
    <w:p w:rsidR="004100AA" w:rsidRDefault="004100AA" w:rsidP="00367EDE">
      <w:pPr>
        <w:spacing w:line="360" w:lineRule="auto"/>
        <w:rPr>
          <w:rFonts w:cstheme="minorHAnsi"/>
          <w:sz w:val="24"/>
          <w:szCs w:val="24"/>
        </w:rPr>
      </w:pPr>
    </w:p>
    <w:p w:rsidR="004100AA" w:rsidRDefault="004100AA" w:rsidP="00367EDE">
      <w:pPr>
        <w:spacing w:line="360" w:lineRule="auto"/>
        <w:rPr>
          <w:rFonts w:cstheme="minorHAnsi"/>
          <w:sz w:val="24"/>
          <w:szCs w:val="24"/>
        </w:rPr>
      </w:pPr>
    </w:p>
    <w:p w:rsidR="004100AA" w:rsidRDefault="004100AA" w:rsidP="00367EDE">
      <w:pPr>
        <w:spacing w:line="360" w:lineRule="auto"/>
        <w:rPr>
          <w:rFonts w:cstheme="minorHAnsi"/>
          <w:sz w:val="24"/>
          <w:szCs w:val="24"/>
        </w:rPr>
      </w:pPr>
    </w:p>
    <w:p w:rsidR="004100AA" w:rsidRDefault="004100AA" w:rsidP="00367EDE">
      <w:pPr>
        <w:spacing w:line="360" w:lineRule="auto"/>
        <w:rPr>
          <w:rFonts w:cstheme="minorHAnsi"/>
          <w:sz w:val="24"/>
          <w:szCs w:val="24"/>
        </w:rPr>
      </w:pPr>
    </w:p>
    <w:p w:rsidR="004100AA" w:rsidRDefault="004100AA" w:rsidP="00367EDE">
      <w:pPr>
        <w:spacing w:line="360" w:lineRule="auto"/>
        <w:rPr>
          <w:rFonts w:cstheme="minorHAnsi"/>
          <w:sz w:val="24"/>
          <w:szCs w:val="24"/>
        </w:rPr>
      </w:pPr>
    </w:p>
    <w:p w:rsidR="004100AA" w:rsidRDefault="004100AA" w:rsidP="00367EDE">
      <w:pPr>
        <w:spacing w:line="360" w:lineRule="auto"/>
        <w:rPr>
          <w:rFonts w:cstheme="minorHAnsi"/>
          <w:sz w:val="24"/>
          <w:szCs w:val="24"/>
        </w:rPr>
      </w:pPr>
    </w:p>
    <w:p w:rsidR="004100AA" w:rsidRPr="00367EDE" w:rsidRDefault="004100AA" w:rsidP="00367EDE">
      <w:pPr>
        <w:spacing w:line="360" w:lineRule="auto"/>
        <w:rPr>
          <w:rFonts w:cstheme="minorHAnsi"/>
          <w:sz w:val="24"/>
          <w:szCs w:val="24"/>
        </w:rPr>
      </w:pPr>
    </w:p>
    <w:p w:rsidR="00546211" w:rsidRPr="004100AA" w:rsidRDefault="004100AA" w:rsidP="00367EDE">
      <w:pPr>
        <w:pStyle w:val="Heading1"/>
        <w:numPr>
          <w:ilvl w:val="0"/>
          <w:numId w:val="1"/>
        </w:numPr>
        <w:spacing w:line="360" w:lineRule="auto"/>
        <w:rPr>
          <w:rFonts w:asciiTheme="minorHAnsi" w:hAnsiTheme="minorHAnsi" w:cstheme="minorHAnsi"/>
          <w:color w:val="auto"/>
          <w:sz w:val="28"/>
          <w:szCs w:val="24"/>
        </w:rPr>
      </w:pPr>
      <w:bookmarkStart w:id="112" w:name="_Toc480913595"/>
      <w:r>
        <w:rPr>
          <w:rFonts w:asciiTheme="minorHAnsi" w:hAnsiTheme="minorHAnsi" w:cstheme="minorHAnsi"/>
          <w:color w:val="auto"/>
          <w:sz w:val="28"/>
          <w:szCs w:val="24"/>
        </w:rPr>
        <w:t>Required Parts L</w:t>
      </w:r>
      <w:r w:rsidR="00AA20FA" w:rsidRPr="004100AA">
        <w:rPr>
          <w:rFonts w:asciiTheme="minorHAnsi" w:hAnsiTheme="minorHAnsi" w:cstheme="minorHAnsi"/>
          <w:color w:val="auto"/>
          <w:sz w:val="28"/>
          <w:szCs w:val="24"/>
        </w:rPr>
        <w:t>ist</w:t>
      </w:r>
      <w:bookmarkEnd w:id="112"/>
    </w:p>
    <w:p w:rsidR="00AA20FA" w:rsidRPr="00367EDE" w:rsidRDefault="00AA20FA" w:rsidP="00367EDE">
      <w:pPr>
        <w:spacing w:line="360" w:lineRule="auto"/>
        <w:rPr>
          <w:rFonts w:cstheme="minorHAnsi"/>
          <w:sz w:val="24"/>
          <w:szCs w:val="24"/>
        </w:rPr>
      </w:pPr>
    </w:p>
    <w:p w:rsidR="004100AA" w:rsidRDefault="00AA20FA" w:rsidP="00367EDE">
      <w:pPr>
        <w:spacing w:line="360" w:lineRule="auto"/>
        <w:rPr>
          <w:rFonts w:cstheme="minorHAnsi"/>
          <w:sz w:val="24"/>
          <w:szCs w:val="24"/>
        </w:rPr>
      </w:pPr>
      <w:r w:rsidRPr="00367EDE">
        <w:rPr>
          <w:rFonts w:cstheme="minorHAnsi"/>
          <w:sz w:val="24"/>
          <w:szCs w:val="24"/>
        </w:rPr>
        <w:lastRenderedPageBreak/>
        <w:t>Once all the main background research</w:t>
      </w:r>
      <w:r w:rsidR="00DC029D" w:rsidRPr="00367EDE">
        <w:rPr>
          <w:rFonts w:cstheme="minorHAnsi"/>
          <w:sz w:val="24"/>
          <w:szCs w:val="24"/>
        </w:rPr>
        <w:t xml:space="preserve"> was complete</w:t>
      </w:r>
      <w:r w:rsidRPr="00367EDE">
        <w:rPr>
          <w:rFonts w:cstheme="minorHAnsi"/>
          <w:sz w:val="24"/>
          <w:szCs w:val="24"/>
        </w:rPr>
        <w:t xml:space="preserve">, and the correct type of components had been selected, the parts list was created. The drawings of the original panel were </w:t>
      </w:r>
      <w:r w:rsidR="00A366E2" w:rsidRPr="00367EDE">
        <w:rPr>
          <w:rFonts w:cstheme="minorHAnsi"/>
          <w:sz w:val="24"/>
          <w:szCs w:val="24"/>
        </w:rPr>
        <w:t>sourced and</w:t>
      </w:r>
      <w:r w:rsidRPr="00367EDE">
        <w:rPr>
          <w:rFonts w:cstheme="minorHAnsi"/>
          <w:sz w:val="24"/>
          <w:szCs w:val="24"/>
        </w:rPr>
        <w:t xml:space="preserve"> each component within the panel was noted, with </w:t>
      </w:r>
      <w:r w:rsidR="00A366E2" w:rsidRPr="00367EDE">
        <w:rPr>
          <w:rFonts w:cstheme="minorHAnsi"/>
          <w:sz w:val="24"/>
          <w:szCs w:val="24"/>
        </w:rPr>
        <w:t xml:space="preserve">a </w:t>
      </w:r>
      <w:r w:rsidRPr="00367EDE">
        <w:rPr>
          <w:rFonts w:cstheme="minorHAnsi"/>
          <w:sz w:val="24"/>
          <w:szCs w:val="24"/>
        </w:rPr>
        <w:t xml:space="preserve">comment </w:t>
      </w:r>
      <w:r w:rsidR="00933876" w:rsidRPr="00367EDE">
        <w:rPr>
          <w:rFonts w:cstheme="minorHAnsi"/>
          <w:sz w:val="24"/>
          <w:szCs w:val="24"/>
        </w:rPr>
        <w:t xml:space="preserve">of </w:t>
      </w:r>
      <w:r w:rsidRPr="00367EDE">
        <w:rPr>
          <w:rFonts w:cstheme="minorHAnsi"/>
          <w:sz w:val="24"/>
          <w:szCs w:val="24"/>
        </w:rPr>
        <w:t xml:space="preserve">each </w:t>
      </w:r>
      <w:r w:rsidR="00A366E2" w:rsidRPr="00367EDE">
        <w:rPr>
          <w:rFonts w:cstheme="minorHAnsi"/>
          <w:sz w:val="24"/>
          <w:szCs w:val="24"/>
        </w:rPr>
        <w:t>parts function</w:t>
      </w:r>
      <w:r w:rsidR="00933876" w:rsidRPr="00367EDE">
        <w:rPr>
          <w:rFonts w:cstheme="minorHAnsi"/>
          <w:sz w:val="24"/>
          <w:szCs w:val="24"/>
        </w:rPr>
        <w:t xml:space="preserve"> and </w:t>
      </w:r>
      <w:r w:rsidRPr="00367EDE">
        <w:rPr>
          <w:rFonts w:cstheme="minorHAnsi"/>
          <w:sz w:val="24"/>
          <w:szCs w:val="24"/>
        </w:rPr>
        <w:t xml:space="preserve">operation. </w:t>
      </w:r>
      <w:r w:rsidR="00DC029D" w:rsidRPr="00367EDE">
        <w:rPr>
          <w:rFonts w:cstheme="minorHAnsi"/>
          <w:sz w:val="24"/>
          <w:szCs w:val="24"/>
        </w:rPr>
        <w:t>I</w:t>
      </w:r>
      <w:r w:rsidRPr="00367EDE">
        <w:rPr>
          <w:rFonts w:cstheme="minorHAnsi"/>
          <w:sz w:val="24"/>
          <w:szCs w:val="24"/>
        </w:rPr>
        <w:t xml:space="preserve">t was </w:t>
      </w:r>
      <w:r w:rsidR="00DC029D" w:rsidRPr="00367EDE">
        <w:rPr>
          <w:rFonts w:cstheme="minorHAnsi"/>
          <w:sz w:val="24"/>
          <w:szCs w:val="24"/>
        </w:rPr>
        <w:t xml:space="preserve">now </w:t>
      </w:r>
      <w:r w:rsidRPr="00367EDE">
        <w:rPr>
          <w:rFonts w:cstheme="minorHAnsi"/>
          <w:sz w:val="24"/>
          <w:szCs w:val="24"/>
        </w:rPr>
        <w:t>possible to choose a new, up-to-date component capable of doing the job required, or in some cases, selecting a component which would greatly improve the operation of the Prover. For example, more powerful Inverters, and a PLC allowing a lot more opportunity of improvements and additions.</w:t>
      </w:r>
    </w:p>
    <w:p w:rsidR="00AA20FA" w:rsidRDefault="002319C7" w:rsidP="00367EDE">
      <w:pPr>
        <w:spacing w:line="360" w:lineRule="auto"/>
        <w:rPr>
          <w:rFonts w:cstheme="minorHAnsi"/>
          <w:sz w:val="24"/>
          <w:szCs w:val="24"/>
        </w:rPr>
      </w:pPr>
      <w:r w:rsidRPr="00367EDE">
        <w:rPr>
          <w:rFonts w:cstheme="minorHAnsi"/>
          <w:sz w:val="24"/>
          <w:szCs w:val="24"/>
        </w:rPr>
        <w:t>Each Motor or Fan on the Prover needed a ma</w:t>
      </w:r>
      <w:r w:rsidR="0030043C" w:rsidRPr="00367EDE">
        <w:rPr>
          <w:rFonts w:cstheme="minorHAnsi"/>
          <w:sz w:val="24"/>
          <w:szCs w:val="24"/>
        </w:rPr>
        <w:t>i</w:t>
      </w:r>
      <w:r w:rsidRPr="00367EDE">
        <w:rPr>
          <w:rFonts w:cstheme="minorHAnsi"/>
          <w:sz w:val="24"/>
          <w:szCs w:val="24"/>
        </w:rPr>
        <w:t>n</w:t>
      </w:r>
      <w:r w:rsidR="0030043C" w:rsidRPr="00367EDE">
        <w:rPr>
          <w:rFonts w:cstheme="minorHAnsi"/>
          <w:sz w:val="24"/>
          <w:szCs w:val="24"/>
        </w:rPr>
        <w:t xml:space="preserve"> </w:t>
      </w:r>
      <w:r w:rsidR="00A366E2" w:rsidRPr="00367EDE">
        <w:rPr>
          <w:rFonts w:cstheme="minorHAnsi"/>
          <w:sz w:val="24"/>
          <w:szCs w:val="24"/>
        </w:rPr>
        <w:t>three</w:t>
      </w:r>
      <w:r w:rsidR="0030043C" w:rsidRPr="00367EDE">
        <w:rPr>
          <w:rFonts w:cstheme="minorHAnsi"/>
          <w:sz w:val="24"/>
          <w:szCs w:val="24"/>
        </w:rPr>
        <w:t xml:space="preserve"> pole</w:t>
      </w:r>
      <w:r w:rsidRPr="00367EDE">
        <w:rPr>
          <w:rFonts w:cstheme="minorHAnsi"/>
          <w:sz w:val="24"/>
          <w:szCs w:val="24"/>
        </w:rPr>
        <w:t xml:space="preserve"> MCB O/L switch which would supply the power </w:t>
      </w:r>
      <w:r w:rsidR="00A366E2" w:rsidRPr="00367EDE">
        <w:rPr>
          <w:rFonts w:cstheme="minorHAnsi"/>
          <w:sz w:val="24"/>
          <w:szCs w:val="24"/>
        </w:rPr>
        <w:t>required. Determining</w:t>
      </w:r>
      <w:r w:rsidRPr="00367EDE">
        <w:rPr>
          <w:rFonts w:cstheme="minorHAnsi"/>
          <w:sz w:val="24"/>
          <w:szCs w:val="24"/>
        </w:rPr>
        <w:t xml:space="preserve"> how many Overloads were needed meant that each Motor and Fan Power ratings had to be found. Below shows the table produced, showing the ratings of all the MCB’s needed.</w:t>
      </w:r>
    </w:p>
    <w:p w:rsidR="004100AA" w:rsidRPr="00367EDE" w:rsidRDefault="004100AA" w:rsidP="00367EDE">
      <w:pPr>
        <w:spacing w:line="360" w:lineRule="auto"/>
        <w:rPr>
          <w:rFonts w:cstheme="minorHAnsi"/>
          <w:sz w:val="24"/>
          <w:szCs w:val="24"/>
        </w:rPr>
      </w:pPr>
    </w:p>
    <w:tbl>
      <w:tblPr>
        <w:tblW w:w="9197" w:type="dxa"/>
        <w:tblLook w:val="04A0" w:firstRow="1" w:lastRow="0" w:firstColumn="1" w:lastColumn="0" w:noHBand="0" w:noVBand="1"/>
      </w:tblPr>
      <w:tblGrid>
        <w:gridCol w:w="3020"/>
        <w:gridCol w:w="1643"/>
        <w:gridCol w:w="2265"/>
        <w:gridCol w:w="2269"/>
      </w:tblGrid>
      <w:tr w:rsidR="0030043C" w:rsidRPr="00367EDE" w:rsidTr="0030043C">
        <w:trPr>
          <w:trHeight w:val="300"/>
        </w:trPr>
        <w:tc>
          <w:tcPr>
            <w:tcW w:w="3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043C" w:rsidRPr="00367EDE" w:rsidRDefault="0030043C" w:rsidP="004100AA">
            <w:pPr>
              <w:spacing w:after="0" w:line="276" w:lineRule="auto"/>
              <w:jc w:val="center"/>
              <w:rPr>
                <w:rFonts w:eastAsia="Times New Roman" w:cstheme="minorHAnsi"/>
                <w:b/>
                <w:sz w:val="24"/>
                <w:szCs w:val="24"/>
                <w:lang w:eastAsia="en-GB"/>
              </w:rPr>
            </w:pPr>
            <w:r w:rsidRPr="00367EDE">
              <w:rPr>
                <w:rFonts w:eastAsia="Times New Roman" w:cstheme="minorHAnsi"/>
                <w:b/>
                <w:sz w:val="24"/>
                <w:szCs w:val="24"/>
                <w:lang w:eastAsia="en-GB"/>
              </w:rPr>
              <w:t>Motor/Fan</w:t>
            </w: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rsidR="0030043C" w:rsidRPr="00367EDE" w:rsidRDefault="0030043C" w:rsidP="004100AA">
            <w:pPr>
              <w:spacing w:after="0" w:line="276" w:lineRule="auto"/>
              <w:jc w:val="center"/>
              <w:rPr>
                <w:rFonts w:eastAsia="Times New Roman" w:cstheme="minorHAnsi"/>
                <w:b/>
                <w:sz w:val="24"/>
                <w:szCs w:val="24"/>
                <w:lang w:eastAsia="en-GB"/>
              </w:rPr>
            </w:pPr>
            <w:r w:rsidRPr="00367EDE">
              <w:rPr>
                <w:rFonts w:eastAsia="Times New Roman" w:cstheme="minorHAnsi"/>
                <w:b/>
                <w:sz w:val="24"/>
                <w:szCs w:val="24"/>
                <w:lang w:eastAsia="en-GB"/>
              </w:rPr>
              <w:t xml:space="preserve">Drawing Label </w:t>
            </w:r>
          </w:p>
        </w:tc>
        <w:tc>
          <w:tcPr>
            <w:tcW w:w="2265" w:type="dxa"/>
            <w:tcBorders>
              <w:top w:val="single" w:sz="4" w:space="0" w:color="auto"/>
              <w:left w:val="nil"/>
              <w:bottom w:val="single" w:sz="4" w:space="0" w:color="auto"/>
              <w:right w:val="single" w:sz="4" w:space="0" w:color="auto"/>
            </w:tcBorders>
            <w:shd w:val="clear" w:color="auto" w:fill="auto"/>
            <w:noWrap/>
            <w:vAlign w:val="center"/>
            <w:hideMark/>
          </w:tcPr>
          <w:p w:rsidR="0030043C" w:rsidRPr="00367EDE" w:rsidRDefault="0030043C" w:rsidP="004100AA">
            <w:pPr>
              <w:spacing w:after="0" w:line="276" w:lineRule="auto"/>
              <w:jc w:val="center"/>
              <w:rPr>
                <w:rFonts w:eastAsia="Times New Roman" w:cstheme="minorHAnsi"/>
                <w:b/>
                <w:sz w:val="24"/>
                <w:szCs w:val="24"/>
                <w:lang w:eastAsia="en-GB"/>
              </w:rPr>
            </w:pPr>
            <w:r w:rsidRPr="00367EDE">
              <w:rPr>
                <w:rFonts w:eastAsia="Times New Roman" w:cstheme="minorHAnsi"/>
                <w:b/>
                <w:sz w:val="24"/>
                <w:szCs w:val="24"/>
                <w:lang w:eastAsia="en-GB"/>
              </w:rPr>
              <w:t>Part Required</w:t>
            </w:r>
          </w:p>
        </w:tc>
        <w:tc>
          <w:tcPr>
            <w:tcW w:w="2269" w:type="dxa"/>
            <w:tcBorders>
              <w:top w:val="single" w:sz="4" w:space="0" w:color="auto"/>
              <w:left w:val="nil"/>
              <w:bottom w:val="single" w:sz="4" w:space="0" w:color="auto"/>
              <w:right w:val="single" w:sz="4" w:space="0" w:color="auto"/>
            </w:tcBorders>
            <w:shd w:val="clear" w:color="auto" w:fill="auto"/>
            <w:noWrap/>
            <w:vAlign w:val="center"/>
            <w:hideMark/>
          </w:tcPr>
          <w:p w:rsidR="0030043C" w:rsidRPr="00367EDE" w:rsidRDefault="0030043C" w:rsidP="004100AA">
            <w:pPr>
              <w:spacing w:after="0" w:line="276" w:lineRule="auto"/>
              <w:jc w:val="center"/>
              <w:rPr>
                <w:rFonts w:eastAsia="Times New Roman" w:cstheme="minorHAnsi"/>
                <w:b/>
                <w:sz w:val="24"/>
                <w:szCs w:val="24"/>
                <w:lang w:eastAsia="en-GB"/>
              </w:rPr>
            </w:pPr>
            <w:r w:rsidRPr="00367EDE">
              <w:rPr>
                <w:rFonts w:eastAsia="Times New Roman" w:cstheme="minorHAnsi"/>
                <w:b/>
                <w:sz w:val="24"/>
                <w:szCs w:val="24"/>
                <w:lang w:eastAsia="en-GB"/>
              </w:rPr>
              <w:t>Rating Required</w:t>
            </w:r>
          </w:p>
        </w:tc>
      </w:tr>
      <w:tr w:rsidR="00CF5627" w:rsidRPr="00367EDE" w:rsidTr="0030043C">
        <w:trPr>
          <w:trHeight w:val="300"/>
        </w:trPr>
        <w:tc>
          <w:tcPr>
            <w:tcW w:w="3020" w:type="dxa"/>
            <w:tcBorders>
              <w:top w:val="nil"/>
              <w:left w:val="single" w:sz="4" w:space="0" w:color="auto"/>
              <w:bottom w:val="single" w:sz="4" w:space="0" w:color="auto"/>
              <w:right w:val="single" w:sz="4" w:space="0" w:color="auto"/>
            </w:tcBorders>
            <w:shd w:val="clear" w:color="auto" w:fill="auto"/>
            <w:noWrap/>
            <w:vAlign w:val="center"/>
            <w:hideMark/>
          </w:tcPr>
          <w:p w:rsidR="0030043C" w:rsidRPr="00367EDE" w:rsidRDefault="0030043C"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Main Drive Motor</w:t>
            </w:r>
          </w:p>
        </w:tc>
        <w:tc>
          <w:tcPr>
            <w:tcW w:w="1643" w:type="dxa"/>
            <w:tcBorders>
              <w:top w:val="nil"/>
              <w:left w:val="nil"/>
              <w:bottom w:val="single" w:sz="4" w:space="0" w:color="auto"/>
              <w:right w:val="single" w:sz="4" w:space="0" w:color="auto"/>
            </w:tcBorders>
            <w:shd w:val="clear" w:color="auto" w:fill="auto"/>
            <w:noWrap/>
            <w:vAlign w:val="center"/>
            <w:hideMark/>
          </w:tcPr>
          <w:p w:rsidR="0030043C" w:rsidRPr="00367EDE" w:rsidRDefault="0030043C"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MD</w:t>
            </w:r>
          </w:p>
        </w:tc>
        <w:tc>
          <w:tcPr>
            <w:tcW w:w="2265" w:type="dxa"/>
            <w:tcBorders>
              <w:top w:val="nil"/>
              <w:left w:val="nil"/>
              <w:bottom w:val="single" w:sz="4" w:space="0" w:color="auto"/>
              <w:right w:val="single" w:sz="4" w:space="0" w:color="auto"/>
            </w:tcBorders>
            <w:shd w:val="clear" w:color="auto" w:fill="auto"/>
            <w:noWrap/>
            <w:vAlign w:val="center"/>
            <w:hideMark/>
          </w:tcPr>
          <w:p w:rsidR="0030043C" w:rsidRPr="00367EDE" w:rsidRDefault="0030043C"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MCB O/L (Three Pole)</w:t>
            </w:r>
          </w:p>
        </w:tc>
        <w:tc>
          <w:tcPr>
            <w:tcW w:w="2269" w:type="dxa"/>
            <w:tcBorders>
              <w:top w:val="nil"/>
              <w:left w:val="nil"/>
              <w:bottom w:val="single" w:sz="4" w:space="0" w:color="auto"/>
              <w:right w:val="single" w:sz="4" w:space="0" w:color="auto"/>
            </w:tcBorders>
            <w:shd w:val="clear" w:color="auto" w:fill="auto"/>
            <w:noWrap/>
            <w:vAlign w:val="center"/>
            <w:hideMark/>
          </w:tcPr>
          <w:p w:rsidR="0030043C" w:rsidRPr="00367EDE" w:rsidRDefault="0030043C"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10A</w:t>
            </w:r>
          </w:p>
        </w:tc>
      </w:tr>
      <w:tr w:rsidR="00CF5627" w:rsidRPr="00367EDE" w:rsidTr="0030043C">
        <w:trPr>
          <w:trHeight w:val="300"/>
        </w:trPr>
        <w:tc>
          <w:tcPr>
            <w:tcW w:w="3020" w:type="dxa"/>
            <w:tcBorders>
              <w:top w:val="nil"/>
              <w:left w:val="single" w:sz="4" w:space="0" w:color="auto"/>
              <w:bottom w:val="single" w:sz="4" w:space="0" w:color="auto"/>
              <w:right w:val="single" w:sz="4" w:space="0" w:color="auto"/>
            </w:tcBorders>
            <w:shd w:val="clear" w:color="auto" w:fill="auto"/>
            <w:noWrap/>
            <w:vAlign w:val="center"/>
            <w:hideMark/>
          </w:tcPr>
          <w:p w:rsidR="0030043C" w:rsidRPr="00367EDE" w:rsidRDefault="0030043C"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Air Con Fan</w:t>
            </w:r>
          </w:p>
        </w:tc>
        <w:tc>
          <w:tcPr>
            <w:tcW w:w="1643" w:type="dxa"/>
            <w:tcBorders>
              <w:top w:val="nil"/>
              <w:left w:val="nil"/>
              <w:bottom w:val="single" w:sz="4" w:space="0" w:color="auto"/>
              <w:right w:val="single" w:sz="4" w:space="0" w:color="auto"/>
            </w:tcBorders>
            <w:shd w:val="clear" w:color="auto" w:fill="auto"/>
            <w:noWrap/>
            <w:vAlign w:val="center"/>
            <w:hideMark/>
          </w:tcPr>
          <w:p w:rsidR="0030043C" w:rsidRPr="00367EDE" w:rsidRDefault="0030043C"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ACF</w:t>
            </w:r>
          </w:p>
        </w:tc>
        <w:tc>
          <w:tcPr>
            <w:tcW w:w="2265" w:type="dxa"/>
            <w:tcBorders>
              <w:top w:val="nil"/>
              <w:left w:val="nil"/>
              <w:bottom w:val="single" w:sz="4" w:space="0" w:color="auto"/>
              <w:right w:val="single" w:sz="4" w:space="0" w:color="auto"/>
            </w:tcBorders>
            <w:shd w:val="clear" w:color="auto" w:fill="auto"/>
            <w:noWrap/>
            <w:vAlign w:val="center"/>
            <w:hideMark/>
          </w:tcPr>
          <w:p w:rsidR="0030043C" w:rsidRPr="00367EDE" w:rsidRDefault="0030043C"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MCB O/L (Three Pole)</w:t>
            </w:r>
          </w:p>
        </w:tc>
        <w:tc>
          <w:tcPr>
            <w:tcW w:w="2269" w:type="dxa"/>
            <w:tcBorders>
              <w:top w:val="nil"/>
              <w:left w:val="nil"/>
              <w:bottom w:val="single" w:sz="4" w:space="0" w:color="auto"/>
              <w:right w:val="single" w:sz="4" w:space="0" w:color="auto"/>
            </w:tcBorders>
            <w:shd w:val="clear" w:color="auto" w:fill="auto"/>
            <w:noWrap/>
            <w:vAlign w:val="center"/>
            <w:hideMark/>
          </w:tcPr>
          <w:p w:rsidR="0030043C" w:rsidRPr="00367EDE" w:rsidRDefault="0030043C"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6.3A</w:t>
            </w:r>
          </w:p>
        </w:tc>
      </w:tr>
      <w:tr w:rsidR="00CF5627" w:rsidRPr="00367EDE" w:rsidTr="0030043C">
        <w:trPr>
          <w:trHeight w:val="300"/>
        </w:trPr>
        <w:tc>
          <w:tcPr>
            <w:tcW w:w="3020" w:type="dxa"/>
            <w:tcBorders>
              <w:top w:val="nil"/>
              <w:left w:val="single" w:sz="4" w:space="0" w:color="auto"/>
              <w:bottom w:val="single" w:sz="4" w:space="0" w:color="auto"/>
              <w:right w:val="single" w:sz="4" w:space="0" w:color="auto"/>
            </w:tcBorders>
            <w:shd w:val="clear" w:color="auto" w:fill="auto"/>
            <w:noWrap/>
            <w:vAlign w:val="center"/>
            <w:hideMark/>
          </w:tcPr>
          <w:p w:rsidR="0030043C" w:rsidRPr="00367EDE" w:rsidRDefault="0030043C"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Discharge Pusher Motor</w:t>
            </w:r>
          </w:p>
        </w:tc>
        <w:tc>
          <w:tcPr>
            <w:tcW w:w="1643" w:type="dxa"/>
            <w:tcBorders>
              <w:top w:val="nil"/>
              <w:left w:val="nil"/>
              <w:bottom w:val="single" w:sz="4" w:space="0" w:color="auto"/>
              <w:right w:val="single" w:sz="4" w:space="0" w:color="auto"/>
            </w:tcBorders>
            <w:shd w:val="clear" w:color="auto" w:fill="auto"/>
            <w:noWrap/>
            <w:vAlign w:val="center"/>
            <w:hideMark/>
          </w:tcPr>
          <w:p w:rsidR="0030043C" w:rsidRPr="00367EDE" w:rsidRDefault="0030043C"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DP</w:t>
            </w:r>
          </w:p>
        </w:tc>
        <w:tc>
          <w:tcPr>
            <w:tcW w:w="2265" w:type="dxa"/>
            <w:tcBorders>
              <w:top w:val="nil"/>
              <w:left w:val="nil"/>
              <w:bottom w:val="single" w:sz="4" w:space="0" w:color="auto"/>
              <w:right w:val="single" w:sz="4" w:space="0" w:color="auto"/>
            </w:tcBorders>
            <w:shd w:val="clear" w:color="auto" w:fill="auto"/>
            <w:noWrap/>
            <w:vAlign w:val="center"/>
            <w:hideMark/>
          </w:tcPr>
          <w:p w:rsidR="0030043C" w:rsidRPr="00367EDE" w:rsidRDefault="0030043C"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MCB O/L (Three Pole)</w:t>
            </w:r>
          </w:p>
        </w:tc>
        <w:tc>
          <w:tcPr>
            <w:tcW w:w="2269" w:type="dxa"/>
            <w:tcBorders>
              <w:top w:val="nil"/>
              <w:left w:val="nil"/>
              <w:bottom w:val="single" w:sz="4" w:space="0" w:color="auto"/>
              <w:right w:val="single" w:sz="4" w:space="0" w:color="auto"/>
            </w:tcBorders>
            <w:shd w:val="clear" w:color="auto" w:fill="auto"/>
            <w:noWrap/>
            <w:vAlign w:val="center"/>
            <w:hideMark/>
          </w:tcPr>
          <w:p w:rsidR="0030043C" w:rsidRPr="00367EDE" w:rsidRDefault="0030043C"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10A</w:t>
            </w:r>
          </w:p>
        </w:tc>
      </w:tr>
      <w:tr w:rsidR="00CF5627" w:rsidRPr="00367EDE" w:rsidTr="0030043C">
        <w:trPr>
          <w:trHeight w:val="300"/>
        </w:trPr>
        <w:tc>
          <w:tcPr>
            <w:tcW w:w="3020" w:type="dxa"/>
            <w:tcBorders>
              <w:top w:val="nil"/>
              <w:left w:val="single" w:sz="4" w:space="0" w:color="auto"/>
              <w:bottom w:val="single" w:sz="4" w:space="0" w:color="auto"/>
              <w:right w:val="single" w:sz="4" w:space="0" w:color="auto"/>
            </w:tcBorders>
            <w:shd w:val="clear" w:color="auto" w:fill="auto"/>
            <w:noWrap/>
            <w:vAlign w:val="center"/>
            <w:hideMark/>
          </w:tcPr>
          <w:p w:rsidR="0030043C" w:rsidRPr="00367EDE" w:rsidRDefault="0030043C"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Oven Transfer Conveyor Motor</w:t>
            </w:r>
          </w:p>
        </w:tc>
        <w:tc>
          <w:tcPr>
            <w:tcW w:w="1643" w:type="dxa"/>
            <w:tcBorders>
              <w:top w:val="nil"/>
              <w:left w:val="nil"/>
              <w:bottom w:val="single" w:sz="4" w:space="0" w:color="auto"/>
              <w:right w:val="single" w:sz="4" w:space="0" w:color="auto"/>
            </w:tcBorders>
            <w:shd w:val="clear" w:color="auto" w:fill="auto"/>
            <w:noWrap/>
            <w:vAlign w:val="center"/>
            <w:hideMark/>
          </w:tcPr>
          <w:p w:rsidR="0030043C" w:rsidRPr="00367EDE" w:rsidRDefault="0030043C"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OTC</w:t>
            </w:r>
          </w:p>
        </w:tc>
        <w:tc>
          <w:tcPr>
            <w:tcW w:w="2265" w:type="dxa"/>
            <w:tcBorders>
              <w:top w:val="nil"/>
              <w:left w:val="nil"/>
              <w:bottom w:val="single" w:sz="4" w:space="0" w:color="auto"/>
              <w:right w:val="single" w:sz="4" w:space="0" w:color="auto"/>
            </w:tcBorders>
            <w:shd w:val="clear" w:color="auto" w:fill="auto"/>
            <w:noWrap/>
            <w:vAlign w:val="center"/>
            <w:hideMark/>
          </w:tcPr>
          <w:p w:rsidR="0030043C" w:rsidRPr="00367EDE" w:rsidRDefault="0030043C"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MCB O/L (Three Pole)</w:t>
            </w:r>
          </w:p>
        </w:tc>
        <w:tc>
          <w:tcPr>
            <w:tcW w:w="2269" w:type="dxa"/>
            <w:tcBorders>
              <w:top w:val="nil"/>
              <w:left w:val="nil"/>
              <w:bottom w:val="single" w:sz="4" w:space="0" w:color="auto"/>
              <w:right w:val="single" w:sz="4" w:space="0" w:color="auto"/>
            </w:tcBorders>
            <w:shd w:val="clear" w:color="auto" w:fill="auto"/>
            <w:noWrap/>
            <w:vAlign w:val="center"/>
            <w:hideMark/>
          </w:tcPr>
          <w:p w:rsidR="0030043C" w:rsidRPr="00367EDE" w:rsidRDefault="0030043C"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2A</w:t>
            </w:r>
          </w:p>
        </w:tc>
      </w:tr>
      <w:tr w:rsidR="00CF5627" w:rsidRPr="00367EDE" w:rsidTr="0030043C">
        <w:trPr>
          <w:trHeight w:val="300"/>
        </w:trPr>
        <w:tc>
          <w:tcPr>
            <w:tcW w:w="3020" w:type="dxa"/>
            <w:tcBorders>
              <w:top w:val="nil"/>
              <w:left w:val="single" w:sz="4" w:space="0" w:color="auto"/>
              <w:bottom w:val="single" w:sz="4" w:space="0" w:color="auto"/>
              <w:right w:val="single" w:sz="4" w:space="0" w:color="auto"/>
            </w:tcBorders>
            <w:shd w:val="clear" w:color="auto" w:fill="auto"/>
            <w:noWrap/>
            <w:vAlign w:val="center"/>
            <w:hideMark/>
          </w:tcPr>
          <w:p w:rsidR="0030043C" w:rsidRPr="00367EDE" w:rsidRDefault="0030043C"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Lubricator Pump</w:t>
            </w:r>
          </w:p>
        </w:tc>
        <w:tc>
          <w:tcPr>
            <w:tcW w:w="1643" w:type="dxa"/>
            <w:tcBorders>
              <w:top w:val="nil"/>
              <w:left w:val="nil"/>
              <w:bottom w:val="single" w:sz="4" w:space="0" w:color="auto"/>
              <w:right w:val="single" w:sz="4" w:space="0" w:color="auto"/>
            </w:tcBorders>
            <w:shd w:val="clear" w:color="auto" w:fill="auto"/>
            <w:noWrap/>
            <w:vAlign w:val="center"/>
            <w:hideMark/>
          </w:tcPr>
          <w:p w:rsidR="0030043C" w:rsidRPr="00367EDE" w:rsidRDefault="0030043C"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 xml:space="preserve">LUB </w:t>
            </w:r>
          </w:p>
        </w:tc>
        <w:tc>
          <w:tcPr>
            <w:tcW w:w="2265" w:type="dxa"/>
            <w:tcBorders>
              <w:top w:val="nil"/>
              <w:left w:val="nil"/>
              <w:bottom w:val="single" w:sz="4" w:space="0" w:color="auto"/>
              <w:right w:val="single" w:sz="4" w:space="0" w:color="auto"/>
            </w:tcBorders>
            <w:shd w:val="clear" w:color="auto" w:fill="auto"/>
            <w:noWrap/>
            <w:vAlign w:val="center"/>
            <w:hideMark/>
          </w:tcPr>
          <w:p w:rsidR="0030043C" w:rsidRPr="00367EDE" w:rsidRDefault="0030043C"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MCB O/L (Three Pole)</w:t>
            </w:r>
          </w:p>
        </w:tc>
        <w:tc>
          <w:tcPr>
            <w:tcW w:w="2269" w:type="dxa"/>
            <w:tcBorders>
              <w:top w:val="nil"/>
              <w:left w:val="nil"/>
              <w:bottom w:val="single" w:sz="4" w:space="0" w:color="auto"/>
              <w:right w:val="single" w:sz="4" w:space="0" w:color="auto"/>
            </w:tcBorders>
            <w:shd w:val="clear" w:color="auto" w:fill="auto"/>
            <w:noWrap/>
            <w:vAlign w:val="center"/>
            <w:hideMark/>
          </w:tcPr>
          <w:p w:rsidR="0030043C" w:rsidRPr="00367EDE" w:rsidRDefault="0030043C"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1.5A</w:t>
            </w:r>
          </w:p>
        </w:tc>
      </w:tr>
      <w:tr w:rsidR="00CF5627" w:rsidRPr="00367EDE" w:rsidTr="0030043C">
        <w:trPr>
          <w:trHeight w:val="300"/>
        </w:trPr>
        <w:tc>
          <w:tcPr>
            <w:tcW w:w="3020" w:type="dxa"/>
            <w:tcBorders>
              <w:top w:val="nil"/>
              <w:left w:val="single" w:sz="4" w:space="0" w:color="auto"/>
              <w:bottom w:val="single" w:sz="4" w:space="0" w:color="auto"/>
              <w:right w:val="single" w:sz="4" w:space="0" w:color="auto"/>
            </w:tcBorders>
            <w:shd w:val="clear" w:color="auto" w:fill="auto"/>
            <w:noWrap/>
            <w:vAlign w:val="center"/>
            <w:hideMark/>
          </w:tcPr>
          <w:p w:rsidR="0030043C" w:rsidRPr="00367EDE" w:rsidRDefault="0030043C"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Grouping Conveyor Inverter</w:t>
            </w:r>
          </w:p>
        </w:tc>
        <w:tc>
          <w:tcPr>
            <w:tcW w:w="1643" w:type="dxa"/>
            <w:tcBorders>
              <w:top w:val="nil"/>
              <w:left w:val="nil"/>
              <w:bottom w:val="single" w:sz="4" w:space="0" w:color="auto"/>
              <w:right w:val="single" w:sz="4" w:space="0" w:color="auto"/>
            </w:tcBorders>
            <w:shd w:val="clear" w:color="auto" w:fill="auto"/>
            <w:noWrap/>
            <w:vAlign w:val="center"/>
            <w:hideMark/>
          </w:tcPr>
          <w:p w:rsidR="0030043C" w:rsidRPr="00367EDE" w:rsidRDefault="0030043C"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GC</w:t>
            </w:r>
          </w:p>
        </w:tc>
        <w:tc>
          <w:tcPr>
            <w:tcW w:w="2265" w:type="dxa"/>
            <w:tcBorders>
              <w:top w:val="nil"/>
              <w:left w:val="nil"/>
              <w:bottom w:val="single" w:sz="4" w:space="0" w:color="auto"/>
              <w:right w:val="single" w:sz="4" w:space="0" w:color="auto"/>
            </w:tcBorders>
            <w:shd w:val="clear" w:color="auto" w:fill="auto"/>
            <w:noWrap/>
            <w:vAlign w:val="center"/>
            <w:hideMark/>
          </w:tcPr>
          <w:p w:rsidR="0030043C" w:rsidRPr="00367EDE" w:rsidRDefault="0030043C"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MCB O/L (Three Pole)</w:t>
            </w:r>
          </w:p>
        </w:tc>
        <w:tc>
          <w:tcPr>
            <w:tcW w:w="2269" w:type="dxa"/>
            <w:tcBorders>
              <w:top w:val="nil"/>
              <w:left w:val="nil"/>
              <w:bottom w:val="single" w:sz="4" w:space="0" w:color="auto"/>
              <w:right w:val="single" w:sz="4" w:space="0" w:color="auto"/>
            </w:tcBorders>
            <w:shd w:val="clear" w:color="auto" w:fill="auto"/>
            <w:noWrap/>
            <w:vAlign w:val="center"/>
            <w:hideMark/>
          </w:tcPr>
          <w:p w:rsidR="0030043C" w:rsidRPr="00367EDE" w:rsidRDefault="0030043C"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10A</w:t>
            </w:r>
          </w:p>
        </w:tc>
      </w:tr>
      <w:tr w:rsidR="00CF5627" w:rsidRPr="00367EDE" w:rsidTr="0030043C">
        <w:trPr>
          <w:trHeight w:val="300"/>
        </w:trPr>
        <w:tc>
          <w:tcPr>
            <w:tcW w:w="3020" w:type="dxa"/>
            <w:tcBorders>
              <w:top w:val="nil"/>
              <w:left w:val="single" w:sz="4" w:space="0" w:color="auto"/>
              <w:bottom w:val="single" w:sz="4" w:space="0" w:color="auto"/>
              <w:right w:val="single" w:sz="4" w:space="0" w:color="auto"/>
            </w:tcBorders>
            <w:shd w:val="clear" w:color="auto" w:fill="auto"/>
            <w:noWrap/>
            <w:vAlign w:val="center"/>
            <w:hideMark/>
          </w:tcPr>
          <w:p w:rsidR="0030043C" w:rsidRPr="00367EDE" w:rsidRDefault="0030043C"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Infeed Pusher Motor</w:t>
            </w:r>
          </w:p>
        </w:tc>
        <w:tc>
          <w:tcPr>
            <w:tcW w:w="1643" w:type="dxa"/>
            <w:tcBorders>
              <w:top w:val="nil"/>
              <w:left w:val="nil"/>
              <w:bottom w:val="single" w:sz="4" w:space="0" w:color="auto"/>
              <w:right w:val="single" w:sz="4" w:space="0" w:color="auto"/>
            </w:tcBorders>
            <w:shd w:val="clear" w:color="auto" w:fill="auto"/>
            <w:noWrap/>
            <w:vAlign w:val="center"/>
            <w:hideMark/>
          </w:tcPr>
          <w:p w:rsidR="0030043C" w:rsidRPr="00367EDE" w:rsidRDefault="0030043C"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FP</w:t>
            </w:r>
          </w:p>
        </w:tc>
        <w:tc>
          <w:tcPr>
            <w:tcW w:w="2265" w:type="dxa"/>
            <w:tcBorders>
              <w:top w:val="nil"/>
              <w:left w:val="nil"/>
              <w:bottom w:val="single" w:sz="4" w:space="0" w:color="auto"/>
              <w:right w:val="single" w:sz="4" w:space="0" w:color="auto"/>
            </w:tcBorders>
            <w:shd w:val="clear" w:color="auto" w:fill="auto"/>
            <w:noWrap/>
            <w:vAlign w:val="center"/>
            <w:hideMark/>
          </w:tcPr>
          <w:p w:rsidR="0030043C" w:rsidRPr="00367EDE" w:rsidRDefault="0030043C"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MCB O/L (Three Pole)</w:t>
            </w:r>
          </w:p>
        </w:tc>
        <w:tc>
          <w:tcPr>
            <w:tcW w:w="2269" w:type="dxa"/>
            <w:tcBorders>
              <w:top w:val="nil"/>
              <w:left w:val="nil"/>
              <w:bottom w:val="single" w:sz="4" w:space="0" w:color="auto"/>
              <w:right w:val="single" w:sz="4" w:space="0" w:color="auto"/>
            </w:tcBorders>
            <w:shd w:val="clear" w:color="auto" w:fill="auto"/>
            <w:noWrap/>
            <w:vAlign w:val="center"/>
            <w:hideMark/>
          </w:tcPr>
          <w:p w:rsidR="0030043C" w:rsidRPr="00367EDE" w:rsidRDefault="0030043C"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2.5A</w:t>
            </w:r>
          </w:p>
        </w:tc>
      </w:tr>
      <w:tr w:rsidR="0030043C" w:rsidRPr="00367EDE" w:rsidTr="0030043C">
        <w:trPr>
          <w:trHeight w:val="300"/>
        </w:trPr>
        <w:tc>
          <w:tcPr>
            <w:tcW w:w="3020" w:type="dxa"/>
            <w:tcBorders>
              <w:top w:val="nil"/>
              <w:left w:val="single" w:sz="4" w:space="0" w:color="auto"/>
              <w:bottom w:val="single" w:sz="4" w:space="0" w:color="auto"/>
              <w:right w:val="single" w:sz="4" w:space="0" w:color="auto"/>
            </w:tcBorders>
            <w:shd w:val="clear" w:color="auto" w:fill="auto"/>
            <w:noWrap/>
            <w:vAlign w:val="center"/>
            <w:hideMark/>
          </w:tcPr>
          <w:p w:rsidR="0030043C" w:rsidRPr="00367EDE" w:rsidRDefault="0030043C"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Scavenger Fan</w:t>
            </w:r>
          </w:p>
        </w:tc>
        <w:tc>
          <w:tcPr>
            <w:tcW w:w="1643" w:type="dxa"/>
            <w:tcBorders>
              <w:top w:val="nil"/>
              <w:left w:val="nil"/>
              <w:bottom w:val="single" w:sz="4" w:space="0" w:color="auto"/>
              <w:right w:val="single" w:sz="4" w:space="0" w:color="auto"/>
            </w:tcBorders>
            <w:shd w:val="clear" w:color="auto" w:fill="auto"/>
            <w:noWrap/>
            <w:vAlign w:val="center"/>
            <w:hideMark/>
          </w:tcPr>
          <w:p w:rsidR="0030043C" w:rsidRPr="00367EDE" w:rsidRDefault="0030043C"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SCFC</w:t>
            </w:r>
          </w:p>
        </w:tc>
        <w:tc>
          <w:tcPr>
            <w:tcW w:w="2265" w:type="dxa"/>
            <w:tcBorders>
              <w:top w:val="nil"/>
              <w:left w:val="nil"/>
              <w:bottom w:val="single" w:sz="4" w:space="0" w:color="auto"/>
              <w:right w:val="single" w:sz="4" w:space="0" w:color="auto"/>
            </w:tcBorders>
            <w:shd w:val="clear" w:color="auto" w:fill="auto"/>
            <w:noWrap/>
            <w:vAlign w:val="center"/>
            <w:hideMark/>
          </w:tcPr>
          <w:p w:rsidR="0030043C" w:rsidRPr="00367EDE" w:rsidRDefault="0030043C"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MCB O/L (Three Pole)</w:t>
            </w:r>
          </w:p>
        </w:tc>
        <w:tc>
          <w:tcPr>
            <w:tcW w:w="2269" w:type="dxa"/>
            <w:tcBorders>
              <w:top w:val="nil"/>
              <w:left w:val="nil"/>
              <w:bottom w:val="single" w:sz="4" w:space="0" w:color="auto"/>
              <w:right w:val="single" w:sz="4" w:space="0" w:color="auto"/>
            </w:tcBorders>
            <w:shd w:val="clear" w:color="auto" w:fill="auto"/>
            <w:noWrap/>
            <w:vAlign w:val="center"/>
            <w:hideMark/>
          </w:tcPr>
          <w:p w:rsidR="0030043C" w:rsidRPr="00367EDE" w:rsidRDefault="0030043C" w:rsidP="004100AA">
            <w:pPr>
              <w:keepNext/>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16A</w:t>
            </w:r>
          </w:p>
        </w:tc>
      </w:tr>
    </w:tbl>
    <w:p w:rsidR="003F54BA" w:rsidRPr="00367EDE" w:rsidRDefault="007A56F1" w:rsidP="00367EDE">
      <w:pPr>
        <w:pStyle w:val="Caption"/>
        <w:spacing w:line="360" w:lineRule="auto"/>
        <w:jc w:val="center"/>
        <w:rPr>
          <w:rFonts w:cstheme="minorHAnsi"/>
          <w:color w:val="auto"/>
          <w:sz w:val="24"/>
          <w:szCs w:val="24"/>
        </w:rPr>
      </w:pPr>
      <w:bookmarkStart w:id="113" w:name="_Toc480913652"/>
      <w:r w:rsidRPr="00367EDE">
        <w:rPr>
          <w:rFonts w:cstheme="minorHAnsi"/>
          <w:color w:val="auto"/>
          <w:sz w:val="24"/>
          <w:szCs w:val="24"/>
        </w:rPr>
        <w:t xml:space="preserve">Figure </w:t>
      </w:r>
      <w:r w:rsidR="00262851" w:rsidRPr="00367EDE">
        <w:rPr>
          <w:rFonts w:cstheme="minorHAnsi"/>
          <w:color w:val="auto"/>
          <w:sz w:val="24"/>
          <w:szCs w:val="24"/>
        </w:rPr>
        <w:fldChar w:fldCharType="begin"/>
      </w:r>
      <w:r w:rsidR="00262851" w:rsidRPr="00367EDE">
        <w:rPr>
          <w:rFonts w:cstheme="minorHAnsi"/>
          <w:color w:val="auto"/>
          <w:sz w:val="24"/>
          <w:szCs w:val="24"/>
        </w:rPr>
        <w:instrText xml:space="preserve"> SEQ Figure \* ARABIC </w:instrText>
      </w:r>
      <w:r w:rsidR="00262851" w:rsidRPr="00367EDE">
        <w:rPr>
          <w:rFonts w:cstheme="minorHAnsi"/>
          <w:color w:val="auto"/>
          <w:sz w:val="24"/>
          <w:szCs w:val="24"/>
        </w:rPr>
        <w:fldChar w:fldCharType="separate"/>
      </w:r>
      <w:r w:rsidR="00E33894">
        <w:rPr>
          <w:rFonts w:cstheme="minorHAnsi"/>
          <w:noProof/>
          <w:color w:val="auto"/>
          <w:sz w:val="24"/>
          <w:szCs w:val="24"/>
        </w:rPr>
        <w:t>43</w:t>
      </w:r>
      <w:r w:rsidR="00262851" w:rsidRPr="00367EDE">
        <w:rPr>
          <w:rFonts w:cstheme="minorHAnsi"/>
          <w:noProof/>
          <w:color w:val="auto"/>
          <w:sz w:val="24"/>
          <w:szCs w:val="24"/>
        </w:rPr>
        <w:fldChar w:fldCharType="end"/>
      </w:r>
      <w:r w:rsidRPr="00367EDE">
        <w:rPr>
          <w:rFonts w:cstheme="minorHAnsi"/>
          <w:color w:val="auto"/>
          <w:sz w:val="24"/>
          <w:szCs w:val="24"/>
        </w:rPr>
        <w:t xml:space="preserve"> Required parts: Power MCBs</w:t>
      </w:r>
      <w:bookmarkEnd w:id="113"/>
    </w:p>
    <w:p w:rsidR="004100AA" w:rsidRDefault="004100AA" w:rsidP="00367EDE">
      <w:pPr>
        <w:spacing w:line="360" w:lineRule="auto"/>
        <w:rPr>
          <w:rFonts w:cstheme="minorHAnsi"/>
          <w:sz w:val="24"/>
          <w:szCs w:val="24"/>
        </w:rPr>
      </w:pPr>
    </w:p>
    <w:p w:rsidR="00A366E2" w:rsidRPr="00367EDE" w:rsidRDefault="0030043C" w:rsidP="00367EDE">
      <w:pPr>
        <w:spacing w:line="360" w:lineRule="auto"/>
        <w:rPr>
          <w:rFonts w:cstheme="minorHAnsi"/>
          <w:sz w:val="24"/>
          <w:szCs w:val="24"/>
        </w:rPr>
      </w:pPr>
      <w:r w:rsidRPr="00367EDE">
        <w:rPr>
          <w:rFonts w:cstheme="minorHAnsi"/>
          <w:sz w:val="24"/>
          <w:szCs w:val="24"/>
        </w:rPr>
        <w:t xml:space="preserve">Within the old Prover panel, there were a lot of fuses used which controlled the 24V supply to the PLC and Safety Relay Unit. However, to make it easier for the Engineer fault finding </w:t>
      </w:r>
      <w:r w:rsidRPr="00367EDE">
        <w:rPr>
          <w:rFonts w:cstheme="minorHAnsi"/>
          <w:sz w:val="24"/>
          <w:szCs w:val="24"/>
        </w:rPr>
        <w:lastRenderedPageBreak/>
        <w:t xml:space="preserve">on the Panel, MCB’s were put in place instead of Fuses. </w:t>
      </w:r>
      <w:r w:rsidR="007C0006">
        <w:rPr>
          <w:rFonts w:cstheme="minorHAnsi"/>
          <w:sz w:val="24"/>
          <w:szCs w:val="24"/>
        </w:rPr>
        <w:t>I</w:t>
      </w:r>
      <w:r w:rsidR="00933876" w:rsidRPr="00367EDE">
        <w:rPr>
          <w:rFonts w:cstheme="minorHAnsi"/>
          <w:sz w:val="24"/>
          <w:szCs w:val="24"/>
        </w:rPr>
        <w:t xml:space="preserve">n the event </w:t>
      </w:r>
      <w:r w:rsidR="00A366E2" w:rsidRPr="00367EDE">
        <w:rPr>
          <w:rFonts w:cstheme="minorHAnsi"/>
          <w:sz w:val="24"/>
          <w:szCs w:val="24"/>
        </w:rPr>
        <w:t>of an</w:t>
      </w:r>
      <w:r w:rsidRPr="00367EDE">
        <w:rPr>
          <w:rFonts w:cstheme="minorHAnsi"/>
          <w:sz w:val="24"/>
          <w:szCs w:val="24"/>
        </w:rPr>
        <w:t xml:space="preserve"> overload on the 24v </w:t>
      </w:r>
      <w:r w:rsidR="00560F67" w:rsidRPr="00367EDE">
        <w:rPr>
          <w:rFonts w:cstheme="minorHAnsi"/>
          <w:sz w:val="24"/>
          <w:szCs w:val="24"/>
        </w:rPr>
        <w:t>circuit, the</w:t>
      </w:r>
      <w:r w:rsidRPr="00367EDE">
        <w:rPr>
          <w:rFonts w:cstheme="minorHAnsi"/>
          <w:sz w:val="24"/>
          <w:szCs w:val="24"/>
        </w:rPr>
        <w:t xml:space="preserve"> MCB would just have to be reset, as opposed to the Fuse having to be sourced and then replaced. </w:t>
      </w:r>
      <w:r w:rsidR="007C0006">
        <w:rPr>
          <w:rFonts w:cstheme="minorHAnsi"/>
          <w:sz w:val="24"/>
          <w:szCs w:val="24"/>
        </w:rPr>
        <w:t>S</w:t>
      </w:r>
      <w:r w:rsidRPr="00367EDE">
        <w:rPr>
          <w:rFonts w:cstheme="minorHAnsi"/>
          <w:sz w:val="24"/>
          <w:szCs w:val="24"/>
        </w:rPr>
        <w:t xml:space="preserve">maller, single pole MCBs also had to be ordered which would be used on the 24v supply throughout the panel. </w:t>
      </w:r>
    </w:p>
    <w:p w:rsidR="0030043C" w:rsidRPr="00367EDE" w:rsidRDefault="0030043C" w:rsidP="00367EDE">
      <w:pPr>
        <w:spacing w:line="360" w:lineRule="auto"/>
        <w:rPr>
          <w:rFonts w:cstheme="minorHAnsi"/>
          <w:sz w:val="24"/>
          <w:szCs w:val="24"/>
        </w:rPr>
      </w:pPr>
      <w:r w:rsidRPr="00367EDE">
        <w:rPr>
          <w:rFonts w:cstheme="minorHAnsi"/>
          <w:sz w:val="24"/>
          <w:szCs w:val="24"/>
        </w:rPr>
        <w:t xml:space="preserve">This type of MCB would also be put in line of the Control circuit, </w:t>
      </w:r>
      <w:r w:rsidR="00933876" w:rsidRPr="00367EDE">
        <w:rPr>
          <w:rFonts w:cstheme="minorHAnsi"/>
          <w:sz w:val="24"/>
          <w:szCs w:val="24"/>
        </w:rPr>
        <w:t>which would</w:t>
      </w:r>
      <w:r w:rsidRPr="00367EDE">
        <w:rPr>
          <w:rFonts w:cstheme="minorHAnsi"/>
          <w:sz w:val="24"/>
          <w:szCs w:val="24"/>
        </w:rPr>
        <w:t xml:space="preserve"> ensure that an</w:t>
      </w:r>
      <w:r w:rsidR="00933876" w:rsidRPr="00367EDE">
        <w:rPr>
          <w:rFonts w:cstheme="minorHAnsi"/>
          <w:sz w:val="24"/>
          <w:szCs w:val="24"/>
        </w:rPr>
        <w:t>y</w:t>
      </w:r>
      <w:r w:rsidRPr="00367EDE">
        <w:rPr>
          <w:rFonts w:cstheme="minorHAnsi"/>
          <w:sz w:val="24"/>
          <w:szCs w:val="24"/>
        </w:rPr>
        <w:t xml:space="preserve"> overload within the control circuit would take out and MCB. These were then listed, as seen below.</w:t>
      </w:r>
    </w:p>
    <w:tbl>
      <w:tblPr>
        <w:tblW w:w="8840" w:type="dxa"/>
        <w:tblLook w:val="04A0" w:firstRow="1" w:lastRow="0" w:firstColumn="1" w:lastColumn="0" w:noHBand="0" w:noVBand="1"/>
      </w:tblPr>
      <w:tblGrid>
        <w:gridCol w:w="3020"/>
        <w:gridCol w:w="1480"/>
        <w:gridCol w:w="2200"/>
        <w:gridCol w:w="2140"/>
      </w:tblGrid>
      <w:tr w:rsidR="0030043C" w:rsidRPr="00367EDE" w:rsidTr="0030043C">
        <w:trPr>
          <w:trHeight w:val="300"/>
        </w:trPr>
        <w:tc>
          <w:tcPr>
            <w:tcW w:w="3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043C" w:rsidRPr="00367EDE" w:rsidRDefault="0030043C" w:rsidP="004100AA">
            <w:pPr>
              <w:spacing w:after="0" w:line="276" w:lineRule="auto"/>
              <w:jc w:val="center"/>
              <w:rPr>
                <w:rFonts w:eastAsia="Times New Roman" w:cstheme="minorHAnsi"/>
                <w:b/>
                <w:bCs/>
                <w:sz w:val="24"/>
                <w:szCs w:val="24"/>
                <w:lang w:eastAsia="en-GB"/>
              </w:rPr>
            </w:pPr>
            <w:r w:rsidRPr="00367EDE">
              <w:rPr>
                <w:rFonts w:eastAsia="Times New Roman" w:cstheme="minorHAnsi"/>
                <w:b/>
                <w:bCs/>
                <w:sz w:val="24"/>
                <w:szCs w:val="24"/>
                <w:lang w:eastAsia="en-GB"/>
              </w:rPr>
              <w:t>Operation</w:t>
            </w:r>
          </w:p>
        </w:tc>
        <w:tc>
          <w:tcPr>
            <w:tcW w:w="1480" w:type="dxa"/>
            <w:tcBorders>
              <w:top w:val="single" w:sz="4" w:space="0" w:color="auto"/>
              <w:left w:val="nil"/>
              <w:bottom w:val="single" w:sz="4" w:space="0" w:color="auto"/>
              <w:right w:val="single" w:sz="4" w:space="0" w:color="auto"/>
            </w:tcBorders>
            <w:shd w:val="clear" w:color="auto" w:fill="auto"/>
            <w:noWrap/>
            <w:vAlign w:val="center"/>
            <w:hideMark/>
          </w:tcPr>
          <w:p w:rsidR="0030043C" w:rsidRPr="00367EDE" w:rsidRDefault="0030043C" w:rsidP="004100AA">
            <w:pPr>
              <w:spacing w:after="0" w:line="276" w:lineRule="auto"/>
              <w:jc w:val="center"/>
              <w:rPr>
                <w:rFonts w:eastAsia="Times New Roman" w:cstheme="minorHAnsi"/>
                <w:b/>
                <w:bCs/>
                <w:sz w:val="24"/>
                <w:szCs w:val="24"/>
                <w:lang w:eastAsia="en-GB"/>
              </w:rPr>
            </w:pPr>
            <w:r w:rsidRPr="00367EDE">
              <w:rPr>
                <w:rFonts w:eastAsia="Times New Roman" w:cstheme="minorHAnsi"/>
                <w:b/>
                <w:bCs/>
                <w:sz w:val="24"/>
                <w:szCs w:val="24"/>
                <w:lang w:eastAsia="en-GB"/>
              </w:rPr>
              <w:t>Drawing Label</w:t>
            </w:r>
          </w:p>
        </w:tc>
        <w:tc>
          <w:tcPr>
            <w:tcW w:w="2200" w:type="dxa"/>
            <w:tcBorders>
              <w:top w:val="single" w:sz="4" w:space="0" w:color="auto"/>
              <w:left w:val="nil"/>
              <w:bottom w:val="single" w:sz="4" w:space="0" w:color="auto"/>
              <w:right w:val="single" w:sz="4" w:space="0" w:color="auto"/>
            </w:tcBorders>
            <w:shd w:val="clear" w:color="auto" w:fill="auto"/>
            <w:noWrap/>
            <w:vAlign w:val="center"/>
            <w:hideMark/>
          </w:tcPr>
          <w:p w:rsidR="0030043C" w:rsidRPr="00367EDE" w:rsidRDefault="0030043C" w:rsidP="004100AA">
            <w:pPr>
              <w:spacing w:after="0" w:line="276" w:lineRule="auto"/>
              <w:jc w:val="center"/>
              <w:rPr>
                <w:rFonts w:eastAsia="Times New Roman" w:cstheme="minorHAnsi"/>
                <w:b/>
                <w:bCs/>
                <w:sz w:val="24"/>
                <w:szCs w:val="24"/>
                <w:lang w:eastAsia="en-GB"/>
              </w:rPr>
            </w:pPr>
            <w:r w:rsidRPr="00367EDE">
              <w:rPr>
                <w:rFonts w:eastAsia="Times New Roman" w:cstheme="minorHAnsi"/>
                <w:b/>
                <w:bCs/>
                <w:sz w:val="24"/>
                <w:szCs w:val="24"/>
                <w:lang w:eastAsia="en-GB"/>
              </w:rPr>
              <w:t>Part Required</w:t>
            </w:r>
          </w:p>
        </w:tc>
        <w:tc>
          <w:tcPr>
            <w:tcW w:w="2140" w:type="dxa"/>
            <w:tcBorders>
              <w:top w:val="single" w:sz="4" w:space="0" w:color="auto"/>
              <w:left w:val="nil"/>
              <w:bottom w:val="single" w:sz="4" w:space="0" w:color="auto"/>
              <w:right w:val="single" w:sz="4" w:space="0" w:color="auto"/>
            </w:tcBorders>
            <w:shd w:val="clear" w:color="auto" w:fill="auto"/>
            <w:noWrap/>
            <w:vAlign w:val="center"/>
            <w:hideMark/>
          </w:tcPr>
          <w:p w:rsidR="0030043C" w:rsidRPr="00367EDE" w:rsidRDefault="0030043C" w:rsidP="004100AA">
            <w:pPr>
              <w:spacing w:after="0" w:line="276" w:lineRule="auto"/>
              <w:jc w:val="center"/>
              <w:rPr>
                <w:rFonts w:eastAsia="Times New Roman" w:cstheme="minorHAnsi"/>
                <w:b/>
                <w:bCs/>
                <w:sz w:val="24"/>
                <w:szCs w:val="24"/>
                <w:lang w:eastAsia="en-GB"/>
              </w:rPr>
            </w:pPr>
            <w:r w:rsidRPr="00367EDE">
              <w:rPr>
                <w:rFonts w:eastAsia="Times New Roman" w:cstheme="minorHAnsi"/>
                <w:b/>
                <w:bCs/>
                <w:sz w:val="24"/>
                <w:szCs w:val="24"/>
                <w:lang w:eastAsia="en-GB"/>
              </w:rPr>
              <w:t>Rating Required</w:t>
            </w:r>
          </w:p>
        </w:tc>
      </w:tr>
      <w:tr w:rsidR="0030043C" w:rsidRPr="00367EDE" w:rsidTr="0030043C">
        <w:trPr>
          <w:trHeight w:val="300"/>
        </w:trPr>
        <w:tc>
          <w:tcPr>
            <w:tcW w:w="30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0043C" w:rsidRPr="00367EDE" w:rsidRDefault="0030043C"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Supply</w:t>
            </w:r>
          </w:p>
        </w:tc>
        <w:tc>
          <w:tcPr>
            <w:tcW w:w="1480" w:type="dxa"/>
            <w:tcBorders>
              <w:top w:val="nil"/>
              <w:left w:val="nil"/>
              <w:bottom w:val="single" w:sz="4" w:space="0" w:color="auto"/>
              <w:right w:val="single" w:sz="4" w:space="0" w:color="auto"/>
            </w:tcBorders>
            <w:shd w:val="clear" w:color="auto" w:fill="auto"/>
            <w:noWrap/>
            <w:vAlign w:val="center"/>
            <w:hideMark/>
          </w:tcPr>
          <w:p w:rsidR="0030043C" w:rsidRPr="00367EDE" w:rsidRDefault="0030043C"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 xml:space="preserve">MCB </w:t>
            </w:r>
          </w:p>
        </w:tc>
        <w:tc>
          <w:tcPr>
            <w:tcW w:w="2200" w:type="dxa"/>
            <w:tcBorders>
              <w:top w:val="nil"/>
              <w:left w:val="nil"/>
              <w:bottom w:val="single" w:sz="4" w:space="0" w:color="auto"/>
              <w:right w:val="single" w:sz="4" w:space="0" w:color="auto"/>
            </w:tcBorders>
            <w:shd w:val="clear" w:color="auto" w:fill="auto"/>
            <w:noWrap/>
            <w:vAlign w:val="center"/>
            <w:hideMark/>
          </w:tcPr>
          <w:p w:rsidR="0030043C" w:rsidRPr="00367EDE" w:rsidRDefault="0030043C"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 xml:space="preserve">MCB </w:t>
            </w:r>
            <w:r w:rsidR="008974E4" w:rsidRPr="00367EDE">
              <w:rPr>
                <w:rFonts w:eastAsia="Times New Roman" w:cstheme="minorHAnsi"/>
                <w:sz w:val="24"/>
                <w:szCs w:val="24"/>
                <w:lang w:eastAsia="en-GB"/>
              </w:rPr>
              <w:t xml:space="preserve">O/L </w:t>
            </w:r>
            <w:r w:rsidRPr="00367EDE">
              <w:rPr>
                <w:rFonts w:eastAsia="Times New Roman" w:cstheme="minorHAnsi"/>
                <w:sz w:val="24"/>
                <w:szCs w:val="24"/>
                <w:lang w:eastAsia="en-GB"/>
              </w:rPr>
              <w:t xml:space="preserve">(Single Pole) </w:t>
            </w:r>
          </w:p>
        </w:tc>
        <w:tc>
          <w:tcPr>
            <w:tcW w:w="2140" w:type="dxa"/>
            <w:tcBorders>
              <w:top w:val="nil"/>
              <w:left w:val="nil"/>
              <w:bottom w:val="single" w:sz="4" w:space="0" w:color="auto"/>
              <w:right w:val="single" w:sz="4" w:space="0" w:color="auto"/>
            </w:tcBorders>
            <w:shd w:val="clear" w:color="auto" w:fill="auto"/>
            <w:noWrap/>
            <w:vAlign w:val="center"/>
            <w:hideMark/>
          </w:tcPr>
          <w:p w:rsidR="0030043C" w:rsidRPr="00367EDE" w:rsidRDefault="0030043C"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1A</w:t>
            </w:r>
          </w:p>
        </w:tc>
      </w:tr>
      <w:tr w:rsidR="0030043C" w:rsidRPr="00367EDE" w:rsidTr="0030043C">
        <w:trPr>
          <w:trHeight w:val="300"/>
        </w:trPr>
        <w:tc>
          <w:tcPr>
            <w:tcW w:w="3020" w:type="dxa"/>
            <w:vMerge/>
            <w:tcBorders>
              <w:top w:val="nil"/>
              <w:left w:val="single" w:sz="4" w:space="0" w:color="auto"/>
              <w:bottom w:val="single" w:sz="4" w:space="0" w:color="auto"/>
              <w:right w:val="single" w:sz="4" w:space="0" w:color="auto"/>
            </w:tcBorders>
            <w:vAlign w:val="center"/>
            <w:hideMark/>
          </w:tcPr>
          <w:p w:rsidR="0030043C" w:rsidRPr="00367EDE" w:rsidRDefault="0030043C" w:rsidP="004100AA">
            <w:pPr>
              <w:spacing w:after="0" w:line="276" w:lineRule="auto"/>
              <w:rPr>
                <w:rFonts w:eastAsia="Times New Roman" w:cstheme="minorHAnsi"/>
                <w:sz w:val="24"/>
                <w:szCs w:val="24"/>
                <w:lang w:eastAsia="en-GB"/>
              </w:rPr>
            </w:pPr>
          </w:p>
        </w:tc>
        <w:tc>
          <w:tcPr>
            <w:tcW w:w="1480" w:type="dxa"/>
            <w:tcBorders>
              <w:top w:val="nil"/>
              <w:left w:val="nil"/>
              <w:bottom w:val="single" w:sz="4" w:space="0" w:color="auto"/>
              <w:right w:val="single" w:sz="4" w:space="0" w:color="auto"/>
            </w:tcBorders>
            <w:shd w:val="clear" w:color="auto" w:fill="auto"/>
            <w:noWrap/>
            <w:vAlign w:val="center"/>
            <w:hideMark/>
          </w:tcPr>
          <w:p w:rsidR="0030043C" w:rsidRPr="00367EDE" w:rsidRDefault="0030043C"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 xml:space="preserve">MCB </w:t>
            </w:r>
          </w:p>
        </w:tc>
        <w:tc>
          <w:tcPr>
            <w:tcW w:w="2200" w:type="dxa"/>
            <w:tcBorders>
              <w:top w:val="nil"/>
              <w:left w:val="nil"/>
              <w:bottom w:val="single" w:sz="4" w:space="0" w:color="auto"/>
              <w:right w:val="single" w:sz="4" w:space="0" w:color="auto"/>
            </w:tcBorders>
            <w:shd w:val="clear" w:color="auto" w:fill="auto"/>
            <w:noWrap/>
            <w:vAlign w:val="center"/>
            <w:hideMark/>
          </w:tcPr>
          <w:p w:rsidR="0030043C" w:rsidRPr="00367EDE" w:rsidRDefault="008974E4"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MCB O/L (Single Pole)</w:t>
            </w:r>
          </w:p>
        </w:tc>
        <w:tc>
          <w:tcPr>
            <w:tcW w:w="2140" w:type="dxa"/>
            <w:tcBorders>
              <w:top w:val="nil"/>
              <w:left w:val="nil"/>
              <w:bottom w:val="single" w:sz="4" w:space="0" w:color="auto"/>
              <w:right w:val="single" w:sz="4" w:space="0" w:color="auto"/>
            </w:tcBorders>
            <w:shd w:val="clear" w:color="auto" w:fill="auto"/>
            <w:noWrap/>
            <w:vAlign w:val="center"/>
            <w:hideMark/>
          </w:tcPr>
          <w:p w:rsidR="0030043C" w:rsidRPr="00367EDE" w:rsidRDefault="0030043C"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2A</w:t>
            </w:r>
          </w:p>
        </w:tc>
      </w:tr>
      <w:tr w:rsidR="00CF5627" w:rsidRPr="00367EDE" w:rsidTr="0030043C">
        <w:trPr>
          <w:trHeight w:val="300"/>
        </w:trPr>
        <w:tc>
          <w:tcPr>
            <w:tcW w:w="3020" w:type="dxa"/>
            <w:vMerge/>
            <w:tcBorders>
              <w:top w:val="nil"/>
              <w:left w:val="single" w:sz="4" w:space="0" w:color="auto"/>
              <w:bottom w:val="single" w:sz="4" w:space="0" w:color="auto"/>
              <w:right w:val="single" w:sz="4" w:space="0" w:color="auto"/>
            </w:tcBorders>
            <w:vAlign w:val="center"/>
            <w:hideMark/>
          </w:tcPr>
          <w:p w:rsidR="0030043C" w:rsidRPr="00367EDE" w:rsidRDefault="0030043C" w:rsidP="004100AA">
            <w:pPr>
              <w:spacing w:after="0" w:line="276" w:lineRule="auto"/>
              <w:rPr>
                <w:rFonts w:eastAsia="Times New Roman" w:cstheme="minorHAnsi"/>
                <w:sz w:val="24"/>
                <w:szCs w:val="24"/>
                <w:lang w:eastAsia="en-GB"/>
              </w:rPr>
            </w:pPr>
          </w:p>
        </w:tc>
        <w:tc>
          <w:tcPr>
            <w:tcW w:w="1480" w:type="dxa"/>
            <w:tcBorders>
              <w:top w:val="nil"/>
              <w:left w:val="nil"/>
              <w:bottom w:val="single" w:sz="4" w:space="0" w:color="auto"/>
              <w:right w:val="single" w:sz="4" w:space="0" w:color="auto"/>
            </w:tcBorders>
            <w:shd w:val="clear" w:color="auto" w:fill="auto"/>
            <w:noWrap/>
            <w:vAlign w:val="center"/>
            <w:hideMark/>
          </w:tcPr>
          <w:p w:rsidR="0030043C" w:rsidRPr="00367EDE" w:rsidRDefault="0030043C"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 xml:space="preserve">MCB </w:t>
            </w:r>
          </w:p>
        </w:tc>
        <w:tc>
          <w:tcPr>
            <w:tcW w:w="2200" w:type="dxa"/>
            <w:tcBorders>
              <w:top w:val="nil"/>
              <w:left w:val="nil"/>
              <w:bottom w:val="single" w:sz="4" w:space="0" w:color="auto"/>
              <w:right w:val="single" w:sz="4" w:space="0" w:color="auto"/>
            </w:tcBorders>
            <w:shd w:val="clear" w:color="auto" w:fill="auto"/>
            <w:noWrap/>
            <w:vAlign w:val="center"/>
            <w:hideMark/>
          </w:tcPr>
          <w:p w:rsidR="0030043C" w:rsidRPr="00367EDE" w:rsidRDefault="008974E4"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MCB O/L (Single Pole)</w:t>
            </w:r>
          </w:p>
        </w:tc>
        <w:tc>
          <w:tcPr>
            <w:tcW w:w="2140" w:type="dxa"/>
            <w:tcBorders>
              <w:top w:val="nil"/>
              <w:left w:val="nil"/>
              <w:bottom w:val="single" w:sz="4" w:space="0" w:color="auto"/>
              <w:right w:val="single" w:sz="4" w:space="0" w:color="auto"/>
            </w:tcBorders>
            <w:shd w:val="clear" w:color="auto" w:fill="auto"/>
            <w:noWrap/>
            <w:vAlign w:val="center"/>
            <w:hideMark/>
          </w:tcPr>
          <w:p w:rsidR="0030043C" w:rsidRPr="00367EDE" w:rsidRDefault="0030043C"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4A</w:t>
            </w:r>
          </w:p>
        </w:tc>
      </w:tr>
      <w:tr w:rsidR="0030043C" w:rsidRPr="00367EDE" w:rsidTr="0030043C">
        <w:trPr>
          <w:trHeight w:val="300"/>
        </w:trPr>
        <w:tc>
          <w:tcPr>
            <w:tcW w:w="3020" w:type="dxa"/>
            <w:tcBorders>
              <w:top w:val="nil"/>
              <w:left w:val="single" w:sz="4" w:space="0" w:color="auto"/>
              <w:bottom w:val="single" w:sz="4" w:space="0" w:color="auto"/>
              <w:right w:val="single" w:sz="4" w:space="0" w:color="auto"/>
            </w:tcBorders>
            <w:shd w:val="clear" w:color="auto" w:fill="auto"/>
            <w:noWrap/>
            <w:vAlign w:val="center"/>
            <w:hideMark/>
          </w:tcPr>
          <w:p w:rsidR="0030043C" w:rsidRPr="00367EDE" w:rsidRDefault="0030043C"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Control Circuit</w:t>
            </w:r>
          </w:p>
        </w:tc>
        <w:tc>
          <w:tcPr>
            <w:tcW w:w="1480" w:type="dxa"/>
            <w:tcBorders>
              <w:top w:val="nil"/>
              <w:left w:val="nil"/>
              <w:bottom w:val="single" w:sz="4" w:space="0" w:color="auto"/>
              <w:right w:val="single" w:sz="4" w:space="0" w:color="auto"/>
            </w:tcBorders>
            <w:shd w:val="clear" w:color="auto" w:fill="auto"/>
            <w:noWrap/>
            <w:vAlign w:val="center"/>
            <w:hideMark/>
          </w:tcPr>
          <w:p w:rsidR="0030043C" w:rsidRPr="00367EDE" w:rsidRDefault="0030043C"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CC</w:t>
            </w:r>
          </w:p>
        </w:tc>
        <w:tc>
          <w:tcPr>
            <w:tcW w:w="2200" w:type="dxa"/>
            <w:tcBorders>
              <w:top w:val="nil"/>
              <w:left w:val="nil"/>
              <w:bottom w:val="single" w:sz="4" w:space="0" w:color="auto"/>
              <w:right w:val="single" w:sz="4" w:space="0" w:color="auto"/>
            </w:tcBorders>
            <w:shd w:val="clear" w:color="auto" w:fill="auto"/>
            <w:noWrap/>
            <w:vAlign w:val="center"/>
            <w:hideMark/>
          </w:tcPr>
          <w:p w:rsidR="0030043C" w:rsidRPr="00367EDE" w:rsidRDefault="008974E4"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MCB O/L (Single Pole)</w:t>
            </w:r>
          </w:p>
        </w:tc>
        <w:tc>
          <w:tcPr>
            <w:tcW w:w="2140" w:type="dxa"/>
            <w:tcBorders>
              <w:top w:val="nil"/>
              <w:left w:val="nil"/>
              <w:bottom w:val="single" w:sz="4" w:space="0" w:color="auto"/>
              <w:right w:val="single" w:sz="4" w:space="0" w:color="auto"/>
            </w:tcBorders>
            <w:shd w:val="clear" w:color="auto" w:fill="auto"/>
            <w:noWrap/>
            <w:vAlign w:val="center"/>
            <w:hideMark/>
          </w:tcPr>
          <w:p w:rsidR="0030043C" w:rsidRPr="00367EDE" w:rsidRDefault="0030043C" w:rsidP="004100AA">
            <w:pPr>
              <w:keepNext/>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4A</w:t>
            </w:r>
          </w:p>
        </w:tc>
      </w:tr>
    </w:tbl>
    <w:p w:rsidR="0030043C" w:rsidRPr="00367EDE" w:rsidRDefault="007A56F1" w:rsidP="00367EDE">
      <w:pPr>
        <w:pStyle w:val="Caption"/>
        <w:spacing w:line="360" w:lineRule="auto"/>
        <w:jc w:val="center"/>
        <w:rPr>
          <w:rFonts w:cstheme="minorHAnsi"/>
          <w:color w:val="auto"/>
          <w:sz w:val="24"/>
          <w:szCs w:val="24"/>
        </w:rPr>
      </w:pPr>
      <w:bookmarkStart w:id="114" w:name="_Toc480913653"/>
      <w:r w:rsidRPr="00367EDE">
        <w:rPr>
          <w:rFonts w:cstheme="minorHAnsi"/>
          <w:color w:val="auto"/>
          <w:sz w:val="24"/>
          <w:szCs w:val="24"/>
        </w:rPr>
        <w:t xml:space="preserve">Figure </w:t>
      </w:r>
      <w:r w:rsidR="00262851" w:rsidRPr="00367EDE">
        <w:rPr>
          <w:rFonts w:cstheme="minorHAnsi"/>
          <w:color w:val="auto"/>
          <w:sz w:val="24"/>
          <w:szCs w:val="24"/>
        </w:rPr>
        <w:fldChar w:fldCharType="begin"/>
      </w:r>
      <w:r w:rsidR="00262851" w:rsidRPr="00367EDE">
        <w:rPr>
          <w:rFonts w:cstheme="minorHAnsi"/>
          <w:color w:val="auto"/>
          <w:sz w:val="24"/>
          <w:szCs w:val="24"/>
        </w:rPr>
        <w:instrText xml:space="preserve"> SEQ Figure \* ARABIC </w:instrText>
      </w:r>
      <w:r w:rsidR="00262851" w:rsidRPr="00367EDE">
        <w:rPr>
          <w:rFonts w:cstheme="minorHAnsi"/>
          <w:color w:val="auto"/>
          <w:sz w:val="24"/>
          <w:szCs w:val="24"/>
        </w:rPr>
        <w:fldChar w:fldCharType="separate"/>
      </w:r>
      <w:r w:rsidR="00E33894">
        <w:rPr>
          <w:rFonts w:cstheme="minorHAnsi"/>
          <w:noProof/>
          <w:color w:val="auto"/>
          <w:sz w:val="24"/>
          <w:szCs w:val="24"/>
        </w:rPr>
        <w:t>44</w:t>
      </w:r>
      <w:r w:rsidR="00262851" w:rsidRPr="00367EDE">
        <w:rPr>
          <w:rFonts w:cstheme="minorHAnsi"/>
          <w:noProof/>
          <w:color w:val="auto"/>
          <w:sz w:val="24"/>
          <w:szCs w:val="24"/>
        </w:rPr>
        <w:fldChar w:fldCharType="end"/>
      </w:r>
      <w:r w:rsidRPr="00367EDE">
        <w:rPr>
          <w:rFonts w:cstheme="minorHAnsi"/>
          <w:color w:val="auto"/>
          <w:sz w:val="24"/>
          <w:szCs w:val="24"/>
        </w:rPr>
        <w:t xml:space="preserve"> Required parts: Control MCBs</w:t>
      </w:r>
      <w:bookmarkEnd w:id="114"/>
    </w:p>
    <w:p w:rsidR="008974E4" w:rsidRPr="00367EDE" w:rsidRDefault="008974E4" w:rsidP="00367EDE">
      <w:pPr>
        <w:spacing w:line="360" w:lineRule="auto"/>
        <w:rPr>
          <w:rFonts w:cstheme="minorHAnsi"/>
          <w:sz w:val="24"/>
          <w:szCs w:val="24"/>
        </w:rPr>
      </w:pPr>
      <w:r w:rsidRPr="00367EDE">
        <w:rPr>
          <w:rFonts w:cstheme="minorHAnsi"/>
          <w:sz w:val="24"/>
          <w:szCs w:val="24"/>
        </w:rPr>
        <w:t xml:space="preserve">After the MCB’s within the </w:t>
      </w:r>
      <w:r w:rsidR="00A366E2" w:rsidRPr="00367EDE">
        <w:rPr>
          <w:rFonts w:cstheme="minorHAnsi"/>
          <w:sz w:val="24"/>
          <w:szCs w:val="24"/>
        </w:rPr>
        <w:t>panel there</w:t>
      </w:r>
      <w:r w:rsidR="00933876" w:rsidRPr="00367EDE">
        <w:rPr>
          <w:rFonts w:cstheme="minorHAnsi"/>
          <w:sz w:val="24"/>
          <w:szCs w:val="24"/>
        </w:rPr>
        <w:t xml:space="preserve"> </w:t>
      </w:r>
      <w:r w:rsidRPr="00367EDE">
        <w:rPr>
          <w:rFonts w:cstheme="minorHAnsi"/>
          <w:sz w:val="24"/>
          <w:szCs w:val="24"/>
        </w:rPr>
        <w:t xml:space="preserve">would either be a Contactor or an Inverter. An Inverter was used in places where the speed could be adjusted, which </w:t>
      </w:r>
      <w:proofErr w:type="gramStart"/>
      <w:r w:rsidRPr="00367EDE">
        <w:rPr>
          <w:rFonts w:cstheme="minorHAnsi"/>
          <w:sz w:val="24"/>
          <w:szCs w:val="24"/>
        </w:rPr>
        <w:t>would help the Operator</w:t>
      </w:r>
      <w:proofErr w:type="gramEnd"/>
      <w:r w:rsidRPr="00367EDE">
        <w:rPr>
          <w:rFonts w:cstheme="minorHAnsi"/>
          <w:sz w:val="24"/>
          <w:szCs w:val="24"/>
        </w:rPr>
        <w:t xml:space="preserve"> obtain more control over </w:t>
      </w:r>
      <w:r w:rsidR="00A366E2" w:rsidRPr="00367EDE">
        <w:rPr>
          <w:rFonts w:cstheme="minorHAnsi"/>
          <w:sz w:val="24"/>
          <w:szCs w:val="24"/>
        </w:rPr>
        <w:t xml:space="preserve">the Prover. </w:t>
      </w:r>
      <w:r w:rsidR="004100AA" w:rsidRPr="00367EDE">
        <w:rPr>
          <w:rFonts w:cstheme="minorHAnsi"/>
          <w:sz w:val="24"/>
          <w:szCs w:val="24"/>
        </w:rPr>
        <w:t>Therefore,</w:t>
      </w:r>
      <w:r w:rsidRPr="00367EDE">
        <w:rPr>
          <w:rFonts w:cstheme="minorHAnsi"/>
          <w:sz w:val="24"/>
          <w:szCs w:val="24"/>
        </w:rPr>
        <w:t xml:space="preserve"> an Inverter was used for the Grouping Conveyor, Infeed Pusher, Outfeed Pusher and Main Drive. Where an Inverter was</w:t>
      </w:r>
      <w:r w:rsidR="00933876" w:rsidRPr="00367EDE">
        <w:rPr>
          <w:rFonts w:cstheme="minorHAnsi"/>
          <w:sz w:val="24"/>
          <w:szCs w:val="24"/>
        </w:rPr>
        <w:t xml:space="preserve"> </w:t>
      </w:r>
      <w:r w:rsidRPr="00367EDE">
        <w:rPr>
          <w:rFonts w:cstheme="minorHAnsi"/>
          <w:sz w:val="24"/>
          <w:szCs w:val="24"/>
        </w:rPr>
        <w:t>n</w:t>
      </w:r>
      <w:r w:rsidR="00933876" w:rsidRPr="00367EDE">
        <w:rPr>
          <w:rFonts w:cstheme="minorHAnsi"/>
          <w:sz w:val="24"/>
          <w:szCs w:val="24"/>
        </w:rPr>
        <w:t>ot</w:t>
      </w:r>
      <w:r w:rsidRPr="00367EDE">
        <w:rPr>
          <w:rFonts w:cstheme="minorHAnsi"/>
          <w:sz w:val="24"/>
          <w:szCs w:val="24"/>
        </w:rPr>
        <w:t xml:space="preserve"> used, a Contactor was put in line</w:t>
      </w:r>
      <w:r w:rsidR="00A366E2" w:rsidRPr="00367EDE">
        <w:rPr>
          <w:rFonts w:cstheme="minorHAnsi"/>
          <w:sz w:val="24"/>
          <w:szCs w:val="24"/>
        </w:rPr>
        <w:t xml:space="preserve">. </w:t>
      </w:r>
      <w:r w:rsidR="00933876" w:rsidRPr="00367EDE">
        <w:rPr>
          <w:rFonts w:cstheme="minorHAnsi"/>
          <w:sz w:val="24"/>
          <w:szCs w:val="24"/>
        </w:rPr>
        <w:t>T</w:t>
      </w:r>
      <w:r w:rsidRPr="00367EDE">
        <w:rPr>
          <w:rFonts w:cstheme="minorHAnsi"/>
          <w:sz w:val="24"/>
          <w:szCs w:val="24"/>
        </w:rPr>
        <w:t xml:space="preserve">his would operate as a switch controlled by an output from the PLC, which would tell the contactor to supply power to the Fan/Motor or not. </w:t>
      </w:r>
    </w:p>
    <w:p w:rsidR="008974E4" w:rsidRDefault="008974E4" w:rsidP="00367EDE">
      <w:pPr>
        <w:spacing w:line="360" w:lineRule="auto"/>
        <w:rPr>
          <w:rFonts w:cstheme="minorHAnsi"/>
          <w:sz w:val="24"/>
          <w:szCs w:val="24"/>
        </w:rPr>
      </w:pPr>
      <w:r w:rsidRPr="00367EDE">
        <w:rPr>
          <w:rFonts w:cstheme="minorHAnsi"/>
          <w:sz w:val="24"/>
          <w:szCs w:val="24"/>
        </w:rPr>
        <w:t xml:space="preserve">To ensure the Contactor was over the Current Rating of the unit it was supplying, a 25A was used. This ensured that it would still operate if the Fan/Motor was changed in the future, below is the updated list of whether a Contactor or Inverter was used. </w:t>
      </w:r>
    </w:p>
    <w:p w:rsidR="004100AA" w:rsidRPr="00367EDE" w:rsidRDefault="004100AA" w:rsidP="00367EDE">
      <w:pPr>
        <w:spacing w:line="360" w:lineRule="auto"/>
        <w:rPr>
          <w:rFonts w:cstheme="minorHAnsi"/>
          <w:sz w:val="24"/>
          <w:szCs w:val="24"/>
        </w:rPr>
      </w:pPr>
    </w:p>
    <w:tbl>
      <w:tblPr>
        <w:tblW w:w="10668" w:type="dxa"/>
        <w:tblInd w:w="-735" w:type="dxa"/>
        <w:tblLook w:val="04A0" w:firstRow="1" w:lastRow="0" w:firstColumn="1" w:lastColumn="0" w:noHBand="0" w:noVBand="1"/>
      </w:tblPr>
      <w:tblGrid>
        <w:gridCol w:w="3020"/>
        <w:gridCol w:w="1480"/>
        <w:gridCol w:w="2200"/>
        <w:gridCol w:w="2140"/>
        <w:gridCol w:w="1828"/>
      </w:tblGrid>
      <w:tr w:rsidR="008974E4" w:rsidRPr="00367EDE" w:rsidTr="008974E4">
        <w:trPr>
          <w:trHeight w:val="300"/>
        </w:trPr>
        <w:tc>
          <w:tcPr>
            <w:tcW w:w="3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74E4" w:rsidRPr="004100AA" w:rsidRDefault="008974E4" w:rsidP="004100AA">
            <w:pPr>
              <w:spacing w:after="0" w:line="276" w:lineRule="auto"/>
              <w:jc w:val="center"/>
              <w:rPr>
                <w:rFonts w:eastAsia="Times New Roman" w:cstheme="minorHAnsi"/>
                <w:b/>
                <w:sz w:val="24"/>
                <w:szCs w:val="24"/>
                <w:lang w:eastAsia="en-GB"/>
              </w:rPr>
            </w:pPr>
            <w:r w:rsidRPr="004100AA">
              <w:rPr>
                <w:rFonts w:eastAsia="Times New Roman" w:cstheme="minorHAnsi"/>
                <w:b/>
                <w:sz w:val="24"/>
                <w:szCs w:val="24"/>
                <w:lang w:eastAsia="en-GB"/>
              </w:rPr>
              <w:t>Motor/Fan</w:t>
            </w:r>
          </w:p>
        </w:tc>
        <w:tc>
          <w:tcPr>
            <w:tcW w:w="1480" w:type="dxa"/>
            <w:tcBorders>
              <w:top w:val="single" w:sz="4" w:space="0" w:color="auto"/>
              <w:left w:val="nil"/>
              <w:bottom w:val="single" w:sz="4" w:space="0" w:color="auto"/>
              <w:right w:val="single" w:sz="4" w:space="0" w:color="auto"/>
            </w:tcBorders>
            <w:shd w:val="clear" w:color="auto" w:fill="auto"/>
            <w:noWrap/>
            <w:vAlign w:val="center"/>
            <w:hideMark/>
          </w:tcPr>
          <w:p w:rsidR="008974E4" w:rsidRPr="004100AA" w:rsidRDefault="008974E4" w:rsidP="004100AA">
            <w:pPr>
              <w:spacing w:after="0" w:line="276" w:lineRule="auto"/>
              <w:jc w:val="center"/>
              <w:rPr>
                <w:rFonts w:eastAsia="Times New Roman" w:cstheme="minorHAnsi"/>
                <w:b/>
                <w:sz w:val="24"/>
                <w:szCs w:val="24"/>
                <w:lang w:eastAsia="en-GB"/>
              </w:rPr>
            </w:pPr>
            <w:r w:rsidRPr="004100AA">
              <w:rPr>
                <w:rFonts w:eastAsia="Times New Roman" w:cstheme="minorHAnsi"/>
                <w:b/>
                <w:sz w:val="24"/>
                <w:szCs w:val="24"/>
                <w:lang w:eastAsia="en-GB"/>
              </w:rPr>
              <w:t xml:space="preserve">Drawing Label </w:t>
            </w:r>
          </w:p>
        </w:tc>
        <w:tc>
          <w:tcPr>
            <w:tcW w:w="2200" w:type="dxa"/>
            <w:tcBorders>
              <w:top w:val="single" w:sz="4" w:space="0" w:color="auto"/>
              <w:left w:val="nil"/>
              <w:bottom w:val="single" w:sz="4" w:space="0" w:color="auto"/>
              <w:right w:val="single" w:sz="4" w:space="0" w:color="auto"/>
            </w:tcBorders>
            <w:shd w:val="clear" w:color="auto" w:fill="auto"/>
            <w:noWrap/>
            <w:vAlign w:val="center"/>
            <w:hideMark/>
          </w:tcPr>
          <w:p w:rsidR="008974E4" w:rsidRPr="004100AA" w:rsidRDefault="008974E4" w:rsidP="004100AA">
            <w:pPr>
              <w:spacing w:after="0" w:line="276" w:lineRule="auto"/>
              <w:jc w:val="center"/>
              <w:rPr>
                <w:rFonts w:eastAsia="Times New Roman" w:cstheme="minorHAnsi"/>
                <w:b/>
                <w:sz w:val="24"/>
                <w:szCs w:val="24"/>
                <w:lang w:eastAsia="en-GB"/>
              </w:rPr>
            </w:pPr>
            <w:r w:rsidRPr="004100AA">
              <w:rPr>
                <w:rFonts w:eastAsia="Times New Roman" w:cstheme="minorHAnsi"/>
                <w:b/>
                <w:sz w:val="24"/>
                <w:szCs w:val="24"/>
                <w:lang w:eastAsia="en-GB"/>
              </w:rPr>
              <w:t>Part Required</w:t>
            </w:r>
          </w:p>
        </w:tc>
        <w:tc>
          <w:tcPr>
            <w:tcW w:w="2140" w:type="dxa"/>
            <w:tcBorders>
              <w:top w:val="single" w:sz="4" w:space="0" w:color="auto"/>
              <w:left w:val="nil"/>
              <w:bottom w:val="single" w:sz="4" w:space="0" w:color="auto"/>
              <w:right w:val="single" w:sz="4" w:space="0" w:color="auto"/>
            </w:tcBorders>
            <w:shd w:val="clear" w:color="auto" w:fill="auto"/>
            <w:noWrap/>
            <w:vAlign w:val="center"/>
            <w:hideMark/>
          </w:tcPr>
          <w:p w:rsidR="008974E4" w:rsidRPr="004100AA" w:rsidRDefault="008974E4" w:rsidP="004100AA">
            <w:pPr>
              <w:spacing w:after="0" w:line="276" w:lineRule="auto"/>
              <w:jc w:val="center"/>
              <w:rPr>
                <w:rFonts w:eastAsia="Times New Roman" w:cstheme="minorHAnsi"/>
                <w:b/>
                <w:sz w:val="24"/>
                <w:szCs w:val="24"/>
                <w:lang w:eastAsia="en-GB"/>
              </w:rPr>
            </w:pPr>
            <w:r w:rsidRPr="004100AA">
              <w:rPr>
                <w:rFonts w:eastAsia="Times New Roman" w:cstheme="minorHAnsi"/>
                <w:b/>
                <w:sz w:val="24"/>
                <w:szCs w:val="24"/>
                <w:lang w:eastAsia="en-GB"/>
              </w:rPr>
              <w:t>Rating Required</w:t>
            </w:r>
          </w:p>
        </w:tc>
        <w:tc>
          <w:tcPr>
            <w:tcW w:w="1828" w:type="dxa"/>
            <w:tcBorders>
              <w:top w:val="single" w:sz="4" w:space="0" w:color="auto"/>
              <w:left w:val="nil"/>
              <w:bottom w:val="single" w:sz="4" w:space="0" w:color="auto"/>
              <w:right w:val="single" w:sz="4" w:space="0" w:color="auto"/>
            </w:tcBorders>
            <w:shd w:val="clear" w:color="auto" w:fill="auto"/>
            <w:noWrap/>
            <w:vAlign w:val="center"/>
            <w:hideMark/>
          </w:tcPr>
          <w:p w:rsidR="008974E4" w:rsidRPr="004100AA" w:rsidRDefault="008974E4" w:rsidP="004100AA">
            <w:pPr>
              <w:spacing w:after="0" w:line="276" w:lineRule="auto"/>
              <w:jc w:val="center"/>
              <w:rPr>
                <w:rFonts w:eastAsia="Times New Roman" w:cstheme="minorHAnsi"/>
                <w:b/>
                <w:sz w:val="24"/>
                <w:szCs w:val="24"/>
                <w:lang w:eastAsia="en-GB"/>
              </w:rPr>
            </w:pPr>
            <w:r w:rsidRPr="004100AA">
              <w:rPr>
                <w:rFonts w:eastAsia="Times New Roman" w:cstheme="minorHAnsi"/>
                <w:b/>
                <w:sz w:val="24"/>
                <w:szCs w:val="24"/>
                <w:lang w:eastAsia="en-GB"/>
              </w:rPr>
              <w:t>Inverter/Con</w:t>
            </w:r>
          </w:p>
        </w:tc>
      </w:tr>
      <w:tr w:rsidR="00CF5627" w:rsidRPr="00367EDE" w:rsidTr="008974E4">
        <w:trPr>
          <w:trHeight w:val="300"/>
        </w:trPr>
        <w:tc>
          <w:tcPr>
            <w:tcW w:w="3020" w:type="dxa"/>
            <w:tcBorders>
              <w:top w:val="nil"/>
              <w:left w:val="single" w:sz="4" w:space="0" w:color="auto"/>
              <w:bottom w:val="single" w:sz="4" w:space="0" w:color="auto"/>
              <w:right w:val="single" w:sz="4" w:space="0" w:color="auto"/>
            </w:tcBorders>
            <w:shd w:val="clear" w:color="auto" w:fill="auto"/>
            <w:noWrap/>
            <w:vAlign w:val="center"/>
            <w:hideMark/>
          </w:tcPr>
          <w:p w:rsidR="008974E4" w:rsidRPr="00367EDE" w:rsidRDefault="008974E4"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lastRenderedPageBreak/>
              <w:t>Main Drive Motor</w:t>
            </w:r>
          </w:p>
        </w:tc>
        <w:tc>
          <w:tcPr>
            <w:tcW w:w="1480" w:type="dxa"/>
            <w:tcBorders>
              <w:top w:val="nil"/>
              <w:left w:val="nil"/>
              <w:bottom w:val="single" w:sz="4" w:space="0" w:color="auto"/>
              <w:right w:val="single" w:sz="4" w:space="0" w:color="auto"/>
            </w:tcBorders>
            <w:shd w:val="clear" w:color="auto" w:fill="auto"/>
            <w:noWrap/>
            <w:vAlign w:val="center"/>
            <w:hideMark/>
          </w:tcPr>
          <w:p w:rsidR="008974E4" w:rsidRPr="00367EDE" w:rsidRDefault="008974E4"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MD</w:t>
            </w:r>
          </w:p>
        </w:tc>
        <w:tc>
          <w:tcPr>
            <w:tcW w:w="2200" w:type="dxa"/>
            <w:tcBorders>
              <w:top w:val="nil"/>
              <w:left w:val="nil"/>
              <w:bottom w:val="single" w:sz="4" w:space="0" w:color="auto"/>
              <w:right w:val="single" w:sz="4" w:space="0" w:color="auto"/>
            </w:tcBorders>
            <w:shd w:val="clear" w:color="auto" w:fill="auto"/>
            <w:noWrap/>
            <w:vAlign w:val="center"/>
            <w:hideMark/>
          </w:tcPr>
          <w:p w:rsidR="008974E4" w:rsidRPr="00367EDE" w:rsidRDefault="008974E4"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 xml:space="preserve">MCB O/L (Three Pole) </w:t>
            </w:r>
          </w:p>
        </w:tc>
        <w:tc>
          <w:tcPr>
            <w:tcW w:w="2140" w:type="dxa"/>
            <w:tcBorders>
              <w:top w:val="nil"/>
              <w:left w:val="nil"/>
              <w:bottom w:val="single" w:sz="4" w:space="0" w:color="auto"/>
              <w:right w:val="single" w:sz="4" w:space="0" w:color="auto"/>
            </w:tcBorders>
            <w:shd w:val="clear" w:color="auto" w:fill="auto"/>
            <w:noWrap/>
            <w:vAlign w:val="center"/>
            <w:hideMark/>
          </w:tcPr>
          <w:p w:rsidR="008974E4" w:rsidRPr="00367EDE" w:rsidRDefault="008974E4"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10A</w:t>
            </w:r>
          </w:p>
        </w:tc>
        <w:tc>
          <w:tcPr>
            <w:tcW w:w="1828" w:type="dxa"/>
            <w:tcBorders>
              <w:top w:val="nil"/>
              <w:left w:val="nil"/>
              <w:bottom w:val="single" w:sz="4" w:space="0" w:color="auto"/>
              <w:right w:val="single" w:sz="4" w:space="0" w:color="auto"/>
            </w:tcBorders>
            <w:shd w:val="clear" w:color="auto" w:fill="auto"/>
            <w:noWrap/>
            <w:vAlign w:val="center"/>
            <w:hideMark/>
          </w:tcPr>
          <w:p w:rsidR="008974E4" w:rsidRPr="00367EDE" w:rsidRDefault="008974E4"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3.5 kw Inverter</w:t>
            </w:r>
          </w:p>
        </w:tc>
      </w:tr>
      <w:tr w:rsidR="00CF5627" w:rsidRPr="00367EDE" w:rsidTr="008974E4">
        <w:trPr>
          <w:trHeight w:val="300"/>
        </w:trPr>
        <w:tc>
          <w:tcPr>
            <w:tcW w:w="3020" w:type="dxa"/>
            <w:tcBorders>
              <w:top w:val="nil"/>
              <w:left w:val="single" w:sz="4" w:space="0" w:color="auto"/>
              <w:bottom w:val="single" w:sz="4" w:space="0" w:color="auto"/>
              <w:right w:val="single" w:sz="4" w:space="0" w:color="auto"/>
            </w:tcBorders>
            <w:shd w:val="clear" w:color="auto" w:fill="auto"/>
            <w:noWrap/>
            <w:vAlign w:val="center"/>
            <w:hideMark/>
          </w:tcPr>
          <w:p w:rsidR="008974E4" w:rsidRPr="00367EDE" w:rsidRDefault="008974E4"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Air Con Fan</w:t>
            </w:r>
          </w:p>
        </w:tc>
        <w:tc>
          <w:tcPr>
            <w:tcW w:w="1480" w:type="dxa"/>
            <w:tcBorders>
              <w:top w:val="nil"/>
              <w:left w:val="nil"/>
              <w:bottom w:val="single" w:sz="4" w:space="0" w:color="auto"/>
              <w:right w:val="single" w:sz="4" w:space="0" w:color="auto"/>
            </w:tcBorders>
            <w:shd w:val="clear" w:color="auto" w:fill="auto"/>
            <w:noWrap/>
            <w:vAlign w:val="center"/>
            <w:hideMark/>
          </w:tcPr>
          <w:p w:rsidR="008974E4" w:rsidRPr="00367EDE" w:rsidRDefault="008974E4"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ACF</w:t>
            </w:r>
          </w:p>
        </w:tc>
        <w:tc>
          <w:tcPr>
            <w:tcW w:w="2200" w:type="dxa"/>
            <w:tcBorders>
              <w:top w:val="nil"/>
              <w:left w:val="nil"/>
              <w:bottom w:val="single" w:sz="4" w:space="0" w:color="auto"/>
              <w:right w:val="single" w:sz="4" w:space="0" w:color="auto"/>
            </w:tcBorders>
            <w:shd w:val="clear" w:color="auto" w:fill="auto"/>
            <w:noWrap/>
            <w:vAlign w:val="center"/>
            <w:hideMark/>
          </w:tcPr>
          <w:p w:rsidR="008974E4" w:rsidRPr="00367EDE" w:rsidRDefault="008974E4"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 xml:space="preserve">MCB O/L (Three Pole) </w:t>
            </w:r>
          </w:p>
        </w:tc>
        <w:tc>
          <w:tcPr>
            <w:tcW w:w="2140" w:type="dxa"/>
            <w:tcBorders>
              <w:top w:val="nil"/>
              <w:left w:val="nil"/>
              <w:bottom w:val="single" w:sz="4" w:space="0" w:color="auto"/>
              <w:right w:val="single" w:sz="4" w:space="0" w:color="auto"/>
            </w:tcBorders>
            <w:shd w:val="clear" w:color="auto" w:fill="auto"/>
            <w:noWrap/>
            <w:vAlign w:val="center"/>
            <w:hideMark/>
          </w:tcPr>
          <w:p w:rsidR="008974E4" w:rsidRPr="00367EDE" w:rsidRDefault="008974E4"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6.3A</w:t>
            </w:r>
          </w:p>
        </w:tc>
        <w:tc>
          <w:tcPr>
            <w:tcW w:w="1828" w:type="dxa"/>
            <w:tcBorders>
              <w:top w:val="nil"/>
              <w:left w:val="nil"/>
              <w:bottom w:val="single" w:sz="4" w:space="0" w:color="auto"/>
              <w:right w:val="single" w:sz="4" w:space="0" w:color="auto"/>
            </w:tcBorders>
            <w:shd w:val="clear" w:color="auto" w:fill="auto"/>
            <w:noWrap/>
            <w:vAlign w:val="center"/>
            <w:hideMark/>
          </w:tcPr>
          <w:p w:rsidR="008974E4" w:rsidRPr="00367EDE" w:rsidRDefault="008974E4"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25A Contactor</w:t>
            </w:r>
          </w:p>
        </w:tc>
      </w:tr>
      <w:tr w:rsidR="00CF5627" w:rsidRPr="00367EDE" w:rsidTr="008974E4">
        <w:trPr>
          <w:trHeight w:val="300"/>
        </w:trPr>
        <w:tc>
          <w:tcPr>
            <w:tcW w:w="3020" w:type="dxa"/>
            <w:tcBorders>
              <w:top w:val="nil"/>
              <w:left w:val="single" w:sz="4" w:space="0" w:color="auto"/>
              <w:bottom w:val="single" w:sz="4" w:space="0" w:color="auto"/>
              <w:right w:val="single" w:sz="4" w:space="0" w:color="auto"/>
            </w:tcBorders>
            <w:shd w:val="clear" w:color="auto" w:fill="auto"/>
            <w:noWrap/>
            <w:vAlign w:val="center"/>
            <w:hideMark/>
          </w:tcPr>
          <w:p w:rsidR="008974E4" w:rsidRPr="00367EDE" w:rsidRDefault="008974E4"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Discharge Pusher Motor</w:t>
            </w:r>
          </w:p>
        </w:tc>
        <w:tc>
          <w:tcPr>
            <w:tcW w:w="1480" w:type="dxa"/>
            <w:tcBorders>
              <w:top w:val="nil"/>
              <w:left w:val="nil"/>
              <w:bottom w:val="single" w:sz="4" w:space="0" w:color="auto"/>
              <w:right w:val="single" w:sz="4" w:space="0" w:color="auto"/>
            </w:tcBorders>
            <w:shd w:val="clear" w:color="auto" w:fill="auto"/>
            <w:noWrap/>
            <w:vAlign w:val="center"/>
            <w:hideMark/>
          </w:tcPr>
          <w:p w:rsidR="008974E4" w:rsidRPr="00367EDE" w:rsidRDefault="008974E4"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DP</w:t>
            </w:r>
          </w:p>
        </w:tc>
        <w:tc>
          <w:tcPr>
            <w:tcW w:w="2200" w:type="dxa"/>
            <w:tcBorders>
              <w:top w:val="nil"/>
              <w:left w:val="nil"/>
              <w:bottom w:val="single" w:sz="4" w:space="0" w:color="auto"/>
              <w:right w:val="single" w:sz="4" w:space="0" w:color="auto"/>
            </w:tcBorders>
            <w:shd w:val="clear" w:color="auto" w:fill="auto"/>
            <w:noWrap/>
            <w:vAlign w:val="center"/>
            <w:hideMark/>
          </w:tcPr>
          <w:p w:rsidR="008974E4" w:rsidRPr="00367EDE" w:rsidRDefault="008974E4"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 xml:space="preserve">MCB O/L (Three Pole) </w:t>
            </w:r>
          </w:p>
        </w:tc>
        <w:tc>
          <w:tcPr>
            <w:tcW w:w="2140" w:type="dxa"/>
            <w:tcBorders>
              <w:top w:val="nil"/>
              <w:left w:val="nil"/>
              <w:bottom w:val="single" w:sz="4" w:space="0" w:color="auto"/>
              <w:right w:val="single" w:sz="4" w:space="0" w:color="auto"/>
            </w:tcBorders>
            <w:shd w:val="clear" w:color="auto" w:fill="auto"/>
            <w:noWrap/>
            <w:vAlign w:val="center"/>
            <w:hideMark/>
          </w:tcPr>
          <w:p w:rsidR="008974E4" w:rsidRPr="00367EDE" w:rsidRDefault="008974E4"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10A</w:t>
            </w:r>
          </w:p>
        </w:tc>
        <w:tc>
          <w:tcPr>
            <w:tcW w:w="1828" w:type="dxa"/>
            <w:tcBorders>
              <w:top w:val="nil"/>
              <w:left w:val="nil"/>
              <w:bottom w:val="single" w:sz="4" w:space="0" w:color="auto"/>
              <w:right w:val="single" w:sz="4" w:space="0" w:color="auto"/>
            </w:tcBorders>
            <w:shd w:val="clear" w:color="auto" w:fill="auto"/>
            <w:noWrap/>
            <w:vAlign w:val="center"/>
            <w:hideMark/>
          </w:tcPr>
          <w:p w:rsidR="008974E4" w:rsidRPr="00367EDE" w:rsidRDefault="008974E4"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0.75 kW Inverter</w:t>
            </w:r>
          </w:p>
        </w:tc>
      </w:tr>
      <w:tr w:rsidR="00CF5627" w:rsidRPr="00367EDE" w:rsidTr="008974E4">
        <w:trPr>
          <w:trHeight w:val="300"/>
        </w:trPr>
        <w:tc>
          <w:tcPr>
            <w:tcW w:w="3020" w:type="dxa"/>
            <w:tcBorders>
              <w:top w:val="nil"/>
              <w:left w:val="single" w:sz="4" w:space="0" w:color="auto"/>
              <w:bottom w:val="single" w:sz="4" w:space="0" w:color="auto"/>
              <w:right w:val="single" w:sz="4" w:space="0" w:color="auto"/>
            </w:tcBorders>
            <w:shd w:val="clear" w:color="auto" w:fill="auto"/>
            <w:noWrap/>
            <w:vAlign w:val="center"/>
            <w:hideMark/>
          </w:tcPr>
          <w:p w:rsidR="008974E4" w:rsidRPr="00367EDE" w:rsidRDefault="008974E4"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Oven Transfer Conveyor Motor</w:t>
            </w:r>
          </w:p>
        </w:tc>
        <w:tc>
          <w:tcPr>
            <w:tcW w:w="1480" w:type="dxa"/>
            <w:tcBorders>
              <w:top w:val="nil"/>
              <w:left w:val="nil"/>
              <w:bottom w:val="single" w:sz="4" w:space="0" w:color="auto"/>
              <w:right w:val="single" w:sz="4" w:space="0" w:color="auto"/>
            </w:tcBorders>
            <w:shd w:val="clear" w:color="auto" w:fill="auto"/>
            <w:noWrap/>
            <w:vAlign w:val="center"/>
            <w:hideMark/>
          </w:tcPr>
          <w:p w:rsidR="008974E4" w:rsidRPr="00367EDE" w:rsidRDefault="008974E4"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OTC</w:t>
            </w:r>
          </w:p>
        </w:tc>
        <w:tc>
          <w:tcPr>
            <w:tcW w:w="2200" w:type="dxa"/>
            <w:tcBorders>
              <w:top w:val="nil"/>
              <w:left w:val="nil"/>
              <w:bottom w:val="single" w:sz="4" w:space="0" w:color="auto"/>
              <w:right w:val="single" w:sz="4" w:space="0" w:color="auto"/>
            </w:tcBorders>
            <w:shd w:val="clear" w:color="auto" w:fill="auto"/>
            <w:noWrap/>
            <w:vAlign w:val="center"/>
            <w:hideMark/>
          </w:tcPr>
          <w:p w:rsidR="008974E4" w:rsidRPr="00367EDE" w:rsidRDefault="008974E4"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 xml:space="preserve">MCB O/L (Three Pole) </w:t>
            </w:r>
          </w:p>
        </w:tc>
        <w:tc>
          <w:tcPr>
            <w:tcW w:w="2140" w:type="dxa"/>
            <w:tcBorders>
              <w:top w:val="nil"/>
              <w:left w:val="nil"/>
              <w:bottom w:val="single" w:sz="4" w:space="0" w:color="auto"/>
              <w:right w:val="single" w:sz="4" w:space="0" w:color="auto"/>
            </w:tcBorders>
            <w:shd w:val="clear" w:color="auto" w:fill="auto"/>
            <w:noWrap/>
            <w:vAlign w:val="center"/>
            <w:hideMark/>
          </w:tcPr>
          <w:p w:rsidR="008974E4" w:rsidRPr="00367EDE" w:rsidRDefault="008974E4"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2A</w:t>
            </w:r>
          </w:p>
        </w:tc>
        <w:tc>
          <w:tcPr>
            <w:tcW w:w="1828" w:type="dxa"/>
            <w:tcBorders>
              <w:top w:val="nil"/>
              <w:left w:val="nil"/>
              <w:bottom w:val="single" w:sz="4" w:space="0" w:color="auto"/>
              <w:right w:val="single" w:sz="4" w:space="0" w:color="auto"/>
            </w:tcBorders>
            <w:shd w:val="clear" w:color="auto" w:fill="auto"/>
            <w:noWrap/>
            <w:vAlign w:val="center"/>
            <w:hideMark/>
          </w:tcPr>
          <w:p w:rsidR="008974E4" w:rsidRPr="00367EDE" w:rsidRDefault="008974E4"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25A Contactor</w:t>
            </w:r>
          </w:p>
        </w:tc>
      </w:tr>
      <w:tr w:rsidR="00CF5627" w:rsidRPr="00367EDE" w:rsidTr="008974E4">
        <w:trPr>
          <w:trHeight w:val="300"/>
        </w:trPr>
        <w:tc>
          <w:tcPr>
            <w:tcW w:w="3020" w:type="dxa"/>
            <w:tcBorders>
              <w:top w:val="nil"/>
              <w:left w:val="single" w:sz="4" w:space="0" w:color="auto"/>
              <w:bottom w:val="single" w:sz="4" w:space="0" w:color="auto"/>
              <w:right w:val="single" w:sz="4" w:space="0" w:color="auto"/>
            </w:tcBorders>
            <w:shd w:val="clear" w:color="auto" w:fill="auto"/>
            <w:noWrap/>
            <w:vAlign w:val="center"/>
            <w:hideMark/>
          </w:tcPr>
          <w:p w:rsidR="008974E4" w:rsidRPr="00367EDE" w:rsidRDefault="008974E4"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Lubricator Pump</w:t>
            </w:r>
          </w:p>
        </w:tc>
        <w:tc>
          <w:tcPr>
            <w:tcW w:w="1480" w:type="dxa"/>
            <w:tcBorders>
              <w:top w:val="nil"/>
              <w:left w:val="nil"/>
              <w:bottom w:val="single" w:sz="4" w:space="0" w:color="auto"/>
              <w:right w:val="single" w:sz="4" w:space="0" w:color="auto"/>
            </w:tcBorders>
            <w:shd w:val="clear" w:color="auto" w:fill="auto"/>
            <w:noWrap/>
            <w:vAlign w:val="center"/>
            <w:hideMark/>
          </w:tcPr>
          <w:p w:rsidR="008974E4" w:rsidRPr="00367EDE" w:rsidRDefault="008974E4"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 xml:space="preserve">LUB </w:t>
            </w:r>
          </w:p>
        </w:tc>
        <w:tc>
          <w:tcPr>
            <w:tcW w:w="2200" w:type="dxa"/>
            <w:tcBorders>
              <w:top w:val="nil"/>
              <w:left w:val="nil"/>
              <w:bottom w:val="single" w:sz="4" w:space="0" w:color="auto"/>
              <w:right w:val="single" w:sz="4" w:space="0" w:color="auto"/>
            </w:tcBorders>
            <w:shd w:val="clear" w:color="auto" w:fill="auto"/>
            <w:noWrap/>
            <w:vAlign w:val="center"/>
            <w:hideMark/>
          </w:tcPr>
          <w:p w:rsidR="008974E4" w:rsidRPr="00367EDE" w:rsidRDefault="008974E4"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 xml:space="preserve">MCB O/L (Three Pole) </w:t>
            </w:r>
          </w:p>
        </w:tc>
        <w:tc>
          <w:tcPr>
            <w:tcW w:w="2140" w:type="dxa"/>
            <w:tcBorders>
              <w:top w:val="nil"/>
              <w:left w:val="nil"/>
              <w:bottom w:val="single" w:sz="4" w:space="0" w:color="auto"/>
              <w:right w:val="single" w:sz="4" w:space="0" w:color="auto"/>
            </w:tcBorders>
            <w:shd w:val="clear" w:color="auto" w:fill="auto"/>
            <w:noWrap/>
            <w:vAlign w:val="center"/>
            <w:hideMark/>
          </w:tcPr>
          <w:p w:rsidR="008974E4" w:rsidRPr="00367EDE" w:rsidRDefault="008974E4"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1.5A</w:t>
            </w:r>
          </w:p>
        </w:tc>
        <w:tc>
          <w:tcPr>
            <w:tcW w:w="1828" w:type="dxa"/>
            <w:tcBorders>
              <w:top w:val="nil"/>
              <w:left w:val="nil"/>
              <w:bottom w:val="single" w:sz="4" w:space="0" w:color="auto"/>
              <w:right w:val="single" w:sz="4" w:space="0" w:color="auto"/>
            </w:tcBorders>
            <w:shd w:val="clear" w:color="auto" w:fill="auto"/>
            <w:noWrap/>
            <w:vAlign w:val="center"/>
            <w:hideMark/>
          </w:tcPr>
          <w:p w:rsidR="008974E4" w:rsidRPr="00367EDE" w:rsidRDefault="008974E4"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25A Contactor</w:t>
            </w:r>
          </w:p>
        </w:tc>
      </w:tr>
      <w:tr w:rsidR="00CF5627" w:rsidRPr="00367EDE" w:rsidTr="008974E4">
        <w:trPr>
          <w:trHeight w:val="300"/>
        </w:trPr>
        <w:tc>
          <w:tcPr>
            <w:tcW w:w="3020" w:type="dxa"/>
            <w:tcBorders>
              <w:top w:val="nil"/>
              <w:left w:val="single" w:sz="4" w:space="0" w:color="auto"/>
              <w:bottom w:val="single" w:sz="4" w:space="0" w:color="auto"/>
              <w:right w:val="single" w:sz="4" w:space="0" w:color="auto"/>
            </w:tcBorders>
            <w:shd w:val="clear" w:color="auto" w:fill="auto"/>
            <w:noWrap/>
            <w:vAlign w:val="center"/>
            <w:hideMark/>
          </w:tcPr>
          <w:p w:rsidR="008974E4" w:rsidRPr="00367EDE" w:rsidRDefault="008974E4"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Grouping Conveyor Inverter</w:t>
            </w:r>
          </w:p>
        </w:tc>
        <w:tc>
          <w:tcPr>
            <w:tcW w:w="1480" w:type="dxa"/>
            <w:tcBorders>
              <w:top w:val="nil"/>
              <w:left w:val="nil"/>
              <w:bottom w:val="single" w:sz="4" w:space="0" w:color="auto"/>
              <w:right w:val="single" w:sz="4" w:space="0" w:color="auto"/>
            </w:tcBorders>
            <w:shd w:val="clear" w:color="auto" w:fill="auto"/>
            <w:noWrap/>
            <w:vAlign w:val="center"/>
            <w:hideMark/>
          </w:tcPr>
          <w:p w:rsidR="008974E4" w:rsidRPr="00367EDE" w:rsidRDefault="008974E4"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GC</w:t>
            </w:r>
          </w:p>
        </w:tc>
        <w:tc>
          <w:tcPr>
            <w:tcW w:w="2200" w:type="dxa"/>
            <w:tcBorders>
              <w:top w:val="nil"/>
              <w:left w:val="nil"/>
              <w:bottom w:val="single" w:sz="4" w:space="0" w:color="auto"/>
              <w:right w:val="single" w:sz="4" w:space="0" w:color="auto"/>
            </w:tcBorders>
            <w:shd w:val="clear" w:color="auto" w:fill="auto"/>
            <w:noWrap/>
            <w:vAlign w:val="center"/>
            <w:hideMark/>
          </w:tcPr>
          <w:p w:rsidR="008974E4" w:rsidRPr="00367EDE" w:rsidRDefault="008974E4"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 xml:space="preserve">MCB O/L (Three Pole) </w:t>
            </w:r>
          </w:p>
        </w:tc>
        <w:tc>
          <w:tcPr>
            <w:tcW w:w="2140" w:type="dxa"/>
            <w:tcBorders>
              <w:top w:val="nil"/>
              <w:left w:val="nil"/>
              <w:bottom w:val="single" w:sz="4" w:space="0" w:color="auto"/>
              <w:right w:val="single" w:sz="4" w:space="0" w:color="auto"/>
            </w:tcBorders>
            <w:shd w:val="clear" w:color="auto" w:fill="auto"/>
            <w:noWrap/>
            <w:vAlign w:val="center"/>
            <w:hideMark/>
          </w:tcPr>
          <w:p w:rsidR="008974E4" w:rsidRPr="00367EDE" w:rsidRDefault="008974E4"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10A</w:t>
            </w:r>
          </w:p>
        </w:tc>
        <w:tc>
          <w:tcPr>
            <w:tcW w:w="1828" w:type="dxa"/>
            <w:tcBorders>
              <w:top w:val="nil"/>
              <w:left w:val="nil"/>
              <w:bottom w:val="single" w:sz="4" w:space="0" w:color="auto"/>
              <w:right w:val="single" w:sz="4" w:space="0" w:color="auto"/>
            </w:tcBorders>
            <w:shd w:val="clear" w:color="auto" w:fill="auto"/>
            <w:noWrap/>
            <w:vAlign w:val="center"/>
            <w:hideMark/>
          </w:tcPr>
          <w:p w:rsidR="008974E4" w:rsidRPr="00367EDE" w:rsidRDefault="008974E4"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0.75 kW Inverter</w:t>
            </w:r>
          </w:p>
        </w:tc>
      </w:tr>
      <w:tr w:rsidR="00CF5627" w:rsidRPr="00367EDE" w:rsidTr="008974E4">
        <w:trPr>
          <w:trHeight w:val="300"/>
        </w:trPr>
        <w:tc>
          <w:tcPr>
            <w:tcW w:w="3020" w:type="dxa"/>
            <w:tcBorders>
              <w:top w:val="nil"/>
              <w:left w:val="single" w:sz="4" w:space="0" w:color="auto"/>
              <w:bottom w:val="single" w:sz="4" w:space="0" w:color="auto"/>
              <w:right w:val="single" w:sz="4" w:space="0" w:color="auto"/>
            </w:tcBorders>
            <w:shd w:val="clear" w:color="auto" w:fill="auto"/>
            <w:noWrap/>
            <w:vAlign w:val="center"/>
            <w:hideMark/>
          </w:tcPr>
          <w:p w:rsidR="008974E4" w:rsidRPr="00367EDE" w:rsidRDefault="008974E4"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Infeed Pusher Motor</w:t>
            </w:r>
          </w:p>
        </w:tc>
        <w:tc>
          <w:tcPr>
            <w:tcW w:w="1480" w:type="dxa"/>
            <w:tcBorders>
              <w:top w:val="nil"/>
              <w:left w:val="nil"/>
              <w:bottom w:val="single" w:sz="4" w:space="0" w:color="auto"/>
              <w:right w:val="single" w:sz="4" w:space="0" w:color="auto"/>
            </w:tcBorders>
            <w:shd w:val="clear" w:color="auto" w:fill="auto"/>
            <w:noWrap/>
            <w:vAlign w:val="center"/>
            <w:hideMark/>
          </w:tcPr>
          <w:p w:rsidR="008974E4" w:rsidRPr="00367EDE" w:rsidRDefault="008974E4"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FP</w:t>
            </w:r>
          </w:p>
        </w:tc>
        <w:tc>
          <w:tcPr>
            <w:tcW w:w="2200" w:type="dxa"/>
            <w:tcBorders>
              <w:top w:val="nil"/>
              <w:left w:val="nil"/>
              <w:bottom w:val="single" w:sz="4" w:space="0" w:color="auto"/>
              <w:right w:val="single" w:sz="4" w:space="0" w:color="auto"/>
            </w:tcBorders>
            <w:shd w:val="clear" w:color="auto" w:fill="auto"/>
            <w:noWrap/>
            <w:vAlign w:val="center"/>
            <w:hideMark/>
          </w:tcPr>
          <w:p w:rsidR="008974E4" w:rsidRPr="00367EDE" w:rsidRDefault="008974E4"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 xml:space="preserve">MCB O/L (Three Pole) </w:t>
            </w:r>
          </w:p>
        </w:tc>
        <w:tc>
          <w:tcPr>
            <w:tcW w:w="2140" w:type="dxa"/>
            <w:tcBorders>
              <w:top w:val="nil"/>
              <w:left w:val="nil"/>
              <w:bottom w:val="single" w:sz="4" w:space="0" w:color="auto"/>
              <w:right w:val="single" w:sz="4" w:space="0" w:color="auto"/>
            </w:tcBorders>
            <w:shd w:val="clear" w:color="auto" w:fill="auto"/>
            <w:noWrap/>
            <w:vAlign w:val="center"/>
            <w:hideMark/>
          </w:tcPr>
          <w:p w:rsidR="008974E4" w:rsidRPr="00367EDE" w:rsidRDefault="008974E4"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2.4A</w:t>
            </w:r>
          </w:p>
        </w:tc>
        <w:tc>
          <w:tcPr>
            <w:tcW w:w="1828" w:type="dxa"/>
            <w:tcBorders>
              <w:top w:val="nil"/>
              <w:left w:val="nil"/>
              <w:bottom w:val="single" w:sz="4" w:space="0" w:color="auto"/>
              <w:right w:val="single" w:sz="4" w:space="0" w:color="auto"/>
            </w:tcBorders>
            <w:shd w:val="clear" w:color="auto" w:fill="auto"/>
            <w:noWrap/>
            <w:vAlign w:val="center"/>
            <w:hideMark/>
          </w:tcPr>
          <w:p w:rsidR="008974E4" w:rsidRPr="00367EDE" w:rsidRDefault="008974E4"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0.75 kW Inverter</w:t>
            </w:r>
          </w:p>
        </w:tc>
      </w:tr>
      <w:tr w:rsidR="008974E4" w:rsidRPr="00367EDE" w:rsidTr="008974E4">
        <w:trPr>
          <w:trHeight w:val="300"/>
        </w:trPr>
        <w:tc>
          <w:tcPr>
            <w:tcW w:w="3020" w:type="dxa"/>
            <w:tcBorders>
              <w:top w:val="nil"/>
              <w:left w:val="single" w:sz="4" w:space="0" w:color="auto"/>
              <w:bottom w:val="single" w:sz="4" w:space="0" w:color="auto"/>
              <w:right w:val="single" w:sz="4" w:space="0" w:color="auto"/>
            </w:tcBorders>
            <w:shd w:val="clear" w:color="auto" w:fill="auto"/>
            <w:noWrap/>
            <w:vAlign w:val="center"/>
            <w:hideMark/>
          </w:tcPr>
          <w:p w:rsidR="008974E4" w:rsidRPr="00367EDE" w:rsidRDefault="008974E4"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Scavenger Fan</w:t>
            </w:r>
          </w:p>
        </w:tc>
        <w:tc>
          <w:tcPr>
            <w:tcW w:w="1480" w:type="dxa"/>
            <w:tcBorders>
              <w:top w:val="nil"/>
              <w:left w:val="nil"/>
              <w:bottom w:val="single" w:sz="4" w:space="0" w:color="auto"/>
              <w:right w:val="single" w:sz="4" w:space="0" w:color="auto"/>
            </w:tcBorders>
            <w:shd w:val="clear" w:color="auto" w:fill="auto"/>
            <w:noWrap/>
            <w:vAlign w:val="center"/>
            <w:hideMark/>
          </w:tcPr>
          <w:p w:rsidR="008974E4" w:rsidRPr="00367EDE" w:rsidRDefault="008974E4"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SCFC</w:t>
            </w:r>
          </w:p>
        </w:tc>
        <w:tc>
          <w:tcPr>
            <w:tcW w:w="2200" w:type="dxa"/>
            <w:tcBorders>
              <w:top w:val="nil"/>
              <w:left w:val="nil"/>
              <w:bottom w:val="single" w:sz="4" w:space="0" w:color="auto"/>
              <w:right w:val="single" w:sz="4" w:space="0" w:color="auto"/>
            </w:tcBorders>
            <w:shd w:val="clear" w:color="auto" w:fill="auto"/>
            <w:noWrap/>
            <w:vAlign w:val="center"/>
            <w:hideMark/>
          </w:tcPr>
          <w:p w:rsidR="008974E4" w:rsidRPr="00367EDE" w:rsidRDefault="008974E4"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 xml:space="preserve">MCB O/L (Three Pole) </w:t>
            </w:r>
          </w:p>
        </w:tc>
        <w:tc>
          <w:tcPr>
            <w:tcW w:w="2140" w:type="dxa"/>
            <w:tcBorders>
              <w:top w:val="nil"/>
              <w:left w:val="nil"/>
              <w:bottom w:val="single" w:sz="4" w:space="0" w:color="auto"/>
              <w:right w:val="single" w:sz="4" w:space="0" w:color="auto"/>
            </w:tcBorders>
            <w:shd w:val="clear" w:color="auto" w:fill="auto"/>
            <w:noWrap/>
            <w:vAlign w:val="center"/>
            <w:hideMark/>
          </w:tcPr>
          <w:p w:rsidR="008974E4" w:rsidRPr="00367EDE" w:rsidRDefault="008974E4"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16A</w:t>
            </w:r>
          </w:p>
        </w:tc>
        <w:tc>
          <w:tcPr>
            <w:tcW w:w="1828" w:type="dxa"/>
            <w:tcBorders>
              <w:top w:val="nil"/>
              <w:left w:val="nil"/>
              <w:bottom w:val="single" w:sz="4" w:space="0" w:color="auto"/>
              <w:right w:val="single" w:sz="4" w:space="0" w:color="auto"/>
            </w:tcBorders>
            <w:shd w:val="clear" w:color="auto" w:fill="auto"/>
            <w:noWrap/>
            <w:vAlign w:val="center"/>
            <w:hideMark/>
          </w:tcPr>
          <w:p w:rsidR="008974E4" w:rsidRPr="00367EDE" w:rsidRDefault="008974E4" w:rsidP="004100AA">
            <w:pPr>
              <w:keepNext/>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25A Contactor</w:t>
            </w:r>
          </w:p>
        </w:tc>
      </w:tr>
    </w:tbl>
    <w:p w:rsidR="008974E4" w:rsidRPr="00367EDE" w:rsidRDefault="007A56F1" w:rsidP="00367EDE">
      <w:pPr>
        <w:pStyle w:val="Caption"/>
        <w:spacing w:line="360" w:lineRule="auto"/>
        <w:jc w:val="center"/>
        <w:rPr>
          <w:rFonts w:cstheme="minorHAnsi"/>
          <w:color w:val="auto"/>
          <w:sz w:val="24"/>
          <w:szCs w:val="24"/>
        </w:rPr>
      </w:pPr>
      <w:bookmarkStart w:id="115" w:name="_Toc480913654"/>
      <w:r w:rsidRPr="00367EDE">
        <w:rPr>
          <w:rFonts w:cstheme="minorHAnsi"/>
          <w:color w:val="auto"/>
          <w:sz w:val="24"/>
          <w:szCs w:val="24"/>
        </w:rPr>
        <w:t xml:space="preserve">Figure </w:t>
      </w:r>
      <w:r w:rsidR="00262851" w:rsidRPr="00367EDE">
        <w:rPr>
          <w:rFonts w:cstheme="minorHAnsi"/>
          <w:color w:val="auto"/>
          <w:sz w:val="24"/>
          <w:szCs w:val="24"/>
        </w:rPr>
        <w:fldChar w:fldCharType="begin"/>
      </w:r>
      <w:r w:rsidR="00262851" w:rsidRPr="00367EDE">
        <w:rPr>
          <w:rFonts w:cstheme="minorHAnsi"/>
          <w:color w:val="auto"/>
          <w:sz w:val="24"/>
          <w:szCs w:val="24"/>
        </w:rPr>
        <w:instrText xml:space="preserve"> SEQ Figure \* ARABIC </w:instrText>
      </w:r>
      <w:r w:rsidR="00262851" w:rsidRPr="00367EDE">
        <w:rPr>
          <w:rFonts w:cstheme="minorHAnsi"/>
          <w:color w:val="auto"/>
          <w:sz w:val="24"/>
          <w:szCs w:val="24"/>
        </w:rPr>
        <w:fldChar w:fldCharType="separate"/>
      </w:r>
      <w:r w:rsidR="00E33894">
        <w:rPr>
          <w:rFonts w:cstheme="minorHAnsi"/>
          <w:noProof/>
          <w:color w:val="auto"/>
          <w:sz w:val="24"/>
          <w:szCs w:val="24"/>
        </w:rPr>
        <w:t>45</w:t>
      </w:r>
      <w:r w:rsidR="00262851" w:rsidRPr="00367EDE">
        <w:rPr>
          <w:rFonts w:cstheme="minorHAnsi"/>
          <w:noProof/>
          <w:color w:val="auto"/>
          <w:sz w:val="24"/>
          <w:szCs w:val="24"/>
        </w:rPr>
        <w:fldChar w:fldCharType="end"/>
      </w:r>
      <w:r w:rsidRPr="00367EDE">
        <w:rPr>
          <w:rFonts w:cstheme="minorHAnsi"/>
          <w:color w:val="auto"/>
          <w:sz w:val="24"/>
          <w:szCs w:val="24"/>
        </w:rPr>
        <w:t xml:space="preserve"> Required parts: Contactors and Inverters</w:t>
      </w:r>
      <w:bookmarkEnd w:id="115"/>
    </w:p>
    <w:p w:rsidR="0066603C" w:rsidRPr="00367EDE" w:rsidRDefault="0066603C" w:rsidP="00367EDE">
      <w:pPr>
        <w:spacing w:line="360" w:lineRule="auto"/>
        <w:rPr>
          <w:rFonts w:cstheme="minorHAnsi"/>
          <w:sz w:val="24"/>
          <w:szCs w:val="24"/>
        </w:rPr>
      </w:pPr>
      <w:r w:rsidRPr="00367EDE">
        <w:rPr>
          <w:rFonts w:cstheme="minorHAnsi"/>
          <w:sz w:val="24"/>
          <w:szCs w:val="24"/>
        </w:rPr>
        <w:t xml:space="preserve">Once all the main components were chosen, the exact parts had to be found and the Manufacturer and Supplier resourced. </w:t>
      </w:r>
      <w:r w:rsidR="0068622C" w:rsidRPr="00367EDE">
        <w:rPr>
          <w:rFonts w:cstheme="minorHAnsi"/>
          <w:sz w:val="24"/>
          <w:szCs w:val="24"/>
        </w:rPr>
        <w:t xml:space="preserve">When choosing the Manufacturer, a survey was taken throughout both B Plant and C Plant within the </w:t>
      </w:r>
      <w:r w:rsidR="00A366E2" w:rsidRPr="00367EDE">
        <w:rPr>
          <w:rFonts w:cstheme="minorHAnsi"/>
          <w:sz w:val="24"/>
          <w:szCs w:val="24"/>
        </w:rPr>
        <w:t>factory to</w:t>
      </w:r>
      <w:r w:rsidR="0068622C" w:rsidRPr="00367EDE">
        <w:rPr>
          <w:rFonts w:cstheme="minorHAnsi"/>
          <w:sz w:val="24"/>
          <w:szCs w:val="24"/>
        </w:rPr>
        <w:t xml:space="preserve"> try and gain some continuity to assist engineers who may have to attend future breakdowns.</w:t>
      </w:r>
      <w:r w:rsidR="00A366E2" w:rsidRPr="00367EDE">
        <w:rPr>
          <w:rFonts w:cstheme="minorHAnsi"/>
          <w:sz w:val="24"/>
          <w:szCs w:val="24"/>
        </w:rPr>
        <w:t xml:space="preserve"> </w:t>
      </w:r>
      <w:r w:rsidR="00DC029D" w:rsidRPr="00367EDE">
        <w:rPr>
          <w:rFonts w:cstheme="minorHAnsi"/>
          <w:sz w:val="24"/>
          <w:szCs w:val="24"/>
        </w:rPr>
        <w:t>T</w:t>
      </w:r>
      <w:r w:rsidR="0068622C" w:rsidRPr="00367EDE">
        <w:rPr>
          <w:rFonts w:cstheme="minorHAnsi"/>
          <w:sz w:val="24"/>
          <w:szCs w:val="24"/>
        </w:rPr>
        <w:t xml:space="preserve">he most favoured manufacture of components was ‘Schneider Electric’, as they were some of the easiest to use and rarely fail. However, the Inverters within the company were all manufactured by Mitsubishi, they </w:t>
      </w:r>
      <w:r w:rsidR="00827E97" w:rsidRPr="00367EDE">
        <w:rPr>
          <w:rFonts w:cstheme="minorHAnsi"/>
          <w:sz w:val="24"/>
          <w:szCs w:val="24"/>
        </w:rPr>
        <w:t>provided the easiest adjustments and were the easiest to change if they ever failed.</w:t>
      </w:r>
    </w:p>
    <w:p w:rsidR="003F54BA" w:rsidRPr="00367EDE" w:rsidRDefault="00981E00" w:rsidP="00367EDE">
      <w:pPr>
        <w:spacing w:line="360" w:lineRule="auto"/>
        <w:rPr>
          <w:rFonts w:cstheme="minorHAnsi"/>
          <w:sz w:val="24"/>
          <w:szCs w:val="24"/>
        </w:rPr>
      </w:pPr>
      <w:r w:rsidRPr="00367EDE">
        <w:rPr>
          <w:rFonts w:cstheme="minorHAnsi"/>
          <w:sz w:val="24"/>
          <w:szCs w:val="24"/>
        </w:rPr>
        <w:t>Other components needed was a PLC, the Input and Outputs required were calculated and then extra cards were added to get more I/O than was required. However, this meant that if any I/O failed during production, they could be easily changed, and if any features wanted to be added in the future, there were enough inputs and outputs to do this.</w:t>
      </w:r>
    </w:p>
    <w:p w:rsidR="004100AA" w:rsidRDefault="004100AA" w:rsidP="00367EDE">
      <w:pPr>
        <w:spacing w:line="360" w:lineRule="auto"/>
        <w:rPr>
          <w:rFonts w:cstheme="minorHAnsi"/>
          <w:sz w:val="24"/>
          <w:szCs w:val="24"/>
        </w:rPr>
      </w:pPr>
    </w:p>
    <w:p w:rsidR="004100AA" w:rsidRDefault="004100AA" w:rsidP="00367EDE">
      <w:pPr>
        <w:spacing w:line="360" w:lineRule="auto"/>
        <w:rPr>
          <w:rFonts w:cstheme="minorHAnsi"/>
          <w:sz w:val="24"/>
          <w:szCs w:val="24"/>
        </w:rPr>
      </w:pPr>
    </w:p>
    <w:p w:rsidR="0066603C" w:rsidRPr="00367EDE" w:rsidRDefault="00981E00" w:rsidP="00367EDE">
      <w:pPr>
        <w:spacing w:line="360" w:lineRule="auto"/>
        <w:rPr>
          <w:rFonts w:cstheme="minorHAnsi"/>
          <w:sz w:val="24"/>
          <w:szCs w:val="24"/>
        </w:rPr>
      </w:pPr>
      <w:r w:rsidRPr="00367EDE">
        <w:rPr>
          <w:rFonts w:cstheme="minorHAnsi"/>
          <w:sz w:val="24"/>
          <w:szCs w:val="24"/>
        </w:rPr>
        <w:t xml:space="preserve">The CPU unit: FX3GE-40MR-ES is a 240v opened FX series </w:t>
      </w:r>
      <w:r w:rsidR="00A366E2" w:rsidRPr="00367EDE">
        <w:rPr>
          <w:rFonts w:cstheme="minorHAnsi"/>
          <w:sz w:val="24"/>
          <w:szCs w:val="24"/>
        </w:rPr>
        <w:t>PLC that</w:t>
      </w:r>
      <w:r w:rsidRPr="00367EDE">
        <w:rPr>
          <w:rFonts w:cstheme="minorHAnsi"/>
          <w:sz w:val="24"/>
          <w:szCs w:val="24"/>
        </w:rPr>
        <w:t xml:space="preserve"> has 24 inputs and 16 outputs. This includes a built-in Ethernet, with the possibility of two analogue inputs and </w:t>
      </w:r>
      <w:r w:rsidRPr="00367EDE">
        <w:rPr>
          <w:rFonts w:cstheme="minorHAnsi"/>
          <w:sz w:val="24"/>
          <w:szCs w:val="24"/>
        </w:rPr>
        <w:lastRenderedPageBreak/>
        <w:t>one output.  To achieve the correct amount of Inputs, two extra 24v input cards were</w:t>
      </w:r>
      <w:r w:rsidR="0066603C" w:rsidRPr="00367EDE">
        <w:rPr>
          <w:rFonts w:cstheme="minorHAnsi"/>
          <w:sz w:val="24"/>
          <w:szCs w:val="24"/>
        </w:rPr>
        <w:t xml:space="preserve"> </w:t>
      </w:r>
      <w:r w:rsidRPr="00367EDE">
        <w:rPr>
          <w:rFonts w:cstheme="minorHAnsi"/>
          <w:sz w:val="24"/>
          <w:szCs w:val="24"/>
        </w:rPr>
        <w:t xml:space="preserve">ordered, this being a FX2N-16EX-ES/UL. This will add an extra 32 inputs. </w:t>
      </w:r>
      <w:r w:rsidR="0066603C" w:rsidRPr="00367EDE">
        <w:rPr>
          <w:rFonts w:cstheme="minorHAnsi"/>
          <w:sz w:val="24"/>
          <w:szCs w:val="24"/>
        </w:rPr>
        <w:t>To</w:t>
      </w:r>
      <w:r w:rsidRPr="00367EDE">
        <w:rPr>
          <w:rFonts w:cstheme="minorHAnsi"/>
          <w:sz w:val="24"/>
          <w:szCs w:val="24"/>
        </w:rPr>
        <w:t xml:space="preserve"> achieve more outputs, an </w:t>
      </w:r>
      <w:r w:rsidR="0066603C" w:rsidRPr="00367EDE">
        <w:rPr>
          <w:rFonts w:cstheme="minorHAnsi"/>
          <w:sz w:val="24"/>
          <w:szCs w:val="24"/>
        </w:rPr>
        <w:t>8-way</w:t>
      </w:r>
      <w:r w:rsidRPr="00367EDE">
        <w:rPr>
          <w:rFonts w:cstheme="minorHAnsi"/>
          <w:sz w:val="24"/>
          <w:szCs w:val="24"/>
        </w:rPr>
        <w:t xml:space="preserve"> relay output card was al</w:t>
      </w:r>
      <w:r w:rsidR="0066603C" w:rsidRPr="00367EDE">
        <w:rPr>
          <w:rFonts w:cstheme="minorHAnsi"/>
          <w:sz w:val="24"/>
          <w:szCs w:val="24"/>
        </w:rPr>
        <w:t>so ordered, FX2N-8EYR-ES/UL.</w:t>
      </w:r>
    </w:p>
    <w:p w:rsidR="0066603C" w:rsidRPr="00367EDE" w:rsidRDefault="0066603C" w:rsidP="00367EDE">
      <w:pPr>
        <w:spacing w:line="360" w:lineRule="auto"/>
        <w:rPr>
          <w:rFonts w:cstheme="minorHAnsi"/>
          <w:sz w:val="24"/>
          <w:szCs w:val="24"/>
        </w:rPr>
      </w:pPr>
      <w:r w:rsidRPr="00367EDE">
        <w:rPr>
          <w:rFonts w:cstheme="minorHAnsi"/>
          <w:sz w:val="24"/>
          <w:szCs w:val="24"/>
        </w:rPr>
        <w:t xml:space="preserve">A HMI touch screen was also ordered via Pro-Face, a </w:t>
      </w:r>
      <w:r w:rsidR="002A0E6D" w:rsidRPr="00367EDE">
        <w:rPr>
          <w:rFonts w:cstheme="minorHAnsi"/>
          <w:sz w:val="24"/>
          <w:szCs w:val="24"/>
        </w:rPr>
        <w:t>5.7-inch</w:t>
      </w:r>
      <w:r w:rsidRPr="00367EDE">
        <w:rPr>
          <w:rFonts w:cstheme="minorHAnsi"/>
          <w:sz w:val="24"/>
          <w:szCs w:val="24"/>
        </w:rPr>
        <w:t xml:space="preserve"> screen that can be programmed to do anything required. A FX Series cable was also required, this allowed information to be passed between the PLC and HMI screen. </w:t>
      </w:r>
      <w:r w:rsidR="00A366E2" w:rsidRPr="00367EDE">
        <w:rPr>
          <w:rFonts w:cstheme="minorHAnsi"/>
          <w:sz w:val="24"/>
          <w:szCs w:val="24"/>
        </w:rPr>
        <w:t xml:space="preserve"> </w:t>
      </w:r>
      <w:r w:rsidRPr="00367EDE">
        <w:rPr>
          <w:rFonts w:cstheme="minorHAnsi"/>
          <w:sz w:val="24"/>
          <w:szCs w:val="24"/>
        </w:rPr>
        <w:t xml:space="preserve">24v Non-Latch Relays were also ordered, these are put inline of the 24v supply to the different outputs, and again act as switches. </w:t>
      </w:r>
    </w:p>
    <w:p w:rsidR="00C7251E" w:rsidRPr="00367EDE" w:rsidRDefault="00C7251E" w:rsidP="00367EDE">
      <w:pPr>
        <w:spacing w:line="360" w:lineRule="auto"/>
        <w:rPr>
          <w:rFonts w:cstheme="minorHAnsi"/>
          <w:sz w:val="24"/>
          <w:szCs w:val="24"/>
        </w:rPr>
      </w:pPr>
      <w:r w:rsidRPr="00367EDE">
        <w:rPr>
          <w:rFonts w:cstheme="minorHAnsi"/>
          <w:sz w:val="24"/>
          <w:szCs w:val="24"/>
        </w:rPr>
        <w:t xml:space="preserve">To get 24V+ throughout the panel, a Power Supply Unit (PSU) was required. It was vital that all the currents (amps) of the components being supplied from this PSU were added up, this would enable the correct sized PSU to be ordered. When added up, they came to 20A, this meant that a 20A PSU was required. </w:t>
      </w:r>
    </w:p>
    <w:p w:rsidR="00C7251E" w:rsidRDefault="00C7251E" w:rsidP="00367EDE">
      <w:pPr>
        <w:spacing w:line="360" w:lineRule="auto"/>
        <w:rPr>
          <w:rFonts w:cstheme="minorHAnsi"/>
          <w:sz w:val="24"/>
          <w:szCs w:val="24"/>
        </w:rPr>
      </w:pPr>
      <w:r w:rsidRPr="00367EDE">
        <w:rPr>
          <w:rFonts w:cstheme="minorHAnsi"/>
          <w:sz w:val="24"/>
          <w:szCs w:val="24"/>
        </w:rPr>
        <w:t xml:space="preserve">To get the Voltage from 415V down to a required 24VAC for the Shutter Actuator, a Transformer was required that met the correct specifications. </w:t>
      </w:r>
      <w:r w:rsidR="00A366E2" w:rsidRPr="00367EDE">
        <w:rPr>
          <w:rFonts w:cstheme="minorHAnsi"/>
          <w:sz w:val="24"/>
          <w:szCs w:val="24"/>
        </w:rPr>
        <w:t xml:space="preserve"> </w:t>
      </w:r>
      <w:r w:rsidR="002A0E6D" w:rsidRPr="00367EDE">
        <w:rPr>
          <w:rFonts w:cstheme="minorHAnsi"/>
          <w:sz w:val="24"/>
          <w:szCs w:val="24"/>
        </w:rPr>
        <w:t xml:space="preserve">Finally, a 13A 24V Socket was ordered, this would be placed inside the panel as it ensures that there is always power by if required. </w:t>
      </w:r>
      <w:r w:rsidRPr="00367EDE">
        <w:rPr>
          <w:rFonts w:cstheme="minorHAnsi"/>
          <w:sz w:val="24"/>
          <w:szCs w:val="24"/>
        </w:rPr>
        <w:t>On the following page, the full required parts list can be found.</w:t>
      </w:r>
    </w:p>
    <w:p w:rsidR="004100AA" w:rsidRDefault="004100AA" w:rsidP="00367EDE">
      <w:pPr>
        <w:spacing w:line="360" w:lineRule="auto"/>
        <w:rPr>
          <w:rFonts w:cstheme="minorHAnsi"/>
          <w:sz w:val="24"/>
          <w:szCs w:val="24"/>
        </w:rPr>
      </w:pPr>
    </w:p>
    <w:p w:rsidR="004100AA" w:rsidRDefault="004100AA" w:rsidP="00367EDE">
      <w:pPr>
        <w:spacing w:line="360" w:lineRule="auto"/>
        <w:rPr>
          <w:rFonts w:cstheme="minorHAnsi"/>
          <w:sz w:val="24"/>
          <w:szCs w:val="24"/>
        </w:rPr>
      </w:pPr>
    </w:p>
    <w:p w:rsidR="004100AA" w:rsidRDefault="004100AA" w:rsidP="00367EDE">
      <w:pPr>
        <w:spacing w:line="360" w:lineRule="auto"/>
        <w:rPr>
          <w:rFonts w:cstheme="minorHAnsi"/>
          <w:sz w:val="24"/>
          <w:szCs w:val="24"/>
        </w:rPr>
      </w:pPr>
    </w:p>
    <w:p w:rsidR="004100AA" w:rsidRDefault="004100AA" w:rsidP="00367EDE">
      <w:pPr>
        <w:spacing w:line="360" w:lineRule="auto"/>
        <w:rPr>
          <w:rFonts w:cstheme="minorHAnsi"/>
          <w:sz w:val="24"/>
          <w:szCs w:val="24"/>
        </w:rPr>
      </w:pPr>
    </w:p>
    <w:p w:rsidR="004100AA" w:rsidRDefault="004100AA" w:rsidP="00367EDE">
      <w:pPr>
        <w:spacing w:line="360" w:lineRule="auto"/>
        <w:rPr>
          <w:rFonts w:cstheme="minorHAnsi"/>
          <w:sz w:val="24"/>
          <w:szCs w:val="24"/>
        </w:rPr>
      </w:pPr>
    </w:p>
    <w:p w:rsidR="004100AA" w:rsidRDefault="004100AA" w:rsidP="00367EDE">
      <w:pPr>
        <w:spacing w:line="360" w:lineRule="auto"/>
        <w:rPr>
          <w:rFonts w:cstheme="minorHAnsi"/>
          <w:sz w:val="24"/>
          <w:szCs w:val="24"/>
        </w:rPr>
      </w:pPr>
    </w:p>
    <w:p w:rsidR="004100AA" w:rsidRDefault="004100AA" w:rsidP="00367EDE">
      <w:pPr>
        <w:spacing w:line="360" w:lineRule="auto"/>
        <w:rPr>
          <w:rFonts w:cstheme="minorHAnsi"/>
          <w:sz w:val="24"/>
          <w:szCs w:val="24"/>
        </w:rPr>
      </w:pPr>
    </w:p>
    <w:p w:rsidR="004100AA" w:rsidRDefault="004100AA" w:rsidP="00367EDE">
      <w:pPr>
        <w:spacing w:line="360" w:lineRule="auto"/>
        <w:rPr>
          <w:rFonts w:cstheme="minorHAnsi"/>
          <w:sz w:val="24"/>
          <w:szCs w:val="24"/>
        </w:rPr>
      </w:pPr>
    </w:p>
    <w:p w:rsidR="004100AA" w:rsidRPr="00367EDE" w:rsidRDefault="004100AA" w:rsidP="00367EDE">
      <w:pPr>
        <w:spacing w:line="360" w:lineRule="auto"/>
        <w:rPr>
          <w:rFonts w:cstheme="minorHAnsi"/>
          <w:sz w:val="24"/>
          <w:szCs w:val="24"/>
        </w:rPr>
      </w:pPr>
    </w:p>
    <w:tbl>
      <w:tblPr>
        <w:tblW w:w="8483" w:type="dxa"/>
        <w:tblLook w:val="04A0" w:firstRow="1" w:lastRow="0" w:firstColumn="1" w:lastColumn="0" w:noHBand="0" w:noVBand="1"/>
      </w:tblPr>
      <w:tblGrid>
        <w:gridCol w:w="4097"/>
        <w:gridCol w:w="2314"/>
        <w:gridCol w:w="2072"/>
      </w:tblGrid>
      <w:tr w:rsidR="002A0E6D" w:rsidRPr="00367EDE" w:rsidTr="004100AA">
        <w:trPr>
          <w:trHeight w:val="300"/>
        </w:trPr>
        <w:tc>
          <w:tcPr>
            <w:tcW w:w="40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A0E6D" w:rsidRPr="004100AA" w:rsidRDefault="002A0E6D" w:rsidP="004100AA">
            <w:pPr>
              <w:spacing w:after="0" w:line="276" w:lineRule="auto"/>
              <w:jc w:val="center"/>
              <w:rPr>
                <w:rFonts w:eastAsia="Times New Roman" w:cstheme="minorHAnsi"/>
                <w:b/>
                <w:sz w:val="24"/>
                <w:szCs w:val="24"/>
                <w:lang w:eastAsia="en-GB"/>
              </w:rPr>
            </w:pPr>
            <w:r w:rsidRPr="004100AA">
              <w:rPr>
                <w:rFonts w:eastAsia="Times New Roman" w:cstheme="minorHAnsi"/>
                <w:b/>
                <w:sz w:val="24"/>
                <w:szCs w:val="24"/>
                <w:lang w:eastAsia="en-GB"/>
              </w:rPr>
              <w:t>Components</w:t>
            </w:r>
          </w:p>
        </w:tc>
        <w:tc>
          <w:tcPr>
            <w:tcW w:w="2314" w:type="dxa"/>
            <w:tcBorders>
              <w:top w:val="single" w:sz="4" w:space="0" w:color="auto"/>
              <w:left w:val="nil"/>
              <w:bottom w:val="single" w:sz="4" w:space="0" w:color="auto"/>
              <w:right w:val="single" w:sz="4" w:space="0" w:color="auto"/>
            </w:tcBorders>
            <w:shd w:val="clear" w:color="auto" w:fill="auto"/>
            <w:noWrap/>
            <w:vAlign w:val="center"/>
            <w:hideMark/>
          </w:tcPr>
          <w:p w:rsidR="002A0E6D" w:rsidRPr="004100AA" w:rsidRDefault="002A0E6D" w:rsidP="004100AA">
            <w:pPr>
              <w:spacing w:after="0" w:line="276" w:lineRule="auto"/>
              <w:jc w:val="center"/>
              <w:rPr>
                <w:rFonts w:eastAsia="Times New Roman" w:cstheme="minorHAnsi"/>
                <w:b/>
                <w:sz w:val="24"/>
                <w:szCs w:val="24"/>
                <w:lang w:eastAsia="en-GB"/>
              </w:rPr>
            </w:pPr>
            <w:r w:rsidRPr="004100AA">
              <w:rPr>
                <w:rFonts w:eastAsia="Times New Roman" w:cstheme="minorHAnsi"/>
                <w:b/>
                <w:sz w:val="24"/>
                <w:szCs w:val="24"/>
                <w:lang w:eastAsia="en-GB"/>
              </w:rPr>
              <w:t>Rating</w:t>
            </w:r>
          </w:p>
        </w:tc>
        <w:tc>
          <w:tcPr>
            <w:tcW w:w="2072" w:type="dxa"/>
            <w:tcBorders>
              <w:top w:val="single" w:sz="4" w:space="0" w:color="auto"/>
              <w:left w:val="nil"/>
              <w:bottom w:val="single" w:sz="4" w:space="0" w:color="auto"/>
              <w:right w:val="single" w:sz="4" w:space="0" w:color="auto"/>
            </w:tcBorders>
            <w:shd w:val="clear" w:color="auto" w:fill="auto"/>
            <w:noWrap/>
            <w:vAlign w:val="center"/>
            <w:hideMark/>
          </w:tcPr>
          <w:p w:rsidR="002A0E6D" w:rsidRPr="004100AA" w:rsidRDefault="002A0E6D" w:rsidP="004100AA">
            <w:pPr>
              <w:spacing w:after="0" w:line="276" w:lineRule="auto"/>
              <w:jc w:val="center"/>
              <w:rPr>
                <w:rFonts w:eastAsia="Times New Roman" w:cstheme="minorHAnsi"/>
                <w:b/>
                <w:sz w:val="24"/>
                <w:szCs w:val="24"/>
                <w:lang w:eastAsia="en-GB"/>
              </w:rPr>
            </w:pPr>
            <w:r w:rsidRPr="004100AA">
              <w:rPr>
                <w:rFonts w:eastAsia="Times New Roman" w:cstheme="minorHAnsi"/>
                <w:b/>
                <w:sz w:val="24"/>
                <w:szCs w:val="24"/>
                <w:lang w:eastAsia="en-GB"/>
              </w:rPr>
              <w:t>Make</w:t>
            </w:r>
          </w:p>
        </w:tc>
      </w:tr>
      <w:tr w:rsidR="00CF5627" w:rsidRPr="00367EDE" w:rsidTr="004100AA">
        <w:trPr>
          <w:trHeight w:val="300"/>
        </w:trPr>
        <w:tc>
          <w:tcPr>
            <w:tcW w:w="4097" w:type="dxa"/>
            <w:tcBorders>
              <w:top w:val="nil"/>
              <w:left w:val="single" w:sz="4" w:space="0" w:color="auto"/>
              <w:bottom w:val="single" w:sz="4" w:space="0" w:color="auto"/>
              <w:right w:val="single" w:sz="4" w:space="0" w:color="auto"/>
            </w:tcBorders>
            <w:shd w:val="clear" w:color="auto" w:fill="auto"/>
            <w:noWrap/>
            <w:vAlign w:val="center"/>
            <w:hideMark/>
          </w:tcPr>
          <w:p w:rsidR="002A0E6D" w:rsidRPr="00367EDE" w:rsidRDefault="002A0E6D"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 xml:space="preserve">MCB O/L </w:t>
            </w:r>
          </w:p>
        </w:tc>
        <w:tc>
          <w:tcPr>
            <w:tcW w:w="2314" w:type="dxa"/>
            <w:tcBorders>
              <w:top w:val="nil"/>
              <w:left w:val="nil"/>
              <w:bottom w:val="single" w:sz="4" w:space="0" w:color="auto"/>
              <w:right w:val="single" w:sz="4" w:space="0" w:color="auto"/>
            </w:tcBorders>
            <w:shd w:val="clear" w:color="auto" w:fill="auto"/>
            <w:noWrap/>
            <w:vAlign w:val="center"/>
            <w:hideMark/>
          </w:tcPr>
          <w:p w:rsidR="002A0E6D" w:rsidRPr="00367EDE" w:rsidRDefault="002A0E6D"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9 - 14A (set at 10A)</w:t>
            </w:r>
          </w:p>
        </w:tc>
        <w:tc>
          <w:tcPr>
            <w:tcW w:w="2072" w:type="dxa"/>
            <w:tcBorders>
              <w:top w:val="nil"/>
              <w:left w:val="nil"/>
              <w:bottom w:val="single" w:sz="4" w:space="0" w:color="auto"/>
              <w:right w:val="single" w:sz="4" w:space="0" w:color="auto"/>
            </w:tcBorders>
            <w:shd w:val="clear" w:color="auto" w:fill="auto"/>
            <w:noWrap/>
            <w:vAlign w:val="center"/>
            <w:hideMark/>
          </w:tcPr>
          <w:p w:rsidR="002A0E6D" w:rsidRPr="00367EDE" w:rsidRDefault="002A0E6D"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Schneider Electric</w:t>
            </w:r>
          </w:p>
        </w:tc>
      </w:tr>
      <w:tr w:rsidR="00CF5627" w:rsidRPr="00367EDE" w:rsidTr="004100AA">
        <w:trPr>
          <w:trHeight w:val="300"/>
        </w:trPr>
        <w:tc>
          <w:tcPr>
            <w:tcW w:w="4097" w:type="dxa"/>
            <w:tcBorders>
              <w:top w:val="nil"/>
              <w:left w:val="single" w:sz="4" w:space="0" w:color="auto"/>
              <w:bottom w:val="single" w:sz="4" w:space="0" w:color="auto"/>
              <w:right w:val="single" w:sz="4" w:space="0" w:color="auto"/>
            </w:tcBorders>
            <w:shd w:val="clear" w:color="auto" w:fill="auto"/>
            <w:noWrap/>
            <w:vAlign w:val="center"/>
            <w:hideMark/>
          </w:tcPr>
          <w:p w:rsidR="002A0E6D" w:rsidRPr="00367EDE" w:rsidRDefault="002A0E6D"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lastRenderedPageBreak/>
              <w:t>Inverter</w:t>
            </w:r>
          </w:p>
        </w:tc>
        <w:tc>
          <w:tcPr>
            <w:tcW w:w="2314" w:type="dxa"/>
            <w:tcBorders>
              <w:top w:val="nil"/>
              <w:left w:val="nil"/>
              <w:bottom w:val="single" w:sz="4" w:space="0" w:color="auto"/>
              <w:right w:val="single" w:sz="4" w:space="0" w:color="auto"/>
            </w:tcBorders>
            <w:shd w:val="clear" w:color="auto" w:fill="auto"/>
            <w:noWrap/>
            <w:vAlign w:val="center"/>
            <w:hideMark/>
          </w:tcPr>
          <w:p w:rsidR="002A0E6D" w:rsidRPr="00367EDE" w:rsidRDefault="002A0E6D"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3.5 kW</w:t>
            </w:r>
          </w:p>
        </w:tc>
        <w:tc>
          <w:tcPr>
            <w:tcW w:w="2072" w:type="dxa"/>
            <w:tcBorders>
              <w:top w:val="nil"/>
              <w:left w:val="nil"/>
              <w:bottom w:val="single" w:sz="4" w:space="0" w:color="auto"/>
              <w:right w:val="single" w:sz="4" w:space="0" w:color="auto"/>
            </w:tcBorders>
            <w:shd w:val="clear" w:color="auto" w:fill="auto"/>
            <w:noWrap/>
            <w:vAlign w:val="center"/>
            <w:hideMark/>
          </w:tcPr>
          <w:p w:rsidR="002A0E6D" w:rsidRPr="00367EDE" w:rsidRDefault="002A0E6D"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Schneider Electric</w:t>
            </w:r>
          </w:p>
        </w:tc>
      </w:tr>
      <w:tr w:rsidR="00CF5627" w:rsidRPr="00367EDE" w:rsidTr="004100AA">
        <w:trPr>
          <w:trHeight w:val="300"/>
        </w:trPr>
        <w:tc>
          <w:tcPr>
            <w:tcW w:w="4097" w:type="dxa"/>
            <w:tcBorders>
              <w:top w:val="nil"/>
              <w:left w:val="single" w:sz="4" w:space="0" w:color="auto"/>
              <w:bottom w:val="single" w:sz="4" w:space="0" w:color="auto"/>
              <w:right w:val="single" w:sz="4" w:space="0" w:color="auto"/>
            </w:tcBorders>
            <w:shd w:val="clear" w:color="auto" w:fill="auto"/>
            <w:noWrap/>
            <w:vAlign w:val="center"/>
            <w:hideMark/>
          </w:tcPr>
          <w:p w:rsidR="002A0E6D" w:rsidRPr="00367EDE" w:rsidRDefault="002A0E6D"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MCB O/L + Aux.</w:t>
            </w:r>
          </w:p>
        </w:tc>
        <w:tc>
          <w:tcPr>
            <w:tcW w:w="2314" w:type="dxa"/>
            <w:tcBorders>
              <w:top w:val="nil"/>
              <w:left w:val="nil"/>
              <w:bottom w:val="single" w:sz="4" w:space="0" w:color="auto"/>
              <w:right w:val="single" w:sz="4" w:space="0" w:color="auto"/>
            </w:tcBorders>
            <w:shd w:val="clear" w:color="auto" w:fill="auto"/>
            <w:noWrap/>
            <w:vAlign w:val="center"/>
            <w:hideMark/>
          </w:tcPr>
          <w:p w:rsidR="002A0E6D" w:rsidRPr="00367EDE" w:rsidRDefault="002A0E6D"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4 - 6.3A (set at 6.3A)</w:t>
            </w:r>
          </w:p>
        </w:tc>
        <w:tc>
          <w:tcPr>
            <w:tcW w:w="2072" w:type="dxa"/>
            <w:tcBorders>
              <w:top w:val="nil"/>
              <w:left w:val="nil"/>
              <w:bottom w:val="single" w:sz="4" w:space="0" w:color="auto"/>
              <w:right w:val="single" w:sz="4" w:space="0" w:color="auto"/>
            </w:tcBorders>
            <w:shd w:val="clear" w:color="auto" w:fill="auto"/>
            <w:noWrap/>
            <w:vAlign w:val="center"/>
            <w:hideMark/>
          </w:tcPr>
          <w:p w:rsidR="002A0E6D" w:rsidRPr="00367EDE" w:rsidRDefault="002A0E6D"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Schneider Electric</w:t>
            </w:r>
          </w:p>
        </w:tc>
      </w:tr>
      <w:tr w:rsidR="00CF5627" w:rsidRPr="00367EDE" w:rsidTr="004100AA">
        <w:trPr>
          <w:trHeight w:val="300"/>
        </w:trPr>
        <w:tc>
          <w:tcPr>
            <w:tcW w:w="4097" w:type="dxa"/>
            <w:tcBorders>
              <w:top w:val="nil"/>
              <w:left w:val="single" w:sz="4" w:space="0" w:color="auto"/>
              <w:bottom w:val="single" w:sz="4" w:space="0" w:color="auto"/>
              <w:right w:val="single" w:sz="4" w:space="0" w:color="auto"/>
            </w:tcBorders>
            <w:shd w:val="clear" w:color="auto" w:fill="auto"/>
            <w:noWrap/>
            <w:vAlign w:val="center"/>
            <w:hideMark/>
          </w:tcPr>
          <w:p w:rsidR="002A0E6D" w:rsidRPr="00367EDE" w:rsidRDefault="002A0E6D"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Contactor</w:t>
            </w:r>
          </w:p>
        </w:tc>
        <w:tc>
          <w:tcPr>
            <w:tcW w:w="2314" w:type="dxa"/>
            <w:tcBorders>
              <w:top w:val="nil"/>
              <w:left w:val="nil"/>
              <w:bottom w:val="single" w:sz="4" w:space="0" w:color="auto"/>
              <w:right w:val="single" w:sz="4" w:space="0" w:color="auto"/>
            </w:tcBorders>
            <w:shd w:val="clear" w:color="auto" w:fill="auto"/>
            <w:noWrap/>
            <w:vAlign w:val="center"/>
            <w:hideMark/>
          </w:tcPr>
          <w:p w:rsidR="002A0E6D" w:rsidRPr="00367EDE" w:rsidRDefault="002A0E6D"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25A</w:t>
            </w:r>
          </w:p>
        </w:tc>
        <w:tc>
          <w:tcPr>
            <w:tcW w:w="2072" w:type="dxa"/>
            <w:tcBorders>
              <w:top w:val="nil"/>
              <w:left w:val="nil"/>
              <w:bottom w:val="single" w:sz="4" w:space="0" w:color="auto"/>
              <w:right w:val="single" w:sz="4" w:space="0" w:color="auto"/>
            </w:tcBorders>
            <w:shd w:val="clear" w:color="auto" w:fill="auto"/>
            <w:noWrap/>
            <w:vAlign w:val="center"/>
            <w:hideMark/>
          </w:tcPr>
          <w:p w:rsidR="002A0E6D" w:rsidRPr="00367EDE" w:rsidRDefault="002A0E6D"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Schneider Electric</w:t>
            </w:r>
          </w:p>
        </w:tc>
      </w:tr>
      <w:tr w:rsidR="00CF5627" w:rsidRPr="00367EDE" w:rsidTr="004100AA">
        <w:trPr>
          <w:trHeight w:val="300"/>
        </w:trPr>
        <w:tc>
          <w:tcPr>
            <w:tcW w:w="4097" w:type="dxa"/>
            <w:tcBorders>
              <w:top w:val="nil"/>
              <w:left w:val="single" w:sz="4" w:space="0" w:color="auto"/>
              <w:bottom w:val="single" w:sz="4" w:space="0" w:color="auto"/>
              <w:right w:val="single" w:sz="4" w:space="0" w:color="auto"/>
            </w:tcBorders>
            <w:shd w:val="clear" w:color="auto" w:fill="auto"/>
            <w:noWrap/>
            <w:vAlign w:val="center"/>
            <w:hideMark/>
          </w:tcPr>
          <w:p w:rsidR="002A0E6D" w:rsidRPr="00367EDE" w:rsidRDefault="002A0E6D"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MCB O/L</w:t>
            </w:r>
          </w:p>
        </w:tc>
        <w:tc>
          <w:tcPr>
            <w:tcW w:w="2314" w:type="dxa"/>
            <w:tcBorders>
              <w:top w:val="nil"/>
              <w:left w:val="nil"/>
              <w:bottom w:val="single" w:sz="4" w:space="0" w:color="auto"/>
              <w:right w:val="single" w:sz="4" w:space="0" w:color="auto"/>
            </w:tcBorders>
            <w:shd w:val="clear" w:color="auto" w:fill="auto"/>
            <w:noWrap/>
            <w:vAlign w:val="center"/>
            <w:hideMark/>
          </w:tcPr>
          <w:p w:rsidR="002A0E6D" w:rsidRPr="00367EDE" w:rsidRDefault="002A0E6D"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6 - 10A</w:t>
            </w:r>
          </w:p>
        </w:tc>
        <w:tc>
          <w:tcPr>
            <w:tcW w:w="2072" w:type="dxa"/>
            <w:tcBorders>
              <w:top w:val="nil"/>
              <w:left w:val="nil"/>
              <w:bottom w:val="single" w:sz="4" w:space="0" w:color="auto"/>
              <w:right w:val="single" w:sz="4" w:space="0" w:color="auto"/>
            </w:tcBorders>
            <w:shd w:val="clear" w:color="auto" w:fill="auto"/>
            <w:noWrap/>
            <w:vAlign w:val="center"/>
            <w:hideMark/>
          </w:tcPr>
          <w:p w:rsidR="002A0E6D" w:rsidRPr="00367EDE" w:rsidRDefault="002A0E6D"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Schneider Electric</w:t>
            </w:r>
          </w:p>
        </w:tc>
      </w:tr>
      <w:tr w:rsidR="00CF5627" w:rsidRPr="00367EDE" w:rsidTr="004100AA">
        <w:trPr>
          <w:trHeight w:val="300"/>
        </w:trPr>
        <w:tc>
          <w:tcPr>
            <w:tcW w:w="4097" w:type="dxa"/>
            <w:tcBorders>
              <w:top w:val="nil"/>
              <w:left w:val="single" w:sz="4" w:space="0" w:color="auto"/>
              <w:bottom w:val="single" w:sz="4" w:space="0" w:color="auto"/>
              <w:right w:val="single" w:sz="4" w:space="0" w:color="auto"/>
            </w:tcBorders>
            <w:shd w:val="clear" w:color="auto" w:fill="auto"/>
            <w:noWrap/>
            <w:vAlign w:val="center"/>
            <w:hideMark/>
          </w:tcPr>
          <w:p w:rsidR="002A0E6D" w:rsidRPr="00367EDE" w:rsidRDefault="002A0E6D"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Contactor (FWD/DSP, DSP/BRAKE)</w:t>
            </w:r>
          </w:p>
        </w:tc>
        <w:tc>
          <w:tcPr>
            <w:tcW w:w="2314" w:type="dxa"/>
            <w:tcBorders>
              <w:top w:val="nil"/>
              <w:left w:val="nil"/>
              <w:bottom w:val="single" w:sz="4" w:space="0" w:color="auto"/>
              <w:right w:val="single" w:sz="4" w:space="0" w:color="auto"/>
            </w:tcBorders>
            <w:shd w:val="clear" w:color="auto" w:fill="auto"/>
            <w:noWrap/>
            <w:vAlign w:val="center"/>
            <w:hideMark/>
          </w:tcPr>
          <w:p w:rsidR="002A0E6D" w:rsidRPr="00367EDE" w:rsidRDefault="002A0E6D"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25A</w:t>
            </w:r>
          </w:p>
        </w:tc>
        <w:tc>
          <w:tcPr>
            <w:tcW w:w="2072" w:type="dxa"/>
            <w:tcBorders>
              <w:top w:val="nil"/>
              <w:left w:val="nil"/>
              <w:bottom w:val="single" w:sz="4" w:space="0" w:color="auto"/>
              <w:right w:val="single" w:sz="4" w:space="0" w:color="auto"/>
            </w:tcBorders>
            <w:shd w:val="clear" w:color="auto" w:fill="auto"/>
            <w:noWrap/>
            <w:vAlign w:val="center"/>
            <w:hideMark/>
          </w:tcPr>
          <w:p w:rsidR="002A0E6D" w:rsidRPr="00367EDE" w:rsidRDefault="002A0E6D"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Schneider Electric</w:t>
            </w:r>
          </w:p>
        </w:tc>
      </w:tr>
      <w:tr w:rsidR="00CF5627" w:rsidRPr="00367EDE" w:rsidTr="004100AA">
        <w:trPr>
          <w:trHeight w:val="300"/>
        </w:trPr>
        <w:tc>
          <w:tcPr>
            <w:tcW w:w="4097" w:type="dxa"/>
            <w:tcBorders>
              <w:top w:val="nil"/>
              <w:left w:val="single" w:sz="4" w:space="0" w:color="auto"/>
              <w:bottom w:val="single" w:sz="4" w:space="0" w:color="auto"/>
              <w:right w:val="single" w:sz="4" w:space="0" w:color="auto"/>
            </w:tcBorders>
            <w:shd w:val="clear" w:color="auto" w:fill="auto"/>
            <w:noWrap/>
            <w:vAlign w:val="center"/>
            <w:hideMark/>
          </w:tcPr>
          <w:p w:rsidR="002A0E6D" w:rsidRPr="00367EDE" w:rsidRDefault="002A0E6D"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Inverter</w:t>
            </w:r>
          </w:p>
        </w:tc>
        <w:tc>
          <w:tcPr>
            <w:tcW w:w="2314" w:type="dxa"/>
            <w:tcBorders>
              <w:top w:val="nil"/>
              <w:left w:val="nil"/>
              <w:bottom w:val="single" w:sz="4" w:space="0" w:color="auto"/>
              <w:right w:val="single" w:sz="4" w:space="0" w:color="auto"/>
            </w:tcBorders>
            <w:shd w:val="clear" w:color="auto" w:fill="auto"/>
            <w:noWrap/>
            <w:vAlign w:val="center"/>
            <w:hideMark/>
          </w:tcPr>
          <w:p w:rsidR="002A0E6D" w:rsidRPr="00367EDE" w:rsidRDefault="002A0E6D"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0.75 kW</w:t>
            </w:r>
          </w:p>
        </w:tc>
        <w:tc>
          <w:tcPr>
            <w:tcW w:w="2072" w:type="dxa"/>
            <w:tcBorders>
              <w:top w:val="nil"/>
              <w:left w:val="nil"/>
              <w:bottom w:val="single" w:sz="4" w:space="0" w:color="auto"/>
              <w:right w:val="single" w:sz="4" w:space="0" w:color="auto"/>
            </w:tcBorders>
            <w:shd w:val="clear" w:color="auto" w:fill="auto"/>
            <w:noWrap/>
            <w:vAlign w:val="center"/>
            <w:hideMark/>
          </w:tcPr>
          <w:p w:rsidR="002A0E6D" w:rsidRPr="00367EDE" w:rsidRDefault="002A0E6D"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Schneider Electric</w:t>
            </w:r>
          </w:p>
        </w:tc>
      </w:tr>
      <w:tr w:rsidR="00CF5627" w:rsidRPr="00367EDE" w:rsidTr="004100AA">
        <w:trPr>
          <w:trHeight w:val="300"/>
        </w:trPr>
        <w:tc>
          <w:tcPr>
            <w:tcW w:w="4097" w:type="dxa"/>
            <w:tcBorders>
              <w:top w:val="nil"/>
              <w:left w:val="single" w:sz="4" w:space="0" w:color="auto"/>
              <w:bottom w:val="single" w:sz="4" w:space="0" w:color="auto"/>
              <w:right w:val="single" w:sz="4" w:space="0" w:color="auto"/>
            </w:tcBorders>
            <w:shd w:val="clear" w:color="auto" w:fill="auto"/>
            <w:noWrap/>
            <w:vAlign w:val="center"/>
            <w:hideMark/>
          </w:tcPr>
          <w:p w:rsidR="002A0E6D" w:rsidRPr="00367EDE" w:rsidRDefault="002A0E6D" w:rsidP="00367EDE">
            <w:pPr>
              <w:spacing w:after="0" w:line="360" w:lineRule="auto"/>
              <w:jc w:val="center"/>
              <w:rPr>
                <w:rFonts w:eastAsia="Times New Roman" w:cstheme="minorHAnsi"/>
                <w:sz w:val="24"/>
                <w:szCs w:val="24"/>
                <w:lang w:eastAsia="en-GB"/>
              </w:rPr>
            </w:pPr>
            <w:r w:rsidRPr="00367EDE">
              <w:rPr>
                <w:rFonts w:eastAsia="Times New Roman" w:cstheme="minorHAnsi"/>
                <w:sz w:val="24"/>
                <w:szCs w:val="24"/>
                <w:lang w:eastAsia="en-GB"/>
              </w:rPr>
              <w:t>Contactor + Aux.</w:t>
            </w:r>
          </w:p>
        </w:tc>
        <w:tc>
          <w:tcPr>
            <w:tcW w:w="2314" w:type="dxa"/>
            <w:tcBorders>
              <w:top w:val="nil"/>
              <w:left w:val="nil"/>
              <w:bottom w:val="single" w:sz="4" w:space="0" w:color="auto"/>
              <w:right w:val="single" w:sz="4" w:space="0" w:color="auto"/>
            </w:tcBorders>
            <w:shd w:val="clear" w:color="auto" w:fill="auto"/>
            <w:noWrap/>
            <w:vAlign w:val="center"/>
            <w:hideMark/>
          </w:tcPr>
          <w:p w:rsidR="002A0E6D" w:rsidRPr="00367EDE" w:rsidRDefault="002A0E6D" w:rsidP="00367EDE">
            <w:pPr>
              <w:spacing w:after="0" w:line="360" w:lineRule="auto"/>
              <w:jc w:val="center"/>
              <w:rPr>
                <w:rFonts w:eastAsia="Times New Roman" w:cstheme="minorHAnsi"/>
                <w:sz w:val="24"/>
                <w:szCs w:val="24"/>
                <w:lang w:eastAsia="en-GB"/>
              </w:rPr>
            </w:pPr>
            <w:r w:rsidRPr="00367EDE">
              <w:rPr>
                <w:rFonts w:eastAsia="Times New Roman" w:cstheme="minorHAnsi"/>
                <w:sz w:val="24"/>
                <w:szCs w:val="24"/>
                <w:lang w:eastAsia="en-GB"/>
              </w:rPr>
              <w:t>25A</w:t>
            </w:r>
          </w:p>
        </w:tc>
        <w:tc>
          <w:tcPr>
            <w:tcW w:w="2072" w:type="dxa"/>
            <w:tcBorders>
              <w:top w:val="nil"/>
              <w:left w:val="nil"/>
              <w:bottom w:val="single" w:sz="4" w:space="0" w:color="auto"/>
              <w:right w:val="single" w:sz="4" w:space="0" w:color="auto"/>
            </w:tcBorders>
            <w:shd w:val="clear" w:color="auto" w:fill="auto"/>
            <w:noWrap/>
            <w:vAlign w:val="center"/>
            <w:hideMark/>
          </w:tcPr>
          <w:p w:rsidR="002A0E6D" w:rsidRPr="00367EDE" w:rsidRDefault="002A0E6D" w:rsidP="00367EDE">
            <w:pPr>
              <w:spacing w:after="0" w:line="360" w:lineRule="auto"/>
              <w:jc w:val="center"/>
              <w:rPr>
                <w:rFonts w:eastAsia="Times New Roman" w:cstheme="minorHAnsi"/>
                <w:sz w:val="24"/>
                <w:szCs w:val="24"/>
                <w:lang w:eastAsia="en-GB"/>
              </w:rPr>
            </w:pPr>
            <w:r w:rsidRPr="00367EDE">
              <w:rPr>
                <w:rFonts w:eastAsia="Times New Roman" w:cstheme="minorHAnsi"/>
                <w:sz w:val="24"/>
                <w:szCs w:val="24"/>
                <w:lang w:eastAsia="en-GB"/>
              </w:rPr>
              <w:t>Schneider Electric</w:t>
            </w:r>
          </w:p>
        </w:tc>
      </w:tr>
      <w:tr w:rsidR="00CF5627" w:rsidRPr="00367EDE" w:rsidTr="004100AA">
        <w:trPr>
          <w:trHeight w:val="300"/>
        </w:trPr>
        <w:tc>
          <w:tcPr>
            <w:tcW w:w="4097" w:type="dxa"/>
            <w:tcBorders>
              <w:top w:val="nil"/>
              <w:left w:val="single" w:sz="4" w:space="0" w:color="auto"/>
              <w:bottom w:val="single" w:sz="4" w:space="0" w:color="auto"/>
              <w:right w:val="single" w:sz="4" w:space="0" w:color="auto"/>
            </w:tcBorders>
            <w:shd w:val="clear" w:color="auto" w:fill="auto"/>
            <w:noWrap/>
            <w:vAlign w:val="center"/>
            <w:hideMark/>
          </w:tcPr>
          <w:p w:rsidR="002A0E6D" w:rsidRPr="00367EDE" w:rsidRDefault="002A0E6D" w:rsidP="00367EDE">
            <w:pPr>
              <w:spacing w:after="0" w:line="360" w:lineRule="auto"/>
              <w:jc w:val="center"/>
              <w:rPr>
                <w:rFonts w:eastAsia="Times New Roman" w:cstheme="minorHAnsi"/>
                <w:sz w:val="24"/>
                <w:szCs w:val="24"/>
                <w:lang w:eastAsia="en-GB"/>
              </w:rPr>
            </w:pPr>
            <w:r w:rsidRPr="00367EDE">
              <w:rPr>
                <w:rFonts w:eastAsia="Times New Roman" w:cstheme="minorHAnsi"/>
                <w:sz w:val="24"/>
                <w:szCs w:val="24"/>
                <w:lang w:eastAsia="en-GB"/>
              </w:rPr>
              <w:t xml:space="preserve">MCB O/L + Aux. </w:t>
            </w:r>
          </w:p>
        </w:tc>
        <w:tc>
          <w:tcPr>
            <w:tcW w:w="2314" w:type="dxa"/>
            <w:tcBorders>
              <w:top w:val="nil"/>
              <w:left w:val="nil"/>
              <w:bottom w:val="single" w:sz="4" w:space="0" w:color="auto"/>
              <w:right w:val="single" w:sz="4" w:space="0" w:color="auto"/>
            </w:tcBorders>
            <w:shd w:val="clear" w:color="auto" w:fill="auto"/>
            <w:noWrap/>
            <w:vAlign w:val="center"/>
            <w:hideMark/>
          </w:tcPr>
          <w:p w:rsidR="002A0E6D" w:rsidRPr="00367EDE" w:rsidRDefault="002A0E6D" w:rsidP="00367EDE">
            <w:pPr>
              <w:spacing w:after="0" w:line="360" w:lineRule="auto"/>
              <w:jc w:val="center"/>
              <w:rPr>
                <w:rFonts w:eastAsia="Times New Roman" w:cstheme="minorHAnsi"/>
                <w:sz w:val="24"/>
                <w:szCs w:val="24"/>
                <w:lang w:eastAsia="en-GB"/>
              </w:rPr>
            </w:pPr>
            <w:r w:rsidRPr="00367EDE">
              <w:rPr>
                <w:rFonts w:eastAsia="Times New Roman" w:cstheme="minorHAnsi"/>
                <w:sz w:val="24"/>
                <w:szCs w:val="24"/>
                <w:lang w:eastAsia="en-GB"/>
              </w:rPr>
              <w:t>1.6 - 2.5A (set at 2A)</w:t>
            </w:r>
          </w:p>
        </w:tc>
        <w:tc>
          <w:tcPr>
            <w:tcW w:w="2072" w:type="dxa"/>
            <w:tcBorders>
              <w:top w:val="nil"/>
              <w:left w:val="nil"/>
              <w:bottom w:val="single" w:sz="4" w:space="0" w:color="auto"/>
              <w:right w:val="single" w:sz="4" w:space="0" w:color="auto"/>
            </w:tcBorders>
            <w:shd w:val="clear" w:color="auto" w:fill="auto"/>
            <w:noWrap/>
            <w:vAlign w:val="center"/>
            <w:hideMark/>
          </w:tcPr>
          <w:p w:rsidR="002A0E6D" w:rsidRPr="00367EDE" w:rsidRDefault="002A0E6D" w:rsidP="00367EDE">
            <w:pPr>
              <w:spacing w:after="0" w:line="360" w:lineRule="auto"/>
              <w:jc w:val="center"/>
              <w:rPr>
                <w:rFonts w:eastAsia="Times New Roman" w:cstheme="minorHAnsi"/>
                <w:sz w:val="24"/>
                <w:szCs w:val="24"/>
                <w:lang w:eastAsia="en-GB"/>
              </w:rPr>
            </w:pPr>
            <w:r w:rsidRPr="00367EDE">
              <w:rPr>
                <w:rFonts w:eastAsia="Times New Roman" w:cstheme="minorHAnsi"/>
                <w:sz w:val="24"/>
                <w:szCs w:val="24"/>
                <w:lang w:eastAsia="en-GB"/>
              </w:rPr>
              <w:t>Schneider Electric</w:t>
            </w:r>
          </w:p>
        </w:tc>
      </w:tr>
      <w:tr w:rsidR="00CF5627" w:rsidRPr="00367EDE" w:rsidTr="004100AA">
        <w:trPr>
          <w:trHeight w:val="300"/>
        </w:trPr>
        <w:tc>
          <w:tcPr>
            <w:tcW w:w="4097" w:type="dxa"/>
            <w:tcBorders>
              <w:top w:val="nil"/>
              <w:left w:val="single" w:sz="4" w:space="0" w:color="auto"/>
              <w:bottom w:val="single" w:sz="4" w:space="0" w:color="auto"/>
              <w:right w:val="single" w:sz="4" w:space="0" w:color="auto"/>
            </w:tcBorders>
            <w:shd w:val="clear" w:color="auto" w:fill="auto"/>
            <w:noWrap/>
            <w:vAlign w:val="center"/>
            <w:hideMark/>
          </w:tcPr>
          <w:p w:rsidR="002A0E6D" w:rsidRPr="00367EDE" w:rsidRDefault="002A0E6D" w:rsidP="00367EDE">
            <w:pPr>
              <w:spacing w:after="0" w:line="360" w:lineRule="auto"/>
              <w:jc w:val="center"/>
              <w:rPr>
                <w:rFonts w:eastAsia="Times New Roman" w:cstheme="minorHAnsi"/>
                <w:sz w:val="24"/>
                <w:szCs w:val="24"/>
                <w:lang w:eastAsia="en-GB"/>
              </w:rPr>
            </w:pPr>
            <w:r w:rsidRPr="00367EDE">
              <w:rPr>
                <w:rFonts w:eastAsia="Times New Roman" w:cstheme="minorHAnsi"/>
                <w:sz w:val="24"/>
                <w:szCs w:val="24"/>
                <w:lang w:eastAsia="en-GB"/>
              </w:rPr>
              <w:t>Contactor</w:t>
            </w:r>
          </w:p>
        </w:tc>
        <w:tc>
          <w:tcPr>
            <w:tcW w:w="2314" w:type="dxa"/>
            <w:tcBorders>
              <w:top w:val="nil"/>
              <w:left w:val="nil"/>
              <w:bottom w:val="single" w:sz="4" w:space="0" w:color="auto"/>
              <w:right w:val="single" w:sz="4" w:space="0" w:color="auto"/>
            </w:tcBorders>
            <w:shd w:val="clear" w:color="auto" w:fill="auto"/>
            <w:noWrap/>
            <w:vAlign w:val="center"/>
            <w:hideMark/>
          </w:tcPr>
          <w:p w:rsidR="002A0E6D" w:rsidRPr="00367EDE" w:rsidRDefault="002A0E6D" w:rsidP="00367EDE">
            <w:pPr>
              <w:spacing w:after="0" w:line="360" w:lineRule="auto"/>
              <w:jc w:val="center"/>
              <w:rPr>
                <w:rFonts w:eastAsia="Times New Roman" w:cstheme="minorHAnsi"/>
                <w:sz w:val="24"/>
                <w:szCs w:val="24"/>
                <w:lang w:eastAsia="en-GB"/>
              </w:rPr>
            </w:pPr>
            <w:r w:rsidRPr="00367EDE">
              <w:rPr>
                <w:rFonts w:eastAsia="Times New Roman" w:cstheme="minorHAnsi"/>
                <w:sz w:val="24"/>
                <w:szCs w:val="24"/>
                <w:lang w:eastAsia="en-GB"/>
              </w:rPr>
              <w:t>25A</w:t>
            </w:r>
          </w:p>
        </w:tc>
        <w:tc>
          <w:tcPr>
            <w:tcW w:w="2072" w:type="dxa"/>
            <w:tcBorders>
              <w:top w:val="nil"/>
              <w:left w:val="nil"/>
              <w:bottom w:val="single" w:sz="4" w:space="0" w:color="auto"/>
              <w:right w:val="single" w:sz="4" w:space="0" w:color="auto"/>
            </w:tcBorders>
            <w:shd w:val="clear" w:color="auto" w:fill="auto"/>
            <w:noWrap/>
            <w:vAlign w:val="center"/>
            <w:hideMark/>
          </w:tcPr>
          <w:p w:rsidR="002A0E6D" w:rsidRPr="00367EDE" w:rsidRDefault="002A0E6D" w:rsidP="00367EDE">
            <w:pPr>
              <w:spacing w:after="0" w:line="360" w:lineRule="auto"/>
              <w:jc w:val="center"/>
              <w:rPr>
                <w:rFonts w:eastAsia="Times New Roman" w:cstheme="minorHAnsi"/>
                <w:sz w:val="24"/>
                <w:szCs w:val="24"/>
                <w:lang w:eastAsia="en-GB"/>
              </w:rPr>
            </w:pPr>
            <w:r w:rsidRPr="00367EDE">
              <w:rPr>
                <w:rFonts w:eastAsia="Times New Roman" w:cstheme="minorHAnsi"/>
                <w:sz w:val="24"/>
                <w:szCs w:val="24"/>
                <w:lang w:eastAsia="en-GB"/>
              </w:rPr>
              <w:t>Schneider Electric</w:t>
            </w:r>
          </w:p>
        </w:tc>
      </w:tr>
      <w:tr w:rsidR="00CF5627" w:rsidRPr="00367EDE" w:rsidTr="004100AA">
        <w:trPr>
          <w:trHeight w:val="300"/>
        </w:trPr>
        <w:tc>
          <w:tcPr>
            <w:tcW w:w="4097" w:type="dxa"/>
            <w:tcBorders>
              <w:top w:val="nil"/>
              <w:left w:val="single" w:sz="4" w:space="0" w:color="auto"/>
              <w:bottom w:val="single" w:sz="4" w:space="0" w:color="auto"/>
              <w:right w:val="single" w:sz="4" w:space="0" w:color="auto"/>
            </w:tcBorders>
            <w:shd w:val="clear" w:color="auto" w:fill="auto"/>
            <w:noWrap/>
            <w:vAlign w:val="center"/>
            <w:hideMark/>
          </w:tcPr>
          <w:p w:rsidR="002A0E6D" w:rsidRPr="00367EDE" w:rsidRDefault="002A0E6D" w:rsidP="00367EDE">
            <w:pPr>
              <w:spacing w:after="0" w:line="360" w:lineRule="auto"/>
              <w:jc w:val="center"/>
              <w:rPr>
                <w:rFonts w:eastAsia="Times New Roman" w:cstheme="minorHAnsi"/>
                <w:sz w:val="24"/>
                <w:szCs w:val="24"/>
                <w:lang w:eastAsia="en-GB"/>
              </w:rPr>
            </w:pPr>
            <w:r w:rsidRPr="00367EDE">
              <w:rPr>
                <w:rFonts w:eastAsia="Times New Roman" w:cstheme="minorHAnsi"/>
                <w:sz w:val="24"/>
                <w:szCs w:val="24"/>
                <w:lang w:eastAsia="en-GB"/>
              </w:rPr>
              <w:t>MCB O/L + Aux.</w:t>
            </w:r>
          </w:p>
        </w:tc>
        <w:tc>
          <w:tcPr>
            <w:tcW w:w="2314" w:type="dxa"/>
            <w:tcBorders>
              <w:top w:val="nil"/>
              <w:left w:val="nil"/>
              <w:bottom w:val="single" w:sz="4" w:space="0" w:color="auto"/>
              <w:right w:val="single" w:sz="4" w:space="0" w:color="auto"/>
            </w:tcBorders>
            <w:shd w:val="clear" w:color="auto" w:fill="auto"/>
            <w:noWrap/>
            <w:vAlign w:val="center"/>
            <w:hideMark/>
          </w:tcPr>
          <w:p w:rsidR="002A0E6D" w:rsidRPr="00367EDE" w:rsidRDefault="002A0E6D" w:rsidP="00367EDE">
            <w:pPr>
              <w:spacing w:after="0" w:line="360" w:lineRule="auto"/>
              <w:jc w:val="center"/>
              <w:rPr>
                <w:rFonts w:eastAsia="Times New Roman" w:cstheme="minorHAnsi"/>
                <w:sz w:val="24"/>
                <w:szCs w:val="24"/>
                <w:lang w:eastAsia="en-GB"/>
              </w:rPr>
            </w:pPr>
            <w:r w:rsidRPr="00367EDE">
              <w:rPr>
                <w:rFonts w:eastAsia="Times New Roman" w:cstheme="minorHAnsi"/>
                <w:sz w:val="24"/>
                <w:szCs w:val="24"/>
                <w:lang w:eastAsia="en-GB"/>
              </w:rPr>
              <w:t>1 - 1.6A (set at 1.5A)</w:t>
            </w:r>
          </w:p>
        </w:tc>
        <w:tc>
          <w:tcPr>
            <w:tcW w:w="2072" w:type="dxa"/>
            <w:tcBorders>
              <w:top w:val="nil"/>
              <w:left w:val="nil"/>
              <w:bottom w:val="single" w:sz="4" w:space="0" w:color="auto"/>
              <w:right w:val="single" w:sz="4" w:space="0" w:color="auto"/>
            </w:tcBorders>
            <w:shd w:val="clear" w:color="auto" w:fill="auto"/>
            <w:noWrap/>
            <w:vAlign w:val="center"/>
            <w:hideMark/>
          </w:tcPr>
          <w:p w:rsidR="002A0E6D" w:rsidRPr="00367EDE" w:rsidRDefault="002A0E6D" w:rsidP="00367EDE">
            <w:pPr>
              <w:spacing w:after="0" w:line="360" w:lineRule="auto"/>
              <w:jc w:val="center"/>
              <w:rPr>
                <w:rFonts w:eastAsia="Times New Roman" w:cstheme="minorHAnsi"/>
                <w:sz w:val="24"/>
                <w:szCs w:val="24"/>
                <w:lang w:eastAsia="en-GB"/>
              </w:rPr>
            </w:pPr>
            <w:r w:rsidRPr="00367EDE">
              <w:rPr>
                <w:rFonts w:eastAsia="Times New Roman" w:cstheme="minorHAnsi"/>
                <w:sz w:val="24"/>
                <w:szCs w:val="24"/>
                <w:lang w:eastAsia="en-GB"/>
              </w:rPr>
              <w:t>Schneider Electric</w:t>
            </w:r>
          </w:p>
        </w:tc>
      </w:tr>
      <w:tr w:rsidR="00CF5627" w:rsidRPr="00367EDE" w:rsidTr="004100AA">
        <w:trPr>
          <w:trHeight w:val="300"/>
        </w:trPr>
        <w:tc>
          <w:tcPr>
            <w:tcW w:w="4097" w:type="dxa"/>
            <w:tcBorders>
              <w:top w:val="nil"/>
              <w:left w:val="single" w:sz="4" w:space="0" w:color="auto"/>
              <w:bottom w:val="single" w:sz="4" w:space="0" w:color="auto"/>
              <w:right w:val="single" w:sz="4" w:space="0" w:color="auto"/>
            </w:tcBorders>
            <w:shd w:val="clear" w:color="auto" w:fill="auto"/>
            <w:noWrap/>
            <w:vAlign w:val="center"/>
            <w:hideMark/>
          </w:tcPr>
          <w:p w:rsidR="002A0E6D" w:rsidRPr="00367EDE" w:rsidRDefault="002A0E6D" w:rsidP="00367EDE">
            <w:pPr>
              <w:spacing w:after="0" w:line="360" w:lineRule="auto"/>
              <w:jc w:val="center"/>
              <w:rPr>
                <w:rFonts w:eastAsia="Times New Roman" w:cstheme="minorHAnsi"/>
                <w:sz w:val="24"/>
                <w:szCs w:val="24"/>
                <w:lang w:eastAsia="en-GB"/>
              </w:rPr>
            </w:pPr>
            <w:r w:rsidRPr="00367EDE">
              <w:rPr>
                <w:rFonts w:eastAsia="Times New Roman" w:cstheme="minorHAnsi"/>
                <w:sz w:val="24"/>
                <w:szCs w:val="24"/>
                <w:lang w:eastAsia="en-GB"/>
              </w:rPr>
              <w:t>Contactor</w:t>
            </w:r>
          </w:p>
        </w:tc>
        <w:tc>
          <w:tcPr>
            <w:tcW w:w="2314" w:type="dxa"/>
            <w:tcBorders>
              <w:top w:val="nil"/>
              <w:left w:val="nil"/>
              <w:bottom w:val="single" w:sz="4" w:space="0" w:color="auto"/>
              <w:right w:val="single" w:sz="4" w:space="0" w:color="auto"/>
            </w:tcBorders>
            <w:shd w:val="clear" w:color="auto" w:fill="auto"/>
            <w:noWrap/>
            <w:vAlign w:val="center"/>
            <w:hideMark/>
          </w:tcPr>
          <w:p w:rsidR="002A0E6D" w:rsidRPr="00367EDE" w:rsidRDefault="002A0E6D" w:rsidP="00367EDE">
            <w:pPr>
              <w:spacing w:after="0" w:line="360" w:lineRule="auto"/>
              <w:jc w:val="center"/>
              <w:rPr>
                <w:rFonts w:eastAsia="Times New Roman" w:cstheme="minorHAnsi"/>
                <w:sz w:val="24"/>
                <w:szCs w:val="24"/>
                <w:lang w:eastAsia="en-GB"/>
              </w:rPr>
            </w:pPr>
            <w:r w:rsidRPr="00367EDE">
              <w:rPr>
                <w:rFonts w:eastAsia="Times New Roman" w:cstheme="minorHAnsi"/>
                <w:sz w:val="24"/>
                <w:szCs w:val="24"/>
                <w:lang w:eastAsia="en-GB"/>
              </w:rPr>
              <w:t>25A</w:t>
            </w:r>
          </w:p>
        </w:tc>
        <w:tc>
          <w:tcPr>
            <w:tcW w:w="2072" w:type="dxa"/>
            <w:tcBorders>
              <w:top w:val="nil"/>
              <w:left w:val="nil"/>
              <w:bottom w:val="single" w:sz="4" w:space="0" w:color="auto"/>
              <w:right w:val="single" w:sz="4" w:space="0" w:color="auto"/>
            </w:tcBorders>
            <w:shd w:val="clear" w:color="auto" w:fill="auto"/>
            <w:noWrap/>
            <w:vAlign w:val="center"/>
            <w:hideMark/>
          </w:tcPr>
          <w:p w:rsidR="002A0E6D" w:rsidRPr="00367EDE" w:rsidRDefault="002A0E6D" w:rsidP="00367EDE">
            <w:pPr>
              <w:spacing w:after="0" w:line="360" w:lineRule="auto"/>
              <w:jc w:val="center"/>
              <w:rPr>
                <w:rFonts w:eastAsia="Times New Roman" w:cstheme="minorHAnsi"/>
                <w:sz w:val="24"/>
                <w:szCs w:val="24"/>
                <w:lang w:eastAsia="en-GB"/>
              </w:rPr>
            </w:pPr>
            <w:r w:rsidRPr="00367EDE">
              <w:rPr>
                <w:rFonts w:eastAsia="Times New Roman" w:cstheme="minorHAnsi"/>
                <w:sz w:val="24"/>
                <w:szCs w:val="24"/>
                <w:lang w:eastAsia="en-GB"/>
              </w:rPr>
              <w:t>Schneider Electric</w:t>
            </w:r>
          </w:p>
        </w:tc>
      </w:tr>
      <w:tr w:rsidR="00CF5627" w:rsidRPr="00367EDE" w:rsidTr="004100AA">
        <w:trPr>
          <w:trHeight w:val="300"/>
        </w:trPr>
        <w:tc>
          <w:tcPr>
            <w:tcW w:w="4097" w:type="dxa"/>
            <w:tcBorders>
              <w:top w:val="nil"/>
              <w:left w:val="single" w:sz="4" w:space="0" w:color="auto"/>
              <w:bottom w:val="single" w:sz="4" w:space="0" w:color="auto"/>
              <w:right w:val="single" w:sz="4" w:space="0" w:color="auto"/>
            </w:tcBorders>
            <w:shd w:val="clear" w:color="auto" w:fill="auto"/>
            <w:noWrap/>
            <w:vAlign w:val="center"/>
            <w:hideMark/>
          </w:tcPr>
          <w:p w:rsidR="002A0E6D" w:rsidRPr="00367EDE" w:rsidRDefault="002A0E6D"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MCB O/L + Aux.</w:t>
            </w:r>
          </w:p>
        </w:tc>
        <w:tc>
          <w:tcPr>
            <w:tcW w:w="2314" w:type="dxa"/>
            <w:tcBorders>
              <w:top w:val="nil"/>
              <w:left w:val="nil"/>
              <w:bottom w:val="single" w:sz="4" w:space="0" w:color="auto"/>
              <w:right w:val="single" w:sz="4" w:space="0" w:color="auto"/>
            </w:tcBorders>
            <w:shd w:val="clear" w:color="auto" w:fill="auto"/>
            <w:noWrap/>
            <w:vAlign w:val="center"/>
            <w:hideMark/>
          </w:tcPr>
          <w:p w:rsidR="002A0E6D" w:rsidRPr="00367EDE" w:rsidRDefault="002A0E6D"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6 - 10A</w:t>
            </w:r>
          </w:p>
        </w:tc>
        <w:tc>
          <w:tcPr>
            <w:tcW w:w="2072" w:type="dxa"/>
            <w:tcBorders>
              <w:top w:val="nil"/>
              <w:left w:val="nil"/>
              <w:bottom w:val="single" w:sz="4" w:space="0" w:color="auto"/>
              <w:right w:val="single" w:sz="4" w:space="0" w:color="auto"/>
            </w:tcBorders>
            <w:shd w:val="clear" w:color="auto" w:fill="auto"/>
            <w:noWrap/>
            <w:vAlign w:val="center"/>
            <w:hideMark/>
          </w:tcPr>
          <w:p w:rsidR="002A0E6D" w:rsidRPr="00367EDE" w:rsidRDefault="002A0E6D"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Schneider Electric</w:t>
            </w:r>
          </w:p>
        </w:tc>
      </w:tr>
      <w:tr w:rsidR="00CF5627" w:rsidRPr="00367EDE" w:rsidTr="004100AA">
        <w:trPr>
          <w:trHeight w:val="300"/>
        </w:trPr>
        <w:tc>
          <w:tcPr>
            <w:tcW w:w="4097" w:type="dxa"/>
            <w:tcBorders>
              <w:top w:val="nil"/>
              <w:left w:val="single" w:sz="4" w:space="0" w:color="auto"/>
              <w:bottom w:val="single" w:sz="4" w:space="0" w:color="auto"/>
              <w:right w:val="single" w:sz="4" w:space="0" w:color="auto"/>
            </w:tcBorders>
            <w:shd w:val="clear" w:color="auto" w:fill="auto"/>
            <w:noWrap/>
            <w:vAlign w:val="center"/>
            <w:hideMark/>
          </w:tcPr>
          <w:p w:rsidR="002A0E6D" w:rsidRPr="00367EDE" w:rsidRDefault="002A0E6D"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Inverter</w:t>
            </w:r>
          </w:p>
        </w:tc>
        <w:tc>
          <w:tcPr>
            <w:tcW w:w="2314" w:type="dxa"/>
            <w:tcBorders>
              <w:top w:val="nil"/>
              <w:left w:val="nil"/>
              <w:bottom w:val="single" w:sz="4" w:space="0" w:color="auto"/>
              <w:right w:val="single" w:sz="4" w:space="0" w:color="auto"/>
            </w:tcBorders>
            <w:shd w:val="clear" w:color="auto" w:fill="auto"/>
            <w:noWrap/>
            <w:vAlign w:val="center"/>
            <w:hideMark/>
          </w:tcPr>
          <w:p w:rsidR="002A0E6D" w:rsidRPr="00367EDE" w:rsidRDefault="002A0E6D"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0.75 kW</w:t>
            </w:r>
          </w:p>
        </w:tc>
        <w:tc>
          <w:tcPr>
            <w:tcW w:w="2072" w:type="dxa"/>
            <w:tcBorders>
              <w:top w:val="nil"/>
              <w:left w:val="nil"/>
              <w:bottom w:val="single" w:sz="4" w:space="0" w:color="auto"/>
              <w:right w:val="single" w:sz="4" w:space="0" w:color="auto"/>
            </w:tcBorders>
            <w:shd w:val="clear" w:color="auto" w:fill="auto"/>
            <w:noWrap/>
            <w:vAlign w:val="center"/>
            <w:hideMark/>
          </w:tcPr>
          <w:p w:rsidR="002A0E6D" w:rsidRPr="00367EDE" w:rsidRDefault="002A0E6D"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Schneider Electric</w:t>
            </w:r>
          </w:p>
        </w:tc>
      </w:tr>
      <w:tr w:rsidR="00CF5627" w:rsidRPr="00367EDE" w:rsidTr="004100AA">
        <w:trPr>
          <w:trHeight w:val="300"/>
        </w:trPr>
        <w:tc>
          <w:tcPr>
            <w:tcW w:w="4097" w:type="dxa"/>
            <w:tcBorders>
              <w:top w:val="nil"/>
              <w:left w:val="single" w:sz="4" w:space="0" w:color="auto"/>
              <w:bottom w:val="single" w:sz="4" w:space="0" w:color="auto"/>
              <w:right w:val="single" w:sz="4" w:space="0" w:color="auto"/>
            </w:tcBorders>
            <w:shd w:val="clear" w:color="auto" w:fill="auto"/>
            <w:noWrap/>
            <w:vAlign w:val="center"/>
            <w:hideMark/>
          </w:tcPr>
          <w:p w:rsidR="002A0E6D" w:rsidRPr="00367EDE" w:rsidRDefault="002A0E6D"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MCB O/L + Aux.</w:t>
            </w:r>
          </w:p>
        </w:tc>
        <w:tc>
          <w:tcPr>
            <w:tcW w:w="2314" w:type="dxa"/>
            <w:tcBorders>
              <w:top w:val="nil"/>
              <w:left w:val="nil"/>
              <w:bottom w:val="single" w:sz="4" w:space="0" w:color="auto"/>
              <w:right w:val="single" w:sz="4" w:space="0" w:color="auto"/>
            </w:tcBorders>
            <w:shd w:val="clear" w:color="auto" w:fill="auto"/>
            <w:noWrap/>
            <w:vAlign w:val="center"/>
            <w:hideMark/>
          </w:tcPr>
          <w:p w:rsidR="002A0E6D" w:rsidRPr="00367EDE" w:rsidRDefault="002A0E6D"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1.6 - 2.5A (set at 2.4A)</w:t>
            </w:r>
          </w:p>
        </w:tc>
        <w:tc>
          <w:tcPr>
            <w:tcW w:w="2072" w:type="dxa"/>
            <w:tcBorders>
              <w:top w:val="nil"/>
              <w:left w:val="nil"/>
              <w:bottom w:val="single" w:sz="4" w:space="0" w:color="auto"/>
              <w:right w:val="single" w:sz="4" w:space="0" w:color="auto"/>
            </w:tcBorders>
            <w:shd w:val="clear" w:color="auto" w:fill="auto"/>
            <w:noWrap/>
            <w:vAlign w:val="center"/>
            <w:hideMark/>
          </w:tcPr>
          <w:p w:rsidR="002A0E6D" w:rsidRPr="00367EDE" w:rsidRDefault="002A0E6D"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Schneider Electric</w:t>
            </w:r>
          </w:p>
        </w:tc>
      </w:tr>
      <w:tr w:rsidR="00CF5627" w:rsidRPr="00367EDE" w:rsidTr="004100AA">
        <w:trPr>
          <w:trHeight w:val="300"/>
        </w:trPr>
        <w:tc>
          <w:tcPr>
            <w:tcW w:w="4097" w:type="dxa"/>
            <w:tcBorders>
              <w:top w:val="nil"/>
              <w:left w:val="single" w:sz="4" w:space="0" w:color="auto"/>
              <w:bottom w:val="single" w:sz="4" w:space="0" w:color="auto"/>
              <w:right w:val="single" w:sz="4" w:space="0" w:color="auto"/>
            </w:tcBorders>
            <w:shd w:val="clear" w:color="auto" w:fill="auto"/>
            <w:noWrap/>
            <w:vAlign w:val="center"/>
            <w:hideMark/>
          </w:tcPr>
          <w:p w:rsidR="002A0E6D" w:rsidRPr="00367EDE" w:rsidRDefault="002A0E6D"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Inverter</w:t>
            </w:r>
          </w:p>
        </w:tc>
        <w:tc>
          <w:tcPr>
            <w:tcW w:w="2314" w:type="dxa"/>
            <w:tcBorders>
              <w:top w:val="nil"/>
              <w:left w:val="nil"/>
              <w:bottom w:val="single" w:sz="4" w:space="0" w:color="auto"/>
              <w:right w:val="single" w:sz="4" w:space="0" w:color="auto"/>
            </w:tcBorders>
            <w:shd w:val="clear" w:color="auto" w:fill="auto"/>
            <w:noWrap/>
            <w:vAlign w:val="center"/>
            <w:hideMark/>
          </w:tcPr>
          <w:p w:rsidR="002A0E6D" w:rsidRPr="00367EDE" w:rsidRDefault="002A0E6D"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0.75 kW</w:t>
            </w:r>
          </w:p>
        </w:tc>
        <w:tc>
          <w:tcPr>
            <w:tcW w:w="2072" w:type="dxa"/>
            <w:tcBorders>
              <w:top w:val="nil"/>
              <w:left w:val="nil"/>
              <w:bottom w:val="single" w:sz="4" w:space="0" w:color="auto"/>
              <w:right w:val="single" w:sz="4" w:space="0" w:color="auto"/>
            </w:tcBorders>
            <w:shd w:val="clear" w:color="auto" w:fill="auto"/>
            <w:noWrap/>
            <w:vAlign w:val="center"/>
            <w:hideMark/>
          </w:tcPr>
          <w:p w:rsidR="002A0E6D" w:rsidRPr="00367EDE" w:rsidRDefault="002A0E6D"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Schneider Electric</w:t>
            </w:r>
          </w:p>
        </w:tc>
      </w:tr>
      <w:tr w:rsidR="00CF5627" w:rsidRPr="00367EDE" w:rsidTr="004100AA">
        <w:trPr>
          <w:trHeight w:val="300"/>
        </w:trPr>
        <w:tc>
          <w:tcPr>
            <w:tcW w:w="4097" w:type="dxa"/>
            <w:tcBorders>
              <w:top w:val="nil"/>
              <w:left w:val="single" w:sz="4" w:space="0" w:color="auto"/>
              <w:bottom w:val="single" w:sz="4" w:space="0" w:color="auto"/>
              <w:right w:val="single" w:sz="4" w:space="0" w:color="auto"/>
            </w:tcBorders>
            <w:shd w:val="clear" w:color="auto" w:fill="auto"/>
            <w:noWrap/>
            <w:vAlign w:val="center"/>
            <w:hideMark/>
          </w:tcPr>
          <w:p w:rsidR="002A0E6D" w:rsidRPr="00367EDE" w:rsidRDefault="002A0E6D"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MCB O/L</w:t>
            </w:r>
          </w:p>
        </w:tc>
        <w:tc>
          <w:tcPr>
            <w:tcW w:w="2314" w:type="dxa"/>
            <w:tcBorders>
              <w:top w:val="nil"/>
              <w:left w:val="nil"/>
              <w:bottom w:val="single" w:sz="4" w:space="0" w:color="auto"/>
              <w:right w:val="single" w:sz="4" w:space="0" w:color="auto"/>
            </w:tcBorders>
            <w:shd w:val="clear" w:color="auto" w:fill="auto"/>
            <w:noWrap/>
            <w:vAlign w:val="center"/>
            <w:hideMark/>
          </w:tcPr>
          <w:p w:rsidR="002A0E6D" w:rsidRPr="00367EDE" w:rsidRDefault="002A0E6D"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16A</w:t>
            </w:r>
          </w:p>
        </w:tc>
        <w:tc>
          <w:tcPr>
            <w:tcW w:w="2072" w:type="dxa"/>
            <w:tcBorders>
              <w:top w:val="nil"/>
              <w:left w:val="nil"/>
              <w:bottom w:val="single" w:sz="4" w:space="0" w:color="auto"/>
              <w:right w:val="single" w:sz="4" w:space="0" w:color="auto"/>
            </w:tcBorders>
            <w:shd w:val="clear" w:color="auto" w:fill="auto"/>
            <w:noWrap/>
            <w:vAlign w:val="center"/>
            <w:hideMark/>
          </w:tcPr>
          <w:p w:rsidR="002A0E6D" w:rsidRPr="00367EDE" w:rsidRDefault="002A0E6D"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Schneider Electric</w:t>
            </w:r>
          </w:p>
        </w:tc>
      </w:tr>
      <w:tr w:rsidR="00CF5627" w:rsidRPr="00367EDE" w:rsidTr="004100AA">
        <w:trPr>
          <w:trHeight w:val="300"/>
        </w:trPr>
        <w:tc>
          <w:tcPr>
            <w:tcW w:w="4097" w:type="dxa"/>
            <w:tcBorders>
              <w:top w:val="nil"/>
              <w:left w:val="single" w:sz="4" w:space="0" w:color="auto"/>
              <w:bottom w:val="single" w:sz="4" w:space="0" w:color="auto"/>
              <w:right w:val="single" w:sz="4" w:space="0" w:color="auto"/>
            </w:tcBorders>
            <w:shd w:val="clear" w:color="auto" w:fill="auto"/>
            <w:noWrap/>
            <w:vAlign w:val="center"/>
            <w:hideMark/>
          </w:tcPr>
          <w:p w:rsidR="002A0E6D" w:rsidRPr="00367EDE" w:rsidRDefault="002A0E6D"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CC MCB O/L</w:t>
            </w:r>
          </w:p>
        </w:tc>
        <w:tc>
          <w:tcPr>
            <w:tcW w:w="2314" w:type="dxa"/>
            <w:tcBorders>
              <w:top w:val="nil"/>
              <w:left w:val="nil"/>
              <w:bottom w:val="single" w:sz="4" w:space="0" w:color="auto"/>
              <w:right w:val="single" w:sz="4" w:space="0" w:color="auto"/>
            </w:tcBorders>
            <w:shd w:val="clear" w:color="auto" w:fill="auto"/>
            <w:noWrap/>
            <w:vAlign w:val="center"/>
            <w:hideMark/>
          </w:tcPr>
          <w:p w:rsidR="002A0E6D" w:rsidRPr="00367EDE" w:rsidRDefault="002A0E6D"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2.5 - 4A (set at 4A)</w:t>
            </w:r>
          </w:p>
        </w:tc>
        <w:tc>
          <w:tcPr>
            <w:tcW w:w="2072" w:type="dxa"/>
            <w:tcBorders>
              <w:top w:val="nil"/>
              <w:left w:val="nil"/>
              <w:bottom w:val="single" w:sz="4" w:space="0" w:color="auto"/>
              <w:right w:val="single" w:sz="4" w:space="0" w:color="auto"/>
            </w:tcBorders>
            <w:shd w:val="clear" w:color="auto" w:fill="auto"/>
            <w:noWrap/>
            <w:vAlign w:val="center"/>
            <w:hideMark/>
          </w:tcPr>
          <w:p w:rsidR="002A0E6D" w:rsidRPr="00367EDE" w:rsidRDefault="002A0E6D"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Schneider Electric</w:t>
            </w:r>
          </w:p>
        </w:tc>
      </w:tr>
      <w:tr w:rsidR="00CF5627" w:rsidRPr="00367EDE" w:rsidTr="004100AA">
        <w:trPr>
          <w:trHeight w:val="300"/>
        </w:trPr>
        <w:tc>
          <w:tcPr>
            <w:tcW w:w="4097" w:type="dxa"/>
            <w:tcBorders>
              <w:top w:val="nil"/>
              <w:left w:val="single" w:sz="4" w:space="0" w:color="auto"/>
              <w:bottom w:val="single" w:sz="4" w:space="0" w:color="auto"/>
              <w:right w:val="single" w:sz="4" w:space="0" w:color="auto"/>
            </w:tcBorders>
            <w:shd w:val="clear" w:color="auto" w:fill="auto"/>
            <w:noWrap/>
            <w:vAlign w:val="center"/>
            <w:hideMark/>
          </w:tcPr>
          <w:p w:rsidR="002A0E6D" w:rsidRPr="00367EDE" w:rsidRDefault="002A0E6D"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Side Mount Aux. Contact</w:t>
            </w:r>
          </w:p>
        </w:tc>
        <w:tc>
          <w:tcPr>
            <w:tcW w:w="2314" w:type="dxa"/>
            <w:tcBorders>
              <w:top w:val="nil"/>
              <w:left w:val="nil"/>
              <w:bottom w:val="single" w:sz="4" w:space="0" w:color="auto"/>
              <w:right w:val="single" w:sz="4" w:space="0" w:color="auto"/>
            </w:tcBorders>
            <w:shd w:val="clear" w:color="auto" w:fill="auto"/>
            <w:noWrap/>
            <w:vAlign w:val="center"/>
            <w:hideMark/>
          </w:tcPr>
          <w:p w:rsidR="002A0E6D" w:rsidRPr="00367EDE" w:rsidRDefault="002A0E6D"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240V dc 690V ac</w:t>
            </w:r>
          </w:p>
        </w:tc>
        <w:tc>
          <w:tcPr>
            <w:tcW w:w="2072" w:type="dxa"/>
            <w:tcBorders>
              <w:top w:val="nil"/>
              <w:left w:val="nil"/>
              <w:bottom w:val="single" w:sz="4" w:space="0" w:color="auto"/>
              <w:right w:val="single" w:sz="4" w:space="0" w:color="auto"/>
            </w:tcBorders>
            <w:shd w:val="clear" w:color="auto" w:fill="auto"/>
            <w:noWrap/>
            <w:vAlign w:val="center"/>
            <w:hideMark/>
          </w:tcPr>
          <w:p w:rsidR="002A0E6D" w:rsidRPr="00367EDE" w:rsidRDefault="002A0E6D"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Schneider Electric</w:t>
            </w:r>
          </w:p>
        </w:tc>
      </w:tr>
      <w:tr w:rsidR="00CF5627" w:rsidRPr="00367EDE" w:rsidTr="004100AA">
        <w:trPr>
          <w:trHeight w:val="300"/>
        </w:trPr>
        <w:tc>
          <w:tcPr>
            <w:tcW w:w="4097" w:type="dxa"/>
            <w:tcBorders>
              <w:top w:val="nil"/>
              <w:left w:val="single" w:sz="4" w:space="0" w:color="auto"/>
              <w:bottom w:val="single" w:sz="4" w:space="0" w:color="auto"/>
              <w:right w:val="single" w:sz="4" w:space="0" w:color="auto"/>
            </w:tcBorders>
            <w:shd w:val="clear" w:color="auto" w:fill="auto"/>
            <w:noWrap/>
            <w:vAlign w:val="center"/>
            <w:hideMark/>
          </w:tcPr>
          <w:p w:rsidR="002A0E6D" w:rsidRPr="00367EDE" w:rsidRDefault="002A0E6D"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FX3GE Series - FX3GE-40MR-ES</w:t>
            </w:r>
          </w:p>
        </w:tc>
        <w:tc>
          <w:tcPr>
            <w:tcW w:w="2314" w:type="dxa"/>
            <w:tcBorders>
              <w:top w:val="nil"/>
              <w:left w:val="nil"/>
              <w:bottom w:val="single" w:sz="4" w:space="0" w:color="auto"/>
              <w:right w:val="single" w:sz="4" w:space="0" w:color="auto"/>
            </w:tcBorders>
            <w:shd w:val="clear" w:color="000000" w:fill="000000"/>
            <w:noWrap/>
            <w:vAlign w:val="center"/>
            <w:hideMark/>
          </w:tcPr>
          <w:p w:rsidR="002A0E6D" w:rsidRPr="00367EDE" w:rsidRDefault="002A0E6D"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 </w:t>
            </w:r>
          </w:p>
        </w:tc>
        <w:tc>
          <w:tcPr>
            <w:tcW w:w="2072" w:type="dxa"/>
            <w:tcBorders>
              <w:top w:val="nil"/>
              <w:left w:val="nil"/>
              <w:bottom w:val="single" w:sz="4" w:space="0" w:color="auto"/>
              <w:right w:val="single" w:sz="4" w:space="0" w:color="auto"/>
            </w:tcBorders>
            <w:shd w:val="clear" w:color="auto" w:fill="auto"/>
            <w:noWrap/>
            <w:vAlign w:val="center"/>
            <w:hideMark/>
          </w:tcPr>
          <w:p w:rsidR="002A0E6D" w:rsidRPr="00367EDE" w:rsidRDefault="002A0E6D"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Mitsubishi</w:t>
            </w:r>
          </w:p>
        </w:tc>
      </w:tr>
      <w:tr w:rsidR="00CF5627" w:rsidRPr="00367EDE" w:rsidTr="004100AA">
        <w:trPr>
          <w:trHeight w:val="300"/>
        </w:trPr>
        <w:tc>
          <w:tcPr>
            <w:tcW w:w="4097" w:type="dxa"/>
            <w:tcBorders>
              <w:top w:val="nil"/>
              <w:left w:val="single" w:sz="4" w:space="0" w:color="auto"/>
              <w:bottom w:val="single" w:sz="4" w:space="0" w:color="auto"/>
              <w:right w:val="single" w:sz="4" w:space="0" w:color="auto"/>
            </w:tcBorders>
            <w:shd w:val="clear" w:color="auto" w:fill="auto"/>
            <w:noWrap/>
            <w:vAlign w:val="center"/>
            <w:hideMark/>
          </w:tcPr>
          <w:p w:rsidR="002A0E6D" w:rsidRPr="00367EDE" w:rsidRDefault="002A0E6D"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 xml:space="preserve">FX2N Series - FX2N-16EX-ES/UL </w:t>
            </w:r>
          </w:p>
        </w:tc>
        <w:tc>
          <w:tcPr>
            <w:tcW w:w="2314" w:type="dxa"/>
            <w:tcBorders>
              <w:top w:val="nil"/>
              <w:left w:val="nil"/>
              <w:bottom w:val="single" w:sz="4" w:space="0" w:color="auto"/>
              <w:right w:val="single" w:sz="4" w:space="0" w:color="auto"/>
            </w:tcBorders>
            <w:shd w:val="clear" w:color="000000" w:fill="000000"/>
            <w:noWrap/>
            <w:vAlign w:val="center"/>
            <w:hideMark/>
          </w:tcPr>
          <w:p w:rsidR="002A0E6D" w:rsidRPr="00367EDE" w:rsidRDefault="002A0E6D"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 </w:t>
            </w:r>
          </w:p>
        </w:tc>
        <w:tc>
          <w:tcPr>
            <w:tcW w:w="2072" w:type="dxa"/>
            <w:tcBorders>
              <w:top w:val="nil"/>
              <w:left w:val="nil"/>
              <w:bottom w:val="single" w:sz="4" w:space="0" w:color="auto"/>
              <w:right w:val="single" w:sz="4" w:space="0" w:color="auto"/>
            </w:tcBorders>
            <w:shd w:val="clear" w:color="auto" w:fill="auto"/>
            <w:noWrap/>
            <w:vAlign w:val="center"/>
            <w:hideMark/>
          </w:tcPr>
          <w:p w:rsidR="002A0E6D" w:rsidRPr="00367EDE" w:rsidRDefault="002A0E6D"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Mitsubishi</w:t>
            </w:r>
          </w:p>
        </w:tc>
      </w:tr>
      <w:tr w:rsidR="00CF5627" w:rsidRPr="00367EDE" w:rsidTr="004100AA">
        <w:trPr>
          <w:trHeight w:val="300"/>
        </w:trPr>
        <w:tc>
          <w:tcPr>
            <w:tcW w:w="4097" w:type="dxa"/>
            <w:tcBorders>
              <w:top w:val="nil"/>
              <w:left w:val="single" w:sz="4" w:space="0" w:color="auto"/>
              <w:bottom w:val="single" w:sz="4" w:space="0" w:color="auto"/>
              <w:right w:val="single" w:sz="4" w:space="0" w:color="auto"/>
            </w:tcBorders>
            <w:shd w:val="clear" w:color="auto" w:fill="auto"/>
            <w:noWrap/>
            <w:vAlign w:val="center"/>
            <w:hideMark/>
          </w:tcPr>
          <w:p w:rsidR="002A0E6D" w:rsidRPr="00367EDE" w:rsidRDefault="002A0E6D"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FX2N Series - FX2N-8EYR-ES/UL</w:t>
            </w:r>
          </w:p>
        </w:tc>
        <w:tc>
          <w:tcPr>
            <w:tcW w:w="2314" w:type="dxa"/>
            <w:tcBorders>
              <w:top w:val="nil"/>
              <w:left w:val="nil"/>
              <w:bottom w:val="single" w:sz="4" w:space="0" w:color="auto"/>
              <w:right w:val="single" w:sz="4" w:space="0" w:color="auto"/>
            </w:tcBorders>
            <w:shd w:val="clear" w:color="000000" w:fill="000000"/>
            <w:noWrap/>
            <w:vAlign w:val="center"/>
            <w:hideMark/>
          </w:tcPr>
          <w:p w:rsidR="002A0E6D" w:rsidRPr="00367EDE" w:rsidRDefault="002A0E6D"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 </w:t>
            </w:r>
          </w:p>
        </w:tc>
        <w:tc>
          <w:tcPr>
            <w:tcW w:w="2072" w:type="dxa"/>
            <w:tcBorders>
              <w:top w:val="nil"/>
              <w:left w:val="nil"/>
              <w:bottom w:val="single" w:sz="4" w:space="0" w:color="auto"/>
              <w:right w:val="single" w:sz="4" w:space="0" w:color="auto"/>
            </w:tcBorders>
            <w:shd w:val="clear" w:color="auto" w:fill="auto"/>
            <w:noWrap/>
            <w:vAlign w:val="center"/>
            <w:hideMark/>
          </w:tcPr>
          <w:p w:rsidR="002A0E6D" w:rsidRPr="00367EDE" w:rsidRDefault="002A0E6D"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Mitsubishi</w:t>
            </w:r>
          </w:p>
        </w:tc>
      </w:tr>
      <w:tr w:rsidR="00CF5627" w:rsidRPr="00367EDE" w:rsidTr="004100AA">
        <w:trPr>
          <w:trHeight w:val="300"/>
        </w:trPr>
        <w:tc>
          <w:tcPr>
            <w:tcW w:w="4097" w:type="dxa"/>
            <w:tcBorders>
              <w:top w:val="nil"/>
              <w:left w:val="single" w:sz="4" w:space="0" w:color="auto"/>
              <w:bottom w:val="single" w:sz="4" w:space="0" w:color="auto"/>
              <w:right w:val="single" w:sz="4" w:space="0" w:color="auto"/>
            </w:tcBorders>
            <w:shd w:val="clear" w:color="auto" w:fill="auto"/>
            <w:noWrap/>
            <w:vAlign w:val="center"/>
            <w:hideMark/>
          </w:tcPr>
          <w:p w:rsidR="002A0E6D" w:rsidRPr="00367EDE" w:rsidRDefault="002A0E6D"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MCB Single Pole iC60H</w:t>
            </w:r>
          </w:p>
        </w:tc>
        <w:tc>
          <w:tcPr>
            <w:tcW w:w="2314" w:type="dxa"/>
            <w:tcBorders>
              <w:top w:val="nil"/>
              <w:left w:val="nil"/>
              <w:bottom w:val="single" w:sz="4" w:space="0" w:color="auto"/>
              <w:right w:val="single" w:sz="4" w:space="0" w:color="auto"/>
            </w:tcBorders>
            <w:shd w:val="clear" w:color="auto" w:fill="auto"/>
            <w:noWrap/>
            <w:vAlign w:val="center"/>
            <w:hideMark/>
          </w:tcPr>
          <w:p w:rsidR="002A0E6D" w:rsidRPr="00367EDE" w:rsidRDefault="002A0E6D"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1A</w:t>
            </w:r>
          </w:p>
        </w:tc>
        <w:tc>
          <w:tcPr>
            <w:tcW w:w="2072" w:type="dxa"/>
            <w:tcBorders>
              <w:top w:val="nil"/>
              <w:left w:val="nil"/>
              <w:bottom w:val="single" w:sz="4" w:space="0" w:color="auto"/>
              <w:right w:val="single" w:sz="4" w:space="0" w:color="auto"/>
            </w:tcBorders>
            <w:shd w:val="clear" w:color="auto" w:fill="auto"/>
            <w:noWrap/>
            <w:vAlign w:val="center"/>
            <w:hideMark/>
          </w:tcPr>
          <w:p w:rsidR="002A0E6D" w:rsidRPr="00367EDE" w:rsidRDefault="002A0E6D"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Schneider Electric</w:t>
            </w:r>
          </w:p>
        </w:tc>
      </w:tr>
      <w:tr w:rsidR="00CF5627" w:rsidRPr="00367EDE" w:rsidTr="004100AA">
        <w:trPr>
          <w:trHeight w:val="300"/>
        </w:trPr>
        <w:tc>
          <w:tcPr>
            <w:tcW w:w="4097" w:type="dxa"/>
            <w:tcBorders>
              <w:top w:val="nil"/>
              <w:left w:val="single" w:sz="4" w:space="0" w:color="auto"/>
              <w:bottom w:val="single" w:sz="4" w:space="0" w:color="auto"/>
              <w:right w:val="single" w:sz="4" w:space="0" w:color="auto"/>
            </w:tcBorders>
            <w:shd w:val="clear" w:color="auto" w:fill="auto"/>
            <w:noWrap/>
            <w:vAlign w:val="center"/>
            <w:hideMark/>
          </w:tcPr>
          <w:p w:rsidR="002A0E6D" w:rsidRPr="00367EDE" w:rsidRDefault="002A0E6D"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MCB Single Pole iC60H</w:t>
            </w:r>
          </w:p>
        </w:tc>
        <w:tc>
          <w:tcPr>
            <w:tcW w:w="2314" w:type="dxa"/>
            <w:tcBorders>
              <w:top w:val="nil"/>
              <w:left w:val="nil"/>
              <w:bottom w:val="single" w:sz="4" w:space="0" w:color="auto"/>
              <w:right w:val="single" w:sz="4" w:space="0" w:color="auto"/>
            </w:tcBorders>
            <w:shd w:val="clear" w:color="auto" w:fill="auto"/>
            <w:noWrap/>
            <w:vAlign w:val="center"/>
            <w:hideMark/>
          </w:tcPr>
          <w:p w:rsidR="002A0E6D" w:rsidRPr="00367EDE" w:rsidRDefault="002A0E6D"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2A</w:t>
            </w:r>
          </w:p>
        </w:tc>
        <w:tc>
          <w:tcPr>
            <w:tcW w:w="2072" w:type="dxa"/>
            <w:tcBorders>
              <w:top w:val="nil"/>
              <w:left w:val="nil"/>
              <w:bottom w:val="single" w:sz="4" w:space="0" w:color="auto"/>
              <w:right w:val="single" w:sz="4" w:space="0" w:color="auto"/>
            </w:tcBorders>
            <w:shd w:val="clear" w:color="auto" w:fill="auto"/>
            <w:noWrap/>
            <w:vAlign w:val="center"/>
            <w:hideMark/>
          </w:tcPr>
          <w:p w:rsidR="002A0E6D" w:rsidRPr="00367EDE" w:rsidRDefault="002A0E6D"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Schneider Electric</w:t>
            </w:r>
          </w:p>
        </w:tc>
      </w:tr>
      <w:tr w:rsidR="00CF5627" w:rsidRPr="00367EDE" w:rsidTr="004100AA">
        <w:trPr>
          <w:trHeight w:val="299"/>
        </w:trPr>
        <w:tc>
          <w:tcPr>
            <w:tcW w:w="4097" w:type="dxa"/>
            <w:tcBorders>
              <w:top w:val="nil"/>
              <w:left w:val="single" w:sz="4" w:space="0" w:color="auto"/>
              <w:bottom w:val="single" w:sz="4" w:space="0" w:color="auto"/>
              <w:right w:val="single" w:sz="4" w:space="0" w:color="auto"/>
            </w:tcBorders>
            <w:shd w:val="clear" w:color="auto" w:fill="auto"/>
            <w:noWrap/>
            <w:vAlign w:val="center"/>
            <w:hideMark/>
          </w:tcPr>
          <w:p w:rsidR="002A0E6D" w:rsidRPr="00367EDE" w:rsidRDefault="002A0E6D"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MCB Single Pole iC60H</w:t>
            </w:r>
          </w:p>
        </w:tc>
        <w:tc>
          <w:tcPr>
            <w:tcW w:w="2314" w:type="dxa"/>
            <w:tcBorders>
              <w:top w:val="nil"/>
              <w:left w:val="nil"/>
              <w:bottom w:val="single" w:sz="4" w:space="0" w:color="auto"/>
              <w:right w:val="single" w:sz="4" w:space="0" w:color="auto"/>
            </w:tcBorders>
            <w:shd w:val="clear" w:color="auto" w:fill="auto"/>
            <w:noWrap/>
            <w:vAlign w:val="center"/>
            <w:hideMark/>
          </w:tcPr>
          <w:p w:rsidR="002A0E6D" w:rsidRPr="00367EDE" w:rsidRDefault="002A0E6D"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4A</w:t>
            </w:r>
          </w:p>
        </w:tc>
        <w:tc>
          <w:tcPr>
            <w:tcW w:w="2072" w:type="dxa"/>
            <w:tcBorders>
              <w:top w:val="nil"/>
              <w:left w:val="nil"/>
              <w:bottom w:val="single" w:sz="4" w:space="0" w:color="auto"/>
              <w:right w:val="single" w:sz="4" w:space="0" w:color="auto"/>
            </w:tcBorders>
            <w:shd w:val="clear" w:color="auto" w:fill="auto"/>
            <w:noWrap/>
            <w:vAlign w:val="center"/>
            <w:hideMark/>
          </w:tcPr>
          <w:p w:rsidR="002A0E6D" w:rsidRPr="00367EDE" w:rsidRDefault="002A0E6D"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Schneider Electric</w:t>
            </w:r>
          </w:p>
        </w:tc>
      </w:tr>
      <w:tr w:rsidR="00CF5627" w:rsidRPr="00367EDE" w:rsidTr="004100AA">
        <w:trPr>
          <w:trHeight w:val="300"/>
        </w:trPr>
        <w:tc>
          <w:tcPr>
            <w:tcW w:w="4097" w:type="dxa"/>
            <w:tcBorders>
              <w:top w:val="nil"/>
              <w:left w:val="single" w:sz="4" w:space="0" w:color="auto"/>
              <w:bottom w:val="single" w:sz="4" w:space="0" w:color="auto"/>
              <w:right w:val="single" w:sz="4" w:space="0" w:color="auto"/>
            </w:tcBorders>
            <w:shd w:val="clear" w:color="auto" w:fill="auto"/>
            <w:noWrap/>
            <w:vAlign w:val="center"/>
            <w:hideMark/>
          </w:tcPr>
          <w:p w:rsidR="002A0E6D" w:rsidRPr="00367EDE" w:rsidRDefault="002A0E6D"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5.7 inch HMI Screen - PFXGP4301TADW</w:t>
            </w:r>
          </w:p>
        </w:tc>
        <w:tc>
          <w:tcPr>
            <w:tcW w:w="2314" w:type="dxa"/>
            <w:tcBorders>
              <w:top w:val="nil"/>
              <w:left w:val="nil"/>
              <w:bottom w:val="single" w:sz="4" w:space="0" w:color="auto"/>
              <w:right w:val="single" w:sz="4" w:space="0" w:color="auto"/>
            </w:tcBorders>
            <w:shd w:val="clear" w:color="000000" w:fill="000000"/>
            <w:noWrap/>
            <w:vAlign w:val="center"/>
            <w:hideMark/>
          </w:tcPr>
          <w:p w:rsidR="002A0E6D" w:rsidRPr="00367EDE" w:rsidRDefault="002A0E6D"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 </w:t>
            </w:r>
          </w:p>
        </w:tc>
        <w:tc>
          <w:tcPr>
            <w:tcW w:w="2072" w:type="dxa"/>
            <w:tcBorders>
              <w:top w:val="nil"/>
              <w:left w:val="nil"/>
              <w:bottom w:val="single" w:sz="4" w:space="0" w:color="auto"/>
              <w:right w:val="single" w:sz="4" w:space="0" w:color="auto"/>
            </w:tcBorders>
            <w:shd w:val="clear" w:color="auto" w:fill="auto"/>
            <w:noWrap/>
            <w:vAlign w:val="center"/>
            <w:hideMark/>
          </w:tcPr>
          <w:p w:rsidR="002A0E6D" w:rsidRPr="00367EDE" w:rsidRDefault="002A0E6D"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Pro-face</w:t>
            </w:r>
          </w:p>
        </w:tc>
      </w:tr>
      <w:tr w:rsidR="00CF5627" w:rsidRPr="00367EDE" w:rsidTr="004100AA">
        <w:trPr>
          <w:trHeight w:val="300"/>
        </w:trPr>
        <w:tc>
          <w:tcPr>
            <w:tcW w:w="4097" w:type="dxa"/>
            <w:tcBorders>
              <w:top w:val="nil"/>
              <w:left w:val="single" w:sz="4" w:space="0" w:color="auto"/>
              <w:bottom w:val="single" w:sz="4" w:space="0" w:color="auto"/>
              <w:right w:val="single" w:sz="4" w:space="0" w:color="auto"/>
            </w:tcBorders>
            <w:shd w:val="clear" w:color="auto" w:fill="auto"/>
            <w:noWrap/>
            <w:vAlign w:val="center"/>
            <w:hideMark/>
          </w:tcPr>
          <w:p w:rsidR="002A0E6D" w:rsidRPr="00367EDE" w:rsidRDefault="002A0E6D"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FX Series Cable - CA3-CBLFX/5M-01</w:t>
            </w:r>
          </w:p>
        </w:tc>
        <w:tc>
          <w:tcPr>
            <w:tcW w:w="2314" w:type="dxa"/>
            <w:tcBorders>
              <w:top w:val="nil"/>
              <w:left w:val="nil"/>
              <w:bottom w:val="single" w:sz="4" w:space="0" w:color="auto"/>
              <w:right w:val="single" w:sz="4" w:space="0" w:color="auto"/>
            </w:tcBorders>
            <w:shd w:val="clear" w:color="000000" w:fill="000000"/>
            <w:noWrap/>
            <w:vAlign w:val="center"/>
            <w:hideMark/>
          </w:tcPr>
          <w:p w:rsidR="002A0E6D" w:rsidRPr="00367EDE" w:rsidRDefault="002A0E6D"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 </w:t>
            </w:r>
          </w:p>
        </w:tc>
        <w:tc>
          <w:tcPr>
            <w:tcW w:w="2072" w:type="dxa"/>
            <w:tcBorders>
              <w:top w:val="nil"/>
              <w:left w:val="nil"/>
              <w:bottom w:val="single" w:sz="4" w:space="0" w:color="auto"/>
              <w:right w:val="single" w:sz="4" w:space="0" w:color="auto"/>
            </w:tcBorders>
            <w:shd w:val="clear" w:color="auto" w:fill="auto"/>
            <w:noWrap/>
            <w:vAlign w:val="center"/>
            <w:hideMark/>
          </w:tcPr>
          <w:p w:rsidR="002A0E6D" w:rsidRPr="00367EDE" w:rsidRDefault="002A0E6D"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Pro-face</w:t>
            </w:r>
          </w:p>
        </w:tc>
      </w:tr>
      <w:tr w:rsidR="00CF5627" w:rsidRPr="00367EDE" w:rsidTr="004100AA">
        <w:trPr>
          <w:trHeight w:val="300"/>
        </w:trPr>
        <w:tc>
          <w:tcPr>
            <w:tcW w:w="4097" w:type="dxa"/>
            <w:tcBorders>
              <w:top w:val="nil"/>
              <w:left w:val="single" w:sz="4" w:space="0" w:color="auto"/>
              <w:bottom w:val="single" w:sz="4" w:space="0" w:color="auto"/>
              <w:right w:val="single" w:sz="4" w:space="0" w:color="auto"/>
            </w:tcBorders>
            <w:shd w:val="clear" w:color="auto" w:fill="auto"/>
            <w:noWrap/>
            <w:vAlign w:val="center"/>
            <w:hideMark/>
          </w:tcPr>
          <w:p w:rsidR="002A0E6D" w:rsidRPr="00367EDE" w:rsidRDefault="002A0E6D"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MK Grey 2 Gang Socket - British 13A</w:t>
            </w:r>
          </w:p>
        </w:tc>
        <w:tc>
          <w:tcPr>
            <w:tcW w:w="2314" w:type="dxa"/>
            <w:tcBorders>
              <w:top w:val="nil"/>
              <w:left w:val="nil"/>
              <w:bottom w:val="single" w:sz="4" w:space="0" w:color="auto"/>
              <w:right w:val="single" w:sz="4" w:space="0" w:color="auto"/>
            </w:tcBorders>
            <w:shd w:val="clear" w:color="auto" w:fill="auto"/>
            <w:noWrap/>
            <w:vAlign w:val="center"/>
            <w:hideMark/>
          </w:tcPr>
          <w:p w:rsidR="002A0E6D" w:rsidRPr="00367EDE" w:rsidRDefault="002A0E6D"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13A</w:t>
            </w:r>
          </w:p>
        </w:tc>
        <w:tc>
          <w:tcPr>
            <w:tcW w:w="2072" w:type="dxa"/>
            <w:tcBorders>
              <w:top w:val="nil"/>
              <w:left w:val="nil"/>
              <w:bottom w:val="single" w:sz="4" w:space="0" w:color="auto"/>
              <w:right w:val="single" w:sz="4" w:space="0" w:color="auto"/>
            </w:tcBorders>
            <w:shd w:val="clear" w:color="auto" w:fill="auto"/>
            <w:noWrap/>
            <w:vAlign w:val="center"/>
            <w:hideMark/>
          </w:tcPr>
          <w:p w:rsidR="002A0E6D" w:rsidRPr="00367EDE" w:rsidRDefault="002A0E6D"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MK</w:t>
            </w:r>
          </w:p>
        </w:tc>
      </w:tr>
      <w:tr w:rsidR="00CF5627" w:rsidRPr="00367EDE" w:rsidTr="004100AA">
        <w:trPr>
          <w:trHeight w:val="300"/>
        </w:trPr>
        <w:tc>
          <w:tcPr>
            <w:tcW w:w="4097" w:type="dxa"/>
            <w:tcBorders>
              <w:top w:val="nil"/>
              <w:left w:val="single" w:sz="4" w:space="0" w:color="auto"/>
              <w:bottom w:val="single" w:sz="4" w:space="0" w:color="auto"/>
              <w:right w:val="single" w:sz="4" w:space="0" w:color="auto"/>
            </w:tcBorders>
            <w:shd w:val="clear" w:color="auto" w:fill="auto"/>
            <w:noWrap/>
            <w:vAlign w:val="center"/>
            <w:hideMark/>
          </w:tcPr>
          <w:p w:rsidR="002A0E6D" w:rsidRPr="00367EDE" w:rsidRDefault="002A0E6D"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SITOP Switch Mode DIN Rail Power Supply</w:t>
            </w:r>
          </w:p>
        </w:tc>
        <w:tc>
          <w:tcPr>
            <w:tcW w:w="2314" w:type="dxa"/>
            <w:tcBorders>
              <w:top w:val="nil"/>
              <w:left w:val="nil"/>
              <w:bottom w:val="single" w:sz="4" w:space="0" w:color="auto"/>
              <w:right w:val="single" w:sz="4" w:space="0" w:color="auto"/>
            </w:tcBorders>
            <w:shd w:val="clear" w:color="auto" w:fill="auto"/>
            <w:noWrap/>
            <w:vAlign w:val="center"/>
            <w:hideMark/>
          </w:tcPr>
          <w:p w:rsidR="002A0E6D" w:rsidRPr="00367EDE" w:rsidRDefault="002A0E6D"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20A</w:t>
            </w:r>
          </w:p>
        </w:tc>
        <w:tc>
          <w:tcPr>
            <w:tcW w:w="2072" w:type="dxa"/>
            <w:tcBorders>
              <w:top w:val="nil"/>
              <w:left w:val="nil"/>
              <w:bottom w:val="single" w:sz="4" w:space="0" w:color="auto"/>
              <w:right w:val="single" w:sz="4" w:space="0" w:color="auto"/>
            </w:tcBorders>
            <w:shd w:val="clear" w:color="auto" w:fill="auto"/>
            <w:noWrap/>
            <w:vAlign w:val="center"/>
            <w:hideMark/>
          </w:tcPr>
          <w:p w:rsidR="002A0E6D" w:rsidRPr="00367EDE" w:rsidRDefault="002A0E6D"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Siemens</w:t>
            </w:r>
          </w:p>
        </w:tc>
      </w:tr>
      <w:tr w:rsidR="00CF5627" w:rsidRPr="00367EDE" w:rsidTr="004100AA">
        <w:trPr>
          <w:trHeight w:val="300"/>
        </w:trPr>
        <w:tc>
          <w:tcPr>
            <w:tcW w:w="4097" w:type="dxa"/>
            <w:tcBorders>
              <w:top w:val="nil"/>
              <w:left w:val="single" w:sz="4" w:space="0" w:color="auto"/>
              <w:bottom w:val="single" w:sz="4" w:space="0" w:color="auto"/>
              <w:right w:val="single" w:sz="4" w:space="0" w:color="auto"/>
            </w:tcBorders>
            <w:shd w:val="clear" w:color="auto" w:fill="auto"/>
            <w:noWrap/>
            <w:vAlign w:val="center"/>
            <w:hideMark/>
          </w:tcPr>
          <w:p w:rsidR="002A0E6D" w:rsidRPr="00367EDE" w:rsidRDefault="002A0E6D"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Din Rail Mount Transformer</w:t>
            </w:r>
          </w:p>
        </w:tc>
        <w:tc>
          <w:tcPr>
            <w:tcW w:w="2314" w:type="dxa"/>
            <w:tcBorders>
              <w:top w:val="nil"/>
              <w:left w:val="nil"/>
              <w:bottom w:val="single" w:sz="4" w:space="0" w:color="auto"/>
              <w:right w:val="single" w:sz="4" w:space="0" w:color="auto"/>
            </w:tcBorders>
            <w:shd w:val="clear" w:color="auto" w:fill="auto"/>
            <w:noWrap/>
            <w:vAlign w:val="center"/>
            <w:hideMark/>
          </w:tcPr>
          <w:p w:rsidR="002A0E6D" w:rsidRPr="00367EDE" w:rsidRDefault="002A0E6D"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100VA</w:t>
            </w:r>
          </w:p>
        </w:tc>
        <w:tc>
          <w:tcPr>
            <w:tcW w:w="2072" w:type="dxa"/>
            <w:tcBorders>
              <w:top w:val="nil"/>
              <w:left w:val="nil"/>
              <w:bottom w:val="single" w:sz="4" w:space="0" w:color="auto"/>
              <w:right w:val="single" w:sz="4" w:space="0" w:color="auto"/>
            </w:tcBorders>
            <w:shd w:val="clear" w:color="auto" w:fill="auto"/>
            <w:noWrap/>
            <w:vAlign w:val="center"/>
            <w:hideMark/>
          </w:tcPr>
          <w:p w:rsidR="002A0E6D" w:rsidRPr="00367EDE" w:rsidRDefault="002A0E6D"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Schneider Electric</w:t>
            </w:r>
          </w:p>
        </w:tc>
      </w:tr>
      <w:tr w:rsidR="00CF5627" w:rsidRPr="00367EDE" w:rsidTr="004100AA">
        <w:trPr>
          <w:trHeight w:val="300"/>
        </w:trPr>
        <w:tc>
          <w:tcPr>
            <w:tcW w:w="4097" w:type="dxa"/>
            <w:tcBorders>
              <w:top w:val="nil"/>
              <w:left w:val="single" w:sz="4" w:space="0" w:color="auto"/>
              <w:bottom w:val="single" w:sz="4" w:space="0" w:color="auto"/>
              <w:right w:val="single" w:sz="4" w:space="0" w:color="auto"/>
            </w:tcBorders>
            <w:shd w:val="clear" w:color="auto" w:fill="auto"/>
            <w:noWrap/>
            <w:vAlign w:val="center"/>
            <w:hideMark/>
          </w:tcPr>
          <w:p w:rsidR="002A0E6D" w:rsidRPr="00367EDE" w:rsidRDefault="002A0E6D"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PCB Mount Non-Latching Relay</w:t>
            </w:r>
          </w:p>
        </w:tc>
        <w:tc>
          <w:tcPr>
            <w:tcW w:w="2314" w:type="dxa"/>
            <w:tcBorders>
              <w:top w:val="nil"/>
              <w:left w:val="nil"/>
              <w:bottom w:val="single" w:sz="4" w:space="0" w:color="auto"/>
              <w:right w:val="single" w:sz="4" w:space="0" w:color="auto"/>
            </w:tcBorders>
            <w:shd w:val="clear" w:color="auto" w:fill="auto"/>
            <w:noWrap/>
            <w:vAlign w:val="center"/>
            <w:hideMark/>
          </w:tcPr>
          <w:p w:rsidR="002A0E6D" w:rsidRPr="00367EDE" w:rsidRDefault="002A0E6D"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24V</w:t>
            </w:r>
          </w:p>
        </w:tc>
        <w:tc>
          <w:tcPr>
            <w:tcW w:w="2072" w:type="dxa"/>
            <w:tcBorders>
              <w:top w:val="nil"/>
              <w:left w:val="nil"/>
              <w:bottom w:val="single" w:sz="4" w:space="0" w:color="auto"/>
              <w:right w:val="single" w:sz="4" w:space="0" w:color="auto"/>
            </w:tcBorders>
            <w:shd w:val="clear" w:color="auto" w:fill="auto"/>
            <w:noWrap/>
            <w:vAlign w:val="center"/>
            <w:hideMark/>
          </w:tcPr>
          <w:p w:rsidR="002A0E6D" w:rsidRPr="00367EDE" w:rsidRDefault="002A0E6D"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Omron</w:t>
            </w:r>
          </w:p>
        </w:tc>
      </w:tr>
      <w:tr w:rsidR="002A0E6D" w:rsidRPr="00367EDE" w:rsidTr="004100AA">
        <w:trPr>
          <w:trHeight w:val="300"/>
        </w:trPr>
        <w:tc>
          <w:tcPr>
            <w:tcW w:w="4097" w:type="dxa"/>
            <w:tcBorders>
              <w:top w:val="nil"/>
              <w:left w:val="single" w:sz="4" w:space="0" w:color="auto"/>
              <w:bottom w:val="single" w:sz="4" w:space="0" w:color="auto"/>
              <w:right w:val="single" w:sz="4" w:space="0" w:color="auto"/>
            </w:tcBorders>
            <w:shd w:val="clear" w:color="auto" w:fill="auto"/>
            <w:noWrap/>
            <w:vAlign w:val="center"/>
            <w:hideMark/>
          </w:tcPr>
          <w:p w:rsidR="002A0E6D" w:rsidRPr="00367EDE" w:rsidRDefault="002A0E6D"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Relay Base</w:t>
            </w:r>
          </w:p>
        </w:tc>
        <w:tc>
          <w:tcPr>
            <w:tcW w:w="2314" w:type="dxa"/>
            <w:tcBorders>
              <w:top w:val="nil"/>
              <w:left w:val="nil"/>
              <w:bottom w:val="single" w:sz="4" w:space="0" w:color="auto"/>
              <w:right w:val="single" w:sz="4" w:space="0" w:color="auto"/>
            </w:tcBorders>
            <w:shd w:val="clear" w:color="auto" w:fill="auto"/>
            <w:noWrap/>
            <w:vAlign w:val="center"/>
            <w:hideMark/>
          </w:tcPr>
          <w:p w:rsidR="002A0E6D" w:rsidRPr="00367EDE" w:rsidRDefault="002A0E6D" w:rsidP="004100AA">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24V</w:t>
            </w:r>
          </w:p>
        </w:tc>
        <w:tc>
          <w:tcPr>
            <w:tcW w:w="2072" w:type="dxa"/>
            <w:tcBorders>
              <w:top w:val="nil"/>
              <w:left w:val="nil"/>
              <w:bottom w:val="single" w:sz="4" w:space="0" w:color="auto"/>
              <w:right w:val="single" w:sz="4" w:space="0" w:color="auto"/>
            </w:tcBorders>
            <w:shd w:val="clear" w:color="auto" w:fill="auto"/>
            <w:noWrap/>
            <w:vAlign w:val="center"/>
            <w:hideMark/>
          </w:tcPr>
          <w:p w:rsidR="002A0E6D" w:rsidRPr="00367EDE" w:rsidRDefault="002A0E6D" w:rsidP="004100AA">
            <w:pPr>
              <w:keepNext/>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Omron</w:t>
            </w:r>
          </w:p>
        </w:tc>
      </w:tr>
    </w:tbl>
    <w:p w:rsidR="003F54BA" w:rsidRPr="00367EDE" w:rsidRDefault="007A56F1" w:rsidP="00367EDE">
      <w:pPr>
        <w:pStyle w:val="Caption"/>
        <w:spacing w:line="360" w:lineRule="auto"/>
        <w:jc w:val="center"/>
        <w:rPr>
          <w:rFonts w:cstheme="minorHAnsi"/>
          <w:color w:val="auto"/>
          <w:sz w:val="24"/>
          <w:szCs w:val="24"/>
        </w:rPr>
      </w:pPr>
      <w:bookmarkStart w:id="116" w:name="_Toc480913655"/>
      <w:r w:rsidRPr="00367EDE">
        <w:rPr>
          <w:rFonts w:cstheme="minorHAnsi"/>
          <w:color w:val="auto"/>
          <w:sz w:val="24"/>
          <w:szCs w:val="24"/>
        </w:rPr>
        <w:t xml:space="preserve">Figure </w:t>
      </w:r>
      <w:r w:rsidR="00262851" w:rsidRPr="00367EDE">
        <w:rPr>
          <w:rFonts w:cstheme="minorHAnsi"/>
          <w:color w:val="auto"/>
          <w:sz w:val="24"/>
          <w:szCs w:val="24"/>
        </w:rPr>
        <w:fldChar w:fldCharType="begin"/>
      </w:r>
      <w:r w:rsidR="00262851" w:rsidRPr="00367EDE">
        <w:rPr>
          <w:rFonts w:cstheme="minorHAnsi"/>
          <w:color w:val="auto"/>
          <w:sz w:val="24"/>
          <w:szCs w:val="24"/>
        </w:rPr>
        <w:instrText xml:space="preserve"> SEQ Figure \* ARABIC </w:instrText>
      </w:r>
      <w:r w:rsidR="00262851" w:rsidRPr="00367EDE">
        <w:rPr>
          <w:rFonts w:cstheme="minorHAnsi"/>
          <w:color w:val="auto"/>
          <w:sz w:val="24"/>
          <w:szCs w:val="24"/>
        </w:rPr>
        <w:fldChar w:fldCharType="separate"/>
      </w:r>
      <w:r w:rsidR="00E33894">
        <w:rPr>
          <w:rFonts w:cstheme="minorHAnsi"/>
          <w:noProof/>
          <w:color w:val="auto"/>
          <w:sz w:val="24"/>
          <w:szCs w:val="24"/>
        </w:rPr>
        <w:t>46</w:t>
      </w:r>
      <w:r w:rsidR="00262851" w:rsidRPr="00367EDE">
        <w:rPr>
          <w:rFonts w:cstheme="minorHAnsi"/>
          <w:noProof/>
          <w:color w:val="auto"/>
          <w:sz w:val="24"/>
          <w:szCs w:val="24"/>
        </w:rPr>
        <w:fldChar w:fldCharType="end"/>
      </w:r>
      <w:r w:rsidRPr="00367EDE">
        <w:rPr>
          <w:rFonts w:cstheme="minorHAnsi"/>
          <w:color w:val="auto"/>
          <w:sz w:val="24"/>
          <w:szCs w:val="24"/>
        </w:rPr>
        <w:t xml:space="preserve"> Required parts: Finished List</w:t>
      </w:r>
      <w:bookmarkEnd w:id="116"/>
    </w:p>
    <w:p w:rsidR="003F54BA" w:rsidRPr="00367EDE" w:rsidRDefault="00646F72" w:rsidP="00367EDE">
      <w:pPr>
        <w:spacing w:line="360" w:lineRule="auto"/>
        <w:rPr>
          <w:rFonts w:cstheme="minorHAnsi"/>
          <w:sz w:val="24"/>
          <w:szCs w:val="24"/>
        </w:rPr>
      </w:pPr>
      <w:r w:rsidRPr="00367EDE">
        <w:rPr>
          <w:rFonts w:cstheme="minorHAnsi"/>
          <w:sz w:val="24"/>
          <w:szCs w:val="24"/>
        </w:rPr>
        <w:t>Once the full parts list had been finished, the parts could then be sourced from the different suppliers that we use. This list was originally sent to</w:t>
      </w:r>
      <w:r w:rsidR="00A366E2" w:rsidRPr="00367EDE">
        <w:rPr>
          <w:rFonts w:cstheme="minorHAnsi"/>
          <w:sz w:val="24"/>
          <w:szCs w:val="24"/>
        </w:rPr>
        <w:t xml:space="preserve"> the main component supplier,</w:t>
      </w:r>
      <w:r w:rsidRPr="00367EDE">
        <w:rPr>
          <w:rFonts w:cstheme="minorHAnsi"/>
          <w:sz w:val="24"/>
          <w:szCs w:val="24"/>
        </w:rPr>
        <w:t xml:space="preserve"> RS</w:t>
      </w:r>
      <w:r w:rsidR="00A366E2" w:rsidRPr="00367EDE">
        <w:rPr>
          <w:rFonts w:cstheme="minorHAnsi"/>
          <w:sz w:val="24"/>
          <w:szCs w:val="24"/>
        </w:rPr>
        <w:t xml:space="preserve">. They </w:t>
      </w:r>
      <w:r w:rsidR="00933876" w:rsidRPr="00367EDE">
        <w:rPr>
          <w:rFonts w:cstheme="minorHAnsi"/>
          <w:sz w:val="24"/>
          <w:szCs w:val="24"/>
        </w:rPr>
        <w:lastRenderedPageBreak/>
        <w:t xml:space="preserve">reviewed the list </w:t>
      </w:r>
      <w:r w:rsidR="004100AA" w:rsidRPr="00367EDE">
        <w:rPr>
          <w:rFonts w:cstheme="minorHAnsi"/>
          <w:sz w:val="24"/>
          <w:szCs w:val="24"/>
        </w:rPr>
        <w:t>to see</w:t>
      </w:r>
      <w:r w:rsidRPr="00367EDE">
        <w:rPr>
          <w:rFonts w:cstheme="minorHAnsi"/>
          <w:sz w:val="24"/>
          <w:szCs w:val="24"/>
        </w:rPr>
        <w:t xml:space="preserve"> how many of the required parts they could supply, with an estimated delivery date. </w:t>
      </w:r>
    </w:p>
    <w:p w:rsidR="00646F72" w:rsidRPr="00367EDE" w:rsidRDefault="00646F72" w:rsidP="00367EDE">
      <w:pPr>
        <w:spacing w:line="360" w:lineRule="auto"/>
        <w:rPr>
          <w:rFonts w:cstheme="minorHAnsi"/>
          <w:sz w:val="24"/>
          <w:szCs w:val="24"/>
        </w:rPr>
      </w:pPr>
      <w:r w:rsidRPr="00367EDE">
        <w:rPr>
          <w:rFonts w:cstheme="minorHAnsi"/>
          <w:sz w:val="24"/>
          <w:szCs w:val="24"/>
        </w:rPr>
        <w:t>RS returned and could supply many the parts</w:t>
      </w:r>
      <w:r w:rsidR="00933876" w:rsidRPr="00367EDE">
        <w:rPr>
          <w:rFonts w:cstheme="minorHAnsi"/>
          <w:sz w:val="24"/>
          <w:szCs w:val="24"/>
        </w:rPr>
        <w:t>,</w:t>
      </w:r>
      <w:r w:rsidRPr="00367EDE">
        <w:rPr>
          <w:rFonts w:cstheme="minorHAnsi"/>
          <w:sz w:val="24"/>
          <w:szCs w:val="24"/>
        </w:rPr>
        <w:t xml:space="preserve"> however some of the parts had a long </w:t>
      </w:r>
      <w:r w:rsidR="00011A30" w:rsidRPr="00367EDE">
        <w:rPr>
          <w:rFonts w:cstheme="minorHAnsi"/>
          <w:sz w:val="24"/>
          <w:szCs w:val="24"/>
        </w:rPr>
        <w:t xml:space="preserve">lead time to </w:t>
      </w:r>
      <w:r w:rsidR="00A366E2" w:rsidRPr="00367EDE">
        <w:rPr>
          <w:rFonts w:cstheme="minorHAnsi"/>
          <w:sz w:val="24"/>
          <w:szCs w:val="24"/>
        </w:rPr>
        <w:t>delivery</w:t>
      </w:r>
      <w:r w:rsidRPr="00367EDE">
        <w:rPr>
          <w:rFonts w:cstheme="minorHAnsi"/>
          <w:sz w:val="24"/>
          <w:szCs w:val="24"/>
        </w:rPr>
        <w:t xml:space="preserve">, therefore the parts had to be sourced from elsewhere. The remaining of the list, including all the Inverters and two 25A contactors was </w:t>
      </w:r>
      <w:r w:rsidR="007C0006">
        <w:rPr>
          <w:rFonts w:cstheme="minorHAnsi"/>
          <w:sz w:val="24"/>
          <w:szCs w:val="24"/>
        </w:rPr>
        <w:t>ordered from</w:t>
      </w:r>
      <w:r w:rsidR="00607B3B">
        <w:rPr>
          <w:rFonts w:cstheme="minorHAnsi"/>
          <w:sz w:val="24"/>
          <w:szCs w:val="24"/>
        </w:rPr>
        <w:t xml:space="preserve"> </w:t>
      </w:r>
      <w:proofErr w:type="spellStart"/>
      <w:r w:rsidRPr="00367EDE">
        <w:rPr>
          <w:rFonts w:cstheme="minorHAnsi"/>
          <w:sz w:val="24"/>
          <w:szCs w:val="24"/>
        </w:rPr>
        <w:t>Routeco</w:t>
      </w:r>
      <w:proofErr w:type="spellEnd"/>
      <w:r w:rsidR="00607B3B">
        <w:rPr>
          <w:rFonts w:cstheme="minorHAnsi"/>
          <w:sz w:val="24"/>
          <w:szCs w:val="24"/>
        </w:rPr>
        <w:t xml:space="preserve">. </w:t>
      </w:r>
      <w:r w:rsidR="007A56F1" w:rsidRPr="00367EDE">
        <w:rPr>
          <w:rFonts w:cstheme="minorHAnsi"/>
          <w:sz w:val="24"/>
          <w:szCs w:val="24"/>
        </w:rPr>
        <w:t>See Appendix for complete list.</w:t>
      </w:r>
    </w:p>
    <w:p w:rsidR="00646F72" w:rsidRPr="00367EDE" w:rsidRDefault="00646F72" w:rsidP="00367EDE">
      <w:pPr>
        <w:spacing w:line="360" w:lineRule="auto"/>
        <w:rPr>
          <w:rFonts w:cstheme="minorHAnsi"/>
          <w:sz w:val="24"/>
          <w:szCs w:val="24"/>
        </w:rPr>
      </w:pPr>
      <w:r w:rsidRPr="00367EDE">
        <w:rPr>
          <w:rFonts w:cstheme="minorHAnsi"/>
          <w:sz w:val="24"/>
          <w:szCs w:val="24"/>
        </w:rPr>
        <w:t xml:space="preserve">Once all parts could be ordered, the Costing Matrix was then produced. </w:t>
      </w:r>
    </w:p>
    <w:p w:rsidR="00A366E2" w:rsidRPr="00367EDE" w:rsidRDefault="00A366E2" w:rsidP="00367EDE">
      <w:pPr>
        <w:spacing w:line="360" w:lineRule="auto"/>
        <w:rPr>
          <w:rFonts w:cstheme="minorHAnsi"/>
          <w:sz w:val="24"/>
          <w:szCs w:val="24"/>
        </w:rPr>
      </w:pPr>
    </w:p>
    <w:p w:rsidR="00A366E2" w:rsidRPr="00367EDE" w:rsidRDefault="00A366E2" w:rsidP="00367EDE">
      <w:pPr>
        <w:spacing w:line="360" w:lineRule="auto"/>
        <w:rPr>
          <w:rFonts w:cstheme="minorHAnsi"/>
          <w:sz w:val="24"/>
          <w:szCs w:val="24"/>
        </w:rPr>
      </w:pPr>
    </w:p>
    <w:p w:rsidR="00A366E2" w:rsidRPr="00367EDE" w:rsidRDefault="00A366E2" w:rsidP="00367EDE">
      <w:pPr>
        <w:spacing w:line="360" w:lineRule="auto"/>
        <w:rPr>
          <w:rFonts w:cstheme="minorHAnsi"/>
          <w:sz w:val="24"/>
          <w:szCs w:val="24"/>
        </w:rPr>
      </w:pPr>
    </w:p>
    <w:p w:rsidR="00A366E2" w:rsidRPr="00367EDE" w:rsidRDefault="00A366E2" w:rsidP="00367EDE">
      <w:pPr>
        <w:spacing w:line="360" w:lineRule="auto"/>
        <w:rPr>
          <w:rFonts w:cstheme="minorHAnsi"/>
          <w:sz w:val="24"/>
          <w:szCs w:val="24"/>
        </w:rPr>
      </w:pPr>
    </w:p>
    <w:p w:rsidR="00A366E2" w:rsidRPr="00367EDE" w:rsidRDefault="00A366E2" w:rsidP="00367EDE">
      <w:pPr>
        <w:spacing w:line="360" w:lineRule="auto"/>
        <w:rPr>
          <w:rFonts w:cstheme="minorHAnsi"/>
          <w:sz w:val="24"/>
          <w:szCs w:val="24"/>
        </w:rPr>
      </w:pPr>
    </w:p>
    <w:p w:rsidR="00A366E2" w:rsidRPr="00367EDE" w:rsidRDefault="00A366E2" w:rsidP="00367EDE">
      <w:pPr>
        <w:spacing w:line="360" w:lineRule="auto"/>
        <w:rPr>
          <w:rFonts w:cstheme="minorHAnsi"/>
          <w:sz w:val="24"/>
          <w:szCs w:val="24"/>
        </w:rPr>
      </w:pPr>
    </w:p>
    <w:p w:rsidR="00A366E2" w:rsidRPr="00367EDE" w:rsidRDefault="00A366E2" w:rsidP="00367EDE">
      <w:pPr>
        <w:spacing w:line="360" w:lineRule="auto"/>
        <w:rPr>
          <w:rFonts w:cstheme="minorHAnsi"/>
          <w:sz w:val="24"/>
          <w:szCs w:val="24"/>
        </w:rPr>
      </w:pPr>
    </w:p>
    <w:p w:rsidR="00A366E2" w:rsidRPr="00367EDE" w:rsidRDefault="00A366E2" w:rsidP="00367EDE">
      <w:pPr>
        <w:spacing w:line="360" w:lineRule="auto"/>
        <w:rPr>
          <w:rFonts w:cstheme="minorHAnsi"/>
          <w:sz w:val="24"/>
          <w:szCs w:val="24"/>
        </w:rPr>
      </w:pPr>
    </w:p>
    <w:p w:rsidR="00A366E2" w:rsidRPr="00367EDE" w:rsidRDefault="00A366E2" w:rsidP="00367EDE">
      <w:pPr>
        <w:spacing w:line="360" w:lineRule="auto"/>
        <w:rPr>
          <w:rFonts w:cstheme="minorHAnsi"/>
          <w:sz w:val="24"/>
          <w:szCs w:val="24"/>
        </w:rPr>
      </w:pPr>
    </w:p>
    <w:p w:rsidR="00A366E2" w:rsidRPr="00367EDE" w:rsidRDefault="00A366E2" w:rsidP="00367EDE">
      <w:pPr>
        <w:spacing w:line="360" w:lineRule="auto"/>
        <w:rPr>
          <w:rFonts w:cstheme="minorHAnsi"/>
          <w:sz w:val="24"/>
          <w:szCs w:val="24"/>
        </w:rPr>
      </w:pPr>
    </w:p>
    <w:p w:rsidR="00A366E2" w:rsidRPr="00367EDE" w:rsidRDefault="00A366E2" w:rsidP="00367EDE">
      <w:pPr>
        <w:spacing w:line="360" w:lineRule="auto"/>
        <w:rPr>
          <w:rFonts w:cstheme="minorHAnsi"/>
          <w:sz w:val="24"/>
          <w:szCs w:val="24"/>
        </w:rPr>
      </w:pPr>
    </w:p>
    <w:p w:rsidR="00A366E2" w:rsidRPr="00367EDE" w:rsidRDefault="00A366E2" w:rsidP="00367EDE">
      <w:pPr>
        <w:spacing w:line="360" w:lineRule="auto"/>
        <w:rPr>
          <w:rFonts w:cstheme="minorHAnsi"/>
          <w:sz w:val="24"/>
          <w:szCs w:val="24"/>
        </w:rPr>
      </w:pPr>
    </w:p>
    <w:p w:rsidR="00A366E2" w:rsidRPr="00367EDE" w:rsidRDefault="00A366E2" w:rsidP="00367EDE">
      <w:pPr>
        <w:spacing w:line="360" w:lineRule="auto"/>
        <w:rPr>
          <w:rFonts w:cstheme="minorHAnsi"/>
          <w:sz w:val="24"/>
          <w:szCs w:val="24"/>
        </w:rPr>
      </w:pPr>
    </w:p>
    <w:p w:rsidR="00A366E2" w:rsidRPr="00367EDE" w:rsidRDefault="00A366E2" w:rsidP="00367EDE">
      <w:pPr>
        <w:spacing w:line="360" w:lineRule="auto"/>
        <w:rPr>
          <w:rFonts w:cstheme="minorHAnsi"/>
          <w:sz w:val="24"/>
          <w:szCs w:val="24"/>
        </w:rPr>
      </w:pPr>
    </w:p>
    <w:p w:rsidR="00A366E2" w:rsidRPr="00367EDE" w:rsidRDefault="00A366E2" w:rsidP="00367EDE">
      <w:pPr>
        <w:spacing w:line="360" w:lineRule="auto"/>
        <w:rPr>
          <w:rFonts w:cstheme="minorHAnsi"/>
          <w:sz w:val="24"/>
          <w:szCs w:val="24"/>
        </w:rPr>
      </w:pPr>
    </w:p>
    <w:p w:rsidR="001830A2" w:rsidRPr="004100AA" w:rsidRDefault="00C72987" w:rsidP="00367EDE">
      <w:pPr>
        <w:pStyle w:val="Heading1"/>
        <w:numPr>
          <w:ilvl w:val="0"/>
          <w:numId w:val="1"/>
        </w:numPr>
        <w:spacing w:line="360" w:lineRule="auto"/>
        <w:rPr>
          <w:rFonts w:asciiTheme="minorHAnsi" w:hAnsiTheme="minorHAnsi" w:cstheme="minorHAnsi"/>
          <w:color w:val="auto"/>
          <w:sz w:val="28"/>
          <w:szCs w:val="24"/>
        </w:rPr>
      </w:pPr>
      <w:bookmarkStart w:id="117" w:name="_Toc480913596"/>
      <w:r w:rsidRPr="004100AA">
        <w:rPr>
          <w:rFonts w:asciiTheme="minorHAnsi" w:hAnsiTheme="minorHAnsi" w:cstheme="minorHAnsi"/>
          <w:color w:val="auto"/>
          <w:sz w:val="28"/>
          <w:szCs w:val="24"/>
        </w:rPr>
        <w:t>Costing Matrix</w:t>
      </w:r>
      <w:bookmarkEnd w:id="117"/>
    </w:p>
    <w:p w:rsidR="00CE1494" w:rsidRPr="00367EDE" w:rsidRDefault="00CE1494" w:rsidP="00367EDE">
      <w:pPr>
        <w:spacing w:line="360" w:lineRule="auto"/>
        <w:rPr>
          <w:rFonts w:cstheme="minorHAnsi"/>
          <w:sz w:val="24"/>
          <w:szCs w:val="24"/>
        </w:rPr>
      </w:pPr>
    </w:p>
    <w:p w:rsidR="00CE1494" w:rsidRPr="00367EDE" w:rsidRDefault="00CE1494" w:rsidP="00367EDE">
      <w:pPr>
        <w:spacing w:line="360" w:lineRule="auto"/>
        <w:rPr>
          <w:rFonts w:cstheme="minorHAnsi"/>
          <w:sz w:val="24"/>
          <w:szCs w:val="24"/>
        </w:rPr>
      </w:pPr>
      <w:r w:rsidRPr="00367EDE">
        <w:rPr>
          <w:rFonts w:cstheme="minorHAnsi"/>
          <w:sz w:val="24"/>
          <w:szCs w:val="24"/>
        </w:rPr>
        <w:lastRenderedPageBreak/>
        <w:t>A Costing Matrix is a spreadsheet designed to put all the project costs in one place, making a clear table to see exactly where the money has been spent. It can be added to over time, and gives a final cost of the project.</w:t>
      </w:r>
    </w:p>
    <w:p w:rsidR="00CE1494" w:rsidRPr="00367EDE" w:rsidRDefault="00CE1494" w:rsidP="00367EDE">
      <w:pPr>
        <w:spacing w:line="360" w:lineRule="auto"/>
        <w:rPr>
          <w:rFonts w:cstheme="minorHAnsi"/>
          <w:sz w:val="24"/>
          <w:szCs w:val="24"/>
        </w:rPr>
      </w:pPr>
      <w:r w:rsidRPr="00367EDE">
        <w:rPr>
          <w:rFonts w:cstheme="minorHAnsi"/>
          <w:sz w:val="24"/>
          <w:szCs w:val="24"/>
        </w:rPr>
        <w:t>Using the parts list previously produced, the Costing Matrix was made up using the information provided by the Suppliers.</w:t>
      </w:r>
    </w:p>
    <w:p w:rsidR="00CE1494" w:rsidRPr="00367EDE" w:rsidRDefault="00CE1494" w:rsidP="00367EDE">
      <w:pPr>
        <w:spacing w:line="360" w:lineRule="auto"/>
        <w:rPr>
          <w:rFonts w:cstheme="minorHAnsi"/>
          <w:sz w:val="24"/>
          <w:szCs w:val="24"/>
        </w:rPr>
      </w:pPr>
      <w:r w:rsidRPr="00367EDE">
        <w:rPr>
          <w:rFonts w:cstheme="minorHAnsi"/>
          <w:sz w:val="24"/>
          <w:szCs w:val="24"/>
        </w:rPr>
        <w:t xml:space="preserve">The list made included all the parts, with a Unit Cost and Quantity added. These were then multiplied which gave the overall price for each part. Discount was given on some of the parts so this was also considered on the Matrix Spreadsheet. Once all the initial costs had been calculated, it was then possible to get a final sum of the components. </w:t>
      </w:r>
    </w:p>
    <w:p w:rsidR="00CE1494" w:rsidRPr="00367EDE" w:rsidRDefault="00CE1494" w:rsidP="00367EDE">
      <w:pPr>
        <w:spacing w:line="360" w:lineRule="auto"/>
        <w:rPr>
          <w:rFonts w:cstheme="minorHAnsi"/>
          <w:sz w:val="24"/>
          <w:szCs w:val="24"/>
        </w:rPr>
      </w:pPr>
      <w:r w:rsidRPr="00367EDE">
        <w:rPr>
          <w:rFonts w:cstheme="minorHAnsi"/>
          <w:sz w:val="24"/>
          <w:szCs w:val="24"/>
        </w:rPr>
        <w:t>Included in the final Costing Matrix:</w:t>
      </w:r>
    </w:p>
    <w:p w:rsidR="00CE1494" w:rsidRPr="00367EDE" w:rsidRDefault="00CE1494" w:rsidP="00367EDE">
      <w:pPr>
        <w:pStyle w:val="ListParagraph"/>
        <w:numPr>
          <w:ilvl w:val="0"/>
          <w:numId w:val="35"/>
        </w:numPr>
        <w:spacing w:line="360" w:lineRule="auto"/>
        <w:rPr>
          <w:rFonts w:cstheme="minorHAnsi"/>
          <w:sz w:val="24"/>
          <w:szCs w:val="24"/>
        </w:rPr>
      </w:pPr>
      <w:r w:rsidRPr="00367EDE">
        <w:rPr>
          <w:rFonts w:cstheme="minorHAnsi"/>
          <w:sz w:val="24"/>
          <w:szCs w:val="24"/>
        </w:rPr>
        <w:t>Components</w:t>
      </w:r>
    </w:p>
    <w:p w:rsidR="00CE1494" w:rsidRPr="00367EDE" w:rsidRDefault="00CE1494" w:rsidP="00367EDE">
      <w:pPr>
        <w:pStyle w:val="ListParagraph"/>
        <w:numPr>
          <w:ilvl w:val="0"/>
          <w:numId w:val="35"/>
        </w:numPr>
        <w:spacing w:line="360" w:lineRule="auto"/>
        <w:rPr>
          <w:rFonts w:cstheme="minorHAnsi"/>
          <w:sz w:val="24"/>
          <w:szCs w:val="24"/>
        </w:rPr>
      </w:pPr>
      <w:r w:rsidRPr="00367EDE">
        <w:rPr>
          <w:rFonts w:cstheme="minorHAnsi"/>
          <w:sz w:val="24"/>
          <w:szCs w:val="24"/>
        </w:rPr>
        <w:t>Rating</w:t>
      </w:r>
    </w:p>
    <w:p w:rsidR="00CE1494" w:rsidRPr="00367EDE" w:rsidRDefault="00CE1494" w:rsidP="00367EDE">
      <w:pPr>
        <w:pStyle w:val="ListParagraph"/>
        <w:numPr>
          <w:ilvl w:val="0"/>
          <w:numId w:val="35"/>
        </w:numPr>
        <w:spacing w:line="360" w:lineRule="auto"/>
        <w:rPr>
          <w:rFonts w:cstheme="minorHAnsi"/>
          <w:sz w:val="24"/>
          <w:szCs w:val="24"/>
        </w:rPr>
      </w:pPr>
      <w:r w:rsidRPr="00367EDE">
        <w:rPr>
          <w:rFonts w:cstheme="minorHAnsi"/>
          <w:sz w:val="24"/>
          <w:szCs w:val="24"/>
        </w:rPr>
        <w:t>Supplier</w:t>
      </w:r>
    </w:p>
    <w:p w:rsidR="00CE1494" w:rsidRPr="00367EDE" w:rsidRDefault="00CE1494" w:rsidP="00367EDE">
      <w:pPr>
        <w:pStyle w:val="ListParagraph"/>
        <w:numPr>
          <w:ilvl w:val="0"/>
          <w:numId w:val="35"/>
        </w:numPr>
        <w:spacing w:line="360" w:lineRule="auto"/>
        <w:rPr>
          <w:rFonts w:cstheme="minorHAnsi"/>
          <w:sz w:val="24"/>
          <w:szCs w:val="24"/>
        </w:rPr>
      </w:pPr>
      <w:r w:rsidRPr="00367EDE">
        <w:rPr>
          <w:rFonts w:cstheme="minorHAnsi"/>
          <w:sz w:val="24"/>
          <w:szCs w:val="24"/>
        </w:rPr>
        <w:t>Unit Cost</w:t>
      </w:r>
    </w:p>
    <w:p w:rsidR="00CE1494" w:rsidRPr="00367EDE" w:rsidRDefault="00CE1494" w:rsidP="00367EDE">
      <w:pPr>
        <w:pStyle w:val="ListParagraph"/>
        <w:numPr>
          <w:ilvl w:val="0"/>
          <w:numId w:val="35"/>
        </w:numPr>
        <w:spacing w:line="360" w:lineRule="auto"/>
        <w:rPr>
          <w:rFonts w:cstheme="minorHAnsi"/>
          <w:sz w:val="24"/>
          <w:szCs w:val="24"/>
        </w:rPr>
      </w:pPr>
      <w:r w:rsidRPr="00367EDE">
        <w:rPr>
          <w:rFonts w:cstheme="minorHAnsi"/>
          <w:sz w:val="24"/>
          <w:szCs w:val="24"/>
        </w:rPr>
        <w:t>Quantity</w:t>
      </w:r>
    </w:p>
    <w:p w:rsidR="00CE1494" w:rsidRPr="00367EDE" w:rsidRDefault="00CE1494" w:rsidP="00367EDE">
      <w:pPr>
        <w:pStyle w:val="ListParagraph"/>
        <w:numPr>
          <w:ilvl w:val="0"/>
          <w:numId w:val="35"/>
        </w:numPr>
        <w:spacing w:line="360" w:lineRule="auto"/>
        <w:rPr>
          <w:rFonts w:cstheme="minorHAnsi"/>
          <w:sz w:val="24"/>
          <w:szCs w:val="24"/>
        </w:rPr>
      </w:pPr>
      <w:r w:rsidRPr="00367EDE">
        <w:rPr>
          <w:rFonts w:cstheme="minorHAnsi"/>
          <w:sz w:val="24"/>
          <w:szCs w:val="24"/>
        </w:rPr>
        <w:t>Discount (%)</w:t>
      </w:r>
    </w:p>
    <w:p w:rsidR="00CE1494" w:rsidRPr="00367EDE" w:rsidRDefault="00CE1494" w:rsidP="00367EDE">
      <w:pPr>
        <w:pStyle w:val="ListParagraph"/>
        <w:numPr>
          <w:ilvl w:val="0"/>
          <w:numId w:val="35"/>
        </w:numPr>
        <w:spacing w:line="360" w:lineRule="auto"/>
        <w:rPr>
          <w:rFonts w:cstheme="minorHAnsi"/>
          <w:sz w:val="24"/>
          <w:szCs w:val="24"/>
        </w:rPr>
      </w:pPr>
      <w:r w:rsidRPr="00367EDE">
        <w:rPr>
          <w:rFonts w:cstheme="minorHAnsi"/>
          <w:sz w:val="24"/>
          <w:szCs w:val="24"/>
        </w:rPr>
        <w:t>Final Order Price</w:t>
      </w:r>
    </w:p>
    <w:p w:rsidR="00CE1494" w:rsidRPr="00367EDE" w:rsidRDefault="00CE1494" w:rsidP="00367EDE">
      <w:pPr>
        <w:spacing w:line="360" w:lineRule="auto"/>
        <w:rPr>
          <w:rFonts w:cstheme="minorHAnsi"/>
          <w:sz w:val="24"/>
          <w:szCs w:val="24"/>
        </w:rPr>
      </w:pPr>
      <w:r w:rsidRPr="00367EDE">
        <w:rPr>
          <w:rFonts w:cstheme="minorHAnsi"/>
          <w:sz w:val="24"/>
          <w:szCs w:val="24"/>
        </w:rPr>
        <w:t xml:space="preserve">The most expensive unit to buy was the PLC at £997.00 which dramatically </w:t>
      </w:r>
      <w:r w:rsidR="00011A30" w:rsidRPr="00367EDE">
        <w:rPr>
          <w:rFonts w:cstheme="minorHAnsi"/>
          <w:sz w:val="24"/>
          <w:szCs w:val="24"/>
        </w:rPr>
        <w:t xml:space="preserve">increased the overall </w:t>
      </w:r>
      <w:r w:rsidR="00A366E2" w:rsidRPr="00367EDE">
        <w:rPr>
          <w:rFonts w:cstheme="minorHAnsi"/>
          <w:sz w:val="24"/>
          <w:szCs w:val="24"/>
        </w:rPr>
        <w:t>cost</w:t>
      </w:r>
      <w:r w:rsidRPr="00367EDE">
        <w:rPr>
          <w:rFonts w:cstheme="minorHAnsi"/>
          <w:sz w:val="24"/>
          <w:szCs w:val="24"/>
        </w:rPr>
        <w:t>, with the HMI screen costing a total of £532.80. Although these costs are high, they provide state-of-the-art control over the Prover system, and allow the complete control required.</w:t>
      </w:r>
    </w:p>
    <w:p w:rsidR="007E6938" w:rsidRDefault="00CE1494" w:rsidP="00367EDE">
      <w:pPr>
        <w:spacing w:line="360" w:lineRule="auto"/>
        <w:rPr>
          <w:rFonts w:cstheme="minorHAnsi"/>
          <w:sz w:val="24"/>
          <w:szCs w:val="24"/>
        </w:rPr>
      </w:pPr>
      <w:r w:rsidRPr="00367EDE">
        <w:rPr>
          <w:rFonts w:cstheme="minorHAnsi"/>
          <w:sz w:val="24"/>
          <w:szCs w:val="24"/>
        </w:rPr>
        <w:t xml:space="preserve">However, the savings outweigh the </w:t>
      </w:r>
      <w:r w:rsidR="007E6938" w:rsidRPr="00367EDE">
        <w:rPr>
          <w:rFonts w:cstheme="minorHAnsi"/>
          <w:sz w:val="24"/>
          <w:szCs w:val="24"/>
        </w:rPr>
        <w:t xml:space="preserve">spending in the project as some older parts were used. When looking to buy a new Panel the prices being supplied were more than £8000, this would have </w:t>
      </w:r>
      <w:r w:rsidR="007C0006">
        <w:rPr>
          <w:rFonts w:cstheme="minorHAnsi"/>
          <w:sz w:val="24"/>
          <w:szCs w:val="24"/>
        </w:rPr>
        <w:t xml:space="preserve">more than </w:t>
      </w:r>
      <w:r w:rsidR="007E6938" w:rsidRPr="00367EDE">
        <w:rPr>
          <w:rFonts w:cstheme="minorHAnsi"/>
          <w:sz w:val="24"/>
          <w:szCs w:val="24"/>
        </w:rPr>
        <w:t>doubled the spending in the project. Sourcing an older Panel enabled this money to be saved and possibly spent on other parts of the project.</w:t>
      </w:r>
      <w:r w:rsidR="00A366E2" w:rsidRPr="00367EDE">
        <w:rPr>
          <w:rFonts w:cstheme="minorHAnsi"/>
          <w:sz w:val="24"/>
          <w:szCs w:val="24"/>
        </w:rPr>
        <w:t xml:space="preserve"> See Appendix for full Costing Matrix.</w:t>
      </w:r>
      <w:r w:rsidR="00B923B9" w:rsidRPr="00367EDE">
        <w:rPr>
          <w:rFonts w:cstheme="minorHAnsi"/>
          <w:sz w:val="24"/>
          <w:szCs w:val="24"/>
        </w:rPr>
        <w:t xml:space="preserve"> </w:t>
      </w:r>
      <w:r w:rsidR="007E6938" w:rsidRPr="00367EDE">
        <w:rPr>
          <w:rFonts w:cstheme="minorHAnsi"/>
          <w:sz w:val="24"/>
          <w:szCs w:val="24"/>
        </w:rPr>
        <w:t xml:space="preserve">On the next page, the </w:t>
      </w:r>
      <w:r w:rsidR="00B923B9" w:rsidRPr="00367EDE">
        <w:rPr>
          <w:rFonts w:cstheme="minorHAnsi"/>
          <w:sz w:val="24"/>
          <w:szCs w:val="24"/>
        </w:rPr>
        <w:t xml:space="preserve">shortened version </w:t>
      </w:r>
      <w:r w:rsidR="007E6938" w:rsidRPr="00367EDE">
        <w:rPr>
          <w:rFonts w:cstheme="minorHAnsi"/>
          <w:sz w:val="24"/>
          <w:szCs w:val="24"/>
        </w:rPr>
        <w:t>can be found.</w:t>
      </w:r>
    </w:p>
    <w:p w:rsidR="00106F45" w:rsidRDefault="00106F45" w:rsidP="00367EDE">
      <w:pPr>
        <w:spacing w:line="360" w:lineRule="auto"/>
        <w:rPr>
          <w:rFonts w:cstheme="minorHAnsi"/>
          <w:sz w:val="24"/>
          <w:szCs w:val="24"/>
        </w:rPr>
      </w:pPr>
      <w:r>
        <w:rPr>
          <w:noProof/>
          <w:lang w:eastAsia="en-GB"/>
        </w:rPr>
        <w:lastRenderedPageBreak/>
        <mc:AlternateContent>
          <mc:Choice Requires="wps">
            <w:drawing>
              <wp:anchor distT="0" distB="0" distL="114300" distR="114300" simplePos="0" relativeHeight="251743744" behindDoc="1" locked="0" layoutInCell="1" allowOverlap="1" wp14:anchorId="45257A19" wp14:editId="49C9FB68">
                <wp:simplePos x="0" y="0"/>
                <wp:positionH relativeFrom="column">
                  <wp:posOffset>0</wp:posOffset>
                </wp:positionH>
                <wp:positionV relativeFrom="paragraph">
                  <wp:posOffset>8458835</wp:posOffset>
                </wp:positionV>
                <wp:extent cx="5819775" cy="635"/>
                <wp:effectExtent l="0" t="0" r="9525" b="18415"/>
                <wp:wrapTight wrapText="bothSides">
                  <wp:wrapPolygon edited="0">
                    <wp:start x="0" y="0"/>
                    <wp:lineTo x="0" y="0"/>
                    <wp:lineTo x="21565" y="0"/>
                    <wp:lineTo x="21565" y="0"/>
                    <wp:lineTo x="0" y="0"/>
                  </wp:wrapPolygon>
                </wp:wrapTight>
                <wp:docPr id="236" name="Text Box 236"/>
                <wp:cNvGraphicFramePr/>
                <a:graphic xmlns:a="http://schemas.openxmlformats.org/drawingml/2006/main">
                  <a:graphicData uri="http://schemas.microsoft.com/office/word/2010/wordprocessingShape">
                    <wps:wsp>
                      <wps:cNvSpPr txBox="1"/>
                      <wps:spPr>
                        <a:xfrm>
                          <a:off x="0" y="0"/>
                          <a:ext cx="5819775" cy="635"/>
                        </a:xfrm>
                        <a:prstGeom prst="rect">
                          <a:avLst/>
                        </a:prstGeom>
                        <a:solidFill>
                          <a:prstClr val="white"/>
                        </a:solidFill>
                        <a:ln>
                          <a:noFill/>
                        </a:ln>
                      </wps:spPr>
                      <wps:txbx>
                        <w:txbxContent>
                          <w:p w:rsidR="0024244D" w:rsidRPr="0066588E" w:rsidRDefault="0024244D" w:rsidP="00106F45">
                            <w:pPr>
                              <w:pStyle w:val="Caption"/>
                              <w:jc w:val="center"/>
                              <w:rPr>
                                <w:noProof/>
                              </w:rPr>
                            </w:pPr>
                            <w:bookmarkStart w:id="118" w:name="_Toc480913656"/>
                            <w:r>
                              <w:t xml:space="preserve">Figure </w:t>
                            </w:r>
                            <w:r w:rsidR="00A63AD3">
                              <w:fldChar w:fldCharType="begin"/>
                            </w:r>
                            <w:r w:rsidR="00A63AD3">
                              <w:instrText xml:space="preserve"> SEQ Figure \* ARABIC </w:instrText>
                            </w:r>
                            <w:r w:rsidR="00A63AD3">
                              <w:fldChar w:fldCharType="separate"/>
                            </w:r>
                            <w:r w:rsidR="00E33894">
                              <w:rPr>
                                <w:noProof/>
                              </w:rPr>
                              <w:t>47</w:t>
                            </w:r>
                            <w:r w:rsidR="00A63AD3">
                              <w:rPr>
                                <w:noProof/>
                              </w:rPr>
                              <w:fldChar w:fldCharType="end"/>
                            </w:r>
                            <w:r>
                              <w:t xml:space="preserve"> Costing Matrix</w:t>
                            </w:r>
                            <w:bookmarkEnd w:id="11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5257A19" id="Text Box 236" o:spid="_x0000_s1072" type="#_x0000_t202" style="position:absolute;margin-left:0;margin-top:666.05pt;width:458.25pt;height:.05pt;z-index:-2510371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" stroked="f">
                <v:textbox style="mso-fit-shape-to-text:t" inset="0,0,0,0">
                  <w:txbxContent>
                    <w:p w:rsidR="0024244D" w:rsidRPr="0066588E" w:rsidRDefault="0024244D" w:rsidP="00106F45">
                      <w:pPr>
                        <w:pStyle w:val="Caption"/>
                        <w:jc w:val="center"/>
                        <w:rPr>
                          <w:noProof/>
                        </w:rPr>
                      </w:pPr>
                      <w:bookmarkStart w:id="196" w:name="_Toc480913656"/>
                      <w:r>
                        <w:t xml:space="preserve">Figure </w:t>
                      </w:r>
                      <w:fldSimple w:instr=" SEQ Figure \* ARABIC ">
                        <w:r w:rsidR="00E33894">
                          <w:rPr>
                            <w:noProof/>
                          </w:rPr>
                          <w:t>47</w:t>
                        </w:r>
                      </w:fldSimple>
                      <w:r>
                        <w:t xml:space="preserve"> Costing Matrix</w:t>
                      </w:r>
                      <w:bookmarkEnd w:id="196"/>
                    </w:p>
                  </w:txbxContent>
                </v:textbox>
                <w10:wrap type="tight"/>
              </v:shape>
            </w:pict>
          </mc:Fallback>
        </mc:AlternateContent>
      </w:r>
      <w:r>
        <w:rPr>
          <w:noProof/>
          <w:lang w:eastAsia="en-GB"/>
        </w:rPr>
        <w:drawing>
          <wp:anchor distT="0" distB="0" distL="114300" distR="114300" simplePos="0" relativeHeight="251742720" behindDoc="1" locked="0" layoutInCell="1" allowOverlap="1">
            <wp:simplePos x="0" y="0"/>
            <wp:positionH relativeFrom="column">
              <wp:posOffset>0</wp:posOffset>
            </wp:positionH>
            <wp:positionV relativeFrom="paragraph">
              <wp:posOffset>-9525</wp:posOffset>
            </wp:positionV>
            <wp:extent cx="5819775" cy="8411210"/>
            <wp:effectExtent l="0" t="0" r="9525" b="8890"/>
            <wp:wrapTight wrapText="bothSides">
              <wp:wrapPolygon edited="0">
                <wp:start x="0" y="0"/>
                <wp:lineTo x="0" y="21574"/>
                <wp:lineTo x="21565" y="21574"/>
                <wp:lineTo x="21565"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4">
                      <a:extLst>
                        <a:ext uri="{28A0092B-C50C-407E-A947-70E740481C1C}">
                          <a14:useLocalDpi xmlns:a14="http://schemas.microsoft.com/office/drawing/2010/main" val="0"/>
                        </a:ext>
                      </a:extLst>
                    </a:blip>
                    <a:stretch>
                      <a:fillRect/>
                    </a:stretch>
                  </pic:blipFill>
                  <pic:spPr>
                    <a:xfrm>
                      <a:off x="0" y="0"/>
                      <a:ext cx="5819775" cy="8411210"/>
                    </a:xfrm>
                    <a:prstGeom prst="rect">
                      <a:avLst/>
                    </a:prstGeom>
                  </pic:spPr>
                </pic:pic>
              </a:graphicData>
            </a:graphic>
            <wp14:sizeRelH relativeFrom="page">
              <wp14:pctWidth>0</wp14:pctWidth>
            </wp14:sizeRelH>
            <wp14:sizeRelV relativeFrom="page">
              <wp14:pctHeight>0</wp14:pctHeight>
            </wp14:sizeRelV>
          </wp:anchor>
        </w:drawing>
      </w:r>
    </w:p>
    <w:p w:rsidR="008565C9" w:rsidRPr="008D626B" w:rsidRDefault="008565C9" w:rsidP="00367EDE">
      <w:pPr>
        <w:pStyle w:val="Heading1"/>
        <w:numPr>
          <w:ilvl w:val="0"/>
          <w:numId w:val="1"/>
        </w:numPr>
        <w:spacing w:line="360" w:lineRule="auto"/>
        <w:rPr>
          <w:rFonts w:asciiTheme="minorHAnsi" w:hAnsiTheme="minorHAnsi" w:cstheme="minorHAnsi"/>
          <w:color w:val="auto"/>
          <w:sz w:val="28"/>
          <w:szCs w:val="24"/>
        </w:rPr>
      </w:pPr>
      <w:bookmarkStart w:id="119" w:name="_Toc480913597"/>
      <w:r w:rsidRPr="008D626B">
        <w:rPr>
          <w:rFonts w:asciiTheme="minorHAnsi" w:hAnsiTheme="minorHAnsi" w:cstheme="minorHAnsi"/>
          <w:color w:val="auto"/>
          <w:sz w:val="28"/>
          <w:szCs w:val="24"/>
        </w:rPr>
        <w:lastRenderedPageBreak/>
        <w:t>Regulations</w:t>
      </w:r>
      <w:bookmarkEnd w:id="119"/>
    </w:p>
    <w:p w:rsidR="008565C9" w:rsidRPr="00367EDE" w:rsidRDefault="008565C9" w:rsidP="00367EDE">
      <w:pPr>
        <w:spacing w:line="360" w:lineRule="auto"/>
        <w:rPr>
          <w:rFonts w:cstheme="minorHAnsi"/>
          <w:sz w:val="24"/>
          <w:szCs w:val="24"/>
        </w:rPr>
      </w:pPr>
    </w:p>
    <w:p w:rsidR="008565C9" w:rsidRPr="00367EDE" w:rsidRDefault="008565C9" w:rsidP="00367EDE">
      <w:pPr>
        <w:spacing w:line="360" w:lineRule="auto"/>
        <w:rPr>
          <w:rFonts w:cstheme="minorHAnsi"/>
          <w:sz w:val="24"/>
          <w:szCs w:val="24"/>
        </w:rPr>
      </w:pPr>
      <w:r w:rsidRPr="00367EDE">
        <w:rPr>
          <w:rFonts w:cstheme="minorHAnsi"/>
          <w:sz w:val="24"/>
          <w:szCs w:val="24"/>
        </w:rPr>
        <w:t>Before beginning the wiring for the main panel and Prover, it was important to find all the details with regards to the Regulations that maybe involved. These were found before the design of the panel was taken place, as it allowed for any adjustments that may have to be made to suit the regulations.</w:t>
      </w:r>
    </w:p>
    <w:p w:rsidR="008565C9" w:rsidRPr="00367EDE" w:rsidRDefault="008565C9" w:rsidP="00367EDE">
      <w:pPr>
        <w:spacing w:line="360" w:lineRule="auto"/>
        <w:rPr>
          <w:rFonts w:cstheme="minorHAnsi"/>
          <w:sz w:val="24"/>
          <w:szCs w:val="24"/>
        </w:rPr>
      </w:pPr>
      <w:r w:rsidRPr="00367EDE">
        <w:rPr>
          <w:rFonts w:cstheme="minorHAnsi"/>
          <w:sz w:val="24"/>
          <w:szCs w:val="24"/>
        </w:rPr>
        <w:t>The current IET/BSI Wiring Regulations available are the 17</w:t>
      </w:r>
      <w:r w:rsidRPr="00367EDE">
        <w:rPr>
          <w:rFonts w:cstheme="minorHAnsi"/>
          <w:sz w:val="24"/>
          <w:szCs w:val="24"/>
          <w:vertAlign w:val="superscript"/>
        </w:rPr>
        <w:t>th</w:t>
      </w:r>
      <w:r w:rsidRPr="00367EDE">
        <w:rPr>
          <w:rFonts w:cstheme="minorHAnsi"/>
          <w:sz w:val="24"/>
          <w:szCs w:val="24"/>
        </w:rPr>
        <w:t xml:space="preserve"> </w:t>
      </w:r>
      <w:r w:rsidR="00B923B9" w:rsidRPr="00367EDE">
        <w:rPr>
          <w:rFonts w:cstheme="minorHAnsi"/>
          <w:sz w:val="24"/>
          <w:szCs w:val="24"/>
        </w:rPr>
        <w:t>Edition, which state</w:t>
      </w:r>
      <w:r w:rsidRPr="00367EDE">
        <w:rPr>
          <w:rFonts w:cstheme="minorHAnsi"/>
          <w:sz w:val="24"/>
          <w:szCs w:val="24"/>
        </w:rPr>
        <w:t xml:space="preserve"> an outline of the standard required for all electrical installations using mains generated electricity, which are installed in domestic and commercial environments. The initial set of wiring regulations, 1</w:t>
      </w:r>
      <w:r w:rsidRPr="00367EDE">
        <w:rPr>
          <w:rFonts w:cstheme="minorHAnsi"/>
          <w:sz w:val="24"/>
          <w:szCs w:val="24"/>
          <w:vertAlign w:val="superscript"/>
        </w:rPr>
        <w:t>st</w:t>
      </w:r>
      <w:r w:rsidRPr="00367EDE">
        <w:rPr>
          <w:rFonts w:cstheme="minorHAnsi"/>
          <w:sz w:val="24"/>
          <w:szCs w:val="24"/>
        </w:rPr>
        <w:t xml:space="preserve"> Edition was brought out in 1882, and has been added to throughout the years, the 10</w:t>
      </w:r>
      <w:r w:rsidRPr="00367EDE">
        <w:rPr>
          <w:rFonts w:cstheme="minorHAnsi"/>
          <w:sz w:val="24"/>
          <w:szCs w:val="24"/>
          <w:vertAlign w:val="superscript"/>
        </w:rPr>
        <w:t>th</w:t>
      </w:r>
      <w:r w:rsidRPr="00367EDE">
        <w:rPr>
          <w:rFonts w:cstheme="minorHAnsi"/>
          <w:sz w:val="24"/>
          <w:szCs w:val="24"/>
        </w:rPr>
        <w:t xml:space="preserve"> Edition being made available in 1934, and now the 17th Edition which was published in 2004.</w:t>
      </w:r>
    </w:p>
    <w:p w:rsidR="008565C9" w:rsidRPr="00367EDE" w:rsidRDefault="008565C9" w:rsidP="00367EDE">
      <w:pPr>
        <w:spacing w:line="360" w:lineRule="auto"/>
        <w:rPr>
          <w:rFonts w:cstheme="minorHAnsi"/>
          <w:sz w:val="24"/>
          <w:szCs w:val="24"/>
        </w:rPr>
      </w:pPr>
      <w:r w:rsidRPr="00367EDE">
        <w:rPr>
          <w:rFonts w:cstheme="minorHAnsi"/>
          <w:sz w:val="24"/>
          <w:szCs w:val="24"/>
        </w:rPr>
        <w:t>The standards are run by BSI</w:t>
      </w:r>
      <w:r w:rsidR="00011A30" w:rsidRPr="00367EDE">
        <w:rPr>
          <w:rFonts w:cstheme="minorHAnsi"/>
          <w:sz w:val="24"/>
          <w:szCs w:val="24"/>
        </w:rPr>
        <w:t xml:space="preserve"> (</w:t>
      </w:r>
      <w:r w:rsidRPr="00367EDE">
        <w:rPr>
          <w:rFonts w:cstheme="minorHAnsi"/>
          <w:sz w:val="24"/>
          <w:szCs w:val="24"/>
        </w:rPr>
        <w:t>British Standard Institute</w:t>
      </w:r>
      <w:r w:rsidR="00011A30" w:rsidRPr="00367EDE">
        <w:rPr>
          <w:rFonts w:cstheme="minorHAnsi"/>
          <w:sz w:val="24"/>
          <w:szCs w:val="24"/>
        </w:rPr>
        <w:t>)</w:t>
      </w:r>
      <w:r w:rsidRPr="00367EDE">
        <w:rPr>
          <w:rFonts w:cstheme="minorHAnsi"/>
          <w:sz w:val="24"/>
          <w:szCs w:val="24"/>
        </w:rPr>
        <w:t xml:space="preserve">, which was set up to provide a standard, and overall agreed way of correctly performing electrical operations. The wiring </w:t>
      </w:r>
      <w:r w:rsidR="00B923B9" w:rsidRPr="00367EDE">
        <w:rPr>
          <w:rFonts w:cstheme="minorHAnsi"/>
          <w:sz w:val="24"/>
          <w:szCs w:val="24"/>
        </w:rPr>
        <w:t>regulations they</w:t>
      </w:r>
      <w:r w:rsidRPr="00367EDE">
        <w:rPr>
          <w:rFonts w:cstheme="minorHAnsi"/>
          <w:sz w:val="24"/>
          <w:szCs w:val="24"/>
        </w:rPr>
        <w:t xml:space="preserve"> publish include different quality </w:t>
      </w:r>
      <w:r w:rsidR="00B923B9" w:rsidRPr="00367EDE">
        <w:rPr>
          <w:rFonts w:cstheme="minorHAnsi"/>
          <w:sz w:val="24"/>
          <w:szCs w:val="24"/>
        </w:rPr>
        <w:t>management’s</w:t>
      </w:r>
      <w:r w:rsidRPr="00367EDE">
        <w:rPr>
          <w:rFonts w:cstheme="minorHAnsi"/>
          <w:sz w:val="24"/>
          <w:szCs w:val="24"/>
        </w:rPr>
        <w:t xml:space="preserve"> standards, health and safety standards, security standards, construction and energy standards, etc. </w:t>
      </w:r>
    </w:p>
    <w:p w:rsidR="00B923B9" w:rsidRPr="00367EDE" w:rsidRDefault="00B923B9" w:rsidP="00367EDE">
      <w:pPr>
        <w:spacing w:line="360" w:lineRule="auto"/>
        <w:rPr>
          <w:rFonts w:cstheme="minorHAnsi"/>
          <w:sz w:val="24"/>
          <w:szCs w:val="24"/>
        </w:rPr>
      </w:pPr>
      <w:r w:rsidRPr="00367EDE">
        <w:rPr>
          <w:rFonts w:cstheme="minorHAnsi"/>
          <w:sz w:val="24"/>
          <w:szCs w:val="24"/>
        </w:rPr>
        <w:t>When designing the electrical aspect of the Panel, the following standards were looked at:</w:t>
      </w:r>
    </w:p>
    <w:p w:rsidR="00B923B9" w:rsidRPr="00367EDE" w:rsidRDefault="00B923B9" w:rsidP="00367EDE">
      <w:pPr>
        <w:pStyle w:val="ListParagraph"/>
        <w:numPr>
          <w:ilvl w:val="0"/>
          <w:numId w:val="38"/>
        </w:numPr>
        <w:spacing w:line="360" w:lineRule="auto"/>
        <w:rPr>
          <w:rFonts w:cstheme="minorHAnsi"/>
          <w:sz w:val="24"/>
          <w:szCs w:val="24"/>
        </w:rPr>
      </w:pPr>
      <w:r w:rsidRPr="00367EDE">
        <w:rPr>
          <w:rFonts w:cstheme="minorHAnsi"/>
          <w:b/>
          <w:sz w:val="24"/>
          <w:szCs w:val="24"/>
        </w:rPr>
        <w:t>BS EN 50110: 2004-2010</w:t>
      </w:r>
      <w:r w:rsidRPr="00367EDE">
        <w:rPr>
          <w:rFonts w:cstheme="minorHAnsi"/>
          <w:sz w:val="24"/>
          <w:szCs w:val="24"/>
        </w:rPr>
        <w:t xml:space="preserve"> Operation of electrical installations.</w:t>
      </w:r>
    </w:p>
    <w:p w:rsidR="00B923B9" w:rsidRPr="00367EDE" w:rsidRDefault="00B923B9" w:rsidP="00367EDE">
      <w:pPr>
        <w:pStyle w:val="ListParagraph"/>
        <w:spacing w:line="360" w:lineRule="auto"/>
        <w:rPr>
          <w:rFonts w:cstheme="minorHAnsi"/>
          <w:sz w:val="24"/>
          <w:szCs w:val="24"/>
        </w:rPr>
      </w:pPr>
    </w:p>
    <w:p w:rsidR="00B923B9" w:rsidRPr="00367EDE" w:rsidRDefault="00B923B9" w:rsidP="00367EDE">
      <w:pPr>
        <w:pStyle w:val="ListParagraph"/>
        <w:numPr>
          <w:ilvl w:val="0"/>
          <w:numId w:val="38"/>
        </w:numPr>
        <w:spacing w:line="360" w:lineRule="auto"/>
        <w:rPr>
          <w:rFonts w:cstheme="minorHAnsi"/>
          <w:sz w:val="24"/>
          <w:szCs w:val="24"/>
        </w:rPr>
      </w:pPr>
      <w:r w:rsidRPr="00367EDE">
        <w:rPr>
          <w:rFonts w:cstheme="minorHAnsi"/>
          <w:b/>
          <w:sz w:val="24"/>
          <w:szCs w:val="24"/>
        </w:rPr>
        <w:t>BS7671: 2008-2011</w:t>
      </w:r>
      <w:r w:rsidRPr="00367EDE">
        <w:rPr>
          <w:rFonts w:cstheme="minorHAnsi"/>
          <w:sz w:val="24"/>
          <w:szCs w:val="24"/>
        </w:rPr>
        <w:tab/>
        <w:t>Requirements for electrical installations. IEE Wiring Regulations. Seventeenth Edition.</w:t>
      </w:r>
    </w:p>
    <w:p w:rsidR="00B923B9" w:rsidRPr="00367EDE" w:rsidRDefault="00B923B9" w:rsidP="00367EDE">
      <w:pPr>
        <w:pStyle w:val="ListParagraph"/>
        <w:spacing w:line="360" w:lineRule="auto"/>
        <w:rPr>
          <w:rFonts w:cstheme="minorHAnsi"/>
          <w:sz w:val="24"/>
          <w:szCs w:val="24"/>
        </w:rPr>
      </w:pPr>
    </w:p>
    <w:p w:rsidR="00B923B9" w:rsidRPr="00367EDE" w:rsidRDefault="00B923B9" w:rsidP="00367EDE">
      <w:pPr>
        <w:pStyle w:val="ListParagraph"/>
        <w:numPr>
          <w:ilvl w:val="0"/>
          <w:numId w:val="38"/>
        </w:numPr>
        <w:spacing w:line="360" w:lineRule="auto"/>
        <w:rPr>
          <w:rFonts w:cstheme="minorHAnsi"/>
          <w:sz w:val="24"/>
          <w:szCs w:val="24"/>
        </w:rPr>
      </w:pPr>
      <w:r w:rsidRPr="00367EDE">
        <w:rPr>
          <w:rFonts w:cstheme="minorHAnsi"/>
          <w:b/>
          <w:sz w:val="24"/>
          <w:szCs w:val="24"/>
        </w:rPr>
        <w:t>BS EN 60529: 1992</w:t>
      </w:r>
      <w:r w:rsidRPr="00367EDE">
        <w:rPr>
          <w:rFonts w:cstheme="minorHAnsi"/>
          <w:sz w:val="24"/>
          <w:szCs w:val="24"/>
        </w:rPr>
        <w:tab/>
        <w:t>Specification for degrees of protection provided by enclosures (IP code).</w:t>
      </w:r>
    </w:p>
    <w:p w:rsidR="00B923B9" w:rsidRPr="00367EDE" w:rsidRDefault="00B923B9" w:rsidP="00367EDE">
      <w:pPr>
        <w:spacing w:line="360" w:lineRule="auto"/>
        <w:rPr>
          <w:rFonts w:cstheme="minorHAnsi"/>
          <w:sz w:val="24"/>
          <w:szCs w:val="24"/>
        </w:rPr>
      </w:pPr>
    </w:p>
    <w:p w:rsidR="00B923B9" w:rsidRPr="00367EDE" w:rsidRDefault="00B923B9" w:rsidP="00367EDE">
      <w:pPr>
        <w:spacing w:line="360" w:lineRule="auto"/>
        <w:rPr>
          <w:rFonts w:cstheme="minorHAnsi"/>
          <w:sz w:val="24"/>
          <w:szCs w:val="24"/>
        </w:rPr>
      </w:pPr>
    </w:p>
    <w:p w:rsidR="00B923B9" w:rsidRPr="00367EDE" w:rsidRDefault="00B923B9" w:rsidP="00367EDE">
      <w:pPr>
        <w:spacing w:line="360" w:lineRule="auto"/>
        <w:rPr>
          <w:rFonts w:cstheme="minorHAnsi"/>
          <w:sz w:val="24"/>
          <w:szCs w:val="24"/>
        </w:rPr>
      </w:pPr>
    </w:p>
    <w:p w:rsidR="00A27F9A" w:rsidRPr="00367EDE" w:rsidRDefault="00A27F9A" w:rsidP="00367EDE">
      <w:pPr>
        <w:spacing w:line="360" w:lineRule="auto"/>
        <w:rPr>
          <w:rFonts w:cstheme="minorHAnsi"/>
          <w:sz w:val="24"/>
          <w:szCs w:val="24"/>
        </w:rPr>
      </w:pPr>
      <w:r w:rsidRPr="00367EDE">
        <w:rPr>
          <w:rFonts w:cstheme="minorHAnsi"/>
          <w:sz w:val="24"/>
          <w:szCs w:val="24"/>
        </w:rPr>
        <w:lastRenderedPageBreak/>
        <w:t>When designing how the safety aspect of the machine, the following standards were looked at:</w:t>
      </w:r>
    </w:p>
    <w:p w:rsidR="00A27F9A" w:rsidRPr="00367EDE" w:rsidRDefault="00A27F9A" w:rsidP="00367EDE">
      <w:pPr>
        <w:pStyle w:val="ListParagraph"/>
        <w:numPr>
          <w:ilvl w:val="0"/>
          <w:numId w:val="36"/>
        </w:numPr>
        <w:spacing w:line="360" w:lineRule="auto"/>
        <w:rPr>
          <w:rFonts w:cstheme="minorHAnsi"/>
          <w:sz w:val="24"/>
          <w:szCs w:val="24"/>
        </w:rPr>
      </w:pPr>
      <w:r w:rsidRPr="00367EDE">
        <w:rPr>
          <w:rFonts w:cstheme="minorHAnsi"/>
          <w:b/>
          <w:sz w:val="24"/>
          <w:szCs w:val="24"/>
        </w:rPr>
        <w:t>BS EN ISO 13850: 2008</w:t>
      </w:r>
      <w:r w:rsidRPr="00367EDE">
        <w:rPr>
          <w:rFonts w:cstheme="minorHAnsi"/>
          <w:sz w:val="24"/>
          <w:szCs w:val="24"/>
        </w:rPr>
        <w:tab/>
        <w:t>Safety of Machinery. Emergency Stop. Principles for Design.</w:t>
      </w:r>
    </w:p>
    <w:p w:rsidR="00A27F9A" w:rsidRPr="00367EDE" w:rsidRDefault="00A27F9A" w:rsidP="00367EDE">
      <w:pPr>
        <w:pStyle w:val="ListParagraph"/>
        <w:spacing w:line="360" w:lineRule="auto"/>
        <w:rPr>
          <w:rFonts w:cstheme="minorHAnsi"/>
          <w:sz w:val="24"/>
          <w:szCs w:val="24"/>
        </w:rPr>
      </w:pPr>
    </w:p>
    <w:p w:rsidR="00A27F9A" w:rsidRPr="00367EDE" w:rsidRDefault="00A27F9A" w:rsidP="00367EDE">
      <w:pPr>
        <w:pStyle w:val="ListParagraph"/>
        <w:numPr>
          <w:ilvl w:val="0"/>
          <w:numId w:val="36"/>
        </w:numPr>
        <w:spacing w:line="360" w:lineRule="auto"/>
        <w:rPr>
          <w:rFonts w:cstheme="minorHAnsi"/>
          <w:sz w:val="24"/>
          <w:szCs w:val="24"/>
        </w:rPr>
      </w:pPr>
      <w:r w:rsidRPr="00367EDE">
        <w:rPr>
          <w:rFonts w:cstheme="minorHAnsi"/>
          <w:b/>
          <w:sz w:val="24"/>
          <w:szCs w:val="24"/>
        </w:rPr>
        <w:t>BS EN 953: 1997-2009</w:t>
      </w:r>
      <w:r w:rsidRPr="00367EDE">
        <w:rPr>
          <w:rFonts w:cstheme="minorHAnsi"/>
          <w:sz w:val="24"/>
          <w:szCs w:val="24"/>
        </w:rPr>
        <w:tab/>
        <w:t>Safety of machinery. Guards. General requirements for the design and construction of fixed and movable guards.</w:t>
      </w:r>
    </w:p>
    <w:p w:rsidR="00A27F9A" w:rsidRPr="00367EDE" w:rsidRDefault="00A27F9A" w:rsidP="00367EDE">
      <w:pPr>
        <w:pStyle w:val="ListParagraph"/>
        <w:spacing w:line="360" w:lineRule="auto"/>
        <w:rPr>
          <w:rFonts w:cstheme="minorHAnsi"/>
          <w:sz w:val="24"/>
          <w:szCs w:val="24"/>
        </w:rPr>
      </w:pPr>
    </w:p>
    <w:p w:rsidR="00A27F9A" w:rsidRPr="00367EDE" w:rsidRDefault="00A27F9A" w:rsidP="00367EDE">
      <w:pPr>
        <w:pStyle w:val="ListParagraph"/>
        <w:numPr>
          <w:ilvl w:val="0"/>
          <w:numId w:val="36"/>
        </w:numPr>
        <w:spacing w:line="360" w:lineRule="auto"/>
        <w:rPr>
          <w:rFonts w:cstheme="minorHAnsi"/>
          <w:sz w:val="24"/>
          <w:szCs w:val="24"/>
        </w:rPr>
      </w:pPr>
      <w:r w:rsidRPr="00367EDE">
        <w:rPr>
          <w:rFonts w:cstheme="minorHAnsi"/>
          <w:b/>
          <w:sz w:val="24"/>
          <w:szCs w:val="24"/>
        </w:rPr>
        <w:t>BS EN 962: 2008</w:t>
      </w:r>
      <w:r w:rsidRPr="00367EDE">
        <w:rPr>
          <w:rFonts w:cstheme="minorHAnsi"/>
          <w:sz w:val="24"/>
          <w:szCs w:val="24"/>
        </w:rPr>
        <w:tab/>
        <w:t>Safety of machinery. Safety related parts of control systems.</w:t>
      </w:r>
    </w:p>
    <w:p w:rsidR="00A27F9A" w:rsidRPr="00367EDE" w:rsidRDefault="00A27F9A" w:rsidP="00367EDE">
      <w:pPr>
        <w:pStyle w:val="ListParagraph"/>
        <w:spacing w:line="360" w:lineRule="auto"/>
        <w:rPr>
          <w:rFonts w:cstheme="minorHAnsi"/>
          <w:sz w:val="24"/>
          <w:szCs w:val="24"/>
        </w:rPr>
      </w:pPr>
    </w:p>
    <w:p w:rsidR="00A27F9A" w:rsidRPr="00367EDE" w:rsidRDefault="00A27F9A" w:rsidP="00367EDE">
      <w:pPr>
        <w:pStyle w:val="ListParagraph"/>
        <w:numPr>
          <w:ilvl w:val="0"/>
          <w:numId w:val="36"/>
        </w:numPr>
        <w:spacing w:line="360" w:lineRule="auto"/>
        <w:rPr>
          <w:rFonts w:cstheme="minorHAnsi"/>
          <w:sz w:val="24"/>
          <w:szCs w:val="24"/>
        </w:rPr>
      </w:pPr>
      <w:r w:rsidRPr="00367EDE">
        <w:rPr>
          <w:rFonts w:cstheme="minorHAnsi"/>
          <w:b/>
          <w:sz w:val="24"/>
          <w:szCs w:val="24"/>
        </w:rPr>
        <w:t>BS EN 1037: 1996-2008</w:t>
      </w:r>
      <w:r w:rsidRPr="00367EDE">
        <w:rPr>
          <w:rFonts w:cstheme="minorHAnsi"/>
          <w:sz w:val="24"/>
          <w:szCs w:val="24"/>
        </w:rPr>
        <w:tab/>
        <w:t>Safety of machinery. Prevention of unexpected start-up.</w:t>
      </w:r>
    </w:p>
    <w:p w:rsidR="00A27F9A" w:rsidRPr="00367EDE" w:rsidRDefault="00A27F9A" w:rsidP="00367EDE">
      <w:pPr>
        <w:pStyle w:val="ListParagraph"/>
        <w:spacing w:line="360" w:lineRule="auto"/>
        <w:rPr>
          <w:rFonts w:cstheme="minorHAnsi"/>
          <w:sz w:val="24"/>
          <w:szCs w:val="24"/>
        </w:rPr>
      </w:pPr>
    </w:p>
    <w:p w:rsidR="00A27F9A" w:rsidRPr="00367EDE" w:rsidRDefault="00A27F9A" w:rsidP="00367EDE">
      <w:pPr>
        <w:pStyle w:val="ListParagraph"/>
        <w:numPr>
          <w:ilvl w:val="0"/>
          <w:numId w:val="36"/>
        </w:numPr>
        <w:spacing w:line="360" w:lineRule="auto"/>
        <w:rPr>
          <w:rFonts w:cstheme="minorHAnsi"/>
          <w:sz w:val="24"/>
          <w:szCs w:val="24"/>
        </w:rPr>
      </w:pPr>
      <w:r w:rsidRPr="00367EDE">
        <w:rPr>
          <w:rFonts w:cstheme="minorHAnsi"/>
          <w:b/>
          <w:sz w:val="24"/>
          <w:szCs w:val="24"/>
        </w:rPr>
        <w:t>BS EN 1088: 2008</w:t>
      </w:r>
      <w:r w:rsidRPr="00367EDE">
        <w:rPr>
          <w:rFonts w:cstheme="minorHAnsi"/>
          <w:sz w:val="24"/>
          <w:szCs w:val="24"/>
        </w:rPr>
        <w:tab/>
        <w:t>Safety of machinery. Interlocking devices associated with guards.</w:t>
      </w:r>
    </w:p>
    <w:p w:rsidR="00A27F9A" w:rsidRPr="00367EDE" w:rsidRDefault="00A27F9A" w:rsidP="00367EDE">
      <w:pPr>
        <w:pStyle w:val="ListParagraph"/>
        <w:spacing w:line="360" w:lineRule="auto"/>
        <w:rPr>
          <w:rFonts w:cstheme="minorHAnsi"/>
          <w:sz w:val="24"/>
          <w:szCs w:val="24"/>
        </w:rPr>
      </w:pPr>
    </w:p>
    <w:p w:rsidR="00A27F9A" w:rsidRPr="00367EDE" w:rsidRDefault="00A27F9A" w:rsidP="00367EDE">
      <w:pPr>
        <w:pStyle w:val="ListParagraph"/>
        <w:numPr>
          <w:ilvl w:val="0"/>
          <w:numId w:val="36"/>
        </w:numPr>
        <w:spacing w:line="360" w:lineRule="auto"/>
        <w:rPr>
          <w:rFonts w:cstheme="minorHAnsi"/>
          <w:sz w:val="24"/>
          <w:szCs w:val="24"/>
        </w:rPr>
      </w:pPr>
      <w:r w:rsidRPr="00367EDE">
        <w:rPr>
          <w:rFonts w:cstheme="minorHAnsi"/>
          <w:b/>
          <w:sz w:val="24"/>
          <w:szCs w:val="24"/>
        </w:rPr>
        <w:t>BS EN 60204</w:t>
      </w:r>
      <w:r w:rsidRPr="00367EDE">
        <w:rPr>
          <w:rFonts w:cstheme="minorHAnsi"/>
          <w:sz w:val="24"/>
          <w:szCs w:val="24"/>
        </w:rPr>
        <w:tab/>
      </w:r>
      <w:r w:rsidRPr="00367EDE">
        <w:rPr>
          <w:rFonts w:cstheme="minorHAnsi"/>
          <w:sz w:val="24"/>
          <w:szCs w:val="24"/>
        </w:rPr>
        <w:tab/>
        <w:t>Safety of machinery. Electrical equipment of machines.</w:t>
      </w:r>
    </w:p>
    <w:p w:rsidR="007E3199" w:rsidRPr="00367EDE" w:rsidRDefault="007E3199" w:rsidP="00367EDE">
      <w:pPr>
        <w:spacing w:line="360" w:lineRule="auto"/>
        <w:rPr>
          <w:rFonts w:cstheme="minorHAnsi"/>
          <w:sz w:val="24"/>
          <w:szCs w:val="24"/>
        </w:rPr>
      </w:pPr>
    </w:p>
    <w:p w:rsidR="00A27F9A" w:rsidRPr="00367EDE" w:rsidRDefault="00A27F9A" w:rsidP="00367EDE">
      <w:pPr>
        <w:spacing w:line="360" w:lineRule="auto"/>
        <w:rPr>
          <w:rFonts w:cstheme="minorHAnsi"/>
          <w:sz w:val="24"/>
          <w:szCs w:val="24"/>
        </w:rPr>
      </w:pPr>
      <w:r w:rsidRPr="00367EDE">
        <w:rPr>
          <w:rFonts w:cstheme="minorHAnsi"/>
          <w:sz w:val="24"/>
          <w:szCs w:val="24"/>
        </w:rPr>
        <w:t>For the wiring and regulations of the 13A socket in the panel, the following standards were looked at:</w:t>
      </w:r>
    </w:p>
    <w:p w:rsidR="00A27F9A" w:rsidRPr="00367EDE" w:rsidRDefault="00A27F9A" w:rsidP="00367EDE">
      <w:pPr>
        <w:pStyle w:val="ListParagraph"/>
        <w:numPr>
          <w:ilvl w:val="0"/>
          <w:numId w:val="37"/>
        </w:numPr>
        <w:spacing w:line="360" w:lineRule="auto"/>
        <w:rPr>
          <w:rFonts w:cstheme="minorHAnsi"/>
          <w:sz w:val="24"/>
          <w:szCs w:val="24"/>
        </w:rPr>
      </w:pPr>
      <w:r w:rsidRPr="00367EDE">
        <w:rPr>
          <w:rFonts w:cstheme="minorHAnsi"/>
          <w:b/>
          <w:sz w:val="24"/>
          <w:szCs w:val="24"/>
        </w:rPr>
        <w:t>BS 1363 Parts 1 – 5: 1995-2008</w:t>
      </w:r>
      <w:r w:rsidRPr="00367EDE">
        <w:rPr>
          <w:rFonts w:cstheme="minorHAnsi"/>
          <w:sz w:val="24"/>
          <w:szCs w:val="24"/>
        </w:rPr>
        <w:tab/>
        <w:t>13A plugs, socket-outlets and adaptors.</w:t>
      </w:r>
    </w:p>
    <w:p w:rsidR="00316464" w:rsidRPr="00367EDE" w:rsidRDefault="00316464" w:rsidP="00367EDE">
      <w:pPr>
        <w:spacing w:line="360" w:lineRule="auto"/>
        <w:rPr>
          <w:rFonts w:cstheme="minorHAnsi"/>
          <w:sz w:val="24"/>
          <w:szCs w:val="24"/>
        </w:rPr>
      </w:pPr>
    </w:p>
    <w:p w:rsidR="00316464" w:rsidRPr="00367EDE" w:rsidRDefault="00316464" w:rsidP="00367EDE">
      <w:pPr>
        <w:pStyle w:val="ListParagraph"/>
        <w:spacing w:line="360" w:lineRule="auto"/>
        <w:rPr>
          <w:rFonts w:cstheme="minorHAnsi"/>
          <w:sz w:val="24"/>
          <w:szCs w:val="24"/>
        </w:rPr>
      </w:pPr>
    </w:p>
    <w:p w:rsidR="00316464" w:rsidRPr="00367EDE" w:rsidRDefault="00316464" w:rsidP="00367EDE">
      <w:pPr>
        <w:spacing w:line="360" w:lineRule="auto"/>
        <w:rPr>
          <w:rFonts w:cstheme="minorHAnsi"/>
          <w:sz w:val="24"/>
          <w:szCs w:val="24"/>
        </w:rPr>
      </w:pPr>
    </w:p>
    <w:p w:rsidR="00316464" w:rsidRPr="00367EDE" w:rsidRDefault="00316464" w:rsidP="00367EDE">
      <w:pPr>
        <w:spacing w:line="360" w:lineRule="auto"/>
        <w:rPr>
          <w:rFonts w:cstheme="minorHAnsi"/>
          <w:sz w:val="24"/>
          <w:szCs w:val="24"/>
        </w:rPr>
      </w:pPr>
    </w:p>
    <w:p w:rsidR="00316464" w:rsidRPr="00367EDE" w:rsidRDefault="00316464" w:rsidP="00367EDE">
      <w:pPr>
        <w:spacing w:line="360" w:lineRule="auto"/>
        <w:rPr>
          <w:rFonts w:cstheme="minorHAnsi"/>
          <w:sz w:val="24"/>
          <w:szCs w:val="24"/>
        </w:rPr>
      </w:pPr>
    </w:p>
    <w:p w:rsidR="00316464" w:rsidRPr="00367EDE" w:rsidRDefault="00316464" w:rsidP="00367EDE">
      <w:pPr>
        <w:spacing w:line="360" w:lineRule="auto"/>
        <w:rPr>
          <w:rFonts w:cstheme="minorHAnsi"/>
          <w:sz w:val="24"/>
          <w:szCs w:val="24"/>
        </w:rPr>
      </w:pPr>
    </w:p>
    <w:p w:rsidR="00E370CE" w:rsidRPr="008D626B" w:rsidRDefault="00E370CE" w:rsidP="00367EDE">
      <w:pPr>
        <w:pStyle w:val="Heading1"/>
        <w:numPr>
          <w:ilvl w:val="0"/>
          <w:numId w:val="1"/>
        </w:numPr>
        <w:spacing w:line="360" w:lineRule="auto"/>
        <w:rPr>
          <w:rFonts w:asciiTheme="minorHAnsi" w:hAnsiTheme="minorHAnsi" w:cstheme="minorHAnsi"/>
          <w:color w:val="auto"/>
          <w:sz w:val="28"/>
          <w:szCs w:val="24"/>
        </w:rPr>
      </w:pPr>
      <w:bookmarkStart w:id="120" w:name="_Toc480913598"/>
      <w:r w:rsidRPr="008D626B">
        <w:rPr>
          <w:rFonts w:asciiTheme="minorHAnsi" w:hAnsiTheme="minorHAnsi" w:cstheme="minorHAnsi"/>
          <w:color w:val="auto"/>
          <w:sz w:val="28"/>
          <w:szCs w:val="24"/>
        </w:rPr>
        <w:lastRenderedPageBreak/>
        <w:t>Time Management</w:t>
      </w:r>
      <w:bookmarkEnd w:id="120"/>
    </w:p>
    <w:p w:rsidR="00967DFF" w:rsidRPr="00367EDE" w:rsidRDefault="00967DFF" w:rsidP="00367EDE">
      <w:pPr>
        <w:spacing w:line="360" w:lineRule="auto"/>
        <w:rPr>
          <w:rFonts w:cstheme="minorHAnsi"/>
          <w:sz w:val="24"/>
          <w:szCs w:val="24"/>
        </w:rPr>
      </w:pPr>
    </w:p>
    <w:p w:rsidR="00B923B9" w:rsidRPr="00367EDE" w:rsidRDefault="00607B3B" w:rsidP="00367EDE">
      <w:pPr>
        <w:spacing w:line="360" w:lineRule="auto"/>
        <w:rPr>
          <w:rFonts w:cstheme="minorHAnsi"/>
          <w:sz w:val="24"/>
          <w:szCs w:val="24"/>
        </w:rPr>
      </w:pPr>
      <w:r>
        <w:rPr>
          <w:noProof/>
          <w:lang w:eastAsia="en-GB"/>
        </w:rPr>
        <mc:AlternateContent>
          <mc:Choice Requires="wps">
            <w:drawing>
              <wp:anchor distT="0" distB="0" distL="114300" distR="114300" simplePos="0" relativeHeight="251749888" behindDoc="1" locked="0" layoutInCell="1" allowOverlap="1" wp14:anchorId="42110D27" wp14:editId="2332653D">
                <wp:simplePos x="0" y="0"/>
                <wp:positionH relativeFrom="column">
                  <wp:posOffset>866775</wp:posOffset>
                </wp:positionH>
                <wp:positionV relativeFrom="paragraph">
                  <wp:posOffset>6518910</wp:posOffset>
                </wp:positionV>
                <wp:extent cx="3971925" cy="635"/>
                <wp:effectExtent l="0" t="0" r="9525" b="18415"/>
                <wp:wrapTight wrapText="bothSides">
                  <wp:wrapPolygon edited="0">
                    <wp:start x="0" y="0"/>
                    <wp:lineTo x="0" y="0"/>
                    <wp:lineTo x="21548" y="0"/>
                    <wp:lineTo x="21548" y="0"/>
                    <wp:lineTo x="0" y="0"/>
                  </wp:wrapPolygon>
                </wp:wrapTight>
                <wp:docPr id="338" name="Text Box 338"/>
                <wp:cNvGraphicFramePr/>
                <a:graphic xmlns:a="http://schemas.openxmlformats.org/drawingml/2006/main">
                  <a:graphicData uri="http://schemas.microsoft.com/office/word/2010/wordprocessingShape">
                    <wps:wsp>
                      <wps:cNvSpPr txBox="1"/>
                      <wps:spPr>
                        <a:xfrm>
                          <a:off x="0" y="0"/>
                          <a:ext cx="3971925" cy="635"/>
                        </a:xfrm>
                        <a:prstGeom prst="rect">
                          <a:avLst/>
                        </a:prstGeom>
                        <a:solidFill>
                          <a:prstClr val="white"/>
                        </a:solidFill>
                        <a:ln>
                          <a:noFill/>
                        </a:ln>
                      </wps:spPr>
                      <wps:txbx>
                        <w:txbxContent>
                          <w:p w:rsidR="0024244D" w:rsidRPr="00EB1565" w:rsidRDefault="0024244D" w:rsidP="00607B3B">
                            <w:pPr>
                              <w:pStyle w:val="Caption"/>
                              <w:jc w:val="center"/>
                              <w:rPr>
                                <w:noProof/>
                              </w:rPr>
                            </w:pPr>
                            <w:bookmarkStart w:id="121" w:name="_Toc480913657"/>
                            <w:r>
                              <w:t xml:space="preserve">Figure </w:t>
                            </w:r>
                            <w:r w:rsidR="00A63AD3">
                              <w:fldChar w:fldCharType="begin"/>
                            </w:r>
                            <w:r w:rsidR="00A63AD3">
                              <w:instrText xml:space="preserve"> SEQ Figure \* ARABIC </w:instrText>
                            </w:r>
                            <w:r w:rsidR="00A63AD3">
                              <w:fldChar w:fldCharType="separate"/>
                            </w:r>
                            <w:r w:rsidR="00E33894">
                              <w:rPr>
                                <w:noProof/>
                              </w:rPr>
                              <w:t>48</w:t>
                            </w:r>
                            <w:r w:rsidR="00A63AD3">
                              <w:rPr>
                                <w:noProof/>
                              </w:rPr>
                              <w:fldChar w:fldCharType="end"/>
                            </w:r>
                            <w:r>
                              <w:t xml:space="preserve"> Task List with added Resources</w:t>
                            </w:r>
                            <w:bookmarkEnd w:id="1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2110D27" id="Text Box 338" o:spid="_x0000_s1073" type="#_x0000_t202" style="position:absolute;margin-left:68.25pt;margin-top:513.3pt;width:312.75pt;height:.05pt;z-index:-250938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" stroked="f">
                <v:textbox style="mso-fit-shape-to-text:t" inset="0,0,0,0">
                  <w:txbxContent>
                    <w:p w:rsidR="0024244D" w:rsidRPr="00EB1565" w:rsidRDefault="0024244D" w:rsidP="00607B3B">
                      <w:pPr>
                        <w:pStyle w:val="Caption"/>
                        <w:jc w:val="center"/>
                        <w:rPr>
                          <w:noProof/>
                        </w:rPr>
                      </w:pPr>
                      <w:bookmarkStart w:id="200" w:name="_Toc480913657"/>
                      <w:r>
                        <w:t xml:space="preserve">Figure </w:t>
                      </w:r>
                      <w:fldSimple w:instr=" SEQ Figure \* ARABIC ">
                        <w:r w:rsidR="00E33894">
                          <w:rPr>
                            <w:noProof/>
                          </w:rPr>
                          <w:t>48</w:t>
                        </w:r>
                      </w:fldSimple>
                      <w:r>
                        <w:t xml:space="preserve"> Task List with added Resources</w:t>
                      </w:r>
                      <w:bookmarkEnd w:id="200"/>
                    </w:p>
                  </w:txbxContent>
                </v:textbox>
                <w10:wrap type="tight"/>
              </v:shape>
            </w:pict>
          </mc:Fallback>
        </mc:AlternateContent>
      </w:r>
      <w:r>
        <w:rPr>
          <w:noProof/>
          <w:lang w:eastAsia="en-GB"/>
        </w:rPr>
        <w:drawing>
          <wp:anchor distT="0" distB="0" distL="114300" distR="114300" simplePos="0" relativeHeight="251748864" behindDoc="1" locked="0" layoutInCell="1" allowOverlap="1">
            <wp:simplePos x="0" y="0"/>
            <wp:positionH relativeFrom="column">
              <wp:posOffset>866825</wp:posOffset>
            </wp:positionH>
            <wp:positionV relativeFrom="paragraph">
              <wp:posOffset>1823159</wp:posOffset>
            </wp:positionV>
            <wp:extent cx="3971925" cy="4638675"/>
            <wp:effectExtent l="0" t="0" r="9525" b="9525"/>
            <wp:wrapTight wrapText="bothSides">
              <wp:wrapPolygon edited="0">
                <wp:start x="0" y="0"/>
                <wp:lineTo x="0" y="21556"/>
                <wp:lineTo x="21548" y="21556"/>
                <wp:lineTo x="21548" y="0"/>
                <wp:lineTo x="0" y="0"/>
              </wp:wrapPolygon>
            </wp:wrapTight>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5">
                      <a:extLst>
                        <a:ext uri="{28A0092B-C50C-407E-A947-70E740481C1C}">
                          <a14:useLocalDpi xmlns:a14="http://schemas.microsoft.com/office/drawing/2010/main" val="0"/>
                        </a:ext>
                      </a:extLst>
                    </a:blip>
                    <a:stretch>
                      <a:fillRect/>
                    </a:stretch>
                  </pic:blipFill>
                  <pic:spPr>
                    <a:xfrm>
                      <a:off x="0" y="0"/>
                      <a:ext cx="3971925" cy="4638675"/>
                    </a:xfrm>
                    <a:prstGeom prst="rect">
                      <a:avLst/>
                    </a:prstGeom>
                  </pic:spPr>
                </pic:pic>
              </a:graphicData>
            </a:graphic>
            <wp14:sizeRelH relativeFrom="page">
              <wp14:pctWidth>0</wp14:pctWidth>
            </wp14:sizeRelH>
            <wp14:sizeRelV relativeFrom="page">
              <wp14:pctHeight>0</wp14:pctHeight>
            </wp14:sizeRelV>
          </wp:anchor>
        </w:drawing>
      </w:r>
      <w:r w:rsidR="00045DCC" w:rsidRPr="00367EDE">
        <w:rPr>
          <w:rFonts w:cstheme="minorHAnsi"/>
          <w:sz w:val="24"/>
          <w:szCs w:val="24"/>
        </w:rPr>
        <w:t xml:space="preserve">Time Management when doing a Project is important and helpful as it ensures that all tasks are completed at the correct time, for the overall project to be </w:t>
      </w:r>
      <w:r w:rsidR="00011A30" w:rsidRPr="00367EDE">
        <w:rPr>
          <w:rFonts w:cstheme="minorHAnsi"/>
          <w:sz w:val="24"/>
          <w:szCs w:val="24"/>
        </w:rPr>
        <w:t>completed</w:t>
      </w:r>
      <w:r w:rsidR="00045DCC" w:rsidRPr="00367EDE">
        <w:rPr>
          <w:rFonts w:cstheme="minorHAnsi"/>
          <w:sz w:val="24"/>
          <w:szCs w:val="24"/>
        </w:rPr>
        <w:t xml:space="preserve"> when required. It enables time </w:t>
      </w:r>
      <w:r w:rsidR="00011A30" w:rsidRPr="00367EDE">
        <w:rPr>
          <w:rFonts w:cstheme="minorHAnsi"/>
          <w:sz w:val="24"/>
          <w:szCs w:val="24"/>
        </w:rPr>
        <w:t xml:space="preserve">and resources </w:t>
      </w:r>
      <w:r w:rsidR="00045DCC" w:rsidRPr="00367EDE">
        <w:rPr>
          <w:rFonts w:cstheme="minorHAnsi"/>
          <w:sz w:val="24"/>
          <w:szCs w:val="24"/>
        </w:rPr>
        <w:t>to be managed effectively and efficiently</w:t>
      </w:r>
      <w:r w:rsidR="00A46707" w:rsidRPr="00367EDE">
        <w:rPr>
          <w:rFonts w:cstheme="minorHAnsi"/>
          <w:sz w:val="24"/>
          <w:szCs w:val="24"/>
        </w:rPr>
        <w:t>.</w:t>
      </w:r>
      <w:r w:rsidR="00045DCC" w:rsidRPr="00367EDE">
        <w:rPr>
          <w:rFonts w:cstheme="minorHAnsi"/>
          <w:sz w:val="24"/>
          <w:szCs w:val="24"/>
        </w:rPr>
        <w:t xml:space="preserve"> For it to work correctly, a Gantt </w:t>
      </w:r>
      <w:r w:rsidR="00B923B9" w:rsidRPr="00367EDE">
        <w:rPr>
          <w:rFonts w:cstheme="minorHAnsi"/>
          <w:sz w:val="24"/>
          <w:szCs w:val="24"/>
        </w:rPr>
        <w:t>chart</w:t>
      </w:r>
      <w:r w:rsidR="00045DCC" w:rsidRPr="00367EDE">
        <w:rPr>
          <w:rFonts w:cstheme="minorHAnsi"/>
          <w:sz w:val="24"/>
          <w:szCs w:val="24"/>
        </w:rPr>
        <w:t xml:space="preserve"> must be produced, stating all the activities required to be completed over the course of the project. This list can be added to at any time, providing time allows throughout the process. </w:t>
      </w:r>
      <w:r>
        <w:rPr>
          <w:rFonts w:cstheme="minorHAnsi"/>
          <w:sz w:val="24"/>
          <w:szCs w:val="24"/>
        </w:rPr>
        <w:t xml:space="preserve"> Once the job list was produced, the resource names were added to it. </w:t>
      </w:r>
    </w:p>
    <w:p w:rsidR="00B923B9" w:rsidRPr="00367EDE" w:rsidRDefault="00B923B9" w:rsidP="00367EDE">
      <w:pPr>
        <w:pStyle w:val="Caption"/>
        <w:spacing w:line="360" w:lineRule="auto"/>
        <w:rPr>
          <w:rFonts w:cstheme="minorHAnsi"/>
          <w:color w:val="auto"/>
          <w:sz w:val="24"/>
          <w:szCs w:val="24"/>
        </w:rPr>
      </w:pPr>
    </w:p>
    <w:p w:rsidR="00B923B9" w:rsidRPr="00367EDE" w:rsidRDefault="00B923B9" w:rsidP="00367EDE">
      <w:pPr>
        <w:pStyle w:val="Caption"/>
        <w:spacing w:line="360" w:lineRule="auto"/>
        <w:rPr>
          <w:rFonts w:cstheme="minorHAnsi"/>
          <w:color w:val="auto"/>
          <w:sz w:val="24"/>
          <w:szCs w:val="24"/>
        </w:rPr>
      </w:pPr>
    </w:p>
    <w:p w:rsidR="00B923B9" w:rsidRPr="00367EDE" w:rsidRDefault="00B923B9" w:rsidP="00367EDE">
      <w:pPr>
        <w:pStyle w:val="Caption"/>
        <w:spacing w:line="360" w:lineRule="auto"/>
        <w:rPr>
          <w:rFonts w:cstheme="minorHAnsi"/>
          <w:color w:val="auto"/>
          <w:sz w:val="24"/>
          <w:szCs w:val="24"/>
        </w:rPr>
      </w:pPr>
    </w:p>
    <w:p w:rsidR="00B923B9" w:rsidRPr="00367EDE" w:rsidRDefault="00B923B9" w:rsidP="00367EDE">
      <w:pPr>
        <w:pStyle w:val="Caption"/>
        <w:spacing w:line="360" w:lineRule="auto"/>
        <w:rPr>
          <w:rFonts w:cstheme="minorHAnsi"/>
          <w:color w:val="auto"/>
          <w:sz w:val="24"/>
          <w:szCs w:val="24"/>
        </w:rPr>
      </w:pPr>
    </w:p>
    <w:p w:rsidR="00B923B9" w:rsidRPr="00367EDE" w:rsidRDefault="00B923B9" w:rsidP="00367EDE">
      <w:pPr>
        <w:pStyle w:val="Caption"/>
        <w:spacing w:line="360" w:lineRule="auto"/>
        <w:rPr>
          <w:rFonts w:cstheme="minorHAnsi"/>
          <w:color w:val="auto"/>
          <w:sz w:val="24"/>
          <w:szCs w:val="24"/>
        </w:rPr>
      </w:pPr>
    </w:p>
    <w:p w:rsidR="00B923B9" w:rsidRPr="00367EDE" w:rsidRDefault="00B923B9" w:rsidP="00367EDE">
      <w:pPr>
        <w:pStyle w:val="Caption"/>
        <w:spacing w:line="360" w:lineRule="auto"/>
        <w:rPr>
          <w:rFonts w:cstheme="minorHAnsi"/>
          <w:color w:val="auto"/>
          <w:sz w:val="24"/>
          <w:szCs w:val="24"/>
        </w:rPr>
      </w:pPr>
    </w:p>
    <w:p w:rsidR="00B923B9" w:rsidRPr="00367EDE" w:rsidRDefault="00B923B9" w:rsidP="00367EDE">
      <w:pPr>
        <w:pStyle w:val="Caption"/>
        <w:spacing w:line="360" w:lineRule="auto"/>
        <w:rPr>
          <w:rFonts w:cstheme="minorHAnsi"/>
          <w:color w:val="auto"/>
          <w:sz w:val="24"/>
          <w:szCs w:val="24"/>
        </w:rPr>
      </w:pPr>
    </w:p>
    <w:p w:rsidR="00B923B9" w:rsidRPr="00367EDE" w:rsidRDefault="00B923B9" w:rsidP="00367EDE">
      <w:pPr>
        <w:pStyle w:val="Caption"/>
        <w:spacing w:line="360" w:lineRule="auto"/>
        <w:rPr>
          <w:rFonts w:cstheme="minorHAnsi"/>
          <w:color w:val="auto"/>
          <w:sz w:val="24"/>
          <w:szCs w:val="24"/>
        </w:rPr>
      </w:pPr>
    </w:p>
    <w:p w:rsidR="00B923B9" w:rsidRPr="00367EDE" w:rsidRDefault="00B923B9" w:rsidP="00367EDE">
      <w:pPr>
        <w:pStyle w:val="Caption"/>
        <w:spacing w:line="360" w:lineRule="auto"/>
        <w:rPr>
          <w:rFonts w:cstheme="minorHAnsi"/>
          <w:color w:val="auto"/>
          <w:sz w:val="24"/>
          <w:szCs w:val="24"/>
        </w:rPr>
      </w:pPr>
    </w:p>
    <w:p w:rsidR="00B923B9" w:rsidRPr="00367EDE" w:rsidRDefault="00B923B9" w:rsidP="00367EDE">
      <w:pPr>
        <w:pStyle w:val="Caption"/>
        <w:spacing w:line="360" w:lineRule="auto"/>
        <w:rPr>
          <w:rFonts w:cstheme="minorHAnsi"/>
          <w:color w:val="auto"/>
          <w:sz w:val="24"/>
          <w:szCs w:val="24"/>
        </w:rPr>
      </w:pPr>
    </w:p>
    <w:p w:rsidR="00B923B9" w:rsidRPr="00367EDE" w:rsidRDefault="00B923B9" w:rsidP="00367EDE">
      <w:pPr>
        <w:pStyle w:val="Caption"/>
        <w:spacing w:line="360" w:lineRule="auto"/>
        <w:rPr>
          <w:rFonts w:cstheme="minorHAnsi"/>
          <w:color w:val="auto"/>
          <w:sz w:val="24"/>
          <w:szCs w:val="24"/>
        </w:rPr>
      </w:pPr>
    </w:p>
    <w:p w:rsidR="00045DCC" w:rsidRPr="00367EDE" w:rsidRDefault="00045DCC" w:rsidP="00367EDE">
      <w:pPr>
        <w:spacing w:line="360" w:lineRule="auto"/>
        <w:rPr>
          <w:rFonts w:cstheme="minorHAnsi"/>
          <w:sz w:val="24"/>
          <w:szCs w:val="24"/>
        </w:rPr>
      </w:pPr>
      <w:r w:rsidRPr="00367EDE">
        <w:rPr>
          <w:rFonts w:cstheme="minorHAnsi"/>
          <w:sz w:val="24"/>
          <w:szCs w:val="24"/>
        </w:rPr>
        <w:t>Within the list</w:t>
      </w:r>
      <w:r w:rsidR="00860EBB" w:rsidRPr="00367EDE">
        <w:rPr>
          <w:rFonts w:cstheme="minorHAnsi"/>
          <w:sz w:val="24"/>
          <w:szCs w:val="24"/>
        </w:rPr>
        <w:t xml:space="preserve"> there is </w:t>
      </w:r>
      <w:r w:rsidRPr="00367EDE">
        <w:rPr>
          <w:rFonts w:cstheme="minorHAnsi"/>
          <w:sz w:val="24"/>
          <w:szCs w:val="24"/>
        </w:rPr>
        <w:t xml:space="preserve">a Contingency Period 1 and </w:t>
      </w:r>
      <w:r w:rsidR="00B923B9" w:rsidRPr="00367EDE">
        <w:rPr>
          <w:rFonts w:cstheme="minorHAnsi"/>
          <w:sz w:val="24"/>
          <w:szCs w:val="24"/>
        </w:rPr>
        <w:t>2, these</w:t>
      </w:r>
      <w:r w:rsidRPr="00367EDE">
        <w:rPr>
          <w:rFonts w:cstheme="minorHAnsi"/>
          <w:sz w:val="24"/>
          <w:szCs w:val="24"/>
        </w:rPr>
        <w:t xml:space="preserve"> are used as review weeks to look back over wha</w:t>
      </w:r>
      <w:r w:rsidR="00860EBB" w:rsidRPr="00367EDE">
        <w:rPr>
          <w:rFonts w:cstheme="minorHAnsi"/>
          <w:sz w:val="24"/>
          <w:szCs w:val="24"/>
        </w:rPr>
        <w:t>t</w:t>
      </w:r>
      <w:r w:rsidRPr="00367EDE">
        <w:rPr>
          <w:rFonts w:cstheme="minorHAnsi"/>
          <w:sz w:val="24"/>
          <w:szCs w:val="24"/>
        </w:rPr>
        <w:t>’</w:t>
      </w:r>
      <w:r w:rsidR="00860EBB" w:rsidRPr="00367EDE">
        <w:rPr>
          <w:rFonts w:cstheme="minorHAnsi"/>
          <w:sz w:val="24"/>
          <w:szCs w:val="24"/>
        </w:rPr>
        <w:t xml:space="preserve"> has</w:t>
      </w:r>
      <w:r w:rsidRPr="00367EDE">
        <w:rPr>
          <w:rFonts w:cstheme="minorHAnsi"/>
          <w:sz w:val="24"/>
          <w:szCs w:val="24"/>
        </w:rPr>
        <w:t xml:space="preserve"> been completed. They can also be used to catch-up on any tasks that have fallen behind during that period. </w:t>
      </w:r>
      <w:r w:rsidR="00A46707" w:rsidRPr="00367EDE">
        <w:rPr>
          <w:rFonts w:cstheme="minorHAnsi"/>
          <w:sz w:val="24"/>
          <w:szCs w:val="24"/>
        </w:rPr>
        <w:t>T</w:t>
      </w:r>
      <w:r w:rsidRPr="00367EDE">
        <w:rPr>
          <w:rFonts w:cstheme="minorHAnsi"/>
          <w:sz w:val="24"/>
          <w:szCs w:val="24"/>
        </w:rPr>
        <w:t>he next stage is to determine which resource will be required to complete that task. This is added to the list.</w:t>
      </w:r>
    </w:p>
    <w:p w:rsidR="00045DCC" w:rsidRPr="00367EDE" w:rsidRDefault="00045DCC" w:rsidP="00367EDE">
      <w:pPr>
        <w:spacing w:line="360" w:lineRule="auto"/>
        <w:rPr>
          <w:rFonts w:cstheme="minorHAnsi"/>
          <w:sz w:val="24"/>
          <w:szCs w:val="24"/>
        </w:rPr>
      </w:pPr>
      <w:r w:rsidRPr="00367EDE">
        <w:rPr>
          <w:rFonts w:cstheme="minorHAnsi"/>
          <w:sz w:val="24"/>
          <w:szCs w:val="24"/>
        </w:rPr>
        <w:lastRenderedPageBreak/>
        <w:t xml:space="preserve">Where two names are stated, it means that someone of higher-level needs to confirm the actions </w:t>
      </w:r>
      <w:r w:rsidR="007A56F1" w:rsidRPr="00367EDE">
        <w:rPr>
          <w:rFonts w:cstheme="minorHAnsi"/>
          <w:sz w:val="24"/>
          <w:szCs w:val="24"/>
        </w:rPr>
        <w:t>to</w:t>
      </w:r>
      <w:r w:rsidRPr="00367EDE">
        <w:rPr>
          <w:rFonts w:cstheme="minorHAnsi"/>
          <w:sz w:val="24"/>
          <w:szCs w:val="24"/>
        </w:rPr>
        <w:t xml:space="preserve"> continue with the project.</w:t>
      </w:r>
      <w:r w:rsidR="00607B3B">
        <w:rPr>
          <w:rFonts w:cstheme="minorHAnsi"/>
          <w:sz w:val="24"/>
          <w:szCs w:val="24"/>
        </w:rPr>
        <w:t xml:space="preserve"> </w:t>
      </w:r>
      <w:r w:rsidR="00860EBB" w:rsidRPr="00367EDE">
        <w:rPr>
          <w:rFonts w:cstheme="minorHAnsi"/>
          <w:sz w:val="24"/>
          <w:szCs w:val="24"/>
        </w:rPr>
        <w:t>T</w:t>
      </w:r>
      <w:r w:rsidRPr="00367EDE">
        <w:rPr>
          <w:rFonts w:cstheme="minorHAnsi"/>
          <w:sz w:val="24"/>
          <w:szCs w:val="24"/>
        </w:rPr>
        <w:t xml:space="preserve">he start date was decided as </w:t>
      </w:r>
      <w:r w:rsidR="00A45B62" w:rsidRPr="00367EDE">
        <w:rPr>
          <w:rFonts w:cstheme="minorHAnsi"/>
          <w:sz w:val="24"/>
          <w:szCs w:val="24"/>
        </w:rPr>
        <w:t xml:space="preserve">week commencing </w:t>
      </w:r>
      <w:r w:rsidRPr="00367EDE">
        <w:rPr>
          <w:rFonts w:cstheme="minorHAnsi"/>
          <w:sz w:val="24"/>
          <w:szCs w:val="24"/>
        </w:rPr>
        <w:t>7</w:t>
      </w:r>
      <w:r w:rsidR="00A45B62" w:rsidRPr="00367EDE">
        <w:rPr>
          <w:rFonts w:cstheme="minorHAnsi"/>
          <w:sz w:val="24"/>
          <w:szCs w:val="24"/>
          <w:vertAlign w:val="superscript"/>
        </w:rPr>
        <w:t>th</w:t>
      </w:r>
      <w:r w:rsidR="00A45B62" w:rsidRPr="00367EDE">
        <w:rPr>
          <w:rFonts w:cstheme="minorHAnsi"/>
          <w:sz w:val="24"/>
          <w:szCs w:val="24"/>
        </w:rPr>
        <w:t xml:space="preserve"> </w:t>
      </w:r>
      <w:r w:rsidRPr="00367EDE">
        <w:rPr>
          <w:rFonts w:cstheme="minorHAnsi"/>
          <w:sz w:val="24"/>
          <w:szCs w:val="24"/>
        </w:rPr>
        <w:t xml:space="preserve">November 2016, with the completion week </w:t>
      </w:r>
      <w:r w:rsidR="00860EBB" w:rsidRPr="00367EDE">
        <w:rPr>
          <w:rFonts w:cstheme="minorHAnsi"/>
          <w:sz w:val="24"/>
          <w:szCs w:val="24"/>
        </w:rPr>
        <w:t>commencing</w:t>
      </w:r>
      <w:r w:rsidR="00A45B62" w:rsidRPr="00367EDE">
        <w:rPr>
          <w:rFonts w:cstheme="minorHAnsi"/>
          <w:sz w:val="24"/>
          <w:szCs w:val="24"/>
        </w:rPr>
        <w:t xml:space="preserve"> 24</w:t>
      </w:r>
      <w:r w:rsidR="00A45B62" w:rsidRPr="00367EDE">
        <w:rPr>
          <w:rFonts w:cstheme="minorHAnsi"/>
          <w:sz w:val="24"/>
          <w:szCs w:val="24"/>
          <w:vertAlign w:val="superscript"/>
        </w:rPr>
        <w:t>th</w:t>
      </w:r>
      <w:r w:rsidR="00A45B62" w:rsidRPr="00367EDE">
        <w:rPr>
          <w:rFonts w:cstheme="minorHAnsi"/>
          <w:sz w:val="24"/>
          <w:szCs w:val="24"/>
        </w:rPr>
        <w:t xml:space="preserve"> April 2017. </w:t>
      </w:r>
      <w:r w:rsidR="00B923B9" w:rsidRPr="00367EDE">
        <w:rPr>
          <w:rFonts w:cstheme="minorHAnsi"/>
          <w:sz w:val="24"/>
          <w:szCs w:val="24"/>
        </w:rPr>
        <w:t>Each task</w:t>
      </w:r>
      <w:r w:rsidR="00A45B62" w:rsidRPr="00367EDE">
        <w:rPr>
          <w:rFonts w:cstheme="minorHAnsi"/>
          <w:sz w:val="24"/>
          <w:szCs w:val="24"/>
        </w:rPr>
        <w:t xml:space="preserve"> </w:t>
      </w:r>
      <w:r w:rsidR="00860EBB" w:rsidRPr="00367EDE">
        <w:rPr>
          <w:rFonts w:cstheme="minorHAnsi"/>
          <w:sz w:val="24"/>
          <w:szCs w:val="24"/>
        </w:rPr>
        <w:t xml:space="preserve">was </w:t>
      </w:r>
      <w:r w:rsidR="00A45B62" w:rsidRPr="00367EDE">
        <w:rPr>
          <w:rFonts w:cstheme="minorHAnsi"/>
          <w:sz w:val="24"/>
          <w:szCs w:val="24"/>
        </w:rPr>
        <w:t xml:space="preserve">allotted a date for completion. </w:t>
      </w:r>
    </w:p>
    <w:tbl>
      <w:tblPr>
        <w:tblW w:w="10200" w:type="dxa"/>
        <w:tblLook w:val="04A0" w:firstRow="1" w:lastRow="0" w:firstColumn="1" w:lastColumn="0" w:noHBand="0" w:noVBand="1"/>
      </w:tblPr>
      <w:tblGrid>
        <w:gridCol w:w="4248"/>
        <w:gridCol w:w="1152"/>
        <w:gridCol w:w="966"/>
        <w:gridCol w:w="966"/>
        <w:gridCol w:w="965"/>
        <w:gridCol w:w="965"/>
        <w:gridCol w:w="938"/>
      </w:tblGrid>
      <w:tr w:rsidR="00A45B62" w:rsidRPr="00367EDE" w:rsidTr="00A45B62">
        <w:trPr>
          <w:trHeight w:val="300"/>
        </w:trPr>
        <w:tc>
          <w:tcPr>
            <w:tcW w:w="42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Job</w:t>
            </w:r>
          </w:p>
        </w:tc>
        <w:tc>
          <w:tcPr>
            <w:tcW w:w="1152" w:type="dxa"/>
            <w:tcBorders>
              <w:top w:val="single" w:sz="4" w:space="0" w:color="auto"/>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Resource</w:t>
            </w:r>
          </w:p>
        </w:tc>
        <w:tc>
          <w:tcPr>
            <w:tcW w:w="4800" w:type="dxa"/>
            <w:gridSpan w:val="5"/>
            <w:tcBorders>
              <w:top w:val="single" w:sz="4" w:space="0" w:color="auto"/>
              <w:left w:val="nil"/>
              <w:bottom w:val="single" w:sz="4" w:space="0" w:color="auto"/>
              <w:right w:val="single" w:sz="4" w:space="0" w:color="000000"/>
            </w:tcBorders>
            <w:shd w:val="clear" w:color="auto" w:fill="auto"/>
            <w:noWrap/>
            <w:vAlign w:val="bottom"/>
            <w:hideMark/>
          </w:tcPr>
          <w:p w:rsidR="00A45B62" w:rsidRPr="00367EDE" w:rsidRDefault="00A45B62" w:rsidP="00BA7F12">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Project Timeline</w:t>
            </w:r>
          </w:p>
        </w:tc>
      </w:tr>
      <w:tr w:rsidR="00CF5627" w:rsidRPr="00367EDE" w:rsidTr="00A45B62">
        <w:trPr>
          <w:trHeight w:val="300"/>
        </w:trPr>
        <w:tc>
          <w:tcPr>
            <w:tcW w:w="4248" w:type="dxa"/>
            <w:tcBorders>
              <w:top w:val="nil"/>
              <w:left w:val="single" w:sz="4" w:space="0" w:color="auto"/>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 </w:t>
            </w:r>
          </w:p>
        </w:tc>
        <w:tc>
          <w:tcPr>
            <w:tcW w:w="1152"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 </w:t>
            </w:r>
          </w:p>
        </w:tc>
        <w:tc>
          <w:tcPr>
            <w:tcW w:w="966"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07-Nov</w:t>
            </w:r>
          </w:p>
        </w:tc>
        <w:tc>
          <w:tcPr>
            <w:tcW w:w="966"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14-Nov</w:t>
            </w:r>
          </w:p>
        </w:tc>
        <w:tc>
          <w:tcPr>
            <w:tcW w:w="965"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21-Nov</w:t>
            </w:r>
          </w:p>
        </w:tc>
        <w:tc>
          <w:tcPr>
            <w:tcW w:w="965"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28-Nov</w:t>
            </w:r>
          </w:p>
        </w:tc>
        <w:tc>
          <w:tcPr>
            <w:tcW w:w="938"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05-Dec</w:t>
            </w:r>
          </w:p>
        </w:tc>
      </w:tr>
      <w:tr w:rsidR="00CF5627" w:rsidRPr="00367EDE" w:rsidTr="00A45B62">
        <w:trPr>
          <w:trHeight w:val="300"/>
        </w:trPr>
        <w:tc>
          <w:tcPr>
            <w:tcW w:w="4248" w:type="dxa"/>
            <w:tcBorders>
              <w:top w:val="nil"/>
              <w:left w:val="single" w:sz="4" w:space="0" w:color="auto"/>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 </w:t>
            </w:r>
          </w:p>
        </w:tc>
        <w:tc>
          <w:tcPr>
            <w:tcW w:w="1152"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 </w:t>
            </w:r>
          </w:p>
        </w:tc>
        <w:tc>
          <w:tcPr>
            <w:tcW w:w="966"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6"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5"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5"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38"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r>
      <w:tr w:rsidR="00CF5627" w:rsidRPr="00367EDE" w:rsidTr="00A45B62">
        <w:trPr>
          <w:trHeight w:val="300"/>
        </w:trPr>
        <w:tc>
          <w:tcPr>
            <w:tcW w:w="4248" w:type="dxa"/>
            <w:tcBorders>
              <w:top w:val="nil"/>
              <w:left w:val="single" w:sz="4" w:space="0" w:color="auto"/>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Find 3 Projects to take further.</w:t>
            </w:r>
          </w:p>
        </w:tc>
        <w:tc>
          <w:tcPr>
            <w:tcW w:w="1152"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CT</w:t>
            </w:r>
          </w:p>
        </w:tc>
        <w:tc>
          <w:tcPr>
            <w:tcW w:w="966" w:type="dxa"/>
            <w:tcBorders>
              <w:top w:val="nil"/>
              <w:left w:val="nil"/>
              <w:bottom w:val="single" w:sz="4" w:space="0" w:color="auto"/>
              <w:right w:val="single" w:sz="4" w:space="0" w:color="auto"/>
            </w:tcBorders>
            <w:shd w:val="clear" w:color="000000" w:fill="FFFF00"/>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6"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5"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5"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38"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r>
      <w:tr w:rsidR="00CF5627" w:rsidRPr="00367EDE" w:rsidTr="00A45B62">
        <w:trPr>
          <w:trHeight w:val="300"/>
        </w:trPr>
        <w:tc>
          <w:tcPr>
            <w:tcW w:w="4248" w:type="dxa"/>
            <w:tcBorders>
              <w:top w:val="nil"/>
              <w:left w:val="single" w:sz="4" w:space="0" w:color="auto"/>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Research and decide on single Project</w:t>
            </w:r>
          </w:p>
        </w:tc>
        <w:tc>
          <w:tcPr>
            <w:tcW w:w="1152"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CT</w:t>
            </w:r>
          </w:p>
        </w:tc>
        <w:tc>
          <w:tcPr>
            <w:tcW w:w="966" w:type="dxa"/>
            <w:tcBorders>
              <w:top w:val="nil"/>
              <w:left w:val="nil"/>
              <w:bottom w:val="single" w:sz="4" w:space="0" w:color="auto"/>
              <w:right w:val="single" w:sz="4" w:space="0" w:color="auto"/>
            </w:tcBorders>
            <w:shd w:val="clear" w:color="000000" w:fill="FFFF00"/>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6" w:type="dxa"/>
            <w:tcBorders>
              <w:top w:val="nil"/>
              <w:left w:val="nil"/>
              <w:bottom w:val="single" w:sz="4" w:space="0" w:color="auto"/>
              <w:right w:val="single" w:sz="4" w:space="0" w:color="auto"/>
            </w:tcBorders>
            <w:shd w:val="clear" w:color="000000" w:fill="FFFF00"/>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5"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5"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38"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r>
      <w:tr w:rsidR="00CF5627" w:rsidRPr="00367EDE" w:rsidTr="00A45B62">
        <w:trPr>
          <w:trHeight w:val="300"/>
        </w:trPr>
        <w:tc>
          <w:tcPr>
            <w:tcW w:w="4248" w:type="dxa"/>
            <w:tcBorders>
              <w:top w:val="nil"/>
              <w:left w:val="single" w:sz="4" w:space="0" w:color="auto"/>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Decide Plan of Action</w:t>
            </w:r>
          </w:p>
        </w:tc>
        <w:tc>
          <w:tcPr>
            <w:tcW w:w="1152"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CT/MC</w:t>
            </w:r>
          </w:p>
        </w:tc>
        <w:tc>
          <w:tcPr>
            <w:tcW w:w="966"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6" w:type="dxa"/>
            <w:tcBorders>
              <w:top w:val="nil"/>
              <w:left w:val="nil"/>
              <w:bottom w:val="single" w:sz="4" w:space="0" w:color="auto"/>
              <w:right w:val="single" w:sz="4" w:space="0" w:color="auto"/>
            </w:tcBorders>
            <w:shd w:val="clear" w:color="000000" w:fill="FFFF00"/>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5" w:type="dxa"/>
            <w:tcBorders>
              <w:top w:val="nil"/>
              <w:left w:val="nil"/>
              <w:bottom w:val="single" w:sz="4" w:space="0" w:color="auto"/>
              <w:right w:val="single" w:sz="4" w:space="0" w:color="auto"/>
            </w:tcBorders>
            <w:shd w:val="clear" w:color="000000" w:fill="FFFF00"/>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5"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38"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r>
      <w:tr w:rsidR="00CF5627" w:rsidRPr="00367EDE" w:rsidTr="00A45B62">
        <w:trPr>
          <w:trHeight w:val="300"/>
        </w:trPr>
        <w:tc>
          <w:tcPr>
            <w:tcW w:w="4248" w:type="dxa"/>
            <w:tcBorders>
              <w:top w:val="nil"/>
              <w:left w:val="single" w:sz="4" w:space="0" w:color="auto"/>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Produce Proposal</w:t>
            </w:r>
          </w:p>
        </w:tc>
        <w:tc>
          <w:tcPr>
            <w:tcW w:w="1152"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CT</w:t>
            </w:r>
          </w:p>
        </w:tc>
        <w:tc>
          <w:tcPr>
            <w:tcW w:w="966"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6"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5" w:type="dxa"/>
            <w:tcBorders>
              <w:top w:val="nil"/>
              <w:left w:val="nil"/>
              <w:bottom w:val="single" w:sz="4" w:space="0" w:color="auto"/>
              <w:right w:val="single" w:sz="4" w:space="0" w:color="auto"/>
            </w:tcBorders>
            <w:shd w:val="clear" w:color="000000" w:fill="FFFF00"/>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5"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38"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r>
      <w:tr w:rsidR="00CF5627" w:rsidRPr="00367EDE" w:rsidTr="00A45B62">
        <w:trPr>
          <w:trHeight w:val="300"/>
        </w:trPr>
        <w:tc>
          <w:tcPr>
            <w:tcW w:w="4248" w:type="dxa"/>
            <w:tcBorders>
              <w:top w:val="nil"/>
              <w:left w:val="single" w:sz="4" w:space="0" w:color="auto"/>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Research Specifications and Requirements</w:t>
            </w:r>
          </w:p>
        </w:tc>
        <w:tc>
          <w:tcPr>
            <w:tcW w:w="1152"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CT</w:t>
            </w:r>
          </w:p>
        </w:tc>
        <w:tc>
          <w:tcPr>
            <w:tcW w:w="966"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6"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5" w:type="dxa"/>
            <w:tcBorders>
              <w:top w:val="nil"/>
              <w:left w:val="nil"/>
              <w:bottom w:val="single" w:sz="4" w:space="0" w:color="auto"/>
              <w:right w:val="single" w:sz="4" w:space="0" w:color="auto"/>
            </w:tcBorders>
            <w:shd w:val="clear" w:color="000000" w:fill="FFFF00"/>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5" w:type="dxa"/>
            <w:tcBorders>
              <w:top w:val="nil"/>
              <w:left w:val="nil"/>
              <w:bottom w:val="single" w:sz="4" w:space="0" w:color="auto"/>
              <w:right w:val="single" w:sz="4" w:space="0" w:color="auto"/>
            </w:tcBorders>
            <w:shd w:val="clear" w:color="000000" w:fill="FFFF00"/>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38"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r>
      <w:tr w:rsidR="00CF5627" w:rsidRPr="00367EDE" w:rsidTr="00A45B62">
        <w:trPr>
          <w:trHeight w:val="300"/>
        </w:trPr>
        <w:tc>
          <w:tcPr>
            <w:tcW w:w="4248" w:type="dxa"/>
            <w:tcBorders>
              <w:top w:val="nil"/>
              <w:left w:val="single" w:sz="4" w:space="0" w:color="auto"/>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Background Research on Safety Components</w:t>
            </w:r>
          </w:p>
        </w:tc>
        <w:tc>
          <w:tcPr>
            <w:tcW w:w="1152"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CT</w:t>
            </w:r>
          </w:p>
        </w:tc>
        <w:tc>
          <w:tcPr>
            <w:tcW w:w="966"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6"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5"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5" w:type="dxa"/>
            <w:tcBorders>
              <w:top w:val="nil"/>
              <w:left w:val="nil"/>
              <w:bottom w:val="single" w:sz="4" w:space="0" w:color="auto"/>
              <w:right w:val="single" w:sz="4" w:space="0" w:color="auto"/>
            </w:tcBorders>
            <w:shd w:val="clear" w:color="000000" w:fill="FFFF00"/>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38" w:type="dxa"/>
            <w:tcBorders>
              <w:top w:val="nil"/>
              <w:left w:val="nil"/>
              <w:bottom w:val="single" w:sz="4" w:space="0" w:color="auto"/>
              <w:right w:val="single" w:sz="4" w:space="0" w:color="auto"/>
            </w:tcBorders>
            <w:shd w:val="clear" w:color="000000" w:fill="FFFF00"/>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r>
      <w:tr w:rsidR="00CF5627" w:rsidRPr="00367EDE" w:rsidTr="00A45B62">
        <w:trPr>
          <w:trHeight w:val="300"/>
        </w:trPr>
        <w:tc>
          <w:tcPr>
            <w:tcW w:w="4248" w:type="dxa"/>
            <w:tcBorders>
              <w:top w:val="nil"/>
              <w:left w:val="single" w:sz="4" w:space="0" w:color="auto"/>
              <w:bottom w:val="single" w:sz="4" w:space="0" w:color="auto"/>
              <w:right w:val="single" w:sz="4" w:space="0" w:color="auto"/>
            </w:tcBorders>
            <w:shd w:val="clear" w:color="auto" w:fill="auto"/>
            <w:noWrap/>
            <w:vAlign w:val="bottom"/>
            <w:hideMark/>
          </w:tcPr>
          <w:p w:rsidR="00A45B62" w:rsidRPr="00367EDE" w:rsidRDefault="00D84EE2" w:rsidP="00BA7F12">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Identify</w:t>
            </w:r>
            <w:r w:rsidR="00A45B62" w:rsidRPr="00367EDE">
              <w:rPr>
                <w:rFonts w:eastAsia="Times New Roman" w:cstheme="minorHAnsi"/>
                <w:sz w:val="24"/>
                <w:szCs w:val="24"/>
                <w:lang w:eastAsia="en-GB"/>
              </w:rPr>
              <w:t xml:space="preserve"> safety </w:t>
            </w:r>
            <w:r w:rsidRPr="00367EDE">
              <w:rPr>
                <w:rFonts w:eastAsia="Times New Roman" w:cstheme="minorHAnsi"/>
                <w:sz w:val="24"/>
                <w:szCs w:val="24"/>
                <w:lang w:eastAsia="en-GB"/>
              </w:rPr>
              <w:t>features</w:t>
            </w:r>
            <w:r w:rsidR="00A45B62" w:rsidRPr="00367EDE">
              <w:rPr>
                <w:rFonts w:eastAsia="Times New Roman" w:cstheme="minorHAnsi"/>
                <w:sz w:val="24"/>
                <w:szCs w:val="24"/>
                <w:lang w:eastAsia="en-GB"/>
              </w:rPr>
              <w:t>, Modifications and Current Requirements</w:t>
            </w:r>
          </w:p>
        </w:tc>
        <w:tc>
          <w:tcPr>
            <w:tcW w:w="1152"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CT</w:t>
            </w:r>
          </w:p>
        </w:tc>
        <w:tc>
          <w:tcPr>
            <w:tcW w:w="966"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6"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5"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5"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38" w:type="dxa"/>
            <w:tcBorders>
              <w:top w:val="nil"/>
              <w:left w:val="nil"/>
              <w:bottom w:val="single" w:sz="4" w:space="0" w:color="auto"/>
              <w:right w:val="single" w:sz="4" w:space="0" w:color="auto"/>
            </w:tcBorders>
            <w:shd w:val="clear" w:color="000000" w:fill="FFFF00"/>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r>
      <w:tr w:rsidR="00CF5627" w:rsidRPr="00367EDE" w:rsidTr="00A45B62">
        <w:trPr>
          <w:trHeight w:val="300"/>
        </w:trPr>
        <w:tc>
          <w:tcPr>
            <w:tcW w:w="4248" w:type="dxa"/>
            <w:tcBorders>
              <w:top w:val="nil"/>
              <w:left w:val="single" w:sz="4" w:space="0" w:color="auto"/>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Produce Electrical Drawings - Rough Designs</w:t>
            </w:r>
          </w:p>
        </w:tc>
        <w:tc>
          <w:tcPr>
            <w:tcW w:w="1152"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CT</w:t>
            </w:r>
          </w:p>
        </w:tc>
        <w:tc>
          <w:tcPr>
            <w:tcW w:w="966"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6"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5"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5"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38" w:type="dxa"/>
            <w:tcBorders>
              <w:top w:val="nil"/>
              <w:left w:val="nil"/>
              <w:bottom w:val="single" w:sz="4" w:space="0" w:color="auto"/>
              <w:right w:val="single" w:sz="4" w:space="0" w:color="auto"/>
            </w:tcBorders>
            <w:shd w:val="clear" w:color="000000" w:fill="FFFF00"/>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r>
      <w:tr w:rsidR="00CF5627" w:rsidRPr="00367EDE" w:rsidTr="00A45B62">
        <w:trPr>
          <w:trHeight w:val="300"/>
        </w:trPr>
        <w:tc>
          <w:tcPr>
            <w:tcW w:w="4248" w:type="dxa"/>
            <w:tcBorders>
              <w:top w:val="nil"/>
              <w:left w:val="single" w:sz="4" w:space="0" w:color="auto"/>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 xml:space="preserve">Electrical Drawings: </w:t>
            </w:r>
            <w:proofErr w:type="spellStart"/>
            <w:r w:rsidRPr="00367EDE">
              <w:rPr>
                <w:rFonts w:eastAsia="Times New Roman" w:cstheme="minorHAnsi"/>
                <w:sz w:val="24"/>
                <w:szCs w:val="24"/>
                <w:lang w:eastAsia="en-GB"/>
              </w:rPr>
              <w:t>DesignSpark</w:t>
            </w:r>
            <w:proofErr w:type="spellEnd"/>
          </w:p>
        </w:tc>
        <w:tc>
          <w:tcPr>
            <w:tcW w:w="1152"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CT</w:t>
            </w:r>
          </w:p>
        </w:tc>
        <w:tc>
          <w:tcPr>
            <w:tcW w:w="966"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6"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5"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5"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38"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r>
      <w:tr w:rsidR="00CF5627" w:rsidRPr="00367EDE" w:rsidTr="00A45B62">
        <w:trPr>
          <w:trHeight w:val="300"/>
        </w:trPr>
        <w:tc>
          <w:tcPr>
            <w:tcW w:w="4248" w:type="dxa"/>
            <w:tcBorders>
              <w:top w:val="nil"/>
              <w:left w:val="single" w:sz="4" w:space="0" w:color="auto"/>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Produce Schematic Design</w:t>
            </w:r>
          </w:p>
        </w:tc>
        <w:tc>
          <w:tcPr>
            <w:tcW w:w="1152"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CT</w:t>
            </w:r>
          </w:p>
        </w:tc>
        <w:tc>
          <w:tcPr>
            <w:tcW w:w="966"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6"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5"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5"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38"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r>
      <w:tr w:rsidR="00CF5627" w:rsidRPr="00367EDE" w:rsidTr="00A45B62">
        <w:trPr>
          <w:trHeight w:val="300"/>
        </w:trPr>
        <w:tc>
          <w:tcPr>
            <w:tcW w:w="4248" w:type="dxa"/>
            <w:tcBorders>
              <w:top w:val="nil"/>
              <w:left w:val="single" w:sz="4" w:space="0" w:color="auto"/>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Produce a list of components</w:t>
            </w:r>
          </w:p>
        </w:tc>
        <w:tc>
          <w:tcPr>
            <w:tcW w:w="1152"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CT</w:t>
            </w:r>
          </w:p>
        </w:tc>
        <w:tc>
          <w:tcPr>
            <w:tcW w:w="966"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6"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5"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5"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38"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r>
      <w:tr w:rsidR="00CF5627" w:rsidRPr="00367EDE" w:rsidTr="00A45B62">
        <w:trPr>
          <w:trHeight w:val="300"/>
        </w:trPr>
        <w:tc>
          <w:tcPr>
            <w:tcW w:w="4248" w:type="dxa"/>
            <w:tcBorders>
              <w:top w:val="nil"/>
              <w:left w:val="single" w:sz="4" w:space="0" w:color="auto"/>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Have Components and Budget Approved</w:t>
            </w:r>
          </w:p>
        </w:tc>
        <w:tc>
          <w:tcPr>
            <w:tcW w:w="1152"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CT/MC</w:t>
            </w:r>
          </w:p>
        </w:tc>
        <w:tc>
          <w:tcPr>
            <w:tcW w:w="966"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6"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5"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5"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38"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r>
      <w:tr w:rsidR="00CF5627" w:rsidRPr="00367EDE" w:rsidTr="00A45B62">
        <w:trPr>
          <w:trHeight w:val="300"/>
        </w:trPr>
        <w:tc>
          <w:tcPr>
            <w:tcW w:w="4248" w:type="dxa"/>
            <w:tcBorders>
              <w:top w:val="nil"/>
              <w:left w:val="single" w:sz="4" w:space="0" w:color="auto"/>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Order Components</w:t>
            </w:r>
          </w:p>
        </w:tc>
        <w:tc>
          <w:tcPr>
            <w:tcW w:w="1152"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CT</w:t>
            </w:r>
          </w:p>
        </w:tc>
        <w:tc>
          <w:tcPr>
            <w:tcW w:w="966"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6"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5"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5"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38"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r>
      <w:tr w:rsidR="00CF5627" w:rsidRPr="00367EDE" w:rsidTr="00A45B62">
        <w:trPr>
          <w:trHeight w:val="300"/>
        </w:trPr>
        <w:tc>
          <w:tcPr>
            <w:tcW w:w="4248" w:type="dxa"/>
            <w:tcBorders>
              <w:top w:val="nil"/>
              <w:left w:val="single" w:sz="4" w:space="0" w:color="auto"/>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Contingency Period 1</w:t>
            </w:r>
          </w:p>
        </w:tc>
        <w:tc>
          <w:tcPr>
            <w:tcW w:w="1152"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CT/MC</w:t>
            </w:r>
          </w:p>
        </w:tc>
        <w:tc>
          <w:tcPr>
            <w:tcW w:w="966"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6"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5"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5"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38"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r>
      <w:tr w:rsidR="00CF5627" w:rsidRPr="00367EDE" w:rsidTr="00A45B62">
        <w:trPr>
          <w:trHeight w:val="300"/>
        </w:trPr>
        <w:tc>
          <w:tcPr>
            <w:tcW w:w="4248" w:type="dxa"/>
            <w:tcBorders>
              <w:top w:val="nil"/>
              <w:left w:val="single" w:sz="4" w:space="0" w:color="auto"/>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Source suitable Enclosure</w:t>
            </w:r>
          </w:p>
        </w:tc>
        <w:tc>
          <w:tcPr>
            <w:tcW w:w="1152"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CT</w:t>
            </w:r>
          </w:p>
        </w:tc>
        <w:tc>
          <w:tcPr>
            <w:tcW w:w="966"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6"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5"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5"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38"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r>
      <w:tr w:rsidR="00CF5627" w:rsidRPr="00367EDE" w:rsidTr="00A45B62">
        <w:trPr>
          <w:trHeight w:val="300"/>
        </w:trPr>
        <w:tc>
          <w:tcPr>
            <w:tcW w:w="4248" w:type="dxa"/>
            <w:tcBorders>
              <w:top w:val="nil"/>
              <w:left w:val="single" w:sz="4" w:space="0" w:color="auto"/>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Design HMI Screen</w:t>
            </w:r>
          </w:p>
        </w:tc>
        <w:tc>
          <w:tcPr>
            <w:tcW w:w="1152"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CT</w:t>
            </w:r>
          </w:p>
        </w:tc>
        <w:tc>
          <w:tcPr>
            <w:tcW w:w="966"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6"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5"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5"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38"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r>
      <w:tr w:rsidR="00CF5627" w:rsidRPr="00367EDE" w:rsidTr="00A45B62">
        <w:trPr>
          <w:trHeight w:val="300"/>
        </w:trPr>
        <w:tc>
          <w:tcPr>
            <w:tcW w:w="4248" w:type="dxa"/>
            <w:tcBorders>
              <w:top w:val="nil"/>
              <w:left w:val="single" w:sz="4" w:space="0" w:color="auto"/>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Attend Pro-face course</w:t>
            </w:r>
          </w:p>
        </w:tc>
        <w:tc>
          <w:tcPr>
            <w:tcW w:w="1152"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CT</w:t>
            </w:r>
          </w:p>
        </w:tc>
        <w:tc>
          <w:tcPr>
            <w:tcW w:w="966"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6"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5"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5"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38"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r>
      <w:tr w:rsidR="00CF5627" w:rsidRPr="00367EDE" w:rsidTr="00A45B62">
        <w:trPr>
          <w:trHeight w:val="300"/>
        </w:trPr>
        <w:tc>
          <w:tcPr>
            <w:tcW w:w="4248" w:type="dxa"/>
            <w:tcBorders>
              <w:top w:val="nil"/>
              <w:left w:val="single" w:sz="4" w:space="0" w:color="auto"/>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Contingency Period 2</w:t>
            </w:r>
          </w:p>
        </w:tc>
        <w:tc>
          <w:tcPr>
            <w:tcW w:w="1152"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CT/MC</w:t>
            </w:r>
          </w:p>
        </w:tc>
        <w:tc>
          <w:tcPr>
            <w:tcW w:w="966"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6"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5"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5"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38"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r>
      <w:tr w:rsidR="00CF5627" w:rsidRPr="00367EDE" w:rsidTr="00A45B62">
        <w:trPr>
          <w:trHeight w:val="300"/>
        </w:trPr>
        <w:tc>
          <w:tcPr>
            <w:tcW w:w="4248" w:type="dxa"/>
            <w:tcBorders>
              <w:top w:val="nil"/>
              <w:left w:val="single" w:sz="4" w:space="0" w:color="auto"/>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Manufacture Control Panel</w:t>
            </w:r>
          </w:p>
        </w:tc>
        <w:tc>
          <w:tcPr>
            <w:tcW w:w="1152"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CT</w:t>
            </w:r>
          </w:p>
        </w:tc>
        <w:tc>
          <w:tcPr>
            <w:tcW w:w="966"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6"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5"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5"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38"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r>
      <w:tr w:rsidR="00CF5627" w:rsidRPr="00367EDE" w:rsidTr="00A45B62">
        <w:trPr>
          <w:trHeight w:val="300"/>
        </w:trPr>
        <w:tc>
          <w:tcPr>
            <w:tcW w:w="4248" w:type="dxa"/>
            <w:tcBorders>
              <w:top w:val="nil"/>
              <w:left w:val="single" w:sz="4" w:space="0" w:color="auto"/>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Design Facia Plate</w:t>
            </w:r>
          </w:p>
        </w:tc>
        <w:tc>
          <w:tcPr>
            <w:tcW w:w="1152"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CT</w:t>
            </w:r>
          </w:p>
        </w:tc>
        <w:tc>
          <w:tcPr>
            <w:tcW w:w="966"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6"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5"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5"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38"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r>
      <w:tr w:rsidR="00CF5627" w:rsidRPr="00367EDE" w:rsidTr="00A45B62">
        <w:trPr>
          <w:trHeight w:val="300"/>
        </w:trPr>
        <w:tc>
          <w:tcPr>
            <w:tcW w:w="4248" w:type="dxa"/>
            <w:tcBorders>
              <w:top w:val="nil"/>
              <w:left w:val="single" w:sz="4" w:space="0" w:color="auto"/>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Fit Panel in Place</w:t>
            </w:r>
          </w:p>
        </w:tc>
        <w:tc>
          <w:tcPr>
            <w:tcW w:w="1152"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CT</w:t>
            </w:r>
          </w:p>
        </w:tc>
        <w:tc>
          <w:tcPr>
            <w:tcW w:w="966"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6"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5"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5"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38"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r>
      <w:tr w:rsidR="00CF5627" w:rsidRPr="00367EDE" w:rsidTr="00A45B62">
        <w:trPr>
          <w:trHeight w:val="300"/>
        </w:trPr>
        <w:tc>
          <w:tcPr>
            <w:tcW w:w="4248" w:type="dxa"/>
            <w:tcBorders>
              <w:top w:val="nil"/>
              <w:left w:val="single" w:sz="4" w:space="0" w:color="auto"/>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Monitor and Test</w:t>
            </w:r>
          </w:p>
        </w:tc>
        <w:tc>
          <w:tcPr>
            <w:tcW w:w="1152"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CT</w:t>
            </w:r>
          </w:p>
        </w:tc>
        <w:tc>
          <w:tcPr>
            <w:tcW w:w="966"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6"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5"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5"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38"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r>
      <w:tr w:rsidR="00CF5627" w:rsidRPr="00367EDE" w:rsidTr="00A45B62">
        <w:trPr>
          <w:trHeight w:val="300"/>
        </w:trPr>
        <w:tc>
          <w:tcPr>
            <w:tcW w:w="4248" w:type="dxa"/>
            <w:tcBorders>
              <w:top w:val="nil"/>
              <w:left w:val="single" w:sz="4" w:space="0" w:color="auto"/>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Train Operators</w:t>
            </w:r>
          </w:p>
        </w:tc>
        <w:tc>
          <w:tcPr>
            <w:tcW w:w="1152"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CT</w:t>
            </w:r>
          </w:p>
        </w:tc>
        <w:tc>
          <w:tcPr>
            <w:tcW w:w="966"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6"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5"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5"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38"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r>
      <w:tr w:rsidR="00CF5627" w:rsidRPr="00367EDE" w:rsidTr="00A45B62">
        <w:trPr>
          <w:trHeight w:val="300"/>
        </w:trPr>
        <w:tc>
          <w:tcPr>
            <w:tcW w:w="4248" w:type="dxa"/>
            <w:tcBorders>
              <w:top w:val="nil"/>
              <w:left w:val="single" w:sz="4" w:space="0" w:color="auto"/>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Report Write-Up</w:t>
            </w:r>
          </w:p>
        </w:tc>
        <w:tc>
          <w:tcPr>
            <w:tcW w:w="1152"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CT</w:t>
            </w:r>
          </w:p>
        </w:tc>
        <w:tc>
          <w:tcPr>
            <w:tcW w:w="966" w:type="dxa"/>
            <w:tcBorders>
              <w:top w:val="nil"/>
              <w:left w:val="nil"/>
              <w:bottom w:val="single" w:sz="4" w:space="0" w:color="auto"/>
              <w:right w:val="single" w:sz="4" w:space="0" w:color="auto"/>
            </w:tcBorders>
            <w:shd w:val="clear" w:color="000000" w:fill="FFFF00"/>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6" w:type="dxa"/>
            <w:tcBorders>
              <w:top w:val="nil"/>
              <w:left w:val="nil"/>
              <w:bottom w:val="single" w:sz="4" w:space="0" w:color="auto"/>
              <w:right w:val="single" w:sz="4" w:space="0" w:color="auto"/>
            </w:tcBorders>
            <w:shd w:val="clear" w:color="000000" w:fill="FFFF00"/>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5" w:type="dxa"/>
            <w:tcBorders>
              <w:top w:val="nil"/>
              <w:left w:val="nil"/>
              <w:bottom w:val="single" w:sz="4" w:space="0" w:color="auto"/>
              <w:right w:val="single" w:sz="4" w:space="0" w:color="auto"/>
            </w:tcBorders>
            <w:shd w:val="clear" w:color="000000" w:fill="FFFF00"/>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5" w:type="dxa"/>
            <w:tcBorders>
              <w:top w:val="nil"/>
              <w:left w:val="nil"/>
              <w:bottom w:val="single" w:sz="4" w:space="0" w:color="auto"/>
              <w:right w:val="single" w:sz="4" w:space="0" w:color="auto"/>
            </w:tcBorders>
            <w:shd w:val="clear" w:color="000000" w:fill="FFFF00"/>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38" w:type="dxa"/>
            <w:tcBorders>
              <w:top w:val="nil"/>
              <w:left w:val="nil"/>
              <w:bottom w:val="single" w:sz="4" w:space="0" w:color="auto"/>
              <w:right w:val="single" w:sz="4" w:space="0" w:color="auto"/>
            </w:tcBorders>
            <w:shd w:val="clear" w:color="000000" w:fill="FFFF00"/>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r>
      <w:tr w:rsidR="00A45B62" w:rsidRPr="00367EDE" w:rsidTr="00A45B62">
        <w:trPr>
          <w:trHeight w:val="300"/>
        </w:trPr>
        <w:tc>
          <w:tcPr>
            <w:tcW w:w="4248" w:type="dxa"/>
            <w:tcBorders>
              <w:top w:val="nil"/>
              <w:left w:val="single" w:sz="4" w:space="0" w:color="auto"/>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Report Hand-In</w:t>
            </w:r>
          </w:p>
        </w:tc>
        <w:tc>
          <w:tcPr>
            <w:tcW w:w="1152"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CT</w:t>
            </w:r>
          </w:p>
        </w:tc>
        <w:tc>
          <w:tcPr>
            <w:tcW w:w="966"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6"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5"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5"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38" w:type="dxa"/>
            <w:tcBorders>
              <w:top w:val="nil"/>
              <w:left w:val="nil"/>
              <w:bottom w:val="single" w:sz="4" w:space="0" w:color="auto"/>
              <w:right w:val="single" w:sz="4" w:space="0" w:color="auto"/>
            </w:tcBorders>
            <w:shd w:val="clear" w:color="auto" w:fill="auto"/>
            <w:noWrap/>
            <w:vAlign w:val="bottom"/>
            <w:hideMark/>
          </w:tcPr>
          <w:p w:rsidR="00A45B62" w:rsidRPr="00367EDE" w:rsidRDefault="00A45B62" w:rsidP="00BA7F12">
            <w:pPr>
              <w:keepNext/>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r>
    </w:tbl>
    <w:p w:rsidR="00A45B62" w:rsidRPr="00367EDE" w:rsidRDefault="007A56F1" w:rsidP="00BA7F12">
      <w:pPr>
        <w:pStyle w:val="Caption"/>
        <w:jc w:val="center"/>
      </w:pPr>
      <w:bookmarkStart w:id="122" w:name="_Toc480913658"/>
      <w:r w:rsidRPr="00367EDE">
        <w:t xml:space="preserve">Figure </w:t>
      </w:r>
      <w:r w:rsidR="00A63AD3">
        <w:fldChar w:fldCharType="begin"/>
      </w:r>
      <w:r w:rsidR="00A63AD3">
        <w:instrText xml:space="preserve"> SEQ Figure \* ARABIC </w:instrText>
      </w:r>
      <w:r w:rsidR="00A63AD3">
        <w:fldChar w:fldCharType="separate"/>
      </w:r>
      <w:r w:rsidR="00E33894">
        <w:rPr>
          <w:noProof/>
        </w:rPr>
        <w:t>49</w:t>
      </w:r>
      <w:r w:rsidR="00A63AD3">
        <w:rPr>
          <w:noProof/>
        </w:rPr>
        <w:fldChar w:fldCharType="end"/>
      </w:r>
      <w:r w:rsidRPr="00367EDE">
        <w:t xml:space="preserve"> Gantt </w:t>
      </w:r>
      <w:r w:rsidR="00B923B9" w:rsidRPr="00367EDE">
        <w:t>chart</w:t>
      </w:r>
      <w:r w:rsidRPr="00367EDE">
        <w:t>: First 5 Weeks</w:t>
      </w:r>
      <w:bookmarkEnd w:id="122"/>
    </w:p>
    <w:p w:rsidR="00387DC9" w:rsidRPr="00367EDE" w:rsidRDefault="00387DC9" w:rsidP="00367EDE">
      <w:pPr>
        <w:spacing w:line="360" w:lineRule="auto"/>
        <w:rPr>
          <w:rFonts w:cstheme="minorHAnsi"/>
          <w:sz w:val="24"/>
          <w:szCs w:val="24"/>
        </w:rPr>
      </w:pPr>
      <w:r w:rsidRPr="00367EDE">
        <w:rPr>
          <w:rFonts w:cstheme="minorHAnsi"/>
          <w:sz w:val="24"/>
          <w:szCs w:val="24"/>
        </w:rPr>
        <w:lastRenderedPageBreak/>
        <w:t xml:space="preserve">The yellow squares on the Gantt </w:t>
      </w:r>
      <w:r w:rsidR="00B923B9" w:rsidRPr="00367EDE">
        <w:rPr>
          <w:rFonts w:cstheme="minorHAnsi"/>
          <w:sz w:val="24"/>
          <w:szCs w:val="24"/>
        </w:rPr>
        <w:t>chart</w:t>
      </w:r>
      <w:r w:rsidRPr="00367EDE">
        <w:rPr>
          <w:rFonts w:cstheme="minorHAnsi"/>
          <w:sz w:val="24"/>
          <w:szCs w:val="24"/>
        </w:rPr>
        <w:t xml:space="preserve"> </w:t>
      </w:r>
      <w:r w:rsidR="00B923B9" w:rsidRPr="00367EDE">
        <w:rPr>
          <w:rFonts w:cstheme="minorHAnsi"/>
          <w:sz w:val="24"/>
          <w:szCs w:val="24"/>
        </w:rPr>
        <w:t>signifies the</w:t>
      </w:r>
      <w:r w:rsidRPr="00367EDE">
        <w:rPr>
          <w:rFonts w:cstheme="minorHAnsi"/>
          <w:sz w:val="24"/>
          <w:szCs w:val="24"/>
        </w:rPr>
        <w:t xml:space="preserve"> </w:t>
      </w:r>
      <w:r w:rsidR="00860EBB" w:rsidRPr="00367EDE">
        <w:rPr>
          <w:rFonts w:cstheme="minorHAnsi"/>
          <w:sz w:val="24"/>
          <w:szCs w:val="24"/>
        </w:rPr>
        <w:t xml:space="preserve">target </w:t>
      </w:r>
      <w:r w:rsidRPr="00367EDE">
        <w:rPr>
          <w:rFonts w:cstheme="minorHAnsi"/>
          <w:sz w:val="24"/>
          <w:szCs w:val="24"/>
        </w:rPr>
        <w:t>task complet</w:t>
      </w:r>
      <w:r w:rsidR="00860EBB" w:rsidRPr="00367EDE">
        <w:rPr>
          <w:rFonts w:cstheme="minorHAnsi"/>
          <w:sz w:val="24"/>
          <w:szCs w:val="24"/>
        </w:rPr>
        <w:t>ion</w:t>
      </w:r>
      <w:r w:rsidR="00B923B9" w:rsidRPr="00367EDE">
        <w:rPr>
          <w:rFonts w:cstheme="minorHAnsi"/>
          <w:sz w:val="24"/>
          <w:szCs w:val="24"/>
        </w:rPr>
        <w:t>. As</w:t>
      </w:r>
      <w:r w:rsidRPr="00367EDE">
        <w:rPr>
          <w:rFonts w:cstheme="minorHAnsi"/>
          <w:sz w:val="24"/>
          <w:szCs w:val="24"/>
        </w:rPr>
        <w:t xml:space="preserve"> the</w:t>
      </w:r>
      <w:r w:rsidR="00860EBB" w:rsidRPr="00367EDE">
        <w:rPr>
          <w:rFonts w:cstheme="minorHAnsi"/>
          <w:sz w:val="24"/>
          <w:szCs w:val="24"/>
        </w:rPr>
        <w:t xml:space="preserve"> task is </w:t>
      </w:r>
      <w:r w:rsidR="00B923B9" w:rsidRPr="00367EDE">
        <w:rPr>
          <w:rFonts w:cstheme="minorHAnsi"/>
          <w:sz w:val="24"/>
          <w:szCs w:val="24"/>
        </w:rPr>
        <w:t>completed these</w:t>
      </w:r>
      <w:r w:rsidRPr="00367EDE">
        <w:rPr>
          <w:rFonts w:cstheme="minorHAnsi"/>
          <w:sz w:val="24"/>
          <w:szCs w:val="24"/>
        </w:rPr>
        <w:t xml:space="preserve"> will change into green </w:t>
      </w:r>
      <w:r w:rsidR="00B923B9" w:rsidRPr="00367EDE">
        <w:rPr>
          <w:rFonts w:cstheme="minorHAnsi"/>
          <w:sz w:val="24"/>
          <w:szCs w:val="24"/>
        </w:rPr>
        <w:t>squares for</w:t>
      </w:r>
      <w:r w:rsidRPr="00367EDE">
        <w:rPr>
          <w:rFonts w:cstheme="minorHAnsi"/>
          <w:sz w:val="24"/>
          <w:szCs w:val="24"/>
        </w:rPr>
        <w:t xml:space="preserve"> example:</w:t>
      </w:r>
    </w:p>
    <w:tbl>
      <w:tblPr>
        <w:tblW w:w="10265" w:type="dxa"/>
        <w:tblLook w:val="04A0" w:firstRow="1" w:lastRow="0" w:firstColumn="1" w:lastColumn="0" w:noHBand="0" w:noVBand="1"/>
      </w:tblPr>
      <w:tblGrid>
        <w:gridCol w:w="4348"/>
        <w:gridCol w:w="1117"/>
        <w:gridCol w:w="966"/>
        <w:gridCol w:w="966"/>
        <w:gridCol w:w="965"/>
        <w:gridCol w:w="965"/>
        <w:gridCol w:w="938"/>
      </w:tblGrid>
      <w:tr w:rsidR="00367EDE" w:rsidRPr="00367EDE" w:rsidTr="00E33F83">
        <w:trPr>
          <w:trHeight w:val="300"/>
        </w:trPr>
        <w:tc>
          <w:tcPr>
            <w:tcW w:w="43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7DC9" w:rsidRPr="00367EDE" w:rsidRDefault="00387DC9" w:rsidP="00E33F83">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Job</w:t>
            </w:r>
          </w:p>
        </w:tc>
        <w:tc>
          <w:tcPr>
            <w:tcW w:w="1117" w:type="dxa"/>
            <w:tcBorders>
              <w:top w:val="single" w:sz="4" w:space="0" w:color="auto"/>
              <w:left w:val="nil"/>
              <w:bottom w:val="single" w:sz="4" w:space="0" w:color="auto"/>
              <w:right w:val="single" w:sz="4" w:space="0" w:color="auto"/>
            </w:tcBorders>
            <w:shd w:val="clear" w:color="auto" w:fill="auto"/>
            <w:noWrap/>
            <w:vAlign w:val="bottom"/>
            <w:hideMark/>
          </w:tcPr>
          <w:p w:rsidR="00387DC9" w:rsidRPr="00367EDE" w:rsidRDefault="00387DC9" w:rsidP="00E33F83">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Resource</w:t>
            </w:r>
          </w:p>
        </w:tc>
        <w:tc>
          <w:tcPr>
            <w:tcW w:w="4800" w:type="dxa"/>
            <w:gridSpan w:val="5"/>
            <w:tcBorders>
              <w:top w:val="single" w:sz="4" w:space="0" w:color="auto"/>
              <w:left w:val="nil"/>
              <w:bottom w:val="single" w:sz="4" w:space="0" w:color="auto"/>
              <w:right w:val="single" w:sz="4" w:space="0" w:color="000000"/>
            </w:tcBorders>
            <w:shd w:val="clear" w:color="auto" w:fill="auto"/>
            <w:noWrap/>
            <w:vAlign w:val="bottom"/>
            <w:hideMark/>
          </w:tcPr>
          <w:p w:rsidR="00387DC9" w:rsidRPr="00367EDE" w:rsidRDefault="00387DC9" w:rsidP="00E33F83">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Project Timeline</w:t>
            </w:r>
          </w:p>
        </w:tc>
      </w:tr>
      <w:tr w:rsidR="00367EDE" w:rsidRPr="00367EDE" w:rsidTr="00E33F83">
        <w:trPr>
          <w:trHeight w:val="300"/>
        </w:trPr>
        <w:tc>
          <w:tcPr>
            <w:tcW w:w="4348" w:type="dxa"/>
            <w:tcBorders>
              <w:top w:val="nil"/>
              <w:left w:val="single" w:sz="4" w:space="0" w:color="auto"/>
              <w:bottom w:val="single" w:sz="4" w:space="0" w:color="auto"/>
              <w:right w:val="single" w:sz="4" w:space="0" w:color="auto"/>
            </w:tcBorders>
            <w:shd w:val="clear" w:color="auto" w:fill="auto"/>
            <w:noWrap/>
            <w:vAlign w:val="bottom"/>
            <w:hideMark/>
          </w:tcPr>
          <w:p w:rsidR="00387DC9" w:rsidRPr="00367EDE" w:rsidRDefault="00387DC9" w:rsidP="00E33F83">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 </w:t>
            </w:r>
          </w:p>
        </w:tc>
        <w:tc>
          <w:tcPr>
            <w:tcW w:w="1117" w:type="dxa"/>
            <w:tcBorders>
              <w:top w:val="nil"/>
              <w:left w:val="nil"/>
              <w:bottom w:val="single" w:sz="4" w:space="0" w:color="auto"/>
              <w:right w:val="single" w:sz="4" w:space="0" w:color="auto"/>
            </w:tcBorders>
            <w:shd w:val="clear" w:color="auto" w:fill="auto"/>
            <w:noWrap/>
            <w:vAlign w:val="bottom"/>
            <w:hideMark/>
          </w:tcPr>
          <w:p w:rsidR="00387DC9" w:rsidRPr="00367EDE" w:rsidRDefault="00387DC9" w:rsidP="00E33F83">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 </w:t>
            </w:r>
          </w:p>
        </w:tc>
        <w:tc>
          <w:tcPr>
            <w:tcW w:w="966" w:type="dxa"/>
            <w:tcBorders>
              <w:top w:val="nil"/>
              <w:left w:val="nil"/>
              <w:bottom w:val="single" w:sz="4" w:space="0" w:color="auto"/>
              <w:right w:val="single" w:sz="4" w:space="0" w:color="auto"/>
            </w:tcBorders>
            <w:shd w:val="clear" w:color="auto" w:fill="auto"/>
            <w:noWrap/>
            <w:vAlign w:val="bottom"/>
            <w:hideMark/>
          </w:tcPr>
          <w:p w:rsidR="00387DC9" w:rsidRPr="00367EDE" w:rsidRDefault="00387DC9" w:rsidP="00E33F83">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07-Nov</w:t>
            </w:r>
          </w:p>
        </w:tc>
        <w:tc>
          <w:tcPr>
            <w:tcW w:w="966" w:type="dxa"/>
            <w:tcBorders>
              <w:top w:val="nil"/>
              <w:left w:val="nil"/>
              <w:bottom w:val="single" w:sz="4" w:space="0" w:color="auto"/>
              <w:right w:val="single" w:sz="4" w:space="0" w:color="auto"/>
            </w:tcBorders>
            <w:shd w:val="clear" w:color="auto" w:fill="auto"/>
            <w:noWrap/>
            <w:vAlign w:val="bottom"/>
            <w:hideMark/>
          </w:tcPr>
          <w:p w:rsidR="00387DC9" w:rsidRPr="00367EDE" w:rsidRDefault="00387DC9" w:rsidP="00E33F83">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14-Nov</w:t>
            </w:r>
          </w:p>
        </w:tc>
        <w:tc>
          <w:tcPr>
            <w:tcW w:w="965" w:type="dxa"/>
            <w:tcBorders>
              <w:top w:val="nil"/>
              <w:left w:val="nil"/>
              <w:bottom w:val="single" w:sz="4" w:space="0" w:color="auto"/>
              <w:right w:val="single" w:sz="4" w:space="0" w:color="auto"/>
            </w:tcBorders>
            <w:shd w:val="clear" w:color="auto" w:fill="auto"/>
            <w:noWrap/>
            <w:vAlign w:val="bottom"/>
            <w:hideMark/>
          </w:tcPr>
          <w:p w:rsidR="00387DC9" w:rsidRPr="00367EDE" w:rsidRDefault="00387DC9" w:rsidP="00E33F83">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21-Nov</w:t>
            </w:r>
          </w:p>
        </w:tc>
        <w:tc>
          <w:tcPr>
            <w:tcW w:w="965" w:type="dxa"/>
            <w:tcBorders>
              <w:top w:val="nil"/>
              <w:left w:val="nil"/>
              <w:bottom w:val="single" w:sz="4" w:space="0" w:color="auto"/>
              <w:right w:val="single" w:sz="4" w:space="0" w:color="auto"/>
            </w:tcBorders>
            <w:shd w:val="clear" w:color="auto" w:fill="auto"/>
            <w:noWrap/>
            <w:vAlign w:val="bottom"/>
            <w:hideMark/>
          </w:tcPr>
          <w:p w:rsidR="00387DC9" w:rsidRPr="00367EDE" w:rsidRDefault="00387DC9" w:rsidP="00E33F83">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28-Nov</w:t>
            </w:r>
          </w:p>
        </w:tc>
        <w:tc>
          <w:tcPr>
            <w:tcW w:w="938" w:type="dxa"/>
            <w:tcBorders>
              <w:top w:val="nil"/>
              <w:left w:val="nil"/>
              <w:bottom w:val="single" w:sz="4" w:space="0" w:color="auto"/>
              <w:right w:val="single" w:sz="4" w:space="0" w:color="auto"/>
            </w:tcBorders>
            <w:shd w:val="clear" w:color="auto" w:fill="auto"/>
            <w:noWrap/>
            <w:vAlign w:val="bottom"/>
            <w:hideMark/>
          </w:tcPr>
          <w:p w:rsidR="00387DC9" w:rsidRPr="00367EDE" w:rsidRDefault="00387DC9" w:rsidP="00E33F83">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05-Dec</w:t>
            </w:r>
          </w:p>
        </w:tc>
      </w:tr>
      <w:tr w:rsidR="00367EDE" w:rsidRPr="00367EDE" w:rsidTr="00E33F83">
        <w:trPr>
          <w:trHeight w:val="300"/>
        </w:trPr>
        <w:tc>
          <w:tcPr>
            <w:tcW w:w="4348" w:type="dxa"/>
            <w:tcBorders>
              <w:top w:val="nil"/>
              <w:left w:val="single" w:sz="4" w:space="0" w:color="auto"/>
              <w:bottom w:val="single" w:sz="4" w:space="0" w:color="auto"/>
              <w:right w:val="single" w:sz="4" w:space="0" w:color="auto"/>
            </w:tcBorders>
            <w:shd w:val="clear" w:color="auto" w:fill="auto"/>
            <w:noWrap/>
            <w:vAlign w:val="bottom"/>
            <w:hideMark/>
          </w:tcPr>
          <w:p w:rsidR="00387DC9" w:rsidRPr="00367EDE" w:rsidRDefault="00387DC9" w:rsidP="00E33F83">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 </w:t>
            </w:r>
          </w:p>
        </w:tc>
        <w:tc>
          <w:tcPr>
            <w:tcW w:w="1117" w:type="dxa"/>
            <w:tcBorders>
              <w:top w:val="nil"/>
              <w:left w:val="nil"/>
              <w:bottom w:val="single" w:sz="4" w:space="0" w:color="auto"/>
              <w:right w:val="single" w:sz="4" w:space="0" w:color="auto"/>
            </w:tcBorders>
            <w:shd w:val="clear" w:color="auto" w:fill="auto"/>
            <w:noWrap/>
            <w:vAlign w:val="bottom"/>
            <w:hideMark/>
          </w:tcPr>
          <w:p w:rsidR="00387DC9" w:rsidRPr="00367EDE" w:rsidRDefault="00387DC9" w:rsidP="00E33F83">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 </w:t>
            </w:r>
          </w:p>
        </w:tc>
        <w:tc>
          <w:tcPr>
            <w:tcW w:w="966" w:type="dxa"/>
            <w:tcBorders>
              <w:top w:val="nil"/>
              <w:left w:val="nil"/>
              <w:bottom w:val="single" w:sz="4" w:space="0" w:color="auto"/>
              <w:right w:val="single" w:sz="4" w:space="0" w:color="auto"/>
            </w:tcBorders>
            <w:shd w:val="clear" w:color="auto" w:fill="auto"/>
            <w:noWrap/>
            <w:vAlign w:val="bottom"/>
            <w:hideMark/>
          </w:tcPr>
          <w:p w:rsidR="00387DC9" w:rsidRPr="00367EDE" w:rsidRDefault="00387DC9" w:rsidP="00E33F83">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6" w:type="dxa"/>
            <w:tcBorders>
              <w:top w:val="nil"/>
              <w:left w:val="nil"/>
              <w:bottom w:val="single" w:sz="4" w:space="0" w:color="auto"/>
              <w:right w:val="single" w:sz="4" w:space="0" w:color="auto"/>
            </w:tcBorders>
            <w:shd w:val="clear" w:color="auto" w:fill="auto"/>
            <w:noWrap/>
            <w:vAlign w:val="bottom"/>
            <w:hideMark/>
          </w:tcPr>
          <w:p w:rsidR="00387DC9" w:rsidRPr="00367EDE" w:rsidRDefault="00387DC9" w:rsidP="00E33F83">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5" w:type="dxa"/>
            <w:tcBorders>
              <w:top w:val="nil"/>
              <w:left w:val="nil"/>
              <w:bottom w:val="single" w:sz="4" w:space="0" w:color="auto"/>
              <w:right w:val="single" w:sz="4" w:space="0" w:color="auto"/>
            </w:tcBorders>
            <w:shd w:val="clear" w:color="auto" w:fill="auto"/>
            <w:noWrap/>
            <w:vAlign w:val="bottom"/>
            <w:hideMark/>
          </w:tcPr>
          <w:p w:rsidR="00387DC9" w:rsidRPr="00367EDE" w:rsidRDefault="00387DC9" w:rsidP="00E33F83">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5" w:type="dxa"/>
            <w:tcBorders>
              <w:top w:val="nil"/>
              <w:left w:val="nil"/>
              <w:bottom w:val="single" w:sz="4" w:space="0" w:color="auto"/>
              <w:right w:val="single" w:sz="4" w:space="0" w:color="auto"/>
            </w:tcBorders>
            <w:shd w:val="clear" w:color="auto" w:fill="auto"/>
            <w:noWrap/>
            <w:vAlign w:val="bottom"/>
            <w:hideMark/>
          </w:tcPr>
          <w:p w:rsidR="00387DC9" w:rsidRPr="00367EDE" w:rsidRDefault="00387DC9" w:rsidP="00E33F83">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38" w:type="dxa"/>
            <w:tcBorders>
              <w:top w:val="nil"/>
              <w:left w:val="nil"/>
              <w:bottom w:val="single" w:sz="4" w:space="0" w:color="auto"/>
              <w:right w:val="single" w:sz="4" w:space="0" w:color="auto"/>
            </w:tcBorders>
            <w:shd w:val="clear" w:color="auto" w:fill="auto"/>
            <w:noWrap/>
            <w:vAlign w:val="bottom"/>
            <w:hideMark/>
          </w:tcPr>
          <w:p w:rsidR="00387DC9" w:rsidRPr="00367EDE" w:rsidRDefault="00387DC9" w:rsidP="00E33F83">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r>
      <w:tr w:rsidR="00367EDE" w:rsidRPr="00367EDE" w:rsidTr="00E33F83">
        <w:trPr>
          <w:trHeight w:val="300"/>
        </w:trPr>
        <w:tc>
          <w:tcPr>
            <w:tcW w:w="4348" w:type="dxa"/>
            <w:tcBorders>
              <w:top w:val="nil"/>
              <w:left w:val="single" w:sz="4" w:space="0" w:color="auto"/>
              <w:bottom w:val="single" w:sz="4" w:space="0" w:color="auto"/>
              <w:right w:val="single" w:sz="4" w:space="0" w:color="auto"/>
            </w:tcBorders>
            <w:shd w:val="clear" w:color="auto" w:fill="auto"/>
            <w:noWrap/>
            <w:vAlign w:val="bottom"/>
            <w:hideMark/>
          </w:tcPr>
          <w:p w:rsidR="00387DC9" w:rsidRPr="00367EDE" w:rsidRDefault="00387DC9" w:rsidP="00E33F83">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Find 3 Projects to take further.</w:t>
            </w:r>
          </w:p>
        </w:tc>
        <w:tc>
          <w:tcPr>
            <w:tcW w:w="1117" w:type="dxa"/>
            <w:tcBorders>
              <w:top w:val="nil"/>
              <w:left w:val="nil"/>
              <w:bottom w:val="single" w:sz="4" w:space="0" w:color="auto"/>
              <w:right w:val="single" w:sz="4" w:space="0" w:color="auto"/>
            </w:tcBorders>
            <w:shd w:val="clear" w:color="auto" w:fill="auto"/>
            <w:noWrap/>
            <w:vAlign w:val="bottom"/>
            <w:hideMark/>
          </w:tcPr>
          <w:p w:rsidR="00387DC9" w:rsidRPr="00367EDE" w:rsidRDefault="00387DC9" w:rsidP="00E33F83">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CT</w:t>
            </w:r>
          </w:p>
        </w:tc>
        <w:tc>
          <w:tcPr>
            <w:tcW w:w="966" w:type="dxa"/>
            <w:tcBorders>
              <w:top w:val="nil"/>
              <w:left w:val="nil"/>
              <w:bottom w:val="single" w:sz="4" w:space="0" w:color="auto"/>
              <w:right w:val="single" w:sz="4" w:space="0" w:color="auto"/>
            </w:tcBorders>
            <w:shd w:val="clear" w:color="000000" w:fill="00B050"/>
            <w:noWrap/>
            <w:vAlign w:val="bottom"/>
            <w:hideMark/>
          </w:tcPr>
          <w:p w:rsidR="00387DC9" w:rsidRPr="00367EDE" w:rsidRDefault="00387DC9" w:rsidP="00E33F83">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6" w:type="dxa"/>
            <w:tcBorders>
              <w:top w:val="nil"/>
              <w:left w:val="nil"/>
              <w:bottom w:val="single" w:sz="4" w:space="0" w:color="auto"/>
              <w:right w:val="single" w:sz="4" w:space="0" w:color="auto"/>
            </w:tcBorders>
            <w:shd w:val="clear" w:color="auto" w:fill="auto"/>
            <w:noWrap/>
            <w:vAlign w:val="bottom"/>
            <w:hideMark/>
          </w:tcPr>
          <w:p w:rsidR="00387DC9" w:rsidRPr="00367EDE" w:rsidRDefault="00387DC9" w:rsidP="00E33F83">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5" w:type="dxa"/>
            <w:tcBorders>
              <w:top w:val="nil"/>
              <w:left w:val="nil"/>
              <w:bottom w:val="single" w:sz="4" w:space="0" w:color="auto"/>
              <w:right w:val="single" w:sz="4" w:space="0" w:color="auto"/>
            </w:tcBorders>
            <w:shd w:val="clear" w:color="auto" w:fill="auto"/>
            <w:noWrap/>
            <w:vAlign w:val="bottom"/>
            <w:hideMark/>
          </w:tcPr>
          <w:p w:rsidR="00387DC9" w:rsidRPr="00367EDE" w:rsidRDefault="00387DC9" w:rsidP="00E33F83">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5" w:type="dxa"/>
            <w:tcBorders>
              <w:top w:val="nil"/>
              <w:left w:val="nil"/>
              <w:bottom w:val="single" w:sz="4" w:space="0" w:color="auto"/>
              <w:right w:val="single" w:sz="4" w:space="0" w:color="auto"/>
            </w:tcBorders>
            <w:shd w:val="clear" w:color="auto" w:fill="auto"/>
            <w:noWrap/>
            <w:vAlign w:val="bottom"/>
            <w:hideMark/>
          </w:tcPr>
          <w:p w:rsidR="00387DC9" w:rsidRPr="00367EDE" w:rsidRDefault="00387DC9" w:rsidP="00E33F83">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38" w:type="dxa"/>
            <w:tcBorders>
              <w:top w:val="nil"/>
              <w:left w:val="nil"/>
              <w:bottom w:val="single" w:sz="4" w:space="0" w:color="auto"/>
              <w:right w:val="single" w:sz="4" w:space="0" w:color="auto"/>
            </w:tcBorders>
            <w:shd w:val="clear" w:color="auto" w:fill="auto"/>
            <w:noWrap/>
            <w:vAlign w:val="bottom"/>
            <w:hideMark/>
          </w:tcPr>
          <w:p w:rsidR="00387DC9" w:rsidRPr="00367EDE" w:rsidRDefault="00387DC9" w:rsidP="00E33F83">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r>
      <w:tr w:rsidR="00367EDE" w:rsidRPr="00367EDE" w:rsidTr="00E33F83">
        <w:trPr>
          <w:trHeight w:val="300"/>
        </w:trPr>
        <w:tc>
          <w:tcPr>
            <w:tcW w:w="4348" w:type="dxa"/>
            <w:tcBorders>
              <w:top w:val="nil"/>
              <w:left w:val="single" w:sz="4" w:space="0" w:color="auto"/>
              <w:bottom w:val="single" w:sz="4" w:space="0" w:color="auto"/>
              <w:right w:val="single" w:sz="4" w:space="0" w:color="auto"/>
            </w:tcBorders>
            <w:shd w:val="clear" w:color="auto" w:fill="auto"/>
            <w:noWrap/>
            <w:vAlign w:val="bottom"/>
            <w:hideMark/>
          </w:tcPr>
          <w:p w:rsidR="00387DC9" w:rsidRPr="00367EDE" w:rsidRDefault="00387DC9" w:rsidP="00E33F83">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Research and decide on single Project</w:t>
            </w:r>
          </w:p>
        </w:tc>
        <w:tc>
          <w:tcPr>
            <w:tcW w:w="1117" w:type="dxa"/>
            <w:tcBorders>
              <w:top w:val="nil"/>
              <w:left w:val="nil"/>
              <w:bottom w:val="single" w:sz="4" w:space="0" w:color="auto"/>
              <w:right w:val="single" w:sz="4" w:space="0" w:color="auto"/>
            </w:tcBorders>
            <w:shd w:val="clear" w:color="auto" w:fill="auto"/>
            <w:noWrap/>
            <w:vAlign w:val="bottom"/>
            <w:hideMark/>
          </w:tcPr>
          <w:p w:rsidR="00387DC9" w:rsidRPr="00367EDE" w:rsidRDefault="00387DC9" w:rsidP="00E33F83">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CT</w:t>
            </w:r>
          </w:p>
        </w:tc>
        <w:tc>
          <w:tcPr>
            <w:tcW w:w="966" w:type="dxa"/>
            <w:tcBorders>
              <w:top w:val="nil"/>
              <w:left w:val="nil"/>
              <w:bottom w:val="single" w:sz="4" w:space="0" w:color="auto"/>
              <w:right w:val="single" w:sz="4" w:space="0" w:color="auto"/>
            </w:tcBorders>
            <w:shd w:val="clear" w:color="000000" w:fill="00B050"/>
            <w:noWrap/>
            <w:vAlign w:val="bottom"/>
            <w:hideMark/>
          </w:tcPr>
          <w:p w:rsidR="00387DC9" w:rsidRPr="00367EDE" w:rsidRDefault="00387DC9" w:rsidP="00E33F83">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6" w:type="dxa"/>
            <w:tcBorders>
              <w:top w:val="nil"/>
              <w:left w:val="nil"/>
              <w:bottom w:val="single" w:sz="4" w:space="0" w:color="auto"/>
              <w:right w:val="single" w:sz="4" w:space="0" w:color="auto"/>
            </w:tcBorders>
            <w:shd w:val="clear" w:color="000000" w:fill="FFFF00"/>
            <w:noWrap/>
            <w:vAlign w:val="bottom"/>
            <w:hideMark/>
          </w:tcPr>
          <w:p w:rsidR="00387DC9" w:rsidRPr="00367EDE" w:rsidRDefault="00387DC9" w:rsidP="00E33F83">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5" w:type="dxa"/>
            <w:tcBorders>
              <w:top w:val="nil"/>
              <w:left w:val="nil"/>
              <w:bottom w:val="single" w:sz="4" w:space="0" w:color="auto"/>
              <w:right w:val="single" w:sz="4" w:space="0" w:color="auto"/>
            </w:tcBorders>
            <w:shd w:val="clear" w:color="auto" w:fill="auto"/>
            <w:noWrap/>
            <w:vAlign w:val="bottom"/>
            <w:hideMark/>
          </w:tcPr>
          <w:p w:rsidR="00387DC9" w:rsidRPr="00367EDE" w:rsidRDefault="00387DC9" w:rsidP="00E33F83">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5" w:type="dxa"/>
            <w:tcBorders>
              <w:top w:val="nil"/>
              <w:left w:val="nil"/>
              <w:bottom w:val="single" w:sz="4" w:space="0" w:color="auto"/>
              <w:right w:val="single" w:sz="4" w:space="0" w:color="auto"/>
            </w:tcBorders>
            <w:shd w:val="clear" w:color="auto" w:fill="auto"/>
            <w:noWrap/>
            <w:vAlign w:val="bottom"/>
            <w:hideMark/>
          </w:tcPr>
          <w:p w:rsidR="00387DC9" w:rsidRPr="00367EDE" w:rsidRDefault="00387DC9" w:rsidP="00E33F83">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38" w:type="dxa"/>
            <w:tcBorders>
              <w:top w:val="nil"/>
              <w:left w:val="nil"/>
              <w:bottom w:val="single" w:sz="4" w:space="0" w:color="auto"/>
              <w:right w:val="single" w:sz="4" w:space="0" w:color="auto"/>
            </w:tcBorders>
            <w:shd w:val="clear" w:color="auto" w:fill="auto"/>
            <w:noWrap/>
            <w:vAlign w:val="bottom"/>
            <w:hideMark/>
          </w:tcPr>
          <w:p w:rsidR="00387DC9" w:rsidRPr="00367EDE" w:rsidRDefault="00387DC9" w:rsidP="00E33F83">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r>
      <w:tr w:rsidR="00367EDE" w:rsidRPr="00367EDE" w:rsidTr="00E33F83">
        <w:trPr>
          <w:trHeight w:val="300"/>
        </w:trPr>
        <w:tc>
          <w:tcPr>
            <w:tcW w:w="4348" w:type="dxa"/>
            <w:tcBorders>
              <w:top w:val="nil"/>
              <w:left w:val="single" w:sz="4" w:space="0" w:color="auto"/>
              <w:bottom w:val="single" w:sz="4" w:space="0" w:color="auto"/>
              <w:right w:val="single" w:sz="4" w:space="0" w:color="auto"/>
            </w:tcBorders>
            <w:shd w:val="clear" w:color="auto" w:fill="auto"/>
            <w:noWrap/>
            <w:vAlign w:val="bottom"/>
            <w:hideMark/>
          </w:tcPr>
          <w:p w:rsidR="00387DC9" w:rsidRPr="00367EDE" w:rsidRDefault="00387DC9" w:rsidP="00E33F83">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Decide Plan of Action</w:t>
            </w:r>
          </w:p>
        </w:tc>
        <w:tc>
          <w:tcPr>
            <w:tcW w:w="1117" w:type="dxa"/>
            <w:tcBorders>
              <w:top w:val="nil"/>
              <w:left w:val="nil"/>
              <w:bottom w:val="single" w:sz="4" w:space="0" w:color="auto"/>
              <w:right w:val="single" w:sz="4" w:space="0" w:color="auto"/>
            </w:tcBorders>
            <w:shd w:val="clear" w:color="auto" w:fill="auto"/>
            <w:noWrap/>
            <w:vAlign w:val="bottom"/>
            <w:hideMark/>
          </w:tcPr>
          <w:p w:rsidR="00387DC9" w:rsidRPr="00367EDE" w:rsidRDefault="00387DC9" w:rsidP="00E33F83">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CT/MC</w:t>
            </w:r>
          </w:p>
        </w:tc>
        <w:tc>
          <w:tcPr>
            <w:tcW w:w="966" w:type="dxa"/>
            <w:tcBorders>
              <w:top w:val="nil"/>
              <w:left w:val="nil"/>
              <w:bottom w:val="single" w:sz="4" w:space="0" w:color="auto"/>
              <w:right w:val="single" w:sz="4" w:space="0" w:color="auto"/>
            </w:tcBorders>
            <w:shd w:val="clear" w:color="auto" w:fill="auto"/>
            <w:noWrap/>
            <w:vAlign w:val="bottom"/>
            <w:hideMark/>
          </w:tcPr>
          <w:p w:rsidR="00387DC9" w:rsidRPr="00367EDE" w:rsidRDefault="00387DC9" w:rsidP="00E33F83">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6" w:type="dxa"/>
            <w:tcBorders>
              <w:top w:val="nil"/>
              <w:left w:val="nil"/>
              <w:bottom w:val="single" w:sz="4" w:space="0" w:color="auto"/>
              <w:right w:val="single" w:sz="4" w:space="0" w:color="auto"/>
            </w:tcBorders>
            <w:shd w:val="clear" w:color="000000" w:fill="FFFF00"/>
            <w:noWrap/>
            <w:vAlign w:val="bottom"/>
            <w:hideMark/>
          </w:tcPr>
          <w:p w:rsidR="00387DC9" w:rsidRPr="00367EDE" w:rsidRDefault="00387DC9" w:rsidP="00E33F83">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5" w:type="dxa"/>
            <w:tcBorders>
              <w:top w:val="nil"/>
              <w:left w:val="nil"/>
              <w:bottom w:val="single" w:sz="4" w:space="0" w:color="auto"/>
              <w:right w:val="single" w:sz="4" w:space="0" w:color="auto"/>
            </w:tcBorders>
            <w:shd w:val="clear" w:color="000000" w:fill="FFFF00"/>
            <w:noWrap/>
            <w:vAlign w:val="bottom"/>
            <w:hideMark/>
          </w:tcPr>
          <w:p w:rsidR="00387DC9" w:rsidRPr="00367EDE" w:rsidRDefault="00387DC9" w:rsidP="00E33F83">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5" w:type="dxa"/>
            <w:tcBorders>
              <w:top w:val="nil"/>
              <w:left w:val="nil"/>
              <w:bottom w:val="single" w:sz="4" w:space="0" w:color="auto"/>
              <w:right w:val="single" w:sz="4" w:space="0" w:color="auto"/>
            </w:tcBorders>
            <w:shd w:val="clear" w:color="auto" w:fill="auto"/>
            <w:noWrap/>
            <w:vAlign w:val="bottom"/>
            <w:hideMark/>
          </w:tcPr>
          <w:p w:rsidR="00387DC9" w:rsidRPr="00367EDE" w:rsidRDefault="00387DC9" w:rsidP="00E33F83">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38" w:type="dxa"/>
            <w:tcBorders>
              <w:top w:val="nil"/>
              <w:left w:val="nil"/>
              <w:bottom w:val="single" w:sz="4" w:space="0" w:color="auto"/>
              <w:right w:val="single" w:sz="4" w:space="0" w:color="auto"/>
            </w:tcBorders>
            <w:shd w:val="clear" w:color="auto" w:fill="auto"/>
            <w:noWrap/>
            <w:vAlign w:val="bottom"/>
            <w:hideMark/>
          </w:tcPr>
          <w:p w:rsidR="00387DC9" w:rsidRPr="00367EDE" w:rsidRDefault="00387DC9" w:rsidP="00E33F83">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r>
      <w:tr w:rsidR="00367EDE" w:rsidRPr="00367EDE" w:rsidTr="00E33F83">
        <w:trPr>
          <w:trHeight w:val="300"/>
        </w:trPr>
        <w:tc>
          <w:tcPr>
            <w:tcW w:w="4348" w:type="dxa"/>
            <w:tcBorders>
              <w:top w:val="nil"/>
              <w:left w:val="single" w:sz="4" w:space="0" w:color="auto"/>
              <w:bottom w:val="single" w:sz="4" w:space="0" w:color="auto"/>
              <w:right w:val="single" w:sz="4" w:space="0" w:color="auto"/>
            </w:tcBorders>
            <w:shd w:val="clear" w:color="auto" w:fill="auto"/>
            <w:noWrap/>
            <w:vAlign w:val="bottom"/>
            <w:hideMark/>
          </w:tcPr>
          <w:p w:rsidR="00387DC9" w:rsidRPr="00367EDE" w:rsidRDefault="00387DC9" w:rsidP="00E33F83">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Produce Proposal</w:t>
            </w:r>
          </w:p>
        </w:tc>
        <w:tc>
          <w:tcPr>
            <w:tcW w:w="1117" w:type="dxa"/>
            <w:tcBorders>
              <w:top w:val="nil"/>
              <w:left w:val="nil"/>
              <w:bottom w:val="single" w:sz="4" w:space="0" w:color="auto"/>
              <w:right w:val="single" w:sz="4" w:space="0" w:color="auto"/>
            </w:tcBorders>
            <w:shd w:val="clear" w:color="auto" w:fill="auto"/>
            <w:noWrap/>
            <w:vAlign w:val="bottom"/>
            <w:hideMark/>
          </w:tcPr>
          <w:p w:rsidR="00387DC9" w:rsidRPr="00367EDE" w:rsidRDefault="00387DC9" w:rsidP="00E33F83">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CT</w:t>
            </w:r>
          </w:p>
        </w:tc>
        <w:tc>
          <w:tcPr>
            <w:tcW w:w="966" w:type="dxa"/>
            <w:tcBorders>
              <w:top w:val="nil"/>
              <w:left w:val="nil"/>
              <w:bottom w:val="single" w:sz="4" w:space="0" w:color="auto"/>
              <w:right w:val="single" w:sz="4" w:space="0" w:color="auto"/>
            </w:tcBorders>
            <w:shd w:val="clear" w:color="auto" w:fill="auto"/>
            <w:noWrap/>
            <w:vAlign w:val="bottom"/>
            <w:hideMark/>
          </w:tcPr>
          <w:p w:rsidR="00387DC9" w:rsidRPr="00367EDE" w:rsidRDefault="00387DC9" w:rsidP="00E33F83">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6" w:type="dxa"/>
            <w:tcBorders>
              <w:top w:val="nil"/>
              <w:left w:val="nil"/>
              <w:bottom w:val="single" w:sz="4" w:space="0" w:color="auto"/>
              <w:right w:val="single" w:sz="4" w:space="0" w:color="auto"/>
            </w:tcBorders>
            <w:shd w:val="clear" w:color="auto" w:fill="auto"/>
            <w:noWrap/>
            <w:vAlign w:val="bottom"/>
            <w:hideMark/>
          </w:tcPr>
          <w:p w:rsidR="00387DC9" w:rsidRPr="00367EDE" w:rsidRDefault="00387DC9" w:rsidP="00E33F83">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5" w:type="dxa"/>
            <w:tcBorders>
              <w:top w:val="nil"/>
              <w:left w:val="nil"/>
              <w:bottom w:val="single" w:sz="4" w:space="0" w:color="auto"/>
              <w:right w:val="single" w:sz="4" w:space="0" w:color="auto"/>
            </w:tcBorders>
            <w:shd w:val="clear" w:color="000000" w:fill="FFFF00"/>
            <w:noWrap/>
            <w:vAlign w:val="bottom"/>
            <w:hideMark/>
          </w:tcPr>
          <w:p w:rsidR="00387DC9" w:rsidRPr="00367EDE" w:rsidRDefault="00387DC9" w:rsidP="00E33F83">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5" w:type="dxa"/>
            <w:tcBorders>
              <w:top w:val="nil"/>
              <w:left w:val="nil"/>
              <w:bottom w:val="single" w:sz="4" w:space="0" w:color="auto"/>
              <w:right w:val="single" w:sz="4" w:space="0" w:color="auto"/>
            </w:tcBorders>
            <w:shd w:val="clear" w:color="auto" w:fill="auto"/>
            <w:noWrap/>
            <w:vAlign w:val="bottom"/>
            <w:hideMark/>
          </w:tcPr>
          <w:p w:rsidR="00387DC9" w:rsidRPr="00367EDE" w:rsidRDefault="00387DC9" w:rsidP="00E33F83">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38" w:type="dxa"/>
            <w:tcBorders>
              <w:top w:val="nil"/>
              <w:left w:val="nil"/>
              <w:bottom w:val="single" w:sz="4" w:space="0" w:color="auto"/>
              <w:right w:val="single" w:sz="4" w:space="0" w:color="auto"/>
            </w:tcBorders>
            <w:shd w:val="clear" w:color="auto" w:fill="auto"/>
            <w:noWrap/>
            <w:vAlign w:val="bottom"/>
            <w:hideMark/>
          </w:tcPr>
          <w:p w:rsidR="00387DC9" w:rsidRPr="00367EDE" w:rsidRDefault="00387DC9" w:rsidP="00E33F83">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r>
      <w:tr w:rsidR="00367EDE" w:rsidRPr="00367EDE" w:rsidTr="00E33F83">
        <w:trPr>
          <w:trHeight w:val="300"/>
        </w:trPr>
        <w:tc>
          <w:tcPr>
            <w:tcW w:w="4348" w:type="dxa"/>
            <w:tcBorders>
              <w:top w:val="nil"/>
              <w:left w:val="single" w:sz="4" w:space="0" w:color="auto"/>
              <w:bottom w:val="single" w:sz="4" w:space="0" w:color="auto"/>
              <w:right w:val="single" w:sz="4" w:space="0" w:color="auto"/>
            </w:tcBorders>
            <w:shd w:val="clear" w:color="auto" w:fill="auto"/>
            <w:noWrap/>
            <w:vAlign w:val="bottom"/>
            <w:hideMark/>
          </w:tcPr>
          <w:p w:rsidR="00387DC9" w:rsidRPr="00367EDE" w:rsidRDefault="00387DC9" w:rsidP="00E33F83">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Research Specifications and Requirements</w:t>
            </w:r>
          </w:p>
        </w:tc>
        <w:tc>
          <w:tcPr>
            <w:tcW w:w="1117" w:type="dxa"/>
            <w:tcBorders>
              <w:top w:val="nil"/>
              <w:left w:val="nil"/>
              <w:bottom w:val="single" w:sz="4" w:space="0" w:color="auto"/>
              <w:right w:val="single" w:sz="4" w:space="0" w:color="auto"/>
            </w:tcBorders>
            <w:shd w:val="clear" w:color="auto" w:fill="auto"/>
            <w:noWrap/>
            <w:vAlign w:val="bottom"/>
            <w:hideMark/>
          </w:tcPr>
          <w:p w:rsidR="00387DC9" w:rsidRPr="00367EDE" w:rsidRDefault="00387DC9" w:rsidP="00E33F83">
            <w:pPr>
              <w:spacing w:after="0" w:line="276" w:lineRule="auto"/>
              <w:jc w:val="center"/>
              <w:rPr>
                <w:rFonts w:eastAsia="Times New Roman" w:cstheme="minorHAnsi"/>
                <w:sz w:val="24"/>
                <w:szCs w:val="24"/>
                <w:lang w:eastAsia="en-GB"/>
              </w:rPr>
            </w:pPr>
            <w:r w:rsidRPr="00367EDE">
              <w:rPr>
                <w:rFonts w:eastAsia="Times New Roman" w:cstheme="minorHAnsi"/>
                <w:sz w:val="24"/>
                <w:szCs w:val="24"/>
                <w:lang w:eastAsia="en-GB"/>
              </w:rPr>
              <w:t>CT</w:t>
            </w:r>
          </w:p>
        </w:tc>
        <w:tc>
          <w:tcPr>
            <w:tcW w:w="966" w:type="dxa"/>
            <w:tcBorders>
              <w:top w:val="nil"/>
              <w:left w:val="nil"/>
              <w:bottom w:val="single" w:sz="4" w:space="0" w:color="auto"/>
              <w:right w:val="single" w:sz="4" w:space="0" w:color="auto"/>
            </w:tcBorders>
            <w:shd w:val="clear" w:color="auto" w:fill="auto"/>
            <w:noWrap/>
            <w:vAlign w:val="bottom"/>
            <w:hideMark/>
          </w:tcPr>
          <w:p w:rsidR="00387DC9" w:rsidRPr="00367EDE" w:rsidRDefault="00387DC9" w:rsidP="00E33F83">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6" w:type="dxa"/>
            <w:tcBorders>
              <w:top w:val="nil"/>
              <w:left w:val="nil"/>
              <w:bottom w:val="single" w:sz="4" w:space="0" w:color="auto"/>
              <w:right w:val="single" w:sz="4" w:space="0" w:color="auto"/>
            </w:tcBorders>
            <w:shd w:val="clear" w:color="auto" w:fill="auto"/>
            <w:noWrap/>
            <w:vAlign w:val="bottom"/>
            <w:hideMark/>
          </w:tcPr>
          <w:p w:rsidR="00387DC9" w:rsidRPr="00367EDE" w:rsidRDefault="00387DC9" w:rsidP="00E33F83">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5" w:type="dxa"/>
            <w:tcBorders>
              <w:top w:val="nil"/>
              <w:left w:val="nil"/>
              <w:bottom w:val="single" w:sz="4" w:space="0" w:color="auto"/>
              <w:right w:val="single" w:sz="4" w:space="0" w:color="auto"/>
            </w:tcBorders>
            <w:shd w:val="clear" w:color="000000" w:fill="FFFF00"/>
            <w:noWrap/>
            <w:vAlign w:val="bottom"/>
            <w:hideMark/>
          </w:tcPr>
          <w:p w:rsidR="00387DC9" w:rsidRPr="00367EDE" w:rsidRDefault="00387DC9" w:rsidP="00E33F83">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65" w:type="dxa"/>
            <w:tcBorders>
              <w:top w:val="nil"/>
              <w:left w:val="nil"/>
              <w:bottom w:val="single" w:sz="4" w:space="0" w:color="auto"/>
              <w:right w:val="single" w:sz="4" w:space="0" w:color="auto"/>
            </w:tcBorders>
            <w:shd w:val="clear" w:color="000000" w:fill="FFFF00"/>
            <w:noWrap/>
            <w:vAlign w:val="bottom"/>
            <w:hideMark/>
          </w:tcPr>
          <w:p w:rsidR="00387DC9" w:rsidRPr="00367EDE" w:rsidRDefault="00387DC9" w:rsidP="00E33F83">
            <w:pPr>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c>
          <w:tcPr>
            <w:tcW w:w="938" w:type="dxa"/>
            <w:tcBorders>
              <w:top w:val="nil"/>
              <w:left w:val="nil"/>
              <w:bottom w:val="single" w:sz="4" w:space="0" w:color="auto"/>
              <w:right w:val="single" w:sz="4" w:space="0" w:color="auto"/>
            </w:tcBorders>
            <w:shd w:val="clear" w:color="auto" w:fill="auto"/>
            <w:noWrap/>
            <w:vAlign w:val="bottom"/>
            <w:hideMark/>
          </w:tcPr>
          <w:p w:rsidR="00387DC9" w:rsidRPr="00367EDE" w:rsidRDefault="00387DC9" w:rsidP="00E33F83">
            <w:pPr>
              <w:keepNext/>
              <w:spacing w:after="0" w:line="276" w:lineRule="auto"/>
              <w:rPr>
                <w:rFonts w:eastAsia="Times New Roman" w:cstheme="minorHAnsi"/>
                <w:sz w:val="24"/>
                <w:szCs w:val="24"/>
                <w:lang w:eastAsia="en-GB"/>
              </w:rPr>
            </w:pPr>
            <w:r w:rsidRPr="00367EDE">
              <w:rPr>
                <w:rFonts w:eastAsia="Times New Roman" w:cstheme="minorHAnsi"/>
                <w:sz w:val="24"/>
                <w:szCs w:val="24"/>
                <w:lang w:eastAsia="en-GB"/>
              </w:rPr>
              <w:t> </w:t>
            </w:r>
          </w:p>
        </w:tc>
      </w:tr>
    </w:tbl>
    <w:p w:rsidR="00387DC9" w:rsidRPr="00BA7F12" w:rsidRDefault="007A56F1" w:rsidP="00BA7F12">
      <w:pPr>
        <w:pStyle w:val="Caption"/>
        <w:jc w:val="center"/>
      </w:pPr>
      <w:bookmarkStart w:id="123" w:name="_Toc480913659"/>
      <w:r w:rsidRPr="00BA7F12">
        <w:t xml:space="preserve">Figure </w:t>
      </w:r>
      <w:r w:rsidR="00A63AD3">
        <w:fldChar w:fldCharType="begin"/>
      </w:r>
      <w:r w:rsidR="00A63AD3">
        <w:instrText xml:space="preserve"> SEQ Figure \* ARABIC </w:instrText>
      </w:r>
      <w:r w:rsidR="00A63AD3">
        <w:fldChar w:fldCharType="separate"/>
      </w:r>
      <w:r w:rsidR="00E33894">
        <w:rPr>
          <w:noProof/>
        </w:rPr>
        <w:t>50</w:t>
      </w:r>
      <w:r w:rsidR="00A63AD3">
        <w:rPr>
          <w:noProof/>
        </w:rPr>
        <w:fldChar w:fldCharType="end"/>
      </w:r>
      <w:r w:rsidRPr="00BA7F12">
        <w:t xml:space="preserve"> Gantt </w:t>
      </w:r>
      <w:r w:rsidR="00B923B9" w:rsidRPr="00BA7F12">
        <w:t>chart</w:t>
      </w:r>
      <w:r w:rsidRPr="00BA7F12">
        <w:t>: Completion Example</w:t>
      </w:r>
      <w:bookmarkEnd w:id="123"/>
    </w:p>
    <w:p w:rsidR="00045DCC" w:rsidRPr="00367EDE" w:rsidRDefault="00387DC9" w:rsidP="00367EDE">
      <w:pPr>
        <w:spacing w:line="360" w:lineRule="auto"/>
        <w:rPr>
          <w:rFonts w:cstheme="minorHAnsi"/>
          <w:sz w:val="24"/>
          <w:szCs w:val="24"/>
        </w:rPr>
      </w:pPr>
      <w:r w:rsidRPr="00367EDE">
        <w:rPr>
          <w:rFonts w:cstheme="minorHAnsi"/>
          <w:sz w:val="24"/>
          <w:szCs w:val="24"/>
        </w:rPr>
        <w:t xml:space="preserve">This will be carried out on a weekly basis, </w:t>
      </w:r>
      <w:r w:rsidR="00860EBB" w:rsidRPr="00367EDE">
        <w:rPr>
          <w:rFonts w:cstheme="minorHAnsi"/>
          <w:sz w:val="24"/>
          <w:szCs w:val="24"/>
        </w:rPr>
        <w:t>and</w:t>
      </w:r>
      <w:r w:rsidR="00B923B9" w:rsidRPr="00367EDE">
        <w:rPr>
          <w:rFonts w:cstheme="minorHAnsi"/>
          <w:sz w:val="24"/>
          <w:szCs w:val="24"/>
        </w:rPr>
        <w:t xml:space="preserve"> </w:t>
      </w:r>
      <w:r w:rsidRPr="00367EDE">
        <w:rPr>
          <w:rFonts w:cstheme="minorHAnsi"/>
          <w:sz w:val="24"/>
          <w:szCs w:val="24"/>
        </w:rPr>
        <w:t xml:space="preserve">the Gantt </w:t>
      </w:r>
      <w:r w:rsidR="00B923B9" w:rsidRPr="00367EDE">
        <w:rPr>
          <w:rFonts w:cstheme="minorHAnsi"/>
          <w:sz w:val="24"/>
          <w:szCs w:val="24"/>
        </w:rPr>
        <w:t>chart</w:t>
      </w:r>
      <w:r w:rsidRPr="00367EDE">
        <w:rPr>
          <w:rFonts w:cstheme="minorHAnsi"/>
          <w:sz w:val="24"/>
          <w:szCs w:val="24"/>
        </w:rPr>
        <w:t xml:space="preserve"> will be adjusted to suit the task completion. Any red blocks added show that this task has been delayed, and a comment will be put into the box to explain the reason for the delay.</w:t>
      </w:r>
    </w:p>
    <w:p w:rsidR="007A56F1" w:rsidRPr="00367EDE" w:rsidRDefault="00681DD9" w:rsidP="00367EDE">
      <w:pPr>
        <w:keepNext/>
        <w:spacing w:line="360" w:lineRule="auto"/>
        <w:rPr>
          <w:rFonts w:cstheme="minorHAnsi"/>
          <w:sz w:val="24"/>
          <w:szCs w:val="24"/>
        </w:rPr>
      </w:pPr>
      <w:r w:rsidRPr="00367EDE">
        <w:rPr>
          <w:rFonts w:cstheme="minorHAnsi"/>
          <w:noProof/>
          <w:sz w:val="24"/>
          <w:szCs w:val="24"/>
          <w:lang w:eastAsia="en-GB"/>
        </w:rPr>
        <w:drawing>
          <wp:inline distT="0" distB="0" distL="0" distR="0" wp14:anchorId="1EE6A91A" wp14:editId="3AA75AF6">
            <wp:extent cx="6073123" cy="304800"/>
            <wp:effectExtent l="0" t="0" r="4445" b="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6"/>
                    <a:stretch>
                      <a:fillRect/>
                    </a:stretch>
                  </pic:blipFill>
                  <pic:spPr>
                    <a:xfrm>
                      <a:off x="0" y="0"/>
                      <a:ext cx="6078899" cy="305090"/>
                    </a:xfrm>
                    <a:prstGeom prst="rect">
                      <a:avLst/>
                    </a:prstGeom>
                  </pic:spPr>
                </pic:pic>
              </a:graphicData>
            </a:graphic>
          </wp:inline>
        </w:drawing>
      </w:r>
    </w:p>
    <w:p w:rsidR="00387DC9" w:rsidRPr="00BA7F12" w:rsidRDefault="007A56F1" w:rsidP="00BA7F12">
      <w:pPr>
        <w:pStyle w:val="Caption"/>
        <w:jc w:val="center"/>
      </w:pPr>
      <w:bookmarkStart w:id="124" w:name="_Toc480913660"/>
      <w:r w:rsidRPr="00BA7F12">
        <w:t xml:space="preserve">Figure </w:t>
      </w:r>
      <w:r w:rsidR="00A63AD3">
        <w:fldChar w:fldCharType="begin"/>
      </w:r>
      <w:r w:rsidR="00A63AD3">
        <w:instrText xml:space="preserve"> SEQ Figure \* ARABIC </w:instrText>
      </w:r>
      <w:r w:rsidR="00A63AD3">
        <w:fldChar w:fldCharType="separate"/>
      </w:r>
      <w:r w:rsidR="00E33894">
        <w:rPr>
          <w:noProof/>
        </w:rPr>
        <w:t>51</w:t>
      </w:r>
      <w:r w:rsidR="00A63AD3">
        <w:rPr>
          <w:noProof/>
        </w:rPr>
        <w:fldChar w:fldCharType="end"/>
      </w:r>
      <w:r w:rsidRPr="00BA7F12">
        <w:t xml:space="preserve"> Gantt </w:t>
      </w:r>
      <w:r w:rsidR="00B923B9" w:rsidRPr="00BA7F12">
        <w:t>chart</w:t>
      </w:r>
      <w:r w:rsidRPr="00BA7F12">
        <w:t>: Task Delay Example</w:t>
      </w:r>
      <w:bookmarkEnd w:id="124"/>
    </w:p>
    <w:p w:rsidR="00045DCC" w:rsidRPr="00367EDE" w:rsidRDefault="00681DD9" w:rsidP="00367EDE">
      <w:pPr>
        <w:spacing w:line="360" w:lineRule="auto"/>
        <w:rPr>
          <w:rFonts w:cstheme="minorHAnsi"/>
          <w:sz w:val="24"/>
          <w:szCs w:val="24"/>
        </w:rPr>
      </w:pPr>
      <w:r w:rsidRPr="00367EDE">
        <w:rPr>
          <w:rFonts w:cstheme="minorHAnsi"/>
          <w:sz w:val="24"/>
          <w:szCs w:val="24"/>
        </w:rPr>
        <w:t>An example shows that when the first Contingency Period came on 9</w:t>
      </w:r>
      <w:r w:rsidRPr="00367EDE">
        <w:rPr>
          <w:rFonts w:cstheme="minorHAnsi"/>
          <w:sz w:val="24"/>
          <w:szCs w:val="24"/>
          <w:vertAlign w:val="superscript"/>
        </w:rPr>
        <w:t>th</w:t>
      </w:r>
      <w:r w:rsidRPr="00367EDE">
        <w:rPr>
          <w:rFonts w:cstheme="minorHAnsi"/>
          <w:sz w:val="24"/>
          <w:szCs w:val="24"/>
        </w:rPr>
        <w:t xml:space="preserve"> January 2017, it was found that the order on some parts would</w:t>
      </w:r>
      <w:r w:rsidR="00011A30" w:rsidRPr="00367EDE">
        <w:rPr>
          <w:rFonts w:cstheme="minorHAnsi"/>
          <w:sz w:val="24"/>
          <w:szCs w:val="24"/>
        </w:rPr>
        <w:t xml:space="preserve"> </w:t>
      </w:r>
      <w:r w:rsidR="00B923B9" w:rsidRPr="00367EDE">
        <w:rPr>
          <w:rFonts w:cstheme="minorHAnsi"/>
          <w:sz w:val="24"/>
          <w:szCs w:val="24"/>
        </w:rPr>
        <w:t>not</w:t>
      </w:r>
      <w:r w:rsidRPr="00367EDE">
        <w:rPr>
          <w:rFonts w:cstheme="minorHAnsi"/>
          <w:sz w:val="24"/>
          <w:szCs w:val="24"/>
        </w:rPr>
        <w:t xml:space="preserve"> be until late March. This meant that red blocks were added to show the date in which they were due in, and each block had a comment stating exactly the issue for the day</w:t>
      </w:r>
      <w:r w:rsidR="00B923B9" w:rsidRPr="00367EDE">
        <w:rPr>
          <w:rFonts w:cstheme="minorHAnsi"/>
          <w:sz w:val="24"/>
          <w:szCs w:val="24"/>
        </w:rPr>
        <w:t xml:space="preserve">. </w:t>
      </w:r>
      <w:r w:rsidR="00860EBB" w:rsidRPr="00367EDE">
        <w:rPr>
          <w:rFonts w:cstheme="minorHAnsi"/>
          <w:sz w:val="24"/>
          <w:szCs w:val="24"/>
        </w:rPr>
        <w:t>I</w:t>
      </w:r>
      <w:r w:rsidRPr="00367EDE">
        <w:rPr>
          <w:rFonts w:cstheme="minorHAnsi"/>
          <w:sz w:val="24"/>
          <w:szCs w:val="24"/>
        </w:rPr>
        <w:t xml:space="preserve">n this case, there was a backlog in the order, giving a much later delivery date than expected. </w:t>
      </w:r>
    </w:p>
    <w:p w:rsidR="00681DD9" w:rsidRPr="00367EDE" w:rsidRDefault="00681DD9" w:rsidP="00367EDE">
      <w:pPr>
        <w:spacing w:line="360" w:lineRule="auto"/>
        <w:rPr>
          <w:rFonts w:cstheme="minorHAnsi"/>
          <w:sz w:val="24"/>
          <w:szCs w:val="24"/>
        </w:rPr>
      </w:pPr>
      <w:r w:rsidRPr="00367EDE">
        <w:rPr>
          <w:rFonts w:cstheme="minorHAnsi"/>
          <w:sz w:val="24"/>
          <w:szCs w:val="24"/>
        </w:rPr>
        <w:t xml:space="preserve">There was a comparable situation with regards to sourcing an enclosure. Due to the </w:t>
      </w:r>
      <w:r w:rsidR="007A56F1" w:rsidRPr="00367EDE">
        <w:rPr>
          <w:rFonts w:cstheme="minorHAnsi"/>
          <w:sz w:val="24"/>
          <w:szCs w:val="24"/>
        </w:rPr>
        <w:t>considerable amounts</w:t>
      </w:r>
      <w:r w:rsidRPr="00367EDE">
        <w:rPr>
          <w:rFonts w:cstheme="minorHAnsi"/>
          <w:sz w:val="24"/>
          <w:szCs w:val="24"/>
        </w:rPr>
        <w:t xml:space="preserve"> of money being asked for with regards to a new panel, an older panel had to be found which took longer than originally expected. </w:t>
      </w:r>
    </w:p>
    <w:p w:rsidR="007A56F1" w:rsidRPr="00367EDE" w:rsidRDefault="00681DD9" w:rsidP="00367EDE">
      <w:pPr>
        <w:keepNext/>
        <w:spacing w:line="360" w:lineRule="auto"/>
        <w:rPr>
          <w:rFonts w:cstheme="minorHAnsi"/>
          <w:sz w:val="24"/>
          <w:szCs w:val="24"/>
        </w:rPr>
      </w:pPr>
      <w:r w:rsidRPr="00367EDE">
        <w:rPr>
          <w:rFonts w:cstheme="minorHAnsi"/>
          <w:noProof/>
          <w:sz w:val="24"/>
          <w:szCs w:val="24"/>
          <w:lang w:eastAsia="en-GB"/>
        </w:rPr>
        <w:drawing>
          <wp:inline distT="0" distB="0" distL="0" distR="0" wp14:anchorId="7EEC9EFF" wp14:editId="71FE3588">
            <wp:extent cx="5731510" cy="600075"/>
            <wp:effectExtent l="0" t="0" r="2540" b="9525"/>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7"/>
                    <a:stretch>
                      <a:fillRect/>
                    </a:stretch>
                  </pic:blipFill>
                  <pic:spPr>
                    <a:xfrm>
                      <a:off x="0" y="0"/>
                      <a:ext cx="5731510" cy="600075"/>
                    </a:xfrm>
                    <a:prstGeom prst="rect">
                      <a:avLst/>
                    </a:prstGeom>
                  </pic:spPr>
                </pic:pic>
              </a:graphicData>
            </a:graphic>
          </wp:inline>
        </w:drawing>
      </w:r>
    </w:p>
    <w:p w:rsidR="00681DD9" w:rsidRPr="00BA7F12" w:rsidRDefault="007A56F1" w:rsidP="00BA7F12">
      <w:pPr>
        <w:pStyle w:val="Caption"/>
        <w:jc w:val="center"/>
      </w:pPr>
      <w:bookmarkStart w:id="125" w:name="_Toc480913661"/>
      <w:r w:rsidRPr="00BA7F12">
        <w:t xml:space="preserve">Figure </w:t>
      </w:r>
      <w:r w:rsidR="00A63AD3">
        <w:fldChar w:fldCharType="begin"/>
      </w:r>
      <w:r w:rsidR="00A63AD3">
        <w:instrText xml:space="preserve"> SEQ Figure \* ARABIC </w:instrText>
      </w:r>
      <w:r w:rsidR="00A63AD3">
        <w:fldChar w:fldCharType="separate"/>
      </w:r>
      <w:r w:rsidR="00E33894">
        <w:rPr>
          <w:noProof/>
        </w:rPr>
        <w:t>52</w:t>
      </w:r>
      <w:r w:rsidR="00A63AD3">
        <w:rPr>
          <w:noProof/>
        </w:rPr>
        <w:fldChar w:fldCharType="end"/>
      </w:r>
      <w:r w:rsidRPr="00BA7F12">
        <w:t xml:space="preserve"> Gantt </w:t>
      </w:r>
      <w:r w:rsidR="00B923B9" w:rsidRPr="00BA7F12">
        <w:t>chart</w:t>
      </w:r>
      <w:r w:rsidRPr="00BA7F12">
        <w:t>: Task Delay Example 2</w:t>
      </w:r>
      <w:bookmarkEnd w:id="125"/>
    </w:p>
    <w:p w:rsidR="00045DCC" w:rsidRPr="00367EDE" w:rsidRDefault="00045DCC" w:rsidP="00367EDE">
      <w:pPr>
        <w:spacing w:line="360" w:lineRule="auto"/>
        <w:rPr>
          <w:rFonts w:cstheme="minorHAnsi"/>
          <w:sz w:val="24"/>
          <w:szCs w:val="24"/>
        </w:rPr>
      </w:pPr>
    </w:p>
    <w:p w:rsidR="00045DCC" w:rsidRPr="00367EDE" w:rsidRDefault="00681DD9" w:rsidP="00367EDE">
      <w:pPr>
        <w:spacing w:line="360" w:lineRule="auto"/>
        <w:rPr>
          <w:rFonts w:cstheme="minorHAnsi"/>
          <w:sz w:val="24"/>
          <w:szCs w:val="24"/>
        </w:rPr>
      </w:pPr>
      <w:r w:rsidRPr="00367EDE">
        <w:rPr>
          <w:rFonts w:cstheme="minorHAnsi"/>
          <w:sz w:val="24"/>
          <w:szCs w:val="24"/>
        </w:rPr>
        <w:lastRenderedPageBreak/>
        <w:t>When Contingency Period 2 was reached on 6</w:t>
      </w:r>
      <w:r w:rsidRPr="00367EDE">
        <w:rPr>
          <w:rFonts w:cstheme="minorHAnsi"/>
          <w:sz w:val="24"/>
          <w:szCs w:val="24"/>
          <w:vertAlign w:val="superscript"/>
        </w:rPr>
        <w:t>th</w:t>
      </w:r>
      <w:r w:rsidRPr="00367EDE">
        <w:rPr>
          <w:rFonts w:cstheme="minorHAnsi"/>
          <w:sz w:val="24"/>
          <w:szCs w:val="24"/>
        </w:rPr>
        <w:t xml:space="preserve"> February 2017, it was known that the Pro-face course that was booked was cancelled, and was no longer available to attend, so this row was blacked out of the Gantt </w:t>
      </w:r>
      <w:r w:rsidR="00B923B9" w:rsidRPr="00367EDE">
        <w:rPr>
          <w:rFonts w:cstheme="minorHAnsi"/>
          <w:sz w:val="24"/>
          <w:szCs w:val="24"/>
        </w:rPr>
        <w:t>chart</w:t>
      </w:r>
      <w:r w:rsidRPr="00367EDE">
        <w:rPr>
          <w:rFonts w:cstheme="minorHAnsi"/>
          <w:sz w:val="24"/>
          <w:szCs w:val="24"/>
        </w:rPr>
        <w:t xml:space="preserve">, noting this reason. </w:t>
      </w:r>
    </w:p>
    <w:p w:rsidR="007A56F1" w:rsidRPr="00367EDE" w:rsidRDefault="00681DD9" w:rsidP="00367EDE">
      <w:pPr>
        <w:keepNext/>
        <w:spacing w:line="360" w:lineRule="auto"/>
        <w:rPr>
          <w:rFonts w:cstheme="minorHAnsi"/>
          <w:sz w:val="24"/>
          <w:szCs w:val="24"/>
        </w:rPr>
      </w:pPr>
      <w:r w:rsidRPr="00367EDE">
        <w:rPr>
          <w:rFonts w:cstheme="minorHAnsi"/>
          <w:noProof/>
          <w:sz w:val="24"/>
          <w:szCs w:val="24"/>
          <w:lang w:eastAsia="en-GB"/>
        </w:rPr>
        <w:drawing>
          <wp:inline distT="0" distB="0" distL="0" distR="0" wp14:anchorId="0165C633" wp14:editId="1BD54C9E">
            <wp:extent cx="5731510" cy="645160"/>
            <wp:effectExtent l="0" t="0" r="2540" b="254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8"/>
                    <a:stretch>
                      <a:fillRect/>
                    </a:stretch>
                  </pic:blipFill>
                  <pic:spPr>
                    <a:xfrm>
                      <a:off x="0" y="0"/>
                      <a:ext cx="5731510" cy="645160"/>
                    </a:xfrm>
                    <a:prstGeom prst="rect">
                      <a:avLst/>
                    </a:prstGeom>
                  </pic:spPr>
                </pic:pic>
              </a:graphicData>
            </a:graphic>
          </wp:inline>
        </w:drawing>
      </w:r>
    </w:p>
    <w:p w:rsidR="00681DD9" w:rsidRPr="00BA7F12" w:rsidRDefault="007A56F1" w:rsidP="00BA7F12">
      <w:pPr>
        <w:pStyle w:val="Caption"/>
        <w:jc w:val="center"/>
      </w:pPr>
      <w:bookmarkStart w:id="126" w:name="_Toc480913662"/>
      <w:r w:rsidRPr="00BA7F12">
        <w:t xml:space="preserve">Figure </w:t>
      </w:r>
      <w:r w:rsidR="00A63AD3">
        <w:fldChar w:fldCharType="begin"/>
      </w:r>
      <w:r w:rsidR="00A63AD3">
        <w:instrText xml:space="preserve"> SEQ Figure \* ARABIC </w:instrText>
      </w:r>
      <w:r w:rsidR="00A63AD3">
        <w:fldChar w:fldCharType="separate"/>
      </w:r>
      <w:r w:rsidR="00E33894">
        <w:rPr>
          <w:noProof/>
        </w:rPr>
        <w:t>53</w:t>
      </w:r>
      <w:r w:rsidR="00A63AD3">
        <w:rPr>
          <w:noProof/>
        </w:rPr>
        <w:fldChar w:fldCharType="end"/>
      </w:r>
      <w:r w:rsidRPr="00BA7F12">
        <w:t xml:space="preserve"> Gantt </w:t>
      </w:r>
      <w:r w:rsidR="00B923B9" w:rsidRPr="00BA7F12">
        <w:t>chart</w:t>
      </w:r>
      <w:r w:rsidRPr="00BA7F12">
        <w:t>: Task Delay Completion Example</w:t>
      </w:r>
      <w:bookmarkEnd w:id="126"/>
    </w:p>
    <w:p w:rsidR="00045DCC" w:rsidRPr="00367EDE" w:rsidRDefault="00321F61" w:rsidP="00367EDE">
      <w:pPr>
        <w:spacing w:line="360" w:lineRule="auto"/>
        <w:rPr>
          <w:rFonts w:cstheme="minorHAnsi"/>
          <w:sz w:val="24"/>
          <w:szCs w:val="24"/>
        </w:rPr>
      </w:pPr>
      <w:r w:rsidRPr="00367EDE">
        <w:rPr>
          <w:rFonts w:cstheme="minorHAnsi"/>
          <w:sz w:val="24"/>
          <w:szCs w:val="24"/>
        </w:rPr>
        <w:t>Also, by this point a panel ha</w:t>
      </w:r>
      <w:r w:rsidR="00860EBB" w:rsidRPr="00367EDE">
        <w:rPr>
          <w:rFonts w:cstheme="minorHAnsi"/>
          <w:sz w:val="24"/>
          <w:szCs w:val="24"/>
        </w:rPr>
        <w:t>d</w:t>
      </w:r>
      <w:r w:rsidRPr="00367EDE">
        <w:rPr>
          <w:rFonts w:cstheme="minorHAnsi"/>
          <w:sz w:val="24"/>
          <w:szCs w:val="24"/>
        </w:rPr>
        <w:t xml:space="preserve"> been sourced, this was shown by colouring in the blocks green to show its completion</w:t>
      </w:r>
      <w:r w:rsidR="00B923B9" w:rsidRPr="00367EDE">
        <w:rPr>
          <w:rFonts w:cstheme="minorHAnsi"/>
          <w:sz w:val="24"/>
          <w:szCs w:val="24"/>
        </w:rPr>
        <w:t xml:space="preserve">. </w:t>
      </w:r>
      <w:r w:rsidR="00BA7F12" w:rsidRPr="00367EDE">
        <w:rPr>
          <w:rFonts w:cstheme="minorHAnsi"/>
          <w:sz w:val="24"/>
          <w:szCs w:val="24"/>
        </w:rPr>
        <w:t>However,</w:t>
      </w:r>
      <w:r w:rsidRPr="00367EDE">
        <w:rPr>
          <w:rFonts w:cstheme="minorHAnsi"/>
          <w:sz w:val="24"/>
          <w:szCs w:val="24"/>
        </w:rPr>
        <w:t xml:space="preserve"> a note was kept there to explain the reason for delays if required later in the project.</w:t>
      </w:r>
    </w:p>
    <w:p w:rsidR="00321F61" w:rsidRPr="00367EDE" w:rsidRDefault="00321F61" w:rsidP="00367EDE">
      <w:pPr>
        <w:spacing w:line="360" w:lineRule="auto"/>
        <w:rPr>
          <w:rFonts w:cstheme="minorHAnsi"/>
          <w:sz w:val="24"/>
          <w:szCs w:val="24"/>
        </w:rPr>
      </w:pPr>
      <w:r w:rsidRPr="00367EDE">
        <w:rPr>
          <w:rFonts w:cstheme="minorHAnsi"/>
          <w:sz w:val="24"/>
          <w:szCs w:val="24"/>
        </w:rPr>
        <w:t xml:space="preserve">Due to the issue with components being backlogged on their delivery dates, it meant that this automatically delayed the manufacturing of the panel, the same routine was taken however with block colours and notes added. </w:t>
      </w:r>
    </w:p>
    <w:p w:rsidR="00321F61" w:rsidRPr="00367EDE" w:rsidRDefault="00321F61" w:rsidP="00367EDE">
      <w:pPr>
        <w:spacing w:line="360" w:lineRule="auto"/>
        <w:rPr>
          <w:rFonts w:cstheme="minorHAnsi"/>
          <w:sz w:val="24"/>
          <w:szCs w:val="24"/>
        </w:rPr>
      </w:pPr>
      <w:r w:rsidRPr="00367EDE">
        <w:rPr>
          <w:rFonts w:cstheme="minorHAnsi"/>
          <w:sz w:val="24"/>
          <w:szCs w:val="24"/>
        </w:rPr>
        <w:t>When the parts arrived on 20</w:t>
      </w:r>
      <w:r w:rsidRPr="00367EDE">
        <w:rPr>
          <w:rFonts w:cstheme="minorHAnsi"/>
          <w:sz w:val="24"/>
          <w:szCs w:val="24"/>
          <w:vertAlign w:val="superscript"/>
        </w:rPr>
        <w:t>th</w:t>
      </w:r>
      <w:r w:rsidRPr="00367EDE">
        <w:rPr>
          <w:rFonts w:cstheme="minorHAnsi"/>
          <w:sz w:val="24"/>
          <w:szCs w:val="24"/>
        </w:rPr>
        <w:t xml:space="preserve"> March 2017, the panel could then be started and completed, this completion was delayed however until 17</w:t>
      </w:r>
      <w:r w:rsidRPr="00367EDE">
        <w:rPr>
          <w:rFonts w:cstheme="minorHAnsi"/>
          <w:sz w:val="24"/>
          <w:szCs w:val="24"/>
          <w:vertAlign w:val="superscript"/>
        </w:rPr>
        <w:t>th</w:t>
      </w:r>
      <w:r w:rsidRPr="00367EDE">
        <w:rPr>
          <w:rFonts w:cstheme="minorHAnsi"/>
          <w:sz w:val="24"/>
          <w:szCs w:val="24"/>
        </w:rPr>
        <w:t xml:space="preserve"> April 2017.</w:t>
      </w:r>
    </w:p>
    <w:p w:rsidR="00321F61" w:rsidRPr="00367EDE" w:rsidRDefault="00321F61" w:rsidP="00367EDE">
      <w:pPr>
        <w:spacing w:line="360" w:lineRule="auto"/>
        <w:rPr>
          <w:rFonts w:cstheme="minorHAnsi"/>
          <w:sz w:val="24"/>
          <w:szCs w:val="24"/>
        </w:rPr>
      </w:pPr>
      <w:r w:rsidRPr="00367EDE">
        <w:rPr>
          <w:rFonts w:cstheme="minorHAnsi"/>
          <w:sz w:val="24"/>
          <w:szCs w:val="24"/>
        </w:rPr>
        <w:t>When the 24</w:t>
      </w:r>
      <w:r w:rsidRPr="00367EDE">
        <w:rPr>
          <w:rFonts w:cstheme="minorHAnsi"/>
          <w:sz w:val="24"/>
          <w:szCs w:val="24"/>
          <w:vertAlign w:val="superscript"/>
        </w:rPr>
        <w:t>th</w:t>
      </w:r>
      <w:r w:rsidRPr="00367EDE">
        <w:rPr>
          <w:rFonts w:cstheme="minorHAnsi"/>
          <w:sz w:val="24"/>
          <w:szCs w:val="24"/>
        </w:rPr>
        <w:t xml:space="preserve"> April was reached, all blocks had been coloured green which confirmed that all tasks had been carried out, this led to the completion of the project being on time. </w:t>
      </w:r>
    </w:p>
    <w:p w:rsidR="00321F61" w:rsidRPr="00367EDE" w:rsidRDefault="00321F61" w:rsidP="00367EDE">
      <w:pPr>
        <w:spacing w:line="360" w:lineRule="auto"/>
        <w:rPr>
          <w:rFonts w:cstheme="minorHAnsi"/>
          <w:sz w:val="24"/>
          <w:szCs w:val="24"/>
        </w:rPr>
      </w:pPr>
      <w:r w:rsidRPr="00367EDE">
        <w:rPr>
          <w:rFonts w:cstheme="minorHAnsi"/>
          <w:sz w:val="24"/>
          <w:szCs w:val="24"/>
        </w:rPr>
        <w:t>See Appendix for original and Final Gantt Chart.</w:t>
      </w:r>
    </w:p>
    <w:p w:rsidR="00321F61" w:rsidRPr="00367EDE" w:rsidRDefault="00321F61" w:rsidP="00367EDE">
      <w:pPr>
        <w:spacing w:line="360" w:lineRule="auto"/>
        <w:rPr>
          <w:rFonts w:cstheme="minorHAnsi"/>
          <w:sz w:val="24"/>
          <w:szCs w:val="24"/>
        </w:rPr>
      </w:pPr>
    </w:p>
    <w:p w:rsidR="00321F61" w:rsidRPr="00367EDE" w:rsidRDefault="00321F61" w:rsidP="00367EDE">
      <w:pPr>
        <w:spacing w:line="360" w:lineRule="auto"/>
        <w:rPr>
          <w:rFonts w:cstheme="minorHAnsi"/>
          <w:sz w:val="24"/>
          <w:szCs w:val="24"/>
        </w:rPr>
      </w:pPr>
    </w:p>
    <w:p w:rsidR="00316464" w:rsidRPr="00367EDE" w:rsidRDefault="00316464" w:rsidP="00367EDE">
      <w:pPr>
        <w:spacing w:line="360" w:lineRule="auto"/>
        <w:rPr>
          <w:rFonts w:cstheme="minorHAnsi"/>
          <w:sz w:val="24"/>
          <w:szCs w:val="24"/>
        </w:rPr>
      </w:pPr>
    </w:p>
    <w:p w:rsidR="00316464" w:rsidRPr="00367EDE" w:rsidRDefault="00316464" w:rsidP="00367EDE">
      <w:pPr>
        <w:spacing w:line="360" w:lineRule="auto"/>
        <w:rPr>
          <w:rFonts w:cstheme="minorHAnsi"/>
          <w:sz w:val="24"/>
          <w:szCs w:val="24"/>
        </w:rPr>
      </w:pPr>
    </w:p>
    <w:p w:rsidR="00316464" w:rsidRPr="00367EDE" w:rsidRDefault="00316464" w:rsidP="00367EDE">
      <w:pPr>
        <w:spacing w:line="360" w:lineRule="auto"/>
        <w:rPr>
          <w:rFonts w:cstheme="minorHAnsi"/>
          <w:sz w:val="24"/>
          <w:szCs w:val="24"/>
        </w:rPr>
      </w:pPr>
    </w:p>
    <w:p w:rsidR="00316464" w:rsidRPr="00367EDE" w:rsidRDefault="00316464" w:rsidP="00367EDE">
      <w:pPr>
        <w:spacing w:line="360" w:lineRule="auto"/>
        <w:rPr>
          <w:rFonts w:cstheme="minorHAnsi"/>
          <w:sz w:val="24"/>
          <w:szCs w:val="24"/>
        </w:rPr>
      </w:pPr>
    </w:p>
    <w:p w:rsidR="00316464" w:rsidRPr="00367EDE" w:rsidRDefault="00316464" w:rsidP="00367EDE">
      <w:pPr>
        <w:spacing w:line="360" w:lineRule="auto"/>
        <w:rPr>
          <w:rFonts w:cstheme="minorHAnsi"/>
          <w:sz w:val="24"/>
          <w:szCs w:val="24"/>
        </w:rPr>
      </w:pPr>
    </w:p>
    <w:p w:rsidR="00316464" w:rsidRPr="00367EDE" w:rsidRDefault="00316464" w:rsidP="00367EDE">
      <w:pPr>
        <w:spacing w:line="360" w:lineRule="auto"/>
        <w:rPr>
          <w:rFonts w:cstheme="minorHAnsi"/>
          <w:sz w:val="24"/>
          <w:szCs w:val="24"/>
        </w:rPr>
      </w:pPr>
    </w:p>
    <w:p w:rsidR="00316464" w:rsidRPr="00367EDE" w:rsidRDefault="00316464" w:rsidP="00367EDE">
      <w:pPr>
        <w:spacing w:line="360" w:lineRule="auto"/>
        <w:rPr>
          <w:rFonts w:cstheme="minorHAnsi"/>
          <w:sz w:val="24"/>
          <w:szCs w:val="24"/>
        </w:rPr>
      </w:pPr>
    </w:p>
    <w:p w:rsidR="009C6C26" w:rsidRPr="00BA7F12" w:rsidRDefault="009C6C26" w:rsidP="00367EDE">
      <w:pPr>
        <w:pStyle w:val="Heading1"/>
        <w:numPr>
          <w:ilvl w:val="0"/>
          <w:numId w:val="1"/>
        </w:numPr>
        <w:spacing w:line="360" w:lineRule="auto"/>
        <w:rPr>
          <w:rFonts w:asciiTheme="minorHAnsi" w:hAnsiTheme="minorHAnsi" w:cstheme="minorHAnsi"/>
          <w:color w:val="auto"/>
          <w:sz w:val="28"/>
          <w:szCs w:val="24"/>
        </w:rPr>
      </w:pPr>
      <w:bookmarkStart w:id="127" w:name="_Toc480913599"/>
      <w:r w:rsidRPr="00BA7F12">
        <w:rPr>
          <w:rFonts w:asciiTheme="minorHAnsi" w:hAnsiTheme="minorHAnsi" w:cstheme="minorHAnsi"/>
          <w:color w:val="auto"/>
          <w:sz w:val="28"/>
          <w:szCs w:val="24"/>
        </w:rPr>
        <w:lastRenderedPageBreak/>
        <w:t>HMI Screen</w:t>
      </w:r>
      <w:bookmarkEnd w:id="127"/>
    </w:p>
    <w:p w:rsidR="009C6C26" w:rsidRPr="00367EDE" w:rsidRDefault="009C6C26" w:rsidP="00367EDE">
      <w:pPr>
        <w:spacing w:line="360" w:lineRule="auto"/>
        <w:rPr>
          <w:rFonts w:cstheme="minorHAnsi"/>
          <w:sz w:val="24"/>
          <w:szCs w:val="24"/>
        </w:rPr>
      </w:pPr>
    </w:p>
    <w:p w:rsidR="00D91B56" w:rsidRPr="00BA7F12" w:rsidRDefault="00D91B56" w:rsidP="00367EDE">
      <w:pPr>
        <w:pStyle w:val="Heading2"/>
        <w:numPr>
          <w:ilvl w:val="1"/>
          <w:numId w:val="1"/>
        </w:numPr>
        <w:spacing w:line="360" w:lineRule="auto"/>
        <w:rPr>
          <w:rFonts w:asciiTheme="minorHAnsi" w:hAnsiTheme="minorHAnsi" w:cstheme="minorHAnsi"/>
          <w:color w:val="auto"/>
          <w:sz w:val="28"/>
          <w:szCs w:val="24"/>
        </w:rPr>
      </w:pPr>
      <w:bookmarkStart w:id="128" w:name="_Toc480913600"/>
      <w:r w:rsidRPr="00BA7F12">
        <w:rPr>
          <w:rFonts w:asciiTheme="minorHAnsi" w:hAnsiTheme="minorHAnsi" w:cstheme="minorHAnsi"/>
          <w:color w:val="auto"/>
          <w:sz w:val="28"/>
          <w:szCs w:val="24"/>
        </w:rPr>
        <w:t>Designing</w:t>
      </w:r>
      <w:bookmarkEnd w:id="128"/>
    </w:p>
    <w:p w:rsidR="009C6C26" w:rsidRPr="00367EDE" w:rsidRDefault="009C6C26" w:rsidP="00367EDE">
      <w:pPr>
        <w:spacing w:line="360" w:lineRule="auto"/>
        <w:rPr>
          <w:rFonts w:cstheme="minorHAnsi"/>
          <w:sz w:val="24"/>
          <w:szCs w:val="24"/>
        </w:rPr>
      </w:pPr>
      <w:r w:rsidRPr="00367EDE">
        <w:rPr>
          <w:rFonts w:cstheme="minorHAnsi"/>
          <w:sz w:val="24"/>
          <w:szCs w:val="24"/>
        </w:rPr>
        <w:t>The HMI screen chosen for the Project door was a 5.7 inch HMI Pro-face screen</w:t>
      </w:r>
      <w:r w:rsidR="00B923B9" w:rsidRPr="00367EDE">
        <w:rPr>
          <w:rFonts w:cstheme="minorHAnsi"/>
          <w:sz w:val="24"/>
          <w:szCs w:val="24"/>
        </w:rPr>
        <w:t xml:space="preserve">. </w:t>
      </w:r>
      <w:r w:rsidR="00662834" w:rsidRPr="00367EDE">
        <w:rPr>
          <w:rFonts w:cstheme="minorHAnsi"/>
          <w:sz w:val="24"/>
          <w:szCs w:val="24"/>
        </w:rPr>
        <w:t>T</w:t>
      </w:r>
      <w:r w:rsidRPr="00367EDE">
        <w:rPr>
          <w:rFonts w:cstheme="minorHAnsi"/>
          <w:sz w:val="24"/>
          <w:szCs w:val="24"/>
        </w:rPr>
        <w:t xml:space="preserve">his would keep the continuity throughout the business, and the software was widely available and easy to use. The software ‘GP-Pro Ex’ was downloaded, </w:t>
      </w:r>
      <w:r w:rsidR="00662834" w:rsidRPr="00367EDE">
        <w:rPr>
          <w:rFonts w:cstheme="minorHAnsi"/>
          <w:sz w:val="24"/>
          <w:szCs w:val="24"/>
        </w:rPr>
        <w:t xml:space="preserve">which </w:t>
      </w:r>
      <w:r w:rsidRPr="00367EDE">
        <w:rPr>
          <w:rFonts w:cstheme="minorHAnsi"/>
          <w:sz w:val="24"/>
          <w:szCs w:val="24"/>
        </w:rPr>
        <w:t xml:space="preserve">allowed the screen to be designed and easily adjusted at any point if the system were to change. </w:t>
      </w:r>
    </w:p>
    <w:p w:rsidR="009C6C26" w:rsidRPr="00367EDE" w:rsidRDefault="009C6C26" w:rsidP="00367EDE">
      <w:pPr>
        <w:spacing w:line="360" w:lineRule="auto"/>
        <w:rPr>
          <w:rFonts w:cstheme="minorHAnsi"/>
          <w:sz w:val="24"/>
          <w:szCs w:val="24"/>
        </w:rPr>
      </w:pPr>
      <w:r w:rsidRPr="00367EDE">
        <w:rPr>
          <w:rFonts w:cstheme="minorHAnsi"/>
          <w:noProof/>
          <w:sz w:val="24"/>
          <w:szCs w:val="24"/>
          <w:lang w:eastAsia="en-GB"/>
        </w:rPr>
        <w:drawing>
          <wp:anchor distT="0" distB="0" distL="114300" distR="114300" simplePos="0" relativeHeight="251595264" behindDoc="1" locked="0" layoutInCell="1" allowOverlap="1">
            <wp:simplePos x="0" y="0"/>
            <wp:positionH relativeFrom="margin">
              <wp:posOffset>838835</wp:posOffset>
            </wp:positionH>
            <wp:positionV relativeFrom="paragraph">
              <wp:posOffset>7620</wp:posOffset>
            </wp:positionV>
            <wp:extent cx="4056380" cy="2628900"/>
            <wp:effectExtent l="0" t="0" r="1270" b="0"/>
            <wp:wrapTight wrapText="bothSides">
              <wp:wrapPolygon edited="0">
                <wp:start x="0" y="0"/>
                <wp:lineTo x="0" y="21443"/>
                <wp:lineTo x="21505" y="21443"/>
                <wp:lineTo x="21505" y="0"/>
                <wp:lineTo x="0" y="0"/>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9">
                      <a:extLst>
                        <a:ext uri="{28A0092B-C50C-407E-A947-70E740481C1C}">
                          <a14:useLocalDpi xmlns:a14="http://schemas.microsoft.com/office/drawing/2010/main" val="0"/>
                        </a:ext>
                      </a:extLst>
                    </a:blip>
                    <a:stretch>
                      <a:fillRect/>
                    </a:stretch>
                  </pic:blipFill>
                  <pic:spPr>
                    <a:xfrm>
                      <a:off x="0" y="0"/>
                      <a:ext cx="4056380" cy="2628900"/>
                    </a:xfrm>
                    <a:prstGeom prst="rect">
                      <a:avLst/>
                    </a:prstGeom>
                  </pic:spPr>
                </pic:pic>
              </a:graphicData>
            </a:graphic>
            <wp14:sizeRelH relativeFrom="page">
              <wp14:pctWidth>0</wp14:pctWidth>
            </wp14:sizeRelH>
            <wp14:sizeRelV relativeFrom="page">
              <wp14:pctHeight>0</wp14:pctHeight>
            </wp14:sizeRelV>
          </wp:anchor>
        </w:drawing>
      </w:r>
    </w:p>
    <w:p w:rsidR="009C6C26" w:rsidRPr="00367EDE" w:rsidRDefault="009C6C26" w:rsidP="00367EDE">
      <w:pPr>
        <w:spacing w:line="360" w:lineRule="auto"/>
        <w:rPr>
          <w:rFonts w:cstheme="minorHAnsi"/>
          <w:sz w:val="24"/>
          <w:szCs w:val="24"/>
        </w:rPr>
      </w:pPr>
    </w:p>
    <w:p w:rsidR="009C6C26" w:rsidRPr="00367EDE" w:rsidRDefault="009C6C26" w:rsidP="00367EDE">
      <w:pPr>
        <w:spacing w:line="360" w:lineRule="auto"/>
        <w:rPr>
          <w:rFonts w:cstheme="minorHAnsi"/>
          <w:sz w:val="24"/>
          <w:szCs w:val="24"/>
        </w:rPr>
      </w:pPr>
    </w:p>
    <w:p w:rsidR="009C6C26" w:rsidRPr="00367EDE" w:rsidRDefault="009C6C26" w:rsidP="00367EDE">
      <w:pPr>
        <w:spacing w:line="360" w:lineRule="auto"/>
        <w:rPr>
          <w:rFonts w:cstheme="minorHAnsi"/>
          <w:sz w:val="24"/>
          <w:szCs w:val="24"/>
        </w:rPr>
      </w:pPr>
    </w:p>
    <w:p w:rsidR="009C6C26" w:rsidRPr="00367EDE" w:rsidRDefault="009C6C26" w:rsidP="00367EDE">
      <w:pPr>
        <w:spacing w:line="360" w:lineRule="auto"/>
        <w:rPr>
          <w:rFonts w:cstheme="minorHAnsi"/>
          <w:sz w:val="24"/>
          <w:szCs w:val="24"/>
        </w:rPr>
      </w:pPr>
    </w:p>
    <w:p w:rsidR="009C6C26" w:rsidRPr="00367EDE" w:rsidRDefault="009C6C26" w:rsidP="00367EDE">
      <w:pPr>
        <w:spacing w:line="360" w:lineRule="auto"/>
        <w:rPr>
          <w:rFonts w:cstheme="minorHAnsi"/>
          <w:sz w:val="24"/>
          <w:szCs w:val="24"/>
        </w:rPr>
      </w:pPr>
    </w:p>
    <w:p w:rsidR="009C6C26" w:rsidRPr="00367EDE" w:rsidRDefault="009C6C26" w:rsidP="00367EDE">
      <w:pPr>
        <w:spacing w:line="360" w:lineRule="auto"/>
        <w:rPr>
          <w:rFonts w:cstheme="minorHAnsi"/>
          <w:sz w:val="24"/>
          <w:szCs w:val="24"/>
        </w:rPr>
      </w:pPr>
    </w:p>
    <w:p w:rsidR="009C6C26" w:rsidRPr="00367EDE" w:rsidRDefault="00E33F83" w:rsidP="00367EDE">
      <w:pPr>
        <w:spacing w:line="360" w:lineRule="auto"/>
        <w:rPr>
          <w:rFonts w:cstheme="minorHAnsi"/>
          <w:sz w:val="24"/>
          <w:szCs w:val="24"/>
        </w:rPr>
      </w:pPr>
      <w:r w:rsidRPr="00367EDE">
        <w:rPr>
          <w:rFonts w:cstheme="minorHAnsi"/>
          <w:noProof/>
          <w:sz w:val="24"/>
          <w:szCs w:val="24"/>
          <w:lang w:eastAsia="en-GB"/>
        </w:rPr>
        <mc:AlternateContent>
          <mc:Choice Requires="wps">
            <w:drawing>
              <wp:anchor distT="0" distB="0" distL="114300" distR="114300" simplePos="0" relativeHeight="251661824" behindDoc="1" locked="0" layoutInCell="1" allowOverlap="1" wp14:anchorId="74ABF61E" wp14:editId="040DC32E">
                <wp:simplePos x="0" y="0"/>
                <wp:positionH relativeFrom="margin">
                  <wp:posOffset>560705</wp:posOffset>
                </wp:positionH>
                <wp:positionV relativeFrom="paragraph">
                  <wp:posOffset>95885</wp:posOffset>
                </wp:positionV>
                <wp:extent cx="4610100" cy="219075"/>
                <wp:effectExtent l="0" t="0" r="0" b="9525"/>
                <wp:wrapTight wrapText="bothSides">
                  <wp:wrapPolygon edited="0">
                    <wp:start x="0" y="0"/>
                    <wp:lineTo x="0" y="20661"/>
                    <wp:lineTo x="21511" y="20661"/>
                    <wp:lineTo x="21511" y="0"/>
                    <wp:lineTo x="0" y="0"/>
                  </wp:wrapPolygon>
                </wp:wrapTight>
                <wp:docPr id="272" name="Text Box 272"/>
                <wp:cNvGraphicFramePr/>
                <a:graphic xmlns:a="http://schemas.openxmlformats.org/drawingml/2006/main">
                  <a:graphicData uri="http://schemas.microsoft.com/office/word/2010/wordprocessingShape">
                    <wps:wsp>
                      <wps:cNvSpPr txBox="1"/>
                      <wps:spPr>
                        <a:xfrm>
                          <a:off x="0" y="0"/>
                          <a:ext cx="4610100" cy="219075"/>
                        </a:xfrm>
                        <a:prstGeom prst="rect">
                          <a:avLst/>
                        </a:prstGeom>
                        <a:solidFill>
                          <a:prstClr val="white"/>
                        </a:solidFill>
                        <a:ln>
                          <a:noFill/>
                        </a:ln>
                      </wps:spPr>
                      <wps:txbx>
                        <w:txbxContent>
                          <w:p w:rsidR="0024244D" w:rsidRPr="00FF0005" w:rsidRDefault="0024244D" w:rsidP="007A56F1">
                            <w:pPr>
                              <w:pStyle w:val="Caption"/>
                              <w:jc w:val="center"/>
                              <w:rPr>
                                <w:noProof/>
                              </w:rPr>
                            </w:pPr>
                            <w:bookmarkStart w:id="129" w:name="_Toc480913663"/>
                            <w:r>
                              <w:t xml:space="preserve">Figure </w:t>
                            </w:r>
                            <w:r w:rsidR="00A63AD3">
                              <w:fldChar w:fldCharType="begin"/>
                            </w:r>
                            <w:r w:rsidR="00A63AD3">
                              <w:instrText xml:space="preserve"> SEQ Figure \* ARABIC </w:instrText>
                            </w:r>
                            <w:r w:rsidR="00A63AD3">
                              <w:fldChar w:fldCharType="separate"/>
                            </w:r>
                            <w:r w:rsidR="00E33894">
                              <w:rPr>
                                <w:noProof/>
                              </w:rPr>
                              <w:t>54</w:t>
                            </w:r>
                            <w:r w:rsidR="00A63AD3">
                              <w:rPr>
                                <w:noProof/>
                              </w:rPr>
                              <w:fldChar w:fldCharType="end"/>
                            </w:r>
                            <w:r>
                              <w:t xml:space="preserve"> </w:t>
                            </w:r>
                            <w:proofErr w:type="gramStart"/>
                            <w:r>
                              <w:t>Starting</w:t>
                            </w:r>
                            <w:proofErr w:type="gramEnd"/>
                            <w:r>
                              <w:t xml:space="preserve"> a new Pro-face Project</w:t>
                            </w:r>
                            <w:bookmarkEnd w:id="129"/>
                          </w:p>
                          <w:p w:rsidR="0024244D" w:rsidRDefault="0024244D"/>
                          <w:p w:rsidR="0024244D" w:rsidRPr="00FF0005" w:rsidRDefault="0024244D" w:rsidP="007A56F1">
                            <w:pPr>
                              <w:pStyle w:val="Caption"/>
                              <w:jc w:val="center"/>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4ABF61E" id="Text Box 272" o:spid="_x0000_s1074" type="#_x0000_t202" style="position:absolute;margin-left:44.15pt;margin-top:7.55pt;width:363pt;height:17.25pt;z-index:-25149798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" stroked="f">
                <v:textbox inset="0,0,0,0">
                  <w:txbxContent>
                    <w:p w:rsidR="0024244D" w:rsidRPr="00FF0005" w:rsidRDefault="0024244D" w:rsidP="007A56F1">
                      <w:pPr>
                        <w:pStyle w:val="Caption"/>
                        <w:jc w:val="center"/>
                        <w:rPr>
                          <w:noProof/>
                        </w:rPr>
                      </w:pPr>
                      <w:bookmarkStart w:id="209" w:name="_Toc480913663"/>
                      <w:r>
                        <w:t xml:space="preserve">Figure </w:t>
                      </w:r>
                      <w:fldSimple w:instr=" SEQ Figure \* ARABIC ">
                        <w:r w:rsidR="00E33894">
                          <w:rPr>
                            <w:noProof/>
                          </w:rPr>
                          <w:t>54</w:t>
                        </w:r>
                      </w:fldSimple>
                      <w:r>
                        <w:t xml:space="preserve"> Starting a new Pro-face Project</w:t>
                      </w:r>
                      <w:bookmarkEnd w:id="209"/>
                    </w:p>
                    <w:p w:rsidR="0024244D" w:rsidRDefault="0024244D"/>
                    <w:p w:rsidR="0024244D" w:rsidRPr="00FF0005" w:rsidRDefault="0024244D" w:rsidP="007A56F1">
                      <w:pPr>
                        <w:pStyle w:val="Caption"/>
                        <w:jc w:val="center"/>
                        <w:rPr>
                          <w:noProof/>
                        </w:rPr>
                      </w:pPr>
                    </w:p>
                  </w:txbxContent>
                </v:textbox>
                <w10:wrap type="tight" anchorx="margin"/>
              </v:shape>
            </w:pict>
          </mc:Fallback>
        </mc:AlternateContent>
      </w:r>
    </w:p>
    <w:p w:rsidR="00D61DDF" w:rsidRPr="00367EDE" w:rsidRDefault="009C6C26" w:rsidP="00367EDE">
      <w:pPr>
        <w:spacing w:line="360" w:lineRule="auto"/>
        <w:rPr>
          <w:rFonts w:cstheme="minorHAnsi"/>
          <w:sz w:val="24"/>
          <w:szCs w:val="24"/>
        </w:rPr>
      </w:pPr>
      <w:r w:rsidRPr="00367EDE">
        <w:rPr>
          <w:rFonts w:cstheme="minorHAnsi"/>
          <w:sz w:val="24"/>
          <w:szCs w:val="24"/>
        </w:rPr>
        <w:t xml:space="preserve">When the software is opened, it offers the chance to either start a new project or open an existing. When starting a new programme, the certain parameters can be set to match the components within the panel. Below are the options available </w:t>
      </w:r>
      <w:r w:rsidR="00D61DDF" w:rsidRPr="00367EDE">
        <w:rPr>
          <w:rFonts w:cstheme="minorHAnsi"/>
          <w:sz w:val="24"/>
          <w:szCs w:val="24"/>
        </w:rPr>
        <w:t>when starting a new project.</w:t>
      </w:r>
    </w:p>
    <w:p w:rsidR="009C6C26" w:rsidRPr="00367EDE" w:rsidRDefault="00E33F83" w:rsidP="00367EDE">
      <w:pPr>
        <w:spacing w:line="360" w:lineRule="auto"/>
        <w:rPr>
          <w:rFonts w:cstheme="minorHAnsi"/>
          <w:sz w:val="24"/>
          <w:szCs w:val="24"/>
        </w:rPr>
      </w:pPr>
      <w:r w:rsidRPr="00367EDE">
        <w:rPr>
          <w:rFonts w:cstheme="minorHAnsi"/>
          <w:noProof/>
          <w:sz w:val="24"/>
          <w:szCs w:val="24"/>
          <w:lang w:eastAsia="en-GB"/>
        </w:rPr>
        <w:drawing>
          <wp:anchor distT="0" distB="0" distL="114300" distR="114300" simplePos="0" relativeHeight="251596288" behindDoc="1" locked="0" layoutInCell="1" allowOverlap="1">
            <wp:simplePos x="0" y="0"/>
            <wp:positionH relativeFrom="margin">
              <wp:posOffset>866140</wp:posOffset>
            </wp:positionH>
            <wp:positionV relativeFrom="paragraph">
              <wp:posOffset>5080</wp:posOffset>
            </wp:positionV>
            <wp:extent cx="3996055" cy="2533650"/>
            <wp:effectExtent l="0" t="0" r="4445" b="0"/>
            <wp:wrapTight wrapText="bothSides">
              <wp:wrapPolygon edited="0">
                <wp:start x="0" y="0"/>
                <wp:lineTo x="0" y="21438"/>
                <wp:lineTo x="21521" y="21438"/>
                <wp:lineTo x="21521" y="0"/>
                <wp:lineTo x="0" y="0"/>
              </wp:wrapPolygon>
            </wp:wrapTight>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0">
                      <a:extLst>
                        <a:ext uri="{28A0092B-C50C-407E-A947-70E740481C1C}">
                          <a14:useLocalDpi xmlns:a14="http://schemas.microsoft.com/office/drawing/2010/main" val="0"/>
                        </a:ext>
                      </a:extLst>
                    </a:blip>
                    <a:stretch>
                      <a:fillRect/>
                    </a:stretch>
                  </pic:blipFill>
                  <pic:spPr>
                    <a:xfrm>
                      <a:off x="0" y="0"/>
                      <a:ext cx="3996055" cy="2533650"/>
                    </a:xfrm>
                    <a:prstGeom prst="rect">
                      <a:avLst/>
                    </a:prstGeom>
                  </pic:spPr>
                </pic:pic>
              </a:graphicData>
            </a:graphic>
            <wp14:sizeRelH relativeFrom="page">
              <wp14:pctWidth>0</wp14:pctWidth>
            </wp14:sizeRelH>
            <wp14:sizeRelV relativeFrom="page">
              <wp14:pctHeight>0</wp14:pctHeight>
            </wp14:sizeRelV>
          </wp:anchor>
        </w:drawing>
      </w:r>
    </w:p>
    <w:p w:rsidR="009C6C26" w:rsidRPr="00367EDE" w:rsidRDefault="009C6C26" w:rsidP="00367EDE">
      <w:pPr>
        <w:spacing w:line="360" w:lineRule="auto"/>
        <w:rPr>
          <w:rFonts w:cstheme="minorHAnsi"/>
          <w:sz w:val="24"/>
          <w:szCs w:val="24"/>
        </w:rPr>
      </w:pPr>
    </w:p>
    <w:p w:rsidR="009C6C26" w:rsidRPr="00367EDE" w:rsidRDefault="009C6C26" w:rsidP="00367EDE">
      <w:pPr>
        <w:spacing w:line="360" w:lineRule="auto"/>
        <w:rPr>
          <w:rFonts w:cstheme="minorHAnsi"/>
          <w:sz w:val="24"/>
          <w:szCs w:val="24"/>
        </w:rPr>
      </w:pPr>
    </w:p>
    <w:p w:rsidR="009C6C26" w:rsidRPr="00367EDE" w:rsidRDefault="009C6C26" w:rsidP="00367EDE">
      <w:pPr>
        <w:spacing w:line="360" w:lineRule="auto"/>
        <w:rPr>
          <w:rFonts w:cstheme="minorHAnsi"/>
          <w:sz w:val="24"/>
          <w:szCs w:val="24"/>
        </w:rPr>
      </w:pPr>
    </w:p>
    <w:p w:rsidR="009C6C26" w:rsidRPr="00367EDE" w:rsidRDefault="009C6C26" w:rsidP="00367EDE">
      <w:pPr>
        <w:spacing w:line="360" w:lineRule="auto"/>
        <w:rPr>
          <w:rFonts w:cstheme="minorHAnsi"/>
          <w:sz w:val="24"/>
          <w:szCs w:val="24"/>
        </w:rPr>
      </w:pPr>
    </w:p>
    <w:p w:rsidR="00E33F83" w:rsidRDefault="00E33F83" w:rsidP="00367EDE">
      <w:pPr>
        <w:spacing w:line="360" w:lineRule="auto"/>
        <w:rPr>
          <w:rFonts w:cstheme="minorHAnsi"/>
          <w:sz w:val="24"/>
          <w:szCs w:val="24"/>
        </w:rPr>
      </w:pPr>
      <w:r>
        <w:rPr>
          <w:noProof/>
          <w:lang w:eastAsia="en-GB"/>
        </w:rPr>
        <mc:AlternateContent>
          <mc:Choice Requires="wps">
            <w:drawing>
              <wp:anchor distT="0" distB="0" distL="114300" distR="114300" simplePos="0" relativeHeight="251707904" behindDoc="1" locked="0" layoutInCell="1" allowOverlap="1" wp14:anchorId="373C4980" wp14:editId="1EDC8373">
                <wp:simplePos x="0" y="0"/>
                <wp:positionH relativeFrom="column">
                  <wp:posOffset>558165</wp:posOffset>
                </wp:positionH>
                <wp:positionV relativeFrom="paragraph">
                  <wp:posOffset>708025</wp:posOffset>
                </wp:positionV>
                <wp:extent cx="4596130" cy="635"/>
                <wp:effectExtent l="0" t="0" r="0" b="18415"/>
                <wp:wrapTight wrapText="bothSides">
                  <wp:wrapPolygon edited="0">
                    <wp:start x="0" y="0"/>
                    <wp:lineTo x="0" y="0"/>
                    <wp:lineTo x="21487" y="0"/>
                    <wp:lineTo x="21487" y="0"/>
                    <wp:lineTo x="0" y="0"/>
                  </wp:wrapPolygon>
                </wp:wrapTight>
                <wp:docPr id="314" name="Text Box 314"/>
                <wp:cNvGraphicFramePr/>
                <a:graphic xmlns:a="http://schemas.openxmlformats.org/drawingml/2006/main">
                  <a:graphicData uri="http://schemas.microsoft.com/office/word/2010/wordprocessingShape">
                    <wps:wsp>
                      <wps:cNvSpPr txBox="1"/>
                      <wps:spPr>
                        <a:xfrm>
                          <a:off x="0" y="0"/>
                          <a:ext cx="4596130" cy="635"/>
                        </a:xfrm>
                        <a:prstGeom prst="rect">
                          <a:avLst/>
                        </a:prstGeom>
                        <a:solidFill>
                          <a:prstClr val="white"/>
                        </a:solidFill>
                        <a:ln>
                          <a:noFill/>
                        </a:ln>
                      </wps:spPr>
                      <wps:txbx>
                        <w:txbxContent>
                          <w:p w:rsidR="0024244D" w:rsidRPr="00523455" w:rsidRDefault="0024244D" w:rsidP="00BA7F12">
                            <w:pPr>
                              <w:pStyle w:val="Caption"/>
                              <w:jc w:val="center"/>
                              <w:rPr>
                                <w:rFonts w:cstheme="minorHAnsi"/>
                                <w:noProof/>
                                <w:sz w:val="24"/>
                                <w:szCs w:val="24"/>
                              </w:rPr>
                            </w:pPr>
                            <w:bookmarkStart w:id="130" w:name="_Toc480913664"/>
                            <w:r>
                              <w:t xml:space="preserve">Figure </w:t>
                            </w:r>
                            <w:r w:rsidR="00A63AD3">
                              <w:fldChar w:fldCharType="begin"/>
                            </w:r>
                            <w:r w:rsidR="00A63AD3">
                              <w:instrText xml:space="preserve"> SEQ Figure \* ARABIC </w:instrText>
                            </w:r>
                            <w:r w:rsidR="00A63AD3">
                              <w:fldChar w:fldCharType="separate"/>
                            </w:r>
                            <w:r w:rsidR="00E33894">
                              <w:rPr>
                                <w:noProof/>
                              </w:rPr>
                              <w:t>55</w:t>
                            </w:r>
                            <w:r w:rsidR="00A63AD3">
                              <w:rPr>
                                <w:noProof/>
                              </w:rPr>
                              <w:fldChar w:fldCharType="end"/>
                            </w:r>
                            <w:r>
                              <w:t xml:space="preserve"> </w:t>
                            </w:r>
                            <w:r w:rsidRPr="00E709A5">
                              <w:t>New Project Screen Options and Specifications</w:t>
                            </w:r>
                            <w:bookmarkEnd w:id="13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73C4980" id="Text Box 314" o:spid="_x0000_s1075" type="#_x0000_t202" style="position:absolute;margin-left:43.95pt;margin-top:55.75pt;width:361.9pt;height:.05pt;z-index:-251314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" stroked="f">
                <v:textbox style="mso-fit-shape-to-text:t" inset="0,0,0,0">
                  <w:txbxContent>
                    <w:p w:rsidR="0024244D" w:rsidRPr="00523455" w:rsidRDefault="0024244D" w:rsidP="00BA7F12">
                      <w:pPr>
                        <w:pStyle w:val="Caption"/>
                        <w:jc w:val="center"/>
                        <w:rPr>
                          <w:rFonts w:cstheme="minorHAnsi"/>
                          <w:noProof/>
                          <w:sz w:val="24"/>
                          <w:szCs w:val="24"/>
                        </w:rPr>
                      </w:pPr>
                      <w:bookmarkStart w:id="211" w:name="_Toc480913664"/>
                      <w:r>
                        <w:t xml:space="preserve">Figure </w:t>
                      </w:r>
                      <w:fldSimple w:instr=" SEQ Figure \* ARABIC ">
                        <w:r w:rsidR="00E33894">
                          <w:rPr>
                            <w:noProof/>
                          </w:rPr>
                          <w:t>55</w:t>
                        </w:r>
                      </w:fldSimple>
                      <w:r>
                        <w:t xml:space="preserve"> </w:t>
                      </w:r>
                      <w:r w:rsidRPr="00E709A5">
                        <w:t>New Project Screen Options and Specifications</w:t>
                      </w:r>
                      <w:bookmarkEnd w:id="211"/>
                    </w:p>
                  </w:txbxContent>
                </v:textbox>
                <w10:wrap type="tight"/>
              </v:shape>
            </w:pict>
          </mc:Fallback>
        </mc:AlternateContent>
      </w:r>
    </w:p>
    <w:p w:rsidR="00E33F83" w:rsidRDefault="00E33F83" w:rsidP="00E33F83">
      <w:pPr>
        <w:spacing w:line="360" w:lineRule="auto"/>
        <w:rPr>
          <w:rFonts w:cstheme="minorHAnsi"/>
          <w:sz w:val="24"/>
          <w:szCs w:val="24"/>
        </w:rPr>
      </w:pPr>
    </w:p>
    <w:p w:rsidR="00D61DDF" w:rsidRPr="00367EDE" w:rsidRDefault="00662834" w:rsidP="00367EDE">
      <w:pPr>
        <w:spacing w:line="360" w:lineRule="auto"/>
        <w:rPr>
          <w:rFonts w:cstheme="minorHAnsi"/>
          <w:sz w:val="24"/>
          <w:szCs w:val="24"/>
        </w:rPr>
      </w:pPr>
      <w:r w:rsidRPr="00367EDE">
        <w:rPr>
          <w:rFonts w:cstheme="minorHAnsi"/>
          <w:noProof/>
          <w:sz w:val="24"/>
          <w:szCs w:val="24"/>
          <w:lang w:eastAsia="en-GB"/>
        </w:rPr>
        <w:lastRenderedPageBreak/>
        <w:drawing>
          <wp:anchor distT="0" distB="0" distL="114300" distR="114300" simplePos="0" relativeHeight="251597312" behindDoc="1" locked="0" layoutInCell="1" allowOverlap="1" wp14:anchorId="04452E08" wp14:editId="6D039603">
            <wp:simplePos x="0" y="0"/>
            <wp:positionH relativeFrom="margin">
              <wp:posOffset>895350</wp:posOffset>
            </wp:positionH>
            <wp:positionV relativeFrom="paragraph">
              <wp:posOffset>562610</wp:posOffset>
            </wp:positionV>
            <wp:extent cx="3943350" cy="2540635"/>
            <wp:effectExtent l="0" t="0" r="0" b="0"/>
            <wp:wrapTight wrapText="bothSides">
              <wp:wrapPolygon edited="0">
                <wp:start x="0" y="0"/>
                <wp:lineTo x="0" y="21379"/>
                <wp:lineTo x="21496" y="21379"/>
                <wp:lineTo x="21496" y="0"/>
                <wp:lineTo x="0" y="0"/>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1">
                      <a:extLst>
                        <a:ext uri="{28A0092B-C50C-407E-A947-70E740481C1C}">
                          <a14:useLocalDpi xmlns:a14="http://schemas.microsoft.com/office/drawing/2010/main" val="0"/>
                        </a:ext>
                      </a:extLst>
                    </a:blip>
                    <a:stretch>
                      <a:fillRect/>
                    </a:stretch>
                  </pic:blipFill>
                  <pic:spPr>
                    <a:xfrm>
                      <a:off x="0" y="0"/>
                      <a:ext cx="3943350" cy="2540635"/>
                    </a:xfrm>
                    <a:prstGeom prst="rect">
                      <a:avLst/>
                    </a:prstGeom>
                  </pic:spPr>
                </pic:pic>
              </a:graphicData>
            </a:graphic>
            <wp14:sizeRelH relativeFrom="page">
              <wp14:pctWidth>0</wp14:pctWidth>
            </wp14:sizeRelH>
            <wp14:sizeRelV relativeFrom="page">
              <wp14:pctHeight>0</wp14:pctHeight>
            </wp14:sizeRelV>
          </wp:anchor>
        </w:drawing>
      </w:r>
      <w:r w:rsidR="00D61DDF" w:rsidRPr="00367EDE">
        <w:rPr>
          <w:rFonts w:cstheme="minorHAnsi"/>
          <w:sz w:val="24"/>
          <w:szCs w:val="24"/>
        </w:rPr>
        <w:t xml:space="preserve">Once the series and size of screen is selected, the PLC type </w:t>
      </w:r>
      <w:r w:rsidR="007A56F1" w:rsidRPr="00367EDE">
        <w:rPr>
          <w:rFonts w:cstheme="minorHAnsi"/>
          <w:sz w:val="24"/>
          <w:szCs w:val="24"/>
        </w:rPr>
        <w:t>must</w:t>
      </w:r>
      <w:r w:rsidR="00D61DDF" w:rsidRPr="00367EDE">
        <w:rPr>
          <w:rFonts w:cstheme="minorHAnsi"/>
          <w:sz w:val="24"/>
          <w:szCs w:val="24"/>
        </w:rPr>
        <w:t xml:space="preserve"> be chosen, and the screen and PLC are connected via a connecting cable </w:t>
      </w:r>
      <w:r w:rsidR="00CF5627" w:rsidRPr="00367EDE">
        <w:rPr>
          <w:rFonts w:cstheme="minorHAnsi"/>
          <w:sz w:val="24"/>
          <w:szCs w:val="24"/>
        </w:rPr>
        <w:t>to</w:t>
      </w:r>
      <w:r w:rsidR="00D61DDF" w:rsidRPr="00367EDE">
        <w:rPr>
          <w:rFonts w:cstheme="minorHAnsi"/>
          <w:sz w:val="24"/>
          <w:szCs w:val="24"/>
        </w:rPr>
        <w:t xml:space="preserve"> transfer the information.</w:t>
      </w:r>
    </w:p>
    <w:p w:rsidR="00D61DDF" w:rsidRPr="00367EDE" w:rsidRDefault="00D61DDF" w:rsidP="00367EDE">
      <w:pPr>
        <w:spacing w:line="360" w:lineRule="auto"/>
        <w:rPr>
          <w:rFonts w:cstheme="minorHAnsi"/>
          <w:sz w:val="24"/>
          <w:szCs w:val="24"/>
        </w:rPr>
      </w:pPr>
    </w:p>
    <w:p w:rsidR="009C6C26" w:rsidRPr="00367EDE" w:rsidRDefault="009C6C26" w:rsidP="00367EDE">
      <w:pPr>
        <w:spacing w:line="360" w:lineRule="auto"/>
        <w:rPr>
          <w:rFonts w:cstheme="minorHAnsi"/>
          <w:sz w:val="24"/>
          <w:szCs w:val="24"/>
        </w:rPr>
      </w:pPr>
    </w:p>
    <w:p w:rsidR="009C6C26" w:rsidRPr="00367EDE" w:rsidRDefault="009C6C26" w:rsidP="00367EDE">
      <w:pPr>
        <w:spacing w:line="360" w:lineRule="auto"/>
        <w:rPr>
          <w:rFonts w:cstheme="minorHAnsi"/>
          <w:sz w:val="24"/>
          <w:szCs w:val="24"/>
        </w:rPr>
      </w:pPr>
    </w:p>
    <w:p w:rsidR="009C6C26" w:rsidRPr="00367EDE" w:rsidRDefault="009C6C26" w:rsidP="00367EDE">
      <w:pPr>
        <w:spacing w:line="360" w:lineRule="auto"/>
        <w:rPr>
          <w:rFonts w:cstheme="minorHAnsi"/>
          <w:sz w:val="24"/>
          <w:szCs w:val="24"/>
        </w:rPr>
      </w:pPr>
    </w:p>
    <w:p w:rsidR="009C6C26" w:rsidRPr="00367EDE" w:rsidRDefault="009C6C26" w:rsidP="00367EDE">
      <w:pPr>
        <w:spacing w:line="360" w:lineRule="auto"/>
        <w:rPr>
          <w:rFonts w:cstheme="minorHAnsi"/>
          <w:sz w:val="24"/>
          <w:szCs w:val="24"/>
        </w:rPr>
      </w:pPr>
    </w:p>
    <w:p w:rsidR="009C6C26" w:rsidRPr="00367EDE" w:rsidRDefault="009C6C26" w:rsidP="00367EDE">
      <w:pPr>
        <w:spacing w:line="360" w:lineRule="auto"/>
        <w:rPr>
          <w:rFonts w:cstheme="minorHAnsi"/>
          <w:sz w:val="24"/>
          <w:szCs w:val="24"/>
        </w:rPr>
      </w:pPr>
    </w:p>
    <w:p w:rsidR="009C6C26" w:rsidRPr="00367EDE" w:rsidRDefault="009C6C26" w:rsidP="00367EDE">
      <w:pPr>
        <w:spacing w:line="360" w:lineRule="auto"/>
        <w:rPr>
          <w:rFonts w:cstheme="minorHAnsi"/>
          <w:sz w:val="24"/>
          <w:szCs w:val="24"/>
        </w:rPr>
      </w:pPr>
    </w:p>
    <w:p w:rsidR="009C6C26" w:rsidRPr="00367EDE" w:rsidRDefault="00E33F83" w:rsidP="00367EDE">
      <w:pPr>
        <w:spacing w:line="360" w:lineRule="auto"/>
        <w:rPr>
          <w:rFonts w:cstheme="minorHAnsi"/>
          <w:sz w:val="24"/>
          <w:szCs w:val="24"/>
        </w:rPr>
      </w:pPr>
      <w:r w:rsidRPr="00367EDE">
        <w:rPr>
          <w:rFonts w:cstheme="minorHAnsi"/>
          <w:noProof/>
          <w:sz w:val="24"/>
          <w:szCs w:val="24"/>
          <w:lang w:eastAsia="en-GB"/>
        </w:rPr>
        <mc:AlternateContent>
          <mc:Choice Requires="wps">
            <w:drawing>
              <wp:anchor distT="0" distB="0" distL="114300" distR="114300" simplePos="0" relativeHeight="251662848" behindDoc="1" locked="0" layoutInCell="1" allowOverlap="1" wp14:anchorId="42F79168" wp14:editId="2E920A57">
                <wp:simplePos x="0" y="0"/>
                <wp:positionH relativeFrom="margin">
                  <wp:posOffset>542925</wp:posOffset>
                </wp:positionH>
                <wp:positionV relativeFrom="paragraph">
                  <wp:posOffset>12065</wp:posOffset>
                </wp:positionV>
                <wp:extent cx="4638675" cy="257175"/>
                <wp:effectExtent l="0" t="0" r="9525" b="9525"/>
                <wp:wrapTight wrapText="bothSides">
                  <wp:wrapPolygon edited="0">
                    <wp:start x="0" y="0"/>
                    <wp:lineTo x="0" y="20800"/>
                    <wp:lineTo x="21556" y="20800"/>
                    <wp:lineTo x="21556" y="0"/>
                    <wp:lineTo x="0" y="0"/>
                  </wp:wrapPolygon>
                </wp:wrapTight>
                <wp:docPr id="274" name="Text Box 274"/>
                <wp:cNvGraphicFramePr/>
                <a:graphic xmlns:a="http://schemas.openxmlformats.org/drawingml/2006/main">
                  <a:graphicData uri="http://schemas.microsoft.com/office/word/2010/wordprocessingShape">
                    <wps:wsp>
                      <wps:cNvSpPr txBox="1"/>
                      <wps:spPr>
                        <a:xfrm>
                          <a:off x="0" y="0"/>
                          <a:ext cx="4638675" cy="257175"/>
                        </a:xfrm>
                        <a:prstGeom prst="rect">
                          <a:avLst/>
                        </a:prstGeom>
                        <a:solidFill>
                          <a:prstClr val="white"/>
                        </a:solidFill>
                        <a:ln>
                          <a:noFill/>
                        </a:ln>
                      </wps:spPr>
                      <wps:txbx>
                        <w:txbxContent>
                          <w:p w:rsidR="0024244D" w:rsidRPr="00007889" w:rsidRDefault="0024244D" w:rsidP="007A56F1">
                            <w:pPr>
                              <w:pStyle w:val="Caption"/>
                              <w:jc w:val="center"/>
                              <w:rPr>
                                <w:noProof/>
                              </w:rPr>
                            </w:pPr>
                            <w:bookmarkStart w:id="131" w:name="_Toc480913665"/>
                            <w:r>
                              <w:t xml:space="preserve">Figure </w:t>
                            </w:r>
                            <w:r w:rsidR="00A63AD3">
                              <w:fldChar w:fldCharType="begin"/>
                            </w:r>
                            <w:r w:rsidR="00A63AD3">
                              <w:instrText xml:space="preserve"> SEQ Figure \* ARABIC </w:instrText>
                            </w:r>
                            <w:r w:rsidR="00A63AD3">
                              <w:fldChar w:fldCharType="separate"/>
                            </w:r>
                            <w:r w:rsidR="00E33894">
                              <w:rPr>
                                <w:noProof/>
                              </w:rPr>
                              <w:t>56</w:t>
                            </w:r>
                            <w:r w:rsidR="00A63AD3">
                              <w:rPr>
                                <w:noProof/>
                              </w:rPr>
                              <w:fldChar w:fldCharType="end"/>
                            </w:r>
                            <w:r>
                              <w:t xml:space="preserve"> New Project PLC selection</w:t>
                            </w:r>
                            <w:bookmarkEnd w:id="131"/>
                          </w:p>
                          <w:p w:rsidR="0024244D" w:rsidRDefault="0024244D"/>
                          <w:p w:rsidR="0024244D" w:rsidRPr="00007889" w:rsidRDefault="0024244D" w:rsidP="007A56F1">
                            <w:pPr>
                              <w:pStyle w:val="Caption"/>
                              <w:jc w:val="center"/>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2F79168" id="Text Box 274" o:spid="_x0000_s1076" type="#_x0000_t202" style="position:absolute;margin-left:42.75pt;margin-top:.95pt;width:365.25pt;height:20.25pt;z-index:-25149388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" stroked="f">
                <v:textbox inset="0,0,0,0">
                  <w:txbxContent>
                    <w:p w:rsidR="0024244D" w:rsidRPr="00007889" w:rsidRDefault="0024244D" w:rsidP="007A56F1">
                      <w:pPr>
                        <w:pStyle w:val="Caption"/>
                        <w:jc w:val="center"/>
                        <w:rPr>
                          <w:noProof/>
                        </w:rPr>
                      </w:pPr>
                      <w:bookmarkStart w:id="213" w:name="_Toc480913665"/>
                      <w:r>
                        <w:t xml:space="preserve">Figure </w:t>
                      </w:r>
                      <w:fldSimple w:instr=" SEQ Figure \* ARABIC ">
                        <w:r w:rsidR="00E33894">
                          <w:rPr>
                            <w:noProof/>
                          </w:rPr>
                          <w:t>56</w:t>
                        </w:r>
                      </w:fldSimple>
                      <w:r>
                        <w:t xml:space="preserve"> New Project PLC selection</w:t>
                      </w:r>
                      <w:bookmarkEnd w:id="213"/>
                    </w:p>
                    <w:p w:rsidR="0024244D" w:rsidRDefault="0024244D"/>
                    <w:p w:rsidR="0024244D" w:rsidRPr="00007889" w:rsidRDefault="0024244D" w:rsidP="007A56F1">
                      <w:pPr>
                        <w:pStyle w:val="Caption"/>
                        <w:jc w:val="center"/>
                        <w:rPr>
                          <w:noProof/>
                        </w:rPr>
                      </w:pPr>
                    </w:p>
                  </w:txbxContent>
                </v:textbox>
                <w10:wrap type="tight" anchorx="margin"/>
              </v:shape>
            </w:pict>
          </mc:Fallback>
        </mc:AlternateContent>
      </w:r>
    </w:p>
    <w:p w:rsidR="009C6C26" w:rsidRPr="00367EDE" w:rsidRDefault="00E33F83" w:rsidP="00367EDE">
      <w:pPr>
        <w:spacing w:line="360" w:lineRule="auto"/>
        <w:rPr>
          <w:rFonts w:cstheme="minorHAnsi"/>
          <w:sz w:val="24"/>
          <w:szCs w:val="24"/>
        </w:rPr>
      </w:pPr>
      <w:r w:rsidRPr="00367EDE">
        <w:rPr>
          <w:rFonts w:cstheme="minorHAnsi"/>
          <w:noProof/>
          <w:sz w:val="24"/>
          <w:szCs w:val="24"/>
          <w:lang w:eastAsia="en-GB"/>
        </w:rPr>
        <mc:AlternateContent>
          <mc:Choice Requires="wps">
            <w:drawing>
              <wp:anchor distT="0" distB="0" distL="114300" distR="114300" simplePos="0" relativeHeight="251663872" behindDoc="1" locked="0" layoutInCell="1" allowOverlap="1" wp14:anchorId="469EC03C" wp14:editId="53419E01">
                <wp:simplePos x="0" y="0"/>
                <wp:positionH relativeFrom="column">
                  <wp:posOffset>-552450</wp:posOffset>
                </wp:positionH>
                <wp:positionV relativeFrom="paragraph">
                  <wp:posOffset>4072890</wp:posOffset>
                </wp:positionV>
                <wp:extent cx="6836410" cy="228600"/>
                <wp:effectExtent l="0" t="0" r="2540" b="0"/>
                <wp:wrapTight wrapText="bothSides">
                  <wp:wrapPolygon edited="0">
                    <wp:start x="0" y="0"/>
                    <wp:lineTo x="0" y="19800"/>
                    <wp:lineTo x="21548" y="19800"/>
                    <wp:lineTo x="21548" y="0"/>
                    <wp:lineTo x="0" y="0"/>
                  </wp:wrapPolygon>
                </wp:wrapTight>
                <wp:docPr id="275" name="Text Box 275"/>
                <wp:cNvGraphicFramePr/>
                <a:graphic xmlns:a="http://schemas.openxmlformats.org/drawingml/2006/main">
                  <a:graphicData uri="http://schemas.microsoft.com/office/word/2010/wordprocessingShape">
                    <wps:wsp>
                      <wps:cNvSpPr txBox="1"/>
                      <wps:spPr>
                        <a:xfrm>
                          <a:off x="0" y="0"/>
                          <a:ext cx="6836410" cy="228600"/>
                        </a:xfrm>
                        <a:prstGeom prst="rect">
                          <a:avLst/>
                        </a:prstGeom>
                        <a:solidFill>
                          <a:prstClr val="white"/>
                        </a:solidFill>
                        <a:ln>
                          <a:noFill/>
                        </a:ln>
                      </wps:spPr>
                      <wps:txbx>
                        <w:txbxContent>
                          <w:p w:rsidR="0024244D" w:rsidRPr="00864F97" w:rsidRDefault="0024244D" w:rsidP="007A56F1">
                            <w:pPr>
                              <w:pStyle w:val="Caption"/>
                              <w:jc w:val="center"/>
                              <w:rPr>
                                <w:noProof/>
                              </w:rPr>
                            </w:pPr>
                            <w:bookmarkStart w:id="132" w:name="_Toc480913666"/>
                            <w:r>
                              <w:t xml:space="preserve">Figure </w:t>
                            </w:r>
                            <w:r w:rsidR="00A63AD3">
                              <w:fldChar w:fldCharType="begin"/>
                            </w:r>
                            <w:r w:rsidR="00A63AD3">
                              <w:instrText xml:space="preserve"> SEQ Figure \* ARABIC </w:instrText>
                            </w:r>
                            <w:r w:rsidR="00A63AD3">
                              <w:fldChar w:fldCharType="separate"/>
                            </w:r>
                            <w:r w:rsidR="00E33894">
                              <w:rPr>
                                <w:noProof/>
                              </w:rPr>
                              <w:t>57</w:t>
                            </w:r>
                            <w:r w:rsidR="00A63AD3">
                              <w:rPr>
                                <w:noProof/>
                              </w:rPr>
                              <w:fldChar w:fldCharType="end"/>
                            </w:r>
                            <w:r>
                              <w:t xml:space="preserve"> New Project Main Screen</w:t>
                            </w:r>
                            <w:bookmarkEnd w:id="132"/>
                          </w:p>
                          <w:p w:rsidR="0024244D" w:rsidRPr="00864F97" w:rsidRDefault="0024244D" w:rsidP="007A56F1">
                            <w:pPr>
                              <w:pStyle w:val="Caption"/>
                              <w:jc w:val="center"/>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69EC03C" id="Text Box 275" o:spid="_x0000_s1077" type="#_x0000_t202" style="position:absolute;margin-left:-43.5pt;margin-top:320.7pt;width:538.3pt;height:18pt;z-index:-251487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" stroked="f">
                <v:textbox inset="0,0,0,0">
                  <w:txbxContent>
                    <w:p w:rsidR="0024244D" w:rsidRPr="00864F97" w:rsidRDefault="0024244D" w:rsidP="007A56F1">
                      <w:pPr>
                        <w:pStyle w:val="Caption"/>
                        <w:jc w:val="center"/>
                        <w:rPr>
                          <w:noProof/>
                        </w:rPr>
                      </w:pPr>
                      <w:bookmarkStart w:id="215" w:name="_Toc480913666"/>
                      <w:r>
                        <w:t xml:space="preserve">Figure </w:t>
                      </w:r>
                      <w:fldSimple w:instr=" SEQ Figure \* ARABIC ">
                        <w:r w:rsidR="00E33894">
                          <w:rPr>
                            <w:noProof/>
                          </w:rPr>
                          <w:t>57</w:t>
                        </w:r>
                      </w:fldSimple>
                      <w:r>
                        <w:t xml:space="preserve"> New Project Main Screen</w:t>
                      </w:r>
                      <w:bookmarkEnd w:id="215"/>
                    </w:p>
                    <w:p w:rsidR="0024244D" w:rsidRPr="00864F97" w:rsidRDefault="0024244D" w:rsidP="007A56F1">
                      <w:pPr>
                        <w:pStyle w:val="Caption"/>
                        <w:jc w:val="center"/>
                        <w:rPr>
                          <w:noProof/>
                        </w:rPr>
                      </w:pPr>
                    </w:p>
                  </w:txbxContent>
                </v:textbox>
                <w10:wrap type="tight"/>
              </v:shape>
            </w:pict>
          </mc:Fallback>
        </mc:AlternateContent>
      </w:r>
      <w:r w:rsidR="00D61DDF" w:rsidRPr="00367EDE">
        <w:rPr>
          <w:rFonts w:cstheme="minorHAnsi"/>
          <w:sz w:val="24"/>
          <w:szCs w:val="24"/>
        </w:rPr>
        <w:t>This then brings up a completely blank screen, which can be designed to suit the requirements.</w:t>
      </w:r>
    </w:p>
    <w:p w:rsidR="00E33F83" w:rsidRDefault="00E33F83" w:rsidP="00367EDE">
      <w:pPr>
        <w:spacing w:line="360" w:lineRule="auto"/>
        <w:rPr>
          <w:rFonts w:cstheme="minorHAnsi"/>
          <w:sz w:val="24"/>
          <w:szCs w:val="24"/>
        </w:rPr>
      </w:pPr>
      <w:r w:rsidRPr="00367EDE">
        <w:rPr>
          <w:rFonts w:cstheme="minorHAnsi"/>
          <w:noProof/>
          <w:sz w:val="24"/>
          <w:szCs w:val="24"/>
          <w:lang w:eastAsia="en-GB"/>
        </w:rPr>
        <w:drawing>
          <wp:anchor distT="0" distB="0" distL="114300" distR="114300" simplePos="0" relativeHeight="251599360" behindDoc="1" locked="0" layoutInCell="1" allowOverlap="1">
            <wp:simplePos x="0" y="0"/>
            <wp:positionH relativeFrom="margin">
              <wp:posOffset>-161925</wp:posOffset>
            </wp:positionH>
            <wp:positionV relativeFrom="paragraph">
              <wp:posOffset>6985</wp:posOffset>
            </wp:positionV>
            <wp:extent cx="6283960" cy="3358515"/>
            <wp:effectExtent l="0" t="0" r="2540" b="0"/>
            <wp:wrapTight wrapText="bothSides">
              <wp:wrapPolygon edited="0">
                <wp:start x="0" y="0"/>
                <wp:lineTo x="0" y="21441"/>
                <wp:lineTo x="21543" y="21441"/>
                <wp:lineTo x="21543" y="0"/>
                <wp:lineTo x="0" y="0"/>
              </wp:wrapPolygon>
            </wp:wrapTight>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2">
                      <a:extLst>
                        <a:ext uri="{28A0092B-C50C-407E-A947-70E740481C1C}">
                          <a14:useLocalDpi xmlns:a14="http://schemas.microsoft.com/office/drawing/2010/main" val="0"/>
                        </a:ext>
                      </a:extLst>
                    </a:blip>
                    <a:stretch>
                      <a:fillRect/>
                    </a:stretch>
                  </pic:blipFill>
                  <pic:spPr>
                    <a:xfrm>
                      <a:off x="0" y="0"/>
                      <a:ext cx="6283960" cy="3358515"/>
                    </a:xfrm>
                    <a:prstGeom prst="rect">
                      <a:avLst/>
                    </a:prstGeom>
                  </pic:spPr>
                </pic:pic>
              </a:graphicData>
            </a:graphic>
            <wp14:sizeRelH relativeFrom="page">
              <wp14:pctWidth>0</wp14:pctWidth>
            </wp14:sizeRelH>
            <wp14:sizeRelV relativeFrom="page">
              <wp14:pctHeight>0</wp14:pctHeight>
            </wp14:sizeRelV>
          </wp:anchor>
        </w:drawing>
      </w:r>
    </w:p>
    <w:p w:rsidR="009C6C26" w:rsidRPr="00367EDE" w:rsidRDefault="00D61DDF" w:rsidP="00367EDE">
      <w:pPr>
        <w:spacing w:line="360" w:lineRule="auto"/>
        <w:rPr>
          <w:rFonts w:cstheme="minorHAnsi"/>
          <w:sz w:val="24"/>
          <w:szCs w:val="24"/>
        </w:rPr>
      </w:pPr>
      <w:r w:rsidRPr="00367EDE">
        <w:rPr>
          <w:rFonts w:cstheme="minorHAnsi"/>
          <w:sz w:val="24"/>
          <w:szCs w:val="24"/>
        </w:rPr>
        <w:t xml:space="preserve">There are many </w:t>
      </w:r>
      <w:r w:rsidR="007E3199" w:rsidRPr="00367EDE">
        <w:rPr>
          <w:rFonts w:cstheme="minorHAnsi"/>
          <w:sz w:val="24"/>
          <w:szCs w:val="24"/>
        </w:rPr>
        <w:t>contrasting functions</w:t>
      </w:r>
      <w:r w:rsidRPr="00367EDE">
        <w:rPr>
          <w:rFonts w:cstheme="minorHAnsi"/>
          <w:sz w:val="24"/>
          <w:szCs w:val="24"/>
        </w:rPr>
        <w:t xml:space="preserve"> available when designing the screen, these include:</w:t>
      </w:r>
    </w:p>
    <w:p w:rsidR="00D61DDF" w:rsidRPr="00367EDE" w:rsidRDefault="00D61DDF" w:rsidP="00367EDE">
      <w:pPr>
        <w:pStyle w:val="ListParagraph"/>
        <w:numPr>
          <w:ilvl w:val="0"/>
          <w:numId w:val="29"/>
        </w:numPr>
        <w:spacing w:line="360" w:lineRule="auto"/>
        <w:rPr>
          <w:rFonts w:cstheme="minorHAnsi"/>
          <w:sz w:val="24"/>
          <w:szCs w:val="24"/>
        </w:rPr>
      </w:pPr>
      <w:r w:rsidRPr="00367EDE">
        <w:rPr>
          <w:rFonts w:cstheme="minorHAnsi"/>
          <w:sz w:val="24"/>
          <w:szCs w:val="24"/>
        </w:rPr>
        <w:lastRenderedPageBreak/>
        <w:t>Buttons,</w:t>
      </w:r>
    </w:p>
    <w:p w:rsidR="00D61DDF" w:rsidRPr="00367EDE" w:rsidRDefault="00D61DDF" w:rsidP="00367EDE">
      <w:pPr>
        <w:pStyle w:val="ListParagraph"/>
        <w:numPr>
          <w:ilvl w:val="0"/>
          <w:numId w:val="29"/>
        </w:numPr>
        <w:spacing w:line="360" w:lineRule="auto"/>
        <w:rPr>
          <w:rFonts w:cstheme="minorHAnsi"/>
          <w:sz w:val="24"/>
          <w:szCs w:val="24"/>
        </w:rPr>
      </w:pPr>
      <w:r w:rsidRPr="00367EDE">
        <w:rPr>
          <w:rFonts w:cstheme="minorHAnsi"/>
          <w:sz w:val="24"/>
          <w:szCs w:val="24"/>
        </w:rPr>
        <w:t>Keyboards,</w:t>
      </w:r>
    </w:p>
    <w:p w:rsidR="00D61DDF" w:rsidRPr="00367EDE" w:rsidRDefault="00D61DDF" w:rsidP="00367EDE">
      <w:pPr>
        <w:pStyle w:val="ListParagraph"/>
        <w:numPr>
          <w:ilvl w:val="0"/>
          <w:numId w:val="29"/>
        </w:numPr>
        <w:spacing w:line="360" w:lineRule="auto"/>
        <w:rPr>
          <w:rFonts w:cstheme="minorHAnsi"/>
          <w:sz w:val="24"/>
          <w:szCs w:val="24"/>
        </w:rPr>
      </w:pPr>
      <w:r w:rsidRPr="00367EDE">
        <w:rPr>
          <w:rFonts w:cstheme="minorHAnsi"/>
          <w:sz w:val="24"/>
          <w:szCs w:val="24"/>
        </w:rPr>
        <w:t>Graphs,</w:t>
      </w:r>
    </w:p>
    <w:p w:rsidR="00D61DDF" w:rsidRPr="00367EDE" w:rsidRDefault="00D61DDF" w:rsidP="00367EDE">
      <w:pPr>
        <w:pStyle w:val="ListParagraph"/>
        <w:numPr>
          <w:ilvl w:val="0"/>
          <w:numId w:val="29"/>
        </w:numPr>
        <w:spacing w:line="360" w:lineRule="auto"/>
        <w:rPr>
          <w:rFonts w:cstheme="minorHAnsi"/>
          <w:sz w:val="24"/>
          <w:szCs w:val="24"/>
        </w:rPr>
      </w:pPr>
      <w:r w:rsidRPr="00367EDE">
        <w:rPr>
          <w:rFonts w:cstheme="minorHAnsi"/>
          <w:sz w:val="24"/>
          <w:szCs w:val="24"/>
        </w:rPr>
        <w:t>Text,</w:t>
      </w:r>
    </w:p>
    <w:p w:rsidR="00D61DDF" w:rsidRPr="00367EDE" w:rsidRDefault="00D61DDF" w:rsidP="00367EDE">
      <w:pPr>
        <w:pStyle w:val="ListParagraph"/>
        <w:numPr>
          <w:ilvl w:val="0"/>
          <w:numId w:val="29"/>
        </w:numPr>
        <w:spacing w:line="360" w:lineRule="auto"/>
        <w:rPr>
          <w:rFonts w:cstheme="minorHAnsi"/>
          <w:sz w:val="24"/>
          <w:szCs w:val="24"/>
        </w:rPr>
      </w:pPr>
      <w:r w:rsidRPr="00367EDE">
        <w:rPr>
          <w:rFonts w:cstheme="minorHAnsi"/>
          <w:sz w:val="24"/>
          <w:szCs w:val="24"/>
        </w:rPr>
        <w:t>Alarms, etc.</w:t>
      </w:r>
    </w:p>
    <w:p w:rsidR="00D61DDF" w:rsidRPr="00367EDE" w:rsidRDefault="00E33F83" w:rsidP="00367EDE">
      <w:pPr>
        <w:spacing w:line="360" w:lineRule="auto"/>
        <w:rPr>
          <w:rFonts w:cstheme="minorHAnsi"/>
          <w:sz w:val="24"/>
          <w:szCs w:val="24"/>
        </w:rPr>
      </w:pPr>
      <w:r w:rsidRPr="00367EDE">
        <w:rPr>
          <w:rFonts w:cstheme="minorHAnsi"/>
          <w:noProof/>
          <w:sz w:val="24"/>
          <w:szCs w:val="24"/>
          <w:lang w:eastAsia="en-GB"/>
        </w:rPr>
        <mc:AlternateContent>
          <mc:Choice Requires="wps">
            <w:drawing>
              <wp:anchor distT="0" distB="0" distL="114300" distR="114300" simplePos="0" relativeHeight="251666944" behindDoc="1" locked="0" layoutInCell="1" allowOverlap="1" wp14:anchorId="63A675AF" wp14:editId="03FD98EA">
                <wp:simplePos x="0" y="0"/>
                <wp:positionH relativeFrom="column">
                  <wp:posOffset>2819400</wp:posOffset>
                </wp:positionH>
                <wp:positionV relativeFrom="paragraph">
                  <wp:posOffset>2891790</wp:posOffset>
                </wp:positionV>
                <wp:extent cx="3095625" cy="142875"/>
                <wp:effectExtent l="0" t="0" r="9525" b="9525"/>
                <wp:wrapTight wrapText="bothSides">
                  <wp:wrapPolygon edited="0">
                    <wp:start x="0" y="0"/>
                    <wp:lineTo x="0" y="20160"/>
                    <wp:lineTo x="21534" y="20160"/>
                    <wp:lineTo x="21534" y="0"/>
                    <wp:lineTo x="0" y="0"/>
                  </wp:wrapPolygon>
                </wp:wrapTight>
                <wp:docPr id="277" name="Text Box 277"/>
                <wp:cNvGraphicFramePr/>
                <a:graphic xmlns:a="http://schemas.openxmlformats.org/drawingml/2006/main">
                  <a:graphicData uri="http://schemas.microsoft.com/office/word/2010/wordprocessingShape">
                    <wps:wsp>
                      <wps:cNvSpPr txBox="1"/>
                      <wps:spPr>
                        <a:xfrm>
                          <a:off x="0" y="0"/>
                          <a:ext cx="3095625" cy="142875"/>
                        </a:xfrm>
                        <a:prstGeom prst="rect">
                          <a:avLst/>
                        </a:prstGeom>
                        <a:solidFill>
                          <a:prstClr val="white"/>
                        </a:solidFill>
                        <a:ln>
                          <a:noFill/>
                        </a:ln>
                      </wps:spPr>
                      <wps:txbx>
                        <w:txbxContent>
                          <w:p w:rsidR="0024244D" w:rsidRPr="003E00F8" w:rsidRDefault="0024244D" w:rsidP="007A56F1">
                            <w:pPr>
                              <w:pStyle w:val="Caption"/>
                              <w:jc w:val="center"/>
                              <w:rPr>
                                <w:noProof/>
                              </w:rPr>
                            </w:pPr>
                            <w:bookmarkStart w:id="133" w:name="_Toc480913667"/>
                            <w:r>
                              <w:t xml:space="preserve">Figure </w:t>
                            </w:r>
                            <w:r w:rsidR="00A63AD3">
                              <w:fldChar w:fldCharType="begin"/>
                            </w:r>
                            <w:r w:rsidR="00A63AD3">
                              <w:instrText xml:space="preserve"> SEQ Figure \* ARABIC </w:instrText>
                            </w:r>
                            <w:r w:rsidR="00A63AD3">
                              <w:fldChar w:fldCharType="separate"/>
                            </w:r>
                            <w:r w:rsidR="00E33894">
                              <w:rPr>
                                <w:noProof/>
                              </w:rPr>
                              <w:t>58</w:t>
                            </w:r>
                            <w:r w:rsidR="00A63AD3">
                              <w:rPr>
                                <w:noProof/>
                              </w:rPr>
                              <w:fldChar w:fldCharType="end"/>
                            </w:r>
                            <w:r>
                              <w:t xml:space="preserve"> Prover Overview Screen</w:t>
                            </w:r>
                            <w:bookmarkEnd w:id="133"/>
                          </w:p>
                          <w:p w:rsidR="0024244D" w:rsidRDefault="0024244D"/>
                          <w:p w:rsidR="0024244D" w:rsidRPr="003E00F8" w:rsidRDefault="0024244D" w:rsidP="007A56F1">
                            <w:pPr>
                              <w:pStyle w:val="Caption"/>
                              <w:jc w:val="center"/>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3A675AF" id="Text Box 277" o:spid="_x0000_s1078" type="#_x0000_t202" style="position:absolute;margin-left:222pt;margin-top:227.7pt;width:243.75pt;height:11.25pt;z-index:-251477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" stroked="f">
                <v:textbox inset="0,0,0,0">
                  <w:txbxContent>
                    <w:p w:rsidR="0024244D" w:rsidRPr="003E00F8" w:rsidRDefault="0024244D" w:rsidP="007A56F1">
                      <w:pPr>
                        <w:pStyle w:val="Caption"/>
                        <w:jc w:val="center"/>
                        <w:rPr>
                          <w:noProof/>
                        </w:rPr>
                      </w:pPr>
                      <w:bookmarkStart w:id="217" w:name="_Toc480913667"/>
                      <w:r>
                        <w:t xml:space="preserve">Figure </w:t>
                      </w:r>
                      <w:fldSimple w:instr=" SEQ Figure \* ARABIC ">
                        <w:r w:rsidR="00E33894">
                          <w:rPr>
                            <w:noProof/>
                          </w:rPr>
                          <w:t>58</w:t>
                        </w:r>
                      </w:fldSimple>
                      <w:r>
                        <w:t xml:space="preserve"> Prover Overview Screen</w:t>
                      </w:r>
                      <w:bookmarkEnd w:id="217"/>
                    </w:p>
                    <w:p w:rsidR="0024244D" w:rsidRDefault="0024244D"/>
                    <w:p w:rsidR="0024244D" w:rsidRPr="003E00F8" w:rsidRDefault="0024244D" w:rsidP="007A56F1">
                      <w:pPr>
                        <w:pStyle w:val="Caption"/>
                        <w:jc w:val="center"/>
                        <w:rPr>
                          <w:noProof/>
                        </w:rPr>
                      </w:pPr>
                    </w:p>
                  </w:txbxContent>
                </v:textbox>
                <w10:wrap type="tight"/>
              </v:shape>
            </w:pict>
          </mc:Fallback>
        </mc:AlternateContent>
      </w:r>
      <w:r w:rsidR="00BA7F12" w:rsidRPr="00367EDE">
        <w:rPr>
          <w:rFonts w:cstheme="minorHAnsi"/>
          <w:noProof/>
          <w:sz w:val="24"/>
          <w:szCs w:val="24"/>
          <w:lang w:eastAsia="en-GB"/>
        </w:rPr>
        <mc:AlternateContent>
          <mc:Choice Requires="wps">
            <w:drawing>
              <wp:anchor distT="0" distB="0" distL="114300" distR="114300" simplePos="0" relativeHeight="251665920" behindDoc="1" locked="0" layoutInCell="1" allowOverlap="1" wp14:anchorId="4C71C035" wp14:editId="42E79908">
                <wp:simplePos x="0" y="0"/>
                <wp:positionH relativeFrom="column">
                  <wp:posOffset>-342900</wp:posOffset>
                </wp:positionH>
                <wp:positionV relativeFrom="paragraph">
                  <wp:posOffset>2867025</wp:posOffset>
                </wp:positionV>
                <wp:extent cx="3095625" cy="238125"/>
                <wp:effectExtent l="0" t="0" r="9525" b="9525"/>
                <wp:wrapTight wrapText="bothSides">
                  <wp:wrapPolygon edited="0">
                    <wp:start x="0" y="0"/>
                    <wp:lineTo x="0" y="20736"/>
                    <wp:lineTo x="21534" y="20736"/>
                    <wp:lineTo x="21534" y="0"/>
                    <wp:lineTo x="0" y="0"/>
                  </wp:wrapPolygon>
                </wp:wrapTight>
                <wp:docPr id="276" name="Text Box 276"/>
                <wp:cNvGraphicFramePr/>
                <a:graphic xmlns:a="http://schemas.openxmlformats.org/drawingml/2006/main">
                  <a:graphicData uri="http://schemas.microsoft.com/office/word/2010/wordprocessingShape">
                    <wps:wsp>
                      <wps:cNvSpPr txBox="1"/>
                      <wps:spPr>
                        <a:xfrm>
                          <a:off x="0" y="0"/>
                          <a:ext cx="3095625" cy="238125"/>
                        </a:xfrm>
                        <a:prstGeom prst="rect">
                          <a:avLst/>
                        </a:prstGeom>
                        <a:solidFill>
                          <a:prstClr val="white"/>
                        </a:solidFill>
                        <a:ln>
                          <a:noFill/>
                        </a:ln>
                      </wps:spPr>
                      <wps:txbx>
                        <w:txbxContent>
                          <w:p w:rsidR="0024244D" w:rsidRPr="00A341DC" w:rsidRDefault="0024244D" w:rsidP="007A56F1">
                            <w:pPr>
                              <w:pStyle w:val="Caption"/>
                              <w:jc w:val="center"/>
                              <w:rPr>
                                <w:noProof/>
                              </w:rPr>
                            </w:pPr>
                            <w:bookmarkStart w:id="134" w:name="_Toc480913668"/>
                            <w:r>
                              <w:t xml:space="preserve">Figure </w:t>
                            </w:r>
                            <w:r w:rsidR="00A63AD3">
                              <w:fldChar w:fldCharType="begin"/>
                            </w:r>
                            <w:r w:rsidR="00A63AD3">
                              <w:instrText xml:space="preserve"> SEQ Figure \* ARABIC </w:instrText>
                            </w:r>
                            <w:r w:rsidR="00A63AD3">
                              <w:fldChar w:fldCharType="separate"/>
                            </w:r>
                            <w:r w:rsidR="00E33894">
                              <w:rPr>
                                <w:noProof/>
                              </w:rPr>
                              <w:t>59</w:t>
                            </w:r>
                            <w:r w:rsidR="00A63AD3">
                              <w:rPr>
                                <w:noProof/>
                              </w:rPr>
                              <w:fldChar w:fldCharType="end"/>
                            </w:r>
                            <w:r>
                              <w:t xml:space="preserve"> Prover Monitor Screen</w:t>
                            </w:r>
                            <w:bookmarkEnd w:id="134"/>
                          </w:p>
                          <w:p w:rsidR="0024244D" w:rsidRDefault="0024244D"/>
                          <w:p w:rsidR="0024244D" w:rsidRPr="00A341DC" w:rsidRDefault="0024244D" w:rsidP="007A56F1">
                            <w:pPr>
                              <w:pStyle w:val="Caption"/>
                              <w:jc w:val="center"/>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C71C035" id="Text Box 276" o:spid="_x0000_s1079" type="#_x0000_t202" style="position:absolute;margin-left:-27pt;margin-top:225.75pt;width:243.75pt;height:18.75pt;z-index:-251482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" stroked="f">
                <v:textbox inset="0,0,0,0">
                  <w:txbxContent>
                    <w:p w:rsidR="0024244D" w:rsidRPr="00A341DC" w:rsidRDefault="0024244D" w:rsidP="007A56F1">
                      <w:pPr>
                        <w:pStyle w:val="Caption"/>
                        <w:jc w:val="center"/>
                        <w:rPr>
                          <w:noProof/>
                        </w:rPr>
                      </w:pPr>
                      <w:bookmarkStart w:id="219" w:name="_Toc480913668"/>
                      <w:r>
                        <w:t xml:space="preserve">Figure </w:t>
                      </w:r>
                      <w:fldSimple w:instr=" SEQ Figure \* ARABIC ">
                        <w:r w:rsidR="00E33894">
                          <w:rPr>
                            <w:noProof/>
                          </w:rPr>
                          <w:t>59</w:t>
                        </w:r>
                      </w:fldSimple>
                      <w:r>
                        <w:t xml:space="preserve"> Prover Monitor Screen</w:t>
                      </w:r>
                      <w:bookmarkEnd w:id="219"/>
                    </w:p>
                    <w:p w:rsidR="0024244D" w:rsidRDefault="0024244D"/>
                    <w:p w:rsidR="0024244D" w:rsidRPr="00A341DC" w:rsidRDefault="0024244D" w:rsidP="007A56F1">
                      <w:pPr>
                        <w:pStyle w:val="Caption"/>
                        <w:jc w:val="center"/>
                        <w:rPr>
                          <w:noProof/>
                        </w:rPr>
                      </w:pPr>
                    </w:p>
                  </w:txbxContent>
                </v:textbox>
                <w10:wrap type="tight"/>
              </v:shape>
            </w:pict>
          </mc:Fallback>
        </mc:AlternateContent>
      </w:r>
      <w:r w:rsidR="00D61DDF" w:rsidRPr="00367EDE">
        <w:rPr>
          <w:rFonts w:cstheme="minorHAnsi"/>
          <w:noProof/>
          <w:sz w:val="24"/>
          <w:szCs w:val="24"/>
          <w:lang w:eastAsia="en-GB"/>
        </w:rPr>
        <w:drawing>
          <wp:anchor distT="0" distB="0" distL="114300" distR="114300" simplePos="0" relativeHeight="251601408" behindDoc="1" locked="0" layoutInCell="1" allowOverlap="1">
            <wp:simplePos x="0" y="0"/>
            <wp:positionH relativeFrom="column">
              <wp:posOffset>2800350</wp:posOffset>
            </wp:positionH>
            <wp:positionV relativeFrom="paragraph">
              <wp:posOffset>513080</wp:posOffset>
            </wp:positionV>
            <wp:extent cx="3095625" cy="2324100"/>
            <wp:effectExtent l="0" t="0" r="9525" b="0"/>
            <wp:wrapTight wrapText="bothSides">
              <wp:wrapPolygon edited="0">
                <wp:start x="0" y="0"/>
                <wp:lineTo x="0" y="21423"/>
                <wp:lineTo x="21534" y="21423"/>
                <wp:lineTo x="21534" y="0"/>
                <wp:lineTo x="0" y="0"/>
              </wp:wrapPolygon>
            </wp:wrapTight>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3">
                      <a:extLst>
                        <a:ext uri="{28A0092B-C50C-407E-A947-70E740481C1C}">
                          <a14:useLocalDpi xmlns:a14="http://schemas.microsoft.com/office/drawing/2010/main" val="0"/>
                        </a:ext>
                      </a:extLst>
                    </a:blip>
                    <a:stretch>
                      <a:fillRect/>
                    </a:stretch>
                  </pic:blipFill>
                  <pic:spPr>
                    <a:xfrm>
                      <a:off x="0" y="0"/>
                      <a:ext cx="3095625" cy="2324100"/>
                    </a:xfrm>
                    <a:prstGeom prst="rect">
                      <a:avLst/>
                    </a:prstGeom>
                  </pic:spPr>
                </pic:pic>
              </a:graphicData>
            </a:graphic>
            <wp14:sizeRelH relativeFrom="page">
              <wp14:pctWidth>0</wp14:pctWidth>
            </wp14:sizeRelH>
            <wp14:sizeRelV relativeFrom="page">
              <wp14:pctHeight>0</wp14:pctHeight>
            </wp14:sizeRelV>
          </wp:anchor>
        </w:drawing>
      </w:r>
      <w:r w:rsidR="00D61DDF" w:rsidRPr="00367EDE">
        <w:rPr>
          <w:rFonts w:cstheme="minorHAnsi"/>
          <w:noProof/>
          <w:sz w:val="24"/>
          <w:szCs w:val="24"/>
          <w:lang w:eastAsia="en-GB"/>
        </w:rPr>
        <w:drawing>
          <wp:anchor distT="0" distB="0" distL="114300" distR="114300" simplePos="0" relativeHeight="251600384" behindDoc="1" locked="0" layoutInCell="1" allowOverlap="1">
            <wp:simplePos x="0" y="0"/>
            <wp:positionH relativeFrom="column">
              <wp:posOffset>-361950</wp:posOffset>
            </wp:positionH>
            <wp:positionV relativeFrom="paragraph">
              <wp:posOffset>503555</wp:posOffset>
            </wp:positionV>
            <wp:extent cx="3095625" cy="2333625"/>
            <wp:effectExtent l="0" t="0" r="9525" b="9525"/>
            <wp:wrapTight wrapText="bothSides">
              <wp:wrapPolygon edited="0">
                <wp:start x="0" y="0"/>
                <wp:lineTo x="0" y="21512"/>
                <wp:lineTo x="21534" y="21512"/>
                <wp:lineTo x="21534" y="0"/>
                <wp:lineTo x="0" y="0"/>
              </wp:wrapPolygon>
            </wp:wrapTight>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4">
                      <a:extLst>
                        <a:ext uri="{28A0092B-C50C-407E-A947-70E740481C1C}">
                          <a14:useLocalDpi xmlns:a14="http://schemas.microsoft.com/office/drawing/2010/main" val="0"/>
                        </a:ext>
                      </a:extLst>
                    </a:blip>
                    <a:stretch>
                      <a:fillRect/>
                    </a:stretch>
                  </pic:blipFill>
                  <pic:spPr>
                    <a:xfrm>
                      <a:off x="0" y="0"/>
                      <a:ext cx="3095625" cy="2333625"/>
                    </a:xfrm>
                    <a:prstGeom prst="rect">
                      <a:avLst/>
                    </a:prstGeom>
                  </pic:spPr>
                </pic:pic>
              </a:graphicData>
            </a:graphic>
            <wp14:sizeRelH relativeFrom="page">
              <wp14:pctWidth>0</wp14:pctWidth>
            </wp14:sizeRelH>
            <wp14:sizeRelV relativeFrom="page">
              <wp14:pctHeight>0</wp14:pctHeight>
            </wp14:sizeRelV>
          </wp:anchor>
        </w:drawing>
      </w:r>
      <w:r w:rsidR="00D61DDF" w:rsidRPr="00367EDE">
        <w:rPr>
          <w:rFonts w:cstheme="minorHAnsi"/>
          <w:sz w:val="24"/>
          <w:szCs w:val="24"/>
        </w:rPr>
        <w:t xml:space="preserve">They can be drag and dropped into position on the screen, and then they are tagged to a different bit within the programme for it to perform the operation required. </w:t>
      </w:r>
    </w:p>
    <w:p w:rsidR="00D61DDF" w:rsidRPr="00367EDE" w:rsidRDefault="00E33F83" w:rsidP="00367EDE">
      <w:pPr>
        <w:spacing w:line="360" w:lineRule="auto"/>
        <w:rPr>
          <w:rFonts w:cstheme="minorHAnsi"/>
          <w:sz w:val="24"/>
          <w:szCs w:val="24"/>
        </w:rPr>
      </w:pPr>
      <w:r w:rsidRPr="00367EDE">
        <w:rPr>
          <w:rFonts w:cstheme="minorHAnsi"/>
          <w:noProof/>
          <w:sz w:val="24"/>
          <w:szCs w:val="24"/>
          <w:lang w:eastAsia="en-GB"/>
        </w:rPr>
        <w:drawing>
          <wp:anchor distT="0" distB="0" distL="114300" distR="114300" simplePos="0" relativeHeight="251602432" behindDoc="1" locked="0" layoutInCell="1" allowOverlap="1">
            <wp:simplePos x="0" y="0"/>
            <wp:positionH relativeFrom="margin">
              <wp:posOffset>1149350</wp:posOffset>
            </wp:positionH>
            <wp:positionV relativeFrom="paragraph">
              <wp:posOffset>1872615</wp:posOffset>
            </wp:positionV>
            <wp:extent cx="3429000" cy="2571750"/>
            <wp:effectExtent l="0" t="0" r="0" b="0"/>
            <wp:wrapTight wrapText="bothSides">
              <wp:wrapPolygon edited="0">
                <wp:start x="0" y="0"/>
                <wp:lineTo x="0" y="21440"/>
                <wp:lineTo x="21480" y="21440"/>
                <wp:lineTo x="21480" y="0"/>
                <wp:lineTo x="0" y="0"/>
              </wp:wrapPolygon>
            </wp:wrapTight>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5">
                      <a:extLst>
                        <a:ext uri="{28A0092B-C50C-407E-A947-70E740481C1C}">
                          <a14:useLocalDpi xmlns:a14="http://schemas.microsoft.com/office/drawing/2010/main" val="0"/>
                        </a:ext>
                      </a:extLst>
                    </a:blip>
                    <a:stretch>
                      <a:fillRect/>
                    </a:stretch>
                  </pic:blipFill>
                  <pic:spPr>
                    <a:xfrm>
                      <a:off x="0" y="0"/>
                      <a:ext cx="3429000" cy="2571750"/>
                    </a:xfrm>
                    <a:prstGeom prst="rect">
                      <a:avLst/>
                    </a:prstGeom>
                  </pic:spPr>
                </pic:pic>
              </a:graphicData>
            </a:graphic>
            <wp14:sizeRelH relativeFrom="page">
              <wp14:pctWidth>0</wp14:pctWidth>
            </wp14:sizeRelH>
            <wp14:sizeRelV relativeFrom="page">
              <wp14:pctHeight>0</wp14:pctHeight>
            </wp14:sizeRelV>
          </wp:anchor>
        </w:drawing>
      </w:r>
      <w:r>
        <w:rPr>
          <w:rFonts w:cstheme="minorHAnsi"/>
          <w:sz w:val="24"/>
          <w:szCs w:val="24"/>
        </w:rPr>
        <w:t>A</w:t>
      </w:r>
      <w:r w:rsidR="00D61DDF" w:rsidRPr="00367EDE">
        <w:rPr>
          <w:rFonts w:cstheme="minorHAnsi"/>
          <w:sz w:val="24"/>
          <w:szCs w:val="24"/>
        </w:rPr>
        <w:t xml:space="preserve">bove is an example of the different screen types available on the software. The left screen shows the Prover Monitor page, which will be for the </w:t>
      </w:r>
      <w:r w:rsidRPr="00367EDE">
        <w:rPr>
          <w:rFonts w:cstheme="minorHAnsi"/>
          <w:sz w:val="24"/>
          <w:szCs w:val="24"/>
        </w:rPr>
        <w:t>operat</w:t>
      </w:r>
      <w:r>
        <w:rPr>
          <w:rFonts w:cstheme="minorHAnsi"/>
          <w:sz w:val="24"/>
          <w:szCs w:val="24"/>
        </w:rPr>
        <w:t>o</w:t>
      </w:r>
      <w:r w:rsidRPr="00367EDE">
        <w:rPr>
          <w:rFonts w:cstheme="minorHAnsi"/>
          <w:sz w:val="24"/>
          <w:szCs w:val="24"/>
        </w:rPr>
        <w:t>r</w:t>
      </w:r>
      <w:r w:rsidR="00D61DDF" w:rsidRPr="00367EDE">
        <w:rPr>
          <w:rFonts w:cstheme="minorHAnsi"/>
          <w:sz w:val="24"/>
          <w:szCs w:val="24"/>
        </w:rPr>
        <w:t xml:space="preserve"> to control every system involved with the Prover. The Prover Overview page shows every swing within the Prover, these boxes will change colour when that swing has Tins on it.</w:t>
      </w:r>
      <w:r w:rsidR="00BA7F12">
        <w:rPr>
          <w:rFonts w:cstheme="minorHAnsi"/>
          <w:sz w:val="24"/>
          <w:szCs w:val="24"/>
        </w:rPr>
        <w:t xml:space="preserve"> </w:t>
      </w:r>
      <w:r w:rsidR="00D61DDF" w:rsidRPr="00367EDE">
        <w:rPr>
          <w:rFonts w:cstheme="minorHAnsi"/>
          <w:sz w:val="24"/>
          <w:szCs w:val="24"/>
        </w:rPr>
        <w:t xml:space="preserve">At the bottom of the screen are buttons that are tagged as ‘Screen Change’ buttons. This means that when these buttons are pressed, the screen will change as required. </w:t>
      </w:r>
    </w:p>
    <w:p w:rsidR="00D61DDF" w:rsidRPr="00367EDE" w:rsidRDefault="00D61DDF" w:rsidP="00367EDE">
      <w:pPr>
        <w:spacing w:line="360" w:lineRule="auto"/>
        <w:rPr>
          <w:rFonts w:cstheme="minorHAnsi"/>
          <w:sz w:val="24"/>
          <w:szCs w:val="24"/>
        </w:rPr>
      </w:pPr>
    </w:p>
    <w:p w:rsidR="009C6C26" w:rsidRPr="00367EDE" w:rsidRDefault="009C6C26" w:rsidP="00367EDE">
      <w:pPr>
        <w:spacing w:line="360" w:lineRule="auto"/>
        <w:rPr>
          <w:rFonts w:cstheme="minorHAnsi"/>
          <w:sz w:val="24"/>
          <w:szCs w:val="24"/>
        </w:rPr>
      </w:pPr>
    </w:p>
    <w:p w:rsidR="009C6C26" w:rsidRPr="00367EDE" w:rsidRDefault="009C6C26" w:rsidP="00367EDE">
      <w:pPr>
        <w:spacing w:line="360" w:lineRule="auto"/>
        <w:rPr>
          <w:rFonts w:cstheme="minorHAnsi"/>
          <w:sz w:val="24"/>
          <w:szCs w:val="24"/>
        </w:rPr>
      </w:pPr>
    </w:p>
    <w:p w:rsidR="009C6C26" w:rsidRPr="00367EDE" w:rsidRDefault="009C6C26" w:rsidP="00367EDE">
      <w:pPr>
        <w:spacing w:line="360" w:lineRule="auto"/>
        <w:rPr>
          <w:rFonts w:cstheme="minorHAnsi"/>
          <w:sz w:val="24"/>
          <w:szCs w:val="24"/>
        </w:rPr>
      </w:pPr>
    </w:p>
    <w:p w:rsidR="009C6C26" w:rsidRPr="00367EDE" w:rsidRDefault="00E33F83" w:rsidP="00367EDE">
      <w:pPr>
        <w:spacing w:line="360" w:lineRule="auto"/>
        <w:rPr>
          <w:rFonts w:cstheme="minorHAnsi"/>
          <w:sz w:val="24"/>
          <w:szCs w:val="24"/>
        </w:rPr>
      </w:pPr>
      <w:r>
        <w:rPr>
          <w:noProof/>
          <w:lang w:eastAsia="en-GB"/>
        </w:rPr>
        <mc:AlternateContent>
          <mc:Choice Requires="wps">
            <w:drawing>
              <wp:anchor distT="0" distB="0" distL="114300" distR="114300" simplePos="0" relativeHeight="251708928" behindDoc="1" locked="0" layoutInCell="1" allowOverlap="1" wp14:anchorId="54FD68AE" wp14:editId="18A5BD12">
                <wp:simplePos x="0" y="0"/>
                <wp:positionH relativeFrom="column">
                  <wp:posOffset>809625</wp:posOffset>
                </wp:positionH>
                <wp:positionV relativeFrom="paragraph">
                  <wp:posOffset>516890</wp:posOffset>
                </wp:positionV>
                <wp:extent cx="4102100" cy="457200"/>
                <wp:effectExtent l="0" t="0" r="0" b="0"/>
                <wp:wrapTight wrapText="bothSides">
                  <wp:wrapPolygon edited="0">
                    <wp:start x="0" y="0"/>
                    <wp:lineTo x="0" y="20700"/>
                    <wp:lineTo x="21466" y="20700"/>
                    <wp:lineTo x="21466" y="0"/>
                    <wp:lineTo x="0" y="0"/>
                  </wp:wrapPolygon>
                </wp:wrapTight>
                <wp:docPr id="315" name="Text Box 315"/>
                <wp:cNvGraphicFramePr/>
                <a:graphic xmlns:a="http://schemas.openxmlformats.org/drawingml/2006/main">
                  <a:graphicData uri="http://schemas.microsoft.com/office/word/2010/wordprocessingShape">
                    <wps:wsp>
                      <wps:cNvSpPr txBox="1"/>
                      <wps:spPr>
                        <a:xfrm>
                          <a:off x="0" y="0"/>
                          <a:ext cx="4102100" cy="457200"/>
                        </a:xfrm>
                        <a:prstGeom prst="rect">
                          <a:avLst/>
                        </a:prstGeom>
                        <a:solidFill>
                          <a:prstClr val="white"/>
                        </a:solidFill>
                        <a:ln>
                          <a:noFill/>
                        </a:ln>
                      </wps:spPr>
                      <wps:txbx>
                        <w:txbxContent>
                          <w:p w:rsidR="0024244D" w:rsidRPr="00B22FC0" w:rsidRDefault="0024244D" w:rsidP="00386676">
                            <w:pPr>
                              <w:pStyle w:val="Caption"/>
                              <w:jc w:val="center"/>
                              <w:rPr>
                                <w:rFonts w:cstheme="minorHAnsi"/>
                                <w:noProof/>
                                <w:sz w:val="24"/>
                                <w:szCs w:val="24"/>
                              </w:rPr>
                            </w:pPr>
                            <w:bookmarkStart w:id="135" w:name="_Toc480913669"/>
                            <w:r>
                              <w:t xml:space="preserve">Figure </w:t>
                            </w:r>
                            <w:r w:rsidR="00A63AD3">
                              <w:fldChar w:fldCharType="begin"/>
                            </w:r>
                            <w:r w:rsidR="00A63AD3">
                              <w:instrText xml:space="preserve"> SEQ Figure \* ARABIC </w:instrText>
                            </w:r>
                            <w:r w:rsidR="00A63AD3">
                              <w:fldChar w:fldCharType="separate"/>
                            </w:r>
                            <w:r w:rsidR="00E33894">
                              <w:rPr>
                                <w:noProof/>
                              </w:rPr>
                              <w:t>60</w:t>
                            </w:r>
                            <w:r w:rsidR="00A63AD3">
                              <w:rPr>
                                <w:noProof/>
                              </w:rPr>
                              <w:fldChar w:fldCharType="end"/>
                            </w:r>
                            <w:r>
                              <w:t xml:space="preserve"> </w:t>
                            </w:r>
                            <w:r w:rsidRPr="007F5667">
                              <w:t>Screen Change Options</w:t>
                            </w:r>
                            <w:bookmarkEnd w:id="13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4FD68AE" id="Text Box 315" o:spid="_x0000_s1080" type="#_x0000_t202" style="position:absolute;margin-left:63.75pt;margin-top:40.7pt;width:323pt;height:36pt;z-index:-2513075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" stroked="f">
                <v:textbox inset="0,0,0,0">
                  <w:txbxContent>
                    <w:p w:rsidR="0024244D" w:rsidRPr="00B22FC0" w:rsidRDefault="0024244D" w:rsidP="00386676">
                      <w:pPr>
                        <w:pStyle w:val="Caption"/>
                        <w:jc w:val="center"/>
                        <w:rPr>
                          <w:rFonts w:cstheme="minorHAnsi"/>
                          <w:noProof/>
                          <w:sz w:val="24"/>
                          <w:szCs w:val="24"/>
                        </w:rPr>
                      </w:pPr>
                      <w:bookmarkStart w:id="221" w:name="_Toc480913669"/>
                      <w:r>
                        <w:t xml:space="preserve">Figure </w:t>
                      </w:r>
                      <w:fldSimple w:instr=" SEQ Figure \* ARABIC ">
                        <w:r w:rsidR="00E33894">
                          <w:rPr>
                            <w:noProof/>
                          </w:rPr>
                          <w:t>60</w:t>
                        </w:r>
                      </w:fldSimple>
                      <w:r>
                        <w:t xml:space="preserve"> </w:t>
                      </w:r>
                      <w:r w:rsidRPr="007F5667">
                        <w:t>Screen Change Options</w:t>
                      </w:r>
                      <w:bookmarkEnd w:id="221"/>
                    </w:p>
                  </w:txbxContent>
                </v:textbox>
                <w10:wrap type="tight"/>
              </v:shape>
            </w:pict>
          </mc:Fallback>
        </mc:AlternateContent>
      </w:r>
    </w:p>
    <w:p w:rsidR="00131470" w:rsidRPr="00367EDE" w:rsidRDefault="00131470" w:rsidP="00367EDE">
      <w:pPr>
        <w:spacing w:line="360" w:lineRule="auto"/>
        <w:rPr>
          <w:rFonts w:cstheme="minorHAnsi"/>
          <w:sz w:val="24"/>
          <w:szCs w:val="24"/>
        </w:rPr>
      </w:pPr>
      <w:r w:rsidRPr="00367EDE">
        <w:rPr>
          <w:rFonts w:cstheme="minorHAnsi"/>
          <w:sz w:val="24"/>
          <w:szCs w:val="24"/>
        </w:rPr>
        <w:t xml:space="preserve">Also on the Prover Overview screen are bits of text that change as the PLC sends the information. </w:t>
      </w:r>
    </w:p>
    <w:p w:rsidR="00D61DDF" w:rsidRPr="00367EDE" w:rsidRDefault="00E33F83" w:rsidP="00367EDE">
      <w:pPr>
        <w:spacing w:line="360" w:lineRule="auto"/>
        <w:rPr>
          <w:rFonts w:cstheme="minorHAnsi"/>
          <w:sz w:val="24"/>
          <w:szCs w:val="24"/>
        </w:rPr>
      </w:pPr>
      <w:r w:rsidRPr="00367EDE">
        <w:rPr>
          <w:rFonts w:cstheme="minorHAnsi"/>
          <w:noProof/>
          <w:sz w:val="24"/>
          <w:szCs w:val="24"/>
          <w:lang w:eastAsia="en-GB"/>
        </w:rPr>
        <w:drawing>
          <wp:anchor distT="0" distB="0" distL="114300" distR="114300" simplePos="0" relativeHeight="251605504" behindDoc="1" locked="0" layoutInCell="1" allowOverlap="1">
            <wp:simplePos x="0" y="0"/>
            <wp:positionH relativeFrom="margin">
              <wp:posOffset>585470</wp:posOffset>
            </wp:positionH>
            <wp:positionV relativeFrom="paragraph">
              <wp:posOffset>52070</wp:posOffset>
            </wp:positionV>
            <wp:extent cx="3074670" cy="1571625"/>
            <wp:effectExtent l="0" t="0" r="0" b="9525"/>
            <wp:wrapTight wrapText="bothSides">
              <wp:wrapPolygon edited="0">
                <wp:start x="0" y="0"/>
                <wp:lineTo x="0" y="21469"/>
                <wp:lineTo x="21413" y="21469"/>
                <wp:lineTo x="21413" y="0"/>
                <wp:lineTo x="0" y="0"/>
              </wp:wrapPolygon>
            </wp:wrapTight>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6">
                      <a:extLst>
                        <a:ext uri="{28A0092B-C50C-407E-A947-70E740481C1C}">
                          <a14:useLocalDpi xmlns:a14="http://schemas.microsoft.com/office/drawing/2010/main" val="0"/>
                        </a:ext>
                      </a:extLst>
                    </a:blip>
                    <a:srcRect b="46602"/>
                    <a:stretch/>
                  </pic:blipFill>
                  <pic:spPr bwMode="auto">
                    <a:xfrm>
                      <a:off x="0" y="0"/>
                      <a:ext cx="3074670" cy="15716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61DDF" w:rsidRPr="00367EDE" w:rsidRDefault="00D61DDF" w:rsidP="00367EDE">
      <w:pPr>
        <w:spacing w:line="360" w:lineRule="auto"/>
        <w:rPr>
          <w:rFonts w:cstheme="minorHAnsi"/>
          <w:sz w:val="24"/>
          <w:szCs w:val="24"/>
        </w:rPr>
      </w:pPr>
    </w:p>
    <w:p w:rsidR="00D61DDF" w:rsidRPr="00367EDE" w:rsidRDefault="00E33F83" w:rsidP="00367EDE">
      <w:pPr>
        <w:spacing w:line="360" w:lineRule="auto"/>
        <w:rPr>
          <w:rFonts w:cstheme="minorHAnsi"/>
          <w:sz w:val="24"/>
          <w:szCs w:val="24"/>
        </w:rPr>
      </w:pPr>
      <w:r w:rsidRPr="00367EDE">
        <w:rPr>
          <w:rFonts w:cstheme="minorHAnsi"/>
          <w:noProof/>
          <w:sz w:val="24"/>
          <w:szCs w:val="24"/>
          <w:lang w:eastAsia="en-GB"/>
        </w:rPr>
        <w:drawing>
          <wp:anchor distT="0" distB="0" distL="114300" distR="114300" simplePos="0" relativeHeight="251604480" behindDoc="1" locked="0" layoutInCell="1" allowOverlap="1">
            <wp:simplePos x="0" y="0"/>
            <wp:positionH relativeFrom="margin">
              <wp:posOffset>4121785</wp:posOffset>
            </wp:positionH>
            <wp:positionV relativeFrom="paragraph">
              <wp:posOffset>174625</wp:posOffset>
            </wp:positionV>
            <wp:extent cx="1219200" cy="571500"/>
            <wp:effectExtent l="0" t="0" r="0" b="0"/>
            <wp:wrapTight wrapText="bothSides">
              <wp:wrapPolygon edited="0">
                <wp:start x="0" y="0"/>
                <wp:lineTo x="0" y="20880"/>
                <wp:lineTo x="21263" y="20880"/>
                <wp:lineTo x="21263" y="0"/>
                <wp:lineTo x="0" y="0"/>
              </wp:wrapPolygon>
            </wp:wrapTight>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7">
                      <a:extLst>
                        <a:ext uri="{28A0092B-C50C-407E-A947-70E740481C1C}">
                          <a14:useLocalDpi xmlns:a14="http://schemas.microsoft.com/office/drawing/2010/main" val="0"/>
                        </a:ext>
                      </a:extLst>
                    </a:blip>
                    <a:stretch>
                      <a:fillRect/>
                    </a:stretch>
                  </pic:blipFill>
                  <pic:spPr>
                    <a:xfrm>
                      <a:off x="0" y="0"/>
                      <a:ext cx="1219200" cy="571500"/>
                    </a:xfrm>
                    <a:prstGeom prst="rect">
                      <a:avLst/>
                    </a:prstGeom>
                  </pic:spPr>
                </pic:pic>
              </a:graphicData>
            </a:graphic>
            <wp14:sizeRelH relativeFrom="page">
              <wp14:pctWidth>0</wp14:pctWidth>
            </wp14:sizeRelH>
            <wp14:sizeRelV relativeFrom="page">
              <wp14:pctHeight>0</wp14:pctHeight>
            </wp14:sizeRelV>
          </wp:anchor>
        </w:drawing>
      </w:r>
    </w:p>
    <w:p w:rsidR="00D61DDF" w:rsidRPr="00367EDE" w:rsidRDefault="00D61DDF" w:rsidP="00367EDE">
      <w:pPr>
        <w:spacing w:line="360" w:lineRule="auto"/>
        <w:rPr>
          <w:rFonts w:cstheme="minorHAnsi"/>
          <w:sz w:val="24"/>
          <w:szCs w:val="24"/>
        </w:rPr>
      </w:pPr>
    </w:p>
    <w:p w:rsidR="00D61DDF" w:rsidRPr="00367EDE" w:rsidRDefault="00E33F83" w:rsidP="00367EDE">
      <w:pPr>
        <w:spacing w:line="360" w:lineRule="auto"/>
        <w:rPr>
          <w:rFonts w:cstheme="minorHAnsi"/>
          <w:sz w:val="24"/>
          <w:szCs w:val="24"/>
        </w:rPr>
      </w:pPr>
      <w:r w:rsidRPr="00367EDE">
        <w:rPr>
          <w:rFonts w:cstheme="minorHAnsi"/>
          <w:noProof/>
          <w:sz w:val="24"/>
          <w:szCs w:val="24"/>
          <w:lang w:eastAsia="en-GB"/>
        </w:rPr>
        <mc:AlternateContent>
          <mc:Choice Requires="wps">
            <w:drawing>
              <wp:anchor distT="0" distB="0" distL="114300" distR="114300" simplePos="0" relativeHeight="251667968" behindDoc="1" locked="0" layoutInCell="1" allowOverlap="1" wp14:anchorId="14F00805" wp14:editId="57706E79">
                <wp:simplePos x="0" y="0"/>
                <wp:positionH relativeFrom="margin">
                  <wp:posOffset>4169410</wp:posOffset>
                </wp:positionH>
                <wp:positionV relativeFrom="paragraph">
                  <wp:posOffset>83820</wp:posOffset>
                </wp:positionV>
                <wp:extent cx="1219200" cy="428625"/>
                <wp:effectExtent l="0" t="0" r="0" b="9525"/>
                <wp:wrapTight wrapText="bothSides">
                  <wp:wrapPolygon edited="0">
                    <wp:start x="0" y="0"/>
                    <wp:lineTo x="0" y="21120"/>
                    <wp:lineTo x="21263" y="21120"/>
                    <wp:lineTo x="21263" y="0"/>
                    <wp:lineTo x="0" y="0"/>
                  </wp:wrapPolygon>
                </wp:wrapTight>
                <wp:docPr id="279" name="Text Box 279"/>
                <wp:cNvGraphicFramePr/>
                <a:graphic xmlns:a="http://schemas.openxmlformats.org/drawingml/2006/main">
                  <a:graphicData uri="http://schemas.microsoft.com/office/word/2010/wordprocessingShape">
                    <wps:wsp>
                      <wps:cNvSpPr txBox="1"/>
                      <wps:spPr>
                        <a:xfrm>
                          <a:off x="0" y="0"/>
                          <a:ext cx="1219200" cy="428625"/>
                        </a:xfrm>
                        <a:prstGeom prst="rect">
                          <a:avLst/>
                        </a:prstGeom>
                        <a:solidFill>
                          <a:prstClr val="white"/>
                        </a:solidFill>
                        <a:ln>
                          <a:noFill/>
                        </a:ln>
                      </wps:spPr>
                      <wps:txbx>
                        <w:txbxContent>
                          <w:p w:rsidR="0024244D" w:rsidRPr="00B47046" w:rsidRDefault="0024244D" w:rsidP="001C6F91">
                            <w:pPr>
                              <w:pStyle w:val="Caption"/>
                              <w:jc w:val="center"/>
                              <w:rPr>
                                <w:noProof/>
                              </w:rPr>
                            </w:pPr>
                            <w:bookmarkStart w:id="136" w:name="_Toc480913670"/>
                            <w:r>
                              <w:t xml:space="preserve">Figure </w:t>
                            </w:r>
                            <w:r w:rsidR="00A63AD3">
                              <w:fldChar w:fldCharType="begin"/>
                            </w:r>
                            <w:r w:rsidR="00A63AD3">
                              <w:instrText xml:space="preserve"> SEQ Figure \* ARABIC </w:instrText>
                            </w:r>
                            <w:r w:rsidR="00A63AD3">
                              <w:fldChar w:fldCharType="separate"/>
                            </w:r>
                            <w:r w:rsidR="00E33894">
                              <w:rPr>
                                <w:noProof/>
                              </w:rPr>
                              <w:t>61</w:t>
                            </w:r>
                            <w:r w:rsidR="00A63AD3">
                              <w:rPr>
                                <w:noProof/>
                              </w:rPr>
                              <w:fldChar w:fldCharType="end"/>
                            </w:r>
                            <w:r>
                              <w:t xml:space="preserve"> Screen Numeric Display</w:t>
                            </w:r>
                            <w:bookmarkEnd w:id="136"/>
                          </w:p>
                          <w:p w:rsidR="0024244D" w:rsidRDefault="0024244D"/>
                          <w:p w:rsidR="0024244D" w:rsidRPr="00B47046" w:rsidRDefault="0024244D" w:rsidP="001C6F91">
                            <w:pPr>
                              <w:pStyle w:val="Caption"/>
                              <w:jc w:val="center"/>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4F00805" id="Text Box 279" o:spid="_x0000_s1081" type="#_x0000_t202" style="position:absolute;margin-left:328.3pt;margin-top:6.6pt;width:96pt;height:33.75pt;z-index:-25147033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" stroked="f">
                <v:textbox inset="0,0,0,0">
                  <w:txbxContent>
                    <w:p w:rsidR="0024244D" w:rsidRPr="00B47046" w:rsidRDefault="0024244D" w:rsidP="001C6F91">
                      <w:pPr>
                        <w:pStyle w:val="Caption"/>
                        <w:jc w:val="center"/>
                        <w:rPr>
                          <w:noProof/>
                        </w:rPr>
                      </w:pPr>
                      <w:bookmarkStart w:id="223" w:name="_Toc480913670"/>
                      <w:r>
                        <w:t xml:space="preserve">Figure </w:t>
                      </w:r>
                      <w:fldSimple w:instr=" SEQ Figure \* ARABIC ">
                        <w:r w:rsidR="00E33894">
                          <w:rPr>
                            <w:noProof/>
                          </w:rPr>
                          <w:t>61</w:t>
                        </w:r>
                      </w:fldSimple>
                      <w:r>
                        <w:t xml:space="preserve"> Screen Numeric Display</w:t>
                      </w:r>
                      <w:bookmarkEnd w:id="223"/>
                    </w:p>
                    <w:p w:rsidR="0024244D" w:rsidRDefault="0024244D"/>
                    <w:p w:rsidR="0024244D" w:rsidRPr="00B47046" w:rsidRDefault="0024244D" w:rsidP="001C6F91">
                      <w:pPr>
                        <w:pStyle w:val="Caption"/>
                        <w:jc w:val="center"/>
                        <w:rPr>
                          <w:noProof/>
                        </w:rPr>
                      </w:pPr>
                    </w:p>
                  </w:txbxContent>
                </v:textbox>
                <w10:wrap type="tight" anchorx="margin"/>
              </v:shape>
            </w:pict>
          </mc:Fallback>
        </mc:AlternateContent>
      </w:r>
      <w:r w:rsidRPr="00367EDE">
        <w:rPr>
          <w:rFonts w:cstheme="minorHAnsi"/>
          <w:noProof/>
          <w:sz w:val="24"/>
          <w:szCs w:val="24"/>
          <w:lang w:eastAsia="en-GB"/>
        </w:rPr>
        <mc:AlternateContent>
          <mc:Choice Requires="wps">
            <w:drawing>
              <wp:anchor distT="0" distB="0" distL="114300" distR="114300" simplePos="0" relativeHeight="251670016" behindDoc="1" locked="0" layoutInCell="1" allowOverlap="1" wp14:anchorId="1D1C2963" wp14:editId="5C6C7EC6">
                <wp:simplePos x="0" y="0"/>
                <wp:positionH relativeFrom="column">
                  <wp:posOffset>266700</wp:posOffset>
                </wp:positionH>
                <wp:positionV relativeFrom="paragraph">
                  <wp:posOffset>169545</wp:posOffset>
                </wp:positionV>
                <wp:extent cx="3693160" cy="219075"/>
                <wp:effectExtent l="0" t="0" r="2540" b="9525"/>
                <wp:wrapTight wrapText="bothSides">
                  <wp:wrapPolygon edited="0">
                    <wp:start x="0" y="0"/>
                    <wp:lineTo x="0" y="20661"/>
                    <wp:lineTo x="21503" y="20661"/>
                    <wp:lineTo x="21503" y="0"/>
                    <wp:lineTo x="0" y="0"/>
                  </wp:wrapPolygon>
                </wp:wrapTight>
                <wp:docPr id="280" name="Text Box 280"/>
                <wp:cNvGraphicFramePr/>
                <a:graphic xmlns:a="http://schemas.openxmlformats.org/drawingml/2006/main">
                  <a:graphicData uri="http://schemas.microsoft.com/office/word/2010/wordprocessingShape">
                    <wps:wsp>
                      <wps:cNvSpPr txBox="1"/>
                      <wps:spPr>
                        <a:xfrm>
                          <a:off x="0" y="0"/>
                          <a:ext cx="3693160" cy="219075"/>
                        </a:xfrm>
                        <a:prstGeom prst="rect">
                          <a:avLst/>
                        </a:prstGeom>
                        <a:solidFill>
                          <a:prstClr val="white"/>
                        </a:solidFill>
                        <a:ln>
                          <a:noFill/>
                        </a:ln>
                      </wps:spPr>
                      <wps:txbx>
                        <w:txbxContent>
                          <w:p w:rsidR="0024244D" w:rsidRPr="003375D3" w:rsidRDefault="0024244D" w:rsidP="001C6F91">
                            <w:pPr>
                              <w:pStyle w:val="Caption"/>
                              <w:jc w:val="center"/>
                              <w:rPr>
                                <w:noProof/>
                              </w:rPr>
                            </w:pPr>
                            <w:bookmarkStart w:id="137" w:name="_Toc480913671"/>
                            <w:r>
                              <w:t xml:space="preserve">Figure </w:t>
                            </w:r>
                            <w:r w:rsidR="00A63AD3">
                              <w:fldChar w:fldCharType="begin"/>
                            </w:r>
                            <w:r w:rsidR="00A63AD3">
                              <w:instrText xml:space="preserve"> SEQ Figure \* ARABIC </w:instrText>
                            </w:r>
                            <w:r w:rsidR="00A63AD3">
                              <w:fldChar w:fldCharType="separate"/>
                            </w:r>
                            <w:r w:rsidR="00E33894">
                              <w:rPr>
                                <w:noProof/>
                              </w:rPr>
                              <w:t>62</w:t>
                            </w:r>
                            <w:r w:rsidR="00A63AD3">
                              <w:rPr>
                                <w:noProof/>
                              </w:rPr>
                              <w:fldChar w:fldCharType="end"/>
                            </w:r>
                            <w:r>
                              <w:t xml:space="preserve"> Numeric Display Options</w:t>
                            </w:r>
                            <w:bookmarkEnd w:id="137"/>
                          </w:p>
                          <w:p w:rsidR="0024244D" w:rsidRDefault="0024244D"/>
                          <w:p w:rsidR="0024244D" w:rsidRPr="003375D3" w:rsidRDefault="0024244D" w:rsidP="001C6F91">
                            <w:pPr>
                              <w:pStyle w:val="Caption"/>
                              <w:jc w:val="center"/>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D1C2963" id="Text Box 280" o:spid="_x0000_s1082" type="#_x0000_t202" style="position:absolute;margin-left:21pt;margin-top:13.35pt;width:290.8pt;height:17.25pt;z-index:-251466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" stroked="f">
                <v:textbox inset="0,0,0,0">
                  <w:txbxContent>
                    <w:p w:rsidR="0024244D" w:rsidRPr="003375D3" w:rsidRDefault="0024244D" w:rsidP="001C6F91">
                      <w:pPr>
                        <w:pStyle w:val="Caption"/>
                        <w:jc w:val="center"/>
                        <w:rPr>
                          <w:noProof/>
                        </w:rPr>
                      </w:pPr>
                      <w:bookmarkStart w:id="225" w:name="_Toc480913671"/>
                      <w:r>
                        <w:t xml:space="preserve">Figure </w:t>
                      </w:r>
                      <w:fldSimple w:instr=" SEQ Figure \* ARABIC ">
                        <w:r w:rsidR="00E33894">
                          <w:rPr>
                            <w:noProof/>
                          </w:rPr>
                          <w:t>62</w:t>
                        </w:r>
                      </w:fldSimple>
                      <w:r>
                        <w:t xml:space="preserve"> Numeric Display Options</w:t>
                      </w:r>
                      <w:bookmarkEnd w:id="225"/>
                    </w:p>
                    <w:p w:rsidR="0024244D" w:rsidRDefault="0024244D"/>
                    <w:p w:rsidR="0024244D" w:rsidRPr="003375D3" w:rsidRDefault="0024244D" w:rsidP="001C6F91">
                      <w:pPr>
                        <w:pStyle w:val="Caption"/>
                        <w:jc w:val="center"/>
                        <w:rPr>
                          <w:noProof/>
                        </w:rPr>
                      </w:pPr>
                    </w:p>
                  </w:txbxContent>
                </v:textbox>
                <w10:wrap type="tight"/>
              </v:shape>
            </w:pict>
          </mc:Fallback>
        </mc:AlternateContent>
      </w:r>
    </w:p>
    <w:p w:rsidR="00D61DDF" w:rsidRPr="00367EDE" w:rsidRDefault="00131470" w:rsidP="00367EDE">
      <w:pPr>
        <w:spacing w:line="360" w:lineRule="auto"/>
        <w:rPr>
          <w:rFonts w:cstheme="minorHAnsi"/>
          <w:sz w:val="24"/>
          <w:szCs w:val="24"/>
        </w:rPr>
      </w:pPr>
      <w:r w:rsidRPr="00367EDE">
        <w:rPr>
          <w:rFonts w:cstheme="minorHAnsi"/>
          <w:sz w:val="24"/>
          <w:szCs w:val="24"/>
        </w:rPr>
        <w:t>The Engineers screen will be under a security lock, which means when trying to be accessed, a keyboard will pop up, this allows the Engineer to enter the correct code and get into more detailed screens.</w:t>
      </w:r>
    </w:p>
    <w:p w:rsidR="00131470" w:rsidRPr="00367EDE" w:rsidRDefault="00BA7F12" w:rsidP="00367EDE">
      <w:pPr>
        <w:spacing w:line="360" w:lineRule="auto"/>
        <w:rPr>
          <w:rFonts w:cstheme="minorHAnsi"/>
          <w:sz w:val="24"/>
          <w:szCs w:val="24"/>
        </w:rPr>
      </w:pPr>
      <w:r w:rsidRPr="00367EDE">
        <w:rPr>
          <w:rFonts w:cstheme="minorHAnsi"/>
          <w:noProof/>
          <w:sz w:val="24"/>
          <w:szCs w:val="24"/>
          <w:lang w:eastAsia="en-GB"/>
        </w:rPr>
        <mc:AlternateContent>
          <mc:Choice Requires="wps">
            <w:drawing>
              <wp:anchor distT="0" distB="0" distL="114300" distR="114300" simplePos="0" relativeHeight="251671040" behindDoc="0" locked="0" layoutInCell="1" allowOverlap="1" wp14:anchorId="13F93879" wp14:editId="5AF8421D">
                <wp:simplePos x="0" y="0"/>
                <wp:positionH relativeFrom="page">
                  <wp:posOffset>628650</wp:posOffset>
                </wp:positionH>
                <wp:positionV relativeFrom="paragraph">
                  <wp:posOffset>3166745</wp:posOffset>
                </wp:positionV>
                <wp:extent cx="2894965" cy="238125"/>
                <wp:effectExtent l="0" t="0" r="635" b="9525"/>
                <wp:wrapThrough wrapText="bothSides">
                  <wp:wrapPolygon edited="0">
                    <wp:start x="0" y="0"/>
                    <wp:lineTo x="0" y="20736"/>
                    <wp:lineTo x="21463" y="20736"/>
                    <wp:lineTo x="21463" y="0"/>
                    <wp:lineTo x="0" y="0"/>
                  </wp:wrapPolygon>
                </wp:wrapThrough>
                <wp:docPr id="281" name="Text Box 281"/>
                <wp:cNvGraphicFramePr/>
                <a:graphic xmlns:a="http://schemas.openxmlformats.org/drawingml/2006/main">
                  <a:graphicData uri="http://schemas.microsoft.com/office/word/2010/wordprocessingShape">
                    <wps:wsp>
                      <wps:cNvSpPr txBox="1"/>
                      <wps:spPr>
                        <a:xfrm>
                          <a:off x="0" y="0"/>
                          <a:ext cx="2894965" cy="238125"/>
                        </a:xfrm>
                        <a:prstGeom prst="rect">
                          <a:avLst/>
                        </a:prstGeom>
                        <a:solidFill>
                          <a:prstClr val="white"/>
                        </a:solidFill>
                        <a:ln>
                          <a:noFill/>
                        </a:ln>
                      </wps:spPr>
                      <wps:txbx>
                        <w:txbxContent>
                          <w:p w:rsidR="0024244D" w:rsidRPr="00EC528F" w:rsidRDefault="0024244D" w:rsidP="001C6F91">
                            <w:pPr>
                              <w:pStyle w:val="Caption"/>
                              <w:jc w:val="center"/>
                              <w:rPr>
                                <w:noProof/>
                              </w:rPr>
                            </w:pPr>
                            <w:bookmarkStart w:id="138" w:name="_Toc480913672"/>
                            <w:r>
                              <w:t xml:space="preserve">Figure </w:t>
                            </w:r>
                            <w:r w:rsidR="00A63AD3">
                              <w:fldChar w:fldCharType="begin"/>
                            </w:r>
                            <w:r w:rsidR="00A63AD3">
                              <w:instrText xml:space="preserve"> SEQ Figure \</w:instrText>
                            </w:r>
                            <w:r w:rsidR="00A63AD3">
                              <w:instrText xml:space="preserve">* ARABIC </w:instrText>
                            </w:r>
                            <w:r w:rsidR="00A63AD3">
                              <w:fldChar w:fldCharType="separate"/>
                            </w:r>
                            <w:r w:rsidR="00E33894">
                              <w:rPr>
                                <w:noProof/>
                              </w:rPr>
                              <w:t>63</w:t>
                            </w:r>
                            <w:r w:rsidR="00A63AD3">
                              <w:rPr>
                                <w:noProof/>
                              </w:rPr>
                              <w:fldChar w:fldCharType="end"/>
                            </w:r>
                            <w:r>
                              <w:t xml:space="preserve"> Password Selection</w:t>
                            </w:r>
                            <w:bookmarkEnd w:id="138"/>
                          </w:p>
                          <w:p w:rsidR="0024244D" w:rsidRDefault="0024244D"/>
                          <w:p w:rsidR="0024244D" w:rsidRPr="00EC528F" w:rsidRDefault="0024244D" w:rsidP="001C6F91">
                            <w:pPr>
                              <w:pStyle w:val="Caption"/>
                              <w:jc w:val="center"/>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3F93879" id="Text Box 281" o:spid="_x0000_s1083" type="#_x0000_t202" style="position:absolute;margin-left:49.5pt;margin-top:249.35pt;width:227.95pt;height:18.75pt;z-index:251853312;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" stroked="f">
                <v:textbox inset="0,0,0,0">
                  <w:txbxContent>
                    <w:p w:rsidR="0024244D" w:rsidRPr="00EC528F" w:rsidRDefault="0024244D" w:rsidP="001C6F91">
                      <w:pPr>
                        <w:pStyle w:val="Caption"/>
                        <w:jc w:val="center"/>
                        <w:rPr>
                          <w:noProof/>
                        </w:rPr>
                      </w:pPr>
                      <w:bookmarkStart w:id="227" w:name="_Toc480913672"/>
                      <w:r>
                        <w:t xml:space="preserve">Figure </w:t>
                      </w:r>
                      <w:fldSimple w:instr=" SEQ Figure \* ARABIC ">
                        <w:r w:rsidR="00E33894">
                          <w:rPr>
                            <w:noProof/>
                          </w:rPr>
                          <w:t>63</w:t>
                        </w:r>
                      </w:fldSimple>
                      <w:r>
                        <w:t xml:space="preserve"> Password Selection</w:t>
                      </w:r>
                      <w:bookmarkEnd w:id="227"/>
                    </w:p>
                    <w:p w:rsidR="0024244D" w:rsidRDefault="0024244D"/>
                    <w:p w:rsidR="0024244D" w:rsidRPr="00EC528F" w:rsidRDefault="0024244D" w:rsidP="001C6F91">
                      <w:pPr>
                        <w:pStyle w:val="Caption"/>
                        <w:jc w:val="center"/>
                        <w:rPr>
                          <w:noProof/>
                        </w:rPr>
                      </w:pPr>
                    </w:p>
                  </w:txbxContent>
                </v:textbox>
                <w10:wrap type="through" anchorx="page"/>
              </v:shape>
            </w:pict>
          </mc:Fallback>
        </mc:AlternateContent>
      </w:r>
      <w:r w:rsidRPr="00367EDE">
        <w:rPr>
          <w:rFonts w:cstheme="minorHAnsi"/>
          <w:noProof/>
          <w:sz w:val="24"/>
          <w:szCs w:val="24"/>
          <w:lang w:eastAsia="en-GB"/>
        </w:rPr>
        <mc:AlternateContent>
          <mc:Choice Requires="wps">
            <w:drawing>
              <wp:anchor distT="0" distB="0" distL="114300" distR="114300" simplePos="0" relativeHeight="251672064" behindDoc="1" locked="0" layoutInCell="1" allowOverlap="1" wp14:anchorId="232D5BED" wp14:editId="1E2C63B9">
                <wp:simplePos x="0" y="0"/>
                <wp:positionH relativeFrom="column">
                  <wp:posOffset>2905125</wp:posOffset>
                </wp:positionH>
                <wp:positionV relativeFrom="paragraph">
                  <wp:posOffset>2947670</wp:posOffset>
                </wp:positionV>
                <wp:extent cx="3095625" cy="285750"/>
                <wp:effectExtent l="0" t="0" r="9525" b="0"/>
                <wp:wrapTight wrapText="bothSides">
                  <wp:wrapPolygon edited="0">
                    <wp:start x="0" y="0"/>
                    <wp:lineTo x="0" y="20160"/>
                    <wp:lineTo x="21534" y="20160"/>
                    <wp:lineTo x="21534" y="0"/>
                    <wp:lineTo x="0" y="0"/>
                  </wp:wrapPolygon>
                </wp:wrapTight>
                <wp:docPr id="282" name="Text Box 282"/>
                <wp:cNvGraphicFramePr/>
                <a:graphic xmlns:a="http://schemas.openxmlformats.org/drawingml/2006/main">
                  <a:graphicData uri="http://schemas.microsoft.com/office/word/2010/wordprocessingShape">
                    <wps:wsp>
                      <wps:cNvSpPr txBox="1"/>
                      <wps:spPr>
                        <a:xfrm>
                          <a:off x="0" y="0"/>
                          <a:ext cx="3095625" cy="285750"/>
                        </a:xfrm>
                        <a:prstGeom prst="rect">
                          <a:avLst/>
                        </a:prstGeom>
                        <a:solidFill>
                          <a:prstClr val="white"/>
                        </a:solidFill>
                        <a:ln>
                          <a:noFill/>
                        </a:ln>
                      </wps:spPr>
                      <wps:txbx>
                        <w:txbxContent>
                          <w:p w:rsidR="0024244D" w:rsidRPr="00FE7972" w:rsidRDefault="0024244D" w:rsidP="001C6F91">
                            <w:pPr>
                              <w:pStyle w:val="Caption"/>
                              <w:jc w:val="center"/>
                              <w:rPr>
                                <w:noProof/>
                              </w:rPr>
                            </w:pPr>
                            <w:bookmarkStart w:id="139" w:name="_Toc480913673"/>
                            <w:r>
                              <w:t xml:space="preserve">Figure </w:t>
                            </w:r>
                            <w:r w:rsidR="00A63AD3">
                              <w:fldChar w:fldCharType="begin"/>
                            </w:r>
                            <w:r w:rsidR="00A63AD3">
                              <w:instrText xml:space="preserve"> SEQ Figure \* ARABIC </w:instrText>
                            </w:r>
                            <w:r w:rsidR="00A63AD3">
                              <w:fldChar w:fldCharType="separate"/>
                            </w:r>
                            <w:r w:rsidR="00E33894">
                              <w:rPr>
                                <w:noProof/>
                              </w:rPr>
                              <w:t>64</w:t>
                            </w:r>
                            <w:r w:rsidR="00A63AD3">
                              <w:rPr>
                                <w:noProof/>
                              </w:rPr>
                              <w:fldChar w:fldCharType="end"/>
                            </w:r>
                            <w:r>
                              <w:t xml:space="preserve"> Keypad to enter Password</w:t>
                            </w:r>
                            <w:bookmarkEnd w:id="139"/>
                          </w:p>
                          <w:p w:rsidR="0024244D" w:rsidRDefault="0024244D"/>
                          <w:p w:rsidR="0024244D" w:rsidRPr="00FE7972" w:rsidRDefault="0024244D" w:rsidP="001C6F91">
                            <w:pPr>
                              <w:pStyle w:val="Caption"/>
                              <w:jc w:val="center"/>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32D5BED" id="Text Box 282" o:spid="_x0000_s1084" type="#_x0000_t202" style="position:absolute;margin-left:228.75pt;margin-top:232.1pt;width:243.75pt;height:22.5pt;z-index:-2514600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" stroked="f">
                <v:textbox inset="0,0,0,0">
                  <w:txbxContent>
                    <w:p w:rsidR="0024244D" w:rsidRPr="00FE7972" w:rsidRDefault="0024244D" w:rsidP="001C6F91">
                      <w:pPr>
                        <w:pStyle w:val="Caption"/>
                        <w:jc w:val="center"/>
                        <w:rPr>
                          <w:noProof/>
                        </w:rPr>
                      </w:pPr>
                      <w:bookmarkStart w:id="229" w:name="_Toc480913673"/>
                      <w:r>
                        <w:t xml:space="preserve">Figure </w:t>
                      </w:r>
                      <w:fldSimple w:instr=" SEQ Figure \* ARABIC ">
                        <w:r w:rsidR="00E33894">
                          <w:rPr>
                            <w:noProof/>
                          </w:rPr>
                          <w:t>64</w:t>
                        </w:r>
                      </w:fldSimple>
                      <w:r>
                        <w:t xml:space="preserve"> Keypad to enter Password</w:t>
                      </w:r>
                      <w:bookmarkEnd w:id="229"/>
                    </w:p>
                    <w:p w:rsidR="0024244D" w:rsidRDefault="0024244D"/>
                    <w:p w:rsidR="0024244D" w:rsidRPr="00FE7972" w:rsidRDefault="0024244D" w:rsidP="001C6F91">
                      <w:pPr>
                        <w:pStyle w:val="Caption"/>
                        <w:jc w:val="center"/>
                        <w:rPr>
                          <w:noProof/>
                        </w:rPr>
                      </w:pPr>
                    </w:p>
                  </w:txbxContent>
                </v:textbox>
                <w10:wrap type="tight"/>
              </v:shape>
            </w:pict>
          </mc:Fallback>
        </mc:AlternateContent>
      </w:r>
      <w:r w:rsidR="00B923B9" w:rsidRPr="00367EDE">
        <w:rPr>
          <w:rFonts w:cstheme="minorHAnsi"/>
          <w:noProof/>
          <w:sz w:val="24"/>
          <w:szCs w:val="24"/>
          <w:lang w:eastAsia="en-GB"/>
        </w:rPr>
        <w:drawing>
          <wp:anchor distT="0" distB="0" distL="114300" distR="114300" simplePos="0" relativeHeight="251655680" behindDoc="0" locked="0" layoutInCell="1" allowOverlap="1">
            <wp:simplePos x="0" y="0"/>
            <wp:positionH relativeFrom="margin">
              <wp:posOffset>-333375</wp:posOffset>
            </wp:positionH>
            <wp:positionV relativeFrom="paragraph">
              <wp:posOffset>588645</wp:posOffset>
            </wp:positionV>
            <wp:extent cx="2894965" cy="2552700"/>
            <wp:effectExtent l="0" t="0" r="635" b="0"/>
            <wp:wrapThrough wrapText="bothSides">
              <wp:wrapPolygon edited="0">
                <wp:start x="0" y="0"/>
                <wp:lineTo x="0" y="21439"/>
                <wp:lineTo x="21463" y="21439"/>
                <wp:lineTo x="21463" y="0"/>
                <wp:lineTo x="0" y="0"/>
              </wp:wrapPolygon>
            </wp:wrapThrough>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8">
                      <a:extLst>
                        <a:ext uri="{28A0092B-C50C-407E-A947-70E740481C1C}">
                          <a14:useLocalDpi xmlns:a14="http://schemas.microsoft.com/office/drawing/2010/main" val="0"/>
                        </a:ext>
                      </a:extLst>
                    </a:blip>
                    <a:stretch>
                      <a:fillRect/>
                    </a:stretch>
                  </pic:blipFill>
                  <pic:spPr>
                    <a:xfrm>
                      <a:off x="0" y="0"/>
                      <a:ext cx="2894965" cy="2552700"/>
                    </a:xfrm>
                    <a:prstGeom prst="rect">
                      <a:avLst/>
                    </a:prstGeom>
                  </pic:spPr>
                </pic:pic>
              </a:graphicData>
            </a:graphic>
            <wp14:sizeRelH relativeFrom="page">
              <wp14:pctWidth>0</wp14:pctWidth>
            </wp14:sizeRelH>
            <wp14:sizeRelV relativeFrom="page">
              <wp14:pctHeight>0</wp14:pctHeight>
            </wp14:sizeRelV>
          </wp:anchor>
        </w:drawing>
      </w:r>
      <w:r w:rsidR="00B133CF" w:rsidRPr="00367EDE">
        <w:rPr>
          <w:rFonts w:cstheme="minorHAnsi"/>
          <w:noProof/>
          <w:sz w:val="24"/>
          <w:szCs w:val="24"/>
          <w:lang w:eastAsia="en-GB"/>
        </w:rPr>
        <w:drawing>
          <wp:anchor distT="0" distB="0" distL="114300" distR="114300" simplePos="0" relativeHeight="251656704" behindDoc="1" locked="0" layoutInCell="1" allowOverlap="1">
            <wp:simplePos x="0" y="0"/>
            <wp:positionH relativeFrom="column">
              <wp:posOffset>2905125</wp:posOffset>
            </wp:positionH>
            <wp:positionV relativeFrom="paragraph">
              <wp:posOffset>537210</wp:posOffset>
            </wp:positionV>
            <wp:extent cx="3095625" cy="2352675"/>
            <wp:effectExtent l="0" t="0" r="9525" b="9525"/>
            <wp:wrapTight wrapText="bothSides">
              <wp:wrapPolygon edited="0">
                <wp:start x="0" y="0"/>
                <wp:lineTo x="0" y="21513"/>
                <wp:lineTo x="21534" y="21513"/>
                <wp:lineTo x="21534" y="0"/>
                <wp:lineTo x="0" y="0"/>
              </wp:wrapPolygon>
            </wp:wrapTight>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9">
                      <a:extLst>
                        <a:ext uri="{28A0092B-C50C-407E-A947-70E740481C1C}">
                          <a14:useLocalDpi xmlns:a14="http://schemas.microsoft.com/office/drawing/2010/main" val="0"/>
                        </a:ext>
                      </a:extLst>
                    </a:blip>
                    <a:stretch>
                      <a:fillRect/>
                    </a:stretch>
                  </pic:blipFill>
                  <pic:spPr>
                    <a:xfrm>
                      <a:off x="0" y="0"/>
                      <a:ext cx="3095625" cy="2352675"/>
                    </a:xfrm>
                    <a:prstGeom prst="rect">
                      <a:avLst/>
                    </a:prstGeom>
                  </pic:spPr>
                </pic:pic>
              </a:graphicData>
            </a:graphic>
            <wp14:sizeRelH relativeFrom="page">
              <wp14:pctWidth>0</wp14:pctWidth>
            </wp14:sizeRelH>
            <wp14:sizeRelV relativeFrom="page">
              <wp14:pctHeight>0</wp14:pctHeight>
            </wp14:sizeRelV>
          </wp:anchor>
        </w:drawing>
      </w:r>
      <w:r w:rsidR="00131470" w:rsidRPr="00367EDE">
        <w:rPr>
          <w:rFonts w:cstheme="minorHAnsi"/>
          <w:sz w:val="24"/>
          <w:szCs w:val="24"/>
        </w:rPr>
        <w:t>This had been locked as there are certain screen Operators can not touch as it could be unsafe without an Engineer present.</w:t>
      </w:r>
    </w:p>
    <w:p w:rsidR="00131470" w:rsidRPr="00367EDE" w:rsidRDefault="00131470" w:rsidP="00367EDE">
      <w:pPr>
        <w:spacing w:line="360" w:lineRule="auto"/>
        <w:rPr>
          <w:rFonts w:cstheme="minorHAnsi"/>
          <w:sz w:val="24"/>
          <w:szCs w:val="24"/>
        </w:rPr>
      </w:pPr>
    </w:p>
    <w:p w:rsidR="00E33F83" w:rsidRDefault="00E33F83" w:rsidP="00367EDE">
      <w:pPr>
        <w:spacing w:line="360" w:lineRule="auto"/>
        <w:rPr>
          <w:rFonts w:cstheme="minorHAnsi"/>
          <w:sz w:val="24"/>
          <w:szCs w:val="24"/>
        </w:rPr>
      </w:pPr>
    </w:p>
    <w:p w:rsidR="00E33F83" w:rsidRDefault="00E33F83" w:rsidP="00367EDE">
      <w:pPr>
        <w:spacing w:line="360" w:lineRule="auto"/>
        <w:rPr>
          <w:rFonts w:cstheme="minorHAnsi"/>
          <w:sz w:val="24"/>
          <w:szCs w:val="24"/>
        </w:rPr>
      </w:pPr>
    </w:p>
    <w:p w:rsidR="00E33F83" w:rsidRDefault="00E33F83" w:rsidP="00367EDE">
      <w:pPr>
        <w:spacing w:line="360" w:lineRule="auto"/>
        <w:rPr>
          <w:rFonts w:cstheme="minorHAnsi"/>
          <w:sz w:val="24"/>
          <w:szCs w:val="24"/>
        </w:rPr>
      </w:pPr>
    </w:p>
    <w:p w:rsidR="00E33F83" w:rsidRDefault="00E33F83" w:rsidP="00367EDE">
      <w:pPr>
        <w:spacing w:line="360" w:lineRule="auto"/>
        <w:rPr>
          <w:rFonts w:cstheme="minorHAnsi"/>
          <w:sz w:val="24"/>
          <w:szCs w:val="24"/>
        </w:rPr>
      </w:pPr>
    </w:p>
    <w:p w:rsidR="00E33F83" w:rsidRDefault="00E33F83" w:rsidP="00367EDE">
      <w:pPr>
        <w:spacing w:line="360" w:lineRule="auto"/>
        <w:rPr>
          <w:rFonts w:cstheme="minorHAnsi"/>
          <w:sz w:val="24"/>
          <w:szCs w:val="24"/>
        </w:rPr>
      </w:pPr>
    </w:p>
    <w:p w:rsidR="00E33F83" w:rsidRDefault="00E33F83" w:rsidP="00367EDE">
      <w:pPr>
        <w:spacing w:line="360" w:lineRule="auto"/>
        <w:rPr>
          <w:rFonts w:cstheme="minorHAnsi"/>
          <w:sz w:val="24"/>
          <w:szCs w:val="24"/>
        </w:rPr>
      </w:pPr>
    </w:p>
    <w:p w:rsidR="00E33F83" w:rsidRDefault="00E33F83" w:rsidP="00367EDE">
      <w:pPr>
        <w:spacing w:line="360" w:lineRule="auto"/>
        <w:rPr>
          <w:rFonts w:cstheme="minorHAnsi"/>
          <w:sz w:val="24"/>
          <w:szCs w:val="24"/>
        </w:rPr>
      </w:pPr>
    </w:p>
    <w:p w:rsidR="00E33F83" w:rsidRDefault="00E33F83" w:rsidP="00367EDE">
      <w:pPr>
        <w:spacing w:line="360" w:lineRule="auto"/>
        <w:rPr>
          <w:rFonts w:cstheme="minorHAnsi"/>
          <w:sz w:val="24"/>
          <w:szCs w:val="24"/>
        </w:rPr>
      </w:pPr>
    </w:p>
    <w:p w:rsidR="00E33F83" w:rsidRDefault="00E33F83" w:rsidP="00367EDE">
      <w:pPr>
        <w:spacing w:line="360" w:lineRule="auto"/>
        <w:rPr>
          <w:rFonts w:cstheme="minorHAnsi"/>
          <w:sz w:val="24"/>
          <w:szCs w:val="24"/>
        </w:rPr>
      </w:pPr>
    </w:p>
    <w:p w:rsidR="00E33F83" w:rsidRDefault="00E33F83" w:rsidP="00367EDE">
      <w:pPr>
        <w:spacing w:line="360" w:lineRule="auto"/>
        <w:rPr>
          <w:rFonts w:cstheme="minorHAnsi"/>
          <w:sz w:val="24"/>
          <w:szCs w:val="24"/>
        </w:rPr>
      </w:pPr>
    </w:p>
    <w:p w:rsidR="00131470" w:rsidRPr="00367EDE" w:rsidRDefault="00131470" w:rsidP="00367EDE">
      <w:pPr>
        <w:spacing w:line="360" w:lineRule="auto"/>
        <w:rPr>
          <w:rFonts w:cstheme="minorHAnsi"/>
          <w:sz w:val="24"/>
          <w:szCs w:val="24"/>
        </w:rPr>
      </w:pPr>
      <w:r w:rsidRPr="00367EDE">
        <w:rPr>
          <w:rFonts w:cstheme="minorHAnsi"/>
          <w:sz w:val="24"/>
          <w:szCs w:val="24"/>
        </w:rPr>
        <w:t xml:space="preserve">Another screen made available is a trending graph screen, this will show the live trending of both the humidity and the temperature within the Prover using the Probes inside. </w:t>
      </w:r>
    </w:p>
    <w:p w:rsidR="00131470" w:rsidRPr="00367EDE" w:rsidRDefault="00131470" w:rsidP="00367EDE">
      <w:pPr>
        <w:spacing w:line="360" w:lineRule="auto"/>
        <w:rPr>
          <w:rFonts w:cstheme="minorHAnsi"/>
          <w:sz w:val="24"/>
          <w:szCs w:val="24"/>
        </w:rPr>
      </w:pPr>
      <w:r w:rsidRPr="00367EDE">
        <w:rPr>
          <w:rFonts w:cstheme="minorHAnsi"/>
          <w:noProof/>
          <w:sz w:val="24"/>
          <w:szCs w:val="24"/>
          <w:lang w:eastAsia="en-GB"/>
        </w:rPr>
        <w:drawing>
          <wp:anchor distT="0" distB="0" distL="114300" distR="114300" simplePos="0" relativeHeight="251606528" behindDoc="1" locked="0" layoutInCell="1" allowOverlap="1">
            <wp:simplePos x="0" y="0"/>
            <wp:positionH relativeFrom="margin">
              <wp:align>center</wp:align>
            </wp:positionH>
            <wp:positionV relativeFrom="paragraph">
              <wp:posOffset>139700</wp:posOffset>
            </wp:positionV>
            <wp:extent cx="3486150" cy="2625090"/>
            <wp:effectExtent l="0" t="0" r="0" b="3810"/>
            <wp:wrapTight wrapText="bothSides">
              <wp:wrapPolygon edited="0">
                <wp:start x="0" y="0"/>
                <wp:lineTo x="0" y="21475"/>
                <wp:lineTo x="21482" y="21475"/>
                <wp:lineTo x="21482" y="0"/>
                <wp:lineTo x="0" y="0"/>
              </wp:wrapPolygon>
            </wp:wrapTight>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0">
                      <a:extLst>
                        <a:ext uri="{28A0092B-C50C-407E-A947-70E740481C1C}">
                          <a14:useLocalDpi xmlns:a14="http://schemas.microsoft.com/office/drawing/2010/main" val="0"/>
                        </a:ext>
                      </a:extLst>
                    </a:blip>
                    <a:stretch>
                      <a:fillRect/>
                    </a:stretch>
                  </pic:blipFill>
                  <pic:spPr>
                    <a:xfrm>
                      <a:off x="0" y="0"/>
                      <a:ext cx="3486150" cy="2625090"/>
                    </a:xfrm>
                    <a:prstGeom prst="rect">
                      <a:avLst/>
                    </a:prstGeom>
                  </pic:spPr>
                </pic:pic>
              </a:graphicData>
            </a:graphic>
            <wp14:sizeRelH relativeFrom="page">
              <wp14:pctWidth>0</wp14:pctWidth>
            </wp14:sizeRelH>
            <wp14:sizeRelV relativeFrom="page">
              <wp14:pctHeight>0</wp14:pctHeight>
            </wp14:sizeRelV>
          </wp:anchor>
        </w:drawing>
      </w:r>
    </w:p>
    <w:p w:rsidR="00D61DDF" w:rsidRPr="00367EDE" w:rsidRDefault="00D61DDF" w:rsidP="00367EDE">
      <w:pPr>
        <w:spacing w:line="360" w:lineRule="auto"/>
        <w:rPr>
          <w:rFonts w:cstheme="minorHAnsi"/>
          <w:sz w:val="24"/>
          <w:szCs w:val="24"/>
        </w:rPr>
      </w:pPr>
    </w:p>
    <w:p w:rsidR="00D61DDF" w:rsidRPr="00367EDE" w:rsidRDefault="00D61DDF" w:rsidP="00367EDE">
      <w:pPr>
        <w:spacing w:line="360" w:lineRule="auto"/>
        <w:rPr>
          <w:rFonts w:cstheme="minorHAnsi"/>
          <w:sz w:val="24"/>
          <w:szCs w:val="24"/>
        </w:rPr>
      </w:pPr>
    </w:p>
    <w:p w:rsidR="00D61DDF" w:rsidRPr="00367EDE" w:rsidRDefault="00D61DDF" w:rsidP="00367EDE">
      <w:pPr>
        <w:spacing w:line="360" w:lineRule="auto"/>
        <w:rPr>
          <w:rFonts w:cstheme="minorHAnsi"/>
          <w:sz w:val="24"/>
          <w:szCs w:val="24"/>
        </w:rPr>
      </w:pPr>
    </w:p>
    <w:p w:rsidR="00D61DDF" w:rsidRPr="00367EDE" w:rsidRDefault="00D61DDF" w:rsidP="00367EDE">
      <w:pPr>
        <w:spacing w:line="360" w:lineRule="auto"/>
        <w:rPr>
          <w:rFonts w:cstheme="minorHAnsi"/>
          <w:sz w:val="24"/>
          <w:szCs w:val="24"/>
        </w:rPr>
      </w:pPr>
    </w:p>
    <w:p w:rsidR="00D61DDF" w:rsidRPr="00367EDE" w:rsidRDefault="00D61DDF" w:rsidP="00367EDE">
      <w:pPr>
        <w:spacing w:line="360" w:lineRule="auto"/>
        <w:rPr>
          <w:rFonts w:cstheme="minorHAnsi"/>
          <w:sz w:val="24"/>
          <w:szCs w:val="24"/>
        </w:rPr>
      </w:pPr>
    </w:p>
    <w:p w:rsidR="00D61DDF" w:rsidRPr="00367EDE" w:rsidRDefault="00D61DDF" w:rsidP="00367EDE">
      <w:pPr>
        <w:spacing w:line="360" w:lineRule="auto"/>
        <w:rPr>
          <w:rFonts w:cstheme="minorHAnsi"/>
          <w:sz w:val="24"/>
          <w:szCs w:val="24"/>
        </w:rPr>
      </w:pPr>
    </w:p>
    <w:p w:rsidR="00D61DDF" w:rsidRPr="00367EDE" w:rsidRDefault="00BA7F12" w:rsidP="00367EDE">
      <w:pPr>
        <w:spacing w:line="360" w:lineRule="auto"/>
        <w:rPr>
          <w:rFonts w:cstheme="minorHAnsi"/>
          <w:sz w:val="24"/>
          <w:szCs w:val="24"/>
        </w:rPr>
      </w:pPr>
      <w:r w:rsidRPr="00367EDE">
        <w:rPr>
          <w:rFonts w:cstheme="minorHAnsi"/>
          <w:noProof/>
          <w:sz w:val="24"/>
          <w:szCs w:val="24"/>
          <w:lang w:eastAsia="en-GB"/>
        </w:rPr>
        <mc:AlternateContent>
          <mc:Choice Requires="wps">
            <w:drawing>
              <wp:anchor distT="0" distB="0" distL="114300" distR="114300" simplePos="0" relativeHeight="251673088" behindDoc="1" locked="0" layoutInCell="1" allowOverlap="1" wp14:anchorId="3A7E00CD" wp14:editId="0EF17A43">
                <wp:simplePos x="0" y="0"/>
                <wp:positionH relativeFrom="column">
                  <wp:posOffset>1123950</wp:posOffset>
                </wp:positionH>
                <wp:positionV relativeFrom="paragraph">
                  <wp:posOffset>121920</wp:posOffset>
                </wp:positionV>
                <wp:extent cx="3486150" cy="276225"/>
                <wp:effectExtent l="0" t="0" r="0" b="9525"/>
                <wp:wrapTight wrapText="bothSides">
                  <wp:wrapPolygon edited="0">
                    <wp:start x="0" y="0"/>
                    <wp:lineTo x="0" y="20855"/>
                    <wp:lineTo x="21482" y="20855"/>
                    <wp:lineTo x="21482" y="0"/>
                    <wp:lineTo x="0" y="0"/>
                  </wp:wrapPolygon>
                </wp:wrapTight>
                <wp:docPr id="283" name="Text Box 283"/>
                <wp:cNvGraphicFramePr/>
                <a:graphic xmlns:a="http://schemas.openxmlformats.org/drawingml/2006/main">
                  <a:graphicData uri="http://schemas.microsoft.com/office/word/2010/wordprocessingShape">
                    <wps:wsp>
                      <wps:cNvSpPr txBox="1"/>
                      <wps:spPr>
                        <a:xfrm>
                          <a:off x="0" y="0"/>
                          <a:ext cx="3486150" cy="276225"/>
                        </a:xfrm>
                        <a:prstGeom prst="rect">
                          <a:avLst/>
                        </a:prstGeom>
                        <a:solidFill>
                          <a:prstClr val="white"/>
                        </a:solidFill>
                        <a:ln>
                          <a:noFill/>
                        </a:ln>
                      </wps:spPr>
                      <wps:txbx>
                        <w:txbxContent>
                          <w:p w:rsidR="0024244D" w:rsidRPr="00E47B79" w:rsidRDefault="0024244D" w:rsidP="001C6F91">
                            <w:pPr>
                              <w:pStyle w:val="Caption"/>
                              <w:jc w:val="center"/>
                              <w:rPr>
                                <w:noProof/>
                              </w:rPr>
                            </w:pPr>
                            <w:bookmarkStart w:id="140" w:name="_Toc480913674"/>
                            <w:r>
                              <w:t xml:space="preserve">Figure </w:t>
                            </w:r>
                            <w:r w:rsidR="00A63AD3">
                              <w:fldChar w:fldCharType="begin"/>
                            </w:r>
                            <w:r w:rsidR="00A63AD3">
                              <w:instrText xml:space="preserve"> SEQ Figure \* ARABIC </w:instrText>
                            </w:r>
                            <w:r w:rsidR="00A63AD3">
                              <w:fldChar w:fldCharType="separate"/>
                            </w:r>
                            <w:r w:rsidR="00E33894">
                              <w:rPr>
                                <w:noProof/>
                              </w:rPr>
                              <w:t>65</w:t>
                            </w:r>
                            <w:r w:rsidR="00A63AD3">
                              <w:rPr>
                                <w:noProof/>
                              </w:rPr>
                              <w:fldChar w:fldCharType="end"/>
                            </w:r>
                            <w:r>
                              <w:t xml:space="preserve"> Trending Graph - Temperature</w:t>
                            </w:r>
                            <w:bookmarkEnd w:id="140"/>
                          </w:p>
                          <w:p w:rsidR="0024244D" w:rsidRDefault="0024244D"/>
                          <w:p w:rsidR="0024244D" w:rsidRPr="00E47B79" w:rsidRDefault="0024244D" w:rsidP="001C6F91">
                            <w:pPr>
                              <w:pStyle w:val="Caption"/>
                              <w:jc w:val="center"/>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A7E00CD" id="Text Box 283" o:spid="_x0000_s1085" type="#_x0000_t202" style="position:absolute;margin-left:88.5pt;margin-top:9.6pt;width:274.5pt;height:21.75pt;z-index:-2514570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" stroked="f">
                <v:textbox inset="0,0,0,0">
                  <w:txbxContent>
                    <w:p w:rsidR="0024244D" w:rsidRPr="00E47B79" w:rsidRDefault="0024244D" w:rsidP="001C6F91">
                      <w:pPr>
                        <w:pStyle w:val="Caption"/>
                        <w:jc w:val="center"/>
                        <w:rPr>
                          <w:noProof/>
                        </w:rPr>
                      </w:pPr>
                      <w:bookmarkStart w:id="231" w:name="_Toc480913674"/>
                      <w:r>
                        <w:t xml:space="preserve">Figure </w:t>
                      </w:r>
                      <w:fldSimple w:instr=" SEQ Figure \* ARABIC ">
                        <w:r w:rsidR="00E33894">
                          <w:rPr>
                            <w:noProof/>
                          </w:rPr>
                          <w:t>65</w:t>
                        </w:r>
                      </w:fldSimple>
                      <w:r>
                        <w:t xml:space="preserve"> Trending Graph - Temperature</w:t>
                      </w:r>
                      <w:bookmarkEnd w:id="231"/>
                    </w:p>
                    <w:p w:rsidR="0024244D" w:rsidRDefault="0024244D"/>
                    <w:p w:rsidR="0024244D" w:rsidRPr="00E47B79" w:rsidRDefault="0024244D" w:rsidP="001C6F91">
                      <w:pPr>
                        <w:pStyle w:val="Caption"/>
                        <w:jc w:val="center"/>
                        <w:rPr>
                          <w:noProof/>
                        </w:rPr>
                      </w:pPr>
                    </w:p>
                  </w:txbxContent>
                </v:textbox>
                <w10:wrap type="tight"/>
              </v:shape>
            </w:pict>
          </mc:Fallback>
        </mc:AlternateContent>
      </w:r>
    </w:p>
    <w:p w:rsidR="00D91B56" w:rsidRPr="00BA7F12" w:rsidRDefault="00D91B56" w:rsidP="00367EDE">
      <w:pPr>
        <w:pStyle w:val="Heading2"/>
        <w:numPr>
          <w:ilvl w:val="1"/>
          <w:numId w:val="1"/>
        </w:numPr>
        <w:spacing w:line="360" w:lineRule="auto"/>
        <w:rPr>
          <w:rFonts w:asciiTheme="minorHAnsi" w:hAnsiTheme="minorHAnsi" w:cstheme="minorHAnsi"/>
          <w:color w:val="auto"/>
          <w:sz w:val="28"/>
          <w:szCs w:val="24"/>
        </w:rPr>
      </w:pPr>
      <w:bookmarkStart w:id="141" w:name="_Toc480913601"/>
      <w:r w:rsidRPr="00BA7F12">
        <w:rPr>
          <w:rFonts w:asciiTheme="minorHAnsi" w:hAnsiTheme="minorHAnsi" w:cstheme="minorHAnsi"/>
          <w:color w:val="auto"/>
          <w:sz w:val="28"/>
          <w:szCs w:val="24"/>
        </w:rPr>
        <w:t>Downloading</w:t>
      </w:r>
      <w:bookmarkEnd w:id="141"/>
    </w:p>
    <w:p w:rsidR="00D91B56" w:rsidRPr="00367EDE" w:rsidRDefault="00D91B56" w:rsidP="00367EDE">
      <w:pPr>
        <w:spacing w:line="360" w:lineRule="auto"/>
        <w:rPr>
          <w:rFonts w:cstheme="minorHAnsi"/>
          <w:sz w:val="24"/>
          <w:szCs w:val="24"/>
        </w:rPr>
      </w:pPr>
    </w:p>
    <w:p w:rsidR="00131470" w:rsidRPr="00367EDE" w:rsidRDefault="00131470" w:rsidP="00367EDE">
      <w:pPr>
        <w:spacing w:line="360" w:lineRule="auto"/>
        <w:rPr>
          <w:rFonts w:cstheme="minorHAnsi"/>
          <w:sz w:val="24"/>
          <w:szCs w:val="24"/>
        </w:rPr>
      </w:pPr>
      <w:r w:rsidRPr="00367EDE">
        <w:rPr>
          <w:rFonts w:cstheme="minorHAnsi"/>
          <w:sz w:val="24"/>
          <w:szCs w:val="24"/>
        </w:rPr>
        <w:lastRenderedPageBreak/>
        <w:t xml:space="preserve">Once the screen was finished on the software, it was then downloaded into the HMI screen from the laptop, which allows it to go active. </w:t>
      </w:r>
    </w:p>
    <w:p w:rsidR="00131470" w:rsidRPr="00367EDE" w:rsidRDefault="00131470" w:rsidP="00367EDE">
      <w:pPr>
        <w:spacing w:line="360" w:lineRule="auto"/>
        <w:rPr>
          <w:rFonts w:cstheme="minorHAnsi"/>
          <w:sz w:val="24"/>
          <w:szCs w:val="24"/>
        </w:rPr>
      </w:pPr>
      <w:r w:rsidRPr="00367EDE">
        <w:rPr>
          <w:rFonts w:cstheme="minorHAnsi"/>
          <w:sz w:val="24"/>
          <w:szCs w:val="24"/>
        </w:rPr>
        <w:t xml:space="preserve">The project was transferred over to the HMI and tested, to ensure each operation was completely active and working correctly. </w:t>
      </w:r>
    </w:p>
    <w:p w:rsidR="00131470" w:rsidRPr="00367EDE" w:rsidRDefault="00316464" w:rsidP="00367EDE">
      <w:pPr>
        <w:spacing w:line="360" w:lineRule="auto"/>
        <w:rPr>
          <w:rFonts w:cstheme="minorHAnsi"/>
          <w:sz w:val="24"/>
          <w:szCs w:val="24"/>
        </w:rPr>
      </w:pPr>
      <w:r w:rsidRPr="00367EDE">
        <w:rPr>
          <w:rFonts w:cstheme="minorHAnsi"/>
          <w:noProof/>
          <w:sz w:val="24"/>
          <w:szCs w:val="24"/>
          <w:lang w:eastAsia="en-GB"/>
        </w:rPr>
        <w:drawing>
          <wp:anchor distT="0" distB="0" distL="114300" distR="114300" simplePos="0" relativeHeight="251608576" behindDoc="1" locked="0" layoutInCell="1" allowOverlap="1">
            <wp:simplePos x="0" y="0"/>
            <wp:positionH relativeFrom="margin">
              <wp:align>center</wp:align>
            </wp:positionH>
            <wp:positionV relativeFrom="paragraph">
              <wp:posOffset>7620</wp:posOffset>
            </wp:positionV>
            <wp:extent cx="3291840" cy="2933700"/>
            <wp:effectExtent l="0" t="0" r="3810" b="0"/>
            <wp:wrapTight wrapText="bothSides">
              <wp:wrapPolygon edited="0">
                <wp:start x="0" y="0"/>
                <wp:lineTo x="0" y="21460"/>
                <wp:lineTo x="21500" y="21460"/>
                <wp:lineTo x="21500" y="0"/>
                <wp:lineTo x="0" y="0"/>
              </wp:wrapPolygon>
            </wp:wrapTight>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1">
                      <a:extLst>
                        <a:ext uri="{28A0092B-C50C-407E-A947-70E740481C1C}">
                          <a14:useLocalDpi xmlns:a14="http://schemas.microsoft.com/office/drawing/2010/main" val="0"/>
                        </a:ext>
                      </a:extLst>
                    </a:blip>
                    <a:stretch>
                      <a:fillRect/>
                    </a:stretch>
                  </pic:blipFill>
                  <pic:spPr>
                    <a:xfrm>
                      <a:off x="0" y="0"/>
                      <a:ext cx="3291840" cy="2933700"/>
                    </a:xfrm>
                    <a:prstGeom prst="rect">
                      <a:avLst/>
                    </a:prstGeom>
                  </pic:spPr>
                </pic:pic>
              </a:graphicData>
            </a:graphic>
            <wp14:sizeRelH relativeFrom="page">
              <wp14:pctWidth>0</wp14:pctWidth>
            </wp14:sizeRelH>
            <wp14:sizeRelV relativeFrom="page">
              <wp14:pctHeight>0</wp14:pctHeight>
            </wp14:sizeRelV>
          </wp:anchor>
        </w:drawing>
      </w:r>
    </w:p>
    <w:p w:rsidR="00131470" w:rsidRPr="00367EDE" w:rsidRDefault="00131470" w:rsidP="00367EDE">
      <w:pPr>
        <w:spacing w:line="360" w:lineRule="auto"/>
        <w:rPr>
          <w:rFonts w:cstheme="minorHAnsi"/>
          <w:sz w:val="24"/>
          <w:szCs w:val="24"/>
        </w:rPr>
      </w:pPr>
    </w:p>
    <w:p w:rsidR="00131470" w:rsidRPr="00367EDE" w:rsidRDefault="00131470" w:rsidP="00367EDE">
      <w:pPr>
        <w:spacing w:line="360" w:lineRule="auto"/>
        <w:rPr>
          <w:rFonts w:cstheme="minorHAnsi"/>
          <w:sz w:val="24"/>
          <w:szCs w:val="24"/>
        </w:rPr>
      </w:pPr>
    </w:p>
    <w:p w:rsidR="00131470" w:rsidRPr="00367EDE" w:rsidRDefault="00131470" w:rsidP="00367EDE">
      <w:pPr>
        <w:spacing w:line="360" w:lineRule="auto"/>
        <w:rPr>
          <w:rFonts w:cstheme="minorHAnsi"/>
          <w:sz w:val="24"/>
          <w:szCs w:val="24"/>
        </w:rPr>
      </w:pPr>
    </w:p>
    <w:p w:rsidR="00131470" w:rsidRPr="00367EDE" w:rsidRDefault="00131470" w:rsidP="00367EDE">
      <w:pPr>
        <w:spacing w:line="360" w:lineRule="auto"/>
        <w:rPr>
          <w:rFonts w:cstheme="minorHAnsi"/>
          <w:sz w:val="24"/>
          <w:szCs w:val="24"/>
        </w:rPr>
      </w:pPr>
    </w:p>
    <w:p w:rsidR="00131470" w:rsidRPr="00367EDE" w:rsidRDefault="00131470" w:rsidP="00367EDE">
      <w:pPr>
        <w:spacing w:line="360" w:lineRule="auto"/>
        <w:rPr>
          <w:rFonts w:cstheme="minorHAnsi"/>
          <w:sz w:val="24"/>
          <w:szCs w:val="24"/>
        </w:rPr>
      </w:pPr>
    </w:p>
    <w:p w:rsidR="00131470" w:rsidRPr="00367EDE" w:rsidRDefault="00E33F83" w:rsidP="00367EDE">
      <w:pPr>
        <w:spacing w:line="360" w:lineRule="auto"/>
        <w:rPr>
          <w:rFonts w:cstheme="minorHAnsi"/>
          <w:sz w:val="24"/>
          <w:szCs w:val="24"/>
        </w:rPr>
      </w:pPr>
      <w:r w:rsidRPr="00367EDE">
        <w:rPr>
          <w:rFonts w:cstheme="minorHAnsi"/>
          <w:noProof/>
          <w:sz w:val="24"/>
          <w:szCs w:val="24"/>
          <w:lang w:eastAsia="en-GB"/>
        </w:rPr>
        <mc:AlternateContent>
          <mc:Choice Requires="wps">
            <w:drawing>
              <wp:anchor distT="0" distB="0" distL="114300" distR="114300" simplePos="0" relativeHeight="251674112" behindDoc="1" locked="0" layoutInCell="1" allowOverlap="1" wp14:anchorId="154713E5" wp14:editId="62D2FC73">
                <wp:simplePos x="0" y="0"/>
                <wp:positionH relativeFrom="margin">
                  <wp:posOffset>866775</wp:posOffset>
                </wp:positionH>
                <wp:positionV relativeFrom="paragraph">
                  <wp:posOffset>487680</wp:posOffset>
                </wp:positionV>
                <wp:extent cx="3990975" cy="209550"/>
                <wp:effectExtent l="0" t="0" r="9525" b="0"/>
                <wp:wrapTight wrapText="bothSides">
                  <wp:wrapPolygon edited="0">
                    <wp:start x="0" y="0"/>
                    <wp:lineTo x="0" y="19636"/>
                    <wp:lineTo x="21548" y="19636"/>
                    <wp:lineTo x="21548" y="0"/>
                    <wp:lineTo x="0" y="0"/>
                  </wp:wrapPolygon>
                </wp:wrapTight>
                <wp:docPr id="284" name="Text Box 284"/>
                <wp:cNvGraphicFramePr/>
                <a:graphic xmlns:a="http://schemas.openxmlformats.org/drawingml/2006/main">
                  <a:graphicData uri="http://schemas.microsoft.com/office/word/2010/wordprocessingShape">
                    <wps:wsp>
                      <wps:cNvSpPr txBox="1"/>
                      <wps:spPr>
                        <a:xfrm>
                          <a:off x="0" y="0"/>
                          <a:ext cx="3990975" cy="209550"/>
                        </a:xfrm>
                        <a:prstGeom prst="rect">
                          <a:avLst/>
                        </a:prstGeom>
                        <a:solidFill>
                          <a:prstClr val="white"/>
                        </a:solidFill>
                        <a:ln>
                          <a:noFill/>
                        </a:ln>
                      </wps:spPr>
                      <wps:txbx>
                        <w:txbxContent>
                          <w:p w:rsidR="0024244D" w:rsidRPr="00754E9C" w:rsidRDefault="0024244D" w:rsidP="001C6F91">
                            <w:pPr>
                              <w:pStyle w:val="Caption"/>
                              <w:jc w:val="center"/>
                              <w:rPr>
                                <w:noProof/>
                              </w:rPr>
                            </w:pPr>
                            <w:bookmarkStart w:id="142" w:name="_Toc480913675"/>
                            <w:r>
                              <w:t xml:space="preserve">Figure </w:t>
                            </w:r>
                            <w:r w:rsidR="00A63AD3">
                              <w:fldChar w:fldCharType="begin"/>
                            </w:r>
                            <w:r w:rsidR="00A63AD3">
                              <w:instrText xml:space="preserve"> SEQ Figure \* ARABIC </w:instrText>
                            </w:r>
                            <w:r w:rsidR="00A63AD3">
                              <w:fldChar w:fldCharType="separate"/>
                            </w:r>
                            <w:r w:rsidR="00E33894">
                              <w:rPr>
                                <w:noProof/>
                              </w:rPr>
                              <w:t>66</w:t>
                            </w:r>
                            <w:r w:rsidR="00A63AD3">
                              <w:rPr>
                                <w:noProof/>
                              </w:rPr>
                              <w:fldChar w:fldCharType="end"/>
                            </w:r>
                            <w:r>
                              <w:t xml:space="preserve"> Transferring the Project</w:t>
                            </w:r>
                            <w:bookmarkEnd w:id="142"/>
                          </w:p>
                          <w:p w:rsidR="0024244D" w:rsidRDefault="0024244D"/>
                          <w:p w:rsidR="0024244D" w:rsidRPr="00754E9C" w:rsidRDefault="0024244D" w:rsidP="001C6F91">
                            <w:pPr>
                              <w:pStyle w:val="Caption"/>
                              <w:jc w:val="center"/>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54713E5" id="Text Box 284" o:spid="_x0000_s1086" type="#_x0000_t202" style="position:absolute;margin-left:68.25pt;margin-top:38.4pt;width:314.25pt;height:16.5pt;z-index:-25145190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" stroked="f">
                <v:textbox inset="0,0,0,0">
                  <w:txbxContent>
                    <w:p w:rsidR="0024244D" w:rsidRPr="00754E9C" w:rsidRDefault="0024244D" w:rsidP="001C6F91">
                      <w:pPr>
                        <w:pStyle w:val="Caption"/>
                        <w:jc w:val="center"/>
                        <w:rPr>
                          <w:noProof/>
                        </w:rPr>
                      </w:pPr>
                      <w:bookmarkStart w:id="234" w:name="_Toc480913675"/>
                      <w:r>
                        <w:t xml:space="preserve">Figure </w:t>
                      </w:r>
                      <w:fldSimple w:instr=" SEQ Figure \* ARABIC ">
                        <w:r w:rsidR="00E33894">
                          <w:rPr>
                            <w:noProof/>
                          </w:rPr>
                          <w:t>66</w:t>
                        </w:r>
                      </w:fldSimple>
                      <w:r>
                        <w:t xml:space="preserve"> Transferring the Project</w:t>
                      </w:r>
                      <w:bookmarkEnd w:id="234"/>
                    </w:p>
                    <w:p w:rsidR="0024244D" w:rsidRDefault="0024244D"/>
                    <w:p w:rsidR="0024244D" w:rsidRPr="00754E9C" w:rsidRDefault="0024244D" w:rsidP="001C6F91">
                      <w:pPr>
                        <w:pStyle w:val="Caption"/>
                        <w:jc w:val="center"/>
                        <w:rPr>
                          <w:noProof/>
                        </w:rPr>
                      </w:pPr>
                    </w:p>
                  </w:txbxContent>
                </v:textbox>
                <w10:wrap type="tight" anchorx="margin"/>
              </v:shape>
            </w:pict>
          </mc:Fallback>
        </mc:AlternateContent>
      </w:r>
    </w:p>
    <w:p w:rsidR="00131470" w:rsidRPr="00367EDE" w:rsidRDefault="00E33F83" w:rsidP="00367EDE">
      <w:pPr>
        <w:spacing w:line="360" w:lineRule="auto"/>
        <w:rPr>
          <w:rFonts w:cstheme="minorHAnsi"/>
          <w:sz w:val="24"/>
          <w:szCs w:val="24"/>
        </w:rPr>
      </w:pPr>
      <w:r w:rsidRPr="00367EDE">
        <w:rPr>
          <w:rFonts w:cstheme="minorHAnsi"/>
          <w:noProof/>
          <w:sz w:val="24"/>
          <w:szCs w:val="24"/>
          <w:lang w:eastAsia="en-GB"/>
        </w:rPr>
        <w:drawing>
          <wp:anchor distT="0" distB="0" distL="114300" distR="114300" simplePos="0" relativeHeight="251609600" behindDoc="1" locked="0" layoutInCell="1" allowOverlap="1">
            <wp:simplePos x="0" y="0"/>
            <wp:positionH relativeFrom="margin">
              <wp:posOffset>1236345</wp:posOffset>
            </wp:positionH>
            <wp:positionV relativeFrom="paragraph">
              <wp:posOffset>4445</wp:posOffset>
            </wp:positionV>
            <wp:extent cx="3258820" cy="3571875"/>
            <wp:effectExtent l="0" t="0" r="0" b="9525"/>
            <wp:wrapTight wrapText="bothSides">
              <wp:wrapPolygon edited="0">
                <wp:start x="0" y="0"/>
                <wp:lineTo x="0" y="21542"/>
                <wp:lineTo x="21465" y="21542"/>
                <wp:lineTo x="21465" y="0"/>
                <wp:lineTo x="0" y="0"/>
              </wp:wrapPolygon>
            </wp:wrapTight>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2">
                      <a:extLst>
                        <a:ext uri="{28A0092B-C50C-407E-A947-70E740481C1C}">
                          <a14:useLocalDpi xmlns:a14="http://schemas.microsoft.com/office/drawing/2010/main" val="0"/>
                        </a:ext>
                      </a:extLst>
                    </a:blip>
                    <a:stretch>
                      <a:fillRect/>
                    </a:stretch>
                  </pic:blipFill>
                  <pic:spPr>
                    <a:xfrm>
                      <a:off x="0" y="0"/>
                      <a:ext cx="3258820" cy="3571875"/>
                    </a:xfrm>
                    <a:prstGeom prst="rect">
                      <a:avLst/>
                    </a:prstGeom>
                  </pic:spPr>
                </pic:pic>
              </a:graphicData>
            </a:graphic>
            <wp14:sizeRelH relativeFrom="page">
              <wp14:pctWidth>0</wp14:pctWidth>
            </wp14:sizeRelH>
            <wp14:sizeRelV relativeFrom="page">
              <wp14:pctHeight>0</wp14:pctHeight>
            </wp14:sizeRelV>
          </wp:anchor>
        </w:drawing>
      </w:r>
    </w:p>
    <w:p w:rsidR="00131470" w:rsidRPr="00367EDE" w:rsidRDefault="00131470" w:rsidP="00367EDE">
      <w:pPr>
        <w:spacing w:line="360" w:lineRule="auto"/>
        <w:rPr>
          <w:rFonts w:cstheme="minorHAnsi"/>
          <w:sz w:val="24"/>
          <w:szCs w:val="24"/>
        </w:rPr>
      </w:pPr>
    </w:p>
    <w:p w:rsidR="00131470" w:rsidRPr="00367EDE" w:rsidRDefault="00131470" w:rsidP="00367EDE">
      <w:pPr>
        <w:spacing w:line="360" w:lineRule="auto"/>
        <w:rPr>
          <w:rFonts w:cstheme="minorHAnsi"/>
          <w:sz w:val="24"/>
          <w:szCs w:val="24"/>
        </w:rPr>
      </w:pPr>
    </w:p>
    <w:p w:rsidR="00131470" w:rsidRPr="00367EDE" w:rsidRDefault="00131470" w:rsidP="00367EDE">
      <w:pPr>
        <w:spacing w:line="360" w:lineRule="auto"/>
        <w:rPr>
          <w:rFonts w:cstheme="minorHAnsi"/>
          <w:sz w:val="24"/>
          <w:szCs w:val="24"/>
        </w:rPr>
      </w:pPr>
    </w:p>
    <w:p w:rsidR="00131470" w:rsidRPr="00367EDE" w:rsidRDefault="00131470" w:rsidP="00367EDE">
      <w:pPr>
        <w:spacing w:line="360" w:lineRule="auto"/>
        <w:rPr>
          <w:rFonts w:cstheme="minorHAnsi"/>
          <w:sz w:val="24"/>
          <w:szCs w:val="24"/>
        </w:rPr>
      </w:pPr>
    </w:p>
    <w:p w:rsidR="00131470" w:rsidRPr="00367EDE" w:rsidRDefault="00131470" w:rsidP="00367EDE">
      <w:pPr>
        <w:spacing w:line="360" w:lineRule="auto"/>
        <w:rPr>
          <w:rFonts w:cstheme="minorHAnsi"/>
          <w:sz w:val="24"/>
          <w:szCs w:val="24"/>
        </w:rPr>
      </w:pPr>
    </w:p>
    <w:p w:rsidR="00131470" w:rsidRPr="00367EDE" w:rsidRDefault="00131470" w:rsidP="00367EDE">
      <w:pPr>
        <w:spacing w:line="360" w:lineRule="auto"/>
        <w:rPr>
          <w:rFonts w:cstheme="minorHAnsi"/>
          <w:sz w:val="24"/>
          <w:szCs w:val="24"/>
        </w:rPr>
      </w:pPr>
    </w:p>
    <w:p w:rsidR="00131470" w:rsidRPr="00367EDE" w:rsidRDefault="00131470" w:rsidP="00367EDE">
      <w:pPr>
        <w:spacing w:line="360" w:lineRule="auto"/>
        <w:rPr>
          <w:rFonts w:cstheme="minorHAnsi"/>
          <w:sz w:val="24"/>
          <w:szCs w:val="24"/>
        </w:rPr>
      </w:pPr>
    </w:p>
    <w:p w:rsidR="00131470" w:rsidRPr="00367EDE" w:rsidRDefault="00E33F83" w:rsidP="00367EDE">
      <w:pPr>
        <w:spacing w:line="360" w:lineRule="auto"/>
        <w:rPr>
          <w:rFonts w:cstheme="minorHAnsi"/>
          <w:sz w:val="24"/>
          <w:szCs w:val="24"/>
        </w:rPr>
      </w:pPr>
      <w:r w:rsidRPr="00367EDE">
        <w:rPr>
          <w:rFonts w:cstheme="minorHAnsi"/>
          <w:noProof/>
          <w:sz w:val="24"/>
          <w:szCs w:val="24"/>
          <w:lang w:eastAsia="en-GB"/>
        </w:rPr>
        <mc:AlternateContent>
          <mc:Choice Requires="wps">
            <w:drawing>
              <wp:anchor distT="0" distB="0" distL="114300" distR="114300" simplePos="0" relativeHeight="251676160" behindDoc="1" locked="0" layoutInCell="1" allowOverlap="1" wp14:anchorId="1EB32F61" wp14:editId="5B2D5675">
                <wp:simplePos x="0" y="0"/>
                <wp:positionH relativeFrom="margin">
                  <wp:posOffset>1238250</wp:posOffset>
                </wp:positionH>
                <wp:positionV relativeFrom="paragraph">
                  <wp:posOffset>278765</wp:posOffset>
                </wp:positionV>
                <wp:extent cx="3258820" cy="295275"/>
                <wp:effectExtent l="0" t="0" r="0" b="9525"/>
                <wp:wrapTight wrapText="bothSides">
                  <wp:wrapPolygon edited="0">
                    <wp:start x="0" y="0"/>
                    <wp:lineTo x="0" y="20903"/>
                    <wp:lineTo x="21465" y="20903"/>
                    <wp:lineTo x="21465" y="0"/>
                    <wp:lineTo x="0" y="0"/>
                  </wp:wrapPolygon>
                </wp:wrapTight>
                <wp:docPr id="285" name="Text Box 285"/>
                <wp:cNvGraphicFramePr/>
                <a:graphic xmlns:a="http://schemas.openxmlformats.org/drawingml/2006/main">
                  <a:graphicData uri="http://schemas.microsoft.com/office/word/2010/wordprocessingShape">
                    <wps:wsp>
                      <wps:cNvSpPr txBox="1"/>
                      <wps:spPr>
                        <a:xfrm>
                          <a:off x="0" y="0"/>
                          <a:ext cx="3258820" cy="295275"/>
                        </a:xfrm>
                        <a:prstGeom prst="rect">
                          <a:avLst/>
                        </a:prstGeom>
                        <a:solidFill>
                          <a:prstClr val="white"/>
                        </a:solidFill>
                        <a:ln>
                          <a:noFill/>
                        </a:ln>
                      </wps:spPr>
                      <wps:txbx>
                        <w:txbxContent>
                          <w:p w:rsidR="0024244D" w:rsidRPr="00C4074F" w:rsidRDefault="0024244D" w:rsidP="001C6F91">
                            <w:pPr>
                              <w:pStyle w:val="Caption"/>
                              <w:jc w:val="center"/>
                              <w:rPr>
                                <w:noProof/>
                              </w:rPr>
                            </w:pPr>
                            <w:bookmarkStart w:id="143" w:name="_Toc480913676"/>
                            <w:r>
                              <w:t xml:space="preserve">Figure </w:t>
                            </w:r>
                            <w:r w:rsidR="00A63AD3">
                              <w:fldChar w:fldCharType="begin"/>
                            </w:r>
                            <w:r w:rsidR="00A63AD3">
                              <w:instrText xml:space="preserve"> SEQ Figure \* ARABIC </w:instrText>
                            </w:r>
                            <w:r w:rsidR="00A63AD3">
                              <w:fldChar w:fldCharType="separate"/>
                            </w:r>
                            <w:r w:rsidR="00E33894">
                              <w:rPr>
                                <w:noProof/>
                              </w:rPr>
                              <w:t>67</w:t>
                            </w:r>
                            <w:r w:rsidR="00A63AD3">
                              <w:rPr>
                                <w:noProof/>
                              </w:rPr>
                              <w:fldChar w:fldCharType="end"/>
                            </w:r>
                            <w:r>
                              <w:t xml:space="preserve"> Project Transfer Options</w:t>
                            </w:r>
                            <w:bookmarkEnd w:id="143"/>
                          </w:p>
                          <w:p w:rsidR="0024244D" w:rsidRDefault="0024244D"/>
                          <w:p w:rsidR="0024244D" w:rsidRPr="00C4074F" w:rsidRDefault="0024244D" w:rsidP="001C6F91">
                            <w:pPr>
                              <w:pStyle w:val="Caption"/>
                              <w:jc w:val="center"/>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EB32F61" id="Text Box 285" o:spid="_x0000_s1087" type="#_x0000_t202" style="position:absolute;margin-left:97.5pt;margin-top:21.95pt;width:256.6pt;height:23.25pt;z-index:-25144678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" stroked="f">
                <v:textbox inset="0,0,0,0">
                  <w:txbxContent>
                    <w:p w:rsidR="0024244D" w:rsidRPr="00C4074F" w:rsidRDefault="0024244D" w:rsidP="001C6F91">
                      <w:pPr>
                        <w:pStyle w:val="Caption"/>
                        <w:jc w:val="center"/>
                        <w:rPr>
                          <w:noProof/>
                        </w:rPr>
                      </w:pPr>
                      <w:bookmarkStart w:id="236" w:name="_Toc480913676"/>
                      <w:r>
                        <w:t xml:space="preserve">Figure </w:t>
                      </w:r>
                      <w:fldSimple w:instr=" SEQ Figure \* ARABIC ">
                        <w:r w:rsidR="00E33894">
                          <w:rPr>
                            <w:noProof/>
                          </w:rPr>
                          <w:t>67</w:t>
                        </w:r>
                      </w:fldSimple>
                      <w:r>
                        <w:t xml:space="preserve"> Project Transfer Options</w:t>
                      </w:r>
                      <w:bookmarkEnd w:id="236"/>
                    </w:p>
                    <w:p w:rsidR="0024244D" w:rsidRDefault="0024244D"/>
                    <w:p w:rsidR="0024244D" w:rsidRPr="00C4074F" w:rsidRDefault="0024244D" w:rsidP="001C6F91">
                      <w:pPr>
                        <w:pStyle w:val="Caption"/>
                        <w:jc w:val="center"/>
                        <w:rPr>
                          <w:noProof/>
                        </w:rPr>
                      </w:pPr>
                    </w:p>
                  </w:txbxContent>
                </v:textbox>
                <w10:wrap type="tight" anchorx="margin"/>
              </v:shape>
            </w:pict>
          </mc:Fallback>
        </mc:AlternateContent>
      </w:r>
    </w:p>
    <w:p w:rsidR="00131470" w:rsidRPr="00367EDE" w:rsidRDefault="00131470" w:rsidP="00367EDE">
      <w:pPr>
        <w:spacing w:line="360" w:lineRule="auto"/>
        <w:rPr>
          <w:rFonts w:cstheme="minorHAnsi"/>
          <w:sz w:val="24"/>
          <w:szCs w:val="24"/>
        </w:rPr>
      </w:pPr>
    </w:p>
    <w:p w:rsidR="00131470" w:rsidRPr="00367EDE" w:rsidRDefault="00D91B56" w:rsidP="00367EDE">
      <w:pPr>
        <w:spacing w:line="360" w:lineRule="auto"/>
        <w:rPr>
          <w:rFonts w:cstheme="minorHAnsi"/>
          <w:sz w:val="24"/>
          <w:szCs w:val="24"/>
        </w:rPr>
      </w:pPr>
      <w:r w:rsidRPr="00367EDE">
        <w:rPr>
          <w:rFonts w:cstheme="minorHAnsi"/>
          <w:sz w:val="24"/>
          <w:szCs w:val="24"/>
        </w:rPr>
        <w:t>To test the screen, and adjust the visuals, the screen was powered up on a desk, and the project could be transferred over as previously mentioned. The screen was attached to a temporary 24V Power Supply which was plugged into a 240V main socket. This powered the screen up and allowed any changes to be made.</w:t>
      </w:r>
    </w:p>
    <w:p w:rsidR="00B133CF" w:rsidRPr="00367EDE" w:rsidRDefault="00B133CF" w:rsidP="00367EDE">
      <w:pPr>
        <w:spacing w:line="360" w:lineRule="auto"/>
        <w:rPr>
          <w:rFonts w:cstheme="minorHAnsi"/>
          <w:sz w:val="24"/>
          <w:szCs w:val="24"/>
        </w:rPr>
      </w:pPr>
    </w:p>
    <w:p w:rsidR="00B133CF" w:rsidRPr="00367EDE" w:rsidRDefault="00B133CF" w:rsidP="00367EDE">
      <w:pPr>
        <w:spacing w:line="360" w:lineRule="auto"/>
        <w:rPr>
          <w:rFonts w:cstheme="minorHAnsi"/>
          <w:sz w:val="24"/>
          <w:szCs w:val="24"/>
        </w:rPr>
      </w:pPr>
      <w:r w:rsidRPr="00367EDE">
        <w:rPr>
          <w:rFonts w:cstheme="minorHAnsi"/>
          <w:noProof/>
          <w:sz w:val="24"/>
          <w:szCs w:val="24"/>
          <w:lang w:eastAsia="en-GB"/>
        </w:rPr>
        <w:drawing>
          <wp:anchor distT="0" distB="0" distL="114300" distR="114300" simplePos="0" relativeHeight="251657728" behindDoc="1" locked="0" layoutInCell="1" allowOverlap="1">
            <wp:simplePos x="0" y="0"/>
            <wp:positionH relativeFrom="margin">
              <wp:align>center</wp:align>
            </wp:positionH>
            <wp:positionV relativeFrom="paragraph">
              <wp:posOffset>9525</wp:posOffset>
            </wp:positionV>
            <wp:extent cx="3124200" cy="2753360"/>
            <wp:effectExtent l="0" t="0" r="0" b="8890"/>
            <wp:wrapTight wrapText="bothSides">
              <wp:wrapPolygon edited="0">
                <wp:start x="0" y="0"/>
                <wp:lineTo x="0" y="21520"/>
                <wp:lineTo x="21468" y="21520"/>
                <wp:lineTo x="21468" y="0"/>
                <wp:lineTo x="0" y="0"/>
              </wp:wrapPolygon>
            </wp:wrapTight>
            <wp:docPr id="266" name="Picture 266" descr="C:\Users\Taylo\AppData\Local\Microsoft\Windows\INetCache\Content.Word\IMG_19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Taylo\AppData\Local\Microsoft\Windows\INetCache\Content.Word\IMG_1953.jpg"/>
                    <pic:cNvPicPr>
                      <a:picLocks noChangeAspect="1" noChangeArrowheads="1"/>
                    </pic:cNvPicPr>
                  </pic:nvPicPr>
                  <pic:blipFill rotWithShape="1">
                    <a:blip r:embed="rId163" cstate="print">
                      <a:extLst>
                        <a:ext uri="{28A0092B-C50C-407E-A947-70E740481C1C}">
                          <a14:useLocalDpi xmlns:a14="http://schemas.microsoft.com/office/drawing/2010/main" val="0"/>
                        </a:ext>
                      </a:extLst>
                    </a:blip>
                    <a:srcRect l="10803" r="4099"/>
                    <a:stretch/>
                  </pic:blipFill>
                  <pic:spPr bwMode="auto">
                    <a:xfrm>
                      <a:off x="0" y="0"/>
                      <a:ext cx="3124200" cy="27533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133CF" w:rsidRPr="00367EDE" w:rsidRDefault="00B133CF" w:rsidP="00367EDE">
      <w:pPr>
        <w:spacing w:line="360" w:lineRule="auto"/>
        <w:rPr>
          <w:rFonts w:cstheme="minorHAnsi"/>
          <w:sz w:val="24"/>
          <w:szCs w:val="24"/>
        </w:rPr>
      </w:pPr>
    </w:p>
    <w:p w:rsidR="00B133CF" w:rsidRPr="00367EDE" w:rsidRDefault="00B133CF" w:rsidP="00367EDE">
      <w:pPr>
        <w:spacing w:line="360" w:lineRule="auto"/>
        <w:rPr>
          <w:rFonts w:cstheme="minorHAnsi"/>
          <w:sz w:val="24"/>
          <w:szCs w:val="24"/>
        </w:rPr>
      </w:pPr>
    </w:p>
    <w:p w:rsidR="00B133CF" w:rsidRPr="00367EDE" w:rsidRDefault="00B133CF" w:rsidP="00367EDE">
      <w:pPr>
        <w:spacing w:line="360" w:lineRule="auto"/>
        <w:rPr>
          <w:rFonts w:cstheme="minorHAnsi"/>
          <w:sz w:val="24"/>
          <w:szCs w:val="24"/>
        </w:rPr>
      </w:pPr>
    </w:p>
    <w:p w:rsidR="00B133CF" w:rsidRPr="00367EDE" w:rsidRDefault="00B133CF" w:rsidP="00367EDE">
      <w:pPr>
        <w:spacing w:line="360" w:lineRule="auto"/>
        <w:rPr>
          <w:rFonts w:cstheme="minorHAnsi"/>
          <w:sz w:val="24"/>
          <w:szCs w:val="24"/>
        </w:rPr>
      </w:pPr>
    </w:p>
    <w:p w:rsidR="00B133CF" w:rsidRPr="00367EDE" w:rsidRDefault="00B133CF" w:rsidP="00367EDE">
      <w:pPr>
        <w:spacing w:line="360" w:lineRule="auto"/>
        <w:rPr>
          <w:rFonts w:cstheme="minorHAnsi"/>
          <w:sz w:val="24"/>
          <w:szCs w:val="24"/>
        </w:rPr>
      </w:pPr>
    </w:p>
    <w:p w:rsidR="00B133CF" w:rsidRPr="00367EDE" w:rsidRDefault="00B133CF" w:rsidP="00367EDE">
      <w:pPr>
        <w:spacing w:line="360" w:lineRule="auto"/>
        <w:rPr>
          <w:rFonts w:cstheme="minorHAnsi"/>
          <w:sz w:val="24"/>
          <w:szCs w:val="24"/>
        </w:rPr>
      </w:pPr>
    </w:p>
    <w:p w:rsidR="00B133CF" w:rsidRPr="00367EDE" w:rsidRDefault="00BA7F12" w:rsidP="00367EDE">
      <w:pPr>
        <w:spacing w:line="360" w:lineRule="auto"/>
        <w:rPr>
          <w:rFonts w:cstheme="minorHAnsi"/>
          <w:sz w:val="24"/>
          <w:szCs w:val="24"/>
        </w:rPr>
      </w:pPr>
      <w:r w:rsidRPr="00367EDE">
        <w:rPr>
          <w:rFonts w:cstheme="minorHAnsi"/>
          <w:noProof/>
          <w:sz w:val="24"/>
          <w:szCs w:val="24"/>
          <w:lang w:eastAsia="en-GB"/>
        </w:rPr>
        <mc:AlternateContent>
          <mc:Choice Requires="wps">
            <w:drawing>
              <wp:anchor distT="0" distB="0" distL="114300" distR="114300" simplePos="0" relativeHeight="251677184" behindDoc="1" locked="0" layoutInCell="1" allowOverlap="1" wp14:anchorId="50FC8A10" wp14:editId="03497549">
                <wp:simplePos x="0" y="0"/>
                <wp:positionH relativeFrom="margin">
                  <wp:align>center</wp:align>
                </wp:positionH>
                <wp:positionV relativeFrom="paragraph">
                  <wp:posOffset>90170</wp:posOffset>
                </wp:positionV>
                <wp:extent cx="3124200" cy="266700"/>
                <wp:effectExtent l="0" t="0" r="0" b="0"/>
                <wp:wrapTight wrapText="bothSides">
                  <wp:wrapPolygon edited="0">
                    <wp:start x="0" y="0"/>
                    <wp:lineTo x="0" y="20057"/>
                    <wp:lineTo x="21468" y="20057"/>
                    <wp:lineTo x="21468" y="0"/>
                    <wp:lineTo x="0" y="0"/>
                  </wp:wrapPolygon>
                </wp:wrapTight>
                <wp:docPr id="286" name="Text Box 286"/>
                <wp:cNvGraphicFramePr/>
                <a:graphic xmlns:a="http://schemas.openxmlformats.org/drawingml/2006/main">
                  <a:graphicData uri="http://schemas.microsoft.com/office/word/2010/wordprocessingShape">
                    <wps:wsp>
                      <wps:cNvSpPr txBox="1"/>
                      <wps:spPr>
                        <a:xfrm>
                          <a:off x="0" y="0"/>
                          <a:ext cx="3124200" cy="266700"/>
                        </a:xfrm>
                        <a:prstGeom prst="rect">
                          <a:avLst/>
                        </a:prstGeom>
                        <a:solidFill>
                          <a:prstClr val="white"/>
                        </a:solidFill>
                        <a:ln>
                          <a:noFill/>
                        </a:ln>
                      </wps:spPr>
                      <wps:txbx>
                        <w:txbxContent>
                          <w:p w:rsidR="0024244D" w:rsidRPr="009F5457" w:rsidRDefault="0024244D" w:rsidP="001C6F91">
                            <w:pPr>
                              <w:pStyle w:val="Caption"/>
                              <w:jc w:val="center"/>
                              <w:rPr>
                                <w:noProof/>
                              </w:rPr>
                            </w:pPr>
                            <w:bookmarkStart w:id="144" w:name="_Toc480913677"/>
                            <w:r>
                              <w:t xml:space="preserve">Figure </w:t>
                            </w:r>
                            <w:r w:rsidR="00A63AD3">
                              <w:fldChar w:fldCharType="begin"/>
                            </w:r>
                            <w:r w:rsidR="00A63AD3">
                              <w:instrText xml:space="preserve"> SEQ Figure \* ARABIC </w:instrText>
                            </w:r>
                            <w:r w:rsidR="00A63AD3">
                              <w:fldChar w:fldCharType="separate"/>
                            </w:r>
                            <w:r w:rsidR="00E33894">
                              <w:rPr>
                                <w:noProof/>
                              </w:rPr>
                              <w:t>68</w:t>
                            </w:r>
                            <w:r w:rsidR="00A63AD3">
                              <w:rPr>
                                <w:noProof/>
                              </w:rPr>
                              <w:fldChar w:fldCharType="end"/>
                            </w:r>
                            <w:r>
                              <w:t xml:space="preserve"> Desktop Screen Testing</w:t>
                            </w:r>
                            <w:bookmarkEnd w:id="144"/>
                          </w:p>
                          <w:p w:rsidR="0024244D" w:rsidRDefault="0024244D"/>
                          <w:p w:rsidR="0024244D" w:rsidRPr="009F5457" w:rsidRDefault="0024244D" w:rsidP="001C6F91">
                            <w:pPr>
                              <w:pStyle w:val="Caption"/>
                              <w:jc w:val="center"/>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0FC8A10" id="Text Box 286" o:spid="_x0000_s1088" type="#_x0000_t202" style="position:absolute;margin-left:0;margin-top:7.1pt;width:246pt;height:21pt;z-index:-25144371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" stroked="f">
                <v:textbox inset="0,0,0,0">
                  <w:txbxContent>
                    <w:p w:rsidR="0024244D" w:rsidRPr="009F5457" w:rsidRDefault="0024244D" w:rsidP="001C6F91">
                      <w:pPr>
                        <w:pStyle w:val="Caption"/>
                        <w:jc w:val="center"/>
                        <w:rPr>
                          <w:noProof/>
                        </w:rPr>
                      </w:pPr>
                      <w:bookmarkStart w:id="238" w:name="_Toc480913677"/>
                      <w:r>
                        <w:t xml:space="preserve">Figure </w:t>
                      </w:r>
                      <w:fldSimple w:instr=" SEQ Figure \* ARABIC ">
                        <w:r w:rsidR="00E33894">
                          <w:rPr>
                            <w:noProof/>
                          </w:rPr>
                          <w:t>68</w:t>
                        </w:r>
                      </w:fldSimple>
                      <w:r>
                        <w:t xml:space="preserve"> Desktop Screen Testing</w:t>
                      </w:r>
                      <w:bookmarkEnd w:id="238"/>
                    </w:p>
                    <w:p w:rsidR="0024244D" w:rsidRDefault="0024244D"/>
                    <w:p w:rsidR="0024244D" w:rsidRPr="009F5457" w:rsidRDefault="0024244D" w:rsidP="001C6F91">
                      <w:pPr>
                        <w:pStyle w:val="Caption"/>
                        <w:jc w:val="center"/>
                        <w:rPr>
                          <w:noProof/>
                        </w:rPr>
                      </w:pPr>
                    </w:p>
                  </w:txbxContent>
                </v:textbox>
                <w10:wrap type="tight" anchorx="margin"/>
              </v:shape>
            </w:pict>
          </mc:Fallback>
        </mc:AlternateContent>
      </w:r>
    </w:p>
    <w:p w:rsidR="00B133CF" w:rsidRPr="00367EDE" w:rsidRDefault="00B133CF" w:rsidP="00367EDE">
      <w:pPr>
        <w:spacing w:line="360" w:lineRule="auto"/>
        <w:rPr>
          <w:rFonts w:cstheme="minorHAnsi"/>
          <w:sz w:val="24"/>
          <w:szCs w:val="24"/>
        </w:rPr>
      </w:pPr>
    </w:p>
    <w:p w:rsidR="00131470" w:rsidRPr="00BA7F12" w:rsidRDefault="005615E2" w:rsidP="00367EDE">
      <w:pPr>
        <w:pStyle w:val="Heading1"/>
        <w:numPr>
          <w:ilvl w:val="0"/>
          <w:numId w:val="1"/>
        </w:numPr>
        <w:spacing w:line="360" w:lineRule="auto"/>
        <w:rPr>
          <w:rFonts w:asciiTheme="minorHAnsi" w:hAnsiTheme="minorHAnsi" w:cstheme="minorHAnsi"/>
          <w:color w:val="auto"/>
          <w:sz w:val="28"/>
          <w:szCs w:val="24"/>
        </w:rPr>
      </w:pPr>
      <w:bookmarkStart w:id="145" w:name="_Toc480913602"/>
      <w:r w:rsidRPr="00BA7F12">
        <w:rPr>
          <w:rFonts w:asciiTheme="minorHAnsi" w:hAnsiTheme="minorHAnsi" w:cstheme="minorHAnsi"/>
          <w:color w:val="auto"/>
          <w:sz w:val="28"/>
          <w:szCs w:val="24"/>
        </w:rPr>
        <w:t>Designing the Electrical Drawings</w:t>
      </w:r>
      <w:bookmarkEnd w:id="145"/>
    </w:p>
    <w:p w:rsidR="005615E2" w:rsidRPr="00367EDE" w:rsidRDefault="005615E2" w:rsidP="00367EDE">
      <w:pPr>
        <w:spacing w:line="360" w:lineRule="auto"/>
        <w:rPr>
          <w:rFonts w:cstheme="minorHAnsi"/>
          <w:sz w:val="24"/>
          <w:szCs w:val="24"/>
        </w:rPr>
      </w:pPr>
    </w:p>
    <w:p w:rsidR="005615E2" w:rsidRPr="00367EDE" w:rsidRDefault="009E3DE6" w:rsidP="00367EDE">
      <w:pPr>
        <w:spacing w:line="360" w:lineRule="auto"/>
        <w:rPr>
          <w:rFonts w:cstheme="minorHAnsi"/>
          <w:sz w:val="24"/>
          <w:szCs w:val="24"/>
        </w:rPr>
      </w:pPr>
      <w:r>
        <w:rPr>
          <w:rFonts w:cstheme="minorHAnsi"/>
          <w:sz w:val="24"/>
          <w:szCs w:val="24"/>
        </w:rPr>
        <w:t>Using the</w:t>
      </w:r>
      <w:r w:rsidR="005615E2" w:rsidRPr="00367EDE">
        <w:rPr>
          <w:rFonts w:cstheme="minorHAnsi"/>
          <w:sz w:val="24"/>
          <w:szCs w:val="24"/>
        </w:rPr>
        <w:t xml:space="preserve"> parts list </w:t>
      </w:r>
      <w:r>
        <w:rPr>
          <w:rFonts w:cstheme="minorHAnsi"/>
          <w:sz w:val="24"/>
          <w:szCs w:val="24"/>
        </w:rPr>
        <w:t xml:space="preserve">the next </w:t>
      </w:r>
      <w:proofErr w:type="gramStart"/>
      <w:r>
        <w:rPr>
          <w:rFonts w:cstheme="minorHAnsi"/>
          <w:sz w:val="24"/>
          <w:szCs w:val="24"/>
        </w:rPr>
        <w:t xml:space="preserve">phase </w:t>
      </w:r>
      <w:r w:rsidR="005615E2" w:rsidRPr="00367EDE">
        <w:rPr>
          <w:rFonts w:cstheme="minorHAnsi"/>
          <w:sz w:val="24"/>
          <w:szCs w:val="24"/>
        </w:rPr>
        <w:t xml:space="preserve"> was</w:t>
      </w:r>
      <w:proofErr w:type="gramEnd"/>
      <w:r w:rsidR="005615E2" w:rsidRPr="00367EDE">
        <w:rPr>
          <w:rFonts w:cstheme="minorHAnsi"/>
          <w:sz w:val="24"/>
          <w:szCs w:val="24"/>
        </w:rPr>
        <w:t xml:space="preserve">  to design the electrical drawings and ensure every component was in the correct place, and provided with the correct power supply and IO for it to operate correctly. </w:t>
      </w:r>
    </w:p>
    <w:p w:rsidR="005615E2" w:rsidRPr="00367EDE" w:rsidRDefault="005615E2" w:rsidP="00367EDE">
      <w:pPr>
        <w:spacing w:line="360" w:lineRule="auto"/>
        <w:rPr>
          <w:rFonts w:cstheme="minorHAnsi"/>
          <w:sz w:val="24"/>
          <w:szCs w:val="24"/>
        </w:rPr>
      </w:pPr>
      <w:r w:rsidRPr="00367EDE">
        <w:rPr>
          <w:rFonts w:cstheme="minorHAnsi"/>
          <w:sz w:val="24"/>
          <w:szCs w:val="24"/>
        </w:rPr>
        <w:t>An electrical design software called ‘</w:t>
      </w:r>
      <w:proofErr w:type="spellStart"/>
      <w:r w:rsidRPr="00367EDE">
        <w:rPr>
          <w:rFonts w:cstheme="minorHAnsi"/>
          <w:sz w:val="24"/>
          <w:szCs w:val="24"/>
        </w:rPr>
        <w:t>DesignSpark</w:t>
      </w:r>
      <w:proofErr w:type="spellEnd"/>
      <w:r w:rsidRPr="00367EDE">
        <w:rPr>
          <w:rFonts w:cstheme="minorHAnsi"/>
          <w:sz w:val="24"/>
          <w:szCs w:val="24"/>
        </w:rPr>
        <w:t>’ was used</w:t>
      </w:r>
      <w:r w:rsidR="00867D0E" w:rsidRPr="00367EDE">
        <w:rPr>
          <w:rFonts w:cstheme="minorHAnsi"/>
          <w:sz w:val="24"/>
          <w:szCs w:val="24"/>
        </w:rPr>
        <w:t>.</w:t>
      </w:r>
      <w:r w:rsidRPr="00367EDE">
        <w:rPr>
          <w:rFonts w:cstheme="minorHAnsi"/>
          <w:sz w:val="24"/>
          <w:szCs w:val="24"/>
        </w:rPr>
        <w:t xml:space="preserve"> </w:t>
      </w:r>
      <w:r w:rsidR="00867D0E" w:rsidRPr="00367EDE">
        <w:rPr>
          <w:rFonts w:cstheme="minorHAnsi"/>
          <w:sz w:val="24"/>
          <w:szCs w:val="24"/>
        </w:rPr>
        <w:t>T</w:t>
      </w:r>
      <w:r w:rsidRPr="00367EDE">
        <w:rPr>
          <w:rFonts w:cstheme="minorHAnsi"/>
          <w:sz w:val="24"/>
          <w:szCs w:val="24"/>
        </w:rPr>
        <w:t>his allowed an easy drag and drop system of each component, where the connecting cables could be easily draw</w:t>
      </w:r>
      <w:r w:rsidR="00867D0E" w:rsidRPr="00367EDE">
        <w:rPr>
          <w:rFonts w:cstheme="minorHAnsi"/>
          <w:sz w:val="24"/>
          <w:szCs w:val="24"/>
        </w:rPr>
        <w:t>n</w:t>
      </w:r>
      <w:r w:rsidR="00B610C4" w:rsidRPr="00367EDE">
        <w:rPr>
          <w:rFonts w:cstheme="minorHAnsi"/>
          <w:sz w:val="24"/>
          <w:szCs w:val="24"/>
        </w:rPr>
        <w:t xml:space="preserve"> </w:t>
      </w:r>
      <w:r w:rsidRPr="00367EDE">
        <w:rPr>
          <w:rFonts w:cstheme="minorHAnsi"/>
          <w:sz w:val="24"/>
          <w:szCs w:val="24"/>
        </w:rPr>
        <w:t xml:space="preserve">into place. Once all components were in place and connected, this software allowed each cable to be coloured and numbered for when the panel build took place. </w:t>
      </w:r>
    </w:p>
    <w:p w:rsidR="005615E2" w:rsidRPr="00367EDE" w:rsidRDefault="005615E2" w:rsidP="00367EDE">
      <w:pPr>
        <w:spacing w:line="360" w:lineRule="auto"/>
        <w:rPr>
          <w:rFonts w:cstheme="minorHAnsi"/>
          <w:sz w:val="24"/>
          <w:szCs w:val="24"/>
        </w:rPr>
      </w:pPr>
      <w:r w:rsidRPr="00367EDE">
        <w:rPr>
          <w:rFonts w:cstheme="minorHAnsi"/>
          <w:noProof/>
          <w:sz w:val="24"/>
          <w:szCs w:val="24"/>
          <w:lang w:eastAsia="en-GB"/>
        </w:rPr>
        <w:drawing>
          <wp:anchor distT="0" distB="0" distL="114300" distR="114300" simplePos="0" relativeHeight="251610624" behindDoc="1" locked="0" layoutInCell="1" allowOverlap="1">
            <wp:simplePos x="0" y="0"/>
            <wp:positionH relativeFrom="margin">
              <wp:align>center</wp:align>
            </wp:positionH>
            <wp:positionV relativeFrom="paragraph">
              <wp:posOffset>155575</wp:posOffset>
            </wp:positionV>
            <wp:extent cx="3409950" cy="1984375"/>
            <wp:effectExtent l="0" t="0" r="0" b="0"/>
            <wp:wrapTight wrapText="bothSides">
              <wp:wrapPolygon edited="0">
                <wp:start x="0" y="0"/>
                <wp:lineTo x="0" y="21358"/>
                <wp:lineTo x="21479" y="21358"/>
                <wp:lineTo x="21479" y="0"/>
                <wp:lineTo x="0" y="0"/>
              </wp:wrapPolygon>
            </wp:wrapTight>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4">
                      <a:extLst>
                        <a:ext uri="{28A0092B-C50C-407E-A947-70E740481C1C}">
                          <a14:useLocalDpi xmlns:a14="http://schemas.microsoft.com/office/drawing/2010/main" val="0"/>
                        </a:ext>
                      </a:extLst>
                    </a:blip>
                    <a:stretch>
                      <a:fillRect/>
                    </a:stretch>
                  </pic:blipFill>
                  <pic:spPr>
                    <a:xfrm>
                      <a:off x="0" y="0"/>
                      <a:ext cx="3409950" cy="1984375"/>
                    </a:xfrm>
                    <a:prstGeom prst="rect">
                      <a:avLst/>
                    </a:prstGeom>
                  </pic:spPr>
                </pic:pic>
              </a:graphicData>
            </a:graphic>
            <wp14:sizeRelH relativeFrom="page">
              <wp14:pctWidth>0</wp14:pctWidth>
            </wp14:sizeRelH>
            <wp14:sizeRelV relativeFrom="page">
              <wp14:pctHeight>0</wp14:pctHeight>
            </wp14:sizeRelV>
          </wp:anchor>
        </w:drawing>
      </w:r>
    </w:p>
    <w:p w:rsidR="005615E2" w:rsidRPr="00367EDE" w:rsidRDefault="005615E2" w:rsidP="00367EDE">
      <w:pPr>
        <w:spacing w:line="360" w:lineRule="auto"/>
        <w:rPr>
          <w:rFonts w:cstheme="minorHAnsi"/>
          <w:sz w:val="24"/>
          <w:szCs w:val="24"/>
        </w:rPr>
      </w:pPr>
    </w:p>
    <w:p w:rsidR="005615E2" w:rsidRPr="00367EDE" w:rsidRDefault="005615E2" w:rsidP="00367EDE">
      <w:pPr>
        <w:spacing w:line="360" w:lineRule="auto"/>
        <w:rPr>
          <w:rFonts w:cstheme="minorHAnsi"/>
          <w:sz w:val="24"/>
          <w:szCs w:val="24"/>
        </w:rPr>
      </w:pPr>
    </w:p>
    <w:p w:rsidR="005615E2" w:rsidRPr="00367EDE" w:rsidRDefault="005615E2" w:rsidP="00367EDE">
      <w:pPr>
        <w:spacing w:line="360" w:lineRule="auto"/>
        <w:rPr>
          <w:rFonts w:cstheme="minorHAnsi"/>
          <w:sz w:val="24"/>
          <w:szCs w:val="24"/>
        </w:rPr>
      </w:pPr>
    </w:p>
    <w:p w:rsidR="005615E2" w:rsidRPr="00367EDE" w:rsidRDefault="005615E2" w:rsidP="00367EDE">
      <w:pPr>
        <w:spacing w:line="360" w:lineRule="auto"/>
        <w:rPr>
          <w:rFonts w:cstheme="minorHAnsi"/>
          <w:sz w:val="24"/>
          <w:szCs w:val="24"/>
        </w:rPr>
      </w:pPr>
    </w:p>
    <w:p w:rsidR="005615E2" w:rsidRPr="00367EDE" w:rsidRDefault="00BA7F12" w:rsidP="00367EDE">
      <w:pPr>
        <w:spacing w:line="360" w:lineRule="auto"/>
        <w:rPr>
          <w:rFonts w:cstheme="minorHAnsi"/>
          <w:sz w:val="24"/>
          <w:szCs w:val="24"/>
        </w:rPr>
      </w:pPr>
      <w:r w:rsidRPr="00367EDE">
        <w:rPr>
          <w:rFonts w:cstheme="minorHAnsi"/>
          <w:noProof/>
          <w:sz w:val="24"/>
          <w:szCs w:val="24"/>
          <w:lang w:eastAsia="en-GB"/>
        </w:rPr>
        <w:lastRenderedPageBreak/>
        <mc:AlternateContent>
          <mc:Choice Requires="wps">
            <w:drawing>
              <wp:anchor distT="0" distB="0" distL="114300" distR="114300" simplePos="0" relativeHeight="251678208" behindDoc="1" locked="0" layoutInCell="1" allowOverlap="1" wp14:anchorId="271021AD" wp14:editId="30E8AE42">
                <wp:simplePos x="0" y="0"/>
                <wp:positionH relativeFrom="column">
                  <wp:posOffset>1162050</wp:posOffset>
                </wp:positionH>
                <wp:positionV relativeFrom="paragraph">
                  <wp:posOffset>291465</wp:posOffset>
                </wp:positionV>
                <wp:extent cx="3409950" cy="257175"/>
                <wp:effectExtent l="0" t="0" r="0" b="9525"/>
                <wp:wrapTight wrapText="bothSides">
                  <wp:wrapPolygon edited="0">
                    <wp:start x="0" y="0"/>
                    <wp:lineTo x="0" y="20800"/>
                    <wp:lineTo x="21479" y="20800"/>
                    <wp:lineTo x="21479" y="0"/>
                    <wp:lineTo x="0" y="0"/>
                  </wp:wrapPolygon>
                </wp:wrapTight>
                <wp:docPr id="287" name="Text Box 287"/>
                <wp:cNvGraphicFramePr/>
                <a:graphic xmlns:a="http://schemas.openxmlformats.org/drawingml/2006/main">
                  <a:graphicData uri="http://schemas.microsoft.com/office/word/2010/wordprocessingShape">
                    <wps:wsp>
                      <wps:cNvSpPr txBox="1"/>
                      <wps:spPr>
                        <a:xfrm>
                          <a:off x="0" y="0"/>
                          <a:ext cx="3409950" cy="257175"/>
                        </a:xfrm>
                        <a:prstGeom prst="rect">
                          <a:avLst/>
                        </a:prstGeom>
                        <a:solidFill>
                          <a:prstClr val="white"/>
                        </a:solidFill>
                        <a:ln>
                          <a:noFill/>
                        </a:ln>
                      </wps:spPr>
                      <wps:txbx>
                        <w:txbxContent>
                          <w:p w:rsidR="0024244D" w:rsidRPr="00834F36" w:rsidRDefault="0024244D" w:rsidP="001C6F91">
                            <w:pPr>
                              <w:pStyle w:val="Caption"/>
                              <w:jc w:val="center"/>
                              <w:rPr>
                                <w:noProof/>
                              </w:rPr>
                            </w:pPr>
                            <w:bookmarkStart w:id="146" w:name="_Toc480913678"/>
                            <w:r>
                              <w:t xml:space="preserve">Figure </w:t>
                            </w:r>
                            <w:r w:rsidR="00A63AD3">
                              <w:fldChar w:fldCharType="begin"/>
                            </w:r>
                            <w:r w:rsidR="00A63AD3">
                              <w:instrText xml:space="preserve"> SEQ Figure \* ARABIC </w:instrText>
                            </w:r>
                            <w:r w:rsidR="00A63AD3">
                              <w:fldChar w:fldCharType="separate"/>
                            </w:r>
                            <w:r w:rsidR="00E33894">
                              <w:rPr>
                                <w:noProof/>
                              </w:rPr>
                              <w:t>69</w:t>
                            </w:r>
                            <w:r w:rsidR="00A63AD3">
                              <w:rPr>
                                <w:noProof/>
                              </w:rPr>
                              <w:fldChar w:fldCharType="end"/>
                            </w:r>
                            <w:r>
                              <w:t xml:space="preserve"> </w:t>
                            </w:r>
                            <w:proofErr w:type="spellStart"/>
                            <w:r>
                              <w:t>DesignSpark</w:t>
                            </w:r>
                            <w:proofErr w:type="spellEnd"/>
                            <w:r>
                              <w:t xml:space="preserve"> Electrical</w:t>
                            </w:r>
                            <w:bookmarkEnd w:id="146"/>
                          </w:p>
                          <w:p w:rsidR="0024244D" w:rsidRPr="00834F36" w:rsidRDefault="0024244D" w:rsidP="001C6F91">
                            <w:pPr>
                              <w:pStyle w:val="Caption"/>
                              <w:jc w:val="center"/>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71021AD" id="Text Box 287" o:spid="_x0000_s1089" type="#_x0000_t202" style="position:absolute;margin-left:91.5pt;margin-top:22.95pt;width:268.5pt;height:20.25pt;z-index:-2514406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" stroked="f">
                <v:textbox inset="0,0,0,0">
                  <w:txbxContent>
                    <w:p w:rsidR="0024244D" w:rsidRPr="00834F36" w:rsidRDefault="0024244D" w:rsidP="001C6F91">
                      <w:pPr>
                        <w:pStyle w:val="Caption"/>
                        <w:jc w:val="center"/>
                        <w:rPr>
                          <w:noProof/>
                        </w:rPr>
                      </w:pPr>
                      <w:bookmarkStart w:id="241" w:name="_Toc480913678"/>
                      <w:r>
                        <w:t xml:space="preserve">Figure </w:t>
                      </w:r>
                      <w:fldSimple w:instr=" SEQ Figure \* ARABIC ">
                        <w:r w:rsidR="00E33894">
                          <w:rPr>
                            <w:noProof/>
                          </w:rPr>
                          <w:t>69</w:t>
                        </w:r>
                      </w:fldSimple>
                      <w:r>
                        <w:t xml:space="preserve"> DesignSpark Electrical</w:t>
                      </w:r>
                      <w:bookmarkEnd w:id="241"/>
                    </w:p>
                    <w:p w:rsidR="0024244D" w:rsidRPr="00834F36" w:rsidRDefault="0024244D" w:rsidP="001C6F91">
                      <w:pPr>
                        <w:pStyle w:val="Caption"/>
                        <w:jc w:val="center"/>
                        <w:rPr>
                          <w:noProof/>
                        </w:rPr>
                      </w:pPr>
                    </w:p>
                  </w:txbxContent>
                </v:textbox>
                <w10:wrap type="tight"/>
              </v:shape>
            </w:pict>
          </mc:Fallback>
        </mc:AlternateContent>
      </w:r>
    </w:p>
    <w:p w:rsidR="005615E2" w:rsidRPr="00367EDE" w:rsidRDefault="005615E2" w:rsidP="00367EDE">
      <w:pPr>
        <w:spacing w:line="360" w:lineRule="auto"/>
        <w:rPr>
          <w:rFonts w:cstheme="minorHAnsi"/>
          <w:sz w:val="24"/>
          <w:szCs w:val="24"/>
        </w:rPr>
      </w:pPr>
    </w:p>
    <w:p w:rsidR="005615E2" w:rsidRPr="00367EDE" w:rsidRDefault="00E33F83" w:rsidP="00367EDE">
      <w:pPr>
        <w:spacing w:line="360" w:lineRule="auto"/>
        <w:rPr>
          <w:rFonts w:cstheme="minorHAnsi"/>
          <w:sz w:val="24"/>
          <w:szCs w:val="24"/>
        </w:rPr>
      </w:pPr>
      <w:r w:rsidRPr="00367EDE">
        <w:rPr>
          <w:rFonts w:cstheme="minorHAnsi"/>
          <w:noProof/>
          <w:sz w:val="24"/>
          <w:szCs w:val="24"/>
          <w:lang w:eastAsia="en-GB"/>
        </w:rPr>
        <w:drawing>
          <wp:anchor distT="0" distB="0" distL="114300" distR="114300" simplePos="0" relativeHeight="251611648" behindDoc="1" locked="0" layoutInCell="1" allowOverlap="1">
            <wp:simplePos x="0" y="0"/>
            <wp:positionH relativeFrom="margin">
              <wp:posOffset>1494155</wp:posOffset>
            </wp:positionH>
            <wp:positionV relativeFrom="paragraph">
              <wp:posOffset>842010</wp:posOffset>
            </wp:positionV>
            <wp:extent cx="2733675" cy="1504950"/>
            <wp:effectExtent l="0" t="0" r="9525" b="0"/>
            <wp:wrapTight wrapText="bothSides">
              <wp:wrapPolygon edited="0">
                <wp:start x="0" y="0"/>
                <wp:lineTo x="0" y="21327"/>
                <wp:lineTo x="21525" y="21327"/>
                <wp:lineTo x="21525" y="0"/>
                <wp:lineTo x="0" y="0"/>
              </wp:wrapPolygon>
            </wp:wrapTight>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5">
                      <a:extLst>
                        <a:ext uri="{28A0092B-C50C-407E-A947-70E740481C1C}">
                          <a14:useLocalDpi xmlns:a14="http://schemas.microsoft.com/office/drawing/2010/main" val="0"/>
                        </a:ext>
                      </a:extLst>
                    </a:blip>
                    <a:stretch>
                      <a:fillRect/>
                    </a:stretch>
                  </pic:blipFill>
                  <pic:spPr>
                    <a:xfrm>
                      <a:off x="0" y="0"/>
                      <a:ext cx="2733675" cy="1504950"/>
                    </a:xfrm>
                    <a:prstGeom prst="rect">
                      <a:avLst/>
                    </a:prstGeom>
                  </pic:spPr>
                </pic:pic>
              </a:graphicData>
            </a:graphic>
            <wp14:sizeRelH relativeFrom="page">
              <wp14:pctWidth>0</wp14:pctWidth>
            </wp14:sizeRelH>
            <wp14:sizeRelV relativeFrom="page">
              <wp14:pctHeight>0</wp14:pctHeight>
            </wp14:sizeRelV>
          </wp:anchor>
        </w:drawing>
      </w:r>
      <w:r w:rsidR="005615E2" w:rsidRPr="00367EDE">
        <w:rPr>
          <w:rFonts w:cstheme="minorHAnsi"/>
          <w:sz w:val="24"/>
          <w:szCs w:val="24"/>
        </w:rPr>
        <w:t xml:space="preserve">When creating a new electrical drawing, the software allows all different wiring regulations to be selected to suit where the drawings may be being carried out. </w:t>
      </w:r>
    </w:p>
    <w:p w:rsidR="005615E2" w:rsidRPr="00367EDE" w:rsidRDefault="005615E2" w:rsidP="00367EDE">
      <w:pPr>
        <w:spacing w:line="360" w:lineRule="auto"/>
        <w:rPr>
          <w:rFonts w:cstheme="minorHAnsi"/>
          <w:sz w:val="24"/>
          <w:szCs w:val="24"/>
        </w:rPr>
      </w:pPr>
    </w:p>
    <w:p w:rsidR="005615E2" w:rsidRPr="00367EDE" w:rsidRDefault="005615E2" w:rsidP="00367EDE">
      <w:pPr>
        <w:spacing w:line="360" w:lineRule="auto"/>
        <w:rPr>
          <w:rFonts w:cstheme="minorHAnsi"/>
          <w:sz w:val="24"/>
          <w:szCs w:val="24"/>
        </w:rPr>
      </w:pPr>
    </w:p>
    <w:p w:rsidR="005615E2" w:rsidRPr="00367EDE" w:rsidRDefault="005615E2" w:rsidP="00367EDE">
      <w:pPr>
        <w:spacing w:line="360" w:lineRule="auto"/>
        <w:rPr>
          <w:rFonts w:cstheme="minorHAnsi"/>
          <w:sz w:val="24"/>
          <w:szCs w:val="24"/>
        </w:rPr>
      </w:pPr>
    </w:p>
    <w:p w:rsidR="005615E2" w:rsidRPr="00367EDE" w:rsidRDefault="005615E2" w:rsidP="00367EDE">
      <w:pPr>
        <w:spacing w:line="360" w:lineRule="auto"/>
        <w:rPr>
          <w:rFonts w:cstheme="minorHAnsi"/>
          <w:sz w:val="24"/>
          <w:szCs w:val="24"/>
        </w:rPr>
      </w:pPr>
    </w:p>
    <w:p w:rsidR="005615E2" w:rsidRPr="00367EDE" w:rsidRDefault="00BA7F12" w:rsidP="00367EDE">
      <w:pPr>
        <w:spacing w:line="360" w:lineRule="auto"/>
        <w:rPr>
          <w:rFonts w:cstheme="minorHAnsi"/>
          <w:sz w:val="24"/>
          <w:szCs w:val="24"/>
        </w:rPr>
      </w:pPr>
      <w:r w:rsidRPr="00367EDE">
        <w:rPr>
          <w:rFonts w:cstheme="minorHAnsi"/>
          <w:noProof/>
          <w:sz w:val="24"/>
          <w:szCs w:val="24"/>
          <w:lang w:eastAsia="en-GB"/>
        </w:rPr>
        <mc:AlternateContent>
          <mc:Choice Requires="wps">
            <w:drawing>
              <wp:anchor distT="0" distB="0" distL="114300" distR="114300" simplePos="0" relativeHeight="251679232" behindDoc="1" locked="0" layoutInCell="1" allowOverlap="1" wp14:anchorId="66058507" wp14:editId="7CCD3F3F">
                <wp:simplePos x="0" y="0"/>
                <wp:positionH relativeFrom="column">
                  <wp:posOffset>1495425</wp:posOffset>
                </wp:positionH>
                <wp:positionV relativeFrom="paragraph">
                  <wp:posOffset>196215</wp:posOffset>
                </wp:positionV>
                <wp:extent cx="2733675" cy="304800"/>
                <wp:effectExtent l="0" t="0" r="9525" b="0"/>
                <wp:wrapTight wrapText="bothSides">
                  <wp:wrapPolygon edited="0">
                    <wp:start x="0" y="0"/>
                    <wp:lineTo x="0" y="20250"/>
                    <wp:lineTo x="21525" y="20250"/>
                    <wp:lineTo x="21525" y="0"/>
                    <wp:lineTo x="0" y="0"/>
                  </wp:wrapPolygon>
                </wp:wrapTight>
                <wp:docPr id="288" name="Text Box 288"/>
                <wp:cNvGraphicFramePr/>
                <a:graphic xmlns:a="http://schemas.openxmlformats.org/drawingml/2006/main">
                  <a:graphicData uri="http://schemas.microsoft.com/office/word/2010/wordprocessingShape">
                    <wps:wsp>
                      <wps:cNvSpPr txBox="1"/>
                      <wps:spPr>
                        <a:xfrm>
                          <a:off x="0" y="0"/>
                          <a:ext cx="2733675" cy="304800"/>
                        </a:xfrm>
                        <a:prstGeom prst="rect">
                          <a:avLst/>
                        </a:prstGeom>
                        <a:solidFill>
                          <a:prstClr val="white"/>
                        </a:solidFill>
                        <a:ln>
                          <a:noFill/>
                        </a:ln>
                      </wps:spPr>
                      <wps:txbx>
                        <w:txbxContent>
                          <w:p w:rsidR="0024244D" w:rsidRPr="00A215FA" w:rsidRDefault="0024244D" w:rsidP="001C6F91">
                            <w:pPr>
                              <w:pStyle w:val="Caption"/>
                              <w:jc w:val="center"/>
                              <w:rPr>
                                <w:noProof/>
                              </w:rPr>
                            </w:pPr>
                            <w:bookmarkStart w:id="147" w:name="_Toc480913679"/>
                            <w:r>
                              <w:t xml:space="preserve">Figure </w:t>
                            </w:r>
                            <w:r w:rsidR="00A63AD3">
                              <w:fldChar w:fldCharType="begin"/>
                            </w:r>
                            <w:r w:rsidR="00A63AD3">
                              <w:instrText xml:space="preserve"> SEQ Figure \* ARABIC </w:instrText>
                            </w:r>
                            <w:r w:rsidR="00A63AD3">
                              <w:fldChar w:fldCharType="separate"/>
                            </w:r>
                            <w:r w:rsidR="00E33894">
                              <w:rPr>
                                <w:noProof/>
                              </w:rPr>
                              <w:t>70</w:t>
                            </w:r>
                            <w:r w:rsidR="00A63AD3">
                              <w:rPr>
                                <w:noProof/>
                              </w:rPr>
                              <w:fldChar w:fldCharType="end"/>
                            </w:r>
                            <w:r>
                              <w:t xml:space="preserve"> </w:t>
                            </w:r>
                            <w:proofErr w:type="spellStart"/>
                            <w:r>
                              <w:t>DesignSpark</w:t>
                            </w:r>
                            <w:proofErr w:type="spellEnd"/>
                            <w:r>
                              <w:t xml:space="preserve"> Regulation Selection</w:t>
                            </w:r>
                            <w:bookmarkEnd w:id="147"/>
                          </w:p>
                          <w:p w:rsidR="0024244D" w:rsidRPr="00A215FA" w:rsidRDefault="0024244D" w:rsidP="001C6F91">
                            <w:pPr>
                              <w:pStyle w:val="Caption"/>
                              <w:jc w:val="center"/>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6058507" id="Text Box 288" o:spid="_x0000_s1090" type="#_x0000_t202" style="position:absolute;margin-left:117.75pt;margin-top:15.45pt;width:215.25pt;height:24pt;z-index:-2514375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" stroked="f">
                <v:textbox inset="0,0,0,0">
                  <w:txbxContent>
                    <w:p w:rsidR="0024244D" w:rsidRPr="00A215FA" w:rsidRDefault="0024244D" w:rsidP="001C6F91">
                      <w:pPr>
                        <w:pStyle w:val="Caption"/>
                        <w:jc w:val="center"/>
                        <w:rPr>
                          <w:noProof/>
                        </w:rPr>
                      </w:pPr>
                      <w:bookmarkStart w:id="243" w:name="_Toc480913679"/>
                      <w:r>
                        <w:t xml:space="preserve">Figure </w:t>
                      </w:r>
                      <w:fldSimple w:instr=" SEQ Figure \* ARABIC ">
                        <w:r w:rsidR="00E33894">
                          <w:rPr>
                            <w:noProof/>
                          </w:rPr>
                          <w:t>70</w:t>
                        </w:r>
                      </w:fldSimple>
                      <w:r>
                        <w:t xml:space="preserve"> DesignSpark Regulation Selection</w:t>
                      </w:r>
                      <w:bookmarkEnd w:id="243"/>
                    </w:p>
                    <w:p w:rsidR="0024244D" w:rsidRPr="00A215FA" w:rsidRDefault="0024244D" w:rsidP="001C6F91">
                      <w:pPr>
                        <w:pStyle w:val="Caption"/>
                        <w:jc w:val="center"/>
                        <w:rPr>
                          <w:noProof/>
                        </w:rPr>
                      </w:pPr>
                    </w:p>
                  </w:txbxContent>
                </v:textbox>
                <w10:wrap type="tight"/>
              </v:shape>
            </w:pict>
          </mc:Fallback>
        </mc:AlternateContent>
      </w:r>
    </w:p>
    <w:p w:rsidR="001C6F91" w:rsidRPr="00367EDE" w:rsidRDefault="001C6F91" w:rsidP="00367EDE">
      <w:pPr>
        <w:spacing w:line="360" w:lineRule="auto"/>
        <w:rPr>
          <w:rFonts w:cstheme="minorHAnsi"/>
          <w:sz w:val="24"/>
          <w:szCs w:val="24"/>
        </w:rPr>
      </w:pPr>
    </w:p>
    <w:p w:rsidR="005615E2" w:rsidRPr="00367EDE" w:rsidRDefault="00316464" w:rsidP="00367EDE">
      <w:pPr>
        <w:spacing w:line="360" w:lineRule="auto"/>
        <w:rPr>
          <w:rFonts w:cstheme="minorHAnsi"/>
          <w:sz w:val="24"/>
          <w:szCs w:val="24"/>
        </w:rPr>
      </w:pPr>
      <w:r w:rsidRPr="00367EDE">
        <w:rPr>
          <w:rFonts w:cstheme="minorHAnsi"/>
          <w:noProof/>
          <w:sz w:val="24"/>
          <w:szCs w:val="24"/>
          <w:lang w:eastAsia="en-GB"/>
        </w:rPr>
        <w:drawing>
          <wp:anchor distT="0" distB="0" distL="114300" distR="114300" simplePos="0" relativeHeight="251613696" behindDoc="0" locked="0" layoutInCell="1" allowOverlap="1">
            <wp:simplePos x="0" y="0"/>
            <wp:positionH relativeFrom="margin">
              <wp:align>center</wp:align>
            </wp:positionH>
            <wp:positionV relativeFrom="paragraph">
              <wp:posOffset>304800</wp:posOffset>
            </wp:positionV>
            <wp:extent cx="1924050" cy="962025"/>
            <wp:effectExtent l="0" t="0" r="0" b="9525"/>
            <wp:wrapThrough wrapText="bothSides">
              <wp:wrapPolygon edited="0">
                <wp:start x="0" y="0"/>
                <wp:lineTo x="0" y="21386"/>
                <wp:lineTo x="21386" y="21386"/>
                <wp:lineTo x="21386" y="0"/>
                <wp:lineTo x="0" y="0"/>
              </wp:wrapPolygon>
            </wp:wrapThrough>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6">
                      <a:extLst>
                        <a:ext uri="{28A0092B-C50C-407E-A947-70E740481C1C}">
                          <a14:useLocalDpi xmlns:a14="http://schemas.microsoft.com/office/drawing/2010/main" val="0"/>
                        </a:ext>
                      </a:extLst>
                    </a:blip>
                    <a:stretch>
                      <a:fillRect/>
                    </a:stretch>
                  </pic:blipFill>
                  <pic:spPr>
                    <a:xfrm>
                      <a:off x="0" y="0"/>
                      <a:ext cx="1924050" cy="962025"/>
                    </a:xfrm>
                    <a:prstGeom prst="rect">
                      <a:avLst/>
                    </a:prstGeom>
                  </pic:spPr>
                </pic:pic>
              </a:graphicData>
            </a:graphic>
            <wp14:sizeRelH relativeFrom="page">
              <wp14:pctWidth>0</wp14:pctWidth>
            </wp14:sizeRelH>
            <wp14:sizeRelV relativeFrom="page">
              <wp14:pctHeight>0</wp14:pctHeight>
            </wp14:sizeRelV>
          </wp:anchor>
        </w:drawing>
      </w:r>
      <w:r w:rsidR="005615E2" w:rsidRPr="00367EDE">
        <w:rPr>
          <w:rFonts w:cstheme="minorHAnsi"/>
          <w:sz w:val="24"/>
          <w:szCs w:val="24"/>
        </w:rPr>
        <w:t xml:space="preserve">Once these have been selected, the software produces several pages that can be edited to suit. </w:t>
      </w:r>
    </w:p>
    <w:p w:rsidR="005615E2" w:rsidRPr="00367EDE" w:rsidRDefault="005615E2" w:rsidP="00367EDE">
      <w:pPr>
        <w:spacing w:line="360" w:lineRule="auto"/>
        <w:rPr>
          <w:rFonts w:cstheme="minorHAnsi"/>
          <w:sz w:val="24"/>
          <w:szCs w:val="24"/>
        </w:rPr>
      </w:pPr>
    </w:p>
    <w:p w:rsidR="005615E2" w:rsidRPr="00367EDE" w:rsidRDefault="005615E2" w:rsidP="00367EDE">
      <w:pPr>
        <w:spacing w:line="360" w:lineRule="auto"/>
        <w:rPr>
          <w:rFonts w:cstheme="minorHAnsi"/>
          <w:sz w:val="24"/>
          <w:szCs w:val="24"/>
        </w:rPr>
      </w:pPr>
    </w:p>
    <w:p w:rsidR="005615E2" w:rsidRPr="00367EDE" w:rsidRDefault="00B610C4" w:rsidP="00367EDE">
      <w:pPr>
        <w:spacing w:line="360" w:lineRule="auto"/>
        <w:rPr>
          <w:rFonts w:cstheme="minorHAnsi"/>
          <w:sz w:val="24"/>
          <w:szCs w:val="24"/>
        </w:rPr>
      </w:pPr>
      <w:r w:rsidRPr="00367EDE">
        <w:rPr>
          <w:rFonts w:cstheme="minorHAnsi"/>
          <w:noProof/>
          <w:sz w:val="24"/>
          <w:szCs w:val="24"/>
          <w:lang w:eastAsia="en-GB"/>
        </w:rPr>
        <mc:AlternateContent>
          <mc:Choice Requires="wps">
            <w:drawing>
              <wp:anchor distT="0" distB="0" distL="114300" distR="114300" simplePos="0" relativeHeight="251681280" behindDoc="0" locked="0" layoutInCell="1" allowOverlap="1" wp14:anchorId="2AFF07FA" wp14:editId="14E1DD3C">
                <wp:simplePos x="0" y="0"/>
                <wp:positionH relativeFrom="column">
                  <wp:posOffset>1905000</wp:posOffset>
                </wp:positionH>
                <wp:positionV relativeFrom="paragraph">
                  <wp:posOffset>7620</wp:posOffset>
                </wp:positionV>
                <wp:extent cx="1924050" cy="266700"/>
                <wp:effectExtent l="0" t="0" r="0" b="0"/>
                <wp:wrapThrough wrapText="bothSides">
                  <wp:wrapPolygon edited="0">
                    <wp:start x="0" y="0"/>
                    <wp:lineTo x="0" y="20057"/>
                    <wp:lineTo x="21386" y="20057"/>
                    <wp:lineTo x="21386" y="0"/>
                    <wp:lineTo x="0" y="0"/>
                  </wp:wrapPolygon>
                </wp:wrapThrough>
                <wp:docPr id="289" name="Text Box 289"/>
                <wp:cNvGraphicFramePr/>
                <a:graphic xmlns:a="http://schemas.openxmlformats.org/drawingml/2006/main">
                  <a:graphicData uri="http://schemas.microsoft.com/office/word/2010/wordprocessingShape">
                    <wps:wsp>
                      <wps:cNvSpPr txBox="1"/>
                      <wps:spPr>
                        <a:xfrm>
                          <a:off x="0" y="0"/>
                          <a:ext cx="1924050" cy="266700"/>
                        </a:xfrm>
                        <a:prstGeom prst="rect">
                          <a:avLst/>
                        </a:prstGeom>
                        <a:solidFill>
                          <a:prstClr val="white"/>
                        </a:solidFill>
                        <a:ln>
                          <a:noFill/>
                        </a:ln>
                      </wps:spPr>
                      <wps:txbx>
                        <w:txbxContent>
                          <w:p w:rsidR="0024244D" w:rsidRPr="004265A4" w:rsidRDefault="0024244D" w:rsidP="001C6F91">
                            <w:pPr>
                              <w:pStyle w:val="Caption"/>
                              <w:jc w:val="center"/>
                              <w:rPr>
                                <w:noProof/>
                              </w:rPr>
                            </w:pPr>
                            <w:bookmarkStart w:id="148" w:name="_Toc480913680"/>
                            <w:r>
                              <w:t xml:space="preserve">Figure </w:t>
                            </w:r>
                            <w:r w:rsidR="00A63AD3">
                              <w:fldChar w:fldCharType="begin"/>
                            </w:r>
                            <w:r w:rsidR="00A63AD3">
                              <w:instrText xml:space="preserve"> SEQ Figure \* ARABIC </w:instrText>
                            </w:r>
                            <w:r w:rsidR="00A63AD3">
                              <w:fldChar w:fldCharType="separate"/>
                            </w:r>
                            <w:r w:rsidR="00E33894">
                              <w:rPr>
                                <w:noProof/>
                              </w:rPr>
                              <w:t>71</w:t>
                            </w:r>
                            <w:r w:rsidR="00A63AD3">
                              <w:rPr>
                                <w:noProof/>
                              </w:rPr>
                              <w:fldChar w:fldCharType="end"/>
                            </w:r>
                            <w:r>
                              <w:t xml:space="preserve"> Drawing options</w:t>
                            </w:r>
                            <w:bookmarkEnd w:id="148"/>
                          </w:p>
                          <w:p w:rsidR="0024244D" w:rsidRPr="004265A4" w:rsidRDefault="0024244D" w:rsidP="001C6F91">
                            <w:pPr>
                              <w:pStyle w:val="Caption"/>
                              <w:jc w:val="center"/>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AFF07FA" id="Text Box 289" o:spid="_x0000_s1091" type="#_x0000_t202" style="position:absolute;margin-left:150pt;margin-top:.6pt;width:151.5pt;height:21pt;z-index:251881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" stroked="f">
                <v:textbox inset="0,0,0,0">
                  <w:txbxContent>
                    <w:p w:rsidR="0024244D" w:rsidRPr="004265A4" w:rsidRDefault="0024244D" w:rsidP="001C6F91">
                      <w:pPr>
                        <w:pStyle w:val="Caption"/>
                        <w:jc w:val="center"/>
                        <w:rPr>
                          <w:noProof/>
                        </w:rPr>
                      </w:pPr>
                      <w:bookmarkStart w:id="245" w:name="_Toc480913680"/>
                      <w:r>
                        <w:t xml:space="preserve">Figure </w:t>
                      </w:r>
                      <w:fldSimple w:instr=" SEQ Figure \* ARABIC ">
                        <w:r w:rsidR="00E33894">
                          <w:rPr>
                            <w:noProof/>
                          </w:rPr>
                          <w:t>71</w:t>
                        </w:r>
                      </w:fldSimple>
                      <w:r>
                        <w:t xml:space="preserve"> Drawing options</w:t>
                      </w:r>
                      <w:bookmarkEnd w:id="245"/>
                    </w:p>
                    <w:p w:rsidR="0024244D" w:rsidRPr="004265A4" w:rsidRDefault="0024244D" w:rsidP="001C6F91">
                      <w:pPr>
                        <w:pStyle w:val="Caption"/>
                        <w:jc w:val="center"/>
                        <w:rPr>
                          <w:noProof/>
                        </w:rPr>
                      </w:pPr>
                    </w:p>
                  </w:txbxContent>
                </v:textbox>
                <w10:wrap type="through"/>
              </v:shape>
            </w:pict>
          </mc:Fallback>
        </mc:AlternateContent>
      </w:r>
    </w:p>
    <w:p w:rsidR="005615E2" w:rsidRPr="00367EDE" w:rsidRDefault="00B610C4" w:rsidP="00367EDE">
      <w:pPr>
        <w:spacing w:line="360" w:lineRule="auto"/>
        <w:rPr>
          <w:rFonts w:cstheme="minorHAnsi"/>
          <w:sz w:val="24"/>
          <w:szCs w:val="24"/>
        </w:rPr>
      </w:pPr>
      <w:r w:rsidRPr="00367EDE">
        <w:rPr>
          <w:rFonts w:cstheme="minorHAnsi"/>
          <w:noProof/>
          <w:sz w:val="24"/>
          <w:szCs w:val="24"/>
          <w:lang w:eastAsia="en-GB"/>
        </w:rPr>
        <w:lastRenderedPageBreak/>
        <w:drawing>
          <wp:anchor distT="0" distB="0" distL="114300" distR="114300" simplePos="0" relativeHeight="251614720" behindDoc="1" locked="0" layoutInCell="1" allowOverlap="1">
            <wp:simplePos x="0" y="0"/>
            <wp:positionH relativeFrom="margin">
              <wp:posOffset>560070</wp:posOffset>
            </wp:positionH>
            <wp:positionV relativeFrom="paragraph">
              <wp:posOffset>608330</wp:posOffset>
            </wp:positionV>
            <wp:extent cx="4611370" cy="3314700"/>
            <wp:effectExtent l="0" t="0" r="0" b="0"/>
            <wp:wrapTight wrapText="bothSides">
              <wp:wrapPolygon edited="0">
                <wp:start x="0" y="0"/>
                <wp:lineTo x="0" y="21476"/>
                <wp:lineTo x="21505" y="21476"/>
                <wp:lineTo x="21505" y="0"/>
                <wp:lineTo x="0" y="0"/>
              </wp:wrapPolygon>
            </wp:wrapTight>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7">
                      <a:extLst>
                        <a:ext uri="{28A0092B-C50C-407E-A947-70E740481C1C}">
                          <a14:useLocalDpi xmlns:a14="http://schemas.microsoft.com/office/drawing/2010/main" val="0"/>
                        </a:ext>
                      </a:extLst>
                    </a:blip>
                    <a:stretch>
                      <a:fillRect/>
                    </a:stretch>
                  </pic:blipFill>
                  <pic:spPr>
                    <a:xfrm>
                      <a:off x="0" y="0"/>
                      <a:ext cx="4611370" cy="3314700"/>
                    </a:xfrm>
                    <a:prstGeom prst="rect">
                      <a:avLst/>
                    </a:prstGeom>
                  </pic:spPr>
                </pic:pic>
              </a:graphicData>
            </a:graphic>
            <wp14:sizeRelH relativeFrom="page">
              <wp14:pctWidth>0</wp14:pctWidth>
            </wp14:sizeRelH>
            <wp14:sizeRelV relativeFrom="page">
              <wp14:pctHeight>0</wp14:pctHeight>
            </wp14:sizeRelV>
          </wp:anchor>
        </w:drawing>
      </w:r>
      <w:r w:rsidR="005615E2" w:rsidRPr="00367EDE">
        <w:rPr>
          <w:rFonts w:cstheme="minorHAnsi"/>
          <w:sz w:val="24"/>
          <w:szCs w:val="24"/>
        </w:rPr>
        <w:t xml:space="preserve">It starts with the main Document Page which includes the name of the project, location, </w:t>
      </w:r>
      <w:r w:rsidR="006A20B8" w:rsidRPr="00367EDE">
        <w:rPr>
          <w:rFonts w:cstheme="minorHAnsi"/>
          <w:sz w:val="24"/>
          <w:szCs w:val="24"/>
        </w:rPr>
        <w:t>person completing the electrical drawings, etc.</w:t>
      </w:r>
    </w:p>
    <w:p w:rsidR="001C6F91" w:rsidRPr="00367EDE" w:rsidRDefault="001C6F91" w:rsidP="00367EDE">
      <w:pPr>
        <w:spacing w:line="360" w:lineRule="auto"/>
        <w:rPr>
          <w:rFonts w:cstheme="minorHAnsi"/>
          <w:sz w:val="24"/>
          <w:szCs w:val="24"/>
        </w:rPr>
      </w:pPr>
    </w:p>
    <w:p w:rsidR="00B610C4" w:rsidRPr="00367EDE" w:rsidRDefault="00B610C4" w:rsidP="00367EDE">
      <w:pPr>
        <w:spacing w:line="360" w:lineRule="auto"/>
        <w:rPr>
          <w:rFonts w:cstheme="minorHAnsi"/>
          <w:sz w:val="24"/>
          <w:szCs w:val="24"/>
        </w:rPr>
      </w:pPr>
    </w:p>
    <w:p w:rsidR="00B610C4" w:rsidRPr="00367EDE" w:rsidRDefault="00B610C4" w:rsidP="00367EDE">
      <w:pPr>
        <w:spacing w:line="360" w:lineRule="auto"/>
        <w:rPr>
          <w:rFonts w:cstheme="minorHAnsi"/>
          <w:sz w:val="24"/>
          <w:szCs w:val="24"/>
        </w:rPr>
      </w:pPr>
    </w:p>
    <w:p w:rsidR="00B610C4" w:rsidRPr="00367EDE" w:rsidRDefault="00B610C4" w:rsidP="00367EDE">
      <w:pPr>
        <w:spacing w:line="360" w:lineRule="auto"/>
        <w:rPr>
          <w:rFonts w:cstheme="minorHAnsi"/>
          <w:sz w:val="24"/>
          <w:szCs w:val="24"/>
        </w:rPr>
      </w:pPr>
    </w:p>
    <w:p w:rsidR="00B610C4" w:rsidRPr="00367EDE" w:rsidRDefault="00B610C4" w:rsidP="00367EDE">
      <w:pPr>
        <w:spacing w:line="360" w:lineRule="auto"/>
        <w:rPr>
          <w:rFonts w:cstheme="minorHAnsi"/>
          <w:sz w:val="24"/>
          <w:szCs w:val="24"/>
        </w:rPr>
      </w:pPr>
    </w:p>
    <w:p w:rsidR="00B610C4" w:rsidRPr="00367EDE" w:rsidRDefault="00B610C4" w:rsidP="00367EDE">
      <w:pPr>
        <w:spacing w:line="360" w:lineRule="auto"/>
        <w:rPr>
          <w:rFonts w:cstheme="minorHAnsi"/>
          <w:sz w:val="24"/>
          <w:szCs w:val="24"/>
        </w:rPr>
      </w:pPr>
    </w:p>
    <w:p w:rsidR="00BA7F12" w:rsidRDefault="00BA7F12" w:rsidP="00367EDE">
      <w:pPr>
        <w:spacing w:line="360" w:lineRule="auto"/>
        <w:rPr>
          <w:rFonts w:cstheme="minorHAnsi"/>
          <w:sz w:val="24"/>
          <w:szCs w:val="24"/>
        </w:rPr>
      </w:pPr>
      <w:r w:rsidRPr="00367EDE">
        <w:rPr>
          <w:rFonts w:cstheme="minorHAnsi"/>
          <w:noProof/>
          <w:sz w:val="24"/>
          <w:szCs w:val="24"/>
          <w:lang w:eastAsia="en-GB"/>
        </w:rPr>
        <mc:AlternateContent>
          <mc:Choice Requires="wps">
            <w:drawing>
              <wp:anchor distT="0" distB="0" distL="114300" distR="114300" simplePos="0" relativeHeight="251682304" behindDoc="1" locked="0" layoutInCell="1" allowOverlap="1" wp14:anchorId="5939ED14" wp14:editId="1E48FA46">
                <wp:simplePos x="0" y="0"/>
                <wp:positionH relativeFrom="margin">
                  <wp:align>right</wp:align>
                </wp:positionH>
                <wp:positionV relativeFrom="paragraph">
                  <wp:posOffset>1009650</wp:posOffset>
                </wp:positionV>
                <wp:extent cx="5657850" cy="285750"/>
                <wp:effectExtent l="0" t="0" r="0" b="0"/>
                <wp:wrapTight wrapText="bothSides">
                  <wp:wrapPolygon edited="0">
                    <wp:start x="0" y="0"/>
                    <wp:lineTo x="0" y="20160"/>
                    <wp:lineTo x="21527" y="20160"/>
                    <wp:lineTo x="21527" y="0"/>
                    <wp:lineTo x="0" y="0"/>
                  </wp:wrapPolygon>
                </wp:wrapTight>
                <wp:docPr id="290" name="Text Box 290"/>
                <wp:cNvGraphicFramePr/>
                <a:graphic xmlns:a="http://schemas.openxmlformats.org/drawingml/2006/main">
                  <a:graphicData uri="http://schemas.microsoft.com/office/word/2010/wordprocessingShape">
                    <wps:wsp>
                      <wps:cNvSpPr txBox="1"/>
                      <wps:spPr>
                        <a:xfrm>
                          <a:off x="0" y="0"/>
                          <a:ext cx="5657850" cy="285750"/>
                        </a:xfrm>
                        <a:prstGeom prst="rect">
                          <a:avLst/>
                        </a:prstGeom>
                        <a:solidFill>
                          <a:prstClr val="white"/>
                        </a:solidFill>
                        <a:ln>
                          <a:noFill/>
                        </a:ln>
                      </wps:spPr>
                      <wps:txbx>
                        <w:txbxContent>
                          <w:p w:rsidR="0024244D" w:rsidRPr="0049678B" w:rsidRDefault="0024244D" w:rsidP="001C6F91">
                            <w:pPr>
                              <w:pStyle w:val="Caption"/>
                              <w:jc w:val="center"/>
                              <w:rPr>
                                <w:noProof/>
                              </w:rPr>
                            </w:pPr>
                            <w:bookmarkStart w:id="149" w:name="_Toc480913681"/>
                            <w:r>
                              <w:t xml:space="preserve">Figure </w:t>
                            </w:r>
                            <w:r w:rsidR="00A63AD3">
                              <w:fldChar w:fldCharType="begin"/>
                            </w:r>
                            <w:r w:rsidR="00A63AD3">
                              <w:instrText xml:space="preserve"> SEQ Figure \* ARABIC </w:instrText>
                            </w:r>
                            <w:r w:rsidR="00A63AD3">
                              <w:fldChar w:fldCharType="separate"/>
                            </w:r>
                            <w:r w:rsidR="00E33894">
                              <w:rPr>
                                <w:noProof/>
                              </w:rPr>
                              <w:t>72</w:t>
                            </w:r>
                            <w:r w:rsidR="00A63AD3">
                              <w:rPr>
                                <w:noProof/>
                              </w:rPr>
                              <w:fldChar w:fldCharType="end"/>
                            </w:r>
                            <w:r>
                              <w:t xml:space="preserve"> Electrical Drawing Front Page</w:t>
                            </w:r>
                            <w:bookmarkEnd w:id="149"/>
                          </w:p>
                          <w:p w:rsidR="0024244D" w:rsidRPr="0049678B" w:rsidRDefault="0024244D" w:rsidP="001C6F91">
                            <w:pPr>
                              <w:pStyle w:val="Caption"/>
                              <w:jc w:val="center"/>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939ED14" id="Text Box 290" o:spid="_x0000_s1092" type="#_x0000_t202" style="position:absolute;margin-left:394.3pt;margin-top:79.5pt;width:445.5pt;height:22.5pt;z-index:-251431424;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" stroked="f">
                <v:textbox inset="0,0,0,0">
                  <w:txbxContent>
                    <w:p w:rsidR="0024244D" w:rsidRPr="0049678B" w:rsidRDefault="0024244D" w:rsidP="001C6F91">
                      <w:pPr>
                        <w:pStyle w:val="Caption"/>
                        <w:jc w:val="center"/>
                        <w:rPr>
                          <w:noProof/>
                        </w:rPr>
                      </w:pPr>
                      <w:bookmarkStart w:id="247" w:name="_Toc480913681"/>
                      <w:r>
                        <w:t xml:space="preserve">Figure </w:t>
                      </w:r>
                      <w:fldSimple w:instr=" SEQ Figure \* ARABIC ">
                        <w:r w:rsidR="00E33894">
                          <w:rPr>
                            <w:noProof/>
                          </w:rPr>
                          <w:t>72</w:t>
                        </w:r>
                      </w:fldSimple>
                      <w:r>
                        <w:t xml:space="preserve"> Electrical Drawing Front Page</w:t>
                      </w:r>
                      <w:bookmarkEnd w:id="247"/>
                    </w:p>
                    <w:p w:rsidR="0024244D" w:rsidRPr="0049678B" w:rsidRDefault="0024244D" w:rsidP="001C6F91">
                      <w:pPr>
                        <w:pStyle w:val="Caption"/>
                        <w:jc w:val="center"/>
                        <w:rPr>
                          <w:noProof/>
                        </w:rPr>
                      </w:pPr>
                    </w:p>
                  </w:txbxContent>
                </v:textbox>
                <w10:wrap type="tight" anchorx="margin"/>
              </v:shape>
            </w:pict>
          </mc:Fallback>
        </mc:AlternateContent>
      </w:r>
    </w:p>
    <w:p w:rsidR="00BA7F12" w:rsidRPr="00BA7F12" w:rsidRDefault="00BA7F12" w:rsidP="00BA7F12">
      <w:pPr>
        <w:rPr>
          <w:rFonts w:cstheme="minorHAnsi"/>
          <w:sz w:val="24"/>
          <w:szCs w:val="24"/>
        </w:rPr>
      </w:pPr>
    </w:p>
    <w:p w:rsidR="00BA7F12" w:rsidRPr="00BA7F12" w:rsidRDefault="00BA7F12" w:rsidP="00BA7F12">
      <w:pPr>
        <w:rPr>
          <w:rFonts w:cstheme="minorHAnsi"/>
          <w:sz w:val="24"/>
          <w:szCs w:val="24"/>
        </w:rPr>
      </w:pPr>
    </w:p>
    <w:p w:rsidR="006A20B8" w:rsidRPr="00367EDE" w:rsidRDefault="00262EBD" w:rsidP="00367EDE">
      <w:pPr>
        <w:spacing w:line="360" w:lineRule="auto"/>
        <w:rPr>
          <w:rFonts w:cstheme="minorHAnsi"/>
          <w:sz w:val="24"/>
          <w:szCs w:val="24"/>
        </w:rPr>
      </w:pPr>
      <w:r w:rsidRPr="00367EDE">
        <w:rPr>
          <w:rFonts w:cstheme="minorHAnsi"/>
          <w:noProof/>
          <w:sz w:val="24"/>
          <w:szCs w:val="24"/>
          <w:lang w:eastAsia="en-GB"/>
        </w:rPr>
        <mc:AlternateContent>
          <mc:Choice Requires="wps">
            <w:drawing>
              <wp:anchor distT="0" distB="0" distL="114300" distR="114300" simplePos="0" relativeHeight="251734528" behindDoc="1" locked="0" layoutInCell="1" allowOverlap="1" wp14:anchorId="34B8B949" wp14:editId="2DA8F7A4">
                <wp:simplePos x="0" y="0"/>
                <wp:positionH relativeFrom="margin">
                  <wp:posOffset>1819275</wp:posOffset>
                </wp:positionH>
                <wp:positionV relativeFrom="paragraph">
                  <wp:posOffset>2787015</wp:posOffset>
                </wp:positionV>
                <wp:extent cx="2095500" cy="285750"/>
                <wp:effectExtent l="0" t="0" r="0" b="0"/>
                <wp:wrapTight wrapText="bothSides">
                  <wp:wrapPolygon edited="0">
                    <wp:start x="0" y="0"/>
                    <wp:lineTo x="0" y="20160"/>
                    <wp:lineTo x="21404" y="20160"/>
                    <wp:lineTo x="21404" y="0"/>
                    <wp:lineTo x="0" y="0"/>
                  </wp:wrapPolygon>
                </wp:wrapTight>
                <wp:docPr id="291" name="Text Box 291"/>
                <wp:cNvGraphicFramePr/>
                <a:graphic xmlns:a="http://schemas.openxmlformats.org/drawingml/2006/main">
                  <a:graphicData uri="http://schemas.microsoft.com/office/word/2010/wordprocessingShape">
                    <wps:wsp>
                      <wps:cNvSpPr txBox="1"/>
                      <wps:spPr>
                        <a:xfrm>
                          <a:off x="0" y="0"/>
                          <a:ext cx="2095500" cy="285750"/>
                        </a:xfrm>
                        <a:prstGeom prst="rect">
                          <a:avLst/>
                        </a:prstGeom>
                        <a:solidFill>
                          <a:prstClr val="white"/>
                        </a:solidFill>
                        <a:ln>
                          <a:noFill/>
                        </a:ln>
                      </wps:spPr>
                      <wps:txbx>
                        <w:txbxContent>
                          <w:p w:rsidR="0024244D" w:rsidRPr="006D48AB" w:rsidRDefault="0024244D" w:rsidP="001C6F91">
                            <w:pPr>
                              <w:pStyle w:val="Caption"/>
                              <w:jc w:val="center"/>
                              <w:rPr>
                                <w:noProof/>
                              </w:rPr>
                            </w:pPr>
                            <w:bookmarkStart w:id="150" w:name="_Toc480913682"/>
                            <w:r>
                              <w:t xml:space="preserve">Figure </w:t>
                            </w:r>
                            <w:r w:rsidR="00A63AD3">
                              <w:fldChar w:fldCharType="begin"/>
                            </w:r>
                            <w:r w:rsidR="00A63AD3">
                              <w:instrText xml:space="preserve"> SEQ Figure \* ARABIC </w:instrText>
                            </w:r>
                            <w:r w:rsidR="00A63AD3">
                              <w:fldChar w:fldCharType="separate"/>
                            </w:r>
                            <w:r w:rsidR="00E33894">
                              <w:rPr>
                                <w:noProof/>
                              </w:rPr>
                              <w:t>73</w:t>
                            </w:r>
                            <w:r w:rsidR="00A63AD3">
                              <w:rPr>
                                <w:noProof/>
                              </w:rPr>
                              <w:fldChar w:fldCharType="end"/>
                            </w:r>
                            <w:r>
                              <w:t xml:space="preserve"> Electrical Drawing Index page</w:t>
                            </w:r>
                            <w:bookmarkEnd w:id="150"/>
                          </w:p>
                          <w:p w:rsidR="0024244D" w:rsidRPr="006D48AB" w:rsidRDefault="0024244D" w:rsidP="001C6F91">
                            <w:pPr>
                              <w:pStyle w:val="Caption"/>
                              <w:jc w:val="center"/>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B8B949" id="Text Box 291" o:spid="_x0000_s1093" type="#_x0000_t202" style="position:absolute;margin-left:143.25pt;margin-top:219.45pt;width:165pt;height:22.5pt;z-index:-2511703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" stroked="f">
                <v:textbox inset="0,0,0,0">
                  <w:txbxContent>
                    <w:p w:rsidR="0024244D" w:rsidRPr="006D48AB" w:rsidRDefault="0024244D" w:rsidP="001C6F91">
                      <w:pPr>
                        <w:pStyle w:val="Caption"/>
                        <w:jc w:val="center"/>
                        <w:rPr>
                          <w:noProof/>
                        </w:rPr>
                      </w:pPr>
                      <w:bookmarkStart w:id="249" w:name="_Toc480913682"/>
                      <w:r>
                        <w:t xml:space="preserve">Figure </w:t>
                      </w:r>
                      <w:fldSimple w:instr=" SEQ Figure \* ARABIC ">
                        <w:r w:rsidR="00E33894">
                          <w:rPr>
                            <w:noProof/>
                          </w:rPr>
                          <w:t>73</w:t>
                        </w:r>
                      </w:fldSimple>
                      <w:r>
                        <w:t xml:space="preserve"> Electrical Drawing Index page</w:t>
                      </w:r>
                      <w:bookmarkEnd w:id="249"/>
                    </w:p>
                    <w:p w:rsidR="0024244D" w:rsidRPr="006D48AB" w:rsidRDefault="0024244D" w:rsidP="001C6F91">
                      <w:pPr>
                        <w:pStyle w:val="Caption"/>
                        <w:jc w:val="center"/>
                        <w:rPr>
                          <w:noProof/>
                        </w:rPr>
                      </w:pPr>
                    </w:p>
                  </w:txbxContent>
                </v:textbox>
                <w10:wrap type="tight" anchorx="margin"/>
              </v:shape>
            </w:pict>
          </mc:Fallback>
        </mc:AlternateContent>
      </w:r>
      <w:r w:rsidRPr="00367EDE">
        <w:rPr>
          <w:rFonts w:cstheme="minorHAnsi"/>
          <w:noProof/>
          <w:sz w:val="24"/>
          <w:szCs w:val="24"/>
          <w:lang w:eastAsia="en-GB"/>
        </w:rPr>
        <w:drawing>
          <wp:anchor distT="0" distB="0" distL="114300" distR="114300" simplePos="0" relativeHeight="251625984" behindDoc="1" locked="0" layoutInCell="1" allowOverlap="1">
            <wp:simplePos x="0" y="0"/>
            <wp:positionH relativeFrom="margin">
              <wp:posOffset>-2540</wp:posOffset>
            </wp:positionH>
            <wp:positionV relativeFrom="paragraph">
              <wp:posOffset>530225</wp:posOffset>
            </wp:positionV>
            <wp:extent cx="5731510" cy="2260600"/>
            <wp:effectExtent l="0" t="0" r="2540" b="6350"/>
            <wp:wrapTight wrapText="bothSides">
              <wp:wrapPolygon edited="0">
                <wp:start x="0" y="0"/>
                <wp:lineTo x="0" y="21479"/>
                <wp:lineTo x="21538" y="21479"/>
                <wp:lineTo x="21538" y="0"/>
                <wp:lineTo x="0" y="0"/>
              </wp:wrapPolygon>
            </wp:wrapTight>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8">
                      <a:extLst>
                        <a:ext uri="{28A0092B-C50C-407E-A947-70E740481C1C}">
                          <a14:useLocalDpi xmlns:a14="http://schemas.microsoft.com/office/drawing/2010/main" val="0"/>
                        </a:ext>
                      </a:extLst>
                    </a:blip>
                    <a:stretch>
                      <a:fillRect/>
                    </a:stretch>
                  </pic:blipFill>
                  <pic:spPr>
                    <a:xfrm>
                      <a:off x="0" y="0"/>
                      <a:ext cx="5731510" cy="2260600"/>
                    </a:xfrm>
                    <a:prstGeom prst="rect">
                      <a:avLst/>
                    </a:prstGeom>
                  </pic:spPr>
                </pic:pic>
              </a:graphicData>
            </a:graphic>
            <wp14:sizeRelH relativeFrom="page">
              <wp14:pctWidth>0</wp14:pctWidth>
            </wp14:sizeRelH>
            <wp14:sizeRelV relativeFrom="page">
              <wp14:pctHeight>0</wp14:pctHeight>
            </wp14:sizeRelV>
          </wp:anchor>
        </w:drawing>
      </w:r>
      <w:r w:rsidR="006A20B8" w:rsidRPr="00367EDE">
        <w:rPr>
          <w:rFonts w:cstheme="minorHAnsi"/>
          <w:sz w:val="24"/>
          <w:szCs w:val="24"/>
        </w:rPr>
        <w:t>Following that is a Drawing List, which shows the order of each page and what each page includes, making it easier for anyon</w:t>
      </w:r>
      <w:r w:rsidR="00B610C4" w:rsidRPr="00367EDE">
        <w:rPr>
          <w:rFonts w:cstheme="minorHAnsi"/>
          <w:sz w:val="24"/>
          <w:szCs w:val="24"/>
        </w:rPr>
        <w:t xml:space="preserve">e to follow the </w:t>
      </w:r>
      <w:proofErr w:type="gramStart"/>
      <w:r w:rsidR="00B610C4" w:rsidRPr="00367EDE">
        <w:rPr>
          <w:rFonts w:cstheme="minorHAnsi"/>
          <w:sz w:val="24"/>
          <w:szCs w:val="24"/>
        </w:rPr>
        <w:t>drawings.</w:t>
      </w:r>
      <w:proofErr w:type="gramEnd"/>
      <w:r w:rsidR="006A20B8" w:rsidRPr="00367EDE">
        <w:rPr>
          <w:rFonts w:cstheme="minorHAnsi"/>
          <w:sz w:val="24"/>
          <w:szCs w:val="24"/>
        </w:rPr>
        <w:t xml:space="preserve"> </w:t>
      </w:r>
    </w:p>
    <w:p w:rsidR="006A20B8" w:rsidRPr="00367EDE" w:rsidRDefault="006A20B8" w:rsidP="00367EDE">
      <w:pPr>
        <w:spacing w:line="360" w:lineRule="auto"/>
        <w:rPr>
          <w:rFonts w:cstheme="minorHAnsi"/>
          <w:sz w:val="24"/>
          <w:szCs w:val="24"/>
        </w:rPr>
      </w:pPr>
      <w:r w:rsidRPr="00367EDE">
        <w:rPr>
          <w:rFonts w:cstheme="minorHAnsi"/>
          <w:sz w:val="24"/>
          <w:szCs w:val="24"/>
        </w:rPr>
        <w:t>After the Drawings page is where the main Electrical Drawings will be</w:t>
      </w:r>
      <w:r w:rsidR="00B610C4" w:rsidRPr="00367EDE">
        <w:rPr>
          <w:rFonts w:cstheme="minorHAnsi"/>
          <w:sz w:val="24"/>
          <w:szCs w:val="24"/>
        </w:rPr>
        <w:t xml:space="preserve">. </w:t>
      </w:r>
      <w:r w:rsidR="00867D0E" w:rsidRPr="00367EDE">
        <w:rPr>
          <w:rFonts w:cstheme="minorHAnsi"/>
          <w:sz w:val="24"/>
          <w:szCs w:val="24"/>
        </w:rPr>
        <w:t>P</w:t>
      </w:r>
      <w:r w:rsidRPr="00367EDE">
        <w:rPr>
          <w:rFonts w:cstheme="minorHAnsi"/>
          <w:sz w:val="24"/>
          <w:szCs w:val="24"/>
        </w:rPr>
        <w:t xml:space="preserve">ages can be added and titled to suit what it is each page represents. This project ended with 12 pages, 10 of which were the Electrical drawings. </w:t>
      </w:r>
    </w:p>
    <w:p w:rsidR="006A20B8" w:rsidRPr="00367EDE" w:rsidRDefault="00E33F83" w:rsidP="00367EDE">
      <w:pPr>
        <w:spacing w:line="360" w:lineRule="auto"/>
        <w:rPr>
          <w:rFonts w:cstheme="minorHAnsi"/>
          <w:sz w:val="24"/>
          <w:szCs w:val="24"/>
        </w:rPr>
      </w:pPr>
      <w:r w:rsidRPr="00367EDE">
        <w:rPr>
          <w:rFonts w:cstheme="minorHAnsi"/>
          <w:noProof/>
          <w:sz w:val="24"/>
          <w:szCs w:val="24"/>
          <w:lang w:eastAsia="en-GB"/>
        </w:rPr>
        <w:lastRenderedPageBreak/>
        <w:drawing>
          <wp:anchor distT="0" distB="0" distL="114300" distR="114300" simplePos="0" relativeHeight="251615744" behindDoc="1" locked="0" layoutInCell="1" allowOverlap="1">
            <wp:simplePos x="0" y="0"/>
            <wp:positionH relativeFrom="margin">
              <wp:posOffset>1714500</wp:posOffset>
            </wp:positionH>
            <wp:positionV relativeFrom="paragraph">
              <wp:posOffset>9525</wp:posOffset>
            </wp:positionV>
            <wp:extent cx="2295525" cy="2019935"/>
            <wp:effectExtent l="0" t="0" r="9525" b="0"/>
            <wp:wrapTight wrapText="bothSides">
              <wp:wrapPolygon edited="0">
                <wp:start x="0" y="0"/>
                <wp:lineTo x="0" y="21390"/>
                <wp:lineTo x="21510" y="21390"/>
                <wp:lineTo x="21510" y="0"/>
                <wp:lineTo x="0" y="0"/>
              </wp:wrapPolygon>
            </wp:wrapTight>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9">
                      <a:extLst>
                        <a:ext uri="{28A0092B-C50C-407E-A947-70E740481C1C}">
                          <a14:useLocalDpi xmlns:a14="http://schemas.microsoft.com/office/drawing/2010/main" val="0"/>
                        </a:ext>
                      </a:extLst>
                    </a:blip>
                    <a:stretch>
                      <a:fillRect/>
                    </a:stretch>
                  </pic:blipFill>
                  <pic:spPr>
                    <a:xfrm>
                      <a:off x="0" y="0"/>
                      <a:ext cx="2295525" cy="2019935"/>
                    </a:xfrm>
                    <a:prstGeom prst="rect">
                      <a:avLst/>
                    </a:prstGeom>
                  </pic:spPr>
                </pic:pic>
              </a:graphicData>
            </a:graphic>
            <wp14:sizeRelH relativeFrom="page">
              <wp14:pctWidth>0</wp14:pctWidth>
            </wp14:sizeRelH>
            <wp14:sizeRelV relativeFrom="page">
              <wp14:pctHeight>0</wp14:pctHeight>
            </wp14:sizeRelV>
          </wp:anchor>
        </w:drawing>
      </w:r>
    </w:p>
    <w:p w:rsidR="00B610C4" w:rsidRPr="00367EDE" w:rsidRDefault="00B610C4" w:rsidP="00367EDE">
      <w:pPr>
        <w:spacing w:line="360" w:lineRule="auto"/>
        <w:rPr>
          <w:rFonts w:cstheme="minorHAnsi"/>
          <w:sz w:val="24"/>
          <w:szCs w:val="24"/>
        </w:rPr>
      </w:pPr>
    </w:p>
    <w:p w:rsidR="00BA7F12" w:rsidRDefault="00BA7F12" w:rsidP="00367EDE">
      <w:pPr>
        <w:spacing w:line="360" w:lineRule="auto"/>
        <w:rPr>
          <w:rFonts w:cstheme="minorHAnsi"/>
          <w:sz w:val="24"/>
          <w:szCs w:val="24"/>
        </w:rPr>
      </w:pPr>
    </w:p>
    <w:p w:rsidR="00BA7F12" w:rsidRDefault="00BA7F12" w:rsidP="00367EDE">
      <w:pPr>
        <w:spacing w:line="360" w:lineRule="auto"/>
        <w:rPr>
          <w:rFonts w:cstheme="minorHAnsi"/>
          <w:sz w:val="24"/>
          <w:szCs w:val="24"/>
        </w:rPr>
      </w:pPr>
    </w:p>
    <w:p w:rsidR="00BA7F12" w:rsidRDefault="00BA7F12" w:rsidP="00367EDE">
      <w:pPr>
        <w:spacing w:line="360" w:lineRule="auto"/>
        <w:rPr>
          <w:rFonts w:cstheme="minorHAnsi"/>
          <w:sz w:val="24"/>
          <w:szCs w:val="24"/>
        </w:rPr>
      </w:pPr>
    </w:p>
    <w:p w:rsidR="00BA7F12" w:rsidRDefault="00BA7F12" w:rsidP="00367EDE">
      <w:pPr>
        <w:spacing w:line="360" w:lineRule="auto"/>
        <w:rPr>
          <w:rFonts w:cstheme="minorHAnsi"/>
          <w:sz w:val="24"/>
          <w:szCs w:val="24"/>
        </w:rPr>
      </w:pPr>
      <w:r w:rsidRPr="00367EDE">
        <w:rPr>
          <w:rFonts w:cstheme="minorHAnsi"/>
          <w:noProof/>
          <w:sz w:val="24"/>
          <w:szCs w:val="24"/>
          <w:lang w:eastAsia="en-GB"/>
        </w:rPr>
        <mc:AlternateContent>
          <mc:Choice Requires="wps">
            <w:drawing>
              <wp:anchor distT="0" distB="0" distL="114300" distR="114300" simplePos="0" relativeHeight="251683328" behindDoc="1" locked="0" layoutInCell="1" allowOverlap="1" wp14:anchorId="7C6DA202" wp14:editId="14ED0F08">
                <wp:simplePos x="0" y="0"/>
                <wp:positionH relativeFrom="margin">
                  <wp:align>center</wp:align>
                </wp:positionH>
                <wp:positionV relativeFrom="paragraph">
                  <wp:posOffset>9525</wp:posOffset>
                </wp:positionV>
                <wp:extent cx="2619375" cy="247650"/>
                <wp:effectExtent l="0" t="0" r="9525" b="0"/>
                <wp:wrapTight wrapText="bothSides">
                  <wp:wrapPolygon edited="0">
                    <wp:start x="0" y="0"/>
                    <wp:lineTo x="0" y="19938"/>
                    <wp:lineTo x="21521" y="19938"/>
                    <wp:lineTo x="21521" y="0"/>
                    <wp:lineTo x="0" y="0"/>
                  </wp:wrapPolygon>
                </wp:wrapTight>
                <wp:docPr id="292" name="Text Box 292"/>
                <wp:cNvGraphicFramePr/>
                <a:graphic xmlns:a="http://schemas.openxmlformats.org/drawingml/2006/main">
                  <a:graphicData uri="http://schemas.microsoft.com/office/word/2010/wordprocessingShape">
                    <wps:wsp>
                      <wps:cNvSpPr txBox="1"/>
                      <wps:spPr>
                        <a:xfrm>
                          <a:off x="0" y="0"/>
                          <a:ext cx="2619375" cy="247650"/>
                        </a:xfrm>
                        <a:prstGeom prst="rect">
                          <a:avLst/>
                        </a:prstGeom>
                        <a:solidFill>
                          <a:prstClr val="white"/>
                        </a:solidFill>
                        <a:ln>
                          <a:noFill/>
                        </a:ln>
                      </wps:spPr>
                      <wps:txbx>
                        <w:txbxContent>
                          <w:p w:rsidR="0024244D" w:rsidRPr="00647573" w:rsidRDefault="0024244D" w:rsidP="001C6F91">
                            <w:pPr>
                              <w:pStyle w:val="Caption"/>
                              <w:jc w:val="center"/>
                              <w:rPr>
                                <w:noProof/>
                              </w:rPr>
                            </w:pPr>
                            <w:bookmarkStart w:id="151" w:name="_Toc480913683"/>
                            <w:r>
                              <w:t xml:space="preserve">Figure </w:t>
                            </w:r>
                            <w:r w:rsidR="00A63AD3">
                              <w:fldChar w:fldCharType="begin"/>
                            </w:r>
                            <w:r w:rsidR="00A63AD3">
                              <w:instrText xml:space="preserve"> SEQ Figure \* ARABIC </w:instrText>
                            </w:r>
                            <w:r w:rsidR="00A63AD3">
                              <w:fldChar w:fldCharType="separate"/>
                            </w:r>
                            <w:r w:rsidR="00E33894">
                              <w:rPr>
                                <w:noProof/>
                              </w:rPr>
                              <w:t>74</w:t>
                            </w:r>
                            <w:r w:rsidR="00A63AD3">
                              <w:rPr>
                                <w:noProof/>
                              </w:rPr>
                              <w:fldChar w:fldCharType="end"/>
                            </w:r>
                            <w:r>
                              <w:t xml:space="preserve"> Drawing Selection</w:t>
                            </w:r>
                            <w:bookmarkEnd w:id="151"/>
                          </w:p>
                          <w:p w:rsidR="0024244D" w:rsidRPr="00647573" w:rsidRDefault="0024244D" w:rsidP="001C6F91">
                            <w:pPr>
                              <w:pStyle w:val="Caption"/>
                              <w:jc w:val="center"/>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C6DA202" id="Text Box 292" o:spid="_x0000_s1094" type="#_x0000_t202" style="position:absolute;margin-left:0;margin-top:.75pt;width:206.25pt;height:19.5pt;z-index:-25142425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" stroked="f">
                <v:textbox inset="0,0,0,0">
                  <w:txbxContent>
                    <w:p w:rsidR="0024244D" w:rsidRPr="00647573" w:rsidRDefault="0024244D" w:rsidP="001C6F91">
                      <w:pPr>
                        <w:pStyle w:val="Caption"/>
                        <w:jc w:val="center"/>
                        <w:rPr>
                          <w:noProof/>
                        </w:rPr>
                      </w:pPr>
                      <w:bookmarkStart w:id="251" w:name="_Toc480913683"/>
                      <w:r>
                        <w:t xml:space="preserve">Figure </w:t>
                      </w:r>
                      <w:fldSimple w:instr=" SEQ Figure \* ARABIC ">
                        <w:r w:rsidR="00E33894">
                          <w:rPr>
                            <w:noProof/>
                          </w:rPr>
                          <w:t>74</w:t>
                        </w:r>
                      </w:fldSimple>
                      <w:r>
                        <w:t xml:space="preserve"> Drawing Selection</w:t>
                      </w:r>
                      <w:bookmarkEnd w:id="251"/>
                    </w:p>
                    <w:p w:rsidR="0024244D" w:rsidRPr="00647573" w:rsidRDefault="0024244D" w:rsidP="001C6F91">
                      <w:pPr>
                        <w:pStyle w:val="Caption"/>
                        <w:jc w:val="center"/>
                        <w:rPr>
                          <w:noProof/>
                        </w:rPr>
                      </w:pPr>
                    </w:p>
                  </w:txbxContent>
                </v:textbox>
                <w10:wrap type="tight" anchorx="margin"/>
              </v:shape>
            </w:pict>
          </mc:Fallback>
        </mc:AlternateContent>
      </w:r>
    </w:p>
    <w:p w:rsidR="006A20B8" w:rsidRPr="00367EDE" w:rsidRDefault="00B610C4" w:rsidP="00367EDE">
      <w:pPr>
        <w:spacing w:line="360" w:lineRule="auto"/>
        <w:rPr>
          <w:rFonts w:cstheme="minorHAnsi"/>
          <w:sz w:val="24"/>
          <w:szCs w:val="24"/>
        </w:rPr>
      </w:pPr>
      <w:r w:rsidRPr="00367EDE">
        <w:rPr>
          <w:rFonts w:cstheme="minorHAnsi"/>
          <w:sz w:val="24"/>
          <w:szCs w:val="24"/>
        </w:rPr>
        <w:t>W</w:t>
      </w:r>
      <w:r w:rsidR="006A20B8" w:rsidRPr="00367EDE">
        <w:rPr>
          <w:rFonts w:cstheme="minorHAnsi"/>
          <w:sz w:val="24"/>
          <w:szCs w:val="24"/>
        </w:rPr>
        <w:t>hen selected, each page will open, allowing it to be added to and edited as required. To add components to the documents, a symbol must be added.</w:t>
      </w:r>
    </w:p>
    <w:p w:rsidR="006A20B8" w:rsidRPr="00367EDE" w:rsidRDefault="00386676" w:rsidP="00367EDE">
      <w:pPr>
        <w:spacing w:line="360" w:lineRule="auto"/>
        <w:rPr>
          <w:rFonts w:cstheme="minorHAnsi"/>
          <w:sz w:val="24"/>
          <w:szCs w:val="24"/>
        </w:rPr>
      </w:pPr>
      <w:r>
        <w:rPr>
          <w:noProof/>
          <w:lang w:eastAsia="en-GB"/>
        </w:rPr>
        <mc:AlternateContent>
          <mc:Choice Requires="wps">
            <w:drawing>
              <wp:anchor distT="0" distB="0" distL="114300" distR="114300" simplePos="0" relativeHeight="251709952" behindDoc="1" locked="0" layoutInCell="1" allowOverlap="1" wp14:anchorId="6664028A" wp14:editId="25C25A7A">
                <wp:simplePos x="0" y="0"/>
                <wp:positionH relativeFrom="column">
                  <wp:posOffset>1151255</wp:posOffset>
                </wp:positionH>
                <wp:positionV relativeFrom="paragraph">
                  <wp:posOffset>725805</wp:posOffset>
                </wp:positionV>
                <wp:extent cx="3429000" cy="635"/>
                <wp:effectExtent l="0" t="0" r="0" b="18415"/>
                <wp:wrapTight wrapText="bothSides">
                  <wp:wrapPolygon edited="0">
                    <wp:start x="0" y="0"/>
                    <wp:lineTo x="0" y="0"/>
                    <wp:lineTo x="21480" y="0"/>
                    <wp:lineTo x="21480" y="0"/>
                    <wp:lineTo x="0" y="0"/>
                  </wp:wrapPolygon>
                </wp:wrapTight>
                <wp:docPr id="316" name="Text Box 316"/>
                <wp:cNvGraphicFramePr/>
                <a:graphic xmlns:a="http://schemas.openxmlformats.org/drawingml/2006/main">
                  <a:graphicData uri="http://schemas.microsoft.com/office/word/2010/wordprocessingShape">
                    <wps:wsp>
                      <wps:cNvSpPr txBox="1"/>
                      <wps:spPr>
                        <a:xfrm>
                          <a:off x="0" y="0"/>
                          <a:ext cx="3429000" cy="635"/>
                        </a:xfrm>
                        <a:prstGeom prst="rect">
                          <a:avLst/>
                        </a:prstGeom>
                        <a:solidFill>
                          <a:prstClr val="white"/>
                        </a:solidFill>
                        <a:ln>
                          <a:noFill/>
                        </a:ln>
                      </wps:spPr>
                      <wps:txbx>
                        <w:txbxContent>
                          <w:p w:rsidR="0024244D" w:rsidRPr="00C475D0" w:rsidRDefault="0024244D" w:rsidP="00386676">
                            <w:pPr>
                              <w:pStyle w:val="Caption"/>
                              <w:jc w:val="center"/>
                              <w:rPr>
                                <w:rFonts w:cstheme="minorHAnsi"/>
                                <w:noProof/>
                                <w:sz w:val="24"/>
                                <w:szCs w:val="24"/>
                              </w:rPr>
                            </w:pPr>
                            <w:bookmarkStart w:id="152" w:name="_Toc480913684"/>
                            <w:r>
                              <w:t xml:space="preserve">Figure </w:t>
                            </w:r>
                            <w:r w:rsidR="00A63AD3">
                              <w:fldChar w:fldCharType="begin"/>
                            </w:r>
                            <w:r w:rsidR="00A63AD3">
                              <w:instrText xml:space="preserve"> SEQ Figure \* ARABIC </w:instrText>
                            </w:r>
                            <w:r w:rsidR="00A63AD3">
                              <w:fldChar w:fldCharType="separate"/>
                            </w:r>
                            <w:r w:rsidR="00E33894">
                              <w:rPr>
                                <w:noProof/>
                              </w:rPr>
                              <w:t>75</w:t>
                            </w:r>
                            <w:r w:rsidR="00A63AD3">
                              <w:rPr>
                                <w:noProof/>
                              </w:rPr>
                              <w:fldChar w:fldCharType="end"/>
                            </w:r>
                            <w:r>
                              <w:t xml:space="preserve"> </w:t>
                            </w:r>
                            <w:proofErr w:type="spellStart"/>
                            <w:r w:rsidRPr="00067C4F">
                              <w:t>DesignSpark</w:t>
                            </w:r>
                            <w:proofErr w:type="spellEnd"/>
                            <w:r w:rsidRPr="00067C4F">
                              <w:t xml:space="preserve"> Drawing Tools</w:t>
                            </w:r>
                            <w:bookmarkEnd w:id="15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664028A" id="Text Box 316" o:spid="_x0000_s1095" type="#_x0000_t202" style="position:absolute;margin-left:90.65pt;margin-top:57.15pt;width:270pt;height:.05pt;z-index:-251304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" stroked="f">
                <v:textbox style="mso-fit-shape-to-text:t" inset="0,0,0,0">
                  <w:txbxContent>
                    <w:p w:rsidR="0024244D" w:rsidRPr="00C475D0" w:rsidRDefault="0024244D" w:rsidP="00386676">
                      <w:pPr>
                        <w:pStyle w:val="Caption"/>
                        <w:jc w:val="center"/>
                        <w:rPr>
                          <w:rFonts w:cstheme="minorHAnsi"/>
                          <w:noProof/>
                          <w:sz w:val="24"/>
                          <w:szCs w:val="24"/>
                        </w:rPr>
                      </w:pPr>
                      <w:bookmarkStart w:id="253" w:name="_Toc480913684"/>
                      <w:r>
                        <w:t xml:space="preserve">Figure </w:t>
                      </w:r>
                      <w:fldSimple w:instr=" SEQ Figure \* ARABIC ">
                        <w:r w:rsidR="00E33894">
                          <w:rPr>
                            <w:noProof/>
                          </w:rPr>
                          <w:t>75</w:t>
                        </w:r>
                      </w:fldSimple>
                      <w:r>
                        <w:t xml:space="preserve"> </w:t>
                      </w:r>
                      <w:r w:rsidRPr="00067C4F">
                        <w:t>DesignSpark Drawing Tools</w:t>
                      </w:r>
                      <w:bookmarkEnd w:id="253"/>
                    </w:p>
                  </w:txbxContent>
                </v:textbox>
                <w10:wrap type="tight"/>
              </v:shape>
            </w:pict>
          </mc:Fallback>
        </mc:AlternateContent>
      </w:r>
      <w:r w:rsidR="00B610C4" w:rsidRPr="00367EDE">
        <w:rPr>
          <w:rFonts w:cstheme="minorHAnsi"/>
          <w:noProof/>
          <w:sz w:val="24"/>
          <w:szCs w:val="24"/>
          <w:lang w:eastAsia="en-GB"/>
        </w:rPr>
        <w:drawing>
          <wp:anchor distT="0" distB="0" distL="114300" distR="114300" simplePos="0" relativeHeight="251616768" behindDoc="1" locked="0" layoutInCell="1" allowOverlap="1">
            <wp:simplePos x="0" y="0"/>
            <wp:positionH relativeFrom="margin">
              <wp:posOffset>1151255</wp:posOffset>
            </wp:positionH>
            <wp:positionV relativeFrom="paragraph">
              <wp:posOffset>11430</wp:posOffset>
            </wp:positionV>
            <wp:extent cx="3429000" cy="657225"/>
            <wp:effectExtent l="0" t="0" r="0" b="9525"/>
            <wp:wrapTight wrapText="bothSides">
              <wp:wrapPolygon edited="0">
                <wp:start x="0" y="0"/>
                <wp:lineTo x="0" y="21287"/>
                <wp:lineTo x="21480" y="21287"/>
                <wp:lineTo x="21480" y="0"/>
                <wp:lineTo x="0" y="0"/>
              </wp:wrapPolygon>
            </wp:wrapTight>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0">
                      <a:extLst>
                        <a:ext uri="{28A0092B-C50C-407E-A947-70E740481C1C}">
                          <a14:useLocalDpi xmlns:a14="http://schemas.microsoft.com/office/drawing/2010/main" val="0"/>
                        </a:ext>
                      </a:extLst>
                    </a:blip>
                    <a:stretch>
                      <a:fillRect/>
                    </a:stretch>
                  </pic:blipFill>
                  <pic:spPr>
                    <a:xfrm>
                      <a:off x="0" y="0"/>
                      <a:ext cx="3429000" cy="657225"/>
                    </a:xfrm>
                    <a:prstGeom prst="rect">
                      <a:avLst/>
                    </a:prstGeom>
                  </pic:spPr>
                </pic:pic>
              </a:graphicData>
            </a:graphic>
            <wp14:sizeRelH relativeFrom="page">
              <wp14:pctWidth>0</wp14:pctWidth>
            </wp14:sizeRelH>
            <wp14:sizeRelV relativeFrom="page">
              <wp14:pctHeight>0</wp14:pctHeight>
            </wp14:sizeRelV>
          </wp:anchor>
        </w:drawing>
      </w:r>
    </w:p>
    <w:p w:rsidR="006A20B8" w:rsidRPr="00367EDE" w:rsidRDefault="006A20B8" w:rsidP="00367EDE">
      <w:pPr>
        <w:spacing w:line="360" w:lineRule="auto"/>
        <w:rPr>
          <w:rFonts w:cstheme="minorHAnsi"/>
          <w:sz w:val="24"/>
          <w:szCs w:val="24"/>
        </w:rPr>
      </w:pPr>
    </w:p>
    <w:p w:rsidR="006A20B8" w:rsidRPr="00367EDE" w:rsidRDefault="00262EBD" w:rsidP="00367EDE">
      <w:pPr>
        <w:spacing w:line="360" w:lineRule="auto"/>
        <w:rPr>
          <w:rFonts w:cstheme="minorHAnsi"/>
          <w:sz w:val="24"/>
          <w:szCs w:val="24"/>
        </w:rPr>
      </w:pPr>
      <w:r w:rsidRPr="00367EDE">
        <w:rPr>
          <w:rFonts w:cstheme="minorHAnsi"/>
          <w:noProof/>
          <w:sz w:val="24"/>
          <w:szCs w:val="24"/>
          <w:lang w:eastAsia="en-GB"/>
        </w:rPr>
        <w:drawing>
          <wp:anchor distT="0" distB="0" distL="114300" distR="114300" simplePos="0" relativeHeight="251628032" behindDoc="1" locked="0" layoutInCell="1" allowOverlap="1">
            <wp:simplePos x="0" y="0"/>
            <wp:positionH relativeFrom="margin">
              <wp:posOffset>274955</wp:posOffset>
            </wp:positionH>
            <wp:positionV relativeFrom="paragraph">
              <wp:posOffset>633095</wp:posOffset>
            </wp:positionV>
            <wp:extent cx="5172075" cy="3039745"/>
            <wp:effectExtent l="0" t="0" r="9525" b="8255"/>
            <wp:wrapTight wrapText="bothSides">
              <wp:wrapPolygon edited="0">
                <wp:start x="0" y="0"/>
                <wp:lineTo x="0" y="21523"/>
                <wp:lineTo x="21560" y="21523"/>
                <wp:lineTo x="21560" y="0"/>
                <wp:lineTo x="0" y="0"/>
              </wp:wrapPolygon>
            </wp:wrapTight>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1">
                      <a:extLst>
                        <a:ext uri="{28A0092B-C50C-407E-A947-70E740481C1C}">
                          <a14:useLocalDpi xmlns:a14="http://schemas.microsoft.com/office/drawing/2010/main" val="0"/>
                        </a:ext>
                      </a:extLst>
                    </a:blip>
                    <a:stretch>
                      <a:fillRect/>
                    </a:stretch>
                  </pic:blipFill>
                  <pic:spPr>
                    <a:xfrm>
                      <a:off x="0" y="0"/>
                      <a:ext cx="5172075" cy="3039745"/>
                    </a:xfrm>
                    <a:prstGeom prst="rect">
                      <a:avLst/>
                    </a:prstGeom>
                  </pic:spPr>
                </pic:pic>
              </a:graphicData>
            </a:graphic>
            <wp14:sizeRelH relativeFrom="page">
              <wp14:pctWidth>0</wp14:pctWidth>
            </wp14:sizeRelH>
            <wp14:sizeRelV relativeFrom="page">
              <wp14:pctHeight>0</wp14:pctHeight>
            </wp14:sizeRelV>
          </wp:anchor>
        </w:drawing>
      </w:r>
      <w:r w:rsidR="006A20B8" w:rsidRPr="00367EDE">
        <w:rPr>
          <w:rFonts w:cstheme="minorHAnsi"/>
          <w:sz w:val="24"/>
          <w:szCs w:val="24"/>
        </w:rPr>
        <w:t xml:space="preserve">This brings up a list of every component that may be required to be used within the drawings, from here the correct symbol is added and correctly labelled to suit. </w:t>
      </w:r>
    </w:p>
    <w:p w:rsidR="006A20B8" w:rsidRPr="00367EDE" w:rsidRDefault="006A20B8" w:rsidP="00367EDE">
      <w:pPr>
        <w:spacing w:line="360" w:lineRule="auto"/>
        <w:rPr>
          <w:rFonts w:cstheme="minorHAnsi"/>
          <w:sz w:val="24"/>
          <w:szCs w:val="24"/>
        </w:rPr>
      </w:pPr>
    </w:p>
    <w:p w:rsidR="00E33F83" w:rsidRDefault="00E33F83" w:rsidP="00367EDE">
      <w:pPr>
        <w:spacing w:line="360" w:lineRule="auto"/>
        <w:rPr>
          <w:rFonts w:cstheme="minorHAnsi"/>
          <w:sz w:val="24"/>
          <w:szCs w:val="24"/>
        </w:rPr>
      </w:pPr>
    </w:p>
    <w:p w:rsidR="00E33F83" w:rsidRDefault="00E33F83" w:rsidP="00367EDE">
      <w:pPr>
        <w:spacing w:line="360" w:lineRule="auto"/>
        <w:rPr>
          <w:rFonts w:cstheme="minorHAnsi"/>
          <w:sz w:val="24"/>
          <w:szCs w:val="24"/>
        </w:rPr>
      </w:pPr>
    </w:p>
    <w:p w:rsidR="00E33F83" w:rsidRDefault="00E33F83" w:rsidP="00367EDE">
      <w:pPr>
        <w:spacing w:line="360" w:lineRule="auto"/>
        <w:rPr>
          <w:rFonts w:cstheme="minorHAnsi"/>
          <w:sz w:val="24"/>
          <w:szCs w:val="24"/>
        </w:rPr>
      </w:pPr>
    </w:p>
    <w:p w:rsidR="00E33F83" w:rsidRDefault="00E33F83" w:rsidP="00367EDE">
      <w:pPr>
        <w:spacing w:line="360" w:lineRule="auto"/>
        <w:rPr>
          <w:rFonts w:cstheme="minorHAnsi"/>
          <w:sz w:val="24"/>
          <w:szCs w:val="24"/>
        </w:rPr>
      </w:pPr>
    </w:p>
    <w:p w:rsidR="00E33F83" w:rsidRDefault="00E33F83" w:rsidP="00367EDE">
      <w:pPr>
        <w:spacing w:line="360" w:lineRule="auto"/>
        <w:rPr>
          <w:rFonts w:cstheme="minorHAnsi"/>
          <w:sz w:val="24"/>
          <w:szCs w:val="24"/>
        </w:rPr>
      </w:pPr>
    </w:p>
    <w:p w:rsidR="00E33F83" w:rsidRDefault="00262EBD" w:rsidP="00367EDE">
      <w:pPr>
        <w:spacing w:line="360" w:lineRule="auto"/>
        <w:rPr>
          <w:rFonts w:cstheme="minorHAnsi"/>
          <w:sz w:val="24"/>
          <w:szCs w:val="24"/>
        </w:rPr>
      </w:pPr>
      <w:r>
        <w:rPr>
          <w:noProof/>
          <w:lang w:eastAsia="en-GB"/>
        </w:rPr>
        <mc:AlternateContent>
          <mc:Choice Requires="wps">
            <w:drawing>
              <wp:anchor distT="0" distB="0" distL="114300" distR="114300" simplePos="0" relativeHeight="251741696" behindDoc="1" locked="0" layoutInCell="1" allowOverlap="1" wp14:anchorId="709ECEAC" wp14:editId="176B8696">
                <wp:simplePos x="0" y="0"/>
                <wp:positionH relativeFrom="column">
                  <wp:posOffset>1162050</wp:posOffset>
                </wp:positionH>
                <wp:positionV relativeFrom="paragraph">
                  <wp:posOffset>802005</wp:posOffset>
                </wp:positionV>
                <wp:extent cx="3409950" cy="635"/>
                <wp:effectExtent l="0" t="0" r="0" b="0"/>
                <wp:wrapTight wrapText="bothSides">
                  <wp:wrapPolygon edited="0">
                    <wp:start x="0" y="0"/>
                    <wp:lineTo x="0" y="20057"/>
                    <wp:lineTo x="21479" y="20057"/>
                    <wp:lineTo x="21479" y="0"/>
                    <wp:lineTo x="0" y="0"/>
                  </wp:wrapPolygon>
                </wp:wrapTight>
                <wp:docPr id="320" name="Text Box 320"/>
                <wp:cNvGraphicFramePr/>
                <a:graphic xmlns:a="http://schemas.openxmlformats.org/drawingml/2006/main">
                  <a:graphicData uri="http://schemas.microsoft.com/office/word/2010/wordprocessingShape">
                    <wps:wsp>
                      <wps:cNvSpPr txBox="1"/>
                      <wps:spPr>
                        <a:xfrm>
                          <a:off x="0" y="0"/>
                          <a:ext cx="3409950" cy="635"/>
                        </a:xfrm>
                        <a:prstGeom prst="rect">
                          <a:avLst/>
                        </a:prstGeom>
                        <a:solidFill>
                          <a:prstClr val="white"/>
                        </a:solidFill>
                        <a:ln>
                          <a:noFill/>
                        </a:ln>
                      </wps:spPr>
                      <wps:txbx>
                        <w:txbxContent>
                          <w:p w:rsidR="0024244D" w:rsidRPr="00D851A2" w:rsidRDefault="0024244D" w:rsidP="00386676">
                            <w:pPr>
                              <w:pStyle w:val="Caption"/>
                              <w:jc w:val="center"/>
                              <w:rPr>
                                <w:rFonts w:cstheme="minorHAnsi"/>
                                <w:noProof/>
                                <w:sz w:val="24"/>
                                <w:szCs w:val="24"/>
                              </w:rPr>
                            </w:pPr>
                            <w:bookmarkStart w:id="153" w:name="_Toc480913685"/>
                            <w:r>
                              <w:t xml:space="preserve">Figure </w:t>
                            </w:r>
                            <w:r w:rsidR="00A63AD3">
                              <w:fldChar w:fldCharType="begin"/>
                            </w:r>
                            <w:r w:rsidR="00A63AD3">
                              <w:instrText xml:space="preserve"> SEQ Figure \* ARABIC </w:instrText>
                            </w:r>
                            <w:r w:rsidR="00A63AD3">
                              <w:fldChar w:fldCharType="separate"/>
                            </w:r>
                            <w:r w:rsidR="00E33894">
                              <w:rPr>
                                <w:noProof/>
                              </w:rPr>
                              <w:t>76</w:t>
                            </w:r>
                            <w:r w:rsidR="00A63AD3">
                              <w:rPr>
                                <w:noProof/>
                              </w:rPr>
                              <w:fldChar w:fldCharType="end"/>
                            </w:r>
                            <w:r>
                              <w:t xml:space="preserve"> </w:t>
                            </w:r>
                            <w:proofErr w:type="spellStart"/>
                            <w:r w:rsidRPr="003F5B5C">
                              <w:t>DesignSpark</w:t>
                            </w:r>
                            <w:proofErr w:type="spellEnd"/>
                            <w:r w:rsidRPr="003F5B5C">
                              <w:t xml:space="preserve"> Electrical Components Available</w:t>
                            </w:r>
                            <w:bookmarkEnd w:id="15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09ECEAC" id="Text Box 320" o:spid="_x0000_s1096" type="#_x0000_t202" style="position:absolute;margin-left:91.5pt;margin-top:63.15pt;width:268.5pt;height:.05pt;z-index:-2510699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" stroked="f">
                <v:textbox style="mso-fit-shape-to-text:t" inset="0,0,0,0">
                  <w:txbxContent>
                    <w:p w:rsidR="0024244D" w:rsidRPr="00D851A2" w:rsidRDefault="0024244D" w:rsidP="00386676">
                      <w:pPr>
                        <w:pStyle w:val="Caption"/>
                        <w:jc w:val="center"/>
                        <w:rPr>
                          <w:rFonts w:cstheme="minorHAnsi"/>
                          <w:noProof/>
                          <w:sz w:val="24"/>
                          <w:szCs w:val="24"/>
                        </w:rPr>
                      </w:pPr>
                      <w:bookmarkStart w:id="255" w:name="_Toc480913685"/>
                      <w:r>
                        <w:t xml:space="preserve">Figure </w:t>
                      </w:r>
                      <w:fldSimple w:instr=" SEQ Figure \* ARABIC ">
                        <w:r w:rsidR="00E33894">
                          <w:rPr>
                            <w:noProof/>
                          </w:rPr>
                          <w:t>76</w:t>
                        </w:r>
                      </w:fldSimple>
                      <w:r>
                        <w:t xml:space="preserve"> </w:t>
                      </w:r>
                      <w:r w:rsidRPr="003F5B5C">
                        <w:t>DesignSpark Electrical Components Available</w:t>
                      </w:r>
                      <w:bookmarkEnd w:id="255"/>
                    </w:p>
                  </w:txbxContent>
                </v:textbox>
                <w10:wrap type="tight"/>
              </v:shape>
            </w:pict>
          </mc:Fallback>
        </mc:AlternateContent>
      </w:r>
    </w:p>
    <w:p w:rsidR="006A20B8" w:rsidRPr="00367EDE" w:rsidRDefault="006A20B8" w:rsidP="00367EDE">
      <w:pPr>
        <w:spacing w:line="360" w:lineRule="auto"/>
        <w:rPr>
          <w:rFonts w:cstheme="minorHAnsi"/>
          <w:sz w:val="24"/>
          <w:szCs w:val="24"/>
        </w:rPr>
      </w:pPr>
      <w:r w:rsidRPr="00367EDE">
        <w:rPr>
          <w:rFonts w:cstheme="minorHAnsi"/>
          <w:sz w:val="24"/>
          <w:szCs w:val="24"/>
        </w:rPr>
        <w:t xml:space="preserve">As each </w:t>
      </w:r>
      <w:r w:rsidR="00E33F83" w:rsidRPr="00367EDE">
        <w:rPr>
          <w:rFonts w:cstheme="minorHAnsi"/>
          <w:noProof/>
          <w:sz w:val="24"/>
          <w:szCs w:val="24"/>
          <w:lang w:eastAsia="en-GB"/>
        </w:rPr>
        <w:drawing>
          <wp:anchor distT="0" distB="0" distL="114300" distR="114300" simplePos="0" relativeHeight="251620864" behindDoc="1" locked="0" layoutInCell="1" allowOverlap="1">
            <wp:simplePos x="0" y="0"/>
            <wp:positionH relativeFrom="margin">
              <wp:posOffset>3743325</wp:posOffset>
            </wp:positionH>
            <wp:positionV relativeFrom="paragraph">
              <wp:posOffset>0</wp:posOffset>
            </wp:positionV>
            <wp:extent cx="2186305" cy="3219450"/>
            <wp:effectExtent l="0" t="0" r="4445" b="0"/>
            <wp:wrapTight wrapText="bothSides">
              <wp:wrapPolygon edited="0">
                <wp:start x="0" y="0"/>
                <wp:lineTo x="0" y="21472"/>
                <wp:lineTo x="21456" y="21472"/>
                <wp:lineTo x="21456" y="0"/>
                <wp:lineTo x="0" y="0"/>
              </wp:wrapPolygon>
            </wp:wrapTight>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2">
                      <a:extLst>
                        <a:ext uri="{28A0092B-C50C-407E-A947-70E740481C1C}">
                          <a14:useLocalDpi xmlns:a14="http://schemas.microsoft.com/office/drawing/2010/main" val="0"/>
                        </a:ext>
                      </a:extLst>
                    </a:blip>
                    <a:srcRect b="27973"/>
                    <a:stretch/>
                  </pic:blipFill>
                  <pic:spPr bwMode="auto">
                    <a:xfrm>
                      <a:off x="0" y="0"/>
                      <a:ext cx="2186305" cy="3219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67EDE">
        <w:rPr>
          <w:rFonts w:cstheme="minorHAnsi"/>
          <w:sz w:val="24"/>
          <w:szCs w:val="24"/>
        </w:rPr>
        <w:t xml:space="preserve">component is added, it automatically labels them in sequence </w:t>
      </w:r>
      <w:r w:rsidR="00867D0E" w:rsidRPr="00367EDE">
        <w:rPr>
          <w:rFonts w:cstheme="minorHAnsi"/>
          <w:sz w:val="24"/>
          <w:szCs w:val="24"/>
        </w:rPr>
        <w:t>as</w:t>
      </w:r>
      <w:r w:rsidR="00B610C4" w:rsidRPr="00367EDE">
        <w:rPr>
          <w:rFonts w:cstheme="minorHAnsi"/>
          <w:sz w:val="24"/>
          <w:szCs w:val="24"/>
        </w:rPr>
        <w:t xml:space="preserve"> </w:t>
      </w:r>
      <w:r w:rsidRPr="00367EDE">
        <w:rPr>
          <w:rFonts w:cstheme="minorHAnsi"/>
          <w:sz w:val="24"/>
          <w:szCs w:val="24"/>
        </w:rPr>
        <w:t xml:space="preserve">they appear in the drawings </w:t>
      </w:r>
      <w:proofErr w:type="gramStart"/>
      <w:r w:rsidR="00867D0E" w:rsidRPr="00367EDE">
        <w:rPr>
          <w:rFonts w:cstheme="minorHAnsi"/>
          <w:sz w:val="24"/>
          <w:szCs w:val="24"/>
        </w:rPr>
        <w:t>H</w:t>
      </w:r>
      <w:r w:rsidRPr="00367EDE">
        <w:rPr>
          <w:rFonts w:cstheme="minorHAnsi"/>
          <w:sz w:val="24"/>
          <w:szCs w:val="24"/>
        </w:rPr>
        <w:t>owever</w:t>
      </w:r>
      <w:proofErr w:type="gramEnd"/>
      <w:r w:rsidRPr="00367EDE">
        <w:rPr>
          <w:rFonts w:cstheme="minorHAnsi"/>
          <w:sz w:val="24"/>
          <w:szCs w:val="24"/>
        </w:rPr>
        <w:t xml:space="preserve"> this can be altered and manually entered if required. The cables were then drawn, and labelled as they would be in the panel. </w:t>
      </w:r>
    </w:p>
    <w:p w:rsidR="005615E2" w:rsidRPr="00367EDE" w:rsidRDefault="00E33F83" w:rsidP="00367EDE">
      <w:pPr>
        <w:spacing w:line="360" w:lineRule="auto"/>
        <w:rPr>
          <w:rFonts w:cstheme="minorHAnsi"/>
          <w:sz w:val="24"/>
          <w:szCs w:val="24"/>
        </w:rPr>
      </w:pPr>
      <w:r>
        <w:rPr>
          <w:noProof/>
          <w:lang w:eastAsia="en-GB"/>
        </w:rPr>
        <mc:AlternateContent>
          <mc:Choice Requires="wps">
            <w:drawing>
              <wp:anchor distT="0" distB="0" distL="114300" distR="114300" simplePos="0" relativeHeight="251714048" behindDoc="1" locked="0" layoutInCell="1" allowOverlap="1" wp14:anchorId="73195E93" wp14:editId="2F4E11A8">
                <wp:simplePos x="0" y="0"/>
                <wp:positionH relativeFrom="column">
                  <wp:posOffset>3686175</wp:posOffset>
                </wp:positionH>
                <wp:positionV relativeFrom="paragraph">
                  <wp:posOffset>1017905</wp:posOffset>
                </wp:positionV>
                <wp:extent cx="2186940" cy="742950"/>
                <wp:effectExtent l="0" t="0" r="3810" b="0"/>
                <wp:wrapTight wrapText="bothSides">
                  <wp:wrapPolygon edited="0">
                    <wp:start x="0" y="0"/>
                    <wp:lineTo x="0" y="21046"/>
                    <wp:lineTo x="21449" y="21046"/>
                    <wp:lineTo x="21449" y="0"/>
                    <wp:lineTo x="0" y="0"/>
                  </wp:wrapPolygon>
                </wp:wrapTight>
                <wp:docPr id="319" name="Text Box 319"/>
                <wp:cNvGraphicFramePr/>
                <a:graphic xmlns:a="http://schemas.openxmlformats.org/drawingml/2006/main">
                  <a:graphicData uri="http://schemas.microsoft.com/office/word/2010/wordprocessingShape">
                    <wps:wsp>
                      <wps:cNvSpPr txBox="1"/>
                      <wps:spPr>
                        <a:xfrm>
                          <a:off x="0" y="0"/>
                          <a:ext cx="2186940" cy="742950"/>
                        </a:xfrm>
                        <a:prstGeom prst="rect">
                          <a:avLst/>
                        </a:prstGeom>
                        <a:solidFill>
                          <a:prstClr val="white"/>
                        </a:solidFill>
                        <a:ln>
                          <a:noFill/>
                        </a:ln>
                      </wps:spPr>
                      <wps:txbx>
                        <w:txbxContent>
                          <w:p w:rsidR="0024244D" w:rsidRPr="00433A5A" w:rsidRDefault="0024244D" w:rsidP="00E33F83">
                            <w:pPr>
                              <w:pStyle w:val="Caption"/>
                              <w:jc w:val="center"/>
                              <w:rPr>
                                <w:rFonts w:cstheme="minorHAnsi"/>
                                <w:noProof/>
                                <w:sz w:val="24"/>
                                <w:szCs w:val="24"/>
                              </w:rPr>
                            </w:pPr>
                            <w:bookmarkStart w:id="154" w:name="_Toc480913686"/>
                            <w:r>
                              <w:t xml:space="preserve">Figure </w:t>
                            </w:r>
                            <w:r w:rsidR="00A63AD3">
                              <w:fldChar w:fldCharType="begin"/>
                            </w:r>
                            <w:r w:rsidR="00A63AD3">
                              <w:instrText xml:space="preserve"> SEQ Figure \* ARABIC </w:instrText>
                            </w:r>
                            <w:r w:rsidR="00A63AD3">
                              <w:fldChar w:fldCharType="separate"/>
                            </w:r>
                            <w:r w:rsidR="00E33894">
                              <w:rPr>
                                <w:noProof/>
                              </w:rPr>
                              <w:t>77</w:t>
                            </w:r>
                            <w:r w:rsidR="00A63AD3">
                              <w:rPr>
                                <w:noProof/>
                              </w:rPr>
                              <w:fldChar w:fldCharType="end"/>
                            </w:r>
                            <w:r>
                              <w:t xml:space="preserve"> </w:t>
                            </w:r>
                            <w:r w:rsidRPr="00722AA4">
                              <w:t>Drawing and Labelling the Wires</w:t>
                            </w:r>
                            <w:bookmarkEnd w:id="15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3195E93" id="Text Box 319" o:spid="_x0000_s1097" type="#_x0000_t202" style="position:absolute;margin-left:290.25pt;margin-top:80.15pt;width:172.2pt;height:58.5pt;z-index:-2512798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" stroked="f">
                <v:textbox inset="0,0,0,0">
                  <w:txbxContent>
                    <w:p w:rsidR="0024244D" w:rsidRPr="00433A5A" w:rsidRDefault="0024244D" w:rsidP="00E33F83">
                      <w:pPr>
                        <w:pStyle w:val="Caption"/>
                        <w:jc w:val="center"/>
                        <w:rPr>
                          <w:rFonts w:cstheme="minorHAnsi"/>
                          <w:noProof/>
                          <w:sz w:val="24"/>
                          <w:szCs w:val="24"/>
                        </w:rPr>
                      </w:pPr>
                      <w:bookmarkStart w:id="257" w:name="_Toc480913686"/>
                      <w:r>
                        <w:t xml:space="preserve">Figure </w:t>
                      </w:r>
                      <w:fldSimple w:instr=" SEQ Figure \* ARABIC ">
                        <w:r w:rsidR="00E33894">
                          <w:rPr>
                            <w:noProof/>
                          </w:rPr>
                          <w:t>77</w:t>
                        </w:r>
                      </w:fldSimple>
                      <w:r>
                        <w:t xml:space="preserve"> </w:t>
                      </w:r>
                      <w:r w:rsidRPr="00722AA4">
                        <w:t>Drawing and Labelling the Wires</w:t>
                      </w:r>
                      <w:bookmarkEnd w:id="257"/>
                    </w:p>
                  </w:txbxContent>
                </v:textbox>
                <w10:wrap type="tight"/>
              </v:shape>
            </w:pict>
          </mc:Fallback>
        </mc:AlternateContent>
      </w:r>
      <w:r w:rsidR="006A20B8" w:rsidRPr="00367EDE">
        <w:rPr>
          <w:rFonts w:cstheme="minorHAnsi"/>
          <w:sz w:val="24"/>
          <w:szCs w:val="24"/>
        </w:rPr>
        <w:t>The names could be changed to suit the voltage for this type of cable in the panel, depending on what it was supplying. These were then click and dragged from point to point of each component.</w:t>
      </w:r>
    </w:p>
    <w:p w:rsidR="006A20B8" w:rsidRPr="00367EDE" w:rsidRDefault="00E33F83" w:rsidP="00367EDE">
      <w:pPr>
        <w:spacing w:line="360" w:lineRule="auto"/>
        <w:rPr>
          <w:rFonts w:cstheme="minorHAnsi"/>
          <w:sz w:val="24"/>
          <w:szCs w:val="24"/>
        </w:rPr>
      </w:pPr>
      <w:r w:rsidRPr="00367EDE">
        <w:rPr>
          <w:rFonts w:cstheme="minorHAnsi"/>
          <w:noProof/>
          <w:sz w:val="24"/>
          <w:szCs w:val="24"/>
          <w:lang w:eastAsia="en-GB"/>
        </w:rPr>
        <w:drawing>
          <wp:anchor distT="0" distB="0" distL="114300" distR="114300" simplePos="0" relativeHeight="251622912" behindDoc="1" locked="0" layoutInCell="1" allowOverlap="1">
            <wp:simplePos x="0" y="0"/>
            <wp:positionH relativeFrom="margin">
              <wp:posOffset>3618230</wp:posOffset>
            </wp:positionH>
            <wp:positionV relativeFrom="paragraph">
              <wp:posOffset>637540</wp:posOffset>
            </wp:positionV>
            <wp:extent cx="2476500" cy="628650"/>
            <wp:effectExtent l="0" t="0" r="0" b="0"/>
            <wp:wrapTight wrapText="bothSides">
              <wp:wrapPolygon edited="0">
                <wp:start x="0" y="0"/>
                <wp:lineTo x="0" y="20945"/>
                <wp:lineTo x="21434" y="20945"/>
                <wp:lineTo x="21434" y="0"/>
                <wp:lineTo x="0" y="0"/>
              </wp:wrapPolygon>
            </wp:wrapTight>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3">
                      <a:extLst>
                        <a:ext uri="{28A0092B-C50C-407E-A947-70E740481C1C}">
                          <a14:useLocalDpi xmlns:a14="http://schemas.microsoft.com/office/drawing/2010/main" val="0"/>
                        </a:ext>
                      </a:extLst>
                    </a:blip>
                    <a:stretch>
                      <a:fillRect/>
                    </a:stretch>
                  </pic:blipFill>
                  <pic:spPr>
                    <a:xfrm>
                      <a:off x="0" y="0"/>
                      <a:ext cx="2476500" cy="628650"/>
                    </a:xfrm>
                    <a:prstGeom prst="rect">
                      <a:avLst/>
                    </a:prstGeom>
                  </pic:spPr>
                </pic:pic>
              </a:graphicData>
            </a:graphic>
            <wp14:sizeRelH relativeFrom="page">
              <wp14:pctWidth>0</wp14:pctWidth>
            </wp14:sizeRelH>
            <wp14:sizeRelV relativeFrom="page">
              <wp14:pctHeight>0</wp14:pctHeight>
            </wp14:sizeRelV>
          </wp:anchor>
        </w:drawing>
      </w:r>
      <w:r w:rsidRPr="00367EDE">
        <w:rPr>
          <w:rFonts w:cstheme="minorHAnsi"/>
          <w:noProof/>
          <w:sz w:val="24"/>
          <w:szCs w:val="24"/>
          <w:lang w:eastAsia="en-GB"/>
        </w:rPr>
        <w:drawing>
          <wp:anchor distT="0" distB="0" distL="114300" distR="114300" simplePos="0" relativeHeight="251619840" behindDoc="1" locked="0" layoutInCell="1" allowOverlap="1">
            <wp:simplePos x="0" y="0"/>
            <wp:positionH relativeFrom="margin">
              <wp:posOffset>133350</wp:posOffset>
            </wp:positionH>
            <wp:positionV relativeFrom="paragraph">
              <wp:posOffset>1809750</wp:posOffset>
            </wp:positionV>
            <wp:extent cx="5543550" cy="2733675"/>
            <wp:effectExtent l="0" t="0" r="0" b="9525"/>
            <wp:wrapTight wrapText="bothSides">
              <wp:wrapPolygon edited="0">
                <wp:start x="0" y="0"/>
                <wp:lineTo x="0" y="21525"/>
                <wp:lineTo x="21526" y="21525"/>
                <wp:lineTo x="21526" y="0"/>
                <wp:lineTo x="0" y="0"/>
              </wp:wrapPolygon>
            </wp:wrapTight>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4">
                      <a:extLst>
                        <a:ext uri="{28A0092B-C50C-407E-A947-70E740481C1C}">
                          <a14:useLocalDpi xmlns:a14="http://schemas.microsoft.com/office/drawing/2010/main" val="0"/>
                        </a:ext>
                      </a:extLst>
                    </a:blip>
                    <a:srcRect r="3279" b="34704"/>
                    <a:stretch/>
                  </pic:blipFill>
                  <pic:spPr bwMode="auto">
                    <a:xfrm>
                      <a:off x="0" y="0"/>
                      <a:ext cx="5543550" cy="2733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16464" w:rsidRPr="00367EDE">
        <w:rPr>
          <w:rFonts w:cstheme="minorHAnsi"/>
          <w:sz w:val="24"/>
          <w:szCs w:val="24"/>
        </w:rPr>
        <w:t>O</w:t>
      </w:r>
      <w:r w:rsidR="006A20B8" w:rsidRPr="00367EDE">
        <w:rPr>
          <w:rFonts w:cstheme="minorHAnsi"/>
          <w:sz w:val="24"/>
          <w:szCs w:val="24"/>
        </w:rPr>
        <w:t>nce each component was placed in the correct place, and the wires were added and given the co</w:t>
      </w:r>
      <w:r w:rsidR="00B7172F" w:rsidRPr="00367EDE">
        <w:rPr>
          <w:rFonts w:cstheme="minorHAnsi"/>
          <w:sz w:val="24"/>
          <w:szCs w:val="24"/>
        </w:rPr>
        <w:t xml:space="preserve">rrect label, the software would </w:t>
      </w:r>
      <w:r w:rsidR="006A20B8" w:rsidRPr="00367EDE">
        <w:rPr>
          <w:rFonts w:cstheme="minorHAnsi"/>
          <w:sz w:val="24"/>
          <w:szCs w:val="24"/>
        </w:rPr>
        <w:t xml:space="preserve">then automatically number every wire. </w:t>
      </w:r>
    </w:p>
    <w:p w:rsidR="006A20B8" w:rsidRPr="00367EDE" w:rsidRDefault="00E33F83" w:rsidP="00367EDE">
      <w:pPr>
        <w:spacing w:line="360" w:lineRule="auto"/>
        <w:rPr>
          <w:rFonts w:cstheme="minorHAnsi"/>
          <w:sz w:val="24"/>
          <w:szCs w:val="24"/>
        </w:rPr>
      </w:pPr>
      <w:r w:rsidRPr="00367EDE">
        <w:rPr>
          <w:rFonts w:cstheme="minorHAnsi"/>
          <w:noProof/>
          <w:sz w:val="24"/>
          <w:szCs w:val="24"/>
          <w:lang w:eastAsia="en-GB"/>
        </w:rPr>
        <mc:AlternateContent>
          <mc:Choice Requires="wps">
            <w:drawing>
              <wp:anchor distT="0" distB="0" distL="114300" distR="114300" simplePos="0" relativeHeight="251687424" behindDoc="1" locked="0" layoutInCell="1" allowOverlap="1" wp14:anchorId="316FA860" wp14:editId="239B295E">
                <wp:simplePos x="0" y="0"/>
                <wp:positionH relativeFrom="margin">
                  <wp:posOffset>3580130</wp:posOffset>
                </wp:positionH>
                <wp:positionV relativeFrom="paragraph">
                  <wp:posOffset>69850</wp:posOffset>
                </wp:positionV>
                <wp:extent cx="2476500" cy="635"/>
                <wp:effectExtent l="0" t="0" r="0" b="0"/>
                <wp:wrapTight wrapText="bothSides">
                  <wp:wrapPolygon edited="0">
                    <wp:start x="0" y="0"/>
                    <wp:lineTo x="0" y="21042"/>
                    <wp:lineTo x="21434" y="21042"/>
                    <wp:lineTo x="21434" y="0"/>
                    <wp:lineTo x="0" y="0"/>
                  </wp:wrapPolygon>
                </wp:wrapTight>
                <wp:docPr id="297" name="Text Box 297"/>
                <wp:cNvGraphicFramePr/>
                <a:graphic xmlns:a="http://schemas.openxmlformats.org/drawingml/2006/main">
                  <a:graphicData uri="http://schemas.microsoft.com/office/word/2010/wordprocessingShape">
                    <wps:wsp>
                      <wps:cNvSpPr txBox="1"/>
                      <wps:spPr>
                        <a:xfrm>
                          <a:off x="0" y="0"/>
                          <a:ext cx="2476500" cy="635"/>
                        </a:xfrm>
                        <a:prstGeom prst="rect">
                          <a:avLst/>
                        </a:prstGeom>
                        <a:solidFill>
                          <a:prstClr val="white"/>
                        </a:solidFill>
                        <a:ln>
                          <a:noFill/>
                        </a:ln>
                      </wps:spPr>
                      <wps:txbx>
                        <w:txbxContent>
                          <w:p w:rsidR="0024244D" w:rsidRPr="00B66FD5" w:rsidRDefault="0024244D" w:rsidP="00BA7F12">
                            <w:pPr>
                              <w:pStyle w:val="Caption"/>
                              <w:jc w:val="center"/>
                              <w:rPr>
                                <w:noProof/>
                              </w:rPr>
                            </w:pPr>
                            <w:bookmarkStart w:id="155" w:name="_Toc480913687"/>
                            <w:r>
                              <w:t xml:space="preserve">Figure </w:t>
                            </w:r>
                            <w:r w:rsidR="00A63AD3">
                              <w:fldChar w:fldCharType="begin"/>
                            </w:r>
                            <w:r w:rsidR="00A63AD3">
                              <w:instrText xml:space="preserve"> SEQ Figure \* ARABIC </w:instrText>
                            </w:r>
                            <w:r w:rsidR="00A63AD3">
                              <w:fldChar w:fldCharType="separate"/>
                            </w:r>
                            <w:r w:rsidR="00E33894">
                              <w:rPr>
                                <w:noProof/>
                              </w:rPr>
                              <w:t>78</w:t>
                            </w:r>
                            <w:r w:rsidR="00A63AD3">
                              <w:rPr>
                                <w:noProof/>
                              </w:rPr>
                              <w:fldChar w:fldCharType="end"/>
                            </w:r>
                            <w:r>
                              <w:t xml:space="preserve"> Numbering each Wire</w:t>
                            </w:r>
                            <w:bookmarkEnd w:id="15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16FA860" id="Text Box 297" o:spid="_x0000_s1098" type="#_x0000_t202" style="position:absolute;margin-left:281.9pt;margin-top:5.5pt;width:195pt;height:.05pt;z-index:-25140070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" stroked="f">
                <v:textbox style="mso-fit-shape-to-text:t" inset="0,0,0,0">
                  <w:txbxContent>
                    <w:p w:rsidR="0024244D" w:rsidRPr="00B66FD5" w:rsidRDefault="0024244D" w:rsidP="00BA7F12">
                      <w:pPr>
                        <w:pStyle w:val="Caption"/>
                        <w:jc w:val="center"/>
                        <w:rPr>
                          <w:noProof/>
                        </w:rPr>
                      </w:pPr>
                      <w:bookmarkStart w:id="259" w:name="_Toc480913687"/>
                      <w:r>
                        <w:t xml:space="preserve">Figure </w:t>
                      </w:r>
                      <w:fldSimple w:instr=" SEQ Figure \* ARABIC ">
                        <w:r w:rsidR="00E33894">
                          <w:rPr>
                            <w:noProof/>
                          </w:rPr>
                          <w:t>78</w:t>
                        </w:r>
                      </w:fldSimple>
                      <w:r>
                        <w:t xml:space="preserve"> Numbering each Wire</w:t>
                      </w:r>
                      <w:bookmarkEnd w:id="259"/>
                    </w:p>
                  </w:txbxContent>
                </v:textbox>
                <w10:wrap type="tight" anchorx="margin"/>
              </v:shape>
            </w:pict>
          </mc:Fallback>
        </mc:AlternateContent>
      </w:r>
    </w:p>
    <w:p w:rsidR="00E33F83" w:rsidRDefault="00E33F83" w:rsidP="00367EDE">
      <w:pPr>
        <w:spacing w:line="360" w:lineRule="auto"/>
        <w:rPr>
          <w:rFonts w:cstheme="minorHAnsi"/>
          <w:sz w:val="24"/>
          <w:szCs w:val="24"/>
        </w:rPr>
      </w:pPr>
      <w:r w:rsidRPr="00367EDE">
        <w:rPr>
          <w:rFonts w:cstheme="minorHAnsi"/>
          <w:noProof/>
          <w:sz w:val="24"/>
          <w:szCs w:val="24"/>
          <w:lang w:eastAsia="en-GB"/>
        </w:rPr>
        <mc:AlternateContent>
          <mc:Choice Requires="wps">
            <w:drawing>
              <wp:anchor distT="0" distB="0" distL="114300" distR="114300" simplePos="0" relativeHeight="251685376" behindDoc="1" locked="0" layoutInCell="1" allowOverlap="1" wp14:anchorId="358F0DFA" wp14:editId="4C180038">
                <wp:simplePos x="0" y="0"/>
                <wp:positionH relativeFrom="margin">
                  <wp:posOffset>2200275</wp:posOffset>
                </wp:positionH>
                <wp:positionV relativeFrom="paragraph">
                  <wp:posOffset>3054350</wp:posOffset>
                </wp:positionV>
                <wp:extent cx="2076450" cy="304800"/>
                <wp:effectExtent l="0" t="0" r="0" b="0"/>
                <wp:wrapTight wrapText="bothSides">
                  <wp:wrapPolygon edited="0">
                    <wp:start x="0" y="0"/>
                    <wp:lineTo x="0" y="20250"/>
                    <wp:lineTo x="21402" y="20250"/>
                    <wp:lineTo x="21402" y="0"/>
                    <wp:lineTo x="0" y="0"/>
                  </wp:wrapPolygon>
                </wp:wrapTight>
                <wp:docPr id="295" name="Text Box 295"/>
                <wp:cNvGraphicFramePr/>
                <a:graphic xmlns:a="http://schemas.openxmlformats.org/drawingml/2006/main">
                  <a:graphicData uri="http://schemas.microsoft.com/office/word/2010/wordprocessingShape">
                    <wps:wsp>
                      <wps:cNvSpPr txBox="1"/>
                      <wps:spPr>
                        <a:xfrm>
                          <a:off x="0" y="0"/>
                          <a:ext cx="2076450" cy="304800"/>
                        </a:xfrm>
                        <a:prstGeom prst="rect">
                          <a:avLst/>
                        </a:prstGeom>
                        <a:solidFill>
                          <a:prstClr val="white"/>
                        </a:solidFill>
                        <a:ln>
                          <a:noFill/>
                        </a:ln>
                      </wps:spPr>
                      <wps:txbx>
                        <w:txbxContent>
                          <w:p w:rsidR="0024244D" w:rsidRPr="00842BB2" w:rsidRDefault="0024244D" w:rsidP="001C6F91">
                            <w:pPr>
                              <w:pStyle w:val="Caption"/>
                              <w:jc w:val="center"/>
                              <w:rPr>
                                <w:noProof/>
                              </w:rPr>
                            </w:pPr>
                            <w:bookmarkStart w:id="156" w:name="_Toc480913688"/>
                            <w:r>
                              <w:t xml:space="preserve">Figure </w:t>
                            </w:r>
                            <w:r w:rsidR="00A63AD3">
                              <w:fldChar w:fldCharType="begin"/>
                            </w:r>
                            <w:r w:rsidR="00A63AD3">
                              <w:instrText xml:space="preserve"> SEQ Figure \* ARABIC </w:instrText>
                            </w:r>
                            <w:r w:rsidR="00A63AD3">
                              <w:fldChar w:fldCharType="separate"/>
                            </w:r>
                            <w:r w:rsidR="00E33894">
                              <w:rPr>
                                <w:noProof/>
                              </w:rPr>
                              <w:t>79</w:t>
                            </w:r>
                            <w:r w:rsidR="00A63AD3">
                              <w:rPr>
                                <w:noProof/>
                              </w:rPr>
                              <w:fldChar w:fldCharType="end"/>
                            </w:r>
                            <w:r>
                              <w:t xml:space="preserve"> </w:t>
                            </w:r>
                            <w:proofErr w:type="gramStart"/>
                            <w:r>
                              <w:t>Labelling</w:t>
                            </w:r>
                            <w:proofErr w:type="gramEnd"/>
                            <w:r>
                              <w:t xml:space="preserve"> all Components</w:t>
                            </w:r>
                            <w:bookmarkEnd w:id="156"/>
                          </w:p>
                          <w:p w:rsidR="0024244D" w:rsidRPr="00842BB2" w:rsidRDefault="0024244D" w:rsidP="001C6F91">
                            <w:pPr>
                              <w:pStyle w:val="Caption"/>
                              <w:jc w:val="center"/>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8F0DFA" id="Text Box 295" o:spid="_x0000_s1099" type="#_x0000_t202" style="position:absolute;margin-left:173.25pt;margin-top:240.5pt;width:163.5pt;height:24pt;z-index:-251408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" stroked="f">
                <v:textbox inset="0,0,0,0">
                  <w:txbxContent>
                    <w:p w:rsidR="0024244D" w:rsidRPr="00842BB2" w:rsidRDefault="0024244D" w:rsidP="001C6F91">
                      <w:pPr>
                        <w:pStyle w:val="Caption"/>
                        <w:jc w:val="center"/>
                        <w:rPr>
                          <w:noProof/>
                        </w:rPr>
                      </w:pPr>
                      <w:bookmarkStart w:id="261" w:name="_Toc480913688"/>
                      <w:r>
                        <w:t xml:space="preserve">Figure </w:t>
                      </w:r>
                      <w:fldSimple w:instr=" SEQ Figure \* ARABIC ">
                        <w:r w:rsidR="00E33894">
                          <w:rPr>
                            <w:noProof/>
                          </w:rPr>
                          <w:t>79</w:t>
                        </w:r>
                      </w:fldSimple>
                      <w:r>
                        <w:t xml:space="preserve"> Labelling all Components</w:t>
                      </w:r>
                      <w:bookmarkEnd w:id="261"/>
                    </w:p>
                    <w:p w:rsidR="0024244D" w:rsidRPr="00842BB2" w:rsidRDefault="0024244D" w:rsidP="001C6F91">
                      <w:pPr>
                        <w:pStyle w:val="Caption"/>
                        <w:jc w:val="center"/>
                        <w:rPr>
                          <w:noProof/>
                        </w:rPr>
                      </w:pPr>
                    </w:p>
                  </w:txbxContent>
                </v:textbox>
                <w10:wrap type="tight" anchorx="margin"/>
              </v:shape>
            </w:pict>
          </mc:Fallback>
        </mc:AlternateContent>
      </w:r>
    </w:p>
    <w:p w:rsidR="00E33F83" w:rsidRDefault="00E33F83" w:rsidP="00367EDE">
      <w:pPr>
        <w:spacing w:line="360" w:lineRule="auto"/>
        <w:rPr>
          <w:rFonts w:cstheme="minorHAnsi"/>
          <w:sz w:val="24"/>
          <w:szCs w:val="24"/>
        </w:rPr>
      </w:pPr>
    </w:p>
    <w:p w:rsidR="00E33F83" w:rsidRDefault="00E33F83" w:rsidP="00367EDE">
      <w:pPr>
        <w:spacing w:line="360" w:lineRule="auto"/>
        <w:rPr>
          <w:rFonts w:cstheme="minorHAnsi"/>
          <w:sz w:val="24"/>
          <w:szCs w:val="24"/>
        </w:rPr>
      </w:pPr>
    </w:p>
    <w:p w:rsidR="00E33F83" w:rsidRDefault="00E33F83" w:rsidP="00367EDE">
      <w:pPr>
        <w:spacing w:line="360" w:lineRule="auto"/>
        <w:rPr>
          <w:rFonts w:cstheme="minorHAnsi"/>
          <w:sz w:val="24"/>
          <w:szCs w:val="24"/>
        </w:rPr>
      </w:pPr>
    </w:p>
    <w:p w:rsidR="00E33F83" w:rsidRDefault="00E33F83" w:rsidP="00367EDE">
      <w:pPr>
        <w:spacing w:line="360" w:lineRule="auto"/>
        <w:rPr>
          <w:rFonts w:cstheme="minorHAnsi"/>
          <w:sz w:val="24"/>
          <w:szCs w:val="24"/>
        </w:rPr>
      </w:pPr>
    </w:p>
    <w:p w:rsidR="006A20B8" w:rsidRPr="00367EDE" w:rsidRDefault="00386676" w:rsidP="00367EDE">
      <w:pPr>
        <w:spacing w:line="360" w:lineRule="auto"/>
        <w:rPr>
          <w:rFonts w:cstheme="minorHAnsi"/>
          <w:sz w:val="24"/>
          <w:szCs w:val="24"/>
        </w:rPr>
      </w:pPr>
      <w:r>
        <w:rPr>
          <w:noProof/>
          <w:lang w:eastAsia="en-GB"/>
        </w:rPr>
        <mc:AlternateContent>
          <mc:Choice Requires="wps">
            <w:drawing>
              <wp:anchor distT="0" distB="0" distL="114300" distR="114300" simplePos="0" relativeHeight="251712000" behindDoc="1" locked="0" layoutInCell="1" allowOverlap="1" wp14:anchorId="63B93C47" wp14:editId="544A66A1">
                <wp:simplePos x="0" y="0"/>
                <wp:positionH relativeFrom="column">
                  <wp:posOffset>1017905</wp:posOffset>
                </wp:positionH>
                <wp:positionV relativeFrom="paragraph">
                  <wp:posOffset>2591435</wp:posOffset>
                </wp:positionV>
                <wp:extent cx="1010285" cy="635"/>
                <wp:effectExtent l="0" t="0" r="0" b="18415"/>
                <wp:wrapTight wrapText="bothSides">
                  <wp:wrapPolygon edited="0">
                    <wp:start x="0" y="0"/>
                    <wp:lineTo x="0" y="0"/>
                    <wp:lineTo x="21179" y="0"/>
                    <wp:lineTo x="21179" y="0"/>
                    <wp:lineTo x="0" y="0"/>
                  </wp:wrapPolygon>
                </wp:wrapTight>
                <wp:docPr id="318" name="Text Box 318"/>
                <wp:cNvGraphicFramePr/>
                <a:graphic xmlns:a="http://schemas.openxmlformats.org/drawingml/2006/main">
                  <a:graphicData uri="http://schemas.microsoft.com/office/word/2010/wordprocessingShape">
                    <wps:wsp>
                      <wps:cNvSpPr txBox="1"/>
                      <wps:spPr>
                        <a:xfrm>
                          <a:off x="0" y="0"/>
                          <a:ext cx="1010285" cy="635"/>
                        </a:xfrm>
                        <a:prstGeom prst="rect">
                          <a:avLst/>
                        </a:prstGeom>
                        <a:solidFill>
                          <a:prstClr val="white"/>
                        </a:solidFill>
                        <a:ln>
                          <a:noFill/>
                        </a:ln>
                      </wps:spPr>
                      <wps:txbx>
                        <w:txbxContent>
                          <w:p w:rsidR="0024244D" w:rsidRPr="00696704" w:rsidRDefault="0024244D" w:rsidP="00386676">
                            <w:pPr>
                              <w:pStyle w:val="Caption"/>
                              <w:jc w:val="center"/>
                              <w:rPr>
                                <w:rFonts w:cstheme="minorHAnsi"/>
                                <w:noProof/>
                                <w:sz w:val="24"/>
                                <w:szCs w:val="24"/>
                              </w:rPr>
                            </w:pPr>
                            <w:bookmarkStart w:id="157" w:name="_Toc480913689"/>
                            <w:r>
                              <w:t xml:space="preserve">Figure </w:t>
                            </w:r>
                            <w:r w:rsidR="00A63AD3">
                              <w:fldChar w:fldCharType="begin"/>
                            </w:r>
                            <w:r w:rsidR="00A63AD3">
                              <w:instrText xml:space="preserve"> SEQ Figure \* ARABIC </w:instrText>
                            </w:r>
                            <w:r w:rsidR="00A63AD3">
                              <w:fldChar w:fldCharType="separate"/>
                            </w:r>
                            <w:r w:rsidR="00E33894">
                              <w:rPr>
                                <w:noProof/>
                              </w:rPr>
                              <w:t>80</w:t>
                            </w:r>
                            <w:r w:rsidR="00A63AD3">
                              <w:rPr>
                                <w:noProof/>
                              </w:rPr>
                              <w:fldChar w:fldCharType="end"/>
                            </w:r>
                            <w:r>
                              <w:t xml:space="preserve"> </w:t>
                            </w:r>
                            <w:r w:rsidRPr="008702EC">
                              <w:t>Example of Control and Numbers</w:t>
                            </w:r>
                            <w:bookmarkEnd w:id="15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3B93C47" id="Text Box 318" o:spid="_x0000_s1100" type="#_x0000_t202" style="position:absolute;margin-left:80.15pt;margin-top:204.05pt;width:79.55pt;height:.05pt;z-index:-2513003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" stroked="f">
                <v:textbox style="mso-fit-shape-to-text:t" inset="0,0,0,0">
                  <w:txbxContent>
                    <w:p w:rsidR="0024244D" w:rsidRPr="00696704" w:rsidRDefault="0024244D" w:rsidP="00386676">
                      <w:pPr>
                        <w:pStyle w:val="Caption"/>
                        <w:jc w:val="center"/>
                        <w:rPr>
                          <w:rFonts w:cstheme="minorHAnsi"/>
                          <w:noProof/>
                          <w:sz w:val="24"/>
                          <w:szCs w:val="24"/>
                        </w:rPr>
                      </w:pPr>
                      <w:bookmarkStart w:id="263" w:name="_Toc480913689"/>
                      <w:r>
                        <w:t xml:space="preserve">Figure </w:t>
                      </w:r>
                      <w:fldSimple w:instr=" SEQ Figure \* ARABIC ">
                        <w:r w:rsidR="00E33894">
                          <w:rPr>
                            <w:noProof/>
                          </w:rPr>
                          <w:t>80</w:t>
                        </w:r>
                      </w:fldSimple>
                      <w:r>
                        <w:t xml:space="preserve"> </w:t>
                      </w:r>
                      <w:r w:rsidRPr="008702EC">
                        <w:t>Example of Control and Numbers</w:t>
                      </w:r>
                      <w:bookmarkEnd w:id="263"/>
                    </w:p>
                  </w:txbxContent>
                </v:textbox>
                <w10:wrap type="tight"/>
              </v:shape>
            </w:pict>
          </mc:Fallback>
        </mc:AlternateContent>
      </w:r>
      <w:r w:rsidR="00B610C4" w:rsidRPr="00367EDE">
        <w:rPr>
          <w:rFonts w:cstheme="minorHAnsi"/>
          <w:noProof/>
          <w:sz w:val="24"/>
          <w:szCs w:val="24"/>
          <w:lang w:eastAsia="en-GB"/>
        </w:rPr>
        <w:drawing>
          <wp:anchor distT="0" distB="0" distL="114300" distR="114300" simplePos="0" relativeHeight="251623936" behindDoc="1" locked="0" layoutInCell="1" allowOverlap="1">
            <wp:simplePos x="0" y="0"/>
            <wp:positionH relativeFrom="column">
              <wp:posOffset>1017905</wp:posOffset>
            </wp:positionH>
            <wp:positionV relativeFrom="paragraph">
              <wp:posOffset>95885</wp:posOffset>
            </wp:positionV>
            <wp:extent cx="1010285" cy="2438400"/>
            <wp:effectExtent l="0" t="0" r="0" b="0"/>
            <wp:wrapTight wrapText="bothSides">
              <wp:wrapPolygon edited="0">
                <wp:start x="0" y="0"/>
                <wp:lineTo x="0" y="21431"/>
                <wp:lineTo x="21179" y="21431"/>
                <wp:lineTo x="21179" y="0"/>
                <wp:lineTo x="0" y="0"/>
              </wp:wrapPolygon>
            </wp:wrapTight>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5">
                      <a:extLst>
                        <a:ext uri="{28A0092B-C50C-407E-A947-70E740481C1C}">
                          <a14:useLocalDpi xmlns:a14="http://schemas.microsoft.com/office/drawing/2010/main" val="0"/>
                        </a:ext>
                      </a:extLst>
                    </a:blip>
                    <a:stretch>
                      <a:fillRect/>
                    </a:stretch>
                  </pic:blipFill>
                  <pic:spPr>
                    <a:xfrm>
                      <a:off x="0" y="0"/>
                      <a:ext cx="1010285" cy="2438400"/>
                    </a:xfrm>
                    <a:prstGeom prst="rect">
                      <a:avLst/>
                    </a:prstGeom>
                  </pic:spPr>
                </pic:pic>
              </a:graphicData>
            </a:graphic>
            <wp14:sizeRelH relativeFrom="page">
              <wp14:pctWidth>0</wp14:pctWidth>
            </wp14:sizeRelH>
            <wp14:sizeRelV relativeFrom="page">
              <wp14:pctHeight>0</wp14:pctHeight>
            </wp14:sizeRelV>
          </wp:anchor>
        </w:drawing>
      </w:r>
      <w:r w:rsidR="00B610C4" w:rsidRPr="00367EDE">
        <w:rPr>
          <w:rFonts w:cstheme="minorHAnsi"/>
          <w:noProof/>
          <w:sz w:val="24"/>
          <w:szCs w:val="24"/>
          <w:lang w:eastAsia="en-GB"/>
        </w:rPr>
        <w:drawing>
          <wp:anchor distT="0" distB="0" distL="114300" distR="114300" simplePos="0" relativeHeight="251627008" behindDoc="1" locked="0" layoutInCell="1" allowOverlap="1">
            <wp:simplePos x="0" y="0"/>
            <wp:positionH relativeFrom="margin">
              <wp:posOffset>3248025</wp:posOffset>
            </wp:positionH>
            <wp:positionV relativeFrom="paragraph">
              <wp:posOffset>144780</wp:posOffset>
            </wp:positionV>
            <wp:extent cx="1885950" cy="1492250"/>
            <wp:effectExtent l="0" t="0" r="0" b="0"/>
            <wp:wrapTight wrapText="bothSides">
              <wp:wrapPolygon edited="0">
                <wp:start x="0" y="0"/>
                <wp:lineTo x="0" y="21232"/>
                <wp:lineTo x="21382" y="21232"/>
                <wp:lineTo x="21382" y="0"/>
                <wp:lineTo x="0" y="0"/>
              </wp:wrapPolygon>
            </wp:wrapTight>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6">
                      <a:extLst>
                        <a:ext uri="{28A0092B-C50C-407E-A947-70E740481C1C}">
                          <a14:useLocalDpi xmlns:a14="http://schemas.microsoft.com/office/drawing/2010/main" val="0"/>
                        </a:ext>
                      </a:extLst>
                    </a:blip>
                    <a:srcRect t="16071"/>
                    <a:stretch/>
                  </pic:blipFill>
                  <pic:spPr bwMode="auto">
                    <a:xfrm>
                      <a:off x="0" y="0"/>
                      <a:ext cx="1885950" cy="14922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16464" w:rsidRPr="00367EDE" w:rsidRDefault="00316464" w:rsidP="00367EDE">
      <w:pPr>
        <w:spacing w:line="360" w:lineRule="auto"/>
        <w:rPr>
          <w:rFonts w:cstheme="minorHAnsi"/>
          <w:sz w:val="24"/>
          <w:szCs w:val="24"/>
        </w:rPr>
      </w:pPr>
    </w:p>
    <w:p w:rsidR="00316464" w:rsidRPr="00367EDE" w:rsidRDefault="00316464" w:rsidP="00367EDE">
      <w:pPr>
        <w:spacing w:line="360" w:lineRule="auto"/>
        <w:rPr>
          <w:rFonts w:cstheme="minorHAnsi"/>
          <w:sz w:val="24"/>
          <w:szCs w:val="24"/>
        </w:rPr>
      </w:pPr>
    </w:p>
    <w:p w:rsidR="006A20B8" w:rsidRPr="00367EDE" w:rsidRDefault="00386676" w:rsidP="00367EDE">
      <w:pPr>
        <w:spacing w:line="360" w:lineRule="auto"/>
        <w:rPr>
          <w:rFonts w:cstheme="minorHAnsi"/>
          <w:sz w:val="24"/>
          <w:szCs w:val="24"/>
        </w:rPr>
      </w:pPr>
      <w:r w:rsidRPr="00367EDE">
        <w:rPr>
          <w:rFonts w:cstheme="minorHAnsi"/>
          <w:noProof/>
          <w:sz w:val="24"/>
          <w:szCs w:val="24"/>
          <w:lang w:eastAsia="en-GB"/>
        </w:rPr>
        <mc:AlternateContent>
          <mc:Choice Requires="wps">
            <w:drawing>
              <wp:anchor distT="0" distB="0" distL="114300" distR="114300" simplePos="0" relativeHeight="251688448" behindDoc="1" locked="0" layoutInCell="1" allowOverlap="1" wp14:anchorId="13C515CB" wp14:editId="0AE1D7FA">
                <wp:simplePos x="0" y="0"/>
                <wp:positionH relativeFrom="margin">
                  <wp:posOffset>2705100</wp:posOffset>
                </wp:positionH>
                <wp:positionV relativeFrom="paragraph">
                  <wp:posOffset>117475</wp:posOffset>
                </wp:positionV>
                <wp:extent cx="2828925" cy="342900"/>
                <wp:effectExtent l="0" t="0" r="9525" b="0"/>
                <wp:wrapTight wrapText="bothSides">
                  <wp:wrapPolygon edited="0">
                    <wp:start x="0" y="0"/>
                    <wp:lineTo x="0" y="20400"/>
                    <wp:lineTo x="21527" y="20400"/>
                    <wp:lineTo x="21527" y="0"/>
                    <wp:lineTo x="0" y="0"/>
                  </wp:wrapPolygon>
                </wp:wrapTight>
                <wp:docPr id="298" name="Text Box 298"/>
                <wp:cNvGraphicFramePr/>
                <a:graphic xmlns:a="http://schemas.openxmlformats.org/drawingml/2006/main">
                  <a:graphicData uri="http://schemas.microsoft.com/office/word/2010/wordprocessingShape">
                    <wps:wsp>
                      <wps:cNvSpPr txBox="1"/>
                      <wps:spPr>
                        <a:xfrm>
                          <a:off x="0" y="0"/>
                          <a:ext cx="2828925" cy="342900"/>
                        </a:xfrm>
                        <a:prstGeom prst="rect">
                          <a:avLst/>
                        </a:prstGeom>
                        <a:noFill/>
                        <a:ln>
                          <a:noFill/>
                        </a:ln>
                      </wps:spPr>
                      <wps:txbx>
                        <w:txbxContent>
                          <w:p w:rsidR="0024244D" w:rsidRPr="00954A38" w:rsidRDefault="0024244D" w:rsidP="001C6F91">
                            <w:pPr>
                              <w:pStyle w:val="Caption"/>
                              <w:jc w:val="center"/>
                              <w:rPr>
                                <w:noProof/>
                              </w:rPr>
                            </w:pPr>
                            <w:bookmarkStart w:id="158" w:name="_Toc480913690"/>
                            <w:r>
                              <w:t xml:space="preserve">Figure </w:t>
                            </w:r>
                            <w:r w:rsidR="00A63AD3">
                              <w:fldChar w:fldCharType="begin"/>
                            </w:r>
                            <w:r w:rsidR="00A63AD3">
                              <w:instrText xml:space="preserve"> SEQ Figure \* ARABIC </w:instrText>
                            </w:r>
                            <w:r w:rsidR="00A63AD3">
                              <w:fldChar w:fldCharType="separate"/>
                            </w:r>
                            <w:r w:rsidR="00E33894">
                              <w:rPr>
                                <w:noProof/>
                              </w:rPr>
                              <w:t>81</w:t>
                            </w:r>
                            <w:r w:rsidR="00A63AD3">
                              <w:rPr>
                                <w:noProof/>
                              </w:rPr>
                              <w:fldChar w:fldCharType="end"/>
                            </w:r>
                            <w:r>
                              <w:t xml:space="preserve"> Example of Mains and Numbers</w:t>
                            </w:r>
                            <w:bookmarkEnd w:id="158"/>
                          </w:p>
                          <w:p w:rsidR="0024244D" w:rsidRPr="00954A38" w:rsidRDefault="0024244D" w:rsidP="001C6F91">
                            <w:pPr>
                              <w:pStyle w:val="Caption"/>
                              <w:jc w:val="center"/>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3C515CB" id="Text Box 298" o:spid="_x0000_s1101" type="#_x0000_t202" style="position:absolute;margin-left:213pt;margin-top:9.25pt;width:222.75pt;height:27pt;z-index:-25139763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" filled="f" stroked="f">
                <v:textbox inset="0,0,0,0">
                  <w:txbxContent>
                    <w:p w:rsidR="0024244D" w:rsidRPr="00954A38" w:rsidRDefault="0024244D" w:rsidP="001C6F91">
                      <w:pPr>
                        <w:pStyle w:val="Caption"/>
                        <w:jc w:val="center"/>
                        <w:rPr>
                          <w:noProof/>
                        </w:rPr>
                      </w:pPr>
                      <w:bookmarkStart w:id="265" w:name="_Toc480913690"/>
                      <w:r>
                        <w:t xml:space="preserve">Figure </w:t>
                      </w:r>
                      <w:fldSimple w:instr=" SEQ Figure \* ARABIC ">
                        <w:r w:rsidR="00E33894">
                          <w:rPr>
                            <w:noProof/>
                          </w:rPr>
                          <w:t>81</w:t>
                        </w:r>
                      </w:fldSimple>
                      <w:r>
                        <w:t xml:space="preserve"> Example of Mains and Numbers</w:t>
                      </w:r>
                      <w:bookmarkEnd w:id="265"/>
                    </w:p>
                    <w:p w:rsidR="0024244D" w:rsidRPr="00954A38" w:rsidRDefault="0024244D" w:rsidP="001C6F91">
                      <w:pPr>
                        <w:pStyle w:val="Caption"/>
                        <w:jc w:val="center"/>
                        <w:rPr>
                          <w:noProof/>
                        </w:rPr>
                      </w:pPr>
                    </w:p>
                  </w:txbxContent>
                </v:textbox>
                <w10:wrap type="tight" anchorx="margin"/>
              </v:shape>
            </w:pict>
          </mc:Fallback>
        </mc:AlternateContent>
      </w:r>
    </w:p>
    <w:p w:rsidR="006A20B8" w:rsidRPr="00367EDE" w:rsidRDefault="006A20B8" w:rsidP="00367EDE">
      <w:pPr>
        <w:spacing w:line="360" w:lineRule="auto"/>
        <w:rPr>
          <w:rFonts w:cstheme="minorHAnsi"/>
          <w:sz w:val="24"/>
          <w:szCs w:val="24"/>
        </w:rPr>
      </w:pPr>
    </w:p>
    <w:p w:rsidR="006A20B8" w:rsidRPr="00367EDE" w:rsidRDefault="006A20B8" w:rsidP="00367EDE">
      <w:pPr>
        <w:spacing w:line="360" w:lineRule="auto"/>
        <w:rPr>
          <w:rFonts w:cstheme="minorHAnsi"/>
          <w:sz w:val="24"/>
          <w:szCs w:val="24"/>
        </w:rPr>
      </w:pPr>
    </w:p>
    <w:p w:rsidR="006A20B8" w:rsidRPr="00367EDE" w:rsidRDefault="006A20B8" w:rsidP="00367EDE">
      <w:pPr>
        <w:spacing w:line="360" w:lineRule="auto"/>
        <w:rPr>
          <w:rFonts w:cstheme="minorHAnsi"/>
          <w:sz w:val="24"/>
          <w:szCs w:val="24"/>
        </w:rPr>
      </w:pPr>
    </w:p>
    <w:p w:rsidR="00386676" w:rsidRDefault="00386676" w:rsidP="00367EDE">
      <w:pPr>
        <w:spacing w:line="360" w:lineRule="auto"/>
        <w:rPr>
          <w:rFonts w:cstheme="minorHAnsi"/>
          <w:sz w:val="24"/>
          <w:szCs w:val="24"/>
        </w:rPr>
      </w:pPr>
    </w:p>
    <w:p w:rsidR="006A20B8" w:rsidRDefault="006A20B8" w:rsidP="00367EDE">
      <w:pPr>
        <w:spacing w:line="360" w:lineRule="auto"/>
        <w:rPr>
          <w:rFonts w:cstheme="minorHAnsi"/>
          <w:sz w:val="24"/>
          <w:szCs w:val="24"/>
        </w:rPr>
      </w:pPr>
      <w:r w:rsidRPr="00367EDE">
        <w:rPr>
          <w:rFonts w:cstheme="minorHAnsi"/>
          <w:sz w:val="24"/>
          <w:szCs w:val="24"/>
        </w:rPr>
        <w:t>On</w:t>
      </w:r>
      <w:r w:rsidR="00B7172F" w:rsidRPr="00367EDE">
        <w:rPr>
          <w:rFonts w:cstheme="minorHAnsi"/>
          <w:sz w:val="24"/>
          <w:szCs w:val="24"/>
        </w:rPr>
        <w:t>ce all the pages were completed</w:t>
      </w:r>
      <w:r w:rsidRPr="00367EDE">
        <w:rPr>
          <w:rFonts w:cstheme="minorHAnsi"/>
          <w:sz w:val="24"/>
          <w:szCs w:val="24"/>
        </w:rPr>
        <w:t>, the document was printed and the panel was now able to be wired in accordance</w:t>
      </w:r>
      <w:r w:rsidR="00867D0E" w:rsidRPr="00367EDE">
        <w:rPr>
          <w:rFonts w:cstheme="minorHAnsi"/>
          <w:sz w:val="24"/>
          <w:szCs w:val="24"/>
        </w:rPr>
        <w:t xml:space="preserve"> with</w:t>
      </w:r>
      <w:r w:rsidRPr="00367EDE">
        <w:rPr>
          <w:rFonts w:cstheme="minorHAnsi"/>
          <w:sz w:val="24"/>
          <w:szCs w:val="24"/>
        </w:rPr>
        <w:t xml:space="preserve"> the drawings created. Following this meant little confusion with different cables, and provided the correct colours required for each cable. </w:t>
      </w:r>
      <w:r w:rsidR="001C6F91" w:rsidRPr="00367EDE">
        <w:rPr>
          <w:rFonts w:cstheme="minorHAnsi"/>
          <w:sz w:val="24"/>
          <w:szCs w:val="24"/>
        </w:rPr>
        <w:t xml:space="preserve">See Appendix for complete drawings. </w:t>
      </w:r>
    </w:p>
    <w:p w:rsidR="00E33F83" w:rsidRDefault="00E33F83" w:rsidP="00367EDE">
      <w:pPr>
        <w:spacing w:line="360" w:lineRule="auto"/>
        <w:rPr>
          <w:rFonts w:cstheme="minorHAnsi"/>
          <w:sz w:val="24"/>
          <w:szCs w:val="24"/>
        </w:rPr>
      </w:pPr>
    </w:p>
    <w:p w:rsidR="00E33F83" w:rsidRDefault="00E33F83" w:rsidP="00367EDE">
      <w:pPr>
        <w:spacing w:line="360" w:lineRule="auto"/>
        <w:rPr>
          <w:rFonts w:cstheme="minorHAnsi"/>
          <w:sz w:val="24"/>
          <w:szCs w:val="24"/>
        </w:rPr>
      </w:pPr>
    </w:p>
    <w:p w:rsidR="00E33F83" w:rsidRDefault="00E33F83" w:rsidP="00367EDE">
      <w:pPr>
        <w:spacing w:line="360" w:lineRule="auto"/>
        <w:rPr>
          <w:rFonts w:cstheme="minorHAnsi"/>
          <w:sz w:val="24"/>
          <w:szCs w:val="24"/>
        </w:rPr>
      </w:pPr>
    </w:p>
    <w:p w:rsidR="00E33F83" w:rsidRDefault="00E33F83" w:rsidP="00367EDE">
      <w:pPr>
        <w:spacing w:line="360" w:lineRule="auto"/>
        <w:rPr>
          <w:rFonts w:cstheme="minorHAnsi"/>
          <w:sz w:val="24"/>
          <w:szCs w:val="24"/>
        </w:rPr>
      </w:pPr>
    </w:p>
    <w:p w:rsidR="00E33F83" w:rsidRDefault="00E33F83" w:rsidP="00367EDE">
      <w:pPr>
        <w:spacing w:line="360" w:lineRule="auto"/>
        <w:rPr>
          <w:rFonts w:cstheme="minorHAnsi"/>
          <w:sz w:val="24"/>
          <w:szCs w:val="24"/>
        </w:rPr>
      </w:pPr>
    </w:p>
    <w:p w:rsidR="00E33F83" w:rsidRDefault="00E33F83" w:rsidP="00367EDE">
      <w:pPr>
        <w:spacing w:line="360" w:lineRule="auto"/>
        <w:rPr>
          <w:rFonts w:cstheme="minorHAnsi"/>
          <w:sz w:val="24"/>
          <w:szCs w:val="24"/>
        </w:rPr>
      </w:pPr>
    </w:p>
    <w:p w:rsidR="00E33F83" w:rsidRDefault="00E33F83" w:rsidP="00367EDE">
      <w:pPr>
        <w:spacing w:line="360" w:lineRule="auto"/>
        <w:rPr>
          <w:rFonts w:cstheme="minorHAnsi"/>
          <w:sz w:val="24"/>
          <w:szCs w:val="24"/>
        </w:rPr>
      </w:pPr>
    </w:p>
    <w:p w:rsidR="00E33F83" w:rsidRDefault="00E33F83" w:rsidP="00367EDE">
      <w:pPr>
        <w:spacing w:line="360" w:lineRule="auto"/>
        <w:rPr>
          <w:rFonts w:cstheme="minorHAnsi"/>
          <w:sz w:val="24"/>
          <w:szCs w:val="24"/>
        </w:rPr>
      </w:pPr>
    </w:p>
    <w:p w:rsidR="00E33F83" w:rsidRDefault="00E33F83" w:rsidP="00367EDE">
      <w:pPr>
        <w:spacing w:line="360" w:lineRule="auto"/>
        <w:rPr>
          <w:rFonts w:cstheme="minorHAnsi"/>
          <w:sz w:val="24"/>
          <w:szCs w:val="24"/>
        </w:rPr>
      </w:pPr>
    </w:p>
    <w:p w:rsidR="00E33F83" w:rsidRPr="00367EDE" w:rsidRDefault="00E33F83" w:rsidP="00367EDE">
      <w:pPr>
        <w:spacing w:line="360" w:lineRule="auto"/>
        <w:rPr>
          <w:rFonts w:cstheme="minorHAnsi"/>
          <w:sz w:val="24"/>
          <w:szCs w:val="24"/>
        </w:rPr>
      </w:pPr>
    </w:p>
    <w:p w:rsidR="00B7172F" w:rsidRPr="00386676" w:rsidRDefault="001C6F91" w:rsidP="00367EDE">
      <w:pPr>
        <w:pStyle w:val="Heading1"/>
        <w:numPr>
          <w:ilvl w:val="0"/>
          <w:numId w:val="1"/>
        </w:numPr>
        <w:spacing w:line="360" w:lineRule="auto"/>
        <w:rPr>
          <w:rFonts w:asciiTheme="minorHAnsi" w:hAnsiTheme="minorHAnsi" w:cstheme="minorHAnsi"/>
          <w:color w:val="auto"/>
          <w:sz w:val="28"/>
          <w:szCs w:val="24"/>
        </w:rPr>
      </w:pPr>
      <w:bookmarkStart w:id="159" w:name="_Toc480913603"/>
      <w:r w:rsidRPr="00386676">
        <w:rPr>
          <w:rFonts w:asciiTheme="minorHAnsi" w:hAnsiTheme="minorHAnsi" w:cstheme="minorHAnsi"/>
          <w:color w:val="auto"/>
          <w:sz w:val="28"/>
          <w:szCs w:val="24"/>
        </w:rPr>
        <w:t>D</w:t>
      </w:r>
      <w:r w:rsidR="00B7172F" w:rsidRPr="00386676">
        <w:rPr>
          <w:rFonts w:asciiTheme="minorHAnsi" w:hAnsiTheme="minorHAnsi" w:cstheme="minorHAnsi"/>
          <w:color w:val="auto"/>
          <w:sz w:val="28"/>
          <w:szCs w:val="24"/>
        </w:rPr>
        <w:t>esigning the Panel</w:t>
      </w:r>
      <w:bookmarkEnd w:id="159"/>
    </w:p>
    <w:p w:rsidR="00B7172F" w:rsidRPr="00367EDE" w:rsidRDefault="00B7172F" w:rsidP="00367EDE">
      <w:pPr>
        <w:spacing w:line="360" w:lineRule="auto"/>
        <w:rPr>
          <w:rFonts w:cstheme="minorHAnsi"/>
          <w:sz w:val="24"/>
          <w:szCs w:val="24"/>
        </w:rPr>
      </w:pPr>
    </w:p>
    <w:p w:rsidR="0029373A" w:rsidRPr="00367EDE" w:rsidRDefault="00B7172F" w:rsidP="00386676">
      <w:pPr>
        <w:spacing w:line="360" w:lineRule="auto"/>
        <w:rPr>
          <w:rFonts w:cstheme="minorHAnsi"/>
          <w:sz w:val="24"/>
          <w:szCs w:val="24"/>
        </w:rPr>
      </w:pPr>
      <w:r w:rsidRPr="00367EDE">
        <w:rPr>
          <w:rFonts w:cstheme="minorHAnsi"/>
          <w:sz w:val="24"/>
          <w:szCs w:val="24"/>
        </w:rPr>
        <w:t>Using the ‘Required Parts List’ and the</w:t>
      </w:r>
      <w:r w:rsidR="00386676">
        <w:rPr>
          <w:rFonts w:cstheme="minorHAnsi"/>
          <w:sz w:val="24"/>
          <w:szCs w:val="24"/>
        </w:rPr>
        <w:t xml:space="preserve"> ‘Electrical Drawings’, it was </w:t>
      </w:r>
      <w:r w:rsidRPr="00367EDE">
        <w:rPr>
          <w:rFonts w:cstheme="minorHAnsi"/>
          <w:sz w:val="24"/>
          <w:szCs w:val="24"/>
        </w:rPr>
        <w:t>possible to design the layout of the panel, considering how each of the components had to be connected, and using the most efficient way to use the space provided on the back-chassis plate of the panel.</w:t>
      </w:r>
      <w:r w:rsidR="00B610C4" w:rsidRPr="00367EDE">
        <w:rPr>
          <w:rFonts w:cstheme="minorHAnsi"/>
          <w:sz w:val="24"/>
          <w:szCs w:val="24"/>
        </w:rPr>
        <w:t xml:space="preserve"> </w:t>
      </w:r>
      <w:r w:rsidRPr="00367EDE">
        <w:rPr>
          <w:rFonts w:cstheme="minorHAnsi"/>
          <w:sz w:val="24"/>
          <w:szCs w:val="24"/>
        </w:rPr>
        <w:t>Following wiring patterns throughout the Factory, a rough design was drawn up which s</w:t>
      </w:r>
      <w:r w:rsidR="009E3DE6">
        <w:rPr>
          <w:rFonts w:cstheme="minorHAnsi"/>
          <w:sz w:val="24"/>
          <w:szCs w:val="24"/>
        </w:rPr>
        <w:t>h</w:t>
      </w:r>
      <w:r w:rsidRPr="00367EDE">
        <w:rPr>
          <w:rFonts w:cstheme="minorHAnsi"/>
          <w:sz w:val="24"/>
          <w:szCs w:val="24"/>
        </w:rPr>
        <w:t>owed components to flow throughout the panel. With the main incoming wires from external components going into Terminal Blocks at the top of the panel, then progressively moving through the MCB’s, Contactors an</w:t>
      </w:r>
      <w:r w:rsidR="0029373A" w:rsidRPr="00367EDE">
        <w:rPr>
          <w:rFonts w:cstheme="minorHAnsi"/>
          <w:sz w:val="24"/>
          <w:szCs w:val="24"/>
        </w:rPr>
        <w:t xml:space="preserve">d Inverters lower in the Panel, with the PLAC about ¾ of the way down the panel. </w:t>
      </w:r>
      <w:r w:rsidRPr="00367EDE">
        <w:rPr>
          <w:rFonts w:cstheme="minorHAnsi"/>
          <w:sz w:val="24"/>
          <w:szCs w:val="24"/>
        </w:rPr>
        <w:t xml:space="preserve">In between each level of components would be plastic Trunking that would securely hold the cables in place. Knowing this, the Din Rail and Trunking could be fitted to the chassis plate. </w:t>
      </w:r>
      <w:bookmarkStart w:id="160" w:name="_Hlk480901297"/>
      <w:bookmarkEnd w:id="160"/>
    </w:p>
    <w:p w:rsidR="0029373A" w:rsidRPr="00367EDE" w:rsidRDefault="001740D1" w:rsidP="00367EDE">
      <w:pPr>
        <w:spacing w:line="360" w:lineRule="auto"/>
        <w:rPr>
          <w:rFonts w:cstheme="minorHAnsi"/>
          <w:sz w:val="24"/>
          <w:szCs w:val="24"/>
        </w:rPr>
      </w:pPr>
      <w:r>
        <w:rPr>
          <w:noProof/>
          <w:lang w:eastAsia="en-GB"/>
        </w:rPr>
        <w:lastRenderedPageBreak/>
        <w:drawing>
          <wp:anchor distT="0" distB="0" distL="114300" distR="114300" simplePos="0" relativeHeight="251729408" behindDoc="1" locked="0" layoutInCell="1" allowOverlap="1">
            <wp:simplePos x="0" y="0"/>
            <wp:positionH relativeFrom="column">
              <wp:posOffset>1428750</wp:posOffset>
            </wp:positionH>
            <wp:positionV relativeFrom="paragraph">
              <wp:posOffset>10795</wp:posOffset>
            </wp:positionV>
            <wp:extent cx="2867025" cy="4789805"/>
            <wp:effectExtent l="0" t="0" r="9525" b="0"/>
            <wp:wrapTight wrapText="bothSides">
              <wp:wrapPolygon edited="0">
                <wp:start x="0" y="0"/>
                <wp:lineTo x="0" y="21477"/>
                <wp:lineTo x="21528" y="21477"/>
                <wp:lineTo x="21528" y="0"/>
                <wp:lineTo x="0" y="0"/>
              </wp:wrapPolygon>
            </wp:wrapTight>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7">
                      <a:extLst>
                        <a:ext uri="{28A0092B-C50C-407E-A947-70E740481C1C}">
                          <a14:useLocalDpi xmlns:a14="http://schemas.microsoft.com/office/drawing/2010/main" val="0"/>
                        </a:ext>
                      </a:extLst>
                    </a:blip>
                    <a:stretch>
                      <a:fillRect/>
                    </a:stretch>
                  </pic:blipFill>
                  <pic:spPr>
                    <a:xfrm>
                      <a:off x="0" y="0"/>
                      <a:ext cx="2867025" cy="4789805"/>
                    </a:xfrm>
                    <a:prstGeom prst="rect">
                      <a:avLst/>
                    </a:prstGeom>
                  </pic:spPr>
                </pic:pic>
              </a:graphicData>
            </a:graphic>
            <wp14:sizeRelH relativeFrom="page">
              <wp14:pctWidth>0</wp14:pctWidth>
            </wp14:sizeRelH>
            <wp14:sizeRelV relativeFrom="page">
              <wp14:pctHeight>0</wp14:pctHeight>
            </wp14:sizeRelV>
          </wp:anchor>
        </w:drawing>
      </w:r>
    </w:p>
    <w:p w:rsidR="00386676" w:rsidRDefault="00386676" w:rsidP="00367EDE">
      <w:pPr>
        <w:spacing w:line="360" w:lineRule="auto"/>
        <w:rPr>
          <w:rFonts w:cstheme="minorHAnsi"/>
          <w:sz w:val="24"/>
          <w:szCs w:val="24"/>
        </w:rPr>
      </w:pPr>
    </w:p>
    <w:p w:rsidR="00386676" w:rsidRDefault="00386676" w:rsidP="00367EDE">
      <w:pPr>
        <w:spacing w:line="360" w:lineRule="auto"/>
        <w:rPr>
          <w:rFonts w:cstheme="minorHAnsi"/>
          <w:sz w:val="24"/>
          <w:szCs w:val="24"/>
        </w:rPr>
      </w:pPr>
    </w:p>
    <w:p w:rsidR="00386676" w:rsidRDefault="00386676" w:rsidP="00367EDE">
      <w:pPr>
        <w:spacing w:line="360" w:lineRule="auto"/>
        <w:rPr>
          <w:rFonts w:cstheme="minorHAnsi"/>
          <w:sz w:val="24"/>
          <w:szCs w:val="24"/>
        </w:rPr>
      </w:pPr>
    </w:p>
    <w:p w:rsidR="00386676" w:rsidRDefault="00386676" w:rsidP="00367EDE">
      <w:pPr>
        <w:spacing w:line="360" w:lineRule="auto"/>
        <w:rPr>
          <w:rFonts w:cstheme="minorHAnsi"/>
          <w:sz w:val="24"/>
          <w:szCs w:val="24"/>
        </w:rPr>
      </w:pPr>
    </w:p>
    <w:p w:rsidR="00386676" w:rsidRDefault="00386676" w:rsidP="00367EDE">
      <w:pPr>
        <w:spacing w:line="360" w:lineRule="auto"/>
        <w:rPr>
          <w:rFonts w:cstheme="minorHAnsi"/>
          <w:sz w:val="24"/>
          <w:szCs w:val="24"/>
        </w:rPr>
      </w:pPr>
    </w:p>
    <w:p w:rsidR="00386676" w:rsidRDefault="00386676" w:rsidP="00367EDE">
      <w:pPr>
        <w:spacing w:line="360" w:lineRule="auto"/>
        <w:rPr>
          <w:rFonts w:cstheme="minorHAnsi"/>
          <w:sz w:val="24"/>
          <w:szCs w:val="24"/>
        </w:rPr>
      </w:pPr>
    </w:p>
    <w:p w:rsidR="00386676" w:rsidRDefault="00386676" w:rsidP="00367EDE">
      <w:pPr>
        <w:spacing w:line="360" w:lineRule="auto"/>
        <w:rPr>
          <w:rFonts w:cstheme="minorHAnsi"/>
          <w:sz w:val="24"/>
          <w:szCs w:val="24"/>
        </w:rPr>
      </w:pPr>
    </w:p>
    <w:p w:rsidR="00386676" w:rsidRDefault="00386676" w:rsidP="00367EDE">
      <w:pPr>
        <w:spacing w:line="360" w:lineRule="auto"/>
        <w:rPr>
          <w:rFonts w:cstheme="minorHAnsi"/>
          <w:sz w:val="24"/>
          <w:szCs w:val="24"/>
        </w:rPr>
      </w:pPr>
    </w:p>
    <w:p w:rsidR="00386676" w:rsidRDefault="00386676" w:rsidP="00367EDE">
      <w:pPr>
        <w:spacing w:line="360" w:lineRule="auto"/>
        <w:rPr>
          <w:rFonts w:cstheme="minorHAnsi"/>
          <w:sz w:val="24"/>
          <w:szCs w:val="24"/>
        </w:rPr>
      </w:pPr>
    </w:p>
    <w:p w:rsidR="00386676" w:rsidRDefault="00386676" w:rsidP="00367EDE">
      <w:pPr>
        <w:spacing w:line="360" w:lineRule="auto"/>
        <w:rPr>
          <w:rFonts w:cstheme="minorHAnsi"/>
          <w:sz w:val="24"/>
          <w:szCs w:val="24"/>
        </w:rPr>
      </w:pPr>
    </w:p>
    <w:p w:rsidR="00B7172F" w:rsidRDefault="00B7172F" w:rsidP="00367EDE">
      <w:pPr>
        <w:spacing w:line="360" w:lineRule="auto"/>
        <w:rPr>
          <w:rFonts w:cstheme="minorHAnsi"/>
          <w:sz w:val="24"/>
          <w:szCs w:val="24"/>
        </w:rPr>
      </w:pPr>
    </w:p>
    <w:p w:rsidR="00386676" w:rsidRPr="00367EDE" w:rsidRDefault="00386676" w:rsidP="00367EDE">
      <w:pPr>
        <w:spacing w:line="360" w:lineRule="auto"/>
        <w:rPr>
          <w:rFonts w:cstheme="minorHAnsi"/>
          <w:sz w:val="24"/>
          <w:szCs w:val="24"/>
        </w:rPr>
      </w:pPr>
      <w:r w:rsidRPr="00367EDE">
        <w:rPr>
          <w:rFonts w:cstheme="minorHAnsi"/>
          <w:noProof/>
          <w:sz w:val="24"/>
          <w:szCs w:val="24"/>
          <w:lang w:eastAsia="en-GB"/>
        </w:rPr>
        <mc:AlternateContent>
          <mc:Choice Requires="wps">
            <w:drawing>
              <wp:anchor distT="0" distB="0" distL="114300" distR="114300" simplePos="0" relativeHeight="251689472" behindDoc="0" locked="0" layoutInCell="1" allowOverlap="1" wp14:anchorId="632A3578" wp14:editId="65522890">
                <wp:simplePos x="0" y="0"/>
                <wp:positionH relativeFrom="margin">
                  <wp:posOffset>1217930</wp:posOffset>
                </wp:positionH>
                <wp:positionV relativeFrom="paragraph">
                  <wp:posOffset>230505</wp:posOffset>
                </wp:positionV>
                <wp:extent cx="3295650" cy="266700"/>
                <wp:effectExtent l="0" t="0" r="0" b="0"/>
                <wp:wrapNone/>
                <wp:docPr id="300" name="Text Box 300"/>
                <wp:cNvGraphicFramePr/>
                <a:graphic xmlns:a="http://schemas.openxmlformats.org/drawingml/2006/main">
                  <a:graphicData uri="http://schemas.microsoft.com/office/word/2010/wordprocessingShape">
                    <wps:wsp>
                      <wps:cNvSpPr txBox="1"/>
                      <wps:spPr>
                        <a:xfrm>
                          <a:off x="0" y="0"/>
                          <a:ext cx="3295650" cy="266700"/>
                        </a:xfrm>
                        <a:prstGeom prst="rect">
                          <a:avLst/>
                        </a:prstGeom>
                        <a:solidFill>
                          <a:prstClr val="white"/>
                        </a:solidFill>
                        <a:ln>
                          <a:noFill/>
                        </a:ln>
                      </wps:spPr>
                      <wps:txbx>
                        <w:txbxContent>
                          <w:p w:rsidR="0024244D" w:rsidRPr="003A5EBA" w:rsidRDefault="0024244D" w:rsidP="001C6F91">
                            <w:pPr>
                              <w:pStyle w:val="Caption"/>
                              <w:jc w:val="center"/>
                              <w:rPr>
                                <w:noProof/>
                              </w:rPr>
                            </w:pPr>
                            <w:bookmarkStart w:id="161" w:name="_Toc480913691"/>
                            <w:r>
                              <w:t xml:space="preserve">Figure </w:t>
                            </w:r>
                            <w:r w:rsidR="00A63AD3">
                              <w:fldChar w:fldCharType="begin"/>
                            </w:r>
                            <w:r w:rsidR="00A63AD3">
                              <w:instrText xml:space="preserve"> SEQ Figure \* ARABIC </w:instrText>
                            </w:r>
                            <w:r w:rsidR="00A63AD3">
                              <w:fldChar w:fldCharType="separate"/>
                            </w:r>
                            <w:r w:rsidR="00E33894">
                              <w:rPr>
                                <w:noProof/>
                              </w:rPr>
                              <w:t>82</w:t>
                            </w:r>
                            <w:r w:rsidR="00A63AD3">
                              <w:rPr>
                                <w:noProof/>
                              </w:rPr>
                              <w:fldChar w:fldCharType="end"/>
                            </w:r>
                            <w:r>
                              <w:t xml:space="preserve"> Panel Layout</w:t>
                            </w:r>
                            <w:bookmarkEnd w:id="161"/>
                          </w:p>
                          <w:p w:rsidR="0024244D" w:rsidRDefault="0024244D"/>
                          <w:p w:rsidR="0024244D" w:rsidRPr="003A5EBA" w:rsidRDefault="0024244D" w:rsidP="001C6F91">
                            <w:pPr>
                              <w:pStyle w:val="Caption"/>
                              <w:jc w:val="center"/>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32A3578" id="Text Box 300" o:spid="_x0000_s1102" type="#_x0000_t202" style="position:absolute;margin-left:95.9pt;margin-top:18.15pt;width:259.5pt;height:21pt;z-index:25192192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" stroked="f">
                <v:textbox inset="0,0,0,0">
                  <w:txbxContent>
                    <w:p w:rsidR="0024244D" w:rsidRPr="003A5EBA" w:rsidRDefault="0024244D" w:rsidP="001C6F91">
                      <w:pPr>
                        <w:pStyle w:val="Caption"/>
                        <w:jc w:val="center"/>
                        <w:rPr>
                          <w:noProof/>
                        </w:rPr>
                      </w:pPr>
                      <w:bookmarkStart w:id="269" w:name="_Toc480913691"/>
                      <w:r>
                        <w:t xml:space="preserve">Figure </w:t>
                      </w:r>
                      <w:fldSimple w:instr=" SEQ Figure \* ARABIC ">
                        <w:r w:rsidR="00E33894">
                          <w:rPr>
                            <w:noProof/>
                          </w:rPr>
                          <w:t>82</w:t>
                        </w:r>
                      </w:fldSimple>
                      <w:r>
                        <w:t xml:space="preserve"> Panel Layout</w:t>
                      </w:r>
                      <w:bookmarkEnd w:id="269"/>
                    </w:p>
                    <w:p w:rsidR="0024244D" w:rsidRDefault="0024244D"/>
                    <w:p w:rsidR="0024244D" w:rsidRPr="003A5EBA" w:rsidRDefault="0024244D" w:rsidP="001C6F91">
                      <w:pPr>
                        <w:pStyle w:val="Caption"/>
                        <w:jc w:val="center"/>
                        <w:rPr>
                          <w:noProof/>
                        </w:rPr>
                      </w:pPr>
                    </w:p>
                  </w:txbxContent>
                </v:textbox>
                <w10:wrap anchorx="margin"/>
              </v:shape>
            </w:pict>
          </mc:Fallback>
        </mc:AlternateContent>
      </w:r>
    </w:p>
    <w:p w:rsidR="00B7172F" w:rsidRPr="00367EDE" w:rsidRDefault="00B610C4" w:rsidP="00367EDE">
      <w:pPr>
        <w:spacing w:line="360" w:lineRule="auto"/>
        <w:rPr>
          <w:rFonts w:cstheme="minorHAnsi"/>
          <w:sz w:val="24"/>
          <w:szCs w:val="24"/>
        </w:rPr>
      </w:pPr>
      <w:r w:rsidRPr="00367EDE">
        <w:rPr>
          <w:rFonts w:cstheme="minorHAnsi"/>
          <w:sz w:val="24"/>
          <w:szCs w:val="24"/>
        </w:rPr>
        <w:t>F</w:t>
      </w:r>
      <w:r w:rsidR="00194639" w:rsidRPr="00367EDE">
        <w:rPr>
          <w:rFonts w:cstheme="minorHAnsi"/>
          <w:sz w:val="24"/>
          <w:szCs w:val="24"/>
        </w:rPr>
        <w:t xml:space="preserve">ollowing on from this, it allowed the components to be fitted to the Din rail, and any adjustments to the design be made before any wiring took place. </w:t>
      </w:r>
    </w:p>
    <w:p w:rsidR="00194639" w:rsidRPr="00367EDE" w:rsidRDefault="00194639" w:rsidP="00367EDE">
      <w:pPr>
        <w:spacing w:line="360" w:lineRule="auto"/>
        <w:rPr>
          <w:rFonts w:cstheme="minorHAnsi"/>
          <w:b/>
          <w:sz w:val="24"/>
          <w:szCs w:val="24"/>
        </w:rPr>
      </w:pPr>
    </w:p>
    <w:p w:rsidR="0029373A" w:rsidRPr="00367EDE" w:rsidRDefault="0029373A" w:rsidP="00367EDE">
      <w:pPr>
        <w:spacing w:line="360" w:lineRule="auto"/>
        <w:rPr>
          <w:rFonts w:cstheme="minorHAnsi"/>
          <w:b/>
          <w:sz w:val="24"/>
          <w:szCs w:val="24"/>
        </w:rPr>
      </w:pPr>
    </w:p>
    <w:p w:rsidR="00194639" w:rsidRPr="00367EDE" w:rsidRDefault="00F84129" w:rsidP="00367EDE">
      <w:pPr>
        <w:spacing w:line="360" w:lineRule="auto"/>
        <w:rPr>
          <w:rFonts w:cstheme="minorHAnsi"/>
          <w:sz w:val="24"/>
          <w:szCs w:val="24"/>
        </w:rPr>
      </w:pPr>
      <w:r w:rsidRPr="00367EDE">
        <w:rPr>
          <w:rFonts w:cstheme="minorHAnsi"/>
          <w:noProof/>
          <w:sz w:val="24"/>
          <w:szCs w:val="24"/>
          <w:lang w:eastAsia="en-GB"/>
        </w:rPr>
        <w:lastRenderedPageBreak/>
        <w:drawing>
          <wp:anchor distT="0" distB="0" distL="114300" distR="114300" simplePos="0" relativeHeight="251629056" behindDoc="1" locked="0" layoutInCell="1" allowOverlap="1">
            <wp:simplePos x="0" y="0"/>
            <wp:positionH relativeFrom="margin">
              <wp:align>center</wp:align>
            </wp:positionH>
            <wp:positionV relativeFrom="paragraph">
              <wp:posOffset>184785</wp:posOffset>
            </wp:positionV>
            <wp:extent cx="5731510" cy="4298950"/>
            <wp:effectExtent l="0" t="7620" r="0" b="0"/>
            <wp:wrapTight wrapText="bothSides">
              <wp:wrapPolygon edited="0">
                <wp:start x="-29" y="21562"/>
                <wp:lineTo x="21509" y="21562"/>
                <wp:lineTo x="21509" y="121"/>
                <wp:lineTo x="-29" y="121"/>
                <wp:lineTo x="-29" y="21562"/>
              </wp:wrapPolygon>
            </wp:wrapTight>
            <wp:docPr id="76" name="Picture 76" descr="cid:4929d7f8-ae7d-47e9-9607-e162f3ef4a15@EURP190.PROD.OUTLOOK.COM"/>
            <wp:cNvGraphicFramePr/>
            <a:graphic xmlns:a="http://schemas.openxmlformats.org/drawingml/2006/main">
              <a:graphicData uri="http://schemas.openxmlformats.org/drawingml/2006/picture">
                <pic:pic xmlns:pic="http://schemas.openxmlformats.org/drawingml/2006/picture">
                  <pic:nvPicPr>
                    <pic:cNvPr id="1" name="Picture 1" descr="cid:4929d7f8-ae7d-47e9-9607-e162f3ef4a15@EURP190.PROD.OUTLOOK.COM"/>
                    <pic:cNvPicPr/>
                  </pic:nvPicPr>
                  <pic:blipFill>
                    <a:blip r:embed="rId178" cstate="print">
                      <a:extLst>
                        <a:ext uri="{28A0092B-C50C-407E-A947-70E740481C1C}">
                          <a14:useLocalDpi xmlns:a14="http://schemas.microsoft.com/office/drawing/2010/main" val="0"/>
                        </a:ext>
                      </a:extLst>
                    </a:blip>
                    <a:srcRect/>
                    <a:stretch>
                      <a:fillRect/>
                    </a:stretch>
                  </pic:blipFill>
                  <pic:spPr bwMode="auto">
                    <a:xfrm rot="5400000">
                      <a:off x="0" y="0"/>
                      <a:ext cx="5731510" cy="42989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7172F" w:rsidRPr="00367EDE" w:rsidRDefault="00F84129" w:rsidP="00367EDE">
      <w:pPr>
        <w:spacing w:line="360" w:lineRule="auto"/>
        <w:rPr>
          <w:rFonts w:cstheme="minorHAnsi"/>
          <w:sz w:val="24"/>
          <w:szCs w:val="24"/>
        </w:rPr>
      </w:pPr>
      <w:r w:rsidRPr="00367EDE">
        <w:rPr>
          <w:rFonts w:cstheme="minorHAnsi"/>
          <w:noProof/>
          <w:sz w:val="24"/>
          <w:szCs w:val="24"/>
          <w:lang w:eastAsia="en-GB"/>
        </w:rPr>
        <w:drawing>
          <wp:anchor distT="0" distB="0" distL="114300" distR="114300" simplePos="0" relativeHeight="251630080" behindDoc="1" locked="0" layoutInCell="1" allowOverlap="1">
            <wp:simplePos x="0" y="0"/>
            <wp:positionH relativeFrom="margin">
              <wp:align>center</wp:align>
            </wp:positionH>
            <wp:positionV relativeFrom="paragraph">
              <wp:posOffset>41910</wp:posOffset>
            </wp:positionV>
            <wp:extent cx="5731510" cy="4298950"/>
            <wp:effectExtent l="0" t="7620" r="0" b="0"/>
            <wp:wrapTight wrapText="bothSides">
              <wp:wrapPolygon edited="0">
                <wp:start x="-29" y="21562"/>
                <wp:lineTo x="21509" y="21562"/>
                <wp:lineTo x="21509" y="121"/>
                <wp:lineTo x="-29" y="121"/>
                <wp:lineTo x="-29" y="21562"/>
              </wp:wrapPolygon>
            </wp:wrapTight>
            <wp:docPr id="77" name="Picture 77" descr="cid:03f45589-6b11-4831-97a9-b185019f01e2@EURP190.PROD.OUTLOOK.COM"/>
            <wp:cNvGraphicFramePr/>
            <a:graphic xmlns:a="http://schemas.openxmlformats.org/drawingml/2006/main">
              <a:graphicData uri="http://schemas.openxmlformats.org/drawingml/2006/picture">
                <pic:pic xmlns:pic="http://schemas.openxmlformats.org/drawingml/2006/picture">
                  <pic:nvPicPr>
                    <pic:cNvPr id="1" name="Picture 1" descr="cid:03f45589-6b11-4831-97a9-b185019f01e2@EURP190.PROD.OUTLOOK.COM"/>
                    <pic:cNvPicPr/>
                  </pic:nvPicPr>
                  <pic:blipFill>
                    <a:blip r:embed="rId179" r:link="rId180" cstate="print">
                      <a:extLst>
                        <a:ext uri="{28A0092B-C50C-407E-A947-70E740481C1C}">
                          <a14:useLocalDpi xmlns:a14="http://schemas.microsoft.com/office/drawing/2010/main" val="0"/>
                        </a:ext>
                      </a:extLst>
                    </a:blip>
                    <a:srcRect/>
                    <a:stretch>
                      <a:fillRect/>
                    </a:stretch>
                  </pic:blipFill>
                  <pic:spPr bwMode="auto">
                    <a:xfrm rot="5400000">
                      <a:off x="0" y="0"/>
                      <a:ext cx="5731510" cy="42989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7172F" w:rsidRPr="00367EDE" w:rsidRDefault="00B7172F" w:rsidP="00367EDE">
      <w:pPr>
        <w:spacing w:line="360" w:lineRule="auto"/>
        <w:rPr>
          <w:rFonts w:cstheme="minorHAnsi"/>
          <w:sz w:val="24"/>
          <w:szCs w:val="24"/>
        </w:rPr>
      </w:pPr>
    </w:p>
    <w:p w:rsidR="0029373A" w:rsidRPr="00367EDE" w:rsidRDefault="0029373A" w:rsidP="00367EDE">
      <w:pPr>
        <w:spacing w:line="360" w:lineRule="auto"/>
        <w:rPr>
          <w:rFonts w:cstheme="minorHAnsi"/>
          <w:sz w:val="24"/>
          <w:szCs w:val="24"/>
        </w:rPr>
      </w:pPr>
    </w:p>
    <w:p w:rsidR="0029373A" w:rsidRPr="00367EDE" w:rsidRDefault="0029373A" w:rsidP="00367EDE">
      <w:pPr>
        <w:spacing w:line="360" w:lineRule="auto"/>
        <w:rPr>
          <w:rFonts w:cstheme="minorHAnsi"/>
          <w:sz w:val="24"/>
          <w:szCs w:val="24"/>
        </w:rPr>
      </w:pPr>
    </w:p>
    <w:p w:rsidR="0029373A" w:rsidRPr="00367EDE" w:rsidRDefault="0029373A" w:rsidP="00367EDE">
      <w:pPr>
        <w:spacing w:line="360" w:lineRule="auto"/>
        <w:rPr>
          <w:rFonts w:cstheme="minorHAnsi"/>
          <w:sz w:val="24"/>
          <w:szCs w:val="24"/>
        </w:rPr>
      </w:pPr>
    </w:p>
    <w:p w:rsidR="0029373A" w:rsidRPr="00367EDE" w:rsidRDefault="0029373A" w:rsidP="00367EDE">
      <w:pPr>
        <w:spacing w:line="360" w:lineRule="auto"/>
        <w:rPr>
          <w:rFonts w:cstheme="minorHAnsi"/>
          <w:sz w:val="24"/>
          <w:szCs w:val="24"/>
        </w:rPr>
      </w:pPr>
    </w:p>
    <w:p w:rsidR="0029373A" w:rsidRPr="00367EDE" w:rsidRDefault="0029373A" w:rsidP="00367EDE">
      <w:pPr>
        <w:spacing w:line="360" w:lineRule="auto"/>
        <w:rPr>
          <w:rFonts w:cstheme="minorHAnsi"/>
          <w:sz w:val="24"/>
          <w:szCs w:val="24"/>
        </w:rPr>
      </w:pPr>
    </w:p>
    <w:p w:rsidR="0029373A" w:rsidRPr="00367EDE" w:rsidRDefault="0029373A" w:rsidP="00367EDE">
      <w:pPr>
        <w:spacing w:line="360" w:lineRule="auto"/>
        <w:rPr>
          <w:rFonts w:cstheme="minorHAnsi"/>
          <w:sz w:val="24"/>
          <w:szCs w:val="24"/>
        </w:rPr>
      </w:pPr>
    </w:p>
    <w:p w:rsidR="0029373A" w:rsidRPr="00367EDE" w:rsidRDefault="0029373A" w:rsidP="00367EDE">
      <w:pPr>
        <w:spacing w:line="360" w:lineRule="auto"/>
        <w:rPr>
          <w:rFonts w:cstheme="minorHAnsi"/>
          <w:sz w:val="24"/>
          <w:szCs w:val="24"/>
        </w:rPr>
      </w:pPr>
    </w:p>
    <w:p w:rsidR="0029373A" w:rsidRPr="00367EDE" w:rsidRDefault="0029373A" w:rsidP="00367EDE">
      <w:pPr>
        <w:spacing w:line="360" w:lineRule="auto"/>
        <w:rPr>
          <w:rFonts w:cstheme="minorHAnsi"/>
          <w:sz w:val="24"/>
          <w:szCs w:val="24"/>
        </w:rPr>
      </w:pPr>
    </w:p>
    <w:p w:rsidR="0029373A" w:rsidRPr="00367EDE" w:rsidRDefault="0029373A" w:rsidP="00367EDE">
      <w:pPr>
        <w:spacing w:line="360" w:lineRule="auto"/>
        <w:rPr>
          <w:rFonts w:cstheme="minorHAnsi"/>
          <w:sz w:val="24"/>
          <w:szCs w:val="24"/>
        </w:rPr>
      </w:pPr>
    </w:p>
    <w:p w:rsidR="0029373A" w:rsidRPr="00367EDE" w:rsidRDefault="0029373A" w:rsidP="00367EDE">
      <w:pPr>
        <w:spacing w:line="360" w:lineRule="auto"/>
        <w:rPr>
          <w:rFonts w:cstheme="minorHAnsi"/>
          <w:sz w:val="24"/>
          <w:szCs w:val="24"/>
        </w:rPr>
      </w:pPr>
    </w:p>
    <w:p w:rsidR="0029373A" w:rsidRPr="00367EDE" w:rsidRDefault="0029373A" w:rsidP="00367EDE">
      <w:pPr>
        <w:spacing w:line="360" w:lineRule="auto"/>
        <w:rPr>
          <w:rFonts w:cstheme="minorHAnsi"/>
          <w:sz w:val="24"/>
          <w:szCs w:val="24"/>
        </w:rPr>
      </w:pPr>
    </w:p>
    <w:p w:rsidR="0029373A" w:rsidRPr="00367EDE" w:rsidRDefault="00386676" w:rsidP="00367EDE">
      <w:pPr>
        <w:spacing w:line="360" w:lineRule="auto"/>
        <w:rPr>
          <w:rFonts w:cstheme="minorHAnsi"/>
          <w:sz w:val="24"/>
          <w:szCs w:val="24"/>
        </w:rPr>
      </w:pPr>
      <w:r w:rsidRPr="00367EDE">
        <w:rPr>
          <w:rFonts w:cstheme="minorHAnsi"/>
          <w:noProof/>
          <w:sz w:val="24"/>
          <w:szCs w:val="24"/>
          <w:lang w:eastAsia="en-GB"/>
        </w:rPr>
        <mc:AlternateContent>
          <mc:Choice Requires="wps">
            <w:drawing>
              <wp:anchor distT="0" distB="0" distL="114300" distR="114300" simplePos="0" relativeHeight="251690496" behindDoc="1" locked="0" layoutInCell="1" allowOverlap="1" wp14:anchorId="13A7882C" wp14:editId="1D1FCCF0">
                <wp:simplePos x="0" y="0"/>
                <wp:positionH relativeFrom="column">
                  <wp:posOffset>714375</wp:posOffset>
                </wp:positionH>
                <wp:positionV relativeFrom="paragraph">
                  <wp:posOffset>165100</wp:posOffset>
                </wp:positionV>
                <wp:extent cx="4298950" cy="228600"/>
                <wp:effectExtent l="0" t="0" r="6350" b="0"/>
                <wp:wrapTight wrapText="bothSides">
                  <wp:wrapPolygon edited="0">
                    <wp:start x="0" y="0"/>
                    <wp:lineTo x="0" y="19800"/>
                    <wp:lineTo x="21536" y="19800"/>
                    <wp:lineTo x="21536" y="0"/>
                    <wp:lineTo x="0" y="0"/>
                  </wp:wrapPolygon>
                </wp:wrapTight>
                <wp:docPr id="301" name="Text Box 301"/>
                <wp:cNvGraphicFramePr/>
                <a:graphic xmlns:a="http://schemas.openxmlformats.org/drawingml/2006/main">
                  <a:graphicData uri="http://schemas.microsoft.com/office/word/2010/wordprocessingShape">
                    <wps:wsp>
                      <wps:cNvSpPr txBox="1"/>
                      <wps:spPr>
                        <a:xfrm>
                          <a:off x="0" y="0"/>
                          <a:ext cx="4298950" cy="228600"/>
                        </a:xfrm>
                        <a:prstGeom prst="rect">
                          <a:avLst/>
                        </a:prstGeom>
                        <a:solidFill>
                          <a:prstClr val="white"/>
                        </a:solidFill>
                        <a:ln>
                          <a:noFill/>
                        </a:ln>
                      </wps:spPr>
                      <wps:txbx>
                        <w:txbxContent>
                          <w:p w:rsidR="0024244D" w:rsidRPr="0082337E" w:rsidRDefault="0024244D" w:rsidP="001C6F91">
                            <w:pPr>
                              <w:pStyle w:val="Caption"/>
                              <w:jc w:val="center"/>
                              <w:rPr>
                                <w:noProof/>
                              </w:rPr>
                            </w:pPr>
                            <w:bookmarkStart w:id="162" w:name="_Toc480913692"/>
                            <w:r>
                              <w:t xml:space="preserve">Figure </w:t>
                            </w:r>
                            <w:r w:rsidR="00A63AD3">
                              <w:fldChar w:fldCharType="begin"/>
                            </w:r>
                            <w:r w:rsidR="00A63AD3">
                              <w:instrText xml:space="preserve"> SEQ Figure \* ARABIC </w:instrText>
                            </w:r>
                            <w:r w:rsidR="00A63AD3">
                              <w:fldChar w:fldCharType="separate"/>
                            </w:r>
                            <w:r w:rsidR="00E33894">
                              <w:rPr>
                                <w:noProof/>
                              </w:rPr>
                              <w:t>83</w:t>
                            </w:r>
                            <w:r w:rsidR="00A63AD3">
                              <w:rPr>
                                <w:noProof/>
                              </w:rPr>
                              <w:fldChar w:fldCharType="end"/>
                            </w:r>
                            <w:r>
                              <w:t xml:space="preserve"> Layout of Panel with Din Rail and Trunking Secured</w:t>
                            </w:r>
                            <w:bookmarkEnd w:id="162"/>
                          </w:p>
                          <w:p w:rsidR="0024244D" w:rsidRDefault="0024244D"/>
                          <w:p w:rsidR="0024244D" w:rsidRPr="0082337E" w:rsidRDefault="0024244D" w:rsidP="001C6F91">
                            <w:pPr>
                              <w:pStyle w:val="Caption"/>
                              <w:jc w:val="center"/>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3A7882C" id="Text Box 301" o:spid="_x0000_s1103" type="#_x0000_t202" style="position:absolute;margin-left:56.25pt;margin-top:13pt;width:338.5pt;height:18pt;z-index:-2513914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" stroked="f">
                <v:textbox inset="0,0,0,0">
                  <w:txbxContent>
                    <w:p w:rsidR="0024244D" w:rsidRPr="0082337E" w:rsidRDefault="0024244D" w:rsidP="001C6F91">
                      <w:pPr>
                        <w:pStyle w:val="Caption"/>
                        <w:jc w:val="center"/>
                        <w:rPr>
                          <w:noProof/>
                        </w:rPr>
                      </w:pPr>
                      <w:bookmarkStart w:id="271" w:name="_Toc480913692"/>
                      <w:r>
                        <w:t xml:space="preserve">Figure </w:t>
                      </w:r>
                      <w:fldSimple w:instr=" SEQ Figure \* ARABIC ">
                        <w:r w:rsidR="00E33894">
                          <w:rPr>
                            <w:noProof/>
                          </w:rPr>
                          <w:t>83</w:t>
                        </w:r>
                      </w:fldSimple>
                      <w:r>
                        <w:t xml:space="preserve"> Layout of Panel with Din Rail and Trunking Secured</w:t>
                      </w:r>
                      <w:bookmarkEnd w:id="271"/>
                    </w:p>
                    <w:p w:rsidR="0024244D" w:rsidRDefault="0024244D"/>
                    <w:p w:rsidR="0024244D" w:rsidRPr="0082337E" w:rsidRDefault="0024244D" w:rsidP="001C6F91">
                      <w:pPr>
                        <w:pStyle w:val="Caption"/>
                        <w:jc w:val="center"/>
                        <w:rPr>
                          <w:noProof/>
                        </w:rPr>
                      </w:pPr>
                    </w:p>
                  </w:txbxContent>
                </v:textbox>
                <w10:wrap type="tight"/>
              </v:shape>
            </w:pict>
          </mc:Fallback>
        </mc:AlternateContent>
      </w:r>
    </w:p>
    <w:p w:rsidR="0029373A" w:rsidRPr="00367EDE" w:rsidRDefault="0029373A" w:rsidP="00367EDE">
      <w:pPr>
        <w:spacing w:line="360" w:lineRule="auto"/>
        <w:rPr>
          <w:rFonts w:cstheme="minorHAnsi"/>
          <w:sz w:val="24"/>
          <w:szCs w:val="24"/>
        </w:rPr>
      </w:pPr>
      <w:r w:rsidRPr="00367EDE">
        <w:rPr>
          <w:rFonts w:cstheme="minorHAnsi"/>
          <w:sz w:val="24"/>
          <w:szCs w:val="24"/>
        </w:rPr>
        <w:t>Once these components had been added, it wa</w:t>
      </w:r>
      <w:r w:rsidR="00F84129" w:rsidRPr="00367EDE">
        <w:rPr>
          <w:rFonts w:cstheme="minorHAnsi"/>
          <w:sz w:val="24"/>
          <w:szCs w:val="24"/>
        </w:rPr>
        <w:t>s evident that there wasn’t any Din Rail fitted</w:t>
      </w:r>
      <w:r w:rsidRPr="00367EDE">
        <w:rPr>
          <w:rFonts w:cstheme="minorHAnsi"/>
          <w:sz w:val="24"/>
          <w:szCs w:val="24"/>
        </w:rPr>
        <w:t xml:space="preserve"> for the Terminal Blocks for each of the Inputs and Outputs of the PLC, therefore an extra Din rail and Trunking was added in the free space previously left at the bottom. </w:t>
      </w:r>
      <w:r w:rsidR="00B610C4" w:rsidRPr="00367EDE">
        <w:rPr>
          <w:rFonts w:cstheme="minorHAnsi"/>
          <w:sz w:val="24"/>
          <w:szCs w:val="24"/>
        </w:rPr>
        <w:t xml:space="preserve"> </w:t>
      </w:r>
      <w:r w:rsidRPr="00367EDE">
        <w:rPr>
          <w:rFonts w:cstheme="minorHAnsi"/>
          <w:sz w:val="24"/>
          <w:szCs w:val="24"/>
        </w:rPr>
        <w:t>Adding this terminal block would make it easier for the panel to be tested on</w:t>
      </w:r>
      <w:r w:rsidR="00B610C4" w:rsidRPr="00367EDE">
        <w:rPr>
          <w:rFonts w:cstheme="minorHAnsi"/>
          <w:sz w:val="24"/>
          <w:szCs w:val="24"/>
        </w:rPr>
        <w:t xml:space="preserve"> </w:t>
      </w:r>
      <w:r w:rsidRPr="00367EDE">
        <w:rPr>
          <w:rFonts w:cstheme="minorHAnsi"/>
          <w:sz w:val="24"/>
          <w:szCs w:val="24"/>
        </w:rPr>
        <w:t>and means that all the outgoing cables to the external components could be wired into these terminals, as opposed to straight into the PLC.</w:t>
      </w:r>
    </w:p>
    <w:p w:rsidR="0029373A" w:rsidRPr="001740D1" w:rsidRDefault="00FA20CA" w:rsidP="00367EDE">
      <w:pPr>
        <w:pStyle w:val="Heading1"/>
        <w:numPr>
          <w:ilvl w:val="0"/>
          <w:numId w:val="1"/>
        </w:numPr>
        <w:spacing w:line="360" w:lineRule="auto"/>
        <w:rPr>
          <w:rFonts w:asciiTheme="minorHAnsi" w:hAnsiTheme="minorHAnsi" w:cstheme="minorHAnsi"/>
          <w:color w:val="auto"/>
          <w:sz w:val="28"/>
          <w:szCs w:val="24"/>
        </w:rPr>
      </w:pPr>
      <w:bookmarkStart w:id="163" w:name="_Toc480913604"/>
      <w:r w:rsidRPr="001740D1">
        <w:rPr>
          <w:rFonts w:asciiTheme="minorHAnsi" w:hAnsiTheme="minorHAnsi" w:cstheme="minorHAnsi"/>
          <w:color w:val="auto"/>
          <w:sz w:val="28"/>
          <w:szCs w:val="24"/>
        </w:rPr>
        <w:t>Wiring the Panel</w:t>
      </w:r>
      <w:bookmarkEnd w:id="163"/>
    </w:p>
    <w:p w:rsidR="00FA20CA" w:rsidRPr="00367EDE" w:rsidRDefault="00FA20CA" w:rsidP="00367EDE">
      <w:pPr>
        <w:spacing w:line="360" w:lineRule="auto"/>
        <w:rPr>
          <w:rFonts w:cstheme="minorHAnsi"/>
          <w:sz w:val="24"/>
          <w:szCs w:val="24"/>
        </w:rPr>
      </w:pPr>
    </w:p>
    <w:p w:rsidR="00FA20CA" w:rsidRPr="00367EDE" w:rsidRDefault="00FA20CA" w:rsidP="00367EDE">
      <w:pPr>
        <w:spacing w:line="360" w:lineRule="auto"/>
        <w:rPr>
          <w:rFonts w:cstheme="minorHAnsi"/>
          <w:sz w:val="24"/>
          <w:szCs w:val="24"/>
        </w:rPr>
      </w:pPr>
      <w:r w:rsidRPr="00367EDE">
        <w:rPr>
          <w:rFonts w:cstheme="minorHAnsi"/>
          <w:sz w:val="24"/>
          <w:szCs w:val="24"/>
        </w:rPr>
        <w:lastRenderedPageBreak/>
        <w:t>Once all the design sections had been finished, and the Panel components were secured, it was then time to wire the panel in accordance to the drawings done in Section 12.</w:t>
      </w:r>
    </w:p>
    <w:p w:rsidR="00FA20CA" w:rsidRPr="00367EDE" w:rsidRDefault="00B610C4" w:rsidP="00367EDE">
      <w:pPr>
        <w:spacing w:line="360" w:lineRule="auto"/>
        <w:rPr>
          <w:rFonts w:cstheme="minorHAnsi"/>
          <w:sz w:val="24"/>
          <w:szCs w:val="24"/>
        </w:rPr>
      </w:pPr>
      <w:r w:rsidRPr="00367EDE">
        <w:rPr>
          <w:rFonts w:cstheme="minorHAnsi"/>
          <w:noProof/>
          <w:sz w:val="24"/>
          <w:szCs w:val="24"/>
          <w:lang w:eastAsia="en-GB"/>
        </w:rPr>
        <mc:AlternateContent>
          <mc:Choice Requires="wps">
            <w:drawing>
              <wp:anchor distT="0" distB="0" distL="114300" distR="114300" simplePos="0" relativeHeight="251691520" behindDoc="1" locked="0" layoutInCell="1" allowOverlap="1" wp14:anchorId="2F12E801" wp14:editId="035B492E">
                <wp:simplePos x="0" y="0"/>
                <wp:positionH relativeFrom="column">
                  <wp:posOffset>4238625</wp:posOffset>
                </wp:positionH>
                <wp:positionV relativeFrom="paragraph">
                  <wp:posOffset>1957070</wp:posOffset>
                </wp:positionV>
                <wp:extent cx="1468755" cy="400050"/>
                <wp:effectExtent l="0" t="0" r="0" b="0"/>
                <wp:wrapTight wrapText="bothSides">
                  <wp:wrapPolygon edited="0">
                    <wp:start x="0" y="0"/>
                    <wp:lineTo x="0" y="20571"/>
                    <wp:lineTo x="21292" y="20571"/>
                    <wp:lineTo x="21292" y="0"/>
                    <wp:lineTo x="0" y="0"/>
                  </wp:wrapPolygon>
                </wp:wrapTight>
                <wp:docPr id="302" name="Text Box 302"/>
                <wp:cNvGraphicFramePr/>
                <a:graphic xmlns:a="http://schemas.openxmlformats.org/drawingml/2006/main">
                  <a:graphicData uri="http://schemas.microsoft.com/office/word/2010/wordprocessingShape">
                    <wps:wsp>
                      <wps:cNvSpPr txBox="1"/>
                      <wps:spPr>
                        <a:xfrm>
                          <a:off x="0" y="0"/>
                          <a:ext cx="1468755" cy="400050"/>
                        </a:xfrm>
                        <a:prstGeom prst="rect">
                          <a:avLst/>
                        </a:prstGeom>
                        <a:solidFill>
                          <a:prstClr val="white"/>
                        </a:solidFill>
                        <a:ln>
                          <a:noFill/>
                        </a:ln>
                      </wps:spPr>
                      <wps:txbx>
                        <w:txbxContent>
                          <w:p w:rsidR="0024244D" w:rsidRPr="00FD23B0" w:rsidRDefault="0024244D" w:rsidP="001C6F91">
                            <w:pPr>
                              <w:pStyle w:val="Caption"/>
                              <w:rPr>
                                <w:noProof/>
                                <w:vertAlign w:val="superscript"/>
                              </w:rPr>
                            </w:pPr>
                            <w:bookmarkStart w:id="164" w:name="_Toc480913693"/>
                            <w:r>
                              <w:t xml:space="preserve">Figure </w:t>
                            </w:r>
                            <w:r w:rsidR="00A63AD3">
                              <w:fldChar w:fldCharType="begin"/>
                            </w:r>
                            <w:r w:rsidR="00A63AD3">
                              <w:instrText xml:space="preserve"> SEQ Figure \* ARABIC </w:instrText>
                            </w:r>
                            <w:r w:rsidR="00A63AD3">
                              <w:fldChar w:fldCharType="separate"/>
                            </w:r>
                            <w:r w:rsidR="00E33894">
                              <w:rPr>
                                <w:noProof/>
                              </w:rPr>
                              <w:t>84</w:t>
                            </w:r>
                            <w:r w:rsidR="00A63AD3">
                              <w:rPr>
                                <w:noProof/>
                              </w:rPr>
                              <w:fldChar w:fldCharType="end"/>
                            </w:r>
                            <w:r>
                              <w:t xml:space="preserve"> Ferrules available </w:t>
                            </w:r>
                            <w:r>
                              <w:rPr>
                                <w:vertAlign w:val="superscript"/>
                              </w:rPr>
                              <w:t>[43]</w:t>
                            </w:r>
                            <w:bookmarkEnd w:id="164"/>
                          </w:p>
                          <w:p w:rsidR="0024244D" w:rsidRDefault="0024244D"/>
                          <w:p w:rsidR="0024244D" w:rsidRPr="00A470FF" w:rsidRDefault="0024244D" w:rsidP="001C6F91">
                            <w:pPr>
                              <w:pStyle w:val="Caption"/>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F12E801" id="Text Box 302" o:spid="_x0000_s1104" type="#_x0000_t202" style="position:absolute;margin-left:333.75pt;margin-top:154.1pt;width:115.65pt;height:31.5pt;z-index:-2513884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" stroked="f">
                <v:textbox inset="0,0,0,0">
                  <w:txbxContent>
                    <w:p w:rsidR="0024244D" w:rsidRPr="00FD23B0" w:rsidRDefault="0024244D" w:rsidP="001C6F91">
                      <w:pPr>
                        <w:pStyle w:val="Caption"/>
                        <w:rPr>
                          <w:noProof/>
                          <w:vertAlign w:val="superscript"/>
                        </w:rPr>
                      </w:pPr>
                      <w:bookmarkStart w:id="274" w:name="_Toc480913693"/>
                      <w:r>
                        <w:t xml:space="preserve">Figure </w:t>
                      </w:r>
                      <w:fldSimple w:instr=" SEQ Figure \* ARABIC ">
                        <w:r w:rsidR="00E33894">
                          <w:rPr>
                            <w:noProof/>
                          </w:rPr>
                          <w:t>84</w:t>
                        </w:r>
                      </w:fldSimple>
                      <w:r>
                        <w:t xml:space="preserve"> Ferrules available </w:t>
                      </w:r>
                      <w:r>
                        <w:rPr>
                          <w:vertAlign w:val="superscript"/>
                        </w:rPr>
                        <w:t>[43]</w:t>
                      </w:r>
                      <w:bookmarkEnd w:id="274"/>
                    </w:p>
                    <w:p w:rsidR="0024244D" w:rsidRDefault="0024244D"/>
                    <w:p w:rsidR="0024244D" w:rsidRPr="00A470FF" w:rsidRDefault="0024244D" w:rsidP="001C6F91">
                      <w:pPr>
                        <w:pStyle w:val="Caption"/>
                        <w:rPr>
                          <w:noProof/>
                        </w:rPr>
                      </w:pPr>
                    </w:p>
                  </w:txbxContent>
                </v:textbox>
                <w10:wrap type="tight"/>
              </v:shape>
            </w:pict>
          </mc:Fallback>
        </mc:AlternateContent>
      </w:r>
      <w:r w:rsidRPr="00367EDE">
        <w:rPr>
          <w:rFonts w:cstheme="minorHAnsi"/>
          <w:noProof/>
          <w:sz w:val="24"/>
          <w:szCs w:val="24"/>
          <w:lang w:eastAsia="en-GB"/>
        </w:rPr>
        <w:drawing>
          <wp:anchor distT="0" distB="0" distL="114300" distR="114300" simplePos="0" relativeHeight="251632128" behindDoc="1" locked="0" layoutInCell="1" allowOverlap="1">
            <wp:simplePos x="0" y="0"/>
            <wp:positionH relativeFrom="column">
              <wp:posOffset>4220845</wp:posOffset>
            </wp:positionH>
            <wp:positionV relativeFrom="paragraph">
              <wp:posOffset>648335</wp:posOffset>
            </wp:positionV>
            <wp:extent cx="1468755" cy="1216025"/>
            <wp:effectExtent l="0" t="0" r="0" b="3175"/>
            <wp:wrapTight wrapText="bothSides">
              <wp:wrapPolygon edited="0">
                <wp:start x="0" y="0"/>
                <wp:lineTo x="0" y="21318"/>
                <wp:lineTo x="21292" y="21318"/>
                <wp:lineTo x="21292" y="0"/>
                <wp:lineTo x="0" y="0"/>
              </wp:wrapPolygon>
            </wp:wrapTight>
            <wp:docPr id="84" name="Picture 84" descr="Cord End Ferru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rd End Ferrules"/>
                    <pic:cNvPicPr>
                      <a:picLocks noChangeAspect="1" noChangeArrowheads="1"/>
                    </pic:cNvPicPr>
                  </pic:nvPicPr>
                  <pic:blipFill>
                    <a:blip r:embed="rId181">
                      <a:extLst>
                        <a:ext uri="{28A0092B-C50C-407E-A947-70E740481C1C}">
                          <a14:useLocalDpi xmlns:a14="http://schemas.microsoft.com/office/drawing/2010/main" val="0"/>
                        </a:ext>
                      </a:extLst>
                    </a:blip>
                    <a:srcRect/>
                    <a:stretch>
                      <a:fillRect/>
                    </a:stretch>
                  </pic:blipFill>
                  <pic:spPr bwMode="auto">
                    <a:xfrm>
                      <a:off x="0" y="0"/>
                      <a:ext cx="1468755" cy="1216025"/>
                    </a:xfrm>
                    <a:prstGeom prst="rect">
                      <a:avLst/>
                    </a:prstGeom>
                    <a:noFill/>
                    <a:ln>
                      <a:noFill/>
                    </a:ln>
                  </pic:spPr>
                </pic:pic>
              </a:graphicData>
            </a:graphic>
            <wp14:sizeRelH relativeFrom="page">
              <wp14:pctWidth>0</wp14:pctWidth>
            </wp14:sizeRelH>
            <wp14:sizeRelV relativeFrom="page">
              <wp14:pctHeight>0</wp14:pctHeight>
            </wp14:sizeRelV>
          </wp:anchor>
        </w:drawing>
      </w:r>
      <w:r w:rsidR="00FA20CA" w:rsidRPr="00367EDE">
        <w:rPr>
          <w:rFonts w:cstheme="minorHAnsi"/>
          <w:sz w:val="24"/>
          <w:szCs w:val="24"/>
        </w:rPr>
        <w:t xml:space="preserve">The numbers were distinguished to allow them to be easy to follow throughout the Drawings, and these labels were printed and put onto the cables. To ensure a good connection was made between the cables and the terminals on the component, each cable was fitted with a Bootlace Ferrule which was squeezed tightly to the copper strands within the sheathing. </w:t>
      </w:r>
      <w:r w:rsidR="00A17E9D" w:rsidRPr="00367EDE">
        <w:rPr>
          <w:rFonts w:cstheme="minorHAnsi"/>
          <w:sz w:val="24"/>
          <w:szCs w:val="24"/>
        </w:rPr>
        <w:t>Different Ferrules are available dependant on the connection required to the components, and the size of the cable changed what Ferrules were used.</w:t>
      </w:r>
    </w:p>
    <w:p w:rsidR="00A17E9D" w:rsidRPr="00367EDE" w:rsidRDefault="00A17E9D" w:rsidP="00367EDE">
      <w:pPr>
        <w:spacing w:line="360" w:lineRule="auto"/>
        <w:rPr>
          <w:rFonts w:cstheme="minorHAnsi"/>
          <w:sz w:val="24"/>
          <w:szCs w:val="24"/>
        </w:rPr>
      </w:pPr>
      <w:r w:rsidRPr="00367EDE">
        <w:rPr>
          <w:rFonts w:cstheme="minorHAnsi"/>
          <w:sz w:val="24"/>
          <w:szCs w:val="24"/>
        </w:rPr>
        <w:t xml:space="preserve">Varied sizes of Bootlace Ferrules are available, where each size is coloured differently. The main colours that were used were light blue Ferrules, for a 0.75mm cable, and Orange Ferrules for 4mm cable. </w:t>
      </w:r>
    </w:p>
    <w:p w:rsidR="0029373A" w:rsidRPr="00367EDE" w:rsidRDefault="00B610C4" w:rsidP="00367EDE">
      <w:pPr>
        <w:spacing w:line="360" w:lineRule="auto"/>
        <w:rPr>
          <w:rFonts w:cstheme="minorHAnsi"/>
          <w:sz w:val="24"/>
          <w:szCs w:val="24"/>
        </w:rPr>
      </w:pPr>
      <w:r w:rsidRPr="00367EDE">
        <w:rPr>
          <w:rFonts w:cstheme="minorHAnsi"/>
          <w:noProof/>
          <w:sz w:val="24"/>
          <w:szCs w:val="24"/>
          <w:lang w:eastAsia="en-GB"/>
        </w:rPr>
        <w:drawing>
          <wp:anchor distT="0" distB="0" distL="114300" distR="114300" simplePos="0" relativeHeight="251633152" behindDoc="1" locked="0" layoutInCell="1" allowOverlap="1">
            <wp:simplePos x="0" y="0"/>
            <wp:positionH relativeFrom="column">
              <wp:posOffset>1318260</wp:posOffset>
            </wp:positionH>
            <wp:positionV relativeFrom="paragraph">
              <wp:posOffset>219075</wp:posOffset>
            </wp:positionV>
            <wp:extent cx="1120140" cy="1264285"/>
            <wp:effectExtent l="0" t="0" r="3810" b="0"/>
            <wp:wrapTight wrapText="bothSides">
              <wp:wrapPolygon edited="0">
                <wp:start x="0" y="0"/>
                <wp:lineTo x="0" y="21155"/>
                <wp:lineTo x="21306" y="21155"/>
                <wp:lineTo x="21306" y="0"/>
                <wp:lineTo x="0" y="0"/>
              </wp:wrapPolygon>
            </wp:wrapTight>
            <wp:docPr id="86" name="Picture 86" descr="http://www.partex-direct.co.uk/image/cache/data/cef7508f-500x5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partex-direct.co.uk/image/cache/data/cef7508f-500x500.jpg"/>
                    <pic:cNvPicPr>
                      <a:picLocks noChangeAspect="1" noChangeArrowheads="1"/>
                    </pic:cNvPicPr>
                  </pic:nvPicPr>
                  <pic:blipFill rotWithShape="1">
                    <a:blip r:embed="rId182">
                      <a:extLst>
                        <a:ext uri="{28A0092B-C50C-407E-A947-70E740481C1C}">
                          <a14:useLocalDpi xmlns:a14="http://schemas.microsoft.com/office/drawing/2010/main" val="0"/>
                        </a:ext>
                      </a:extLst>
                    </a:blip>
                    <a:srcRect l="35289" t="20309" r="35058" b="29381"/>
                    <a:stretch/>
                  </pic:blipFill>
                  <pic:spPr bwMode="auto">
                    <a:xfrm>
                      <a:off x="0" y="0"/>
                      <a:ext cx="1120140" cy="12642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17E9D" w:rsidRPr="00367EDE">
        <w:rPr>
          <w:rFonts w:cstheme="minorHAnsi"/>
          <w:noProof/>
          <w:sz w:val="24"/>
          <w:szCs w:val="24"/>
          <w:lang w:eastAsia="en-GB"/>
        </w:rPr>
        <w:drawing>
          <wp:anchor distT="0" distB="0" distL="114300" distR="114300" simplePos="0" relativeHeight="251634176" behindDoc="1" locked="0" layoutInCell="1" allowOverlap="1">
            <wp:simplePos x="0" y="0"/>
            <wp:positionH relativeFrom="margin">
              <wp:posOffset>3629660</wp:posOffset>
            </wp:positionH>
            <wp:positionV relativeFrom="paragraph">
              <wp:posOffset>93980</wp:posOffset>
            </wp:positionV>
            <wp:extent cx="939165" cy="1254760"/>
            <wp:effectExtent l="0" t="0" r="0" b="2540"/>
            <wp:wrapTight wrapText="bothSides">
              <wp:wrapPolygon edited="0">
                <wp:start x="0" y="0"/>
                <wp:lineTo x="0" y="21316"/>
                <wp:lineTo x="21030" y="21316"/>
                <wp:lineTo x="21030" y="0"/>
                <wp:lineTo x="0" y="0"/>
              </wp:wrapPolygon>
            </wp:wrapTight>
            <wp:docPr id="88" name="Picture 88" descr="http://www.partex-direct.co.uk/image/cache/data/cef409f-500x5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partex-direct.co.uk/image/cache/data/cef409f-500x500.jpg"/>
                    <pic:cNvPicPr>
                      <a:picLocks noChangeAspect="1" noChangeArrowheads="1"/>
                    </pic:cNvPicPr>
                  </pic:nvPicPr>
                  <pic:blipFill rotWithShape="1">
                    <a:blip r:embed="rId183">
                      <a:extLst>
                        <a:ext uri="{28A0092B-C50C-407E-A947-70E740481C1C}">
                          <a14:useLocalDpi xmlns:a14="http://schemas.microsoft.com/office/drawing/2010/main" val="0"/>
                        </a:ext>
                      </a:extLst>
                    </a:blip>
                    <a:srcRect l="30617" t="11043" r="38977" b="27906"/>
                    <a:stretch/>
                  </pic:blipFill>
                  <pic:spPr bwMode="auto">
                    <a:xfrm>
                      <a:off x="0" y="0"/>
                      <a:ext cx="939165" cy="12547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9373A" w:rsidRPr="00367EDE" w:rsidRDefault="0029373A" w:rsidP="00367EDE">
      <w:pPr>
        <w:spacing w:line="360" w:lineRule="auto"/>
        <w:rPr>
          <w:rFonts w:cstheme="minorHAnsi"/>
          <w:sz w:val="24"/>
          <w:szCs w:val="24"/>
        </w:rPr>
      </w:pPr>
    </w:p>
    <w:p w:rsidR="0029373A" w:rsidRPr="00367EDE" w:rsidRDefault="0029373A" w:rsidP="00367EDE">
      <w:pPr>
        <w:spacing w:line="360" w:lineRule="auto"/>
        <w:rPr>
          <w:rFonts w:cstheme="minorHAnsi"/>
          <w:sz w:val="24"/>
          <w:szCs w:val="24"/>
        </w:rPr>
      </w:pPr>
    </w:p>
    <w:p w:rsidR="0029373A" w:rsidRPr="00367EDE" w:rsidRDefault="0029373A" w:rsidP="00367EDE">
      <w:pPr>
        <w:spacing w:line="360" w:lineRule="auto"/>
        <w:rPr>
          <w:rFonts w:cstheme="minorHAnsi"/>
          <w:sz w:val="24"/>
          <w:szCs w:val="24"/>
        </w:rPr>
      </w:pPr>
    </w:p>
    <w:p w:rsidR="0029373A" w:rsidRPr="00367EDE" w:rsidRDefault="00B610C4" w:rsidP="00367EDE">
      <w:pPr>
        <w:spacing w:line="360" w:lineRule="auto"/>
        <w:rPr>
          <w:rFonts w:cstheme="minorHAnsi"/>
          <w:sz w:val="24"/>
          <w:szCs w:val="24"/>
        </w:rPr>
      </w:pPr>
      <w:r w:rsidRPr="00367EDE">
        <w:rPr>
          <w:rFonts w:cstheme="minorHAnsi"/>
          <w:noProof/>
          <w:sz w:val="24"/>
          <w:szCs w:val="24"/>
          <w:lang w:eastAsia="en-GB"/>
        </w:rPr>
        <mc:AlternateContent>
          <mc:Choice Requires="wps">
            <w:drawing>
              <wp:anchor distT="0" distB="0" distL="114300" distR="114300" simplePos="0" relativeHeight="251693568" behindDoc="1" locked="0" layoutInCell="1" allowOverlap="1" wp14:anchorId="3C832C23" wp14:editId="0F40FC6E">
                <wp:simplePos x="0" y="0"/>
                <wp:positionH relativeFrom="column">
                  <wp:posOffset>1876425</wp:posOffset>
                </wp:positionH>
                <wp:positionV relativeFrom="paragraph">
                  <wp:posOffset>9525</wp:posOffset>
                </wp:positionV>
                <wp:extent cx="2352675" cy="219075"/>
                <wp:effectExtent l="0" t="0" r="9525" b="9525"/>
                <wp:wrapTight wrapText="bothSides">
                  <wp:wrapPolygon edited="0">
                    <wp:start x="0" y="0"/>
                    <wp:lineTo x="0" y="20661"/>
                    <wp:lineTo x="21513" y="20661"/>
                    <wp:lineTo x="21513" y="0"/>
                    <wp:lineTo x="0" y="0"/>
                  </wp:wrapPolygon>
                </wp:wrapTight>
                <wp:docPr id="303" name="Text Box 303"/>
                <wp:cNvGraphicFramePr/>
                <a:graphic xmlns:a="http://schemas.openxmlformats.org/drawingml/2006/main">
                  <a:graphicData uri="http://schemas.microsoft.com/office/word/2010/wordprocessingShape">
                    <wps:wsp>
                      <wps:cNvSpPr txBox="1"/>
                      <wps:spPr>
                        <a:xfrm>
                          <a:off x="0" y="0"/>
                          <a:ext cx="2352675" cy="219075"/>
                        </a:xfrm>
                        <a:prstGeom prst="rect">
                          <a:avLst/>
                        </a:prstGeom>
                        <a:solidFill>
                          <a:prstClr val="white"/>
                        </a:solidFill>
                        <a:ln>
                          <a:noFill/>
                        </a:ln>
                      </wps:spPr>
                      <wps:txbx>
                        <w:txbxContent>
                          <w:p w:rsidR="0024244D" w:rsidRPr="00FD23B0" w:rsidRDefault="0024244D" w:rsidP="001C6F91">
                            <w:pPr>
                              <w:pStyle w:val="Caption"/>
                              <w:jc w:val="center"/>
                              <w:rPr>
                                <w:rFonts w:ascii="Arial" w:hAnsi="Arial" w:cs="Arial"/>
                                <w:noProof/>
                                <w:color w:val="000000"/>
                                <w:vertAlign w:val="superscript"/>
                              </w:rPr>
                            </w:pPr>
                            <w:bookmarkStart w:id="165" w:name="_Toc480913694"/>
                            <w:r>
                              <w:t xml:space="preserve">Figure </w:t>
                            </w:r>
                            <w:r w:rsidR="00A63AD3">
                              <w:fldChar w:fldCharType="begin"/>
                            </w:r>
                            <w:r w:rsidR="00A63AD3">
                              <w:instrText xml:space="preserve"> SEQ Figure \* </w:instrText>
                            </w:r>
                            <w:r w:rsidR="00A63AD3">
                              <w:instrText xml:space="preserve">ARABIC </w:instrText>
                            </w:r>
                            <w:r w:rsidR="00A63AD3">
                              <w:fldChar w:fldCharType="separate"/>
                            </w:r>
                            <w:r w:rsidR="00E33894">
                              <w:rPr>
                                <w:noProof/>
                              </w:rPr>
                              <w:t>85</w:t>
                            </w:r>
                            <w:r w:rsidR="00A63AD3">
                              <w:rPr>
                                <w:noProof/>
                              </w:rPr>
                              <w:fldChar w:fldCharType="end"/>
                            </w:r>
                            <w:r>
                              <w:t xml:space="preserve"> Ferrules Required </w:t>
                            </w:r>
                            <w:r>
                              <w:rPr>
                                <w:vertAlign w:val="superscript"/>
                              </w:rPr>
                              <w:t>[44]</w:t>
                            </w:r>
                            <w:bookmarkEnd w:id="165"/>
                          </w:p>
                          <w:p w:rsidR="0024244D" w:rsidRDefault="0024244D"/>
                          <w:p w:rsidR="0024244D" w:rsidRPr="00F35C37" w:rsidRDefault="0024244D" w:rsidP="001C6F91">
                            <w:pPr>
                              <w:pStyle w:val="Caption"/>
                              <w:jc w:val="center"/>
                              <w:rPr>
                                <w:rFonts w:ascii="Arial" w:hAnsi="Arial" w:cs="Arial"/>
                                <w:noProof/>
                                <w:color w:val="000000"/>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832C23" id="Text Box 303" o:spid="_x0000_s1105" type="#_x0000_t202" style="position:absolute;margin-left:147.75pt;margin-top:.75pt;width:185.25pt;height:17.25pt;z-index:-25138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" stroked="f">
                <v:textbox inset="0,0,0,0">
                  <w:txbxContent>
                    <w:p w:rsidR="0024244D" w:rsidRPr="00FD23B0" w:rsidRDefault="0024244D" w:rsidP="001C6F91">
                      <w:pPr>
                        <w:pStyle w:val="Caption"/>
                        <w:jc w:val="center"/>
                        <w:rPr>
                          <w:rFonts w:ascii="Arial" w:hAnsi="Arial" w:cs="Arial"/>
                          <w:noProof/>
                          <w:color w:val="000000"/>
                          <w:vertAlign w:val="superscript"/>
                        </w:rPr>
                      </w:pPr>
                      <w:bookmarkStart w:id="276" w:name="_Toc480913694"/>
                      <w:r>
                        <w:t xml:space="preserve">Figure </w:t>
                      </w:r>
                      <w:fldSimple w:instr=" SEQ Figure \* ARABIC ">
                        <w:r w:rsidR="00E33894">
                          <w:rPr>
                            <w:noProof/>
                          </w:rPr>
                          <w:t>85</w:t>
                        </w:r>
                      </w:fldSimple>
                      <w:r>
                        <w:t xml:space="preserve"> Ferrules Required </w:t>
                      </w:r>
                      <w:r>
                        <w:rPr>
                          <w:vertAlign w:val="superscript"/>
                        </w:rPr>
                        <w:t>[44]</w:t>
                      </w:r>
                      <w:bookmarkEnd w:id="276"/>
                    </w:p>
                    <w:p w:rsidR="0024244D" w:rsidRDefault="0024244D"/>
                    <w:p w:rsidR="0024244D" w:rsidRPr="00F35C37" w:rsidRDefault="0024244D" w:rsidP="001C6F91">
                      <w:pPr>
                        <w:pStyle w:val="Caption"/>
                        <w:jc w:val="center"/>
                        <w:rPr>
                          <w:rFonts w:ascii="Arial" w:hAnsi="Arial" w:cs="Arial"/>
                          <w:noProof/>
                          <w:color w:val="000000"/>
                        </w:rPr>
                      </w:pPr>
                    </w:p>
                  </w:txbxContent>
                </v:textbox>
                <w10:wrap type="tight"/>
              </v:shape>
            </w:pict>
          </mc:Fallback>
        </mc:AlternateContent>
      </w:r>
    </w:p>
    <w:p w:rsidR="007556F6" w:rsidRPr="00367EDE" w:rsidRDefault="007556F6" w:rsidP="00367EDE">
      <w:pPr>
        <w:spacing w:line="360" w:lineRule="auto"/>
        <w:rPr>
          <w:rFonts w:cstheme="minorHAnsi"/>
          <w:sz w:val="24"/>
          <w:szCs w:val="24"/>
        </w:rPr>
      </w:pPr>
    </w:p>
    <w:p w:rsidR="00B610C4" w:rsidRPr="00367EDE" w:rsidRDefault="00B610C4" w:rsidP="00367EDE">
      <w:pPr>
        <w:spacing w:line="360" w:lineRule="auto"/>
        <w:rPr>
          <w:rFonts w:cstheme="minorHAnsi"/>
          <w:sz w:val="24"/>
          <w:szCs w:val="24"/>
        </w:rPr>
      </w:pPr>
    </w:p>
    <w:p w:rsidR="00B610C4" w:rsidRPr="00367EDE" w:rsidRDefault="00B610C4" w:rsidP="00367EDE">
      <w:pPr>
        <w:spacing w:line="360" w:lineRule="auto"/>
        <w:rPr>
          <w:rFonts w:cstheme="minorHAnsi"/>
          <w:sz w:val="24"/>
          <w:szCs w:val="24"/>
        </w:rPr>
      </w:pPr>
    </w:p>
    <w:p w:rsidR="00B610C4" w:rsidRPr="00367EDE" w:rsidRDefault="00B610C4" w:rsidP="00367EDE">
      <w:pPr>
        <w:spacing w:line="360" w:lineRule="auto"/>
        <w:rPr>
          <w:rFonts w:cstheme="minorHAnsi"/>
          <w:sz w:val="24"/>
          <w:szCs w:val="24"/>
        </w:rPr>
      </w:pPr>
    </w:p>
    <w:p w:rsidR="00B610C4" w:rsidRPr="00367EDE" w:rsidRDefault="00B610C4" w:rsidP="00367EDE">
      <w:pPr>
        <w:spacing w:line="360" w:lineRule="auto"/>
        <w:rPr>
          <w:rFonts w:cstheme="minorHAnsi"/>
          <w:sz w:val="24"/>
          <w:szCs w:val="24"/>
        </w:rPr>
      </w:pPr>
    </w:p>
    <w:p w:rsidR="00560F67" w:rsidRPr="00367EDE" w:rsidRDefault="00560F67" w:rsidP="00367EDE">
      <w:pPr>
        <w:spacing w:line="360" w:lineRule="auto"/>
        <w:rPr>
          <w:rFonts w:cstheme="minorHAnsi"/>
          <w:sz w:val="24"/>
          <w:szCs w:val="24"/>
        </w:rPr>
      </w:pPr>
    </w:p>
    <w:p w:rsidR="00560F67" w:rsidRPr="00367EDE" w:rsidRDefault="00560F67" w:rsidP="00367EDE">
      <w:pPr>
        <w:spacing w:line="360" w:lineRule="auto"/>
        <w:rPr>
          <w:rFonts w:cstheme="minorHAnsi"/>
          <w:sz w:val="24"/>
          <w:szCs w:val="24"/>
        </w:rPr>
      </w:pPr>
    </w:p>
    <w:p w:rsidR="007556F6" w:rsidRPr="00367EDE" w:rsidRDefault="00386676" w:rsidP="00367EDE">
      <w:pPr>
        <w:spacing w:line="360" w:lineRule="auto"/>
        <w:rPr>
          <w:rFonts w:cstheme="minorHAnsi"/>
          <w:sz w:val="24"/>
          <w:szCs w:val="24"/>
        </w:rPr>
      </w:pPr>
      <w:r>
        <w:rPr>
          <w:noProof/>
          <w:lang w:eastAsia="en-GB"/>
        </w:rPr>
        <w:lastRenderedPageBreak/>
        <mc:AlternateContent>
          <mc:Choice Requires="wps">
            <w:drawing>
              <wp:anchor distT="0" distB="0" distL="114300" distR="114300" simplePos="0" relativeHeight="251715072" behindDoc="1" locked="0" layoutInCell="1" allowOverlap="1" wp14:anchorId="742D5721" wp14:editId="0A747631">
                <wp:simplePos x="0" y="0"/>
                <wp:positionH relativeFrom="column">
                  <wp:posOffset>3778885</wp:posOffset>
                </wp:positionH>
                <wp:positionV relativeFrom="paragraph">
                  <wp:posOffset>3049270</wp:posOffset>
                </wp:positionV>
                <wp:extent cx="2238375" cy="635"/>
                <wp:effectExtent l="0" t="0" r="9525" b="18415"/>
                <wp:wrapTight wrapText="bothSides">
                  <wp:wrapPolygon edited="0">
                    <wp:start x="0" y="0"/>
                    <wp:lineTo x="0" y="0"/>
                    <wp:lineTo x="21508" y="0"/>
                    <wp:lineTo x="21508" y="0"/>
                    <wp:lineTo x="0" y="0"/>
                  </wp:wrapPolygon>
                </wp:wrapTight>
                <wp:docPr id="321" name="Text Box 321"/>
                <wp:cNvGraphicFramePr/>
                <a:graphic xmlns:a="http://schemas.openxmlformats.org/drawingml/2006/main">
                  <a:graphicData uri="http://schemas.microsoft.com/office/word/2010/wordprocessingShape">
                    <wps:wsp>
                      <wps:cNvSpPr txBox="1"/>
                      <wps:spPr>
                        <a:xfrm>
                          <a:off x="0" y="0"/>
                          <a:ext cx="2238375" cy="635"/>
                        </a:xfrm>
                        <a:prstGeom prst="rect">
                          <a:avLst/>
                        </a:prstGeom>
                        <a:solidFill>
                          <a:prstClr val="white"/>
                        </a:solidFill>
                        <a:ln>
                          <a:noFill/>
                        </a:ln>
                      </wps:spPr>
                      <wps:txbx>
                        <w:txbxContent>
                          <w:p w:rsidR="0024244D" w:rsidRPr="009C6CD9" w:rsidRDefault="0024244D" w:rsidP="00386676">
                            <w:pPr>
                              <w:pStyle w:val="Caption"/>
                              <w:jc w:val="center"/>
                              <w:rPr>
                                <w:rFonts w:cstheme="minorHAnsi"/>
                                <w:noProof/>
                                <w:sz w:val="24"/>
                                <w:szCs w:val="24"/>
                              </w:rPr>
                            </w:pPr>
                            <w:bookmarkStart w:id="166" w:name="_Toc480913695"/>
                            <w:r>
                              <w:t xml:space="preserve">Figure </w:t>
                            </w:r>
                            <w:r w:rsidR="00A63AD3">
                              <w:fldChar w:fldCharType="begin"/>
                            </w:r>
                            <w:r w:rsidR="00A63AD3">
                              <w:instrText xml:space="preserve"> SEQ Figure \* ARABIC </w:instrText>
                            </w:r>
                            <w:r w:rsidR="00A63AD3">
                              <w:fldChar w:fldCharType="separate"/>
                            </w:r>
                            <w:r w:rsidR="00E33894">
                              <w:rPr>
                                <w:noProof/>
                              </w:rPr>
                              <w:t>86</w:t>
                            </w:r>
                            <w:r w:rsidR="00A63AD3">
                              <w:rPr>
                                <w:noProof/>
                              </w:rPr>
                              <w:fldChar w:fldCharType="end"/>
                            </w:r>
                            <w:r>
                              <w:t xml:space="preserve"> Wiring into PLC</w:t>
                            </w:r>
                            <w:bookmarkEnd w:id="16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42D5721" id="Text Box 321" o:spid="_x0000_s1106" type="#_x0000_t202" style="position:absolute;margin-left:297.55pt;margin-top:240.1pt;width:176.25pt;height:.05pt;z-index:-251273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" stroked="f">
                <v:textbox style="mso-fit-shape-to-text:t" inset="0,0,0,0">
                  <w:txbxContent>
                    <w:p w:rsidR="0024244D" w:rsidRPr="009C6CD9" w:rsidRDefault="0024244D" w:rsidP="00386676">
                      <w:pPr>
                        <w:pStyle w:val="Caption"/>
                        <w:jc w:val="center"/>
                        <w:rPr>
                          <w:rFonts w:cstheme="minorHAnsi"/>
                          <w:noProof/>
                          <w:sz w:val="24"/>
                          <w:szCs w:val="24"/>
                        </w:rPr>
                      </w:pPr>
                      <w:bookmarkStart w:id="278" w:name="_Toc480913695"/>
                      <w:r>
                        <w:t xml:space="preserve">Figure </w:t>
                      </w:r>
                      <w:fldSimple w:instr=" SEQ Figure \* ARABIC ">
                        <w:r w:rsidR="00E33894">
                          <w:rPr>
                            <w:noProof/>
                          </w:rPr>
                          <w:t>86</w:t>
                        </w:r>
                      </w:fldSimple>
                      <w:r>
                        <w:t xml:space="preserve"> Wiring into PLC</w:t>
                      </w:r>
                      <w:bookmarkEnd w:id="278"/>
                    </w:p>
                  </w:txbxContent>
                </v:textbox>
                <w10:wrap type="tight"/>
              </v:shape>
            </w:pict>
          </mc:Fallback>
        </mc:AlternateContent>
      </w:r>
      <w:r w:rsidR="000A50B0" w:rsidRPr="00367EDE">
        <w:rPr>
          <w:rFonts w:cstheme="minorHAnsi"/>
          <w:noProof/>
          <w:sz w:val="24"/>
          <w:szCs w:val="24"/>
          <w:lang w:eastAsia="en-GB"/>
        </w:rPr>
        <w:drawing>
          <wp:anchor distT="0" distB="0" distL="114300" distR="114300" simplePos="0" relativeHeight="251695616" behindDoc="1" locked="0" layoutInCell="1" allowOverlap="1">
            <wp:simplePos x="0" y="0"/>
            <wp:positionH relativeFrom="margin">
              <wp:posOffset>3406140</wp:posOffset>
            </wp:positionH>
            <wp:positionV relativeFrom="paragraph">
              <wp:posOffset>381000</wp:posOffset>
            </wp:positionV>
            <wp:extent cx="2984500" cy="2238375"/>
            <wp:effectExtent l="0" t="7938" r="0" b="0"/>
            <wp:wrapTight wrapText="bothSides">
              <wp:wrapPolygon edited="0">
                <wp:start x="21657" y="77"/>
                <wp:lineTo x="149" y="77"/>
                <wp:lineTo x="149" y="21401"/>
                <wp:lineTo x="21657" y="21401"/>
                <wp:lineTo x="21657" y="77"/>
              </wp:wrapPolygon>
            </wp:wrapTight>
            <wp:docPr id="261" name="Picture 261" descr="C:\Users\Taylo\AppData\Local\Microsoft\Windows\INetCache\Content.Word\IMG_2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aylo\AppData\Local\Microsoft\Windows\INetCache\Content.Word\IMG_2003.jpg"/>
                    <pic:cNvPicPr>
                      <a:picLocks noChangeAspect="1" noChangeArrowheads="1"/>
                    </pic:cNvPicPr>
                  </pic:nvPicPr>
                  <pic:blipFill>
                    <a:blip r:embed="rId184" cstate="print">
                      <a:extLst>
                        <a:ext uri="{28A0092B-C50C-407E-A947-70E740481C1C}">
                          <a14:useLocalDpi xmlns:a14="http://schemas.microsoft.com/office/drawing/2010/main" val="0"/>
                        </a:ext>
                      </a:extLst>
                    </a:blip>
                    <a:srcRect/>
                    <a:stretch>
                      <a:fillRect/>
                    </a:stretch>
                  </pic:blipFill>
                  <pic:spPr bwMode="auto">
                    <a:xfrm rot="16200000">
                      <a:off x="0" y="0"/>
                      <a:ext cx="2984500" cy="2238375"/>
                    </a:xfrm>
                    <a:prstGeom prst="rect">
                      <a:avLst/>
                    </a:prstGeom>
                    <a:noFill/>
                    <a:ln>
                      <a:noFill/>
                    </a:ln>
                  </pic:spPr>
                </pic:pic>
              </a:graphicData>
            </a:graphic>
            <wp14:sizeRelH relativeFrom="page">
              <wp14:pctWidth>0</wp14:pctWidth>
            </wp14:sizeRelH>
            <wp14:sizeRelV relativeFrom="page">
              <wp14:pctHeight>0</wp14:pctHeight>
            </wp14:sizeRelV>
          </wp:anchor>
        </w:drawing>
      </w:r>
      <w:r w:rsidR="007556F6" w:rsidRPr="00367EDE">
        <w:rPr>
          <w:rFonts w:cstheme="minorHAnsi"/>
          <w:sz w:val="24"/>
          <w:szCs w:val="24"/>
        </w:rPr>
        <w:t xml:space="preserve">To start, the PLC was wired into terminals, which made it easier </w:t>
      </w:r>
      <w:r w:rsidR="000A50B0" w:rsidRPr="00367EDE">
        <w:rPr>
          <w:rFonts w:cstheme="minorHAnsi"/>
          <w:sz w:val="24"/>
          <w:szCs w:val="24"/>
        </w:rPr>
        <w:t>for the</w:t>
      </w:r>
      <w:r w:rsidR="007556F6" w:rsidRPr="00367EDE">
        <w:rPr>
          <w:rFonts w:cstheme="minorHAnsi"/>
          <w:sz w:val="24"/>
          <w:szCs w:val="24"/>
        </w:rPr>
        <w:t xml:space="preserve"> cables to be distributed out to the external components. They were wired in ascending order, and the terminals were split into blocks of ten</w:t>
      </w:r>
      <w:r w:rsidR="00B610C4" w:rsidRPr="00367EDE">
        <w:rPr>
          <w:rFonts w:cstheme="minorHAnsi"/>
          <w:sz w:val="24"/>
          <w:szCs w:val="24"/>
        </w:rPr>
        <w:t xml:space="preserve">. </w:t>
      </w:r>
      <w:r w:rsidR="00867D0E" w:rsidRPr="00367EDE">
        <w:rPr>
          <w:rFonts w:cstheme="minorHAnsi"/>
          <w:sz w:val="24"/>
          <w:szCs w:val="24"/>
        </w:rPr>
        <w:t>T</w:t>
      </w:r>
      <w:r w:rsidR="007556F6" w:rsidRPr="00367EDE">
        <w:rPr>
          <w:rFonts w:cstheme="minorHAnsi"/>
          <w:sz w:val="24"/>
          <w:szCs w:val="24"/>
        </w:rPr>
        <w:t xml:space="preserve">his makes it easier for any future testing to be done as it makes cables easier to </w:t>
      </w:r>
      <w:r w:rsidR="00867D0E" w:rsidRPr="00367EDE">
        <w:rPr>
          <w:rFonts w:cstheme="minorHAnsi"/>
          <w:sz w:val="24"/>
          <w:szCs w:val="24"/>
        </w:rPr>
        <w:t>locate</w:t>
      </w:r>
      <w:r w:rsidR="00697A55" w:rsidRPr="00367EDE">
        <w:rPr>
          <w:rFonts w:cstheme="minorHAnsi"/>
          <w:sz w:val="24"/>
          <w:szCs w:val="24"/>
        </w:rPr>
        <w:t xml:space="preserve"> when spread out. The PLC CPU and added cards</w:t>
      </w:r>
      <w:r w:rsidR="007556F6" w:rsidRPr="00367EDE">
        <w:rPr>
          <w:rFonts w:cstheme="minorHAnsi"/>
          <w:sz w:val="24"/>
          <w:szCs w:val="24"/>
        </w:rPr>
        <w:t xml:space="preserve"> </w:t>
      </w:r>
      <w:r w:rsidR="00697A55" w:rsidRPr="00367EDE">
        <w:rPr>
          <w:rFonts w:cstheme="minorHAnsi"/>
          <w:sz w:val="24"/>
          <w:szCs w:val="24"/>
        </w:rPr>
        <w:t>had their own terminal numbers, including:</w:t>
      </w:r>
    </w:p>
    <w:p w:rsidR="00697A55" w:rsidRPr="00367EDE" w:rsidRDefault="00697A55" w:rsidP="00367EDE">
      <w:pPr>
        <w:pStyle w:val="ListParagraph"/>
        <w:numPr>
          <w:ilvl w:val="0"/>
          <w:numId w:val="30"/>
        </w:numPr>
        <w:spacing w:line="360" w:lineRule="auto"/>
        <w:rPr>
          <w:rFonts w:cstheme="minorHAnsi"/>
          <w:sz w:val="24"/>
          <w:szCs w:val="24"/>
        </w:rPr>
      </w:pPr>
      <w:r w:rsidRPr="00367EDE">
        <w:rPr>
          <w:rFonts w:cstheme="minorHAnsi"/>
          <w:sz w:val="24"/>
          <w:szCs w:val="24"/>
        </w:rPr>
        <w:t>CPU Unit: X0 - X7, X10 - X17, X20 – X27</w:t>
      </w:r>
      <w:r w:rsidR="00EC5EA0" w:rsidRPr="00367EDE">
        <w:rPr>
          <w:rFonts w:cstheme="minorHAnsi"/>
          <w:sz w:val="24"/>
          <w:szCs w:val="24"/>
        </w:rPr>
        <w:t>, Y0 – Y7, Y10 – Y17.</w:t>
      </w:r>
    </w:p>
    <w:p w:rsidR="00697A55" w:rsidRPr="00367EDE" w:rsidRDefault="00697A55" w:rsidP="00367EDE">
      <w:pPr>
        <w:pStyle w:val="ListParagraph"/>
        <w:numPr>
          <w:ilvl w:val="0"/>
          <w:numId w:val="30"/>
        </w:numPr>
        <w:spacing w:line="360" w:lineRule="auto"/>
        <w:rPr>
          <w:rFonts w:cstheme="minorHAnsi"/>
          <w:sz w:val="24"/>
          <w:szCs w:val="24"/>
        </w:rPr>
      </w:pPr>
      <w:r w:rsidRPr="00367EDE">
        <w:rPr>
          <w:rFonts w:cstheme="minorHAnsi"/>
          <w:sz w:val="24"/>
          <w:szCs w:val="24"/>
        </w:rPr>
        <w:t>Input Card 1: X0 – X7, X0 – X7.</w:t>
      </w:r>
    </w:p>
    <w:p w:rsidR="00697A55" w:rsidRPr="00367EDE" w:rsidRDefault="00697A55" w:rsidP="00367EDE">
      <w:pPr>
        <w:pStyle w:val="ListParagraph"/>
        <w:numPr>
          <w:ilvl w:val="0"/>
          <w:numId w:val="30"/>
        </w:numPr>
        <w:spacing w:line="360" w:lineRule="auto"/>
        <w:rPr>
          <w:rFonts w:cstheme="minorHAnsi"/>
          <w:sz w:val="24"/>
          <w:szCs w:val="24"/>
        </w:rPr>
      </w:pPr>
      <w:r w:rsidRPr="00367EDE">
        <w:rPr>
          <w:rFonts w:cstheme="minorHAnsi"/>
          <w:sz w:val="24"/>
          <w:szCs w:val="24"/>
        </w:rPr>
        <w:t>Input Card 2: X0 – X7, X0 – X7.</w:t>
      </w:r>
    </w:p>
    <w:p w:rsidR="00697A55" w:rsidRPr="00367EDE" w:rsidRDefault="000A50B0" w:rsidP="00367EDE">
      <w:pPr>
        <w:pStyle w:val="ListParagraph"/>
        <w:numPr>
          <w:ilvl w:val="0"/>
          <w:numId w:val="30"/>
        </w:numPr>
        <w:spacing w:line="360" w:lineRule="auto"/>
        <w:rPr>
          <w:rFonts w:cstheme="minorHAnsi"/>
          <w:sz w:val="24"/>
          <w:szCs w:val="24"/>
        </w:rPr>
      </w:pPr>
      <w:r w:rsidRPr="00367EDE">
        <w:rPr>
          <w:rFonts w:cstheme="minorHAnsi"/>
          <w:noProof/>
          <w:sz w:val="24"/>
          <w:szCs w:val="24"/>
          <w:lang w:eastAsia="en-GB"/>
        </w:rPr>
        <w:drawing>
          <wp:anchor distT="0" distB="0" distL="114300" distR="114300" simplePos="0" relativeHeight="251697664" behindDoc="1" locked="0" layoutInCell="1" allowOverlap="1">
            <wp:simplePos x="0" y="0"/>
            <wp:positionH relativeFrom="margin">
              <wp:posOffset>3372485</wp:posOffset>
            </wp:positionH>
            <wp:positionV relativeFrom="paragraph">
              <wp:posOffset>309880</wp:posOffset>
            </wp:positionV>
            <wp:extent cx="2959100" cy="2219325"/>
            <wp:effectExtent l="0" t="0" r="0" b="9525"/>
            <wp:wrapTight wrapText="bothSides">
              <wp:wrapPolygon edited="0">
                <wp:start x="0" y="0"/>
                <wp:lineTo x="0" y="21507"/>
                <wp:lineTo x="21415" y="21507"/>
                <wp:lineTo x="21415" y="0"/>
                <wp:lineTo x="0" y="0"/>
              </wp:wrapPolygon>
            </wp:wrapTight>
            <wp:docPr id="262" name="Picture 262" descr="C:\Users\Taylo\AppData\Local\Microsoft\Windows\INetCache\Content.Word\IMG_19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aylo\AppData\Local\Microsoft\Windows\INetCache\Content.Word\IMG_1999.jpg"/>
                    <pic:cNvPicPr>
                      <a:picLocks noChangeAspect="1" noChangeArrowheads="1"/>
                    </pic:cNvPicPr>
                  </pic:nvPicPr>
                  <pic:blipFill>
                    <a:blip r:embed="rId185" cstate="print">
                      <a:extLst>
                        <a:ext uri="{28A0092B-C50C-407E-A947-70E740481C1C}">
                          <a14:useLocalDpi xmlns:a14="http://schemas.microsoft.com/office/drawing/2010/main" val="0"/>
                        </a:ext>
                      </a:extLst>
                    </a:blip>
                    <a:srcRect/>
                    <a:stretch>
                      <a:fillRect/>
                    </a:stretch>
                  </pic:blipFill>
                  <pic:spPr bwMode="auto">
                    <a:xfrm>
                      <a:off x="0" y="0"/>
                      <a:ext cx="2959100" cy="2219325"/>
                    </a:xfrm>
                    <a:prstGeom prst="rect">
                      <a:avLst/>
                    </a:prstGeom>
                    <a:noFill/>
                    <a:ln>
                      <a:noFill/>
                    </a:ln>
                  </pic:spPr>
                </pic:pic>
              </a:graphicData>
            </a:graphic>
            <wp14:sizeRelH relativeFrom="page">
              <wp14:pctWidth>0</wp14:pctWidth>
            </wp14:sizeRelH>
            <wp14:sizeRelV relativeFrom="page">
              <wp14:pctHeight>0</wp14:pctHeight>
            </wp14:sizeRelV>
          </wp:anchor>
        </w:drawing>
      </w:r>
      <w:r w:rsidR="00697A55" w:rsidRPr="00367EDE">
        <w:rPr>
          <w:rFonts w:cstheme="minorHAnsi"/>
          <w:sz w:val="24"/>
          <w:szCs w:val="24"/>
        </w:rPr>
        <w:t>Output Card: Y0 – Y7.</w:t>
      </w:r>
    </w:p>
    <w:p w:rsidR="00302776" w:rsidRPr="00367EDE" w:rsidRDefault="00386676" w:rsidP="00367EDE">
      <w:pPr>
        <w:spacing w:line="360" w:lineRule="auto"/>
        <w:rPr>
          <w:rFonts w:cstheme="minorHAnsi"/>
          <w:sz w:val="24"/>
          <w:szCs w:val="24"/>
        </w:rPr>
      </w:pPr>
      <w:r>
        <w:rPr>
          <w:noProof/>
          <w:lang w:eastAsia="en-GB"/>
        </w:rPr>
        <mc:AlternateContent>
          <mc:Choice Requires="wps">
            <w:drawing>
              <wp:anchor distT="0" distB="0" distL="114300" distR="114300" simplePos="0" relativeHeight="251717120" behindDoc="1" locked="0" layoutInCell="1" allowOverlap="1" wp14:anchorId="5125C286" wp14:editId="30A46586">
                <wp:simplePos x="0" y="0"/>
                <wp:positionH relativeFrom="column">
                  <wp:posOffset>3371850</wp:posOffset>
                </wp:positionH>
                <wp:positionV relativeFrom="paragraph">
                  <wp:posOffset>2197735</wp:posOffset>
                </wp:positionV>
                <wp:extent cx="2959100" cy="476250"/>
                <wp:effectExtent l="0" t="0" r="0" b="0"/>
                <wp:wrapTight wrapText="bothSides">
                  <wp:wrapPolygon edited="0">
                    <wp:start x="0" y="0"/>
                    <wp:lineTo x="0" y="20736"/>
                    <wp:lineTo x="21415" y="20736"/>
                    <wp:lineTo x="21415" y="0"/>
                    <wp:lineTo x="0" y="0"/>
                  </wp:wrapPolygon>
                </wp:wrapTight>
                <wp:docPr id="322" name="Text Box 322"/>
                <wp:cNvGraphicFramePr/>
                <a:graphic xmlns:a="http://schemas.openxmlformats.org/drawingml/2006/main">
                  <a:graphicData uri="http://schemas.microsoft.com/office/word/2010/wordprocessingShape">
                    <wps:wsp>
                      <wps:cNvSpPr txBox="1"/>
                      <wps:spPr>
                        <a:xfrm>
                          <a:off x="0" y="0"/>
                          <a:ext cx="2959100" cy="476250"/>
                        </a:xfrm>
                        <a:prstGeom prst="rect">
                          <a:avLst/>
                        </a:prstGeom>
                        <a:solidFill>
                          <a:prstClr val="white"/>
                        </a:solidFill>
                        <a:ln>
                          <a:noFill/>
                        </a:ln>
                      </wps:spPr>
                      <wps:txbx>
                        <w:txbxContent>
                          <w:p w:rsidR="0024244D" w:rsidRPr="00BC186B" w:rsidRDefault="0024244D" w:rsidP="00386676">
                            <w:pPr>
                              <w:pStyle w:val="Caption"/>
                              <w:jc w:val="center"/>
                              <w:rPr>
                                <w:rFonts w:cstheme="minorHAnsi"/>
                                <w:noProof/>
                                <w:sz w:val="24"/>
                                <w:szCs w:val="24"/>
                              </w:rPr>
                            </w:pPr>
                            <w:bookmarkStart w:id="167" w:name="_Toc480913696"/>
                            <w:r>
                              <w:t xml:space="preserve">Figure </w:t>
                            </w:r>
                            <w:r w:rsidR="00A63AD3">
                              <w:fldChar w:fldCharType="begin"/>
                            </w:r>
                            <w:r w:rsidR="00A63AD3">
                              <w:instrText xml:space="preserve"> SEQ Figure \* ARABIC </w:instrText>
                            </w:r>
                            <w:r w:rsidR="00A63AD3">
                              <w:fldChar w:fldCharType="separate"/>
                            </w:r>
                            <w:r w:rsidR="00E33894">
                              <w:rPr>
                                <w:noProof/>
                              </w:rPr>
                              <w:t>87</w:t>
                            </w:r>
                            <w:r w:rsidR="00A63AD3">
                              <w:rPr>
                                <w:noProof/>
                              </w:rPr>
                              <w:fldChar w:fldCharType="end"/>
                            </w:r>
                            <w:r>
                              <w:t xml:space="preserve"> PLC wiring into Terminals</w:t>
                            </w:r>
                            <w:bookmarkEnd w:id="16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125C286" id="Text Box 322" o:spid="_x0000_s1107" type="#_x0000_t202" style="position:absolute;margin-left:265.5pt;margin-top:173.05pt;width:233pt;height:37.5pt;z-index:-2512706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" stroked="f">
                <v:textbox inset="0,0,0,0">
                  <w:txbxContent>
                    <w:p w:rsidR="0024244D" w:rsidRPr="00BC186B" w:rsidRDefault="0024244D" w:rsidP="00386676">
                      <w:pPr>
                        <w:pStyle w:val="Caption"/>
                        <w:jc w:val="center"/>
                        <w:rPr>
                          <w:rFonts w:cstheme="minorHAnsi"/>
                          <w:noProof/>
                          <w:sz w:val="24"/>
                          <w:szCs w:val="24"/>
                        </w:rPr>
                      </w:pPr>
                      <w:bookmarkStart w:id="280" w:name="_Toc480913696"/>
                      <w:r>
                        <w:t xml:space="preserve">Figure </w:t>
                      </w:r>
                      <w:fldSimple w:instr=" SEQ Figure \* ARABIC ">
                        <w:r w:rsidR="00E33894">
                          <w:rPr>
                            <w:noProof/>
                          </w:rPr>
                          <w:t>87</w:t>
                        </w:r>
                      </w:fldSimple>
                      <w:r>
                        <w:t xml:space="preserve"> PLC wiring into Terminals</w:t>
                      </w:r>
                      <w:bookmarkEnd w:id="280"/>
                    </w:p>
                  </w:txbxContent>
                </v:textbox>
                <w10:wrap type="tight"/>
              </v:shape>
            </w:pict>
          </mc:Fallback>
        </mc:AlternateContent>
      </w:r>
      <w:r w:rsidR="00EC5EA0" w:rsidRPr="00367EDE">
        <w:rPr>
          <w:rFonts w:cstheme="minorHAnsi"/>
          <w:sz w:val="24"/>
          <w:szCs w:val="24"/>
        </w:rPr>
        <w:t xml:space="preserve"> </w:t>
      </w:r>
      <w:r w:rsidR="00867D0E" w:rsidRPr="00367EDE">
        <w:rPr>
          <w:rFonts w:cstheme="minorHAnsi"/>
          <w:sz w:val="24"/>
          <w:szCs w:val="24"/>
        </w:rPr>
        <w:t>T</w:t>
      </w:r>
      <w:r w:rsidR="00EC5EA0" w:rsidRPr="00367EDE">
        <w:rPr>
          <w:rFonts w:cstheme="minorHAnsi"/>
          <w:sz w:val="24"/>
          <w:szCs w:val="24"/>
        </w:rPr>
        <w:t>he PLC is in binary form, and these sequences follow the binary pattern (8 bits). However, i</w:t>
      </w:r>
      <w:r w:rsidR="00697A55" w:rsidRPr="00367EDE">
        <w:rPr>
          <w:rFonts w:cstheme="minorHAnsi"/>
          <w:sz w:val="24"/>
          <w:szCs w:val="24"/>
        </w:rPr>
        <w:t>f each cable was numbered the same as the PLC terminals, there would be too much repetitiveness which could easily cause confusion</w:t>
      </w:r>
      <w:r w:rsidR="00B610C4" w:rsidRPr="00367EDE">
        <w:rPr>
          <w:rFonts w:cstheme="minorHAnsi"/>
          <w:sz w:val="24"/>
          <w:szCs w:val="24"/>
        </w:rPr>
        <w:t xml:space="preserve">. </w:t>
      </w:r>
      <w:r w:rsidR="00560F67" w:rsidRPr="00367EDE">
        <w:rPr>
          <w:rFonts w:cstheme="minorHAnsi"/>
          <w:sz w:val="24"/>
          <w:szCs w:val="24"/>
        </w:rPr>
        <w:t>Therefore,</w:t>
      </w:r>
      <w:r w:rsidR="00697A55" w:rsidRPr="00367EDE">
        <w:rPr>
          <w:rFonts w:cstheme="minorHAnsi"/>
          <w:sz w:val="24"/>
          <w:szCs w:val="24"/>
        </w:rPr>
        <w:t xml:space="preserve"> the labels added to the cables were in ascending order from X0, through to </w:t>
      </w:r>
      <w:r w:rsidR="00EC5EA0" w:rsidRPr="00367EDE">
        <w:rPr>
          <w:rFonts w:cstheme="minorHAnsi"/>
          <w:sz w:val="24"/>
          <w:szCs w:val="24"/>
        </w:rPr>
        <w:t>X55. Like the inputs (X), the outputs (Y) were wired from Y0 through to Y23.</w:t>
      </w:r>
    </w:p>
    <w:p w:rsidR="00386676" w:rsidRDefault="00EC5EA0" w:rsidP="00367EDE">
      <w:pPr>
        <w:spacing w:line="360" w:lineRule="auto"/>
        <w:rPr>
          <w:rFonts w:cstheme="minorHAnsi"/>
          <w:sz w:val="24"/>
          <w:szCs w:val="24"/>
        </w:rPr>
      </w:pPr>
      <w:r w:rsidRPr="00367EDE">
        <w:rPr>
          <w:rFonts w:cstheme="minorHAnsi"/>
          <w:sz w:val="24"/>
          <w:szCs w:val="24"/>
        </w:rPr>
        <w:t xml:space="preserve">From these terminals, wires were run through to the components as seen in the drawings. </w:t>
      </w:r>
    </w:p>
    <w:p w:rsidR="00DA6061" w:rsidRPr="00367EDE" w:rsidRDefault="00EC5EA0" w:rsidP="00367EDE">
      <w:pPr>
        <w:spacing w:line="360" w:lineRule="auto"/>
        <w:rPr>
          <w:rFonts w:cstheme="minorHAnsi"/>
          <w:sz w:val="24"/>
          <w:szCs w:val="24"/>
        </w:rPr>
      </w:pPr>
      <w:r w:rsidRPr="00367EDE">
        <w:rPr>
          <w:rFonts w:cstheme="minorHAnsi"/>
          <w:sz w:val="24"/>
          <w:szCs w:val="24"/>
        </w:rPr>
        <w:t xml:space="preserve">For example, X0 was wired into the Auxiliary of the Circuit Breaker supplying the Scavenger Fan. Therefore, when the Breaker trips, the Auxiliary will send a signal to the PLC which will set off an alarm. </w:t>
      </w:r>
    </w:p>
    <w:p w:rsidR="00DA6061" w:rsidRPr="00367EDE" w:rsidRDefault="00DA6061" w:rsidP="00367EDE">
      <w:pPr>
        <w:spacing w:line="360" w:lineRule="auto"/>
        <w:rPr>
          <w:rFonts w:cstheme="minorHAnsi"/>
          <w:sz w:val="24"/>
          <w:szCs w:val="24"/>
        </w:rPr>
      </w:pPr>
    </w:p>
    <w:p w:rsidR="00DA6061" w:rsidRPr="00367EDE" w:rsidRDefault="00DA6061" w:rsidP="00367EDE">
      <w:pPr>
        <w:spacing w:line="360" w:lineRule="auto"/>
        <w:rPr>
          <w:rFonts w:cstheme="minorHAnsi"/>
          <w:sz w:val="24"/>
          <w:szCs w:val="24"/>
        </w:rPr>
      </w:pPr>
    </w:p>
    <w:p w:rsidR="00DA6061" w:rsidRPr="00367EDE" w:rsidRDefault="00DA6061" w:rsidP="00367EDE">
      <w:pPr>
        <w:spacing w:line="360" w:lineRule="auto"/>
        <w:rPr>
          <w:rFonts w:cstheme="minorHAnsi"/>
          <w:sz w:val="24"/>
          <w:szCs w:val="24"/>
        </w:rPr>
      </w:pPr>
    </w:p>
    <w:p w:rsidR="00EC5EA0" w:rsidRPr="00367EDE" w:rsidRDefault="00386676" w:rsidP="00367EDE">
      <w:pPr>
        <w:spacing w:line="360" w:lineRule="auto"/>
        <w:rPr>
          <w:rFonts w:cstheme="minorHAnsi"/>
          <w:sz w:val="24"/>
          <w:szCs w:val="24"/>
        </w:rPr>
      </w:pPr>
      <w:r>
        <w:rPr>
          <w:noProof/>
          <w:lang w:eastAsia="en-GB"/>
        </w:rPr>
        <w:lastRenderedPageBreak/>
        <mc:AlternateContent>
          <mc:Choice Requires="wps">
            <w:drawing>
              <wp:anchor distT="0" distB="0" distL="114300" distR="114300" simplePos="0" relativeHeight="251718144" behindDoc="1" locked="0" layoutInCell="1" allowOverlap="1" wp14:anchorId="3113A2F1" wp14:editId="595EC15B">
                <wp:simplePos x="0" y="0"/>
                <wp:positionH relativeFrom="column">
                  <wp:posOffset>2438400</wp:posOffset>
                </wp:positionH>
                <wp:positionV relativeFrom="paragraph">
                  <wp:posOffset>2940685</wp:posOffset>
                </wp:positionV>
                <wp:extent cx="3832225" cy="635"/>
                <wp:effectExtent l="0" t="0" r="0" b="18415"/>
                <wp:wrapTight wrapText="bothSides">
                  <wp:wrapPolygon edited="0">
                    <wp:start x="0" y="0"/>
                    <wp:lineTo x="0" y="0"/>
                    <wp:lineTo x="21475" y="0"/>
                    <wp:lineTo x="21475" y="0"/>
                    <wp:lineTo x="0" y="0"/>
                  </wp:wrapPolygon>
                </wp:wrapTight>
                <wp:docPr id="323" name="Text Box 323"/>
                <wp:cNvGraphicFramePr/>
                <a:graphic xmlns:a="http://schemas.openxmlformats.org/drawingml/2006/main">
                  <a:graphicData uri="http://schemas.microsoft.com/office/word/2010/wordprocessingShape">
                    <wps:wsp>
                      <wps:cNvSpPr txBox="1"/>
                      <wps:spPr>
                        <a:xfrm>
                          <a:off x="0" y="0"/>
                          <a:ext cx="3832225" cy="635"/>
                        </a:xfrm>
                        <a:prstGeom prst="rect">
                          <a:avLst/>
                        </a:prstGeom>
                        <a:solidFill>
                          <a:prstClr val="white"/>
                        </a:solidFill>
                        <a:ln>
                          <a:noFill/>
                        </a:ln>
                      </wps:spPr>
                      <wps:txbx>
                        <w:txbxContent>
                          <w:p w:rsidR="0024244D" w:rsidRPr="00861EF1" w:rsidRDefault="0024244D" w:rsidP="00386676">
                            <w:pPr>
                              <w:pStyle w:val="Caption"/>
                              <w:jc w:val="center"/>
                              <w:rPr>
                                <w:rFonts w:cstheme="minorHAnsi"/>
                                <w:noProof/>
                                <w:sz w:val="24"/>
                                <w:szCs w:val="24"/>
                              </w:rPr>
                            </w:pPr>
                            <w:bookmarkStart w:id="168" w:name="_Toc480913697"/>
                            <w:r>
                              <w:t xml:space="preserve">Figure </w:t>
                            </w:r>
                            <w:r w:rsidR="00A63AD3">
                              <w:fldChar w:fldCharType="begin"/>
                            </w:r>
                            <w:r w:rsidR="00A63AD3">
                              <w:instrText xml:space="preserve"> SEQ Figure \* ARABIC </w:instrText>
                            </w:r>
                            <w:r w:rsidR="00A63AD3">
                              <w:fldChar w:fldCharType="separate"/>
                            </w:r>
                            <w:r w:rsidR="00E33894">
                              <w:rPr>
                                <w:noProof/>
                              </w:rPr>
                              <w:t>88</w:t>
                            </w:r>
                            <w:r w:rsidR="00A63AD3">
                              <w:rPr>
                                <w:noProof/>
                              </w:rPr>
                              <w:fldChar w:fldCharType="end"/>
                            </w:r>
                            <w:r>
                              <w:t xml:space="preserve"> Wiring into Contactors</w:t>
                            </w:r>
                            <w:bookmarkEnd w:id="16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113A2F1" id="Text Box 323" o:spid="_x0000_s1108" type="#_x0000_t202" style="position:absolute;margin-left:192pt;margin-top:231.55pt;width:301.75pt;height:.05pt;z-index:-251267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" stroked="f">
                <v:textbox style="mso-fit-shape-to-text:t" inset="0,0,0,0">
                  <w:txbxContent>
                    <w:p w:rsidR="0024244D" w:rsidRPr="00861EF1" w:rsidRDefault="0024244D" w:rsidP="00386676">
                      <w:pPr>
                        <w:pStyle w:val="Caption"/>
                        <w:jc w:val="center"/>
                        <w:rPr>
                          <w:rFonts w:cstheme="minorHAnsi"/>
                          <w:noProof/>
                          <w:sz w:val="24"/>
                          <w:szCs w:val="24"/>
                        </w:rPr>
                      </w:pPr>
                      <w:bookmarkStart w:id="282" w:name="_Toc480913697"/>
                      <w:r>
                        <w:t xml:space="preserve">Figure </w:t>
                      </w:r>
                      <w:fldSimple w:instr=" SEQ Figure \* ARABIC ">
                        <w:r w:rsidR="00E33894">
                          <w:rPr>
                            <w:noProof/>
                          </w:rPr>
                          <w:t>88</w:t>
                        </w:r>
                      </w:fldSimple>
                      <w:r>
                        <w:t xml:space="preserve"> Wiring into Contactors</w:t>
                      </w:r>
                      <w:bookmarkEnd w:id="282"/>
                    </w:p>
                  </w:txbxContent>
                </v:textbox>
                <w10:wrap type="tight"/>
              </v:shape>
            </w:pict>
          </mc:Fallback>
        </mc:AlternateContent>
      </w:r>
      <w:r w:rsidR="00DA6061" w:rsidRPr="00367EDE">
        <w:rPr>
          <w:rFonts w:cstheme="minorHAnsi"/>
          <w:noProof/>
          <w:sz w:val="24"/>
          <w:szCs w:val="24"/>
          <w:lang w:eastAsia="en-GB"/>
        </w:rPr>
        <w:drawing>
          <wp:anchor distT="0" distB="0" distL="114300" distR="114300" simplePos="0" relativeHeight="251698688" behindDoc="1" locked="0" layoutInCell="1" allowOverlap="1">
            <wp:simplePos x="0" y="0"/>
            <wp:positionH relativeFrom="margin">
              <wp:posOffset>2438400</wp:posOffset>
            </wp:positionH>
            <wp:positionV relativeFrom="paragraph">
              <wp:posOffset>9525</wp:posOffset>
            </wp:positionV>
            <wp:extent cx="3832225" cy="2874010"/>
            <wp:effectExtent l="0" t="0" r="0" b="2540"/>
            <wp:wrapTight wrapText="bothSides">
              <wp:wrapPolygon edited="0">
                <wp:start x="0" y="0"/>
                <wp:lineTo x="0" y="21476"/>
                <wp:lineTo x="21475" y="21476"/>
                <wp:lineTo x="21475" y="0"/>
                <wp:lineTo x="0" y="0"/>
              </wp:wrapPolygon>
            </wp:wrapTight>
            <wp:docPr id="263" name="Picture 263" descr="C:\Users\Taylo\AppData\Local\Microsoft\Windows\INetCache\Content.Word\IMG_19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aylo\AppData\Local\Microsoft\Windows\INetCache\Content.Word\IMG_1998.jpg"/>
                    <pic:cNvPicPr>
                      <a:picLocks noChangeAspect="1" noChangeArrowheads="1"/>
                    </pic:cNvPicPr>
                  </pic:nvPicPr>
                  <pic:blipFill>
                    <a:blip r:embed="rId186" cstate="print">
                      <a:extLst>
                        <a:ext uri="{28A0092B-C50C-407E-A947-70E740481C1C}">
                          <a14:useLocalDpi xmlns:a14="http://schemas.microsoft.com/office/drawing/2010/main" val="0"/>
                        </a:ext>
                      </a:extLst>
                    </a:blip>
                    <a:srcRect/>
                    <a:stretch>
                      <a:fillRect/>
                    </a:stretch>
                  </pic:blipFill>
                  <pic:spPr bwMode="auto">
                    <a:xfrm>
                      <a:off x="0" y="0"/>
                      <a:ext cx="3832225" cy="2874010"/>
                    </a:xfrm>
                    <a:prstGeom prst="rect">
                      <a:avLst/>
                    </a:prstGeom>
                    <a:noFill/>
                    <a:ln>
                      <a:noFill/>
                    </a:ln>
                  </pic:spPr>
                </pic:pic>
              </a:graphicData>
            </a:graphic>
            <wp14:sizeRelH relativeFrom="page">
              <wp14:pctWidth>0</wp14:pctWidth>
            </wp14:sizeRelH>
            <wp14:sizeRelV relativeFrom="page">
              <wp14:pctHeight>0</wp14:pctHeight>
            </wp14:sizeRelV>
          </wp:anchor>
        </w:drawing>
      </w:r>
      <w:r w:rsidR="00EC5EA0" w:rsidRPr="00367EDE">
        <w:rPr>
          <w:rFonts w:cstheme="minorHAnsi"/>
          <w:sz w:val="24"/>
          <w:szCs w:val="24"/>
        </w:rPr>
        <w:t>This was similar for all Motors and Fans being operated within the panel, so:</w:t>
      </w:r>
    </w:p>
    <w:p w:rsidR="00EC5EA0" w:rsidRPr="00367EDE" w:rsidRDefault="00EC5EA0" w:rsidP="00367EDE">
      <w:pPr>
        <w:pStyle w:val="ListParagraph"/>
        <w:numPr>
          <w:ilvl w:val="0"/>
          <w:numId w:val="31"/>
        </w:numPr>
        <w:spacing w:line="360" w:lineRule="auto"/>
        <w:rPr>
          <w:rFonts w:cstheme="minorHAnsi"/>
          <w:sz w:val="24"/>
          <w:szCs w:val="24"/>
        </w:rPr>
      </w:pPr>
      <w:r w:rsidRPr="00367EDE">
        <w:rPr>
          <w:rFonts w:cstheme="minorHAnsi"/>
          <w:sz w:val="24"/>
          <w:szCs w:val="24"/>
        </w:rPr>
        <w:t>X0: Scavenger Fan</w:t>
      </w:r>
    </w:p>
    <w:p w:rsidR="00EC5EA0" w:rsidRPr="00367EDE" w:rsidRDefault="00EC5EA0" w:rsidP="00367EDE">
      <w:pPr>
        <w:pStyle w:val="ListParagraph"/>
        <w:numPr>
          <w:ilvl w:val="0"/>
          <w:numId w:val="31"/>
        </w:numPr>
        <w:spacing w:line="360" w:lineRule="auto"/>
        <w:rPr>
          <w:rFonts w:cstheme="minorHAnsi"/>
          <w:sz w:val="24"/>
          <w:szCs w:val="24"/>
        </w:rPr>
      </w:pPr>
      <w:r w:rsidRPr="00367EDE">
        <w:rPr>
          <w:rFonts w:cstheme="minorHAnsi"/>
          <w:sz w:val="24"/>
          <w:szCs w:val="24"/>
        </w:rPr>
        <w:t>X1: Main Driver</w:t>
      </w:r>
    </w:p>
    <w:p w:rsidR="00EC5EA0" w:rsidRPr="00367EDE" w:rsidRDefault="00EC5EA0" w:rsidP="00367EDE">
      <w:pPr>
        <w:pStyle w:val="ListParagraph"/>
        <w:numPr>
          <w:ilvl w:val="0"/>
          <w:numId w:val="31"/>
        </w:numPr>
        <w:spacing w:line="360" w:lineRule="auto"/>
        <w:rPr>
          <w:rFonts w:cstheme="minorHAnsi"/>
          <w:sz w:val="24"/>
          <w:szCs w:val="24"/>
        </w:rPr>
      </w:pPr>
      <w:r w:rsidRPr="00367EDE">
        <w:rPr>
          <w:rFonts w:cstheme="minorHAnsi"/>
          <w:sz w:val="24"/>
          <w:szCs w:val="24"/>
        </w:rPr>
        <w:t>X2: Grouping Conveyor</w:t>
      </w:r>
    </w:p>
    <w:p w:rsidR="00EC5EA0" w:rsidRPr="00367EDE" w:rsidRDefault="00EC5EA0" w:rsidP="00367EDE">
      <w:pPr>
        <w:pStyle w:val="ListParagraph"/>
        <w:numPr>
          <w:ilvl w:val="0"/>
          <w:numId w:val="31"/>
        </w:numPr>
        <w:spacing w:line="360" w:lineRule="auto"/>
        <w:rPr>
          <w:rFonts w:cstheme="minorHAnsi"/>
          <w:sz w:val="24"/>
          <w:szCs w:val="24"/>
        </w:rPr>
      </w:pPr>
      <w:r w:rsidRPr="00367EDE">
        <w:rPr>
          <w:rFonts w:cstheme="minorHAnsi"/>
          <w:sz w:val="24"/>
          <w:szCs w:val="24"/>
        </w:rPr>
        <w:t>X3: Discharge Pusher</w:t>
      </w:r>
    </w:p>
    <w:p w:rsidR="00EC5EA0" w:rsidRPr="00367EDE" w:rsidRDefault="00EC5EA0" w:rsidP="00367EDE">
      <w:pPr>
        <w:pStyle w:val="ListParagraph"/>
        <w:numPr>
          <w:ilvl w:val="0"/>
          <w:numId w:val="31"/>
        </w:numPr>
        <w:spacing w:line="360" w:lineRule="auto"/>
        <w:rPr>
          <w:rFonts w:cstheme="minorHAnsi"/>
          <w:sz w:val="24"/>
          <w:szCs w:val="24"/>
        </w:rPr>
      </w:pPr>
      <w:r w:rsidRPr="00367EDE">
        <w:rPr>
          <w:rFonts w:cstheme="minorHAnsi"/>
          <w:sz w:val="24"/>
          <w:szCs w:val="24"/>
        </w:rPr>
        <w:t>X4: Air Con</w:t>
      </w:r>
    </w:p>
    <w:p w:rsidR="00EC5EA0" w:rsidRPr="00367EDE" w:rsidRDefault="00EC5EA0" w:rsidP="00367EDE">
      <w:pPr>
        <w:pStyle w:val="ListParagraph"/>
        <w:numPr>
          <w:ilvl w:val="0"/>
          <w:numId w:val="31"/>
        </w:numPr>
        <w:spacing w:line="360" w:lineRule="auto"/>
        <w:rPr>
          <w:rFonts w:cstheme="minorHAnsi"/>
          <w:sz w:val="24"/>
          <w:szCs w:val="24"/>
        </w:rPr>
      </w:pPr>
      <w:r w:rsidRPr="00367EDE">
        <w:rPr>
          <w:rFonts w:cstheme="minorHAnsi"/>
          <w:sz w:val="24"/>
          <w:szCs w:val="24"/>
        </w:rPr>
        <w:t>X5: Control Circuit</w:t>
      </w:r>
    </w:p>
    <w:p w:rsidR="00EC5EA0" w:rsidRPr="00367EDE" w:rsidRDefault="00EC5EA0" w:rsidP="00367EDE">
      <w:pPr>
        <w:pStyle w:val="ListParagraph"/>
        <w:numPr>
          <w:ilvl w:val="0"/>
          <w:numId w:val="31"/>
        </w:numPr>
        <w:spacing w:line="360" w:lineRule="auto"/>
        <w:rPr>
          <w:rFonts w:cstheme="minorHAnsi"/>
          <w:sz w:val="24"/>
          <w:szCs w:val="24"/>
        </w:rPr>
      </w:pPr>
      <w:r w:rsidRPr="00367EDE">
        <w:rPr>
          <w:rFonts w:cstheme="minorHAnsi"/>
          <w:sz w:val="24"/>
          <w:szCs w:val="24"/>
        </w:rPr>
        <w:t>X6: Oven Transfer Conveyor</w:t>
      </w:r>
    </w:p>
    <w:p w:rsidR="00EC5EA0" w:rsidRPr="00367EDE" w:rsidRDefault="00EC5EA0" w:rsidP="00367EDE">
      <w:pPr>
        <w:pStyle w:val="ListParagraph"/>
        <w:numPr>
          <w:ilvl w:val="0"/>
          <w:numId w:val="31"/>
        </w:numPr>
        <w:spacing w:line="360" w:lineRule="auto"/>
        <w:rPr>
          <w:rFonts w:cstheme="minorHAnsi"/>
          <w:sz w:val="24"/>
          <w:szCs w:val="24"/>
        </w:rPr>
      </w:pPr>
      <w:r w:rsidRPr="00367EDE">
        <w:rPr>
          <w:rFonts w:cstheme="minorHAnsi"/>
          <w:sz w:val="24"/>
          <w:szCs w:val="24"/>
        </w:rPr>
        <w:t>X7: Infeed Pusher</w:t>
      </w:r>
    </w:p>
    <w:p w:rsidR="00EC5EA0" w:rsidRPr="00367EDE" w:rsidRDefault="00EC5EA0" w:rsidP="00367EDE">
      <w:pPr>
        <w:pStyle w:val="ListParagraph"/>
        <w:numPr>
          <w:ilvl w:val="0"/>
          <w:numId w:val="31"/>
        </w:numPr>
        <w:spacing w:line="360" w:lineRule="auto"/>
        <w:rPr>
          <w:rFonts w:cstheme="minorHAnsi"/>
          <w:sz w:val="24"/>
          <w:szCs w:val="24"/>
        </w:rPr>
      </w:pPr>
      <w:r w:rsidRPr="00367EDE">
        <w:rPr>
          <w:rFonts w:cstheme="minorHAnsi"/>
          <w:sz w:val="24"/>
          <w:szCs w:val="24"/>
        </w:rPr>
        <w:t xml:space="preserve">X8: Lubricator </w:t>
      </w:r>
    </w:p>
    <w:p w:rsidR="00DA6061" w:rsidRPr="00367EDE" w:rsidRDefault="00386676" w:rsidP="00367EDE">
      <w:pPr>
        <w:spacing w:line="360" w:lineRule="auto"/>
        <w:rPr>
          <w:rFonts w:cstheme="minorHAnsi"/>
          <w:sz w:val="24"/>
          <w:szCs w:val="24"/>
        </w:rPr>
      </w:pPr>
      <w:r>
        <w:rPr>
          <w:noProof/>
          <w:lang w:eastAsia="en-GB"/>
        </w:rPr>
        <mc:AlternateContent>
          <mc:Choice Requires="wps">
            <w:drawing>
              <wp:anchor distT="0" distB="0" distL="114300" distR="114300" simplePos="0" relativeHeight="251719168" behindDoc="1" locked="0" layoutInCell="1" allowOverlap="1" wp14:anchorId="255F20A8" wp14:editId="4D74A512">
                <wp:simplePos x="0" y="0"/>
                <wp:positionH relativeFrom="column">
                  <wp:posOffset>2663825</wp:posOffset>
                </wp:positionH>
                <wp:positionV relativeFrom="paragraph">
                  <wp:posOffset>4159250</wp:posOffset>
                </wp:positionV>
                <wp:extent cx="3505200" cy="635"/>
                <wp:effectExtent l="0" t="0" r="0" b="18415"/>
                <wp:wrapTight wrapText="bothSides">
                  <wp:wrapPolygon edited="0">
                    <wp:start x="0" y="0"/>
                    <wp:lineTo x="0" y="0"/>
                    <wp:lineTo x="21483" y="0"/>
                    <wp:lineTo x="21483" y="0"/>
                    <wp:lineTo x="0" y="0"/>
                  </wp:wrapPolygon>
                </wp:wrapTight>
                <wp:docPr id="324" name="Text Box 324"/>
                <wp:cNvGraphicFramePr/>
                <a:graphic xmlns:a="http://schemas.openxmlformats.org/drawingml/2006/main">
                  <a:graphicData uri="http://schemas.microsoft.com/office/word/2010/wordprocessingShape">
                    <wps:wsp>
                      <wps:cNvSpPr txBox="1"/>
                      <wps:spPr>
                        <a:xfrm>
                          <a:off x="0" y="0"/>
                          <a:ext cx="3505200" cy="635"/>
                        </a:xfrm>
                        <a:prstGeom prst="rect">
                          <a:avLst/>
                        </a:prstGeom>
                        <a:solidFill>
                          <a:prstClr val="white"/>
                        </a:solidFill>
                        <a:ln>
                          <a:noFill/>
                        </a:ln>
                      </wps:spPr>
                      <wps:txbx>
                        <w:txbxContent>
                          <w:p w:rsidR="0024244D" w:rsidRPr="00B86F45" w:rsidRDefault="0024244D" w:rsidP="00386676">
                            <w:pPr>
                              <w:pStyle w:val="Caption"/>
                              <w:jc w:val="center"/>
                              <w:rPr>
                                <w:rFonts w:cstheme="minorHAnsi"/>
                                <w:noProof/>
                                <w:sz w:val="24"/>
                                <w:szCs w:val="24"/>
                              </w:rPr>
                            </w:pPr>
                            <w:bookmarkStart w:id="169" w:name="_Toc480913698"/>
                            <w:r>
                              <w:t xml:space="preserve">Figure </w:t>
                            </w:r>
                            <w:r w:rsidR="00A63AD3">
                              <w:fldChar w:fldCharType="begin"/>
                            </w:r>
                            <w:r w:rsidR="00A63AD3">
                              <w:instrText xml:space="preserve"> SEQ Figure \* ARABIC </w:instrText>
                            </w:r>
                            <w:r w:rsidR="00A63AD3">
                              <w:fldChar w:fldCharType="separate"/>
                            </w:r>
                            <w:r w:rsidR="00E33894">
                              <w:rPr>
                                <w:noProof/>
                              </w:rPr>
                              <w:t>89</w:t>
                            </w:r>
                            <w:r w:rsidR="00A63AD3">
                              <w:rPr>
                                <w:noProof/>
                              </w:rPr>
                              <w:fldChar w:fldCharType="end"/>
                            </w:r>
                            <w:r>
                              <w:t xml:space="preserve"> 24V+ into Terminals</w:t>
                            </w:r>
                            <w:bookmarkEnd w:id="16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55F20A8" id="Text Box 324" o:spid="_x0000_s1109" type="#_x0000_t202" style="position:absolute;margin-left:209.75pt;margin-top:327.5pt;width:276pt;height:.05pt;z-index:-251264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" stroked="f">
                <v:textbox style="mso-fit-shape-to-text:t" inset="0,0,0,0">
                  <w:txbxContent>
                    <w:p w:rsidR="0024244D" w:rsidRPr="00B86F45" w:rsidRDefault="0024244D" w:rsidP="00386676">
                      <w:pPr>
                        <w:pStyle w:val="Caption"/>
                        <w:jc w:val="center"/>
                        <w:rPr>
                          <w:rFonts w:cstheme="minorHAnsi"/>
                          <w:noProof/>
                          <w:sz w:val="24"/>
                          <w:szCs w:val="24"/>
                        </w:rPr>
                      </w:pPr>
                      <w:bookmarkStart w:id="284" w:name="_Toc480913698"/>
                      <w:r>
                        <w:t xml:space="preserve">Figure </w:t>
                      </w:r>
                      <w:fldSimple w:instr=" SEQ Figure \* ARABIC ">
                        <w:r w:rsidR="00E33894">
                          <w:rPr>
                            <w:noProof/>
                          </w:rPr>
                          <w:t>89</w:t>
                        </w:r>
                      </w:fldSimple>
                      <w:r>
                        <w:t xml:space="preserve"> 24V+ into Terminals</w:t>
                      </w:r>
                      <w:bookmarkEnd w:id="284"/>
                    </w:p>
                  </w:txbxContent>
                </v:textbox>
                <w10:wrap type="tight"/>
              </v:shape>
            </w:pict>
          </mc:Fallback>
        </mc:AlternateContent>
      </w:r>
      <w:r w:rsidR="00DA6061" w:rsidRPr="00367EDE">
        <w:rPr>
          <w:rFonts w:cstheme="minorHAnsi"/>
          <w:noProof/>
          <w:sz w:val="24"/>
          <w:szCs w:val="24"/>
          <w:lang w:eastAsia="en-GB"/>
        </w:rPr>
        <w:drawing>
          <wp:anchor distT="0" distB="0" distL="114300" distR="114300" simplePos="0" relativeHeight="251699712" behindDoc="1" locked="0" layoutInCell="1" allowOverlap="1">
            <wp:simplePos x="0" y="0"/>
            <wp:positionH relativeFrom="column">
              <wp:posOffset>2663825</wp:posOffset>
            </wp:positionH>
            <wp:positionV relativeFrom="paragraph">
              <wp:posOffset>1473200</wp:posOffset>
            </wp:positionV>
            <wp:extent cx="3505200" cy="2628900"/>
            <wp:effectExtent l="0" t="0" r="0" b="0"/>
            <wp:wrapTight wrapText="bothSides">
              <wp:wrapPolygon edited="0">
                <wp:start x="0" y="0"/>
                <wp:lineTo x="0" y="21443"/>
                <wp:lineTo x="21483" y="21443"/>
                <wp:lineTo x="21483" y="0"/>
                <wp:lineTo x="0" y="0"/>
              </wp:wrapPolygon>
            </wp:wrapTight>
            <wp:docPr id="304" name="Picture 304" descr="C:\Users\Taylo\AppData\Local\Microsoft\Windows\INetCache\Content.Word\IMG_2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Taylo\AppData\Local\Microsoft\Windows\INetCache\Content.Word\IMG_2002.jpg"/>
                    <pic:cNvPicPr>
                      <a:picLocks noChangeAspect="1" noChangeArrowheads="1"/>
                    </pic:cNvPicPr>
                  </pic:nvPicPr>
                  <pic:blipFill>
                    <a:blip r:embed="rId187" cstate="print">
                      <a:extLst>
                        <a:ext uri="{28A0092B-C50C-407E-A947-70E740481C1C}">
                          <a14:useLocalDpi xmlns:a14="http://schemas.microsoft.com/office/drawing/2010/main" val="0"/>
                        </a:ext>
                      </a:extLst>
                    </a:blip>
                    <a:srcRect/>
                    <a:stretch>
                      <a:fillRect/>
                    </a:stretch>
                  </pic:blipFill>
                  <pic:spPr bwMode="auto">
                    <a:xfrm>
                      <a:off x="0" y="0"/>
                      <a:ext cx="3505200" cy="2628900"/>
                    </a:xfrm>
                    <a:prstGeom prst="rect">
                      <a:avLst/>
                    </a:prstGeom>
                    <a:noFill/>
                    <a:ln>
                      <a:noFill/>
                    </a:ln>
                  </pic:spPr>
                </pic:pic>
              </a:graphicData>
            </a:graphic>
            <wp14:sizeRelH relativeFrom="page">
              <wp14:pctWidth>0</wp14:pctWidth>
            </wp14:sizeRelH>
            <wp14:sizeRelV relativeFrom="page">
              <wp14:pctHeight>0</wp14:pctHeight>
            </wp14:sizeRelV>
          </wp:anchor>
        </w:drawing>
      </w:r>
      <w:r w:rsidR="00EC5EA0" w:rsidRPr="00367EDE">
        <w:rPr>
          <w:rFonts w:cstheme="minorHAnsi"/>
          <w:sz w:val="24"/>
          <w:szCs w:val="24"/>
        </w:rPr>
        <w:t>This followed for all inputs into the PLC from internal Panel components, and external components.</w:t>
      </w:r>
      <w:r w:rsidR="00F15BDC" w:rsidRPr="00367EDE">
        <w:rPr>
          <w:rFonts w:cstheme="minorHAnsi"/>
          <w:sz w:val="24"/>
          <w:szCs w:val="24"/>
        </w:rPr>
        <w:t xml:space="preserve"> Whilst the control was being run for the PLC, the 24V+ and 24V- were also run to the </w:t>
      </w:r>
      <w:r w:rsidR="00B610C4" w:rsidRPr="00367EDE">
        <w:rPr>
          <w:rFonts w:cstheme="minorHAnsi"/>
          <w:sz w:val="24"/>
          <w:szCs w:val="24"/>
        </w:rPr>
        <w:t>areas</w:t>
      </w:r>
      <w:r w:rsidR="00F15BDC" w:rsidRPr="00367EDE">
        <w:rPr>
          <w:rFonts w:cstheme="minorHAnsi"/>
          <w:sz w:val="24"/>
          <w:szCs w:val="24"/>
        </w:rPr>
        <w:t xml:space="preserve"> required. The 24V PSU in place, ran into a block of ten 24V terminal blocks that were all linked together using a small bus</w:t>
      </w:r>
      <w:r w:rsidR="00B610C4" w:rsidRPr="00367EDE">
        <w:rPr>
          <w:rFonts w:cstheme="minorHAnsi"/>
          <w:sz w:val="24"/>
          <w:szCs w:val="24"/>
        </w:rPr>
        <w:t>-</w:t>
      </w:r>
      <w:r w:rsidR="00F15BDC" w:rsidRPr="00367EDE">
        <w:rPr>
          <w:rFonts w:cstheme="minorHAnsi"/>
          <w:sz w:val="24"/>
          <w:szCs w:val="24"/>
        </w:rPr>
        <w:t xml:space="preserve">bar, </w:t>
      </w:r>
      <w:r w:rsidR="00B610C4" w:rsidRPr="00367EDE">
        <w:rPr>
          <w:rFonts w:cstheme="minorHAnsi"/>
          <w:sz w:val="24"/>
          <w:szCs w:val="24"/>
        </w:rPr>
        <w:t>this</w:t>
      </w:r>
      <w:r w:rsidR="00F15BDC" w:rsidRPr="00367EDE">
        <w:rPr>
          <w:rFonts w:cstheme="minorHAnsi"/>
          <w:sz w:val="24"/>
          <w:szCs w:val="24"/>
        </w:rPr>
        <w:t xml:space="preserve"> allowed multiple 24V+ cables to be wired through the panel. These cables were run through the Single Pole Circuit Breakers, and t</w:t>
      </w:r>
      <w:r w:rsidR="00DA6061" w:rsidRPr="00367EDE">
        <w:rPr>
          <w:rFonts w:cstheme="minorHAnsi"/>
          <w:sz w:val="24"/>
          <w:szCs w:val="24"/>
        </w:rPr>
        <w:t>hen to all units requiring 24V+.</w:t>
      </w:r>
    </w:p>
    <w:p w:rsidR="00EC5EA0" w:rsidRPr="00367EDE" w:rsidRDefault="00DA6061" w:rsidP="00367EDE">
      <w:pPr>
        <w:spacing w:line="360" w:lineRule="auto"/>
        <w:rPr>
          <w:rFonts w:cstheme="minorHAnsi"/>
          <w:sz w:val="24"/>
          <w:szCs w:val="24"/>
        </w:rPr>
      </w:pPr>
      <w:r w:rsidRPr="00367EDE">
        <w:rPr>
          <w:rFonts w:cstheme="minorHAnsi"/>
          <w:sz w:val="24"/>
          <w:szCs w:val="24"/>
        </w:rPr>
        <w:t>However, to ensure that each cable was specifically labelled for easy identification, each 24V+ cable was labelled 24V+1, 24V+2… etc. dependant on which component it was supplying. This</w:t>
      </w:r>
      <w:r w:rsidR="00F15BDC" w:rsidRPr="00367EDE">
        <w:rPr>
          <w:rFonts w:cstheme="minorHAnsi"/>
          <w:sz w:val="24"/>
          <w:szCs w:val="24"/>
        </w:rPr>
        <w:t xml:space="preserve"> including components such as:</w:t>
      </w:r>
    </w:p>
    <w:p w:rsidR="00F15BDC" w:rsidRPr="00367EDE" w:rsidRDefault="00F15BDC" w:rsidP="00367EDE">
      <w:pPr>
        <w:pStyle w:val="ListParagraph"/>
        <w:numPr>
          <w:ilvl w:val="0"/>
          <w:numId w:val="32"/>
        </w:numPr>
        <w:spacing w:line="360" w:lineRule="auto"/>
        <w:rPr>
          <w:rFonts w:cstheme="minorHAnsi"/>
          <w:sz w:val="24"/>
          <w:szCs w:val="24"/>
        </w:rPr>
      </w:pPr>
      <w:r w:rsidRPr="00367EDE">
        <w:rPr>
          <w:rFonts w:cstheme="minorHAnsi"/>
          <w:sz w:val="24"/>
          <w:szCs w:val="24"/>
        </w:rPr>
        <w:t>PLC Analogue</w:t>
      </w:r>
    </w:p>
    <w:p w:rsidR="00F15BDC" w:rsidRPr="00367EDE" w:rsidRDefault="00F15BDC" w:rsidP="00367EDE">
      <w:pPr>
        <w:pStyle w:val="ListParagraph"/>
        <w:numPr>
          <w:ilvl w:val="0"/>
          <w:numId w:val="32"/>
        </w:numPr>
        <w:spacing w:line="360" w:lineRule="auto"/>
        <w:rPr>
          <w:rFonts w:cstheme="minorHAnsi"/>
          <w:sz w:val="24"/>
          <w:szCs w:val="24"/>
        </w:rPr>
      </w:pPr>
      <w:r w:rsidRPr="00367EDE">
        <w:rPr>
          <w:rFonts w:cstheme="minorHAnsi"/>
          <w:sz w:val="24"/>
          <w:szCs w:val="24"/>
        </w:rPr>
        <w:t>PLC Cards</w:t>
      </w:r>
      <w:r w:rsidR="00DA6061" w:rsidRPr="00367EDE">
        <w:rPr>
          <w:rFonts w:cstheme="minorHAnsi"/>
          <w:sz w:val="24"/>
          <w:szCs w:val="24"/>
        </w:rPr>
        <w:t xml:space="preserve"> </w:t>
      </w:r>
    </w:p>
    <w:p w:rsidR="00F15BDC" w:rsidRPr="00367EDE" w:rsidRDefault="00F15BDC" w:rsidP="00367EDE">
      <w:pPr>
        <w:pStyle w:val="ListParagraph"/>
        <w:numPr>
          <w:ilvl w:val="0"/>
          <w:numId w:val="32"/>
        </w:numPr>
        <w:spacing w:line="360" w:lineRule="auto"/>
        <w:rPr>
          <w:rFonts w:cstheme="minorHAnsi"/>
          <w:sz w:val="24"/>
          <w:szCs w:val="24"/>
        </w:rPr>
      </w:pPr>
      <w:r w:rsidRPr="00367EDE">
        <w:rPr>
          <w:rFonts w:cstheme="minorHAnsi"/>
          <w:sz w:val="24"/>
          <w:szCs w:val="24"/>
        </w:rPr>
        <w:t>HMI Screen</w:t>
      </w:r>
    </w:p>
    <w:p w:rsidR="00F15BDC" w:rsidRPr="00367EDE" w:rsidRDefault="00F15BDC" w:rsidP="00367EDE">
      <w:pPr>
        <w:pStyle w:val="ListParagraph"/>
        <w:numPr>
          <w:ilvl w:val="0"/>
          <w:numId w:val="32"/>
        </w:numPr>
        <w:spacing w:line="360" w:lineRule="auto"/>
        <w:rPr>
          <w:rFonts w:cstheme="minorHAnsi"/>
          <w:sz w:val="24"/>
          <w:szCs w:val="24"/>
        </w:rPr>
      </w:pPr>
      <w:r w:rsidRPr="00367EDE">
        <w:rPr>
          <w:rFonts w:cstheme="minorHAnsi"/>
          <w:sz w:val="24"/>
          <w:szCs w:val="24"/>
        </w:rPr>
        <w:t>PILZ Safety Unit</w:t>
      </w:r>
    </w:p>
    <w:p w:rsidR="00DA6061" w:rsidRPr="00367EDE" w:rsidRDefault="00DA6061" w:rsidP="00367EDE">
      <w:pPr>
        <w:spacing w:line="360" w:lineRule="auto"/>
        <w:rPr>
          <w:rFonts w:cstheme="minorHAnsi"/>
          <w:sz w:val="24"/>
          <w:szCs w:val="24"/>
        </w:rPr>
      </w:pPr>
    </w:p>
    <w:p w:rsidR="008839B7" w:rsidRPr="00367EDE" w:rsidRDefault="00F15BDC" w:rsidP="00367EDE">
      <w:pPr>
        <w:spacing w:line="360" w:lineRule="auto"/>
        <w:rPr>
          <w:rFonts w:cstheme="minorHAnsi"/>
          <w:sz w:val="24"/>
          <w:szCs w:val="24"/>
        </w:rPr>
      </w:pPr>
      <w:r w:rsidRPr="00367EDE">
        <w:rPr>
          <w:rFonts w:cstheme="minorHAnsi"/>
          <w:sz w:val="24"/>
          <w:szCs w:val="24"/>
        </w:rPr>
        <w:lastRenderedPageBreak/>
        <w:t>Some components required 24V+, but were</w:t>
      </w:r>
      <w:r w:rsidR="00867D0E" w:rsidRPr="00367EDE">
        <w:rPr>
          <w:rFonts w:cstheme="minorHAnsi"/>
          <w:sz w:val="24"/>
          <w:szCs w:val="24"/>
        </w:rPr>
        <w:t xml:space="preserve"> no</w:t>
      </w:r>
      <w:r w:rsidRPr="00367EDE">
        <w:rPr>
          <w:rFonts w:cstheme="minorHAnsi"/>
          <w:sz w:val="24"/>
          <w:szCs w:val="24"/>
        </w:rPr>
        <w:t>t run through the Circuit Breakers, these included the Auxiliary Contacts on the Circuit Breakers. The</w:t>
      </w:r>
      <w:r w:rsidR="00C83780" w:rsidRPr="00367EDE">
        <w:rPr>
          <w:rFonts w:cstheme="minorHAnsi"/>
          <w:sz w:val="24"/>
          <w:szCs w:val="24"/>
        </w:rPr>
        <w:t xml:space="preserve"> same idea was used for the 24V</w:t>
      </w:r>
      <w:r w:rsidRPr="00367EDE">
        <w:rPr>
          <w:rFonts w:cstheme="minorHAnsi"/>
          <w:sz w:val="24"/>
          <w:szCs w:val="24"/>
        </w:rPr>
        <w:t xml:space="preserve">, it was taken from the PSU and then into ten terminal blocks where the cables could be dispersed throughout the Panel, </w:t>
      </w:r>
      <w:r w:rsidR="00DA6061" w:rsidRPr="00367EDE">
        <w:rPr>
          <w:rFonts w:cstheme="minorHAnsi"/>
          <w:sz w:val="24"/>
          <w:szCs w:val="24"/>
        </w:rPr>
        <w:t>like</w:t>
      </w:r>
      <w:r w:rsidR="008839B7" w:rsidRPr="00367EDE">
        <w:rPr>
          <w:rFonts w:cstheme="minorHAnsi"/>
          <w:sz w:val="24"/>
          <w:szCs w:val="24"/>
        </w:rPr>
        <w:t xml:space="preserve"> </w:t>
      </w:r>
      <w:r w:rsidRPr="00367EDE">
        <w:rPr>
          <w:rFonts w:cstheme="minorHAnsi"/>
          <w:sz w:val="24"/>
          <w:szCs w:val="24"/>
        </w:rPr>
        <w:t>the 24V+</w:t>
      </w:r>
      <w:r w:rsidR="00DA6061" w:rsidRPr="00367EDE">
        <w:rPr>
          <w:rFonts w:cstheme="minorHAnsi"/>
          <w:sz w:val="24"/>
          <w:szCs w:val="24"/>
        </w:rPr>
        <w:t>1 etc.</w:t>
      </w:r>
      <w:r w:rsidRPr="00367EDE">
        <w:rPr>
          <w:rFonts w:cstheme="minorHAnsi"/>
          <w:sz w:val="24"/>
          <w:szCs w:val="24"/>
        </w:rPr>
        <w:t xml:space="preserve"> </w:t>
      </w:r>
      <w:r w:rsidR="00C83780" w:rsidRPr="00367EDE">
        <w:rPr>
          <w:rFonts w:cstheme="minorHAnsi"/>
          <w:sz w:val="24"/>
          <w:szCs w:val="24"/>
        </w:rPr>
        <w:t xml:space="preserve"> </w:t>
      </w:r>
      <w:r w:rsidR="008839B7" w:rsidRPr="00367EDE">
        <w:rPr>
          <w:rFonts w:cstheme="minorHAnsi"/>
          <w:sz w:val="24"/>
          <w:szCs w:val="24"/>
        </w:rPr>
        <w:t xml:space="preserve">With </w:t>
      </w:r>
      <w:r w:rsidR="00C83780" w:rsidRPr="00367EDE">
        <w:rPr>
          <w:rFonts w:cstheme="minorHAnsi"/>
          <w:sz w:val="24"/>
          <w:szCs w:val="24"/>
        </w:rPr>
        <w:t>most</w:t>
      </w:r>
      <w:r w:rsidR="008839B7" w:rsidRPr="00367EDE">
        <w:rPr>
          <w:rFonts w:cstheme="minorHAnsi"/>
          <w:sz w:val="24"/>
          <w:szCs w:val="24"/>
        </w:rPr>
        <w:t xml:space="preserve"> PLC cables wired, the control cable for the Inverters was wired in accordance to the Electrical Specification supplied with each Inverter. There are many different terminals available on each Inverter, but the certain ones relevant had to</w:t>
      </w:r>
      <w:r w:rsidR="00B610C4" w:rsidRPr="00367EDE">
        <w:rPr>
          <w:rFonts w:cstheme="minorHAnsi"/>
          <w:sz w:val="24"/>
          <w:szCs w:val="24"/>
        </w:rPr>
        <w:t xml:space="preserve"> be identified</w:t>
      </w:r>
      <w:r w:rsidR="008839B7" w:rsidRPr="00367EDE">
        <w:rPr>
          <w:rFonts w:cstheme="minorHAnsi"/>
          <w:sz w:val="24"/>
          <w:szCs w:val="24"/>
        </w:rPr>
        <w:t>. In this case, the terminals use</w:t>
      </w:r>
      <w:r w:rsidR="00FF4402" w:rsidRPr="00367EDE">
        <w:rPr>
          <w:rFonts w:cstheme="minorHAnsi"/>
          <w:sz w:val="24"/>
          <w:szCs w:val="24"/>
        </w:rPr>
        <w:t xml:space="preserve"> </w:t>
      </w:r>
      <w:r w:rsidR="008839B7" w:rsidRPr="00367EDE">
        <w:rPr>
          <w:rFonts w:cstheme="minorHAnsi"/>
          <w:sz w:val="24"/>
          <w:szCs w:val="24"/>
        </w:rPr>
        <w:t>d included:</w:t>
      </w:r>
    </w:p>
    <w:p w:rsidR="008839B7" w:rsidRPr="00367EDE" w:rsidRDefault="008839B7" w:rsidP="00367EDE">
      <w:pPr>
        <w:pStyle w:val="ListParagraph"/>
        <w:numPr>
          <w:ilvl w:val="0"/>
          <w:numId w:val="33"/>
        </w:numPr>
        <w:spacing w:line="360" w:lineRule="auto"/>
        <w:rPr>
          <w:rFonts w:cstheme="minorHAnsi"/>
          <w:b/>
          <w:sz w:val="24"/>
          <w:szCs w:val="24"/>
        </w:rPr>
      </w:pPr>
      <w:r w:rsidRPr="00367EDE">
        <w:rPr>
          <w:rFonts w:cstheme="minorHAnsi"/>
          <w:b/>
          <w:sz w:val="24"/>
          <w:szCs w:val="24"/>
        </w:rPr>
        <w:t>PC:</w:t>
      </w:r>
      <w:r w:rsidR="008A2A45" w:rsidRPr="00367EDE">
        <w:rPr>
          <w:rFonts w:cstheme="minorHAnsi"/>
          <w:b/>
          <w:sz w:val="24"/>
          <w:szCs w:val="24"/>
        </w:rPr>
        <w:t xml:space="preserve"> Common 24VDC Supply</w:t>
      </w:r>
    </w:p>
    <w:p w:rsidR="008A2A45" w:rsidRPr="00367EDE" w:rsidRDefault="00386676" w:rsidP="00367EDE">
      <w:pPr>
        <w:pStyle w:val="ListParagraph"/>
        <w:numPr>
          <w:ilvl w:val="1"/>
          <w:numId w:val="33"/>
        </w:numPr>
        <w:spacing w:line="360" w:lineRule="auto"/>
        <w:rPr>
          <w:rFonts w:cstheme="minorHAnsi"/>
          <w:sz w:val="24"/>
          <w:szCs w:val="24"/>
        </w:rPr>
      </w:pPr>
      <w:r>
        <w:rPr>
          <w:noProof/>
          <w:lang w:eastAsia="en-GB"/>
        </w:rPr>
        <mc:AlternateContent>
          <mc:Choice Requires="wps">
            <w:drawing>
              <wp:anchor distT="0" distB="0" distL="114300" distR="114300" simplePos="0" relativeHeight="251720192" behindDoc="1" locked="0" layoutInCell="1" allowOverlap="1" wp14:anchorId="767E8ED3" wp14:editId="703A24AB">
                <wp:simplePos x="0" y="0"/>
                <wp:positionH relativeFrom="column">
                  <wp:posOffset>3895090</wp:posOffset>
                </wp:positionH>
                <wp:positionV relativeFrom="paragraph">
                  <wp:posOffset>2601595</wp:posOffset>
                </wp:positionV>
                <wp:extent cx="2110740" cy="635"/>
                <wp:effectExtent l="0" t="0" r="3810" b="18415"/>
                <wp:wrapTight wrapText="bothSides">
                  <wp:wrapPolygon edited="0">
                    <wp:start x="0" y="0"/>
                    <wp:lineTo x="0" y="0"/>
                    <wp:lineTo x="21444" y="0"/>
                    <wp:lineTo x="21444" y="0"/>
                    <wp:lineTo x="0" y="0"/>
                  </wp:wrapPolygon>
                </wp:wrapTight>
                <wp:docPr id="325" name="Text Box 325"/>
                <wp:cNvGraphicFramePr/>
                <a:graphic xmlns:a="http://schemas.openxmlformats.org/drawingml/2006/main">
                  <a:graphicData uri="http://schemas.microsoft.com/office/word/2010/wordprocessingShape">
                    <wps:wsp>
                      <wps:cNvSpPr txBox="1"/>
                      <wps:spPr>
                        <a:xfrm>
                          <a:off x="0" y="0"/>
                          <a:ext cx="2110740" cy="635"/>
                        </a:xfrm>
                        <a:prstGeom prst="rect">
                          <a:avLst/>
                        </a:prstGeom>
                        <a:solidFill>
                          <a:prstClr val="white"/>
                        </a:solidFill>
                        <a:ln>
                          <a:noFill/>
                        </a:ln>
                      </wps:spPr>
                      <wps:txbx>
                        <w:txbxContent>
                          <w:p w:rsidR="0024244D" w:rsidRPr="00347DA8" w:rsidRDefault="0024244D" w:rsidP="00386676">
                            <w:pPr>
                              <w:pStyle w:val="Caption"/>
                              <w:jc w:val="center"/>
                              <w:rPr>
                                <w:rFonts w:cstheme="minorHAnsi"/>
                                <w:noProof/>
                                <w:sz w:val="24"/>
                                <w:szCs w:val="24"/>
                              </w:rPr>
                            </w:pPr>
                            <w:bookmarkStart w:id="170" w:name="_Toc480913699"/>
                            <w:r>
                              <w:t xml:space="preserve">Figure </w:t>
                            </w:r>
                            <w:r w:rsidR="00A63AD3">
                              <w:fldChar w:fldCharType="begin"/>
                            </w:r>
                            <w:r w:rsidR="00A63AD3">
                              <w:instrText xml:space="preserve"> SEQ Figure \* ARABIC </w:instrText>
                            </w:r>
                            <w:r w:rsidR="00A63AD3">
                              <w:fldChar w:fldCharType="separate"/>
                            </w:r>
                            <w:r w:rsidR="00E33894">
                              <w:rPr>
                                <w:noProof/>
                              </w:rPr>
                              <w:t>90</w:t>
                            </w:r>
                            <w:r w:rsidR="00A63AD3">
                              <w:rPr>
                                <w:noProof/>
                              </w:rPr>
                              <w:fldChar w:fldCharType="end"/>
                            </w:r>
                            <w:r>
                              <w:t xml:space="preserve"> Inverter Terminal Options</w:t>
                            </w:r>
                            <w:bookmarkEnd w:id="17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67E8ED3" id="Text Box 325" o:spid="_x0000_s1110" type="#_x0000_t202" style="position:absolute;left:0;text-align:left;margin-left:306.7pt;margin-top:204.85pt;width:166.2pt;height:.05pt;z-index:-251261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" stroked="f">
                <v:textbox style="mso-fit-shape-to-text:t" inset="0,0,0,0">
                  <w:txbxContent>
                    <w:p w:rsidR="0024244D" w:rsidRPr="00347DA8" w:rsidRDefault="0024244D" w:rsidP="00386676">
                      <w:pPr>
                        <w:pStyle w:val="Caption"/>
                        <w:jc w:val="center"/>
                        <w:rPr>
                          <w:rFonts w:cstheme="minorHAnsi"/>
                          <w:noProof/>
                          <w:sz w:val="24"/>
                          <w:szCs w:val="24"/>
                        </w:rPr>
                      </w:pPr>
                      <w:bookmarkStart w:id="286" w:name="_Toc480913699"/>
                      <w:r>
                        <w:t xml:space="preserve">Figure </w:t>
                      </w:r>
                      <w:fldSimple w:instr=" SEQ Figure \* ARABIC ">
                        <w:r w:rsidR="00E33894">
                          <w:rPr>
                            <w:noProof/>
                          </w:rPr>
                          <w:t>90</w:t>
                        </w:r>
                      </w:fldSimple>
                      <w:r>
                        <w:t xml:space="preserve"> Inverter Terminal Options</w:t>
                      </w:r>
                      <w:bookmarkEnd w:id="286"/>
                    </w:p>
                  </w:txbxContent>
                </v:textbox>
                <w10:wrap type="tight"/>
              </v:shape>
            </w:pict>
          </mc:Fallback>
        </mc:AlternateContent>
      </w:r>
      <w:r w:rsidR="00757AE2" w:rsidRPr="00367EDE">
        <w:rPr>
          <w:rFonts w:cstheme="minorHAnsi"/>
          <w:noProof/>
          <w:sz w:val="24"/>
          <w:szCs w:val="24"/>
          <w:lang w:eastAsia="en-GB"/>
        </w:rPr>
        <w:drawing>
          <wp:anchor distT="0" distB="0" distL="114300" distR="114300" simplePos="0" relativeHeight="251700736" behindDoc="1" locked="0" layoutInCell="1" allowOverlap="1">
            <wp:simplePos x="0" y="0"/>
            <wp:positionH relativeFrom="margin">
              <wp:posOffset>3543300</wp:posOffset>
            </wp:positionH>
            <wp:positionV relativeFrom="paragraph">
              <wp:posOffset>81280</wp:posOffset>
            </wp:positionV>
            <wp:extent cx="2814955" cy="2110740"/>
            <wp:effectExtent l="9208" t="0" r="0" b="0"/>
            <wp:wrapTight wrapText="bothSides">
              <wp:wrapPolygon edited="0">
                <wp:start x="71" y="21694"/>
                <wp:lineTo x="21412" y="21694"/>
                <wp:lineTo x="21412" y="250"/>
                <wp:lineTo x="71" y="250"/>
                <wp:lineTo x="71" y="21694"/>
              </wp:wrapPolygon>
            </wp:wrapTight>
            <wp:docPr id="305" name="Picture 305" descr="C:\Users\Taylo\AppData\Local\Microsoft\Windows\INetCache\Content.Word\IMG_2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Taylo\AppData\Local\Microsoft\Windows\INetCache\Content.Word\IMG_2019.jpg"/>
                    <pic:cNvPicPr>
                      <a:picLocks noChangeAspect="1" noChangeArrowheads="1"/>
                    </pic:cNvPicPr>
                  </pic:nvPicPr>
                  <pic:blipFill>
                    <a:blip r:embed="rId188" cstate="print">
                      <a:extLst>
                        <a:ext uri="{28A0092B-C50C-407E-A947-70E740481C1C}">
                          <a14:useLocalDpi xmlns:a14="http://schemas.microsoft.com/office/drawing/2010/main" val="0"/>
                        </a:ext>
                      </a:extLst>
                    </a:blip>
                    <a:srcRect/>
                    <a:stretch>
                      <a:fillRect/>
                    </a:stretch>
                  </pic:blipFill>
                  <pic:spPr bwMode="auto">
                    <a:xfrm rot="5400000">
                      <a:off x="0" y="0"/>
                      <a:ext cx="2814955" cy="2110740"/>
                    </a:xfrm>
                    <a:prstGeom prst="rect">
                      <a:avLst/>
                    </a:prstGeom>
                    <a:noFill/>
                    <a:ln>
                      <a:noFill/>
                    </a:ln>
                  </pic:spPr>
                </pic:pic>
              </a:graphicData>
            </a:graphic>
            <wp14:sizeRelH relativeFrom="page">
              <wp14:pctWidth>0</wp14:pctWidth>
            </wp14:sizeRelH>
            <wp14:sizeRelV relativeFrom="page">
              <wp14:pctHeight>0</wp14:pctHeight>
            </wp14:sizeRelV>
          </wp:anchor>
        </w:drawing>
      </w:r>
      <w:r w:rsidR="008A2A45" w:rsidRPr="00367EDE">
        <w:rPr>
          <w:rFonts w:cstheme="minorHAnsi"/>
          <w:sz w:val="24"/>
          <w:szCs w:val="24"/>
        </w:rPr>
        <w:t>General 24V supply, supplying the control circuit board inside.</w:t>
      </w:r>
    </w:p>
    <w:p w:rsidR="008A2A45" w:rsidRPr="00367EDE" w:rsidRDefault="008A2A45" w:rsidP="00367EDE">
      <w:pPr>
        <w:pStyle w:val="ListParagraph"/>
        <w:numPr>
          <w:ilvl w:val="0"/>
          <w:numId w:val="33"/>
        </w:numPr>
        <w:spacing w:line="360" w:lineRule="auto"/>
        <w:rPr>
          <w:rFonts w:cstheme="minorHAnsi"/>
          <w:b/>
          <w:sz w:val="24"/>
          <w:szCs w:val="24"/>
        </w:rPr>
      </w:pPr>
      <w:r w:rsidRPr="00367EDE">
        <w:rPr>
          <w:rFonts w:cstheme="minorHAnsi"/>
          <w:b/>
          <w:sz w:val="24"/>
          <w:szCs w:val="24"/>
        </w:rPr>
        <w:t>RL: Low Speed Selection</w:t>
      </w:r>
    </w:p>
    <w:p w:rsidR="008A2A45" w:rsidRPr="00367EDE" w:rsidRDefault="008A2A45" w:rsidP="00367EDE">
      <w:pPr>
        <w:pStyle w:val="ListParagraph"/>
        <w:numPr>
          <w:ilvl w:val="1"/>
          <w:numId w:val="33"/>
        </w:numPr>
        <w:spacing w:line="360" w:lineRule="auto"/>
        <w:rPr>
          <w:rFonts w:cstheme="minorHAnsi"/>
          <w:sz w:val="24"/>
          <w:szCs w:val="24"/>
        </w:rPr>
      </w:pPr>
      <w:r w:rsidRPr="00367EDE">
        <w:rPr>
          <w:rFonts w:cstheme="minorHAnsi"/>
          <w:sz w:val="24"/>
          <w:szCs w:val="24"/>
        </w:rPr>
        <w:t>RH (High Speed) and RM (Middle Speed) not required as it will only be running at one speed unless Frequency is manually adjusted.</w:t>
      </w:r>
    </w:p>
    <w:p w:rsidR="008A2A45" w:rsidRPr="00367EDE" w:rsidRDefault="008A2A45" w:rsidP="00367EDE">
      <w:pPr>
        <w:pStyle w:val="ListParagraph"/>
        <w:numPr>
          <w:ilvl w:val="0"/>
          <w:numId w:val="33"/>
        </w:numPr>
        <w:spacing w:line="360" w:lineRule="auto"/>
        <w:rPr>
          <w:rFonts w:cstheme="minorHAnsi"/>
          <w:b/>
          <w:sz w:val="24"/>
          <w:szCs w:val="24"/>
        </w:rPr>
      </w:pPr>
      <w:r w:rsidRPr="00367EDE">
        <w:rPr>
          <w:rFonts w:cstheme="minorHAnsi"/>
          <w:b/>
          <w:sz w:val="24"/>
          <w:szCs w:val="24"/>
        </w:rPr>
        <w:t>STF: Forward Start</w:t>
      </w:r>
    </w:p>
    <w:p w:rsidR="008A2A45" w:rsidRPr="00367EDE" w:rsidRDefault="008A2A45" w:rsidP="00367EDE">
      <w:pPr>
        <w:pStyle w:val="ListParagraph"/>
        <w:numPr>
          <w:ilvl w:val="1"/>
          <w:numId w:val="33"/>
        </w:numPr>
        <w:spacing w:line="360" w:lineRule="auto"/>
        <w:rPr>
          <w:rFonts w:cstheme="minorHAnsi"/>
          <w:sz w:val="24"/>
          <w:szCs w:val="24"/>
        </w:rPr>
      </w:pPr>
      <w:r w:rsidRPr="00367EDE">
        <w:rPr>
          <w:rFonts w:cstheme="minorHAnsi"/>
          <w:sz w:val="24"/>
          <w:szCs w:val="24"/>
        </w:rPr>
        <w:t>Signal telling the inverter to start in the forward direction</w:t>
      </w:r>
    </w:p>
    <w:p w:rsidR="008A2A45" w:rsidRPr="00367EDE" w:rsidRDefault="008A2A45" w:rsidP="00367EDE">
      <w:pPr>
        <w:pStyle w:val="ListParagraph"/>
        <w:numPr>
          <w:ilvl w:val="0"/>
          <w:numId w:val="33"/>
        </w:numPr>
        <w:spacing w:line="360" w:lineRule="auto"/>
        <w:rPr>
          <w:rFonts w:cstheme="minorHAnsi"/>
          <w:b/>
          <w:sz w:val="24"/>
          <w:szCs w:val="24"/>
        </w:rPr>
      </w:pPr>
      <w:r w:rsidRPr="00367EDE">
        <w:rPr>
          <w:rFonts w:cstheme="minorHAnsi"/>
          <w:b/>
          <w:sz w:val="24"/>
          <w:szCs w:val="24"/>
        </w:rPr>
        <w:t>STR: Reverse Start</w:t>
      </w:r>
    </w:p>
    <w:p w:rsidR="008A2A45" w:rsidRPr="00367EDE" w:rsidRDefault="008A2A45" w:rsidP="00367EDE">
      <w:pPr>
        <w:pStyle w:val="ListParagraph"/>
        <w:numPr>
          <w:ilvl w:val="1"/>
          <w:numId w:val="33"/>
        </w:numPr>
        <w:spacing w:line="360" w:lineRule="auto"/>
        <w:rPr>
          <w:rFonts w:cstheme="minorHAnsi"/>
          <w:sz w:val="24"/>
          <w:szCs w:val="24"/>
        </w:rPr>
      </w:pPr>
      <w:r w:rsidRPr="00367EDE">
        <w:rPr>
          <w:rFonts w:cstheme="minorHAnsi"/>
          <w:sz w:val="24"/>
          <w:szCs w:val="24"/>
        </w:rPr>
        <w:t>Signal telling the inverter to start in the reverse direction</w:t>
      </w:r>
    </w:p>
    <w:p w:rsidR="008A2A45" w:rsidRPr="00367EDE" w:rsidRDefault="008A2A45" w:rsidP="00367EDE">
      <w:pPr>
        <w:pStyle w:val="ListParagraph"/>
        <w:numPr>
          <w:ilvl w:val="0"/>
          <w:numId w:val="33"/>
        </w:numPr>
        <w:spacing w:line="360" w:lineRule="auto"/>
        <w:rPr>
          <w:rFonts w:cstheme="minorHAnsi"/>
          <w:b/>
          <w:sz w:val="24"/>
          <w:szCs w:val="24"/>
        </w:rPr>
      </w:pPr>
      <w:r w:rsidRPr="00367EDE">
        <w:rPr>
          <w:rFonts w:cstheme="minorHAnsi"/>
          <w:b/>
          <w:sz w:val="24"/>
          <w:szCs w:val="24"/>
        </w:rPr>
        <w:t>SE: Open Collector Output Common</w:t>
      </w:r>
    </w:p>
    <w:p w:rsidR="0052349B" w:rsidRPr="00367EDE" w:rsidRDefault="0052349B" w:rsidP="00367EDE">
      <w:pPr>
        <w:pStyle w:val="ListParagraph"/>
        <w:numPr>
          <w:ilvl w:val="1"/>
          <w:numId w:val="33"/>
        </w:numPr>
        <w:spacing w:line="360" w:lineRule="auto"/>
        <w:rPr>
          <w:rFonts w:cstheme="minorHAnsi"/>
          <w:sz w:val="24"/>
          <w:szCs w:val="24"/>
        </w:rPr>
      </w:pPr>
      <w:r w:rsidRPr="00367EDE">
        <w:rPr>
          <w:rFonts w:cstheme="minorHAnsi"/>
          <w:sz w:val="24"/>
          <w:szCs w:val="24"/>
        </w:rPr>
        <w:t>Wired slightly differently depending if Sink or Source is used</w:t>
      </w:r>
    </w:p>
    <w:p w:rsidR="008A2A45" w:rsidRPr="00367EDE" w:rsidRDefault="008A2A45" w:rsidP="00367EDE">
      <w:pPr>
        <w:pStyle w:val="ListParagraph"/>
        <w:numPr>
          <w:ilvl w:val="0"/>
          <w:numId w:val="33"/>
        </w:numPr>
        <w:spacing w:line="360" w:lineRule="auto"/>
        <w:rPr>
          <w:rFonts w:cstheme="minorHAnsi"/>
          <w:b/>
          <w:sz w:val="24"/>
          <w:szCs w:val="24"/>
        </w:rPr>
      </w:pPr>
      <w:r w:rsidRPr="00367EDE">
        <w:rPr>
          <w:rFonts w:cstheme="minorHAnsi"/>
          <w:b/>
          <w:sz w:val="24"/>
          <w:szCs w:val="24"/>
        </w:rPr>
        <w:t>RUN: Running Signal</w:t>
      </w:r>
    </w:p>
    <w:p w:rsidR="0052349B" w:rsidRPr="00367EDE" w:rsidRDefault="0052349B" w:rsidP="00367EDE">
      <w:pPr>
        <w:pStyle w:val="ListParagraph"/>
        <w:numPr>
          <w:ilvl w:val="1"/>
          <w:numId w:val="33"/>
        </w:numPr>
        <w:spacing w:line="360" w:lineRule="auto"/>
        <w:rPr>
          <w:rFonts w:cstheme="minorHAnsi"/>
          <w:sz w:val="24"/>
          <w:szCs w:val="24"/>
        </w:rPr>
      </w:pPr>
      <w:r w:rsidRPr="00367EDE">
        <w:rPr>
          <w:rFonts w:cstheme="minorHAnsi"/>
          <w:sz w:val="24"/>
          <w:szCs w:val="24"/>
        </w:rPr>
        <w:t>Tells the PLC that the Inverter is running</w:t>
      </w:r>
    </w:p>
    <w:p w:rsidR="008A2A45" w:rsidRPr="00367EDE" w:rsidRDefault="008A2A45" w:rsidP="00367EDE">
      <w:pPr>
        <w:pStyle w:val="ListParagraph"/>
        <w:numPr>
          <w:ilvl w:val="0"/>
          <w:numId w:val="33"/>
        </w:numPr>
        <w:spacing w:line="360" w:lineRule="auto"/>
        <w:rPr>
          <w:rFonts w:cstheme="minorHAnsi"/>
          <w:b/>
          <w:sz w:val="24"/>
          <w:szCs w:val="24"/>
        </w:rPr>
      </w:pPr>
      <w:r w:rsidRPr="00367EDE">
        <w:rPr>
          <w:rFonts w:cstheme="minorHAnsi"/>
          <w:b/>
          <w:sz w:val="24"/>
          <w:szCs w:val="24"/>
        </w:rPr>
        <w:t>C: Fault Output</w:t>
      </w:r>
    </w:p>
    <w:p w:rsidR="0052349B" w:rsidRPr="00367EDE" w:rsidRDefault="0052349B" w:rsidP="00367EDE">
      <w:pPr>
        <w:pStyle w:val="ListParagraph"/>
        <w:numPr>
          <w:ilvl w:val="1"/>
          <w:numId w:val="33"/>
        </w:numPr>
        <w:spacing w:line="360" w:lineRule="auto"/>
        <w:rPr>
          <w:rFonts w:cstheme="minorHAnsi"/>
          <w:sz w:val="24"/>
          <w:szCs w:val="24"/>
        </w:rPr>
      </w:pPr>
      <w:r w:rsidRPr="00367EDE">
        <w:rPr>
          <w:rFonts w:cstheme="minorHAnsi"/>
          <w:sz w:val="24"/>
          <w:szCs w:val="24"/>
        </w:rPr>
        <w:t>Relay involving A that latches if a Fault occurs, will signal to the PLC</w:t>
      </w:r>
    </w:p>
    <w:p w:rsidR="008A2A45" w:rsidRPr="00367EDE" w:rsidRDefault="008A2A45" w:rsidP="00367EDE">
      <w:pPr>
        <w:pStyle w:val="ListParagraph"/>
        <w:numPr>
          <w:ilvl w:val="0"/>
          <w:numId w:val="33"/>
        </w:numPr>
        <w:spacing w:line="360" w:lineRule="auto"/>
        <w:rPr>
          <w:rFonts w:cstheme="minorHAnsi"/>
          <w:b/>
          <w:sz w:val="24"/>
          <w:szCs w:val="24"/>
        </w:rPr>
      </w:pPr>
      <w:r w:rsidRPr="00367EDE">
        <w:rPr>
          <w:rFonts w:cstheme="minorHAnsi"/>
          <w:b/>
          <w:sz w:val="24"/>
          <w:szCs w:val="24"/>
        </w:rPr>
        <w:t>A: Fault Output</w:t>
      </w:r>
    </w:p>
    <w:p w:rsidR="0052349B" w:rsidRPr="00367EDE" w:rsidRDefault="0052349B" w:rsidP="00367EDE">
      <w:pPr>
        <w:pStyle w:val="ListParagraph"/>
        <w:numPr>
          <w:ilvl w:val="1"/>
          <w:numId w:val="33"/>
        </w:numPr>
        <w:spacing w:line="360" w:lineRule="auto"/>
        <w:rPr>
          <w:rFonts w:cstheme="minorHAnsi"/>
          <w:sz w:val="24"/>
          <w:szCs w:val="24"/>
        </w:rPr>
      </w:pPr>
      <w:r w:rsidRPr="00367EDE">
        <w:rPr>
          <w:rFonts w:cstheme="minorHAnsi"/>
          <w:sz w:val="24"/>
          <w:szCs w:val="24"/>
        </w:rPr>
        <w:t>Relay involving C that latches if a Fault occurs, will signal to PLC</w:t>
      </w:r>
    </w:p>
    <w:p w:rsidR="008A2A45" w:rsidRPr="00367EDE" w:rsidRDefault="008A2A45" w:rsidP="00367EDE">
      <w:pPr>
        <w:pStyle w:val="ListParagraph"/>
        <w:numPr>
          <w:ilvl w:val="0"/>
          <w:numId w:val="33"/>
        </w:numPr>
        <w:spacing w:line="360" w:lineRule="auto"/>
        <w:rPr>
          <w:rFonts w:cstheme="minorHAnsi"/>
          <w:b/>
          <w:sz w:val="24"/>
          <w:szCs w:val="24"/>
        </w:rPr>
      </w:pPr>
      <w:r w:rsidRPr="00367EDE">
        <w:rPr>
          <w:rFonts w:cstheme="minorHAnsi"/>
          <w:b/>
          <w:sz w:val="24"/>
          <w:szCs w:val="24"/>
        </w:rPr>
        <w:t>5: Output Analog Signal</w:t>
      </w:r>
    </w:p>
    <w:p w:rsidR="0052349B" w:rsidRPr="00367EDE" w:rsidRDefault="0052349B" w:rsidP="00367EDE">
      <w:pPr>
        <w:pStyle w:val="ListParagraph"/>
        <w:numPr>
          <w:ilvl w:val="1"/>
          <w:numId w:val="33"/>
        </w:numPr>
        <w:spacing w:line="360" w:lineRule="auto"/>
        <w:rPr>
          <w:rFonts w:cstheme="minorHAnsi"/>
          <w:sz w:val="24"/>
          <w:szCs w:val="24"/>
        </w:rPr>
      </w:pPr>
      <w:r w:rsidRPr="00367EDE">
        <w:rPr>
          <w:rFonts w:cstheme="minorHAnsi"/>
          <w:sz w:val="24"/>
          <w:szCs w:val="24"/>
        </w:rPr>
        <w:t>Gives a signal out to determine the speed its running at, signal to PLC</w:t>
      </w:r>
    </w:p>
    <w:p w:rsidR="008A2A45" w:rsidRPr="00367EDE" w:rsidRDefault="008A2A45" w:rsidP="00367EDE">
      <w:pPr>
        <w:pStyle w:val="ListParagraph"/>
        <w:numPr>
          <w:ilvl w:val="0"/>
          <w:numId w:val="33"/>
        </w:numPr>
        <w:spacing w:line="360" w:lineRule="auto"/>
        <w:rPr>
          <w:rFonts w:cstheme="minorHAnsi"/>
          <w:b/>
          <w:sz w:val="24"/>
          <w:szCs w:val="24"/>
        </w:rPr>
      </w:pPr>
      <w:r w:rsidRPr="00367EDE">
        <w:rPr>
          <w:rFonts w:cstheme="minorHAnsi"/>
          <w:b/>
          <w:sz w:val="24"/>
          <w:szCs w:val="24"/>
        </w:rPr>
        <w:t>4: Input Analog Signal</w:t>
      </w:r>
    </w:p>
    <w:p w:rsidR="0052349B" w:rsidRPr="00367EDE" w:rsidRDefault="0052349B" w:rsidP="00367EDE">
      <w:pPr>
        <w:pStyle w:val="ListParagraph"/>
        <w:numPr>
          <w:ilvl w:val="1"/>
          <w:numId w:val="33"/>
        </w:numPr>
        <w:spacing w:line="360" w:lineRule="auto"/>
        <w:rPr>
          <w:rFonts w:cstheme="minorHAnsi"/>
          <w:sz w:val="24"/>
          <w:szCs w:val="24"/>
        </w:rPr>
      </w:pPr>
      <w:r w:rsidRPr="00367EDE">
        <w:rPr>
          <w:rFonts w:cstheme="minorHAnsi"/>
          <w:sz w:val="24"/>
          <w:szCs w:val="24"/>
        </w:rPr>
        <w:t>Signal from PLC telling the Inverter to change speed</w:t>
      </w:r>
    </w:p>
    <w:p w:rsidR="0052349B" w:rsidRPr="00367EDE" w:rsidRDefault="00186BE3" w:rsidP="00367EDE">
      <w:pPr>
        <w:spacing w:line="360" w:lineRule="auto"/>
        <w:rPr>
          <w:rFonts w:cstheme="minorHAnsi"/>
          <w:sz w:val="24"/>
          <w:szCs w:val="24"/>
        </w:rPr>
      </w:pPr>
      <w:r w:rsidRPr="00367EDE">
        <w:rPr>
          <w:rFonts w:cstheme="minorHAnsi"/>
          <w:sz w:val="24"/>
          <w:szCs w:val="24"/>
        </w:rPr>
        <w:lastRenderedPageBreak/>
        <w:t>U</w:t>
      </w:r>
      <w:r w:rsidR="0052349B" w:rsidRPr="00367EDE">
        <w:rPr>
          <w:rFonts w:cstheme="minorHAnsi"/>
          <w:sz w:val="24"/>
          <w:szCs w:val="24"/>
        </w:rPr>
        <w:t>sing these terminals</w:t>
      </w:r>
      <w:r w:rsidR="00B610C4" w:rsidRPr="00367EDE">
        <w:rPr>
          <w:rFonts w:cstheme="minorHAnsi"/>
          <w:sz w:val="24"/>
          <w:szCs w:val="24"/>
        </w:rPr>
        <w:t xml:space="preserve">, </w:t>
      </w:r>
      <w:r w:rsidR="0052349B" w:rsidRPr="00367EDE">
        <w:rPr>
          <w:rFonts w:cstheme="minorHAnsi"/>
          <w:sz w:val="24"/>
          <w:szCs w:val="24"/>
        </w:rPr>
        <w:t>the Inverters were wir</w:t>
      </w:r>
      <w:r w:rsidRPr="00367EDE">
        <w:rPr>
          <w:rFonts w:cstheme="minorHAnsi"/>
          <w:sz w:val="24"/>
          <w:szCs w:val="24"/>
        </w:rPr>
        <w:t>ed</w:t>
      </w:r>
      <w:r w:rsidR="0052349B" w:rsidRPr="00367EDE">
        <w:rPr>
          <w:rFonts w:cstheme="minorHAnsi"/>
          <w:sz w:val="24"/>
          <w:szCs w:val="24"/>
        </w:rPr>
        <w:t xml:space="preserve"> using the numbers represented in the Electrical drawings. Once the Inverters were completely wired, the only control cables required to be run included the PILZ unit, which was the main safety unit controlling all the Safety interlocks on the Prover.</w:t>
      </w:r>
      <w:r w:rsidR="00C83780" w:rsidRPr="00367EDE">
        <w:rPr>
          <w:rFonts w:cstheme="minorHAnsi"/>
          <w:sz w:val="24"/>
          <w:szCs w:val="24"/>
        </w:rPr>
        <w:t xml:space="preserve"> </w:t>
      </w:r>
      <w:r w:rsidR="0052349B" w:rsidRPr="00367EDE">
        <w:rPr>
          <w:rFonts w:cstheme="minorHAnsi"/>
          <w:sz w:val="24"/>
          <w:szCs w:val="24"/>
        </w:rPr>
        <w:t xml:space="preserve">On the PILZ Safety Unit, the terminals had to be selected, </w:t>
      </w:r>
      <w:r w:rsidR="00DA6061" w:rsidRPr="00367EDE">
        <w:rPr>
          <w:rFonts w:cstheme="minorHAnsi"/>
          <w:sz w:val="24"/>
          <w:szCs w:val="24"/>
        </w:rPr>
        <w:t>like</w:t>
      </w:r>
      <w:r w:rsidR="0052349B" w:rsidRPr="00367EDE">
        <w:rPr>
          <w:rFonts w:cstheme="minorHAnsi"/>
          <w:sz w:val="24"/>
          <w:szCs w:val="24"/>
        </w:rPr>
        <w:t xml:space="preserve"> the process with the Inverters. These included:</w:t>
      </w:r>
      <w:r w:rsidR="002B7DB6" w:rsidRPr="00367EDE">
        <w:rPr>
          <w:rFonts w:cstheme="minorHAnsi"/>
          <w:sz w:val="24"/>
          <w:szCs w:val="24"/>
        </w:rPr>
        <w:t xml:space="preserve"> </w:t>
      </w:r>
    </w:p>
    <w:p w:rsidR="0052349B" w:rsidRPr="00367EDE" w:rsidRDefault="0052349B" w:rsidP="00367EDE">
      <w:pPr>
        <w:pStyle w:val="ListParagraph"/>
        <w:numPr>
          <w:ilvl w:val="0"/>
          <w:numId w:val="34"/>
        </w:numPr>
        <w:spacing w:line="360" w:lineRule="auto"/>
        <w:rPr>
          <w:rFonts w:cstheme="minorHAnsi"/>
          <w:b/>
          <w:sz w:val="24"/>
          <w:szCs w:val="24"/>
        </w:rPr>
      </w:pPr>
      <w:r w:rsidRPr="00367EDE">
        <w:rPr>
          <w:rFonts w:cstheme="minorHAnsi"/>
          <w:b/>
          <w:sz w:val="24"/>
          <w:szCs w:val="24"/>
        </w:rPr>
        <w:t>A1: Common 24VDC Supply</w:t>
      </w:r>
    </w:p>
    <w:p w:rsidR="0052349B" w:rsidRPr="00367EDE" w:rsidRDefault="00386676" w:rsidP="00367EDE">
      <w:pPr>
        <w:pStyle w:val="ListParagraph"/>
        <w:numPr>
          <w:ilvl w:val="1"/>
          <w:numId w:val="34"/>
        </w:numPr>
        <w:spacing w:line="360" w:lineRule="auto"/>
        <w:rPr>
          <w:rFonts w:cstheme="minorHAnsi"/>
          <w:sz w:val="24"/>
          <w:szCs w:val="24"/>
        </w:rPr>
      </w:pPr>
      <w:r>
        <w:rPr>
          <w:noProof/>
          <w:lang w:eastAsia="en-GB"/>
        </w:rPr>
        <mc:AlternateContent>
          <mc:Choice Requires="wps">
            <w:drawing>
              <wp:anchor distT="0" distB="0" distL="114300" distR="114300" simplePos="0" relativeHeight="251721216" behindDoc="1" locked="0" layoutInCell="1" allowOverlap="1" wp14:anchorId="59C50549" wp14:editId="766899C8">
                <wp:simplePos x="0" y="0"/>
                <wp:positionH relativeFrom="column">
                  <wp:posOffset>4485640</wp:posOffset>
                </wp:positionH>
                <wp:positionV relativeFrom="paragraph">
                  <wp:posOffset>2100580</wp:posOffset>
                </wp:positionV>
                <wp:extent cx="1007110" cy="635"/>
                <wp:effectExtent l="0" t="0" r="2540" b="18415"/>
                <wp:wrapTight wrapText="bothSides">
                  <wp:wrapPolygon edited="0">
                    <wp:start x="0" y="0"/>
                    <wp:lineTo x="0" y="0"/>
                    <wp:lineTo x="21246" y="0"/>
                    <wp:lineTo x="21246" y="0"/>
                    <wp:lineTo x="0" y="0"/>
                  </wp:wrapPolygon>
                </wp:wrapTight>
                <wp:docPr id="326" name="Text Box 326"/>
                <wp:cNvGraphicFramePr/>
                <a:graphic xmlns:a="http://schemas.openxmlformats.org/drawingml/2006/main">
                  <a:graphicData uri="http://schemas.microsoft.com/office/word/2010/wordprocessingShape">
                    <wps:wsp>
                      <wps:cNvSpPr txBox="1"/>
                      <wps:spPr>
                        <a:xfrm>
                          <a:off x="0" y="0"/>
                          <a:ext cx="1007110" cy="635"/>
                        </a:xfrm>
                        <a:prstGeom prst="rect">
                          <a:avLst/>
                        </a:prstGeom>
                        <a:solidFill>
                          <a:prstClr val="white"/>
                        </a:solidFill>
                        <a:ln>
                          <a:noFill/>
                        </a:ln>
                      </wps:spPr>
                      <wps:txbx>
                        <w:txbxContent>
                          <w:p w:rsidR="0024244D" w:rsidRPr="00BC296F" w:rsidRDefault="0024244D" w:rsidP="00386676">
                            <w:pPr>
                              <w:pStyle w:val="Caption"/>
                              <w:jc w:val="center"/>
                              <w:rPr>
                                <w:rFonts w:cstheme="minorHAnsi"/>
                                <w:noProof/>
                                <w:sz w:val="24"/>
                                <w:szCs w:val="24"/>
                              </w:rPr>
                            </w:pPr>
                            <w:bookmarkStart w:id="171" w:name="_Toc480913700"/>
                            <w:r>
                              <w:t xml:space="preserve">Figure </w:t>
                            </w:r>
                            <w:r w:rsidR="00A63AD3">
                              <w:fldChar w:fldCharType="begin"/>
                            </w:r>
                            <w:r w:rsidR="00A63AD3">
                              <w:instrText xml:space="preserve"> SEQ Figure \* ARABIC </w:instrText>
                            </w:r>
                            <w:r w:rsidR="00A63AD3">
                              <w:fldChar w:fldCharType="separate"/>
                            </w:r>
                            <w:r w:rsidR="00E33894">
                              <w:rPr>
                                <w:noProof/>
                              </w:rPr>
                              <w:t>91</w:t>
                            </w:r>
                            <w:r w:rsidR="00A63AD3">
                              <w:rPr>
                                <w:noProof/>
                              </w:rPr>
                              <w:fldChar w:fldCharType="end"/>
                            </w:r>
                            <w:r>
                              <w:t xml:space="preserve"> PILZ Relay Terminal Options</w:t>
                            </w:r>
                            <w:bookmarkEnd w:id="17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9C50549" id="Text Box 326" o:spid="_x0000_s1111" type="#_x0000_t202" style="position:absolute;left:0;text-align:left;margin-left:353.2pt;margin-top:165.4pt;width:79.3pt;height:.05pt;z-index:-251258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" stroked="f">
                <v:textbox style="mso-fit-shape-to-text:t" inset="0,0,0,0">
                  <w:txbxContent>
                    <w:p w:rsidR="0024244D" w:rsidRPr="00BC296F" w:rsidRDefault="0024244D" w:rsidP="00386676">
                      <w:pPr>
                        <w:pStyle w:val="Caption"/>
                        <w:jc w:val="center"/>
                        <w:rPr>
                          <w:rFonts w:cstheme="minorHAnsi"/>
                          <w:noProof/>
                          <w:sz w:val="24"/>
                          <w:szCs w:val="24"/>
                        </w:rPr>
                      </w:pPr>
                      <w:bookmarkStart w:id="288" w:name="_Toc480913700"/>
                      <w:r>
                        <w:t xml:space="preserve">Figure </w:t>
                      </w:r>
                      <w:fldSimple w:instr=" SEQ Figure \* ARABIC ">
                        <w:r w:rsidR="00E33894">
                          <w:rPr>
                            <w:noProof/>
                          </w:rPr>
                          <w:t>91</w:t>
                        </w:r>
                      </w:fldSimple>
                      <w:r>
                        <w:t xml:space="preserve"> PILZ Relay Terminal Options</w:t>
                      </w:r>
                      <w:bookmarkEnd w:id="288"/>
                    </w:p>
                  </w:txbxContent>
                </v:textbox>
                <w10:wrap type="tight"/>
              </v:shape>
            </w:pict>
          </mc:Fallback>
        </mc:AlternateContent>
      </w:r>
      <w:r w:rsidR="00757AE2" w:rsidRPr="00367EDE">
        <w:rPr>
          <w:rFonts w:cstheme="minorHAnsi"/>
          <w:noProof/>
          <w:sz w:val="24"/>
          <w:szCs w:val="24"/>
          <w:lang w:eastAsia="en-GB"/>
        </w:rPr>
        <w:drawing>
          <wp:anchor distT="0" distB="0" distL="114300" distR="114300" simplePos="0" relativeHeight="251701760" behindDoc="1" locked="0" layoutInCell="1" allowOverlap="1">
            <wp:simplePos x="0" y="0"/>
            <wp:positionH relativeFrom="column">
              <wp:posOffset>3645535</wp:posOffset>
            </wp:positionH>
            <wp:positionV relativeFrom="paragraph">
              <wp:posOffset>196215</wp:posOffset>
            </wp:positionV>
            <wp:extent cx="2687320" cy="1007110"/>
            <wp:effectExtent l="1905" t="0" r="635" b="635"/>
            <wp:wrapTight wrapText="bothSides">
              <wp:wrapPolygon edited="0">
                <wp:start x="15" y="21641"/>
                <wp:lineTo x="21452" y="21641"/>
                <wp:lineTo x="21452" y="395"/>
                <wp:lineTo x="15" y="395"/>
                <wp:lineTo x="15" y="21641"/>
              </wp:wrapPolygon>
            </wp:wrapTight>
            <wp:docPr id="308" name="Picture 308" descr="C:\Users\Taylo\AppData\Local\Microsoft\Windows\INetCache\Content.Word\IMG_2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aylo\AppData\Local\Microsoft\Windows\INetCache\Content.Word\IMG_2022.jpg"/>
                    <pic:cNvPicPr>
                      <a:picLocks noChangeAspect="1" noChangeArrowheads="1"/>
                    </pic:cNvPicPr>
                  </pic:nvPicPr>
                  <pic:blipFill rotWithShape="1">
                    <a:blip r:embed="rId189" cstate="print">
                      <a:extLst>
                        <a:ext uri="{28A0092B-C50C-407E-A947-70E740481C1C}">
                          <a14:useLocalDpi xmlns:a14="http://schemas.microsoft.com/office/drawing/2010/main" val="0"/>
                        </a:ext>
                      </a:extLst>
                    </a:blip>
                    <a:srcRect l="16009" t="25177" r="11812" b="38752"/>
                    <a:stretch/>
                  </pic:blipFill>
                  <pic:spPr bwMode="auto">
                    <a:xfrm rot="5400000">
                      <a:off x="0" y="0"/>
                      <a:ext cx="2687320" cy="10071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2349B" w:rsidRPr="00367EDE">
        <w:rPr>
          <w:rFonts w:cstheme="minorHAnsi"/>
          <w:sz w:val="24"/>
          <w:szCs w:val="24"/>
        </w:rPr>
        <w:t xml:space="preserve">Common 24VDC supply fed from MCB </w:t>
      </w:r>
    </w:p>
    <w:p w:rsidR="0052349B" w:rsidRPr="00367EDE" w:rsidRDefault="0052349B" w:rsidP="00367EDE">
      <w:pPr>
        <w:pStyle w:val="ListParagraph"/>
        <w:numPr>
          <w:ilvl w:val="0"/>
          <w:numId w:val="34"/>
        </w:numPr>
        <w:spacing w:line="360" w:lineRule="auto"/>
        <w:rPr>
          <w:rFonts w:cstheme="minorHAnsi"/>
          <w:b/>
          <w:sz w:val="24"/>
          <w:szCs w:val="24"/>
        </w:rPr>
      </w:pPr>
      <w:r w:rsidRPr="00367EDE">
        <w:rPr>
          <w:rFonts w:cstheme="minorHAnsi"/>
          <w:b/>
          <w:sz w:val="24"/>
          <w:szCs w:val="24"/>
        </w:rPr>
        <w:t xml:space="preserve">A2: Common -24VDC </w:t>
      </w:r>
    </w:p>
    <w:p w:rsidR="0052349B" w:rsidRPr="00367EDE" w:rsidRDefault="0052349B" w:rsidP="00367EDE">
      <w:pPr>
        <w:pStyle w:val="ListParagraph"/>
        <w:numPr>
          <w:ilvl w:val="1"/>
          <w:numId w:val="34"/>
        </w:numPr>
        <w:spacing w:line="360" w:lineRule="auto"/>
        <w:rPr>
          <w:rFonts w:cstheme="minorHAnsi"/>
          <w:sz w:val="24"/>
          <w:szCs w:val="24"/>
        </w:rPr>
      </w:pPr>
      <w:r w:rsidRPr="00367EDE">
        <w:rPr>
          <w:rFonts w:cstheme="minorHAnsi"/>
          <w:sz w:val="24"/>
          <w:szCs w:val="24"/>
        </w:rPr>
        <w:t>-24VDC coming from PSU</w:t>
      </w:r>
    </w:p>
    <w:p w:rsidR="0052349B" w:rsidRPr="00367EDE" w:rsidRDefault="0052349B" w:rsidP="00367EDE">
      <w:pPr>
        <w:pStyle w:val="ListParagraph"/>
        <w:numPr>
          <w:ilvl w:val="0"/>
          <w:numId w:val="34"/>
        </w:numPr>
        <w:spacing w:line="360" w:lineRule="auto"/>
        <w:rPr>
          <w:rFonts w:cstheme="minorHAnsi"/>
          <w:b/>
          <w:sz w:val="24"/>
          <w:szCs w:val="24"/>
        </w:rPr>
      </w:pPr>
      <w:r w:rsidRPr="00367EDE">
        <w:rPr>
          <w:rFonts w:cstheme="minorHAnsi"/>
          <w:b/>
          <w:sz w:val="24"/>
          <w:szCs w:val="24"/>
        </w:rPr>
        <w:t>S11: Safety Channel 1</w:t>
      </w:r>
    </w:p>
    <w:p w:rsidR="0052349B" w:rsidRPr="00367EDE" w:rsidRDefault="0052349B" w:rsidP="00367EDE">
      <w:pPr>
        <w:pStyle w:val="ListParagraph"/>
        <w:numPr>
          <w:ilvl w:val="1"/>
          <w:numId w:val="34"/>
        </w:numPr>
        <w:spacing w:line="360" w:lineRule="auto"/>
        <w:rPr>
          <w:rFonts w:cstheme="minorHAnsi"/>
          <w:sz w:val="24"/>
          <w:szCs w:val="24"/>
        </w:rPr>
      </w:pPr>
      <w:r w:rsidRPr="00367EDE">
        <w:rPr>
          <w:rFonts w:cstheme="minorHAnsi"/>
          <w:sz w:val="24"/>
          <w:szCs w:val="24"/>
        </w:rPr>
        <w:t>Cable run to S12 via several safety interlocks, acting as the first channel</w:t>
      </w:r>
    </w:p>
    <w:p w:rsidR="0052349B" w:rsidRPr="00367EDE" w:rsidRDefault="0052349B" w:rsidP="00367EDE">
      <w:pPr>
        <w:pStyle w:val="ListParagraph"/>
        <w:numPr>
          <w:ilvl w:val="0"/>
          <w:numId w:val="34"/>
        </w:numPr>
        <w:spacing w:line="360" w:lineRule="auto"/>
        <w:rPr>
          <w:rFonts w:cstheme="minorHAnsi"/>
          <w:b/>
          <w:sz w:val="24"/>
          <w:szCs w:val="24"/>
        </w:rPr>
      </w:pPr>
      <w:r w:rsidRPr="00367EDE">
        <w:rPr>
          <w:rFonts w:cstheme="minorHAnsi"/>
          <w:b/>
          <w:sz w:val="24"/>
          <w:szCs w:val="24"/>
        </w:rPr>
        <w:t>S12: Safety Channel 1</w:t>
      </w:r>
    </w:p>
    <w:p w:rsidR="0052349B" w:rsidRPr="00367EDE" w:rsidRDefault="0052349B" w:rsidP="00367EDE">
      <w:pPr>
        <w:pStyle w:val="ListParagraph"/>
        <w:numPr>
          <w:ilvl w:val="1"/>
          <w:numId w:val="34"/>
        </w:numPr>
        <w:spacing w:line="360" w:lineRule="auto"/>
        <w:rPr>
          <w:rFonts w:cstheme="minorHAnsi"/>
          <w:sz w:val="24"/>
          <w:szCs w:val="24"/>
        </w:rPr>
      </w:pPr>
      <w:r w:rsidRPr="00367EDE">
        <w:rPr>
          <w:rFonts w:cstheme="minorHAnsi"/>
          <w:sz w:val="24"/>
          <w:szCs w:val="24"/>
        </w:rPr>
        <w:t>Cable from S11 after being run through several safety interlocks, completing the first channel.</w:t>
      </w:r>
    </w:p>
    <w:p w:rsidR="0052349B" w:rsidRPr="00367EDE" w:rsidRDefault="0052349B" w:rsidP="00367EDE">
      <w:pPr>
        <w:pStyle w:val="ListParagraph"/>
        <w:numPr>
          <w:ilvl w:val="0"/>
          <w:numId w:val="34"/>
        </w:numPr>
        <w:spacing w:line="360" w:lineRule="auto"/>
        <w:rPr>
          <w:rFonts w:cstheme="minorHAnsi"/>
          <w:b/>
          <w:sz w:val="24"/>
          <w:szCs w:val="24"/>
        </w:rPr>
      </w:pPr>
      <w:r w:rsidRPr="00367EDE">
        <w:rPr>
          <w:rFonts w:cstheme="minorHAnsi"/>
          <w:b/>
          <w:sz w:val="24"/>
          <w:szCs w:val="24"/>
        </w:rPr>
        <w:t>S21: Safety Channel 2</w:t>
      </w:r>
    </w:p>
    <w:p w:rsidR="0052349B" w:rsidRPr="00367EDE" w:rsidRDefault="0052349B" w:rsidP="00367EDE">
      <w:pPr>
        <w:pStyle w:val="ListParagraph"/>
        <w:numPr>
          <w:ilvl w:val="1"/>
          <w:numId w:val="34"/>
        </w:numPr>
        <w:spacing w:line="360" w:lineRule="auto"/>
        <w:rPr>
          <w:rFonts w:cstheme="minorHAnsi"/>
          <w:sz w:val="24"/>
          <w:szCs w:val="24"/>
        </w:rPr>
      </w:pPr>
      <w:r w:rsidRPr="00367EDE">
        <w:rPr>
          <w:rFonts w:cstheme="minorHAnsi"/>
          <w:sz w:val="24"/>
          <w:szCs w:val="24"/>
        </w:rPr>
        <w:t>Cable run to S22 via several safety interlocks, acting as the second channel</w:t>
      </w:r>
    </w:p>
    <w:p w:rsidR="0052349B" w:rsidRPr="00367EDE" w:rsidRDefault="0052349B" w:rsidP="00367EDE">
      <w:pPr>
        <w:pStyle w:val="ListParagraph"/>
        <w:numPr>
          <w:ilvl w:val="0"/>
          <w:numId w:val="34"/>
        </w:numPr>
        <w:spacing w:line="360" w:lineRule="auto"/>
        <w:rPr>
          <w:rFonts w:cstheme="minorHAnsi"/>
          <w:b/>
          <w:sz w:val="24"/>
          <w:szCs w:val="24"/>
        </w:rPr>
      </w:pPr>
      <w:r w:rsidRPr="00367EDE">
        <w:rPr>
          <w:rFonts w:cstheme="minorHAnsi"/>
          <w:b/>
          <w:sz w:val="24"/>
          <w:szCs w:val="24"/>
        </w:rPr>
        <w:t>S22: Safety Channel 2</w:t>
      </w:r>
    </w:p>
    <w:p w:rsidR="0052349B" w:rsidRPr="00367EDE" w:rsidRDefault="0052349B" w:rsidP="00367EDE">
      <w:pPr>
        <w:pStyle w:val="ListParagraph"/>
        <w:numPr>
          <w:ilvl w:val="1"/>
          <w:numId w:val="34"/>
        </w:numPr>
        <w:spacing w:line="360" w:lineRule="auto"/>
        <w:rPr>
          <w:rFonts w:cstheme="minorHAnsi"/>
          <w:sz w:val="24"/>
          <w:szCs w:val="24"/>
        </w:rPr>
      </w:pPr>
      <w:r w:rsidRPr="00367EDE">
        <w:rPr>
          <w:rFonts w:cstheme="minorHAnsi"/>
          <w:sz w:val="24"/>
          <w:szCs w:val="24"/>
        </w:rPr>
        <w:t xml:space="preserve">Cable from S21 after being run through several safety interlocks, completing the second channel. </w:t>
      </w:r>
    </w:p>
    <w:p w:rsidR="0052349B" w:rsidRPr="00367EDE" w:rsidRDefault="0052349B" w:rsidP="00367EDE">
      <w:pPr>
        <w:pStyle w:val="ListParagraph"/>
        <w:numPr>
          <w:ilvl w:val="0"/>
          <w:numId w:val="34"/>
        </w:numPr>
        <w:spacing w:line="360" w:lineRule="auto"/>
        <w:rPr>
          <w:rFonts w:cstheme="minorHAnsi"/>
          <w:b/>
          <w:sz w:val="24"/>
          <w:szCs w:val="24"/>
        </w:rPr>
      </w:pPr>
      <w:r w:rsidRPr="00367EDE">
        <w:rPr>
          <w:rFonts w:cstheme="minorHAnsi"/>
          <w:b/>
          <w:sz w:val="24"/>
          <w:szCs w:val="24"/>
        </w:rPr>
        <w:t>S34: Reset</w:t>
      </w:r>
      <w:r w:rsidR="002B7DB6" w:rsidRPr="00367EDE">
        <w:rPr>
          <w:rFonts w:cstheme="minorHAnsi"/>
          <w:sz w:val="24"/>
          <w:szCs w:val="24"/>
        </w:rPr>
        <w:t xml:space="preserve"> </w:t>
      </w:r>
    </w:p>
    <w:p w:rsidR="0052349B" w:rsidRPr="00367EDE" w:rsidRDefault="0052349B" w:rsidP="00367EDE">
      <w:pPr>
        <w:pStyle w:val="ListParagraph"/>
        <w:numPr>
          <w:ilvl w:val="1"/>
          <w:numId w:val="34"/>
        </w:numPr>
        <w:spacing w:line="360" w:lineRule="auto"/>
        <w:rPr>
          <w:rFonts w:cstheme="minorHAnsi"/>
          <w:sz w:val="24"/>
          <w:szCs w:val="24"/>
        </w:rPr>
      </w:pPr>
      <w:r w:rsidRPr="00367EDE">
        <w:rPr>
          <w:rFonts w:cstheme="minorHAnsi"/>
          <w:sz w:val="24"/>
          <w:szCs w:val="24"/>
        </w:rPr>
        <w:t>Signal through the Reset button back to S12</w:t>
      </w:r>
    </w:p>
    <w:p w:rsidR="0052349B" w:rsidRPr="00367EDE" w:rsidRDefault="0052349B" w:rsidP="00367EDE">
      <w:pPr>
        <w:pStyle w:val="ListParagraph"/>
        <w:numPr>
          <w:ilvl w:val="0"/>
          <w:numId w:val="34"/>
        </w:numPr>
        <w:spacing w:line="360" w:lineRule="auto"/>
        <w:rPr>
          <w:rFonts w:cstheme="minorHAnsi"/>
          <w:b/>
          <w:sz w:val="24"/>
          <w:szCs w:val="24"/>
        </w:rPr>
      </w:pPr>
      <w:r w:rsidRPr="00367EDE">
        <w:rPr>
          <w:rFonts w:cstheme="minorHAnsi"/>
          <w:b/>
          <w:sz w:val="24"/>
          <w:szCs w:val="24"/>
        </w:rPr>
        <w:t>13: 24VDC Supply</w:t>
      </w:r>
    </w:p>
    <w:p w:rsidR="0052349B" w:rsidRPr="00367EDE" w:rsidRDefault="0052349B" w:rsidP="00367EDE">
      <w:pPr>
        <w:pStyle w:val="ListParagraph"/>
        <w:numPr>
          <w:ilvl w:val="1"/>
          <w:numId w:val="34"/>
        </w:numPr>
        <w:spacing w:line="360" w:lineRule="auto"/>
        <w:rPr>
          <w:rFonts w:cstheme="minorHAnsi"/>
          <w:sz w:val="24"/>
          <w:szCs w:val="24"/>
        </w:rPr>
      </w:pPr>
      <w:r w:rsidRPr="00367EDE">
        <w:rPr>
          <w:rFonts w:cstheme="minorHAnsi"/>
          <w:sz w:val="24"/>
          <w:szCs w:val="24"/>
        </w:rPr>
        <w:t>Supply to other side of Safety Relay through to 14</w:t>
      </w:r>
    </w:p>
    <w:p w:rsidR="0052349B" w:rsidRPr="00367EDE" w:rsidRDefault="0052349B" w:rsidP="00367EDE">
      <w:pPr>
        <w:pStyle w:val="ListParagraph"/>
        <w:numPr>
          <w:ilvl w:val="0"/>
          <w:numId w:val="34"/>
        </w:numPr>
        <w:spacing w:line="360" w:lineRule="auto"/>
        <w:rPr>
          <w:rFonts w:cstheme="minorHAnsi"/>
          <w:b/>
          <w:sz w:val="24"/>
          <w:szCs w:val="24"/>
        </w:rPr>
      </w:pPr>
      <w:r w:rsidRPr="00367EDE">
        <w:rPr>
          <w:rFonts w:cstheme="minorHAnsi"/>
          <w:b/>
          <w:sz w:val="24"/>
          <w:szCs w:val="24"/>
        </w:rPr>
        <w:t>14: PLC Input</w:t>
      </w:r>
    </w:p>
    <w:p w:rsidR="0052349B" w:rsidRPr="00367EDE" w:rsidRDefault="0052349B" w:rsidP="00367EDE">
      <w:pPr>
        <w:pStyle w:val="ListParagraph"/>
        <w:numPr>
          <w:ilvl w:val="1"/>
          <w:numId w:val="34"/>
        </w:numPr>
        <w:spacing w:line="360" w:lineRule="auto"/>
        <w:rPr>
          <w:rFonts w:cstheme="minorHAnsi"/>
          <w:sz w:val="24"/>
          <w:szCs w:val="24"/>
        </w:rPr>
      </w:pPr>
      <w:r w:rsidRPr="00367EDE">
        <w:rPr>
          <w:rFonts w:cstheme="minorHAnsi"/>
          <w:sz w:val="24"/>
          <w:szCs w:val="24"/>
        </w:rPr>
        <w:t>Signal to PLC confirming when the PILZ is in fault, supplied from 13</w:t>
      </w:r>
    </w:p>
    <w:p w:rsidR="0052349B" w:rsidRPr="00367EDE" w:rsidRDefault="0052349B" w:rsidP="00367EDE">
      <w:pPr>
        <w:pStyle w:val="ListParagraph"/>
        <w:numPr>
          <w:ilvl w:val="0"/>
          <w:numId w:val="34"/>
        </w:numPr>
        <w:spacing w:line="360" w:lineRule="auto"/>
        <w:rPr>
          <w:rFonts w:cstheme="minorHAnsi"/>
          <w:b/>
          <w:sz w:val="24"/>
          <w:szCs w:val="24"/>
        </w:rPr>
      </w:pPr>
      <w:r w:rsidRPr="00367EDE">
        <w:rPr>
          <w:rFonts w:cstheme="minorHAnsi"/>
          <w:b/>
          <w:sz w:val="24"/>
          <w:szCs w:val="24"/>
        </w:rPr>
        <w:t>23: Common 24VDC Supply</w:t>
      </w:r>
    </w:p>
    <w:p w:rsidR="0052349B" w:rsidRPr="00367EDE" w:rsidRDefault="0052349B" w:rsidP="00367EDE">
      <w:pPr>
        <w:pStyle w:val="ListParagraph"/>
        <w:numPr>
          <w:ilvl w:val="1"/>
          <w:numId w:val="34"/>
        </w:numPr>
        <w:spacing w:line="360" w:lineRule="auto"/>
        <w:rPr>
          <w:rFonts w:cstheme="minorHAnsi"/>
          <w:sz w:val="24"/>
          <w:szCs w:val="24"/>
        </w:rPr>
      </w:pPr>
      <w:r w:rsidRPr="00367EDE">
        <w:rPr>
          <w:rFonts w:cstheme="minorHAnsi"/>
          <w:sz w:val="24"/>
          <w:szCs w:val="24"/>
        </w:rPr>
        <w:t>Supply to the other Side of Safety Relay to 24</w:t>
      </w:r>
    </w:p>
    <w:p w:rsidR="0052349B" w:rsidRPr="00367EDE" w:rsidRDefault="0052349B" w:rsidP="00367EDE">
      <w:pPr>
        <w:pStyle w:val="ListParagraph"/>
        <w:numPr>
          <w:ilvl w:val="0"/>
          <w:numId w:val="34"/>
        </w:numPr>
        <w:spacing w:line="360" w:lineRule="auto"/>
        <w:rPr>
          <w:rFonts w:cstheme="minorHAnsi"/>
          <w:b/>
          <w:sz w:val="24"/>
          <w:szCs w:val="24"/>
        </w:rPr>
      </w:pPr>
      <w:r w:rsidRPr="00367EDE">
        <w:rPr>
          <w:rFonts w:cstheme="minorHAnsi"/>
          <w:b/>
          <w:sz w:val="24"/>
          <w:szCs w:val="24"/>
        </w:rPr>
        <w:t>24: Safety Relay Supply</w:t>
      </w:r>
    </w:p>
    <w:p w:rsidR="0052349B" w:rsidRPr="00367EDE" w:rsidRDefault="00E525DC" w:rsidP="00367EDE">
      <w:pPr>
        <w:pStyle w:val="ListParagraph"/>
        <w:numPr>
          <w:ilvl w:val="1"/>
          <w:numId w:val="34"/>
        </w:numPr>
        <w:spacing w:line="360" w:lineRule="auto"/>
        <w:rPr>
          <w:rFonts w:cstheme="minorHAnsi"/>
          <w:sz w:val="24"/>
          <w:szCs w:val="24"/>
        </w:rPr>
      </w:pPr>
      <w:r w:rsidRPr="00367EDE">
        <w:rPr>
          <w:rFonts w:cstheme="minorHAnsi"/>
          <w:sz w:val="24"/>
          <w:szCs w:val="24"/>
        </w:rPr>
        <w:t>24VDC supply to NVRs confirming power can be restored to Motors and Fans.</w:t>
      </w:r>
    </w:p>
    <w:p w:rsidR="00E525DC" w:rsidRPr="00367EDE" w:rsidRDefault="00D91B56" w:rsidP="00367EDE">
      <w:pPr>
        <w:spacing w:line="360" w:lineRule="auto"/>
        <w:rPr>
          <w:rFonts w:cstheme="minorHAnsi"/>
          <w:sz w:val="24"/>
          <w:szCs w:val="24"/>
        </w:rPr>
      </w:pPr>
      <w:r w:rsidRPr="00367EDE">
        <w:rPr>
          <w:rFonts w:cstheme="minorHAnsi"/>
          <w:sz w:val="24"/>
          <w:szCs w:val="24"/>
        </w:rPr>
        <w:lastRenderedPageBreak/>
        <w:t>These</w:t>
      </w:r>
      <w:r w:rsidR="00E525DC" w:rsidRPr="00367EDE">
        <w:rPr>
          <w:rFonts w:cstheme="minorHAnsi"/>
          <w:sz w:val="24"/>
          <w:szCs w:val="24"/>
        </w:rPr>
        <w:t xml:space="preserve"> cables were run in the white 0.75mm cable, with the relevant earth cables of the same size also being run where required. To reduce cables being run throughout the factory for the safety interlocks on the main entrance doors, a Key Lock was fitted to the panel which meant that when the main key was removed, the safety would drop out and all doors could be opened. Other safety features added were E-Stops on the Panel, Infeed and Outfeed Conveyors.</w:t>
      </w:r>
    </w:p>
    <w:p w:rsidR="00E525DC" w:rsidRPr="00367EDE" w:rsidRDefault="00E525DC" w:rsidP="00367EDE">
      <w:pPr>
        <w:spacing w:line="360" w:lineRule="auto"/>
        <w:rPr>
          <w:rFonts w:cstheme="minorHAnsi"/>
          <w:sz w:val="24"/>
          <w:szCs w:val="24"/>
        </w:rPr>
      </w:pPr>
      <w:r w:rsidRPr="00367EDE">
        <w:rPr>
          <w:rFonts w:cstheme="minorHAnsi"/>
          <w:sz w:val="24"/>
          <w:szCs w:val="24"/>
        </w:rPr>
        <w:t xml:space="preserve">Now that all the control cable had been run, the Power cables could be run. These were 4mm cables and run in Grey, Black and Brown which represented the 3-phases for 415V, a Blue cable was used for the neutral where required. </w:t>
      </w:r>
    </w:p>
    <w:p w:rsidR="00E525DC" w:rsidRPr="00367EDE" w:rsidRDefault="00757AE2" w:rsidP="00367EDE">
      <w:pPr>
        <w:spacing w:line="360" w:lineRule="auto"/>
        <w:rPr>
          <w:rFonts w:cstheme="minorHAnsi"/>
          <w:sz w:val="24"/>
          <w:szCs w:val="24"/>
        </w:rPr>
      </w:pPr>
      <w:r w:rsidRPr="00367EDE">
        <w:rPr>
          <w:rFonts w:cstheme="minorHAnsi"/>
          <w:noProof/>
          <w:sz w:val="24"/>
          <w:szCs w:val="24"/>
          <w:lang w:eastAsia="en-GB"/>
        </w:rPr>
        <w:drawing>
          <wp:anchor distT="0" distB="0" distL="114300" distR="114300" simplePos="0" relativeHeight="251702784" behindDoc="1" locked="0" layoutInCell="1" allowOverlap="1">
            <wp:simplePos x="0" y="0"/>
            <wp:positionH relativeFrom="margin">
              <wp:posOffset>3702050</wp:posOffset>
            </wp:positionH>
            <wp:positionV relativeFrom="paragraph">
              <wp:posOffset>2324100</wp:posOffset>
            </wp:positionV>
            <wp:extent cx="2785110" cy="2088515"/>
            <wp:effectExtent l="5397" t="0" r="1588" b="1587"/>
            <wp:wrapTight wrapText="bothSides">
              <wp:wrapPolygon edited="0">
                <wp:start x="21558" y="-56"/>
                <wp:lineTo x="135" y="-56"/>
                <wp:lineTo x="135" y="21419"/>
                <wp:lineTo x="21558" y="21419"/>
                <wp:lineTo x="21558" y="-56"/>
              </wp:wrapPolygon>
            </wp:wrapTight>
            <wp:docPr id="309" name="Picture 309" descr="C:\Users\Taylo\AppData\Local\Microsoft\Windows\INetCache\Content.Word\IMG_19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aylo\AppData\Local\Microsoft\Windows\INetCache\Content.Word\IMG_1997.jpg"/>
                    <pic:cNvPicPr>
                      <a:picLocks noChangeAspect="1" noChangeArrowheads="1"/>
                    </pic:cNvPicPr>
                  </pic:nvPicPr>
                  <pic:blipFill>
                    <a:blip r:embed="rId190" cstate="print">
                      <a:extLst>
                        <a:ext uri="{28A0092B-C50C-407E-A947-70E740481C1C}">
                          <a14:useLocalDpi xmlns:a14="http://schemas.microsoft.com/office/drawing/2010/main" val="0"/>
                        </a:ext>
                      </a:extLst>
                    </a:blip>
                    <a:srcRect/>
                    <a:stretch>
                      <a:fillRect/>
                    </a:stretch>
                  </pic:blipFill>
                  <pic:spPr bwMode="auto">
                    <a:xfrm rot="16200000">
                      <a:off x="0" y="0"/>
                      <a:ext cx="2785110" cy="2088515"/>
                    </a:xfrm>
                    <a:prstGeom prst="rect">
                      <a:avLst/>
                    </a:prstGeom>
                    <a:noFill/>
                    <a:ln>
                      <a:noFill/>
                    </a:ln>
                  </pic:spPr>
                </pic:pic>
              </a:graphicData>
            </a:graphic>
            <wp14:sizeRelH relativeFrom="page">
              <wp14:pctWidth>0</wp14:pctWidth>
            </wp14:sizeRelH>
            <wp14:sizeRelV relativeFrom="page">
              <wp14:pctHeight>0</wp14:pctHeight>
            </wp14:sizeRelV>
          </wp:anchor>
        </w:drawing>
      </w:r>
      <w:r w:rsidR="00E525DC" w:rsidRPr="00367EDE">
        <w:rPr>
          <w:rFonts w:cstheme="minorHAnsi"/>
          <w:sz w:val="24"/>
          <w:szCs w:val="24"/>
        </w:rPr>
        <w:t xml:space="preserve">Neutral cables were distinguished by being labelled with an N followed by a number, the number increased by 1 every time the cable went through a component. For example, the main Neutral into the Isolator was called ‘N1’, coming out of the Isolator it changed to ‘N2’, then coming out of the </w:t>
      </w:r>
      <w:r w:rsidR="00C74700" w:rsidRPr="00367EDE">
        <w:rPr>
          <w:rFonts w:cstheme="minorHAnsi"/>
          <w:sz w:val="24"/>
          <w:szCs w:val="24"/>
        </w:rPr>
        <w:t>Safety Relay</w:t>
      </w:r>
      <w:r w:rsidR="00E525DC" w:rsidRPr="00367EDE">
        <w:rPr>
          <w:rFonts w:cstheme="minorHAnsi"/>
          <w:sz w:val="24"/>
          <w:szCs w:val="24"/>
        </w:rPr>
        <w:t xml:space="preserve"> it went up to ‘N3’, this was a recurring theme throughout the wiring. Following this, when the Neutral was run through a break</w:t>
      </w:r>
      <w:r w:rsidR="00C74700" w:rsidRPr="00367EDE">
        <w:rPr>
          <w:rFonts w:cstheme="minorHAnsi"/>
          <w:sz w:val="24"/>
          <w:szCs w:val="24"/>
        </w:rPr>
        <w:t>er</w:t>
      </w:r>
      <w:r w:rsidR="00E525DC" w:rsidRPr="00367EDE">
        <w:rPr>
          <w:rFonts w:cstheme="minorHAnsi"/>
          <w:sz w:val="24"/>
          <w:szCs w:val="24"/>
        </w:rPr>
        <w:t xml:space="preserve"> then into a component, it became ‘N2-1’. For example, the Neutral cable ‘N1’ was run into a 2A Breaker supplying 240v to the PLC</w:t>
      </w:r>
      <w:r w:rsidR="009E6634" w:rsidRPr="00367EDE">
        <w:rPr>
          <w:rFonts w:cstheme="minorHAnsi"/>
          <w:sz w:val="24"/>
          <w:szCs w:val="24"/>
        </w:rPr>
        <w:t>, once the Neutral had gone through the breaker, it then became ‘N1-2’. This increased for ever</w:t>
      </w:r>
      <w:r w:rsidR="00C74700" w:rsidRPr="00367EDE">
        <w:rPr>
          <w:rFonts w:cstheme="minorHAnsi"/>
          <w:sz w:val="24"/>
          <w:szCs w:val="24"/>
        </w:rPr>
        <w:t>y</w:t>
      </w:r>
      <w:r w:rsidR="009E6634" w:rsidRPr="00367EDE">
        <w:rPr>
          <w:rFonts w:cstheme="minorHAnsi"/>
          <w:sz w:val="24"/>
          <w:szCs w:val="24"/>
        </w:rPr>
        <w:t xml:space="preserve"> component that was on a Neutral branch. </w:t>
      </w:r>
    </w:p>
    <w:p w:rsidR="009E6634" w:rsidRPr="00367EDE" w:rsidRDefault="00386676" w:rsidP="00367EDE">
      <w:pPr>
        <w:spacing w:line="360" w:lineRule="auto"/>
        <w:rPr>
          <w:rFonts w:cstheme="minorHAnsi"/>
          <w:sz w:val="24"/>
          <w:szCs w:val="24"/>
        </w:rPr>
      </w:pPr>
      <w:r>
        <w:rPr>
          <w:noProof/>
          <w:lang w:eastAsia="en-GB"/>
        </w:rPr>
        <mc:AlternateContent>
          <mc:Choice Requires="wps">
            <w:drawing>
              <wp:anchor distT="0" distB="0" distL="114300" distR="114300" simplePos="0" relativeHeight="251722240" behindDoc="1" locked="0" layoutInCell="1" allowOverlap="1" wp14:anchorId="3BC61ECA" wp14:editId="3A9800CE">
                <wp:simplePos x="0" y="0"/>
                <wp:positionH relativeFrom="column">
                  <wp:posOffset>4048125</wp:posOffset>
                </wp:positionH>
                <wp:positionV relativeFrom="paragraph">
                  <wp:posOffset>2206625</wp:posOffset>
                </wp:positionV>
                <wp:extent cx="2088515" cy="495300"/>
                <wp:effectExtent l="0" t="0" r="6985" b="0"/>
                <wp:wrapTight wrapText="bothSides">
                  <wp:wrapPolygon edited="0">
                    <wp:start x="0" y="0"/>
                    <wp:lineTo x="0" y="20769"/>
                    <wp:lineTo x="21475" y="20769"/>
                    <wp:lineTo x="21475" y="0"/>
                    <wp:lineTo x="0" y="0"/>
                  </wp:wrapPolygon>
                </wp:wrapTight>
                <wp:docPr id="327" name="Text Box 327"/>
                <wp:cNvGraphicFramePr/>
                <a:graphic xmlns:a="http://schemas.openxmlformats.org/drawingml/2006/main">
                  <a:graphicData uri="http://schemas.microsoft.com/office/word/2010/wordprocessingShape">
                    <wps:wsp>
                      <wps:cNvSpPr txBox="1"/>
                      <wps:spPr>
                        <a:xfrm>
                          <a:off x="0" y="0"/>
                          <a:ext cx="2088515" cy="495300"/>
                        </a:xfrm>
                        <a:prstGeom prst="rect">
                          <a:avLst/>
                        </a:prstGeom>
                        <a:solidFill>
                          <a:prstClr val="white"/>
                        </a:solidFill>
                        <a:ln>
                          <a:noFill/>
                        </a:ln>
                      </wps:spPr>
                      <wps:txbx>
                        <w:txbxContent>
                          <w:p w:rsidR="0024244D" w:rsidRPr="008C3ECA" w:rsidRDefault="0024244D" w:rsidP="00386676">
                            <w:pPr>
                              <w:pStyle w:val="Caption"/>
                              <w:jc w:val="center"/>
                              <w:rPr>
                                <w:rFonts w:cstheme="minorHAnsi"/>
                                <w:noProof/>
                                <w:sz w:val="24"/>
                                <w:szCs w:val="24"/>
                              </w:rPr>
                            </w:pPr>
                            <w:bookmarkStart w:id="172" w:name="_Toc480913701"/>
                            <w:r>
                              <w:t xml:space="preserve">Figure </w:t>
                            </w:r>
                            <w:r w:rsidR="00A63AD3">
                              <w:fldChar w:fldCharType="begin"/>
                            </w:r>
                            <w:r w:rsidR="00A63AD3">
                              <w:instrText xml:space="preserve"> SEQ Figure \* ARABIC </w:instrText>
                            </w:r>
                            <w:r w:rsidR="00A63AD3">
                              <w:fldChar w:fldCharType="separate"/>
                            </w:r>
                            <w:r w:rsidR="00E33894">
                              <w:rPr>
                                <w:noProof/>
                              </w:rPr>
                              <w:t>92</w:t>
                            </w:r>
                            <w:r w:rsidR="00A63AD3">
                              <w:rPr>
                                <w:noProof/>
                              </w:rPr>
                              <w:fldChar w:fldCharType="end"/>
                            </w:r>
                            <w:r>
                              <w:t xml:space="preserve"> Contactor Connections</w:t>
                            </w:r>
                            <w:bookmarkEnd w:id="17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BC61ECA" id="Text Box 327" o:spid="_x0000_s1112" type="#_x0000_t202" style="position:absolute;margin-left:318.75pt;margin-top:173.75pt;width:164.45pt;height:39pt;z-index:-2512552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" stroked="f">
                <v:textbox inset="0,0,0,0">
                  <w:txbxContent>
                    <w:p w:rsidR="0024244D" w:rsidRPr="008C3ECA" w:rsidRDefault="0024244D" w:rsidP="00386676">
                      <w:pPr>
                        <w:pStyle w:val="Caption"/>
                        <w:jc w:val="center"/>
                        <w:rPr>
                          <w:rFonts w:cstheme="minorHAnsi"/>
                          <w:noProof/>
                          <w:sz w:val="24"/>
                          <w:szCs w:val="24"/>
                        </w:rPr>
                      </w:pPr>
                      <w:bookmarkStart w:id="290" w:name="_Toc480913701"/>
                      <w:r>
                        <w:t xml:space="preserve">Figure </w:t>
                      </w:r>
                      <w:fldSimple w:instr=" SEQ Figure \* ARABIC ">
                        <w:r w:rsidR="00E33894">
                          <w:rPr>
                            <w:noProof/>
                          </w:rPr>
                          <w:t>92</w:t>
                        </w:r>
                      </w:fldSimple>
                      <w:r>
                        <w:t xml:space="preserve"> Contactor Connections</w:t>
                      </w:r>
                      <w:bookmarkEnd w:id="290"/>
                    </w:p>
                  </w:txbxContent>
                </v:textbox>
                <w10:wrap type="tight"/>
              </v:shape>
            </w:pict>
          </mc:Fallback>
        </mc:AlternateContent>
      </w:r>
      <w:r w:rsidR="009E6634" w:rsidRPr="00367EDE">
        <w:rPr>
          <w:rFonts w:cstheme="minorHAnsi"/>
          <w:sz w:val="24"/>
          <w:szCs w:val="24"/>
        </w:rPr>
        <w:t xml:space="preserve">Each phase of the 415V was labelled, Brown – L1, Black – L2 and Grey – L3, the same sequence applied for the phases where the number would increase when the supply went through a component. Coming out of the Safety Relay, these number changed to L4, L5 and L6, then L7, L8 and L9 etc. When run through a Breaker, they became L4-1, L5-1 and L6-1, with the numbers increasing dependant on the number of components on that phase. </w:t>
      </w:r>
    </w:p>
    <w:p w:rsidR="00C74700" w:rsidRPr="00367EDE" w:rsidRDefault="009E6634" w:rsidP="00367EDE">
      <w:pPr>
        <w:spacing w:line="360" w:lineRule="auto"/>
        <w:rPr>
          <w:rFonts w:cstheme="minorHAnsi"/>
          <w:sz w:val="24"/>
          <w:szCs w:val="24"/>
        </w:rPr>
      </w:pPr>
      <w:r w:rsidRPr="00367EDE">
        <w:rPr>
          <w:rFonts w:cstheme="minorHAnsi"/>
          <w:sz w:val="24"/>
          <w:szCs w:val="24"/>
        </w:rPr>
        <w:t>The drawings were worked through, putting power onto each component in turn, being careful to label each wire correctly, as per the wiring diagrams. When a 240V supply was required, for the PLC for example, only one of the phases would be used.</w:t>
      </w:r>
    </w:p>
    <w:p w:rsidR="009E6634" w:rsidRPr="00367EDE" w:rsidRDefault="00C74700" w:rsidP="00367EDE">
      <w:pPr>
        <w:spacing w:line="360" w:lineRule="auto"/>
        <w:rPr>
          <w:rFonts w:cstheme="minorHAnsi"/>
          <w:sz w:val="24"/>
          <w:szCs w:val="24"/>
        </w:rPr>
      </w:pPr>
      <w:r w:rsidRPr="00367EDE">
        <w:rPr>
          <w:rFonts w:cstheme="minorHAnsi"/>
          <w:sz w:val="24"/>
          <w:szCs w:val="24"/>
        </w:rPr>
        <w:lastRenderedPageBreak/>
        <w:t>There were two Safety Relays put in place</w:t>
      </w:r>
      <w:r w:rsidR="00186BE3" w:rsidRPr="00367EDE">
        <w:rPr>
          <w:rFonts w:cstheme="minorHAnsi"/>
          <w:sz w:val="24"/>
          <w:szCs w:val="24"/>
        </w:rPr>
        <w:t xml:space="preserve">. </w:t>
      </w:r>
      <w:r w:rsidRPr="00367EDE">
        <w:rPr>
          <w:rFonts w:cstheme="minorHAnsi"/>
          <w:sz w:val="24"/>
          <w:szCs w:val="24"/>
        </w:rPr>
        <w:t xml:space="preserve">SR-R1 was on the line that supplied all four inverters, then SR-R2 was in line with all the direct online motors. The 24V coils on them were controlled by the supply from the PILZ, when the PILZ was healthy all Motors and fans would be operational as the Relay/Contactor was be energised. However, if the PILZ Safety Unit was to go into Fault, the Relay/Contactor would drop out, stopping all 415v supply to everything in line with it. The only power would stay on the PLC, this could only be removed if its individual breaker was turned off or the panel was powered down. </w:t>
      </w:r>
    </w:p>
    <w:p w:rsidR="005068C7" w:rsidRDefault="00386676" w:rsidP="00367EDE">
      <w:pPr>
        <w:spacing w:line="360" w:lineRule="auto"/>
        <w:rPr>
          <w:rFonts w:cstheme="minorHAnsi"/>
          <w:sz w:val="24"/>
          <w:szCs w:val="24"/>
        </w:rPr>
      </w:pPr>
      <w:r>
        <w:rPr>
          <w:noProof/>
          <w:lang w:eastAsia="en-GB"/>
        </w:rPr>
        <mc:AlternateContent>
          <mc:Choice Requires="wps">
            <w:drawing>
              <wp:anchor distT="0" distB="0" distL="114300" distR="114300" simplePos="0" relativeHeight="251724288" behindDoc="1" locked="0" layoutInCell="1" allowOverlap="1" wp14:anchorId="29F74ED0" wp14:editId="0F973B56">
                <wp:simplePos x="0" y="0"/>
                <wp:positionH relativeFrom="column">
                  <wp:posOffset>3781425</wp:posOffset>
                </wp:positionH>
                <wp:positionV relativeFrom="paragraph">
                  <wp:posOffset>2887980</wp:posOffset>
                </wp:positionV>
                <wp:extent cx="2286635" cy="409575"/>
                <wp:effectExtent l="0" t="0" r="0" b="9525"/>
                <wp:wrapTight wrapText="bothSides">
                  <wp:wrapPolygon edited="0">
                    <wp:start x="0" y="0"/>
                    <wp:lineTo x="0" y="21098"/>
                    <wp:lineTo x="21414" y="21098"/>
                    <wp:lineTo x="21414" y="0"/>
                    <wp:lineTo x="0" y="0"/>
                  </wp:wrapPolygon>
                </wp:wrapTight>
                <wp:docPr id="328" name="Text Box 328"/>
                <wp:cNvGraphicFramePr/>
                <a:graphic xmlns:a="http://schemas.openxmlformats.org/drawingml/2006/main">
                  <a:graphicData uri="http://schemas.microsoft.com/office/word/2010/wordprocessingShape">
                    <wps:wsp>
                      <wps:cNvSpPr txBox="1"/>
                      <wps:spPr>
                        <a:xfrm>
                          <a:off x="0" y="0"/>
                          <a:ext cx="2286635" cy="409575"/>
                        </a:xfrm>
                        <a:prstGeom prst="rect">
                          <a:avLst/>
                        </a:prstGeom>
                        <a:solidFill>
                          <a:prstClr val="white"/>
                        </a:solidFill>
                        <a:ln>
                          <a:noFill/>
                        </a:ln>
                      </wps:spPr>
                      <wps:txbx>
                        <w:txbxContent>
                          <w:p w:rsidR="0024244D" w:rsidRPr="00FD0F6C" w:rsidRDefault="0024244D" w:rsidP="00386676">
                            <w:pPr>
                              <w:pStyle w:val="Caption"/>
                              <w:jc w:val="center"/>
                              <w:rPr>
                                <w:rFonts w:cstheme="minorHAnsi"/>
                                <w:noProof/>
                                <w:sz w:val="24"/>
                                <w:szCs w:val="24"/>
                              </w:rPr>
                            </w:pPr>
                            <w:bookmarkStart w:id="173" w:name="_Toc480913702"/>
                            <w:r>
                              <w:t xml:space="preserve">Figure </w:t>
                            </w:r>
                            <w:r w:rsidR="00A63AD3">
                              <w:fldChar w:fldCharType="begin"/>
                            </w:r>
                            <w:r w:rsidR="00A63AD3">
                              <w:instrText xml:space="preserve"> SEQ Figure \* ARABIC </w:instrText>
                            </w:r>
                            <w:r w:rsidR="00A63AD3">
                              <w:fldChar w:fldCharType="separate"/>
                            </w:r>
                            <w:r w:rsidR="00E33894">
                              <w:rPr>
                                <w:noProof/>
                              </w:rPr>
                              <w:t>93</w:t>
                            </w:r>
                            <w:r w:rsidR="00A63AD3">
                              <w:rPr>
                                <w:noProof/>
                              </w:rPr>
                              <w:fldChar w:fldCharType="end"/>
                            </w:r>
                            <w:r>
                              <w:t xml:space="preserve"> Safety Relay connections</w:t>
                            </w:r>
                            <w:bookmarkEnd w:id="17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9F74ED0" id="Text Box 328" o:spid="_x0000_s1113" type="#_x0000_t202" style="position:absolute;margin-left:297.75pt;margin-top:227.4pt;width:180.05pt;height:32.25pt;z-index:-2512522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" stroked="f">
                <v:textbox inset="0,0,0,0">
                  <w:txbxContent>
                    <w:p w:rsidR="0024244D" w:rsidRPr="00FD0F6C" w:rsidRDefault="0024244D" w:rsidP="00386676">
                      <w:pPr>
                        <w:pStyle w:val="Caption"/>
                        <w:jc w:val="center"/>
                        <w:rPr>
                          <w:rFonts w:cstheme="minorHAnsi"/>
                          <w:noProof/>
                          <w:sz w:val="24"/>
                          <w:szCs w:val="24"/>
                        </w:rPr>
                      </w:pPr>
                      <w:bookmarkStart w:id="292" w:name="_Toc480913702"/>
                      <w:r>
                        <w:t xml:space="preserve">Figure </w:t>
                      </w:r>
                      <w:fldSimple w:instr=" SEQ Figure \* ARABIC ">
                        <w:r w:rsidR="00E33894">
                          <w:rPr>
                            <w:noProof/>
                          </w:rPr>
                          <w:t>93</w:t>
                        </w:r>
                      </w:fldSimple>
                      <w:r>
                        <w:t xml:space="preserve"> Safety Relay connections</w:t>
                      </w:r>
                      <w:bookmarkEnd w:id="292"/>
                    </w:p>
                  </w:txbxContent>
                </v:textbox>
                <w10:wrap type="tight"/>
              </v:shape>
            </w:pict>
          </mc:Fallback>
        </mc:AlternateContent>
      </w:r>
      <w:r w:rsidR="00757AE2" w:rsidRPr="00367EDE">
        <w:rPr>
          <w:rFonts w:cstheme="minorHAnsi"/>
          <w:noProof/>
          <w:sz w:val="24"/>
          <w:szCs w:val="24"/>
          <w:lang w:eastAsia="en-GB"/>
        </w:rPr>
        <w:drawing>
          <wp:anchor distT="0" distB="0" distL="114300" distR="114300" simplePos="0" relativeHeight="251704832" behindDoc="1" locked="0" layoutInCell="1" allowOverlap="1">
            <wp:simplePos x="0" y="0"/>
            <wp:positionH relativeFrom="column">
              <wp:posOffset>3520440</wp:posOffset>
            </wp:positionH>
            <wp:positionV relativeFrom="paragraph">
              <wp:posOffset>278130</wp:posOffset>
            </wp:positionV>
            <wp:extent cx="2815590" cy="2286635"/>
            <wp:effectExtent l="0" t="2223" r="1588" b="1587"/>
            <wp:wrapTight wrapText="bothSides">
              <wp:wrapPolygon edited="0">
                <wp:start x="-17" y="21579"/>
                <wp:lineTo x="21466" y="21579"/>
                <wp:lineTo x="21466" y="165"/>
                <wp:lineTo x="-17" y="165"/>
                <wp:lineTo x="-17" y="21579"/>
              </wp:wrapPolygon>
            </wp:wrapTight>
            <wp:docPr id="310" name="Picture 310" descr="C:\Users\Taylo\AppData\Local\Microsoft\Windows\INetCache\Content.Word\IMG_20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aylo\AppData\Local\Microsoft\Windows\INetCache\Content.Word\IMG_2023.jpg"/>
                    <pic:cNvPicPr>
                      <a:picLocks noChangeAspect="1" noChangeArrowheads="1"/>
                    </pic:cNvPicPr>
                  </pic:nvPicPr>
                  <pic:blipFill rotWithShape="1">
                    <a:blip r:embed="rId191" cstate="print">
                      <a:extLst>
                        <a:ext uri="{28A0092B-C50C-407E-A947-70E740481C1C}">
                          <a14:useLocalDpi xmlns:a14="http://schemas.microsoft.com/office/drawing/2010/main" val="0"/>
                        </a:ext>
                      </a:extLst>
                    </a:blip>
                    <a:srcRect l="18818" t="15401" r="4005" b="1027"/>
                    <a:stretch/>
                  </pic:blipFill>
                  <pic:spPr bwMode="auto">
                    <a:xfrm rot="5400000">
                      <a:off x="0" y="0"/>
                      <a:ext cx="2815590" cy="22866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74700" w:rsidRPr="00367EDE">
        <w:rPr>
          <w:rFonts w:cstheme="minorHAnsi"/>
          <w:sz w:val="24"/>
          <w:szCs w:val="24"/>
        </w:rPr>
        <w:t xml:space="preserve">The 415V supply was run into </w:t>
      </w:r>
      <w:r w:rsidR="00D91B56" w:rsidRPr="00367EDE">
        <w:rPr>
          <w:rFonts w:cstheme="minorHAnsi"/>
          <w:sz w:val="24"/>
          <w:szCs w:val="24"/>
        </w:rPr>
        <w:t>both</w:t>
      </w:r>
      <w:r w:rsidR="00C74700" w:rsidRPr="00367EDE">
        <w:rPr>
          <w:rFonts w:cstheme="minorHAnsi"/>
          <w:sz w:val="24"/>
          <w:szCs w:val="24"/>
        </w:rPr>
        <w:t xml:space="preserve"> Safety Relays, where the supply would then follow into the breakers supplying the components. To avoid linking all the Breakers using cables, bus</w:t>
      </w:r>
      <w:r w:rsidR="00D91B56" w:rsidRPr="00367EDE">
        <w:rPr>
          <w:rFonts w:cstheme="minorHAnsi"/>
          <w:sz w:val="24"/>
          <w:szCs w:val="24"/>
        </w:rPr>
        <w:t>-</w:t>
      </w:r>
      <w:r w:rsidR="00C74700" w:rsidRPr="00367EDE">
        <w:rPr>
          <w:rFonts w:cstheme="minorHAnsi"/>
          <w:sz w:val="24"/>
          <w:szCs w:val="24"/>
        </w:rPr>
        <w:t xml:space="preserve">bars were fitted which allowed four contactors to be </w:t>
      </w:r>
      <w:r w:rsidR="00D91B56" w:rsidRPr="00367EDE">
        <w:rPr>
          <w:rFonts w:cstheme="minorHAnsi"/>
          <w:sz w:val="24"/>
          <w:szCs w:val="24"/>
        </w:rPr>
        <w:t>connected</w:t>
      </w:r>
      <w:r w:rsidR="00C74700" w:rsidRPr="00367EDE">
        <w:rPr>
          <w:rFonts w:cstheme="minorHAnsi"/>
          <w:sz w:val="24"/>
          <w:szCs w:val="24"/>
        </w:rPr>
        <w:t xml:space="preserve"> securely.</w:t>
      </w:r>
      <w:r w:rsidR="00E8137A" w:rsidRPr="00367EDE">
        <w:rPr>
          <w:rFonts w:cstheme="minorHAnsi"/>
          <w:sz w:val="24"/>
          <w:szCs w:val="24"/>
        </w:rPr>
        <w:t xml:space="preserve"> Out of four of the breakers, the supply ran through </w:t>
      </w:r>
      <w:r w:rsidR="00344BE8" w:rsidRPr="00367EDE">
        <w:rPr>
          <w:rFonts w:cstheme="minorHAnsi"/>
          <w:sz w:val="24"/>
          <w:szCs w:val="24"/>
        </w:rPr>
        <w:t>to the inverters</w:t>
      </w:r>
      <w:r w:rsidR="00186BE3" w:rsidRPr="00367EDE">
        <w:rPr>
          <w:rFonts w:cstheme="minorHAnsi"/>
          <w:sz w:val="24"/>
          <w:szCs w:val="24"/>
        </w:rPr>
        <w:t>.</w:t>
      </w:r>
      <w:r w:rsidR="00B610C4" w:rsidRPr="00367EDE">
        <w:rPr>
          <w:rFonts w:cstheme="minorHAnsi"/>
          <w:sz w:val="24"/>
          <w:szCs w:val="24"/>
        </w:rPr>
        <w:t xml:space="preserve"> </w:t>
      </w:r>
      <w:r w:rsidRPr="00367EDE">
        <w:rPr>
          <w:rFonts w:cstheme="minorHAnsi"/>
          <w:sz w:val="24"/>
          <w:szCs w:val="24"/>
        </w:rPr>
        <w:t>However,</w:t>
      </w:r>
      <w:r w:rsidR="00E8137A" w:rsidRPr="00367EDE">
        <w:rPr>
          <w:rFonts w:cstheme="minorHAnsi"/>
          <w:sz w:val="24"/>
          <w:szCs w:val="24"/>
        </w:rPr>
        <w:t xml:space="preserve"> the other 5 breakers fed into Contactors, these had 24V coils that were controlled by the PLC on whether they should be energised or not. </w:t>
      </w:r>
      <w:r w:rsidR="00344BE8" w:rsidRPr="00367EDE">
        <w:rPr>
          <w:rFonts w:cstheme="minorHAnsi"/>
          <w:sz w:val="24"/>
          <w:szCs w:val="24"/>
        </w:rPr>
        <w:t>Out of both the contactors and inverters, the supply was then wired into terminal banks at the top of the Panel. Once the panel was fit</w:t>
      </w:r>
      <w:r w:rsidR="00B610C4" w:rsidRPr="00367EDE">
        <w:rPr>
          <w:rFonts w:cstheme="minorHAnsi"/>
          <w:sz w:val="24"/>
          <w:szCs w:val="24"/>
        </w:rPr>
        <w:t xml:space="preserve">ted, the Motors and Fans could </w:t>
      </w:r>
      <w:r w:rsidR="00344BE8" w:rsidRPr="00367EDE">
        <w:rPr>
          <w:rFonts w:cstheme="minorHAnsi"/>
          <w:sz w:val="24"/>
          <w:szCs w:val="24"/>
        </w:rPr>
        <w:t>be wired into these terminals banks, making it a lot easier to test on if a problem every occurred.</w:t>
      </w:r>
      <w:r w:rsidR="00757AE2" w:rsidRPr="00367EDE">
        <w:rPr>
          <w:rFonts w:cstheme="minorHAnsi"/>
          <w:sz w:val="24"/>
          <w:szCs w:val="24"/>
        </w:rPr>
        <w:t xml:space="preserve"> </w:t>
      </w:r>
    </w:p>
    <w:p w:rsidR="00344BE8" w:rsidRPr="00367EDE" w:rsidRDefault="00344BE8" w:rsidP="00367EDE">
      <w:pPr>
        <w:spacing w:line="360" w:lineRule="auto"/>
        <w:rPr>
          <w:rFonts w:cstheme="minorHAnsi"/>
          <w:sz w:val="24"/>
          <w:szCs w:val="24"/>
        </w:rPr>
      </w:pPr>
      <w:r w:rsidRPr="00367EDE">
        <w:rPr>
          <w:rFonts w:cstheme="minorHAnsi"/>
          <w:sz w:val="24"/>
          <w:szCs w:val="24"/>
        </w:rPr>
        <w:t>Following this pattern, all the power cables got wired and all control and power cables were neatly arranged in the trunking to ensure they were safe and had plenty of slack to rest.</w:t>
      </w:r>
      <w:r w:rsidR="00F805C1" w:rsidRPr="00367EDE">
        <w:rPr>
          <w:rFonts w:cstheme="minorHAnsi"/>
          <w:sz w:val="24"/>
          <w:szCs w:val="24"/>
        </w:rPr>
        <w:t xml:space="preserve"> Once the main panel was wired, and all the work on the back-chassis plate was complete, the board was then transported to the other factory where it was fitted into the Panel. </w:t>
      </w:r>
    </w:p>
    <w:p w:rsidR="005068C7" w:rsidRDefault="005068C7" w:rsidP="00367EDE">
      <w:pPr>
        <w:spacing w:line="360" w:lineRule="auto"/>
        <w:rPr>
          <w:rFonts w:cstheme="minorHAnsi"/>
          <w:sz w:val="24"/>
          <w:szCs w:val="24"/>
        </w:rPr>
      </w:pPr>
    </w:p>
    <w:p w:rsidR="005068C7" w:rsidRDefault="005068C7" w:rsidP="00367EDE">
      <w:pPr>
        <w:spacing w:line="360" w:lineRule="auto"/>
        <w:rPr>
          <w:rFonts w:cstheme="minorHAnsi"/>
          <w:sz w:val="24"/>
          <w:szCs w:val="24"/>
        </w:rPr>
      </w:pPr>
    </w:p>
    <w:p w:rsidR="00F805C1" w:rsidRPr="00367EDE" w:rsidRDefault="00F805C1" w:rsidP="00367EDE">
      <w:pPr>
        <w:spacing w:line="360" w:lineRule="auto"/>
        <w:rPr>
          <w:rFonts w:cstheme="minorHAnsi"/>
          <w:sz w:val="24"/>
          <w:szCs w:val="24"/>
        </w:rPr>
      </w:pPr>
      <w:r w:rsidRPr="00367EDE">
        <w:rPr>
          <w:rFonts w:cstheme="minorHAnsi"/>
          <w:sz w:val="24"/>
          <w:szCs w:val="24"/>
        </w:rPr>
        <w:t xml:space="preserve">Once completed it allowed the old panel to be taken out of use, and start wiring the external components into the new Panel. The Motors and Fans could be wired into the terminal blocks fitted at the top of the panel, whereas the smaller components acting as inputs to the PLC were wired into the bottom terminal blocks. </w:t>
      </w:r>
      <w:r w:rsidR="005068C7">
        <w:rPr>
          <w:rFonts w:cstheme="minorHAnsi"/>
          <w:sz w:val="24"/>
          <w:szCs w:val="24"/>
        </w:rPr>
        <w:t xml:space="preserve">See Appendix for Photos. </w:t>
      </w:r>
    </w:p>
    <w:p w:rsidR="00F805C1" w:rsidRDefault="00F805C1" w:rsidP="00367EDE">
      <w:pPr>
        <w:spacing w:line="360" w:lineRule="auto"/>
        <w:rPr>
          <w:rFonts w:cstheme="minorHAnsi"/>
          <w:sz w:val="24"/>
          <w:szCs w:val="24"/>
        </w:rPr>
      </w:pPr>
    </w:p>
    <w:p w:rsidR="005068C7" w:rsidRDefault="005068C7" w:rsidP="00367EDE">
      <w:pPr>
        <w:spacing w:line="360" w:lineRule="auto"/>
        <w:rPr>
          <w:rFonts w:cstheme="minorHAnsi"/>
          <w:sz w:val="24"/>
          <w:szCs w:val="24"/>
        </w:rPr>
      </w:pPr>
    </w:p>
    <w:p w:rsidR="005068C7" w:rsidRDefault="005068C7" w:rsidP="00367EDE">
      <w:pPr>
        <w:spacing w:line="360" w:lineRule="auto"/>
        <w:rPr>
          <w:rFonts w:cstheme="minorHAnsi"/>
          <w:sz w:val="24"/>
          <w:szCs w:val="24"/>
        </w:rPr>
      </w:pPr>
    </w:p>
    <w:p w:rsidR="005068C7" w:rsidRDefault="005068C7" w:rsidP="00367EDE">
      <w:pPr>
        <w:spacing w:line="360" w:lineRule="auto"/>
        <w:rPr>
          <w:rFonts w:cstheme="minorHAnsi"/>
          <w:sz w:val="24"/>
          <w:szCs w:val="24"/>
        </w:rPr>
      </w:pPr>
    </w:p>
    <w:p w:rsidR="005068C7" w:rsidRDefault="005068C7" w:rsidP="00367EDE">
      <w:pPr>
        <w:spacing w:line="360" w:lineRule="auto"/>
        <w:rPr>
          <w:rFonts w:cstheme="minorHAnsi"/>
          <w:sz w:val="24"/>
          <w:szCs w:val="24"/>
        </w:rPr>
      </w:pPr>
    </w:p>
    <w:p w:rsidR="005068C7" w:rsidRDefault="005068C7" w:rsidP="00367EDE">
      <w:pPr>
        <w:spacing w:line="360" w:lineRule="auto"/>
        <w:rPr>
          <w:rFonts w:cstheme="minorHAnsi"/>
          <w:sz w:val="24"/>
          <w:szCs w:val="24"/>
        </w:rPr>
      </w:pPr>
    </w:p>
    <w:p w:rsidR="005068C7" w:rsidRDefault="005068C7" w:rsidP="00367EDE">
      <w:pPr>
        <w:spacing w:line="360" w:lineRule="auto"/>
        <w:rPr>
          <w:rFonts w:cstheme="minorHAnsi"/>
          <w:sz w:val="24"/>
          <w:szCs w:val="24"/>
        </w:rPr>
      </w:pPr>
    </w:p>
    <w:p w:rsidR="005068C7" w:rsidRDefault="005068C7" w:rsidP="00367EDE">
      <w:pPr>
        <w:spacing w:line="360" w:lineRule="auto"/>
        <w:rPr>
          <w:rFonts w:cstheme="minorHAnsi"/>
          <w:sz w:val="24"/>
          <w:szCs w:val="24"/>
        </w:rPr>
      </w:pPr>
    </w:p>
    <w:p w:rsidR="005068C7" w:rsidRDefault="005068C7" w:rsidP="00367EDE">
      <w:pPr>
        <w:spacing w:line="360" w:lineRule="auto"/>
        <w:rPr>
          <w:rFonts w:cstheme="minorHAnsi"/>
          <w:sz w:val="24"/>
          <w:szCs w:val="24"/>
        </w:rPr>
      </w:pPr>
    </w:p>
    <w:p w:rsidR="005068C7" w:rsidRDefault="005068C7" w:rsidP="00367EDE">
      <w:pPr>
        <w:spacing w:line="360" w:lineRule="auto"/>
        <w:rPr>
          <w:rFonts w:cstheme="minorHAnsi"/>
          <w:sz w:val="24"/>
          <w:szCs w:val="24"/>
        </w:rPr>
      </w:pPr>
    </w:p>
    <w:p w:rsidR="005068C7" w:rsidRDefault="005068C7" w:rsidP="00367EDE">
      <w:pPr>
        <w:spacing w:line="360" w:lineRule="auto"/>
        <w:rPr>
          <w:rFonts w:cstheme="minorHAnsi"/>
          <w:sz w:val="24"/>
          <w:szCs w:val="24"/>
        </w:rPr>
      </w:pPr>
    </w:p>
    <w:p w:rsidR="005068C7" w:rsidRDefault="005068C7" w:rsidP="00367EDE">
      <w:pPr>
        <w:spacing w:line="360" w:lineRule="auto"/>
        <w:rPr>
          <w:rFonts w:cstheme="minorHAnsi"/>
          <w:sz w:val="24"/>
          <w:szCs w:val="24"/>
        </w:rPr>
      </w:pPr>
    </w:p>
    <w:p w:rsidR="005068C7" w:rsidRDefault="005068C7" w:rsidP="00367EDE">
      <w:pPr>
        <w:spacing w:line="360" w:lineRule="auto"/>
        <w:rPr>
          <w:rFonts w:cstheme="minorHAnsi"/>
          <w:sz w:val="24"/>
          <w:szCs w:val="24"/>
        </w:rPr>
      </w:pPr>
    </w:p>
    <w:p w:rsidR="005068C7" w:rsidRDefault="005068C7" w:rsidP="00367EDE">
      <w:pPr>
        <w:spacing w:line="360" w:lineRule="auto"/>
        <w:rPr>
          <w:rFonts w:cstheme="minorHAnsi"/>
          <w:sz w:val="24"/>
          <w:szCs w:val="24"/>
        </w:rPr>
      </w:pPr>
    </w:p>
    <w:p w:rsidR="005068C7" w:rsidRDefault="005068C7" w:rsidP="00367EDE">
      <w:pPr>
        <w:spacing w:line="360" w:lineRule="auto"/>
        <w:rPr>
          <w:rFonts w:cstheme="minorHAnsi"/>
          <w:sz w:val="24"/>
          <w:szCs w:val="24"/>
        </w:rPr>
      </w:pPr>
    </w:p>
    <w:p w:rsidR="005068C7" w:rsidRDefault="005068C7" w:rsidP="00367EDE">
      <w:pPr>
        <w:spacing w:line="360" w:lineRule="auto"/>
        <w:rPr>
          <w:rFonts w:cstheme="minorHAnsi"/>
          <w:sz w:val="24"/>
          <w:szCs w:val="24"/>
        </w:rPr>
      </w:pPr>
    </w:p>
    <w:p w:rsidR="005068C7" w:rsidRDefault="005068C7" w:rsidP="00367EDE">
      <w:pPr>
        <w:spacing w:line="360" w:lineRule="auto"/>
        <w:rPr>
          <w:rFonts w:cstheme="minorHAnsi"/>
          <w:sz w:val="24"/>
          <w:szCs w:val="24"/>
        </w:rPr>
      </w:pPr>
    </w:p>
    <w:p w:rsidR="005068C7" w:rsidRDefault="005068C7" w:rsidP="00367EDE">
      <w:pPr>
        <w:spacing w:line="360" w:lineRule="auto"/>
        <w:rPr>
          <w:rFonts w:cstheme="minorHAnsi"/>
          <w:sz w:val="24"/>
          <w:szCs w:val="24"/>
        </w:rPr>
      </w:pPr>
    </w:p>
    <w:p w:rsidR="005068C7" w:rsidRDefault="005068C7" w:rsidP="00367EDE">
      <w:pPr>
        <w:spacing w:line="360" w:lineRule="auto"/>
        <w:rPr>
          <w:rFonts w:cstheme="minorHAnsi"/>
          <w:sz w:val="24"/>
          <w:szCs w:val="24"/>
        </w:rPr>
      </w:pPr>
    </w:p>
    <w:p w:rsidR="005068C7" w:rsidRPr="00367EDE" w:rsidRDefault="005068C7" w:rsidP="00367EDE">
      <w:pPr>
        <w:spacing w:line="360" w:lineRule="auto"/>
        <w:rPr>
          <w:rFonts w:cstheme="minorHAnsi"/>
          <w:sz w:val="24"/>
          <w:szCs w:val="24"/>
        </w:rPr>
      </w:pPr>
    </w:p>
    <w:p w:rsidR="000056EC" w:rsidRPr="00386676" w:rsidRDefault="000056EC" w:rsidP="00367EDE">
      <w:pPr>
        <w:pStyle w:val="Heading1"/>
        <w:numPr>
          <w:ilvl w:val="0"/>
          <w:numId w:val="1"/>
        </w:numPr>
        <w:spacing w:line="360" w:lineRule="auto"/>
        <w:rPr>
          <w:rFonts w:asciiTheme="minorHAnsi" w:hAnsiTheme="minorHAnsi" w:cstheme="minorHAnsi"/>
          <w:color w:val="auto"/>
          <w:sz w:val="28"/>
          <w:szCs w:val="24"/>
        </w:rPr>
      </w:pPr>
      <w:bookmarkStart w:id="174" w:name="_Toc480913605"/>
      <w:r w:rsidRPr="00386676">
        <w:rPr>
          <w:rFonts w:asciiTheme="minorHAnsi" w:hAnsiTheme="minorHAnsi" w:cstheme="minorHAnsi"/>
          <w:color w:val="auto"/>
          <w:sz w:val="28"/>
          <w:szCs w:val="24"/>
        </w:rPr>
        <w:t>Designing the Facia Plate</w:t>
      </w:r>
      <w:bookmarkEnd w:id="174"/>
    </w:p>
    <w:p w:rsidR="000056EC" w:rsidRPr="00367EDE" w:rsidRDefault="000056EC" w:rsidP="00367EDE">
      <w:pPr>
        <w:spacing w:line="360" w:lineRule="auto"/>
        <w:rPr>
          <w:rFonts w:cstheme="minorHAnsi"/>
          <w:sz w:val="24"/>
          <w:szCs w:val="24"/>
        </w:rPr>
      </w:pPr>
    </w:p>
    <w:p w:rsidR="000056EC" w:rsidRPr="00367EDE" w:rsidRDefault="009F05F5" w:rsidP="00367EDE">
      <w:pPr>
        <w:spacing w:line="360" w:lineRule="auto"/>
        <w:rPr>
          <w:rFonts w:cstheme="minorHAnsi"/>
          <w:sz w:val="24"/>
          <w:szCs w:val="24"/>
        </w:rPr>
      </w:pPr>
      <w:r w:rsidRPr="00367EDE">
        <w:rPr>
          <w:rFonts w:cstheme="minorHAnsi"/>
          <w:sz w:val="24"/>
          <w:szCs w:val="24"/>
        </w:rPr>
        <w:lastRenderedPageBreak/>
        <w:t xml:space="preserve">The next stage was to design the Facia Plate that would be fitted to the front of the Panel. With the panel being a previously used one, the facia plate allowed for all the old markings and holes to be covered up. </w:t>
      </w:r>
    </w:p>
    <w:bookmarkStart w:id="175" w:name="_Hlk480481423"/>
    <w:bookmarkStart w:id="176" w:name="_Hlk480480943"/>
    <w:bookmarkStart w:id="177" w:name="_Hlk480480901"/>
    <w:bookmarkEnd w:id="175"/>
    <w:bookmarkEnd w:id="176"/>
    <w:bookmarkEnd w:id="177"/>
    <w:p w:rsidR="00597F28" w:rsidRPr="00367EDE" w:rsidRDefault="00D91B56" w:rsidP="00367EDE">
      <w:pPr>
        <w:spacing w:line="360" w:lineRule="auto"/>
        <w:rPr>
          <w:rFonts w:cstheme="minorHAnsi"/>
          <w:sz w:val="24"/>
          <w:szCs w:val="24"/>
        </w:rPr>
      </w:pPr>
      <w:r w:rsidRPr="00367EDE">
        <w:rPr>
          <w:rFonts w:cstheme="minorHAnsi"/>
          <w:noProof/>
          <w:sz w:val="24"/>
          <w:szCs w:val="24"/>
          <w:lang w:eastAsia="en-GB"/>
        </w:rPr>
        <mc:AlternateContent>
          <mc:Choice Requires="wps">
            <w:drawing>
              <wp:anchor distT="0" distB="0" distL="114300" distR="114300" simplePos="0" relativeHeight="251640320" behindDoc="0" locked="0" layoutInCell="1" allowOverlap="1">
                <wp:simplePos x="0" y="0"/>
                <wp:positionH relativeFrom="column">
                  <wp:posOffset>5114925</wp:posOffset>
                </wp:positionH>
                <wp:positionV relativeFrom="paragraph">
                  <wp:posOffset>21590</wp:posOffset>
                </wp:positionV>
                <wp:extent cx="19050" cy="6057900"/>
                <wp:effectExtent l="76200" t="38100" r="57150" b="57150"/>
                <wp:wrapNone/>
                <wp:docPr id="213" name="Straight Arrow Connector 213"/>
                <wp:cNvGraphicFramePr/>
                <a:graphic xmlns:a="http://schemas.openxmlformats.org/drawingml/2006/main">
                  <a:graphicData uri="http://schemas.microsoft.com/office/word/2010/wordprocessingShape">
                    <wps:wsp>
                      <wps:cNvCnPr/>
                      <wps:spPr>
                        <a:xfrm>
                          <a:off x="0" y="0"/>
                          <a:ext cx="19050" cy="6057900"/>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204C4A44" id="_x0000_t32" coordsize="21600,21600" o:spt="32" o:oned="t" path="m,l21600,21600e" filled="f">
                <v:path arrowok="t" fillok="f" o:connecttype="none"/>
                <o:lock v:ext="edit" shapetype="t"/>
              </v:shapetype>
              <v:shape id="Straight Arrow Connector 213" o:spid="_x0000_s1026" type="#_x0000_t32" style="position:absolute;margin-left:402.75pt;margin-top:1.7pt;width:1.5pt;height:477pt;z-index:2515901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" strokecolor="black [3200]" strokeweight=".5pt">
                <v:stroke startarrow="block" endarrow="block" joinstyle="miter"/>
              </v:shape>
            </w:pict>
          </mc:Fallback>
        </mc:AlternateContent>
      </w:r>
      <w:r w:rsidR="00597F28" w:rsidRPr="00367EDE">
        <w:rPr>
          <w:rFonts w:cstheme="minorHAnsi"/>
          <w:noProof/>
          <w:sz w:val="24"/>
          <w:szCs w:val="24"/>
          <w:lang w:eastAsia="en-GB"/>
        </w:rPr>
        <mc:AlternateContent>
          <mc:Choice Requires="wpg">
            <w:drawing>
              <wp:anchor distT="0" distB="0" distL="114300" distR="114300" simplePos="0" relativeHeight="251635200" behindDoc="1" locked="0" layoutInCell="1" allowOverlap="1" wp14:anchorId="1AC63590" wp14:editId="41018CFC">
                <wp:simplePos x="0" y="0"/>
                <wp:positionH relativeFrom="margin">
                  <wp:align>center</wp:align>
                </wp:positionH>
                <wp:positionV relativeFrom="paragraph">
                  <wp:posOffset>12065</wp:posOffset>
                </wp:positionV>
                <wp:extent cx="4276725" cy="6067425"/>
                <wp:effectExtent l="0" t="0" r="28575" b="28575"/>
                <wp:wrapTight wrapText="bothSides">
                  <wp:wrapPolygon edited="0">
                    <wp:start x="0" y="0"/>
                    <wp:lineTo x="0" y="21634"/>
                    <wp:lineTo x="21648" y="21634"/>
                    <wp:lineTo x="21648" y="0"/>
                    <wp:lineTo x="0" y="0"/>
                  </wp:wrapPolygon>
                </wp:wrapTight>
                <wp:docPr id="91" name="Group 91"/>
                <wp:cNvGraphicFramePr/>
                <a:graphic xmlns:a="http://schemas.openxmlformats.org/drawingml/2006/main">
                  <a:graphicData uri="http://schemas.microsoft.com/office/word/2010/wordprocessingGroup">
                    <wpg:wgp>
                      <wpg:cNvGrpSpPr/>
                      <wpg:grpSpPr>
                        <a:xfrm>
                          <a:off x="0" y="0"/>
                          <a:ext cx="4276725" cy="6067425"/>
                          <a:chOff x="0" y="0"/>
                          <a:chExt cx="4276725" cy="6067425"/>
                        </a:xfrm>
                      </wpg:grpSpPr>
                      <wps:wsp>
                        <wps:cNvPr id="100" name="Rectangle 100"/>
                        <wps:cNvSpPr/>
                        <wps:spPr>
                          <a:xfrm>
                            <a:off x="0" y="0"/>
                            <a:ext cx="4276725" cy="60674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1" name="Rectangle 101"/>
                        <wps:cNvSpPr/>
                        <wps:spPr>
                          <a:xfrm>
                            <a:off x="1295400" y="781050"/>
                            <a:ext cx="1571625" cy="1190625"/>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2" name="Text Box 102"/>
                        <wps:cNvSpPr txBox="1"/>
                        <wps:spPr>
                          <a:xfrm>
                            <a:off x="1343025" y="104775"/>
                            <a:ext cx="1504950" cy="400050"/>
                          </a:xfrm>
                          <a:prstGeom prst="rect">
                            <a:avLst/>
                          </a:prstGeom>
                          <a:noFill/>
                          <a:ln w="6350">
                            <a:noFill/>
                          </a:ln>
                        </wps:spPr>
                        <wps:txbx>
                          <w:txbxContent>
                            <w:p w:rsidR="0024244D" w:rsidRPr="00944886" w:rsidRDefault="0024244D" w:rsidP="00597F28">
                              <w:pPr>
                                <w:rPr>
                                  <w:sz w:val="32"/>
                                </w:rPr>
                              </w:pPr>
                              <w:r w:rsidRPr="00944886">
                                <w:rPr>
                                  <w:sz w:val="32"/>
                                </w:rPr>
                                <w:t>PROVER PANEL</w:t>
                              </w:r>
                            </w:p>
                            <w:p w:rsidR="0024244D" w:rsidRDefault="0024244D"/>
                            <w:p w:rsidR="0024244D" w:rsidRPr="00944886" w:rsidRDefault="0024244D" w:rsidP="00597F28">
                              <w:pPr>
                                <w:rPr>
                                  <w:sz w:val="32"/>
                                </w:rPr>
                              </w:pPr>
                              <w:r w:rsidRPr="00944886">
                                <w:rPr>
                                  <w:sz w:val="32"/>
                                </w:rPr>
                                <w:t>PROVER PANEL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3" name="Oval 103"/>
                        <wps:cNvSpPr/>
                        <wps:spPr>
                          <a:xfrm>
                            <a:off x="752475" y="2657475"/>
                            <a:ext cx="276225" cy="27622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4" name="Oval 104"/>
                        <wps:cNvSpPr/>
                        <wps:spPr>
                          <a:xfrm>
                            <a:off x="1495425" y="2667000"/>
                            <a:ext cx="276225" cy="27622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5" name="Oval 105"/>
                        <wps:cNvSpPr/>
                        <wps:spPr>
                          <a:xfrm>
                            <a:off x="2362200" y="2667000"/>
                            <a:ext cx="276225" cy="27622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2" name="Oval 152"/>
                        <wps:cNvSpPr/>
                        <wps:spPr>
                          <a:xfrm>
                            <a:off x="3133725" y="2667000"/>
                            <a:ext cx="276225" cy="27622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Oval 162"/>
                        <wps:cNvSpPr/>
                        <wps:spPr>
                          <a:xfrm>
                            <a:off x="1933575" y="4543425"/>
                            <a:ext cx="276225" cy="27622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6" name="Text Box 206"/>
                        <wps:cNvSpPr txBox="1"/>
                        <wps:spPr>
                          <a:xfrm>
                            <a:off x="2143125" y="2276475"/>
                            <a:ext cx="647700" cy="257175"/>
                          </a:xfrm>
                          <a:prstGeom prst="rect">
                            <a:avLst/>
                          </a:prstGeom>
                          <a:noFill/>
                          <a:ln w="6350">
                            <a:noFill/>
                          </a:ln>
                        </wps:spPr>
                        <wps:txbx>
                          <w:txbxContent>
                            <w:p w:rsidR="0024244D" w:rsidRDefault="0024244D" w:rsidP="00597F28">
                              <w:r>
                                <w:t xml:space="preserve"> STEAM</w:t>
                              </w:r>
                            </w:p>
                            <w:p w:rsidR="0024244D" w:rsidRDefault="0024244D"/>
                            <w:p w:rsidR="0024244D" w:rsidRDefault="0024244D" w:rsidP="00597F28">
                              <w:r>
                                <w:t xml:space="preserve"> STEAM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7" name="Text Box 207"/>
                        <wps:cNvSpPr txBox="1"/>
                        <wps:spPr>
                          <a:xfrm>
                            <a:off x="609600" y="2428875"/>
                            <a:ext cx="3276600" cy="257175"/>
                          </a:xfrm>
                          <a:prstGeom prst="rect">
                            <a:avLst/>
                          </a:prstGeom>
                          <a:noFill/>
                          <a:ln w="6350">
                            <a:noFill/>
                          </a:ln>
                        </wps:spPr>
                        <wps:txbx>
                          <w:txbxContent>
                            <w:p w:rsidR="0024244D" w:rsidRDefault="0024244D" w:rsidP="00597F28">
                              <w:r>
                                <w:t>START              STOP               ON/OFF     SAFETY RESET</w:t>
                              </w:r>
                            </w:p>
                            <w:p w:rsidR="0024244D" w:rsidRDefault="0024244D"/>
                            <w:p w:rsidR="0024244D" w:rsidRDefault="0024244D" w:rsidP="00597F28">
                              <w:r>
                                <w:t>START              STOP               ON/OFF     SAFETY RESET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8" name="Text Box 208"/>
                        <wps:cNvSpPr txBox="1"/>
                        <wps:spPr>
                          <a:xfrm>
                            <a:off x="1771650" y="4257675"/>
                            <a:ext cx="647700" cy="257175"/>
                          </a:xfrm>
                          <a:prstGeom prst="rect">
                            <a:avLst/>
                          </a:prstGeom>
                          <a:noFill/>
                          <a:ln w="6350">
                            <a:noFill/>
                          </a:ln>
                        </wps:spPr>
                        <wps:txbx>
                          <w:txbxContent>
                            <w:p w:rsidR="0024244D" w:rsidRDefault="0024244D" w:rsidP="00597F28">
                              <w:r>
                                <w:t>E-STOP</w:t>
                              </w:r>
                            </w:p>
                            <w:p w:rsidR="0024244D" w:rsidRDefault="0024244D"/>
                            <w:p w:rsidR="0024244D" w:rsidRDefault="0024244D" w:rsidP="00597F28">
                              <w:r>
                                <w:t>E-STOP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9" name="Oval 209"/>
                        <wps:cNvSpPr/>
                        <wps:spPr>
                          <a:xfrm>
                            <a:off x="1504950" y="3590925"/>
                            <a:ext cx="276225" cy="27622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0" name="Oval 210"/>
                        <wps:cNvSpPr/>
                        <wps:spPr>
                          <a:xfrm>
                            <a:off x="2371725" y="3590925"/>
                            <a:ext cx="276225" cy="27622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1" name="Text Box 211"/>
                        <wps:cNvSpPr txBox="1"/>
                        <wps:spPr>
                          <a:xfrm>
                            <a:off x="1104900" y="3324225"/>
                            <a:ext cx="1981200" cy="257175"/>
                          </a:xfrm>
                          <a:prstGeom prst="rect">
                            <a:avLst/>
                          </a:prstGeom>
                          <a:noFill/>
                          <a:ln w="6350">
                            <a:noFill/>
                          </a:ln>
                        </wps:spPr>
                        <wps:txbx>
                          <w:txbxContent>
                            <w:p w:rsidR="0024244D" w:rsidRDefault="0024244D" w:rsidP="00597F28">
                              <w:r>
                                <w:t xml:space="preserve">  SAFETY RESET    ALARM MUTE</w:t>
                              </w:r>
                            </w:p>
                            <w:p w:rsidR="0024244D" w:rsidRDefault="0024244D"/>
                            <w:p w:rsidR="0024244D" w:rsidRDefault="0024244D" w:rsidP="00597F28">
                              <w:r>
                                <w:t xml:space="preserve">  SAFETY RESET    ALARM MUTE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AC63590" id="Group 91" o:spid="_x0000_s1114" style="position:absolute;margin-left:0;margin-top:.95pt;width:336.75pt;height:477.75pt;z-index:-251738624;mso-position-horizontal:center;mso-position-horizontal-relative:margin" coordsize="42767,606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">
                <v:rect id="Rectangle 100" o:spid="_x0000_s1115" style="position:absolute;width:42767;height:6067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l7aMYA&#10;AADcAAAADwAAAGRycy9kb3ducmV2LnhtbESPQUvDQBCF70L/wzIFL6Xd1INI2m0RSyUHEax68DbN&#10;jtnY7GzIjm38985B8DbDe/PeN+vtGDtzpiG3iR0sFwUY4jr5lhsHb6/7+R2YLMgeu8Tk4IcybDeT&#10;qzWWPl34hc4HaYyGcC7RQRDpS2tzHShiXqSeWLXPNEQUXYfG+gEvGh47e1MUtzZiy9oQsKeHQPXp&#10;8B0dfFSjNF/LR3k64ex9VoVj/bw7Onc9He9XYIRG+Tf/XVde8QvF12d0Arv5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cl7aMYAAADcAAAADwAAAAAAAAAAAAAAAACYAgAAZHJz&#10;L2Rvd25yZXYueG1sUEsFBgAAAAAEAAQA9QAAAIsDAAAAAA==&#10;" filled="f" strokecolor="black [3213]" strokeweight="1pt"/>
                <v:rect id="Rectangle 101" o:spid="_x0000_s1116" style="position:absolute;left:12954;top:7810;width:15716;height:119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5YU8IA&#10;AADcAAAADwAAAGRycy9kb3ducmV2LnhtbERPTWvCQBC9C/6HZQq96SallZC6SpCWVm/GgB6H7DQJ&#10;zc6G3W1M/323IHibx/uc9XYyvRjJ+c6ygnSZgCCure64UVCd3hcZCB+QNfaWScEvedhu5rM15tpe&#10;+UhjGRoRQ9jnqKANYcil9HVLBv3SDsSR+7LOYIjQNVI7vMZw08unJFlJgx3HhhYH2rVUf5c/RsHK&#10;j5d95l66qi+ezd65j0N4Oyv1+DAVryACTeEuvrk/dZyfpPD/TLxAb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flhTwgAAANwAAAAPAAAAAAAAAAAAAAAAAJgCAABkcnMvZG93&#10;bnJldi54bWxQSwUGAAAAAAQABAD1AAAAhwMAAAAA&#10;" fillcolor="black [3213]" strokecolor="black [3213]" strokeweight="1pt"/>
                <v:shape id="Text Box 102" o:spid="_x0000_s1117" type="#_x0000_t202" style="position:absolute;left:13430;top:1047;width:15049;height:40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gox78QA&#10;AADcAAAADwAAAGRycy9kb3ducmV2LnhtbERPTWvCQBC9F/oflhF6qxsDLZK6igSCIvUQ66W3MTsm&#10;wexsml2T1F/fFYTe5vE+Z7EaTSN66lxtWcFsGoEgLqyuuVRw/Mpe5yCcR9bYWCYFv+RgtXx+WmCi&#10;7cA59QdfihDCLkEFlfdtIqUrKjLoprYlDtzZdgZ9gF0pdYdDCDeNjKPoXRqsOTRU2FJaUXE5XI2C&#10;XZrtMT/FZn5r0s3ned3+HL/flHqZjOsPEJ5G/y9+uLc6zI9iuD8TLpD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YKMe/EAAAA3AAAAA8AAAAAAAAAAAAAAAAAmAIAAGRycy9k&#10;b3ducmV2LnhtbFBLBQYAAAAABAAEAPUAAACJAwAAAAA=&#10;" filled="f" stroked="f" strokeweight=".5pt">
                  <v:textbox>
                    <w:txbxContent>
                      <w:p w:rsidR="0024244D" w:rsidRPr="00944886" w:rsidRDefault="0024244D" w:rsidP="00597F28">
                        <w:pPr>
                          <w:rPr>
                            <w:sz w:val="32"/>
                          </w:rPr>
                        </w:pPr>
                        <w:r w:rsidRPr="00944886">
                          <w:rPr>
                            <w:sz w:val="32"/>
                          </w:rPr>
                          <w:t>PROVER PANEL</w:t>
                        </w:r>
                      </w:p>
                      <w:p w:rsidR="0024244D" w:rsidRDefault="0024244D"/>
                      <w:p w:rsidR="0024244D" w:rsidRPr="00944886" w:rsidRDefault="0024244D" w:rsidP="00597F28">
                        <w:pPr>
                          <w:rPr>
                            <w:sz w:val="32"/>
                          </w:rPr>
                        </w:pPr>
                        <w:r w:rsidRPr="00944886">
                          <w:rPr>
                            <w:sz w:val="32"/>
                          </w:rPr>
                          <w:t>PROVER PANEL</w:t>
                        </w:r>
                      </w:p>
                    </w:txbxContent>
                  </v:textbox>
                </v:shape>
                <v:oval id="Oval 103" o:spid="_x0000_s1118" style="position:absolute;left:7524;top:26574;width:2763;height:27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NmisMA&#10;AADcAAAADwAAAGRycy9kb3ducmV2LnhtbERPTWvCQBC9F/wPywi91Y22SkldJQotnpTaIngbsmM2&#10;NDsbs9uY/HtXELzN433OfNnZSrTU+NKxgvEoAUGcO11yoeD35/PlHYQPyBorx6SgJw/LxeBpjql2&#10;F/6mdh8KEUPYp6jAhFCnUvrckEU/cjVx5E6usRgibAqpG7zEcFvJSZLMpMWSY4PBmtaG8r/9v1Ww&#10;CdnZzHarr2OfH7b0Nm2zfn1S6nnYZR8gAnXhIb67NzrOT17h9ky8QC6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KNmisMAAADcAAAADwAAAAAAAAAAAAAAAACYAgAAZHJzL2Rv&#10;d25yZXYueG1sUEsFBgAAAAAEAAQA9QAAAIgDAAAAAA==&#10;" fillcolor="black [3213]" strokecolor="black [3213]" strokeweight="1pt">
                  <v:stroke joinstyle="miter"/>
                </v:oval>
                <v:oval id="Oval 104" o:spid="_x0000_s1119" style="position:absolute;left:14954;top:26670;width:2762;height:2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0r+/sIA&#10;AADcAAAADwAAAGRycy9kb3ducmV2LnhtbERPTWvCQBC9C/6HZQRvuqlYKdFVoqB4stSWgrchO2ZD&#10;s7Mxu8bk33cLBW/zeJ+z2nS2Ei01vnSs4GWagCDOnS65UPD1uZ+8gfABWWPlmBT05GGzHg5WmGr3&#10;4A9qz6EQMYR9igpMCHUqpc8NWfRTVxNH7uoaiyHCppC6wUcMt5WcJclCWiw5NhisaWco/znfrYJj&#10;yG5m8b49XPr8+0Tz1zbrd1elxqMuW4II1IWn+N991HF+Moe/Z+IFcv0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Sv7+wgAAANwAAAAPAAAAAAAAAAAAAAAAAJgCAABkcnMvZG93&#10;bnJldi54bWxQSwUGAAAAAAQABAD1AAAAhwMAAAAA&#10;" fillcolor="black [3213]" strokecolor="black [3213]" strokeweight="1pt">
                  <v:stroke joinstyle="miter"/>
                </v:oval>
                <v:oval id="Oval 105" o:spid="_x0000_s1120" style="position:absolute;left:23622;top:26670;width:2762;height:2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ZbZcIA&#10;AADcAAAADwAAAGRycy9kb3ducmV2LnhtbERPTWvCQBC9F/wPywi91Y2likRXiULFU0tVBG9DdswG&#10;s7Mxu8bk33cLBW/zeJ+zWHW2Ei01vnSsYDxKQBDnTpdcKDgePt9mIHxA1lg5JgU9eVgtBy8LTLV7&#10;8A+1+1CIGMI+RQUmhDqV0ueGLPqRq4kjd3GNxRBhU0jd4COG20q+J8lUWiw5NhisaWMov+7vVsEu&#10;ZDcz/V5vz31++qKPSZv1m4tSr8Mum4MI1IWn+N+903F+MoG/Z+IFcvk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BltlwgAAANwAAAAPAAAAAAAAAAAAAAAAAJgCAABkcnMvZG93&#10;bnJldi54bWxQSwUGAAAAAAQABAD1AAAAhwMAAAAA&#10;" fillcolor="black [3213]" strokecolor="black [3213]" strokeweight="1pt">
                  <v:stroke joinstyle="miter"/>
                </v:oval>
                <v:oval id="Oval 152" o:spid="_x0000_s1121" style="position:absolute;left:31337;top:26670;width:2762;height:2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zsDMIA&#10;AADcAAAADwAAAGRycy9kb3ducmV2LnhtbERPTWvCQBC9F/wPywi91Y1SRaKrRKHFU6UqgrchO2aD&#10;2dk0u43Jv+8KBW/zeJ+zXHe2Ei01vnSsYDxKQBDnTpdcKDgdP97mIHxA1lg5JgU9eVivBi9LTLW7&#10;8ze1h1CIGMI+RQUmhDqV0ueGLPqRq4kjd3WNxRBhU0jd4D2G20pOkmQmLZYcGwzWtDWU3w6/VsEu&#10;ZD9mtt98Xvr8/EXv0zbrt1elXoddtgARqAtP8b97p+P86QQez8QL5O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XOwMwgAAANwAAAAPAAAAAAAAAAAAAAAAAJgCAABkcnMvZG93&#10;bnJldi54bWxQSwUGAAAAAAQABAD1AAAAhwMAAAAA&#10;" fillcolor="black [3213]" strokecolor="black [3213]" strokeweight="1pt">
                  <v:stroke joinstyle="miter"/>
                </v:oval>
                <v:oval id="Oval 162" o:spid="_x0000_s1122" style="position:absolute;left:19335;top:45434;width:2763;height:2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AmscMA&#10;AADcAAAADwAAAGRycy9kb3ducmV2LnhtbERPTWvCQBC9C/6HZQRvuqnUUFJXiUKLJ6W2FHobsmM2&#10;NDsbs9uY/HtXKHibx/uc1aa3teio9ZVjBU/zBARx4XTFpYKvz7fZCwgfkDXWjknBQB426/FohZl2&#10;V/6g7hRKEUPYZ6jAhNBkUvrCkEU/dw1x5M6utRgibEupW7zGcFvLRZKk0mLFscFgQztDxe/pzyrY&#10;h/xi0uP2/Wcovg/0vOzyYXdWajrp81cQgfrwEP+79zrOTxdwfyZeIN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jAmscMAAADcAAAADwAAAAAAAAAAAAAAAACYAgAAZHJzL2Rv&#10;d25yZXYueG1sUEsFBgAAAAAEAAQA9QAAAIgDAAAAAA==&#10;" fillcolor="black [3213]" strokecolor="black [3213]" strokeweight="1pt">
                  <v:stroke joinstyle="miter"/>
                </v:oval>
                <v:shape id="Text Box 206" o:spid="_x0000_s1123" type="#_x0000_t202" style="position:absolute;left:21431;top:22764;width:6477;height:2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RWkMYA&#10;AADcAAAADwAAAGRycy9kb3ducmV2LnhtbESPT2vCQBTE74V+h+UVems2BioSs4YQEEtpD/65eHtm&#10;n0kw+zZmtxr99N1CweMwM79hsnw0nbjQ4FrLCiZRDIK4srrlWsFuu3ybgXAeWWNnmRTcyEG+eH7K&#10;MNX2ymu6bHwtAoRdigoa7/tUSlc1ZNBFticO3tEOBn2QQy31gNcAN51M4ngqDbYcFhrsqWyoOm1+&#10;jILPcvmN60NiZveuXH0di/68278r9foyFnMQnkb/CP+3P7SCJJ7C35lwBOTi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hRWkMYAAADcAAAADwAAAAAAAAAAAAAAAACYAgAAZHJz&#10;L2Rvd25yZXYueG1sUEsFBgAAAAAEAAQA9QAAAIsDAAAAAA==&#10;" filled="f" stroked="f" strokeweight=".5pt">
                  <v:textbox>
                    <w:txbxContent>
                      <w:p w:rsidR="0024244D" w:rsidRDefault="0024244D" w:rsidP="00597F28">
                        <w:r>
                          <w:t xml:space="preserve"> STEAM</w:t>
                        </w:r>
                      </w:p>
                      <w:p w:rsidR="0024244D" w:rsidRDefault="0024244D"/>
                      <w:p w:rsidR="0024244D" w:rsidRDefault="0024244D" w:rsidP="00597F28">
                        <w:r>
                          <w:t xml:space="preserve"> STEAM</w:t>
                        </w:r>
                      </w:p>
                    </w:txbxContent>
                  </v:textbox>
                </v:shape>
                <v:shape id="Text Box 207" o:spid="_x0000_s1124" type="#_x0000_t202" style="position:absolute;left:6096;top:24288;width:32766;height:2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jzC8YA&#10;AADcAAAADwAAAGRycy9kb3ducmV2LnhtbESPQWvCQBSE74X+h+UVvNWNAa2kriKB0FL0YOqlt9fs&#10;Mwlm36bZbZL6612h4HGYmW+Y1WY0jeipc7VlBbNpBIK4sLrmUsHxM3tegnAeWWNjmRT8kYPN+vFh&#10;hYm2Ax+oz30pAoRdggoq79tESldUZNBNbUscvJPtDPogu1LqDocAN42Mo2ghDdYcFipsKa2oOOe/&#10;RsFHmu3x8B2b5aVJ33anbftz/JorNXkat68gPI3+Hv5vv2sFcfQCtzPhCMj1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VjzC8YAAADcAAAADwAAAAAAAAAAAAAAAACYAgAAZHJz&#10;L2Rvd25yZXYueG1sUEsFBgAAAAAEAAQA9QAAAIsDAAAAAA==&#10;" filled="f" stroked="f" strokeweight=".5pt">
                  <v:textbox>
                    <w:txbxContent>
                      <w:p w:rsidR="0024244D" w:rsidRDefault="0024244D" w:rsidP="00597F28">
                        <w:r>
                          <w:t>START              STOP               ON/OFF     SAFETY RESET</w:t>
                        </w:r>
                      </w:p>
                      <w:p w:rsidR="0024244D" w:rsidRDefault="0024244D"/>
                      <w:p w:rsidR="0024244D" w:rsidRDefault="0024244D" w:rsidP="00597F28">
                        <w:r>
                          <w:t>START              STOP               ON/OFF     SAFETY RESET</w:t>
                        </w:r>
                      </w:p>
                    </w:txbxContent>
                  </v:textbox>
                </v:shape>
                <v:shape id="Text Box 208" o:spid="_x0000_s1125" type="#_x0000_t202" style="position:absolute;left:17716;top:42576;width:6477;height:2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dnecIA&#10;AADcAAAADwAAAGRycy9kb3ducmV2LnhtbERPy4rCMBTdD/gP4QqzG1MLM0g1LVIQRcaFj427a3Nt&#10;i81NbaJ2/PrJQnB5OO9Z1ptG3KlztWUF41EEgriwuuZSwWG/+JqAcB5ZY2OZFPyRgywdfMww0fbB&#10;W7rvfClCCLsEFVTet4mUrqjIoBvZljhwZ9sZ9AF2pdQdPkK4aWQcRT/SYM2hocKW8oqKy+5mFKzz&#10;xQa3p9hMnk2+/D3P2+vh+K3U57CfT0F46v1b/HKvtII4CmvDmXAEZP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x2d5wgAAANwAAAAPAAAAAAAAAAAAAAAAAJgCAABkcnMvZG93&#10;bnJldi54bWxQSwUGAAAAAAQABAD1AAAAhwMAAAAA&#10;" filled="f" stroked="f" strokeweight=".5pt">
                  <v:textbox>
                    <w:txbxContent>
                      <w:p w:rsidR="0024244D" w:rsidRDefault="0024244D" w:rsidP="00597F28">
                        <w:r>
                          <w:t>E-STOP</w:t>
                        </w:r>
                      </w:p>
                      <w:p w:rsidR="0024244D" w:rsidRDefault="0024244D"/>
                      <w:p w:rsidR="0024244D" w:rsidRDefault="0024244D" w:rsidP="00597F28">
                        <w:r>
                          <w:t>E-STOP</w:t>
                        </w:r>
                      </w:p>
                    </w:txbxContent>
                  </v:textbox>
                </v:shape>
                <v:oval id="Oval 209" o:spid="_x0000_s1126" style="position:absolute;left:15049;top:35909;width:2762;height:2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4wHMUA&#10;AADcAAAADwAAAGRycy9kb3ducmV2LnhtbESPQWvCQBSE7wX/w/IEb3WjtFKjq0ShxVNLVQRvj+wz&#10;G8y+jdk1Jv++Wyj0OMzMN8xy3dlKtNT40rGCyTgBQZw7XXKh4Hh4f34D4QOyxsoxKejJw3o1eFpi&#10;qt2Dv6ndh0JECPsUFZgQ6lRKnxuy6MeuJo7exTUWQ5RNIXWDjwi3lZwmyUxaLDkuGKxpayi/7u9W&#10;wS5kNzP72nyc+/z0SS+vbdZvL0qNhl22ABGoC//hv/ZOK5gmc/g9E4+AXP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bjAcxQAAANwAAAAPAAAAAAAAAAAAAAAAAJgCAABkcnMv&#10;ZG93bnJldi54bWxQSwUGAAAAAAQABAD1AAAAigMAAAAA&#10;" fillcolor="black [3213]" strokecolor="black [3213]" strokeweight="1pt">
                  <v:stroke joinstyle="miter"/>
                </v:oval>
                <v:oval id="Oval 210" o:spid="_x0000_s1127" style="position:absolute;left:23717;top:35909;width:2762;height:2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0PXMIA&#10;AADcAAAADwAAAGRycy9kb3ducmV2LnhtbERPz2vCMBS+D/wfwhN2m6niRKpRqqB42piK4O3RPJti&#10;81KbWNv/fjkMdvz4fi/Xna1ES40vHSsYjxIQxLnTJRcKzqfdxxyED8gaK8ekoCcP69XgbYmpdi/+&#10;ofYYChFD2KeowIRQp1L63JBFP3I1ceRurrEYImwKqRt8xXBbyUmSzKTFkmODwZq2hvL78WkVHEL2&#10;MLPvzf7a55cvmn62Wb+9KfU+7LIFiEBd+Bf/uQ9awWQc58cz8QjI1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jQ9cwgAAANwAAAAPAAAAAAAAAAAAAAAAAJgCAABkcnMvZG93&#10;bnJldi54bWxQSwUGAAAAAAQABAD1AAAAhwMAAAAA&#10;" fillcolor="black [3213]" strokecolor="black [3213]" strokeweight="1pt">
                  <v:stroke joinstyle="miter"/>
                </v:oval>
                <v:shape id="Text Box 211" o:spid="_x0000_s1128" type="#_x0000_t202" style="position:absolute;left:11049;top:33242;width:19812;height:2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RYOcUA&#10;AADcAAAADwAAAGRycy9kb3ducmV2LnhtbESPQYvCMBSE78L+h/AEb5q2oEg1ihREWfSg62Vvz+bZ&#10;FpuXbpPV6q83Cwseh5n5hpkvO1OLG7WusqwgHkUgiHOrKy4UnL7WwykI55E11pZJwYMcLBcfvTmm&#10;2t75QLejL0SAsEtRQel9k0rp8pIMupFtiIN3sa1BH2RbSN3iPcBNLZMomkiDFYeFEhvKSsqvx1+j&#10;4DNb7/FwTsz0WWeb3WXV/Jy+x0oN+t1qBsJT59/h//ZWK0jiGP7OhCMgFy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JFg5xQAAANwAAAAPAAAAAAAAAAAAAAAAAJgCAABkcnMv&#10;ZG93bnJldi54bWxQSwUGAAAAAAQABAD1AAAAigMAAAAA&#10;" filled="f" stroked="f" strokeweight=".5pt">
                  <v:textbox>
                    <w:txbxContent>
                      <w:p w:rsidR="0024244D" w:rsidRDefault="0024244D" w:rsidP="00597F28">
                        <w:r>
                          <w:t xml:space="preserve">  SAFETY RESET    ALARM MUTE</w:t>
                        </w:r>
                      </w:p>
                      <w:p w:rsidR="0024244D" w:rsidRDefault="0024244D"/>
                      <w:p w:rsidR="0024244D" w:rsidRDefault="0024244D" w:rsidP="00597F28">
                        <w:r>
                          <w:t xml:space="preserve">  SAFETY RESET    ALARM MUTE</w:t>
                        </w:r>
                      </w:p>
                    </w:txbxContent>
                  </v:textbox>
                </v:shape>
                <w10:wrap type="tight" anchorx="margin"/>
              </v:group>
            </w:pict>
          </mc:Fallback>
        </mc:AlternateContent>
      </w:r>
    </w:p>
    <w:p w:rsidR="009F05F5" w:rsidRPr="00367EDE" w:rsidRDefault="009F05F5" w:rsidP="00367EDE">
      <w:pPr>
        <w:spacing w:line="360" w:lineRule="auto"/>
        <w:rPr>
          <w:rFonts w:cstheme="minorHAnsi"/>
          <w:sz w:val="24"/>
          <w:szCs w:val="24"/>
        </w:rPr>
      </w:pPr>
    </w:p>
    <w:p w:rsidR="009F05F5" w:rsidRPr="00367EDE" w:rsidRDefault="009F05F5" w:rsidP="00367EDE">
      <w:pPr>
        <w:spacing w:line="360" w:lineRule="auto"/>
        <w:rPr>
          <w:rFonts w:cstheme="minorHAnsi"/>
          <w:sz w:val="24"/>
          <w:szCs w:val="24"/>
        </w:rPr>
      </w:pPr>
    </w:p>
    <w:p w:rsidR="009F05F5" w:rsidRPr="00367EDE" w:rsidRDefault="009F05F5" w:rsidP="00367EDE">
      <w:pPr>
        <w:spacing w:line="360" w:lineRule="auto"/>
        <w:rPr>
          <w:rFonts w:cstheme="minorHAnsi"/>
          <w:sz w:val="24"/>
          <w:szCs w:val="24"/>
        </w:rPr>
      </w:pPr>
    </w:p>
    <w:p w:rsidR="009F05F5" w:rsidRPr="00367EDE" w:rsidRDefault="009F05F5" w:rsidP="00367EDE">
      <w:pPr>
        <w:spacing w:line="360" w:lineRule="auto"/>
        <w:rPr>
          <w:rFonts w:cstheme="minorHAnsi"/>
          <w:sz w:val="24"/>
          <w:szCs w:val="24"/>
        </w:rPr>
      </w:pPr>
    </w:p>
    <w:p w:rsidR="009F05F5" w:rsidRPr="00367EDE" w:rsidRDefault="009F05F5" w:rsidP="00367EDE">
      <w:pPr>
        <w:spacing w:line="360" w:lineRule="auto"/>
        <w:rPr>
          <w:rFonts w:cstheme="minorHAnsi"/>
          <w:sz w:val="24"/>
          <w:szCs w:val="24"/>
        </w:rPr>
      </w:pPr>
    </w:p>
    <w:p w:rsidR="009F05F5" w:rsidRPr="00367EDE" w:rsidRDefault="009F05F5" w:rsidP="00367EDE">
      <w:pPr>
        <w:spacing w:line="360" w:lineRule="auto"/>
        <w:rPr>
          <w:rFonts w:cstheme="minorHAnsi"/>
          <w:sz w:val="24"/>
          <w:szCs w:val="24"/>
        </w:rPr>
      </w:pPr>
    </w:p>
    <w:p w:rsidR="009F05F5" w:rsidRPr="00367EDE" w:rsidRDefault="009F05F5" w:rsidP="00367EDE">
      <w:pPr>
        <w:spacing w:line="360" w:lineRule="auto"/>
        <w:rPr>
          <w:rFonts w:cstheme="minorHAnsi"/>
          <w:sz w:val="24"/>
          <w:szCs w:val="24"/>
        </w:rPr>
      </w:pPr>
    </w:p>
    <w:p w:rsidR="009F05F5" w:rsidRPr="00367EDE" w:rsidRDefault="009F05F5" w:rsidP="00367EDE">
      <w:pPr>
        <w:spacing w:line="360" w:lineRule="auto"/>
        <w:rPr>
          <w:rFonts w:cstheme="minorHAnsi"/>
          <w:sz w:val="24"/>
          <w:szCs w:val="24"/>
        </w:rPr>
      </w:pPr>
    </w:p>
    <w:p w:rsidR="009F05F5" w:rsidRPr="00367EDE" w:rsidRDefault="00D91B56" w:rsidP="00367EDE">
      <w:pPr>
        <w:spacing w:line="360" w:lineRule="auto"/>
        <w:rPr>
          <w:rFonts w:cstheme="minorHAnsi"/>
          <w:sz w:val="24"/>
          <w:szCs w:val="24"/>
        </w:rPr>
      </w:pPr>
      <w:r w:rsidRPr="00367EDE">
        <w:rPr>
          <w:rFonts w:cstheme="minorHAnsi"/>
          <w:noProof/>
          <w:sz w:val="24"/>
          <w:szCs w:val="24"/>
          <w:lang w:eastAsia="en-GB"/>
        </w:rPr>
        <mc:AlternateContent>
          <mc:Choice Requires="wps">
            <w:drawing>
              <wp:anchor distT="0" distB="0" distL="114300" distR="114300" simplePos="0" relativeHeight="251641344" behindDoc="0" locked="0" layoutInCell="1" allowOverlap="1">
                <wp:simplePos x="0" y="0"/>
                <wp:positionH relativeFrom="margin">
                  <wp:align>right</wp:align>
                </wp:positionH>
                <wp:positionV relativeFrom="paragraph">
                  <wp:posOffset>175260</wp:posOffset>
                </wp:positionV>
                <wp:extent cx="476250" cy="942975"/>
                <wp:effectExtent l="0" t="0" r="0" b="0"/>
                <wp:wrapNone/>
                <wp:docPr id="214" name="Text Box 214"/>
                <wp:cNvGraphicFramePr/>
                <a:graphic xmlns:a="http://schemas.openxmlformats.org/drawingml/2006/main">
                  <a:graphicData uri="http://schemas.microsoft.com/office/word/2010/wordprocessingShape">
                    <wps:wsp>
                      <wps:cNvSpPr txBox="1"/>
                      <wps:spPr>
                        <a:xfrm>
                          <a:off x="0" y="0"/>
                          <a:ext cx="476250" cy="942975"/>
                        </a:xfrm>
                        <a:prstGeom prst="rect">
                          <a:avLst/>
                        </a:prstGeom>
                        <a:noFill/>
                        <a:ln w="6350">
                          <a:noFill/>
                        </a:ln>
                      </wps:spPr>
                      <wps:txbx>
                        <w:txbxContent>
                          <w:p w:rsidR="0024244D" w:rsidRDefault="0024244D">
                            <w:r>
                              <w:t>1200mm</w:t>
                            </w:r>
                          </w:p>
                          <w:p w:rsidR="0024244D" w:rsidRDefault="0024244D"/>
                          <w:p w:rsidR="0024244D" w:rsidRDefault="0024244D">
                            <w:r>
                              <w:t>1200mm</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214" o:spid="_x0000_s1129" type="#_x0000_t202" style="position:absolute;margin-left:-13.7pt;margin-top:13.8pt;width:37.5pt;height:74.25pt;z-index:251593216;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" filled="f" stroked="f" strokeweight=".5pt">
                <v:textbox style="layout-flow:vertical;mso-layout-flow-alt:bottom-to-top">
                  <w:txbxContent>
                    <w:p w:rsidR="0024244D" w:rsidRDefault="0024244D">
                      <w:r>
                        <w:t>1200mm</w:t>
                      </w:r>
                    </w:p>
                    <w:p w:rsidR="0024244D" w:rsidRDefault="0024244D"/>
                    <w:p w:rsidR="0024244D" w:rsidRDefault="0024244D">
                      <w:r>
                        <w:t>1200mm</w:t>
                      </w:r>
                    </w:p>
                  </w:txbxContent>
                </v:textbox>
                <w10:wrap anchorx="margin"/>
              </v:shape>
            </w:pict>
          </mc:Fallback>
        </mc:AlternateContent>
      </w:r>
    </w:p>
    <w:p w:rsidR="009F05F5" w:rsidRPr="00367EDE" w:rsidRDefault="009F05F5" w:rsidP="00367EDE">
      <w:pPr>
        <w:spacing w:line="360" w:lineRule="auto"/>
        <w:rPr>
          <w:rFonts w:cstheme="minorHAnsi"/>
          <w:sz w:val="24"/>
          <w:szCs w:val="24"/>
        </w:rPr>
      </w:pPr>
    </w:p>
    <w:p w:rsidR="009F05F5" w:rsidRPr="00367EDE" w:rsidRDefault="009F05F5" w:rsidP="00367EDE">
      <w:pPr>
        <w:spacing w:line="360" w:lineRule="auto"/>
        <w:rPr>
          <w:rFonts w:cstheme="minorHAnsi"/>
          <w:sz w:val="24"/>
          <w:szCs w:val="24"/>
        </w:rPr>
      </w:pPr>
    </w:p>
    <w:p w:rsidR="009F05F5" w:rsidRPr="00367EDE" w:rsidRDefault="009F05F5" w:rsidP="00367EDE">
      <w:pPr>
        <w:spacing w:line="360" w:lineRule="auto"/>
        <w:rPr>
          <w:rFonts w:cstheme="minorHAnsi"/>
          <w:sz w:val="24"/>
          <w:szCs w:val="24"/>
        </w:rPr>
      </w:pPr>
    </w:p>
    <w:p w:rsidR="009F05F5" w:rsidRPr="00367EDE" w:rsidRDefault="009F05F5" w:rsidP="00367EDE">
      <w:pPr>
        <w:spacing w:line="360" w:lineRule="auto"/>
        <w:rPr>
          <w:rFonts w:cstheme="minorHAnsi"/>
          <w:sz w:val="24"/>
          <w:szCs w:val="24"/>
        </w:rPr>
      </w:pPr>
    </w:p>
    <w:p w:rsidR="009F05F5" w:rsidRPr="00367EDE" w:rsidRDefault="009F05F5" w:rsidP="00367EDE">
      <w:pPr>
        <w:spacing w:line="360" w:lineRule="auto"/>
        <w:rPr>
          <w:rFonts w:cstheme="minorHAnsi"/>
          <w:sz w:val="24"/>
          <w:szCs w:val="24"/>
        </w:rPr>
      </w:pPr>
    </w:p>
    <w:p w:rsidR="009F05F5" w:rsidRPr="00367EDE" w:rsidRDefault="009F05F5" w:rsidP="00367EDE">
      <w:pPr>
        <w:spacing w:line="360" w:lineRule="auto"/>
        <w:rPr>
          <w:rFonts w:cstheme="minorHAnsi"/>
          <w:sz w:val="24"/>
          <w:szCs w:val="24"/>
        </w:rPr>
      </w:pPr>
    </w:p>
    <w:p w:rsidR="00597F28" w:rsidRPr="00367EDE" w:rsidRDefault="00597F28" w:rsidP="00367EDE">
      <w:pPr>
        <w:spacing w:line="360" w:lineRule="auto"/>
        <w:rPr>
          <w:rFonts w:cstheme="minorHAnsi"/>
          <w:sz w:val="24"/>
          <w:szCs w:val="24"/>
        </w:rPr>
      </w:pPr>
      <w:r w:rsidRPr="00367EDE">
        <w:rPr>
          <w:rFonts w:cstheme="minorHAnsi"/>
          <w:noProof/>
          <w:sz w:val="24"/>
          <w:szCs w:val="24"/>
          <w:lang w:eastAsia="en-GB"/>
        </w:rPr>
        <mc:AlternateContent>
          <mc:Choice Requires="wps">
            <w:drawing>
              <wp:anchor distT="0" distB="0" distL="114300" distR="114300" simplePos="0" relativeHeight="251639296" behindDoc="0" locked="0" layoutInCell="1" allowOverlap="1">
                <wp:simplePos x="0" y="0"/>
                <wp:positionH relativeFrom="column">
                  <wp:posOffset>2524125</wp:posOffset>
                </wp:positionH>
                <wp:positionV relativeFrom="paragraph">
                  <wp:posOffset>214630</wp:posOffset>
                </wp:positionV>
                <wp:extent cx="1571625" cy="276225"/>
                <wp:effectExtent l="0" t="0" r="0" b="0"/>
                <wp:wrapNone/>
                <wp:docPr id="216" name="Text Box 216"/>
                <wp:cNvGraphicFramePr/>
                <a:graphic xmlns:a="http://schemas.openxmlformats.org/drawingml/2006/main">
                  <a:graphicData uri="http://schemas.microsoft.com/office/word/2010/wordprocessingShape">
                    <wps:wsp>
                      <wps:cNvSpPr txBox="1"/>
                      <wps:spPr>
                        <a:xfrm>
                          <a:off x="0" y="0"/>
                          <a:ext cx="1571625" cy="276225"/>
                        </a:xfrm>
                        <a:prstGeom prst="rect">
                          <a:avLst/>
                        </a:prstGeom>
                        <a:noFill/>
                        <a:ln w="6350">
                          <a:noFill/>
                        </a:ln>
                      </wps:spPr>
                      <wps:txbx>
                        <w:txbxContent>
                          <w:p w:rsidR="0024244D" w:rsidRDefault="0024244D">
                            <w:r>
                              <w:t>750mm</w:t>
                            </w:r>
                          </w:p>
                          <w:p w:rsidR="0024244D" w:rsidRDefault="0024244D"/>
                          <w:p w:rsidR="0024244D" w:rsidRDefault="0024244D">
                            <w:r>
                              <w:t>750mm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16" o:spid="_x0000_s1130" type="#_x0000_t202" style="position:absolute;margin-left:198.75pt;margin-top:16.9pt;width:123.75pt;height:21.75pt;z-index:251587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" filled="f" stroked="f" strokeweight=".5pt">
                <v:textbox>
                  <w:txbxContent>
                    <w:p w:rsidR="0024244D" w:rsidRDefault="0024244D">
                      <w:r>
                        <w:t>750mm</w:t>
                      </w:r>
                    </w:p>
                    <w:p w:rsidR="0024244D" w:rsidRDefault="0024244D"/>
                    <w:p w:rsidR="0024244D" w:rsidRDefault="0024244D">
                      <w:r>
                        <w:t>750mm</w:t>
                      </w:r>
                    </w:p>
                  </w:txbxContent>
                </v:textbox>
              </v:shape>
            </w:pict>
          </mc:Fallback>
        </mc:AlternateContent>
      </w:r>
      <w:r w:rsidRPr="00367EDE">
        <w:rPr>
          <w:rFonts w:cstheme="minorHAnsi"/>
          <w:noProof/>
          <w:sz w:val="24"/>
          <w:szCs w:val="24"/>
          <w:lang w:eastAsia="en-GB"/>
        </w:rPr>
        <mc:AlternateContent>
          <mc:Choice Requires="wps">
            <w:drawing>
              <wp:anchor distT="0" distB="0" distL="114300" distR="114300" simplePos="0" relativeHeight="251638272" behindDoc="0" locked="0" layoutInCell="1" allowOverlap="1">
                <wp:simplePos x="0" y="0"/>
                <wp:positionH relativeFrom="column">
                  <wp:posOffset>732790</wp:posOffset>
                </wp:positionH>
                <wp:positionV relativeFrom="paragraph">
                  <wp:posOffset>195580</wp:posOffset>
                </wp:positionV>
                <wp:extent cx="4257675" cy="0"/>
                <wp:effectExtent l="38100" t="76200" r="9525" b="95250"/>
                <wp:wrapNone/>
                <wp:docPr id="215" name="Straight Arrow Connector 215"/>
                <wp:cNvGraphicFramePr/>
                <a:graphic xmlns:a="http://schemas.openxmlformats.org/drawingml/2006/main">
                  <a:graphicData uri="http://schemas.microsoft.com/office/word/2010/wordprocessingShape">
                    <wps:wsp>
                      <wps:cNvCnPr/>
                      <wps:spPr>
                        <a:xfrm>
                          <a:off x="0" y="0"/>
                          <a:ext cx="4257675" cy="0"/>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5C9CF4F" id="Straight Arrow Connector 215" o:spid="_x0000_s1026" type="#_x0000_t32" style="position:absolute;margin-left:57.7pt;margin-top:15.4pt;width:335.25pt;height:0;z-index:2515840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" strokecolor="black [3200]" strokeweight=".5pt">
                <v:stroke startarrow="block" endarrow="block" joinstyle="miter"/>
              </v:shape>
            </w:pict>
          </mc:Fallback>
        </mc:AlternateContent>
      </w:r>
    </w:p>
    <w:p w:rsidR="00597F28" w:rsidRPr="00367EDE" w:rsidRDefault="00386676" w:rsidP="00367EDE">
      <w:pPr>
        <w:spacing w:line="360" w:lineRule="auto"/>
        <w:rPr>
          <w:rFonts w:cstheme="minorHAnsi"/>
          <w:sz w:val="24"/>
          <w:szCs w:val="24"/>
        </w:rPr>
      </w:pPr>
      <w:r>
        <w:rPr>
          <w:noProof/>
          <w:lang w:eastAsia="en-GB"/>
        </w:rPr>
        <mc:AlternateContent>
          <mc:Choice Requires="wps">
            <w:drawing>
              <wp:anchor distT="0" distB="0" distL="114300" distR="114300" simplePos="0" relativeHeight="251725312" behindDoc="0" locked="0" layoutInCell="1" allowOverlap="1" wp14:anchorId="753D3030" wp14:editId="476E9700">
                <wp:simplePos x="0" y="0"/>
                <wp:positionH relativeFrom="column">
                  <wp:posOffset>2762250</wp:posOffset>
                </wp:positionH>
                <wp:positionV relativeFrom="paragraph">
                  <wp:posOffset>120015</wp:posOffset>
                </wp:positionV>
                <wp:extent cx="3752850" cy="635"/>
                <wp:effectExtent l="0" t="0" r="0" b="0"/>
                <wp:wrapNone/>
                <wp:docPr id="329" name="Text Box 329"/>
                <wp:cNvGraphicFramePr/>
                <a:graphic xmlns:a="http://schemas.openxmlformats.org/drawingml/2006/main">
                  <a:graphicData uri="http://schemas.microsoft.com/office/word/2010/wordprocessingShape">
                    <wps:wsp>
                      <wps:cNvSpPr txBox="1"/>
                      <wps:spPr>
                        <a:xfrm>
                          <a:off x="0" y="0"/>
                          <a:ext cx="3752850" cy="635"/>
                        </a:xfrm>
                        <a:prstGeom prst="rect">
                          <a:avLst/>
                        </a:prstGeom>
                        <a:noFill/>
                        <a:ln>
                          <a:noFill/>
                        </a:ln>
                      </wps:spPr>
                      <wps:txbx>
                        <w:txbxContent>
                          <w:p w:rsidR="0024244D" w:rsidRPr="0000194B" w:rsidRDefault="0024244D" w:rsidP="00386676">
                            <w:pPr>
                              <w:pStyle w:val="Caption"/>
                              <w:jc w:val="center"/>
                              <w:rPr>
                                <w:rFonts w:cstheme="minorHAnsi"/>
                                <w:noProof/>
                                <w:sz w:val="24"/>
                                <w:szCs w:val="24"/>
                              </w:rPr>
                            </w:pPr>
                            <w:bookmarkStart w:id="178" w:name="_Toc480913703"/>
                            <w:r>
                              <w:t xml:space="preserve">Figure </w:t>
                            </w:r>
                            <w:r w:rsidR="00A63AD3">
                              <w:fldChar w:fldCharType="begin"/>
                            </w:r>
                            <w:r w:rsidR="00A63AD3">
                              <w:instrText xml:space="preserve"> SEQ Figure \* ARABIC </w:instrText>
                            </w:r>
                            <w:r w:rsidR="00A63AD3">
                              <w:fldChar w:fldCharType="separate"/>
                            </w:r>
                            <w:r w:rsidR="00E33894">
                              <w:rPr>
                                <w:noProof/>
                              </w:rPr>
                              <w:t>94</w:t>
                            </w:r>
                            <w:r w:rsidR="00A63AD3">
                              <w:rPr>
                                <w:noProof/>
                              </w:rPr>
                              <w:fldChar w:fldCharType="end"/>
                            </w:r>
                            <w:r>
                              <w:t xml:space="preserve"> Facia Plate design</w:t>
                            </w:r>
                            <w:bookmarkEnd w:id="17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53D3030" id="Text Box 329" o:spid="_x0000_s1131" type="#_x0000_t202" style="position:absolute;margin-left:217.5pt;margin-top:9.45pt;width:295.5pt;height:.05pt;z-index:2520673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" filled="f" stroked="f">
                <v:textbox style="mso-fit-shape-to-text:t" inset="0,0,0,0">
                  <w:txbxContent>
                    <w:p w:rsidR="0024244D" w:rsidRPr="0000194B" w:rsidRDefault="0024244D" w:rsidP="00386676">
                      <w:pPr>
                        <w:pStyle w:val="Caption"/>
                        <w:jc w:val="center"/>
                        <w:rPr>
                          <w:rFonts w:cstheme="minorHAnsi"/>
                          <w:noProof/>
                          <w:sz w:val="24"/>
                          <w:szCs w:val="24"/>
                        </w:rPr>
                      </w:pPr>
                      <w:bookmarkStart w:id="298" w:name="_Toc480913703"/>
                      <w:r>
                        <w:t xml:space="preserve">Figure </w:t>
                      </w:r>
                      <w:fldSimple w:instr=" SEQ Figure \* ARABIC ">
                        <w:r w:rsidR="00E33894">
                          <w:rPr>
                            <w:noProof/>
                          </w:rPr>
                          <w:t>94</w:t>
                        </w:r>
                      </w:fldSimple>
                      <w:r>
                        <w:t xml:space="preserve"> Facia Plate design</w:t>
                      </w:r>
                      <w:bookmarkEnd w:id="298"/>
                    </w:p>
                  </w:txbxContent>
                </v:textbox>
              </v:shape>
            </w:pict>
          </mc:Fallback>
        </mc:AlternateContent>
      </w:r>
      <w:r w:rsidR="00597F28" w:rsidRPr="00367EDE">
        <w:rPr>
          <w:rFonts w:cstheme="minorHAnsi"/>
          <w:noProof/>
          <w:sz w:val="24"/>
          <w:szCs w:val="24"/>
          <w:lang w:eastAsia="en-GB"/>
        </w:rPr>
        <mc:AlternateContent>
          <mc:Choice Requires="wps">
            <w:drawing>
              <wp:anchor distT="0" distB="0" distL="114300" distR="114300" simplePos="0" relativeHeight="251636224" behindDoc="0" locked="0" layoutInCell="1" allowOverlap="1">
                <wp:simplePos x="0" y="0"/>
                <wp:positionH relativeFrom="column">
                  <wp:posOffset>38100</wp:posOffset>
                </wp:positionH>
                <wp:positionV relativeFrom="paragraph">
                  <wp:posOffset>139065</wp:posOffset>
                </wp:positionV>
                <wp:extent cx="3752850" cy="866775"/>
                <wp:effectExtent l="0" t="0" r="19050" b="28575"/>
                <wp:wrapNone/>
                <wp:docPr id="212" name="Text Box 212"/>
                <wp:cNvGraphicFramePr/>
                <a:graphic xmlns:a="http://schemas.openxmlformats.org/drawingml/2006/main">
                  <a:graphicData uri="http://schemas.microsoft.com/office/word/2010/wordprocessingShape">
                    <wps:wsp>
                      <wps:cNvSpPr txBox="1"/>
                      <wps:spPr>
                        <a:xfrm>
                          <a:off x="0" y="0"/>
                          <a:ext cx="3752850" cy="866775"/>
                        </a:xfrm>
                        <a:prstGeom prst="rect">
                          <a:avLst/>
                        </a:prstGeom>
                        <a:solidFill>
                          <a:schemeClr val="lt1"/>
                        </a:solidFill>
                        <a:ln w="6350">
                          <a:solidFill>
                            <a:prstClr val="black"/>
                          </a:solidFill>
                        </a:ln>
                      </wps:spPr>
                      <wps:txbx>
                        <w:txbxContent>
                          <w:p w:rsidR="0024244D" w:rsidRPr="00597F28" w:rsidRDefault="0024244D">
                            <w:pPr>
                              <w:rPr>
                                <w:i/>
                              </w:rPr>
                            </w:pPr>
                            <w:r w:rsidRPr="00597F28">
                              <w:rPr>
                                <w:i/>
                              </w:rPr>
                              <w:t>Screen: 5.7 inch</w:t>
                            </w:r>
                          </w:p>
                          <w:p w:rsidR="0024244D" w:rsidRPr="00597F28" w:rsidRDefault="0024244D">
                            <w:pPr>
                              <w:rPr>
                                <w:i/>
                              </w:rPr>
                            </w:pPr>
                            <w:r>
                              <w:rPr>
                                <w:i/>
                              </w:rPr>
                              <w:t>All holes: 22</w:t>
                            </w:r>
                            <w:r w:rsidRPr="00597F28">
                              <w:rPr>
                                <w:i/>
                              </w:rPr>
                              <w:t>mm</w:t>
                            </w:r>
                          </w:p>
                          <w:p w:rsidR="0024244D" w:rsidRPr="00597F28" w:rsidRDefault="0024244D">
                            <w:pPr>
                              <w:rPr>
                                <w:i/>
                              </w:rPr>
                            </w:pPr>
                            <w:r w:rsidRPr="00597F28">
                              <w:rPr>
                                <w:i/>
                              </w:rPr>
                              <w:t>All writing: ‘Calibri Body’. Title Size 72. Other writing size 20.</w:t>
                            </w:r>
                          </w:p>
                          <w:p w:rsidR="0024244D" w:rsidRDefault="0024244D">
                            <w:r>
                              <w:tab/>
                            </w:r>
                          </w:p>
                          <w:p w:rsidR="0024244D" w:rsidRDefault="0024244D"/>
                          <w:p w:rsidR="0024244D" w:rsidRDefault="0024244D"/>
                          <w:p w:rsidR="0024244D" w:rsidRPr="00597F28" w:rsidRDefault="0024244D">
                            <w:pPr>
                              <w:rPr>
                                <w:i/>
                              </w:rPr>
                            </w:pPr>
                            <w:r w:rsidRPr="00597F28">
                              <w:rPr>
                                <w:i/>
                              </w:rPr>
                              <w:t>Screen: 5.7 inch</w:t>
                            </w:r>
                          </w:p>
                          <w:p w:rsidR="0024244D" w:rsidRPr="00597F28" w:rsidRDefault="0024244D">
                            <w:pPr>
                              <w:rPr>
                                <w:i/>
                              </w:rPr>
                            </w:pPr>
                            <w:r>
                              <w:rPr>
                                <w:i/>
                              </w:rPr>
                              <w:t>All holes: 22</w:t>
                            </w:r>
                            <w:r w:rsidRPr="00597F28">
                              <w:rPr>
                                <w:i/>
                              </w:rPr>
                              <w:t>mm</w:t>
                            </w:r>
                          </w:p>
                          <w:p w:rsidR="0024244D" w:rsidRPr="00597F28" w:rsidRDefault="0024244D">
                            <w:pPr>
                              <w:rPr>
                                <w:i/>
                              </w:rPr>
                            </w:pPr>
                            <w:r w:rsidRPr="00597F28">
                              <w:rPr>
                                <w:i/>
                              </w:rPr>
                              <w:t>All writing: ‘Calibri Body’. Title Size 72. Other writing size 20.</w:t>
                            </w:r>
                          </w:p>
                          <w:p w:rsidR="0024244D" w:rsidRDefault="0024244D">
                            <w:r>
                              <w:tab/>
                            </w:r>
                          </w:p>
                          <w:p w:rsidR="0024244D" w:rsidRDefault="0024244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12" o:spid="_x0000_s1132" type="#_x0000_t202" style="position:absolute;margin-left:3pt;margin-top:10.95pt;width:295.5pt;height:68.25pt;z-index:25158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" fillcolor="white [3201]" strokeweight=".5pt">
                <v:textbox>
                  <w:txbxContent>
                    <w:p w:rsidR="0024244D" w:rsidRPr="00597F28" w:rsidRDefault="0024244D">
                      <w:pPr>
                        <w:rPr>
                          <w:i/>
                        </w:rPr>
                      </w:pPr>
                      <w:r w:rsidRPr="00597F28">
                        <w:rPr>
                          <w:i/>
                        </w:rPr>
                        <w:t>Screen: 5.7 inch</w:t>
                      </w:r>
                    </w:p>
                    <w:p w:rsidR="0024244D" w:rsidRPr="00597F28" w:rsidRDefault="0024244D">
                      <w:pPr>
                        <w:rPr>
                          <w:i/>
                        </w:rPr>
                      </w:pPr>
                      <w:r>
                        <w:rPr>
                          <w:i/>
                        </w:rPr>
                        <w:t>All holes: 22</w:t>
                      </w:r>
                      <w:r w:rsidRPr="00597F28">
                        <w:rPr>
                          <w:i/>
                        </w:rPr>
                        <w:t>mm</w:t>
                      </w:r>
                    </w:p>
                    <w:p w:rsidR="0024244D" w:rsidRPr="00597F28" w:rsidRDefault="0024244D">
                      <w:pPr>
                        <w:rPr>
                          <w:i/>
                        </w:rPr>
                      </w:pPr>
                      <w:r w:rsidRPr="00597F28">
                        <w:rPr>
                          <w:i/>
                        </w:rPr>
                        <w:t>All writing: ‘Calibri Body’. Title Size 72. Other writing size 20.</w:t>
                      </w:r>
                    </w:p>
                    <w:p w:rsidR="0024244D" w:rsidRDefault="0024244D">
                      <w:r>
                        <w:tab/>
                      </w:r>
                    </w:p>
                    <w:p w:rsidR="0024244D" w:rsidRDefault="0024244D"/>
                    <w:p w:rsidR="0024244D" w:rsidRDefault="0024244D"/>
                    <w:p w:rsidR="0024244D" w:rsidRPr="00597F28" w:rsidRDefault="0024244D">
                      <w:pPr>
                        <w:rPr>
                          <w:i/>
                        </w:rPr>
                      </w:pPr>
                      <w:r w:rsidRPr="00597F28">
                        <w:rPr>
                          <w:i/>
                        </w:rPr>
                        <w:t>Screen: 5.7 inch</w:t>
                      </w:r>
                    </w:p>
                    <w:p w:rsidR="0024244D" w:rsidRPr="00597F28" w:rsidRDefault="0024244D">
                      <w:pPr>
                        <w:rPr>
                          <w:i/>
                        </w:rPr>
                      </w:pPr>
                      <w:r>
                        <w:rPr>
                          <w:i/>
                        </w:rPr>
                        <w:t>All holes: 22</w:t>
                      </w:r>
                      <w:r w:rsidRPr="00597F28">
                        <w:rPr>
                          <w:i/>
                        </w:rPr>
                        <w:t>mm</w:t>
                      </w:r>
                    </w:p>
                    <w:p w:rsidR="0024244D" w:rsidRPr="00597F28" w:rsidRDefault="0024244D">
                      <w:pPr>
                        <w:rPr>
                          <w:i/>
                        </w:rPr>
                      </w:pPr>
                      <w:r w:rsidRPr="00597F28">
                        <w:rPr>
                          <w:i/>
                        </w:rPr>
                        <w:t>All writing: ‘Calibri Body’. Title Size 72. Other writing size 20.</w:t>
                      </w:r>
                    </w:p>
                    <w:p w:rsidR="0024244D" w:rsidRDefault="0024244D">
                      <w:r>
                        <w:tab/>
                      </w:r>
                    </w:p>
                    <w:p w:rsidR="0024244D" w:rsidRDefault="0024244D"/>
                  </w:txbxContent>
                </v:textbox>
              </v:shape>
            </w:pict>
          </mc:Fallback>
        </mc:AlternateContent>
      </w:r>
    </w:p>
    <w:p w:rsidR="00597F28" w:rsidRPr="00367EDE" w:rsidRDefault="00D91B56" w:rsidP="00367EDE">
      <w:pPr>
        <w:spacing w:line="360" w:lineRule="auto"/>
        <w:rPr>
          <w:rFonts w:cstheme="minorHAnsi"/>
          <w:sz w:val="24"/>
          <w:szCs w:val="24"/>
        </w:rPr>
      </w:pPr>
      <w:r w:rsidRPr="00367EDE">
        <w:rPr>
          <w:rFonts w:cstheme="minorHAnsi"/>
          <w:sz w:val="24"/>
          <w:szCs w:val="24"/>
        </w:rPr>
        <w:t xml:space="preserve">This design was sent to the manufacture who used the drawings to create the Facia Plate, </w:t>
      </w:r>
      <w:r w:rsidR="00186BE3" w:rsidRPr="00367EDE">
        <w:rPr>
          <w:rFonts w:cstheme="minorHAnsi"/>
          <w:sz w:val="24"/>
          <w:szCs w:val="24"/>
        </w:rPr>
        <w:t>which</w:t>
      </w:r>
      <w:r w:rsidRPr="00367EDE">
        <w:rPr>
          <w:rFonts w:cstheme="minorHAnsi"/>
          <w:sz w:val="24"/>
          <w:szCs w:val="24"/>
        </w:rPr>
        <w:t xml:space="preserve"> could be bolted onto the front of the panel, covering any old markings and holes made from its previous use. </w:t>
      </w:r>
    </w:p>
    <w:p w:rsidR="00D91B56" w:rsidRPr="00367EDE" w:rsidRDefault="00386676" w:rsidP="00367EDE">
      <w:pPr>
        <w:spacing w:line="360" w:lineRule="auto"/>
        <w:rPr>
          <w:rFonts w:cstheme="minorHAnsi"/>
          <w:sz w:val="24"/>
          <w:szCs w:val="24"/>
        </w:rPr>
      </w:pPr>
      <w:r>
        <w:rPr>
          <w:noProof/>
          <w:lang w:eastAsia="en-GB"/>
        </w:rPr>
        <w:lastRenderedPageBreak/>
        <mc:AlternateContent>
          <mc:Choice Requires="wps">
            <w:drawing>
              <wp:anchor distT="0" distB="0" distL="114300" distR="114300" simplePos="0" relativeHeight="251726336" behindDoc="1" locked="0" layoutInCell="1" allowOverlap="1" wp14:anchorId="344FF0C8" wp14:editId="79D4F561">
                <wp:simplePos x="0" y="0"/>
                <wp:positionH relativeFrom="column">
                  <wp:posOffset>4627880</wp:posOffset>
                </wp:positionH>
                <wp:positionV relativeFrom="paragraph">
                  <wp:posOffset>984885</wp:posOffset>
                </wp:positionV>
                <wp:extent cx="1118235" cy="635"/>
                <wp:effectExtent l="0" t="0" r="5715" b="18415"/>
                <wp:wrapTight wrapText="bothSides">
                  <wp:wrapPolygon edited="0">
                    <wp:start x="0" y="0"/>
                    <wp:lineTo x="0" y="0"/>
                    <wp:lineTo x="21342" y="0"/>
                    <wp:lineTo x="21342" y="0"/>
                    <wp:lineTo x="0" y="0"/>
                  </wp:wrapPolygon>
                </wp:wrapTight>
                <wp:docPr id="330" name="Text Box 330"/>
                <wp:cNvGraphicFramePr/>
                <a:graphic xmlns:a="http://schemas.openxmlformats.org/drawingml/2006/main">
                  <a:graphicData uri="http://schemas.microsoft.com/office/word/2010/wordprocessingShape">
                    <wps:wsp>
                      <wps:cNvSpPr txBox="1"/>
                      <wps:spPr>
                        <a:xfrm>
                          <a:off x="0" y="0"/>
                          <a:ext cx="1118235" cy="635"/>
                        </a:xfrm>
                        <a:prstGeom prst="rect">
                          <a:avLst/>
                        </a:prstGeom>
                        <a:solidFill>
                          <a:prstClr val="white"/>
                        </a:solidFill>
                        <a:ln>
                          <a:noFill/>
                        </a:ln>
                      </wps:spPr>
                      <wps:txbx>
                        <w:txbxContent>
                          <w:p w:rsidR="0024244D" w:rsidRPr="00FD23B0" w:rsidRDefault="0024244D" w:rsidP="00386676">
                            <w:pPr>
                              <w:pStyle w:val="Caption"/>
                              <w:jc w:val="center"/>
                              <w:rPr>
                                <w:rFonts w:cstheme="minorHAnsi"/>
                                <w:noProof/>
                                <w:sz w:val="24"/>
                                <w:szCs w:val="24"/>
                                <w:vertAlign w:val="superscript"/>
                              </w:rPr>
                            </w:pPr>
                            <w:bookmarkStart w:id="179" w:name="_Toc480913704"/>
                            <w:r>
                              <w:t xml:space="preserve">Figure </w:t>
                            </w:r>
                            <w:r w:rsidR="00A63AD3">
                              <w:fldChar w:fldCharType="begin"/>
                            </w:r>
                            <w:r w:rsidR="00A63AD3">
                              <w:instrText xml:space="preserve"> SEQ Figure \* ARABIC </w:instrText>
                            </w:r>
                            <w:r w:rsidR="00A63AD3">
                              <w:fldChar w:fldCharType="separate"/>
                            </w:r>
                            <w:r w:rsidR="00E33894">
                              <w:rPr>
                                <w:noProof/>
                              </w:rPr>
                              <w:t>95</w:t>
                            </w:r>
                            <w:r w:rsidR="00A63AD3">
                              <w:rPr>
                                <w:noProof/>
                              </w:rPr>
                              <w:fldChar w:fldCharType="end"/>
                            </w:r>
                            <w:r>
                              <w:t xml:space="preserve"> Green Button used on Door </w:t>
                            </w:r>
                            <w:r>
                              <w:rPr>
                                <w:vertAlign w:val="superscript"/>
                              </w:rPr>
                              <w:t>[45]</w:t>
                            </w:r>
                            <w:bookmarkEnd w:id="17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44FF0C8" id="Text Box 330" o:spid="_x0000_s1133" type="#_x0000_t202" style="position:absolute;margin-left:364.4pt;margin-top:77.55pt;width:88.05pt;height:.05pt;z-index:-251246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" stroked="f">
                <v:textbox style="mso-fit-shape-to-text:t" inset="0,0,0,0">
                  <w:txbxContent>
                    <w:p w:rsidR="0024244D" w:rsidRPr="00FD23B0" w:rsidRDefault="0024244D" w:rsidP="00386676">
                      <w:pPr>
                        <w:pStyle w:val="Caption"/>
                        <w:jc w:val="center"/>
                        <w:rPr>
                          <w:rFonts w:cstheme="minorHAnsi"/>
                          <w:noProof/>
                          <w:sz w:val="24"/>
                          <w:szCs w:val="24"/>
                          <w:vertAlign w:val="superscript"/>
                        </w:rPr>
                      </w:pPr>
                      <w:bookmarkStart w:id="300" w:name="_Toc480913704"/>
                      <w:r>
                        <w:t xml:space="preserve">Figure </w:t>
                      </w:r>
                      <w:fldSimple w:instr=" SEQ Figure \* ARABIC ">
                        <w:r w:rsidR="00E33894">
                          <w:rPr>
                            <w:noProof/>
                          </w:rPr>
                          <w:t>95</w:t>
                        </w:r>
                      </w:fldSimple>
                      <w:r>
                        <w:t xml:space="preserve"> Green Button used on Door </w:t>
                      </w:r>
                      <w:r>
                        <w:rPr>
                          <w:vertAlign w:val="superscript"/>
                        </w:rPr>
                        <w:t>[45]</w:t>
                      </w:r>
                      <w:bookmarkEnd w:id="300"/>
                    </w:p>
                  </w:txbxContent>
                </v:textbox>
                <w10:wrap type="tight"/>
              </v:shape>
            </w:pict>
          </mc:Fallback>
        </mc:AlternateContent>
      </w:r>
      <w:r w:rsidR="00321F61" w:rsidRPr="00367EDE">
        <w:rPr>
          <w:rFonts w:cstheme="minorHAnsi"/>
          <w:noProof/>
          <w:sz w:val="24"/>
          <w:szCs w:val="24"/>
          <w:lang w:eastAsia="en-GB"/>
        </w:rPr>
        <w:drawing>
          <wp:anchor distT="0" distB="0" distL="114300" distR="114300" simplePos="0" relativeHeight="251658752" behindDoc="1" locked="0" layoutInCell="1" allowOverlap="1">
            <wp:simplePos x="0" y="0"/>
            <wp:positionH relativeFrom="margin">
              <wp:posOffset>4627880</wp:posOffset>
            </wp:positionH>
            <wp:positionV relativeFrom="paragraph">
              <wp:posOffset>13335</wp:posOffset>
            </wp:positionV>
            <wp:extent cx="1118235" cy="914400"/>
            <wp:effectExtent l="0" t="0" r="5715" b="0"/>
            <wp:wrapTight wrapText="bothSides">
              <wp:wrapPolygon edited="0">
                <wp:start x="0" y="0"/>
                <wp:lineTo x="0" y="21150"/>
                <wp:lineTo x="21342" y="21150"/>
                <wp:lineTo x="21342" y="0"/>
                <wp:lineTo x="0" y="0"/>
              </wp:wrapPolygon>
            </wp:wrapTight>
            <wp:docPr id="270" name="Picture 270" descr="Schneider Electric XB4 Push Button Green NO/NC Spring Retu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Image" descr="Schneider Electric XB4 Push Button Green NO/NC Spring Return"/>
                    <pic:cNvPicPr>
                      <a:picLocks noChangeAspect="1" noChangeArrowheads="1"/>
                    </pic:cNvPicPr>
                  </pic:nvPicPr>
                  <pic:blipFill>
                    <a:blip r:embed="rId192" cstate="print">
                      <a:extLst>
                        <a:ext uri="{28A0092B-C50C-407E-A947-70E740481C1C}">
                          <a14:useLocalDpi xmlns:a14="http://schemas.microsoft.com/office/drawing/2010/main" val="0"/>
                        </a:ext>
                      </a:extLst>
                    </a:blip>
                    <a:srcRect/>
                    <a:stretch>
                      <a:fillRect/>
                    </a:stretch>
                  </pic:blipFill>
                  <pic:spPr bwMode="auto">
                    <a:xfrm>
                      <a:off x="0" y="0"/>
                      <a:ext cx="1118235"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00D91B56" w:rsidRPr="00367EDE">
        <w:rPr>
          <w:rFonts w:cstheme="minorHAnsi"/>
          <w:sz w:val="24"/>
          <w:szCs w:val="24"/>
        </w:rPr>
        <w:t xml:space="preserve">The START button was a green LED button, which would light up when pressed and the prover was in operation, </w:t>
      </w:r>
      <w:r w:rsidR="00186BE3" w:rsidRPr="00367EDE">
        <w:rPr>
          <w:rFonts w:cstheme="minorHAnsi"/>
          <w:sz w:val="24"/>
          <w:szCs w:val="24"/>
        </w:rPr>
        <w:t>T</w:t>
      </w:r>
      <w:r w:rsidR="00D91B56" w:rsidRPr="00367EDE">
        <w:rPr>
          <w:rFonts w:cstheme="minorHAnsi"/>
          <w:sz w:val="24"/>
          <w:szCs w:val="24"/>
        </w:rPr>
        <w:t>he STOP button would be a red LED</w:t>
      </w:r>
      <w:r w:rsidR="00B610C4" w:rsidRPr="00367EDE">
        <w:rPr>
          <w:rFonts w:cstheme="minorHAnsi"/>
          <w:sz w:val="24"/>
          <w:szCs w:val="24"/>
        </w:rPr>
        <w:t xml:space="preserve"> </w:t>
      </w:r>
      <w:r w:rsidR="00D91B56" w:rsidRPr="00367EDE">
        <w:rPr>
          <w:rFonts w:cstheme="minorHAnsi"/>
          <w:sz w:val="24"/>
          <w:szCs w:val="24"/>
        </w:rPr>
        <w:t xml:space="preserve">which would also light up when pressed by the user. When the system was stopped, the START light would flash frequently signalling that both the system was stopped, but it was ready to run if required. </w:t>
      </w:r>
    </w:p>
    <w:p w:rsidR="00D91B56" w:rsidRPr="00367EDE" w:rsidRDefault="00D91B56" w:rsidP="00367EDE">
      <w:pPr>
        <w:spacing w:line="360" w:lineRule="auto"/>
        <w:rPr>
          <w:rFonts w:cstheme="minorHAnsi"/>
          <w:sz w:val="24"/>
          <w:szCs w:val="24"/>
        </w:rPr>
      </w:pPr>
      <w:r w:rsidRPr="00367EDE">
        <w:rPr>
          <w:rFonts w:cstheme="minorHAnsi"/>
          <w:sz w:val="24"/>
          <w:szCs w:val="24"/>
        </w:rPr>
        <w:t>The STEAM ON/OFF was a switch that could be operated by the user, enabling them to easily turn the steam on or off as required. When turned OFF, an alarm would signal to inform the User.</w:t>
      </w:r>
    </w:p>
    <w:p w:rsidR="00597F28" w:rsidRPr="00367EDE" w:rsidRDefault="00997466" w:rsidP="00367EDE">
      <w:pPr>
        <w:spacing w:line="360" w:lineRule="auto"/>
        <w:rPr>
          <w:rFonts w:cstheme="minorHAnsi"/>
          <w:sz w:val="24"/>
          <w:szCs w:val="24"/>
        </w:rPr>
      </w:pPr>
      <w:r w:rsidRPr="00367EDE">
        <w:rPr>
          <w:rFonts w:cstheme="minorHAnsi"/>
          <w:sz w:val="24"/>
          <w:szCs w:val="24"/>
        </w:rPr>
        <w:t xml:space="preserve">A blue SAFETY RESET LED button was also available, this would only light up when the PILZ was in fault in the panel, and would only go off or reset when the safety circuit was energised. </w:t>
      </w:r>
    </w:p>
    <w:p w:rsidR="00997466" w:rsidRPr="00367EDE" w:rsidRDefault="00997466" w:rsidP="00367EDE">
      <w:pPr>
        <w:spacing w:line="360" w:lineRule="auto"/>
        <w:rPr>
          <w:rFonts w:cstheme="minorHAnsi"/>
          <w:sz w:val="24"/>
          <w:szCs w:val="24"/>
        </w:rPr>
      </w:pPr>
      <w:r w:rsidRPr="00367EDE">
        <w:rPr>
          <w:rFonts w:cstheme="minorHAnsi"/>
          <w:sz w:val="24"/>
          <w:szCs w:val="24"/>
        </w:rPr>
        <w:t xml:space="preserve">The ALARM MUTE button is a simple black button that can be pressed when an alarm is going off, and the User is dealing with the situation and doesn’t require assistance. </w:t>
      </w:r>
    </w:p>
    <w:p w:rsidR="00997466" w:rsidRPr="00367EDE" w:rsidRDefault="00386676" w:rsidP="00367EDE">
      <w:pPr>
        <w:spacing w:line="360" w:lineRule="auto"/>
        <w:rPr>
          <w:rFonts w:cstheme="minorHAnsi"/>
          <w:sz w:val="24"/>
          <w:szCs w:val="24"/>
        </w:rPr>
      </w:pPr>
      <w:r>
        <w:rPr>
          <w:noProof/>
          <w:lang w:eastAsia="en-GB"/>
        </w:rPr>
        <mc:AlternateContent>
          <mc:Choice Requires="wps">
            <w:drawing>
              <wp:anchor distT="0" distB="0" distL="114300" distR="114300" simplePos="0" relativeHeight="251727360" behindDoc="1" locked="0" layoutInCell="1" allowOverlap="1" wp14:anchorId="1405FC65" wp14:editId="44B069A9">
                <wp:simplePos x="0" y="0"/>
                <wp:positionH relativeFrom="column">
                  <wp:posOffset>4200525</wp:posOffset>
                </wp:positionH>
                <wp:positionV relativeFrom="paragraph">
                  <wp:posOffset>1104265</wp:posOffset>
                </wp:positionV>
                <wp:extent cx="1336675" cy="581025"/>
                <wp:effectExtent l="0" t="0" r="0" b="9525"/>
                <wp:wrapTight wrapText="bothSides">
                  <wp:wrapPolygon edited="0">
                    <wp:start x="0" y="0"/>
                    <wp:lineTo x="0" y="21246"/>
                    <wp:lineTo x="21241" y="21246"/>
                    <wp:lineTo x="21241" y="0"/>
                    <wp:lineTo x="0" y="0"/>
                  </wp:wrapPolygon>
                </wp:wrapTight>
                <wp:docPr id="331" name="Text Box 331"/>
                <wp:cNvGraphicFramePr/>
                <a:graphic xmlns:a="http://schemas.openxmlformats.org/drawingml/2006/main">
                  <a:graphicData uri="http://schemas.microsoft.com/office/word/2010/wordprocessingShape">
                    <wps:wsp>
                      <wps:cNvSpPr txBox="1"/>
                      <wps:spPr>
                        <a:xfrm>
                          <a:off x="0" y="0"/>
                          <a:ext cx="1336675" cy="581025"/>
                        </a:xfrm>
                        <a:prstGeom prst="rect">
                          <a:avLst/>
                        </a:prstGeom>
                        <a:solidFill>
                          <a:prstClr val="white"/>
                        </a:solidFill>
                        <a:ln>
                          <a:noFill/>
                        </a:ln>
                      </wps:spPr>
                      <wps:txbx>
                        <w:txbxContent>
                          <w:p w:rsidR="0024244D" w:rsidRPr="00FD23B0" w:rsidRDefault="0024244D" w:rsidP="00386676">
                            <w:pPr>
                              <w:pStyle w:val="Caption"/>
                              <w:jc w:val="center"/>
                              <w:rPr>
                                <w:rFonts w:cstheme="minorHAnsi"/>
                                <w:noProof/>
                                <w:sz w:val="24"/>
                                <w:szCs w:val="24"/>
                                <w:vertAlign w:val="superscript"/>
                              </w:rPr>
                            </w:pPr>
                            <w:bookmarkStart w:id="180" w:name="_Toc480913705"/>
                            <w:r>
                              <w:t xml:space="preserve">Figure </w:t>
                            </w:r>
                            <w:r w:rsidR="00A63AD3">
                              <w:fldChar w:fldCharType="begin"/>
                            </w:r>
                            <w:r w:rsidR="00A63AD3">
                              <w:instrText xml:space="preserve"> SEQ Fi</w:instrText>
                            </w:r>
                            <w:r w:rsidR="00A63AD3">
                              <w:instrText xml:space="preserve">gure \* ARABIC </w:instrText>
                            </w:r>
                            <w:r w:rsidR="00A63AD3">
                              <w:fldChar w:fldCharType="separate"/>
                            </w:r>
                            <w:r w:rsidR="00E33894">
                              <w:rPr>
                                <w:noProof/>
                              </w:rPr>
                              <w:t>96</w:t>
                            </w:r>
                            <w:r w:rsidR="00A63AD3">
                              <w:rPr>
                                <w:noProof/>
                              </w:rPr>
                              <w:fldChar w:fldCharType="end"/>
                            </w:r>
                            <w:r>
                              <w:t xml:space="preserve"> Emergency Stop used on Door </w:t>
                            </w:r>
                            <w:r>
                              <w:rPr>
                                <w:vertAlign w:val="superscript"/>
                              </w:rPr>
                              <w:t>[46]</w:t>
                            </w:r>
                            <w:bookmarkEnd w:id="18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405FC65" id="Text Box 331" o:spid="_x0000_s1134" type="#_x0000_t202" style="position:absolute;margin-left:330.75pt;margin-top:86.95pt;width:105.25pt;height:45.75pt;z-index:-251243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" stroked="f">
                <v:textbox inset="0,0,0,0">
                  <w:txbxContent>
                    <w:p w:rsidR="0024244D" w:rsidRPr="00FD23B0" w:rsidRDefault="0024244D" w:rsidP="00386676">
                      <w:pPr>
                        <w:pStyle w:val="Caption"/>
                        <w:jc w:val="center"/>
                        <w:rPr>
                          <w:rFonts w:cstheme="minorHAnsi"/>
                          <w:noProof/>
                          <w:sz w:val="24"/>
                          <w:szCs w:val="24"/>
                          <w:vertAlign w:val="superscript"/>
                        </w:rPr>
                      </w:pPr>
                      <w:bookmarkStart w:id="302" w:name="_Toc480913705"/>
                      <w:r>
                        <w:t xml:space="preserve">Figure </w:t>
                      </w:r>
                      <w:fldSimple w:instr=" SEQ Figure \* ARABIC ">
                        <w:r w:rsidR="00E33894">
                          <w:rPr>
                            <w:noProof/>
                          </w:rPr>
                          <w:t>96</w:t>
                        </w:r>
                      </w:fldSimple>
                      <w:r>
                        <w:t xml:space="preserve"> Emergency Stop used on Door </w:t>
                      </w:r>
                      <w:r>
                        <w:rPr>
                          <w:vertAlign w:val="superscript"/>
                        </w:rPr>
                        <w:t>[46]</w:t>
                      </w:r>
                      <w:bookmarkEnd w:id="302"/>
                    </w:p>
                  </w:txbxContent>
                </v:textbox>
                <w10:wrap type="tight"/>
              </v:shape>
            </w:pict>
          </mc:Fallback>
        </mc:AlternateContent>
      </w:r>
      <w:r w:rsidR="00321F61" w:rsidRPr="00367EDE">
        <w:rPr>
          <w:rFonts w:cstheme="minorHAnsi"/>
          <w:noProof/>
          <w:sz w:val="24"/>
          <w:szCs w:val="24"/>
          <w:lang w:eastAsia="en-GB"/>
        </w:rPr>
        <w:drawing>
          <wp:anchor distT="0" distB="0" distL="114300" distR="114300" simplePos="0" relativeHeight="251659776" behindDoc="1" locked="0" layoutInCell="1" allowOverlap="1">
            <wp:simplePos x="0" y="0"/>
            <wp:positionH relativeFrom="margin">
              <wp:posOffset>4200525</wp:posOffset>
            </wp:positionH>
            <wp:positionV relativeFrom="paragraph">
              <wp:posOffset>46355</wp:posOffset>
            </wp:positionV>
            <wp:extent cx="1336675" cy="999490"/>
            <wp:effectExtent l="0" t="0" r="0" b="0"/>
            <wp:wrapTight wrapText="bothSides">
              <wp:wrapPolygon edited="0">
                <wp:start x="0" y="0"/>
                <wp:lineTo x="0" y="20996"/>
                <wp:lineTo x="21241" y="20996"/>
                <wp:lineTo x="21241" y="0"/>
                <wp:lineTo x="0" y="0"/>
              </wp:wrapPolygon>
            </wp:wrapTight>
            <wp:docPr id="271" name="Picture 271" descr="Schneider Electric Harmony Emergency Button, Twist to Reset, Red 40mm Mushroom 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Image" descr="Schneider Electric Harmony Emergency Button, Twist to Reset, Red 40mm Mushroom Head"/>
                    <pic:cNvPicPr>
                      <a:picLocks noChangeAspect="1" noChangeArrowheads="1"/>
                    </pic:cNvPicPr>
                  </pic:nvPicPr>
                  <pic:blipFill>
                    <a:blip r:embed="rId193" cstate="print">
                      <a:extLst>
                        <a:ext uri="{28A0092B-C50C-407E-A947-70E740481C1C}">
                          <a14:useLocalDpi xmlns:a14="http://schemas.microsoft.com/office/drawing/2010/main" val="0"/>
                        </a:ext>
                      </a:extLst>
                    </a:blip>
                    <a:srcRect/>
                    <a:stretch>
                      <a:fillRect/>
                    </a:stretch>
                  </pic:blipFill>
                  <pic:spPr bwMode="auto">
                    <a:xfrm>
                      <a:off x="0" y="0"/>
                      <a:ext cx="1336675" cy="999490"/>
                    </a:xfrm>
                    <a:prstGeom prst="rect">
                      <a:avLst/>
                    </a:prstGeom>
                    <a:noFill/>
                    <a:ln>
                      <a:noFill/>
                    </a:ln>
                  </pic:spPr>
                </pic:pic>
              </a:graphicData>
            </a:graphic>
            <wp14:sizeRelH relativeFrom="page">
              <wp14:pctWidth>0</wp14:pctWidth>
            </wp14:sizeRelH>
            <wp14:sizeRelV relativeFrom="page">
              <wp14:pctHeight>0</wp14:pctHeight>
            </wp14:sizeRelV>
          </wp:anchor>
        </w:drawing>
      </w:r>
      <w:r w:rsidR="00997466" w:rsidRPr="00367EDE">
        <w:rPr>
          <w:rFonts w:cstheme="minorHAnsi"/>
          <w:sz w:val="24"/>
          <w:szCs w:val="24"/>
        </w:rPr>
        <w:t xml:space="preserve">Finally, the E-STOP is a red emergency stop button that will be the largest on the panel, and easily visible. This will be wired into the safety circuit and will click into place when pressed. The only way to remove this is to twist the button and it will click back out into place. Pressing this will stop all operations within the Prover, and when returned, the SAFETY RESET button will light up as previously mentioned. </w:t>
      </w:r>
    </w:p>
    <w:p w:rsidR="00997466" w:rsidRPr="00367EDE" w:rsidRDefault="00997466" w:rsidP="00367EDE">
      <w:pPr>
        <w:spacing w:line="360" w:lineRule="auto"/>
        <w:rPr>
          <w:rFonts w:cstheme="minorHAnsi"/>
          <w:sz w:val="24"/>
          <w:szCs w:val="24"/>
        </w:rPr>
      </w:pPr>
    </w:p>
    <w:p w:rsidR="00997466" w:rsidRPr="00367EDE" w:rsidRDefault="00997466" w:rsidP="00367EDE">
      <w:pPr>
        <w:spacing w:line="360" w:lineRule="auto"/>
        <w:rPr>
          <w:rFonts w:cstheme="minorHAnsi"/>
          <w:sz w:val="24"/>
          <w:szCs w:val="24"/>
        </w:rPr>
      </w:pPr>
    </w:p>
    <w:p w:rsidR="00997466" w:rsidRPr="00367EDE" w:rsidRDefault="00997466" w:rsidP="00367EDE">
      <w:pPr>
        <w:spacing w:line="360" w:lineRule="auto"/>
        <w:rPr>
          <w:rFonts w:cstheme="minorHAnsi"/>
          <w:sz w:val="24"/>
          <w:szCs w:val="24"/>
        </w:rPr>
      </w:pPr>
    </w:p>
    <w:p w:rsidR="00997466" w:rsidRPr="00367EDE" w:rsidRDefault="00997466" w:rsidP="00367EDE">
      <w:pPr>
        <w:spacing w:line="360" w:lineRule="auto"/>
        <w:rPr>
          <w:rFonts w:cstheme="minorHAnsi"/>
          <w:sz w:val="24"/>
          <w:szCs w:val="24"/>
        </w:rPr>
      </w:pPr>
    </w:p>
    <w:p w:rsidR="00757AE2" w:rsidRPr="005068C7" w:rsidRDefault="005068C7" w:rsidP="00367EDE">
      <w:pPr>
        <w:pStyle w:val="Heading1"/>
        <w:numPr>
          <w:ilvl w:val="0"/>
          <w:numId w:val="1"/>
        </w:numPr>
        <w:spacing w:line="360" w:lineRule="auto"/>
        <w:rPr>
          <w:rFonts w:asciiTheme="minorHAnsi" w:hAnsiTheme="minorHAnsi" w:cstheme="minorHAnsi"/>
          <w:color w:val="auto"/>
          <w:sz w:val="28"/>
          <w:szCs w:val="24"/>
        </w:rPr>
      </w:pPr>
      <w:bookmarkStart w:id="181" w:name="_Toc480913606"/>
      <w:r w:rsidRPr="005068C7">
        <w:rPr>
          <w:rFonts w:asciiTheme="minorHAnsi" w:hAnsiTheme="minorHAnsi" w:cstheme="minorHAnsi"/>
          <w:color w:val="auto"/>
          <w:sz w:val="28"/>
          <w:szCs w:val="24"/>
        </w:rPr>
        <w:t>E</w:t>
      </w:r>
      <w:r w:rsidR="00757AE2" w:rsidRPr="005068C7">
        <w:rPr>
          <w:rFonts w:asciiTheme="minorHAnsi" w:hAnsiTheme="minorHAnsi" w:cstheme="minorHAnsi"/>
          <w:color w:val="auto"/>
          <w:sz w:val="28"/>
          <w:szCs w:val="24"/>
        </w:rPr>
        <w:t>valuation</w:t>
      </w:r>
      <w:bookmarkEnd w:id="181"/>
    </w:p>
    <w:p w:rsidR="00757AE2" w:rsidRPr="00367EDE" w:rsidRDefault="00757AE2" w:rsidP="00367EDE">
      <w:pPr>
        <w:spacing w:line="360" w:lineRule="auto"/>
        <w:rPr>
          <w:rFonts w:cstheme="minorHAnsi"/>
          <w:sz w:val="24"/>
          <w:szCs w:val="24"/>
        </w:rPr>
      </w:pPr>
    </w:p>
    <w:p w:rsidR="00B34872" w:rsidRPr="00367EDE" w:rsidRDefault="00B34872" w:rsidP="00367EDE">
      <w:pPr>
        <w:spacing w:line="360" w:lineRule="auto"/>
        <w:jc w:val="both"/>
        <w:rPr>
          <w:rFonts w:cstheme="minorHAnsi"/>
          <w:sz w:val="24"/>
          <w:szCs w:val="24"/>
        </w:rPr>
      </w:pPr>
      <w:r w:rsidRPr="00367EDE">
        <w:rPr>
          <w:rFonts w:cstheme="minorHAnsi"/>
          <w:sz w:val="24"/>
          <w:szCs w:val="24"/>
        </w:rPr>
        <w:t xml:space="preserve">There are many conclusions that can be drawn from this Project, but also a lot of lessons can be </w:t>
      </w:r>
      <w:r w:rsidR="005068C7" w:rsidRPr="00367EDE">
        <w:rPr>
          <w:rFonts w:cstheme="minorHAnsi"/>
          <w:sz w:val="24"/>
          <w:szCs w:val="24"/>
        </w:rPr>
        <w:t>learnt</w:t>
      </w:r>
      <w:r w:rsidR="005068C7">
        <w:rPr>
          <w:rFonts w:cstheme="minorHAnsi"/>
          <w:sz w:val="24"/>
          <w:szCs w:val="24"/>
        </w:rPr>
        <w:t>.</w:t>
      </w:r>
    </w:p>
    <w:p w:rsidR="00B34872" w:rsidRPr="00367EDE" w:rsidRDefault="00B34872" w:rsidP="00367EDE">
      <w:pPr>
        <w:spacing w:line="360" w:lineRule="auto"/>
        <w:jc w:val="both"/>
        <w:rPr>
          <w:rFonts w:cstheme="minorHAnsi"/>
          <w:sz w:val="24"/>
          <w:szCs w:val="24"/>
        </w:rPr>
      </w:pPr>
      <w:r w:rsidRPr="00367EDE">
        <w:rPr>
          <w:rFonts w:cstheme="minorHAnsi"/>
          <w:sz w:val="24"/>
          <w:szCs w:val="24"/>
        </w:rPr>
        <w:lastRenderedPageBreak/>
        <w:t>The aim of the project was to build a Panel that was more up-to-date with the current Wiring Regulations, and used new components and touch screens which would aid the Operator when using the machine. The project met this aim, and all components were successfully implemented and operated as they should. The screen also offered good visuals for the Operator, and useful information for an Engineer when trying to fault find on the Panel.</w:t>
      </w:r>
      <w:r w:rsidR="000A5D38" w:rsidRPr="00367EDE">
        <w:rPr>
          <w:rFonts w:cstheme="minorHAnsi"/>
          <w:sz w:val="24"/>
          <w:szCs w:val="24"/>
        </w:rPr>
        <w:t xml:space="preserve"> </w:t>
      </w:r>
      <w:r w:rsidRPr="00367EDE">
        <w:rPr>
          <w:rFonts w:cstheme="minorHAnsi"/>
          <w:sz w:val="24"/>
          <w:szCs w:val="24"/>
        </w:rPr>
        <w:t>The wiring within the panel was also up to a very high standard, meeting all the Wiring Regulations previously mentioned, and was labelled well to easily identify all cables when it came to fault finding, or adjustments required in the future.</w:t>
      </w:r>
      <w:r w:rsidR="000A5D38" w:rsidRPr="00367EDE">
        <w:rPr>
          <w:rFonts w:cstheme="minorHAnsi"/>
          <w:sz w:val="24"/>
          <w:szCs w:val="24"/>
        </w:rPr>
        <w:t xml:space="preserve"> </w:t>
      </w:r>
    </w:p>
    <w:p w:rsidR="000A5D38" w:rsidRPr="00367EDE" w:rsidRDefault="000A5D38" w:rsidP="00367EDE">
      <w:pPr>
        <w:spacing w:line="360" w:lineRule="auto"/>
        <w:jc w:val="both"/>
        <w:rPr>
          <w:rFonts w:cstheme="minorHAnsi"/>
          <w:sz w:val="24"/>
          <w:szCs w:val="24"/>
        </w:rPr>
      </w:pPr>
      <w:r w:rsidRPr="00367EDE">
        <w:rPr>
          <w:rFonts w:cstheme="minorHAnsi"/>
          <w:sz w:val="24"/>
          <w:szCs w:val="24"/>
        </w:rPr>
        <w:t xml:space="preserve">These aims were successful and were achieved to a high standard, however due to the delay in certain components delivery and certain business requirements and circumstances, the Panel, although finished couldn’t be fitted into place and tested as expected. Therefore, in this instance, the Project slightly failed to meet the expectations first set out. </w:t>
      </w:r>
    </w:p>
    <w:p w:rsidR="000A5D38" w:rsidRPr="00367EDE" w:rsidRDefault="000A5D38" w:rsidP="00367EDE">
      <w:pPr>
        <w:spacing w:line="360" w:lineRule="auto"/>
        <w:jc w:val="both"/>
        <w:rPr>
          <w:rFonts w:cstheme="minorHAnsi"/>
          <w:sz w:val="24"/>
          <w:szCs w:val="24"/>
        </w:rPr>
      </w:pPr>
      <w:r w:rsidRPr="00367EDE">
        <w:rPr>
          <w:rFonts w:cstheme="minorHAnsi"/>
          <w:sz w:val="24"/>
          <w:szCs w:val="24"/>
        </w:rPr>
        <w:t>A new date has been set for the Panel, with it due to be fitted and tested before 12</w:t>
      </w:r>
      <w:r w:rsidRPr="00367EDE">
        <w:rPr>
          <w:rFonts w:cstheme="minorHAnsi"/>
          <w:sz w:val="24"/>
          <w:szCs w:val="24"/>
          <w:vertAlign w:val="superscript"/>
        </w:rPr>
        <w:t>th</w:t>
      </w:r>
      <w:r w:rsidRPr="00367EDE">
        <w:rPr>
          <w:rFonts w:cstheme="minorHAnsi"/>
          <w:sz w:val="24"/>
          <w:szCs w:val="24"/>
        </w:rPr>
        <w:t xml:space="preserve"> May 2017, ready for the new factory to start production in June 2017. </w:t>
      </w:r>
    </w:p>
    <w:p w:rsidR="000A5D38" w:rsidRPr="00367EDE" w:rsidRDefault="000A5D38" w:rsidP="00367EDE">
      <w:pPr>
        <w:spacing w:line="360" w:lineRule="auto"/>
        <w:jc w:val="both"/>
        <w:rPr>
          <w:rFonts w:cstheme="minorHAnsi"/>
          <w:sz w:val="24"/>
          <w:szCs w:val="24"/>
        </w:rPr>
      </w:pPr>
      <w:r w:rsidRPr="00367EDE">
        <w:rPr>
          <w:rFonts w:cstheme="minorHAnsi"/>
          <w:sz w:val="24"/>
          <w:szCs w:val="24"/>
        </w:rPr>
        <w:t xml:space="preserve">The Background Research was in enough detail to easily define which components were required for each task, and all the components ordered met the standards expected of them when bought. However, more research could have gone into Suppliers of the components, with more confirmed dates of deliveries. This would have reduced the time it took for them to arrive, and the panel would have been in place, with the project completely operational as expected when it was started in 2016. </w:t>
      </w:r>
    </w:p>
    <w:p w:rsidR="000A5D38" w:rsidRPr="00367EDE" w:rsidRDefault="000A5D38" w:rsidP="00367EDE">
      <w:pPr>
        <w:spacing w:line="360" w:lineRule="auto"/>
        <w:jc w:val="both"/>
        <w:rPr>
          <w:rFonts w:cstheme="minorHAnsi"/>
          <w:sz w:val="24"/>
          <w:szCs w:val="24"/>
        </w:rPr>
      </w:pPr>
      <w:r w:rsidRPr="00367EDE">
        <w:rPr>
          <w:rFonts w:cstheme="minorHAnsi"/>
          <w:sz w:val="24"/>
          <w:szCs w:val="24"/>
        </w:rPr>
        <w:t xml:space="preserve">With this being the main issue with the success of this project, it is the one task that could be changed if another Project were to begin. All other tasks and issues were completed to a high standard, and the HMI Touch Screen and Panel Wiring has been commended by the Operators and Engineers that will be using the system. </w:t>
      </w:r>
    </w:p>
    <w:p w:rsidR="000A5D38" w:rsidRPr="00367EDE" w:rsidRDefault="000A5D38" w:rsidP="00367EDE">
      <w:pPr>
        <w:spacing w:line="360" w:lineRule="auto"/>
        <w:jc w:val="both"/>
        <w:rPr>
          <w:rFonts w:cstheme="minorHAnsi"/>
          <w:sz w:val="24"/>
          <w:szCs w:val="24"/>
        </w:rPr>
      </w:pPr>
    </w:p>
    <w:p w:rsidR="000A5D38" w:rsidRPr="005068C7" w:rsidRDefault="000A5D38" w:rsidP="00367EDE">
      <w:pPr>
        <w:pStyle w:val="Heading1"/>
        <w:numPr>
          <w:ilvl w:val="0"/>
          <w:numId w:val="1"/>
        </w:numPr>
        <w:spacing w:line="360" w:lineRule="auto"/>
        <w:rPr>
          <w:rFonts w:asciiTheme="minorHAnsi" w:hAnsiTheme="minorHAnsi" w:cstheme="minorHAnsi"/>
          <w:color w:val="auto"/>
          <w:sz w:val="28"/>
          <w:szCs w:val="24"/>
        </w:rPr>
      </w:pPr>
      <w:bookmarkStart w:id="182" w:name="_Toc480913607"/>
      <w:r w:rsidRPr="005068C7">
        <w:rPr>
          <w:rFonts w:asciiTheme="minorHAnsi" w:hAnsiTheme="minorHAnsi" w:cstheme="minorHAnsi"/>
          <w:color w:val="auto"/>
          <w:sz w:val="28"/>
          <w:szCs w:val="24"/>
        </w:rPr>
        <w:t>Conclusion and Recommendations</w:t>
      </w:r>
      <w:bookmarkEnd w:id="182"/>
      <w:r w:rsidRPr="005068C7">
        <w:rPr>
          <w:rFonts w:asciiTheme="minorHAnsi" w:hAnsiTheme="minorHAnsi" w:cstheme="minorHAnsi"/>
          <w:color w:val="auto"/>
          <w:sz w:val="28"/>
          <w:szCs w:val="24"/>
        </w:rPr>
        <w:t xml:space="preserve"> </w:t>
      </w:r>
    </w:p>
    <w:p w:rsidR="000A5D38" w:rsidRPr="00367EDE" w:rsidRDefault="000A5D38" w:rsidP="00367EDE">
      <w:pPr>
        <w:spacing w:line="360" w:lineRule="auto"/>
        <w:rPr>
          <w:rFonts w:cstheme="minorHAnsi"/>
          <w:sz w:val="24"/>
          <w:szCs w:val="24"/>
        </w:rPr>
      </w:pPr>
    </w:p>
    <w:p w:rsidR="00CF0500" w:rsidRPr="00367EDE" w:rsidRDefault="009E3DE6" w:rsidP="00367EDE">
      <w:pPr>
        <w:spacing w:line="360" w:lineRule="auto"/>
        <w:jc w:val="both"/>
        <w:rPr>
          <w:rFonts w:cstheme="minorHAnsi"/>
          <w:sz w:val="24"/>
          <w:szCs w:val="24"/>
        </w:rPr>
      </w:pPr>
      <w:r>
        <w:rPr>
          <w:rFonts w:cstheme="minorHAnsi"/>
          <w:sz w:val="24"/>
          <w:szCs w:val="24"/>
        </w:rPr>
        <w:t xml:space="preserve">Overall </w:t>
      </w:r>
      <w:r w:rsidR="00CF0500" w:rsidRPr="00367EDE">
        <w:rPr>
          <w:rFonts w:cstheme="minorHAnsi"/>
          <w:sz w:val="24"/>
          <w:szCs w:val="24"/>
        </w:rPr>
        <w:t xml:space="preserve">the entire Project and </w:t>
      </w:r>
      <w:r w:rsidR="00E33F83" w:rsidRPr="00367EDE">
        <w:rPr>
          <w:rFonts w:cstheme="minorHAnsi"/>
          <w:sz w:val="24"/>
          <w:szCs w:val="24"/>
        </w:rPr>
        <w:t>Report</w:t>
      </w:r>
      <w:r w:rsidR="00E33F83">
        <w:rPr>
          <w:rFonts w:cstheme="minorHAnsi"/>
          <w:sz w:val="24"/>
          <w:szCs w:val="24"/>
        </w:rPr>
        <w:t xml:space="preserve"> was </w:t>
      </w:r>
      <w:r w:rsidR="00E33F83" w:rsidRPr="00367EDE">
        <w:rPr>
          <w:rFonts w:cstheme="minorHAnsi"/>
          <w:sz w:val="24"/>
          <w:szCs w:val="24"/>
        </w:rPr>
        <w:t>successful</w:t>
      </w:r>
      <w:r w:rsidR="00CF0500" w:rsidRPr="00367EDE">
        <w:rPr>
          <w:rFonts w:cstheme="minorHAnsi"/>
          <w:sz w:val="24"/>
          <w:szCs w:val="24"/>
        </w:rPr>
        <w:t>. Several different techniques have been learnt and improved throughout the process, which could be implemented in future projects</w:t>
      </w:r>
      <w:r>
        <w:rPr>
          <w:rFonts w:cstheme="minorHAnsi"/>
          <w:sz w:val="24"/>
          <w:szCs w:val="24"/>
        </w:rPr>
        <w:t>.</w:t>
      </w:r>
      <w:r w:rsidR="00CF0500" w:rsidRPr="00367EDE">
        <w:rPr>
          <w:rFonts w:cstheme="minorHAnsi"/>
          <w:sz w:val="24"/>
          <w:szCs w:val="24"/>
        </w:rPr>
        <w:t xml:space="preserve"> </w:t>
      </w:r>
      <w:r w:rsidR="00CF0500" w:rsidRPr="00367EDE">
        <w:rPr>
          <w:rFonts w:cstheme="minorHAnsi"/>
          <w:sz w:val="24"/>
          <w:szCs w:val="24"/>
        </w:rPr>
        <w:lastRenderedPageBreak/>
        <w:t>The only issue</w:t>
      </w:r>
      <w:r w:rsidR="00E33F83">
        <w:rPr>
          <w:rFonts w:cstheme="minorHAnsi"/>
          <w:sz w:val="24"/>
          <w:szCs w:val="24"/>
        </w:rPr>
        <w:t xml:space="preserve"> </w:t>
      </w:r>
      <w:r w:rsidR="00CF0500" w:rsidRPr="00367EDE">
        <w:rPr>
          <w:rFonts w:cstheme="minorHAnsi"/>
          <w:sz w:val="24"/>
          <w:szCs w:val="24"/>
        </w:rPr>
        <w:t>was that the</w:t>
      </w:r>
      <w:r w:rsidR="00E33F83">
        <w:rPr>
          <w:rFonts w:cstheme="minorHAnsi"/>
          <w:sz w:val="24"/>
          <w:szCs w:val="24"/>
        </w:rPr>
        <w:t>re was insufficient tim</w:t>
      </w:r>
      <w:r w:rsidR="00CF0500" w:rsidRPr="00367EDE">
        <w:rPr>
          <w:rFonts w:cstheme="minorHAnsi"/>
          <w:sz w:val="24"/>
          <w:szCs w:val="24"/>
        </w:rPr>
        <w:t xml:space="preserve">e </w:t>
      </w:r>
      <w:r>
        <w:rPr>
          <w:rFonts w:cstheme="minorHAnsi"/>
          <w:sz w:val="24"/>
          <w:szCs w:val="24"/>
        </w:rPr>
        <w:t xml:space="preserve">for final </w:t>
      </w:r>
      <w:r w:rsidR="00CF0500" w:rsidRPr="00367EDE">
        <w:rPr>
          <w:rFonts w:cstheme="minorHAnsi"/>
          <w:sz w:val="24"/>
          <w:szCs w:val="24"/>
        </w:rPr>
        <w:t>fitt</w:t>
      </w:r>
      <w:r>
        <w:rPr>
          <w:rFonts w:cstheme="minorHAnsi"/>
          <w:sz w:val="24"/>
          <w:szCs w:val="24"/>
        </w:rPr>
        <w:t>ing</w:t>
      </w:r>
      <w:r w:rsidR="00CF0500" w:rsidRPr="00367EDE">
        <w:rPr>
          <w:rFonts w:cstheme="minorHAnsi"/>
          <w:sz w:val="24"/>
          <w:szCs w:val="24"/>
        </w:rPr>
        <w:t xml:space="preserve"> and test</w:t>
      </w:r>
      <w:r>
        <w:rPr>
          <w:rFonts w:cstheme="minorHAnsi"/>
          <w:sz w:val="24"/>
          <w:szCs w:val="24"/>
        </w:rPr>
        <w:t>ing</w:t>
      </w:r>
      <w:r w:rsidR="00CF0500" w:rsidRPr="00367EDE">
        <w:rPr>
          <w:rFonts w:cstheme="minorHAnsi"/>
          <w:sz w:val="24"/>
          <w:szCs w:val="24"/>
        </w:rPr>
        <w:t xml:space="preserve"> in situ. </w:t>
      </w:r>
      <w:r w:rsidR="00E33F83" w:rsidRPr="00367EDE">
        <w:rPr>
          <w:rFonts w:cstheme="minorHAnsi"/>
          <w:sz w:val="24"/>
          <w:szCs w:val="24"/>
        </w:rPr>
        <w:t>However,</w:t>
      </w:r>
      <w:r w:rsidR="00E33F83">
        <w:rPr>
          <w:rFonts w:cstheme="minorHAnsi"/>
          <w:sz w:val="24"/>
          <w:szCs w:val="24"/>
        </w:rPr>
        <w:t xml:space="preserve"> </w:t>
      </w:r>
      <w:r w:rsidR="00CF0500" w:rsidRPr="00367EDE">
        <w:rPr>
          <w:rFonts w:cstheme="minorHAnsi"/>
          <w:sz w:val="24"/>
          <w:szCs w:val="24"/>
        </w:rPr>
        <w:t xml:space="preserve">it is the one task that could be changed if another Project were to begin. All other tasks were completed to a high standard, and the HMI Touch Screen and Panel Wiring has been commended by the Operators and Engineers that will be using the system. </w:t>
      </w:r>
    </w:p>
    <w:p w:rsidR="00CF0500" w:rsidRPr="00367EDE" w:rsidRDefault="00CF0500" w:rsidP="00367EDE">
      <w:pPr>
        <w:spacing w:line="360" w:lineRule="auto"/>
        <w:jc w:val="both"/>
        <w:rPr>
          <w:rFonts w:cstheme="minorHAnsi"/>
          <w:sz w:val="24"/>
          <w:szCs w:val="24"/>
        </w:rPr>
      </w:pPr>
      <w:r w:rsidRPr="00367EDE">
        <w:rPr>
          <w:rFonts w:cstheme="minorHAnsi"/>
          <w:sz w:val="24"/>
          <w:szCs w:val="24"/>
        </w:rPr>
        <w:t>The Background Research was a success, and provided good, in-detail knowledge of what was required in certain areas and conditions, and allowed the correct components to be ordered. All the components ordered met the standards required when the project first started.</w:t>
      </w:r>
    </w:p>
    <w:p w:rsidR="00CF0500" w:rsidRPr="00367EDE" w:rsidRDefault="00752542" w:rsidP="00367EDE">
      <w:pPr>
        <w:spacing w:line="360" w:lineRule="auto"/>
        <w:rPr>
          <w:rFonts w:cstheme="minorHAnsi"/>
          <w:sz w:val="24"/>
          <w:szCs w:val="24"/>
        </w:rPr>
      </w:pPr>
      <w:r w:rsidRPr="00367EDE">
        <w:rPr>
          <w:rFonts w:cstheme="minorHAnsi"/>
          <w:sz w:val="24"/>
          <w:szCs w:val="24"/>
        </w:rPr>
        <w:t xml:space="preserve">There were several benefits of doing this project, which were original set out in Section 7: Desired Outcome. They were to assist and help the Operator using the machine, and make it easier for </w:t>
      </w:r>
      <w:r w:rsidR="009E3DE6">
        <w:rPr>
          <w:rFonts w:cstheme="minorHAnsi"/>
          <w:sz w:val="24"/>
          <w:szCs w:val="24"/>
        </w:rPr>
        <w:t>them</w:t>
      </w:r>
      <w:r w:rsidRPr="00367EDE">
        <w:rPr>
          <w:rFonts w:cstheme="minorHAnsi"/>
          <w:sz w:val="24"/>
          <w:szCs w:val="24"/>
        </w:rPr>
        <w:t xml:space="preserve"> to have complete control of the Prover and be able to visually see everything that is happening within it. The current state of the Panel, although not connected shows the potential to be able to supply the user with these facilities. By purchasing a PLC with extra I/O, means that it can also be added to and improved on in the future. </w:t>
      </w:r>
    </w:p>
    <w:p w:rsidR="000A5D38" w:rsidRPr="00367EDE" w:rsidRDefault="00FE2F36" w:rsidP="00367EDE">
      <w:pPr>
        <w:spacing w:line="360" w:lineRule="auto"/>
        <w:jc w:val="both"/>
        <w:rPr>
          <w:rFonts w:cstheme="minorHAnsi"/>
          <w:sz w:val="24"/>
          <w:szCs w:val="24"/>
        </w:rPr>
      </w:pPr>
      <w:r w:rsidRPr="00367EDE">
        <w:rPr>
          <w:rFonts w:cstheme="minorHAnsi"/>
          <w:sz w:val="24"/>
          <w:szCs w:val="24"/>
        </w:rPr>
        <w:t xml:space="preserve">Another benefit that was set out at the start of the project, was to have a Panel that could be easily worked on by Engineers if a problem ever occurred. Follow the different wiring rules and regulations, and following a strict wiring number pattern, meant that it is in a safe working condition, and easy to follow if required. </w:t>
      </w:r>
    </w:p>
    <w:p w:rsidR="000A5D38" w:rsidRPr="00367EDE" w:rsidRDefault="000A5D38" w:rsidP="00367EDE">
      <w:pPr>
        <w:spacing w:line="360" w:lineRule="auto"/>
        <w:rPr>
          <w:rFonts w:cstheme="minorHAnsi"/>
          <w:sz w:val="24"/>
          <w:szCs w:val="24"/>
        </w:rPr>
      </w:pPr>
    </w:p>
    <w:p w:rsidR="00FE2F36" w:rsidRPr="00367EDE" w:rsidRDefault="00FE2F36" w:rsidP="00367EDE">
      <w:pPr>
        <w:spacing w:line="360" w:lineRule="auto"/>
        <w:rPr>
          <w:rFonts w:cstheme="minorHAnsi"/>
          <w:sz w:val="24"/>
          <w:szCs w:val="24"/>
        </w:rPr>
      </w:pPr>
    </w:p>
    <w:p w:rsidR="00FE2F36" w:rsidRPr="00367EDE" w:rsidRDefault="00FE2F36" w:rsidP="00367EDE">
      <w:pPr>
        <w:spacing w:line="360" w:lineRule="auto"/>
        <w:rPr>
          <w:rFonts w:cstheme="minorHAnsi"/>
          <w:sz w:val="24"/>
          <w:szCs w:val="24"/>
        </w:rPr>
      </w:pPr>
    </w:p>
    <w:p w:rsidR="00FE2F36" w:rsidRPr="00367EDE" w:rsidRDefault="00FE2F36" w:rsidP="00367EDE">
      <w:pPr>
        <w:spacing w:line="360" w:lineRule="auto"/>
        <w:rPr>
          <w:rFonts w:cstheme="minorHAnsi"/>
          <w:sz w:val="24"/>
          <w:szCs w:val="24"/>
        </w:rPr>
      </w:pPr>
    </w:p>
    <w:p w:rsidR="00FE2F36" w:rsidRPr="005068C7" w:rsidRDefault="00FE2F36" w:rsidP="00367EDE">
      <w:pPr>
        <w:pStyle w:val="Heading1"/>
        <w:numPr>
          <w:ilvl w:val="0"/>
          <w:numId w:val="1"/>
        </w:numPr>
        <w:spacing w:line="360" w:lineRule="auto"/>
        <w:rPr>
          <w:rFonts w:asciiTheme="minorHAnsi" w:hAnsiTheme="minorHAnsi" w:cstheme="minorHAnsi"/>
          <w:color w:val="auto"/>
          <w:sz w:val="28"/>
          <w:szCs w:val="24"/>
        </w:rPr>
      </w:pPr>
      <w:bookmarkStart w:id="183" w:name="_Toc480913608"/>
      <w:r w:rsidRPr="005068C7">
        <w:rPr>
          <w:rFonts w:asciiTheme="minorHAnsi" w:hAnsiTheme="minorHAnsi" w:cstheme="minorHAnsi"/>
          <w:color w:val="auto"/>
          <w:sz w:val="28"/>
          <w:szCs w:val="24"/>
        </w:rPr>
        <w:t>Reflection</w:t>
      </w:r>
      <w:bookmarkEnd w:id="183"/>
      <w:r w:rsidRPr="005068C7">
        <w:rPr>
          <w:rFonts w:asciiTheme="minorHAnsi" w:hAnsiTheme="minorHAnsi" w:cstheme="minorHAnsi"/>
          <w:color w:val="auto"/>
          <w:sz w:val="28"/>
          <w:szCs w:val="24"/>
        </w:rPr>
        <w:t xml:space="preserve"> </w:t>
      </w:r>
    </w:p>
    <w:p w:rsidR="00FE2F36" w:rsidRPr="00367EDE" w:rsidRDefault="00FE2F36" w:rsidP="00367EDE">
      <w:pPr>
        <w:spacing w:line="360" w:lineRule="auto"/>
        <w:rPr>
          <w:rFonts w:cstheme="minorHAnsi"/>
          <w:sz w:val="24"/>
          <w:szCs w:val="24"/>
        </w:rPr>
      </w:pPr>
    </w:p>
    <w:p w:rsidR="00FE2F36" w:rsidRPr="00367EDE" w:rsidRDefault="009E3DE6" w:rsidP="00367EDE">
      <w:pPr>
        <w:spacing w:line="360" w:lineRule="auto"/>
        <w:rPr>
          <w:rFonts w:cstheme="minorHAnsi"/>
          <w:sz w:val="24"/>
          <w:szCs w:val="24"/>
        </w:rPr>
      </w:pPr>
      <w:r>
        <w:rPr>
          <w:rFonts w:cstheme="minorHAnsi"/>
          <w:sz w:val="24"/>
          <w:szCs w:val="24"/>
        </w:rPr>
        <w:t>T</w:t>
      </w:r>
      <w:r w:rsidR="00FE2F36" w:rsidRPr="00367EDE">
        <w:rPr>
          <w:rFonts w:cstheme="minorHAnsi"/>
          <w:sz w:val="24"/>
          <w:szCs w:val="24"/>
        </w:rPr>
        <w:t>his Project</w:t>
      </w:r>
      <w:r w:rsidR="005068C7">
        <w:rPr>
          <w:rFonts w:cstheme="minorHAnsi"/>
          <w:sz w:val="24"/>
          <w:szCs w:val="24"/>
        </w:rPr>
        <w:t xml:space="preserve"> </w:t>
      </w:r>
      <w:r w:rsidR="00FE2F36" w:rsidRPr="00367EDE">
        <w:rPr>
          <w:rFonts w:cstheme="minorHAnsi"/>
          <w:sz w:val="24"/>
          <w:szCs w:val="24"/>
        </w:rPr>
        <w:t xml:space="preserve">will be used as a stepping stone to learning how to deal with different problems that can </w:t>
      </w:r>
      <w:r>
        <w:rPr>
          <w:rFonts w:cstheme="minorHAnsi"/>
          <w:sz w:val="24"/>
          <w:szCs w:val="24"/>
        </w:rPr>
        <w:t>arise</w:t>
      </w:r>
      <w:r w:rsidR="00FE2F36" w:rsidRPr="00367EDE">
        <w:rPr>
          <w:rFonts w:cstheme="minorHAnsi"/>
          <w:sz w:val="24"/>
          <w:szCs w:val="24"/>
        </w:rPr>
        <w:t>. Starting the Project earlier, and allowing more time to have the components delivered and built would be a major factor that would be changed if it were to be re-done.</w:t>
      </w:r>
    </w:p>
    <w:p w:rsidR="00FE2F36" w:rsidRPr="00367EDE" w:rsidRDefault="00531C95" w:rsidP="00367EDE">
      <w:pPr>
        <w:spacing w:line="360" w:lineRule="auto"/>
        <w:jc w:val="both"/>
        <w:rPr>
          <w:rFonts w:cstheme="minorHAnsi"/>
          <w:sz w:val="24"/>
          <w:szCs w:val="24"/>
        </w:rPr>
      </w:pPr>
      <w:r>
        <w:rPr>
          <w:rFonts w:cstheme="minorHAnsi"/>
          <w:sz w:val="24"/>
          <w:szCs w:val="24"/>
        </w:rPr>
        <w:lastRenderedPageBreak/>
        <w:t>W</w:t>
      </w:r>
      <w:r w:rsidR="00752542" w:rsidRPr="00367EDE">
        <w:rPr>
          <w:rFonts w:cstheme="minorHAnsi"/>
          <w:sz w:val="24"/>
          <w:szCs w:val="24"/>
        </w:rPr>
        <w:t>hen producing the Electrical drawings and designing the HMI Screen, new software’s were used which allowed knowledge to be built up in these areas</w:t>
      </w:r>
      <w:r>
        <w:rPr>
          <w:rFonts w:cstheme="minorHAnsi"/>
          <w:sz w:val="24"/>
          <w:szCs w:val="24"/>
        </w:rPr>
        <w:t xml:space="preserve"> for future projects</w:t>
      </w:r>
      <w:r w:rsidR="005068C7">
        <w:rPr>
          <w:rFonts w:cstheme="minorHAnsi"/>
          <w:sz w:val="24"/>
          <w:szCs w:val="24"/>
        </w:rPr>
        <w:t xml:space="preserve">. </w:t>
      </w:r>
      <w:r w:rsidR="00FE2F36" w:rsidRPr="00367EDE">
        <w:rPr>
          <w:rFonts w:cstheme="minorHAnsi"/>
          <w:sz w:val="24"/>
          <w:szCs w:val="24"/>
        </w:rPr>
        <w:t xml:space="preserve">Producing this Panel also helped with learning about the different components available. Doing the Background Research, and looking at components in more depth meant that a greater knowledge can be built up in this area. This allows it to be taken into future Project or Panel building designs that may take place. </w:t>
      </w:r>
    </w:p>
    <w:p w:rsidR="00FC5C7F" w:rsidRPr="00367EDE" w:rsidRDefault="00531C95" w:rsidP="00367EDE">
      <w:pPr>
        <w:spacing w:line="360" w:lineRule="auto"/>
        <w:jc w:val="both"/>
        <w:rPr>
          <w:rFonts w:cstheme="minorHAnsi"/>
          <w:sz w:val="24"/>
          <w:szCs w:val="24"/>
        </w:rPr>
      </w:pPr>
      <w:r>
        <w:rPr>
          <w:rFonts w:cstheme="minorHAnsi"/>
          <w:sz w:val="24"/>
          <w:szCs w:val="24"/>
        </w:rPr>
        <w:t>A</w:t>
      </w:r>
      <w:r w:rsidR="00FE2F36" w:rsidRPr="00367EDE">
        <w:rPr>
          <w:rFonts w:cstheme="minorHAnsi"/>
          <w:sz w:val="24"/>
          <w:szCs w:val="24"/>
        </w:rPr>
        <w:t xml:space="preserve">s a first attempt of a Major Project within the company, </w:t>
      </w:r>
      <w:r>
        <w:rPr>
          <w:rFonts w:cstheme="minorHAnsi"/>
          <w:sz w:val="24"/>
          <w:szCs w:val="24"/>
        </w:rPr>
        <w:t>overall the outcome was positive</w:t>
      </w:r>
      <w:r w:rsidR="005068C7">
        <w:rPr>
          <w:rFonts w:cstheme="minorHAnsi"/>
          <w:sz w:val="24"/>
          <w:szCs w:val="24"/>
        </w:rPr>
        <w:t xml:space="preserve">. </w:t>
      </w:r>
      <w:r w:rsidR="00FE2F36" w:rsidRPr="00367EDE">
        <w:rPr>
          <w:rFonts w:cstheme="minorHAnsi"/>
          <w:sz w:val="24"/>
          <w:szCs w:val="24"/>
        </w:rPr>
        <w:t xml:space="preserve">As a first </w:t>
      </w:r>
      <w:proofErr w:type="gramStart"/>
      <w:r w:rsidR="00FE2F36" w:rsidRPr="00367EDE">
        <w:rPr>
          <w:rFonts w:cstheme="minorHAnsi"/>
          <w:sz w:val="24"/>
          <w:szCs w:val="24"/>
        </w:rPr>
        <w:t xml:space="preserve">time  </w:t>
      </w:r>
      <w:r>
        <w:rPr>
          <w:rFonts w:cstheme="minorHAnsi"/>
          <w:sz w:val="24"/>
          <w:szCs w:val="24"/>
        </w:rPr>
        <w:t>managing</w:t>
      </w:r>
      <w:proofErr w:type="gramEnd"/>
      <w:r w:rsidR="005068C7">
        <w:rPr>
          <w:rFonts w:cstheme="minorHAnsi"/>
          <w:sz w:val="24"/>
          <w:szCs w:val="24"/>
        </w:rPr>
        <w:t xml:space="preserve"> </w:t>
      </w:r>
      <w:r w:rsidR="00FE2F36" w:rsidRPr="00367EDE">
        <w:rPr>
          <w:rFonts w:cstheme="minorHAnsi"/>
          <w:sz w:val="24"/>
          <w:szCs w:val="24"/>
        </w:rPr>
        <w:t xml:space="preserve">Suppliers and Manufacturers of components, </w:t>
      </w:r>
      <w:r>
        <w:rPr>
          <w:rFonts w:cstheme="minorHAnsi"/>
          <w:sz w:val="24"/>
          <w:szCs w:val="24"/>
        </w:rPr>
        <w:t>some</w:t>
      </w:r>
      <w:r w:rsidRPr="00367EDE">
        <w:rPr>
          <w:rFonts w:cstheme="minorHAnsi"/>
          <w:sz w:val="24"/>
          <w:szCs w:val="24"/>
        </w:rPr>
        <w:t xml:space="preserve"> </w:t>
      </w:r>
      <w:r w:rsidR="00FE2F36" w:rsidRPr="00367EDE">
        <w:rPr>
          <w:rFonts w:cstheme="minorHAnsi"/>
          <w:sz w:val="24"/>
          <w:szCs w:val="24"/>
        </w:rPr>
        <w:t xml:space="preserve">naivety was shown with regards to promised delivery dates </w:t>
      </w:r>
      <w:r>
        <w:rPr>
          <w:rFonts w:cstheme="minorHAnsi"/>
          <w:sz w:val="24"/>
          <w:szCs w:val="24"/>
        </w:rPr>
        <w:t xml:space="preserve">and this could have been helped </w:t>
      </w:r>
      <w:r w:rsidR="00FE2F36" w:rsidRPr="00367EDE">
        <w:rPr>
          <w:rFonts w:cstheme="minorHAnsi"/>
          <w:sz w:val="24"/>
          <w:szCs w:val="24"/>
        </w:rPr>
        <w:t xml:space="preserve"> if the project was started earlier. </w:t>
      </w:r>
    </w:p>
    <w:p w:rsidR="00757AE2" w:rsidRPr="00367EDE" w:rsidRDefault="00757AE2" w:rsidP="00367EDE">
      <w:pPr>
        <w:spacing w:line="360" w:lineRule="auto"/>
        <w:rPr>
          <w:rFonts w:cstheme="minorHAnsi"/>
          <w:sz w:val="24"/>
          <w:szCs w:val="24"/>
        </w:rPr>
      </w:pPr>
    </w:p>
    <w:p w:rsidR="00FE2F36" w:rsidRPr="00367EDE" w:rsidRDefault="00FE2F36" w:rsidP="00367EDE">
      <w:pPr>
        <w:spacing w:line="360" w:lineRule="auto"/>
        <w:rPr>
          <w:rFonts w:cstheme="minorHAnsi"/>
          <w:sz w:val="24"/>
          <w:szCs w:val="24"/>
        </w:rPr>
      </w:pPr>
    </w:p>
    <w:p w:rsidR="00262851" w:rsidRPr="00367EDE" w:rsidRDefault="00262851" w:rsidP="00367EDE">
      <w:pPr>
        <w:spacing w:line="360" w:lineRule="auto"/>
        <w:rPr>
          <w:rFonts w:cstheme="minorHAnsi"/>
          <w:sz w:val="24"/>
          <w:szCs w:val="24"/>
        </w:rPr>
      </w:pPr>
    </w:p>
    <w:p w:rsidR="008072F4" w:rsidRPr="00367EDE" w:rsidRDefault="008072F4" w:rsidP="00367EDE">
      <w:pPr>
        <w:spacing w:line="360" w:lineRule="auto"/>
        <w:rPr>
          <w:rFonts w:cstheme="minorHAnsi"/>
          <w:sz w:val="24"/>
          <w:szCs w:val="24"/>
        </w:rPr>
      </w:pPr>
    </w:p>
    <w:p w:rsidR="008072F4" w:rsidRPr="00367EDE" w:rsidRDefault="008072F4" w:rsidP="00367EDE">
      <w:pPr>
        <w:spacing w:line="360" w:lineRule="auto"/>
        <w:rPr>
          <w:rFonts w:cstheme="minorHAnsi"/>
          <w:sz w:val="24"/>
          <w:szCs w:val="24"/>
        </w:rPr>
      </w:pPr>
    </w:p>
    <w:p w:rsidR="008072F4" w:rsidRPr="00367EDE" w:rsidRDefault="008072F4" w:rsidP="00367EDE">
      <w:pPr>
        <w:spacing w:line="360" w:lineRule="auto"/>
        <w:rPr>
          <w:rFonts w:cstheme="minorHAnsi"/>
          <w:sz w:val="24"/>
          <w:szCs w:val="24"/>
        </w:rPr>
      </w:pPr>
    </w:p>
    <w:p w:rsidR="008072F4" w:rsidRPr="00367EDE" w:rsidRDefault="008072F4" w:rsidP="00367EDE">
      <w:pPr>
        <w:spacing w:line="360" w:lineRule="auto"/>
        <w:rPr>
          <w:rFonts w:cstheme="minorHAnsi"/>
          <w:sz w:val="24"/>
          <w:szCs w:val="24"/>
        </w:rPr>
      </w:pPr>
    </w:p>
    <w:p w:rsidR="008072F4" w:rsidRDefault="008072F4" w:rsidP="00367EDE">
      <w:pPr>
        <w:spacing w:line="360" w:lineRule="auto"/>
        <w:rPr>
          <w:rFonts w:cstheme="minorHAnsi"/>
          <w:sz w:val="24"/>
          <w:szCs w:val="24"/>
        </w:rPr>
      </w:pPr>
    </w:p>
    <w:p w:rsidR="005068C7" w:rsidRDefault="005068C7" w:rsidP="00367EDE">
      <w:pPr>
        <w:spacing w:line="360" w:lineRule="auto"/>
        <w:rPr>
          <w:rFonts w:cstheme="minorHAnsi"/>
          <w:sz w:val="24"/>
          <w:szCs w:val="24"/>
        </w:rPr>
      </w:pPr>
    </w:p>
    <w:p w:rsidR="005068C7" w:rsidRDefault="005068C7" w:rsidP="00367EDE">
      <w:pPr>
        <w:spacing w:line="360" w:lineRule="auto"/>
        <w:rPr>
          <w:rFonts w:cstheme="minorHAnsi"/>
          <w:sz w:val="24"/>
          <w:szCs w:val="24"/>
        </w:rPr>
      </w:pPr>
    </w:p>
    <w:p w:rsidR="005068C7" w:rsidRPr="00367EDE" w:rsidRDefault="005068C7" w:rsidP="00367EDE">
      <w:pPr>
        <w:spacing w:line="360" w:lineRule="auto"/>
        <w:rPr>
          <w:rFonts w:cstheme="minorHAnsi"/>
          <w:sz w:val="24"/>
          <w:szCs w:val="24"/>
        </w:rPr>
      </w:pPr>
    </w:p>
    <w:p w:rsidR="00551CF1" w:rsidRDefault="00E8646B" w:rsidP="00551CF1">
      <w:pPr>
        <w:pStyle w:val="Heading1"/>
        <w:numPr>
          <w:ilvl w:val="0"/>
          <w:numId w:val="1"/>
        </w:numPr>
        <w:rPr>
          <w:rFonts w:asciiTheme="minorHAnsi" w:hAnsiTheme="minorHAnsi" w:cstheme="minorHAnsi"/>
          <w:color w:val="auto"/>
          <w:sz w:val="28"/>
        </w:rPr>
      </w:pPr>
      <w:bookmarkStart w:id="184" w:name="_Toc480913609"/>
      <w:bookmarkStart w:id="185" w:name="_Hlk480846550"/>
      <w:r w:rsidRPr="00551CF1">
        <w:rPr>
          <w:rFonts w:asciiTheme="minorHAnsi" w:hAnsiTheme="minorHAnsi" w:cstheme="minorHAnsi"/>
          <w:color w:val="auto"/>
          <w:sz w:val="28"/>
        </w:rPr>
        <w:t>Referencing</w:t>
      </w:r>
      <w:bookmarkEnd w:id="184"/>
    </w:p>
    <w:p w:rsidR="00551CF1" w:rsidRDefault="00074809" w:rsidP="00D84EE2">
      <w:pPr>
        <w:pStyle w:val="Bibliography"/>
        <w:ind w:left="720" w:hanging="720"/>
        <w:rPr>
          <w:rFonts w:cstheme="minorHAnsi"/>
          <w:sz w:val="28"/>
        </w:rPr>
      </w:pPr>
      <w:r w:rsidRPr="00551CF1">
        <w:rPr>
          <w:rFonts w:cstheme="minorHAnsi"/>
          <w:sz w:val="28"/>
        </w:rPr>
        <w:t xml:space="preserve"> </w:t>
      </w:r>
    </w:p>
    <w:sdt>
      <w:sdtPr>
        <w:id w:val="683481583"/>
        <w:docPartObj>
          <w:docPartGallery w:val="Bibliographies"/>
          <w:docPartUnique/>
        </w:docPartObj>
      </w:sdtPr>
      <w:sdtEndPr/>
      <w:sdtContent>
        <w:p w:rsidR="00551CF1" w:rsidRDefault="00551CF1" w:rsidP="00551CF1">
          <w:pPr>
            <w:rPr>
              <w:noProof/>
            </w:rPr>
          </w:pPr>
          <w:r>
            <w:rPr>
              <w:noProof/>
            </w:rPr>
            <w:t>[1]</w:t>
          </w:r>
        </w:p>
        <w:p w:rsidR="00D84EE2" w:rsidRDefault="00D84EE2" w:rsidP="0054352C">
          <w:pPr>
            <w:pStyle w:val="Bibliography"/>
            <w:ind w:left="720" w:hanging="720"/>
            <w:rPr>
              <w:noProof/>
            </w:rPr>
          </w:pPr>
          <w:r>
            <w:rPr>
              <w:noProof/>
            </w:rPr>
            <w:t xml:space="preserve">Braces Bakery LTD. (2017). </w:t>
          </w:r>
          <w:r>
            <w:rPr>
              <w:i/>
              <w:iCs/>
              <w:noProof/>
            </w:rPr>
            <w:t>Braces Bakery: Company</w:t>
          </w:r>
          <w:r>
            <w:rPr>
              <w:noProof/>
            </w:rPr>
            <w:t xml:space="preserve">. Retrieved from Company Overview: </w:t>
          </w:r>
          <w:hyperlink r:id="rId194" w:history="1">
            <w:r w:rsidRPr="00443B5A">
              <w:rPr>
                <w:rStyle w:val="Hyperlink"/>
                <w:noProof/>
              </w:rPr>
              <w:t>http://www.bracesbakery.co.uk/company/company-overview/</w:t>
            </w:r>
          </w:hyperlink>
        </w:p>
        <w:p w:rsidR="0054352C" w:rsidRDefault="002A4B84" w:rsidP="0054352C">
          <w:pPr>
            <w:pStyle w:val="Bibliography"/>
            <w:ind w:left="720" w:hanging="720"/>
            <w:rPr>
              <w:noProof/>
            </w:rPr>
          </w:pPr>
          <w:r>
            <w:rPr>
              <w:noProof/>
            </w:rPr>
            <w:t>[2]</w:t>
          </w:r>
        </w:p>
        <w:p w:rsidR="002A4B84" w:rsidRDefault="002A4B84" w:rsidP="0054352C">
          <w:pPr>
            <w:pStyle w:val="Bibliography"/>
            <w:ind w:left="720" w:hanging="720"/>
            <w:rPr>
              <w:noProof/>
            </w:rPr>
          </w:pPr>
          <w:r>
            <w:rPr>
              <w:noProof/>
            </w:rPr>
            <w:lastRenderedPageBreak/>
            <w:t xml:space="preserve">Research Methodology. (2005). </w:t>
          </w:r>
          <w:r>
            <w:rPr>
              <w:i/>
              <w:iCs/>
              <w:noProof/>
            </w:rPr>
            <w:t>Methodology</w:t>
          </w:r>
          <w:r>
            <w:rPr>
              <w:noProof/>
            </w:rPr>
            <w:t xml:space="preserve">. Retrieved from Research Methodology: </w:t>
          </w:r>
          <w:hyperlink r:id="rId195" w:history="1">
            <w:r w:rsidRPr="00443B5A">
              <w:rPr>
                <w:rStyle w:val="Hyperlink"/>
                <w:noProof/>
              </w:rPr>
              <w:t>http://research-methodology.net/research-methodology/</w:t>
            </w:r>
          </w:hyperlink>
        </w:p>
        <w:p w:rsidR="0054352C" w:rsidRDefault="002A4B84" w:rsidP="0054352C">
          <w:pPr>
            <w:pStyle w:val="Bibliography"/>
            <w:ind w:left="720" w:hanging="720"/>
            <w:rPr>
              <w:noProof/>
            </w:rPr>
          </w:pPr>
          <w:r>
            <w:rPr>
              <w:noProof/>
            </w:rPr>
            <w:t>[3]</w:t>
          </w:r>
        </w:p>
        <w:p w:rsidR="00D84EE2" w:rsidRDefault="00D84EE2" w:rsidP="0054352C">
          <w:pPr>
            <w:pStyle w:val="Bibliography"/>
            <w:ind w:left="720" w:hanging="720"/>
            <w:rPr>
              <w:noProof/>
            </w:rPr>
          </w:pPr>
          <w:r>
            <w:rPr>
              <w:noProof/>
            </w:rPr>
            <w:t xml:space="preserve">Team CVOTER. (2017). </w:t>
          </w:r>
          <w:r>
            <w:rPr>
              <w:i/>
              <w:iCs/>
              <w:noProof/>
            </w:rPr>
            <w:t>Research Methods</w:t>
          </w:r>
          <w:r>
            <w:rPr>
              <w:noProof/>
            </w:rPr>
            <w:t xml:space="preserve">. Retrieved from Center for VOTING OPINION &amp; TRENDS in ELECTION RESEARCH : </w:t>
          </w:r>
          <w:hyperlink r:id="rId196" w:history="1">
            <w:r w:rsidRPr="00443B5A">
              <w:rPr>
                <w:rStyle w:val="Hyperlink"/>
                <w:noProof/>
              </w:rPr>
              <w:t>http://www.cvoterindia.com/about-us/</w:t>
            </w:r>
          </w:hyperlink>
        </w:p>
        <w:p w:rsidR="0054352C" w:rsidRDefault="002A4B84" w:rsidP="0054352C">
          <w:pPr>
            <w:pStyle w:val="Bibliography"/>
            <w:ind w:left="720" w:hanging="720"/>
            <w:rPr>
              <w:noProof/>
            </w:rPr>
          </w:pPr>
          <w:r>
            <w:rPr>
              <w:noProof/>
            </w:rPr>
            <w:t>[4]</w:t>
          </w:r>
        </w:p>
        <w:p w:rsidR="002A4B84" w:rsidRDefault="002A4B84" w:rsidP="0054352C">
          <w:pPr>
            <w:pStyle w:val="Bibliography"/>
            <w:ind w:left="720" w:hanging="720"/>
            <w:rPr>
              <w:noProof/>
            </w:rPr>
          </w:pPr>
          <w:r>
            <w:rPr>
              <w:noProof/>
            </w:rPr>
            <w:t xml:space="preserve">UKESSAYS. (2015, 03 23). </w:t>
          </w:r>
          <w:r>
            <w:rPr>
              <w:i/>
              <w:iCs/>
              <w:noProof/>
            </w:rPr>
            <w:t>Research Onion - Explanation of the Concept</w:t>
          </w:r>
          <w:r>
            <w:rPr>
              <w:noProof/>
            </w:rPr>
            <w:t xml:space="preserve">. Retrieved from </w:t>
          </w:r>
          <w:hyperlink r:id="rId197" w:history="1">
            <w:r w:rsidRPr="00443B5A">
              <w:rPr>
                <w:rStyle w:val="Hyperlink"/>
                <w:noProof/>
              </w:rPr>
              <w:t>https://www.ukessays.com/essays/psychology/explanation-of-the-concept-of-research-onion-psychology-essay.php</w:t>
            </w:r>
          </w:hyperlink>
        </w:p>
        <w:p w:rsidR="0054352C" w:rsidRDefault="002A4B84" w:rsidP="0054352C">
          <w:pPr>
            <w:pStyle w:val="Bibliography"/>
            <w:ind w:left="720" w:hanging="720"/>
          </w:pPr>
          <w:r>
            <w:t>[5]</w:t>
          </w:r>
        </w:p>
        <w:p w:rsidR="002A4B84" w:rsidRDefault="002A4B84" w:rsidP="0054352C">
          <w:pPr>
            <w:pStyle w:val="Bibliography"/>
            <w:ind w:left="720" w:hanging="720"/>
            <w:rPr>
              <w:noProof/>
            </w:rPr>
          </w:pPr>
          <w:r>
            <w:rPr>
              <w:noProof/>
            </w:rPr>
            <w:t xml:space="preserve">Research Methodology. (2016). </w:t>
          </w:r>
          <w:r>
            <w:rPr>
              <w:i/>
              <w:iCs/>
              <w:noProof/>
            </w:rPr>
            <w:t>Research Philosophy</w:t>
          </w:r>
          <w:r>
            <w:rPr>
              <w:noProof/>
            </w:rPr>
            <w:t xml:space="preserve">. Retrieved from Research Methodology: </w:t>
          </w:r>
          <w:hyperlink r:id="rId198" w:anchor="_ftn1" w:history="1">
            <w:r w:rsidRPr="00443B5A">
              <w:rPr>
                <w:rStyle w:val="Hyperlink"/>
                <w:noProof/>
              </w:rPr>
              <w:t>http://research-methodology.net/research-philosophy/#_ftn1</w:t>
            </w:r>
          </w:hyperlink>
        </w:p>
        <w:p w:rsidR="0054352C" w:rsidRDefault="002A4B84" w:rsidP="0054352C">
          <w:r>
            <w:t>[6]</w:t>
          </w:r>
        </w:p>
        <w:p w:rsidR="002A4B84" w:rsidRDefault="002A4B84" w:rsidP="0054352C">
          <w:pPr>
            <w:rPr>
              <w:noProof/>
            </w:rPr>
          </w:pPr>
          <w:r>
            <w:rPr>
              <w:noProof/>
            </w:rPr>
            <w:t xml:space="preserve">Research Methodology. (2016). </w:t>
          </w:r>
          <w:r>
            <w:rPr>
              <w:i/>
              <w:iCs/>
              <w:noProof/>
            </w:rPr>
            <w:t>Research Approach</w:t>
          </w:r>
          <w:r>
            <w:rPr>
              <w:noProof/>
            </w:rPr>
            <w:t xml:space="preserve">. Retrieved from Research Methodology:              </w:t>
          </w:r>
          <w:hyperlink r:id="rId199" w:history="1">
            <w:r w:rsidRPr="00443B5A">
              <w:rPr>
                <w:rStyle w:val="Hyperlink"/>
                <w:noProof/>
              </w:rPr>
              <w:t>http://research-methodology.net/research-methodology/research-approach/</w:t>
            </w:r>
          </w:hyperlink>
        </w:p>
        <w:p w:rsidR="0054352C" w:rsidRDefault="002A4B84" w:rsidP="0054352C">
          <w:pPr>
            <w:pStyle w:val="Bibliography"/>
            <w:ind w:left="720" w:hanging="720"/>
            <w:rPr>
              <w:noProof/>
            </w:rPr>
          </w:pPr>
          <w:r>
            <w:rPr>
              <w:noProof/>
            </w:rPr>
            <w:t>[7]</w:t>
          </w:r>
        </w:p>
        <w:p w:rsidR="002A4B84" w:rsidRDefault="002A4B84" w:rsidP="0054352C">
          <w:pPr>
            <w:pStyle w:val="Bibliography"/>
            <w:ind w:left="720" w:hanging="720"/>
            <w:rPr>
              <w:noProof/>
            </w:rPr>
          </w:pPr>
          <w:r>
            <w:rPr>
              <w:noProof/>
            </w:rPr>
            <w:t xml:space="preserve">Research Methodology. (2016). </w:t>
          </w:r>
          <w:r>
            <w:rPr>
              <w:i/>
              <w:iCs/>
              <w:noProof/>
            </w:rPr>
            <w:t>Deductive Approach (Deductive Reasoning)</w:t>
          </w:r>
          <w:r>
            <w:rPr>
              <w:noProof/>
            </w:rPr>
            <w:t xml:space="preserve">. Retrieved from Research Methodology: </w:t>
          </w:r>
          <w:hyperlink r:id="rId200" w:history="1">
            <w:r w:rsidRPr="00443B5A">
              <w:rPr>
                <w:rStyle w:val="Hyperlink"/>
                <w:noProof/>
              </w:rPr>
              <w:t>http://research-methodology.net/research-methodology/research-approach/deductive-approach-2/</w:t>
            </w:r>
          </w:hyperlink>
        </w:p>
        <w:p w:rsidR="0054352C" w:rsidRDefault="002A4B84" w:rsidP="0054352C">
          <w:pPr>
            <w:pStyle w:val="Bibliography"/>
            <w:ind w:left="720" w:hanging="720"/>
          </w:pPr>
          <w:r>
            <w:t>[8]</w:t>
          </w:r>
        </w:p>
        <w:p w:rsidR="002A4B84" w:rsidRDefault="002A4B84" w:rsidP="0054352C">
          <w:pPr>
            <w:pStyle w:val="Bibliography"/>
            <w:ind w:left="720" w:hanging="720"/>
            <w:rPr>
              <w:noProof/>
            </w:rPr>
          </w:pPr>
          <w:r>
            <w:rPr>
              <w:noProof/>
            </w:rPr>
            <w:t xml:space="preserve">Research Methodology. (2016). </w:t>
          </w:r>
          <w:r>
            <w:rPr>
              <w:i/>
              <w:iCs/>
              <w:noProof/>
            </w:rPr>
            <w:t>Inductive Approach (Inductive Reasoning)</w:t>
          </w:r>
          <w:r>
            <w:rPr>
              <w:noProof/>
            </w:rPr>
            <w:t xml:space="preserve">. Retrieved from Research Methodology : </w:t>
          </w:r>
          <w:hyperlink r:id="rId201" w:history="1">
            <w:r w:rsidRPr="00443B5A">
              <w:rPr>
                <w:rStyle w:val="Hyperlink"/>
                <w:noProof/>
              </w:rPr>
              <w:t>http://research-methodology.net/research-methodology/research-approach/deductive-approach-2/</w:t>
            </w:r>
          </w:hyperlink>
        </w:p>
        <w:p w:rsidR="0054352C" w:rsidRDefault="0054352C" w:rsidP="0054352C">
          <w:pPr>
            <w:pStyle w:val="Bibliography"/>
            <w:ind w:left="720" w:hanging="720"/>
          </w:pPr>
          <w:r>
            <w:t>[9]</w:t>
          </w:r>
        </w:p>
        <w:p w:rsidR="0054352C" w:rsidRDefault="0054352C" w:rsidP="0054352C">
          <w:pPr>
            <w:pStyle w:val="Bibliography"/>
            <w:ind w:left="720" w:hanging="720"/>
            <w:rPr>
              <w:noProof/>
            </w:rPr>
          </w:pPr>
          <w:r>
            <w:rPr>
              <w:noProof/>
            </w:rPr>
            <w:t xml:space="preserve">Research Methodlogy. (2016). </w:t>
          </w:r>
          <w:r>
            <w:rPr>
              <w:i/>
              <w:iCs/>
              <w:noProof/>
            </w:rPr>
            <w:t>Ethnography</w:t>
          </w:r>
          <w:r>
            <w:rPr>
              <w:noProof/>
            </w:rPr>
            <w:t xml:space="preserve">. Retrieved from Research Methodology: </w:t>
          </w:r>
          <w:hyperlink r:id="rId202" w:history="1">
            <w:r w:rsidRPr="00443B5A">
              <w:rPr>
                <w:rStyle w:val="Hyperlink"/>
                <w:noProof/>
              </w:rPr>
              <w:t>http://research-methodology.net/research-methods/qualitative-research/observation/ethnography/</w:t>
            </w:r>
          </w:hyperlink>
        </w:p>
        <w:p w:rsidR="0054352C" w:rsidRDefault="0054352C" w:rsidP="0054352C">
          <w:pPr>
            <w:pStyle w:val="Bibliography"/>
            <w:ind w:left="720" w:hanging="720"/>
            <w:rPr>
              <w:noProof/>
            </w:rPr>
          </w:pPr>
          <w:r>
            <w:rPr>
              <w:noProof/>
            </w:rPr>
            <w:t>[10]</w:t>
          </w:r>
        </w:p>
        <w:p w:rsidR="0054352C" w:rsidRDefault="0054352C" w:rsidP="0054352C">
          <w:pPr>
            <w:pStyle w:val="Bibliography"/>
            <w:ind w:left="720" w:hanging="720"/>
            <w:rPr>
              <w:noProof/>
            </w:rPr>
          </w:pPr>
          <w:r>
            <w:rPr>
              <w:noProof/>
            </w:rPr>
            <w:t xml:space="preserve">Research Methodology. (2016). </w:t>
          </w:r>
          <w:r>
            <w:rPr>
              <w:i/>
              <w:iCs/>
              <w:noProof/>
            </w:rPr>
            <w:t>Action Research</w:t>
          </w:r>
          <w:r>
            <w:rPr>
              <w:noProof/>
            </w:rPr>
            <w:t xml:space="preserve">. Retrieved from Research Methodology: </w:t>
          </w:r>
          <w:hyperlink r:id="rId203" w:history="1">
            <w:r w:rsidRPr="00443B5A">
              <w:rPr>
                <w:rStyle w:val="Hyperlink"/>
                <w:noProof/>
              </w:rPr>
              <w:t>http://research-methodology.net/research-methods/action-research/</w:t>
            </w:r>
          </w:hyperlink>
        </w:p>
        <w:p w:rsidR="00551CF1" w:rsidRDefault="00551CF1" w:rsidP="0054352C">
          <w:pPr>
            <w:pStyle w:val="Bibliography"/>
            <w:ind w:left="720" w:hanging="720"/>
          </w:pPr>
        </w:p>
        <w:p w:rsidR="0054352C" w:rsidRDefault="0054352C" w:rsidP="0054352C">
          <w:pPr>
            <w:pStyle w:val="Bibliography"/>
            <w:ind w:left="720" w:hanging="720"/>
          </w:pPr>
          <w:r>
            <w:t>[11</w:t>
          </w:r>
          <w:r w:rsidR="002A4B84">
            <w:t>]</w:t>
          </w:r>
        </w:p>
        <w:p w:rsidR="002A4B84" w:rsidRDefault="002A4B84" w:rsidP="0054352C">
          <w:pPr>
            <w:pStyle w:val="Bibliography"/>
            <w:ind w:left="720" w:hanging="720"/>
            <w:rPr>
              <w:noProof/>
            </w:rPr>
          </w:pPr>
          <w:r>
            <w:rPr>
              <w:noProof/>
            </w:rPr>
            <w:t xml:space="preserve">Institute for Work and Health. (2009). </w:t>
          </w:r>
          <w:r>
            <w:rPr>
              <w:i/>
              <w:iCs/>
              <w:noProof/>
            </w:rPr>
            <w:t xml:space="preserve">What researchers mean by... cross-sectional vs. longitudinal studies </w:t>
          </w:r>
          <w:r>
            <w:rPr>
              <w:noProof/>
            </w:rPr>
            <w:t xml:space="preserve">. Retrieved from Institute for Work and Health: </w:t>
          </w:r>
          <w:hyperlink r:id="rId204" w:history="1">
            <w:r w:rsidRPr="00443B5A">
              <w:rPr>
                <w:rStyle w:val="Hyperlink"/>
                <w:noProof/>
              </w:rPr>
              <w:t>https://www.iwh.on.ca/wrmb/cross-sectional-vs-longitudinal-studies</w:t>
            </w:r>
          </w:hyperlink>
        </w:p>
        <w:p w:rsidR="0054352C" w:rsidRDefault="0054352C" w:rsidP="0054352C">
          <w:pPr>
            <w:pStyle w:val="Bibliography"/>
            <w:ind w:left="720" w:hanging="720"/>
          </w:pPr>
          <w:r>
            <w:t>[12</w:t>
          </w:r>
          <w:r w:rsidR="002A4B84">
            <w:t>]</w:t>
          </w:r>
        </w:p>
        <w:p w:rsidR="002A4B84" w:rsidRDefault="002A4B84" w:rsidP="0054352C">
          <w:pPr>
            <w:pStyle w:val="Bibliography"/>
            <w:ind w:left="720" w:hanging="720"/>
            <w:rPr>
              <w:noProof/>
            </w:rPr>
          </w:pPr>
          <w:r>
            <w:rPr>
              <w:noProof/>
            </w:rPr>
            <w:lastRenderedPageBreak/>
            <w:t xml:space="preserve">Research Methodology. (2009). </w:t>
          </w:r>
          <w:r>
            <w:rPr>
              <w:i/>
              <w:iCs/>
              <w:noProof/>
            </w:rPr>
            <w:t>Data Collection Methods</w:t>
          </w:r>
          <w:r>
            <w:rPr>
              <w:noProof/>
            </w:rPr>
            <w:t xml:space="preserve">. Retrieved from Research Methodology: </w:t>
          </w:r>
          <w:hyperlink r:id="rId205" w:history="1">
            <w:r w:rsidRPr="00443B5A">
              <w:rPr>
                <w:rStyle w:val="Hyperlink"/>
                <w:noProof/>
              </w:rPr>
              <w:t>http://research-methodology.net/research-methods/data-collection/</w:t>
            </w:r>
          </w:hyperlink>
        </w:p>
        <w:p w:rsidR="0054352C" w:rsidRDefault="0054352C" w:rsidP="0054352C">
          <w:r>
            <w:t>[13]</w:t>
          </w:r>
        </w:p>
        <w:p w:rsidR="0054352C" w:rsidRDefault="0054352C" w:rsidP="0054352C">
          <w:pPr>
            <w:rPr>
              <w:noProof/>
            </w:rPr>
          </w:pPr>
          <w:r>
            <w:rPr>
              <w:noProof/>
            </w:rPr>
            <w:t xml:space="preserve">Spooner . (2017). </w:t>
          </w:r>
          <w:r>
            <w:rPr>
              <w:i/>
              <w:iCs/>
              <w:noProof/>
            </w:rPr>
            <w:t>Spooner Provers</w:t>
          </w:r>
          <w:r>
            <w:rPr>
              <w:noProof/>
            </w:rPr>
            <w:t xml:space="preserve">. Retrieved from </w:t>
          </w:r>
          <w:hyperlink r:id="rId206" w:history="1">
            <w:r w:rsidRPr="00443B5A">
              <w:rPr>
                <w:rStyle w:val="Hyperlink"/>
                <w:noProof/>
              </w:rPr>
              <w:t>http://www.spooner.co.uk/products/provers/</w:t>
            </w:r>
          </w:hyperlink>
        </w:p>
        <w:p w:rsidR="0054352C" w:rsidRDefault="0054352C" w:rsidP="0054352C">
          <w:pPr>
            <w:pStyle w:val="Bibliography"/>
            <w:ind w:left="720" w:hanging="720"/>
          </w:pPr>
          <w:r>
            <w:t>[14]</w:t>
          </w:r>
        </w:p>
        <w:p w:rsidR="0054352C" w:rsidRDefault="0054352C" w:rsidP="0054352C">
          <w:pPr>
            <w:pStyle w:val="Bibliography"/>
            <w:ind w:left="720" w:hanging="720"/>
            <w:rPr>
              <w:noProof/>
            </w:rPr>
          </w:pPr>
          <w:r>
            <w:rPr>
              <w:noProof/>
            </w:rPr>
            <w:t xml:space="preserve">El-Pro-Cus. (2017). </w:t>
          </w:r>
          <w:r>
            <w:rPr>
              <w:i/>
              <w:iCs/>
              <w:noProof/>
            </w:rPr>
            <w:t>What is a PLC System – Different Types of PLCs with Applications</w:t>
          </w:r>
          <w:r>
            <w:rPr>
              <w:noProof/>
            </w:rPr>
            <w:t xml:space="preserve">. Retrieved from El-Pro-Cus: </w:t>
          </w:r>
          <w:hyperlink r:id="rId207" w:history="1">
            <w:r w:rsidRPr="00443B5A">
              <w:rPr>
                <w:rStyle w:val="Hyperlink"/>
                <w:noProof/>
              </w:rPr>
              <w:t>https://www.elprocus.com/programmable-logic-controllers-and-types-of-plcs/</w:t>
            </w:r>
          </w:hyperlink>
        </w:p>
        <w:p w:rsidR="0054352C" w:rsidRDefault="0054352C" w:rsidP="0054352C">
          <w:pPr>
            <w:pStyle w:val="Bibliography"/>
            <w:ind w:left="720" w:hanging="720"/>
          </w:pPr>
          <w:r>
            <w:t>[15]</w:t>
          </w:r>
        </w:p>
        <w:p w:rsidR="0054352C" w:rsidRDefault="0054352C" w:rsidP="0054352C">
          <w:pPr>
            <w:pStyle w:val="Bibliography"/>
            <w:ind w:left="720" w:hanging="720"/>
            <w:rPr>
              <w:noProof/>
            </w:rPr>
          </w:pPr>
          <w:r>
            <w:rPr>
              <w:noProof/>
            </w:rPr>
            <w:t xml:space="preserve">GrabCAD. (2017). </w:t>
          </w:r>
          <w:r>
            <w:rPr>
              <w:i/>
              <w:iCs/>
              <w:noProof/>
            </w:rPr>
            <w:t>Mitsubishi PLC : Power Supply Unit</w:t>
          </w:r>
          <w:r>
            <w:rPr>
              <w:noProof/>
            </w:rPr>
            <w:t xml:space="preserve">. Retrieved from GrabCAD: </w:t>
          </w:r>
          <w:hyperlink r:id="rId208" w:history="1">
            <w:r w:rsidRPr="00443B5A">
              <w:rPr>
                <w:rStyle w:val="Hyperlink"/>
                <w:noProof/>
              </w:rPr>
              <w:t>https://grabcad.com/library/q61p-mitsubishi-plc-power-supply-unit-1</w:t>
            </w:r>
          </w:hyperlink>
        </w:p>
        <w:p w:rsidR="0054352C" w:rsidRDefault="0054352C" w:rsidP="0054352C">
          <w:pPr>
            <w:pStyle w:val="Bibliography"/>
            <w:ind w:left="720" w:hanging="720"/>
          </w:pPr>
          <w:r>
            <w:t>[16]</w:t>
          </w:r>
        </w:p>
        <w:p w:rsidR="0054352C" w:rsidRDefault="0054352C" w:rsidP="0054352C">
          <w:pPr>
            <w:pStyle w:val="Bibliography"/>
            <w:ind w:left="720" w:hanging="720"/>
            <w:rPr>
              <w:noProof/>
            </w:rPr>
          </w:pPr>
          <w:r>
            <w:rPr>
              <w:noProof/>
            </w:rPr>
            <w:t xml:space="preserve">NexInstrument. (2017). </w:t>
          </w:r>
          <w:r>
            <w:rPr>
              <w:i/>
              <w:iCs/>
              <w:noProof/>
            </w:rPr>
            <w:t>PLC CPU Module: Q12PRHCPU</w:t>
          </w:r>
          <w:r>
            <w:rPr>
              <w:noProof/>
            </w:rPr>
            <w:t xml:space="preserve">. Retrieved from NexInstrument: </w:t>
          </w:r>
          <w:hyperlink r:id="rId209" w:history="1">
            <w:r w:rsidRPr="00443B5A">
              <w:rPr>
                <w:rStyle w:val="Hyperlink"/>
                <w:noProof/>
              </w:rPr>
              <w:t>https://www.nexinstrument.com/Q12PRHCPU</w:t>
            </w:r>
          </w:hyperlink>
        </w:p>
        <w:p w:rsidR="0054352C" w:rsidRPr="0054352C" w:rsidRDefault="0054352C" w:rsidP="0054352C">
          <w:r>
            <w:t xml:space="preserve">[17] </w:t>
          </w:r>
        </w:p>
        <w:p w:rsidR="0054352C" w:rsidRDefault="0054352C" w:rsidP="0054352C">
          <w:pPr>
            <w:pStyle w:val="Bibliography"/>
            <w:ind w:left="720" w:hanging="720"/>
            <w:rPr>
              <w:noProof/>
            </w:rPr>
          </w:pPr>
          <w:r>
            <w:rPr>
              <w:noProof/>
            </w:rPr>
            <w:t xml:space="preserve">MroSTOP. (2017). </w:t>
          </w:r>
          <w:r>
            <w:rPr>
              <w:i/>
              <w:iCs/>
              <w:noProof/>
            </w:rPr>
            <w:t>PLC</w:t>
          </w:r>
          <w:r>
            <w:rPr>
              <w:noProof/>
            </w:rPr>
            <w:t xml:space="preserve">. Retrieved from MroSTOP: </w:t>
          </w:r>
          <w:hyperlink r:id="rId210" w:history="1">
            <w:r w:rsidRPr="00443B5A">
              <w:rPr>
                <w:rStyle w:val="Hyperlink"/>
                <w:noProof/>
              </w:rPr>
              <w:t>https://www.mrostop.com/products/electrical-equipment/plc.html</w:t>
            </w:r>
          </w:hyperlink>
        </w:p>
        <w:p w:rsidR="0054352C" w:rsidRDefault="0054352C" w:rsidP="0054352C">
          <w:r>
            <w:t>[18]</w:t>
          </w:r>
        </w:p>
        <w:p w:rsidR="0054352C" w:rsidRDefault="0054352C" w:rsidP="0054352C">
          <w:proofErr w:type="spellStart"/>
          <w:r>
            <w:t>Shaltz</w:t>
          </w:r>
          <w:proofErr w:type="spellEnd"/>
          <w:r>
            <w:t xml:space="preserve"> Automation. (2017). Mitsubishi Automation Platforms. Retrieved from </w:t>
          </w:r>
          <w:proofErr w:type="spellStart"/>
          <w:r>
            <w:t>Shaltz</w:t>
          </w:r>
          <w:proofErr w:type="spellEnd"/>
          <w:r>
            <w:t xml:space="preserve"> Automation: </w:t>
          </w:r>
          <w:hyperlink r:id="rId211" w:history="1">
            <w:r w:rsidRPr="00443B5A">
              <w:rPr>
                <w:rStyle w:val="Hyperlink"/>
              </w:rPr>
              <w:t>http://www.shaltzautomation.com/Mitsubishi.html</w:t>
            </w:r>
          </w:hyperlink>
        </w:p>
        <w:p w:rsidR="0054352C" w:rsidRDefault="0054352C" w:rsidP="0054352C">
          <w:r>
            <w:t>[19]</w:t>
          </w:r>
        </w:p>
        <w:p w:rsidR="00581D1A" w:rsidRDefault="00581D1A" w:rsidP="00581D1A">
          <w:pPr>
            <w:pStyle w:val="Bibliography"/>
            <w:ind w:left="720" w:hanging="720"/>
            <w:rPr>
              <w:noProof/>
            </w:rPr>
          </w:pPr>
          <w:r>
            <w:rPr>
              <w:noProof/>
            </w:rPr>
            <w:t xml:space="preserve">Ladder Logic. (2017). </w:t>
          </w:r>
          <w:r>
            <w:rPr>
              <w:i/>
              <w:iCs/>
              <w:noProof/>
            </w:rPr>
            <w:t>What is Ladder Logic?</w:t>
          </w:r>
          <w:r>
            <w:rPr>
              <w:noProof/>
            </w:rPr>
            <w:t xml:space="preserve"> Retrieved from Ladder Logic: </w:t>
          </w:r>
          <w:hyperlink r:id="rId212" w:history="1">
            <w:r w:rsidRPr="00443B5A">
              <w:rPr>
                <w:rStyle w:val="Hyperlink"/>
                <w:noProof/>
              </w:rPr>
              <w:t>http://www.ladder-logic.com/hello-world/</w:t>
            </w:r>
          </w:hyperlink>
        </w:p>
        <w:p w:rsidR="00581D1A" w:rsidRDefault="00581D1A" w:rsidP="00581D1A">
          <w:r>
            <w:t>[20]</w:t>
          </w:r>
        </w:p>
        <w:p w:rsidR="00581D1A" w:rsidRDefault="00581D1A" w:rsidP="00581D1A">
          <w:pPr>
            <w:pStyle w:val="Bibliography"/>
            <w:ind w:left="720" w:hanging="720"/>
            <w:rPr>
              <w:noProof/>
            </w:rPr>
          </w:pPr>
          <w:r>
            <w:rPr>
              <w:noProof/>
            </w:rPr>
            <w:t xml:space="preserve">PLCdev. (2016). </w:t>
          </w:r>
          <w:r>
            <w:rPr>
              <w:i/>
              <w:iCs/>
              <w:noProof/>
            </w:rPr>
            <w:t>Simple Ladder Logic</w:t>
          </w:r>
          <w:r>
            <w:rPr>
              <w:noProof/>
            </w:rPr>
            <w:t>. Retrieved from PLCdev: http://www.plcdev.com/files/plcdev/images/simple-ladder-example.png</w:t>
          </w:r>
        </w:p>
        <w:p w:rsidR="00581D1A" w:rsidRDefault="00581D1A" w:rsidP="00581D1A">
          <w:r>
            <w:t>[21]</w:t>
          </w:r>
        </w:p>
        <w:p w:rsidR="00581D1A" w:rsidRDefault="00581D1A" w:rsidP="00581D1A">
          <w:pPr>
            <w:pStyle w:val="Bibliography"/>
            <w:ind w:left="720" w:hanging="720"/>
            <w:rPr>
              <w:noProof/>
            </w:rPr>
          </w:pPr>
          <w:r>
            <w:rPr>
              <w:noProof/>
            </w:rPr>
            <w:t xml:space="preserve">PLCMentor. (2017, 04 24). </w:t>
          </w:r>
          <w:r>
            <w:rPr>
              <w:i/>
              <w:iCs/>
              <w:noProof/>
            </w:rPr>
            <w:t>Ladder Logic</w:t>
          </w:r>
          <w:r>
            <w:rPr>
              <w:noProof/>
            </w:rPr>
            <w:t xml:space="preserve">. Retrieved from PLC Mentor: </w:t>
          </w:r>
          <w:hyperlink r:id="rId213" w:history="1">
            <w:r w:rsidRPr="00443B5A">
              <w:rPr>
                <w:rStyle w:val="Hyperlink"/>
                <w:noProof/>
              </w:rPr>
              <w:t>http://www.plcmentor.com/Articles/Newsletters/Ladder-Logic.aspx</w:t>
            </w:r>
          </w:hyperlink>
        </w:p>
        <w:p w:rsidR="00581D1A" w:rsidRPr="00581D1A" w:rsidRDefault="00581D1A" w:rsidP="00581D1A"/>
        <w:p w:rsidR="00581D1A" w:rsidRDefault="00581D1A" w:rsidP="00581D1A"/>
        <w:p w:rsidR="00581D1A" w:rsidRDefault="00581D1A" w:rsidP="00581D1A">
          <w:r>
            <w:t>[22]</w:t>
          </w:r>
        </w:p>
        <w:p w:rsidR="00581D1A" w:rsidRDefault="00581D1A" w:rsidP="00581D1A">
          <w:pPr>
            <w:pStyle w:val="Bibliography"/>
            <w:ind w:left="720" w:hanging="720"/>
            <w:rPr>
              <w:noProof/>
            </w:rPr>
          </w:pPr>
          <w:r>
            <w:rPr>
              <w:noProof/>
            </w:rPr>
            <w:t xml:space="preserve">Electro-Tech. (2017). </w:t>
          </w:r>
          <w:r>
            <w:rPr>
              <w:i/>
              <w:iCs/>
              <w:noProof/>
            </w:rPr>
            <w:t>Ladder</w:t>
          </w:r>
          <w:r>
            <w:rPr>
              <w:noProof/>
            </w:rPr>
            <w:t xml:space="preserve">. Retrieved from Electro-Tech: </w:t>
          </w:r>
          <w:hyperlink r:id="rId214" w:history="1">
            <w:r w:rsidRPr="00443B5A">
              <w:rPr>
                <w:rStyle w:val="Hyperlink"/>
                <w:noProof/>
              </w:rPr>
              <w:t>http://www.electro-tech-online.com/attachments/ladder-jpg.31700/</w:t>
            </w:r>
          </w:hyperlink>
        </w:p>
        <w:p w:rsidR="00581D1A" w:rsidRPr="00581D1A" w:rsidRDefault="00581D1A" w:rsidP="00581D1A">
          <w:r>
            <w:t>[23]</w:t>
          </w:r>
        </w:p>
        <w:p w:rsidR="00581D1A" w:rsidRDefault="00581D1A" w:rsidP="00581D1A">
          <w:pPr>
            <w:pStyle w:val="Bibliography"/>
            <w:ind w:left="720" w:hanging="720"/>
            <w:rPr>
              <w:noProof/>
            </w:rPr>
          </w:pPr>
          <w:r>
            <w:rPr>
              <w:noProof/>
            </w:rPr>
            <w:lastRenderedPageBreak/>
            <w:t xml:space="preserve">VFDs. (2014, 03 20). </w:t>
          </w:r>
          <w:r>
            <w:rPr>
              <w:i/>
              <w:iCs/>
              <w:noProof/>
            </w:rPr>
            <w:t>What is a Variable Frequency Drive?</w:t>
          </w:r>
          <w:r>
            <w:rPr>
              <w:noProof/>
            </w:rPr>
            <w:t xml:space="preserve"> Retrieved from VFDs: </w:t>
          </w:r>
          <w:hyperlink r:id="rId215" w:history="1">
            <w:r w:rsidRPr="00443B5A">
              <w:rPr>
                <w:rStyle w:val="Hyperlink"/>
                <w:noProof/>
              </w:rPr>
              <w:t>http://www.vfds.com/blog/what-is-a-vfd</w:t>
            </w:r>
          </w:hyperlink>
        </w:p>
        <w:p w:rsidR="00581D1A" w:rsidRDefault="00581D1A" w:rsidP="00581D1A">
          <w:r>
            <w:t>[24]</w:t>
          </w:r>
        </w:p>
        <w:p w:rsidR="00581D1A" w:rsidRDefault="00581D1A" w:rsidP="00581D1A">
          <w:pPr>
            <w:pStyle w:val="Bibliography"/>
            <w:ind w:left="720" w:hanging="720"/>
            <w:rPr>
              <w:noProof/>
            </w:rPr>
          </w:pPr>
          <w:r>
            <w:rPr>
              <w:noProof/>
            </w:rPr>
            <w:t xml:space="preserve">Test and Measurement. (2016, 03 02). </w:t>
          </w:r>
          <w:r>
            <w:rPr>
              <w:i/>
              <w:iCs/>
              <w:noProof/>
            </w:rPr>
            <w:t>Basics of variable-frequency motor drives</w:t>
          </w:r>
          <w:r>
            <w:rPr>
              <w:noProof/>
            </w:rPr>
            <w:t xml:space="preserve">. Retrieved from Test and Measurement: </w:t>
          </w:r>
          <w:hyperlink r:id="rId216" w:history="1">
            <w:r w:rsidRPr="00443B5A">
              <w:rPr>
                <w:rStyle w:val="Hyperlink"/>
                <w:noProof/>
              </w:rPr>
              <w:t>http://www.testandmeasurementtips.com/basics-varible-frequency-motor-drives/</w:t>
            </w:r>
          </w:hyperlink>
        </w:p>
        <w:p w:rsidR="00581D1A" w:rsidRDefault="00581D1A" w:rsidP="00581D1A">
          <w:r>
            <w:t>[25]</w:t>
          </w:r>
        </w:p>
        <w:p w:rsidR="00581D1A" w:rsidRDefault="00581D1A" w:rsidP="00581D1A">
          <w:pPr>
            <w:pStyle w:val="Bibliography"/>
            <w:ind w:left="720" w:hanging="720"/>
            <w:rPr>
              <w:rStyle w:val="Hyperlink"/>
              <w:noProof/>
            </w:rPr>
          </w:pPr>
          <w:r>
            <w:rPr>
              <w:noProof/>
            </w:rPr>
            <w:t xml:space="preserve">Inverter Drive Supermarket. (2017). </w:t>
          </w:r>
          <w:r>
            <w:rPr>
              <w:i/>
              <w:iCs/>
              <w:noProof/>
            </w:rPr>
            <w:t>Mitsubishi D740 - 0.37kW 400V 3ph AC Inverter Drive Speed Controller, Unfiltered</w:t>
          </w:r>
          <w:r>
            <w:rPr>
              <w:noProof/>
            </w:rPr>
            <w:t xml:space="preserve">. Retrieved from Inverter Drive Supermarket: </w:t>
          </w:r>
          <w:hyperlink r:id="rId217" w:history="1">
            <w:r w:rsidRPr="00443B5A">
              <w:rPr>
                <w:rStyle w:val="Hyperlink"/>
                <w:noProof/>
              </w:rPr>
              <w:t>https://inverterdrive.com/group/AC-Inverter-Drives-400V/Mitsubishi-Drives-370W-400V-FR-D740-012S-EC-Vector/</w:t>
            </w:r>
          </w:hyperlink>
        </w:p>
        <w:p w:rsidR="00551CF1" w:rsidRDefault="00551CF1" w:rsidP="00551CF1">
          <w:r>
            <w:t>[26]</w:t>
          </w:r>
        </w:p>
        <w:p w:rsidR="00551CF1" w:rsidRDefault="00551CF1" w:rsidP="00551CF1">
          <w:pPr>
            <w:pStyle w:val="Bibliography"/>
            <w:ind w:left="720" w:hanging="720"/>
            <w:rPr>
              <w:noProof/>
            </w:rPr>
          </w:pPr>
          <w:r>
            <w:rPr>
              <w:noProof/>
            </w:rPr>
            <w:t xml:space="preserve">Learning About Electronics. (2015, 11 02). </w:t>
          </w:r>
          <w:r>
            <w:rPr>
              <w:i/>
              <w:iCs/>
              <w:noProof/>
            </w:rPr>
            <w:t>What is a Smoothing Capacitor?</w:t>
          </w:r>
          <w:r>
            <w:rPr>
              <w:noProof/>
            </w:rPr>
            <w:t xml:space="preserve"> Retrieved from Learning about Electronics: </w:t>
          </w:r>
          <w:hyperlink r:id="rId218" w:history="1">
            <w:r w:rsidRPr="00443B5A">
              <w:rPr>
                <w:rStyle w:val="Hyperlink"/>
                <w:noProof/>
              </w:rPr>
              <w:t>http://www.learningaboutelectronics.com/Articles/What-is-a-smoothing-capacitor</w:t>
            </w:r>
          </w:hyperlink>
        </w:p>
        <w:p w:rsidR="00581D1A" w:rsidRDefault="00551CF1" w:rsidP="00581D1A">
          <w:r>
            <w:t>[27</w:t>
          </w:r>
          <w:r w:rsidR="00581D1A">
            <w:t>]</w:t>
          </w:r>
        </w:p>
        <w:p w:rsidR="00581D1A" w:rsidRDefault="00581D1A" w:rsidP="00581D1A">
          <w:pPr>
            <w:pStyle w:val="Bibliography"/>
            <w:ind w:left="720" w:hanging="720"/>
            <w:rPr>
              <w:noProof/>
            </w:rPr>
          </w:pPr>
          <w:r>
            <w:rPr>
              <w:noProof/>
            </w:rPr>
            <w:t xml:space="preserve">PILZ. (2017). </w:t>
          </w:r>
          <w:r>
            <w:rPr>
              <w:i/>
              <w:iCs/>
              <w:noProof/>
            </w:rPr>
            <w:t>Safety relay/safety relays PNOZ</w:t>
          </w:r>
          <w:r>
            <w:rPr>
              <w:noProof/>
            </w:rPr>
            <w:t xml:space="preserve">. Retrieved from PILZ: </w:t>
          </w:r>
          <w:hyperlink r:id="rId219" w:history="1">
            <w:r w:rsidRPr="00443B5A">
              <w:rPr>
                <w:rStyle w:val="Hyperlink"/>
                <w:noProof/>
              </w:rPr>
              <w:t>https://www.pilz.com/en-AU/products-solutions/relay-modules/safety-relays-protection-relays</w:t>
            </w:r>
          </w:hyperlink>
        </w:p>
        <w:p w:rsidR="00581D1A" w:rsidRDefault="00551CF1" w:rsidP="00581D1A">
          <w:r>
            <w:t>[28</w:t>
          </w:r>
          <w:r w:rsidR="00581D1A">
            <w:t>]</w:t>
          </w:r>
        </w:p>
        <w:p w:rsidR="00581D1A" w:rsidRDefault="00581D1A" w:rsidP="00581D1A">
          <w:pPr>
            <w:pStyle w:val="Bibliography"/>
            <w:ind w:left="720" w:hanging="720"/>
            <w:rPr>
              <w:noProof/>
            </w:rPr>
          </w:pPr>
          <w:r>
            <w:rPr>
              <w:noProof/>
            </w:rPr>
            <w:t xml:space="preserve">GALCO. (2017). </w:t>
          </w:r>
          <w:r>
            <w:rPr>
              <w:i/>
              <w:iCs/>
              <w:noProof/>
            </w:rPr>
            <w:t>Safety Relays - Where and How They Work</w:t>
          </w:r>
          <w:r>
            <w:rPr>
              <w:noProof/>
            </w:rPr>
            <w:t xml:space="preserve">. Retrieved from GALCO: </w:t>
          </w:r>
          <w:hyperlink r:id="rId220" w:history="1">
            <w:r w:rsidRPr="00443B5A">
              <w:rPr>
                <w:rStyle w:val="Hyperlink"/>
                <w:noProof/>
              </w:rPr>
              <w:t>http://www.galco.com/comp/prod/saftrela.htm</w:t>
            </w:r>
          </w:hyperlink>
        </w:p>
        <w:p w:rsidR="00581D1A" w:rsidRDefault="00551CF1" w:rsidP="00581D1A">
          <w:r>
            <w:t>[29</w:t>
          </w:r>
          <w:r w:rsidR="00581D1A">
            <w:t>]</w:t>
          </w:r>
        </w:p>
        <w:p w:rsidR="00581D1A" w:rsidRDefault="00581D1A" w:rsidP="00581D1A">
          <w:pPr>
            <w:pStyle w:val="Bibliography"/>
            <w:ind w:left="720" w:hanging="720"/>
            <w:rPr>
              <w:noProof/>
            </w:rPr>
          </w:pPr>
          <w:r>
            <w:rPr>
              <w:noProof/>
            </w:rPr>
            <w:t xml:space="preserve">Automation. (2017). </w:t>
          </w:r>
          <w:r>
            <w:rPr>
              <w:i/>
              <w:iCs/>
              <w:noProof/>
            </w:rPr>
            <w:t>Fundamentals of Photoelectric Sensors</w:t>
          </w:r>
          <w:r>
            <w:rPr>
              <w:noProof/>
            </w:rPr>
            <w:t xml:space="preserve">. Retrieved from Automation: </w:t>
          </w:r>
          <w:hyperlink r:id="rId221" w:history="1">
            <w:r w:rsidRPr="00443B5A">
              <w:rPr>
                <w:rStyle w:val="Hyperlink"/>
                <w:noProof/>
              </w:rPr>
              <w:t>https://www.automation.com/library/articles-white-papers/sensors-sensing-technologies/fundamentals-of-photoelectric-sensors</w:t>
            </w:r>
          </w:hyperlink>
        </w:p>
        <w:p w:rsidR="00581D1A" w:rsidRDefault="00551CF1" w:rsidP="00581D1A">
          <w:r>
            <w:t>[30</w:t>
          </w:r>
          <w:r w:rsidR="00581D1A">
            <w:t>]</w:t>
          </w:r>
        </w:p>
        <w:p w:rsidR="00581D1A" w:rsidRDefault="00581D1A" w:rsidP="00581D1A">
          <w:pPr>
            <w:pStyle w:val="Bibliography"/>
            <w:ind w:left="720" w:hanging="720"/>
            <w:rPr>
              <w:noProof/>
            </w:rPr>
          </w:pPr>
          <w:r>
            <w:rPr>
              <w:noProof/>
            </w:rPr>
            <w:t xml:space="preserve">RF-Wireless World. (2017). </w:t>
          </w:r>
          <w:r>
            <w:rPr>
              <w:i/>
              <w:iCs/>
              <w:noProof/>
            </w:rPr>
            <w:t>Through-Beam vs Diffuse Reflective vs Retro Reflective Sensor</w:t>
          </w:r>
          <w:r>
            <w:rPr>
              <w:noProof/>
            </w:rPr>
            <w:t xml:space="preserve">. Retrieved from RF-Wireless World: </w:t>
          </w:r>
          <w:hyperlink r:id="rId222" w:history="1">
            <w:r w:rsidRPr="00443B5A">
              <w:rPr>
                <w:rStyle w:val="Hyperlink"/>
                <w:noProof/>
              </w:rPr>
              <w:t>http://www.rfwireless-world.com/images/Through-beam-vs-diffuse-Reflective-vs-retro-reflective-sensor.jpg</w:t>
            </w:r>
          </w:hyperlink>
        </w:p>
        <w:p w:rsidR="00581D1A" w:rsidRDefault="00551CF1" w:rsidP="00581D1A">
          <w:r>
            <w:t>[31</w:t>
          </w:r>
          <w:r w:rsidR="00581D1A">
            <w:t>]</w:t>
          </w:r>
        </w:p>
        <w:p w:rsidR="00D17736" w:rsidRDefault="00D17736" w:rsidP="00D17736">
          <w:pPr>
            <w:pStyle w:val="Bibliography"/>
            <w:ind w:left="720" w:hanging="720"/>
            <w:rPr>
              <w:noProof/>
            </w:rPr>
          </w:pPr>
          <w:r>
            <w:rPr>
              <w:noProof/>
            </w:rPr>
            <w:t xml:space="preserve">Automation24. (2016). </w:t>
          </w:r>
          <w:r>
            <w:rPr>
              <w:i/>
              <w:iCs/>
              <w:noProof/>
            </w:rPr>
            <w:t>IFM Sensor</w:t>
          </w:r>
          <w:r>
            <w:rPr>
              <w:noProof/>
            </w:rPr>
            <w:t xml:space="preserve">. Retrieved from Automation24: </w:t>
          </w:r>
          <w:hyperlink r:id="rId223" w:history="1">
            <w:r w:rsidRPr="00443B5A">
              <w:rPr>
                <w:rStyle w:val="Hyperlink"/>
                <w:noProof/>
              </w:rPr>
              <w:t>http://media.automation24.com/Artikelbilder/Shop800px/100071_1.jpg</w:t>
            </w:r>
          </w:hyperlink>
        </w:p>
        <w:p w:rsidR="00551CF1" w:rsidRDefault="00551CF1" w:rsidP="00D17736"/>
        <w:p w:rsidR="00D17736" w:rsidRDefault="00D17736" w:rsidP="00D17736">
          <w:r>
            <w:t>[3</w:t>
          </w:r>
          <w:r w:rsidR="00551CF1">
            <w:t>2</w:t>
          </w:r>
          <w:r>
            <w:t>]</w:t>
          </w:r>
        </w:p>
        <w:p w:rsidR="00D17736" w:rsidRDefault="00D17736" w:rsidP="00D17736">
          <w:pPr>
            <w:pStyle w:val="Bibliography"/>
            <w:ind w:left="720" w:hanging="720"/>
            <w:rPr>
              <w:noProof/>
            </w:rPr>
          </w:pPr>
          <w:r>
            <w:rPr>
              <w:noProof/>
            </w:rPr>
            <w:t xml:space="preserve">Automation24. (2016). </w:t>
          </w:r>
          <w:r>
            <w:rPr>
              <w:i/>
              <w:iCs/>
              <w:noProof/>
            </w:rPr>
            <w:t>Barrel Sensor</w:t>
          </w:r>
          <w:r>
            <w:rPr>
              <w:noProof/>
            </w:rPr>
            <w:t xml:space="preserve">. Retrieved from Automation24: </w:t>
          </w:r>
          <w:hyperlink r:id="rId224" w:history="1">
            <w:r w:rsidRPr="00443B5A">
              <w:rPr>
                <w:rStyle w:val="Hyperlink"/>
                <w:noProof/>
              </w:rPr>
              <w:t>http://media.automation24.com/Artikelbilder/Shop800px/100075_2.jpg</w:t>
            </w:r>
          </w:hyperlink>
        </w:p>
        <w:p w:rsidR="00D17736" w:rsidRDefault="00D17736" w:rsidP="00D17736"/>
        <w:p w:rsidR="00D17736" w:rsidRDefault="00D17736" w:rsidP="00D17736">
          <w:r>
            <w:lastRenderedPageBreak/>
            <w:t>[3</w:t>
          </w:r>
          <w:r w:rsidR="00551CF1">
            <w:t>3</w:t>
          </w:r>
          <w:r>
            <w:t>]</w:t>
          </w:r>
        </w:p>
        <w:p w:rsidR="00D17736" w:rsidRDefault="00D17736" w:rsidP="00D17736">
          <w:pPr>
            <w:pStyle w:val="Bibliography"/>
            <w:ind w:left="720" w:hanging="720"/>
            <w:rPr>
              <w:noProof/>
            </w:rPr>
          </w:pPr>
          <w:r>
            <w:rPr>
              <w:noProof/>
            </w:rPr>
            <w:t xml:space="preserve">RackCDN. (2016). </w:t>
          </w:r>
          <w:r>
            <w:rPr>
              <w:i/>
              <w:iCs/>
              <w:noProof/>
            </w:rPr>
            <w:t>Retro Reflective Sensor</w:t>
          </w:r>
          <w:r>
            <w:rPr>
              <w:noProof/>
            </w:rPr>
            <w:t xml:space="preserve">. Retrieved from RackCDN: </w:t>
          </w:r>
          <w:hyperlink r:id="rId225" w:history="1">
            <w:r w:rsidRPr="00443B5A">
              <w:rPr>
                <w:rStyle w:val="Hyperlink"/>
                <w:noProof/>
              </w:rPr>
              <w:t>https://0f469d6f2fa468202d31-6b0d87410f7cc1525cc32b79408788c4.ssl.cf2.rackcdn.com/550/13294801_1.jpg</w:t>
            </w:r>
          </w:hyperlink>
        </w:p>
        <w:p w:rsidR="00D17736" w:rsidRDefault="00551CF1" w:rsidP="00D17736">
          <w:r>
            <w:t>[34</w:t>
          </w:r>
          <w:r w:rsidR="00D17736">
            <w:t>]</w:t>
          </w:r>
        </w:p>
        <w:p w:rsidR="00D17736" w:rsidRDefault="00D17736" w:rsidP="00D17736">
          <w:pPr>
            <w:pStyle w:val="Bibliography"/>
            <w:ind w:left="720" w:hanging="720"/>
            <w:rPr>
              <w:noProof/>
            </w:rPr>
          </w:pPr>
          <w:r>
            <w:rPr>
              <w:noProof/>
            </w:rPr>
            <w:t xml:space="preserve">HubSpot. (2016). </w:t>
          </w:r>
          <w:r>
            <w:rPr>
              <w:i/>
              <w:iCs/>
              <w:noProof/>
            </w:rPr>
            <w:t>PhotoElectric Sensors</w:t>
          </w:r>
          <w:r>
            <w:rPr>
              <w:noProof/>
            </w:rPr>
            <w:t xml:space="preserve">. Retrieved from HubSpot: </w:t>
          </w:r>
          <w:hyperlink r:id="rId226" w:history="1">
            <w:r w:rsidRPr="00443B5A">
              <w:rPr>
                <w:rStyle w:val="Hyperlink"/>
                <w:noProof/>
              </w:rPr>
              <w:t>http://cdn2.hubspot.net/hub/165667/file-35865237-jpg/images/light-dark-4-resized-600.jpg?t=1431527993221</w:t>
            </w:r>
          </w:hyperlink>
        </w:p>
        <w:p w:rsidR="00D17736" w:rsidRDefault="00551CF1" w:rsidP="00D17736">
          <w:r>
            <w:t>[35</w:t>
          </w:r>
          <w:r w:rsidR="00D17736">
            <w:t>]</w:t>
          </w:r>
        </w:p>
        <w:p w:rsidR="00D17736" w:rsidRDefault="00D17736" w:rsidP="00D17736">
          <w:pPr>
            <w:pStyle w:val="Bibliography"/>
            <w:ind w:left="720" w:hanging="720"/>
            <w:rPr>
              <w:noProof/>
            </w:rPr>
          </w:pPr>
          <w:r>
            <w:rPr>
              <w:noProof/>
            </w:rPr>
            <w:t xml:space="preserve">AnaheimAutomation. (2016). </w:t>
          </w:r>
          <w:r>
            <w:rPr>
              <w:i/>
              <w:iCs/>
              <w:noProof/>
            </w:rPr>
            <w:t>HMI Touchscreen Products</w:t>
          </w:r>
          <w:r>
            <w:rPr>
              <w:noProof/>
            </w:rPr>
            <w:t xml:space="preserve">. Retrieved from AnaheimAutomation: </w:t>
          </w:r>
          <w:hyperlink r:id="rId227" w:history="1">
            <w:r w:rsidRPr="00443B5A">
              <w:rPr>
                <w:rStyle w:val="Hyperlink"/>
                <w:noProof/>
              </w:rPr>
              <w:t>https://www.anaheimautomation.com/products/hmi/pages/hmi-touchscreen.php</w:t>
            </w:r>
          </w:hyperlink>
        </w:p>
        <w:p w:rsidR="00D17736" w:rsidRDefault="00551CF1" w:rsidP="00D17736">
          <w:r>
            <w:t>[36</w:t>
          </w:r>
          <w:r w:rsidR="00D17736">
            <w:t>]</w:t>
          </w:r>
        </w:p>
        <w:p w:rsidR="00551CF1" w:rsidRDefault="00551CF1" w:rsidP="00551CF1">
          <w:pPr>
            <w:pStyle w:val="Bibliography"/>
            <w:ind w:left="720" w:hanging="720"/>
            <w:rPr>
              <w:noProof/>
            </w:rPr>
          </w:pPr>
          <w:r>
            <w:rPr>
              <w:noProof/>
            </w:rPr>
            <w:t xml:space="preserve">RS. (2017). </w:t>
          </w:r>
          <w:r>
            <w:rPr>
              <w:i/>
              <w:iCs/>
              <w:noProof/>
            </w:rPr>
            <w:t xml:space="preserve">Siemens, 1, 5.7 in STN Touch Screen HMI, Colour, 320 x 240pixels, 245 (Dia.) x 123.9 mm </w:t>
          </w:r>
          <w:r>
            <w:rPr>
              <w:noProof/>
            </w:rPr>
            <w:t xml:space="preserve">. Retrieved from RS: </w:t>
          </w:r>
          <w:hyperlink r:id="rId228" w:history="1">
            <w:r w:rsidRPr="00443B5A">
              <w:rPr>
                <w:rStyle w:val="Hyperlink"/>
                <w:noProof/>
              </w:rPr>
              <w:t>http://uk.rs-online.com/web/p/touch-screen-hmi-displays/7465460/</w:t>
            </w:r>
          </w:hyperlink>
        </w:p>
        <w:p w:rsidR="00551CF1" w:rsidRDefault="00551CF1" w:rsidP="00551CF1">
          <w:r>
            <w:rPr>
              <w:noProof/>
            </w:rPr>
            <w:t>[37]</w:t>
          </w:r>
        </w:p>
        <w:p w:rsidR="00551CF1" w:rsidRDefault="00551CF1" w:rsidP="00551CF1">
          <w:pPr>
            <w:pStyle w:val="Bibliography"/>
            <w:ind w:left="720" w:hanging="720"/>
            <w:rPr>
              <w:noProof/>
            </w:rPr>
          </w:pPr>
          <w:r>
            <w:rPr>
              <w:noProof/>
            </w:rPr>
            <w:t xml:space="preserve">RS. (2017). </w:t>
          </w:r>
          <w:r>
            <w:rPr>
              <w:i/>
              <w:iCs/>
              <w:noProof/>
            </w:rPr>
            <w:t>Mitsubishi GOT2000, 7 in TFT LCD Touch Screen HMI, Colour, 800 x 480pixels, 155 x 206 x 50 mm</w:t>
          </w:r>
          <w:r>
            <w:rPr>
              <w:noProof/>
            </w:rPr>
            <w:t xml:space="preserve">. Retrieved from RS: </w:t>
          </w:r>
          <w:hyperlink r:id="rId229" w:history="1">
            <w:r w:rsidRPr="00443B5A">
              <w:rPr>
                <w:rStyle w:val="Hyperlink"/>
                <w:noProof/>
              </w:rPr>
              <w:t>http://uk.rs-online.com/web/p/touch-screen-hmi-displays/8280529/</w:t>
            </w:r>
          </w:hyperlink>
        </w:p>
        <w:p w:rsidR="00551CF1" w:rsidRDefault="00551CF1" w:rsidP="00551CF1">
          <w:r>
            <w:rPr>
              <w:noProof/>
            </w:rPr>
            <w:t>[38]</w:t>
          </w:r>
        </w:p>
        <w:p w:rsidR="00551CF1" w:rsidRDefault="00551CF1" w:rsidP="00551CF1">
          <w:pPr>
            <w:pStyle w:val="Bibliography"/>
            <w:ind w:left="720" w:hanging="720"/>
            <w:rPr>
              <w:noProof/>
            </w:rPr>
          </w:pPr>
          <w:r>
            <w:rPr>
              <w:noProof/>
            </w:rPr>
            <w:t xml:space="preserve">Static. (2016). </w:t>
          </w:r>
          <w:r>
            <w:rPr>
              <w:i/>
              <w:iCs/>
              <w:noProof/>
            </w:rPr>
            <w:t>Single Core Cable</w:t>
          </w:r>
          <w:r>
            <w:rPr>
              <w:noProof/>
            </w:rPr>
            <w:t xml:space="preserve">. Retrieved from Static: </w:t>
          </w:r>
          <w:hyperlink r:id="rId230" w:history="1">
            <w:r w:rsidRPr="00443B5A">
              <w:rPr>
                <w:rStyle w:val="Hyperlink"/>
                <w:noProof/>
              </w:rPr>
              <w:t>http://thumbs1.ebaystatic.com/d/l225/m/mUXabi8Og1-_YLFQLYMpr5g.jpg</w:t>
            </w:r>
          </w:hyperlink>
        </w:p>
        <w:p w:rsidR="00551CF1" w:rsidRDefault="00551CF1" w:rsidP="00551CF1">
          <w:r>
            <w:t>[39]</w:t>
          </w:r>
        </w:p>
        <w:p w:rsidR="00551CF1" w:rsidRDefault="00551CF1" w:rsidP="00551CF1">
          <w:pPr>
            <w:pStyle w:val="Bibliography"/>
            <w:ind w:left="720" w:hanging="720"/>
            <w:rPr>
              <w:noProof/>
            </w:rPr>
          </w:pPr>
          <w:r>
            <w:rPr>
              <w:noProof/>
            </w:rPr>
            <w:t xml:space="preserve">Conrad-Electronic. (2015). </w:t>
          </w:r>
          <w:r>
            <w:rPr>
              <w:i/>
              <w:iCs/>
              <w:noProof/>
            </w:rPr>
            <w:t>Coaxial Cable</w:t>
          </w:r>
          <w:r>
            <w:rPr>
              <w:noProof/>
            </w:rPr>
            <w:t xml:space="preserve">. Retrieved from Conrad-Electronic: </w:t>
          </w:r>
          <w:hyperlink r:id="rId231" w:history="1">
            <w:r w:rsidRPr="00443B5A">
              <w:rPr>
                <w:rStyle w:val="Hyperlink"/>
                <w:noProof/>
              </w:rPr>
              <w:t>http://www.conrad-electronic.co.uk/medias/global/ce/6000_6999/6000/6040/6048/604869_BB_00_FB.EPS_1000.jpg</w:t>
            </w:r>
          </w:hyperlink>
        </w:p>
        <w:p w:rsidR="00551CF1" w:rsidRDefault="00551CF1" w:rsidP="00551CF1">
          <w:r>
            <w:t>[40]</w:t>
          </w:r>
        </w:p>
        <w:p w:rsidR="00551CF1" w:rsidRDefault="00551CF1" w:rsidP="00551CF1">
          <w:pPr>
            <w:pStyle w:val="Bibliography"/>
            <w:ind w:left="720" w:hanging="720"/>
            <w:rPr>
              <w:noProof/>
            </w:rPr>
          </w:pPr>
          <w:r>
            <w:rPr>
              <w:noProof/>
            </w:rPr>
            <w:t xml:space="preserve">Network cabling. (2017). </w:t>
          </w:r>
          <w:r>
            <w:rPr>
              <w:i/>
              <w:iCs/>
              <w:noProof/>
            </w:rPr>
            <w:t>Paired Cable</w:t>
          </w:r>
          <w:r>
            <w:rPr>
              <w:noProof/>
            </w:rPr>
            <w:t xml:space="preserve">. Retrieved from Network cabling: </w:t>
          </w:r>
          <w:hyperlink r:id="rId232" w:history="1">
            <w:r w:rsidRPr="00443B5A">
              <w:rPr>
                <w:rStyle w:val="Hyperlink"/>
                <w:noProof/>
              </w:rPr>
              <w:t>http://www.networkcablinglosangeles.com/wp-content/themes/networkcablinglosangeles/images/unshielded_cable.jpg</w:t>
            </w:r>
          </w:hyperlink>
        </w:p>
        <w:p w:rsidR="00551CF1" w:rsidRDefault="00551CF1" w:rsidP="00551CF1">
          <w:r>
            <w:t>[41]</w:t>
          </w:r>
        </w:p>
        <w:p w:rsidR="00551CF1" w:rsidRDefault="00551CF1" w:rsidP="00551CF1">
          <w:pPr>
            <w:pStyle w:val="Bibliography"/>
            <w:ind w:left="720" w:hanging="720"/>
            <w:rPr>
              <w:noProof/>
            </w:rPr>
          </w:pPr>
          <w:r>
            <w:rPr>
              <w:noProof/>
            </w:rPr>
            <w:t xml:space="preserve">Caledonian Cables. (2007). </w:t>
          </w:r>
          <w:r>
            <w:rPr>
              <w:i/>
              <w:iCs/>
              <w:noProof/>
            </w:rPr>
            <w:t xml:space="preserve">New Cable Colour Code </w:t>
          </w:r>
          <w:r>
            <w:rPr>
              <w:noProof/>
            </w:rPr>
            <w:t xml:space="preserve">. Retrieved from Caledonian Cables: </w:t>
          </w:r>
          <w:hyperlink r:id="rId233" w:history="1">
            <w:r w:rsidRPr="00443B5A">
              <w:rPr>
                <w:rStyle w:val="Hyperlink"/>
                <w:noProof/>
              </w:rPr>
              <w:t>http://www.caledonian-cables.net/product/Technical%20Lib/New%20Cable%20Colour%20Code.htm</w:t>
            </w:r>
          </w:hyperlink>
        </w:p>
        <w:p w:rsidR="00551CF1" w:rsidRDefault="00551CF1" w:rsidP="00551CF1">
          <w:r>
            <w:t>[42]</w:t>
          </w:r>
        </w:p>
        <w:p w:rsidR="00551CF1" w:rsidRDefault="00551CF1" w:rsidP="00551CF1">
          <w:pPr>
            <w:pStyle w:val="Bibliography"/>
            <w:ind w:left="720" w:hanging="720"/>
            <w:rPr>
              <w:noProof/>
            </w:rPr>
          </w:pPr>
          <w:r>
            <w:rPr>
              <w:noProof/>
            </w:rPr>
            <w:t xml:space="preserve">ACL. (2007). </w:t>
          </w:r>
          <w:r>
            <w:rPr>
              <w:i/>
              <w:iCs/>
              <w:noProof/>
            </w:rPr>
            <w:t>Earth Cables</w:t>
          </w:r>
          <w:r>
            <w:rPr>
              <w:noProof/>
            </w:rPr>
            <w:t xml:space="preserve">. Retrieved from ACL: </w:t>
          </w:r>
          <w:hyperlink r:id="rId234" w:history="1">
            <w:r w:rsidRPr="00443B5A">
              <w:rPr>
                <w:rStyle w:val="Hyperlink"/>
                <w:noProof/>
              </w:rPr>
              <w:t>http://www.acl.lk/product/earth-cables</w:t>
            </w:r>
          </w:hyperlink>
        </w:p>
        <w:p w:rsidR="00551CF1" w:rsidRDefault="00551CF1" w:rsidP="00551CF1">
          <w:r>
            <w:t>[43]</w:t>
          </w:r>
        </w:p>
        <w:p w:rsidR="00551CF1" w:rsidRDefault="00551CF1" w:rsidP="00551CF1">
          <w:pPr>
            <w:pStyle w:val="Bibliography"/>
            <w:ind w:left="720" w:hanging="720"/>
            <w:rPr>
              <w:noProof/>
            </w:rPr>
          </w:pPr>
          <w:r>
            <w:rPr>
              <w:noProof/>
            </w:rPr>
            <w:lastRenderedPageBreak/>
            <w:t xml:space="preserve">Ferrule Direct. (2017). </w:t>
          </w:r>
          <w:r>
            <w:rPr>
              <w:i/>
              <w:iCs/>
              <w:noProof/>
            </w:rPr>
            <w:t>Ferrule Variations</w:t>
          </w:r>
          <w:r>
            <w:rPr>
              <w:noProof/>
            </w:rPr>
            <w:t xml:space="preserve">. Retrieved from Ferrule Direct: </w:t>
          </w:r>
          <w:hyperlink r:id="rId235" w:history="1">
            <w:r w:rsidRPr="00443B5A">
              <w:rPr>
                <w:rStyle w:val="Hyperlink"/>
                <w:noProof/>
              </w:rPr>
              <w:t>http://www.ferrulesdirect.com/</w:t>
            </w:r>
          </w:hyperlink>
        </w:p>
        <w:p w:rsidR="00551CF1" w:rsidRDefault="00551CF1" w:rsidP="00551CF1">
          <w:r>
            <w:t>[44]</w:t>
          </w:r>
        </w:p>
        <w:p w:rsidR="00551CF1" w:rsidRDefault="00551CF1" w:rsidP="00551CF1">
          <w:pPr>
            <w:pStyle w:val="Bibliography"/>
            <w:ind w:left="720" w:hanging="720"/>
            <w:rPr>
              <w:noProof/>
            </w:rPr>
          </w:pPr>
          <w:r>
            <w:rPr>
              <w:noProof/>
            </w:rPr>
            <w:t xml:space="preserve">M E I. (2017). </w:t>
          </w:r>
          <w:r>
            <w:rPr>
              <w:i/>
              <w:iCs/>
              <w:noProof/>
            </w:rPr>
            <w:t>Ferrule Variations</w:t>
          </w:r>
          <w:r>
            <w:rPr>
              <w:noProof/>
            </w:rPr>
            <w:t xml:space="preserve">. Retrieved from M E I : </w:t>
          </w:r>
          <w:hyperlink r:id="rId236" w:history="1">
            <w:r w:rsidRPr="00443B5A">
              <w:rPr>
                <w:rStyle w:val="Hyperlink"/>
                <w:noProof/>
              </w:rPr>
              <w:t>http://www.m-e-i.co.uk/shop/crimps/bootlace-wire-end-ferrules/bootlace-ferrule-blue-0-75-mm.html</w:t>
            </w:r>
          </w:hyperlink>
        </w:p>
        <w:p w:rsidR="00551CF1" w:rsidRPr="00551CF1" w:rsidRDefault="00551CF1" w:rsidP="00551CF1">
          <w:r>
            <w:t>[45]</w:t>
          </w:r>
        </w:p>
        <w:p w:rsidR="00551CF1" w:rsidRDefault="00551CF1" w:rsidP="00551CF1">
          <w:pPr>
            <w:pStyle w:val="Bibliography"/>
            <w:ind w:left="720" w:hanging="720"/>
            <w:rPr>
              <w:noProof/>
            </w:rPr>
          </w:pPr>
          <w:r>
            <w:rPr>
              <w:noProof/>
            </w:rPr>
            <w:t xml:space="preserve">RS. (2017). </w:t>
          </w:r>
          <w:r>
            <w:rPr>
              <w:i/>
              <w:iCs/>
              <w:noProof/>
            </w:rPr>
            <w:t xml:space="preserve">Schneider Electric XB4 Push Button Green NO/NC Spring Return </w:t>
          </w:r>
          <w:r>
            <w:rPr>
              <w:noProof/>
            </w:rPr>
            <w:t xml:space="preserve">. Retrieved from RS: </w:t>
          </w:r>
          <w:hyperlink r:id="rId237" w:history="1">
            <w:r w:rsidRPr="00443B5A">
              <w:rPr>
                <w:rStyle w:val="Hyperlink"/>
                <w:noProof/>
              </w:rPr>
              <w:t>http://uk.rs-online.com/web/p/push-button-complete-units/6095903/</w:t>
            </w:r>
          </w:hyperlink>
        </w:p>
        <w:p w:rsidR="00551CF1" w:rsidRDefault="00551CF1" w:rsidP="00551CF1">
          <w:r>
            <w:t>[46]</w:t>
          </w:r>
        </w:p>
        <w:p w:rsidR="00551CF1" w:rsidRDefault="00551CF1" w:rsidP="00551CF1">
          <w:pPr>
            <w:pStyle w:val="Bibliography"/>
            <w:ind w:left="720" w:hanging="720"/>
            <w:rPr>
              <w:noProof/>
            </w:rPr>
          </w:pPr>
          <w:r>
            <w:rPr>
              <w:noProof/>
            </w:rPr>
            <w:t xml:space="preserve">RS. (2017). </w:t>
          </w:r>
          <w:r>
            <w:rPr>
              <w:i/>
              <w:iCs/>
              <w:noProof/>
            </w:rPr>
            <w:t xml:space="preserve">Schneider Electric Harmony Emergency Button, Twist to Reset, Red 40mm Mushroom Head </w:t>
          </w:r>
          <w:r>
            <w:rPr>
              <w:noProof/>
            </w:rPr>
            <w:t xml:space="preserve">. Retrieved from RS: </w:t>
          </w:r>
          <w:hyperlink r:id="rId238" w:history="1">
            <w:r w:rsidRPr="00443B5A">
              <w:rPr>
                <w:rStyle w:val="Hyperlink"/>
                <w:noProof/>
              </w:rPr>
              <w:t>http://uk.rs-online.com/web/p/emergency-stop-push-buttons/3309388/</w:t>
            </w:r>
          </w:hyperlink>
        </w:p>
        <w:p w:rsidR="00131197" w:rsidRDefault="00A63AD3" w:rsidP="002A4B84"/>
        <w:bookmarkEnd w:id="185" w:displacedByCustomXml="next"/>
      </w:sdtContent>
    </w:sdt>
    <w:p w:rsidR="00131197" w:rsidRDefault="00131197" w:rsidP="00131197"/>
    <w:p w:rsidR="00131197" w:rsidRDefault="00131197" w:rsidP="00131197"/>
    <w:p w:rsidR="00E8646B" w:rsidRPr="00E8646B" w:rsidRDefault="00E8646B" w:rsidP="00E8646B">
      <w:pPr>
        <w:spacing w:line="360" w:lineRule="auto"/>
        <w:rPr>
          <w:rFonts w:cstheme="minorHAnsi"/>
          <w:sz w:val="24"/>
          <w:szCs w:val="24"/>
        </w:rPr>
      </w:pPr>
    </w:p>
    <w:p w:rsidR="008072F4" w:rsidRPr="00367EDE" w:rsidRDefault="008072F4" w:rsidP="00367EDE">
      <w:pPr>
        <w:spacing w:line="360" w:lineRule="auto"/>
        <w:rPr>
          <w:rFonts w:cstheme="minorHAnsi"/>
          <w:sz w:val="24"/>
          <w:szCs w:val="24"/>
        </w:rPr>
      </w:pPr>
    </w:p>
    <w:p w:rsidR="008072F4" w:rsidRPr="00367EDE" w:rsidRDefault="008072F4" w:rsidP="00367EDE">
      <w:pPr>
        <w:spacing w:line="360" w:lineRule="auto"/>
        <w:rPr>
          <w:rFonts w:cstheme="minorHAnsi"/>
          <w:sz w:val="24"/>
          <w:szCs w:val="24"/>
        </w:rPr>
      </w:pPr>
    </w:p>
    <w:p w:rsidR="008072F4" w:rsidRPr="00367EDE" w:rsidRDefault="008072F4" w:rsidP="00367EDE">
      <w:pPr>
        <w:spacing w:line="360" w:lineRule="auto"/>
        <w:rPr>
          <w:rFonts w:cstheme="minorHAnsi"/>
          <w:sz w:val="24"/>
          <w:szCs w:val="24"/>
        </w:rPr>
      </w:pPr>
    </w:p>
    <w:p w:rsidR="008072F4" w:rsidRPr="00367EDE" w:rsidRDefault="008072F4" w:rsidP="00367EDE">
      <w:pPr>
        <w:spacing w:line="360" w:lineRule="auto"/>
        <w:rPr>
          <w:rFonts w:cstheme="minorHAnsi"/>
          <w:sz w:val="24"/>
          <w:szCs w:val="24"/>
        </w:rPr>
      </w:pPr>
    </w:p>
    <w:p w:rsidR="008072F4" w:rsidRPr="00367EDE" w:rsidRDefault="008072F4" w:rsidP="00367EDE">
      <w:pPr>
        <w:spacing w:line="360" w:lineRule="auto"/>
        <w:rPr>
          <w:rFonts w:cstheme="minorHAnsi"/>
          <w:sz w:val="24"/>
          <w:szCs w:val="24"/>
        </w:rPr>
      </w:pPr>
    </w:p>
    <w:p w:rsidR="008072F4" w:rsidRPr="00367EDE" w:rsidRDefault="008072F4" w:rsidP="00367EDE">
      <w:pPr>
        <w:spacing w:line="360" w:lineRule="auto"/>
        <w:rPr>
          <w:rFonts w:cstheme="minorHAnsi"/>
          <w:sz w:val="24"/>
          <w:szCs w:val="24"/>
        </w:rPr>
      </w:pPr>
    </w:p>
    <w:p w:rsidR="008072F4" w:rsidRPr="00367EDE" w:rsidRDefault="008072F4" w:rsidP="00367EDE">
      <w:pPr>
        <w:spacing w:line="360" w:lineRule="auto"/>
        <w:rPr>
          <w:rFonts w:cstheme="minorHAnsi"/>
          <w:sz w:val="24"/>
          <w:szCs w:val="24"/>
        </w:rPr>
      </w:pPr>
    </w:p>
    <w:p w:rsidR="008072F4" w:rsidRPr="00367EDE" w:rsidRDefault="008072F4" w:rsidP="00367EDE">
      <w:pPr>
        <w:spacing w:line="360" w:lineRule="auto"/>
        <w:rPr>
          <w:rFonts w:cstheme="minorHAnsi"/>
          <w:sz w:val="24"/>
          <w:szCs w:val="24"/>
        </w:rPr>
      </w:pPr>
    </w:p>
    <w:p w:rsidR="008072F4" w:rsidRPr="00367EDE" w:rsidRDefault="008072F4" w:rsidP="00367EDE">
      <w:pPr>
        <w:spacing w:line="360" w:lineRule="auto"/>
        <w:rPr>
          <w:rFonts w:cstheme="minorHAnsi"/>
          <w:sz w:val="24"/>
          <w:szCs w:val="24"/>
        </w:rPr>
      </w:pPr>
    </w:p>
    <w:p w:rsidR="008072F4" w:rsidRPr="00367EDE" w:rsidRDefault="008072F4" w:rsidP="00367EDE">
      <w:pPr>
        <w:spacing w:line="360" w:lineRule="auto"/>
        <w:rPr>
          <w:rFonts w:cstheme="minorHAnsi"/>
          <w:sz w:val="24"/>
          <w:szCs w:val="24"/>
        </w:rPr>
      </w:pPr>
    </w:p>
    <w:p w:rsidR="008072F4" w:rsidRPr="00367EDE" w:rsidRDefault="008072F4" w:rsidP="00367EDE">
      <w:pPr>
        <w:spacing w:line="360" w:lineRule="auto"/>
        <w:rPr>
          <w:rFonts w:cstheme="minorHAnsi"/>
          <w:sz w:val="24"/>
          <w:szCs w:val="24"/>
        </w:rPr>
      </w:pPr>
    </w:p>
    <w:p w:rsidR="008072F4" w:rsidRPr="00367EDE" w:rsidRDefault="008072F4" w:rsidP="00367EDE">
      <w:pPr>
        <w:spacing w:line="360" w:lineRule="auto"/>
        <w:rPr>
          <w:rFonts w:cstheme="minorHAnsi"/>
          <w:sz w:val="24"/>
          <w:szCs w:val="24"/>
        </w:rPr>
      </w:pPr>
    </w:p>
    <w:p w:rsidR="008072F4" w:rsidRPr="00367EDE" w:rsidRDefault="008072F4" w:rsidP="00367EDE">
      <w:pPr>
        <w:spacing w:line="360" w:lineRule="auto"/>
        <w:rPr>
          <w:rFonts w:cstheme="minorHAnsi"/>
          <w:sz w:val="24"/>
          <w:szCs w:val="24"/>
        </w:rPr>
      </w:pPr>
    </w:p>
    <w:p w:rsidR="008072F4" w:rsidRPr="00367EDE" w:rsidRDefault="008072F4" w:rsidP="00367EDE">
      <w:pPr>
        <w:spacing w:line="360" w:lineRule="auto"/>
        <w:rPr>
          <w:rFonts w:cstheme="minorHAnsi"/>
          <w:sz w:val="24"/>
          <w:szCs w:val="24"/>
        </w:rPr>
      </w:pPr>
    </w:p>
    <w:p w:rsidR="008072F4" w:rsidRPr="00367EDE" w:rsidRDefault="008072F4" w:rsidP="00367EDE">
      <w:pPr>
        <w:spacing w:line="360" w:lineRule="auto"/>
        <w:rPr>
          <w:rFonts w:cstheme="minorHAnsi"/>
          <w:sz w:val="24"/>
          <w:szCs w:val="24"/>
        </w:rPr>
      </w:pPr>
    </w:p>
    <w:p w:rsidR="008072F4" w:rsidRPr="00367EDE" w:rsidRDefault="008072F4" w:rsidP="00367EDE">
      <w:pPr>
        <w:spacing w:line="360" w:lineRule="auto"/>
        <w:rPr>
          <w:rFonts w:cstheme="minorHAnsi"/>
          <w:sz w:val="24"/>
          <w:szCs w:val="24"/>
        </w:rPr>
      </w:pPr>
    </w:p>
    <w:p w:rsidR="008072F4" w:rsidRPr="00367EDE" w:rsidRDefault="008072F4" w:rsidP="00367EDE">
      <w:pPr>
        <w:spacing w:line="360" w:lineRule="auto"/>
        <w:rPr>
          <w:rFonts w:cstheme="minorHAnsi"/>
          <w:sz w:val="24"/>
          <w:szCs w:val="24"/>
        </w:rPr>
      </w:pPr>
    </w:p>
    <w:p w:rsidR="00A366E2" w:rsidRPr="00367EDE" w:rsidRDefault="00A366E2" w:rsidP="00367EDE">
      <w:pPr>
        <w:pStyle w:val="ListParagraph"/>
        <w:spacing w:line="360" w:lineRule="auto"/>
        <w:ind w:left="480"/>
        <w:rPr>
          <w:rFonts w:cstheme="minorHAnsi"/>
          <w:sz w:val="24"/>
          <w:szCs w:val="24"/>
        </w:rPr>
      </w:pPr>
    </w:p>
    <w:p w:rsidR="00A366E2" w:rsidRPr="00367EDE" w:rsidRDefault="00A366E2" w:rsidP="00367EDE">
      <w:pPr>
        <w:pStyle w:val="ListParagraph"/>
        <w:spacing w:line="360" w:lineRule="auto"/>
        <w:ind w:left="480"/>
        <w:rPr>
          <w:rFonts w:cstheme="minorHAnsi"/>
          <w:sz w:val="24"/>
          <w:szCs w:val="24"/>
        </w:rPr>
      </w:pPr>
    </w:p>
    <w:p w:rsidR="00A366E2" w:rsidRPr="00367EDE" w:rsidRDefault="00A366E2" w:rsidP="00367EDE">
      <w:pPr>
        <w:pStyle w:val="ListParagraph"/>
        <w:spacing w:line="360" w:lineRule="auto"/>
        <w:ind w:left="480"/>
        <w:rPr>
          <w:rFonts w:cstheme="minorHAnsi"/>
          <w:sz w:val="24"/>
          <w:szCs w:val="24"/>
        </w:rPr>
      </w:pPr>
    </w:p>
    <w:p w:rsidR="00A366E2" w:rsidRPr="00367EDE" w:rsidRDefault="00A366E2" w:rsidP="00367EDE">
      <w:pPr>
        <w:pStyle w:val="ListParagraph"/>
        <w:spacing w:line="360" w:lineRule="auto"/>
        <w:ind w:left="480"/>
        <w:rPr>
          <w:rFonts w:cstheme="minorHAnsi"/>
          <w:sz w:val="24"/>
          <w:szCs w:val="24"/>
        </w:rPr>
      </w:pPr>
    </w:p>
    <w:p w:rsidR="00A366E2" w:rsidRPr="00367EDE" w:rsidRDefault="00A366E2" w:rsidP="00367EDE">
      <w:pPr>
        <w:pStyle w:val="ListParagraph"/>
        <w:spacing w:line="360" w:lineRule="auto"/>
        <w:ind w:left="480"/>
        <w:rPr>
          <w:rFonts w:cstheme="minorHAnsi"/>
          <w:sz w:val="24"/>
          <w:szCs w:val="24"/>
        </w:rPr>
      </w:pPr>
    </w:p>
    <w:p w:rsidR="00A366E2" w:rsidRPr="00367EDE" w:rsidRDefault="00A366E2" w:rsidP="00367EDE">
      <w:pPr>
        <w:pStyle w:val="ListParagraph"/>
        <w:spacing w:line="360" w:lineRule="auto"/>
        <w:ind w:left="480"/>
        <w:rPr>
          <w:rFonts w:cstheme="minorHAnsi"/>
          <w:sz w:val="24"/>
          <w:szCs w:val="24"/>
        </w:rPr>
      </w:pPr>
    </w:p>
    <w:p w:rsidR="00A366E2" w:rsidRPr="00367EDE" w:rsidRDefault="00A366E2" w:rsidP="00367EDE">
      <w:pPr>
        <w:pStyle w:val="ListParagraph"/>
        <w:spacing w:line="360" w:lineRule="auto"/>
        <w:ind w:left="480"/>
        <w:rPr>
          <w:rFonts w:cstheme="minorHAnsi"/>
          <w:sz w:val="24"/>
          <w:szCs w:val="24"/>
        </w:rPr>
      </w:pPr>
    </w:p>
    <w:p w:rsidR="00A366E2" w:rsidRPr="00367EDE" w:rsidRDefault="00A366E2" w:rsidP="00367EDE">
      <w:pPr>
        <w:pStyle w:val="ListParagraph"/>
        <w:spacing w:line="360" w:lineRule="auto"/>
        <w:ind w:left="480"/>
        <w:rPr>
          <w:rFonts w:cstheme="minorHAnsi"/>
          <w:sz w:val="24"/>
          <w:szCs w:val="24"/>
        </w:rPr>
      </w:pPr>
    </w:p>
    <w:p w:rsidR="00A366E2" w:rsidRPr="00367EDE" w:rsidRDefault="00A366E2" w:rsidP="00367EDE">
      <w:pPr>
        <w:pStyle w:val="ListParagraph"/>
        <w:spacing w:line="360" w:lineRule="auto"/>
        <w:ind w:left="480"/>
        <w:rPr>
          <w:rFonts w:cstheme="minorHAnsi"/>
          <w:sz w:val="24"/>
          <w:szCs w:val="24"/>
        </w:rPr>
      </w:pPr>
    </w:p>
    <w:p w:rsidR="00A366E2" w:rsidRPr="00367EDE" w:rsidRDefault="00A366E2" w:rsidP="00367EDE">
      <w:pPr>
        <w:pStyle w:val="ListParagraph"/>
        <w:spacing w:line="360" w:lineRule="auto"/>
        <w:ind w:left="480"/>
        <w:rPr>
          <w:rFonts w:cstheme="minorHAnsi"/>
          <w:sz w:val="24"/>
          <w:szCs w:val="24"/>
        </w:rPr>
      </w:pPr>
    </w:p>
    <w:p w:rsidR="00A366E2" w:rsidRPr="00367EDE" w:rsidRDefault="00A366E2" w:rsidP="00367EDE">
      <w:pPr>
        <w:pStyle w:val="ListParagraph"/>
        <w:spacing w:line="360" w:lineRule="auto"/>
        <w:ind w:left="480"/>
        <w:rPr>
          <w:rFonts w:cstheme="minorHAnsi"/>
          <w:sz w:val="24"/>
          <w:szCs w:val="24"/>
        </w:rPr>
      </w:pPr>
    </w:p>
    <w:p w:rsidR="00A366E2" w:rsidRPr="00367EDE" w:rsidRDefault="00A366E2" w:rsidP="00367EDE">
      <w:pPr>
        <w:pStyle w:val="ListParagraph"/>
        <w:spacing w:line="360" w:lineRule="auto"/>
        <w:ind w:left="480"/>
        <w:rPr>
          <w:rFonts w:cstheme="minorHAnsi"/>
          <w:sz w:val="24"/>
          <w:szCs w:val="24"/>
        </w:rPr>
      </w:pPr>
    </w:p>
    <w:p w:rsidR="00A366E2" w:rsidRPr="00367EDE" w:rsidRDefault="00A366E2" w:rsidP="00367EDE">
      <w:pPr>
        <w:pStyle w:val="ListParagraph"/>
        <w:spacing w:line="360" w:lineRule="auto"/>
        <w:ind w:left="480"/>
        <w:rPr>
          <w:rFonts w:cstheme="minorHAnsi"/>
          <w:sz w:val="24"/>
          <w:szCs w:val="24"/>
        </w:rPr>
      </w:pPr>
    </w:p>
    <w:p w:rsidR="00A366E2" w:rsidRPr="00367EDE" w:rsidRDefault="00A366E2" w:rsidP="00367EDE">
      <w:pPr>
        <w:pStyle w:val="ListParagraph"/>
        <w:spacing w:line="360" w:lineRule="auto"/>
        <w:ind w:left="480"/>
        <w:rPr>
          <w:rFonts w:cstheme="minorHAnsi"/>
          <w:sz w:val="24"/>
          <w:szCs w:val="24"/>
        </w:rPr>
      </w:pPr>
    </w:p>
    <w:p w:rsidR="00A366E2" w:rsidRPr="00367EDE" w:rsidRDefault="00A366E2" w:rsidP="00367EDE">
      <w:pPr>
        <w:pStyle w:val="ListParagraph"/>
        <w:spacing w:line="360" w:lineRule="auto"/>
        <w:ind w:left="480"/>
        <w:rPr>
          <w:rFonts w:cstheme="minorHAnsi"/>
          <w:sz w:val="24"/>
          <w:szCs w:val="24"/>
        </w:rPr>
      </w:pPr>
    </w:p>
    <w:p w:rsidR="00A366E2" w:rsidRPr="00367EDE" w:rsidRDefault="00A366E2" w:rsidP="00367EDE">
      <w:pPr>
        <w:pStyle w:val="ListParagraph"/>
        <w:spacing w:line="360" w:lineRule="auto"/>
        <w:ind w:left="480"/>
        <w:rPr>
          <w:rFonts w:cstheme="minorHAnsi"/>
          <w:sz w:val="24"/>
          <w:szCs w:val="24"/>
        </w:rPr>
      </w:pPr>
    </w:p>
    <w:p w:rsidR="00A366E2" w:rsidRPr="00367EDE" w:rsidRDefault="00A366E2" w:rsidP="00367EDE">
      <w:pPr>
        <w:pStyle w:val="ListParagraph"/>
        <w:spacing w:line="360" w:lineRule="auto"/>
        <w:ind w:left="480"/>
        <w:rPr>
          <w:rFonts w:cstheme="minorHAnsi"/>
          <w:sz w:val="24"/>
          <w:szCs w:val="24"/>
        </w:rPr>
      </w:pPr>
    </w:p>
    <w:p w:rsidR="00A366E2" w:rsidRPr="00367EDE" w:rsidRDefault="00A366E2" w:rsidP="00367EDE">
      <w:pPr>
        <w:pStyle w:val="ListParagraph"/>
        <w:spacing w:line="360" w:lineRule="auto"/>
        <w:ind w:left="480"/>
        <w:rPr>
          <w:rFonts w:cstheme="minorHAnsi"/>
          <w:sz w:val="24"/>
          <w:szCs w:val="24"/>
        </w:rPr>
      </w:pPr>
    </w:p>
    <w:p w:rsidR="00A366E2" w:rsidRPr="00367EDE" w:rsidRDefault="00A366E2" w:rsidP="00367EDE">
      <w:pPr>
        <w:pStyle w:val="ListParagraph"/>
        <w:spacing w:line="360" w:lineRule="auto"/>
        <w:ind w:left="480"/>
        <w:rPr>
          <w:rFonts w:cstheme="minorHAnsi"/>
          <w:sz w:val="24"/>
          <w:szCs w:val="24"/>
        </w:rPr>
      </w:pPr>
    </w:p>
    <w:p w:rsidR="00A366E2" w:rsidRPr="00367EDE" w:rsidRDefault="00A366E2" w:rsidP="00367EDE">
      <w:pPr>
        <w:pStyle w:val="ListParagraph"/>
        <w:spacing w:line="360" w:lineRule="auto"/>
        <w:ind w:left="480"/>
        <w:rPr>
          <w:rFonts w:cstheme="minorHAnsi"/>
          <w:sz w:val="24"/>
          <w:szCs w:val="24"/>
        </w:rPr>
      </w:pPr>
    </w:p>
    <w:p w:rsidR="00A366E2" w:rsidRPr="00367EDE" w:rsidRDefault="00A366E2" w:rsidP="00367EDE">
      <w:pPr>
        <w:pStyle w:val="ListParagraph"/>
        <w:spacing w:line="360" w:lineRule="auto"/>
        <w:ind w:left="480"/>
        <w:rPr>
          <w:rFonts w:cstheme="minorHAnsi"/>
          <w:sz w:val="24"/>
          <w:szCs w:val="24"/>
        </w:rPr>
      </w:pPr>
    </w:p>
    <w:sectPr w:rsidR="00A366E2" w:rsidRPr="00367EDE" w:rsidSect="003E30E5">
      <w:footerReference w:type="default" r:id="rId23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3AD3" w:rsidRDefault="00A63AD3" w:rsidP="003E30E5">
      <w:pPr>
        <w:spacing w:after="0" w:line="240" w:lineRule="auto"/>
      </w:pPr>
      <w:r>
        <w:separator/>
      </w:r>
    </w:p>
  </w:endnote>
  <w:endnote w:type="continuationSeparator" w:id="0">
    <w:p w:rsidR="00A63AD3" w:rsidRDefault="00A63AD3" w:rsidP="003E30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41740048"/>
      <w:docPartObj>
        <w:docPartGallery w:val="Page Numbers (Bottom of Page)"/>
        <w:docPartUnique/>
      </w:docPartObj>
    </w:sdtPr>
    <w:sdtEndPr>
      <w:rPr>
        <w:noProof/>
      </w:rPr>
    </w:sdtEndPr>
    <w:sdtContent>
      <w:p w:rsidR="0024244D" w:rsidRDefault="0024244D">
        <w:pPr>
          <w:pStyle w:val="Footer"/>
          <w:jc w:val="right"/>
        </w:pPr>
        <w:r>
          <w:fldChar w:fldCharType="begin"/>
        </w:r>
        <w:r>
          <w:instrText xml:space="preserve"> PAGE   \* MERGEFORMAT </w:instrText>
        </w:r>
        <w:r>
          <w:fldChar w:fldCharType="separate"/>
        </w:r>
        <w:r w:rsidR="00CD16E6">
          <w:rPr>
            <w:noProof/>
          </w:rPr>
          <w:t>40</w:t>
        </w:r>
        <w:r>
          <w:rPr>
            <w:noProof/>
          </w:rPr>
          <w:fldChar w:fldCharType="end"/>
        </w:r>
      </w:p>
    </w:sdtContent>
  </w:sdt>
  <w:p w:rsidR="0024244D" w:rsidRDefault="0024244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3AD3" w:rsidRDefault="00A63AD3" w:rsidP="003E30E5">
      <w:pPr>
        <w:spacing w:after="0" w:line="240" w:lineRule="auto"/>
      </w:pPr>
      <w:r>
        <w:separator/>
      </w:r>
    </w:p>
  </w:footnote>
  <w:footnote w:type="continuationSeparator" w:id="0">
    <w:p w:rsidR="00A63AD3" w:rsidRDefault="00A63AD3" w:rsidP="003E30E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664463"/>
    <w:multiLevelType w:val="multilevel"/>
    <w:tmpl w:val="BC105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A65157"/>
    <w:multiLevelType w:val="hybridMultilevel"/>
    <w:tmpl w:val="6ABC3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CF6A47"/>
    <w:multiLevelType w:val="hybridMultilevel"/>
    <w:tmpl w:val="D66A5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882C64"/>
    <w:multiLevelType w:val="multilevel"/>
    <w:tmpl w:val="5D784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872D51"/>
    <w:multiLevelType w:val="multilevel"/>
    <w:tmpl w:val="90B28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FF430A7"/>
    <w:multiLevelType w:val="hybridMultilevel"/>
    <w:tmpl w:val="537E9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E75854"/>
    <w:multiLevelType w:val="hybridMultilevel"/>
    <w:tmpl w:val="9592AB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AA7D5C"/>
    <w:multiLevelType w:val="hybridMultilevel"/>
    <w:tmpl w:val="2C262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BB391C"/>
    <w:multiLevelType w:val="hybridMultilevel"/>
    <w:tmpl w:val="46C44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8C6C2A"/>
    <w:multiLevelType w:val="hybridMultilevel"/>
    <w:tmpl w:val="87F06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862D38"/>
    <w:multiLevelType w:val="hybridMultilevel"/>
    <w:tmpl w:val="173CA12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1D660570"/>
    <w:multiLevelType w:val="hybridMultilevel"/>
    <w:tmpl w:val="9C4A52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E694C4B"/>
    <w:multiLevelType w:val="multilevel"/>
    <w:tmpl w:val="346EE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022F1C"/>
    <w:multiLevelType w:val="hybridMultilevel"/>
    <w:tmpl w:val="F8C44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3B219B7"/>
    <w:multiLevelType w:val="multilevel"/>
    <w:tmpl w:val="497A232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613C6F"/>
    <w:multiLevelType w:val="hybridMultilevel"/>
    <w:tmpl w:val="6F407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C8A57DC"/>
    <w:multiLevelType w:val="multilevel"/>
    <w:tmpl w:val="C05AB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FEF31B7"/>
    <w:multiLevelType w:val="hybridMultilevel"/>
    <w:tmpl w:val="E2241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F61C4D"/>
    <w:multiLevelType w:val="hybridMultilevel"/>
    <w:tmpl w:val="B3C05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5305EB"/>
    <w:multiLevelType w:val="multilevel"/>
    <w:tmpl w:val="26C0D7B4"/>
    <w:lvl w:ilvl="0">
      <w:start w:val="7"/>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39BC17DA"/>
    <w:multiLevelType w:val="multilevel"/>
    <w:tmpl w:val="97CAA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CC054CA"/>
    <w:multiLevelType w:val="hybridMultilevel"/>
    <w:tmpl w:val="2390BF70"/>
    <w:lvl w:ilvl="0" w:tplc="08090001">
      <w:start w:val="1"/>
      <w:numFmt w:val="bullet"/>
      <w:lvlText w:val=""/>
      <w:lvlJc w:val="left"/>
      <w:pPr>
        <w:ind w:left="1200" w:hanging="360"/>
      </w:pPr>
      <w:rPr>
        <w:rFonts w:ascii="Symbol" w:hAnsi="Symbol" w:hint="default"/>
      </w:rPr>
    </w:lvl>
    <w:lvl w:ilvl="1" w:tplc="08090003">
      <w:start w:val="1"/>
      <w:numFmt w:val="bullet"/>
      <w:lvlText w:val="o"/>
      <w:lvlJc w:val="left"/>
      <w:pPr>
        <w:ind w:left="1920" w:hanging="360"/>
      </w:pPr>
      <w:rPr>
        <w:rFonts w:ascii="Courier New" w:hAnsi="Courier New" w:cs="Courier New" w:hint="default"/>
      </w:rPr>
    </w:lvl>
    <w:lvl w:ilvl="2" w:tplc="08090005" w:tentative="1">
      <w:start w:val="1"/>
      <w:numFmt w:val="bullet"/>
      <w:lvlText w:val=""/>
      <w:lvlJc w:val="left"/>
      <w:pPr>
        <w:ind w:left="2640" w:hanging="360"/>
      </w:pPr>
      <w:rPr>
        <w:rFonts w:ascii="Wingdings" w:hAnsi="Wingdings" w:hint="default"/>
      </w:rPr>
    </w:lvl>
    <w:lvl w:ilvl="3" w:tplc="08090001" w:tentative="1">
      <w:start w:val="1"/>
      <w:numFmt w:val="bullet"/>
      <w:lvlText w:val=""/>
      <w:lvlJc w:val="left"/>
      <w:pPr>
        <w:ind w:left="3360" w:hanging="360"/>
      </w:pPr>
      <w:rPr>
        <w:rFonts w:ascii="Symbol" w:hAnsi="Symbol" w:hint="default"/>
      </w:rPr>
    </w:lvl>
    <w:lvl w:ilvl="4" w:tplc="08090003" w:tentative="1">
      <w:start w:val="1"/>
      <w:numFmt w:val="bullet"/>
      <w:lvlText w:val="o"/>
      <w:lvlJc w:val="left"/>
      <w:pPr>
        <w:ind w:left="4080" w:hanging="360"/>
      </w:pPr>
      <w:rPr>
        <w:rFonts w:ascii="Courier New" w:hAnsi="Courier New" w:cs="Courier New" w:hint="default"/>
      </w:rPr>
    </w:lvl>
    <w:lvl w:ilvl="5" w:tplc="08090005" w:tentative="1">
      <w:start w:val="1"/>
      <w:numFmt w:val="bullet"/>
      <w:lvlText w:val=""/>
      <w:lvlJc w:val="left"/>
      <w:pPr>
        <w:ind w:left="4800" w:hanging="360"/>
      </w:pPr>
      <w:rPr>
        <w:rFonts w:ascii="Wingdings" w:hAnsi="Wingdings" w:hint="default"/>
      </w:rPr>
    </w:lvl>
    <w:lvl w:ilvl="6" w:tplc="08090001" w:tentative="1">
      <w:start w:val="1"/>
      <w:numFmt w:val="bullet"/>
      <w:lvlText w:val=""/>
      <w:lvlJc w:val="left"/>
      <w:pPr>
        <w:ind w:left="5520" w:hanging="360"/>
      </w:pPr>
      <w:rPr>
        <w:rFonts w:ascii="Symbol" w:hAnsi="Symbol" w:hint="default"/>
      </w:rPr>
    </w:lvl>
    <w:lvl w:ilvl="7" w:tplc="08090003" w:tentative="1">
      <w:start w:val="1"/>
      <w:numFmt w:val="bullet"/>
      <w:lvlText w:val="o"/>
      <w:lvlJc w:val="left"/>
      <w:pPr>
        <w:ind w:left="6240" w:hanging="360"/>
      </w:pPr>
      <w:rPr>
        <w:rFonts w:ascii="Courier New" w:hAnsi="Courier New" w:cs="Courier New" w:hint="default"/>
      </w:rPr>
    </w:lvl>
    <w:lvl w:ilvl="8" w:tplc="08090005" w:tentative="1">
      <w:start w:val="1"/>
      <w:numFmt w:val="bullet"/>
      <w:lvlText w:val=""/>
      <w:lvlJc w:val="left"/>
      <w:pPr>
        <w:ind w:left="6960" w:hanging="360"/>
      </w:pPr>
      <w:rPr>
        <w:rFonts w:ascii="Wingdings" w:hAnsi="Wingdings" w:hint="default"/>
      </w:rPr>
    </w:lvl>
  </w:abstractNum>
  <w:abstractNum w:abstractNumId="22" w15:restartNumberingAfterBreak="0">
    <w:nsid w:val="3DBA399A"/>
    <w:multiLevelType w:val="hybridMultilevel"/>
    <w:tmpl w:val="739C8F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14C5203"/>
    <w:multiLevelType w:val="hybridMultilevel"/>
    <w:tmpl w:val="F106154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1742E6E"/>
    <w:multiLevelType w:val="hybridMultilevel"/>
    <w:tmpl w:val="C6705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620716D"/>
    <w:multiLevelType w:val="hybridMultilevel"/>
    <w:tmpl w:val="6E0C41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B610782"/>
    <w:multiLevelType w:val="hybridMultilevel"/>
    <w:tmpl w:val="626C2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D1E44E5"/>
    <w:multiLevelType w:val="hybridMultilevel"/>
    <w:tmpl w:val="A30ECE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D9A5D57"/>
    <w:multiLevelType w:val="hybridMultilevel"/>
    <w:tmpl w:val="227C3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F7169A2"/>
    <w:multiLevelType w:val="hybridMultilevel"/>
    <w:tmpl w:val="016A8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1100A9D"/>
    <w:multiLevelType w:val="hybridMultilevel"/>
    <w:tmpl w:val="BEC2A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53C229C"/>
    <w:multiLevelType w:val="multilevel"/>
    <w:tmpl w:val="3CAC1A98"/>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2" w15:restartNumberingAfterBreak="0">
    <w:nsid w:val="554906DF"/>
    <w:multiLevelType w:val="multilevel"/>
    <w:tmpl w:val="B420A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7407AEC"/>
    <w:multiLevelType w:val="multilevel"/>
    <w:tmpl w:val="1D98A5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405359"/>
    <w:multiLevelType w:val="hybridMultilevel"/>
    <w:tmpl w:val="2EE6AD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8B730F9"/>
    <w:multiLevelType w:val="hybridMultilevel"/>
    <w:tmpl w:val="024450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7672E16"/>
    <w:multiLevelType w:val="hybridMultilevel"/>
    <w:tmpl w:val="823CD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9B62C0D"/>
    <w:multiLevelType w:val="hybridMultilevel"/>
    <w:tmpl w:val="4712DA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AE50E54"/>
    <w:multiLevelType w:val="hybridMultilevel"/>
    <w:tmpl w:val="CB843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B296000"/>
    <w:multiLevelType w:val="hybridMultilevel"/>
    <w:tmpl w:val="BAE687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B90326F"/>
    <w:multiLevelType w:val="multilevel"/>
    <w:tmpl w:val="36B2D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DF05E88"/>
    <w:multiLevelType w:val="hybridMultilevel"/>
    <w:tmpl w:val="A1D86638"/>
    <w:lvl w:ilvl="0" w:tplc="08090013">
      <w:start w:val="1"/>
      <w:numFmt w:val="upperRoman"/>
      <w:lvlText w:val="%1."/>
      <w:lvlJc w:val="righ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EED43FD"/>
    <w:multiLevelType w:val="hybridMultilevel"/>
    <w:tmpl w:val="E7E02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04F632E"/>
    <w:multiLevelType w:val="multilevel"/>
    <w:tmpl w:val="3ACAC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502234C"/>
    <w:multiLevelType w:val="hybridMultilevel"/>
    <w:tmpl w:val="5810E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92D7316"/>
    <w:multiLevelType w:val="hybridMultilevel"/>
    <w:tmpl w:val="DF9C0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A6B4012"/>
    <w:multiLevelType w:val="multilevel"/>
    <w:tmpl w:val="62BE7B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1"/>
  </w:num>
  <w:num w:numId="2">
    <w:abstractNumId w:val="28"/>
  </w:num>
  <w:num w:numId="3">
    <w:abstractNumId w:val="25"/>
  </w:num>
  <w:num w:numId="4">
    <w:abstractNumId w:val="24"/>
  </w:num>
  <w:num w:numId="5">
    <w:abstractNumId w:val="23"/>
  </w:num>
  <w:num w:numId="6">
    <w:abstractNumId w:val="4"/>
  </w:num>
  <w:num w:numId="7">
    <w:abstractNumId w:val="1"/>
  </w:num>
  <w:num w:numId="8">
    <w:abstractNumId w:val="19"/>
  </w:num>
  <w:num w:numId="9">
    <w:abstractNumId w:val="38"/>
  </w:num>
  <w:num w:numId="10">
    <w:abstractNumId w:val="8"/>
  </w:num>
  <w:num w:numId="11">
    <w:abstractNumId w:val="0"/>
  </w:num>
  <w:num w:numId="12">
    <w:abstractNumId w:val="26"/>
  </w:num>
  <w:num w:numId="13">
    <w:abstractNumId w:val="18"/>
  </w:num>
  <w:num w:numId="14">
    <w:abstractNumId w:val="3"/>
  </w:num>
  <w:num w:numId="15">
    <w:abstractNumId w:val="43"/>
  </w:num>
  <w:num w:numId="16">
    <w:abstractNumId w:val="20"/>
  </w:num>
  <w:num w:numId="17">
    <w:abstractNumId w:val="16"/>
  </w:num>
  <w:num w:numId="18">
    <w:abstractNumId w:val="12"/>
  </w:num>
  <w:num w:numId="19">
    <w:abstractNumId w:val="27"/>
  </w:num>
  <w:num w:numId="20">
    <w:abstractNumId w:val="40"/>
  </w:num>
  <w:num w:numId="21">
    <w:abstractNumId w:val="11"/>
  </w:num>
  <w:num w:numId="22">
    <w:abstractNumId w:val="10"/>
  </w:num>
  <w:num w:numId="23">
    <w:abstractNumId w:val="7"/>
  </w:num>
  <w:num w:numId="24">
    <w:abstractNumId w:val="39"/>
  </w:num>
  <w:num w:numId="25">
    <w:abstractNumId w:val="15"/>
  </w:num>
  <w:num w:numId="26">
    <w:abstractNumId w:val="32"/>
  </w:num>
  <w:num w:numId="27">
    <w:abstractNumId w:val="34"/>
  </w:num>
  <w:num w:numId="28">
    <w:abstractNumId w:val="35"/>
  </w:num>
  <w:num w:numId="29">
    <w:abstractNumId w:val="13"/>
  </w:num>
  <w:num w:numId="30">
    <w:abstractNumId w:val="42"/>
  </w:num>
  <w:num w:numId="31">
    <w:abstractNumId w:val="45"/>
  </w:num>
  <w:num w:numId="32">
    <w:abstractNumId w:val="9"/>
  </w:num>
  <w:num w:numId="33">
    <w:abstractNumId w:val="37"/>
  </w:num>
  <w:num w:numId="34">
    <w:abstractNumId w:val="6"/>
  </w:num>
  <w:num w:numId="35">
    <w:abstractNumId w:val="30"/>
  </w:num>
  <w:num w:numId="36">
    <w:abstractNumId w:val="2"/>
  </w:num>
  <w:num w:numId="37">
    <w:abstractNumId w:val="5"/>
  </w:num>
  <w:num w:numId="38">
    <w:abstractNumId w:val="44"/>
  </w:num>
  <w:num w:numId="39">
    <w:abstractNumId w:val="14"/>
  </w:num>
  <w:num w:numId="40">
    <w:abstractNumId w:val="36"/>
  </w:num>
  <w:num w:numId="41">
    <w:abstractNumId w:val="46"/>
  </w:num>
  <w:num w:numId="42">
    <w:abstractNumId w:val="17"/>
  </w:num>
  <w:num w:numId="43">
    <w:abstractNumId w:val="21"/>
  </w:num>
  <w:num w:numId="44">
    <w:abstractNumId w:val="22"/>
  </w:num>
  <w:num w:numId="45">
    <w:abstractNumId w:val="33"/>
  </w:num>
  <w:num w:numId="46">
    <w:abstractNumId w:val="41"/>
  </w:num>
  <w:num w:numId="4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30E5"/>
    <w:rsid w:val="000049C5"/>
    <w:rsid w:val="000056EC"/>
    <w:rsid w:val="00011A30"/>
    <w:rsid w:val="0001647C"/>
    <w:rsid w:val="00045DCC"/>
    <w:rsid w:val="00074809"/>
    <w:rsid w:val="000819D1"/>
    <w:rsid w:val="00082AC4"/>
    <w:rsid w:val="0009085C"/>
    <w:rsid w:val="000A011C"/>
    <w:rsid w:val="000A31B4"/>
    <w:rsid w:val="000A50B0"/>
    <w:rsid w:val="000A5D38"/>
    <w:rsid w:val="000A6B8A"/>
    <w:rsid w:val="000C335F"/>
    <w:rsid w:val="000D2158"/>
    <w:rsid w:val="000D2DF1"/>
    <w:rsid w:val="000F7EBC"/>
    <w:rsid w:val="00106F45"/>
    <w:rsid w:val="001253A1"/>
    <w:rsid w:val="0013008B"/>
    <w:rsid w:val="00130F6A"/>
    <w:rsid w:val="00131197"/>
    <w:rsid w:val="00131470"/>
    <w:rsid w:val="00152529"/>
    <w:rsid w:val="001556C3"/>
    <w:rsid w:val="0016087A"/>
    <w:rsid w:val="001710CC"/>
    <w:rsid w:val="001740D1"/>
    <w:rsid w:val="0017791D"/>
    <w:rsid w:val="001830A2"/>
    <w:rsid w:val="00186BE3"/>
    <w:rsid w:val="00193559"/>
    <w:rsid w:val="00194639"/>
    <w:rsid w:val="001B32E3"/>
    <w:rsid w:val="001B58E3"/>
    <w:rsid w:val="001B5B45"/>
    <w:rsid w:val="001C1366"/>
    <w:rsid w:val="001C6F91"/>
    <w:rsid w:val="001E688A"/>
    <w:rsid w:val="001E74D4"/>
    <w:rsid w:val="002319C7"/>
    <w:rsid w:val="002404A7"/>
    <w:rsid w:val="0024244D"/>
    <w:rsid w:val="00247A4F"/>
    <w:rsid w:val="00253DE9"/>
    <w:rsid w:val="00255829"/>
    <w:rsid w:val="00262851"/>
    <w:rsid w:val="00262EBD"/>
    <w:rsid w:val="0029373A"/>
    <w:rsid w:val="00297522"/>
    <w:rsid w:val="002A0E6D"/>
    <w:rsid w:val="002A4B84"/>
    <w:rsid w:val="002B7DB6"/>
    <w:rsid w:val="002E18D0"/>
    <w:rsid w:val="002F314B"/>
    <w:rsid w:val="002F461D"/>
    <w:rsid w:val="0030043C"/>
    <w:rsid w:val="00302776"/>
    <w:rsid w:val="0031178E"/>
    <w:rsid w:val="00316464"/>
    <w:rsid w:val="00321F61"/>
    <w:rsid w:val="00344BE8"/>
    <w:rsid w:val="00367EDE"/>
    <w:rsid w:val="00386676"/>
    <w:rsid w:val="00387DC9"/>
    <w:rsid w:val="00392CE5"/>
    <w:rsid w:val="00393952"/>
    <w:rsid w:val="003E30E5"/>
    <w:rsid w:val="003F3C24"/>
    <w:rsid w:val="003F49B3"/>
    <w:rsid w:val="003F54BA"/>
    <w:rsid w:val="004100AA"/>
    <w:rsid w:val="004206BD"/>
    <w:rsid w:val="0042692B"/>
    <w:rsid w:val="0042792C"/>
    <w:rsid w:val="004643D1"/>
    <w:rsid w:val="00465DB5"/>
    <w:rsid w:val="00494785"/>
    <w:rsid w:val="004D4E02"/>
    <w:rsid w:val="004D504A"/>
    <w:rsid w:val="004E1AD8"/>
    <w:rsid w:val="005068C7"/>
    <w:rsid w:val="005119A1"/>
    <w:rsid w:val="0052349B"/>
    <w:rsid w:val="00531C95"/>
    <w:rsid w:val="0054352C"/>
    <w:rsid w:val="00546211"/>
    <w:rsid w:val="00551CF1"/>
    <w:rsid w:val="00556C97"/>
    <w:rsid w:val="00557897"/>
    <w:rsid w:val="00560ADF"/>
    <w:rsid w:val="00560F67"/>
    <w:rsid w:val="005615E2"/>
    <w:rsid w:val="00562DEB"/>
    <w:rsid w:val="00581D1A"/>
    <w:rsid w:val="005921DA"/>
    <w:rsid w:val="00593911"/>
    <w:rsid w:val="005941B0"/>
    <w:rsid w:val="00597F28"/>
    <w:rsid w:val="005A1E34"/>
    <w:rsid w:val="005A24C8"/>
    <w:rsid w:val="005B1EE6"/>
    <w:rsid w:val="005D715B"/>
    <w:rsid w:val="00607B3B"/>
    <w:rsid w:val="006149AB"/>
    <w:rsid w:val="0061508A"/>
    <w:rsid w:val="00615AC5"/>
    <w:rsid w:val="00616FF7"/>
    <w:rsid w:val="00637B93"/>
    <w:rsid w:val="00646F72"/>
    <w:rsid w:val="00657BF5"/>
    <w:rsid w:val="00662834"/>
    <w:rsid w:val="0066603C"/>
    <w:rsid w:val="00681DD9"/>
    <w:rsid w:val="0068622C"/>
    <w:rsid w:val="00697A55"/>
    <w:rsid w:val="006A20B8"/>
    <w:rsid w:val="006A402F"/>
    <w:rsid w:val="006D272F"/>
    <w:rsid w:val="00701588"/>
    <w:rsid w:val="00712D5F"/>
    <w:rsid w:val="00752188"/>
    <w:rsid w:val="00752542"/>
    <w:rsid w:val="007556F6"/>
    <w:rsid w:val="007571E0"/>
    <w:rsid w:val="00757AE2"/>
    <w:rsid w:val="00780068"/>
    <w:rsid w:val="00780901"/>
    <w:rsid w:val="00786AA9"/>
    <w:rsid w:val="007A56F1"/>
    <w:rsid w:val="007B5724"/>
    <w:rsid w:val="007C0006"/>
    <w:rsid w:val="007E3199"/>
    <w:rsid w:val="007E3FA6"/>
    <w:rsid w:val="007E6583"/>
    <w:rsid w:val="007E6938"/>
    <w:rsid w:val="007E7213"/>
    <w:rsid w:val="007F4A65"/>
    <w:rsid w:val="008072F4"/>
    <w:rsid w:val="008138BC"/>
    <w:rsid w:val="00827E97"/>
    <w:rsid w:val="008324DA"/>
    <w:rsid w:val="008365C0"/>
    <w:rsid w:val="00843E6A"/>
    <w:rsid w:val="008565C9"/>
    <w:rsid w:val="00860EBB"/>
    <w:rsid w:val="00867D0E"/>
    <w:rsid w:val="008839B7"/>
    <w:rsid w:val="008974E4"/>
    <w:rsid w:val="008A2A45"/>
    <w:rsid w:val="008A4BAD"/>
    <w:rsid w:val="008A5180"/>
    <w:rsid w:val="008D15D7"/>
    <w:rsid w:val="008D626B"/>
    <w:rsid w:val="008E4A48"/>
    <w:rsid w:val="008E5745"/>
    <w:rsid w:val="00933214"/>
    <w:rsid w:val="00933876"/>
    <w:rsid w:val="00940AC0"/>
    <w:rsid w:val="00961EFD"/>
    <w:rsid w:val="00967DFF"/>
    <w:rsid w:val="00981315"/>
    <w:rsid w:val="00981E00"/>
    <w:rsid w:val="00991910"/>
    <w:rsid w:val="00997466"/>
    <w:rsid w:val="009B4D0C"/>
    <w:rsid w:val="009C00E1"/>
    <w:rsid w:val="009C6C26"/>
    <w:rsid w:val="009D074E"/>
    <w:rsid w:val="009D23D8"/>
    <w:rsid w:val="009D4AA3"/>
    <w:rsid w:val="009E3DE6"/>
    <w:rsid w:val="009E6634"/>
    <w:rsid w:val="009E78BC"/>
    <w:rsid w:val="009F05F5"/>
    <w:rsid w:val="009F28F8"/>
    <w:rsid w:val="00A0435D"/>
    <w:rsid w:val="00A04867"/>
    <w:rsid w:val="00A17E9D"/>
    <w:rsid w:val="00A27F9A"/>
    <w:rsid w:val="00A366E2"/>
    <w:rsid w:val="00A410F3"/>
    <w:rsid w:val="00A45B62"/>
    <w:rsid w:val="00A46707"/>
    <w:rsid w:val="00A63AD3"/>
    <w:rsid w:val="00A71752"/>
    <w:rsid w:val="00A835A7"/>
    <w:rsid w:val="00A91AB1"/>
    <w:rsid w:val="00A96060"/>
    <w:rsid w:val="00AA20FA"/>
    <w:rsid w:val="00AD1B26"/>
    <w:rsid w:val="00AD628A"/>
    <w:rsid w:val="00AE60CD"/>
    <w:rsid w:val="00B01837"/>
    <w:rsid w:val="00B133CF"/>
    <w:rsid w:val="00B34872"/>
    <w:rsid w:val="00B51AB3"/>
    <w:rsid w:val="00B610C4"/>
    <w:rsid w:val="00B7172F"/>
    <w:rsid w:val="00B81A91"/>
    <w:rsid w:val="00B923B9"/>
    <w:rsid w:val="00BA7F12"/>
    <w:rsid w:val="00BC58F2"/>
    <w:rsid w:val="00BD07CB"/>
    <w:rsid w:val="00BD42E4"/>
    <w:rsid w:val="00BD65A2"/>
    <w:rsid w:val="00BE1417"/>
    <w:rsid w:val="00BE7184"/>
    <w:rsid w:val="00BE7783"/>
    <w:rsid w:val="00BF4537"/>
    <w:rsid w:val="00C11F93"/>
    <w:rsid w:val="00C12429"/>
    <w:rsid w:val="00C41313"/>
    <w:rsid w:val="00C605C8"/>
    <w:rsid w:val="00C61082"/>
    <w:rsid w:val="00C7251E"/>
    <w:rsid w:val="00C72987"/>
    <w:rsid w:val="00C74700"/>
    <w:rsid w:val="00C75D3D"/>
    <w:rsid w:val="00C765B1"/>
    <w:rsid w:val="00C83780"/>
    <w:rsid w:val="00CD16E6"/>
    <w:rsid w:val="00CE1494"/>
    <w:rsid w:val="00CE4762"/>
    <w:rsid w:val="00CF0500"/>
    <w:rsid w:val="00CF5627"/>
    <w:rsid w:val="00D10417"/>
    <w:rsid w:val="00D12232"/>
    <w:rsid w:val="00D17736"/>
    <w:rsid w:val="00D61DDF"/>
    <w:rsid w:val="00D84EE2"/>
    <w:rsid w:val="00D87F7B"/>
    <w:rsid w:val="00D91B56"/>
    <w:rsid w:val="00DA6061"/>
    <w:rsid w:val="00DC029D"/>
    <w:rsid w:val="00DD05B0"/>
    <w:rsid w:val="00DD3E24"/>
    <w:rsid w:val="00DF4324"/>
    <w:rsid w:val="00DF47EE"/>
    <w:rsid w:val="00E028EE"/>
    <w:rsid w:val="00E033E0"/>
    <w:rsid w:val="00E21E61"/>
    <w:rsid w:val="00E33894"/>
    <w:rsid w:val="00E33F83"/>
    <w:rsid w:val="00E370CE"/>
    <w:rsid w:val="00E525DC"/>
    <w:rsid w:val="00E548FA"/>
    <w:rsid w:val="00E8137A"/>
    <w:rsid w:val="00E8646B"/>
    <w:rsid w:val="00EB6E41"/>
    <w:rsid w:val="00EC1CF0"/>
    <w:rsid w:val="00EC5EA0"/>
    <w:rsid w:val="00EF5923"/>
    <w:rsid w:val="00F145B5"/>
    <w:rsid w:val="00F1524A"/>
    <w:rsid w:val="00F15BDC"/>
    <w:rsid w:val="00F35B83"/>
    <w:rsid w:val="00F416EE"/>
    <w:rsid w:val="00F4173B"/>
    <w:rsid w:val="00F527F0"/>
    <w:rsid w:val="00F53D23"/>
    <w:rsid w:val="00F805C1"/>
    <w:rsid w:val="00F84129"/>
    <w:rsid w:val="00F95D3B"/>
    <w:rsid w:val="00F96921"/>
    <w:rsid w:val="00FA20CA"/>
    <w:rsid w:val="00FC14CD"/>
    <w:rsid w:val="00FC27C4"/>
    <w:rsid w:val="00FC592D"/>
    <w:rsid w:val="00FC5C7F"/>
    <w:rsid w:val="00FD23B0"/>
    <w:rsid w:val="00FE2F36"/>
    <w:rsid w:val="00FF44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10EC2CA-158B-4D52-BA2D-946BF3113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E30E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6087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465DB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465DB5"/>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30E5"/>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16087A"/>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465DB5"/>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465DB5"/>
    <w:rPr>
      <w:rFonts w:asciiTheme="majorHAnsi" w:eastAsiaTheme="majorEastAsia" w:hAnsiTheme="majorHAnsi" w:cstheme="majorBidi"/>
      <w:i/>
      <w:iCs/>
      <w:color w:val="2E74B5" w:themeColor="accent1" w:themeShade="BF"/>
    </w:rPr>
  </w:style>
  <w:style w:type="paragraph" w:styleId="NoSpacing">
    <w:name w:val="No Spacing"/>
    <w:link w:val="NoSpacingChar"/>
    <w:uiPriority w:val="1"/>
    <w:qFormat/>
    <w:rsid w:val="003E30E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E30E5"/>
    <w:rPr>
      <w:rFonts w:eastAsiaTheme="minorEastAsia"/>
      <w:lang w:val="en-US"/>
    </w:rPr>
  </w:style>
  <w:style w:type="paragraph" w:styleId="TOCHeading">
    <w:name w:val="TOC Heading"/>
    <w:basedOn w:val="Heading1"/>
    <w:next w:val="Normal"/>
    <w:uiPriority w:val="39"/>
    <w:unhideWhenUsed/>
    <w:qFormat/>
    <w:rsid w:val="003E30E5"/>
    <w:pPr>
      <w:outlineLvl w:val="9"/>
    </w:pPr>
    <w:rPr>
      <w:lang w:val="en-US"/>
    </w:rPr>
  </w:style>
  <w:style w:type="paragraph" w:styleId="Header">
    <w:name w:val="header"/>
    <w:basedOn w:val="Normal"/>
    <w:link w:val="HeaderChar"/>
    <w:uiPriority w:val="99"/>
    <w:unhideWhenUsed/>
    <w:rsid w:val="003E30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30E5"/>
  </w:style>
  <w:style w:type="paragraph" w:styleId="Footer">
    <w:name w:val="footer"/>
    <w:basedOn w:val="Normal"/>
    <w:link w:val="FooterChar"/>
    <w:uiPriority w:val="99"/>
    <w:unhideWhenUsed/>
    <w:rsid w:val="003E30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30E5"/>
  </w:style>
  <w:style w:type="paragraph" w:styleId="TableofFigures">
    <w:name w:val="table of figures"/>
    <w:basedOn w:val="Normal"/>
    <w:next w:val="Normal"/>
    <w:uiPriority w:val="99"/>
    <w:unhideWhenUsed/>
    <w:rsid w:val="003E30E5"/>
    <w:pPr>
      <w:spacing w:after="0"/>
      <w:ind w:left="440" w:hanging="440"/>
    </w:pPr>
    <w:rPr>
      <w:caps/>
      <w:sz w:val="20"/>
      <w:szCs w:val="20"/>
    </w:rPr>
  </w:style>
  <w:style w:type="paragraph" w:styleId="ListParagraph">
    <w:name w:val="List Paragraph"/>
    <w:basedOn w:val="Normal"/>
    <w:uiPriority w:val="34"/>
    <w:qFormat/>
    <w:rsid w:val="003E30E5"/>
    <w:pPr>
      <w:ind w:left="720"/>
      <w:contextualSpacing/>
    </w:pPr>
  </w:style>
  <w:style w:type="paragraph" w:styleId="BalloonText">
    <w:name w:val="Balloon Text"/>
    <w:basedOn w:val="Normal"/>
    <w:link w:val="BalloonTextChar"/>
    <w:uiPriority w:val="99"/>
    <w:semiHidden/>
    <w:unhideWhenUsed/>
    <w:rsid w:val="00B81A9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81A91"/>
    <w:rPr>
      <w:rFonts w:ascii="Segoe UI" w:hAnsi="Segoe UI" w:cs="Segoe UI"/>
      <w:sz w:val="18"/>
      <w:szCs w:val="18"/>
    </w:rPr>
  </w:style>
  <w:style w:type="paragraph" w:styleId="Caption">
    <w:name w:val="caption"/>
    <w:basedOn w:val="Normal"/>
    <w:next w:val="Normal"/>
    <w:uiPriority w:val="35"/>
    <w:unhideWhenUsed/>
    <w:qFormat/>
    <w:rsid w:val="008324DA"/>
    <w:pPr>
      <w:spacing w:after="200" w:line="240" w:lineRule="auto"/>
    </w:pPr>
    <w:rPr>
      <w:i/>
      <w:iCs/>
      <w:color w:val="44546A" w:themeColor="text2"/>
      <w:sz w:val="18"/>
      <w:szCs w:val="18"/>
    </w:rPr>
  </w:style>
  <w:style w:type="paragraph" w:styleId="TOC1">
    <w:name w:val="toc 1"/>
    <w:basedOn w:val="Normal"/>
    <w:next w:val="Normal"/>
    <w:autoRedefine/>
    <w:uiPriority w:val="39"/>
    <w:unhideWhenUsed/>
    <w:rsid w:val="0016087A"/>
    <w:pPr>
      <w:spacing w:after="100"/>
    </w:pPr>
  </w:style>
  <w:style w:type="paragraph" w:styleId="TOC2">
    <w:name w:val="toc 2"/>
    <w:basedOn w:val="Normal"/>
    <w:next w:val="Normal"/>
    <w:autoRedefine/>
    <w:uiPriority w:val="39"/>
    <w:unhideWhenUsed/>
    <w:rsid w:val="0016087A"/>
    <w:pPr>
      <w:spacing w:after="100"/>
      <w:ind w:left="220"/>
    </w:pPr>
  </w:style>
  <w:style w:type="character" w:styleId="Hyperlink">
    <w:name w:val="Hyperlink"/>
    <w:basedOn w:val="DefaultParagraphFont"/>
    <w:uiPriority w:val="99"/>
    <w:unhideWhenUsed/>
    <w:rsid w:val="0016087A"/>
    <w:rPr>
      <w:color w:val="0563C1" w:themeColor="hyperlink"/>
      <w:u w:val="single"/>
    </w:rPr>
  </w:style>
  <w:style w:type="character" w:styleId="Strong">
    <w:name w:val="Strong"/>
    <w:basedOn w:val="DefaultParagraphFont"/>
    <w:uiPriority w:val="22"/>
    <w:qFormat/>
    <w:rsid w:val="008A4BAD"/>
    <w:rPr>
      <w:b/>
      <w:bCs/>
    </w:rPr>
  </w:style>
  <w:style w:type="paragraph" w:styleId="TOC3">
    <w:name w:val="toc 3"/>
    <w:basedOn w:val="Normal"/>
    <w:next w:val="Normal"/>
    <w:autoRedefine/>
    <w:uiPriority w:val="39"/>
    <w:unhideWhenUsed/>
    <w:rsid w:val="00D10417"/>
    <w:pPr>
      <w:tabs>
        <w:tab w:val="left" w:pos="1320"/>
        <w:tab w:val="right" w:leader="dot" w:pos="9016"/>
      </w:tabs>
      <w:spacing w:after="100"/>
      <w:ind w:left="440"/>
    </w:pPr>
    <w:rPr>
      <w:rFonts w:cstheme="minorHAnsi"/>
      <w:noProof/>
      <w:sz w:val="18"/>
    </w:rPr>
  </w:style>
  <w:style w:type="paragraph" w:styleId="NormalWeb">
    <w:name w:val="Normal (Web)"/>
    <w:basedOn w:val="Normal"/>
    <w:uiPriority w:val="99"/>
    <w:unhideWhenUsed/>
    <w:rsid w:val="00247A4F"/>
    <w:pPr>
      <w:spacing w:after="360"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EF59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9C00E1"/>
    <w:rPr>
      <w:i/>
      <w:iCs/>
    </w:rPr>
  </w:style>
  <w:style w:type="character" w:customStyle="1" w:styleId="ipa">
    <w:name w:val="ipa"/>
    <w:basedOn w:val="DefaultParagraphFont"/>
    <w:rsid w:val="00E028EE"/>
  </w:style>
  <w:style w:type="paragraph" w:styleId="BodyText3">
    <w:name w:val="Body Text 3"/>
    <w:basedOn w:val="Normal"/>
    <w:link w:val="BodyText3Char"/>
    <w:rsid w:val="00BF4537"/>
    <w:pPr>
      <w:spacing w:after="0" w:line="240" w:lineRule="auto"/>
      <w:jc w:val="both"/>
    </w:pPr>
    <w:rPr>
      <w:rFonts w:ascii="Times New Roman" w:eastAsia="Times New Roman" w:hAnsi="Times New Roman" w:cs="Times New Roman"/>
      <w:sz w:val="24"/>
      <w:szCs w:val="17"/>
    </w:rPr>
  </w:style>
  <w:style w:type="character" w:customStyle="1" w:styleId="BodyText3Char">
    <w:name w:val="Body Text 3 Char"/>
    <w:basedOn w:val="DefaultParagraphFont"/>
    <w:link w:val="BodyText3"/>
    <w:rsid w:val="00BF4537"/>
    <w:rPr>
      <w:rFonts w:ascii="Times New Roman" w:eastAsia="Times New Roman" w:hAnsi="Times New Roman" w:cs="Times New Roman"/>
      <w:sz w:val="24"/>
      <w:szCs w:val="17"/>
    </w:rPr>
  </w:style>
  <w:style w:type="paragraph" w:styleId="Title">
    <w:name w:val="Title"/>
    <w:basedOn w:val="Normal"/>
    <w:next w:val="Normal"/>
    <w:link w:val="TitleChar"/>
    <w:uiPriority w:val="10"/>
    <w:qFormat/>
    <w:rsid w:val="00BA7F1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7F12"/>
    <w:rPr>
      <w:rFonts w:asciiTheme="majorHAnsi" w:eastAsiaTheme="majorEastAsia" w:hAnsiTheme="majorHAnsi" w:cstheme="majorBidi"/>
      <w:spacing w:val="-10"/>
      <w:kern w:val="28"/>
      <w:sz w:val="56"/>
      <w:szCs w:val="56"/>
    </w:rPr>
  </w:style>
  <w:style w:type="character" w:customStyle="1" w:styleId="reference-text">
    <w:name w:val="reference-text"/>
    <w:basedOn w:val="DefaultParagraphFont"/>
    <w:rsid w:val="00131197"/>
  </w:style>
  <w:style w:type="character" w:styleId="FollowedHyperlink">
    <w:name w:val="FollowedHyperlink"/>
    <w:basedOn w:val="DefaultParagraphFont"/>
    <w:uiPriority w:val="99"/>
    <w:semiHidden/>
    <w:unhideWhenUsed/>
    <w:rsid w:val="00131197"/>
    <w:rPr>
      <w:color w:val="954F72" w:themeColor="followedHyperlink"/>
      <w:u w:val="single"/>
    </w:rPr>
  </w:style>
  <w:style w:type="paragraph" w:styleId="Bibliography">
    <w:name w:val="Bibliography"/>
    <w:basedOn w:val="Normal"/>
    <w:next w:val="Normal"/>
    <w:uiPriority w:val="37"/>
    <w:unhideWhenUsed/>
    <w:rsid w:val="00131197"/>
  </w:style>
  <w:style w:type="character" w:customStyle="1" w:styleId="Mention1">
    <w:name w:val="Mention1"/>
    <w:basedOn w:val="DefaultParagraphFont"/>
    <w:uiPriority w:val="99"/>
    <w:semiHidden/>
    <w:unhideWhenUsed/>
    <w:rsid w:val="00D84EE2"/>
    <w:rPr>
      <w:color w:val="2B579A"/>
      <w:shd w:val="clear" w:color="auto" w:fill="E6E6E6"/>
    </w:rPr>
  </w:style>
  <w:style w:type="character" w:customStyle="1" w:styleId="Mention">
    <w:name w:val="Mention"/>
    <w:basedOn w:val="DefaultParagraphFont"/>
    <w:uiPriority w:val="99"/>
    <w:semiHidden/>
    <w:unhideWhenUsed/>
    <w:rsid w:val="005068C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78285">
      <w:bodyDiv w:val="1"/>
      <w:marLeft w:val="0"/>
      <w:marRight w:val="0"/>
      <w:marTop w:val="0"/>
      <w:marBottom w:val="0"/>
      <w:divBdr>
        <w:top w:val="none" w:sz="0" w:space="0" w:color="auto"/>
        <w:left w:val="none" w:sz="0" w:space="0" w:color="auto"/>
        <w:bottom w:val="none" w:sz="0" w:space="0" w:color="auto"/>
        <w:right w:val="none" w:sz="0" w:space="0" w:color="auto"/>
      </w:divBdr>
    </w:div>
    <w:div w:id="30695147">
      <w:bodyDiv w:val="1"/>
      <w:marLeft w:val="0"/>
      <w:marRight w:val="0"/>
      <w:marTop w:val="0"/>
      <w:marBottom w:val="0"/>
      <w:divBdr>
        <w:top w:val="none" w:sz="0" w:space="0" w:color="auto"/>
        <w:left w:val="none" w:sz="0" w:space="0" w:color="auto"/>
        <w:bottom w:val="none" w:sz="0" w:space="0" w:color="auto"/>
        <w:right w:val="none" w:sz="0" w:space="0" w:color="auto"/>
      </w:divBdr>
    </w:div>
    <w:div w:id="55053283">
      <w:bodyDiv w:val="1"/>
      <w:marLeft w:val="0"/>
      <w:marRight w:val="0"/>
      <w:marTop w:val="0"/>
      <w:marBottom w:val="0"/>
      <w:divBdr>
        <w:top w:val="none" w:sz="0" w:space="0" w:color="auto"/>
        <w:left w:val="none" w:sz="0" w:space="0" w:color="auto"/>
        <w:bottom w:val="none" w:sz="0" w:space="0" w:color="auto"/>
        <w:right w:val="none" w:sz="0" w:space="0" w:color="auto"/>
      </w:divBdr>
    </w:div>
    <w:div w:id="145558082">
      <w:bodyDiv w:val="1"/>
      <w:marLeft w:val="0"/>
      <w:marRight w:val="0"/>
      <w:marTop w:val="0"/>
      <w:marBottom w:val="0"/>
      <w:divBdr>
        <w:top w:val="none" w:sz="0" w:space="0" w:color="auto"/>
        <w:left w:val="none" w:sz="0" w:space="0" w:color="auto"/>
        <w:bottom w:val="none" w:sz="0" w:space="0" w:color="auto"/>
        <w:right w:val="none" w:sz="0" w:space="0" w:color="auto"/>
      </w:divBdr>
      <w:divsChild>
        <w:div w:id="124390271">
          <w:marLeft w:val="0"/>
          <w:marRight w:val="0"/>
          <w:marTop w:val="0"/>
          <w:marBottom w:val="0"/>
          <w:divBdr>
            <w:top w:val="none" w:sz="0" w:space="0" w:color="auto"/>
            <w:left w:val="none" w:sz="0" w:space="0" w:color="auto"/>
            <w:bottom w:val="none" w:sz="0" w:space="0" w:color="auto"/>
            <w:right w:val="none" w:sz="0" w:space="0" w:color="auto"/>
          </w:divBdr>
          <w:divsChild>
            <w:div w:id="1441026978">
              <w:marLeft w:val="0"/>
              <w:marRight w:val="0"/>
              <w:marTop w:val="0"/>
              <w:marBottom w:val="0"/>
              <w:divBdr>
                <w:top w:val="none" w:sz="0" w:space="0" w:color="auto"/>
                <w:left w:val="none" w:sz="0" w:space="0" w:color="auto"/>
                <w:bottom w:val="none" w:sz="0" w:space="0" w:color="auto"/>
                <w:right w:val="none" w:sz="0" w:space="0" w:color="auto"/>
              </w:divBdr>
              <w:divsChild>
                <w:div w:id="1445923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131782">
      <w:bodyDiv w:val="1"/>
      <w:marLeft w:val="0"/>
      <w:marRight w:val="0"/>
      <w:marTop w:val="0"/>
      <w:marBottom w:val="0"/>
      <w:divBdr>
        <w:top w:val="none" w:sz="0" w:space="0" w:color="auto"/>
        <w:left w:val="none" w:sz="0" w:space="0" w:color="auto"/>
        <w:bottom w:val="none" w:sz="0" w:space="0" w:color="auto"/>
        <w:right w:val="none" w:sz="0" w:space="0" w:color="auto"/>
      </w:divBdr>
      <w:divsChild>
        <w:div w:id="367411728">
          <w:marLeft w:val="0"/>
          <w:marRight w:val="0"/>
          <w:marTop w:val="0"/>
          <w:marBottom w:val="0"/>
          <w:divBdr>
            <w:top w:val="none" w:sz="0" w:space="0" w:color="auto"/>
            <w:left w:val="none" w:sz="0" w:space="0" w:color="auto"/>
            <w:bottom w:val="none" w:sz="0" w:space="0" w:color="auto"/>
            <w:right w:val="none" w:sz="0" w:space="0" w:color="auto"/>
          </w:divBdr>
          <w:divsChild>
            <w:div w:id="1877304981">
              <w:marLeft w:val="0"/>
              <w:marRight w:val="0"/>
              <w:marTop w:val="0"/>
              <w:marBottom w:val="0"/>
              <w:divBdr>
                <w:top w:val="none" w:sz="0" w:space="0" w:color="auto"/>
                <w:left w:val="none" w:sz="0" w:space="0" w:color="auto"/>
                <w:bottom w:val="none" w:sz="0" w:space="0" w:color="auto"/>
                <w:right w:val="none" w:sz="0" w:space="0" w:color="auto"/>
              </w:divBdr>
              <w:divsChild>
                <w:div w:id="330255468">
                  <w:marLeft w:val="0"/>
                  <w:marRight w:val="0"/>
                  <w:marTop w:val="0"/>
                  <w:marBottom w:val="0"/>
                  <w:divBdr>
                    <w:top w:val="none" w:sz="0" w:space="0" w:color="auto"/>
                    <w:left w:val="none" w:sz="0" w:space="0" w:color="auto"/>
                    <w:bottom w:val="none" w:sz="0" w:space="0" w:color="auto"/>
                    <w:right w:val="none" w:sz="0" w:space="0" w:color="auto"/>
                  </w:divBdr>
                  <w:divsChild>
                    <w:div w:id="125709315">
                      <w:marLeft w:val="0"/>
                      <w:marRight w:val="0"/>
                      <w:marTop w:val="0"/>
                      <w:marBottom w:val="450"/>
                      <w:divBdr>
                        <w:top w:val="none" w:sz="0" w:space="0" w:color="auto"/>
                        <w:left w:val="none" w:sz="0" w:space="0" w:color="auto"/>
                        <w:bottom w:val="none" w:sz="0" w:space="0" w:color="auto"/>
                        <w:right w:val="none" w:sz="0" w:space="0" w:color="auto"/>
                      </w:divBdr>
                      <w:divsChild>
                        <w:div w:id="106387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8102130">
      <w:bodyDiv w:val="1"/>
      <w:marLeft w:val="0"/>
      <w:marRight w:val="0"/>
      <w:marTop w:val="0"/>
      <w:marBottom w:val="0"/>
      <w:divBdr>
        <w:top w:val="none" w:sz="0" w:space="0" w:color="auto"/>
        <w:left w:val="none" w:sz="0" w:space="0" w:color="auto"/>
        <w:bottom w:val="none" w:sz="0" w:space="0" w:color="auto"/>
        <w:right w:val="none" w:sz="0" w:space="0" w:color="auto"/>
      </w:divBdr>
      <w:divsChild>
        <w:div w:id="2780571">
          <w:marLeft w:val="0"/>
          <w:marRight w:val="0"/>
          <w:marTop w:val="0"/>
          <w:marBottom w:val="0"/>
          <w:divBdr>
            <w:top w:val="none" w:sz="0" w:space="0" w:color="auto"/>
            <w:left w:val="none" w:sz="0" w:space="0" w:color="auto"/>
            <w:bottom w:val="none" w:sz="0" w:space="0" w:color="auto"/>
            <w:right w:val="none" w:sz="0" w:space="0" w:color="auto"/>
          </w:divBdr>
          <w:divsChild>
            <w:div w:id="4941110">
              <w:marLeft w:val="0"/>
              <w:marRight w:val="0"/>
              <w:marTop w:val="0"/>
              <w:marBottom w:val="0"/>
              <w:divBdr>
                <w:top w:val="none" w:sz="0" w:space="0" w:color="auto"/>
                <w:left w:val="none" w:sz="0" w:space="0" w:color="auto"/>
                <w:bottom w:val="none" w:sz="0" w:space="0" w:color="auto"/>
                <w:right w:val="none" w:sz="0" w:space="0" w:color="auto"/>
              </w:divBdr>
              <w:divsChild>
                <w:div w:id="1744795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4592814">
      <w:bodyDiv w:val="1"/>
      <w:marLeft w:val="0"/>
      <w:marRight w:val="0"/>
      <w:marTop w:val="0"/>
      <w:marBottom w:val="0"/>
      <w:divBdr>
        <w:top w:val="none" w:sz="0" w:space="0" w:color="auto"/>
        <w:left w:val="none" w:sz="0" w:space="0" w:color="auto"/>
        <w:bottom w:val="none" w:sz="0" w:space="0" w:color="auto"/>
        <w:right w:val="none" w:sz="0" w:space="0" w:color="auto"/>
      </w:divBdr>
      <w:divsChild>
        <w:div w:id="120728730">
          <w:marLeft w:val="0"/>
          <w:marRight w:val="0"/>
          <w:marTop w:val="0"/>
          <w:marBottom w:val="0"/>
          <w:divBdr>
            <w:top w:val="none" w:sz="0" w:space="0" w:color="auto"/>
            <w:left w:val="none" w:sz="0" w:space="0" w:color="auto"/>
            <w:bottom w:val="none" w:sz="0" w:space="0" w:color="auto"/>
            <w:right w:val="none" w:sz="0" w:space="0" w:color="auto"/>
          </w:divBdr>
          <w:divsChild>
            <w:div w:id="517433111">
              <w:marLeft w:val="0"/>
              <w:marRight w:val="0"/>
              <w:marTop w:val="0"/>
              <w:marBottom w:val="0"/>
              <w:divBdr>
                <w:top w:val="none" w:sz="0" w:space="0" w:color="auto"/>
                <w:left w:val="none" w:sz="0" w:space="0" w:color="auto"/>
                <w:bottom w:val="none" w:sz="0" w:space="0" w:color="auto"/>
                <w:right w:val="none" w:sz="0" w:space="0" w:color="auto"/>
              </w:divBdr>
              <w:divsChild>
                <w:div w:id="1368215815">
                  <w:marLeft w:val="0"/>
                  <w:marRight w:val="-4650"/>
                  <w:marTop w:val="0"/>
                  <w:marBottom w:val="0"/>
                  <w:divBdr>
                    <w:top w:val="none" w:sz="0" w:space="0" w:color="auto"/>
                    <w:left w:val="none" w:sz="0" w:space="0" w:color="auto"/>
                    <w:bottom w:val="none" w:sz="0" w:space="0" w:color="auto"/>
                    <w:right w:val="none" w:sz="0" w:space="0" w:color="auto"/>
                  </w:divBdr>
                  <w:divsChild>
                    <w:div w:id="1513909881">
                      <w:marLeft w:val="150"/>
                      <w:marRight w:val="3750"/>
                      <w:marTop w:val="0"/>
                      <w:marBottom w:val="0"/>
                      <w:divBdr>
                        <w:top w:val="none" w:sz="0" w:space="0" w:color="auto"/>
                        <w:left w:val="none" w:sz="0" w:space="0" w:color="auto"/>
                        <w:bottom w:val="none" w:sz="0" w:space="0" w:color="auto"/>
                        <w:right w:val="none" w:sz="0" w:space="0" w:color="auto"/>
                      </w:divBdr>
                      <w:divsChild>
                        <w:div w:id="94063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5804691">
      <w:bodyDiv w:val="1"/>
      <w:marLeft w:val="0"/>
      <w:marRight w:val="0"/>
      <w:marTop w:val="0"/>
      <w:marBottom w:val="0"/>
      <w:divBdr>
        <w:top w:val="none" w:sz="0" w:space="0" w:color="auto"/>
        <w:left w:val="none" w:sz="0" w:space="0" w:color="auto"/>
        <w:bottom w:val="none" w:sz="0" w:space="0" w:color="auto"/>
        <w:right w:val="none" w:sz="0" w:space="0" w:color="auto"/>
      </w:divBdr>
    </w:div>
    <w:div w:id="440031139">
      <w:bodyDiv w:val="1"/>
      <w:marLeft w:val="0"/>
      <w:marRight w:val="0"/>
      <w:marTop w:val="0"/>
      <w:marBottom w:val="0"/>
      <w:divBdr>
        <w:top w:val="none" w:sz="0" w:space="0" w:color="auto"/>
        <w:left w:val="none" w:sz="0" w:space="0" w:color="auto"/>
        <w:bottom w:val="none" w:sz="0" w:space="0" w:color="auto"/>
        <w:right w:val="none" w:sz="0" w:space="0" w:color="auto"/>
      </w:divBdr>
      <w:divsChild>
        <w:div w:id="255214674">
          <w:marLeft w:val="0"/>
          <w:marRight w:val="0"/>
          <w:marTop w:val="0"/>
          <w:marBottom w:val="0"/>
          <w:divBdr>
            <w:top w:val="none" w:sz="0" w:space="0" w:color="auto"/>
            <w:left w:val="none" w:sz="0" w:space="0" w:color="auto"/>
            <w:bottom w:val="none" w:sz="0" w:space="0" w:color="auto"/>
            <w:right w:val="none" w:sz="0" w:space="0" w:color="auto"/>
          </w:divBdr>
          <w:divsChild>
            <w:div w:id="1634560344">
              <w:marLeft w:val="-225"/>
              <w:marRight w:val="-225"/>
              <w:marTop w:val="0"/>
              <w:marBottom w:val="0"/>
              <w:divBdr>
                <w:top w:val="none" w:sz="0" w:space="0" w:color="auto"/>
                <w:left w:val="none" w:sz="0" w:space="0" w:color="auto"/>
                <w:bottom w:val="none" w:sz="0" w:space="0" w:color="auto"/>
                <w:right w:val="none" w:sz="0" w:space="0" w:color="auto"/>
              </w:divBdr>
              <w:divsChild>
                <w:div w:id="591010063">
                  <w:marLeft w:val="0"/>
                  <w:marRight w:val="0"/>
                  <w:marTop w:val="0"/>
                  <w:marBottom w:val="0"/>
                  <w:divBdr>
                    <w:top w:val="none" w:sz="0" w:space="0" w:color="auto"/>
                    <w:left w:val="none" w:sz="0" w:space="0" w:color="auto"/>
                    <w:bottom w:val="single" w:sz="6" w:space="15" w:color="CCCCCC"/>
                    <w:right w:val="single" w:sz="6" w:space="15" w:color="CCCCCC"/>
                  </w:divBdr>
                </w:div>
              </w:divsChild>
            </w:div>
          </w:divsChild>
        </w:div>
      </w:divsChild>
    </w:div>
    <w:div w:id="514541739">
      <w:bodyDiv w:val="1"/>
      <w:marLeft w:val="0"/>
      <w:marRight w:val="0"/>
      <w:marTop w:val="0"/>
      <w:marBottom w:val="0"/>
      <w:divBdr>
        <w:top w:val="none" w:sz="0" w:space="0" w:color="auto"/>
        <w:left w:val="none" w:sz="0" w:space="0" w:color="auto"/>
        <w:bottom w:val="none" w:sz="0" w:space="0" w:color="auto"/>
        <w:right w:val="none" w:sz="0" w:space="0" w:color="auto"/>
      </w:divBdr>
    </w:div>
    <w:div w:id="521940316">
      <w:bodyDiv w:val="1"/>
      <w:marLeft w:val="0"/>
      <w:marRight w:val="0"/>
      <w:marTop w:val="0"/>
      <w:marBottom w:val="0"/>
      <w:divBdr>
        <w:top w:val="none" w:sz="0" w:space="0" w:color="auto"/>
        <w:left w:val="none" w:sz="0" w:space="0" w:color="auto"/>
        <w:bottom w:val="none" w:sz="0" w:space="0" w:color="auto"/>
        <w:right w:val="none" w:sz="0" w:space="0" w:color="auto"/>
      </w:divBdr>
    </w:div>
    <w:div w:id="543711627">
      <w:bodyDiv w:val="1"/>
      <w:marLeft w:val="0"/>
      <w:marRight w:val="0"/>
      <w:marTop w:val="0"/>
      <w:marBottom w:val="0"/>
      <w:divBdr>
        <w:top w:val="none" w:sz="0" w:space="0" w:color="auto"/>
        <w:left w:val="none" w:sz="0" w:space="0" w:color="auto"/>
        <w:bottom w:val="none" w:sz="0" w:space="0" w:color="auto"/>
        <w:right w:val="none" w:sz="0" w:space="0" w:color="auto"/>
      </w:divBdr>
      <w:divsChild>
        <w:div w:id="1242569550">
          <w:marLeft w:val="0"/>
          <w:marRight w:val="0"/>
          <w:marTop w:val="0"/>
          <w:marBottom w:val="0"/>
          <w:divBdr>
            <w:top w:val="none" w:sz="0" w:space="0" w:color="auto"/>
            <w:left w:val="none" w:sz="0" w:space="0" w:color="auto"/>
            <w:bottom w:val="none" w:sz="0" w:space="0" w:color="auto"/>
            <w:right w:val="none" w:sz="0" w:space="0" w:color="auto"/>
          </w:divBdr>
          <w:divsChild>
            <w:div w:id="1623341712">
              <w:marLeft w:val="0"/>
              <w:marRight w:val="0"/>
              <w:marTop w:val="0"/>
              <w:marBottom w:val="0"/>
              <w:divBdr>
                <w:top w:val="none" w:sz="0" w:space="0" w:color="auto"/>
                <w:left w:val="none" w:sz="0" w:space="0" w:color="auto"/>
                <w:bottom w:val="none" w:sz="0" w:space="0" w:color="auto"/>
                <w:right w:val="none" w:sz="0" w:space="0" w:color="auto"/>
              </w:divBdr>
              <w:divsChild>
                <w:div w:id="1477795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0770628">
      <w:bodyDiv w:val="1"/>
      <w:marLeft w:val="0"/>
      <w:marRight w:val="0"/>
      <w:marTop w:val="0"/>
      <w:marBottom w:val="0"/>
      <w:divBdr>
        <w:top w:val="none" w:sz="0" w:space="0" w:color="auto"/>
        <w:left w:val="none" w:sz="0" w:space="0" w:color="auto"/>
        <w:bottom w:val="none" w:sz="0" w:space="0" w:color="auto"/>
        <w:right w:val="none" w:sz="0" w:space="0" w:color="auto"/>
      </w:divBdr>
      <w:divsChild>
        <w:div w:id="1600214183">
          <w:marLeft w:val="0"/>
          <w:marRight w:val="0"/>
          <w:marTop w:val="180"/>
          <w:marBottom w:val="150"/>
          <w:divBdr>
            <w:top w:val="none" w:sz="0" w:space="0" w:color="auto"/>
            <w:left w:val="none" w:sz="0" w:space="0" w:color="auto"/>
            <w:bottom w:val="none" w:sz="0" w:space="0" w:color="auto"/>
            <w:right w:val="none" w:sz="0" w:space="0" w:color="auto"/>
          </w:divBdr>
          <w:divsChild>
            <w:div w:id="795030637">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625232182">
      <w:bodyDiv w:val="1"/>
      <w:marLeft w:val="0"/>
      <w:marRight w:val="0"/>
      <w:marTop w:val="0"/>
      <w:marBottom w:val="0"/>
      <w:divBdr>
        <w:top w:val="none" w:sz="0" w:space="0" w:color="auto"/>
        <w:left w:val="none" w:sz="0" w:space="0" w:color="auto"/>
        <w:bottom w:val="none" w:sz="0" w:space="0" w:color="auto"/>
        <w:right w:val="none" w:sz="0" w:space="0" w:color="auto"/>
      </w:divBdr>
      <w:divsChild>
        <w:div w:id="1616326360">
          <w:marLeft w:val="0"/>
          <w:marRight w:val="0"/>
          <w:marTop w:val="0"/>
          <w:marBottom w:val="0"/>
          <w:divBdr>
            <w:top w:val="none" w:sz="0" w:space="0" w:color="auto"/>
            <w:left w:val="none" w:sz="0" w:space="0" w:color="auto"/>
            <w:bottom w:val="none" w:sz="0" w:space="0" w:color="auto"/>
            <w:right w:val="none" w:sz="0" w:space="0" w:color="auto"/>
          </w:divBdr>
          <w:divsChild>
            <w:div w:id="1195537719">
              <w:marLeft w:val="0"/>
              <w:marRight w:val="0"/>
              <w:marTop w:val="0"/>
              <w:marBottom w:val="0"/>
              <w:divBdr>
                <w:top w:val="none" w:sz="0" w:space="0" w:color="auto"/>
                <w:left w:val="none" w:sz="0" w:space="0" w:color="auto"/>
                <w:bottom w:val="none" w:sz="0" w:space="0" w:color="auto"/>
                <w:right w:val="none" w:sz="0" w:space="0" w:color="auto"/>
              </w:divBdr>
              <w:divsChild>
                <w:div w:id="41104339">
                  <w:marLeft w:val="0"/>
                  <w:marRight w:val="0"/>
                  <w:marTop w:val="0"/>
                  <w:marBottom w:val="0"/>
                  <w:divBdr>
                    <w:top w:val="none" w:sz="0" w:space="0" w:color="auto"/>
                    <w:left w:val="none" w:sz="0" w:space="0" w:color="auto"/>
                    <w:bottom w:val="none" w:sz="0" w:space="0" w:color="auto"/>
                    <w:right w:val="none" w:sz="0" w:space="0" w:color="auto"/>
                  </w:divBdr>
                  <w:divsChild>
                    <w:div w:id="1309673920">
                      <w:marLeft w:val="0"/>
                      <w:marRight w:val="0"/>
                      <w:marTop w:val="0"/>
                      <w:marBottom w:val="0"/>
                      <w:divBdr>
                        <w:top w:val="none" w:sz="0" w:space="0" w:color="auto"/>
                        <w:left w:val="none" w:sz="0" w:space="0" w:color="auto"/>
                        <w:bottom w:val="none" w:sz="0" w:space="0" w:color="auto"/>
                        <w:right w:val="none" w:sz="0" w:space="0" w:color="auto"/>
                      </w:divBdr>
                      <w:divsChild>
                        <w:div w:id="275060659">
                          <w:blockQuote w:val="1"/>
                          <w:marLeft w:val="0"/>
                          <w:marRight w:val="0"/>
                          <w:marTop w:val="0"/>
                          <w:marBottom w:val="315"/>
                          <w:divBdr>
                            <w:top w:val="none" w:sz="0" w:space="0" w:color="auto"/>
                            <w:left w:val="single" w:sz="6" w:space="14" w:color="DDDDDD"/>
                            <w:bottom w:val="none" w:sz="0" w:space="0" w:color="auto"/>
                            <w:right w:val="none" w:sz="0" w:space="0" w:color="auto"/>
                          </w:divBdr>
                        </w:div>
                      </w:divsChild>
                    </w:div>
                  </w:divsChild>
                </w:div>
              </w:divsChild>
            </w:div>
          </w:divsChild>
        </w:div>
      </w:divsChild>
    </w:div>
    <w:div w:id="663435913">
      <w:bodyDiv w:val="1"/>
      <w:marLeft w:val="0"/>
      <w:marRight w:val="0"/>
      <w:marTop w:val="0"/>
      <w:marBottom w:val="0"/>
      <w:divBdr>
        <w:top w:val="none" w:sz="0" w:space="0" w:color="auto"/>
        <w:left w:val="none" w:sz="0" w:space="0" w:color="auto"/>
        <w:bottom w:val="none" w:sz="0" w:space="0" w:color="auto"/>
        <w:right w:val="none" w:sz="0" w:space="0" w:color="auto"/>
      </w:divBdr>
      <w:divsChild>
        <w:div w:id="1578781722">
          <w:marLeft w:val="0"/>
          <w:marRight w:val="0"/>
          <w:marTop w:val="0"/>
          <w:marBottom w:val="0"/>
          <w:divBdr>
            <w:top w:val="none" w:sz="0" w:space="0" w:color="auto"/>
            <w:left w:val="none" w:sz="0" w:space="0" w:color="auto"/>
            <w:bottom w:val="none" w:sz="0" w:space="0" w:color="auto"/>
            <w:right w:val="none" w:sz="0" w:space="0" w:color="auto"/>
          </w:divBdr>
          <w:divsChild>
            <w:div w:id="837233012">
              <w:marLeft w:val="0"/>
              <w:marRight w:val="0"/>
              <w:marTop w:val="0"/>
              <w:marBottom w:val="0"/>
              <w:divBdr>
                <w:top w:val="none" w:sz="0" w:space="0" w:color="auto"/>
                <w:left w:val="none" w:sz="0" w:space="0" w:color="auto"/>
                <w:bottom w:val="none" w:sz="0" w:space="0" w:color="auto"/>
                <w:right w:val="none" w:sz="0" w:space="0" w:color="auto"/>
              </w:divBdr>
              <w:divsChild>
                <w:div w:id="1661033026">
                  <w:marLeft w:val="-225"/>
                  <w:marRight w:val="-225"/>
                  <w:marTop w:val="0"/>
                  <w:marBottom w:val="0"/>
                  <w:divBdr>
                    <w:top w:val="none" w:sz="0" w:space="0" w:color="auto"/>
                    <w:left w:val="none" w:sz="0" w:space="0" w:color="auto"/>
                    <w:bottom w:val="none" w:sz="0" w:space="0" w:color="auto"/>
                    <w:right w:val="none" w:sz="0" w:space="0" w:color="auto"/>
                  </w:divBdr>
                  <w:divsChild>
                    <w:div w:id="1076434267">
                      <w:marLeft w:val="0"/>
                      <w:marRight w:val="0"/>
                      <w:marTop w:val="0"/>
                      <w:marBottom w:val="360"/>
                      <w:divBdr>
                        <w:top w:val="none" w:sz="0" w:space="0" w:color="auto"/>
                        <w:left w:val="none" w:sz="0" w:space="0" w:color="auto"/>
                        <w:bottom w:val="none" w:sz="0" w:space="0" w:color="auto"/>
                        <w:right w:val="none" w:sz="0" w:space="0" w:color="auto"/>
                      </w:divBdr>
                      <w:divsChild>
                        <w:div w:id="2111390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7628059">
      <w:bodyDiv w:val="1"/>
      <w:marLeft w:val="0"/>
      <w:marRight w:val="0"/>
      <w:marTop w:val="0"/>
      <w:marBottom w:val="0"/>
      <w:divBdr>
        <w:top w:val="none" w:sz="0" w:space="0" w:color="auto"/>
        <w:left w:val="none" w:sz="0" w:space="0" w:color="auto"/>
        <w:bottom w:val="none" w:sz="0" w:space="0" w:color="auto"/>
        <w:right w:val="none" w:sz="0" w:space="0" w:color="auto"/>
      </w:divBdr>
      <w:divsChild>
        <w:div w:id="238175441">
          <w:marLeft w:val="0"/>
          <w:marRight w:val="0"/>
          <w:marTop w:val="0"/>
          <w:marBottom w:val="0"/>
          <w:divBdr>
            <w:top w:val="none" w:sz="0" w:space="0" w:color="auto"/>
            <w:left w:val="none" w:sz="0" w:space="0" w:color="auto"/>
            <w:bottom w:val="none" w:sz="0" w:space="0" w:color="auto"/>
            <w:right w:val="none" w:sz="0" w:space="0" w:color="auto"/>
          </w:divBdr>
          <w:divsChild>
            <w:div w:id="854465345">
              <w:marLeft w:val="0"/>
              <w:marRight w:val="0"/>
              <w:marTop w:val="0"/>
              <w:marBottom w:val="0"/>
              <w:divBdr>
                <w:top w:val="none" w:sz="0" w:space="0" w:color="auto"/>
                <w:left w:val="none" w:sz="0" w:space="0" w:color="auto"/>
                <w:bottom w:val="none" w:sz="0" w:space="0" w:color="auto"/>
                <w:right w:val="none" w:sz="0" w:space="0" w:color="auto"/>
              </w:divBdr>
              <w:divsChild>
                <w:div w:id="1532916298">
                  <w:marLeft w:val="-225"/>
                  <w:marRight w:val="-225"/>
                  <w:marTop w:val="0"/>
                  <w:marBottom w:val="0"/>
                  <w:divBdr>
                    <w:top w:val="none" w:sz="0" w:space="0" w:color="auto"/>
                    <w:left w:val="none" w:sz="0" w:space="0" w:color="auto"/>
                    <w:bottom w:val="none" w:sz="0" w:space="0" w:color="auto"/>
                    <w:right w:val="none" w:sz="0" w:space="0" w:color="auto"/>
                  </w:divBdr>
                  <w:divsChild>
                    <w:div w:id="349717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0106617">
      <w:bodyDiv w:val="1"/>
      <w:marLeft w:val="0"/>
      <w:marRight w:val="0"/>
      <w:marTop w:val="0"/>
      <w:marBottom w:val="0"/>
      <w:divBdr>
        <w:top w:val="none" w:sz="0" w:space="0" w:color="auto"/>
        <w:left w:val="none" w:sz="0" w:space="0" w:color="auto"/>
        <w:bottom w:val="none" w:sz="0" w:space="0" w:color="auto"/>
        <w:right w:val="none" w:sz="0" w:space="0" w:color="auto"/>
      </w:divBdr>
    </w:div>
    <w:div w:id="766776206">
      <w:bodyDiv w:val="1"/>
      <w:marLeft w:val="0"/>
      <w:marRight w:val="0"/>
      <w:marTop w:val="0"/>
      <w:marBottom w:val="0"/>
      <w:divBdr>
        <w:top w:val="none" w:sz="0" w:space="0" w:color="auto"/>
        <w:left w:val="none" w:sz="0" w:space="0" w:color="auto"/>
        <w:bottom w:val="none" w:sz="0" w:space="0" w:color="auto"/>
        <w:right w:val="none" w:sz="0" w:space="0" w:color="auto"/>
      </w:divBdr>
      <w:divsChild>
        <w:div w:id="1331130617">
          <w:marLeft w:val="0"/>
          <w:marRight w:val="0"/>
          <w:marTop w:val="0"/>
          <w:marBottom w:val="0"/>
          <w:divBdr>
            <w:top w:val="none" w:sz="0" w:space="0" w:color="auto"/>
            <w:left w:val="none" w:sz="0" w:space="0" w:color="auto"/>
            <w:bottom w:val="none" w:sz="0" w:space="0" w:color="auto"/>
            <w:right w:val="none" w:sz="0" w:space="0" w:color="auto"/>
          </w:divBdr>
          <w:divsChild>
            <w:div w:id="1397968633">
              <w:marLeft w:val="0"/>
              <w:marRight w:val="0"/>
              <w:marTop w:val="0"/>
              <w:marBottom w:val="0"/>
              <w:divBdr>
                <w:top w:val="none" w:sz="0" w:space="0" w:color="auto"/>
                <w:left w:val="none" w:sz="0" w:space="0" w:color="auto"/>
                <w:bottom w:val="none" w:sz="0" w:space="0" w:color="auto"/>
                <w:right w:val="none" w:sz="0" w:space="0" w:color="auto"/>
              </w:divBdr>
              <w:divsChild>
                <w:div w:id="847403246">
                  <w:marLeft w:val="-18913"/>
                  <w:marRight w:val="-18913"/>
                  <w:marTop w:val="0"/>
                  <w:marBottom w:val="0"/>
                  <w:divBdr>
                    <w:top w:val="none" w:sz="0" w:space="0" w:color="auto"/>
                    <w:left w:val="none" w:sz="0" w:space="0" w:color="auto"/>
                    <w:bottom w:val="none" w:sz="0" w:space="0" w:color="auto"/>
                    <w:right w:val="none" w:sz="0" w:space="0" w:color="auto"/>
                  </w:divBdr>
                  <w:divsChild>
                    <w:div w:id="660740429">
                      <w:marLeft w:val="-18913"/>
                      <w:marRight w:val="-18913"/>
                      <w:marTop w:val="0"/>
                      <w:marBottom w:val="0"/>
                      <w:divBdr>
                        <w:top w:val="none" w:sz="0" w:space="0" w:color="auto"/>
                        <w:left w:val="none" w:sz="0" w:space="0" w:color="auto"/>
                        <w:bottom w:val="none" w:sz="0" w:space="0" w:color="auto"/>
                        <w:right w:val="none" w:sz="0" w:space="0" w:color="auto"/>
                      </w:divBdr>
                      <w:divsChild>
                        <w:div w:id="306324350">
                          <w:marLeft w:val="-18913"/>
                          <w:marRight w:val="-18913"/>
                          <w:marTop w:val="0"/>
                          <w:marBottom w:val="0"/>
                          <w:divBdr>
                            <w:top w:val="none" w:sz="0" w:space="0" w:color="auto"/>
                            <w:left w:val="none" w:sz="0" w:space="0" w:color="auto"/>
                            <w:bottom w:val="none" w:sz="0" w:space="0" w:color="auto"/>
                            <w:right w:val="none" w:sz="0" w:space="0" w:color="auto"/>
                          </w:divBdr>
                          <w:divsChild>
                            <w:div w:id="1809127556">
                              <w:marLeft w:val="0"/>
                              <w:marRight w:val="0"/>
                              <w:marTop w:val="0"/>
                              <w:marBottom w:val="0"/>
                              <w:divBdr>
                                <w:top w:val="none" w:sz="0" w:space="0" w:color="auto"/>
                                <w:left w:val="none" w:sz="0" w:space="0" w:color="auto"/>
                                <w:bottom w:val="none" w:sz="0" w:space="0" w:color="auto"/>
                                <w:right w:val="none" w:sz="0" w:space="0" w:color="auto"/>
                              </w:divBdr>
                              <w:divsChild>
                                <w:div w:id="1215653297">
                                  <w:marLeft w:val="0"/>
                                  <w:marRight w:val="0"/>
                                  <w:marTop w:val="0"/>
                                  <w:marBottom w:val="0"/>
                                  <w:divBdr>
                                    <w:top w:val="none" w:sz="0" w:space="0" w:color="auto"/>
                                    <w:left w:val="none" w:sz="0" w:space="0" w:color="auto"/>
                                    <w:bottom w:val="none" w:sz="0" w:space="0" w:color="auto"/>
                                    <w:right w:val="none" w:sz="0" w:space="0" w:color="auto"/>
                                  </w:divBdr>
                                  <w:divsChild>
                                    <w:div w:id="1155873181">
                                      <w:marLeft w:val="0"/>
                                      <w:marRight w:val="0"/>
                                      <w:marTop w:val="0"/>
                                      <w:marBottom w:val="0"/>
                                      <w:divBdr>
                                        <w:top w:val="none" w:sz="0" w:space="0" w:color="auto"/>
                                        <w:left w:val="none" w:sz="0" w:space="0" w:color="auto"/>
                                        <w:bottom w:val="none" w:sz="0" w:space="0" w:color="auto"/>
                                        <w:right w:val="none" w:sz="0" w:space="0" w:color="auto"/>
                                      </w:divBdr>
                                      <w:divsChild>
                                        <w:div w:id="998771311">
                                          <w:marLeft w:val="-15"/>
                                          <w:marRight w:val="30"/>
                                          <w:marTop w:val="0"/>
                                          <w:marBottom w:val="0"/>
                                          <w:divBdr>
                                            <w:top w:val="none" w:sz="0" w:space="0" w:color="auto"/>
                                            <w:left w:val="none" w:sz="0" w:space="0" w:color="auto"/>
                                            <w:bottom w:val="none" w:sz="0" w:space="0" w:color="auto"/>
                                            <w:right w:val="none" w:sz="0" w:space="0" w:color="auto"/>
                                          </w:divBdr>
                                          <w:divsChild>
                                            <w:div w:id="1887139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45892382">
      <w:bodyDiv w:val="1"/>
      <w:marLeft w:val="0"/>
      <w:marRight w:val="0"/>
      <w:marTop w:val="0"/>
      <w:marBottom w:val="0"/>
      <w:divBdr>
        <w:top w:val="none" w:sz="0" w:space="0" w:color="auto"/>
        <w:left w:val="none" w:sz="0" w:space="0" w:color="auto"/>
        <w:bottom w:val="none" w:sz="0" w:space="0" w:color="auto"/>
        <w:right w:val="none" w:sz="0" w:space="0" w:color="auto"/>
      </w:divBdr>
      <w:divsChild>
        <w:div w:id="1538004835">
          <w:marLeft w:val="0"/>
          <w:marRight w:val="0"/>
          <w:marTop w:val="0"/>
          <w:marBottom w:val="0"/>
          <w:divBdr>
            <w:top w:val="none" w:sz="0" w:space="0" w:color="auto"/>
            <w:left w:val="none" w:sz="0" w:space="0" w:color="auto"/>
            <w:bottom w:val="none" w:sz="0" w:space="0" w:color="auto"/>
            <w:right w:val="none" w:sz="0" w:space="0" w:color="auto"/>
          </w:divBdr>
          <w:divsChild>
            <w:div w:id="552153581">
              <w:marLeft w:val="0"/>
              <w:marRight w:val="0"/>
              <w:marTop w:val="0"/>
              <w:marBottom w:val="0"/>
              <w:divBdr>
                <w:top w:val="none" w:sz="0" w:space="0" w:color="auto"/>
                <w:left w:val="none" w:sz="0" w:space="0" w:color="auto"/>
                <w:bottom w:val="none" w:sz="0" w:space="0" w:color="auto"/>
                <w:right w:val="none" w:sz="0" w:space="0" w:color="auto"/>
              </w:divBdr>
              <w:divsChild>
                <w:div w:id="1179927177">
                  <w:marLeft w:val="-18913"/>
                  <w:marRight w:val="-18913"/>
                  <w:marTop w:val="0"/>
                  <w:marBottom w:val="0"/>
                  <w:divBdr>
                    <w:top w:val="none" w:sz="0" w:space="0" w:color="auto"/>
                    <w:left w:val="none" w:sz="0" w:space="0" w:color="auto"/>
                    <w:bottom w:val="none" w:sz="0" w:space="0" w:color="auto"/>
                    <w:right w:val="none" w:sz="0" w:space="0" w:color="auto"/>
                  </w:divBdr>
                  <w:divsChild>
                    <w:div w:id="1702392528">
                      <w:marLeft w:val="-18913"/>
                      <w:marRight w:val="-18913"/>
                      <w:marTop w:val="0"/>
                      <w:marBottom w:val="0"/>
                      <w:divBdr>
                        <w:top w:val="none" w:sz="0" w:space="0" w:color="auto"/>
                        <w:left w:val="none" w:sz="0" w:space="0" w:color="auto"/>
                        <w:bottom w:val="none" w:sz="0" w:space="0" w:color="auto"/>
                        <w:right w:val="none" w:sz="0" w:space="0" w:color="auto"/>
                      </w:divBdr>
                      <w:divsChild>
                        <w:div w:id="196434900">
                          <w:marLeft w:val="-18913"/>
                          <w:marRight w:val="-18913"/>
                          <w:marTop w:val="0"/>
                          <w:marBottom w:val="0"/>
                          <w:divBdr>
                            <w:top w:val="none" w:sz="0" w:space="0" w:color="auto"/>
                            <w:left w:val="none" w:sz="0" w:space="0" w:color="auto"/>
                            <w:bottom w:val="none" w:sz="0" w:space="0" w:color="auto"/>
                            <w:right w:val="none" w:sz="0" w:space="0" w:color="auto"/>
                          </w:divBdr>
                          <w:divsChild>
                            <w:div w:id="1743527515">
                              <w:marLeft w:val="0"/>
                              <w:marRight w:val="0"/>
                              <w:marTop w:val="0"/>
                              <w:marBottom w:val="0"/>
                              <w:divBdr>
                                <w:top w:val="none" w:sz="0" w:space="0" w:color="auto"/>
                                <w:left w:val="none" w:sz="0" w:space="0" w:color="auto"/>
                                <w:bottom w:val="none" w:sz="0" w:space="0" w:color="auto"/>
                                <w:right w:val="none" w:sz="0" w:space="0" w:color="auto"/>
                              </w:divBdr>
                              <w:divsChild>
                                <w:div w:id="739181644">
                                  <w:marLeft w:val="0"/>
                                  <w:marRight w:val="0"/>
                                  <w:marTop w:val="0"/>
                                  <w:marBottom w:val="0"/>
                                  <w:divBdr>
                                    <w:top w:val="none" w:sz="0" w:space="0" w:color="auto"/>
                                    <w:left w:val="none" w:sz="0" w:space="0" w:color="auto"/>
                                    <w:bottom w:val="none" w:sz="0" w:space="0" w:color="auto"/>
                                    <w:right w:val="none" w:sz="0" w:space="0" w:color="auto"/>
                                  </w:divBdr>
                                  <w:divsChild>
                                    <w:div w:id="778139340">
                                      <w:marLeft w:val="0"/>
                                      <w:marRight w:val="0"/>
                                      <w:marTop w:val="0"/>
                                      <w:marBottom w:val="0"/>
                                      <w:divBdr>
                                        <w:top w:val="none" w:sz="0" w:space="0" w:color="auto"/>
                                        <w:left w:val="none" w:sz="0" w:space="0" w:color="auto"/>
                                        <w:bottom w:val="none" w:sz="0" w:space="0" w:color="auto"/>
                                        <w:right w:val="none" w:sz="0" w:space="0" w:color="auto"/>
                                      </w:divBdr>
                                      <w:divsChild>
                                        <w:div w:id="767770693">
                                          <w:marLeft w:val="-15"/>
                                          <w:marRight w:val="30"/>
                                          <w:marTop w:val="0"/>
                                          <w:marBottom w:val="0"/>
                                          <w:divBdr>
                                            <w:top w:val="none" w:sz="0" w:space="0" w:color="auto"/>
                                            <w:left w:val="none" w:sz="0" w:space="0" w:color="auto"/>
                                            <w:bottom w:val="none" w:sz="0" w:space="0" w:color="auto"/>
                                            <w:right w:val="none" w:sz="0" w:space="0" w:color="auto"/>
                                          </w:divBdr>
                                          <w:divsChild>
                                            <w:div w:id="1868516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76029853">
      <w:bodyDiv w:val="1"/>
      <w:marLeft w:val="0"/>
      <w:marRight w:val="0"/>
      <w:marTop w:val="0"/>
      <w:marBottom w:val="0"/>
      <w:divBdr>
        <w:top w:val="none" w:sz="0" w:space="0" w:color="auto"/>
        <w:left w:val="none" w:sz="0" w:space="0" w:color="auto"/>
        <w:bottom w:val="none" w:sz="0" w:space="0" w:color="auto"/>
        <w:right w:val="none" w:sz="0" w:space="0" w:color="auto"/>
      </w:divBdr>
    </w:div>
    <w:div w:id="1094596010">
      <w:bodyDiv w:val="1"/>
      <w:marLeft w:val="0"/>
      <w:marRight w:val="0"/>
      <w:marTop w:val="0"/>
      <w:marBottom w:val="0"/>
      <w:divBdr>
        <w:top w:val="none" w:sz="0" w:space="0" w:color="auto"/>
        <w:left w:val="none" w:sz="0" w:space="0" w:color="auto"/>
        <w:bottom w:val="none" w:sz="0" w:space="0" w:color="auto"/>
        <w:right w:val="none" w:sz="0" w:space="0" w:color="auto"/>
      </w:divBdr>
    </w:div>
    <w:div w:id="1169446691">
      <w:bodyDiv w:val="1"/>
      <w:marLeft w:val="0"/>
      <w:marRight w:val="0"/>
      <w:marTop w:val="0"/>
      <w:marBottom w:val="0"/>
      <w:divBdr>
        <w:top w:val="none" w:sz="0" w:space="0" w:color="auto"/>
        <w:left w:val="none" w:sz="0" w:space="0" w:color="auto"/>
        <w:bottom w:val="none" w:sz="0" w:space="0" w:color="auto"/>
        <w:right w:val="none" w:sz="0" w:space="0" w:color="auto"/>
      </w:divBdr>
    </w:div>
    <w:div w:id="1212039878">
      <w:bodyDiv w:val="1"/>
      <w:marLeft w:val="0"/>
      <w:marRight w:val="0"/>
      <w:marTop w:val="0"/>
      <w:marBottom w:val="0"/>
      <w:divBdr>
        <w:top w:val="none" w:sz="0" w:space="0" w:color="auto"/>
        <w:left w:val="none" w:sz="0" w:space="0" w:color="auto"/>
        <w:bottom w:val="none" w:sz="0" w:space="0" w:color="auto"/>
        <w:right w:val="none" w:sz="0" w:space="0" w:color="auto"/>
      </w:divBdr>
    </w:div>
    <w:div w:id="1275743816">
      <w:bodyDiv w:val="1"/>
      <w:marLeft w:val="0"/>
      <w:marRight w:val="0"/>
      <w:marTop w:val="0"/>
      <w:marBottom w:val="0"/>
      <w:divBdr>
        <w:top w:val="none" w:sz="0" w:space="0" w:color="auto"/>
        <w:left w:val="none" w:sz="0" w:space="0" w:color="auto"/>
        <w:bottom w:val="none" w:sz="0" w:space="0" w:color="auto"/>
        <w:right w:val="none" w:sz="0" w:space="0" w:color="auto"/>
      </w:divBdr>
      <w:divsChild>
        <w:div w:id="888343031">
          <w:marLeft w:val="0"/>
          <w:marRight w:val="0"/>
          <w:marTop w:val="0"/>
          <w:marBottom w:val="0"/>
          <w:divBdr>
            <w:top w:val="none" w:sz="0" w:space="0" w:color="auto"/>
            <w:left w:val="none" w:sz="0" w:space="0" w:color="auto"/>
            <w:bottom w:val="none" w:sz="0" w:space="0" w:color="auto"/>
            <w:right w:val="none" w:sz="0" w:space="0" w:color="auto"/>
          </w:divBdr>
          <w:divsChild>
            <w:div w:id="1504975832">
              <w:marLeft w:val="0"/>
              <w:marRight w:val="0"/>
              <w:marTop w:val="0"/>
              <w:marBottom w:val="0"/>
              <w:divBdr>
                <w:top w:val="none" w:sz="0" w:space="0" w:color="auto"/>
                <w:left w:val="none" w:sz="0" w:space="0" w:color="auto"/>
                <w:bottom w:val="none" w:sz="0" w:space="0" w:color="auto"/>
                <w:right w:val="none" w:sz="0" w:space="0" w:color="auto"/>
              </w:divBdr>
              <w:divsChild>
                <w:div w:id="474951128">
                  <w:marLeft w:val="0"/>
                  <w:marRight w:val="0"/>
                  <w:marTop w:val="0"/>
                  <w:marBottom w:val="0"/>
                  <w:divBdr>
                    <w:top w:val="none" w:sz="0" w:space="0" w:color="auto"/>
                    <w:left w:val="none" w:sz="0" w:space="0" w:color="auto"/>
                    <w:bottom w:val="none" w:sz="0" w:space="0" w:color="auto"/>
                    <w:right w:val="none" w:sz="0" w:space="0" w:color="auto"/>
                  </w:divBdr>
                  <w:divsChild>
                    <w:div w:id="1844275882">
                      <w:marLeft w:val="0"/>
                      <w:marRight w:val="0"/>
                      <w:marTop w:val="0"/>
                      <w:marBottom w:val="0"/>
                      <w:divBdr>
                        <w:top w:val="none" w:sz="0" w:space="0" w:color="auto"/>
                        <w:left w:val="none" w:sz="0" w:space="0" w:color="auto"/>
                        <w:bottom w:val="none" w:sz="0" w:space="0" w:color="auto"/>
                        <w:right w:val="none" w:sz="0" w:space="0" w:color="auto"/>
                      </w:divBdr>
                      <w:divsChild>
                        <w:div w:id="1307974127">
                          <w:marLeft w:val="-225"/>
                          <w:marRight w:val="-225"/>
                          <w:marTop w:val="0"/>
                          <w:marBottom w:val="0"/>
                          <w:divBdr>
                            <w:top w:val="none" w:sz="0" w:space="0" w:color="auto"/>
                            <w:left w:val="none" w:sz="0" w:space="0" w:color="auto"/>
                            <w:bottom w:val="none" w:sz="0" w:space="0" w:color="auto"/>
                            <w:right w:val="none" w:sz="0" w:space="0" w:color="auto"/>
                          </w:divBdr>
                          <w:divsChild>
                            <w:div w:id="2054232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375289">
      <w:bodyDiv w:val="1"/>
      <w:marLeft w:val="0"/>
      <w:marRight w:val="0"/>
      <w:marTop w:val="0"/>
      <w:marBottom w:val="0"/>
      <w:divBdr>
        <w:top w:val="none" w:sz="0" w:space="0" w:color="auto"/>
        <w:left w:val="none" w:sz="0" w:space="0" w:color="auto"/>
        <w:bottom w:val="none" w:sz="0" w:space="0" w:color="auto"/>
        <w:right w:val="none" w:sz="0" w:space="0" w:color="auto"/>
      </w:divBdr>
      <w:divsChild>
        <w:div w:id="1143542667">
          <w:marLeft w:val="0"/>
          <w:marRight w:val="0"/>
          <w:marTop w:val="0"/>
          <w:marBottom w:val="0"/>
          <w:divBdr>
            <w:top w:val="none" w:sz="0" w:space="0" w:color="auto"/>
            <w:left w:val="none" w:sz="0" w:space="0" w:color="auto"/>
            <w:bottom w:val="none" w:sz="0" w:space="0" w:color="auto"/>
            <w:right w:val="none" w:sz="0" w:space="0" w:color="auto"/>
          </w:divBdr>
          <w:divsChild>
            <w:div w:id="263461701">
              <w:marLeft w:val="0"/>
              <w:marRight w:val="0"/>
              <w:marTop w:val="0"/>
              <w:marBottom w:val="0"/>
              <w:divBdr>
                <w:top w:val="none" w:sz="0" w:space="0" w:color="auto"/>
                <w:left w:val="none" w:sz="0" w:space="0" w:color="auto"/>
                <w:bottom w:val="none" w:sz="0" w:space="0" w:color="auto"/>
                <w:right w:val="none" w:sz="0" w:space="0" w:color="auto"/>
              </w:divBdr>
              <w:divsChild>
                <w:div w:id="632751972">
                  <w:marLeft w:val="0"/>
                  <w:marRight w:val="0"/>
                  <w:marTop w:val="0"/>
                  <w:marBottom w:val="0"/>
                  <w:divBdr>
                    <w:top w:val="none" w:sz="0" w:space="0" w:color="auto"/>
                    <w:left w:val="none" w:sz="0" w:space="0" w:color="auto"/>
                    <w:bottom w:val="none" w:sz="0" w:space="0" w:color="auto"/>
                    <w:right w:val="none" w:sz="0" w:space="0" w:color="auto"/>
                  </w:divBdr>
                  <w:divsChild>
                    <w:div w:id="1157960109">
                      <w:marLeft w:val="0"/>
                      <w:marRight w:val="0"/>
                      <w:marTop w:val="0"/>
                      <w:marBottom w:val="450"/>
                      <w:divBdr>
                        <w:top w:val="none" w:sz="0" w:space="0" w:color="auto"/>
                        <w:left w:val="none" w:sz="0" w:space="0" w:color="auto"/>
                        <w:bottom w:val="none" w:sz="0" w:space="0" w:color="auto"/>
                        <w:right w:val="none" w:sz="0" w:space="0" w:color="auto"/>
                      </w:divBdr>
                      <w:divsChild>
                        <w:div w:id="933902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4990386">
      <w:bodyDiv w:val="1"/>
      <w:marLeft w:val="0"/>
      <w:marRight w:val="0"/>
      <w:marTop w:val="0"/>
      <w:marBottom w:val="0"/>
      <w:divBdr>
        <w:top w:val="none" w:sz="0" w:space="0" w:color="auto"/>
        <w:left w:val="none" w:sz="0" w:space="0" w:color="auto"/>
        <w:bottom w:val="none" w:sz="0" w:space="0" w:color="auto"/>
        <w:right w:val="none" w:sz="0" w:space="0" w:color="auto"/>
      </w:divBdr>
      <w:divsChild>
        <w:div w:id="1229799947">
          <w:marLeft w:val="0"/>
          <w:marRight w:val="0"/>
          <w:marTop w:val="0"/>
          <w:marBottom w:val="0"/>
          <w:divBdr>
            <w:top w:val="none" w:sz="0" w:space="0" w:color="auto"/>
            <w:left w:val="none" w:sz="0" w:space="0" w:color="auto"/>
            <w:bottom w:val="none" w:sz="0" w:space="0" w:color="auto"/>
            <w:right w:val="none" w:sz="0" w:space="0" w:color="auto"/>
          </w:divBdr>
          <w:divsChild>
            <w:div w:id="605504212">
              <w:marLeft w:val="0"/>
              <w:marRight w:val="0"/>
              <w:marTop w:val="0"/>
              <w:marBottom w:val="0"/>
              <w:divBdr>
                <w:top w:val="none" w:sz="0" w:space="0" w:color="auto"/>
                <w:left w:val="none" w:sz="0" w:space="0" w:color="auto"/>
                <w:bottom w:val="none" w:sz="0" w:space="0" w:color="auto"/>
                <w:right w:val="none" w:sz="0" w:space="0" w:color="auto"/>
              </w:divBdr>
              <w:divsChild>
                <w:div w:id="61025010">
                  <w:marLeft w:val="0"/>
                  <w:marRight w:val="-4650"/>
                  <w:marTop w:val="0"/>
                  <w:marBottom w:val="0"/>
                  <w:divBdr>
                    <w:top w:val="none" w:sz="0" w:space="0" w:color="auto"/>
                    <w:left w:val="none" w:sz="0" w:space="0" w:color="auto"/>
                    <w:bottom w:val="none" w:sz="0" w:space="0" w:color="auto"/>
                    <w:right w:val="none" w:sz="0" w:space="0" w:color="auto"/>
                  </w:divBdr>
                  <w:divsChild>
                    <w:div w:id="1024938166">
                      <w:marLeft w:val="150"/>
                      <w:marRight w:val="3750"/>
                      <w:marTop w:val="0"/>
                      <w:marBottom w:val="0"/>
                      <w:divBdr>
                        <w:top w:val="none" w:sz="0" w:space="0" w:color="auto"/>
                        <w:left w:val="none" w:sz="0" w:space="0" w:color="auto"/>
                        <w:bottom w:val="none" w:sz="0" w:space="0" w:color="auto"/>
                        <w:right w:val="none" w:sz="0" w:space="0" w:color="auto"/>
                      </w:divBdr>
                      <w:divsChild>
                        <w:div w:id="1791313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3891087">
      <w:bodyDiv w:val="1"/>
      <w:marLeft w:val="0"/>
      <w:marRight w:val="0"/>
      <w:marTop w:val="0"/>
      <w:marBottom w:val="0"/>
      <w:divBdr>
        <w:top w:val="none" w:sz="0" w:space="0" w:color="auto"/>
        <w:left w:val="none" w:sz="0" w:space="0" w:color="auto"/>
        <w:bottom w:val="none" w:sz="0" w:space="0" w:color="auto"/>
        <w:right w:val="none" w:sz="0" w:space="0" w:color="auto"/>
      </w:divBdr>
    </w:div>
    <w:div w:id="1456943330">
      <w:bodyDiv w:val="1"/>
      <w:marLeft w:val="0"/>
      <w:marRight w:val="0"/>
      <w:marTop w:val="0"/>
      <w:marBottom w:val="0"/>
      <w:divBdr>
        <w:top w:val="none" w:sz="0" w:space="0" w:color="auto"/>
        <w:left w:val="none" w:sz="0" w:space="0" w:color="auto"/>
        <w:bottom w:val="none" w:sz="0" w:space="0" w:color="auto"/>
        <w:right w:val="none" w:sz="0" w:space="0" w:color="auto"/>
      </w:divBdr>
      <w:divsChild>
        <w:div w:id="360785288">
          <w:marLeft w:val="0"/>
          <w:marRight w:val="0"/>
          <w:marTop w:val="0"/>
          <w:marBottom w:val="0"/>
          <w:divBdr>
            <w:top w:val="none" w:sz="0" w:space="0" w:color="auto"/>
            <w:left w:val="none" w:sz="0" w:space="0" w:color="auto"/>
            <w:bottom w:val="none" w:sz="0" w:space="0" w:color="auto"/>
            <w:right w:val="none" w:sz="0" w:space="0" w:color="auto"/>
          </w:divBdr>
          <w:divsChild>
            <w:div w:id="1742289097">
              <w:marLeft w:val="0"/>
              <w:marRight w:val="0"/>
              <w:marTop w:val="0"/>
              <w:marBottom w:val="0"/>
              <w:divBdr>
                <w:top w:val="none" w:sz="0" w:space="0" w:color="auto"/>
                <w:left w:val="none" w:sz="0" w:space="0" w:color="auto"/>
                <w:bottom w:val="none" w:sz="0" w:space="0" w:color="auto"/>
                <w:right w:val="none" w:sz="0" w:space="0" w:color="auto"/>
              </w:divBdr>
              <w:divsChild>
                <w:div w:id="1562910278">
                  <w:marLeft w:val="0"/>
                  <w:marRight w:val="0"/>
                  <w:marTop w:val="0"/>
                  <w:marBottom w:val="0"/>
                  <w:divBdr>
                    <w:top w:val="none" w:sz="0" w:space="0" w:color="auto"/>
                    <w:left w:val="none" w:sz="0" w:space="0" w:color="auto"/>
                    <w:bottom w:val="none" w:sz="0" w:space="0" w:color="auto"/>
                    <w:right w:val="none" w:sz="0" w:space="0" w:color="auto"/>
                  </w:divBdr>
                  <w:divsChild>
                    <w:div w:id="690451617">
                      <w:marLeft w:val="0"/>
                      <w:marRight w:val="0"/>
                      <w:marTop w:val="0"/>
                      <w:marBottom w:val="450"/>
                      <w:divBdr>
                        <w:top w:val="none" w:sz="0" w:space="0" w:color="auto"/>
                        <w:left w:val="none" w:sz="0" w:space="0" w:color="auto"/>
                        <w:bottom w:val="none" w:sz="0" w:space="0" w:color="auto"/>
                        <w:right w:val="none" w:sz="0" w:space="0" w:color="auto"/>
                      </w:divBdr>
                      <w:divsChild>
                        <w:div w:id="1730574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9073573">
      <w:bodyDiv w:val="1"/>
      <w:marLeft w:val="0"/>
      <w:marRight w:val="0"/>
      <w:marTop w:val="0"/>
      <w:marBottom w:val="0"/>
      <w:divBdr>
        <w:top w:val="none" w:sz="0" w:space="0" w:color="auto"/>
        <w:left w:val="none" w:sz="0" w:space="0" w:color="auto"/>
        <w:bottom w:val="none" w:sz="0" w:space="0" w:color="auto"/>
        <w:right w:val="none" w:sz="0" w:space="0" w:color="auto"/>
      </w:divBdr>
      <w:divsChild>
        <w:div w:id="1053970934">
          <w:marLeft w:val="0"/>
          <w:marRight w:val="0"/>
          <w:marTop w:val="0"/>
          <w:marBottom w:val="0"/>
          <w:divBdr>
            <w:top w:val="none" w:sz="0" w:space="0" w:color="auto"/>
            <w:left w:val="none" w:sz="0" w:space="0" w:color="auto"/>
            <w:bottom w:val="none" w:sz="0" w:space="0" w:color="auto"/>
            <w:right w:val="none" w:sz="0" w:space="0" w:color="auto"/>
          </w:divBdr>
          <w:divsChild>
            <w:div w:id="1266352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681481">
      <w:bodyDiv w:val="1"/>
      <w:marLeft w:val="0"/>
      <w:marRight w:val="0"/>
      <w:marTop w:val="0"/>
      <w:marBottom w:val="0"/>
      <w:divBdr>
        <w:top w:val="none" w:sz="0" w:space="0" w:color="auto"/>
        <w:left w:val="none" w:sz="0" w:space="0" w:color="auto"/>
        <w:bottom w:val="none" w:sz="0" w:space="0" w:color="auto"/>
        <w:right w:val="none" w:sz="0" w:space="0" w:color="auto"/>
      </w:divBdr>
      <w:divsChild>
        <w:div w:id="1555390453">
          <w:marLeft w:val="0"/>
          <w:marRight w:val="0"/>
          <w:marTop w:val="0"/>
          <w:marBottom w:val="0"/>
          <w:divBdr>
            <w:top w:val="none" w:sz="0" w:space="0" w:color="auto"/>
            <w:left w:val="none" w:sz="0" w:space="0" w:color="auto"/>
            <w:bottom w:val="none" w:sz="0" w:space="0" w:color="auto"/>
            <w:right w:val="none" w:sz="0" w:space="0" w:color="auto"/>
          </w:divBdr>
          <w:divsChild>
            <w:div w:id="1736974177">
              <w:marLeft w:val="0"/>
              <w:marRight w:val="0"/>
              <w:marTop w:val="0"/>
              <w:marBottom w:val="0"/>
              <w:divBdr>
                <w:top w:val="none" w:sz="0" w:space="0" w:color="auto"/>
                <w:left w:val="none" w:sz="0" w:space="0" w:color="auto"/>
                <w:bottom w:val="none" w:sz="0" w:space="0" w:color="auto"/>
                <w:right w:val="none" w:sz="0" w:space="0" w:color="auto"/>
              </w:divBdr>
              <w:divsChild>
                <w:div w:id="449125227">
                  <w:marLeft w:val="0"/>
                  <w:marRight w:val="0"/>
                  <w:marTop w:val="0"/>
                  <w:marBottom w:val="0"/>
                  <w:divBdr>
                    <w:top w:val="none" w:sz="0" w:space="0" w:color="auto"/>
                    <w:left w:val="none" w:sz="0" w:space="0" w:color="auto"/>
                    <w:bottom w:val="none" w:sz="0" w:space="0" w:color="auto"/>
                    <w:right w:val="none" w:sz="0" w:space="0" w:color="auto"/>
                  </w:divBdr>
                  <w:divsChild>
                    <w:div w:id="522011994">
                      <w:marLeft w:val="0"/>
                      <w:marRight w:val="0"/>
                      <w:marTop w:val="0"/>
                      <w:marBottom w:val="0"/>
                      <w:divBdr>
                        <w:top w:val="none" w:sz="0" w:space="0" w:color="auto"/>
                        <w:left w:val="none" w:sz="0" w:space="0" w:color="auto"/>
                        <w:bottom w:val="none" w:sz="0" w:space="0" w:color="auto"/>
                        <w:right w:val="none" w:sz="0" w:space="0" w:color="auto"/>
                      </w:divBdr>
                      <w:divsChild>
                        <w:div w:id="154956202">
                          <w:marLeft w:val="0"/>
                          <w:marRight w:val="0"/>
                          <w:marTop w:val="0"/>
                          <w:marBottom w:val="0"/>
                          <w:divBdr>
                            <w:top w:val="none" w:sz="0" w:space="0" w:color="auto"/>
                            <w:left w:val="none" w:sz="0" w:space="0" w:color="auto"/>
                            <w:bottom w:val="none" w:sz="0" w:space="0" w:color="auto"/>
                            <w:right w:val="none" w:sz="0" w:space="0" w:color="auto"/>
                          </w:divBdr>
                          <w:divsChild>
                            <w:div w:id="1179197579">
                              <w:marLeft w:val="0"/>
                              <w:marRight w:val="0"/>
                              <w:marTop w:val="0"/>
                              <w:marBottom w:val="0"/>
                              <w:divBdr>
                                <w:top w:val="none" w:sz="0" w:space="0" w:color="auto"/>
                                <w:left w:val="none" w:sz="0" w:space="0" w:color="auto"/>
                                <w:bottom w:val="none" w:sz="0" w:space="0" w:color="auto"/>
                                <w:right w:val="none" w:sz="0" w:space="0" w:color="auto"/>
                              </w:divBdr>
                              <w:divsChild>
                                <w:div w:id="709035217">
                                  <w:marLeft w:val="0"/>
                                  <w:marRight w:val="0"/>
                                  <w:marTop w:val="0"/>
                                  <w:marBottom w:val="0"/>
                                  <w:divBdr>
                                    <w:top w:val="none" w:sz="0" w:space="0" w:color="auto"/>
                                    <w:left w:val="none" w:sz="0" w:space="0" w:color="auto"/>
                                    <w:bottom w:val="none" w:sz="0" w:space="0" w:color="auto"/>
                                    <w:right w:val="none" w:sz="0" w:space="0" w:color="auto"/>
                                  </w:divBdr>
                                  <w:divsChild>
                                    <w:div w:id="432433013">
                                      <w:marLeft w:val="0"/>
                                      <w:marRight w:val="0"/>
                                      <w:marTop w:val="0"/>
                                      <w:marBottom w:val="0"/>
                                      <w:divBdr>
                                        <w:top w:val="none" w:sz="0" w:space="0" w:color="auto"/>
                                        <w:left w:val="none" w:sz="0" w:space="0" w:color="auto"/>
                                        <w:bottom w:val="none" w:sz="0" w:space="0" w:color="auto"/>
                                        <w:right w:val="none" w:sz="0" w:space="0" w:color="auto"/>
                                      </w:divBdr>
                                      <w:divsChild>
                                        <w:div w:id="969364697">
                                          <w:marLeft w:val="0"/>
                                          <w:marRight w:val="0"/>
                                          <w:marTop w:val="0"/>
                                          <w:marBottom w:val="0"/>
                                          <w:divBdr>
                                            <w:top w:val="none" w:sz="0" w:space="0" w:color="auto"/>
                                            <w:left w:val="none" w:sz="0" w:space="0" w:color="auto"/>
                                            <w:bottom w:val="none" w:sz="0" w:space="0" w:color="auto"/>
                                            <w:right w:val="none" w:sz="0" w:space="0" w:color="auto"/>
                                          </w:divBdr>
                                          <w:divsChild>
                                            <w:div w:id="1797523598">
                                              <w:marLeft w:val="0"/>
                                              <w:marRight w:val="0"/>
                                              <w:marTop w:val="0"/>
                                              <w:marBottom w:val="0"/>
                                              <w:divBdr>
                                                <w:top w:val="none" w:sz="0" w:space="0" w:color="auto"/>
                                                <w:left w:val="none" w:sz="0" w:space="0" w:color="auto"/>
                                                <w:bottom w:val="none" w:sz="0" w:space="0" w:color="auto"/>
                                                <w:right w:val="none" w:sz="0" w:space="0" w:color="auto"/>
                                              </w:divBdr>
                                              <w:divsChild>
                                                <w:div w:id="762457317">
                                                  <w:marLeft w:val="0"/>
                                                  <w:marRight w:val="0"/>
                                                  <w:marTop w:val="0"/>
                                                  <w:marBottom w:val="0"/>
                                                  <w:divBdr>
                                                    <w:top w:val="none" w:sz="0" w:space="0" w:color="auto"/>
                                                    <w:left w:val="none" w:sz="0" w:space="0" w:color="auto"/>
                                                    <w:bottom w:val="none" w:sz="0" w:space="0" w:color="auto"/>
                                                    <w:right w:val="none" w:sz="0" w:space="0" w:color="auto"/>
                                                  </w:divBdr>
                                                  <w:divsChild>
                                                    <w:div w:id="1154375871">
                                                      <w:marLeft w:val="0"/>
                                                      <w:marRight w:val="0"/>
                                                      <w:marTop w:val="0"/>
                                                      <w:marBottom w:val="0"/>
                                                      <w:divBdr>
                                                        <w:top w:val="none" w:sz="0" w:space="0" w:color="auto"/>
                                                        <w:left w:val="none" w:sz="0" w:space="0" w:color="auto"/>
                                                        <w:bottom w:val="none" w:sz="0" w:space="0" w:color="auto"/>
                                                        <w:right w:val="none" w:sz="0" w:space="0" w:color="auto"/>
                                                      </w:divBdr>
                                                      <w:divsChild>
                                                        <w:div w:id="1932665710">
                                                          <w:marLeft w:val="0"/>
                                                          <w:marRight w:val="0"/>
                                                          <w:marTop w:val="0"/>
                                                          <w:marBottom w:val="0"/>
                                                          <w:divBdr>
                                                            <w:top w:val="none" w:sz="0" w:space="0" w:color="auto"/>
                                                            <w:left w:val="none" w:sz="0" w:space="0" w:color="auto"/>
                                                            <w:bottom w:val="none" w:sz="0" w:space="0" w:color="auto"/>
                                                            <w:right w:val="none" w:sz="0" w:space="0" w:color="auto"/>
                                                          </w:divBdr>
                                                          <w:divsChild>
                                                            <w:div w:id="989214707">
                                                              <w:marLeft w:val="0"/>
                                                              <w:marRight w:val="0"/>
                                                              <w:marTop w:val="0"/>
                                                              <w:marBottom w:val="0"/>
                                                              <w:divBdr>
                                                                <w:top w:val="none" w:sz="0" w:space="0" w:color="auto"/>
                                                                <w:left w:val="none" w:sz="0" w:space="0" w:color="auto"/>
                                                                <w:bottom w:val="none" w:sz="0" w:space="0" w:color="auto"/>
                                                                <w:right w:val="none" w:sz="0" w:space="0" w:color="auto"/>
                                                              </w:divBdr>
                                                              <w:divsChild>
                                                                <w:div w:id="524515561">
                                                                  <w:marLeft w:val="0"/>
                                                                  <w:marRight w:val="0"/>
                                                                  <w:marTop w:val="0"/>
                                                                  <w:marBottom w:val="0"/>
                                                                  <w:divBdr>
                                                                    <w:top w:val="none" w:sz="0" w:space="0" w:color="auto"/>
                                                                    <w:left w:val="none" w:sz="0" w:space="0" w:color="auto"/>
                                                                    <w:bottom w:val="none" w:sz="0" w:space="0" w:color="auto"/>
                                                                    <w:right w:val="none" w:sz="0" w:space="0" w:color="auto"/>
                                                                  </w:divBdr>
                                                                  <w:divsChild>
                                                                    <w:div w:id="2078748973">
                                                                      <w:marLeft w:val="0"/>
                                                                      <w:marRight w:val="0"/>
                                                                      <w:marTop w:val="0"/>
                                                                      <w:marBottom w:val="0"/>
                                                                      <w:divBdr>
                                                                        <w:top w:val="none" w:sz="0" w:space="0" w:color="auto"/>
                                                                        <w:left w:val="none" w:sz="0" w:space="0" w:color="auto"/>
                                                                        <w:bottom w:val="none" w:sz="0" w:space="0" w:color="auto"/>
                                                                        <w:right w:val="none" w:sz="0" w:space="0" w:color="auto"/>
                                                                      </w:divBdr>
                                                                      <w:divsChild>
                                                                        <w:div w:id="120852644">
                                                                          <w:marLeft w:val="0"/>
                                                                          <w:marRight w:val="0"/>
                                                                          <w:marTop w:val="0"/>
                                                                          <w:marBottom w:val="0"/>
                                                                          <w:divBdr>
                                                                            <w:top w:val="none" w:sz="0" w:space="0" w:color="auto"/>
                                                                            <w:left w:val="none" w:sz="0" w:space="0" w:color="auto"/>
                                                                            <w:bottom w:val="none" w:sz="0" w:space="0" w:color="auto"/>
                                                                            <w:right w:val="none" w:sz="0" w:space="0" w:color="auto"/>
                                                                          </w:divBdr>
                                                                          <w:divsChild>
                                                                            <w:div w:id="1698701217">
                                                                              <w:marLeft w:val="0"/>
                                                                              <w:marRight w:val="0"/>
                                                                              <w:marTop w:val="0"/>
                                                                              <w:marBottom w:val="0"/>
                                                                              <w:divBdr>
                                                                                <w:top w:val="none" w:sz="0" w:space="0" w:color="auto"/>
                                                                                <w:left w:val="none" w:sz="0" w:space="0" w:color="auto"/>
                                                                                <w:bottom w:val="none" w:sz="0" w:space="0" w:color="auto"/>
                                                                                <w:right w:val="none" w:sz="0" w:space="0" w:color="auto"/>
                                                                              </w:divBdr>
                                                                              <w:divsChild>
                                                                                <w:div w:id="959146211">
                                                                                  <w:marLeft w:val="0"/>
                                                                                  <w:marRight w:val="0"/>
                                                                                  <w:marTop w:val="0"/>
                                                                                  <w:marBottom w:val="0"/>
                                                                                  <w:divBdr>
                                                                                    <w:top w:val="none" w:sz="0" w:space="0" w:color="auto"/>
                                                                                    <w:left w:val="none" w:sz="0" w:space="0" w:color="auto"/>
                                                                                    <w:bottom w:val="none" w:sz="0" w:space="0" w:color="auto"/>
                                                                                    <w:right w:val="none" w:sz="0" w:space="0" w:color="auto"/>
                                                                                  </w:divBdr>
                                                                                  <w:divsChild>
                                                                                    <w:div w:id="1928541886">
                                                                                      <w:marLeft w:val="0"/>
                                                                                      <w:marRight w:val="0"/>
                                                                                      <w:marTop w:val="0"/>
                                                                                      <w:marBottom w:val="0"/>
                                                                                      <w:divBdr>
                                                                                        <w:top w:val="none" w:sz="0" w:space="0" w:color="auto"/>
                                                                                        <w:left w:val="none" w:sz="0" w:space="0" w:color="auto"/>
                                                                                        <w:bottom w:val="none" w:sz="0" w:space="0" w:color="auto"/>
                                                                                        <w:right w:val="none" w:sz="0" w:space="0" w:color="auto"/>
                                                                                      </w:divBdr>
                                                                                      <w:divsChild>
                                                                                        <w:div w:id="1406489932">
                                                                                          <w:marLeft w:val="0"/>
                                                                                          <w:marRight w:val="0"/>
                                                                                          <w:marTop w:val="0"/>
                                                                                          <w:marBottom w:val="0"/>
                                                                                          <w:divBdr>
                                                                                            <w:top w:val="none" w:sz="0" w:space="0" w:color="auto"/>
                                                                                            <w:left w:val="none" w:sz="0" w:space="0" w:color="auto"/>
                                                                                            <w:bottom w:val="none" w:sz="0" w:space="0" w:color="auto"/>
                                                                                            <w:right w:val="none" w:sz="0" w:space="0" w:color="auto"/>
                                                                                          </w:divBdr>
                                                                                          <w:divsChild>
                                                                                            <w:div w:id="175194699">
                                                                                              <w:marLeft w:val="0"/>
                                                                                              <w:marRight w:val="0"/>
                                                                                              <w:marTop w:val="0"/>
                                                                                              <w:marBottom w:val="0"/>
                                                                                              <w:divBdr>
                                                                                                <w:top w:val="none" w:sz="0" w:space="0" w:color="auto"/>
                                                                                                <w:left w:val="none" w:sz="0" w:space="0" w:color="auto"/>
                                                                                                <w:bottom w:val="none" w:sz="0" w:space="0" w:color="auto"/>
                                                                                                <w:right w:val="none" w:sz="0" w:space="0" w:color="auto"/>
                                                                                              </w:divBdr>
                                                                                              <w:divsChild>
                                                                                                <w:div w:id="1526866266">
                                                                                                  <w:marLeft w:val="0"/>
                                                                                                  <w:marRight w:val="0"/>
                                                                                                  <w:marTop w:val="0"/>
                                                                                                  <w:marBottom w:val="0"/>
                                                                                                  <w:divBdr>
                                                                                                    <w:top w:val="none" w:sz="0" w:space="0" w:color="auto"/>
                                                                                                    <w:left w:val="none" w:sz="0" w:space="0" w:color="auto"/>
                                                                                                    <w:bottom w:val="none" w:sz="0" w:space="0" w:color="auto"/>
                                                                                                    <w:right w:val="none" w:sz="0" w:space="0" w:color="auto"/>
                                                                                                  </w:divBdr>
                                                                                                  <w:divsChild>
                                                                                                    <w:div w:id="871379100">
                                                                                                      <w:marLeft w:val="0"/>
                                                                                                      <w:marRight w:val="0"/>
                                                                                                      <w:marTop w:val="0"/>
                                                                                                      <w:marBottom w:val="0"/>
                                                                                                      <w:divBdr>
                                                                                                        <w:top w:val="none" w:sz="0" w:space="0" w:color="auto"/>
                                                                                                        <w:left w:val="none" w:sz="0" w:space="0" w:color="auto"/>
                                                                                                        <w:bottom w:val="none" w:sz="0" w:space="0" w:color="auto"/>
                                                                                                        <w:right w:val="none" w:sz="0" w:space="0" w:color="auto"/>
                                                                                                      </w:divBdr>
                                                                                                      <w:divsChild>
                                                                                                        <w:div w:id="21054774">
                                                                                                          <w:marLeft w:val="0"/>
                                                                                                          <w:marRight w:val="0"/>
                                                                                                          <w:marTop w:val="0"/>
                                                                                                          <w:marBottom w:val="0"/>
                                                                                                          <w:divBdr>
                                                                                                            <w:top w:val="none" w:sz="0" w:space="0" w:color="auto"/>
                                                                                                            <w:left w:val="none" w:sz="0" w:space="0" w:color="auto"/>
                                                                                                            <w:bottom w:val="none" w:sz="0" w:space="0" w:color="auto"/>
                                                                                                            <w:right w:val="none" w:sz="0" w:space="0" w:color="auto"/>
                                                                                                          </w:divBdr>
                                                                                                          <w:divsChild>
                                                                                                            <w:div w:id="248007615">
                                                                                                              <w:marLeft w:val="0"/>
                                                                                                              <w:marRight w:val="0"/>
                                                                                                              <w:marTop w:val="0"/>
                                                                                                              <w:marBottom w:val="0"/>
                                                                                                              <w:divBdr>
                                                                                                                <w:top w:val="none" w:sz="0" w:space="0" w:color="auto"/>
                                                                                                                <w:left w:val="none" w:sz="0" w:space="0" w:color="auto"/>
                                                                                                                <w:bottom w:val="none" w:sz="0" w:space="0" w:color="auto"/>
                                                                                                                <w:right w:val="none" w:sz="0" w:space="0" w:color="auto"/>
                                                                                                              </w:divBdr>
                                                                                                            </w:div>
                                                                                                            <w:div w:id="64762236">
                                                                                                              <w:marLeft w:val="0"/>
                                                                                                              <w:marRight w:val="0"/>
                                                                                                              <w:marTop w:val="0"/>
                                                                                                              <w:marBottom w:val="0"/>
                                                                                                              <w:divBdr>
                                                                                                                <w:top w:val="none" w:sz="0" w:space="0" w:color="auto"/>
                                                                                                                <w:left w:val="none" w:sz="0" w:space="0" w:color="auto"/>
                                                                                                                <w:bottom w:val="none" w:sz="0" w:space="0" w:color="auto"/>
                                                                                                                <w:right w:val="none" w:sz="0" w:space="0" w:color="auto"/>
                                                                                                              </w:divBdr>
                                                                                                            </w:div>
                                                                                                            <w:div w:id="1982533509">
                                                                                                              <w:marLeft w:val="0"/>
                                                                                                              <w:marRight w:val="0"/>
                                                                                                              <w:marTop w:val="0"/>
                                                                                                              <w:marBottom w:val="0"/>
                                                                                                              <w:divBdr>
                                                                                                                <w:top w:val="none" w:sz="0" w:space="0" w:color="auto"/>
                                                                                                                <w:left w:val="none" w:sz="0" w:space="0" w:color="auto"/>
                                                                                                                <w:bottom w:val="none" w:sz="0" w:space="0" w:color="auto"/>
                                                                                                                <w:right w:val="none" w:sz="0" w:space="0" w:color="auto"/>
                                                                                                              </w:divBdr>
                                                                                                            </w:div>
                                                                                                            <w:div w:id="16742075">
                                                                                                              <w:marLeft w:val="0"/>
                                                                                                              <w:marRight w:val="0"/>
                                                                                                              <w:marTop w:val="0"/>
                                                                                                              <w:marBottom w:val="0"/>
                                                                                                              <w:divBdr>
                                                                                                                <w:top w:val="none" w:sz="0" w:space="0" w:color="auto"/>
                                                                                                                <w:left w:val="none" w:sz="0" w:space="0" w:color="auto"/>
                                                                                                                <w:bottom w:val="none" w:sz="0" w:space="0" w:color="auto"/>
                                                                                                                <w:right w:val="none" w:sz="0" w:space="0" w:color="auto"/>
                                                                                                              </w:divBdr>
                                                                                                            </w:div>
                                                                                                            <w:div w:id="395976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25694889">
      <w:bodyDiv w:val="1"/>
      <w:marLeft w:val="0"/>
      <w:marRight w:val="0"/>
      <w:marTop w:val="0"/>
      <w:marBottom w:val="0"/>
      <w:divBdr>
        <w:top w:val="none" w:sz="0" w:space="0" w:color="auto"/>
        <w:left w:val="none" w:sz="0" w:space="0" w:color="auto"/>
        <w:bottom w:val="none" w:sz="0" w:space="0" w:color="auto"/>
        <w:right w:val="none" w:sz="0" w:space="0" w:color="auto"/>
      </w:divBdr>
    </w:div>
    <w:div w:id="1650015714">
      <w:bodyDiv w:val="1"/>
      <w:marLeft w:val="0"/>
      <w:marRight w:val="0"/>
      <w:marTop w:val="0"/>
      <w:marBottom w:val="0"/>
      <w:divBdr>
        <w:top w:val="none" w:sz="0" w:space="0" w:color="auto"/>
        <w:left w:val="none" w:sz="0" w:space="0" w:color="auto"/>
        <w:bottom w:val="none" w:sz="0" w:space="0" w:color="auto"/>
        <w:right w:val="none" w:sz="0" w:space="0" w:color="auto"/>
      </w:divBdr>
    </w:div>
    <w:div w:id="1683163414">
      <w:bodyDiv w:val="1"/>
      <w:marLeft w:val="0"/>
      <w:marRight w:val="0"/>
      <w:marTop w:val="0"/>
      <w:marBottom w:val="0"/>
      <w:divBdr>
        <w:top w:val="none" w:sz="0" w:space="0" w:color="auto"/>
        <w:left w:val="none" w:sz="0" w:space="0" w:color="auto"/>
        <w:bottom w:val="none" w:sz="0" w:space="0" w:color="auto"/>
        <w:right w:val="none" w:sz="0" w:space="0" w:color="auto"/>
      </w:divBdr>
      <w:divsChild>
        <w:div w:id="221066036">
          <w:marLeft w:val="0"/>
          <w:marRight w:val="0"/>
          <w:marTop w:val="0"/>
          <w:marBottom w:val="0"/>
          <w:divBdr>
            <w:top w:val="none" w:sz="0" w:space="0" w:color="auto"/>
            <w:left w:val="none" w:sz="0" w:space="0" w:color="auto"/>
            <w:bottom w:val="none" w:sz="0" w:space="0" w:color="auto"/>
            <w:right w:val="none" w:sz="0" w:space="0" w:color="auto"/>
          </w:divBdr>
          <w:divsChild>
            <w:div w:id="2028366636">
              <w:marLeft w:val="-225"/>
              <w:marRight w:val="-225"/>
              <w:marTop w:val="0"/>
              <w:marBottom w:val="0"/>
              <w:divBdr>
                <w:top w:val="none" w:sz="0" w:space="0" w:color="auto"/>
                <w:left w:val="none" w:sz="0" w:space="0" w:color="auto"/>
                <w:bottom w:val="none" w:sz="0" w:space="0" w:color="auto"/>
                <w:right w:val="none" w:sz="0" w:space="0" w:color="auto"/>
              </w:divBdr>
              <w:divsChild>
                <w:div w:id="1120759235">
                  <w:marLeft w:val="0"/>
                  <w:marRight w:val="0"/>
                  <w:marTop w:val="0"/>
                  <w:marBottom w:val="0"/>
                  <w:divBdr>
                    <w:top w:val="none" w:sz="0" w:space="0" w:color="auto"/>
                    <w:left w:val="none" w:sz="0" w:space="0" w:color="auto"/>
                    <w:bottom w:val="single" w:sz="6" w:space="15" w:color="CCCCCC"/>
                    <w:right w:val="single" w:sz="6" w:space="15" w:color="CCCCCC"/>
                  </w:divBdr>
                </w:div>
              </w:divsChild>
            </w:div>
          </w:divsChild>
        </w:div>
      </w:divsChild>
    </w:div>
    <w:div w:id="1759713584">
      <w:bodyDiv w:val="1"/>
      <w:marLeft w:val="0"/>
      <w:marRight w:val="0"/>
      <w:marTop w:val="0"/>
      <w:marBottom w:val="0"/>
      <w:divBdr>
        <w:top w:val="none" w:sz="0" w:space="0" w:color="auto"/>
        <w:left w:val="none" w:sz="0" w:space="0" w:color="auto"/>
        <w:bottom w:val="none" w:sz="0" w:space="0" w:color="auto"/>
        <w:right w:val="none" w:sz="0" w:space="0" w:color="auto"/>
      </w:divBdr>
    </w:div>
    <w:div w:id="1775127327">
      <w:bodyDiv w:val="1"/>
      <w:marLeft w:val="0"/>
      <w:marRight w:val="0"/>
      <w:marTop w:val="0"/>
      <w:marBottom w:val="0"/>
      <w:divBdr>
        <w:top w:val="none" w:sz="0" w:space="0" w:color="auto"/>
        <w:left w:val="none" w:sz="0" w:space="0" w:color="auto"/>
        <w:bottom w:val="none" w:sz="0" w:space="0" w:color="auto"/>
        <w:right w:val="none" w:sz="0" w:space="0" w:color="auto"/>
      </w:divBdr>
    </w:div>
    <w:div w:id="1787844426">
      <w:bodyDiv w:val="1"/>
      <w:marLeft w:val="0"/>
      <w:marRight w:val="0"/>
      <w:marTop w:val="0"/>
      <w:marBottom w:val="0"/>
      <w:divBdr>
        <w:top w:val="none" w:sz="0" w:space="0" w:color="auto"/>
        <w:left w:val="none" w:sz="0" w:space="0" w:color="auto"/>
        <w:bottom w:val="none" w:sz="0" w:space="0" w:color="auto"/>
        <w:right w:val="none" w:sz="0" w:space="0" w:color="auto"/>
      </w:divBdr>
    </w:div>
    <w:div w:id="1849981113">
      <w:bodyDiv w:val="1"/>
      <w:marLeft w:val="0"/>
      <w:marRight w:val="0"/>
      <w:marTop w:val="0"/>
      <w:marBottom w:val="0"/>
      <w:divBdr>
        <w:top w:val="none" w:sz="0" w:space="0" w:color="auto"/>
        <w:left w:val="none" w:sz="0" w:space="0" w:color="auto"/>
        <w:bottom w:val="none" w:sz="0" w:space="0" w:color="auto"/>
        <w:right w:val="none" w:sz="0" w:space="0" w:color="auto"/>
      </w:divBdr>
      <w:divsChild>
        <w:div w:id="110128112">
          <w:marLeft w:val="0"/>
          <w:marRight w:val="0"/>
          <w:marTop w:val="0"/>
          <w:marBottom w:val="0"/>
          <w:divBdr>
            <w:top w:val="none" w:sz="0" w:space="0" w:color="auto"/>
            <w:left w:val="none" w:sz="0" w:space="0" w:color="auto"/>
            <w:bottom w:val="none" w:sz="0" w:space="0" w:color="auto"/>
            <w:right w:val="none" w:sz="0" w:space="0" w:color="auto"/>
          </w:divBdr>
          <w:divsChild>
            <w:div w:id="2110543548">
              <w:marLeft w:val="0"/>
              <w:marRight w:val="0"/>
              <w:marTop w:val="0"/>
              <w:marBottom w:val="0"/>
              <w:divBdr>
                <w:top w:val="none" w:sz="0" w:space="0" w:color="auto"/>
                <w:left w:val="none" w:sz="0" w:space="0" w:color="auto"/>
                <w:bottom w:val="none" w:sz="0" w:space="0" w:color="auto"/>
                <w:right w:val="none" w:sz="0" w:space="0" w:color="auto"/>
              </w:divBdr>
              <w:divsChild>
                <w:div w:id="112552657">
                  <w:marLeft w:val="0"/>
                  <w:marRight w:val="0"/>
                  <w:marTop w:val="0"/>
                  <w:marBottom w:val="0"/>
                  <w:divBdr>
                    <w:top w:val="none" w:sz="0" w:space="0" w:color="auto"/>
                    <w:left w:val="none" w:sz="0" w:space="0" w:color="auto"/>
                    <w:bottom w:val="none" w:sz="0" w:space="0" w:color="auto"/>
                    <w:right w:val="none" w:sz="0" w:space="0" w:color="auto"/>
                  </w:divBdr>
                  <w:divsChild>
                    <w:div w:id="1107772177">
                      <w:marLeft w:val="0"/>
                      <w:marRight w:val="0"/>
                      <w:marTop w:val="0"/>
                      <w:marBottom w:val="450"/>
                      <w:divBdr>
                        <w:top w:val="none" w:sz="0" w:space="0" w:color="auto"/>
                        <w:left w:val="none" w:sz="0" w:space="0" w:color="auto"/>
                        <w:bottom w:val="none" w:sz="0" w:space="0" w:color="auto"/>
                        <w:right w:val="none" w:sz="0" w:space="0" w:color="auto"/>
                      </w:divBdr>
                      <w:divsChild>
                        <w:div w:id="212154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4809111">
      <w:bodyDiv w:val="1"/>
      <w:marLeft w:val="0"/>
      <w:marRight w:val="0"/>
      <w:marTop w:val="0"/>
      <w:marBottom w:val="0"/>
      <w:divBdr>
        <w:top w:val="none" w:sz="0" w:space="0" w:color="auto"/>
        <w:left w:val="none" w:sz="0" w:space="0" w:color="auto"/>
        <w:bottom w:val="none" w:sz="0" w:space="0" w:color="auto"/>
        <w:right w:val="none" w:sz="0" w:space="0" w:color="auto"/>
      </w:divBdr>
      <w:divsChild>
        <w:div w:id="5178474">
          <w:marLeft w:val="0"/>
          <w:marRight w:val="0"/>
          <w:marTop w:val="0"/>
          <w:marBottom w:val="0"/>
          <w:divBdr>
            <w:top w:val="none" w:sz="0" w:space="0" w:color="auto"/>
            <w:left w:val="none" w:sz="0" w:space="0" w:color="auto"/>
            <w:bottom w:val="none" w:sz="0" w:space="0" w:color="auto"/>
            <w:right w:val="none" w:sz="0" w:space="0" w:color="auto"/>
          </w:divBdr>
          <w:divsChild>
            <w:div w:id="884827463">
              <w:marLeft w:val="0"/>
              <w:marRight w:val="0"/>
              <w:marTop w:val="0"/>
              <w:marBottom w:val="0"/>
              <w:divBdr>
                <w:top w:val="none" w:sz="0" w:space="0" w:color="auto"/>
                <w:left w:val="none" w:sz="0" w:space="0" w:color="auto"/>
                <w:bottom w:val="none" w:sz="0" w:space="0" w:color="auto"/>
                <w:right w:val="none" w:sz="0" w:space="0" w:color="auto"/>
              </w:divBdr>
              <w:divsChild>
                <w:div w:id="285234056">
                  <w:marLeft w:val="-225"/>
                  <w:marRight w:val="-225"/>
                  <w:marTop w:val="0"/>
                  <w:marBottom w:val="0"/>
                  <w:divBdr>
                    <w:top w:val="none" w:sz="0" w:space="0" w:color="auto"/>
                    <w:left w:val="none" w:sz="0" w:space="0" w:color="auto"/>
                    <w:bottom w:val="none" w:sz="0" w:space="0" w:color="auto"/>
                    <w:right w:val="none" w:sz="0" w:space="0" w:color="auto"/>
                  </w:divBdr>
                  <w:divsChild>
                    <w:div w:id="1888370936">
                      <w:marLeft w:val="0"/>
                      <w:marRight w:val="0"/>
                      <w:marTop w:val="0"/>
                      <w:marBottom w:val="360"/>
                      <w:divBdr>
                        <w:top w:val="none" w:sz="0" w:space="0" w:color="auto"/>
                        <w:left w:val="none" w:sz="0" w:space="0" w:color="auto"/>
                        <w:bottom w:val="none" w:sz="0" w:space="0" w:color="auto"/>
                        <w:right w:val="none" w:sz="0" w:space="0" w:color="auto"/>
                      </w:divBdr>
                      <w:divsChild>
                        <w:div w:id="1620063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2398274">
      <w:bodyDiv w:val="1"/>
      <w:marLeft w:val="0"/>
      <w:marRight w:val="0"/>
      <w:marTop w:val="0"/>
      <w:marBottom w:val="0"/>
      <w:divBdr>
        <w:top w:val="none" w:sz="0" w:space="0" w:color="auto"/>
        <w:left w:val="none" w:sz="0" w:space="0" w:color="auto"/>
        <w:bottom w:val="none" w:sz="0" w:space="0" w:color="auto"/>
        <w:right w:val="none" w:sz="0" w:space="0" w:color="auto"/>
      </w:divBdr>
    </w:div>
    <w:div w:id="1922524969">
      <w:bodyDiv w:val="1"/>
      <w:marLeft w:val="0"/>
      <w:marRight w:val="0"/>
      <w:marTop w:val="0"/>
      <w:marBottom w:val="0"/>
      <w:divBdr>
        <w:top w:val="none" w:sz="0" w:space="0" w:color="auto"/>
        <w:left w:val="none" w:sz="0" w:space="0" w:color="auto"/>
        <w:bottom w:val="none" w:sz="0" w:space="0" w:color="auto"/>
        <w:right w:val="none" w:sz="0" w:space="0" w:color="auto"/>
      </w:divBdr>
    </w:div>
    <w:div w:id="1969847356">
      <w:bodyDiv w:val="1"/>
      <w:marLeft w:val="0"/>
      <w:marRight w:val="0"/>
      <w:marTop w:val="0"/>
      <w:marBottom w:val="0"/>
      <w:divBdr>
        <w:top w:val="none" w:sz="0" w:space="0" w:color="auto"/>
        <w:left w:val="none" w:sz="0" w:space="0" w:color="auto"/>
        <w:bottom w:val="none" w:sz="0" w:space="0" w:color="auto"/>
        <w:right w:val="none" w:sz="0" w:space="0" w:color="auto"/>
      </w:divBdr>
    </w:div>
    <w:div w:id="1987008354">
      <w:bodyDiv w:val="1"/>
      <w:marLeft w:val="0"/>
      <w:marRight w:val="0"/>
      <w:marTop w:val="0"/>
      <w:marBottom w:val="0"/>
      <w:divBdr>
        <w:top w:val="none" w:sz="0" w:space="0" w:color="auto"/>
        <w:left w:val="none" w:sz="0" w:space="0" w:color="auto"/>
        <w:bottom w:val="none" w:sz="0" w:space="0" w:color="auto"/>
        <w:right w:val="none" w:sz="0" w:space="0" w:color="auto"/>
      </w:divBdr>
    </w:div>
    <w:div w:id="2033648641">
      <w:bodyDiv w:val="1"/>
      <w:marLeft w:val="0"/>
      <w:marRight w:val="0"/>
      <w:marTop w:val="0"/>
      <w:marBottom w:val="0"/>
      <w:divBdr>
        <w:top w:val="none" w:sz="0" w:space="0" w:color="auto"/>
        <w:left w:val="none" w:sz="0" w:space="0" w:color="auto"/>
        <w:bottom w:val="none" w:sz="0" w:space="0" w:color="auto"/>
        <w:right w:val="none" w:sz="0" w:space="0" w:color="auto"/>
      </w:divBdr>
    </w:div>
    <w:div w:id="2047096814">
      <w:bodyDiv w:val="1"/>
      <w:marLeft w:val="0"/>
      <w:marRight w:val="0"/>
      <w:marTop w:val="0"/>
      <w:marBottom w:val="0"/>
      <w:divBdr>
        <w:top w:val="none" w:sz="0" w:space="0" w:color="auto"/>
        <w:left w:val="none" w:sz="0" w:space="0" w:color="auto"/>
        <w:bottom w:val="none" w:sz="0" w:space="0" w:color="auto"/>
        <w:right w:val="none" w:sz="0" w:space="0" w:color="auto"/>
      </w:divBdr>
    </w:div>
    <w:div w:id="2087461098">
      <w:bodyDiv w:val="1"/>
      <w:marLeft w:val="0"/>
      <w:marRight w:val="0"/>
      <w:marTop w:val="0"/>
      <w:marBottom w:val="0"/>
      <w:divBdr>
        <w:top w:val="none" w:sz="0" w:space="0" w:color="auto"/>
        <w:left w:val="none" w:sz="0" w:space="0" w:color="auto"/>
        <w:bottom w:val="none" w:sz="0" w:space="0" w:color="auto"/>
        <w:right w:val="none" w:sz="0" w:space="0" w:color="auto"/>
      </w:divBdr>
      <w:divsChild>
        <w:div w:id="1349409468">
          <w:marLeft w:val="0"/>
          <w:marRight w:val="0"/>
          <w:marTop w:val="180"/>
          <w:marBottom w:val="150"/>
          <w:divBdr>
            <w:top w:val="none" w:sz="0" w:space="0" w:color="auto"/>
            <w:left w:val="none" w:sz="0" w:space="0" w:color="auto"/>
            <w:bottom w:val="none" w:sz="0" w:space="0" w:color="auto"/>
            <w:right w:val="none" w:sz="0" w:space="0" w:color="auto"/>
          </w:divBdr>
          <w:divsChild>
            <w:div w:id="1999653375">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2089840954">
      <w:bodyDiv w:val="1"/>
      <w:marLeft w:val="0"/>
      <w:marRight w:val="0"/>
      <w:marTop w:val="0"/>
      <w:marBottom w:val="0"/>
      <w:divBdr>
        <w:top w:val="none" w:sz="0" w:space="0" w:color="auto"/>
        <w:left w:val="none" w:sz="0" w:space="0" w:color="auto"/>
        <w:bottom w:val="none" w:sz="0" w:space="0" w:color="auto"/>
        <w:right w:val="none" w:sz="0" w:space="0" w:color="auto"/>
      </w:divBdr>
    </w:div>
    <w:div w:id="2106882773">
      <w:bodyDiv w:val="1"/>
      <w:marLeft w:val="0"/>
      <w:marRight w:val="0"/>
      <w:marTop w:val="0"/>
      <w:marBottom w:val="0"/>
      <w:divBdr>
        <w:top w:val="none" w:sz="0" w:space="0" w:color="auto"/>
        <w:left w:val="none" w:sz="0" w:space="0" w:color="auto"/>
        <w:bottom w:val="none" w:sz="0" w:space="0" w:color="auto"/>
        <w:right w:val="none" w:sz="0" w:space="0" w:color="auto"/>
      </w:divBdr>
    </w:div>
    <w:div w:id="2126462210">
      <w:bodyDiv w:val="1"/>
      <w:marLeft w:val="0"/>
      <w:marRight w:val="0"/>
      <w:marTop w:val="0"/>
      <w:marBottom w:val="0"/>
      <w:divBdr>
        <w:top w:val="none" w:sz="0" w:space="0" w:color="auto"/>
        <w:left w:val="none" w:sz="0" w:space="0" w:color="auto"/>
        <w:bottom w:val="none" w:sz="0" w:space="0" w:color="auto"/>
        <w:right w:val="none" w:sz="0" w:space="0" w:color="auto"/>
      </w:divBdr>
      <w:divsChild>
        <w:div w:id="1345673749">
          <w:marLeft w:val="0"/>
          <w:marRight w:val="0"/>
          <w:marTop w:val="0"/>
          <w:marBottom w:val="0"/>
          <w:divBdr>
            <w:top w:val="none" w:sz="0" w:space="0" w:color="auto"/>
            <w:left w:val="none" w:sz="0" w:space="0" w:color="auto"/>
            <w:bottom w:val="none" w:sz="0" w:space="0" w:color="auto"/>
            <w:right w:val="none" w:sz="0" w:space="0" w:color="auto"/>
          </w:divBdr>
          <w:divsChild>
            <w:div w:id="632565118">
              <w:marLeft w:val="0"/>
              <w:marRight w:val="0"/>
              <w:marTop w:val="0"/>
              <w:marBottom w:val="0"/>
              <w:divBdr>
                <w:top w:val="none" w:sz="0" w:space="0" w:color="auto"/>
                <w:left w:val="none" w:sz="0" w:space="0" w:color="auto"/>
                <w:bottom w:val="none" w:sz="0" w:space="0" w:color="auto"/>
                <w:right w:val="none" w:sz="0" w:space="0" w:color="auto"/>
              </w:divBdr>
              <w:divsChild>
                <w:div w:id="1345980050">
                  <w:marLeft w:val="0"/>
                  <w:marRight w:val="0"/>
                  <w:marTop w:val="0"/>
                  <w:marBottom w:val="150"/>
                  <w:divBdr>
                    <w:top w:val="none" w:sz="0" w:space="0" w:color="auto"/>
                    <w:left w:val="none" w:sz="0" w:space="0" w:color="auto"/>
                    <w:bottom w:val="single" w:sz="6" w:space="0" w:color="EBEBEB"/>
                    <w:right w:val="none" w:sz="0" w:space="0" w:color="auto"/>
                  </w:divBdr>
                  <w:divsChild>
                    <w:div w:id="1893075343">
                      <w:marLeft w:val="0"/>
                      <w:marRight w:val="0"/>
                      <w:marTop w:val="0"/>
                      <w:marBottom w:val="0"/>
                      <w:divBdr>
                        <w:top w:val="none" w:sz="0" w:space="0" w:color="auto"/>
                        <w:left w:val="none" w:sz="0" w:space="0" w:color="auto"/>
                        <w:bottom w:val="none" w:sz="0" w:space="0" w:color="auto"/>
                        <w:right w:val="none" w:sz="0" w:space="0" w:color="auto"/>
                      </w:divBdr>
                      <w:divsChild>
                        <w:div w:id="893854315">
                          <w:marLeft w:val="0"/>
                          <w:marRight w:val="0"/>
                          <w:marTop w:val="0"/>
                          <w:marBottom w:val="0"/>
                          <w:divBdr>
                            <w:top w:val="none" w:sz="0" w:space="0" w:color="auto"/>
                            <w:left w:val="none" w:sz="0" w:space="0" w:color="auto"/>
                            <w:bottom w:val="none" w:sz="0" w:space="0" w:color="auto"/>
                            <w:right w:val="none" w:sz="0" w:space="0" w:color="auto"/>
                          </w:divBdr>
                          <w:divsChild>
                            <w:div w:id="119540995">
                              <w:marLeft w:val="0"/>
                              <w:marRight w:val="0"/>
                              <w:marTop w:val="0"/>
                              <w:marBottom w:val="0"/>
                              <w:divBdr>
                                <w:top w:val="none" w:sz="0" w:space="0" w:color="auto"/>
                                <w:left w:val="none" w:sz="0" w:space="0" w:color="auto"/>
                                <w:bottom w:val="none" w:sz="0" w:space="0" w:color="auto"/>
                                <w:right w:val="none" w:sz="0" w:space="0" w:color="auto"/>
                              </w:divBdr>
                              <w:divsChild>
                                <w:div w:id="511451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22.jpeg"/><Relationship Id="rId21" Type="http://schemas.openxmlformats.org/officeDocument/2006/relationships/hyperlink" Target="file:///C:\Users\Taylo\Downloads\Dissertation%20April%20version%202%20Mum%20(1).docx" TargetMode="External"/><Relationship Id="rId42" Type="http://schemas.openxmlformats.org/officeDocument/2006/relationships/hyperlink" Target="file:///C:\Users\Taylo\Downloads\Dissertation%20April%20version%202%20Mum%20(1).docx" TargetMode="External"/><Relationship Id="rId63" Type="http://schemas.openxmlformats.org/officeDocument/2006/relationships/hyperlink" Target="file:///C:\Users\Taylo\Downloads\Dissertation%20April%20version%202%20Mum%20(1).docx" TargetMode="External"/><Relationship Id="rId84" Type="http://schemas.openxmlformats.org/officeDocument/2006/relationships/hyperlink" Target="file:///C:\Users\Taylo\Downloads\Dissertation%20April%20version%202%20Mum%20(1).docx" TargetMode="External"/><Relationship Id="rId138" Type="http://schemas.openxmlformats.org/officeDocument/2006/relationships/image" Target="media/image43.jpeg"/><Relationship Id="rId159" Type="http://schemas.openxmlformats.org/officeDocument/2006/relationships/image" Target="media/image64.png"/><Relationship Id="rId170" Type="http://schemas.openxmlformats.org/officeDocument/2006/relationships/image" Target="media/image75.png"/><Relationship Id="rId191" Type="http://schemas.openxmlformats.org/officeDocument/2006/relationships/image" Target="media/image95.jpeg"/><Relationship Id="rId205" Type="http://schemas.openxmlformats.org/officeDocument/2006/relationships/hyperlink" Target="http://research-methodology.net/research-methods/data-collection/" TargetMode="External"/><Relationship Id="rId226" Type="http://schemas.openxmlformats.org/officeDocument/2006/relationships/hyperlink" Target="http://cdn2.hubspot.net/hub/165667/file-35865237-jpg/images/light-dark-4-resized-600.jpg?t=1431527993221" TargetMode="External"/><Relationship Id="rId107" Type="http://schemas.openxmlformats.org/officeDocument/2006/relationships/image" Target="media/image12.jpeg"/><Relationship Id="rId11" Type="http://schemas.openxmlformats.org/officeDocument/2006/relationships/hyperlink" Target="file:///C:\Users\Taylo\Downloads\Dissertation%20April%20version%202%20Mum%20(1).docx" TargetMode="External"/><Relationship Id="rId32" Type="http://schemas.openxmlformats.org/officeDocument/2006/relationships/hyperlink" Target="file:///C:\Users\Taylo\Downloads\Dissertation%20April%20version%202%20Mum%20(1).docx" TargetMode="External"/><Relationship Id="rId53" Type="http://schemas.openxmlformats.org/officeDocument/2006/relationships/hyperlink" Target="file:///C:\Users\Taylo\Downloads\Dissertation%20April%20version%202%20Mum%20(1).docx" TargetMode="External"/><Relationship Id="rId74" Type="http://schemas.openxmlformats.org/officeDocument/2006/relationships/hyperlink" Target="file:///C:\Users\Taylo\Downloads\Dissertation%20April%20version%202%20Mum%20(1).docx" TargetMode="External"/><Relationship Id="rId128" Type="http://schemas.openxmlformats.org/officeDocument/2006/relationships/image" Target="media/image33.jpeg"/><Relationship Id="rId149" Type="http://schemas.openxmlformats.org/officeDocument/2006/relationships/image" Target="media/image54.png"/><Relationship Id="rId5" Type="http://schemas.openxmlformats.org/officeDocument/2006/relationships/webSettings" Target="webSettings.xml"/><Relationship Id="rId95" Type="http://schemas.openxmlformats.org/officeDocument/2006/relationships/hyperlink" Target="file:///C:\Users\Taylo\Downloads\Dissertation%20April%20version%202%20Mum%20(1).docx" TargetMode="External"/><Relationship Id="rId160" Type="http://schemas.openxmlformats.org/officeDocument/2006/relationships/image" Target="media/image65.png"/><Relationship Id="rId181" Type="http://schemas.openxmlformats.org/officeDocument/2006/relationships/image" Target="media/image85.jpeg"/><Relationship Id="rId216" Type="http://schemas.openxmlformats.org/officeDocument/2006/relationships/hyperlink" Target="http://www.testandmeasurementtips.com/basics-varible-frequency-motor-drives/" TargetMode="External"/><Relationship Id="rId237" Type="http://schemas.openxmlformats.org/officeDocument/2006/relationships/hyperlink" Target="http://uk.rs-online.com/web/p/push-button-complete-units/6095903/" TargetMode="External"/><Relationship Id="rId22" Type="http://schemas.openxmlformats.org/officeDocument/2006/relationships/hyperlink" Target="file:///C:\Users\Taylo\Downloads\Dissertation%20April%20version%202%20Mum%20(1).docx" TargetMode="External"/><Relationship Id="rId43" Type="http://schemas.openxmlformats.org/officeDocument/2006/relationships/hyperlink" Target="file:///C:\Users\Taylo\Downloads\Dissertation%20April%20version%202%20Mum%20(1).docx" TargetMode="External"/><Relationship Id="rId64" Type="http://schemas.openxmlformats.org/officeDocument/2006/relationships/hyperlink" Target="file:///C:\Users\Taylo\Downloads\Dissertation%20April%20version%202%20Mum%20(1).docx" TargetMode="External"/><Relationship Id="rId118" Type="http://schemas.openxmlformats.org/officeDocument/2006/relationships/image" Target="media/image23.png"/><Relationship Id="rId139" Type="http://schemas.openxmlformats.org/officeDocument/2006/relationships/image" Target="media/image44.jpeg"/><Relationship Id="rId85" Type="http://schemas.openxmlformats.org/officeDocument/2006/relationships/hyperlink" Target="file:///C:\Users\Taylo\Downloads\Dissertation%20April%20version%202%20Mum%20(1).docx" TargetMode="External"/><Relationship Id="rId150" Type="http://schemas.openxmlformats.org/officeDocument/2006/relationships/image" Target="media/image55.png"/><Relationship Id="rId171" Type="http://schemas.openxmlformats.org/officeDocument/2006/relationships/image" Target="media/image76.png"/><Relationship Id="rId192" Type="http://schemas.openxmlformats.org/officeDocument/2006/relationships/image" Target="media/image96.jpeg"/><Relationship Id="rId206" Type="http://schemas.openxmlformats.org/officeDocument/2006/relationships/hyperlink" Target="http://www.spooner.co.uk/products/provers/" TargetMode="External"/><Relationship Id="rId227" Type="http://schemas.openxmlformats.org/officeDocument/2006/relationships/hyperlink" Target="https://www.anaheimautomation.com/products/hmi/pages/hmi-touchscreen.php" TargetMode="External"/><Relationship Id="rId201" Type="http://schemas.openxmlformats.org/officeDocument/2006/relationships/hyperlink" Target="http://research-methodology.net/research-methodology/research-approach/deductive-approach-2/" TargetMode="External"/><Relationship Id="rId222" Type="http://schemas.openxmlformats.org/officeDocument/2006/relationships/hyperlink" Target="http://www.rfwireless-world.com/images/Through-beam-vs-diffuse-Reflective-vs-retro-reflective-sensor.jpg" TargetMode="External"/><Relationship Id="rId12" Type="http://schemas.openxmlformats.org/officeDocument/2006/relationships/hyperlink" Target="file:///C:\Users\Taylo\Downloads\Dissertation%20April%20version%202%20Mum%20(1).docx" TargetMode="External"/><Relationship Id="rId17" Type="http://schemas.openxmlformats.org/officeDocument/2006/relationships/hyperlink" Target="file:///C:\Users\Taylo\Downloads\Dissertation%20April%20version%202%20Mum%20(1).docx" TargetMode="External"/><Relationship Id="rId33" Type="http://schemas.openxmlformats.org/officeDocument/2006/relationships/hyperlink" Target="file:///C:\Users\Taylo\Downloads\Dissertation%20April%20version%202%20Mum%20(1).docx" TargetMode="External"/><Relationship Id="rId38" Type="http://schemas.openxmlformats.org/officeDocument/2006/relationships/hyperlink" Target="file:///C:\Users\Taylo\Downloads\Dissertation%20April%20version%202%20Mum%20(1).docx" TargetMode="External"/><Relationship Id="rId59" Type="http://schemas.openxmlformats.org/officeDocument/2006/relationships/hyperlink" Target="file:///C:\Users\Taylo\Downloads\Dissertation%20April%20version%202%20Mum%20(1).docx" TargetMode="External"/><Relationship Id="rId103" Type="http://schemas.openxmlformats.org/officeDocument/2006/relationships/image" Target="media/image8.jpeg"/><Relationship Id="rId108" Type="http://schemas.openxmlformats.org/officeDocument/2006/relationships/image" Target="media/image13.jpeg"/><Relationship Id="rId124" Type="http://schemas.openxmlformats.org/officeDocument/2006/relationships/image" Target="media/image29.png"/><Relationship Id="rId129" Type="http://schemas.openxmlformats.org/officeDocument/2006/relationships/image" Target="media/image34.png"/><Relationship Id="rId54" Type="http://schemas.openxmlformats.org/officeDocument/2006/relationships/hyperlink" Target="file:///C:\Users\Taylo\Downloads\Dissertation%20April%20version%202%20Mum%20(1).docx" TargetMode="External"/><Relationship Id="rId70" Type="http://schemas.openxmlformats.org/officeDocument/2006/relationships/hyperlink" Target="file:///C:\Users\Taylo\Downloads\Dissertation%20April%20version%202%20Mum%20(1).docx" TargetMode="External"/><Relationship Id="rId75" Type="http://schemas.openxmlformats.org/officeDocument/2006/relationships/hyperlink" Target="file:///C:\Users\Taylo\Downloads\Dissertation%20April%20version%202%20Mum%20(1).docx" TargetMode="External"/><Relationship Id="rId91" Type="http://schemas.openxmlformats.org/officeDocument/2006/relationships/hyperlink" Target="file:///C:\Users\Taylo\Downloads\Dissertation%20April%20version%202%20Mum%20(1).docx" TargetMode="External"/><Relationship Id="rId96" Type="http://schemas.openxmlformats.org/officeDocument/2006/relationships/image" Target="media/image2.jpeg"/><Relationship Id="rId140" Type="http://schemas.openxmlformats.org/officeDocument/2006/relationships/image" Target="media/image45.jpeg"/><Relationship Id="rId145" Type="http://schemas.openxmlformats.org/officeDocument/2006/relationships/image" Target="media/image50.png"/><Relationship Id="rId161" Type="http://schemas.openxmlformats.org/officeDocument/2006/relationships/image" Target="media/image66.png"/><Relationship Id="rId166" Type="http://schemas.openxmlformats.org/officeDocument/2006/relationships/image" Target="media/image71.png"/><Relationship Id="rId182" Type="http://schemas.openxmlformats.org/officeDocument/2006/relationships/image" Target="media/image86.jpeg"/><Relationship Id="rId187" Type="http://schemas.openxmlformats.org/officeDocument/2006/relationships/image" Target="media/image91.jpeg"/><Relationship Id="rId217" Type="http://schemas.openxmlformats.org/officeDocument/2006/relationships/hyperlink" Target="https://inverterdrive.com/group/AC-Inverter-Drives-400V/Mitsubishi-Drives-370W-400V-FR-D740-012S-EC-Vector/" TargetMode="External"/><Relationship Id="rId1" Type="http://schemas.openxmlformats.org/officeDocument/2006/relationships/customXml" Target="../customXml/item1.xml"/><Relationship Id="rId6" Type="http://schemas.openxmlformats.org/officeDocument/2006/relationships/footnotes" Target="footnotes.xml"/><Relationship Id="rId212" Type="http://schemas.openxmlformats.org/officeDocument/2006/relationships/hyperlink" Target="http://www.ladder-logic.com/hello-world/" TargetMode="External"/><Relationship Id="rId233" Type="http://schemas.openxmlformats.org/officeDocument/2006/relationships/hyperlink" Target="http://www.caledonian-cables.net/product/Technical%20Lib/New%20Cable%20Colour%20Code.htm" TargetMode="External"/><Relationship Id="rId238" Type="http://schemas.openxmlformats.org/officeDocument/2006/relationships/hyperlink" Target="http://uk.rs-online.com/web/p/emergency-stop-push-buttons/3309388/" TargetMode="External"/><Relationship Id="rId23" Type="http://schemas.openxmlformats.org/officeDocument/2006/relationships/hyperlink" Target="file:///C:\Users\Taylo\Downloads\Dissertation%20April%20version%202%20Mum%20(1).docx" TargetMode="External"/><Relationship Id="rId28" Type="http://schemas.openxmlformats.org/officeDocument/2006/relationships/hyperlink" Target="file:///C:\Users\Taylo\Downloads\Dissertation%20April%20version%202%20Mum%20(1).docx" TargetMode="External"/><Relationship Id="rId49" Type="http://schemas.openxmlformats.org/officeDocument/2006/relationships/hyperlink" Target="file:///C:\Users\Taylo\Downloads\Dissertation%20April%20version%202%20Mum%20(1).docx" TargetMode="External"/><Relationship Id="rId114" Type="http://schemas.openxmlformats.org/officeDocument/2006/relationships/image" Target="media/image19.jpeg"/><Relationship Id="rId119" Type="http://schemas.openxmlformats.org/officeDocument/2006/relationships/image" Target="media/image24.png"/><Relationship Id="rId44" Type="http://schemas.openxmlformats.org/officeDocument/2006/relationships/hyperlink" Target="file:///C:\Users\Taylo\Downloads\Dissertation%20April%20version%202%20Mum%20(1).docx" TargetMode="External"/><Relationship Id="rId60" Type="http://schemas.openxmlformats.org/officeDocument/2006/relationships/hyperlink" Target="file:///C:\Users\Taylo\Downloads\Dissertation%20April%20version%202%20Mum%20(1).docx" TargetMode="External"/><Relationship Id="rId65" Type="http://schemas.openxmlformats.org/officeDocument/2006/relationships/hyperlink" Target="file:///C:\Users\Taylo\Downloads\Dissertation%20April%20version%202%20Mum%20(1).docx" TargetMode="External"/><Relationship Id="rId81" Type="http://schemas.openxmlformats.org/officeDocument/2006/relationships/hyperlink" Target="file:///C:\Users\Taylo\Downloads\Dissertation%20April%20version%202%20Mum%20(1).docx" TargetMode="External"/><Relationship Id="rId86" Type="http://schemas.openxmlformats.org/officeDocument/2006/relationships/hyperlink" Target="file:///C:\Users\Taylo\Downloads\Dissertation%20April%20version%202%20Mum%20(1).docx" TargetMode="External"/><Relationship Id="rId130" Type="http://schemas.openxmlformats.org/officeDocument/2006/relationships/image" Target="media/image35.png"/><Relationship Id="rId135" Type="http://schemas.openxmlformats.org/officeDocument/2006/relationships/image" Target="media/image40.jpeg"/><Relationship Id="rId151" Type="http://schemas.openxmlformats.org/officeDocument/2006/relationships/image" Target="media/image56.png"/><Relationship Id="rId156" Type="http://schemas.openxmlformats.org/officeDocument/2006/relationships/image" Target="media/image61.png"/><Relationship Id="rId177" Type="http://schemas.openxmlformats.org/officeDocument/2006/relationships/image" Target="media/image82.png"/><Relationship Id="rId198" Type="http://schemas.openxmlformats.org/officeDocument/2006/relationships/hyperlink" Target="http://research-methodology.net/research-philosophy/" TargetMode="External"/><Relationship Id="rId172" Type="http://schemas.openxmlformats.org/officeDocument/2006/relationships/image" Target="media/image77.png"/><Relationship Id="rId193" Type="http://schemas.openxmlformats.org/officeDocument/2006/relationships/image" Target="media/image97.jpeg"/><Relationship Id="rId202" Type="http://schemas.openxmlformats.org/officeDocument/2006/relationships/hyperlink" Target="http://research-methodology.net/research-methods/qualitative-research/observation/ethnography/" TargetMode="External"/><Relationship Id="rId207" Type="http://schemas.openxmlformats.org/officeDocument/2006/relationships/hyperlink" Target="https://www.elprocus.com/programmable-logic-controllers-and-types-of-plcs/" TargetMode="External"/><Relationship Id="rId223" Type="http://schemas.openxmlformats.org/officeDocument/2006/relationships/hyperlink" Target="http://media.automation24.com/Artikelbilder/Shop800px/100071_1.jpg" TargetMode="External"/><Relationship Id="rId228" Type="http://schemas.openxmlformats.org/officeDocument/2006/relationships/hyperlink" Target="http://uk.rs-online.com/web/p/touch-screen-hmi-displays/7465460/" TargetMode="External"/><Relationship Id="rId13" Type="http://schemas.openxmlformats.org/officeDocument/2006/relationships/hyperlink" Target="file:///C:\Users\Taylo\Downloads\Dissertation%20April%20version%202%20Mum%20(1).docx" TargetMode="External"/><Relationship Id="rId18" Type="http://schemas.openxmlformats.org/officeDocument/2006/relationships/hyperlink" Target="file:///C:\Users\Taylo\Downloads\Dissertation%20April%20version%202%20Mum%20(1).docx" TargetMode="External"/><Relationship Id="rId39" Type="http://schemas.openxmlformats.org/officeDocument/2006/relationships/hyperlink" Target="file:///C:\Users\Taylo\Downloads\Dissertation%20April%20version%202%20Mum%20(1).docx" TargetMode="External"/><Relationship Id="rId109" Type="http://schemas.openxmlformats.org/officeDocument/2006/relationships/image" Target="media/image14.jpeg"/><Relationship Id="rId34" Type="http://schemas.openxmlformats.org/officeDocument/2006/relationships/hyperlink" Target="file:///C:\Users\Taylo\Downloads\Dissertation%20April%20version%202%20Mum%20(1).docx" TargetMode="External"/><Relationship Id="rId50" Type="http://schemas.openxmlformats.org/officeDocument/2006/relationships/hyperlink" Target="file:///C:\Users\Taylo\Downloads\Dissertation%20April%20version%202%20Mum%20(1).docx" TargetMode="External"/><Relationship Id="rId55" Type="http://schemas.openxmlformats.org/officeDocument/2006/relationships/hyperlink" Target="file:///C:\Users\Taylo\Downloads\Dissertation%20April%20version%202%20Mum%20(1).docx" TargetMode="External"/><Relationship Id="rId76" Type="http://schemas.openxmlformats.org/officeDocument/2006/relationships/hyperlink" Target="file:///C:\Users\Taylo\Downloads\Dissertation%20April%20version%202%20Mum%20(1).docx" TargetMode="External"/><Relationship Id="rId97" Type="http://schemas.openxmlformats.org/officeDocument/2006/relationships/hyperlink" Target="http://www.bracesbakery.co.uk/" TargetMode="External"/><Relationship Id="rId104" Type="http://schemas.openxmlformats.org/officeDocument/2006/relationships/image" Target="media/image9.jpeg"/><Relationship Id="rId120" Type="http://schemas.openxmlformats.org/officeDocument/2006/relationships/image" Target="media/image25.png"/><Relationship Id="rId125" Type="http://schemas.openxmlformats.org/officeDocument/2006/relationships/image" Target="media/image30.png"/><Relationship Id="rId141" Type="http://schemas.openxmlformats.org/officeDocument/2006/relationships/image" Target="media/image46.jpeg"/><Relationship Id="rId146" Type="http://schemas.openxmlformats.org/officeDocument/2006/relationships/image" Target="media/image51.png"/><Relationship Id="rId167" Type="http://schemas.openxmlformats.org/officeDocument/2006/relationships/image" Target="media/image72.png"/><Relationship Id="rId188" Type="http://schemas.openxmlformats.org/officeDocument/2006/relationships/image" Target="media/image92.jpeg"/><Relationship Id="rId7" Type="http://schemas.openxmlformats.org/officeDocument/2006/relationships/endnotes" Target="endnotes.xml"/><Relationship Id="rId71" Type="http://schemas.openxmlformats.org/officeDocument/2006/relationships/hyperlink" Target="file:///C:\Users\Taylo\Downloads\Dissertation%20April%20version%202%20Mum%20(1).docx" TargetMode="External"/><Relationship Id="rId92" Type="http://schemas.openxmlformats.org/officeDocument/2006/relationships/hyperlink" Target="file:///C:\Users\Taylo\Downloads\Dissertation%20April%20version%202%20Mum%20(1).docx" TargetMode="External"/><Relationship Id="rId162" Type="http://schemas.openxmlformats.org/officeDocument/2006/relationships/image" Target="media/image67.png"/><Relationship Id="rId183" Type="http://schemas.openxmlformats.org/officeDocument/2006/relationships/image" Target="media/image87.jpeg"/><Relationship Id="rId213" Type="http://schemas.openxmlformats.org/officeDocument/2006/relationships/hyperlink" Target="http://www.plcmentor.com/Articles/Newsletters/Ladder-Logic.aspx" TargetMode="External"/><Relationship Id="rId218" Type="http://schemas.openxmlformats.org/officeDocument/2006/relationships/hyperlink" Target="http://www.learningaboutelectronics.com/Articles/What-is-a-smoothing-capacitor" TargetMode="External"/><Relationship Id="rId234" Type="http://schemas.openxmlformats.org/officeDocument/2006/relationships/hyperlink" Target="http://www.acl.lk/product/earth-cables" TargetMode="External"/><Relationship Id="rId239" Type="http://schemas.openxmlformats.org/officeDocument/2006/relationships/footer" Target="footer1.xml"/><Relationship Id="rId2" Type="http://schemas.openxmlformats.org/officeDocument/2006/relationships/numbering" Target="numbering.xml"/><Relationship Id="rId29" Type="http://schemas.openxmlformats.org/officeDocument/2006/relationships/hyperlink" Target="file:///C:\Users\Taylo\Downloads\Dissertation%20April%20version%202%20Mum%20(1).docx" TargetMode="External"/><Relationship Id="rId24" Type="http://schemas.openxmlformats.org/officeDocument/2006/relationships/hyperlink" Target="file:///C:\Users\Taylo\Downloads\Dissertation%20April%20version%202%20Mum%20(1).docx" TargetMode="External"/><Relationship Id="rId40" Type="http://schemas.openxmlformats.org/officeDocument/2006/relationships/hyperlink" Target="file:///C:\Users\Taylo\Downloads\Dissertation%20April%20version%202%20Mum%20(1).docx" TargetMode="External"/><Relationship Id="rId45" Type="http://schemas.openxmlformats.org/officeDocument/2006/relationships/hyperlink" Target="file:///C:\Users\Taylo\Downloads\Dissertation%20April%20version%202%20Mum%20(1).docx" TargetMode="External"/><Relationship Id="rId66" Type="http://schemas.openxmlformats.org/officeDocument/2006/relationships/hyperlink" Target="file:///C:\Users\Taylo\Downloads\Dissertation%20April%20version%202%20Mum%20(1).docx" TargetMode="External"/><Relationship Id="rId87" Type="http://schemas.openxmlformats.org/officeDocument/2006/relationships/hyperlink" Target="file:///C:\Users\Taylo\Downloads\Dissertation%20April%20version%202%20Mum%20(1).docx" TargetMode="External"/><Relationship Id="rId110" Type="http://schemas.openxmlformats.org/officeDocument/2006/relationships/image" Target="media/image15.jpeg"/><Relationship Id="rId115" Type="http://schemas.openxmlformats.org/officeDocument/2006/relationships/image" Target="media/image20.jpeg"/><Relationship Id="rId131" Type="http://schemas.openxmlformats.org/officeDocument/2006/relationships/image" Target="media/image36.png"/><Relationship Id="rId136" Type="http://schemas.openxmlformats.org/officeDocument/2006/relationships/image" Target="media/image41.jpeg"/><Relationship Id="rId157" Type="http://schemas.openxmlformats.org/officeDocument/2006/relationships/image" Target="media/image62.png"/><Relationship Id="rId178" Type="http://schemas.openxmlformats.org/officeDocument/2006/relationships/image" Target="media/image83.jpeg"/><Relationship Id="rId61" Type="http://schemas.openxmlformats.org/officeDocument/2006/relationships/hyperlink" Target="file:///C:\Users\Taylo\Downloads\Dissertation%20April%20version%202%20Mum%20(1).docx" TargetMode="External"/><Relationship Id="rId82" Type="http://schemas.openxmlformats.org/officeDocument/2006/relationships/hyperlink" Target="file:///C:\Users\Taylo\Downloads\Dissertation%20April%20version%202%20Mum%20(1).docx" TargetMode="External"/><Relationship Id="rId152" Type="http://schemas.openxmlformats.org/officeDocument/2006/relationships/image" Target="media/image57.png"/><Relationship Id="rId173" Type="http://schemas.openxmlformats.org/officeDocument/2006/relationships/image" Target="media/image78.png"/><Relationship Id="rId194" Type="http://schemas.openxmlformats.org/officeDocument/2006/relationships/hyperlink" Target="http://www.bracesbakery.co.uk/company/company-overview/" TargetMode="External"/><Relationship Id="rId199" Type="http://schemas.openxmlformats.org/officeDocument/2006/relationships/hyperlink" Target="http://research-methodology.net/research-methodology/research-approach/" TargetMode="External"/><Relationship Id="rId203" Type="http://schemas.openxmlformats.org/officeDocument/2006/relationships/hyperlink" Target="http://research-methodology.net/research-methods/action-research/" TargetMode="External"/><Relationship Id="rId208" Type="http://schemas.openxmlformats.org/officeDocument/2006/relationships/hyperlink" Target="https://grabcad.com/library/q61p-mitsubishi-plc-power-supply-unit-1" TargetMode="External"/><Relationship Id="rId229" Type="http://schemas.openxmlformats.org/officeDocument/2006/relationships/hyperlink" Target="http://uk.rs-online.com/web/p/touch-screen-hmi-displays/8280529/" TargetMode="External"/><Relationship Id="rId19" Type="http://schemas.openxmlformats.org/officeDocument/2006/relationships/hyperlink" Target="file:///C:\Users\Taylo\Downloads\Dissertation%20April%20version%202%20Mum%20(1).docx" TargetMode="External"/><Relationship Id="rId224" Type="http://schemas.openxmlformats.org/officeDocument/2006/relationships/hyperlink" Target="http://media.automation24.com/Artikelbilder/Shop800px/100075_2.jpg" TargetMode="External"/><Relationship Id="rId240" Type="http://schemas.openxmlformats.org/officeDocument/2006/relationships/fontTable" Target="fontTable.xml"/><Relationship Id="rId14" Type="http://schemas.openxmlformats.org/officeDocument/2006/relationships/hyperlink" Target="file:///C:\Users\Taylo\Downloads\Dissertation%20April%20version%202%20Mum%20(1).docx" TargetMode="External"/><Relationship Id="rId30" Type="http://schemas.openxmlformats.org/officeDocument/2006/relationships/hyperlink" Target="file:///C:\Users\Taylo\Downloads\Dissertation%20April%20version%202%20Mum%20(1).docx" TargetMode="External"/><Relationship Id="rId35" Type="http://schemas.openxmlformats.org/officeDocument/2006/relationships/hyperlink" Target="file:///C:\Users\Taylo\Downloads\Dissertation%20April%20version%202%20Mum%20(1).docx" TargetMode="External"/><Relationship Id="rId56" Type="http://schemas.openxmlformats.org/officeDocument/2006/relationships/hyperlink" Target="file:///C:\Users\Taylo\Downloads\Dissertation%20April%20version%202%20Mum%20(1).docx" TargetMode="External"/><Relationship Id="rId77" Type="http://schemas.openxmlformats.org/officeDocument/2006/relationships/hyperlink" Target="file:///C:\Users\Taylo\Downloads\Dissertation%20April%20version%202%20Mum%20(1).docx" TargetMode="External"/><Relationship Id="rId100" Type="http://schemas.openxmlformats.org/officeDocument/2006/relationships/image" Target="media/image5.jpeg"/><Relationship Id="rId105" Type="http://schemas.openxmlformats.org/officeDocument/2006/relationships/image" Target="media/image10.jpeg"/><Relationship Id="rId126" Type="http://schemas.openxmlformats.org/officeDocument/2006/relationships/image" Target="media/image31.jpeg"/><Relationship Id="rId147" Type="http://schemas.openxmlformats.org/officeDocument/2006/relationships/image" Target="media/image52.png"/><Relationship Id="rId168" Type="http://schemas.openxmlformats.org/officeDocument/2006/relationships/image" Target="media/image73.png"/><Relationship Id="rId8" Type="http://schemas.openxmlformats.org/officeDocument/2006/relationships/image" Target="media/image1.jpeg"/><Relationship Id="rId51" Type="http://schemas.openxmlformats.org/officeDocument/2006/relationships/hyperlink" Target="file:///C:\Users\Taylo\Downloads\Dissertation%20April%20version%202%20Mum%20(1).docx" TargetMode="External"/><Relationship Id="rId72" Type="http://schemas.openxmlformats.org/officeDocument/2006/relationships/hyperlink" Target="file:///C:\Users\Taylo\Downloads\Dissertation%20April%20version%202%20Mum%20(1).docx" TargetMode="External"/><Relationship Id="rId93" Type="http://schemas.openxmlformats.org/officeDocument/2006/relationships/hyperlink" Target="file:///C:\Users\Taylo\Downloads\Dissertation%20April%20version%202%20Mum%20(1).docx" TargetMode="External"/><Relationship Id="rId98" Type="http://schemas.openxmlformats.org/officeDocument/2006/relationships/image" Target="media/image3.jpeg"/><Relationship Id="rId121" Type="http://schemas.openxmlformats.org/officeDocument/2006/relationships/image" Target="media/image26.jpeg"/><Relationship Id="rId142" Type="http://schemas.openxmlformats.org/officeDocument/2006/relationships/image" Target="media/image47.jpeg"/><Relationship Id="rId163" Type="http://schemas.openxmlformats.org/officeDocument/2006/relationships/image" Target="media/image68.jpeg"/><Relationship Id="rId184" Type="http://schemas.openxmlformats.org/officeDocument/2006/relationships/image" Target="media/image88.jpeg"/><Relationship Id="rId189" Type="http://schemas.openxmlformats.org/officeDocument/2006/relationships/image" Target="media/image93.jpeg"/><Relationship Id="rId219" Type="http://schemas.openxmlformats.org/officeDocument/2006/relationships/hyperlink" Target="https://www.pilz.com/en-AU/products-solutions/relay-modules/safety-relays-protection-relays" TargetMode="External"/><Relationship Id="rId3" Type="http://schemas.openxmlformats.org/officeDocument/2006/relationships/styles" Target="styles.xml"/><Relationship Id="rId214" Type="http://schemas.openxmlformats.org/officeDocument/2006/relationships/hyperlink" Target="http://www.electro-tech-online.com/attachments/ladder-jpg.31700/" TargetMode="External"/><Relationship Id="rId230" Type="http://schemas.openxmlformats.org/officeDocument/2006/relationships/hyperlink" Target="http://thumbs1.ebaystatic.com/d/l225/m/mUXabi8Og1-_YLFQLYMpr5g.jpg" TargetMode="External"/><Relationship Id="rId235" Type="http://schemas.openxmlformats.org/officeDocument/2006/relationships/hyperlink" Target="http://www.ferrulesdirect.com/" TargetMode="External"/><Relationship Id="rId25" Type="http://schemas.openxmlformats.org/officeDocument/2006/relationships/hyperlink" Target="file:///C:\Users\Taylo\Downloads\Dissertation%20April%20version%202%20Mum%20(1).docx" TargetMode="External"/><Relationship Id="rId46" Type="http://schemas.openxmlformats.org/officeDocument/2006/relationships/hyperlink" Target="file:///C:\Users\Taylo\Downloads\Dissertation%20April%20version%202%20Mum%20(1).docx" TargetMode="External"/><Relationship Id="rId67" Type="http://schemas.openxmlformats.org/officeDocument/2006/relationships/hyperlink" Target="file:///C:\Users\Taylo\Downloads\Dissertation%20April%20version%202%20Mum%20(1).docx" TargetMode="External"/><Relationship Id="rId116" Type="http://schemas.openxmlformats.org/officeDocument/2006/relationships/image" Target="media/image21.jpeg"/><Relationship Id="rId137" Type="http://schemas.openxmlformats.org/officeDocument/2006/relationships/image" Target="media/image42.jpeg"/><Relationship Id="rId158" Type="http://schemas.openxmlformats.org/officeDocument/2006/relationships/image" Target="media/image63.png"/><Relationship Id="rId20" Type="http://schemas.openxmlformats.org/officeDocument/2006/relationships/hyperlink" Target="file:///C:\Users\Taylo\Downloads\Dissertation%20April%20version%202%20Mum%20(1).docx" TargetMode="External"/><Relationship Id="rId41" Type="http://schemas.openxmlformats.org/officeDocument/2006/relationships/hyperlink" Target="file:///C:\Users\Taylo\Downloads\Dissertation%20April%20version%202%20Mum%20(1).docx" TargetMode="External"/><Relationship Id="rId62" Type="http://schemas.openxmlformats.org/officeDocument/2006/relationships/hyperlink" Target="file:///C:\Users\Taylo\Downloads\Dissertation%20April%20version%202%20Mum%20(1).docx" TargetMode="External"/><Relationship Id="rId83" Type="http://schemas.openxmlformats.org/officeDocument/2006/relationships/hyperlink" Target="file:///C:\Users\Taylo\Downloads\Dissertation%20April%20version%202%20Mum%20(1).docx" TargetMode="External"/><Relationship Id="rId88" Type="http://schemas.openxmlformats.org/officeDocument/2006/relationships/hyperlink" Target="file:///C:\Users\Taylo\Downloads\Dissertation%20April%20version%202%20Mum%20(1).docx" TargetMode="External"/><Relationship Id="rId111" Type="http://schemas.openxmlformats.org/officeDocument/2006/relationships/image" Target="media/image16.jpeg"/><Relationship Id="rId132" Type="http://schemas.openxmlformats.org/officeDocument/2006/relationships/image" Target="media/image37.jpeg"/><Relationship Id="rId153" Type="http://schemas.openxmlformats.org/officeDocument/2006/relationships/image" Target="media/image58.png"/><Relationship Id="rId174" Type="http://schemas.openxmlformats.org/officeDocument/2006/relationships/image" Target="media/image79.png"/><Relationship Id="rId179" Type="http://schemas.openxmlformats.org/officeDocument/2006/relationships/image" Target="media/image84.jpeg"/><Relationship Id="rId195" Type="http://schemas.openxmlformats.org/officeDocument/2006/relationships/hyperlink" Target="http://research-methodology.net/research-methodology/" TargetMode="External"/><Relationship Id="rId209" Type="http://schemas.openxmlformats.org/officeDocument/2006/relationships/hyperlink" Target="https://www.nexinstrument.com/Q12PRHCPU" TargetMode="External"/><Relationship Id="rId190" Type="http://schemas.openxmlformats.org/officeDocument/2006/relationships/image" Target="media/image94.jpeg"/><Relationship Id="rId204" Type="http://schemas.openxmlformats.org/officeDocument/2006/relationships/hyperlink" Target="https://www.iwh.on.ca/wrmb/cross-sectional-vs-longitudinal-studies" TargetMode="External"/><Relationship Id="rId220" Type="http://schemas.openxmlformats.org/officeDocument/2006/relationships/hyperlink" Target="http://www.galco.com/comp/prod/saftrela.htm" TargetMode="External"/><Relationship Id="rId225" Type="http://schemas.openxmlformats.org/officeDocument/2006/relationships/hyperlink" Target="https://0f469d6f2fa468202d31-6b0d87410f7cc1525cc32b79408788c4.ssl.cf2.rackcdn.com/550/13294801_1.jpg" TargetMode="External"/><Relationship Id="rId241" Type="http://schemas.openxmlformats.org/officeDocument/2006/relationships/theme" Target="theme/theme1.xml"/><Relationship Id="rId15" Type="http://schemas.openxmlformats.org/officeDocument/2006/relationships/hyperlink" Target="file:///C:\Users\Taylo\Downloads\Dissertation%20April%20version%202%20Mum%20(1).docx" TargetMode="External"/><Relationship Id="rId36" Type="http://schemas.openxmlformats.org/officeDocument/2006/relationships/hyperlink" Target="file:///C:\Users\Taylo\Downloads\Dissertation%20April%20version%202%20Mum%20(1).docx" TargetMode="External"/><Relationship Id="rId57" Type="http://schemas.openxmlformats.org/officeDocument/2006/relationships/hyperlink" Target="file:///C:\Users\Taylo\Downloads\Dissertation%20April%20version%202%20Mum%20(1).docx" TargetMode="External"/><Relationship Id="rId106" Type="http://schemas.openxmlformats.org/officeDocument/2006/relationships/image" Target="media/image11.jpeg"/><Relationship Id="rId127" Type="http://schemas.openxmlformats.org/officeDocument/2006/relationships/image" Target="media/image32.jpeg"/><Relationship Id="rId10" Type="http://schemas.openxmlformats.org/officeDocument/2006/relationships/hyperlink" Target="file:///C:\Users\Taylo\Downloads\Dissertation%20April%20version%202%20Mum%20(1).docx" TargetMode="External"/><Relationship Id="rId31" Type="http://schemas.openxmlformats.org/officeDocument/2006/relationships/hyperlink" Target="file:///C:\Users\Taylo\Downloads\Dissertation%20April%20version%202%20Mum%20(1).docx" TargetMode="External"/><Relationship Id="rId52" Type="http://schemas.openxmlformats.org/officeDocument/2006/relationships/hyperlink" Target="file:///C:\Users\Taylo\Downloads\Dissertation%20April%20version%202%20Mum%20(1).docx" TargetMode="External"/><Relationship Id="rId73" Type="http://schemas.openxmlformats.org/officeDocument/2006/relationships/hyperlink" Target="file:///C:\Users\Taylo\Downloads\Dissertation%20April%20version%202%20Mum%20(1).docx" TargetMode="External"/><Relationship Id="rId78" Type="http://schemas.openxmlformats.org/officeDocument/2006/relationships/hyperlink" Target="file:///C:\Users\Taylo\Downloads\Dissertation%20April%20version%202%20Mum%20(1).docx" TargetMode="External"/><Relationship Id="rId94" Type="http://schemas.openxmlformats.org/officeDocument/2006/relationships/hyperlink" Target="file:///C:\Users\Taylo\Downloads\Dissertation%20April%20version%202%20Mum%20(1).docx" TargetMode="External"/><Relationship Id="rId99" Type="http://schemas.openxmlformats.org/officeDocument/2006/relationships/image" Target="media/image4.png"/><Relationship Id="rId101" Type="http://schemas.openxmlformats.org/officeDocument/2006/relationships/image" Target="media/image6.jpeg"/><Relationship Id="rId122" Type="http://schemas.openxmlformats.org/officeDocument/2006/relationships/image" Target="media/image27.jpeg"/><Relationship Id="rId143" Type="http://schemas.openxmlformats.org/officeDocument/2006/relationships/image" Target="media/image48.jpeg"/><Relationship Id="rId148" Type="http://schemas.openxmlformats.org/officeDocument/2006/relationships/image" Target="media/image53.png"/><Relationship Id="rId164" Type="http://schemas.openxmlformats.org/officeDocument/2006/relationships/image" Target="media/image69.png"/><Relationship Id="rId169" Type="http://schemas.openxmlformats.org/officeDocument/2006/relationships/image" Target="media/image74.png"/><Relationship Id="rId185" Type="http://schemas.openxmlformats.org/officeDocument/2006/relationships/image" Target="media/image89.jpeg"/><Relationship Id="rId4" Type="http://schemas.openxmlformats.org/officeDocument/2006/relationships/settings" Target="settings.xml"/><Relationship Id="rId9" Type="http://schemas.openxmlformats.org/officeDocument/2006/relationships/hyperlink" Target="file:///C:\Users\Taylo\Downloads\Dissertation%20April%20version%202%20Mum%20(1).docx" TargetMode="External"/><Relationship Id="rId180" Type="http://schemas.openxmlformats.org/officeDocument/2006/relationships/image" Target="cid:03f45589-6b11-4831-97a9-b185019f01e2@EURP190.PROD.OUTLOOK.COM" TargetMode="External"/><Relationship Id="rId210" Type="http://schemas.openxmlformats.org/officeDocument/2006/relationships/hyperlink" Target="https://www.mrostop.com/products/electrical-equipment/plc.html" TargetMode="External"/><Relationship Id="rId215" Type="http://schemas.openxmlformats.org/officeDocument/2006/relationships/hyperlink" Target="http://www.vfds.com/blog/what-is-a-vfd" TargetMode="External"/><Relationship Id="rId236" Type="http://schemas.openxmlformats.org/officeDocument/2006/relationships/hyperlink" Target="http://www.m-e-i.co.uk/shop/crimps/bootlace-wire-end-ferrules/bootlace-ferrule-blue-0-75-mm.html" TargetMode="External"/><Relationship Id="rId26" Type="http://schemas.openxmlformats.org/officeDocument/2006/relationships/hyperlink" Target="file:///C:\Users\Taylo\Downloads\Dissertation%20April%20version%202%20Mum%20(1).docx" TargetMode="External"/><Relationship Id="rId231" Type="http://schemas.openxmlformats.org/officeDocument/2006/relationships/hyperlink" Target="http://www.conrad-electronic.co.uk/medias/global/ce/6000_6999/6000/6040/6048/604869_BB_00_FB.EPS_1000.jpg" TargetMode="External"/><Relationship Id="rId47" Type="http://schemas.openxmlformats.org/officeDocument/2006/relationships/hyperlink" Target="file:///C:\Users\Taylo\Downloads\Dissertation%20April%20version%202%20Mum%20(1).docx" TargetMode="External"/><Relationship Id="rId68" Type="http://schemas.openxmlformats.org/officeDocument/2006/relationships/hyperlink" Target="file:///C:\Users\Taylo\Downloads\Dissertation%20April%20version%202%20Mum%20(1).docx" TargetMode="External"/><Relationship Id="rId89" Type="http://schemas.openxmlformats.org/officeDocument/2006/relationships/hyperlink" Target="file:///C:\Users\Taylo\Downloads\Dissertation%20April%20version%202%20Mum%20(1).docx" TargetMode="External"/><Relationship Id="rId112" Type="http://schemas.openxmlformats.org/officeDocument/2006/relationships/image" Target="media/image17.jpeg"/><Relationship Id="rId133" Type="http://schemas.openxmlformats.org/officeDocument/2006/relationships/image" Target="media/image38.png"/><Relationship Id="rId154" Type="http://schemas.openxmlformats.org/officeDocument/2006/relationships/image" Target="media/image59.png"/><Relationship Id="rId175" Type="http://schemas.openxmlformats.org/officeDocument/2006/relationships/image" Target="media/image80.png"/><Relationship Id="rId196" Type="http://schemas.openxmlformats.org/officeDocument/2006/relationships/hyperlink" Target="http://www.cvoterindia.com/about-us/" TargetMode="External"/><Relationship Id="rId200" Type="http://schemas.openxmlformats.org/officeDocument/2006/relationships/hyperlink" Target="http://research-methodology.net/research-methodology/research-approach/deductive-approach-2/" TargetMode="External"/><Relationship Id="rId16" Type="http://schemas.openxmlformats.org/officeDocument/2006/relationships/hyperlink" Target="file:///C:\Users\Taylo\Downloads\Dissertation%20April%20version%202%20Mum%20(1).docx" TargetMode="External"/><Relationship Id="rId221" Type="http://schemas.openxmlformats.org/officeDocument/2006/relationships/hyperlink" Target="https://www.automation.com/library/articles-white-papers/sensors-sensing-technologies/fundamentals-of-photoelectric-sensors" TargetMode="External"/><Relationship Id="rId37" Type="http://schemas.openxmlformats.org/officeDocument/2006/relationships/hyperlink" Target="file:///C:\Users\Taylo\Downloads\Dissertation%20April%20version%202%20Mum%20(1).docx" TargetMode="External"/><Relationship Id="rId58" Type="http://schemas.openxmlformats.org/officeDocument/2006/relationships/hyperlink" Target="file:///C:\Users\Taylo\Downloads\Dissertation%20April%20version%202%20Mum%20(1).docx" TargetMode="External"/><Relationship Id="rId79" Type="http://schemas.openxmlformats.org/officeDocument/2006/relationships/hyperlink" Target="file:///C:\Users\Taylo\Downloads\Dissertation%20April%20version%202%20Mum%20(1).docx" TargetMode="External"/><Relationship Id="rId102" Type="http://schemas.openxmlformats.org/officeDocument/2006/relationships/image" Target="media/image7.jpeg"/><Relationship Id="rId123" Type="http://schemas.openxmlformats.org/officeDocument/2006/relationships/image" Target="media/image28.jpeg"/><Relationship Id="rId144" Type="http://schemas.openxmlformats.org/officeDocument/2006/relationships/image" Target="media/image49.png"/><Relationship Id="rId90" Type="http://schemas.openxmlformats.org/officeDocument/2006/relationships/hyperlink" Target="file:///C:\Users\Taylo\Downloads\Dissertation%20April%20version%202%20Mum%20(1).docx" TargetMode="External"/><Relationship Id="rId165" Type="http://schemas.openxmlformats.org/officeDocument/2006/relationships/image" Target="media/image70.png"/><Relationship Id="rId186" Type="http://schemas.openxmlformats.org/officeDocument/2006/relationships/image" Target="media/image90.jpeg"/><Relationship Id="rId211" Type="http://schemas.openxmlformats.org/officeDocument/2006/relationships/hyperlink" Target="http://www.shaltzautomation.com/Mitsubishi.html" TargetMode="External"/><Relationship Id="rId232" Type="http://schemas.openxmlformats.org/officeDocument/2006/relationships/hyperlink" Target="http://www.networkcablinglosangeles.com/wp-content/themes/networkcablinglosangeles/images/unshielded_cable.jpg" TargetMode="External"/><Relationship Id="rId27" Type="http://schemas.openxmlformats.org/officeDocument/2006/relationships/hyperlink" Target="file:///C:\Users\Taylo\Downloads\Dissertation%20April%20version%202%20Mum%20(1).docx" TargetMode="External"/><Relationship Id="rId48" Type="http://schemas.openxmlformats.org/officeDocument/2006/relationships/hyperlink" Target="file:///C:\Users\Taylo\Downloads\Dissertation%20April%20version%202%20Mum%20(1).docx" TargetMode="External"/><Relationship Id="rId69" Type="http://schemas.openxmlformats.org/officeDocument/2006/relationships/hyperlink" Target="file:///C:\Users\Taylo\Downloads\Dissertation%20April%20version%202%20Mum%20(1).docx" TargetMode="External"/><Relationship Id="rId113" Type="http://schemas.openxmlformats.org/officeDocument/2006/relationships/image" Target="media/image18.png"/><Relationship Id="rId134" Type="http://schemas.openxmlformats.org/officeDocument/2006/relationships/image" Target="media/image39.png"/><Relationship Id="rId80" Type="http://schemas.openxmlformats.org/officeDocument/2006/relationships/hyperlink" Target="file:///C:\Users\Taylo\Downloads\Dissertation%20April%20version%202%20Mum%20(1).docx" TargetMode="External"/><Relationship Id="rId155" Type="http://schemas.openxmlformats.org/officeDocument/2006/relationships/image" Target="media/image60.png"/><Relationship Id="rId176" Type="http://schemas.openxmlformats.org/officeDocument/2006/relationships/image" Target="media/image81.png"/><Relationship Id="rId197" Type="http://schemas.openxmlformats.org/officeDocument/2006/relationships/hyperlink" Target="https://www.ukessays.com/essays/psychology/explanation-of-the-concept-of-research-onion-psychology-essay.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VFD</b:Tag>
    <b:SourceType>InternetSite</b:SourceType>
    <b:Guid>{A30BE09F-7DF4-4B4E-B558-3B7DEDD5C4A1}</b:Guid>
    <b:Author>
      <b:Author>
        <b:Corporate>VFDs</b:Corporate>
      </b:Author>
    </b:Author>
    <b:Title>What is a Variable Frequency Drive?</b:Title>
    <b:InternetSiteTitle>VFDs</b:InternetSiteTitle>
    <b:Year>2014</b:Year>
    <b:Month>03</b:Month>
    <b:Day>20</b:Day>
    <b:URL>http://www.vfds.com/blog/what-is-a-vfd</b:URL>
    <b:RefOrder>1</b:RefOrder>
  </b:Source>
  <b:Source>
    <b:Tag>UKE15</b:Tag>
    <b:SourceType>InternetSite</b:SourceType>
    <b:Guid>{3EA29797-901C-4CEC-B3CD-CD4EE097B700}</b:Guid>
    <b:Author>
      <b:Author>
        <b:Corporate>UKESSAYS</b:Corporate>
      </b:Author>
    </b:Author>
    <b:Title>Research Onion - Explanation of the Concept</b:Title>
    <b:Year>2015</b:Year>
    <b:Month>03</b:Month>
    <b:Day>23</b:Day>
    <b:URL>https://www.ukessays.com/essays/psychology/explanation-of-the-concept-of-research-onion-psychology-essay.php</b:URL>
    <b:RefOrder>2</b:RefOrder>
  </b:Source>
  <b:Source>
    <b:Tag>Tes16</b:Tag>
    <b:SourceType>InternetSite</b:SourceType>
    <b:Guid>{9955A1F7-767D-4D13-B9DD-DDECD22A8F06}</b:Guid>
    <b:Author>
      <b:Author>
        <b:Corporate>Test and Measurement</b:Corporate>
      </b:Author>
    </b:Author>
    <b:Title>Basics of variable-frequency motor drives</b:Title>
    <b:InternetSiteTitle>Test and Measurement</b:InternetSiteTitle>
    <b:Year>2016</b:Year>
    <b:Month>03</b:Month>
    <b:Day>02</b:Day>
    <b:URL>http://www.testandmeasurementtips.com/basics-varible-frequency-motor-drives/</b:URL>
    <b:RefOrder>3</b:RefOrder>
  </b:Source>
  <b:Source>
    <b:Tag>Tea17</b:Tag>
    <b:SourceType>InternetSite</b:SourceType>
    <b:Guid>{CC3C4D34-F558-4BB7-B832-52769DD8F5B7}</b:Guid>
    <b:Title>Research Methods</b:Title>
    <b:Year>2017</b:Year>
    <b:Author>
      <b:Author>
        <b:Corporate>Team CVOTER</b:Corporate>
      </b:Author>
    </b:Author>
    <b:InternetSiteTitle>Center for VOTING OPINION &amp; TRENDS in ELECTION RESEARCH </b:InternetSiteTitle>
    <b:URL>http://www.cvoterindia.com/about-us/</b:URL>
    <b:RefOrder>4</b:RefOrder>
  </b:Source>
  <b:Source>
    <b:Tag>Sta16</b:Tag>
    <b:SourceType>InternetSite</b:SourceType>
    <b:Guid>{04056670-53EF-409E-A877-6CE7B8CC0A70}</b:Guid>
    <b:Author>
      <b:Author>
        <b:Corporate>Static</b:Corporate>
      </b:Author>
    </b:Author>
    <b:Title>Single Core Cable</b:Title>
    <b:InternetSiteTitle>Static</b:InternetSiteTitle>
    <b:Year>2016</b:Year>
    <b:URL>http://thumbs1.ebaystatic.com/d/l225/m/mUXabi8Og1-_YLFQLYMpr5g.jpg</b:URL>
    <b:RefOrder>5</b:RefOrder>
  </b:Source>
  <b:Source>
    <b:Tag>Spo17</b:Tag>
    <b:SourceType>InternetSite</b:SourceType>
    <b:Guid>{351BD48B-969C-4DB9-8917-7A9620AF53E9}</b:Guid>
    <b:Author>
      <b:Author>
        <b:Corporate>Spooner </b:Corporate>
      </b:Author>
    </b:Author>
    <b:Title>Spooner Provers</b:Title>
    <b:Year>2017</b:Year>
    <b:URL>http://www.spooner.co.uk/products/provers/</b:URL>
    <b:RefOrder>6</b:RefOrder>
  </b:Source>
  <b:Source>
    <b:Tag>RS173</b:Tag>
    <b:SourceType>InternetSite</b:SourceType>
    <b:Guid>{A57324DC-05CA-450E-A322-50300633D7B0}</b:Guid>
    <b:Author>
      <b:Author>
        <b:Corporate>RS</b:Corporate>
      </b:Author>
    </b:Author>
    <b:Title>Schneider Electric Harmony Emergency Button, Twist to Reset, Red 40mm Mushroom Head </b:Title>
    <b:InternetSiteTitle>RS</b:InternetSiteTitle>
    <b:Year>2017</b:Year>
    <b:URL>http://uk.rs-online.com/web/p/emergency-stop-push-buttons/3309388/</b:URL>
    <b:RefOrder>7</b:RefOrder>
  </b:Source>
  <b:Source>
    <b:Tag>RS172</b:Tag>
    <b:SourceType>InternetSite</b:SourceType>
    <b:Guid>{A94F0959-140B-4280-9C19-F86AA096AB9F}</b:Guid>
    <b:Author>
      <b:Author>
        <b:Corporate>RS</b:Corporate>
      </b:Author>
    </b:Author>
    <b:Title>Schneider Electric XB4 Push Button Green NO/NC Spring Return </b:Title>
    <b:InternetSiteTitle>RS</b:InternetSiteTitle>
    <b:Year>2017</b:Year>
    <b:URL>http://uk.rs-online.com/web/p/push-button-complete-units/6095903/</b:URL>
    <b:RefOrder>8</b:RefOrder>
  </b:Source>
  <b:Source>
    <b:Tag>RS171</b:Tag>
    <b:SourceType>InternetSite</b:SourceType>
    <b:Guid>{0C6EDC6A-55D8-4421-AD67-5FDEC0D28ED8}</b:Guid>
    <b:Author>
      <b:Author>
        <b:Corporate>RS</b:Corporate>
      </b:Author>
    </b:Author>
    <b:Title>Mitsubishi GOT2000, 7 in TFT LCD Touch Screen HMI, Colour, 800 x 480pixels, 155 x 206 x 50 mm</b:Title>
    <b:InternetSiteTitle>RS</b:InternetSiteTitle>
    <b:Year>2017</b:Year>
    <b:URL>http://uk.rs-online.com/web/p/touch-screen-hmi-displays/8280529/</b:URL>
    <b:RefOrder>9</b:RefOrder>
  </b:Source>
  <b:Source>
    <b:Tag>RS17</b:Tag>
    <b:SourceType>InternetSite</b:SourceType>
    <b:Guid>{37A90697-6D20-4DE9-B810-4DFDC7ACA4ED}</b:Guid>
    <b:Author>
      <b:Author>
        <b:Corporate>RS</b:Corporate>
      </b:Author>
    </b:Author>
    <b:Title>Siemens, 1, 5.7 in STN Touch Screen HMI, Colour, 320 x 240pixels, 245 (Dia.) x 123.9 mm </b:Title>
    <b:InternetSiteTitle>RS</b:InternetSiteTitle>
    <b:Year>2017</b:Year>
    <b:URL>http://uk.rs-online.com/web/p/touch-screen-hmi-displays/7465460/</b:URL>
    <b:RefOrder>10</b:RefOrder>
  </b:Source>
  <b:Source>
    <b:Tag>RFW17</b:Tag>
    <b:SourceType>InternetSite</b:SourceType>
    <b:Guid>{0837C621-3795-4D89-8E37-348FD01839F0}</b:Guid>
    <b:Author>
      <b:Author>
        <b:Corporate>RF-Wireless World</b:Corporate>
      </b:Author>
    </b:Author>
    <b:Title>Through-Beam vs Diffuse Reflective vs Retro Reflective Sensor</b:Title>
    <b:InternetSiteTitle>RF-Wireless World</b:InternetSiteTitle>
    <b:Year>2017</b:Year>
    <b:URL>http://www.rfwireless-world.com/images/Through-beam-vs-diffuse-Reflective-vs-retro-reflective-sensor.jpg</b:URL>
    <b:RefOrder>11</b:RefOrder>
  </b:Source>
  <b:Source>
    <b:Tag>Res165</b:Tag>
    <b:SourceType>InternetSite</b:SourceType>
    <b:Guid>{CCDB99B3-5615-4BA0-9355-DF60A93C8A32}</b:Guid>
    <b:Author>
      <b:Author>
        <b:Corporate>Research Methodology</b:Corporate>
      </b:Author>
    </b:Author>
    <b:Title>Action Research</b:Title>
    <b:InternetSiteTitle>Research Methodology</b:InternetSiteTitle>
    <b:Year>2016</b:Year>
    <b:URL>http://research-methodology.net/research-methods/action-research/</b:URL>
    <b:RefOrder>12</b:RefOrder>
  </b:Source>
  <b:Source>
    <b:Tag>Res164</b:Tag>
    <b:SourceType>InternetSite</b:SourceType>
    <b:Guid>{7E5C618B-8A66-4223-8B6A-420D6219A21B}</b:Guid>
    <b:Author>
      <b:Author>
        <b:Corporate>Research Methodlogy</b:Corporate>
      </b:Author>
    </b:Author>
    <b:Title>Ethnography</b:Title>
    <b:InternetSiteTitle>Research Methodology</b:InternetSiteTitle>
    <b:Year>2016</b:Year>
    <b:URL>http://research-methodology.net/research-methods/qualitative-research/observation/ethnography/</b:URL>
    <b:RefOrder>13</b:RefOrder>
  </b:Source>
  <b:Source>
    <b:Tag>Res163</b:Tag>
    <b:SourceType>InternetSite</b:SourceType>
    <b:Guid>{892E94CF-63FC-4D94-8537-5986ADA3C79D}</b:Guid>
    <b:Author>
      <b:Author>
        <b:Corporate>Research Methodology</b:Corporate>
      </b:Author>
    </b:Author>
    <b:Title>Inductive Approach (Inductive Reasoning)</b:Title>
    <b:InternetSiteTitle>Research Methodology </b:InternetSiteTitle>
    <b:Year>2016</b:Year>
    <b:URL>http://research-methodology.net/research-methodology/research-approach/deductive-approach-2/</b:URL>
    <b:RefOrder>14</b:RefOrder>
  </b:Source>
  <b:Source>
    <b:Tag>Res162</b:Tag>
    <b:SourceType>InternetSite</b:SourceType>
    <b:Guid>{53D6D9B1-9AD4-4522-983B-389B62CF04B6}</b:Guid>
    <b:Author>
      <b:Author>
        <b:Corporate>Research Methodology</b:Corporate>
      </b:Author>
    </b:Author>
    <b:Title>Deductive Approach (Deductive Reasoning)</b:Title>
    <b:InternetSiteTitle>Research Methodology</b:InternetSiteTitle>
    <b:Year>2016</b:Year>
    <b:URL>http://research-methodology.net/research-methodology/research-approach/deductive-approach-2/</b:URL>
    <b:RefOrder>15</b:RefOrder>
  </b:Source>
  <b:Source>
    <b:Tag>Res161</b:Tag>
    <b:SourceType>InternetSite</b:SourceType>
    <b:Guid>{337DD270-A6D1-4038-8C5D-0399A7419BCE}</b:Guid>
    <b:Author>
      <b:Author>
        <b:Corporate>Research Methodology</b:Corporate>
      </b:Author>
    </b:Author>
    <b:Title>Research Approach</b:Title>
    <b:InternetSiteTitle>Research Methodology</b:InternetSiteTitle>
    <b:Year>2016</b:Year>
    <b:URL>http://research-methodology.net/research-methodology/research-approach/</b:URL>
    <b:RefOrder>16</b:RefOrder>
  </b:Source>
  <b:Source>
    <b:Tag>Res16</b:Tag>
    <b:SourceType>InternetSite</b:SourceType>
    <b:Guid>{A6777B84-14AA-44E0-969E-07A48B68493C}</b:Guid>
    <b:Author>
      <b:Author>
        <b:Corporate>Research Methodology</b:Corporate>
      </b:Author>
    </b:Author>
    <b:Title>Research Philosophy</b:Title>
    <b:InternetSiteTitle>Research Methodology</b:InternetSiteTitle>
    <b:Year>2016</b:Year>
    <b:URL>http://research-methodology.net/research-philosophy/#_ftn1</b:URL>
    <b:RefOrder>17</b:RefOrder>
  </b:Source>
  <b:Source>
    <b:Tag>Res09</b:Tag>
    <b:SourceType>InternetSite</b:SourceType>
    <b:Guid>{E2C1B38D-587F-414B-85BF-673DA9807F78}</b:Guid>
    <b:Author>
      <b:Author>
        <b:Corporate>Research Methodology</b:Corporate>
      </b:Author>
    </b:Author>
    <b:Title>Data Collection Methods</b:Title>
    <b:InternetSiteTitle>Research Methodology</b:InternetSiteTitle>
    <b:Year>2009</b:Year>
    <b:URL>http://research-methodology.net/research-methods/data-collection/</b:URL>
    <b:RefOrder>18</b:RefOrder>
  </b:Source>
  <b:Source>
    <b:Tag>Rac16</b:Tag>
    <b:SourceType>InternetSite</b:SourceType>
    <b:Guid>{22696F92-28A7-4BA3-8597-EFB1A42A6536}</b:Guid>
    <b:Author>
      <b:Author>
        <b:Corporate>RackCDN</b:Corporate>
      </b:Author>
    </b:Author>
    <b:Title>Retro Reflective Sensor</b:Title>
    <b:InternetSiteTitle>RackCDN</b:InternetSiteTitle>
    <b:Year>2016</b:Year>
    <b:URL>https://0f469d6f2fa468202d31-6b0d87410f7cc1525cc32b79408788c4.ssl.cf2.rackcdn.com/550/13294801_1.jpg</b:URL>
    <b:RefOrder>19</b:RefOrder>
  </b:Source>
  <b:Source>
    <b:Tag>PLC17</b:Tag>
    <b:SourceType>InternetSite</b:SourceType>
    <b:Guid>{7A85F2A4-B152-4ED4-AA52-EEC33CC3D2D6}</b:Guid>
    <b:Author>
      <b:Author>
        <b:Corporate>PLCMentor</b:Corporate>
      </b:Author>
    </b:Author>
    <b:Title>Ladder Logic</b:Title>
    <b:InternetSiteTitle>PLC Mentor</b:InternetSiteTitle>
    <b:Year>2017</b:Year>
    <b:Month>04</b:Month>
    <b:Day>24</b:Day>
    <b:URL>http://www.plcmentor.com/Articles/Newsletters/Ladder-Logic.aspx</b:URL>
    <b:RefOrder>20</b:RefOrder>
  </b:Source>
  <b:Source>
    <b:Tag>PLC16</b:Tag>
    <b:SourceType>InternetSite</b:SourceType>
    <b:Guid>{91CE2246-0466-45C9-A9E6-530F188C3405}</b:Guid>
    <b:Author>
      <b:Author>
        <b:Corporate>PLCdev</b:Corporate>
      </b:Author>
    </b:Author>
    <b:Title>Simple Ladder Logic</b:Title>
    <b:InternetSiteTitle>PLCdev</b:InternetSiteTitle>
    <b:Year>2016</b:Year>
    <b:URL>http://www.plcdev.com/files/plcdev/images/simple-ladder-example.png</b:URL>
    <b:RefOrder>21</b:RefOrder>
  </b:Source>
  <b:Source>
    <b:Tag>PIL17</b:Tag>
    <b:SourceType>InternetSite</b:SourceType>
    <b:Guid>{C2E0B8A3-02BD-4CC1-BB12-EA1C57F2AF8F}</b:Guid>
    <b:Author>
      <b:Author>
        <b:Corporate>PILZ</b:Corporate>
      </b:Author>
    </b:Author>
    <b:Title>Safety relay/safety relays PNOZ</b:Title>
    <b:InternetSiteTitle>PILZ</b:InternetSiteTitle>
    <b:Year>2017</b:Year>
    <b:URL>https://www.pilz.com/en-AU/products-solutions/relay-modules/safety-relays-protection-relays</b:URL>
    <b:RefOrder>22</b:RefOrder>
  </b:Source>
  <b:Source>
    <b:Tag>Nex17</b:Tag>
    <b:SourceType>InternetSite</b:SourceType>
    <b:Guid>{1B5F757A-B28D-4482-A196-838E8BA6B99E}</b:Guid>
    <b:Author>
      <b:Author>
        <b:Corporate>NexInstrument</b:Corporate>
      </b:Author>
    </b:Author>
    <b:Title>PLC CPU Module: Q12PRHCPU</b:Title>
    <b:InternetSiteTitle>NexInstrument</b:InternetSiteTitle>
    <b:Year>2017</b:Year>
    <b:URL>https://www.nexinstrument.com/Q12PRHCPU</b:URL>
    <b:RefOrder>23</b:RefOrder>
  </b:Source>
  <b:Source>
    <b:Tag>Net17</b:Tag>
    <b:SourceType>InternetSite</b:SourceType>
    <b:Guid>{761FAF8D-612D-4A65-8F49-A64C1FE5BA02}</b:Guid>
    <b:Author>
      <b:Author>
        <b:Corporate>Network cabling</b:Corporate>
      </b:Author>
    </b:Author>
    <b:Title>Paired Cable</b:Title>
    <b:InternetSiteTitle>Network cabling</b:InternetSiteTitle>
    <b:Year>2017</b:Year>
    <b:URL>http://www.networkcablinglosangeles.com/wp-content/themes/networkcablinglosangeles/images/unshielded_cable.jpg</b:URL>
    <b:RefOrder>24</b:RefOrder>
  </b:Source>
  <b:Source>
    <b:Tag>Mro17</b:Tag>
    <b:SourceType>InternetSite</b:SourceType>
    <b:Guid>{1186784E-7D11-4354-997A-FFD6E83A85EF}</b:Guid>
    <b:Author>
      <b:Author>
        <b:Corporate>MroSTOP</b:Corporate>
      </b:Author>
    </b:Author>
    <b:Title>PLC</b:Title>
    <b:InternetSiteTitle>MroSTOP</b:InternetSiteTitle>
    <b:Year>2017</b:Year>
    <b:URL>https://www.mrostop.com/products/electrical-equipment/plc.html</b:URL>
    <b:RefOrder>25</b:RefOrder>
  </b:Source>
  <b:Source>
    <b:Tag>MEI17</b:Tag>
    <b:SourceType>InternetSite</b:SourceType>
    <b:Guid>{DAB57F2F-38F2-4056-AFB1-B18740315EF6}</b:Guid>
    <b:Author>
      <b:Author>
        <b:Corporate>M E I</b:Corporate>
      </b:Author>
    </b:Author>
    <b:Title>Ferrule Variations</b:Title>
    <b:InternetSiteTitle>M E I </b:InternetSiteTitle>
    <b:Year>2017</b:Year>
    <b:URL>http://www.m-e-i.co.uk/shop/crimps/bootlace-wire-end-ferrules/bootlace-ferrule-blue-0-75-mm.html</b:URL>
    <b:RefOrder>26</b:RefOrder>
  </b:Source>
  <b:Source>
    <b:Tag>Lea15</b:Tag>
    <b:SourceType>InternetSite</b:SourceType>
    <b:Guid>{955C6DEF-CA97-4A4C-9166-3AF22905B0A5}</b:Guid>
    <b:Author>
      <b:Author>
        <b:Corporate>Learning About Electronics</b:Corporate>
      </b:Author>
    </b:Author>
    <b:Title>What is a Smoothing Capacitor?</b:Title>
    <b:InternetSiteTitle>Learning about Electronics</b:InternetSiteTitle>
    <b:Year>2015</b:Year>
    <b:Month>11</b:Month>
    <b:Day>02</b:Day>
    <b:URL>http://www.learningaboutelectronics.com/Articles/What-is-a-smoothing-capacitor</b:URL>
    <b:RefOrder>27</b:RefOrder>
  </b:Source>
  <b:Source>
    <b:Tag>Lad</b:Tag>
    <b:SourceType>InternetSite</b:SourceType>
    <b:Guid>{1506B040-BC33-42F2-82AC-DEED59021891}</b:Guid>
    <b:Author>
      <b:Author>
        <b:Corporate>Ladder Logic</b:Corporate>
      </b:Author>
    </b:Author>
    <b:Title>What is Ladder Logic?</b:Title>
    <b:InternetSiteTitle>Ladder Logic</b:InternetSiteTitle>
    <b:Year>2017</b:Year>
    <b:URL>http://www.ladder-logic.com/hello-world/</b:URL>
    <b:RefOrder>28</b:RefOrder>
  </b:Source>
  <b:Source>
    <b:Tag>Inv17</b:Tag>
    <b:SourceType>InternetSite</b:SourceType>
    <b:Guid>{703AC17F-A00A-4B36-AB3F-316B1C6D7A93}</b:Guid>
    <b:Author>
      <b:Author>
        <b:Corporate>Inverter Drive Supermarket</b:Corporate>
      </b:Author>
    </b:Author>
    <b:Title>Mitsubishi D740 - 0.37kW 400V 3ph AC Inverter Drive Speed Controller, Unfiltered</b:Title>
    <b:InternetSiteTitle>Inverter Drive Supermarket</b:InternetSiteTitle>
    <b:Year>2017</b:Year>
    <b:URL>https://inverterdrive.com/group/AC-Inverter-Drives-400V/Mitsubishi-Drives-370W-400V-FR-D740-012S-EC-Vector/</b:URL>
    <b:RefOrder>29</b:RefOrder>
  </b:Source>
  <b:Source>
    <b:Tag>Ins09</b:Tag>
    <b:SourceType>InternetSite</b:SourceType>
    <b:Guid>{94C40DC7-83F6-44D2-9555-A18CF02EE120}</b:Guid>
    <b:Author>
      <b:Author>
        <b:Corporate>Institute for Work and Health</b:Corporate>
      </b:Author>
    </b:Author>
    <b:Title>What researchers mean by... cross-sectional vs. longitudinal studies </b:Title>
    <b:InternetSiteTitle>Institute for Work and Health</b:InternetSiteTitle>
    <b:Year>2009</b:Year>
    <b:URL>https://www.iwh.on.ca/wrmb/cross-sectional-vs-longitudinal-studies</b:URL>
    <b:RefOrder>30</b:RefOrder>
  </b:Source>
  <b:Source>
    <b:Tag>Hub16</b:Tag>
    <b:SourceType>InternetSite</b:SourceType>
    <b:Guid>{2EA9A2E8-8F13-4C4A-8774-0650A5D3E5BD}</b:Guid>
    <b:Author>
      <b:Author>
        <b:Corporate>HubSpot</b:Corporate>
      </b:Author>
    </b:Author>
    <b:Title>PhotoElectric Sensors</b:Title>
    <b:InternetSiteTitle>HubSpot</b:InternetSiteTitle>
    <b:Year>2016</b:Year>
    <b:URL>http://cdn2.hubspot.net/hub/165667/file-35865237-jpg/images/light-dark-4-resized-600.jpg?t=1431527993221</b:URL>
    <b:RefOrder>31</b:RefOrder>
  </b:Source>
  <b:Source>
    <b:Tag>Gra17</b:Tag>
    <b:SourceType>InternetSite</b:SourceType>
    <b:Guid>{2D0C5005-4176-4B41-99E1-8AEF5689AED3}</b:Guid>
    <b:Author>
      <b:Author>
        <b:Corporate>GrabCAD</b:Corporate>
      </b:Author>
    </b:Author>
    <b:Title>Mitsubishi PLC : Power Supply Unit</b:Title>
    <b:InternetSiteTitle>GrabCAD</b:InternetSiteTitle>
    <b:Year>2017</b:Year>
    <b:URL>https://grabcad.com/library/q61p-mitsubishi-plc-power-supply-unit-1</b:URL>
    <b:RefOrder>32</b:RefOrder>
  </b:Source>
  <b:Source>
    <b:Tag>GAL17</b:Tag>
    <b:SourceType>InternetSite</b:SourceType>
    <b:Guid>{C3D84CB3-4487-425E-AA63-56B3464D6DBA}</b:Guid>
    <b:Author>
      <b:Author>
        <b:Corporate>GALCO</b:Corporate>
      </b:Author>
    </b:Author>
    <b:Title>Safety Relays - Where and How They Work</b:Title>
    <b:InternetSiteTitle>GALCO</b:InternetSiteTitle>
    <b:Year>2017</b:Year>
    <b:URL>http://www.galco.com/comp/prod/saftrela.htm</b:URL>
    <b:RefOrder>33</b:RefOrder>
  </b:Source>
  <b:Source>
    <b:Tag>Fer17</b:Tag>
    <b:SourceType>InternetSite</b:SourceType>
    <b:Guid>{E3A07C2A-32AD-4908-9114-39F73CAEBD27}</b:Guid>
    <b:Author>
      <b:Author>
        <b:Corporate>Ferrule Direct</b:Corporate>
      </b:Author>
    </b:Author>
    <b:Title>Ferrule Variations</b:Title>
    <b:InternetSiteTitle>Ferrule Direct</b:InternetSiteTitle>
    <b:Year>2017</b:Year>
    <b:URL>http://www.ferrulesdirect.com/</b:URL>
    <b:RefOrder>34</b:RefOrder>
  </b:Source>
  <b:Source>
    <b:Tag>ElP17</b:Tag>
    <b:SourceType>InternetSite</b:SourceType>
    <b:Guid>{E23E5744-BD79-4DF3-A432-CF906E5F1490}</b:Guid>
    <b:Author>
      <b:Author>
        <b:Corporate>El-Pro-Cus</b:Corporate>
      </b:Author>
    </b:Author>
    <b:Title>What is a PLC System – Different Types of PLCs with Applications</b:Title>
    <b:InternetSiteTitle>El-Pro-Cus</b:InternetSiteTitle>
    <b:Year>2017</b:Year>
    <b:URL>https://www.elprocus.com/programmable-logic-controllers-and-types-of-plcs/</b:URL>
    <b:RefOrder>35</b:RefOrder>
  </b:Source>
  <b:Source>
    <b:Tag>Ele17</b:Tag>
    <b:SourceType>InternetSite</b:SourceType>
    <b:Guid>{65827D2C-2379-411B-9E44-06FA21A88526}</b:Guid>
    <b:Author>
      <b:Author>
        <b:Corporate>Electro-Tech</b:Corporate>
      </b:Author>
    </b:Author>
    <b:Title>Ladder</b:Title>
    <b:InternetSiteTitle>Electro-Tech</b:InternetSiteTitle>
    <b:Year>2017</b:Year>
    <b:URL>http://www.electro-tech-online.com/attachments/ladder-jpg.31700/</b:URL>
    <b:RefOrder>36</b:RefOrder>
  </b:Source>
  <b:Source>
    <b:Tag>Con15</b:Tag>
    <b:SourceType>InternetSite</b:SourceType>
    <b:Guid>{BC969DF7-D908-4839-A7DB-EB494C08F387}</b:Guid>
    <b:Author>
      <b:Author>
        <b:Corporate>Conrad-Electronic</b:Corporate>
      </b:Author>
    </b:Author>
    <b:Title>Coaxial Cable</b:Title>
    <b:InternetSiteTitle>Conrad-Electronic</b:InternetSiteTitle>
    <b:Year>2015</b:Year>
    <b:URL>http://www.conrad-electronic.co.uk/medias/global/ce/6000_6999/6000/6040/6048/604869_BB_00_FB.EPS_1000.jpg</b:URL>
    <b:RefOrder>37</b:RefOrder>
  </b:Source>
  <b:Source>
    <b:Tag>Cal07</b:Tag>
    <b:SourceType>InternetSite</b:SourceType>
    <b:Guid>{DF6F30AB-34E2-46B3-94A0-832399AECA95}</b:Guid>
    <b:Author>
      <b:Author>
        <b:Corporate>Caledonian Cables</b:Corporate>
      </b:Author>
    </b:Author>
    <b:Title>New Cable Colour Code </b:Title>
    <b:InternetSiteTitle>Caledonian Cables</b:InternetSiteTitle>
    <b:Year>2007</b:Year>
    <b:URL>http://www.caledonian-cables.net/product/Technical%20Lib/New%20Cable%20Colour%20Code.htm</b:URL>
    <b:RefOrder>38</b:RefOrder>
  </b:Source>
  <b:Source>
    <b:Tag>Bra17</b:Tag>
    <b:SourceType>InternetSite</b:SourceType>
    <b:Guid>{3FC43299-C3B8-4FF1-8318-806C69C3AFB6}</b:Guid>
    <b:Author>
      <b:Author>
        <b:Corporate>Braces Bakery LTD</b:Corporate>
      </b:Author>
    </b:Author>
    <b:Title>Braces Bakery: Company</b:Title>
    <b:InternetSiteTitle>Company Overview</b:InternetSiteTitle>
    <b:Year>2017</b:Year>
    <b:URL>http://www.bracesbakery.co.uk/company/company-overview/</b:URL>
    <b:RefOrder>39</b:RefOrder>
  </b:Source>
  <b:Source>
    <b:Tag>Aut17</b:Tag>
    <b:SourceType>InternetSite</b:SourceType>
    <b:Guid>{1F2C3286-A26B-4DD2-BB58-A1E1F2E379E9}</b:Guid>
    <b:Author>
      <b:Author>
        <b:Corporate>Automation</b:Corporate>
      </b:Author>
    </b:Author>
    <b:Title>Fundamentals of Photoelectric Sensors</b:Title>
    <b:InternetSiteTitle>Automation</b:InternetSiteTitle>
    <b:Year>2017</b:Year>
    <b:URL>https://www.automation.com/library/articles-white-papers/sensors-sensing-technologies/fundamentals-of-photoelectric-sensors</b:URL>
    <b:RefOrder>40</b:RefOrder>
  </b:Source>
  <b:Source>
    <b:Tag>Aut161</b:Tag>
    <b:SourceType>InternetSite</b:SourceType>
    <b:Guid>{05E3E971-7034-44D8-82F3-B165E33313D8}</b:Guid>
    <b:Author>
      <b:Author>
        <b:Corporate>Automation24</b:Corporate>
      </b:Author>
    </b:Author>
    <b:Title>Barrel Sensor</b:Title>
    <b:InternetSiteTitle>Automation24</b:InternetSiteTitle>
    <b:Year>2016</b:Year>
    <b:URL>http://media.automation24.com/Artikelbilder/Shop800px/100075_2.jpg</b:URL>
    <b:RefOrder>41</b:RefOrder>
  </b:Source>
  <b:Source>
    <b:Tag>Aut16</b:Tag>
    <b:SourceType>InternetSite</b:SourceType>
    <b:Guid>{71359941-3CB2-4239-935C-5169F51067C7}</b:Guid>
    <b:Author>
      <b:Author>
        <b:Corporate>Automation24</b:Corporate>
      </b:Author>
    </b:Author>
    <b:Title>IFM Sensor</b:Title>
    <b:InternetSiteTitle>Automation24</b:InternetSiteTitle>
    <b:Year>2016</b:Year>
    <b:URL>http://media.automation24.com/Artikelbilder/Shop800px/100071_1.jpg</b:URL>
    <b:RefOrder>42</b:RefOrder>
  </b:Source>
  <b:Source>
    <b:Tag>Ana16</b:Tag>
    <b:SourceType>InternetSite</b:SourceType>
    <b:Guid>{24ECE8A5-A3C0-4761-AFFB-0B46C6A4895C}</b:Guid>
    <b:Author>
      <b:Author>
        <b:Corporate>AnaheimAutomation</b:Corporate>
      </b:Author>
    </b:Author>
    <b:Title>HMI Touchscreen Products</b:Title>
    <b:InternetSiteTitle>AnaheimAutomation</b:InternetSiteTitle>
    <b:Year>2016</b:Year>
    <b:URL>https://www.anaheimautomation.com/products/hmi/pages/hmi-touchscreen.php</b:URL>
    <b:RefOrder>43</b:RefOrder>
  </b:Source>
  <b:Source>
    <b:Tag>ACL07</b:Tag>
    <b:SourceType>InternetSite</b:SourceType>
    <b:Guid>{93023CAA-1E3F-44F5-A7EB-90CD597D3415}</b:Guid>
    <b:Author>
      <b:Author>
        <b:Corporate>ACL</b:Corporate>
      </b:Author>
    </b:Author>
    <b:Title>Earth Cables</b:Title>
    <b:InternetSiteTitle>ACL</b:InternetSiteTitle>
    <b:Year>2007</b:Year>
    <b:URL>http://www.acl.lk/product/earth-cables</b:URL>
    <b:RefOrder>44</b:RefOrder>
  </b:Source>
  <b:Source>
    <b:Tag>Res05</b:Tag>
    <b:SourceType>InternetSite</b:SourceType>
    <b:Guid>{ADDAD203-738E-4AFF-8AD2-B54EB7896234}</b:Guid>
    <b:Author>
      <b:Author>
        <b:Corporate>Research Methodology</b:Corporate>
      </b:Author>
    </b:Author>
    <b:Title>Methodology</b:Title>
    <b:InternetSiteTitle>Research Methodology</b:InternetSiteTitle>
    <b:Year>2005</b:Year>
    <b:URL>http://research-methodology.net/research-methodology/</b:URL>
    <b:RefOrder>45</b:RefOrder>
  </b:Source>
  <b:Source>
    <b:Tag>Sha17</b:Tag>
    <b:SourceType>InternetSite</b:SourceType>
    <b:Guid>{312FA2F7-1204-4BBE-AEE4-3722443DC211}</b:Guid>
    <b:Author>
      <b:Author>
        <b:Corporate>Shaltz Automation</b:Corporate>
      </b:Author>
    </b:Author>
    <b:Title>Mitsubishi Automation Platforms</b:Title>
    <b:InternetSiteTitle>Shaltz Automation</b:InternetSiteTitle>
    <b:Year>2017</b:Year>
    <b:URL>http://www.shaltzautomation.com/Mitsubishi.html</b:URL>
    <b:RefOrder>46</b:RefOrder>
  </b:Source>
</b:Sources>
</file>

<file path=customXml/itemProps1.xml><?xml version="1.0" encoding="utf-8"?>
<ds:datastoreItem xmlns:ds="http://schemas.openxmlformats.org/officeDocument/2006/customXml" ds:itemID="{A7FB07BC-603E-4F38-9A70-BB47374E3E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89</Pages>
  <Words>17592</Words>
  <Characters>100281</Characters>
  <Application>Microsoft Office Word</Application>
  <DocSecurity>0</DocSecurity>
  <Lines>835</Lines>
  <Paragraphs>235</Paragraphs>
  <ScaleCrop>false</ScaleCrop>
  <HeadingPairs>
    <vt:vector size="2" baseType="variant">
      <vt:variant>
        <vt:lpstr>Title</vt:lpstr>
      </vt:variant>
      <vt:variant>
        <vt:i4>1</vt:i4>
      </vt:variant>
    </vt:vector>
  </HeadingPairs>
  <TitlesOfParts>
    <vt:vector size="1" baseType="lpstr">
      <vt:lpstr>RE-BUILD AND MODIFICATION OF AN OLD STEAM PROVER SYSTEM, READY TO BE USED IN A RENOVATED FACTORY.</vt:lpstr>
    </vt:vector>
  </TitlesOfParts>
  <Company>UWTSD</Company>
  <LinksUpToDate>false</LinksUpToDate>
  <CharactersWithSpaces>117638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RE-BUILD AND MODIFICATION OF AN OLD STEAM PROVER SYSTEM, READY TO BE USED IN A RENOVATED FACTORY.</dc:title>
  <dc:subject>Chris Taylor</dc:subject>
  <dc:creator>Chris Taylor</dc:creator>
  <cp:lastModifiedBy>Chris Taylor</cp:lastModifiedBy>
  <cp:revision>4</cp:revision>
  <cp:lastPrinted>2017-04-25T22:06:00Z</cp:lastPrinted>
  <dcterms:created xsi:type="dcterms:W3CDTF">2017-04-25T22:16:00Z</dcterms:created>
  <dcterms:modified xsi:type="dcterms:W3CDTF">2017-04-26T04:03:00Z</dcterms:modified>
  <cp:category>BEng (Hons) Electrical and Electronic Engineering</cp:category>
</cp:coreProperties>
</file>