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B4BA71A" w:rsidR="00BA6C71" w:rsidRDefault="1B4DFDA8" w:rsidP="7C27E1D2">
      <w:pPr>
        <w:jc w:val="center"/>
        <w:rPr>
          <w:rFonts w:eastAsiaTheme="minorEastAsia"/>
          <w:b/>
          <w:bCs/>
          <w:sz w:val="40"/>
          <w:szCs w:val="40"/>
        </w:rPr>
      </w:pPr>
      <w:r w:rsidRPr="7C27E1D2">
        <w:rPr>
          <w:rFonts w:eastAsiaTheme="minorEastAsia"/>
          <w:b/>
          <w:bCs/>
          <w:sz w:val="36"/>
          <w:szCs w:val="36"/>
        </w:rPr>
        <w:t>University Of Wales Trinity Saint Davi</w:t>
      </w:r>
      <w:r w:rsidR="0D212531" w:rsidRPr="7C27E1D2">
        <w:rPr>
          <w:rFonts w:eastAsiaTheme="minorEastAsia"/>
          <w:b/>
          <w:bCs/>
          <w:sz w:val="36"/>
          <w:szCs w:val="36"/>
        </w:rPr>
        <w:t>d</w:t>
      </w:r>
    </w:p>
    <w:p w14:paraId="7A033C0C" w14:textId="76F0BC49" w:rsidR="2CA3B529" w:rsidRPr="00224E1A" w:rsidRDefault="2CA3B529" w:rsidP="7C27E1D2">
      <w:pPr>
        <w:jc w:val="center"/>
        <w:rPr>
          <w:rFonts w:eastAsiaTheme="minorEastAsia"/>
          <w:b/>
          <w:bCs/>
          <w:sz w:val="36"/>
          <w:szCs w:val="36"/>
        </w:rPr>
      </w:pPr>
      <w:r w:rsidRPr="00224E1A">
        <w:rPr>
          <w:rFonts w:eastAsiaTheme="minorEastAsia"/>
          <w:b/>
          <w:bCs/>
          <w:sz w:val="36"/>
          <w:szCs w:val="36"/>
        </w:rPr>
        <w:t>Wales Institute of Science and Art</w:t>
      </w:r>
    </w:p>
    <w:p w14:paraId="41AABC5B" w14:textId="04739EB1" w:rsidR="7C27E1D2" w:rsidRDefault="7C27E1D2" w:rsidP="7C27E1D2">
      <w:pPr>
        <w:jc w:val="center"/>
        <w:rPr>
          <w:rFonts w:eastAsiaTheme="minorEastAsia"/>
          <w:b/>
          <w:bCs/>
          <w:sz w:val="32"/>
          <w:szCs w:val="32"/>
        </w:rPr>
      </w:pPr>
    </w:p>
    <w:p w14:paraId="4CF0D46D" w14:textId="02F73449" w:rsidR="0D212531" w:rsidRDefault="0D212531" w:rsidP="7C27E1D2">
      <w:pPr>
        <w:jc w:val="center"/>
      </w:pPr>
      <w:r>
        <w:rPr>
          <w:noProof/>
        </w:rPr>
        <w:drawing>
          <wp:inline distT="0" distB="0" distL="0" distR="0" wp14:anchorId="4E201453" wp14:editId="022EE9C4">
            <wp:extent cx="4572000" cy="2286000"/>
            <wp:effectExtent l="0" t="0" r="0" b="0"/>
            <wp:docPr id="262771814" name="Picture 2627718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FE87F" w14:textId="53242577" w:rsidR="7C27E1D2" w:rsidRDefault="7C27E1D2" w:rsidP="7C27E1D2">
      <w:pPr>
        <w:jc w:val="center"/>
      </w:pPr>
    </w:p>
    <w:p w14:paraId="2388A2EA" w14:textId="58C0230B" w:rsidR="69D3EA73" w:rsidRDefault="69D3EA73" w:rsidP="776E8458">
      <w:pPr>
        <w:jc w:val="center"/>
        <w:rPr>
          <w:b/>
          <w:bCs/>
          <w:sz w:val="48"/>
          <w:szCs w:val="48"/>
        </w:rPr>
      </w:pPr>
      <w:r w:rsidRPr="776E8458">
        <w:rPr>
          <w:b/>
          <w:bCs/>
          <w:sz w:val="48"/>
          <w:szCs w:val="48"/>
        </w:rPr>
        <w:t xml:space="preserve">Motorcycle Geometry Analysis and Dynamic Handling </w:t>
      </w:r>
      <w:r w:rsidR="00AE0CCC" w:rsidRPr="776E8458">
        <w:rPr>
          <w:b/>
          <w:bCs/>
          <w:sz w:val="48"/>
          <w:szCs w:val="48"/>
        </w:rPr>
        <w:t>Investigation</w:t>
      </w:r>
    </w:p>
    <w:p w14:paraId="0610CE7C" w14:textId="24824854" w:rsidR="0D212531" w:rsidRPr="00224E1A" w:rsidRDefault="00A078D1" w:rsidP="7C27E1D2">
      <w:pPr>
        <w:jc w:val="center"/>
        <w:rPr>
          <w:b/>
          <w:bCs/>
          <w:sz w:val="44"/>
          <w:szCs w:val="44"/>
        </w:rPr>
      </w:pPr>
      <w:r>
        <w:rPr>
          <w:b/>
          <w:bCs/>
          <w:sz w:val="36"/>
          <w:szCs w:val="36"/>
        </w:rPr>
        <w:t>Motorcycle Technology (ACHA</w:t>
      </w:r>
      <w:r w:rsidR="007B2055">
        <w:rPr>
          <w:b/>
          <w:bCs/>
          <w:sz w:val="36"/>
          <w:szCs w:val="36"/>
        </w:rPr>
        <w:t>4003)</w:t>
      </w:r>
    </w:p>
    <w:p w14:paraId="53375372" w14:textId="77777777" w:rsidR="00224E1A" w:rsidRDefault="00224E1A" w:rsidP="00A078D1">
      <w:pPr>
        <w:rPr>
          <w:b/>
          <w:bCs/>
          <w:sz w:val="40"/>
          <w:szCs w:val="40"/>
        </w:rPr>
      </w:pPr>
    </w:p>
    <w:p w14:paraId="7C2C2210" w14:textId="07811D0B" w:rsidR="2E54B4C9" w:rsidRPr="00224E1A" w:rsidRDefault="2E54B4C9" w:rsidP="7C27E1D2">
      <w:pPr>
        <w:jc w:val="center"/>
        <w:rPr>
          <w:b/>
          <w:bCs/>
          <w:sz w:val="40"/>
          <w:szCs w:val="40"/>
        </w:rPr>
      </w:pPr>
      <w:r w:rsidRPr="00224E1A">
        <w:rPr>
          <w:sz w:val="28"/>
          <w:szCs w:val="28"/>
        </w:rPr>
        <w:t>Connor Smith</w:t>
      </w:r>
    </w:p>
    <w:p w14:paraId="53AFABE8" w14:textId="790FEB7D" w:rsidR="2E54B4C9" w:rsidRPr="00224E1A" w:rsidRDefault="2E54B4C9" w:rsidP="7C27E1D2">
      <w:pPr>
        <w:jc w:val="center"/>
        <w:rPr>
          <w:sz w:val="28"/>
          <w:szCs w:val="28"/>
        </w:rPr>
      </w:pPr>
      <w:r w:rsidRPr="00224E1A">
        <w:rPr>
          <w:sz w:val="28"/>
          <w:szCs w:val="28"/>
        </w:rPr>
        <w:t>2101198</w:t>
      </w:r>
    </w:p>
    <w:p w14:paraId="1B4DC0AB" w14:textId="4D88E951" w:rsidR="00224E1A" w:rsidRDefault="00A078D1" w:rsidP="7C27E1D2">
      <w:pPr>
        <w:jc w:val="center"/>
        <w:rPr>
          <w:sz w:val="28"/>
          <w:szCs w:val="28"/>
        </w:rPr>
      </w:pPr>
      <w:r>
        <w:rPr>
          <w:sz w:val="28"/>
          <w:szCs w:val="28"/>
        </w:rPr>
        <w:t>12</w:t>
      </w:r>
      <w:r w:rsidR="2E54B4C9" w:rsidRPr="00224E1A">
        <w:rPr>
          <w:sz w:val="28"/>
          <w:szCs w:val="28"/>
        </w:rPr>
        <w:t>/</w:t>
      </w:r>
      <w:r>
        <w:rPr>
          <w:sz w:val="28"/>
          <w:szCs w:val="28"/>
        </w:rPr>
        <w:t>2021</w:t>
      </w:r>
    </w:p>
    <w:p w14:paraId="415D7E40" w14:textId="77777777" w:rsidR="00224E1A" w:rsidRDefault="00224E1A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718653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713B8E" w14:textId="184D63D0" w:rsidR="00224E1A" w:rsidRDefault="00224E1A">
          <w:pPr>
            <w:pStyle w:val="TOCHeading"/>
          </w:pPr>
          <w:r>
            <w:t>Contents</w:t>
          </w:r>
        </w:p>
        <w:p w14:paraId="6F4365E0" w14:textId="296B955D" w:rsidR="00C72AF1" w:rsidRDefault="00224E1A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0259466" w:history="1">
            <w:r w:rsidR="00C72AF1" w:rsidRPr="001A4044">
              <w:rPr>
                <w:rStyle w:val="Hyperlink"/>
                <w:noProof/>
              </w:rPr>
              <w:t>1</w:t>
            </w:r>
            <w:r w:rsidR="00C72AF1">
              <w:rPr>
                <w:rFonts w:eastAsiaTheme="minorEastAsia"/>
                <w:noProof/>
                <w:lang w:eastAsia="en-GB"/>
              </w:rPr>
              <w:tab/>
            </w:r>
            <w:r w:rsidR="00C72AF1" w:rsidRPr="001A4044">
              <w:rPr>
                <w:rStyle w:val="Hyperlink"/>
                <w:noProof/>
              </w:rPr>
              <w:t>Introduction</w:t>
            </w:r>
            <w:r w:rsidR="00C72AF1">
              <w:rPr>
                <w:noProof/>
                <w:webHidden/>
              </w:rPr>
              <w:tab/>
            </w:r>
            <w:r w:rsidR="00C72AF1">
              <w:rPr>
                <w:noProof/>
                <w:webHidden/>
              </w:rPr>
              <w:fldChar w:fldCharType="begin"/>
            </w:r>
            <w:r w:rsidR="00C72AF1">
              <w:rPr>
                <w:noProof/>
                <w:webHidden/>
              </w:rPr>
              <w:instrText xml:space="preserve"> PAGEREF _Toc90259466 \h </w:instrText>
            </w:r>
            <w:r w:rsidR="00C72AF1">
              <w:rPr>
                <w:noProof/>
                <w:webHidden/>
              </w:rPr>
            </w:r>
            <w:r w:rsidR="00C72AF1">
              <w:rPr>
                <w:noProof/>
                <w:webHidden/>
              </w:rPr>
              <w:fldChar w:fldCharType="separate"/>
            </w:r>
            <w:r w:rsidR="00C72AF1">
              <w:rPr>
                <w:noProof/>
                <w:webHidden/>
              </w:rPr>
              <w:t>2</w:t>
            </w:r>
            <w:r w:rsidR="00C72AF1">
              <w:rPr>
                <w:noProof/>
                <w:webHidden/>
              </w:rPr>
              <w:fldChar w:fldCharType="end"/>
            </w:r>
          </w:hyperlink>
        </w:p>
        <w:p w14:paraId="07A8444E" w14:textId="7A8EF18B" w:rsidR="00C72AF1" w:rsidRDefault="00C72A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67" w:history="1">
            <w:r w:rsidRPr="001A404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Measured Geometry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1169D" w14:textId="36417FC9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68" w:history="1">
            <w:r w:rsidRPr="001A404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Methodology for measuring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D5A4F" w14:textId="019257FC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69" w:history="1">
            <w:r w:rsidRPr="001A4044">
              <w:rPr>
                <w:rStyle w:val="Hyperlink"/>
                <w:noProof/>
              </w:rPr>
              <w:t>2.1.1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Wheelbase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E30EF" w14:textId="5B473A7E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0" w:history="1">
            <w:r w:rsidRPr="001A4044">
              <w:rPr>
                <w:rStyle w:val="Hyperlink"/>
                <w:noProof/>
              </w:rPr>
              <w:t>2.1.2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Wheel Radii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82F6B" w14:textId="24DDF966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1" w:history="1">
            <w:r w:rsidRPr="001A4044">
              <w:rPr>
                <w:rStyle w:val="Hyperlink"/>
                <w:noProof/>
              </w:rPr>
              <w:t>2.1.3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Rake and Trail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FF99B" w14:textId="599D2A53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2" w:history="1">
            <w:r w:rsidRPr="001A4044">
              <w:rPr>
                <w:rStyle w:val="Hyperlink"/>
                <w:noProof/>
              </w:rPr>
              <w:t>2.1.4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Centre Of Gravity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79210" w14:textId="5C3A9F9D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3" w:history="1">
            <w:r w:rsidRPr="001A404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CBR1000RR Fireblade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B5917" w14:textId="287627FB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4" w:history="1">
            <w:r w:rsidRPr="001A4044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EM EPure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582B4" w14:textId="2488BDCD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5" w:history="1">
            <w:r w:rsidRPr="001A4044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Comparison of Handling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3E178" w14:textId="07F34287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6" w:history="1">
            <w:r w:rsidRPr="001A4044">
              <w:rPr>
                <w:rStyle w:val="Hyperlink"/>
                <w:noProof/>
              </w:rPr>
              <w:t>2.4.1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Rake and Trail.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DADA1" w14:textId="463879F0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7" w:history="1">
            <w:r w:rsidRPr="001A4044">
              <w:rPr>
                <w:rStyle w:val="Hyperlink"/>
                <w:noProof/>
              </w:rPr>
              <w:t>2.4.2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Centre of Gravity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AEF32" w14:textId="23714D71" w:rsidR="00C72AF1" w:rsidRDefault="00C72A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8" w:history="1">
            <w:r w:rsidRPr="001A404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Speed and Gearing for the Fireblade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475F15" w14:textId="384A7CFD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79" w:history="1">
            <w:r w:rsidRPr="001A4044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Methodology for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75D4E" w14:textId="62E4A8D2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0" w:history="1">
            <w:r w:rsidRPr="001A4044">
              <w:rPr>
                <w:rStyle w:val="Hyperlink"/>
                <w:noProof/>
              </w:rPr>
              <w:t>3.1.1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Speed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3476A" w14:textId="7D3440C1" w:rsidR="00C72AF1" w:rsidRDefault="00C72AF1">
          <w:pPr>
            <w:pStyle w:val="TOC3"/>
            <w:tabs>
              <w:tab w:val="left" w:pos="132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1" w:history="1">
            <w:r w:rsidRPr="001A4044">
              <w:rPr>
                <w:rStyle w:val="Hyperlink"/>
                <w:noProof/>
              </w:rPr>
              <w:t>3.1.2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Power/Speed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76B54" w14:textId="4D2DEDCE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2" w:history="1">
            <w:r w:rsidRPr="001A4044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D2360" w14:textId="46D776F3" w:rsidR="00C72AF1" w:rsidRDefault="00C72A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3" w:history="1">
            <w:r w:rsidRPr="001A404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Geometry of Different Motorcycles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2D3A5" w14:textId="04E2F4F1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4" w:history="1">
            <w:r w:rsidRPr="001A4044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Suzuki RV125 VanVan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E3C80" w14:textId="395EFAB0" w:rsidR="00C72AF1" w:rsidRDefault="00C72AF1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5" w:history="1">
            <w:r w:rsidRPr="001A4044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Suzuki Hayabusa (Generation 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3F95B" w14:textId="7B408014" w:rsidR="00C72AF1" w:rsidRDefault="00C72A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6" w:history="1">
            <w:r w:rsidRPr="001A404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Potential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1DF78" w14:textId="00B4D2F0" w:rsidR="00C72AF1" w:rsidRDefault="00C72AF1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90259487" w:history="1">
            <w:r w:rsidRPr="001A404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A404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_Toc90259487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FECC1" w14:textId="3FA6B60B" w:rsidR="00B859C3" w:rsidRDefault="00224E1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D5EB2E9" w14:textId="77777777" w:rsidR="00C72AF1" w:rsidRDefault="00C72AF1">
      <w:pPr>
        <w:pStyle w:val="TableofFigures"/>
        <w:tabs>
          <w:tab w:val="right" w:leader="dot" w:pos="9350"/>
        </w:tabs>
      </w:pPr>
    </w:p>
    <w:p w14:paraId="0BF5FE76" w14:textId="77777777" w:rsidR="00C72AF1" w:rsidRDefault="00C72AF1">
      <w:pPr>
        <w:pStyle w:val="TableofFigures"/>
        <w:tabs>
          <w:tab w:val="right" w:leader="dot" w:pos="9350"/>
        </w:tabs>
      </w:pPr>
    </w:p>
    <w:p w14:paraId="749E05C4" w14:textId="1EA026EF" w:rsidR="00C72AF1" w:rsidRDefault="001005E4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r>
        <w:lastRenderedPageBreak/>
        <w:fldChar w:fldCharType="begin"/>
      </w:r>
      <w:r>
        <w:instrText xml:space="preserve"> TOC \h \z \c "Table" </w:instrText>
      </w:r>
      <w:r>
        <w:fldChar w:fldCharType="separate"/>
      </w:r>
      <w:hyperlink w:anchor="_Toc90259488" w:history="1">
        <w:r w:rsidR="00C72AF1" w:rsidRPr="00484B85">
          <w:rPr>
            <w:rStyle w:val="Hyperlink"/>
            <w:noProof/>
          </w:rPr>
          <w:t>Table 1 - Honda Fireblade Measurements and COG calculations</w:t>
        </w:r>
        <w:r w:rsidR="00C72AF1">
          <w:rPr>
            <w:noProof/>
            <w:webHidden/>
          </w:rPr>
          <w:tab/>
        </w:r>
        <w:r w:rsidR="00C72AF1">
          <w:rPr>
            <w:noProof/>
            <w:webHidden/>
          </w:rPr>
          <w:fldChar w:fldCharType="begin"/>
        </w:r>
        <w:r w:rsidR="00C72AF1">
          <w:rPr>
            <w:noProof/>
            <w:webHidden/>
          </w:rPr>
          <w:instrText xml:space="preserve"> PAGEREF _Toc90259488 \h </w:instrText>
        </w:r>
        <w:r w:rsidR="00C72AF1">
          <w:rPr>
            <w:noProof/>
            <w:webHidden/>
          </w:rPr>
        </w:r>
        <w:r w:rsidR="00C72AF1">
          <w:rPr>
            <w:noProof/>
            <w:webHidden/>
          </w:rPr>
          <w:fldChar w:fldCharType="separate"/>
        </w:r>
        <w:r w:rsidR="00C72AF1">
          <w:rPr>
            <w:noProof/>
            <w:webHidden/>
          </w:rPr>
          <w:t>4</w:t>
        </w:r>
        <w:r w:rsidR="00C72AF1">
          <w:rPr>
            <w:noProof/>
            <w:webHidden/>
          </w:rPr>
          <w:fldChar w:fldCharType="end"/>
        </w:r>
      </w:hyperlink>
    </w:p>
    <w:p w14:paraId="6D503247" w14:textId="7DBE2AD9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89" w:history="1">
        <w:r w:rsidRPr="00484B85">
          <w:rPr>
            <w:rStyle w:val="Hyperlink"/>
            <w:noProof/>
          </w:rPr>
          <w:t>Table 2 - Honda Fireblade Geometry Measurements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8A5B439" w14:textId="25C54F23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0" w:history="1">
        <w:r w:rsidRPr="00484B85">
          <w:rPr>
            <w:rStyle w:val="Hyperlink"/>
            <w:noProof/>
          </w:rPr>
          <w:t>Table 3 - EM EPURE Measurements and COG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7FFADDF" w14:textId="5329CF7F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1" w:history="1">
        <w:r w:rsidRPr="00484B85">
          <w:rPr>
            <w:rStyle w:val="Hyperlink"/>
            <w:noProof/>
          </w:rPr>
          <w:t>Table 4 - Gear Ratios and Speed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F703FB4" w14:textId="77777777" w:rsidR="00C72AF1" w:rsidRDefault="001005E4">
      <w:pPr>
        <w:rPr>
          <w:noProof/>
        </w:rPr>
      </w:pPr>
      <w:r>
        <w:fldChar w:fldCharType="end"/>
      </w:r>
      <w:r w:rsidR="00D33C22">
        <w:fldChar w:fldCharType="begin"/>
      </w:r>
      <w:r w:rsidR="00D33C22">
        <w:instrText xml:space="preserve"> TOC \h \z \c "Figure" </w:instrText>
      </w:r>
      <w:r w:rsidR="00D33C22">
        <w:fldChar w:fldCharType="separate"/>
      </w:r>
    </w:p>
    <w:p w14:paraId="4048CFEE" w14:textId="1DD41A26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2" w:history="1">
        <w:r w:rsidRPr="00C87F03">
          <w:rPr>
            <w:rStyle w:val="Hyperlink"/>
            <w:noProof/>
          </w:rPr>
          <w:t>Figure 1 - Honda Fireblade (Honda Motor Co., Ltd., 2005)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45DBAE6" w14:textId="0B2A8FE2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3" w:history="1">
        <w:r w:rsidRPr="00C87F03">
          <w:rPr>
            <w:rStyle w:val="Hyperlink"/>
            <w:noProof/>
          </w:rPr>
          <w:t>Figure 2 - EM EPURE (ELECTRIC MOTORS,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AD7D06F" w14:textId="57E0DE27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4" w:history="1">
        <w:r w:rsidRPr="00C87F03">
          <w:rPr>
            <w:rStyle w:val="Hyperlink"/>
            <w:noProof/>
          </w:rPr>
          <w:t>Figure 3 - Driving Force Against Speed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4642C16" w14:textId="4211D9EA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5" w:history="1">
        <w:r w:rsidRPr="00C87F03">
          <w:rPr>
            <w:rStyle w:val="Hyperlink"/>
            <w:noProof/>
          </w:rPr>
          <w:t>Figure 4 - Suzuki RV125 (Suzuki Motor Corporation, 2003)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1FC01D7" w14:textId="627E14FA" w:rsidR="00C72AF1" w:rsidRDefault="00C72AF1">
      <w:pPr>
        <w:pStyle w:val="TableofFigures"/>
        <w:tabs>
          <w:tab w:val="right" w:leader="dot" w:pos="9350"/>
        </w:tabs>
        <w:rPr>
          <w:rFonts w:eastAsiaTheme="minorEastAsia"/>
          <w:noProof/>
          <w:lang w:eastAsia="en-GB"/>
        </w:rPr>
      </w:pPr>
      <w:hyperlink w:anchor="_Toc90259496" w:history="1">
        <w:r w:rsidRPr="00C87F03">
          <w:rPr>
            <w:rStyle w:val="Hyperlink"/>
            <w:noProof/>
          </w:rPr>
          <w:t>Figure 5 - A stripped Down Suzuki Hayabusa (Suzuki Motor Corporation,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_Toc90259496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0D47DAF" w14:textId="151BA83C" w:rsidR="7C27E1D2" w:rsidRDefault="00D33C22">
      <w:r>
        <w:fldChar w:fldCharType="end"/>
      </w:r>
    </w:p>
    <w:p w14:paraId="6BC98F28" w14:textId="5A95ECC2" w:rsidR="00224E1A" w:rsidRDefault="00C51370" w:rsidP="00224E1A">
      <w:pPr>
        <w:pStyle w:val="Heading1"/>
      </w:pPr>
      <w:bookmarkStart w:id="0" w:name="_Toc90259466"/>
      <w:r>
        <w:t>Introduction</w:t>
      </w:r>
      <w:bookmarkEnd w:id="0"/>
    </w:p>
    <w:p w14:paraId="44A8B3DB" w14:textId="516EA0BC" w:rsidR="008471FA" w:rsidRDefault="004025DE" w:rsidP="008471FA">
      <w:r>
        <w:t>The aim of this report is to determine and analyse the geometry of different motorcycles</w:t>
      </w:r>
      <w:r w:rsidR="00F311BC">
        <w:t>, determining how the geometry of each motorcycle makes it suitable for its purpose.</w:t>
      </w:r>
    </w:p>
    <w:p w14:paraId="1C193D5E" w14:textId="63C60692" w:rsidR="00F311BC" w:rsidRPr="008471FA" w:rsidRDefault="00F311BC" w:rsidP="008471FA">
      <w:r>
        <w:t xml:space="preserve">This report will also analyse a motorcycle under dynamic conditions, </w:t>
      </w:r>
      <w:r w:rsidR="00EA6C78">
        <w:t xml:space="preserve">obtaining hypothetical speed values and determining </w:t>
      </w:r>
      <w:proofErr w:type="gramStart"/>
      <w:r w:rsidR="00EA6C78">
        <w:t>whether or not</w:t>
      </w:r>
      <w:proofErr w:type="gramEnd"/>
      <w:r w:rsidR="00EA6C78">
        <w:t xml:space="preserve"> it is plausible for the motorcycle to </w:t>
      </w:r>
      <w:r w:rsidR="00072FEA">
        <w:t>achieve said speed values.</w:t>
      </w:r>
    </w:p>
    <w:p w14:paraId="1E3786E8" w14:textId="416F9B4B" w:rsidR="00224E1A" w:rsidRPr="00224E1A" w:rsidRDefault="00224E1A" w:rsidP="00224E1A"/>
    <w:p w14:paraId="039C7327" w14:textId="77898AE9" w:rsidR="009F5B6C" w:rsidRDefault="00322FD3" w:rsidP="00C51370">
      <w:pPr>
        <w:pStyle w:val="Heading1"/>
      </w:pPr>
      <w:r>
        <w:br w:type="page"/>
      </w:r>
      <w:bookmarkStart w:id="1" w:name="_Toc90259467"/>
      <w:r w:rsidR="00C51370">
        <w:lastRenderedPageBreak/>
        <w:t>Measured Geometry</w:t>
      </w:r>
      <w:bookmarkEnd w:id="1"/>
    </w:p>
    <w:p w14:paraId="42728131" w14:textId="099BBA36" w:rsidR="002B0DB2" w:rsidRDefault="002B0DB2" w:rsidP="002B0DB2">
      <w:pPr>
        <w:pStyle w:val="Heading2"/>
      </w:pPr>
      <w:bookmarkStart w:id="2" w:name="_Toc90259468"/>
      <w:r>
        <w:t>Methodology for measuring</w:t>
      </w:r>
      <w:bookmarkEnd w:id="2"/>
    </w:p>
    <w:p w14:paraId="36435441" w14:textId="2DD96F99" w:rsidR="002B0DB2" w:rsidRDefault="002B0DB2" w:rsidP="002B0DB2">
      <w:pPr>
        <w:pStyle w:val="Heading3"/>
      </w:pPr>
      <w:bookmarkStart w:id="3" w:name="_Toc90259469"/>
      <w:r>
        <w:t>Wheelbase</w:t>
      </w:r>
      <w:bookmarkEnd w:id="3"/>
    </w:p>
    <w:p w14:paraId="099B1D32" w14:textId="7EB8DBC3" w:rsidR="002B0DB2" w:rsidRDefault="002B0DB2" w:rsidP="002B0DB2">
      <w:r>
        <w:t>To measure the wheelbase of the motor</w:t>
      </w:r>
      <w:r w:rsidR="00152482">
        <w:t xml:space="preserve">cycle, </w:t>
      </w:r>
      <w:r w:rsidR="00677485">
        <w:t xml:space="preserve">points </w:t>
      </w:r>
      <w:r w:rsidR="00EB304B">
        <w:t>are</w:t>
      </w:r>
      <w:r w:rsidR="00677485">
        <w:t xml:space="preserve"> </w:t>
      </w:r>
      <w:r w:rsidR="00152482">
        <w:t>mark</w:t>
      </w:r>
      <w:r w:rsidR="00677485">
        <w:t>ed</w:t>
      </w:r>
      <w:r w:rsidR="00152482">
        <w:t xml:space="preserve"> </w:t>
      </w:r>
      <w:r w:rsidR="00677485">
        <w:t xml:space="preserve">on the floor </w:t>
      </w:r>
      <w:r w:rsidR="00152482">
        <w:t>where the front and rear wheels</w:t>
      </w:r>
      <w:r w:rsidR="00677485">
        <w:t xml:space="preserve"> </w:t>
      </w:r>
      <w:r w:rsidR="00EB304B">
        <w:t>sit</w:t>
      </w:r>
      <w:r w:rsidR="00677485">
        <w:t xml:space="preserve">. </w:t>
      </w:r>
      <w:r w:rsidR="00267872">
        <w:t>The distance between these two points can then be measured</w:t>
      </w:r>
      <w:r w:rsidR="00133B43">
        <w:t>, giving the wheelbase</w:t>
      </w:r>
      <w:r w:rsidR="00187195">
        <w:t>.</w:t>
      </w:r>
    </w:p>
    <w:p w14:paraId="7FE682E7" w14:textId="16FC7860" w:rsidR="0093512A" w:rsidRDefault="0093512A" w:rsidP="0093512A">
      <w:pPr>
        <w:pStyle w:val="Heading3"/>
      </w:pPr>
      <w:bookmarkStart w:id="4" w:name="_Toc90259470"/>
      <w:r>
        <w:t>Wheel Radii</w:t>
      </w:r>
      <w:bookmarkEnd w:id="4"/>
    </w:p>
    <w:p w14:paraId="760523E6" w14:textId="4250A3BC" w:rsidR="0020544F" w:rsidRDefault="0093512A" w:rsidP="0093512A">
      <w:pPr>
        <w:rPr>
          <w:rFonts w:eastAsiaTheme="minorEastAsia"/>
        </w:rPr>
      </w:pPr>
      <w:r>
        <w:t xml:space="preserve">To measure wheel radii, </w:t>
      </w:r>
      <w:r w:rsidR="00E16249">
        <w:t>tape is placed on the wheel perpendicular to the floor</w:t>
      </w:r>
      <w:r w:rsidR="006A4E62">
        <w:t xml:space="preserve">, and a </w:t>
      </w:r>
      <w:r w:rsidR="00187195">
        <w:t xml:space="preserve">point marked on the floor to indicate the </w:t>
      </w:r>
      <w:r w:rsidR="00931BBC">
        <w:t>original position of the wheel</w:t>
      </w:r>
      <w:r w:rsidR="00E16249">
        <w:t xml:space="preserve">. </w:t>
      </w:r>
      <w:r w:rsidR="006A4E62">
        <w:t>The motorcycle is then rolled forwards until</w:t>
      </w:r>
      <w:r w:rsidR="00931BBC">
        <w:t xml:space="preserve"> the wheel has completed a full rotation, </w:t>
      </w:r>
      <w:r w:rsidR="006C44FD">
        <w:t>indicated by the tape. The point at which the wheel completes a full rotation</w:t>
      </w:r>
      <w:r w:rsidR="000F6AA7">
        <w:t xml:space="preserve"> </w:t>
      </w:r>
      <w:r w:rsidR="0020544F">
        <w:t xml:space="preserve">is also marked on the floor, and a measurement is taken between the two. </w:t>
      </w:r>
      <w:r w:rsidR="00C7626E">
        <w:t>Rearranging</w:t>
      </w:r>
      <w:r w:rsidR="00362EF5">
        <w:t xml:space="preserve"> </w:t>
      </w:r>
      <m:oMath>
        <m:r>
          <w:rPr>
            <w:rFonts w:ascii="Cambria Math" w:hAnsi="Cambria Math"/>
          </w:rPr>
          <m:t>Circu</m:t>
        </m:r>
        <m:r>
          <w:rPr>
            <w:rFonts w:ascii="Cambria Math" w:hAnsi="Cambria Math"/>
          </w:rPr>
          <m:t>m</m:t>
        </m:r>
        <m:r>
          <w:rPr>
            <w:rFonts w:ascii="Cambria Math" w:hAnsi="Cambria Math"/>
          </w:rPr>
          <m:t>ference=</m:t>
        </m:r>
        <m:r>
          <w:rPr>
            <w:rFonts w:ascii="Cambria Math" w:hAnsi="Cambria Math"/>
          </w:rPr>
          <m:t>2</m:t>
        </m:r>
        <m:r>
          <w:rPr>
            <w:rFonts w:ascii="Cambria Math" w:hAnsi="Cambria Math"/>
          </w:rPr>
          <m:t xml:space="preserve"> x </m:t>
        </m:r>
        <m:r>
          <w:rPr>
            <w:rFonts w:ascii="Cambria Math" w:hAnsi="Cambria Math"/>
          </w:rPr>
          <m:t>π</m:t>
        </m:r>
        <m:r>
          <w:rPr>
            <w:rFonts w:ascii="Cambria Math" w:hAnsi="Cambria Math"/>
          </w:rPr>
          <m:t xml:space="preserve"> x Radius</m:t>
        </m:r>
      </m:oMath>
      <w:r w:rsidR="00C7626E">
        <w:rPr>
          <w:rFonts w:eastAsiaTheme="minorEastAsia"/>
        </w:rPr>
        <w:t xml:space="preserve"> into </w:t>
      </w:r>
      <m:oMath>
        <m:r>
          <w:rPr>
            <w:rFonts w:ascii="Cambria Math" w:eastAsiaTheme="minorEastAsia" w:hAnsi="Cambria Math"/>
          </w:rPr>
          <m:t>Radius=Circu</m:t>
        </m:r>
        <m:r>
          <w:rPr>
            <w:rFonts w:ascii="Cambria Math" w:eastAsiaTheme="minorEastAsia" w:hAnsi="Cambria Math"/>
          </w:rPr>
          <m:t>m</m:t>
        </m:r>
        <m:r>
          <w:rPr>
            <w:rFonts w:ascii="Cambria Math" w:eastAsiaTheme="minorEastAsia" w:hAnsi="Cambria Math"/>
          </w:rPr>
          <m:t>feren</m:t>
        </m:r>
        <m:r>
          <w:rPr>
            <w:rFonts w:ascii="Cambria Math" w:eastAsiaTheme="minorEastAsia" w:hAnsi="Cambria Math"/>
          </w:rPr>
          <m:t>ce/2π</m:t>
        </m:r>
      </m:oMath>
      <w:r w:rsidR="00E357D8">
        <w:rPr>
          <w:rFonts w:eastAsiaTheme="minorEastAsia"/>
        </w:rPr>
        <w:t xml:space="preserve">, and using the measured value as the circumference, </w:t>
      </w:r>
      <w:r w:rsidR="00F24F25">
        <w:rPr>
          <w:rFonts w:eastAsiaTheme="minorEastAsia"/>
        </w:rPr>
        <w:t>the wheel radius is calculated.</w:t>
      </w:r>
    </w:p>
    <w:p w14:paraId="2AA62F6D" w14:textId="0E3649B3" w:rsidR="002D2050" w:rsidRDefault="002C3435" w:rsidP="002C3435">
      <w:pPr>
        <w:pStyle w:val="Heading3"/>
        <w:rPr>
          <w:rFonts w:eastAsiaTheme="minorEastAsia"/>
        </w:rPr>
      </w:pPr>
      <w:bookmarkStart w:id="5" w:name="_Toc90259471"/>
      <w:r>
        <w:rPr>
          <w:rFonts w:eastAsiaTheme="minorEastAsia"/>
        </w:rPr>
        <w:t>Rake</w:t>
      </w:r>
      <w:r w:rsidR="00FB5FEB">
        <w:rPr>
          <w:rFonts w:eastAsiaTheme="minorEastAsia"/>
        </w:rPr>
        <w:t xml:space="preserve"> an</w:t>
      </w:r>
      <w:r w:rsidR="00BC3614">
        <w:rPr>
          <w:rFonts w:eastAsiaTheme="minorEastAsia"/>
        </w:rPr>
        <w:t>d Trail</w:t>
      </w:r>
      <w:bookmarkEnd w:id="5"/>
    </w:p>
    <w:p w14:paraId="49BAF2AE" w14:textId="3FE99D0F" w:rsidR="00585FFF" w:rsidRDefault="00585FFF" w:rsidP="00585FFF">
      <w:pPr>
        <w:rPr>
          <w:rFonts w:eastAsiaTheme="minorEastAsia"/>
        </w:rPr>
      </w:pPr>
      <w:r>
        <w:t xml:space="preserve">To measure the rake angle, </w:t>
      </w:r>
      <w:r w:rsidR="00BC3614">
        <w:t xml:space="preserve">the </w:t>
      </w:r>
      <w:r w:rsidR="009F67EC">
        <w:t xml:space="preserve">perpendicular </w:t>
      </w:r>
      <w:r w:rsidR="00BC3614">
        <w:t xml:space="preserve">distance between the pivot </w:t>
      </w:r>
      <w:r w:rsidR="008E4E53">
        <w:t>of the triple clamp</w:t>
      </w:r>
      <w:r w:rsidR="006B3401">
        <w:t xml:space="preserve"> and the floor must be measured.</w:t>
      </w:r>
      <w:r w:rsidR="00DF4085">
        <w:t xml:space="preserve"> </w:t>
      </w:r>
      <w:r w:rsidR="009F67EC">
        <w:t>Another measure</w:t>
      </w:r>
      <w:r w:rsidR="00D910D6">
        <w:t xml:space="preserve">ment can then be taken between the </w:t>
      </w:r>
      <w:r w:rsidR="00AE5B25">
        <w:t xml:space="preserve">floor and the pivot, this time parallel to the forks. </w:t>
      </w:r>
      <w:r w:rsidR="00873BB5">
        <w:t>This can be used as the adjacent and hypotenuse of a tri</w:t>
      </w:r>
      <w:r w:rsidR="004F7B71">
        <w:t>angle. Using</w:t>
      </w:r>
      <w:r w:rsidR="00C91757">
        <w:t xml:space="preserve">      </w:t>
      </w:r>
      <w:r w:rsidR="00C91757">
        <w:tab/>
      </w:r>
      <w:r w:rsidR="004F7B71">
        <w:t xml:space="preserve"> </w:t>
      </w:r>
      <m:oMath>
        <m:r>
          <w:rPr>
            <w:rFonts w:ascii="Cambria Math" w:hAnsi="Cambria Math"/>
          </w:rPr>
          <m:t>θ=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cos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 </m:t>
        </m:r>
        <m:r>
          <w:rPr>
            <w:rFonts w:ascii="Cambria Math" w:hAnsi="Cambria Math"/>
          </w:rPr>
          <m:t>(</m:t>
        </m:r>
        <m:r>
          <w:rPr>
            <w:rFonts w:ascii="Cambria Math" w:hAnsi="Cambria Math"/>
          </w:rPr>
          <m:t>Perpendicular/Angular</m:t>
        </m:r>
        <m:r>
          <w:rPr>
            <w:rFonts w:ascii="Cambria Math" w:hAnsi="Cambria Math"/>
          </w:rPr>
          <m:t>)</m:t>
        </m:r>
      </m:oMath>
      <w:r w:rsidR="00C91757">
        <w:rPr>
          <w:rFonts w:eastAsiaTheme="minorEastAsia"/>
        </w:rPr>
        <w:t xml:space="preserve">, the rake angle is obtained. </w:t>
      </w:r>
    </w:p>
    <w:p w14:paraId="332EC3B4" w14:textId="0BFF4AF0" w:rsidR="009C7C7D" w:rsidRDefault="002A1DDD" w:rsidP="00585FFF">
      <w:pPr>
        <w:rPr>
          <w:rFonts w:eastAsiaTheme="minorEastAsia"/>
        </w:rPr>
      </w:pPr>
      <w:r>
        <w:rPr>
          <w:rFonts w:eastAsiaTheme="minorEastAsia"/>
        </w:rPr>
        <w:t xml:space="preserve">For trail, a value for the triple clamp offset </w:t>
      </w:r>
      <w:r w:rsidR="008C238B">
        <w:rPr>
          <w:rFonts w:eastAsiaTheme="minorEastAsia"/>
        </w:rPr>
        <w:t xml:space="preserve">is also </w:t>
      </w:r>
      <w:r w:rsidR="00AE3576">
        <w:rPr>
          <w:rFonts w:eastAsiaTheme="minorEastAsia"/>
        </w:rPr>
        <w:t xml:space="preserve">needed. </w:t>
      </w:r>
      <w:r w:rsidR="00706687">
        <w:rPr>
          <w:rFonts w:eastAsiaTheme="minorEastAsia"/>
        </w:rPr>
        <w:t xml:space="preserve">This can </w:t>
      </w:r>
      <w:r w:rsidR="006C6553">
        <w:rPr>
          <w:rFonts w:eastAsiaTheme="minorEastAsia"/>
        </w:rPr>
        <w:t xml:space="preserve">be found by measuring the distance perpendicular to the pivot that aligns with the ends of the forks. To calculate trail, </w:t>
      </w:r>
      <w:r w:rsidR="000102D8">
        <w:rPr>
          <w:rFonts w:eastAsiaTheme="minorEastAsia"/>
        </w:rPr>
        <w:t xml:space="preserve">the equation </w:t>
      </w:r>
      <m:oMath>
        <m:r>
          <w:rPr>
            <w:rFonts w:ascii="Cambria Math" w:eastAsiaTheme="minorEastAsia" w:hAnsi="Cambria Math"/>
          </w:rPr>
          <m:t>Trail=(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Wheel Radius</m:t>
            </m:r>
          </m:e>
        </m:d>
        <m:r>
          <w:rPr>
            <w:rFonts w:ascii="Cambria Math" w:eastAsiaTheme="minorEastAsia" w:hAnsi="Cambria Math"/>
          </w:rPr>
          <m:t xml:space="preserve"> x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Rake</m:t>
                </m:r>
              </m:e>
            </m:d>
            <m:r>
              <w:rPr>
                <w:rFonts w:ascii="Cambria Math" w:eastAsiaTheme="minorEastAsia" w:hAnsi="Cambria Math"/>
              </w:rPr>
              <m:t>-Offset)</m:t>
            </m:r>
            <m:r>
              <w:rPr>
                <w:rFonts w:ascii="Cambria Math" w:eastAsiaTheme="minorEastAsia" w:hAnsi="Cambria Math"/>
              </w:rPr>
              <m:t>/</m:t>
            </m:r>
            <m:r>
              <w:rPr>
                <w:rFonts w:ascii="Cambria Math" w:eastAsiaTheme="minorEastAsia" w:hAnsi="Cambria Math"/>
              </w:rPr>
              <m:t>(</m:t>
            </m:r>
            <m:r>
              <m:rPr>
                <m:sty m:val="p"/>
              </m:rPr>
              <w:rPr>
                <w:rFonts w:ascii="Cambria Math" w:eastAsiaTheme="minorEastAsia" w:hAnsi="Cambria Math"/>
              </w:rPr>
              <m:t>cos⁡</m:t>
            </m:r>
            <m:r>
              <w:rPr>
                <w:rFonts w:ascii="Cambria Math" w:eastAsiaTheme="minorEastAsia" w:hAnsi="Cambria Math"/>
              </w:rPr>
              <m:t>(Rake)</m:t>
            </m:r>
            <m:r>
              <w:rPr>
                <w:rFonts w:ascii="Cambria Math" w:eastAsiaTheme="minorEastAsia" w:hAnsi="Cambria Math"/>
              </w:rPr>
              <m:t>)</m:t>
            </m:r>
          </m:e>
        </m:func>
        <m:r>
          <w:rPr>
            <w:rFonts w:ascii="Cambria Math" w:eastAsiaTheme="minorEastAsia" w:hAnsi="Cambria Math"/>
          </w:rPr>
          <m:t xml:space="preserve"> </m:t>
        </m:r>
      </m:oMath>
      <w:r w:rsidR="00105979">
        <w:rPr>
          <w:rFonts w:eastAsiaTheme="minorEastAsia"/>
        </w:rPr>
        <w:t>is used.</w:t>
      </w:r>
    </w:p>
    <w:p w14:paraId="5BC70627" w14:textId="66C704D1" w:rsidR="00BB559A" w:rsidRDefault="00BB559A" w:rsidP="00BB559A">
      <w:pPr>
        <w:pStyle w:val="Heading3"/>
      </w:pPr>
      <w:bookmarkStart w:id="6" w:name="_Toc90259472"/>
      <w:r>
        <w:t>Centre Of Gravity</w:t>
      </w:r>
      <w:bookmarkEnd w:id="6"/>
    </w:p>
    <w:p w14:paraId="1D8531D4" w14:textId="66BC11B2" w:rsidR="002B19BA" w:rsidRDefault="00082C65" w:rsidP="00082C65">
      <w:r>
        <w:t xml:space="preserve">To find the centre of gravity, the bike must be weighed with </w:t>
      </w:r>
      <w:r w:rsidR="00CA63EF">
        <w:t>a set of scales below each wheel.</w:t>
      </w:r>
      <w:r w:rsidR="00E954A6">
        <w:t xml:space="preserve"> This </w:t>
      </w:r>
      <w:r w:rsidR="00FC545A">
        <w:t xml:space="preserve">can be used to find a total weight as well as individual measurements. </w:t>
      </w:r>
      <w:r w:rsidR="005420E3">
        <w:t xml:space="preserve">This is repeated, but </w:t>
      </w:r>
      <w:r w:rsidR="00833396">
        <w:t xml:space="preserve">with the rear wheel raised on a stand. </w:t>
      </w:r>
      <w:r w:rsidR="00E52168">
        <w:t xml:space="preserve">The size and weight of the stand must be considered </w:t>
      </w:r>
      <w:r w:rsidR="008D27DD">
        <w:t xml:space="preserve">so that </w:t>
      </w:r>
      <w:r w:rsidR="00FA48B2">
        <w:t xml:space="preserve">the angle of elevation and weight of the motorcycle at the rear without the stand can be </w:t>
      </w:r>
      <w:r w:rsidR="002B19BA">
        <w:t>deduced. Centre</w:t>
      </w:r>
      <w:r w:rsidR="00A9430A">
        <w:t xml:space="preserve"> of gravity </w:t>
      </w:r>
      <w:r w:rsidR="00236F6A">
        <w:t xml:space="preserve">along </w:t>
      </w:r>
      <w:r w:rsidR="002B19BA">
        <w:t>each axis</w:t>
      </w:r>
      <w:r w:rsidR="00236F6A">
        <w:t xml:space="preserve"> </w:t>
      </w:r>
      <w:r w:rsidR="002B19BA">
        <w:t>are</w:t>
      </w:r>
      <w:r w:rsidR="00236F6A">
        <w:t xml:space="preserve"> calculated using</w:t>
      </w:r>
      <w:r w:rsidR="002B19BA">
        <w:t>:</w:t>
      </w:r>
    </w:p>
    <w:p w14:paraId="130A319B" w14:textId="659483D8" w:rsidR="00A9430A" w:rsidRPr="002B19BA" w:rsidRDefault="005569DF" w:rsidP="00082C65">
      <m:oMathPara>
        <m:oMath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X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eastAsiaTheme="minorEastAsia" w:hAnsi="Cambria Math"/>
            </w:rPr>
            <m:t>(</m:t>
          </m:r>
          <m:r>
            <w:rPr>
              <w:rFonts w:ascii="Cambria Math" w:hAnsi="Cambria Math"/>
            </w:rPr>
            <m:t>(Weight at the rear)  x Wheelbase</m:t>
          </m:r>
          <m:r>
            <w:rPr>
              <w:rFonts w:ascii="Cambria Math" w:eastAsiaTheme="minorEastAsia" w:hAnsi="Cambria Math"/>
            </w:rPr>
            <m:t>)/(Total Weight)</m:t>
          </m:r>
        </m:oMath>
      </m:oMathPara>
    </w:p>
    <w:p w14:paraId="0CAC1A08" w14:textId="4661ACBF" w:rsidR="00F24F25" w:rsidRPr="00630D8F" w:rsidRDefault="005569DF" w:rsidP="0093512A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Y</m:t>
        </m:r>
        <m:r>
          <w:rPr>
            <w:rFonts w:ascii="Cambria Math" w:eastAsiaTheme="minorEastAsia" w:hAnsi="Cambria Math"/>
          </w:rPr>
          <m:t>=</m:t>
        </m:r>
        <m:r>
          <w:rPr>
            <w:rFonts w:ascii="Cambria Math" w:eastAsiaTheme="minorEastAsia" w:hAnsi="Cambria Math"/>
          </w:rPr>
          <m:t>(</m:t>
        </m:r>
        <m:r>
          <w:rPr>
            <w:rFonts w:ascii="Cambria Math" w:eastAsiaTheme="minorEastAsia" w:hAnsi="Cambria Math"/>
          </w:rPr>
          <m:t>L x(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Weight at rear</m:t>
            </m:r>
          </m:e>
        </m:d>
        <m:r>
          <w:rPr>
            <w:rFonts w:ascii="Cambria Math" w:eastAsiaTheme="minorEastAsia" w:hAnsi="Cambria Math"/>
          </w:rPr>
          <m:t>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Weight at rear lifted</m:t>
            </m:r>
          </m:e>
        </m:d>
        <m:r>
          <w:rPr>
            <w:rFonts w:ascii="Cambria Math" w:eastAsiaTheme="minorEastAsia" w:hAnsi="Cambria Math"/>
          </w:rPr>
          <m:t>)/</m:t>
        </m:r>
        <m:r>
          <w:rPr>
            <w:rFonts w:ascii="Cambria Math" w:eastAsiaTheme="minorEastAsia" w:hAnsi="Cambria Math"/>
          </w:rPr>
          <m:t>((Total Weight) x</m:t>
        </m:r>
        <m:r>
          <m:rPr>
            <m:sty m:val="p"/>
          </m:rPr>
          <w:rPr>
            <w:rFonts w:ascii="Cambria Math" w:eastAsiaTheme="minorEastAsia" w:hAnsi="Cambria Math"/>
          </w:rPr>
          <m:t xml:space="preserve"> tan⁡</m:t>
        </m:r>
        <m:r>
          <w:rPr>
            <w:rFonts w:ascii="Cambria Math" w:eastAsiaTheme="minorEastAsia" w:hAnsi="Cambria Math"/>
          </w:rPr>
          <m:t>(angle ))</m:t>
        </m:r>
        <m:r>
          <w:rPr>
            <w:rFonts w:ascii="Cambria Math" w:eastAsiaTheme="minorEastAsia" w:hAnsi="Cambria Math"/>
          </w:rPr>
          <m:t>+</m:t>
        </m:r>
        <m:r>
          <w:rPr>
            <w:rFonts w:ascii="Cambria Math" w:eastAsiaTheme="minorEastAsia" w:hAnsi="Cambria Math"/>
          </w:rPr>
          <m:t>Radiu</m:t>
        </m:r>
      </m:oMath>
      <w:r w:rsidR="00630D8F">
        <w:rPr>
          <w:rFonts w:eastAsiaTheme="minorEastAsia"/>
        </w:rPr>
        <w:t>s</w:t>
      </w:r>
    </w:p>
    <w:p w14:paraId="427A6109" w14:textId="77777777" w:rsidR="00A02F0C" w:rsidRDefault="00A02F0C" w:rsidP="009F5B6C">
      <w:pPr>
        <w:pStyle w:val="Heading2"/>
      </w:pPr>
      <w:bookmarkStart w:id="7" w:name="_Toc90259473"/>
      <w:r>
        <w:lastRenderedPageBreak/>
        <w:t>CBR1000RR Fireblade</w:t>
      </w:r>
      <w:bookmarkEnd w:id="7"/>
    </w:p>
    <w:p w14:paraId="73439421" w14:textId="08FA99DF" w:rsidR="00D76B48" w:rsidRDefault="00D76B48" w:rsidP="00D76B48">
      <w:pPr>
        <w:pStyle w:val="Caption"/>
        <w:keepNext/>
      </w:pPr>
    </w:p>
    <w:tbl>
      <w:tblPr>
        <w:tblW w:w="11920" w:type="dxa"/>
        <w:tblInd w:w="-1291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382"/>
        <w:gridCol w:w="2382"/>
        <w:gridCol w:w="2381"/>
        <w:gridCol w:w="2394"/>
        <w:gridCol w:w="2381"/>
      </w:tblGrid>
      <w:tr w:rsidR="00BA071D" w:rsidRPr="00BA071D" w14:paraId="5745E472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4B084"/>
            <w:noWrap/>
            <w:vAlign w:val="bottom"/>
            <w:hideMark/>
          </w:tcPr>
          <w:p w14:paraId="6E4B0EA9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CBR 1000 RR Centre of Gravity</w:t>
            </w:r>
          </w:p>
        </w:tc>
        <w:tc>
          <w:tcPr>
            <w:tcW w:w="2382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507E4EEC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1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18A6925F" w14:textId="77777777" w:rsidR="00BA071D" w:rsidRPr="00BA071D" w:rsidRDefault="00BA071D" w:rsidP="00BA071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94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494A09CC" w14:textId="77777777" w:rsidR="00BA071D" w:rsidRPr="00BA071D" w:rsidRDefault="00BA071D" w:rsidP="00BA071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81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F4B084"/>
            <w:noWrap/>
            <w:vAlign w:val="bottom"/>
            <w:hideMark/>
          </w:tcPr>
          <w:p w14:paraId="3866B54C" w14:textId="34C5C0D0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All values to 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spellStart"/>
            <w:proofErr w:type="gramStart"/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d.p</w:t>
            </w:r>
            <w:proofErr w:type="spellEnd"/>
            <w:proofErr w:type="gramEnd"/>
          </w:p>
        </w:tc>
      </w:tr>
      <w:tr w:rsidR="00BA071D" w:rsidRPr="00BA071D" w14:paraId="1104DBE2" w14:textId="77777777" w:rsidTr="00BA071D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2F59E054" w14:textId="4D9A0793" w:rsidR="00BA071D" w:rsidRPr="00BA071D" w:rsidRDefault="004736E3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Load </w:t>
            </w:r>
            <w:r w:rsidR="00BA071D"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(kg)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5FFB41C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Front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DAD557C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Front With Rider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DB5628B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129248F0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 With Rider</w:t>
            </w:r>
          </w:p>
        </w:tc>
      </w:tr>
      <w:tr w:rsidR="00BA071D" w:rsidRPr="00BA071D" w14:paraId="0C310A48" w14:textId="77777777" w:rsidTr="00BA071D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742587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CD056E7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104.400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FA2B1DE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134.000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F8E42E0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94.650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FA8722D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137.200</w:t>
            </w:r>
          </w:p>
        </w:tc>
      </w:tr>
      <w:tr w:rsidR="00BA071D" w:rsidRPr="00BA071D" w14:paraId="7E144FC3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50642F24" w14:textId="200DD466" w:rsidR="00BA071D" w:rsidRPr="00BA071D" w:rsidRDefault="004736E3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Load</w:t>
            </w:r>
            <w:r w:rsidR="00BA071D"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(kg) (Elevated) 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E7160C1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Front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E999C70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Front With Rider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761343BC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C1A7556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 with Rider</w:t>
            </w:r>
          </w:p>
        </w:tc>
      </w:tr>
      <w:tr w:rsidR="00BA071D" w:rsidRPr="00BA071D" w14:paraId="72D64BC3" w14:textId="77777777" w:rsidTr="00BA071D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C44DEC7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9236AB6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112.000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EC189AE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147.200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1CBAF93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109.200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E1B92AA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146.000</w:t>
            </w:r>
          </w:p>
        </w:tc>
      </w:tr>
      <w:tr w:rsidR="00BA071D" w:rsidRPr="00BA071D" w14:paraId="2E00D76D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22256709" w14:textId="0C149DE3" w:rsidR="00BA071D" w:rsidRPr="00BA071D" w:rsidRDefault="004736E3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Load</w:t>
            </w:r>
            <w:r w:rsidR="00BA071D"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Adjustments (kg)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0FEE8D07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Rider Weight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DA50754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Stand Weight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F170DC9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 Adjusted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278C3EB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Rear With Rider Adjusted</w:t>
            </w:r>
          </w:p>
        </w:tc>
      </w:tr>
      <w:tr w:rsidR="00BA071D" w:rsidRPr="00BA071D" w14:paraId="52110CF5" w14:textId="77777777" w:rsidTr="00BA071D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554E41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0A815C3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72.150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B57C74F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22.150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1860A12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87.050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E3D55CA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123.850</w:t>
            </w:r>
          </w:p>
        </w:tc>
      </w:tr>
      <w:tr w:rsidR="00BA071D" w:rsidRPr="00BA071D" w14:paraId="485B4846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732B0664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Length measurements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4A1200A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Wheelbase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4570742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Stand Height (m)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9BE50D5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Average Wheel Radius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752FDDC2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tan(theta)</w:t>
            </w:r>
          </w:p>
        </w:tc>
      </w:tr>
      <w:tr w:rsidR="00BA071D" w:rsidRPr="00BA071D" w14:paraId="413CABA4" w14:textId="77777777" w:rsidTr="00BA071D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F07560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3D3DCCF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1.390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1CAD1A3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0.350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CD904EC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0.298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C9EC01C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0.252</w:t>
            </w:r>
          </w:p>
        </w:tc>
      </w:tr>
      <w:tr w:rsidR="00BA071D" w:rsidRPr="00BA071D" w14:paraId="1F1021F7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4F9198A1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Centre of Gravity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1F994177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COG Along X Axis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5713810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With Rider (m)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7380A2BD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COG Along Y Axis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8F02034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With Rider (m)</w:t>
            </w:r>
          </w:p>
        </w:tc>
      </w:tr>
      <w:tr w:rsidR="00BA071D" w:rsidRPr="00BA071D" w14:paraId="0FCC66D8" w14:textId="77777777" w:rsidTr="00BA071D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8F3C79D" w14:textId="77777777" w:rsidR="00BA071D" w:rsidRPr="00BA071D" w:rsidRDefault="00BA071D" w:rsidP="00BA071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B3DA56E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0.661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7004D2C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0.703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19D4D28" w14:textId="77777777" w:rsidR="00BA071D" w:rsidRPr="00BA071D" w:rsidRDefault="00BA071D" w:rsidP="00BA071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color w:val="000000"/>
                <w:lang w:eastAsia="en-GB"/>
              </w:rPr>
              <w:t>0.508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AA5A58A" w14:textId="77777777" w:rsidR="00BA071D" w:rsidRPr="00BA071D" w:rsidRDefault="00BA071D" w:rsidP="003D4FD0">
            <w:pPr>
              <w:keepNext/>
              <w:spacing w:after="0" w:line="240" w:lineRule="auto"/>
              <w:jc w:val="right"/>
              <w:rPr>
                <w:rFonts w:ascii="Calibri" w:eastAsia="Times New Roman" w:hAnsi="Calibri" w:cs="Calibri"/>
                <w:color w:val="444444"/>
                <w:lang w:eastAsia="en-GB"/>
              </w:rPr>
            </w:pPr>
            <w:r w:rsidRPr="00BA071D">
              <w:rPr>
                <w:rFonts w:ascii="Calibri" w:eastAsia="Times New Roman" w:hAnsi="Calibri" w:cs="Calibri"/>
                <w:lang w:eastAsia="en-GB"/>
              </w:rPr>
              <w:t>0.569</w:t>
            </w:r>
          </w:p>
        </w:tc>
      </w:tr>
    </w:tbl>
    <w:p w14:paraId="620363FD" w14:textId="677DE0BB" w:rsidR="00696DB0" w:rsidRPr="00696DB0" w:rsidRDefault="003D4FD0" w:rsidP="003D4FD0">
      <w:pPr>
        <w:pStyle w:val="Caption"/>
      </w:pPr>
      <w:bookmarkStart w:id="8" w:name="_Toc9025948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57A5F">
        <w:rPr>
          <w:noProof/>
        </w:rPr>
        <w:t>1</w:t>
      </w:r>
      <w:r>
        <w:fldChar w:fldCharType="end"/>
      </w:r>
      <w:r>
        <w:t xml:space="preserve"> - Honda Fireblade Measurements and COG calculations</w:t>
      </w:r>
      <w:bookmarkEnd w:id="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9D69BD" w14:paraId="0D8D22E8" w14:textId="77777777" w:rsidTr="003732C9">
        <w:tc>
          <w:tcPr>
            <w:tcW w:w="4675" w:type="dxa"/>
            <w:shd w:val="clear" w:color="auto" w:fill="8EAADB" w:themeFill="accent1" w:themeFillTint="99"/>
          </w:tcPr>
          <w:p w14:paraId="55C244BC" w14:textId="3BEF3FEC" w:rsidR="009D69BD" w:rsidRDefault="009D69BD" w:rsidP="009D69BD">
            <w:pPr>
              <w:jc w:val="center"/>
            </w:pPr>
            <w:r>
              <w:t>Wheelbase (m)</w:t>
            </w:r>
          </w:p>
        </w:tc>
        <w:tc>
          <w:tcPr>
            <w:tcW w:w="4675" w:type="dxa"/>
          </w:tcPr>
          <w:p w14:paraId="18D3B9D7" w14:textId="0777DC07" w:rsidR="009D69BD" w:rsidRDefault="00C66876" w:rsidP="00261D5B">
            <w:pPr>
              <w:jc w:val="center"/>
            </w:pPr>
            <w:r>
              <w:t>1.390</w:t>
            </w:r>
          </w:p>
        </w:tc>
      </w:tr>
      <w:tr w:rsidR="009D69BD" w14:paraId="186FFCCC" w14:textId="77777777" w:rsidTr="00BA4B79">
        <w:tc>
          <w:tcPr>
            <w:tcW w:w="4675" w:type="dxa"/>
            <w:shd w:val="clear" w:color="auto" w:fill="ED7D31" w:themeFill="accent2"/>
          </w:tcPr>
          <w:p w14:paraId="7A80E1CA" w14:textId="3B88FD8F" w:rsidR="009D69BD" w:rsidRDefault="009D69BD" w:rsidP="00261D5B">
            <w:pPr>
              <w:jc w:val="center"/>
            </w:pPr>
            <w:r>
              <w:t>Average Wheel Radius (m)</w:t>
            </w:r>
          </w:p>
        </w:tc>
        <w:tc>
          <w:tcPr>
            <w:tcW w:w="4675" w:type="dxa"/>
          </w:tcPr>
          <w:p w14:paraId="3D62F579" w14:textId="7F8E8A9E" w:rsidR="009D69BD" w:rsidRDefault="009D69BD" w:rsidP="00261D5B">
            <w:pPr>
              <w:jc w:val="center"/>
            </w:pPr>
            <w:r>
              <w:t>0.298</w:t>
            </w:r>
          </w:p>
        </w:tc>
      </w:tr>
      <w:tr w:rsidR="009D69BD" w14:paraId="3A008B96" w14:textId="77777777" w:rsidTr="00791D93">
        <w:tc>
          <w:tcPr>
            <w:tcW w:w="4675" w:type="dxa"/>
            <w:shd w:val="clear" w:color="auto" w:fill="ED7D31" w:themeFill="accent2"/>
          </w:tcPr>
          <w:p w14:paraId="1B41EFC9" w14:textId="74AD0D46" w:rsidR="009D69BD" w:rsidRDefault="009D69BD" w:rsidP="00261D5B">
            <w:pPr>
              <w:jc w:val="center"/>
            </w:pPr>
            <w:r>
              <w:t>Rear Wheel Radius (m)</w:t>
            </w:r>
          </w:p>
        </w:tc>
        <w:tc>
          <w:tcPr>
            <w:tcW w:w="4675" w:type="dxa"/>
          </w:tcPr>
          <w:p w14:paraId="4B98A50C" w14:textId="1BDC40CD" w:rsidR="009D69BD" w:rsidRDefault="009D69BD" w:rsidP="00261D5B">
            <w:pPr>
              <w:jc w:val="center"/>
            </w:pPr>
            <w:r>
              <w:t>0.322</w:t>
            </w:r>
          </w:p>
        </w:tc>
      </w:tr>
      <w:tr w:rsidR="009D69BD" w14:paraId="7224782A" w14:textId="77777777" w:rsidTr="00BA4B79">
        <w:tc>
          <w:tcPr>
            <w:tcW w:w="4675" w:type="dxa"/>
            <w:shd w:val="clear" w:color="auto" w:fill="7030A0"/>
          </w:tcPr>
          <w:p w14:paraId="41F7C53F" w14:textId="31BA2FC1" w:rsidR="009D69BD" w:rsidRPr="00BA4B79" w:rsidRDefault="009D69BD" w:rsidP="00261D5B">
            <w:pPr>
              <w:jc w:val="center"/>
            </w:pPr>
            <w:r>
              <w:t>COG On X Axis (m)</w:t>
            </w:r>
          </w:p>
        </w:tc>
        <w:tc>
          <w:tcPr>
            <w:tcW w:w="4675" w:type="dxa"/>
          </w:tcPr>
          <w:p w14:paraId="5956CDDD" w14:textId="7223DD0F" w:rsidR="009D69BD" w:rsidRDefault="009D69BD" w:rsidP="00261D5B">
            <w:pPr>
              <w:jc w:val="center"/>
            </w:pPr>
            <w:r>
              <w:t>0.661</w:t>
            </w:r>
          </w:p>
        </w:tc>
      </w:tr>
      <w:tr w:rsidR="009D69BD" w14:paraId="1C041BD8" w14:textId="77777777" w:rsidTr="00CC318F">
        <w:tc>
          <w:tcPr>
            <w:tcW w:w="4675" w:type="dxa"/>
            <w:shd w:val="clear" w:color="auto" w:fill="FF0000"/>
          </w:tcPr>
          <w:p w14:paraId="084C8AD6" w14:textId="66309AA5" w:rsidR="009D69BD" w:rsidRDefault="009D69BD" w:rsidP="00261D5B">
            <w:pPr>
              <w:jc w:val="center"/>
            </w:pPr>
            <w:r>
              <w:t>COG On X Axis with Rider (m)</w:t>
            </w:r>
          </w:p>
        </w:tc>
        <w:tc>
          <w:tcPr>
            <w:tcW w:w="4675" w:type="dxa"/>
          </w:tcPr>
          <w:p w14:paraId="7B76EA36" w14:textId="7075B15E" w:rsidR="009D69BD" w:rsidRDefault="00C66876" w:rsidP="00261D5B">
            <w:pPr>
              <w:jc w:val="center"/>
            </w:pPr>
            <w:r>
              <w:t>0.</w:t>
            </w:r>
            <w:r w:rsidR="00534AB2">
              <w:t>703</w:t>
            </w:r>
          </w:p>
        </w:tc>
      </w:tr>
      <w:tr w:rsidR="009D69BD" w14:paraId="7CA9E45B" w14:textId="77777777" w:rsidTr="00BA4B79">
        <w:tc>
          <w:tcPr>
            <w:tcW w:w="4675" w:type="dxa"/>
            <w:shd w:val="clear" w:color="auto" w:fill="7030A0"/>
          </w:tcPr>
          <w:p w14:paraId="7C22DE23" w14:textId="6ACCBF42" w:rsidR="009D69BD" w:rsidRDefault="009D69BD" w:rsidP="00261D5B">
            <w:pPr>
              <w:jc w:val="center"/>
            </w:pPr>
            <w:r>
              <w:t>COG On Y Axis (m)</w:t>
            </w:r>
          </w:p>
        </w:tc>
        <w:tc>
          <w:tcPr>
            <w:tcW w:w="4675" w:type="dxa"/>
          </w:tcPr>
          <w:p w14:paraId="60B0E0B8" w14:textId="2E148BB9" w:rsidR="009D69BD" w:rsidRDefault="00534AB2" w:rsidP="00261D5B">
            <w:pPr>
              <w:jc w:val="center"/>
            </w:pPr>
            <w:r>
              <w:t>0.508</w:t>
            </w:r>
          </w:p>
        </w:tc>
      </w:tr>
      <w:tr w:rsidR="009D69BD" w14:paraId="5EE4D1A1" w14:textId="77777777" w:rsidTr="00CC318F">
        <w:tc>
          <w:tcPr>
            <w:tcW w:w="4675" w:type="dxa"/>
            <w:shd w:val="clear" w:color="auto" w:fill="FF0000"/>
          </w:tcPr>
          <w:p w14:paraId="6C1D15F5" w14:textId="7F9E1949" w:rsidR="009D69BD" w:rsidRDefault="009D69BD" w:rsidP="009D69BD">
            <w:pPr>
              <w:jc w:val="center"/>
            </w:pPr>
            <w:r>
              <w:t xml:space="preserve">COG On </w:t>
            </w:r>
            <w:r>
              <w:t>Y</w:t>
            </w:r>
            <w:r>
              <w:t xml:space="preserve"> Axis with Rider (m)</w:t>
            </w:r>
          </w:p>
        </w:tc>
        <w:tc>
          <w:tcPr>
            <w:tcW w:w="4675" w:type="dxa"/>
          </w:tcPr>
          <w:p w14:paraId="32E03883" w14:textId="13FCE778" w:rsidR="009D69BD" w:rsidRDefault="00C66876" w:rsidP="009D69BD">
            <w:pPr>
              <w:jc w:val="center"/>
            </w:pPr>
            <w:r>
              <w:t>0.</w:t>
            </w:r>
            <w:r w:rsidR="00534AB2">
              <w:t>569</w:t>
            </w:r>
          </w:p>
        </w:tc>
      </w:tr>
      <w:tr w:rsidR="009D69BD" w14:paraId="67DCB2D5" w14:textId="77777777" w:rsidTr="00056096">
        <w:tc>
          <w:tcPr>
            <w:tcW w:w="4675" w:type="dxa"/>
            <w:shd w:val="clear" w:color="auto" w:fill="E7E6E6" w:themeFill="background2"/>
          </w:tcPr>
          <w:p w14:paraId="1CAA7E62" w14:textId="789DEB47" w:rsidR="009D69BD" w:rsidRDefault="009D69BD" w:rsidP="009D69BD">
            <w:pPr>
              <w:jc w:val="center"/>
            </w:pPr>
            <w:r>
              <w:t>Triple Clamp Offset (m</w:t>
            </w:r>
            <w:r>
              <w:t>)</w:t>
            </w:r>
          </w:p>
        </w:tc>
        <w:tc>
          <w:tcPr>
            <w:tcW w:w="4675" w:type="dxa"/>
          </w:tcPr>
          <w:p w14:paraId="53BF2AE0" w14:textId="3F9E34DE" w:rsidR="009D69BD" w:rsidRDefault="009D69BD" w:rsidP="009D69BD">
            <w:pPr>
              <w:jc w:val="center"/>
            </w:pPr>
            <w:r>
              <w:t>0.025</w:t>
            </w:r>
          </w:p>
        </w:tc>
      </w:tr>
      <w:tr w:rsidR="009D69BD" w14:paraId="148014E3" w14:textId="77777777" w:rsidTr="007A0782">
        <w:tc>
          <w:tcPr>
            <w:tcW w:w="4675" w:type="dxa"/>
            <w:shd w:val="clear" w:color="auto" w:fill="70AD47" w:themeFill="accent6"/>
          </w:tcPr>
          <w:p w14:paraId="18C57EF5" w14:textId="203E8065" w:rsidR="009D69BD" w:rsidRDefault="009D69BD" w:rsidP="009D69BD">
            <w:pPr>
              <w:jc w:val="center"/>
            </w:pPr>
            <w:r>
              <w:t>Rake Angle</w:t>
            </w:r>
          </w:p>
        </w:tc>
        <w:tc>
          <w:tcPr>
            <w:tcW w:w="4675" w:type="dxa"/>
          </w:tcPr>
          <w:p w14:paraId="6BA42DDB" w14:textId="5444D519" w:rsidR="009D69BD" w:rsidRDefault="00F210D9" w:rsidP="009D69BD">
            <w:pPr>
              <w:jc w:val="center"/>
            </w:pPr>
            <w:r>
              <w:t>23</w:t>
            </w:r>
            <w:r w:rsidR="00564D0F">
              <w:rPr>
                <w:vertAlign w:val="superscript"/>
              </w:rPr>
              <w:t>o</w:t>
            </w:r>
            <w:r w:rsidR="004020ED">
              <w:t xml:space="preserve"> (</w:t>
            </w:r>
            <w:proofErr w:type="spellStart"/>
            <w:r w:rsidR="002C73F0">
              <w:t>Urry</w:t>
            </w:r>
            <w:proofErr w:type="spellEnd"/>
            <w:r w:rsidR="00994C34">
              <w:t>, 2021)</w:t>
            </w:r>
          </w:p>
        </w:tc>
      </w:tr>
      <w:tr w:rsidR="009D69BD" w14:paraId="6C0A5817" w14:textId="77777777" w:rsidTr="00564D0F">
        <w:tc>
          <w:tcPr>
            <w:tcW w:w="4675" w:type="dxa"/>
            <w:shd w:val="clear" w:color="auto" w:fill="FFC000" w:themeFill="accent4"/>
          </w:tcPr>
          <w:p w14:paraId="10ADF25A" w14:textId="2FC8DA09" w:rsidR="009D69BD" w:rsidRDefault="009D69BD" w:rsidP="009D69BD">
            <w:pPr>
              <w:jc w:val="center"/>
            </w:pPr>
            <w:r>
              <w:t>Trail (m)</w:t>
            </w:r>
          </w:p>
        </w:tc>
        <w:tc>
          <w:tcPr>
            <w:tcW w:w="4675" w:type="dxa"/>
          </w:tcPr>
          <w:p w14:paraId="7C372EC6" w14:textId="5A3A7BD8" w:rsidR="009D69BD" w:rsidRDefault="00E327C7" w:rsidP="009D69BD">
            <w:pPr>
              <w:jc w:val="center"/>
            </w:pPr>
            <w:r>
              <w:t>0.099</w:t>
            </w:r>
          </w:p>
        </w:tc>
      </w:tr>
      <w:tr w:rsidR="009D69BD" w14:paraId="187EE601" w14:textId="77777777" w:rsidTr="00056096">
        <w:tc>
          <w:tcPr>
            <w:tcW w:w="4675" w:type="dxa"/>
            <w:shd w:val="clear" w:color="auto" w:fill="E7E6E6" w:themeFill="background2"/>
          </w:tcPr>
          <w:p w14:paraId="1989A52C" w14:textId="4ED9EFF7" w:rsidR="009D69BD" w:rsidRDefault="009D69BD" w:rsidP="009D69BD">
            <w:pPr>
              <w:jc w:val="center"/>
            </w:pPr>
            <w:r>
              <w:t>Distance from Sprocket to Pivot</w:t>
            </w:r>
            <w:r>
              <w:t xml:space="preserve"> (m)</w:t>
            </w:r>
          </w:p>
        </w:tc>
        <w:tc>
          <w:tcPr>
            <w:tcW w:w="4675" w:type="dxa"/>
          </w:tcPr>
          <w:p w14:paraId="509252CA" w14:textId="009C8D76" w:rsidR="009D69BD" w:rsidRDefault="009D69BD" w:rsidP="003D4FD0">
            <w:pPr>
              <w:keepNext/>
              <w:jc w:val="center"/>
            </w:pPr>
            <w:r>
              <w:t>0.105</w:t>
            </w:r>
          </w:p>
        </w:tc>
      </w:tr>
    </w:tbl>
    <w:p w14:paraId="12CE3EF4" w14:textId="246AA19A" w:rsidR="00696DB0" w:rsidRDefault="003D4FD0" w:rsidP="003D4FD0">
      <w:pPr>
        <w:pStyle w:val="Caption"/>
      </w:pPr>
      <w:bookmarkStart w:id="9" w:name="_Toc9025948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57A5F">
        <w:rPr>
          <w:noProof/>
        </w:rPr>
        <w:t>2</w:t>
      </w:r>
      <w:r>
        <w:fldChar w:fldCharType="end"/>
      </w:r>
      <w:r>
        <w:t xml:space="preserve"> - Honda Fireblade Geometry Measurements</w:t>
      </w:r>
      <w:bookmarkEnd w:id="9"/>
    </w:p>
    <w:p w14:paraId="78E5F23E" w14:textId="7007BEC7" w:rsidR="003D4FD0" w:rsidRDefault="00503AD7" w:rsidP="003D4FD0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0467840" behindDoc="0" locked="0" layoutInCell="1" allowOverlap="1" wp14:anchorId="742ED053" wp14:editId="44B5EF4D">
                <wp:simplePos x="0" y="0"/>
                <wp:positionH relativeFrom="column">
                  <wp:posOffset>2963054</wp:posOffset>
                </wp:positionH>
                <wp:positionV relativeFrom="paragraph">
                  <wp:posOffset>1431925</wp:posOffset>
                </wp:positionV>
                <wp:extent cx="537372" cy="21463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372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A7E1E6" w14:textId="77777777" w:rsidR="00503AD7" w:rsidRPr="00503AD7" w:rsidRDefault="00503AD7" w:rsidP="00503AD7">
                            <w:pPr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0.703m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2ED053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left:0;text-align:left;margin-left:233.3pt;margin-top:112.75pt;width:42.3pt;height:16.9pt;z-index:250467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" filled="f" stroked="f">
                <v:textbox>
                  <w:txbxContent>
                    <w:p w14:paraId="5FA7E1E6" w14:textId="77777777" w:rsidR="00503AD7" w:rsidRPr="00503AD7" w:rsidRDefault="00503AD7" w:rsidP="00503AD7">
                      <w:pPr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0.703m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453504" behindDoc="0" locked="0" layoutInCell="1" allowOverlap="1" wp14:anchorId="066BF65F" wp14:editId="73B2F536">
                <wp:simplePos x="0" y="0"/>
                <wp:positionH relativeFrom="column">
                  <wp:posOffset>2311872</wp:posOffset>
                </wp:positionH>
                <wp:positionV relativeFrom="paragraph">
                  <wp:posOffset>592055</wp:posOffset>
                </wp:positionV>
                <wp:extent cx="506295" cy="21463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2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E30DA71" w14:textId="5D054B4C" w:rsidR="003424DF" w:rsidRPr="00503AD7" w:rsidRDefault="003424DF" w:rsidP="003424DF">
                            <w:pPr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0.</w:t>
                            </w:r>
                            <w:r w:rsidR="00503AD7"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703</w:t>
                            </w: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6BF65F" id="Text Box 25" o:spid="_x0000_s1027" type="#_x0000_t202" style="position:absolute;left:0;text-align:left;margin-left:182.05pt;margin-top:46.6pt;width:39.85pt;height:16.9pt;z-index:250453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" filled="f" stroked="f">
                <v:textbox>
                  <w:txbxContent>
                    <w:p w14:paraId="4E30DA71" w14:textId="5D054B4C" w:rsidR="003424DF" w:rsidRPr="00503AD7" w:rsidRDefault="003424DF" w:rsidP="003424DF">
                      <w:pPr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0.</w:t>
                      </w:r>
                      <w:r w:rsidR="00503AD7"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703</w:t>
                      </w: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013184" behindDoc="0" locked="0" layoutInCell="1" allowOverlap="1" wp14:anchorId="5280F1CE" wp14:editId="73A53763">
                <wp:simplePos x="0" y="0"/>
                <wp:positionH relativeFrom="column">
                  <wp:posOffset>4348055</wp:posOffset>
                </wp:positionH>
                <wp:positionV relativeFrom="paragraph">
                  <wp:posOffset>1040464</wp:posOffset>
                </wp:positionV>
                <wp:extent cx="533911" cy="211997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911" cy="21199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180FD3" w14:textId="6826F29E" w:rsidR="00626701" w:rsidRPr="00503AD7" w:rsidRDefault="00B95603" w:rsidP="00626701">
                            <w:pPr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  <w:t>0.322m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0F1CE" id="Text Box 5" o:spid="_x0000_s1028" type="#_x0000_t202" style="position:absolute;left:0;text-align:left;margin-left:342.35pt;margin-top:81.95pt;width:42.05pt;height:16.7pt;z-index:25001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" filled="f" stroked="f">
                <v:textbox>
                  <w:txbxContent>
                    <w:p w14:paraId="3F180FD3" w14:textId="6826F29E" w:rsidR="00626701" w:rsidRPr="00503AD7" w:rsidRDefault="00B95603" w:rsidP="00626701">
                      <w:pPr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  <w:t>0.322m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425856" behindDoc="0" locked="0" layoutInCell="1" allowOverlap="1" wp14:anchorId="0B2C3355" wp14:editId="78ADED1C">
                <wp:simplePos x="0" y="0"/>
                <wp:positionH relativeFrom="column">
                  <wp:posOffset>2439760</wp:posOffset>
                </wp:positionH>
                <wp:positionV relativeFrom="paragraph">
                  <wp:posOffset>1385125</wp:posOffset>
                </wp:positionV>
                <wp:extent cx="506295" cy="214630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2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21B31E" w14:textId="5C849FD4" w:rsidR="003424DF" w:rsidRPr="00503AD7" w:rsidRDefault="003424DF" w:rsidP="003424DF">
                            <w:pPr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0.</w:t>
                            </w: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508</w:t>
                            </w: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C3355" id="Text Box 24" o:spid="_x0000_s1029" type="#_x0000_t202" style="position:absolute;left:0;text-align:left;margin-left:192.1pt;margin-top:109.05pt;width:39.85pt;height:16.9pt;z-index:25042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" filled="f" stroked="f">
                <v:textbox>
                  <w:txbxContent>
                    <w:p w14:paraId="3421B31E" w14:textId="5C849FD4" w:rsidR="003424DF" w:rsidRPr="00503AD7" w:rsidRDefault="003424DF" w:rsidP="003424DF">
                      <w:pPr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0.</w:t>
                      </w: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508</w:t>
                      </w: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270208" behindDoc="0" locked="0" layoutInCell="1" allowOverlap="1" wp14:anchorId="0B7CD4CA" wp14:editId="55680D4F">
                <wp:simplePos x="0" y="0"/>
                <wp:positionH relativeFrom="column">
                  <wp:posOffset>2162810</wp:posOffset>
                </wp:positionH>
                <wp:positionV relativeFrom="paragraph">
                  <wp:posOffset>855267</wp:posOffset>
                </wp:positionV>
                <wp:extent cx="506295" cy="21463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2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FE627B" w14:textId="7AC2C832" w:rsidR="00534AB2" w:rsidRPr="00503AD7" w:rsidRDefault="003424DF" w:rsidP="00534AB2">
                            <w:pPr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0.661m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7CD4CA" id="Text Box 20" o:spid="_x0000_s1030" type="#_x0000_t202" style="position:absolute;left:0;text-align:left;margin-left:170.3pt;margin-top:67.35pt;width:39.85pt;height:16.9pt;z-index:2502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" filled="f" stroked="f">
                <v:textbox>
                  <w:txbxContent>
                    <w:p w14:paraId="47FE627B" w14:textId="7AC2C832" w:rsidR="00534AB2" w:rsidRPr="00503AD7" w:rsidRDefault="003424DF" w:rsidP="00534AB2">
                      <w:pPr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0.661m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053120" behindDoc="0" locked="0" layoutInCell="1" allowOverlap="1" wp14:anchorId="10634A04" wp14:editId="187EC2A8">
                <wp:simplePos x="0" y="0"/>
                <wp:positionH relativeFrom="column">
                  <wp:posOffset>1597161</wp:posOffset>
                </wp:positionH>
                <wp:positionV relativeFrom="paragraph">
                  <wp:posOffset>605838</wp:posOffset>
                </wp:positionV>
                <wp:extent cx="438525" cy="239340"/>
                <wp:effectExtent l="0" t="0" r="0" b="889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525" cy="239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3B2936" w14:textId="5428B39D" w:rsidR="0090572F" w:rsidRPr="00503AD7" w:rsidRDefault="00564D0F" w:rsidP="0090572F">
                            <w:pPr>
                              <w:rPr>
                                <w:color w:val="70AD47" w:themeColor="accent6"/>
                                <w:sz w:val="16"/>
                                <w:szCs w:val="16"/>
                                <w:vertAlign w:val="superscript"/>
                                <w:lang w:val="en-US"/>
                              </w:rPr>
                            </w:pPr>
                            <w:r w:rsidRPr="00503AD7">
                              <w:rPr>
                                <w:color w:val="70AD47" w:themeColor="accent6"/>
                                <w:sz w:val="16"/>
                                <w:szCs w:val="16"/>
                                <w:lang w:val="en-US"/>
                              </w:rPr>
                              <w:t>23</w:t>
                            </w:r>
                            <w:r w:rsidRPr="00503AD7">
                              <w:rPr>
                                <w:color w:val="70AD47" w:themeColor="accent6"/>
                                <w:sz w:val="16"/>
                                <w:szCs w:val="16"/>
                                <w:vertAlign w:val="superscript"/>
                                <w:lang w:val="en-US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34A04" id="Text Box 8" o:spid="_x0000_s1031" type="#_x0000_t202" style="position:absolute;left:0;text-align:left;margin-left:125.75pt;margin-top:47.7pt;width:34.55pt;height:18.85pt;z-index:2500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" filled="f" stroked="f">
                <v:textbox>
                  <w:txbxContent>
                    <w:p w14:paraId="2C3B2936" w14:textId="5428B39D" w:rsidR="0090572F" w:rsidRPr="00503AD7" w:rsidRDefault="00564D0F" w:rsidP="0090572F">
                      <w:pPr>
                        <w:rPr>
                          <w:color w:val="70AD47" w:themeColor="accent6"/>
                          <w:sz w:val="16"/>
                          <w:szCs w:val="16"/>
                          <w:vertAlign w:val="superscript"/>
                          <w:lang w:val="en-US"/>
                        </w:rPr>
                      </w:pPr>
                      <w:r w:rsidRPr="00503AD7">
                        <w:rPr>
                          <w:color w:val="70AD47" w:themeColor="accent6"/>
                          <w:sz w:val="16"/>
                          <w:szCs w:val="16"/>
                          <w:lang w:val="en-US"/>
                        </w:rPr>
                        <w:t>23</w:t>
                      </w:r>
                      <w:r w:rsidRPr="00503AD7">
                        <w:rPr>
                          <w:color w:val="70AD47" w:themeColor="accent6"/>
                          <w:sz w:val="16"/>
                          <w:szCs w:val="16"/>
                          <w:vertAlign w:val="superscript"/>
                          <w:lang w:val="en-US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0116608" behindDoc="0" locked="0" layoutInCell="1" allowOverlap="1" wp14:anchorId="1A5A3CB4" wp14:editId="7ADCE6B6">
                <wp:simplePos x="0" y="0"/>
                <wp:positionH relativeFrom="column">
                  <wp:posOffset>1340353</wp:posOffset>
                </wp:positionH>
                <wp:positionV relativeFrom="paragraph">
                  <wp:posOffset>1530070</wp:posOffset>
                </wp:positionV>
                <wp:extent cx="522758" cy="236271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758" cy="23627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B25B1C" w14:textId="48391082" w:rsidR="00564D0F" w:rsidRPr="00503AD7" w:rsidRDefault="00564D0F" w:rsidP="00564D0F">
                            <w:pPr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  <w:t>0.099m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A3CB4" id="Text Box 12" o:spid="_x0000_s1032" type="#_x0000_t202" style="position:absolute;left:0;text-align:left;margin-left:105.55pt;margin-top:120.5pt;width:41.15pt;height:18.6pt;z-index:2501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" filled="f" stroked="f">
                <v:textbox>
                  <w:txbxContent>
                    <w:p w14:paraId="64B25B1C" w14:textId="48391082" w:rsidR="00564D0F" w:rsidRPr="00503AD7" w:rsidRDefault="00564D0F" w:rsidP="00564D0F">
                      <w:pPr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  <w:t>0.099m</w:t>
                      </w:r>
                    </w:p>
                  </w:txbxContent>
                </v:textbox>
              </v:shape>
            </w:pict>
          </mc:Fallback>
        </mc:AlternateContent>
      </w:r>
      <w:r w:rsidR="00B6122C">
        <w:rPr>
          <w:noProof/>
        </w:rPr>
        <w:drawing>
          <wp:inline distT="0" distB="0" distL="0" distR="0" wp14:anchorId="16CD7449" wp14:editId="62F2D362">
            <wp:extent cx="3241708" cy="1781076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2"/>
                    <a:srcRect l="22784" t="23443" r="22658" b="23267"/>
                    <a:stretch/>
                  </pic:blipFill>
                  <pic:spPr bwMode="auto">
                    <a:xfrm>
                      <a:off x="0" y="0"/>
                      <a:ext cx="3242689" cy="17816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C318F">
        <w:rPr>
          <w:noProof/>
        </w:rPr>
        <mc:AlternateContent>
          <mc:Choice Requires="wps">
            <w:drawing>
              <wp:anchor distT="0" distB="0" distL="114300" distR="114300" simplePos="0" relativeHeight="250343936" behindDoc="0" locked="0" layoutInCell="1" allowOverlap="1" wp14:anchorId="7A7F155E" wp14:editId="19608A21">
                <wp:simplePos x="0" y="0"/>
                <wp:positionH relativeFrom="column">
                  <wp:posOffset>1914525</wp:posOffset>
                </wp:positionH>
                <wp:positionV relativeFrom="paragraph">
                  <wp:posOffset>742315</wp:posOffset>
                </wp:positionV>
                <wp:extent cx="1057275" cy="9525"/>
                <wp:effectExtent l="19050" t="76200" r="85725" b="10477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57275" cy="95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BFDF2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150.75pt;margin-top:58.45pt;width:83.25pt;height:.75pt;flip:x y;z-index:250343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" strokecolor="red" strokeweight="1.5pt">
                <v:stroke startarrow="block" endarrow="block" joinstyle="miter"/>
              </v:shape>
            </w:pict>
          </mc:Fallback>
        </mc:AlternateContent>
      </w:r>
      <w:r w:rsidR="00CC318F">
        <w:rPr>
          <w:noProof/>
        </w:rPr>
        <mc:AlternateContent>
          <mc:Choice Requires="wps">
            <w:drawing>
              <wp:anchor distT="0" distB="0" distL="114300" distR="114300" simplePos="0" relativeHeight="250319360" behindDoc="0" locked="0" layoutInCell="1" allowOverlap="1" wp14:anchorId="51753928" wp14:editId="2083A8E5">
                <wp:simplePos x="0" y="0"/>
                <wp:positionH relativeFrom="column">
                  <wp:posOffset>2962275</wp:posOffset>
                </wp:positionH>
                <wp:positionV relativeFrom="paragraph">
                  <wp:posOffset>751840</wp:posOffset>
                </wp:positionV>
                <wp:extent cx="3175" cy="906145"/>
                <wp:effectExtent l="57150" t="38100" r="92075" b="6540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75" cy="90614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02D57F" id="Straight Arrow Connector 22" o:spid="_x0000_s1026" type="#_x0000_t32" style="position:absolute;margin-left:233.25pt;margin-top:59.2pt;width:.25pt;height:71.35pt;flip:x;z-index:2503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" strokecolor="red" strokeweight="1.5pt">
                <v:stroke startarrow="block" endarrow="block" joinstyle="miter"/>
              </v:shape>
            </w:pict>
          </mc:Fallback>
        </mc:AlternateContent>
      </w:r>
      <w:r w:rsidR="00CC318F">
        <w:rPr>
          <w:noProof/>
        </w:rPr>
        <mc:AlternateContent>
          <mc:Choice Requires="wps">
            <w:drawing>
              <wp:anchor distT="0" distB="0" distL="114300" distR="114300" simplePos="0" relativeHeight="250294784" behindDoc="0" locked="0" layoutInCell="1" allowOverlap="1" wp14:anchorId="48E88054" wp14:editId="268EBD8F">
                <wp:simplePos x="0" y="0"/>
                <wp:positionH relativeFrom="margin">
                  <wp:align>center</wp:align>
                </wp:positionH>
                <wp:positionV relativeFrom="paragraph">
                  <wp:posOffset>716280</wp:posOffset>
                </wp:positionV>
                <wp:extent cx="64438" cy="67421"/>
                <wp:effectExtent l="0" t="0" r="12065" b="27940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438" cy="67421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DFC8E52" w14:textId="0C027C0F" w:rsidR="00CC318F" w:rsidRPr="00CC318F" w:rsidRDefault="00CC318F" w:rsidP="00CC318F">
                            <w:pPr>
                              <w:jc w:val="center"/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E88054" id="Oval 21" o:spid="_x0000_s1033" style="position:absolute;left:0;text-align:left;margin-left:0;margin-top:56.4pt;width:5.05pt;height:5.3pt;z-index:2502947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" fillcolor="red" strokecolor="red">
                <v:textbox>
                  <w:txbxContent>
                    <w:p w14:paraId="0DFC8E52" w14:textId="0C027C0F" w:rsidR="00CC318F" w:rsidRPr="00CC318F" w:rsidRDefault="00CC318F" w:rsidP="00CC318F">
                      <w:pPr>
                        <w:jc w:val="center"/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1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9D1A89">
        <w:rPr>
          <w:noProof/>
        </w:rPr>
        <mc:AlternateContent>
          <mc:Choice Requires="wps">
            <w:drawing>
              <wp:anchor distT="0" distB="0" distL="114300" distR="114300" simplePos="0" relativeHeight="249951744" behindDoc="0" locked="0" layoutInCell="1" allowOverlap="1" wp14:anchorId="34C72729" wp14:editId="43ED1DFA">
                <wp:simplePos x="0" y="0"/>
                <wp:positionH relativeFrom="column">
                  <wp:posOffset>2577504</wp:posOffset>
                </wp:positionH>
                <wp:positionV relativeFrom="paragraph">
                  <wp:posOffset>1639838</wp:posOffset>
                </wp:positionV>
                <wp:extent cx="509364" cy="220929"/>
                <wp:effectExtent l="0" t="0" r="0" b="825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364" cy="22092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651C09" w14:textId="11A49462" w:rsidR="00E30FC1" w:rsidRPr="00503AD7" w:rsidRDefault="00E30FC1">
                            <w:pPr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1.39</w:t>
                            </w:r>
                            <w:r w:rsidR="00626701" w:rsidRPr="00503AD7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0</w:t>
                            </w:r>
                            <w:r w:rsidRPr="00503AD7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72729" id="Text Box 3" o:spid="_x0000_s1034" type="#_x0000_t202" style="position:absolute;left:0;text-align:left;margin-left:202.95pt;margin-top:129.1pt;width:40.1pt;height:17.4pt;z-index:249951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" filled="f" stroked="f">
                <v:textbox>
                  <w:txbxContent>
                    <w:p w14:paraId="04651C09" w14:textId="11A49462" w:rsidR="00E30FC1" w:rsidRPr="00503AD7" w:rsidRDefault="00E30FC1">
                      <w:pPr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1.39</w:t>
                      </w:r>
                      <w:r w:rsidR="00626701" w:rsidRPr="00503AD7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0</w:t>
                      </w:r>
                      <w:r w:rsidRPr="00503AD7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534AB2">
        <w:rPr>
          <w:noProof/>
        </w:rPr>
        <mc:AlternateContent>
          <mc:Choice Requires="wps">
            <w:drawing>
              <wp:anchor distT="0" distB="0" distL="114300" distR="114300" simplePos="0" relativeHeight="250202624" behindDoc="0" locked="0" layoutInCell="1" allowOverlap="1" wp14:anchorId="784DD532" wp14:editId="6C104A46">
                <wp:simplePos x="0" y="0"/>
                <wp:positionH relativeFrom="column">
                  <wp:posOffset>1892935</wp:posOffset>
                </wp:positionH>
                <wp:positionV relativeFrom="paragraph">
                  <wp:posOffset>878733</wp:posOffset>
                </wp:positionV>
                <wp:extent cx="971128" cy="0"/>
                <wp:effectExtent l="19050" t="76200" r="38735" b="952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1128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F21A17" id="Straight Arrow Connector 18" o:spid="_x0000_s1026" type="#_x0000_t32" style="position:absolute;margin-left:149.05pt;margin-top:69.2pt;width:76.45pt;height:0;z-index:2502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" strokecolor="#7030a0" strokeweight="1.5pt">
                <v:stroke startarrow="block" endarrow="block" joinstyle="miter"/>
              </v:shape>
            </w:pict>
          </mc:Fallback>
        </mc:AlternateContent>
      </w:r>
      <w:r w:rsidR="00534AB2">
        <w:rPr>
          <w:noProof/>
        </w:rPr>
        <mc:AlternateContent>
          <mc:Choice Requires="wps">
            <w:drawing>
              <wp:anchor distT="0" distB="0" distL="114300" distR="114300" simplePos="0" relativeHeight="250148352" behindDoc="0" locked="0" layoutInCell="1" allowOverlap="1" wp14:anchorId="7DFE5175" wp14:editId="60757805">
                <wp:simplePos x="0" y="0"/>
                <wp:positionH relativeFrom="margin">
                  <wp:posOffset>2832207</wp:posOffset>
                </wp:positionH>
                <wp:positionV relativeFrom="paragraph">
                  <wp:posOffset>841375</wp:posOffset>
                </wp:positionV>
                <wp:extent cx="64438" cy="67421"/>
                <wp:effectExtent l="0" t="0" r="12065" b="2794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438" cy="67421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FE84B84" id="Oval 13" o:spid="_x0000_s1026" style="position:absolute;margin-left:223pt;margin-top:66.25pt;width:5.05pt;height:5.3pt;z-index:2501483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" fillcolor="#7030a0" strokecolor="#7030a0">
                <w10:wrap anchorx="margin"/>
              </v:oval>
            </w:pict>
          </mc:Fallback>
        </mc:AlternateContent>
      </w:r>
      <w:r w:rsidR="00534AB2">
        <w:rPr>
          <w:noProof/>
        </w:rPr>
        <mc:AlternateContent>
          <mc:Choice Requires="wps">
            <w:drawing>
              <wp:anchor distT="0" distB="0" distL="114300" distR="114300" simplePos="0" relativeHeight="250177024" behindDoc="0" locked="0" layoutInCell="1" allowOverlap="1" wp14:anchorId="12CF7E4B" wp14:editId="30A0B447">
                <wp:simplePos x="0" y="0"/>
                <wp:positionH relativeFrom="column">
                  <wp:posOffset>2858890</wp:posOffset>
                </wp:positionH>
                <wp:positionV relativeFrom="paragraph">
                  <wp:posOffset>884901</wp:posOffset>
                </wp:positionV>
                <wp:extent cx="6137" cy="773251"/>
                <wp:effectExtent l="57150" t="38100" r="89535" b="65405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137" cy="7732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72E3E" id="Straight Arrow Connector 15" o:spid="_x0000_s1026" type="#_x0000_t32" style="position:absolute;margin-left:225.1pt;margin-top:69.7pt;width:.5pt;height:60.9pt;flip:x;z-index:2501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" strokecolor="#7030a0" strokeweight="1.5pt">
                <v:stroke startarrow="block" endarrow="block" joinstyle="miter"/>
              </v:shape>
            </w:pict>
          </mc:Fallback>
        </mc:AlternateContent>
      </w:r>
      <w:r w:rsidR="00564D0F">
        <w:rPr>
          <w:noProof/>
        </w:rPr>
        <mc:AlternateContent>
          <mc:Choice Requires="wps">
            <w:drawing>
              <wp:anchor distT="0" distB="0" distL="114300" distR="114300" simplePos="0" relativeHeight="250398208" behindDoc="0" locked="0" layoutInCell="1" allowOverlap="1" wp14:anchorId="31ECA730" wp14:editId="31E4AFC0">
                <wp:simplePos x="0" y="0"/>
                <wp:positionH relativeFrom="column">
                  <wp:posOffset>1892532</wp:posOffset>
                </wp:positionH>
                <wp:positionV relativeFrom="paragraph">
                  <wp:posOffset>91288</wp:posOffset>
                </wp:positionV>
                <wp:extent cx="11421" cy="1549543"/>
                <wp:effectExtent l="0" t="0" r="27305" b="317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421" cy="1549543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283C59" id="Straight Connector 7" o:spid="_x0000_s1026" style="position:absolute;flip:x;z-index:250398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49pt,7.2pt" to="149.9pt,12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" strokecolor="#70ad47 [3209]" strokeweight="1.5pt">
                <v:stroke joinstyle="miter"/>
              </v:line>
            </w:pict>
          </mc:Fallback>
        </mc:AlternateContent>
      </w:r>
      <w:r w:rsidR="00564D0F">
        <w:rPr>
          <w:noProof/>
        </w:rPr>
        <mc:AlternateContent>
          <mc:Choice Requires="wps">
            <w:drawing>
              <wp:anchor distT="0" distB="0" distL="114300" distR="114300" simplePos="0" relativeHeight="250077696" behindDoc="0" locked="0" layoutInCell="1" allowOverlap="1" wp14:anchorId="3700E286" wp14:editId="191468D6">
                <wp:simplePos x="0" y="0"/>
                <wp:positionH relativeFrom="column">
                  <wp:posOffset>1755775</wp:posOffset>
                </wp:positionH>
                <wp:positionV relativeFrom="paragraph">
                  <wp:posOffset>1639606</wp:posOffset>
                </wp:positionV>
                <wp:extent cx="178185" cy="0"/>
                <wp:effectExtent l="19050" t="76200" r="50800" b="952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818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2EEEE7" id="Straight Arrow Connector 11" o:spid="_x0000_s1026" type="#_x0000_t32" style="position:absolute;margin-left:138.25pt;margin-top:129.1pt;width:14.05pt;height:0;flip:x;z-index:2500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" strokecolor="#ffc000 [3207]" strokeweight="1.5pt">
                <v:stroke startarrow="block" endarrow="block" joinstyle="miter"/>
              </v:shape>
            </w:pict>
          </mc:Fallback>
        </mc:AlternateContent>
      </w:r>
      <w:r w:rsidR="00564D0F">
        <w:rPr>
          <w:noProof/>
        </w:rPr>
        <mc:AlternateContent>
          <mc:Choice Requires="wps">
            <w:drawing>
              <wp:anchor distT="0" distB="0" distL="114300" distR="114300" simplePos="0" relativeHeight="250226176" behindDoc="0" locked="0" layoutInCell="1" allowOverlap="1" wp14:anchorId="4DEBB547" wp14:editId="4B63B600">
                <wp:simplePos x="0" y="0"/>
                <wp:positionH relativeFrom="column">
                  <wp:posOffset>1311310</wp:posOffset>
                </wp:positionH>
                <wp:positionV relativeFrom="paragraph">
                  <wp:posOffset>779996</wp:posOffset>
                </wp:positionV>
                <wp:extent cx="914400" cy="914400"/>
                <wp:effectExtent l="0" t="0" r="0" b="0"/>
                <wp:wrapNone/>
                <wp:docPr id="9" name="Arc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arc">
                          <a:avLst>
                            <a:gd name="adj1" fmla="val 17080586"/>
                            <a:gd name="adj2" fmla="val 18806892"/>
                          </a:avLst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8ACF6A" id="Arc 9" o:spid="_x0000_s1026" style="position:absolute;margin-left:103.25pt;margin-top:61.4pt;width:1in;height:1in;z-index:250226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" path="m573036,14918nsc647460,34410,715762,72367,771616,125275l457200,457200,573036,14918xem573036,14918nfc647460,34410,715762,72367,771616,125275e" filled="f" strokecolor="#70ad47 [3209]" strokeweight="1.5pt">
                <v:stroke joinstyle="miter"/>
                <v:path arrowok="t" o:connecttype="custom" o:connectlocs="573036,14918;771616,125275" o:connectangles="0,0"/>
              </v:shape>
            </w:pict>
          </mc:Fallback>
        </mc:AlternateContent>
      </w:r>
      <w:r w:rsidR="007A0782">
        <w:rPr>
          <w:noProof/>
        </w:rPr>
        <mc:AlternateContent>
          <mc:Choice Requires="wps">
            <w:drawing>
              <wp:anchor distT="0" distB="0" distL="114300" distR="114300" simplePos="0" relativeHeight="250368512" behindDoc="0" locked="0" layoutInCell="1" allowOverlap="1" wp14:anchorId="06FE0116" wp14:editId="43DCE332">
                <wp:simplePos x="0" y="0"/>
                <wp:positionH relativeFrom="column">
                  <wp:posOffset>1791801</wp:posOffset>
                </wp:positionH>
                <wp:positionV relativeFrom="paragraph">
                  <wp:posOffset>254722</wp:posOffset>
                </wp:positionV>
                <wp:extent cx="521764" cy="1400671"/>
                <wp:effectExtent l="0" t="0" r="31115" b="285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1764" cy="1400671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017CC3" id="Straight Connector 6" o:spid="_x0000_s1026" style="position:absolute;flip:y;z-index:2503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1.1pt,20.05pt" to="182.2pt,13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" strokecolor="#70ad47 [3209]" strokeweight="1.5pt">
                <v:stroke joinstyle="miter"/>
              </v:line>
            </w:pict>
          </mc:Fallback>
        </mc:AlternateContent>
      </w:r>
      <w:r w:rsidR="00791D93">
        <w:rPr>
          <w:noProof/>
        </w:rPr>
        <mc:AlternateContent>
          <mc:Choice Requires="wps">
            <w:drawing>
              <wp:anchor distT="0" distB="0" distL="114300" distR="114300" simplePos="0" relativeHeight="249913856" behindDoc="0" locked="0" layoutInCell="1" allowOverlap="1" wp14:anchorId="1279F404" wp14:editId="57E06E86">
                <wp:simplePos x="0" y="0"/>
                <wp:positionH relativeFrom="column">
                  <wp:posOffset>1891030</wp:posOffset>
                </wp:positionH>
                <wp:positionV relativeFrom="paragraph">
                  <wp:posOffset>1639141</wp:posOffset>
                </wp:positionV>
                <wp:extent cx="2045335" cy="0"/>
                <wp:effectExtent l="19050" t="76200" r="50165" b="952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45335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17036E" id="Straight Arrow Connector 2" o:spid="_x0000_s1026" type="#_x0000_t32" style="position:absolute;margin-left:148.9pt;margin-top:129.05pt;width:161.05pt;height:0;z-index:249913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" strokecolor="#5b9bd5 [3208]" strokeweight="1.5pt">
                <v:stroke startarrow="block" endarrow="block" joinstyle="miter"/>
              </v:shape>
            </w:pict>
          </mc:Fallback>
        </mc:AlternateContent>
      </w:r>
      <w:r w:rsidR="00626701">
        <w:rPr>
          <w:noProof/>
        </w:rPr>
        <mc:AlternateContent>
          <mc:Choice Requires="wps">
            <w:drawing>
              <wp:anchor distT="0" distB="0" distL="114300" distR="114300" simplePos="0" relativeHeight="249970176" behindDoc="0" locked="0" layoutInCell="1" allowOverlap="1" wp14:anchorId="73805373" wp14:editId="4A770354">
                <wp:simplePos x="0" y="0"/>
                <wp:positionH relativeFrom="column">
                  <wp:posOffset>3967355</wp:posOffset>
                </wp:positionH>
                <wp:positionV relativeFrom="paragraph">
                  <wp:posOffset>1157560</wp:posOffset>
                </wp:positionV>
                <wp:extent cx="470124" cy="53846"/>
                <wp:effectExtent l="19050" t="57150" r="25400" b="9906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0124" cy="53846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42283" id="Straight Arrow Connector 4" o:spid="_x0000_s1026" type="#_x0000_t32" style="position:absolute;margin-left:312.4pt;margin-top:91.15pt;width:37pt;height:4.25pt;flip:y;z-index:249970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" strokecolor="#ed7d31 [3205]" strokeweight="1.5pt">
                <v:stroke startarrow="block" endarrow="block" joinstyle="miter"/>
              </v:shape>
            </w:pict>
          </mc:Fallback>
        </mc:AlternateContent>
      </w:r>
    </w:p>
    <w:p w14:paraId="398D2CDE" w14:textId="526AE3A0" w:rsidR="009D69BD" w:rsidRDefault="003D4FD0" w:rsidP="003D4FD0">
      <w:pPr>
        <w:pStyle w:val="Caption"/>
        <w:jc w:val="center"/>
      </w:pPr>
      <w:bookmarkStart w:id="10" w:name="_Toc902594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23A9">
        <w:rPr>
          <w:noProof/>
        </w:rPr>
        <w:t>1</w:t>
      </w:r>
      <w:r>
        <w:fldChar w:fldCharType="end"/>
      </w:r>
      <w:r>
        <w:t xml:space="preserve"> - Honda Fireblade (Honda Motor Co., Ltd., 2005)</w:t>
      </w:r>
      <w:bookmarkEnd w:id="10"/>
    </w:p>
    <w:p w14:paraId="79D8D84D" w14:textId="77777777" w:rsidR="000F0CD9" w:rsidRDefault="009C3F3B" w:rsidP="00700C09">
      <w:pPr>
        <w:pStyle w:val="Heading2"/>
        <w:rPr>
          <w:noProof/>
        </w:rPr>
      </w:pPr>
      <w:bookmarkStart w:id="11" w:name="_Toc90259474"/>
      <w:r>
        <w:lastRenderedPageBreak/>
        <w:t xml:space="preserve">EM </w:t>
      </w:r>
      <w:proofErr w:type="spellStart"/>
      <w:r>
        <w:t>EPure</w:t>
      </w:r>
      <w:bookmarkEnd w:id="11"/>
      <w:proofErr w:type="spellEnd"/>
      <w:r>
        <w:t xml:space="preserve"> </w:t>
      </w:r>
    </w:p>
    <w:tbl>
      <w:tblPr>
        <w:tblpPr w:leftFromText="180" w:rightFromText="180" w:vertAnchor="page" w:horzAnchor="margin" w:tblpXSpec="center" w:tblpY="2322"/>
        <w:tblW w:w="119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2382"/>
        <w:gridCol w:w="2382"/>
        <w:gridCol w:w="2381"/>
        <w:gridCol w:w="2394"/>
        <w:gridCol w:w="2381"/>
      </w:tblGrid>
      <w:tr w:rsidR="000F0CD9" w:rsidRPr="000F0CD9" w14:paraId="7E9B4CF2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4B084"/>
            <w:noWrap/>
            <w:vAlign w:val="bottom"/>
            <w:hideMark/>
          </w:tcPr>
          <w:p w14:paraId="4F0335DD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EM EPURE Centre of Gravity</w:t>
            </w:r>
          </w:p>
        </w:tc>
        <w:tc>
          <w:tcPr>
            <w:tcW w:w="2382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49365080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1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43BB29F3" w14:textId="77777777" w:rsidR="000F0CD9" w:rsidRPr="000F0CD9" w:rsidRDefault="000F0CD9" w:rsidP="000F0CD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94" w:type="dxa"/>
            <w:tcBorders>
              <w:top w:val="single" w:sz="4" w:space="0" w:color="000000"/>
              <w:left w:val="nil"/>
              <w:bottom w:val="nil"/>
              <w:right w:val="nil"/>
            </w:tcBorders>
            <w:shd w:val="clear" w:color="000000" w:fill="F4B084"/>
            <w:noWrap/>
            <w:vAlign w:val="bottom"/>
            <w:hideMark/>
          </w:tcPr>
          <w:p w14:paraId="7E4514E2" w14:textId="77777777" w:rsidR="000F0CD9" w:rsidRPr="000F0CD9" w:rsidRDefault="000F0CD9" w:rsidP="000F0CD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381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F4B084"/>
            <w:noWrap/>
            <w:vAlign w:val="bottom"/>
            <w:hideMark/>
          </w:tcPr>
          <w:p w14:paraId="3B3F187D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All values to 3 </w:t>
            </w:r>
            <w:proofErr w:type="spellStart"/>
            <w:proofErr w:type="gramStart"/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d.p</w:t>
            </w:r>
            <w:proofErr w:type="spellEnd"/>
            <w:proofErr w:type="gramEnd"/>
          </w:p>
        </w:tc>
      </w:tr>
      <w:tr w:rsidR="000F0CD9" w:rsidRPr="000F0CD9" w14:paraId="7AF0419D" w14:textId="77777777" w:rsidTr="000F0CD9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26E3E271" w14:textId="292166EC" w:rsidR="000F0CD9" w:rsidRPr="000F0CD9" w:rsidRDefault="004736E3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Load </w:t>
            </w:r>
            <w:r w:rsidR="000F0CD9"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(kg)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0F72CCB7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Front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2243CC8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Front With Rider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033C9642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65D0E09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 With Rider</w:t>
            </w:r>
          </w:p>
        </w:tc>
      </w:tr>
      <w:tr w:rsidR="000F0CD9" w:rsidRPr="000F0CD9" w14:paraId="7CB14061" w14:textId="77777777" w:rsidTr="000F0CD9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122CC7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A4CBB2A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37.900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CB5113F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68.900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96399AB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39.000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D0B11A9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80.200</w:t>
            </w:r>
          </w:p>
        </w:tc>
      </w:tr>
      <w:tr w:rsidR="000F0CD9" w:rsidRPr="000F0CD9" w14:paraId="4B4B7A30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36FFCE16" w14:textId="3A4B603B" w:rsidR="000F0CD9" w:rsidRPr="000F0CD9" w:rsidRDefault="004736E3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Load</w:t>
            </w:r>
            <w:r w:rsidR="000F0CD9"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(kg) (Elevated) 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0E91FDC8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Front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11C1A8B1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Front With Rider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D714945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0E14B409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 with Rider</w:t>
            </w:r>
          </w:p>
        </w:tc>
      </w:tr>
      <w:tr w:rsidR="000F0CD9" w:rsidRPr="000F0CD9" w14:paraId="2D3DCE5C" w14:textId="77777777" w:rsidTr="000F0CD9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99B50C4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6763410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39.450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FB820E1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73.000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5D23421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59.900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C26880A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98.400</w:t>
            </w:r>
          </w:p>
        </w:tc>
      </w:tr>
      <w:tr w:rsidR="000F0CD9" w:rsidRPr="000F0CD9" w14:paraId="65DB57A0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37227A63" w14:textId="20CBAE7B" w:rsidR="000F0CD9" w:rsidRPr="000F0CD9" w:rsidRDefault="0005749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Load </w:t>
            </w:r>
            <w:r w:rsidR="000F0CD9"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Adjustments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(kg)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40BDEF12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Rider Weight (kg)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1896DD7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Stand Weight (kg)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047A4F4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 Adjusted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778FE1EE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Rear With Rider Adjusted</w:t>
            </w:r>
          </w:p>
        </w:tc>
      </w:tr>
      <w:tr w:rsidR="000F0CD9" w:rsidRPr="000F0CD9" w14:paraId="1AD9E9B4" w14:textId="77777777" w:rsidTr="000F0CD9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BD922F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59DCE9E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72.150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20C706B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22.150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2419DBA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37.750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A4CAEC7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76.250</w:t>
            </w:r>
          </w:p>
        </w:tc>
      </w:tr>
      <w:tr w:rsidR="000F0CD9" w:rsidRPr="000F0CD9" w14:paraId="75AF8D2A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FFD966"/>
            <w:noWrap/>
            <w:vAlign w:val="bottom"/>
            <w:hideMark/>
          </w:tcPr>
          <w:p w14:paraId="34E756F6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Length measurements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9FFFA87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Wheelbase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C3ADABE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Stand Height (m)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8E692B9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Average Wheel Radius (m)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097AC09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tan(theta)</w:t>
            </w:r>
          </w:p>
        </w:tc>
      </w:tr>
      <w:tr w:rsidR="000F0CD9" w:rsidRPr="000F0CD9" w14:paraId="722AEAC0" w14:textId="77777777" w:rsidTr="000F0CD9">
        <w:trPr>
          <w:trHeight w:val="300"/>
        </w:trPr>
        <w:tc>
          <w:tcPr>
            <w:tcW w:w="2382" w:type="dxa"/>
            <w:tcBorders>
              <w:top w:val="nil"/>
              <w:left w:val="single" w:sz="4" w:space="0" w:color="000000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AC7716D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0575578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1.340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1767B3E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0.350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962B82B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0.335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B4005CA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0.261</w:t>
            </w:r>
          </w:p>
        </w:tc>
      </w:tr>
      <w:tr w:rsidR="000F0CD9" w:rsidRPr="000F0CD9" w14:paraId="5FD22A1B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737CB5D1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Centre of Gravity</w:t>
            </w: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12580CB0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COG Along X Axis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56EB75DB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With Rider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2153C0F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COG Along Y Axis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8EA9DB"/>
            <w:noWrap/>
            <w:vAlign w:val="bottom"/>
            <w:hideMark/>
          </w:tcPr>
          <w:p w14:paraId="23ADDBB3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With Rider</w:t>
            </w:r>
          </w:p>
        </w:tc>
      </w:tr>
      <w:tr w:rsidR="000F0CD9" w:rsidRPr="000F0CD9" w14:paraId="681F5C51" w14:textId="77777777" w:rsidTr="000F0CD9">
        <w:trPr>
          <w:trHeight w:val="300"/>
        </w:trPr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CA643F9" w14:textId="77777777" w:rsidR="000F0CD9" w:rsidRPr="000F0CD9" w:rsidRDefault="000F0CD9" w:rsidP="000F0CD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18A6C18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0.680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66196E2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0.721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8E61E7E" w14:textId="77777777" w:rsidR="000F0CD9" w:rsidRPr="000F0CD9" w:rsidRDefault="000F0CD9" w:rsidP="000F0C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000000"/>
                <w:lang w:eastAsia="en-GB"/>
              </w:rPr>
              <w:t>0.418</w:t>
            </w:r>
          </w:p>
        </w:tc>
        <w:tc>
          <w:tcPr>
            <w:tcW w:w="23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7F2C78B3" w14:textId="77777777" w:rsidR="000F0CD9" w:rsidRPr="000F0CD9" w:rsidRDefault="000F0CD9" w:rsidP="001005E4">
            <w:pPr>
              <w:keepNext/>
              <w:spacing w:after="0" w:line="240" w:lineRule="auto"/>
              <w:jc w:val="right"/>
              <w:rPr>
                <w:rFonts w:ascii="Calibri" w:eastAsia="Times New Roman" w:hAnsi="Calibri" w:cs="Calibri"/>
                <w:color w:val="444444"/>
                <w:lang w:eastAsia="en-GB"/>
              </w:rPr>
            </w:pPr>
            <w:r w:rsidRPr="000F0CD9">
              <w:rPr>
                <w:rFonts w:ascii="Calibri" w:eastAsia="Times New Roman" w:hAnsi="Calibri" w:cs="Calibri"/>
                <w:color w:val="444444"/>
                <w:lang w:eastAsia="en-GB"/>
              </w:rPr>
              <w:t>0.471</w:t>
            </w:r>
          </w:p>
        </w:tc>
      </w:tr>
    </w:tbl>
    <w:p w14:paraId="30C3E617" w14:textId="0C53E0CF" w:rsidR="001005E4" w:rsidRDefault="001005E4" w:rsidP="001005E4">
      <w:pPr>
        <w:pStyle w:val="Caption"/>
        <w:framePr w:hSpace="180" w:wrap="around" w:vAnchor="page" w:hAnchor="page" w:x="1261" w:y="6781"/>
      </w:pPr>
      <w:bookmarkStart w:id="12" w:name="_Toc9025949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657A5F">
        <w:rPr>
          <w:noProof/>
        </w:rPr>
        <w:t>3</w:t>
      </w:r>
      <w:r>
        <w:fldChar w:fldCharType="end"/>
      </w:r>
      <w:r>
        <w:t xml:space="preserve"> - EM EPURE</w:t>
      </w:r>
      <w:r>
        <w:rPr>
          <w:noProof/>
        </w:rPr>
        <w:t xml:space="preserve"> Measurements and COG Calculations</w:t>
      </w:r>
      <w:bookmarkEnd w:id="12"/>
    </w:p>
    <w:p w14:paraId="11685DFB" w14:textId="5E4CE784" w:rsidR="001005E4" w:rsidRDefault="001005E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1005E4" w14:paraId="7758A2F3" w14:textId="77777777" w:rsidTr="00E90A09">
        <w:tc>
          <w:tcPr>
            <w:tcW w:w="4675" w:type="dxa"/>
            <w:shd w:val="clear" w:color="auto" w:fill="8EAADB" w:themeFill="accent1" w:themeFillTint="99"/>
          </w:tcPr>
          <w:p w14:paraId="6BEA12E5" w14:textId="77777777" w:rsidR="001005E4" w:rsidRDefault="001005E4" w:rsidP="00E90A09">
            <w:pPr>
              <w:jc w:val="center"/>
            </w:pPr>
            <w:r>
              <w:t>Wheelbase (m)</w:t>
            </w:r>
          </w:p>
        </w:tc>
        <w:tc>
          <w:tcPr>
            <w:tcW w:w="4675" w:type="dxa"/>
          </w:tcPr>
          <w:p w14:paraId="0DE3CDBE" w14:textId="38B40F0A" w:rsidR="001005E4" w:rsidRDefault="001005E4" w:rsidP="00E90A09">
            <w:pPr>
              <w:jc w:val="center"/>
            </w:pPr>
            <w:r>
              <w:t>1.3</w:t>
            </w:r>
            <w:r>
              <w:t>40</w:t>
            </w:r>
          </w:p>
        </w:tc>
      </w:tr>
      <w:tr w:rsidR="001005E4" w14:paraId="6491D034" w14:textId="77777777" w:rsidTr="00E90A09">
        <w:tc>
          <w:tcPr>
            <w:tcW w:w="4675" w:type="dxa"/>
            <w:shd w:val="clear" w:color="auto" w:fill="ED7D31" w:themeFill="accent2"/>
          </w:tcPr>
          <w:p w14:paraId="1E703592" w14:textId="77777777" w:rsidR="001005E4" w:rsidRDefault="001005E4" w:rsidP="00E90A09">
            <w:pPr>
              <w:jc w:val="center"/>
            </w:pPr>
            <w:r>
              <w:t>Average Wheel Radius (m)</w:t>
            </w:r>
          </w:p>
        </w:tc>
        <w:tc>
          <w:tcPr>
            <w:tcW w:w="4675" w:type="dxa"/>
          </w:tcPr>
          <w:p w14:paraId="51C3EE17" w14:textId="7FA3D7F2" w:rsidR="001005E4" w:rsidRDefault="001005E4" w:rsidP="00E90A09">
            <w:pPr>
              <w:jc w:val="center"/>
            </w:pPr>
            <w:r>
              <w:t>0.</w:t>
            </w:r>
            <w:r w:rsidR="002B7B85">
              <w:t>335</w:t>
            </w:r>
          </w:p>
        </w:tc>
      </w:tr>
      <w:tr w:rsidR="001005E4" w14:paraId="0FFFBBC2" w14:textId="77777777" w:rsidTr="00E90A09">
        <w:tc>
          <w:tcPr>
            <w:tcW w:w="4675" w:type="dxa"/>
            <w:shd w:val="clear" w:color="auto" w:fill="7030A0"/>
          </w:tcPr>
          <w:p w14:paraId="47334985" w14:textId="77777777" w:rsidR="001005E4" w:rsidRPr="00BA4B79" w:rsidRDefault="001005E4" w:rsidP="00E90A09">
            <w:pPr>
              <w:jc w:val="center"/>
            </w:pPr>
            <w:r>
              <w:t>COG On X Axis (m)</w:t>
            </w:r>
          </w:p>
        </w:tc>
        <w:tc>
          <w:tcPr>
            <w:tcW w:w="4675" w:type="dxa"/>
          </w:tcPr>
          <w:p w14:paraId="159854F3" w14:textId="51EF4C4B" w:rsidR="001005E4" w:rsidRDefault="004D009F" w:rsidP="00E90A09">
            <w:pPr>
              <w:jc w:val="center"/>
            </w:pPr>
            <w:r>
              <w:t>0.680</w:t>
            </w:r>
          </w:p>
        </w:tc>
      </w:tr>
      <w:tr w:rsidR="001005E4" w14:paraId="330DE2BB" w14:textId="77777777" w:rsidTr="00E90A09">
        <w:tc>
          <w:tcPr>
            <w:tcW w:w="4675" w:type="dxa"/>
            <w:shd w:val="clear" w:color="auto" w:fill="FF0000"/>
          </w:tcPr>
          <w:p w14:paraId="60D2ADE8" w14:textId="77777777" w:rsidR="001005E4" w:rsidRDefault="001005E4" w:rsidP="00E90A09">
            <w:pPr>
              <w:jc w:val="center"/>
            </w:pPr>
            <w:r>
              <w:t>COG On X Axis with Rider (m)</w:t>
            </w:r>
          </w:p>
        </w:tc>
        <w:tc>
          <w:tcPr>
            <w:tcW w:w="4675" w:type="dxa"/>
          </w:tcPr>
          <w:p w14:paraId="0D669279" w14:textId="1AF2841F" w:rsidR="001005E4" w:rsidRDefault="001005E4" w:rsidP="00E90A09">
            <w:pPr>
              <w:jc w:val="center"/>
            </w:pPr>
            <w:r>
              <w:t>0.</w:t>
            </w:r>
            <w:r w:rsidR="002E626A">
              <w:t>721</w:t>
            </w:r>
          </w:p>
        </w:tc>
      </w:tr>
      <w:tr w:rsidR="001005E4" w14:paraId="199C19B1" w14:textId="77777777" w:rsidTr="00E90A09">
        <w:tc>
          <w:tcPr>
            <w:tcW w:w="4675" w:type="dxa"/>
            <w:shd w:val="clear" w:color="auto" w:fill="7030A0"/>
          </w:tcPr>
          <w:p w14:paraId="36BFF14E" w14:textId="77777777" w:rsidR="001005E4" w:rsidRDefault="001005E4" w:rsidP="00E90A09">
            <w:pPr>
              <w:jc w:val="center"/>
            </w:pPr>
            <w:r>
              <w:t>COG On Y Axis (m)</w:t>
            </w:r>
          </w:p>
        </w:tc>
        <w:tc>
          <w:tcPr>
            <w:tcW w:w="4675" w:type="dxa"/>
          </w:tcPr>
          <w:p w14:paraId="7C992136" w14:textId="1CF52A12" w:rsidR="001005E4" w:rsidRDefault="001005E4" w:rsidP="00E90A09">
            <w:pPr>
              <w:jc w:val="center"/>
            </w:pPr>
            <w:r>
              <w:t>0.</w:t>
            </w:r>
            <w:r w:rsidR="002E626A">
              <w:t>418</w:t>
            </w:r>
          </w:p>
        </w:tc>
      </w:tr>
      <w:tr w:rsidR="001005E4" w14:paraId="1DF410E2" w14:textId="77777777" w:rsidTr="00E90A09">
        <w:tc>
          <w:tcPr>
            <w:tcW w:w="4675" w:type="dxa"/>
            <w:shd w:val="clear" w:color="auto" w:fill="FF0000"/>
          </w:tcPr>
          <w:p w14:paraId="1492658F" w14:textId="77777777" w:rsidR="001005E4" w:rsidRDefault="001005E4" w:rsidP="00E90A09">
            <w:pPr>
              <w:jc w:val="center"/>
            </w:pPr>
            <w:r>
              <w:t>COG On Y Axis with Rider (m)</w:t>
            </w:r>
          </w:p>
        </w:tc>
        <w:tc>
          <w:tcPr>
            <w:tcW w:w="4675" w:type="dxa"/>
          </w:tcPr>
          <w:p w14:paraId="4F4ED2A6" w14:textId="095C001B" w:rsidR="001005E4" w:rsidRDefault="001005E4" w:rsidP="00E90A09">
            <w:pPr>
              <w:jc w:val="center"/>
            </w:pPr>
            <w:r>
              <w:t>0.</w:t>
            </w:r>
            <w:r w:rsidR="002E626A">
              <w:t>471</w:t>
            </w:r>
          </w:p>
        </w:tc>
      </w:tr>
      <w:tr w:rsidR="001005E4" w14:paraId="665A7ACB" w14:textId="77777777" w:rsidTr="00E90A09">
        <w:tc>
          <w:tcPr>
            <w:tcW w:w="4675" w:type="dxa"/>
            <w:shd w:val="clear" w:color="auto" w:fill="E7E6E6" w:themeFill="background2"/>
          </w:tcPr>
          <w:p w14:paraId="37387B21" w14:textId="77777777" w:rsidR="001005E4" w:rsidRDefault="001005E4" w:rsidP="00E90A09">
            <w:pPr>
              <w:jc w:val="center"/>
            </w:pPr>
            <w:r>
              <w:t>Triple Clamp Offset (m)</w:t>
            </w:r>
          </w:p>
        </w:tc>
        <w:tc>
          <w:tcPr>
            <w:tcW w:w="4675" w:type="dxa"/>
          </w:tcPr>
          <w:p w14:paraId="0CD87057" w14:textId="501EFF70" w:rsidR="001005E4" w:rsidRDefault="00B71F61" w:rsidP="00E90A09">
            <w:pPr>
              <w:jc w:val="center"/>
            </w:pPr>
            <w:r>
              <w:t>0.045</w:t>
            </w:r>
          </w:p>
        </w:tc>
      </w:tr>
      <w:tr w:rsidR="001005E4" w14:paraId="3B061A1E" w14:textId="77777777" w:rsidTr="00E90A09">
        <w:tc>
          <w:tcPr>
            <w:tcW w:w="4675" w:type="dxa"/>
            <w:shd w:val="clear" w:color="auto" w:fill="70AD47" w:themeFill="accent6"/>
          </w:tcPr>
          <w:p w14:paraId="382598A3" w14:textId="77777777" w:rsidR="001005E4" w:rsidRDefault="001005E4" w:rsidP="00E90A09">
            <w:pPr>
              <w:jc w:val="center"/>
            </w:pPr>
            <w:r>
              <w:t>Rake Angle</w:t>
            </w:r>
          </w:p>
        </w:tc>
        <w:tc>
          <w:tcPr>
            <w:tcW w:w="4675" w:type="dxa"/>
          </w:tcPr>
          <w:p w14:paraId="155D655B" w14:textId="4213E97C" w:rsidR="001005E4" w:rsidRPr="002739EC" w:rsidRDefault="002739EC" w:rsidP="00E90A09">
            <w:pPr>
              <w:jc w:val="center"/>
              <w:rPr>
                <w:vertAlign w:val="superscript"/>
              </w:rPr>
            </w:pPr>
            <w:r>
              <w:t>22</w:t>
            </w:r>
            <w:r>
              <w:rPr>
                <w:vertAlign w:val="superscript"/>
              </w:rPr>
              <w:t>o</w:t>
            </w:r>
          </w:p>
        </w:tc>
      </w:tr>
      <w:tr w:rsidR="001005E4" w14:paraId="07071BA4" w14:textId="77777777" w:rsidTr="00E90A09">
        <w:tc>
          <w:tcPr>
            <w:tcW w:w="4675" w:type="dxa"/>
            <w:shd w:val="clear" w:color="auto" w:fill="FFC000" w:themeFill="accent4"/>
          </w:tcPr>
          <w:p w14:paraId="7424C45E" w14:textId="77777777" w:rsidR="001005E4" w:rsidRDefault="001005E4" w:rsidP="00E90A09">
            <w:pPr>
              <w:jc w:val="center"/>
            </w:pPr>
            <w:r>
              <w:t>Trail (m)</w:t>
            </w:r>
          </w:p>
        </w:tc>
        <w:tc>
          <w:tcPr>
            <w:tcW w:w="4675" w:type="dxa"/>
          </w:tcPr>
          <w:p w14:paraId="418E3153" w14:textId="4AD35BB8" w:rsidR="001005E4" w:rsidRDefault="002B2931" w:rsidP="00E90A09">
            <w:pPr>
              <w:jc w:val="center"/>
            </w:pPr>
            <w:r>
              <w:t>0.086</w:t>
            </w:r>
          </w:p>
        </w:tc>
      </w:tr>
      <w:tr w:rsidR="001005E4" w14:paraId="2B1C8B22" w14:textId="77777777" w:rsidTr="00E90A09">
        <w:tc>
          <w:tcPr>
            <w:tcW w:w="4675" w:type="dxa"/>
            <w:shd w:val="clear" w:color="auto" w:fill="E7E6E6" w:themeFill="background2"/>
          </w:tcPr>
          <w:p w14:paraId="36BC17EE" w14:textId="293CEDBB" w:rsidR="001005E4" w:rsidRDefault="001005E4" w:rsidP="00E90A09">
            <w:pPr>
              <w:jc w:val="center"/>
            </w:pPr>
            <w:r>
              <w:t>Distance from Sprocket to Pivot (m)</w:t>
            </w:r>
          </w:p>
        </w:tc>
        <w:tc>
          <w:tcPr>
            <w:tcW w:w="4675" w:type="dxa"/>
          </w:tcPr>
          <w:p w14:paraId="68EEC586" w14:textId="77777777" w:rsidR="001005E4" w:rsidRDefault="001005E4" w:rsidP="00E90A09">
            <w:pPr>
              <w:keepNext/>
              <w:jc w:val="center"/>
            </w:pPr>
            <w:r>
              <w:t>0.105</w:t>
            </w:r>
          </w:p>
        </w:tc>
      </w:tr>
    </w:tbl>
    <w:p w14:paraId="3A2F5937" w14:textId="549ABD11" w:rsidR="00004A42" w:rsidRDefault="00004A42"/>
    <w:p w14:paraId="74026878" w14:textId="6F36877F" w:rsidR="00EE1444" w:rsidRDefault="00532D68" w:rsidP="00EE1444">
      <w:pPr>
        <w:keepNext/>
        <w:jc w:val="center"/>
      </w:pPr>
      <w:r w:rsidRPr="00381767">
        <mc:AlternateContent>
          <mc:Choice Requires="wps">
            <w:drawing>
              <wp:anchor distT="0" distB="0" distL="114300" distR="114300" simplePos="0" relativeHeight="251377152" behindDoc="0" locked="0" layoutInCell="1" allowOverlap="1" wp14:anchorId="1DE4D70A" wp14:editId="401D26A7">
                <wp:simplePos x="0" y="0"/>
                <wp:positionH relativeFrom="column">
                  <wp:posOffset>1546258</wp:posOffset>
                </wp:positionH>
                <wp:positionV relativeFrom="paragraph">
                  <wp:posOffset>1609881</wp:posOffset>
                </wp:positionV>
                <wp:extent cx="522605" cy="236220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2605" cy="2362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B9A0B6" w14:textId="0BF6F7A7" w:rsidR="00381767" w:rsidRPr="00503AD7" w:rsidRDefault="00381767" w:rsidP="00381767">
                            <w:pPr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  <w:t>0.0</w:t>
                            </w:r>
                            <w:r w:rsidR="00532D68"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  <w:t>86</w:t>
                            </w:r>
                            <w:r w:rsidRPr="00503AD7">
                              <w:rPr>
                                <w:color w:val="FFC000" w:themeColor="accent4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4D70A" id="Text Box 33" o:spid="_x0000_s1035" type="#_x0000_t202" style="position:absolute;left:0;text-align:left;margin-left:121.75pt;margin-top:126.75pt;width:41.15pt;height:18.6pt;z-index:25137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" filled="f" stroked="f">
                <v:textbox>
                  <w:txbxContent>
                    <w:p w14:paraId="21B9A0B6" w14:textId="0BF6F7A7" w:rsidR="00381767" w:rsidRPr="00503AD7" w:rsidRDefault="00381767" w:rsidP="00381767">
                      <w:pPr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  <w:t>0.0</w:t>
                      </w:r>
                      <w:r w:rsidR="00532D68"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  <w:t>86</w:t>
                      </w:r>
                      <w:r w:rsidRPr="00503AD7">
                        <w:rPr>
                          <w:color w:val="FFC000" w:themeColor="accent4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3424128" behindDoc="0" locked="0" layoutInCell="1" allowOverlap="1" wp14:anchorId="6D56B421" wp14:editId="2E718296">
                <wp:simplePos x="0" y="0"/>
                <wp:positionH relativeFrom="column">
                  <wp:posOffset>1958864</wp:posOffset>
                </wp:positionH>
                <wp:positionV relativeFrom="paragraph">
                  <wp:posOffset>1720850</wp:posOffset>
                </wp:positionV>
                <wp:extent cx="187316" cy="0"/>
                <wp:effectExtent l="19050" t="76200" r="41910" b="9525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7316" cy="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10C0E7" id="Straight Arrow Connector 55" o:spid="_x0000_s1026" type="#_x0000_t32" style="position:absolute;margin-left:154.25pt;margin-top:135.5pt;width:14.75pt;height:0;flip:x;z-index:253424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" strokecolor="#ffc000 [3207]" strokeweight="1.5pt">
                <v:stroke startarrow="block" endarrow="block" joinstyle="miter"/>
              </v:shape>
            </w:pict>
          </mc:Fallback>
        </mc:AlternateContent>
      </w:r>
      <w:r w:rsidR="001A5F6C" w:rsidRPr="00381767">
        <mc:AlternateContent>
          <mc:Choice Requires="wps">
            <w:drawing>
              <wp:anchor distT="0" distB="0" distL="114300" distR="114300" simplePos="0" relativeHeight="252904960" behindDoc="0" locked="0" layoutInCell="1" allowOverlap="1" wp14:anchorId="16B5A176" wp14:editId="1E6C238C">
                <wp:simplePos x="0" y="0"/>
                <wp:positionH relativeFrom="column">
                  <wp:posOffset>2329180</wp:posOffset>
                </wp:positionH>
                <wp:positionV relativeFrom="paragraph">
                  <wp:posOffset>719591</wp:posOffset>
                </wp:positionV>
                <wp:extent cx="506095" cy="214630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0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B02B4D1" w14:textId="7CE52F98" w:rsidR="00381767" w:rsidRPr="00503AD7" w:rsidRDefault="00381767" w:rsidP="00381767">
                            <w:pPr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0.</w:t>
                            </w:r>
                            <w:r w:rsidR="00BF3443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721</w:t>
                            </w: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5A176" id="Text Box 44" o:spid="_x0000_s1036" type="#_x0000_t202" style="position:absolute;left:0;text-align:left;margin-left:183.4pt;margin-top:56.65pt;width:39.85pt;height:16.9pt;z-index:252904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" filled="f" stroked="f">
                <v:textbox>
                  <w:txbxContent>
                    <w:p w14:paraId="6B02B4D1" w14:textId="7CE52F98" w:rsidR="00381767" w:rsidRPr="00503AD7" w:rsidRDefault="00381767" w:rsidP="00381767">
                      <w:pPr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0.</w:t>
                      </w:r>
                      <w:r w:rsidR="00BF3443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721</w:t>
                      </w: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1A5F6C">
        <w:rPr>
          <w:noProof/>
        </w:rPr>
        <mc:AlternateContent>
          <mc:Choice Requires="wps">
            <w:drawing>
              <wp:anchor distT="0" distB="0" distL="114300" distR="114300" simplePos="0" relativeHeight="253410816" behindDoc="0" locked="0" layoutInCell="1" allowOverlap="1" wp14:anchorId="7DDAD76C" wp14:editId="2A606C0F">
                <wp:simplePos x="0" y="0"/>
                <wp:positionH relativeFrom="column">
                  <wp:posOffset>2099202</wp:posOffset>
                </wp:positionH>
                <wp:positionV relativeFrom="paragraph">
                  <wp:posOffset>914225</wp:posOffset>
                </wp:positionV>
                <wp:extent cx="964688" cy="21669"/>
                <wp:effectExtent l="19050" t="76200" r="83185" b="92710"/>
                <wp:wrapNone/>
                <wp:docPr id="54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64688" cy="2166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EE69D0" id="Straight Arrow Connector 54" o:spid="_x0000_s1026" type="#_x0000_t32" style="position:absolute;margin-left:165.3pt;margin-top:1in;width:75.95pt;height:1.7pt;flip:x y;z-index:2534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" strokecolor="red" strokeweight="1.5pt">
                <v:stroke startarrow="block" endarrow="block" joinstyle="miter"/>
              </v:shape>
            </w:pict>
          </mc:Fallback>
        </mc:AlternateContent>
      </w:r>
      <w:r w:rsidR="001A5F6C" w:rsidRPr="00E9150F">
        <w:rPr>
          <w:color w:val="FF0000"/>
        </w:rPr>
        <mc:AlternateContent>
          <mc:Choice Requires="wps">
            <w:drawing>
              <wp:anchor distT="0" distB="0" distL="114300" distR="114300" simplePos="0" relativeHeight="253129216" behindDoc="0" locked="0" layoutInCell="1" allowOverlap="1" wp14:anchorId="232018A8" wp14:editId="123740AE">
                <wp:simplePos x="0" y="0"/>
                <wp:positionH relativeFrom="margin">
                  <wp:posOffset>3049381</wp:posOffset>
                </wp:positionH>
                <wp:positionV relativeFrom="paragraph">
                  <wp:posOffset>897255</wp:posOffset>
                </wp:positionV>
                <wp:extent cx="64135" cy="67310"/>
                <wp:effectExtent l="0" t="0" r="12065" b="27940"/>
                <wp:wrapNone/>
                <wp:docPr id="48" name="Oval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35" cy="67310"/>
                        </a:xfrm>
                        <a:prstGeom prst="ellipse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BA42A4" id="Oval 48" o:spid="_x0000_s1026" style="position:absolute;margin-left:240.1pt;margin-top:70.65pt;width:5.05pt;height:5.3pt;z-index:253129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" fillcolor="red" strokecolor="red">
                <w10:wrap anchorx="margin"/>
              </v:oval>
            </w:pict>
          </mc:Fallback>
        </mc:AlternateContent>
      </w:r>
      <w:r w:rsidR="004D2D37" w:rsidRPr="00381767">
        <mc:AlternateContent>
          <mc:Choice Requires="wps">
            <w:drawing>
              <wp:anchor distT="0" distB="0" distL="114300" distR="114300" simplePos="0" relativeHeight="253043200" behindDoc="0" locked="0" layoutInCell="1" allowOverlap="1" wp14:anchorId="02420EFE" wp14:editId="6FA247DD">
                <wp:simplePos x="0" y="0"/>
                <wp:positionH relativeFrom="column">
                  <wp:posOffset>3065639</wp:posOffset>
                </wp:positionH>
                <wp:positionV relativeFrom="paragraph">
                  <wp:posOffset>1289170</wp:posOffset>
                </wp:positionV>
                <wp:extent cx="537210" cy="214630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210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6403E0" w14:textId="06787AB0" w:rsidR="00381767" w:rsidRPr="00503AD7" w:rsidRDefault="00381767" w:rsidP="00381767">
                            <w:pPr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0</w:t>
                            </w:r>
                            <w:r w:rsidR="001A5F6C">
                              <w:rPr>
                                <w:color w:val="FF0000"/>
                                <w:sz w:val="16"/>
                                <w:szCs w:val="16"/>
                                <w:lang w:val="en-US"/>
                              </w:rPr>
                              <w:t>.471m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20EFE" id="Text Box 45" o:spid="_x0000_s1037" type="#_x0000_t202" style="position:absolute;left:0;text-align:left;margin-left:241.4pt;margin-top:101.5pt;width:42.3pt;height:16.9pt;z-index:253043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" filled="f" stroked="f">
                <v:textbox>
                  <w:txbxContent>
                    <w:p w14:paraId="5B6403E0" w14:textId="06787AB0" w:rsidR="00381767" w:rsidRPr="00503AD7" w:rsidRDefault="00381767" w:rsidP="00381767">
                      <w:pPr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0</w:t>
                      </w:r>
                      <w:r w:rsidR="001A5F6C">
                        <w:rPr>
                          <w:color w:val="FF0000"/>
                          <w:sz w:val="16"/>
                          <w:szCs w:val="16"/>
                          <w:lang w:val="en-US"/>
                        </w:rPr>
                        <w:t>.471m</w:t>
                      </w:r>
                    </w:p>
                  </w:txbxContent>
                </v:textbox>
              </v:shape>
            </w:pict>
          </mc:Fallback>
        </mc:AlternateContent>
      </w:r>
      <w:r w:rsidR="00BF3443" w:rsidRPr="00381767">
        <mc:AlternateContent>
          <mc:Choice Requires="wps">
            <w:drawing>
              <wp:anchor distT="0" distB="0" distL="114300" distR="114300" simplePos="0" relativeHeight="252758528" behindDoc="0" locked="0" layoutInCell="1" allowOverlap="1" wp14:anchorId="38A88811" wp14:editId="568FCAAF">
                <wp:simplePos x="0" y="0"/>
                <wp:positionH relativeFrom="column">
                  <wp:posOffset>2560040</wp:posOffset>
                </wp:positionH>
                <wp:positionV relativeFrom="paragraph">
                  <wp:posOffset>1241425</wp:posOffset>
                </wp:positionV>
                <wp:extent cx="506095" cy="21463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0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D4BE0A" w14:textId="083C3258" w:rsidR="00381767" w:rsidRPr="00503AD7" w:rsidRDefault="00381767" w:rsidP="00381767">
                            <w:pPr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0.</w:t>
                            </w:r>
                            <w:r w:rsidR="004516C5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418</w:t>
                            </w: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A88811" id="Text Box 43" o:spid="_x0000_s1038" type="#_x0000_t202" style="position:absolute;left:0;text-align:left;margin-left:201.6pt;margin-top:97.75pt;width:39.85pt;height:16.9pt;z-index:25275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" filled="f" stroked="f">
                <v:textbox>
                  <w:txbxContent>
                    <w:p w14:paraId="59D4BE0A" w14:textId="083C3258" w:rsidR="00381767" w:rsidRPr="00503AD7" w:rsidRDefault="00381767" w:rsidP="00381767">
                      <w:pPr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0.</w:t>
                      </w:r>
                      <w:r w:rsidR="004516C5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418</w:t>
                      </w: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BF3443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3394432" behindDoc="0" locked="0" layoutInCell="1" allowOverlap="1" wp14:anchorId="16D8234C" wp14:editId="05B98FFC">
                <wp:simplePos x="0" y="0"/>
                <wp:positionH relativeFrom="column">
                  <wp:posOffset>3085558</wp:posOffset>
                </wp:positionH>
                <wp:positionV relativeFrom="paragraph">
                  <wp:posOffset>944561</wp:posOffset>
                </wp:positionV>
                <wp:extent cx="4334" cy="784391"/>
                <wp:effectExtent l="57150" t="38100" r="91440" b="5397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34" cy="78439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A71109" id="Straight Arrow Connector 52" o:spid="_x0000_s1026" type="#_x0000_t32" style="position:absolute;margin-left:242.95pt;margin-top:74.35pt;width:.35pt;height:61.75pt;z-index:2533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" strokecolor="red" strokeweight="1.5pt">
                <v:stroke startarrow="block" endarrow="block" joinstyle="miter"/>
              </v:shape>
            </w:pict>
          </mc:Fallback>
        </mc:AlternateContent>
      </w:r>
      <w:r w:rsidR="004516C5">
        <w:rPr>
          <w:noProof/>
        </w:rPr>
        <mc:AlternateContent>
          <mc:Choice Requires="wps">
            <w:drawing>
              <wp:anchor distT="0" distB="0" distL="114300" distR="114300" simplePos="0" relativeHeight="253374976" behindDoc="0" locked="0" layoutInCell="1" allowOverlap="1" wp14:anchorId="5D829D2C" wp14:editId="109D0482">
                <wp:simplePos x="0" y="0"/>
                <wp:positionH relativeFrom="column">
                  <wp:posOffset>2097486</wp:posOffset>
                </wp:positionH>
                <wp:positionV relativeFrom="paragraph">
                  <wp:posOffset>1009566</wp:posOffset>
                </wp:positionV>
                <wp:extent cx="866730" cy="12098"/>
                <wp:effectExtent l="19050" t="76200" r="67310" b="102235"/>
                <wp:wrapNone/>
                <wp:docPr id="51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6730" cy="1209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F7CC89" id="Straight Arrow Connector 51" o:spid="_x0000_s1026" type="#_x0000_t32" style="position:absolute;margin-left:165.15pt;margin-top:79.5pt;width:68.25pt;height:.95pt;flip:x y;z-index:2533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" strokecolor="#7030a0" strokeweight="1.5pt">
                <v:stroke startarrow="block" endarrow="block" joinstyle="miter"/>
              </v:shape>
            </w:pict>
          </mc:Fallback>
        </mc:AlternateContent>
      </w:r>
      <w:r w:rsidR="004516C5" w:rsidRPr="00381767">
        <mc:AlternateContent>
          <mc:Choice Requires="wps">
            <w:drawing>
              <wp:anchor distT="0" distB="0" distL="114300" distR="114300" simplePos="0" relativeHeight="251553280" behindDoc="0" locked="0" layoutInCell="1" allowOverlap="1" wp14:anchorId="63358BAC" wp14:editId="2A6FD0E6">
                <wp:simplePos x="0" y="0"/>
                <wp:positionH relativeFrom="margin">
                  <wp:posOffset>2943670</wp:posOffset>
                </wp:positionH>
                <wp:positionV relativeFrom="paragraph">
                  <wp:posOffset>979170</wp:posOffset>
                </wp:positionV>
                <wp:extent cx="64135" cy="67310"/>
                <wp:effectExtent l="0" t="0" r="12065" b="27940"/>
                <wp:wrapNone/>
                <wp:docPr id="34" name="Oval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35" cy="67310"/>
                        </a:xfrm>
                        <a:prstGeom prst="ellipse">
                          <a:avLst/>
                        </a:prstGeom>
                        <a:solidFill>
                          <a:srgbClr val="7030A0"/>
                        </a:solidFill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A8B26F1" id="Oval 34" o:spid="_x0000_s1026" style="position:absolute;margin-left:231.8pt;margin-top:77.1pt;width:5.05pt;height:5.3pt;z-index:2515532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" fillcolor="#7030a0" strokecolor="#7030a0">
                <w10:wrap anchorx="margin"/>
              </v:oval>
            </w:pict>
          </mc:Fallback>
        </mc:AlternateContent>
      </w:r>
      <w:r w:rsidR="004516C5">
        <w:rPr>
          <w:noProof/>
        </w:rPr>
        <mc:AlternateContent>
          <mc:Choice Requires="wps">
            <w:drawing>
              <wp:anchor distT="0" distB="0" distL="114300" distR="114300" simplePos="0" relativeHeight="253354496" behindDoc="0" locked="0" layoutInCell="1" allowOverlap="1" wp14:anchorId="2B2248C5" wp14:editId="0BCAF8AD">
                <wp:simplePos x="0" y="0"/>
                <wp:positionH relativeFrom="column">
                  <wp:posOffset>2973070</wp:posOffset>
                </wp:positionH>
                <wp:positionV relativeFrom="paragraph">
                  <wp:posOffset>1022350</wp:posOffset>
                </wp:positionV>
                <wp:extent cx="0" cy="699770"/>
                <wp:effectExtent l="57150" t="38100" r="95250" b="6223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9977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47CFB0D" id="Straight Arrow Connector 50" o:spid="_x0000_s1026" type="#_x0000_t32" style="position:absolute;margin-left:234.1pt;margin-top:80.5pt;width:0;height:55.1pt;z-index:2533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" strokecolor="#7030a0" strokeweight="1.5pt">
                <v:stroke startarrow="block" endarrow="block" joinstyle="miter"/>
              </v:shape>
            </w:pict>
          </mc:Fallback>
        </mc:AlternateContent>
      </w:r>
      <w:r w:rsidR="004516C5" w:rsidRPr="00381767">
        <mc:AlternateContent>
          <mc:Choice Requires="wps">
            <w:drawing>
              <wp:anchor distT="0" distB="0" distL="114300" distR="114300" simplePos="0" relativeHeight="252176896" behindDoc="0" locked="0" layoutInCell="1" allowOverlap="1" wp14:anchorId="0524AABD" wp14:editId="4A01AB85">
                <wp:simplePos x="0" y="0"/>
                <wp:positionH relativeFrom="column">
                  <wp:posOffset>2474496</wp:posOffset>
                </wp:positionH>
                <wp:positionV relativeFrom="paragraph">
                  <wp:posOffset>994759</wp:posOffset>
                </wp:positionV>
                <wp:extent cx="506095" cy="214630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095" cy="2146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6657E8" w14:textId="2BAF54E6" w:rsidR="00381767" w:rsidRPr="00503AD7" w:rsidRDefault="00381767" w:rsidP="00381767">
                            <w:pPr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0.</w:t>
                            </w:r>
                            <w:r w:rsidR="004516C5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680</w:t>
                            </w:r>
                            <w:r w:rsidRPr="00503AD7">
                              <w:rPr>
                                <w:color w:val="7030A0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24AABD" id="Text Box 38" o:spid="_x0000_s1039" type="#_x0000_t202" style="position:absolute;left:0;text-align:left;margin-left:194.85pt;margin-top:78.35pt;width:39.85pt;height:16.9pt;z-index:252176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" filled="f" stroked="f">
                <v:textbox>
                  <w:txbxContent>
                    <w:p w14:paraId="4F6657E8" w14:textId="2BAF54E6" w:rsidR="00381767" w:rsidRPr="00503AD7" w:rsidRDefault="00381767" w:rsidP="00381767">
                      <w:pPr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0.</w:t>
                      </w:r>
                      <w:r w:rsidR="004516C5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680</w:t>
                      </w:r>
                      <w:r w:rsidRPr="00503AD7">
                        <w:rPr>
                          <w:color w:val="7030A0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1C0121" w:rsidRPr="00381767">
        <mc:AlternateContent>
          <mc:Choice Requires="wps">
            <w:drawing>
              <wp:anchor distT="0" distB="0" distL="114300" distR="114300" simplePos="0" relativeHeight="250727936" behindDoc="0" locked="0" layoutInCell="1" allowOverlap="1" wp14:anchorId="44CBBB99" wp14:editId="1CA5D700">
                <wp:simplePos x="0" y="0"/>
                <wp:positionH relativeFrom="column">
                  <wp:posOffset>2812538</wp:posOffset>
                </wp:positionH>
                <wp:positionV relativeFrom="paragraph">
                  <wp:posOffset>1676948</wp:posOffset>
                </wp:positionV>
                <wp:extent cx="741054" cy="220345"/>
                <wp:effectExtent l="0" t="0" r="0" b="825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1054" cy="2203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98B4FA" w14:textId="75E26A12" w:rsidR="001C0121" w:rsidRDefault="00381767" w:rsidP="00381767">
                            <w:pPr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1.3</w:t>
                            </w:r>
                            <w:r w:rsidR="001C0121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40m</w:t>
                            </w:r>
                          </w:p>
                          <w:p w14:paraId="380DC6DF" w14:textId="4C90584F" w:rsidR="00381767" w:rsidRPr="00503AD7" w:rsidRDefault="00381767" w:rsidP="00381767">
                            <w:pPr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4472C4" w:themeColor="accent1"/>
                                <w:sz w:val="16"/>
                                <w:szCs w:val="16"/>
                                <w:lang w:val="en-US"/>
                              </w:rPr>
                              <w:t>0m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CBBB99" id="Text Box 29" o:spid="_x0000_s1040" type="#_x0000_t202" style="position:absolute;left:0;text-align:left;margin-left:221.45pt;margin-top:132.05pt;width:58.35pt;height:17.35pt;z-index:25072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" filled="f" stroked="f">
                <v:textbox>
                  <w:txbxContent>
                    <w:p w14:paraId="5898B4FA" w14:textId="75E26A12" w:rsidR="001C0121" w:rsidRDefault="00381767" w:rsidP="00381767">
                      <w:pPr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1.3</w:t>
                      </w:r>
                      <w:r w:rsidR="001C0121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40m</w:t>
                      </w:r>
                    </w:p>
                    <w:p w14:paraId="380DC6DF" w14:textId="4C90584F" w:rsidR="00381767" w:rsidRPr="00503AD7" w:rsidRDefault="00381767" w:rsidP="00381767">
                      <w:pPr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4472C4" w:themeColor="accent1"/>
                          <w:sz w:val="16"/>
                          <w:szCs w:val="16"/>
                          <w:lang w:val="en-US"/>
                        </w:rPr>
                        <w:t>0m</w:t>
                      </w:r>
                    </w:p>
                  </w:txbxContent>
                </v:textbox>
              </v:shape>
            </w:pict>
          </mc:Fallback>
        </mc:AlternateContent>
      </w:r>
      <w:r w:rsidR="00E9150F" w:rsidRPr="00381767">
        <mc:AlternateContent>
          <mc:Choice Requires="wps">
            <w:drawing>
              <wp:anchor distT="0" distB="0" distL="114300" distR="114300" simplePos="0" relativeHeight="251057664" behindDoc="0" locked="0" layoutInCell="1" allowOverlap="1" wp14:anchorId="4CC6543A" wp14:editId="1CFA5F96">
                <wp:simplePos x="0" y="0"/>
                <wp:positionH relativeFrom="column">
                  <wp:posOffset>4313474</wp:posOffset>
                </wp:positionH>
                <wp:positionV relativeFrom="paragraph">
                  <wp:posOffset>1097994</wp:posOffset>
                </wp:positionV>
                <wp:extent cx="533400" cy="211455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" cy="2114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91212D" w14:textId="4DACB819" w:rsidR="00381767" w:rsidRPr="00503AD7" w:rsidRDefault="00381767" w:rsidP="00381767">
                            <w:pPr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503AD7"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  <w:t>0.3</w:t>
                            </w:r>
                            <w:r w:rsidR="003F6F23"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  <w:t>35</w:t>
                            </w:r>
                            <w:r w:rsidRPr="00503AD7">
                              <w:rPr>
                                <w:color w:val="ED7D31" w:themeColor="accent2"/>
                                <w:sz w:val="16"/>
                                <w:szCs w:val="16"/>
                                <w:lang w:val="en-US"/>
                              </w:rPr>
                              <w:t>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C6543A" id="Text Box 31" o:spid="_x0000_s1041" type="#_x0000_t202" style="position:absolute;left:0;text-align:left;margin-left:339.65pt;margin-top:86.45pt;width:42pt;height:16.65pt;z-index:25105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" filled="f" stroked="f">
                <v:textbox>
                  <w:txbxContent>
                    <w:p w14:paraId="4191212D" w14:textId="4DACB819" w:rsidR="00381767" w:rsidRPr="00503AD7" w:rsidRDefault="00381767" w:rsidP="00381767">
                      <w:pPr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</w:pPr>
                      <w:r w:rsidRPr="00503AD7"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  <w:t>0.3</w:t>
                      </w:r>
                      <w:r w:rsidR="003F6F23"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  <w:t>35</w:t>
                      </w:r>
                      <w:r w:rsidRPr="00503AD7">
                        <w:rPr>
                          <w:color w:val="ED7D31" w:themeColor="accent2"/>
                          <w:sz w:val="16"/>
                          <w:szCs w:val="16"/>
                          <w:lang w:val="en-US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E9150F" w:rsidRPr="00381767">
        <mc:AlternateContent>
          <mc:Choice Requires="wps">
            <w:drawing>
              <wp:anchor distT="0" distB="0" distL="114300" distR="114300" simplePos="0" relativeHeight="250893824" behindDoc="0" locked="0" layoutInCell="1" allowOverlap="1" wp14:anchorId="3923D97A" wp14:editId="2FB73E7B">
                <wp:simplePos x="0" y="0"/>
                <wp:positionH relativeFrom="column">
                  <wp:posOffset>3928140</wp:posOffset>
                </wp:positionH>
                <wp:positionV relativeFrom="paragraph">
                  <wp:posOffset>1208772</wp:posOffset>
                </wp:positionV>
                <wp:extent cx="469900" cy="53340"/>
                <wp:effectExtent l="19050" t="57150" r="25400" b="9906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69900" cy="5334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150CC8" id="Straight Arrow Connector 30" o:spid="_x0000_s1026" type="#_x0000_t32" style="position:absolute;margin-left:309.3pt;margin-top:95.2pt;width:37pt;height:4.2pt;flip:y;z-index:250893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" strokecolor="#ed7d31 [3205]" strokeweight="1.5pt">
                <v:stroke startarrow="block" endarrow="block" joinstyle="miter"/>
              </v:shape>
            </w:pict>
          </mc:Fallback>
        </mc:AlternateContent>
      </w:r>
      <w:r w:rsidR="00E9150F" w:rsidRPr="00381767">
        <mc:AlternateContent>
          <mc:Choice Requires="wps">
            <w:drawing>
              <wp:anchor distT="0" distB="0" distL="114300" distR="114300" simplePos="0" relativeHeight="251222528" behindDoc="0" locked="0" layoutInCell="1" allowOverlap="1" wp14:anchorId="02F32110" wp14:editId="17B14111">
                <wp:simplePos x="0" y="0"/>
                <wp:positionH relativeFrom="column">
                  <wp:posOffset>1859771</wp:posOffset>
                </wp:positionH>
                <wp:positionV relativeFrom="paragraph">
                  <wp:posOffset>690290</wp:posOffset>
                </wp:positionV>
                <wp:extent cx="438150" cy="238760"/>
                <wp:effectExtent l="0" t="0" r="0" b="889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" cy="238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9352C8" w14:textId="7625C425" w:rsidR="00381767" w:rsidRPr="00503AD7" w:rsidRDefault="00381767" w:rsidP="00381767">
                            <w:pPr>
                              <w:rPr>
                                <w:color w:val="70AD47" w:themeColor="accent6"/>
                                <w:sz w:val="16"/>
                                <w:szCs w:val="16"/>
                                <w:vertAlign w:val="superscript"/>
                                <w:lang w:val="en-US"/>
                              </w:rPr>
                            </w:pPr>
                            <w:r w:rsidRPr="00503AD7">
                              <w:rPr>
                                <w:color w:val="70AD47" w:themeColor="accent6"/>
                                <w:sz w:val="16"/>
                                <w:szCs w:val="16"/>
                                <w:lang w:val="en-US"/>
                              </w:rPr>
                              <w:t>2</w:t>
                            </w:r>
                            <w:r w:rsidR="00E9150F">
                              <w:rPr>
                                <w:color w:val="70AD47" w:themeColor="accent6"/>
                                <w:sz w:val="16"/>
                                <w:szCs w:val="16"/>
                                <w:lang w:val="en-US"/>
                              </w:rPr>
                              <w:t>2</w:t>
                            </w:r>
                            <w:r w:rsidRPr="00503AD7">
                              <w:rPr>
                                <w:color w:val="70AD47" w:themeColor="accent6"/>
                                <w:sz w:val="16"/>
                                <w:szCs w:val="16"/>
                                <w:vertAlign w:val="superscript"/>
                                <w:lang w:val="en-US"/>
                              </w:rPr>
                              <w:t>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32110" id="Text Box 32" o:spid="_x0000_s1042" type="#_x0000_t202" style="position:absolute;left:0;text-align:left;margin-left:146.45pt;margin-top:54.35pt;width:34.5pt;height:18.8pt;z-index:25122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" filled="f" stroked="f">
                <v:textbox>
                  <w:txbxContent>
                    <w:p w14:paraId="1A9352C8" w14:textId="7625C425" w:rsidR="00381767" w:rsidRPr="00503AD7" w:rsidRDefault="00381767" w:rsidP="00381767">
                      <w:pPr>
                        <w:rPr>
                          <w:color w:val="70AD47" w:themeColor="accent6"/>
                          <w:sz w:val="16"/>
                          <w:szCs w:val="16"/>
                          <w:vertAlign w:val="superscript"/>
                          <w:lang w:val="en-US"/>
                        </w:rPr>
                      </w:pPr>
                      <w:r w:rsidRPr="00503AD7">
                        <w:rPr>
                          <w:color w:val="70AD47" w:themeColor="accent6"/>
                          <w:sz w:val="16"/>
                          <w:szCs w:val="16"/>
                          <w:lang w:val="en-US"/>
                        </w:rPr>
                        <w:t>2</w:t>
                      </w:r>
                      <w:r w:rsidR="00E9150F">
                        <w:rPr>
                          <w:color w:val="70AD47" w:themeColor="accent6"/>
                          <w:sz w:val="16"/>
                          <w:szCs w:val="16"/>
                          <w:lang w:val="en-US"/>
                        </w:rPr>
                        <w:t>2</w:t>
                      </w:r>
                      <w:r w:rsidRPr="00503AD7">
                        <w:rPr>
                          <w:color w:val="70AD47" w:themeColor="accent6"/>
                          <w:sz w:val="16"/>
                          <w:szCs w:val="16"/>
                          <w:vertAlign w:val="superscript"/>
                          <w:lang w:val="en-US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 w:rsidR="005368CF">
        <w:rPr>
          <w:noProof/>
        </w:rPr>
        <mc:AlternateContent>
          <mc:Choice Requires="wps">
            <w:drawing>
              <wp:anchor distT="0" distB="0" distL="114300" distR="114300" simplePos="0" relativeHeight="253080064" behindDoc="0" locked="0" layoutInCell="1" allowOverlap="1" wp14:anchorId="6CA068F7" wp14:editId="0619E738">
                <wp:simplePos x="0" y="0"/>
                <wp:positionH relativeFrom="column">
                  <wp:posOffset>2098040</wp:posOffset>
                </wp:positionH>
                <wp:positionV relativeFrom="paragraph">
                  <wp:posOffset>1715021</wp:posOffset>
                </wp:positionV>
                <wp:extent cx="1851825" cy="19735"/>
                <wp:effectExtent l="19050" t="76200" r="91440" b="9461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51825" cy="1973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05B819" id="Straight Arrow Connector 46" o:spid="_x0000_s1026" type="#_x0000_t32" style="position:absolute;margin-left:165.2pt;margin-top:135.05pt;width:145.8pt;height:1.55pt;z-index:253080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" strokecolor="#5b9bd5 [3208]" strokeweight="1.5pt">
                <v:stroke startarrow="block" endarrow="block" joinstyle="miter"/>
              </v:shape>
            </w:pict>
          </mc:Fallback>
        </mc:AlternateContent>
      </w:r>
      <w:r w:rsidR="00381767" w:rsidRPr="00381767">
        <mc:AlternateContent>
          <mc:Choice Requires="wps">
            <w:drawing>
              <wp:anchor distT="0" distB="0" distL="114300" distR="114300" simplePos="0" relativeHeight="253304320" behindDoc="0" locked="0" layoutInCell="1" allowOverlap="1" wp14:anchorId="4BBECD2F" wp14:editId="2AC8121B">
                <wp:simplePos x="0" y="0"/>
                <wp:positionH relativeFrom="column">
                  <wp:posOffset>2006015</wp:posOffset>
                </wp:positionH>
                <wp:positionV relativeFrom="paragraph">
                  <wp:posOffset>298043</wp:posOffset>
                </wp:positionV>
                <wp:extent cx="560806" cy="1423674"/>
                <wp:effectExtent l="0" t="0" r="29845" b="2413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0806" cy="1423674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83140F4" id="Straight Connector 41" o:spid="_x0000_s1026" style="position:absolute;flip:y;z-index:2533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7.95pt,23.45pt" to="202.1pt,13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" strokecolor="#70ad47 [3209]" strokeweight="1.5pt">
                <v:stroke joinstyle="miter"/>
              </v:line>
            </w:pict>
          </mc:Fallback>
        </mc:AlternateContent>
      </w:r>
      <w:r w:rsidR="00381767" w:rsidRPr="00381767">
        <mc:AlternateContent>
          <mc:Choice Requires="wps">
            <w:drawing>
              <wp:anchor distT="0" distB="0" distL="114300" distR="114300" simplePos="0" relativeHeight="252606976" behindDoc="0" locked="0" layoutInCell="1" allowOverlap="1" wp14:anchorId="2ECB6749" wp14:editId="3E742DB6">
                <wp:simplePos x="0" y="0"/>
                <wp:positionH relativeFrom="column">
                  <wp:posOffset>2098515</wp:posOffset>
                </wp:positionH>
                <wp:positionV relativeFrom="paragraph">
                  <wp:posOffset>127356</wp:posOffset>
                </wp:positionV>
                <wp:extent cx="14084" cy="1588688"/>
                <wp:effectExtent l="0" t="0" r="24130" b="31115"/>
                <wp:wrapNone/>
                <wp:docPr id="42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84" cy="1588688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228423" id="Straight Connector 42" o:spid="_x0000_s1026" style="position:absolute;flip:x;z-index:25260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5.25pt,10.05pt" to="166.35pt,13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" strokecolor="#70ad47 [3209]" strokeweight="1.5pt">
                <v:stroke joinstyle="miter"/>
              </v:line>
            </w:pict>
          </mc:Fallback>
        </mc:AlternateContent>
      </w:r>
      <w:r w:rsidR="00381767" w:rsidRPr="00381767">
        <mc:AlternateContent>
          <mc:Choice Requires="wps">
            <w:drawing>
              <wp:anchor distT="0" distB="0" distL="114300" distR="114300" simplePos="0" relativeHeight="252022272" behindDoc="0" locked="0" layoutInCell="1" allowOverlap="1" wp14:anchorId="1475A229" wp14:editId="7D6CD61D">
                <wp:simplePos x="0" y="0"/>
                <wp:positionH relativeFrom="column">
                  <wp:posOffset>1543685</wp:posOffset>
                </wp:positionH>
                <wp:positionV relativeFrom="paragraph">
                  <wp:posOffset>814070</wp:posOffset>
                </wp:positionV>
                <wp:extent cx="914400" cy="914400"/>
                <wp:effectExtent l="0" t="0" r="0" b="0"/>
                <wp:wrapNone/>
                <wp:docPr id="37" name="Arc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arc">
                          <a:avLst>
                            <a:gd name="adj1" fmla="val 17080586"/>
                            <a:gd name="adj2" fmla="val 18806892"/>
                          </a:avLst>
                        </a:prstGeom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4A7942" id="Arc 37" o:spid="_x0000_s1026" style="position:absolute;margin-left:121.55pt;margin-top:64.1pt;width:1in;height:1in;z-index:25202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914400,914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" path="m573036,14918nsc647460,34410,715762,72367,771616,125275l457200,457200,573036,14918xem573036,14918nfc647460,34410,715762,72367,771616,125275e" filled="f" strokecolor="#70ad47 [3209]" strokeweight="1.5pt">
                <v:stroke joinstyle="miter"/>
                <v:path arrowok="t" o:connecttype="custom" o:connectlocs="573036,14918;771616,125275" o:connectangles="0,0"/>
              </v:shape>
            </w:pict>
          </mc:Fallback>
        </mc:AlternateContent>
      </w:r>
      <w:r w:rsidR="00951251">
        <w:rPr>
          <w:noProof/>
        </w:rPr>
        <w:drawing>
          <wp:inline distT="0" distB="0" distL="0" distR="0" wp14:anchorId="44A492FB" wp14:editId="3409F48F">
            <wp:extent cx="2952750" cy="1728439"/>
            <wp:effectExtent l="0" t="0" r="0" b="571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biLevel thresh="2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5877" cy="1730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6EC140" w14:textId="643C4E39" w:rsidR="00EE1444" w:rsidRDefault="00EE1444" w:rsidP="00EE1444">
      <w:pPr>
        <w:pStyle w:val="Caption"/>
        <w:jc w:val="center"/>
      </w:pPr>
      <w:bookmarkStart w:id="13" w:name="_Toc902594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23A9">
        <w:rPr>
          <w:noProof/>
        </w:rPr>
        <w:t>2</w:t>
      </w:r>
      <w:r>
        <w:fldChar w:fldCharType="end"/>
      </w:r>
      <w:r>
        <w:t xml:space="preserve"> - EM EPURE (ELECTRIC MOTORS, 2021)</w:t>
      </w:r>
      <w:bookmarkEnd w:id="13"/>
    </w:p>
    <w:p w14:paraId="65DDC2B8" w14:textId="1FCF1E95" w:rsidR="001005E4" w:rsidRDefault="001005E4" w:rsidP="00532D68">
      <w:pPr>
        <w:jc w:val="center"/>
      </w:pPr>
      <w:r>
        <w:br w:type="page"/>
      </w:r>
    </w:p>
    <w:p w14:paraId="0616B948" w14:textId="0ECE0952" w:rsidR="00004A42" w:rsidRDefault="00400F80" w:rsidP="00F20FA0">
      <w:pPr>
        <w:pStyle w:val="Heading2"/>
      </w:pPr>
      <w:bookmarkStart w:id="14" w:name="_Toc90259475"/>
      <w:r>
        <w:lastRenderedPageBreak/>
        <w:t>Comparison of Handling Characteristics</w:t>
      </w:r>
      <w:bookmarkEnd w:id="14"/>
    </w:p>
    <w:p w14:paraId="1148438B" w14:textId="60273C69" w:rsidR="000024BD" w:rsidRPr="000024BD" w:rsidRDefault="000024BD" w:rsidP="000024BD">
      <w:pPr>
        <w:pStyle w:val="Heading3"/>
      </w:pPr>
      <w:bookmarkStart w:id="15" w:name="_Toc90259476"/>
      <w:r>
        <w:t>Rake</w:t>
      </w:r>
      <w:r w:rsidR="007C7FBD">
        <w:t xml:space="preserve"> and Trail.</w:t>
      </w:r>
      <w:bookmarkEnd w:id="15"/>
    </w:p>
    <w:p w14:paraId="31F6B1EA" w14:textId="70564B36" w:rsidR="00AB4AB0" w:rsidRDefault="00CC41CE">
      <w:r>
        <w:t>Honda’s Fireblade is intended to be a high-power, high-performance machine</w:t>
      </w:r>
      <w:r w:rsidR="002E0AF5">
        <w:t>, used for track</w:t>
      </w:r>
      <w:r w:rsidR="00502AB6">
        <w:t xml:space="preserve"> days and races</w:t>
      </w:r>
      <w:r w:rsidR="009B7D53">
        <w:t xml:space="preserve">. This is reflected in the motorcycle’s </w:t>
      </w:r>
      <w:r w:rsidR="00041891">
        <w:t xml:space="preserve">geometry, particularly in its rake and trail. </w:t>
      </w:r>
      <w:r w:rsidR="00622316">
        <w:t xml:space="preserve">Rake and Trail affect the stability of a </w:t>
      </w:r>
      <w:r w:rsidR="00AB32AE">
        <w:t>motorcycle,</w:t>
      </w:r>
      <w:r w:rsidR="00622316">
        <w:t xml:space="preserve"> </w:t>
      </w:r>
      <w:r w:rsidR="00AB32AE">
        <w:t xml:space="preserve">enlarging the rake angle will make the motorcycle more stable, </w:t>
      </w:r>
      <w:r w:rsidR="008E53FF">
        <w:t>but will make manoeuv</w:t>
      </w:r>
      <w:r w:rsidR="000D24C4">
        <w:t>ring it</w:t>
      </w:r>
      <w:r w:rsidR="008E53FF">
        <w:t xml:space="preserve"> substantially harder </w:t>
      </w:r>
      <w:r w:rsidR="00CF3D88">
        <w:t>(</w:t>
      </w:r>
      <w:proofErr w:type="spellStart"/>
      <w:r w:rsidR="00CF3D88">
        <w:t>Kitrelle</w:t>
      </w:r>
      <w:proofErr w:type="spellEnd"/>
      <w:r w:rsidR="00CF3D88">
        <w:t>, 2009</w:t>
      </w:r>
      <w:r w:rsidR="00F353B0">
        <w:t xml:space="preserve">; </w:t>
      </w:r>
      <w:proofErr w:type="spellStart"/>
      <w:r w:rsidR="00F353B0">
        <w:t>Maioglou</w:t>
      </w:r>
      <w:proofErr w:type="spellEnd"/>
      <w:r w:rsidR="00F353B0">
        <w:t xml:space="preserve">, </w:t>
      </w:r>
      <w:r w:rsidR="00FF1ABF">
        <w:t>2017</w:t>
      </w:r>
      <w:r w:rsidR="00CF3D88">
        <w:t>)</w:t>
      </w:r>
      <w:r w:rsidR="003B7361">
        <w:t xml:space="preserve">. Similarly, increasing the trail will increase contact with the road. More trail </w:t>
      </w:r>
      <w:r w:rsidR="000E02BF">
        <w:t xml:space="preserve">means more stability, but less manoeuvrability. </w:t>
      </w:r>
      <w:r w:rsidR="00101BFA">
        <w:t xml:space="preserve">The Fireblade has quite a small </w:t>
      </w:r>
      <w:r w:rsidR="00502AB6">
        <w:t xml:space="preserve">rake angle, and a very small value for trail. </w:t>
      </w:r>
      <w:r w:rsidR="00B56969">
        <w:t xml:space="preserve">On a racetrack, long-term stability is not as important as it is on the roads; </w:t>
      </w:r>
      <w:r w:rsidR="00FB6320">
        <w:t xml:space="preserve">the riders move around a lot, so do not need to maintain their position </w:t>
      </w:r>
      <w:r w:rsidR="00B15E41">
        <w:t xml:space="preserve">much. By utilising a small rake </w:t>
      </w:r>
      <w:r w:rsidR="00E9060B">
        <w:t xml:space="preserve">angle and, by extension, a small trail, the motorcycle sacrifices some stability, but will gain significant </w:t>
      </w:r>
      <w:r w:rsidR="00ED6BF8">
        <w:t xml:space="preserve">benefits </w:t>
      </w:r>
      <w:r w:rsidR="00E9060B">
        <w:t>when cornering</w:t>
      </w:r>
      <w:r w:rsidR="000D79C7">
        <w:t>, which is more vital to determining the outcome of a race.</w:t>
      </w:r>
    </w:p>
    <w:p w14:paraId="106A5A60" w14:textId="5C455F23" w:rsidR="007C7FBD" w:rsidRDefault="007325DC">
      <w:r>
        <w:t xml:space="preserve">The </w:t>
      </w:r>
      <w:proofErr w:type="spellStart"/>
      <w:r>
        <w:t>EPure</w:t>
      </w:r>
      <w:proofErr w:type="spellEnd"/>
      <w:r>
        <w:t>, similarly</w:t>
      </w:r>
      <w:r w:rsidR="008B3F72">
        <w:t xml:space="preserve">, has a small rake angle, but for different reasons. </w:t>
      </w:r>
      <w:r w:rsidR="00C531F7">
        <w:t>As a trials bike, it is unlikely for it to ever reach the speeds that could be reach</w:t>
      </w:r>
      <w:r w:rsidR="002D3795">
        <w:t>ed</w:t>
      </w:r>
      <w:r w:rsidR="00C531F7">
        <w:t xml:space="preserve"> by the Fireblade</w:t>
      </w:r>
      <w:r w:rsidR="002D3795">
        <w:t xml:space="preserve">, so stability at high speed is not such a priority. </w:t>
      </w:r>
      <w:r w:rsidR="000A763D">
        <w:t xml:space="preserve">Lowering the rake </w:t>
      </w:r>
      <w:r w:rsidR="00BB0D2C">
        <w:t xml:space="preserve">and trail will also make the motorcycle more responsive, </w:t>
      </w:r>
      <w:r w:rsidR="00BF6B01">
        <w:t xml:space="preserve">which would be advantageous </w:t>
      </w:r>
      <w:r w:rsidR="00944B22">
        <w:t xml:space="preserve">when being ridden off-road, as the rider can adapt to the </w:t>
      </w:r>
      <w:r w:rsidR="007C7FBD">
        <w:t>environment better.</w:t>
      </w:r>
    </w:p>
    <w:p w14:paraId="6C5F9721" w14:textId="5E389C8C" w:rsidR="007C7FBD" w:rsidRDefault="007C7FBD" w:rsidP="007C7FBD">
      <w:pPr>
        <w:pStyle w:val="Heading3"/>
      </w:pPr>
      <w:bookmarkStart w:id="16" w:name="_Toc90259477"/>
      <w:r>
        <w:t>Centre of Gravity</w:t>
      </w:r>
      <w:bookmarkEnd w:id="16"/>
    </w:p>
    <w:p w14:paraId="3CDA9DC5" w14:textId="79DB9470" w:rsidR="007C7FBD" w:rsidRPr="007C7FBD" w:rsidRDefault="00CD45BF" w:rsidP="007C7FBD">
      <w:r>
        <w:t xml:space="preserve">Whilst the centre of gravity of </w:t>
      </w:r>
      <w:r w:rsidR="003F6E58">
        <w:t>both</w:t>
      </w:r>
      <w:r>
        <w:t xml:space="preserve"> bikes is </w:t>
      </w:r>
      <w:r w:rsidR="00444EB1">
        <w:t>nearly at the middle of the wheelbase, the centre of gravity</w:t>
      </w:r>
      <w:r w:rsidR="005219A9">
        <w:t xml:space="preserve"> on the </w:t>
      </w:r>
      <w:proofErr w:type="spellStart"/>
      <w:r w:rsidR="005219A9">
        <w:t>EPure</w:t>
      </w:r>
      <w:proofErr w:type="spellEnd"/>
      <w:r w:rsidR="005219A9">
        <w:t xml:space="preserve"> is significantly </w:t>
      </w:r>
      <w:r w:rsidR="00375CE0">
        <w:t xml:space="preserve">lower on the Y Axis than the Fireblade’s centre of gravity is. </w:t>
      </w:r>
      <w:r w:rsidR="00E067D3">
        <w:t xml:space="preserve">According to </w:t>
      </w:r>
      <w:proofErr w:type="spellStart"/>
      <w:r w:rsidR="00FB4C60">
        <w:t>Maioglou</w:t>
      </w:r>
      <w:proofErr w:type="spellEnd"/>
      <w:r w:rsidR="00FB4C60">
        <w:t xml:space="preserve"> (2017), a higher centre of gravity</w:t>
      </w:r>
      <w:r w:rsidR="006615BE">
        <w:t xml:space="preserve"> will increase the load transfer to the rear wheel better during acceleration, and will therefore </w:t>
      </w:r>
      <w:r w:rsidR="006B7849">
        <w:t xml:space="preserve">give the motorcycle more traction, </w:t>
      </w:r>
      <w:r w:rsidR="004A37DD">
        <w:t xml:space="preserve">but will result in a loss of balance. The </w:t>
      </w:r>
      <w:proofErr w:type="spellStart"/>
      <w:r w:rsidR="004A37DD">
        <w:t>E</w:t>
      </w:r>
      <w:r w:rsidR="0008533D">
        <w:t>P</w:t>
      </w:r>
      <w:r w:rsidR="004A37DD">
        <w:t>ure</w:t>
      </w:r>
      <w:proofErr w:type="spellEnd"/>
      <w:r w:rsidR="0008533D">
        <w:t xml:space="preserve"> is generally designed for going across more uneven terrain</w:t>
      </w:r>
      <w:r w:rsidR="00E26172">
        <w:t xml:space="preserve">, therefore making its centre of gravity lower makes sense, as </w:t>
      </w:r>
      <w:r w:rsidR="00AF5B9C">
        <w:t xml:space="preserve">it will allow the rider to adjust their balance faster should they hit a particularly </w:t>
      </w:r>
      <w:r w:rsidR="000543D7">
        <w:t>rough</w:t>
      </w:r>
      <w:r w:rsidR="00AF5B9C">
        <w:t xml:space="preserve"> </w:t>
      </w:r>
      <w:r w:rsidR="000543D7">
        <w:t xml:space="preserve">area. Equally, it makes sense for the Fireblade to have a higher centre of gravity than the </w:t>
      </w:r>
      <w:proofErr w:type="spellStart"/>
      <w:r w:rsidR="000543D7">
        <w:t>EPure</w:t>
      </w:r>
      <w:proofErr w:type="spellEnd"/>
      <w:r w:rsidR="000543D7">
        <w:t xml:space="preserve"> so that it can deliver its power more effectively.</w:t>
      </w:r>
      <w:r w:rsidR="004A37DD">
        <w:t xml:space="preserve"> </w:t>
      </w:r>
    </w:p>
    <w:p w14:paraId="5AC1C4B6" w14:textId="7D7F1C37" w:rsidR="009F5B6C" w:rsidRPr="00A64DE7" w:rsidRDefault="00F80A8E">
      <w:r>
        <w:br w:type="page"/>
      </w:r>
    </w:p>
    <w:p w14:paraId="28288AA5" w14:textId="65734A47" w:rsidR="0044261E" w:rsidRDefault="001A5962" w:rsidP="0044261E">
      <w:pPr>
        <w:pStyle w:val="Heading1"/>
      </w:pPr>
      <w:bookmarkStart w:id="17" w:name="_Toc90259478"/>
      <w:r>
        <w:lastRenderedPageBreak/>
        <w:t>Speed and Gearing for the Fireblade</w:t>
      </w:r>
      <w:bookmarkEnd w:id="17"/>
      <w:r w:rsidR="0044261E">
        <w:t xml:space="preserve"> </w:t>
      </w:r>
    </w:p>
    <w:p w14:paraId="607F0034" w14:textId="77777777" w:rsidR="0044261E" w:rsidRDefault="0044261E" w:rsidP="0044261E">
      <w:pPr>
        <w:pStyle w:val="Heading2"/>
      </w:pPr>
      <w:bookmarkStart w:id="18" w:name="_Toc90259479"/>
      <w:r>
        <w:t>Methodology for Calculations</w:t>
      </w:r>
      <w:bookmarkEnd w:id="18"/>
    </w:p>
    <w:p w14:paraId="703E4106" w14:textId="77777777" w:rsidR="00AA51E1" w:rsidRDefault="00AA51E1" w:rsidP="00AA51E1">
      <w:pPr>
        <w:pStyle w:val="Heading3"/>
      </w:pPr>
      <w:bookmarkStart w:id="19" w:name="_Toc90259480"/>
      <w:r>
        <w:t>Speed Calculations</w:t>
      </w:r>
      <w:bookmarkEnd w:id="19"/>
    </w:p>
    <w:p w14:paraId="7FED283E" w14:textId="15886906" w:rsidR="00161A58" w:rsidRDefault="00AA51E1" w:rsidP="00AA51E1">
      <w:r>
        <w:t xml:space="preserve">To calculate </w:t>
      </w:r>
      <w:r w:rsidR="00EE302D">
        <w:t>the maximum possible speed at a certain gear in a certain RPM</w:t>
      </w:r>
      <w:r w:rsidR="00A40CA7">
        <w:t xml:space="preserve">, information regarding </w:t>
      </w:r>
      <w:r w:rsidR="00EE302D">
        <w:t>the</w:t>
      </w:r>
      <w:r>
        <w:t xml:space="preserve"> </w:t>
      </w:r>
      <w:r w:rsidR="008C4734">
        <w:t>gear ratios,</w:t>
      </w:r>
      <w:r w:rsidR="009D78A5">
        <w:t xml:space="preserve"> primary ratio, </w:t>
      </w:r>
      <w:r w:rsidR="00EE302D">
        <w:t xml:space="preserve">and </w:t>
      </w:r>
      <w:r w:rsidR="003B5530">
        <w:t>tyre sizes</w:t>
      </w:r>
      <w:r w:rsidR="00EE302D">
        <w:t xml:space="preserve"> must </w:t>
      </w:r>
      <w:r w:rsidR="00A40CA7">
        <w:t xml:space="preserve">be available, obtained in this instance from the Honda Motor Co. (2004). </w:t>
      </w:r>
      <w:r w:rsidR="00597D11">
        <w:t>Speed at a given RPM can be found by using the following equation</w:t>
      </w:r>
      <w:r w:rsidR="003B5530">
        <w:t>s</w:t>
      </w:r>
      <w:r w:rsidR="00597D11">
        <w:t xml:space="preserve">: </w:t>
      </w:r>
      <w:r w:rsidR="001F142A" w:rsidRPr="001F142A">
        <w:rPr>
          <w:rFonts w:ascii="Cambria Math" w:eastAsiaTheme="minorEastAsia" w:hAnsi="Cambria Math"/>
          <w:i/>
        </w:rPr>
        <w:br/>
      </w:r>
      <m:oMathPara>
        <m:oMath>
          <m:r>
            <w:rPr>
              <w:rFonts w:ascii="Cambria Math" w:eastAsiaTheme="minorEastAsia" w:hAnsi="Cambria Math"/>
            </w:rPr>
            <m:t>Wheel Diameter=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Width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25.4</m:t>
                              </m:r>
                            </m:den>
                          </m:f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*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Aspect Ratio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100</m:t>
                              </m:r>
                            </m:den>
                          </m:f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Rim Size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</m:t>
                              </m:r>
                            </m:den>
                          </m:f>
                        </m:e>
                      </m:d>
                    </m:e>
                  </m:d>
                  <m:r>
                    <w:rPr>
                      <w:rFonts w:ascii="Cambria Math" w:eastAsiaTheme="minorEastAsia" w:hAnsi="Cambria Math"/>
                    </w:rPr>
                    <m:t>*2*π*25.4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π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</w:rPr>
                <m:t>1000</m:t>
              </m:r>
            </m:den>
          </m:f>
        </m:oMath>
      </m:oMathPara>
    </w:p>
    <w:p w14:paraId="54B38FE6" w14:textId="136202D3" w:rsidR="001F142A" w:rsidRPr="001F142A" w:rsidRDefault="00050389" w:rsidP="001F142A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Speed=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RPM x 60 x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Mainshaft in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Countershaft out</m:t>
                      </m:r>
                    </m:den>
                  </m:f>
                  <m:r>
                    <w:rPr>
                      <w:rFonts w:ascii="Cambria Math" w:hAnsi="Cambria Math"/>
                    </w:rPr>
                    <m:t xml:space="preserve"> x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Primary in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Primary out</m:t>
                      </m:r>
                    </m:den>
                  </m:f>
                  <m:r>
                    <w:rPr>
                      <w:rFonts w:ascii="Cambria Math" w:hAnsi="Cambria Math"/>
                    </w:rPr>
                    <m:t>x Diameter x π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1000</m:t>
              </m:r>
            </m:den>
          </m:f>
          <m:r>
            <w:rPr>
              <w:rFonts w:ascii="Cambria Math" w:hAnsi="Cambria Math"/>
            </w:rPr>
            <m:t xml:space="preserve"> x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Front Sprocket</m:t>
              </m:r>
            </m:num>
            <m:den>
              <m:r>
                <w:rPr>
                  <w:rFonts w:ascii="Cambria Math" w:hAnsi="Cambria Math"/>
                </w:rPr>
                <m:t>Rear Sprocket</m:t>
              </m:r>
            </m:den>
          </m:f>
        </m:oMath>
      </m:oMathPara>
    </w:p>
    <w:p w14:paraId="53C56748" w14:textId="7E89CCC8" w:rsidR="00657A5F" w:rsidRDefault="00F53814" w:rsidP="00BC419B">
      <w:pPr>
        <w:rPr>
          <w:rFonts w:eastAsiaTheme="minorEastAsia"/>
        </w:rPr>
      </w:pPr>
      <w:r>
        <w:rPr>
          <w:rFonts w:eastAsiaTheme="minorEastAsia"/>
        </w:rPr>
        <w:t>A table of the maximum the maximum possible speed in each gear</w:t>
      </w:r>
      <w:r w:rsidR="00657A5F">
        <w:rPr>
          <w:rFonts w:eastAsiaTheme="minorEastAsia"/>
        </w:rPr>
        <w:t xml:space="preserve"> is shown below.</w:t>
      </w:r>
    </w:p>
    <w:p w14:paraId="237C3614" w14:textId="4766C820" w:rsidR="00657A5F" w:rsidRDefault="003878AE" w:rsidP="00657A5F">
      <w:pPr>
        <w:keepNext/>
        <w:jc w:val="center"/>
      </w:pPr>
      <w:r w:rsidRPr="003878AE">
        <w:drawing>
          <wp:inline distT="0" distB="0" distL="0" distR="0" wp14:anchorId="0B6CB8FE" wp14:editId="1CEFD18D">
            <wp:extent cx="3412490" cy="4210050"/>
            <wp:effectExtent l="0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1408" cy="42210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3355D5" w14:textId="4FAA23F0" w:rsidR="00657A5F" w:rsidRDefault="00657A5F" w:rsidP="00657A5F">
      <w:pPr>
        <w:pStyle w:val="Caption"/>
        <w:jc w:val="center"/>
      </w:pPr>
      <w:bookmarkStart w:id="20" w:name="_Toc9025949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Gear Ratios and Speed Calculations</w:t>
      </w:r>
      <w:bookmarkEnd w:id="20"/>
    </w:p>
    <w:p w14:paraId="4DB85E62" w14:textId="39A243FA" w:rsidR="00D33C22" w:rsidRDefault="00D33C22" w:rsidP="00D33C22">
      <w:pPr>
        <w:pStyle w:val="Heading3"/>
      </w:pPr>
      <w:bookmarkStart w:id="21" w:name="_Toc90259481"/>
      <w:r>
        <w:lastRenderedPageBreak/>
        <w:t>Power/Speed Graph</w:t>
      </w:r>
      <w:bookmarkEnd w:id="21"/>
    </w:p>
    <w:p w14:paraId="34AD3941" w14:textId="12884BD0" w:rsidR="00392E1D" w:rsidRDefault="00703CC1" w:rsidP="00703CC1">
      <w:r>
        <w:t xml:space="preserve">Using the equation found in 3.1.1 combined </w:t>
      </w:r>
      <w:r w:rsidR="00FC08E9">
        <w:t xml:space="preserve">with dynamometer data, </w:t>
      </w:r>
      <w:r w:rsidR="005A4853">
        <w:t>the driving force of the motorcycle</w:t>
      </w:r>
      <w:r w:rsidR="00EC4DC5">
        <w:t xml:space="preserve"> can be </w:t>
      </w:r>
      <w:r w:rsidR="0024355C">
        <w:t>determined for</w:t>
      </w:r>
      <w:r w:rsidR="00761FFA">
        <w:t xml:space="preserve"> </w:t>
      </w:r>
      <w:r w:rsidR="0024355C">
        <w:t>each speed using the following equation:</w:t>
      </w:r>
    </w:p>
    <w:p w14:paraId="65D62FDD" w14:textId="46E4C15C" w:rsidR="0024355C" w:rsidRPr="007600F6" w:rsidRDefault="007600F6" w:rsidP="0024355C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Force=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Power</m:t>
              </m:r>
            </m:num>
            <m:den>
              <m:r>
                <w:rPr>
                  <w:rFonts w:ascii="Cambria Math" w:hAnsi="Cambria Math"/>
                </w:rPr>
                <m:t>Speed</m:t>
              </m:r>
            </m:den>
          </m:f>
        </m:oMath>
      </m:oMathPara>
    </w:p>
    <w:p w14:paraId="50DAD0E5" w14:textId="4CAE8AB7" w:rsidR="007600F6" w:rsidRDefault="007600F6" w:rsidP="007600F6">
      <w:pPr>
        <w:rPr>
          <w:rFonts w:eastAsiaTheme="minorEastAsia"/>
        </w:rPr>
      </w:pPr>
      <w:r>
        <w:rPr>
          <w:rFonts w:eastAsiaTheme="minorEastAsia"/>
        </w:rPr>
        <w:t xml:space="preserve">A graph of the </w:t>
      </w:r>
      <w:r w:rsidR="0032558D">
        <w:rPr>
          <w:rFonts w:eastAsiaTheme="minorEastAsia"/>
        </w:rPr>
        <w:t xml:space="preserve">driving force against the speed </w:t>
      </w:r>
      <w:r w:rsidR="00AE0CCC">
        <w:rPr>
          <w:rFonts w:eastAsiaTheme="minorEastAsia"/>
        </w:rPr>
        <w:t>is shown below.</w:t>
      </w:r>
    </w:p>
    <w:p w14:paraId="114C6B2D" w14:textId="5C262564" w:rsidR="00F95861" w:rsidRDefault="003B5530" w:rsidP="003B5530">
      <w:pPr>
        <w:keepNext/>
        <w:jc w:val="center"/>
      </w:pPr>
      <w:r>
        <w:rPr>
          <w:noProof/>
        </w:rPr>
        <w:drawing>
          <wp:inline distT="0" distB="0" distL="0" distR="0" wp14:anchorId="3E7559C0" wp14:editId="41B441BE">
            <wp:extent cx="5943600" cy="2931795"/>
            <wp:effectExtent l="0" t="0" r="0" b="1905"/>
            <wp:docPr id="59" name="Chart 59">
              <a:extLst xmlns:a="http://schemas.openxmlformats.org/drawingml/2006/main">
                <a:ext uri="{FF2B5EF4-FFF2-40B4-BE49-F238E27FC236}">
                  <a16:creationId xmlns:a16="http://schemas.microsoft.com/office/drawing/2014/main" id="{53EFFCCD-E704-4C73-9D73-370AF16A6CD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5F0C7AFA" w14:textId="60B6E039" w:rsidR="00AE0CCC" w:rsidRDefault="00F95861" w:rsidP="003B5530">
      <w:pPr>
        <w:pStyle w:val="Caption"/>
        <w:jc w:val="center"/>
      </w:pPr>
      <w:bookmarkStart w:id="22" w:name="_Toc902594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23A9">
        <w:rPr>
          <w:noProof/>
        </w:rPr>
        <w:t>3</w:t>
      </w:r>
      <w:r>
        <w:fldChar w:fldCharType="end"/>
      </w:r>
      <w:r>
        <w:t xml:space="preserve"> - Driving Force Against Speed Graph</w:t>
      </w:r>
      <w:bookmarkEnd w:id="22"/>
    </w:p>
    <w:p w14:paraId="7294543B" w14:textId="77777777" w:rsidR="00F95861" w:rsidRDefault="003E6A75" w:rsidP="003E6A75">
      <w:pPr>
        <w:pStyle w:val="Heading2"/>
      </w:pPr>
      <w:bookmarkStart w:id="23" w:name="_Toc90259482"/>
      <w:r>
        <w:t>Analysis</w:t>
      </w:r>
      <w:bookmarkEnd w:id="23"/>
    </w:p>
    <w:p w14:paraId="396B50AA" w14:textId="5BC89BBD" w:rsidR="00276925" w:rsidRDefault="00AF61AF" w:rsidP="00F95861">
      <w:r>
        <w:t xml:space="preserve">The above </w:t>
      </w:r>
      <w:r w:rsidR="00AE0CCC">
        <w:t xml:space="preserve">graph shows that at higher </w:t>
      </w:r>
      <w:r w:rsidR="00E47A97">
        <w:t>speeds</w:t>
      </w:r>
      <w:r w:rsidR="008C3C2A">
        <w:t xml:space="preserve">, the driving force starts to diminish. Where the driving force that the motorcycle </w:t>
      </w:r>
      <w:r w:rsidR="00520389">
        <w:t>initially</w:t>
      </w:r>
      <w:r w:rsidR="008C3C2A">
        <w:t xml:space="preserve"> exerts are en</w:t>
      </w:r>
      <w:r w:rsidR="00520389">
        <w:t xml:space="preserve">ough to overcome retarding forces such as air </w:t>
      </w:r>
      <w:r w:rsidR="00AB27C2">
        <w:t xml:space="preserve">resistance and friction, </w:t>
      </w:r>
      <w:r w:rsidR="00E47A97">
        <w:t xml:space="preserve">the retarding forces become stronger at higher speeds. This means that the motorcycle is unlikely to </w:t>
      </w:r>
      <w:r w:rsidR="00987F38">
        <w:t>reach the top speed</w:t>
      </w:r>
      <w:r>
        <w:t>,</w:t>
      </w:r>
      <w:r w:rsidR="00987F38">
        <w:t xml:space="preserve"> </w:t>
      </w:r>
      <w:r>
        <w:t>shown</w:t>
      </w:r>
      <w:r w:rsidR="00987F38">
        <w:t xml:space="preserve"> </w:t>
      </w:r>
      <w:r w:rsidR="00E47E0B">
        <w:t>in section 3.1.1</w:t>
      </w:r>
      <w:r>
        <w:t xml:space="preserve"> to be roughly 286km/h,</w:t>
      </w:r>
      <w:r w:rsidR="00E47E0B">
        <w:t xml:space="preserve"> as the retarding forces acting on the motorcycle will </w:t>
      </w:r>
      <w:r w:rsidR="000D7412">
        <w:t xml:space="preserve">become stronger as the motorcycle </w:t>
      </w:r>
      <w:r w:rsidR="00276925">
        <w:t>approaches its top speed</w:t>
      </w:r>
      <w:r w:rsidR="000D7412">
        <w:t>, whilst the driving force beh</w:t>
      </w:r>
      <w:r w:rsidR="00276925">
        <w:t>ind the motorcycle lessens at high RPMs.</w:t>
      </w:r>
    </w:p>
    <w:p w14:paraId="2657E5E7" w14:textId="77777777" w:rsidR="00276925" w:rsidRDefault="00276925">
      <w:r>
        <w:br w:type="page"/>
      </w:r>
    </w:p>
    <w:p w14:paraId="270716E7" w14:textId="77777777" w:rsidR="00CF4957" w:rsidRDefault="000C0454" w:rsidP="000C0454">
      <w:pPr>
        <w:pStyle w:val="Heading1"/>
      </w:pPr>
      <w:bookmarkStart w:id="24" w:name="_Toc90259483"/>
      <w:r>
        <w:lastRenderedPageBreak/>
        <w:t xml:space="preserve">Geometry of </w:t>
      </w:r>
      <w:r w:rsidR="00FA0613">
        <w:t>Different Motorcycles</w:t>
      </w:r>
      <w:bookmarkEnd w:id="24"/>
    </w:p>
    <w:p w14:paraId="3E173877" w14:textId="30350A0A" w:rsidR="00A6148B" w:rsidRDefault="00A6148B" w:rsidP="00A6148B">
      <w:pPr>
        <w:pStyle w:val="Heading2"/>
      </w:pPr>
      <w:bookmarkStart w:id="25" w:name="_Toc90259484"/>
      <w:r>
        <w:t xml:space="preserve">Suzuki RV125 </w:t>
      </w:r>
      <w:proofErr w:type="spellStart"/>
      <w:r>
        <w:t>VanVan</w:t>
      </w:r>
      <w:bookmarkEnd w:id="25"/>
      <w:proofErr w:type="spellEnd"/>
    </w:p>
    <w:p w14:paraId="6725C33E" w14:textId="7A6AFFC1" w:rsidR="00542EEF" w:rsidRDefault="00A306FC" w:rsidP="00A6148B">
      <w:r>
        <w:t xml:space="preserve">The Suzuki </w:t>
      </w:r>
      <w:proofErr w:type="spellStart"/>
      <w:r>
        <w:t>VanVan</w:t>
      </w:r>
      <w:proofErr w:type="spellEnd"/>
      <w:r>
        <w:t xml:space="preserve"> is a lightweight, 125cc motorcycle designed for </w:t>
      </w:r>
      <w:r w:rsidR="00AC5BBA">
        <w:t xml:space="preserve">long distance use along loose </w:t>
      </w:r>
      <w:r w:rsidR="00CF63A9">
        <w:t>ground</w:t>
      </w:r>
      <w:r w:rsidR="00081FB3">
        <w:t>, particularly sand</w:t>
      </w:r>
      <w:r w:rsidR="00AC5BBA">
        <w:t>.</w:t>
      </w:r>
      <w:r w:rsidR="00E73AB3">
        <w:t xml:space="preserve"> Geometrically,</w:t>
      </w:r>
      <w:r w:rsidR="00C24B2A">
        <w:t xml:space="preserve"> according to </w:t>
      </w:r>
      <w:r w:rsidR="007813E3" w:rsidRPr="00776BE5">
        <w:rPr>
          <w:rFonts w:ascii="Arial" w:hAnsi="Arial" w:cs="Arial"/>
          <w:color w:val="252525"/>
          <w:shd w:val="clear" w:color="auto" w:fill="FFFFFF"/>
        </w:rPr>
        <w:t>the Suzuki Motor</w:t>
      </w:r>
      <w:r w:rsidR="00776BE5">
        <w:t xml:space="preserve"> Corporation (2003),</w:t>
      </w:r>
      <w:r w:rsidR="00E73AB3">
        <w:t xml:space="preserve"> it has a wheelbase </w:t>
      </w:r>
      <w:r w:rsidR="00C24B2A">
        <w:t>of 1.385 m</w:t>
      </w:r>
      <w:r w:rsidR="00495CC9">
        <w:t xml:space="preserve">, a rake angle of </w:t>
      </w:r>
      <w:r w:rsidR="00F36F83">
        <w:t>26</w:t>
      </w:r>
      <w:r w:rsidR="006A1434">
        <w:rPr>
          <w:vertAlign w:val="superscript"/>
        </w:rPr>
        <w:t>o</w:t>
      </w:r>
      <w:r w:rsidR="006A1434">
        <w:t xml:space="preserve">, and a trail of </w:t>
      </w:r>
      <w:r w:rsidR="00D83E32">
        <w:t>0.091mm.</w:t>
      </w:r>
      <w:r w:rsidR="00E63B1C">
        <w:t xml:space="preserve"> The </w:t>
      </w:r>
      <w:r w:rsidR="00655454">
        <w:t xml:space="preserve">comparatively long wheelbase means that it can </w:t>
      </w:r>
      <w:r w:rsidR="006B3A55">
        <w:t xml:space="preserve">maintain its stability, which is useful when travelling for long, unbroken areas such as beaches. </w:t>
      </w:r>
      <w:r w:rsidR="009444D5">
        <w:t xml:space="preserve">Any manoeuvrability lost due having an elongated </w:t>
      </w:r>
      <w:r w:rsidR="000E3BF0">
        <w:t>wheelbase is made up for by the rake and trail, which</w:t>
      </w:r>
      <w:r w:rsidR="00C85B38">
        <w:t xml:space="preserve"> are small values and thus</w:t>
      </w:r>
      <w:r w:rsidR="000E3BF0">
        <w:t xml:space="preserve"> make the motorcycle more responsive</w:t>
      </w:r>
      <w:r w:rsidR="00253891">
        <w:t xml:space="preserve">. This makes it so that a skilled rider can recover their </w:t>
      </w:r>
      <w:r w:rsidR="00C85B38">
        <w:t xml:space="preserve">control over the motorcycle </w:t>
      </w:r>
      <w:r w:rsidR="00542EEF">
        <w:t>if</w:t>
      </w:r>
      <w:r w:rsidR="00C85B38">
        <w:t xml:space="preserve"> </w:t>
      </w:r>
      <w:r w:rsidR="00542EEF">
        <w:t xml:space="preserve">they lose traction across the loose </w:t>
      </w:r>
      <w:r w:rsidR="00CF63A9">
        <w:t>terrain</w:t>
      </w:r>
      <w:r w:rsidR="00542EEF">
        <w:t>.</w:t>
      </w:r>
    </w:p>
    <w:p w14:paraId="2718F218" w14:textId="77777777" w:rsidR="008F4B61" w:rsidRDefault="0085620C" w:rsidP="00A6148B">
      <w:r>
        <w:t xml:space="preserve">The </w:t>
      </w:r>
      <w:proofErr w:type="spellStart"/>
      <w:r>
        <w:t>VanVan</w:t>
      </w:r>
      <w:proofErr w:type="spellEnd"/>
      <w:r>
        <w:t xml:space="preserve"> also sports a </w:t>
      </w:r>
      <w:r w:rsidR="002B2CF5">
        <w:t>rear wheel diameter of 0.644m</w:t>
      </w:r>
      <w:r w:rsidR="00934822">
        <w:t>. This makes the rear wheel disprop</w:t>
      </w:r>
      <w:r w:rsidR="00D55D31">
        <w:t xml:space="preserve">ortionally large compared to the rest of the motorcycle. </w:t>
      </w:r>
      <w:r w:rsidR="00D045DF">
        <w:t xml:space="preserve">When a rider sits on the </w:t>
      </w:r>
      <w:proofErr w:type="spellStart"/>
      <w:r w:rsidR="00D045DF">
        <w:t>VanVan</w:t>
      </w:r>
      <w:proofErr w:type="spellEnd"/>
      <w:r w:rsidR="00D045DF">
        <w:t xml:space="preserve">, </w:t>
      </w:r>
      <w:r w:rsidR="00A42A3D">
        <w:t xml:space="preserve">the centre of gravity sits comparatively quite high, </w:t>
      </w:r>
      <w:r w:rsidR="00DB5403">
        <w:t xml:space="preserve">helping push the rear wheel into the ground and giving the motorcycle </w:t>
      </w:r>
      <w:r w:rsidR="00CF63A9">
        <w:t>more traction on loose surfaces.</w:t>
      </w:r>
    </w:p>
    <w:p w14:paraId="604D01D7" w14:textId="77777777" w:rsidR="00D45991" w:rsidRDefault="00D45991" w:rsidP="00D45991">
      <w:pPr>
        <w:keepNext/>
        <w:jc w:val="center"/>
      </w:pPr>
      <w:r>
        <w:rPr>
          <w:noProof/>
        </w:rPr>
        <w:drawing>
          <wp:inline distT="0" distB="0" distL="0" distR="0" wp14:anchorId="4B81F9DC" wp14:editId="1BD66299">
            <wp:extent cx="3227738" cy="2169042"/>
            <wp:effectExtent l="0" t="0" r="0" b="3175"/>
            <wp:docPr id="60" name="Picture 60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, website&#10;&#10;Description automatically generated"/>
                    <pic:cNvPicPr/>
                  </pic:nvPicPr>
                  <pic:blipFill rotWithShape="1">
                    <a:blip r:embed="rId16"/>
                    <a:srcRect l="49018" t="34983" r="29681" b="39570"/>
                    <a:stretch/>
                  </pic:blipFill>
                  <pic:spPr bwMode="auto">
                    <a:xfrm>
                      <a:off x="0" y="0"/>
                      <a:ext cx="3244278" cy="21801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4C8C05" w14:textId="5AB24EB8" w:rsidR="00D45991" w:rsidRDefault="00D45991" w:rsidP="00D45991">
      <w:pPr>
        <w:pStyle w:val="Caption"/>
        <w:jc w:val="center"/>
      </w:pPr>
      <w:bookmarkStart w:id="26" w:name="_Toc902594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C323A9">
        <w:rPr>
          <w:noProof/>
        </w:rPr>
        <w:t>4</w:t>
      </w:r>
      <w:r>
        <w:fldChar w:fldCharType="end"/>
      </w:r>
      <w:r>
        <w:t xml:space="preserve"> - Suzuki RV125 (Suzuki Motor Corporation, 2003)</w:t>
      </w:r>
      <w:bookmarkEnd w:id="26"/>
    </w:p>
    <w:p w14:paraId="37A4B09F" w14:textId="77777777" w:rsidR="00D27E09" w:rsidRDefault="00384AB9" w:rsidP="00DA4135">
      <w:pPr>
        <w:pStyle w:val="Heading2"/>
      </w:pPr>
      <w:r>
        <w:br w:type="page"/>
      </w:r>
      <w:bookmarkStart w:id="27" w:name="_Toc90259485"/>
      <w:r w:rsidR="0085433B">
        <w:lastRenderedPageBreak/>
        <w:t>Suzuki Hayabusa</w:t>
      </w:r>
      <w:r w:rsidR="00D27E09">
        <w:t xml:space="preserve"> (Generation 3)</w:t>
      </w:r>
      <w:bookmarkEnd w:id="27"/>
    </w:p>
    <w:p w14:paraId="4A793624" w14:textId="4BE889EF" w:rsidR="00384AB9" w:rsidRDefault="00D27E09" w:rsidP="00B85CF7">
      <w:r>
        <w:t xml:space="preserve">The Suzuki Hayabusa is a modern motorcycle </w:t>
      </w:r>
      <w:r w:rsidR="0007067F">
        <w:t xml:space="preserve">designed with speed and performance in mind. The geometry of the motorcycle </w:t>
      </w:r>
      <w:r w:rsidR="00BE0B65">
        <w:t>is somewhat unusual, with a</w:t>
      </w:r>
      <w:r w:rsidR="00397762">
        <w:t xml:space="preserve"> long</w:t>
      </w:r>
      <w:r w:rsidR="00BE0B65">
        <w:t xml:space="preserve"> wheelbase of</w:t>
      </w:r>
      <w:r w:rsidR="00397762">
        <w:t xml:space="preserve"> 1.481m </w:t>
      </w:r>
      <w:r w:rsidR="001339B4">
        <w:t>(Hoyer, 2021)</w:t>
      </w:r>
      <w:r w:rsidR="00816CFA">
        <w:t>.</w:t>
      </w:r>
      <w:r w:rsidR="00B85CF7">
        <w:t xml:space="preserve"> Whilst this would provide a suitably stable ride over </w:t>
      </w:r>
      <w:r w:rsidR="00D91107">
        <w:t xml:space="preserve">a large period, it does not contribute towards the </w:t>
      </w:r>
      <w:r w:rsidR="00CF6E8B">
        <w:t xml:space="preserve">overall manoeuvrability </w:t>
      </w:r>
      <w:r w:rsidR="004C08FB">
        <w:t>in a positive way. This is balanced out by having a rake angle of</w:t>
      </w:r>
      <w:r w:rsidR="00812BC5">
        <w:t xml:space="preserve"> 23</w:t>
      </w:r>
      <w:r w:rsidR="00812BC5">
        <w:rPr>
          <w:vertAlign w:val="superscript"/>
        </w:rPr>
        <w:t>o</w:t>
      </w:r>
      <w:r w:rsidR="00812BC5">
        <w:t xml:space="preserve">, </w:t>
      </w:r>
      <w:r w:rsidR="00211265">
        <w:t xml:space="preserve">which in turn makes the motorcycle more </w:t>
      </w:r>
      <w:r w:rsidR="00211265">
        <w:t>manoeuvrab</w:t>
      </w:r>
      <w:r w:rsidR="00211265">
        <w:t xml:space="preserve">le. </w:t>
      </w:r>
      <w:r w:rsidR="00A164DC">
        <w:t xml:space="preserve">These two factors keep the bike well balanced, allowing it to perform well in both </w:t>
      </w:r>
      <w:r w:rsidR="00B43814">
        <w:t>track conditions and on the road.</w:t>
      </w:r>
    </w:p>
    <w:p w14:paraId="1F530738" w14:textId="77777777" w:rsidR="00C323A9" w:rsidRDefault="00C323A9" w:rsidP="00C323A9">
      <w:pPr>
        <w:keepNext/>
        <w:jc w:val="center"/>
      </w:pPr>
      <w:r>
        <w:rPr>
          <w:noProof/>
        </w:rPr>
        <w:drawing>
          <wp:inline distT="0" distB="0" distL="0" distR="0" wp14:anchorId="4AE155CB" wp14:editId="7F0CC207">
            <wp:extent cx="3781356" cy="2169041"/>
            <wp:effectExtent l="0" t="0" r="0" b="3175"/>
            <wp:docPr id="61" name="Picture 6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application, Word&#10;&#10;Description automatically generated"/>
                    <pic:cNvPicPr/>
                  </pic:nvPicPr>
                  <pic:blipFill rotWithShape="1">
                    <a:blip r:embed="rId17"/>
                    <a:srcRect l="51348" t="18128" r="2489" b="34797"/>
                    <a:stretch/>
                  </pic:blipFill>
                  <pic:spPr bwMode="auto">
                    <a:xfrm>
                      <a:off x="0" y="0"/>
                      <a:ext cx="3792452" cy="2175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00627A" w14:textId="6B4E121F" w:rsidR="00B43814" w:rsidRDefault="00C323A9" w:rsidP="00C323A9">
      <w:pPr>
        <w:pStyle w:val="Caption"/>
        <w:jc w:val="center"/>
      </w:pPr>
      <w:bookmarkStart w:id="28" w:name="_Toc902594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- A stripped Down Suzuki Hayabusa (Suzuki Motor Corporation, 2021)</w:t>
      </w:r>
      <w:bookmarkEnd w:id="28"/>
    </w:p>
    <w:p w14:paraId="5EA5F4A9" w14:textId="21738A51" w:rsidR="00B43814" w:rsidRDefault="00B43814" w:rsidP="00B85CF7">
      <w:r>
        <w:br w:type="page"/>
      </w:r>
    </w:p>
    <w:p w14:paraId="29B7E5E9" w14:textId="77777777" w:rsidR="003268A5" w:rsidRDefault="009F5B6C" w:rsidP="0067536B">
      <w:pPr>
        <w:pStyle w:val="Heading1"/>
      </w:pPr>
      <w:bookmarkStart w:id="29" w:name="_Toc90259486"/>
      <w:r>
        <w:lastRenderedPageBreak/>
        <w:t>Potential improvement</w:t>
      </w:r>
      <w:r w:rsidR="0067536B">
        <w:t>s</w:t>
      </w:r>
      <w:bookmarkEnd w:id="29"/>
    </w:p>
    <w:p w14:paraId="199F2EFF" w14:textId="03BFFB8D" w:rsidR="00D85357" w:rsidRPr="0067536B" w:rsidRDefault="00240443" w:rsidP="00596FF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The </w:t>
      </w:r>
      <w:proofErr w:type="spellStart"/>
      <w:r>
        <w:t>EPure</w:t>
      </w:r>
      <w:proofErr w:type="spellEnd"/>
      <w:r>
        <w:t xml:space="preserve">, </w:t>
      </w:r>
      <w:r w:rsidR="00CD7E50">
        <w:t>being</w:t>
      </w:r>
      <w:r>
        <w:t xml:space="preserve"> a trial</w:t>
      </w:r>
      <w:r w:rsidR="00CD7E50">
        <w:t>s bike, needs to get as much traction</w:t>
      </w:r>
      <w:r w:rsidR="001C6B15">
        <w:t xml:space="preserve"> on potentially loose </w:t>
      </w:r>
      <w:r w:rsidR="00F56B80">
        <w:t xml:space="preserve">ground as possible to give it as much traction on unstable terrain. </w:t>
      </w:r>
      <w:r w:rsidR="003563CB">
        <w:t xml:space="preserve">The centre of gravity on the Y axis when there is a rider on the </w:t>
      </w:r>
      <w:r w:rsidR="005B45A7">
        <w:t>motorcycle is already quite high, which will help in moving the weight to the rear wheel</w:t>
      </w:r>
      <w:r w:rsidR="00C768AE">
        <w:t xml:space="preserve">, however it may be worth investigating in the future </w:t>
      </w:r>
      <w:r w:rsidR="00CC644D">
        <w:t>whether</w:t>
      </w:r>
      <w:r w:rsidR="00C768AE">
        <w:t xml:space="preserve"> there is a way in which the centre of gravity </w:t>
      </w:r>
      <w:r w:rsidR="00CC644D">
        <w:t>can be moved slightly more towards the rear on the X axis, as this will also s</w:t>
      </w:r>
      <w:r w:rsidR="00EA7910">
        <w:t xml:space="preserve">hift the load in the direction of the rear wheel and potentially give the motorcycle </w:t>
      </w:r>
      <w:r w:rsidR="00C72AF1">
        <w:t>a small amount of extra traction when it’s needed.</w:t>
      </w:r>
      <w:r w:rsidR="00D85357">
        <w:br w:type="page"/>
      </w:r>
    </w:p>
    <w:p w14:paraId="7CE97D2E" w14:textId="683998FD" w:rsidR="00125017" w:rsidRDefault="00D85357" w:rsidP="00125017">
      <w:pPr>
        <w:pStyle w:val="Heading1"/>
      </w:pPr>
      <w:bookmarkStart w:id="30" w:name="_Toc90259487"/>
      <w:r>
        <w:lastRenderedPageBreak/>
        <w:t>References</w:t>
      </w:r>
      <w:bookmarkEnd w:id="30"/>
    </w:p>
    <w:p w14:paraId="04AF1A53" w14:textId="23CAC844" w:rsidR="00D85357" w:rsidRDefault="00D85357" w:rsidP="00D85357">
      <w:proofErr w:type="spellStart"/>
      <w:r>
        <w:t>Urry</w:t>
      </w:r>
      <w:proofErr w:type="spellEnd"/>
      <w:r>
        <w:t>,</w:t>
      </w:r>
      <w:r w:rsidR="00900681">
        <w:t xml:space="preserve"> J. (2021), </w:t>
      </w:r>
      <w:r w:rsidR="00900681" w:rsidRPr="00900681">
        <w:rPr>
          <w:i/>
          <w:iCs/>
        </w:rPr>
        <w:t>“</w:t>
      </w:r>
      <w:r w:rsidR="00900681" w:rsidRPr="00900681">
        <w:rPr>
          <w:i/>
          <w:iCs/>
        </w:rPr>
        <w:t>Honda CBR1000RR Fireblade (2004-2007): Review &amp; Buying Guide</w:t>
      </w:r>
      <w:r w:rsidR="00900681" w:rsidRPr="00900681">
        <w:rPr>
          <w:i/>
          <w:iCs/>
        </w:rPr>
        <w:t>”</w:t>
      </w:r>
      <w:r w:rsidR="00362FFD">
        <w:rPr>
          <w:i/>
          <w:iCs/>
        </w:rPr>
        <w:t xml:space="preserve"> </w:t>
      </w:r>
      <w:r w:rsidR="00362FFD">
        <w:t>[Online], Bennet</w:t>
      </w:r>
      <w:r w:rsidR="00D0139D">
        <w:t>t</w:t>
      </w:r>
      <w:r w:rsidR="00362FFD">
        <w:t>s</w:t>
      </w:r>
      <w:r w:rsidR="00D0139D">
        <w:t>,</w:t>
      </w:r>
      <w:r w:rsidR="00D0139D" w:rsidRPr="00D0139D">
        <w:t xml:space="preserve"> </w:t>
      </w:r>
      <w:hyperlink r:id="rId18" w:history="1">
        <w:r w:rsidR="00D0139D" w:rsidRPr="00256550">
          <w:rPr>
            <w:rStyle w:val="Hyperlink"/>
          </w:rPr>
          <w:t>https://www.bennetts.co.uk/bikesocial/reviews/bikes/honda/cbr1000rr-fireblade-2004-review-used-price-spec</w:t>
        </w:r>
      </w:hyperlink>
      <w:r w:rsidR="00D0139D">
        <w:t xml:space="preserve">, accessed </w:t>
      </w:r>
      <w:r w:rsidR="003D4FD0">
        <w:t>12/12/2021.</w:t>
      </w:r>
    </w:p>
    <w:p w14:paraId="3571AFB2" w14:textId="010123EA" w:rsidR="00674EBB" w:rsidRPr="00E40ACF" w:rsidRDefault="009C3F3B" w:rsidP="00D85357">
      <w:r w:rsidRPr="00E40ACF">
        <w:rPr>
          <w:rFonts w:ascii="Calibri" w:hAnsi="Calibri" w:cs="Calibri"/>
          <w:shd w:val="clear" w:color="auto" w:fill="FFFFFF"/>
        </w:rPr>
        <w:t xml:space="preserve">Honda Motor Co. (2005), "CBR1000RR FIREBLADE OWNER'S MANUAL", </w:t>
      </w:r>
      <w:r w:rsidRPr="00E40ACF">
        <w:rPr>
          <w:rFonts w:ascii="Calibri" w:hAnsi="Calibri" w:cs="Calibri"/>
          <w:i/>
          <w:iCs/>
          <w:shd w:val="clear" w:color="auto" w:fill="FFFFFF"/>
        </w:rPr>
        <w:t>Honda Motor Co. Ltd.</w:t>
      </w:r>
      <w:r w:rsidRPr="00E40ACF">
        <w:rPr>
          <w:rFonts w:ascii="Calibri" w:hAnsi="Calibri" w:cs="Calibri"/>
          <w:shd w:val="clear" w:color="auto" w:fill="FFFFFF"/>
        </w:rPr>
        <w:t>, pp.55, pp.109-115, pp.149</w:t>
      </w:r>
    </w:p>
    <w:p w14:paraId="4B3CA632" w14:textId="3EE9A535" w:rsidR="003D4FD0" w:rsidRDefault="00EE1444" w:rsidP="00D85357">
      <w:r>
        <w:t>Electric Motors</w:t>
      </w:r>
      <w:r w:rsidR="001C58D6">
        <w:t xml:space="preserve">, (2021), </w:t>
      </w:r>
      <w:r w:rsidR="001C58D6" w:rsidRPr="001C58D6">
        <w:rPr>
          <w:i/>
          <w:iCs/>
        </w:rPr>
        <w:t xml:space="preserve">“EM </w:t>
      </w:r>
      <w:proofErr w:type="gramStart"/>
      <w:r w:rsidR="001C58D6" w:rsidRPr="001C58D6">
        <w:rPr>
          <w:i/>
          <w:iCs/>
        </w:rPr>
        <w:t>EPURE”</w:t>
      </w:r>
      <w:r w:rsidR="001C58D6">
        <w:t xml:space="preserve">  [</w:t>
      </w:r>
      <w:proofErr w:type="gramEnd"/>
      <w:r w:rsidR="001C58D6">
        <w:t>Online]</w:t>
      </w:r>
      <w:r w:rsidR="00381767">
        <w:t xml:space="preserve">, Electric Motors, </w:t>
      </w:r>
      <w:hyperlink r:id="rId19" w:history="1">
        <w:r w:rsidR="00381767" w:rsidRPr="00BC1490">
          <w:rPr>
            <w:rStyle w:val="Hyperlink"/>
          </w:rPr>
          <w:t>https://www.electric-motion.fr/en/models/epure</w:t>
        </w:r>
      </w:hyperlink>
      <w:r w:rsidR="00381767">
        <w:t>, accessed 12/12/2021</w:t>
      </w:r>
    </w:p>
    <w:p w14:paraId="2473B1C1" w14:textId="7CEA8A2E" w:rsidR="00A429BC" w:rsidRDefault="00A429BC" w:rsidP="00D85357">
      <w:proofErr w:type="spellStart"/>
      <w:r>
        <w:t>Kitrelle</w:t>
      </w:r>
      <w:proofErr w:type="spellEnd"/>
      <w:r>
        <w:t>, R. (2009), “</w:t>
      </w:r>
      <w:r w:rsidR="00C5272E" w:rsidRPr="00C5272E">
        <w:rPr>
          <w:i/>
          <w:iCs/>
        </w:rPr>
        <w:t>Understanding Motorcycle Rake and Trail</w:t>
      </w:r>
      <w:r w:rsidR="00C5272E">
        <w:rPr>
          <w:i/>
          <w:iCs/>
        </w:rPr>
        <w:t xml:space="preserve">” </w:t>
      </w:r>
      <w:r w:rsidR="00C5272E" w:rsidRPr="00C5272E">
        <w:t>[Online]</w:t>
      </w:r>
      <w:r w:rsidR="00191685">
        <w:t>, Rider Magazine,</w:t>
      </w:r>
      <w:r w:rsidR="000D24C4">
        <w:t xml:space="preserve"> </w:t>
      </w:r>
      <w:hyperlink r:id="rId20" w:history="1">
        <w:r w:rsidR="000D24C4" w:rsidRPr="00BC1490">
          <w:rPr>
            <w:rStyle w:val="Hyperlink"/>
          </w:rPr>
          <w:t>https://ridermagazine.com/2009/06/30/understanding-motorcycle-rake-and-trail/</w:t>
        </w:r>
      </w:hyperlink>
      <w:r w:rsidR="000D24C4">
        <w:t>, Accessed 12/12/2021</w:t>
      </w:r>
    </w:p>
    <w:p w14:paraId="4CC40F4E" w14:textId="26A60BDC" w:rsidR="00C36AF1" w:rsidRDefault="00C36AF1" w:rsidP="00D85357">
      <w:r w:rsidRPr="00C36AF1">
        <w:t xml:space="preserve">Honda Motor Co. (2004), </w:t>
      </w:r>
      <w:r w:rsidRPr="001C6E55">
        <w:rPr>
          <w:i/>
          <w:iCs/>
        </w:rPr>
        <w:t>"CBR1000RR - Specifications"</w:t>
      </w:r>
      <w:r w:rsidRPr="00C36AF1">
        <w:t xml:space="preserve"> [Online], Honda Motor Co. Ltd., </w:t>
      </w:r>
      <w:hyperlink r:id="rId21" w:history="1">
        <w:r w:rsidRPr="00BC1490">
          <w:rPr>
            <w:rStyle w:val="Hyperlink"/>
          </w:rPr>
          <w:t>https://hondanews.com/en-US/releases/cbr1000rr-specifications?l=en-US&amp;mode=print</w:t>
        </w:r>
      </w:hyperlink>
      <w:r>
        <w:t xml:space="preserve"> </w:t>
      </w:r>
      <w:r w:rsidRPr="00C36AF1">
        <w:t>, accessed 12/12/2021</w:t>
      </w:r>
    </w:p>
    <w:p w14:paraId="4B21CDEA" w14:textId="784F5B68" w:rsidR="00FF1ABF" w:rsidRDefault="00FF1ABF" w:rsidP="00D85357">
      <w:proofErr w:type="spellStart"/>
      <w:r>
        <w:t>Maioglou</w:t>
      </w:r>
      <w:proofErr w:type="spellEnd"/>
      <w:r>
        <w:t>, D. (2017), “</w:t>
      </w:r>
      <w:r w:rsidR="00042CBE">
        <w:t>Motorcycle Design Defining a new typology and form for the electric motorcycle of the 21st century</w:t>
      </w:r>
      <w:r w:rsidR="00042CBE">
        <w:t xml:space="preserve">”, </w:t>
      </w:r>
      <w:r w:rsidR="00626342">
        <w:t>International Hellenic University School of Economics, Business Administration and Legal Studies MSc in Strategic Product Design</w:t>
      </w:r>
      <w:r w:rsidR="008B3F72">
        <w:t>, pp.41-42</w:t>
      </w:r>
    </w:p>
    <w:p w14:paraId="2B48E4A0" w14:textId="35B75DAC" w:rsidR="00144245" w:rsidRDefault="00144245" w:rsidP="005A7C55">
      <w:pPr>
        <w:spacing w:line="480" w:lineRule="auto"/>
      </w:pPr>
      <w:r>
        <w:t>Suzuki Motor Corporation (2003)</w:t>
      </w:r>
      <w:r w:rsidR="00BE26DF">
        <w:t xml:space="preserve">, “Suzuki RV125 Service Manual”, Suzuki Motor Corporation, </w:t>
      </w:r>
      <w:proofErr w:type="gramStart"/>
      <w:r w:rsidR="00924AB3">
        <w:t xml:space="preserve">Section  </w:t>
      </w:r>
      <w:r w:rsidR="003A1235">
        <w:t>1</w:t>
      </w:r>
      <w:proofErr w:type="gramEnd"/>
      <w:r w:rsidR="00816CFA">
        <w:t>-</w:t>
      </w:r>
      <w:r w:rsidR="003A1235">
        <w:t>4</w:t>
      </w:r>
      <w:r w:rsidR="00924AB3">
        <w:t>, Section 1-8</w:t>
      </w:r>
    </w:p>
    <w:p w14:paraId="56916F18" w14:textId="2D1A2C2B" w:rsidR="00816CFA" w:rsidRDefault="00816CFA" w:rsidP="005A7C55">
      <w:pPr>
        <w:spacing w:line="480" w:lineRule="auto"/>
      </w:pPr>
      <w:r>
        <w:t>Hoyer, M (2021)</w:t>
      </w:r>
      <w:r w:rsidR="002430D8">
        <w:t xml:space="preserve">, </w:t>
      </w:r>
      <w:r w:rsidR="002430D8" w:rsidRPr="002430D8">
        <w:rPr>
          <w:i/>
          <w:iCs/>
        </w:rPr>
        <w:t>“</w:t>
      </w:r>
      <w:r w:rsidR="002430D8" w:rsidRPr="002430D8">
        <w:rPr>
          <w:i/>
          <w:iCs/>
        </w:rPr>
        <w:t>2022 Suzuki Hayabusa First Ride Review</w:t>
      </w:r>
      <w:r w:rsidR="002430D8" w:rsidRPr="002430D8">
        <w:rPr>
          <w:i/>
          <w:iCs/>
        </w:rPr>
        <w:t>”</w:t>
      </w:r>
      <w:r w:rsidR="002430D8">
        <w:rPr>
          <w:i/>
          <w:iCs/>
        </w:rPr>
        <w:t xml:space="preserve"> </w:t>
      </w:r>
      <w:r w:rsidR="002430D8">
        <w:t>[Online]</w:t>
      </w:r>
      <w:r w:rsidR="005F4BD2">
        <w:t xml:space="preserve">, Cycle World, </w:t>
      </w:r>
      <w:hyperlink r:id="rId22" w:history="1">
        <w:r w:rsidR="005F4BD2" w:rsidRPr="00BC1490">
          <w:rPr>
            <w:rStyle w:val="Hyperlink"/>
          </w:rPr>
          <w:t>https://www.cycleworld.com/story/motorcycle-reviews/2022-suzuki-hayabusa-first-ride-review/</w:t>
        </w:r>
      </w:hyperlink>
      <w:r w:rsidR="005F4BD2">
        <w:t>, a</w:t>
      </w:r>
      <w:r w:rsidR="00B85CF7">
        <w:t>ccessed 12/12/2021</w:t>
      </w:r>
    </w:p>
    <w:p w14:paraId="601D3FAA" w14:textId="5FBE3180" w:rsidR="00C323A9" w:rsidRPr="001B6928" w:rsidRDefault="00C323A9" w:rsidP="005A7C55">
      <w:pPr>
        <w:spacing w:line="480" w:lineRule="auto"/>
      </w:pPr>
      <w:r>
        <w:t xml:space="preserve">Suzuki Motor Corporation, </w:t>
      </w:r>
      <w:r w:rsidR="001B6928">
        <w:t>“</w:t>
      </w:r>
      <w:r w:rsidR="001B6928">
        <w:rPr>
          <w:i/>
          <w:iCs/>
        </w:rPr>
        <w:t xml:space="preserve">NEW HAYABUSA” </w:t>
      </w:r>
      <w:r w:rsidR="003268A5">
        <w:t>[</w:t>
      </w:r>
      <w:r w:rsidR="001B6928">
        <w:t>Online]</w:t>
      </w:r>
      <w:r w:rsidR="003268A5">
        <w:t xml:space="preserve">, Suzuki, </w:t>
      </w:r>
      <w:proofErr w:type="gramStart"/>
      <w:r w:rsidR="003268A5" w:rsidRPr="003268A5">
        <w:t>https://bikes.suzuki.co.uk/bikes/sport/hayabusa/</w:t>
      </w:r>
      <w:r w:rsidR="003268A5">
        <w:t xml:space="preserve"> ,</w:t>
      </w:r>
      <w:proofErr w:type="gramEnd"/>
      <w:r w:rsidR="003268A5">
        <w:t xml:space="preserve"> accessed 12/12/2021</w:t>
      </w:r>
    </w:p>
    <w:sectPr w:rsidR="00C323A9" w:rsidRPr="001B6928" w:rsidSect="00224E1A">
      <w:footerReference w:type="default" r:id="rId2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ACB797" w14:textId="77777777" w:rsidR="002C4CBD" w:rsidRDefault="002C4CBD" w:rsidP="00224E1A">
      <w:pPr>
        <w:spacing w:after="0" w:line="240" w:lineRule="auto"/>
      </w:pPr>
      <w:r>
        <w:separator/>
      </w:r>
    </w:p>
  </w:endnote>
  <w:endnote w:type="continuationSeparator" w:id="0">
    <w:p w14:paraId="5ADB21FE" w14:textId="77777777" w:rsidR="002C4CBD" w:rsidRDefault="002C4CBD" w:rsidP="00224E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69108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E29562" w14:textId="18571A01" w:rsidR="00224E1A" w:rsidRDefault="00224E1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C0F94A" w14:textId="77777777" w:rsidR="00224E1A" w:rsidRDefault="00224E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BAA085" w14:textId="77777777" w:rsidR="002C4CBD" w:rsidRDefault="002C4CBD" w:rsidP="00224E1A">
      <w:pPr>
        <w:spacing w:after="0" w:line="240" w:lineRule="auto"/>
      </w:pPr>
      <w:r>
        <w:separator/>
      </w:r>
    </w:p>
  </w:footnote>
  <w:footnote w:type="continuationSeparator" w:id="0">
    <w:p w14:paraId="3A31734E" w14:textId="77777777" w:rsidR="002C4CBD" w:rsidRDefault="002C4CBD" w:rsidP="00224E1A">
      <w:pPr>
        <w:spacing w:after="0" w:line="240" w:lineRule="auto"/>
      </w:pPr>
      <w:r>
        <w:continuationSeparator/>
      </w: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WordHash hashCode="dQtTCUvlYsnTjy" id="JWH0bZE/"/>
  </int:Manifest>
  <int:Observations>
    <int:Content id="JWH0bZE/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37C5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E8987E"/>
    <w:rsid w:val="000024BD"/>
    <w:rsid w:val="00004A42"/>
    <w:rsid w:val="000102D8"/>
    <w:rsid w:val="00015356"/>
    <w:rsid w:val="00016C3B"/>
    <w:rsid w:val="00041891"/>
    <w:rsid w:val="00042CBE"/>
    <w:rsid w:val="00050389"/>
    <w:rsid w:val="000543D7"/>
    <w:rsid w:val="00056096"/>
    <w:rsid w:val="00057499"/>
    <w:rsid w:val="0007067F"/>
    <w:rsid w:val="00072FEA"/>
    <w:rsid w:val="00081FB3"/>
    <w:rsid w:val="00082C65"/>
    <w:rsid w:val="0008533D"/>
    <w:rsid w:val="000A00E8"/>
    <w:rsid w:val="000A763D"/>
    <w:rsid w:val="000C0454"/>
    <w:rsid w:val="000C5C18"/>
    <w:rsid w:val="000D24C4"/>
    <w:rsid w:val="000D7412"/>
    <w:rsid w:val="000D79C7"/>
    <w:rsid w:val="000E02BF"/>
    <w:rsid w:val="000E2D2A"/>
    <w:rsid w:val="000E3BF0"/>
    <w:rsid w:val="000F0CD9"/>
    <w:rsid w:val="000F6AA7"/>
    <w:rsid w:val="001005E4"/>
    <w:rsid w:val="00101BFA"/>
    <w:rsid w:val="00105979"/>
    <w:rsid w:val="00125017"/>
    <w:rsid w:val="001339B4"/>
    <w:rsid w:val="00133B43"/>
    <w:rsid w:val="0014029C"/>
    <w:rsid w:val="00141E82"/>
    <w:rsid w:val="00144245"/>
    <w:rsid w:val="00152482"/>
    <w:rsid w:val="00157196"/>
    <w:rsid w:val="001604B8"/>
    <w:rsid w:val="00161A58"/>
    <w:rsid w:val="00187195"/>
    <w:rsid w:val="00191685"/>
    <w:rsid w:val="001A5962"/>
    <w:rsid w:val="001A5F6C"/>
    <w:rsid w:val="001B6928"/>
    <w:rsid w:val="001B69C5"/>
    <w:rsid w:val="001C0121"/>
    <w:rsid w:val="001C58D6"/>
    <w:rsid w:val="001C6B15"/>
    <w:rsid w:val="001C6E55"/>
    <w:rsid w:val="001D3505"/>
    <w:rsid w:val="001E40F0"/>
    <w:rsid w:val="001E5675"/>
    <w:rsid w:val="001E5A2B"/>
    <w:rsid w:val="001F142A"/>
    <w:rsid w:val="00203153"/>
    <w:rsid w:val="0020544F"/>
    <w:rsid w:val="00211265"/>
    <w:rsid w:val="00224E1A"/>
    <w:rsid w:val="00236F6A"/>
    <w:rsid w:val="00240443"/>
    <w:rsid w:val="002430D8"/>
    <w:rsid w:val="002434C0"/>
    <w:rsid w:val="0024355C"/>
    <w:rsid w:val="00243BF7"/>
    <w:rsid w:val="00253891"/>
    <w:rsid w:val="00261D5B"/>
    <w:rsid w:val="00267872"/>
    <w:rsid w:val="002739EC"/>
    <w:rsid w:val="00276925"/>
    <w:rsid w:val="002A1DDD"/>
    <w:rsid w:val="002A6554"/>
    <w:rsid w:val="002B0DB2"/>
    <w:rsid w:val="002B19BA"/>
    <w:rsid w:val="002B2931"/>
    <w:rsid w:val="002B2CF5"/>
    <w:rsid w:val="002B7B85"/>
    <w:rsid w:val="002C3435"/>
    <w:rsid w:val="002C4CBD"/>
    <w:rsid w:val="002C7329"/>
    <w:rsid w:val="002C73F0"/>
    <w:rsid w:val="002D2050"/>
    <w:rsid w:val="002D3795"/>
    <w:rsid w:val="002E0AF5"/>
    <w:rsid w:val="002E626A"/>
    <w:rsid w:val="002F7100"/>
    <w:rsid w:val="00302052"/>
    <w:rsid w:val="00303485"/>
    <w:rsid w:val="0031227F"/>
    <w:rsid w:val="00322FD3"/>
    <w:rsid w:val="0032558D"/>
    <w:rsid w:val="003268A5"/>
    <w:rsid w:val="00326EF7"/>
    <w:rsid w:val="003424DF"/>
    <w:rsid w:val="003454B2"/>
    <w:rsid w:val="00347BCE"/>
    <w:rsid w:val="003563CB"/>
    <w:rsid w:val="00362EF5"/>
    <w:rsid w:val="00362FFD"/>
    <w:rsid w:val="0037001B"/>
    <w:rsid w:val="003732C9"/>
    <w:rsid w:val="003745BB"/>
    <w:rsid w:val="00375CE0"/>
    <w:rsid w:val="00381767"/>
    <w:rsid w:val="00384AB9"/>
    <w:rsid w:val="003878AE"/>
    <w:rsid w:val="00392E1D"/>
    <w:rsid w:val="00397762"/>
    <w:rsid w:val="003A1235"/>
    <w:rsid w:val="003B074D"/>
    <w:rsid w:val="003B5530"/>
    <w:rsid w:val="003B5FD1"/>
    <w:rsid w:val="003B7361"/>
    <w:rsid w:val="003C0E4E"/>
    <w:rsid w:val="003D4FD0"/>
    <w:rsid w:val="003E239D"/>
    <w:rsid w:val="003E6A75"/>
    <w:rsid w:val="003F49FB"/>
    <w:rsid w:val="003F6E58"/>
    <w:rsid w:val="003F6F23"/>
    <w:rsid w:val="00400F80"/>
    <w:rsid w:val="00401F95"/>
    <w:rsid w:val="004020ED"/>
    <w:rsid w:val="004025DE"/>
    <w:rsid w:val="0044261E"/>
    <w:rsid w:val="004431F3"/>
    <w:rsid w:val="00444EB1"/>
    <w:rsid w:val="00445E01"/>
    <w:rsid w:val="004516C5"/>
    <w:rsid w:val="00455A24"/>
    <w:rsid w:val="0046368C"/>
    <w:rsid w:val="004736E3"/>
    <w:rsid w:val="00486AF3"/>
    <w:rsid w:val="00490172"/>
    <w:rsid w:val="00495CC9"/>
    <w:rsid w:val="004A2B59"/>
    <w:rsid w:val="004A37DD"/>
    <w:rsid w:val="004B1D3D"/>
    <w:rsid w:val="004B2FCE"/>
    <w:rsid w:val="004C08FB"/>
    <w:rsid w:val="004D009F"/>
    <w:rsid w:val="004D2D37"/>
    <w:rsid w:val="004F1169"/>
    <w:rsid w:val="004F7B71"/>
    <w:rsid w:val="00502AB6"/>
    <w:rsid w:val="00503AD7"/>
    <w:rsid w:val="00510D7F"/>
    <w:rsid w:val="00520389"/>
    <w:rsid w:val="005219A9"/>
    <w:rsid w:val="00532D68"/>
    <w:rsid w:val="00534AB2"/>
    <w:rsid w:val="005368CF"/>
    <w:rsid w:val="005420E3"/>
    <w:rsid w:val="00542EEF"/>
    <w:rsid w:val="00544B21"/>
    <w:rsid w:val="00547BCA"/>
    <w:rsid w:val="005569DF"/>
    <w:rsid w:val="00564D0F"/>
    <w:rsid w:val="0057150B"/>
    <w:rsid w:val="00585FFF"/>
    <w:rsid w:val="005872D6"/>
    <w:rsid w:val="00596FFB"/>
    <w:rsid w:val="00597D11"/>
    <w:rsid w:val="005A4853"/>
    <w:rsid w:val="005A7C55"/>
    <w:rsid w:val="005B45A7"/>
    <w:rsid w:val="005F4BD2"/>
    <w:rsid w:val="00622316"/>
    <w:rsid w:val="00626342"/>
    <w:rsid w:val="00626701"/>
    <w:rsid w:val="00630D8F"/>
    <w:rsid w:val="00644738"/>
    <w:rsid w:val="006470C3"/>
    <w:rsid w:val="00655454"/>
    <w:rsid w:val="00657A5F"/>
    <w:rsid w:val="006615BE"/>
    <w:rsid w:val="006649F0"/>
    <w:rsid w:val="00674EBB"/>
    <w:rsid w:val="0067536B"/>
    <w:rsid w:val="00677485"/>
    <w:rsid w:val="00696DB0"/>
    <w:rsid w:val="006A1434"/>
    <w:rsid w:val="006A4E62"/>
    <w:rsid w:val="006B3401"/>
    <w:rsid w:val="006B3A55"/>
    <w:rsid w:val="006B7849"/>
    <w:rsid w:val="006C44FD"/>
    <w:rsid w:val="006C6553"/>
    <w:rsid w:val="006D53C4"/>
    <w:rsid w:val="006F630C"/>
    <w:rsid w:val="00700C09"/>
    <w:rsid w:val="00703CC1"/>
    <w:rsid w:val="00706687"/>
    <w:rsid w:val="00723440"/>
    <w:rsid w:val="007325DC"/>
    <w:rsid w:val="007442D1"/>
    <w:rsid w:val="00746E4A"/>
    <w:rsid w:val="007600F6"/>
    <w:rsid w:val="00761FFA"/>
    <w:rsid w:val="00776BE5"/>
    <w:rsid w:val="007813E3"/>
    <w:rsid w:val="00786DBC"/>
    <w:rsid w:val="00791D93"/>
    <w:rsid w:val="007A0782"/>
    <w:rsid w:val="007B2055"/>
    <w:rsid w:val="007C31E3"/>
    <w:rsid w:val="007C7FBD"/>
    <w:rsid w:val="007D7C41"/>
    <w:rsid w:val="007F5CB5"/>
    <w:rsid w:val="007F7E42"/>
    <w:rsid w:val="00812BC5"/>
    <w:rsid w:val="00816CFA"/>
    <w:rsid w:val="00833396"/>
    <w:rsid w:val="008431B8"/>
    <w:rsid w:val="008471FA"/>
    <w:rsid w:val="00850796"/>
    <w:rsid w:val="0085433B"/>
    <w:rsid w:val="0085490F"/>
    <w:rsid w:val="0085620C"/>
    <w:rsid w:val="0086192D"/>
    <w:rsid w:val="00873BB5"/>
    <w:rsid w:val="008752A6"/>
    <w:rsid w:val="0088494C"/>
    <w:rsid w:val="00893495"/>
    <w:rsid w:val="00895ED1"/>
    <w:rsid w:val="008B3F72"/>
    <w:rsid w:val="008B6A2F"/>
    <w:rsid w:val="008C0D2A"/>
    <w:rsid w:val="008C1A5A"/>
    <w:rsid w:val="008C2084"/>
    <w:rsid w:val="008C238B"/>
    <w:rsid w:val="008C3C2A"/>
    <w:rsid w:val="008C4734"/>
    <w:rsid w:val="008D27DD"/>
    <w:rsid w:val="008E4E53"/>
    <w:rsid w:val="008E53FF"/>
    <w:rsid w:val="008F4B61"/>
    <w:rsid w:val="00900681"/>
    <w:rsid w:val="0090572F"/>
    <w:rsid w:val="00910CA7"/>
    <w:rsid w:val="00914B35"/>
    <w:rsid w:val="00924AB3"/>
    <w:rsid w:val="00931BBC"/>
    <w:rsid w:val="00934822"/>
    <w:rsid w:val="0093512A"/>
    <w:rsid w:val="009444D5"/>
    <w:rsid w:val="00944B22"/>
    <w:rsid w:val="00951251"/>
    <w:rsid w:val="009535B5"/>
    <w:rsid w:val="00975E67"/>
    <w:rsid w:val="00987F38"/>
    <w:rsid w:val="00994C34"/>
    <w:rsid w:val="009A7CD5"/>
    <w:rsid w:val="009B7D53"/>
    <w:rsid w:val="009C3F3B"/>
    <w:rsid w:val="009C7C7D"/>
    <w:rsid w:val="009D09E4"/>
    <w:rsid w:val="009D1A89"/>
    <w:rsid w:val="009D69BD"/>
    <w:rsid w:val="009D78A5"/>
    <w:rsid w:val="009F5B6C"/>
    <w:rsid w:val="009F67EC"/>
    <w:rsid w:val="00A01DFB"/>
    <w:rsid w:val="00A02F0C"/>
    <w:rsid w:val="00A078D1"/>
    <w:rsid w:val="00A164DC"/>
    <w:rsid w:val="00A24A39"/>
    <w:rsid w:val="00A269D2"/>
    <w:rsid w:val="00A306FC"/>
    <w:rsid w:val="00A40272"/>
    <w:rsid w:val="00A40CA7"/>
    <w:rsid w:val="00A429BC"/>
    <w:rsid w:val="00A42A3D"/>
    <w:rsid w:val="00A471E7"/>
    <w:rsid w:val="00A6148B"/>
    <w:rsid w:val="00A64DE7"/>
    <w:rsid w:val="00A6559D"/>
    <w:rsid w:val="00A73CFB"/>
    <w:rsid w:val="00A7685E"/>
    <w:rsid w:val="00A9430A"/>
    <w:rsid w:val="00AA0332"/>
    <w:rsid w:val="00AA51E1"/>
    <w:rsid w:val="00AB27C2"/>
    <w:rsid w:val="00AB32AE"/>
    <w:rsid w:val="00AB4AB0"/>
    <w:rsid w:val="00AC5BBA"/>
    <w:rsid w:val="00AE0CCC"/>
    <w:rsid w:val="00AE3576"/>
    <w:rsid w:val="00AE5B25"/>
    <w:rsid w:val="00AF5B9C"/>
    <w:rsid w:val="00AF61AF"/>
    <w:rsid w:val="00B15E41"/>
    <w:rsid w:val="00B30166"/>
    <w:rsid w:val="00B43814"/>
    <w:rsid w:val="00B56969"/>
    <w:rsid w:val="00B6122C"/>
    <w:rsid w:val="00B71F61"/>
    <w:rsid w:val="00B72347"/>
    <w:rsid w:val="00B859C3"/>
    <w:rsid w:val="00B85CF7"/>
    <w:rsid w:val="00B95603"/>
    <w:rsid w:val="00BA071D"/>
    <w:rsid w:val="00BA4B79"/>
    <w:rsid w:val="00BA6C71"/>
    <w:rsid w:val="00BA77F8"/>
    <w:rsid w:val="00BB0D2C"/>
    <w:rsid w:val="00BB559A"/>
    <w:rsid w:val="00BC3614"/>
    <w:rsid w:val="00BC419B"/>
    <w:rsid w:val="00BE0B65"/>
    <w:rsid w:val="00BE26DF"/>
    <w:rsid w:val="00BF3443"/>
    <w:rsid w:val="00BF6B01"/>
    <w:rsid w:val="00C02FD4"/>
    <w:rsid w:val="00C063D5"/>
    <w:rsid w:val="00C240C2"/>
    <w:rsid w:val="00C24B2A"/>
    <w:rsid w:val="00C320A4"/>
    <w:rsid w:val="00C323A9"/>
    <w:rsid w:val="00C36AF1"/>
    <w:rsid w:val="00C43082"/>
    <w:rsid w:val="00C51370"/>
    <w:rsid w:val="00C5272E"/>
    <w:rsid w:val="00C531F7"/>
    <w:rsid w:val="00C640A3"/>
    <w:rsid w:val="00C66876"/>
    <w:rsid w:val="00C70C7A"/>
    <w:rsid w:val="00C72AF1"/>
    <w:rsid w:val="00C738EA"/>
    <w:rsid w:val="00C7626E"/>
    <w:rsid w:val="00C768AE"/>
    <w:rsid w:val="00C85B38"/>
    <w:rsid w:val="00C91757"/>
    <w:rsid w:val="00CA4C8B"/>
    <w:rsid w:val="00CA63EF"/>
    <w:rsid w:val="00CC318F"/>
    <w:rsid w:val="00CC41CE"/>
    <w:rsid w:val="00CC644D"/>
    <w:rsid w:val="00CC7E7B"/>
    <w:rsid w:val="00CD45BF"/>
    <w:rsid w:val="00CD7E50"/>
    <w:rsid w:val="00CF3D88"/>
    <w:rsid w:val="00CF4957"/>
    <w:rsid w:val="00CF63A9"/>
    <w:rsid w:val="00CF6E8B"/>
    <w:rsid w:val="00D0139D"/>
    <w:rsid w:val="00D045DF"/>
    <w:rsid w:val="00D14554"/>
    <w:rsid w:val="00D24AE8"/>
    <w:rsid w:val="00D27E09"/>
    <w:rsid w:val="00D31316"/>
    <w:rsid w:val="00D31983"/>
    <w:rsid w:val="00D324B7"/>
    <w:rsid w:val="00D33C22"/>
    <w:rsid w:val="00D45991"/>
    <w:rsid w:val="00D55D31"/>
    <w:rsid w:val="00D566A4"/>
    <w:rsid w:val="00D56863"/>
    <w:rsid w:val="00D60173"/>
    <w:rsid w:val="00D71151"/>
    <w:rsid w:val="00D76B48"/>
    <w:rsid w:val="00D83E32"/>
    <w:rsid w:val="00D85357"/>
    <w:rsid w:val="00D910D6"/>
    <w:rsid w:val="00D91107"/>
    <w:rsid w:val="00D97CC8"/>
    <w:rsid w:val="00DA4135"/>
    <w:rsid w:val="00DB5403"/>
    <w:rsid w:val="00DF4085"/>
    <w:rsid w:val="00E0597D"/>
    <w:rsid w:val="00E067D3"/>
    <w:rsid w:val="00E16249"/>
    <w:rsid w:val="00E26172"/>
    <w:rsid w:val="00E30FC1"/>
    <w:rsid w:val="00E327C7"/>
    <w:rsid w:val="00E357D8"/>
    <w:rsid w:val="00E37DFF"/>
    <w:rsid w:val="00E40ACF"/>
    <w:rsid w:val="00E4101E"/>
    <w:rsid w:val="00E47A97"/>
    <w:rsid w:val="00E47E0B"/>
    <w:rsid w:val="00E52168"/>
    <w:rsid w:val="00E561A1"/>
    <w:rsid w:val="00E63B1C"/>
    <w:rsid w:val="00E73AB3"/>
    <w:rsid w:val="00E85B9A"/>
    <w:rsid w:val="00E9060B"/>
    <w:rsid w:val="00E9150F"/>
    <w:rsid w:val="00E9274F"/>
    <w:rsid w:val="00E954A6"/>
    <w:rsid w:val="00E95DCA"/>
    <w:rsid w:val="00EA6C78"/>
    <w:rsid w:val="00EA7910"/>
    <w:rsid w:val="00EB304B"/>
    <w:rsid w:val="00EC1CE8"/>
    <w:rsid w:val="00EC4882"/>
    <w:rsid w:val="00EC4DC5"/>
    <w:rsid w:val="00EC61C9"/>
    <w:rsid w:val="00ED6BF8"/>
    <w:rsid w:val="00EE1444"/>
    <w:rsid w:val="00EE302D"/>
    <w:rsid w:val="00EE5088"/>
    <w:rsid w:val="00EF168E"/>
    <w:rsid w:val="00EF7B0B"/>
    <w:rsid w:val="00F01C8E"/>
    <w:rsid w:val="00F20FA0"/>
    <w:rsid w:val="00F210D9"/>
    <w:rsid w:val="00F24F25"/>
    <w:rsid w:val="00F27C73"/>
    <w:rsid w:val="00F311BC"/>
    <w:rsid w:val="00F344B8"/>
    <w:rsid w:val="00F353B0"/>
    <w:rsid w:val="00F36F83"/>
    <w:rsid w:val="00F40F0A"/>
    <w:rsid w:val="00F53814"/>
    <w:rsid w:val="00F56B80"/>
    <w:rsid w:val="00F66FC3"/>
    <w:rsid w:val="00F80A8E"/>
    <w:rsid w:val="00F90009"/>
    <w:rsid w:val="00F95861"/>
    <w:rsid w:val="00F95B07"/>
    <w:rsid w:val="00FA0613"/>
    <w:rsid w:val="00FA48B2"/>
    <w:rsid w:val="00FB4C60"/>
    <w:rsid w:val="00FB5FEB"/>
    <w:rsid w:val="00FB6320"/>
    <w:rsid w:val="00FC08E9"/>
    <w:rsid w:val="00FC545A"/>
    <w:rsid w:val="00FD462D"/>
    <w:rsid w:val="00FE7038"/>
    <w:rsid w:val="00FE72AF"/>
    <w:rsid w:val="00FF1ABF"/>
    <w:rsid w:val="00FF4092"/>
    <w:rsid w:val="079DB91A"/>
    <w:rsid w:val="0D212531"/>
    <w:rsid w:val="11F49654"/>
    <w:rsid w:val="12A49148"/>
    <w:rsid w:val="1B4DFDA8"/>
    <w:rsid w:val="1B82503D"/>
    <w:rsid w:val="1D895774"/>
    <w:rsid w:val="2288BBE7"/>
    <w:rsid w:val="23A5F307"/>
    <w:rsid w:val="2CA3B529"/>
    <w:rsid w:val="2E54B4C9"/>
    <w:rsid w:val="33AB7372"/>
    <w:rsid w:val="456F7D27"/>
    <w:rsid w:val="5F9DC1F1"/>
    <w:rsid w:val="60E8987E"/>
    <w:rsid w:val="69D3EA73"/>
    <w:rsid w:val="734A22DD"/>
    <w:rsid w:val="73643275"/>
    <w:rsid w:val="74E5F33E"/>
    <w:rsid w:val="776E8458"/>
    <w:rsid w:val="7A8C1171"/>
    <w:rsid w:val="7C27E1D2"/>
    <w:rsid w:val="7C3066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8987E"/>
  <w15:chartTrackingRefBased/>
  <w15:docId w15:val="{64B23835-EBAA-4463-B2A0-C811EEFEB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4E1A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4E1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4E1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4E1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4E1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4E1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4E1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4E1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4E1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E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24E1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24E1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4E1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4E1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4E1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4E1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4E1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4E1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224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4E1A"/>
  </w:style>
  <w:style w:type="paragraph" w:styleId="Footer">
    <w:name w:val="footer"/>
    <w:basedOn w:val="Normal"/>
    <w:link w:val="FooterChar"/>
    <w:uiPriority w:val="99"/>
    <w:unhideWhenUsed/>
    <w:rsid w:val="00224E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4E1A"/>
  </w:style>
  <w:style w:type="paragraph" w:styleId="TOCHeading">
    <w:name w:val="TOC Heading"/>
    <w:basedOn w:val="Heading1"/>
    <w:next w:val="Normal"/>
    <w:uiPriority w:val="39"/>
    <w:unhideWhenUsed/>
    <w:qFormat/>
    <w:rsid w:val="00224E1A"/>
    <w:pPr>
      <w:numPr>
        <w:numId w:val="0"/>
      </w:num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24E1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24E1A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322F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22FD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22FD3"/>
    <w:pPr>
      <w:spacing w:after="0"/>
    </w:pPr>
  </w:style>
  <w:style w:type="paragraph" w:styleId="TOC2">
    <w:name w:val="toc 2"/>
    <w:basedOn w:val="Normal"/>
    <w:next w:val="Normal"/>
    <w:autoRedefine/>
    <w:uiPriority w:val="39"/>
    <w:unhideWhenUsed/>
    <w:rsid w:val="00B859C3"/>
    <w:pPr>
      <w:spacing w:after="100"/>
      <w:ind w:left="220"/>
    </w:pPr>
  </w:style>
  <w:style w:type="character" w:styleId="PlaceholderText">
    <w:name w:val="Placeholder Text"/>
    <w:basedOn w:val="DefaultParagraphFont"/>
    <w:uiPriority w:val="99"/>
    <w:semiHidden/>
    <w:rsid w:val="009535B5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D0139D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1005E4"/>
    <w:pPr>
      <w:spacing w:after="100"/>
      <w:ind w:left="440"/>
    </w:pPr>
  </w:style>
  <w:style w:type="paragraph" w:styleId="NoSpacing">
    <w:name w:val="No Spacing"/>
    <w:uiPriority w:val="1"/>
    <w:qFormat/>
    <w:rsid w:val="0044261E"/>
    <w:pPr>
      <w:spacing w:after="0" w:line="240" w:lineRule="auto"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46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79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4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61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0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2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3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bennetts.co.uk/bikesocial/reviews/bikes/honda/cbr1000rr-fireblade-2004-review-used-price-spec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ondanews.com/en-US/releases/cbr1000rr-specifications?l=en-US&amp;mode=print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ridermagazine.com/2009/06/30/understanding-motorcycle-rake-and-trail/" TargetMode="External"/><Relationship Id="R7b745fe56ae0471c" Type="http://schemas.microsoft.com/office/2019/09/relationships/intelligence" Target="intelligenc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chart" Target="charts/chart1.xml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www.electric-motion.fr/en/models/epur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Relationship Id="rId22" Type="http://schemas.openxmlformats.org/officeDocument/2006/relationships/hyperlink" Target="https://www.cycleworld.com/story/motorcycle-reviews/2022-suzuki-hayabusa-first-ride-review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1198_student_uwtsd_ac_uk/Documents/Motorcycle%20technology/COG%20Calculation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Driving</a:t>
            </a:r>
            <a:r>
              <a:rPr lang="en-GB" baseline="0"/>
              <a:t> Force</a:t>
            </a:r>
            <a:r>
              <a:rPr lang="en-GB"/>
              <a:t> Against Speed</a:t>
            </a:r>
          </a:p>
        </c:rich>
      </c:tx>
      <c:layout>
        <c:manualLayout>
          <c:xMode val="edge"/>
          <c:yMode val="edge"/>
          <c:x val="0.44309574045732875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367908391461934"/>
          <c:y val="5.0925925925925923E-2"/>
          <c:w val="0.82286639651370008"/>
          <c:h val="0.8416746864975212"/>
        </c:manualLayout>
      </c:layout>
      <c:lineChart>
        <c:grouping val="standard"/>
        <c:varyColors val="0"/>
        <c:ser>
          <c:idx val="0"/>
          <c:order val="0"/>
          <c:tx>
            <c:v>1st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Ratios'!$T$4:$T$25</c:f>
              <c:numCache>
                <c:formatCode>0.000</c:formatCode>
                <c:ptCount val="22"/>
                <c:pt idx="0">
                  <c:v>0</c:v>
                </c:pt>
                <c:pt idx="1">
                  <c:v>405.97281336710404</c:v>
                </c:pt>
                <c:pt idx="2">
                  <c:v>801.26213164559999</c:v>
                </c:pt>
                <c:pt idx="3">
                  <c:v>1179.4578577823233</c:v>
                </c:pt>
                <c:pt idx="4">
                  <c:v>1517.056302582336</c:v>
                </c:pt>
                <c:pt idx="5">
                  <c:v>1840.6135824087498</c:v>
                </c:pt>
                <c:pt idx="6">
                  <c:v>2131.357270177296</c:v>
                </c:pt>
                <c:pt idx="7">
                  <c:v>2407.3475599663366</c:v>
                </c:pt>
                <c:pt idx="8">
                  <c:v>2660.1902770633924</c:v>
                </c:pt>
                <c:pt idx="9">
                  <c:v>2884.5436739241604</c:v>
                </c:pt>
                <c:pt idx="10">
                  <c:v>3082.1883330634082</c:v>
                </c:pt>
                <c:pt idx="11">
                  <c:v>3264.2186532269993</c:v>
                </c:pt>
                <c:pt idx="12">
                  <c:v>3415.6660011863864</c:v>
                </c:pt>
                <c:pt idx="13">
                  <c:v>3546.9203694178559</c:v>
                </c:pt>
                <c:pt idx="14">
                  <c:v>3653.7553203039361</c:v>
                </c:pt>
                <c:pt idx="15">
                  <c:v>3736.7095174625392</c:v>
                </c:pt>
                <c:pt idx="16">
                  <c:v>3796.2019214853767</c:v>
                </c:pt>
                <c:pt idx="17">
                  <c:v>3829.1895554431831</c:v>
                </c:pt>
                <c:pt idx="18">
                  <c:v>3842.8531833722977</c:v>
                </c:pt>
                <c:pt idx="19">
                  <c:v>3803.3242515444476</c:v>
                </c:pt>
                <c:pt idx="20">
                  <c:v>3682.8921250910489</c:v>
                </c:pt>
                <c:pt idx="21">
                  <c:v>3433.5824215213192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844-4735-A7B4-66EED960CB87}"/>
            </c:ext>
          </c:extLst>
        </c:ser>
        <c:ser>
          <c:idx val="1"/>
          <c:order val="1"/>
          <c:tx>
            <c:v>2nd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Ratios'!$U$4:$U$26</c:f>
              <c:numCache>
                <c:formatCode>0.000</c:formatCode>
                <c:ptCount val="23"/>
                <c:pt idx="0">
                  <c:v>0</c:v>
                </c:pt>
                <c:pt idx="1">
                  <c:v>310.44979845719723</c:v>
                </c:pt>
                <c:pt idx="2">
                  <c:v>612.72986537604709</c:v>
                </c:pt>
                <c:pt idx="3">
                  <c:v>901.93836183354131</c:v>
                </c:pt>
                <c:pt idx="4">
                  <c:v>1160.1018784453158</c:v>
                </c:pt>
                <c:pt idx="5">
                  <c:v>1407.528033606691</c:v>
                </c:pt>
                <c:pt idx="6">
                  <c:v>1629.8614419002852</c:v>
                </c:pt>
                <c:pt idx="7">
                  <c:v>1840.9128399742567</c:v>
                </c:pt>
                <c:pt idx="8">
                  <c:v>2034.2631530484764</c:v>
                </c:pt>
                <c:pt idx="9">
                  <c:v>2205.8275153537697</c:v>
                </c:pt>
                <c:pt idx="10">
                  <c:v>2356.9675488131948</c:v>
                </c:pt>
                <c:pt idx="11">
                  <c:v>2496.1672054088808</c:v>
                </c:pt>
                <c:pt idx="12">
                  <c:v>2611.9798832601778</c:v>
                </c:pt>
                <c:pt idx="13">
                  <c:v>2712.3508707313017</c:v>
                </c:pt>
                <c:pt idx="14">
                  <c:v>2794.0481861147746</c:v>
                </c:pt>
                <c:pt idx="15">
                  <c:v>2857.4837486478245</c:v>
                </c:pt>
                <c:pt idx="16">
                  <c:v>2902.9779399594049</c:v>
                </c:pt>
                <c:pt idx="17">
                  <c:v>2928.2037776918464</c:v>
                </c:pt>
                <c:pt idx="18">
                  <c:v>2938.6524343435217</c:v>
                </c:pt>
                <c:pt idx="19">
                  <c:v>2908.424427651637</c:v>
                </c:pt>
                <c:pt idx="20">
                  <c:v>2816.3292721284497</c:v>
                </c:pt>
                <c:pt idx="21">
                  <c:v>2625.680675281008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844-4735-A7B4-66EED960CB87}"/>
            </c:ext>
          </c:extLst>
        </c:ser>
        <c:ser>
          <c:idx val="2"/>
          <c:order val="2"/>
          <c:tx>
            <c:v>3rd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Ratios'!$V$4:$V$25</c:f>
              <c:numCache>
                <c:formatCode>0.000</c:formatCode>
                <c:ptCount val="22"/>
                <c:pt idx="0">
                  <c:v>0</c:v>
                </c:pt>
                <c:pt idx="1">
                  <c:v>252.51897482164364</c:v>
                </c:pt>
                <c:pt idx="2">
                  <c:v>498.39271346377029</c:v>
                </c:pt>
                <c:pt idx="3">
                  <c:v>733.63407421866987</c:v>
                </c:pt>
                <c:pt idx="4">
                  <c:v>943.62353749140516</c:v>
                </c:pt>
                <c:pt idx="5">
                  <c:v>1144.8792617853467</c:v>
                </c:pt>
                <c:pt idx="6">
                  <c:v>1325.724617813629</c:v>
                </c:pt>
                <c:pt idx="7">
                  <c:v>1497.3932191178167</c:v>
                </c:pt>
                <c:pt idx="8">
                  <c:v>1654.6638086997173</c:v>
                </c:pt>
                <c:pt idx="9">
                  <c:v>1794.2137684695733</c:v>
                </c:pt>
                <c:pt idx="10">
                  <c:v>1917.1506377906367</c:v>
                </c:pt>
                <c:pt idx="11">
                  <c:v>2030.3752388493292</c:v>
                </c:pt>
                <c:pt idx="12">
                  <c:v>2124.5769385369867</c:v>
                </c:pt>
                <c:pt idx="13">
                  <c:v>2206.2184115996233</c:v>
                </c:pt>
                <c:pt idx="14">
                  <c:v>2272.6707733947924</c:v>
                </c:pt>
                <c:pt idx="15">
                  <c:v>2324.2690778475126</c:v>
                </c:pt>
                <c:pt idx="16">
                  <c:v>2361.2739224550187</c:v>
                </c:pt>
                <c:pt idx="17">
                  <c:v>2381.7925464479131</c:v>
                </c:pt>
                <c:pt idx="18">
                  <c:v>2390.2914537722422</c:v>
                </c:pt>
                <c:pt idx="19">
                  <c:v>2365.7040799080296</c:v>
                </c:pt>
                <c:pt idx="20">
                  <c:v>2290.7941447934754</c:v>
                </c:pt>
                <c:pt idx="21">
                  <c:v>2135.7211234343135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E844-4735-A7B4-66EED960CB87}"/>
            </c:ext>
          </c:extLst>
        </c:ser>
        <c:ser>
          <c:idx val="3"/>
          <c:order val="3"/>
          <c:tx>
            <c:v>4th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Ratios'!$W$4:$W$25</c:f>
              <c:numCache>
                <c:formatCode>0.000</c:formatCode>
                <c:ptCount val="22"/>
                <c:pt idx="0">
                  <c:v>0</c:v>
                </c:pt>
                <c:pt idx="1">
                  <c:v>220.85389702654862</c:v>
                </c:pt>
                <c:pt idx="2">
                  <c:v>435.8958493945039</c:v>
                </c:pt>
                <c:pt idx="3">
                  <c:v>641.63869030870978</c:v>
                </c:pt>
                <c:pt idx="4">
                  <c:v>825.29614152026068</c:v>
                </c:pt>
                <c:pt idx="5">
                  <c:v>1001.3150368948031</c:v>
                </c:pt>
                <c:pt idx="6">
                  <c:v>1159.4829593893803</c:v>
                </c:pt>
                <c:pt idx="7">
                  <c:v>1309.6248630697096</c:v>
                </c:pt>
                <c:pt idx="8">
                  <c:v>1447.1742199897531</c:v>
                </c:pt>
                <c:pt idx="9">
                  <c:v>1569.225057820214</c:v>
                </c:pt>
                <c:pt idx="10">
                  <c:v>1676.7460340041916</c:v>
                </c:pt>
                <c:pt idx="11">
                  <c:v>1775.7726295333023</c:v>
                </c:pt>
                <c:pt idx="12">
                  <c:v>1858.1617351331422</c:v>
                </c:pt>
                <c:pt idx="13">
                  <c:v>1929.5656266530041</c:v>
                </c:pt>
                <c:pt idx="14">
                  <c:v>1987.6850732389378</c:v>
                </c:pt>
                <c:pt idx="15">
                  <c:v>2032.8131141174276</c:v>
                </c:pt>
                <c:pt idx="16">
                  <c:v>2065.1776686868498</c:v>
                </c:pt>
                <c:pt idx="17">
                  <c:v>2083.1233223695235</c:v>
                </c:pt>
                <c:pt idx="18">
                  <c:v>2090.5564936960409</c:v>
                </c:pt>
                <c:pt idx="19">
                  <c:v>2069.0522984592453</c:v>
                </c:pt>
                <c:pt idx="20">
                  <c:v>2003.5358313987379</c:v>
                </c:pt>
                <c:pt idx="21">
                  <c:v>1867.9084746227088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E844-4735-A7B4-66EED960CB87}"/>
            </c:ext>
          </c:extLst>
        </c:ser>
        <c:ser>
          <c:idx val="4"/>
          <c:order val="4"/>
          <c:tx>
            <c:v>5th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Ratios'!$X$4:$X$25</c:f>
              <c:numCache>
                <c:formatCode>0.000</c:formatCode>
                <c:ptCount val="22"/>
                <c:pt idx="0">
                  <c:v>0</c:v>
                </c:pt>
                <c:pt idx="1">
                  <c:v>199.91085506713452</c:v>
                </c:pt>
                <c:pt idx="2">
                  <c:v>394.56089815881819</c:v>
                </c:pt>
                <c:pt idx="3">
                  <c:v>580.79364208978041</c:v>
                </c:pt>
                <c:pt idx="4">
                  <c:v>747.03530051402902</c:v>
                </c:pt>
                <c:pt idx="5">
                  <c:v>906.3627489133994</c:v>
                </c:pt>
                <c:pt idx="6">
                  <c:v>1049.5319891024565</c:v>
                </c:pt>
                <c:pt idx="7">
                  <c:v>1185.4362984682714</c:v>
                </c:pt>
                <c:pt idx="8">
                  <c:v>1309.9421818872765</c:v>
                </c:pt>
                <c:pt idx="9">
                  <c:v>1420.4192333717456</c:v>
                </c:pt>
                <c:pt idx="10">
                  <c:v>1517.7442549175871</c:v>
                </c:pt>
                <c:pt idx="11">
                  <c:v>1607.3803974223858</c:v>
                </c:pt>
                <c:pt idx="12">
                  <c:v>1681.9567430084476</c:v>
                </c:pt>
                <c:pt idx="13">
                  <c:v>1746.5895758497018</c:v>
                </c:pt>
                <c:pt idx="14">
                  <c:v>1799.197695604211</c:v>
                </c:pt>
                <c:pt idx="15">
                  <c:v>1840.0463532959473</c:v>
                </c:pt>
                <c:pt idx="16">
                  <c:v>1869.3418552768894</c:v>
                </c:pt>
                <c:pt idx="17">
                  <c:v>1885.5857659379312</c:v>
                </c:pt>
                <c:pt idx="18">
                  <c:v>1892.314067569692</c:v>
                </c:pt>
                <c:pt idx="19">
                  <c:v>1872.8490632605233</c:v>
                </c:pt>
                <c:pt idx="20">
                  <c:v>1813.545364628168</c:v>
                </c:pt>
                <c:pt idx="21">
                  <c:v>1690.7792227188311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E844-4735-A7B4-66EED960CB87}"/>
            </c:ext>
          </c:extLst>
        </c:ser>
        <c:ser>
          <c:idx val="5"/>
          <c:order val="5"/>
          <c:tx>
            <c:v>6th</c:v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cat>
            <c:multiLvlStrRef>
              <c:f>'Fireblade Gearing Ratios'!$M$4:$R$25</c:f>
              <c:multiLvlStrCache>
                <c:ptCount val="22"/>
                <c:lvl>
                  <c:pt idx="0">
                    <c:v>24.580</c:v>
                  </c:pt>
                  <c:pt idx="1">
                    <c:v>36.870</c:v>
                  </c:pt>
                  <c:pt idx="2">
                    <c:v>49.160</c:v>
                  </c:pt>
                  <c:pt idx="3">
                    <c:v>61.450</c:v>
                  </c:pt>
                  <c:pt idx="4">
                    <c:v>73.740</c:v>
                  </c:pt>
                  <c:pt idx="5">
                    <c:v>86.030</c:v>
                  </c:pt>
                  <c:pt idx="6">
                    <c:v>98.320</c:v>
                  </c:pt>
                  <c:pt idx="7">
                    <c:v>110.610</c:v>
                  </c:pt>
                  <c:pt idx="8">
                    <c:v>122.900</c:v>
                  </c:pt>
                  <c:pt idx="9">
                    <c:v>135.190</c:v>
                  </c:pt>
                  <c:pt idx="10">
                    <c:v>147.480</c:v>
                  </c:pt>
                  <c:pt idx="11">
                    <c:v>159.769</c:v>
                  </c:pt>
                  <c:pt idx="12">
                    <c:v>172.059</c:v>
                  </c:pt>
                  <c:pt idx="13">
                    <c:v>184.349</c:v>
                  </c:pt>
                  <c:pt idx="14">
                    <c:v>196.639</c:v>
                  </c:pt>
                  <c:pt idx="15">
                    <c:v>208.929</c:v>
                  </c:pt>
                  <c:pt idx="16">
                    <c:v>221.219</c:v>
                  </c:pt>
                  <c:pt idx="17">
                    <c:v>233.509</c:v>
                  </c:pt>
                  <c:pt idx="18">
                    <c:v>245.799</c:v>
                  </c:pt>
                  <c:pt idx="19">
                    <c:v>258.089</c:v>
                  </c:pt>
                  <c:pt idx="20">
                    <c:v>270.379</c:v>
                  </c:pt>
                  <c:pt idx="21">
                    <c:v>282.669</c:v>
                  </c:pt>
                </c:lvl>
                <c:lvl>
                  <c:pt idx="0">
                    <c:v>22.810</c:v>
                  </c:pt>
                  <c:pt idx="1">
                    <c:v>34.215</c:v>
                  </c:pt>
                  <c:pt idx="2">
                    <c:v>45.620</c:v>
                  </c:pt>
                  <c:pt idx="3">
                    <c:v>57.025</c:v>
                  </c:pt>
                  <c:pt idx="4">
                    <c:v>68.431</c:v>
                  </c:pt>
                  <c:pt idx="5">
                    <c:v>79.836</c:v>
                  </c:pt>
                  <c:pt idx="6">
                    <c:v>91.241</c:v>
                  </c:pt>
                  <c:pt idx="7">
                    <c:v>102.646</c:v>
                  </c:pt>
                  <c:pt idx="8">
                    <c:v>114.051</c:v>
                  </c:pt>
                  <c:pt idx="9">
                    <c:v>125.456</c:v>
                  </c:pt>
                  <c:pt idx="10">
                    <c:v>136.861</c:v>
                  </c:pt>
                  <c:pt idx="11">
                    <c:v>148.266</c:v>
                  </c:pt>
                  <c:pt idx="12">
                    <c:v>159.671</c:v>
                  </c:pt>
                  <c:pt idx="13">
                    <c:v>171.076</c:v>
                  </c:pt>
                  <c:pt idx="14">
                    <c:v>182.481</c:v>
                  </c:pt>
                  <c:pt idx="15">
                    <c:v>193.886</c:v>
                  </c:pt>
                  <c:pt idx="16">
                    <c:v>205.292</c:v>
                  </c:pt>
                  <c:pt idx="17">
                    <c:v>216.697</c:v>
                  </c:pt>
                  <c:pt idx="18">
                    <c:v>228.102</c:v>
                  </c:pt>
                  <c:pt idx="19">
                    <c:v>239.507</c:v>
                  </c:pt>
                  <c:pt idx="20">
                    <c:v>250.912</c:v>
                  </c:pt>
                  <c:pt idx="21">
                    <c:v>262.317</c:v>
                  </c:pt>
                </c:lvl>
                <c:lvl>
                  <c:pt idx="0">
                    <c:v>20.647</c:v>
                  </c:pt>
                  <c:pt idx="1">
                    <c:v>30.971</c:v>
                  </c:pt>
                  <c:pt idx="2">
                    <c:v>41.294</c:v>
                  </c:pt>
                  <c:pt idx="3">
                    <c:v>51.618</c:v>
                  </c:pt>
                  <c:pt idx="4">
                    <c:v>61.941</c:v>
                  </c:pt>
                  <c:pt idx="5">
                    <c:v>72.265</c:v>
                  </c:pt>
                  <c:pt idx="6">
                    <c:v>82.589</c:v>
                  </c:pt>
                  <c:pt idx="7">
                    <c:v>92.912</c:v>
                  </c:pt>
                  <c:pt idx="8">
                    <c:v>103.236</c:v>
                  </c:pt>
                  <c:pt idx="9">
                    <c:v>113.559</c:v>
                  </c:pt>
                  <c:pt idx="10">
                    <c:v>123.883</c:v>
                  </c:pt>
                  <c:pt idx="11">
                    <c:v>134.206</c:v>
                  </c:pt>
                  <c:pt idx="12">
                    <c:v>144.530</c:v>
                  </c:pt>
                  <c:pt idx="13">
                    <c:v>154.854</c:v>
                  </c:pt>
                  <c:pt idx="14">
                    <c:v>165.177</c:v>
                  </c:pt>
                  <c:pt idx="15">
                    <c:v>175.501</c:v>
                  </c:pt>
                  <c:pt idx="16">
                    <c:v>185.824</c:v>
                  </c:pt>
                  <c:pt idx="17">
                    <c:v>196.148</c:v>
                  </c:pt>
                  <c:pt idx="18">
                    <c:v>206.471</c:v>
                  </c:pt>
                  <c:pt idx="19">
                    <c:v>216.795</c:v>
                  </c:pt>
                  <c:pt idx="20">
                    <c:v>227.118</c:v>
                  </c:pt>
                  <c:pt idx="21">
                    <c:v>237.442</c:v>
                  </c:pt>
                </c:lvl>
                <c:lvl>
                  <c:pt idx="0">
                    <c:v>18.058</c:v>
                  </c:pt>
                  <c:pt idx="1">
                    <c:v>27.087</c:v>
                  </c:pt>
                  <c:pt idx="2">
                    <c:v>36.116</c:v>
                  </c:pt>
                  <c:pt idx="3">
                    <c:v>45.145</c:v>
                  </c:pt>
                  <c:pt idx="4">
                    <c:v>54.174</c:v>
                  </c:pt>
                  <c:pt idx="5">
                    <c:v>63.203</c:v>
                  </c:pt>
                  <c:pt idx="6">
                    <c:v>72.232</c:v>
                  </c:pt>
                  <c:pt idx="7">
                    <c:v>81.261</c:v>
                  </c:pt>
                  <c:pt idx="8">
                    <c:v>90.290</c:v>
                  </c:pt>
                  <c:pt idx="9">
                    <c:v>99.319</c:v>
                  </c:pt>
                  <c:pt idx="10">
                    <c:v>108.348</c:v>
                  </c:pt>
                  <c:pt idx="11">
                    <c:v>117.377</c:v>
                  </c:pt>
                  <c:pt idx="12">
                    <c:v>126.406</c:v>
                  </c:pt>
                  <c:pt idx="13">
                    <c:v>135.435</c:v>
                  </c:pt>
                  <c:pt idx="14">
                    <c:v>144.464</c:v>
                  </c:pt>
                  <c:pt idx="15">
                    <c:v>153.493</c:v>
                  </c:pt>
                  <c:pt idx="16">
                    <c:v>162.522</c:v>
                  </c:pt>
                  <c:pt idx="17">
                    <c:v>171.551</c:v>
                  </c:pt>
                  <c:pt idx="18">
                    <c:v>180.580</c:v>
                  </c:pt>
                  <c:pt idx="19">
                    <c:v>189.610</c:v>
                  </c:pt>
                  <c:pt idx="20">
                    <c:v>198.639</c:v>
                  </c:pt>
                  <c:pt idx="21">
                    <c:v>207.668</c:v>
                  </c:pt>
                </c:lvl>
                <c:lvl>
                  <c:pt idx="0">
                    <c:v>14.688</c:v>
                  </c:pt>
                  <c:pt idx="1">
                    <c:v>22.033</c:v>
                  </c:pt>
                  <c:pt idx="2">
                    <c:v>29.377</c:v>
                  </c:pt>
                  <c:pt idx="3">
                    <c:v>36.721</c:v>
                  </c:pt>
                  <c:pt idx="4">
                    <c:v>44.065</c:v>
                  </c:pt>
                  <c:pt idx="5">
                    <c:v>51.409</c:v>
                  </c:pt>
                  <c:pt idx="6">
                    <c:v>58.753</c:v>
                  </c:pt>
                  <c:pt idx="7">
                    <c:v>66.098</c:v>
                  </c:pt>
                  <c:pt idx="8">
                    <c:v>73.442</c:v>
                  </c:pt>
                  <c:pt idx="9">
                    <c:v>80.786</c:v>
                  </c:pt>
                  <c:pt idx="10">
                    <c:v>88.130</c:v>
                  </c:pt>
                  <c:pt idx="11">
                    <c:v>95.474</c:v>
                  </c:pt>
                  <c:pt idx="12">
                    <c:v>102.819</c:v>
                  </c:pt>
                  <c:pt idx="13">
                    <c:v>110.163</c:v>
                  </c:pt>
                  <c:pt idx="14">
                    <c:v>117.507</c:v>
                  </c:pt>
                  <c:pt idx="15">
                    <c:v>124.851</c:v>
                  </c:pt>
                  <c:pt idx="16">
                    <c:v>132.195</c:v>
                  </c:pt>
                  <c:pt idx="17">
                    <c:v>139.539</c:v>
                  </c:pt>
                  <c:pt idx="18">
                    <c:v>146.884</c:v>
                  </c:pt>
                  <c:pt idx="19">
                    <c:v>154.228</c:v>
                  </c:pt>
                  <c:pt idx="20">
                    <c:v>161.572</c:v>
                  </c:pt>
                  <c:pt idx="21">
                    <c:v>168.916</c:v>
                  </c:pt>
                </c:lvl>
                <c:lvl>
                  <c:pt idx="0">
                    <c:v>11.232</c:v>
                  </c:pt>
                  <c:pt idx="1">
                    <c:v>16.848</c:v>
                  </c:pt>
                  <c:pt idx="2">
                    <c:v>22.465</c:v>
                  </c:pt>
                  <c:pt idx="3">
                    <c:v>28.081</c:v>
                  </c:pt>
                  <c:pt idx="4">
                    <c:v>33.697</c:v>
                  </c:pt>
                  <c:pt idx="5">
                    <c:v>39.313</c:v>
                  </c:pt>
                  <c:pt idx="6">
                    <c:v>44.929</c:v>
                  </c:pt>
                  <c:pt idx="7">
                    <c:v>50.545</c:v>
                  </c:pt>
                  <c:pt idx="8">
                    <c:v>56.161</c:v>
                  </c:pt>
                  <c:pt idx="9">
                    <c:v>61.778</c:v>
                  </c:pt>
                  <c:pt idx="10">
                    <c:v>67.394</c:v>
                  </c:pt>
                  <c:pt idx="11">
                    <c:v>73.010</c:v>
                  </c:pt>
                  <c:pt idx="12">
                    <c:v>78.626</c:v>
                  </c:pt>
                  <c:pt idx="13">
                    <c:v>84.242</c:v>
                  </c:pt>
                  <c:pt idx="14">
                    <c:v>89.858</c:v>
                  </c:pt>
                  <c:pt idx="15">
                    <c:v>95.474</c:v>
                  </c:pt>
                  <c:pt idx="16">
                    <c:v>101.091</c:v>
                  </c:pt>
                  <c:pt idx="17">
                    <c:v>106.707</c:v>
                  </c:pt>
                  <c:pt idx="18">
                    <c:v>112.323</c:v>
                  </c:pt>
                  <c:pt idx="19">
                    <c:v>117.939</c:v>
                  </c:pt>
                  <c:pt idx="20">
                    <c:v>123.555</c:v>
                  </c:pt>
                  <c:pt idx="21">
                    <c:v>129.171</c:v>
                  </c:pt>
                </c:lvl>
              </c:multiLvlStrCache>
            </c:multiLvlStrRef>
          </c:cat>
          <c:val>
            <c:numRef>
              <c:f>'Fireblade Gearing Ratios'!$Y$4:$Y$25</c:f>
              <c:numCache>
                <c:formatCode>0.000</c:formatCode>
                <c:ptCount val="22"/>
                <c:pt idx="0">
                  <c:v>0</c:v>
                </c:pt>
                <c:pt idx="1">
                  <c:v>185.5172735023009</c:v>
                </c:pt>
                <c:pt idx="2">
                  <c:v>366.15251349138333</c:v>
                </c:pt>
                <c:pt idx="3">
                  <c:v>538.97649985931616</c:v>
                </c:pt>
                <c:pt idx="4">
                  <c:v>693.2487588770191</c:v>
                </c:pt>
                <c:pt idx="5">
                  <c:v>841.10463099163485</c:v>
                </c:pt>
                <c:pt idx="6">
                  <c:v>973.96568588707964</c:v>
                </c:pt>
                <c:pt idx="7">
                  <c:v>1100.0848849785561</c:v>
                </c:pt>
                <c:pt idx="8">
                  <c:v>1215.6263447913925</c:v>
                </c:pt>
                <c:pt idx="9">
                  <c:v>1318.1490485689801</c:v>
                </c:pt>
                <c:pt idx="10">
                  <c:v>1408.4666685635214</c:v>
                </c:pt>
                <c:pt idx="11">
                  <c:v>1491.649008807974</c:v>
                </c:pt>
                <c:pt idx="12">
                  <c:v>1560.8558575118398</c:v>
                </c:pt>
                <c:pt idx="13">
                  <c:v>1620.8351263885233</c:v>
                </c:pt>
                <c:pt idx="14">
                  <c:v>1669.6554615207081</c:v>
                </c:pt>
                <c:pt idx="15">
                  <c:v>1707.5630158586393</c:v>
                </c:pt>
                <c:pt idx="16">
                  <c:v>1734.749241696954</c:v>
                </c:pt>
                <c:pt idx="17">
                  <c:v>1749.8235907904002</c:v>
                </c:pt>
                <c:pt idx="18">
                  <c:v>1756.0674547046742</c:v>
                </c:pt>
                <c:pt idx="19">
                  <c:v>1738.0039307057662</c:v>
                </c:pt>
                <c:pt idx="20">
                  <c:v>1682.9700983749401</c:v>
                </c:pt>
                <c:pt idx="21">
                  <c:v>1569.0431186830756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E844-4735-A7B4-66EED960CB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2049329087"/>
        <c:axId val="2049329919"/>
      </c:lineChart>
      <c:catAx>
        <c:axId val="20493290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</a:t>
                </a:r>
              </a:p>
            </c:rich>
          </c:tx>
          <c:layout>
            <c:manualLayout>
              <c:xMode val="edge"/>
              <c:yMode val="edge"/>
              <c:x val="0.90726469803984877"/>
              <c:y val="0.9073361807712826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49329919"/>
        <c:crosses val="autoZero"/>
        <c:auto val="1"/>
        <c:lblAlgn val="ctr"/>
        <c:lblOffset val="100"/>
        <c:noMultiLvlLbl val="0"/>
      </c:catAx>
      <c:valAx>
        <c:axId val="20493299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</a:t>
                </a:r>
              </a:p>
              <a:p>
                <a:pPr>
                  <a:defRPr/>
                </a:pP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493290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noFill/>
        </a:ln>
      </a:spPr>
      <a:bodyPr/>
      <a:lstStyle/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>
          <a:schemeClr val="dk1"/>
        </a:fontRef>
      </a:style>
    </a:spDef>
    <a:lnDef>
      <a:spPr/>
      <a:bodyPr/>
      <a:lstStyle/>
      <a:style>
        <a:lnRef idx="3">
          <a:schemeClr val="accent2"/>
        </a:lnRef>
        <a:fillRef idx="0">
          <a:schemeClr val="accent2"/>
        </a:fillRef>
        <a:effectRef idx="2">
          <a:schemeClr val="accent2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4" ma:contentTypeDescription="Create a new document." ma:contentTypeScope="" ma:versionID="0c17dc0d435e2dcbeeb227db12308879">
  <xsd:schema xmlns:xsd="http://www.w3.org/2001/XMLSchema" xmlns:xs="http://www.w3.org/2001/XMLSchema" xmlns:p="http://schemas.microsoft.com/office/2006/metadata/properties" xmlns:ns3="95817cb9-f0eb-4f4d-892c-47ab9f8957c0" targetNamespace="http://schemas.microsoft.com/office/2006/metadata/properties" ma:root="true" ma:fieldsID="10c7ed8d6bbcc242c9f5bb81ca397e2f" ns3:_=""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F252ED-5DF6-4D30-9842-2C891B33AE0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DC40259-AD63-42E4-A6AB-C6DB7F7EBCC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79C4E2-37E0-4A8D-AC84-249D345507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E10D533-97A7-4DC3-83DE-CBDBBAD640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2511</Words>
  <Characters>14317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Smith (2101198)</dc:creator>
  <cp:keywords/>
  <dc:description/>
  <cp:lastModifiedBy>Connor Smith</cp:lastModifiedBy>
  <cp:revision>3</cp:revision>
  <dcterms:created xsi:type="dcterms:W3CDTF">2021-12-13T03:46:00Z</dcterms:created>
  <dcterms:modified xsi:type="dcterms:W3CDTF">2021-12-13T03:47:00Z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