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1DF59" w14:textId="77777777" w:rsidR="00362943" w:rsidRPr="00B303FF" w:rsidRDefault="00362943" w:rsidP="00362943">
      <w:pPr>
        <w:spacing w:after="0" w:line="480" w:lineRule="auto"/>
        <w:contextualSpacing/>
        <w:jc w:val="center"/>
        <w:rPr>
          <w:rFonts w:ascii="Times New Roman" w:eastAsiaTheme="majorEastAsia" w:hAnsi="Times New Roman" w:cs="Times New Roman"/>
          <w:b/>
          <w:bCs/>
          <w:spacing w:val="-10"/>
          <w:kern w:val="28"/>
          <w:sz w:val="44"/>
          <w:szCs w:val="44"/>
        </w:rPr>
      </w:pPr>
      <w:bookmarkStart w:id="0" w:name="_Toc157803007"/>
      <w:r w:rsidRPr="00B303FF">
        <w:rPr>
          <w:rFonts w:ascii="Times New Roman" w:eastAsiaTheme="majorEastAsia" w:hAnsi="Times New Roman" w:cs="Times New Roman"/>
          <w:spacing w:val="-10"/>
          <w:kern w:val="28"/>
          <w:sz w:val="44"/>
          <w:szCs w:val="44"/>
        </w:rPr>
        <w:t>International Meetings Management for the Hotel Industry</w:t>
      </w:r>
    </w:p>
    <w:p w14:paraId="53720B9C" w14:textId="77777777" w:rsidR="00362943" w:rsidRDefault="00362943" w:rsidP="00362943">
      <w:pPr>
        <w:spacing w:after="0" w:line="480" w:lineRule="auto"/>
        <w:contextualSpacing/>
        <w:jc w:val="center"/>
        <w:rPr>
          <w:rFonts w:ascii="Times New Roman" w:eastAsiaTheme="majorEastAsia" w:hAnsi="Times New Roman" w:cs="Times New Roman"/>
          <w:spacing w:val="-10"/>
          <w:kern w:val="28"/>
          <w:sz w:val="44"/>
          <w:szCs w:val="44"/>
        </w:rPr>
      </w:pPr>
    </w:p>
    <w:p w14:paraId="593434F0" w14:textId="1FC1B636" w:rsidR="00362943" w:rsidRPr="007B1D6A" w:rsidRDefault="00362943" w:rsidP="00362943">
      <w:pPr>
        <w:spacing w:after="0" w:line="480" w:lineRule="auto"/>
        <w:contextualSpacing/>
        <w:jc w:val="center"/>
        <w:rPr>
          <w:rFonts w:ascii="Times New Roman" w:eastAsiaTheme="majorEastAsia" w:hAnsi="Times New Roman" w:cs="Times New Roman"/>
          <w:spacing w:val="-10"/>
          <w:kern w:val="28"/>
          <w:sz w:val="44"/>
          <w:szCs w:val="44"/>
        </w:rPr>
      </w:pPr>
      <w:r w:rsidRPr="007B1D6A">
        <w:rPr>
          <w:rFonts w:ascii="Times New Roman" w:eastAsiaTheme="majorEastAsia" w:hAnsi="Times New Roman" w:cs="Times New Roman"/>
          <w:spacing w:val="-10"/>
          <w:kern w:val="28"/>
          <w:sz w:val="44"/>
          <w:szCs w:val="44"/>
        </w:rPr>
        <w:t>Planning</w:t>
      </w:r>
    </w:p>
    <w:p w14:paraId="42DFD027" w14:textId="28BEA32F" w:rsidR="00362943" w:rsidRPr="007B1D6A" w:rsidRDefault="00362943" w:rsidP="00362943">
      <w:pPr>
        <w:spacing w:after="0" w:line="480" w:lineRule="auto"/>
        <w:contextualSpacing/>
        <w:jc w:val="center"/>
        <w:rPr>
          <w:rFonts w:ascii="Times New Roman" w:eastAsiaTheme="majorEastAsia" w:hAnsi="Times New Roman" w:cs="Times New Roman"/>
          <w:spacing w:val="-10"/>
          <w:kern w:val="28"/>
          <w:sz w:val="44"/>
          <w:szCs w:val="44"/>
        </w:rPr>
      </w:pPr>
      <w:r w:rsidRPr="007B1D6A">
        <w:rPr>
          <w:rFonts w:ascii="Times New Roman" w:eastAsiaTheme="majorEastAsia" w:hAnsi="Times New Roman" w:cs="Times New Roman"/>
          <w:spacing w:val="-10"/>
          <w:kern w:val="28"/>
          <w:sz w:val="44"/>
          <w:szCs w:val="44"/>
        </w:rPr>
        <w:t xml:space="preserve">and Delivery </w:t>
      </w:r>
      <w:r w:rsidR="005F5FD9">
        <w:rPr>
          <w:rFonts w:ascii="Times New Roman" w:eastAsiaTheme="majorEastAsia" w:hAnsi="Times New Roman" w:cs="Times New Roman"/>
          <w:spacing w:val="-10"/>
          <w:kern w:val="28"/>
          <w:sz w:val="44"/>
          <w:szCs w:val="44"/>
        </w:rPr>
        <w:t>of</w:t>
      </w:r>
    </w:p>
    <w:p w14:paraId="1F413067" w14:textId="3DC09284" w:rsidR="00362943" w:rsidRPr="00B303FF" w:rsidRDefault="00362943" w:rsidP="00362943">
      <w:pPr>
        <w:spacing w:after="0" w:line="480" w:lineRule="auto"/>
        <w:contextualSpacing/>
        <w:jc w:val="center"/>
        <w:rPr>
          <w:rFonts w:ascii="Times New Roman" w:eastAsiaTheme="majorEastAsia" w:hAnsi="Times New Roman" w:cs="Times New Roman"/>
          <w:spacing w:val="-10"/>
          <w:kern w:val="28"/>
          <w:sz w:val="36"/>
          <w:szCs w:val="36"/>
        </w:rPr>
      </w:pPr>
      <w:r w:rsidRPr="007B1D6A">
        <w:rPr>
          <w:rFonts w:ascii="Times New Roman" w:eastAsiaTheme="majorEastAsia" w:hAnsi="Times New Roman" w:cs="Times New Roman"/>
          <w:spacing w:val="-10"/>
          <w:kern w:val="28"/>
          <w:sz w:val="44"/>
          <w:szCs w:val="44"/>
        </w:rPr>
        <w:t>an International Meeting</w:t>
      </w:r>
    </w:p>
    <w:p w14:paraId="22EA96CB" w14:textId="77777777" w:rsidR="00362943" w:rsidRPr="00B303FF" w:rsidRDefault="00362943" w:rsidP="00362943">
      <w:pPr>
        <w:spacing w:after="0" w:line="480" w:lineRule="auto"/>
        <w:contextualSpacing/>
        <w:jc w:val="center"/>
        <w:rPr>
          <w:rFonts w:ascii="Times New Roman" w:eastAsiaTheme="majorEastAsia" w:hAnsi="Times New Roman" w:cs="Times New Roman"/>
          <w:spacing w:val="-10"/>
          <w:kern w:val="28"/>
          <w:sz w:val="36"/>
          <w:szCs w:val="36"/>
        </w:rPr>
      </w:pPr>
    </w:p>
    <w:p w14:paraId="1CA7A624" w14:textId="77777777" w:rsidR="00362943" w:rsidRPr="00B303FF" w:rsidRDefault="00362943" w:rsidP="00362943">
      <w:pPr>
        <w:spacing w:after="0" w:line="480" w:lineRule="auto"/>
        <w:contextualSpacing/>
        <w:jc w:val="center"/>
        <w:rPr>
          <w:rFonts w:ascii="Times New Roman" w:eastAsiaTheme="majorEastAsia" w:hAnsi="Times New Roman" w:cs="Times New Roman"/>
          <w:spacing w:val="-10"/>
          <w:kern w:val="28"/>
          <w:sz w:val="36"/>
          <w:szCs w:val="36"/>
        </w:rPr>
      </w:pPr>
    </w:p>
    <w:p w14:paraId="669D75FD" w14:textId="77777777" w:rsidR="00362943" w:rsidRPr="00B303FF" w:rsidRDefault="00362943" w:rsidP="00362943">
      <w:pPr>
        <w:spacing w:after="0" w:line="480" w:lineRule="auto"/>
        <w:contextualSpacing/>
        <w:jc w:val="center"/>
        <w:rPr>
          <w:rFonts w:ascii="Times New Roman" w:eastAsiaTheme="majorEastAsia" w:hAnsi="Times New Roman" w:cs="Times New Roman"/>
          <w:spacing w:val="-10"/>
          <w:kern w:val="28"/>
          <w:sz w:val="36"/>
          <w:szCs w:val="36"/>
        </w:rPr>
      </w:pPr>
    </w:p>
    <w:p w14:paraId="41C44C9E" w14:textId="77777777" w:rsidR="00362943" w:rsidRPr="00B303FF" w:rsidRDefault="00362943" w:rsidP="00362943">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 xml:space="preserve">Name: </w:t>
      </w:r>
      <w:r>
        <w:rPr>
          <w:rFonts w:ascii="Times New Roman" w:eastAsiaTheme="majorEastAsia" w:hAnsi="Times New Roman" w:cs="Times New Roman"/>
          <w:spacing w:val="-10"/>
          <w:kern w:val="28"/>
          <w:sz w:val="36"/>
          <w:szCs w:val="36"/>
        </w:rPr>
        <w:t>Ana</w:t>
      </w:r>
      <w:r w:rsidRPr="00B303FF">
        <w:rPr>
          <w:rFonts w:ascii="Times New Roman" w:eastAsiaTheme="majorEastAsia" w:hAnsi="Times New Roman" w:cs="Times New Roman"/>
          <w:spacing w:val="-10"/>
          <w:kern w:val="28"/>
          <w:sz w:val="36"/>
          <w:szCs w:val="36"/>
        </w:rPr>
        <w:t xml:space="preserve"> Cimpoes</w:t>
      </w:r>
    </w:p>
    <w:p w14:paraId="22BC1DD8" w14:textId="77777777" w:rsidR="00362943" w:rsidRPr="00B303FF" w:rsidRDefault="00362943" w:rsidP="00362943">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w:t>
      </w:r>
      <w:r>
        <w:rPr>
          <w:rFonts w:ascii="Times New Roman" w:eastAsiaTheme="majorEastAsia" w:hAnsi="Times New Roman" w:cs="Times New Roman"/>
          <w:spacing w:val="-10"/>
          <w:kern w:val="28"/>
          <w:sz w:val="36"/>
          <w:szCs w:val="36"/>
        </w:rPr>
        <w:t>4</w:t>
      </w:r>
    </w:p>
    <w:p w14:paraId="25D1B625" w14:textId="77777777" w:rsidR="00362943" w:rsidRPr="00B303FF" w:rsidRDefault="00362943" w:rsidP="00362943">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6007</w:t>
      </w:r>
    </w:p>
    <w:p w14:paraId="794578A3" w14:textId="77777777" w:rsidR="00362943" w:rsidRDefault="00362943" w:rsidP="00362943">
      <w:pPr>
        <w:jc w:val="center"/>
        <w:rPr>
          <w:rFonts w:ascii="Times New Roman" w:hAnsi="Times New Roman" w:cs="Times New Roman"/>
          <w:sz w:val="36"/>
          <w:szCs w:val="36"/>
        </w:rPr>
      </w:pPr>
      <w:r w:rsidRPr="00B303FF">
        <w:rPr>
          <w:rFonts w:ascii="Times New Roman" w:hAnsi="Times New Roman" w:cs="Times New Roman"/>
          <w:sz w:val="36"/>
          <w:szCs w:val="36"/>
        </w:rPr>
        <w:t xml:space="preserve">Lecturer: </w:t>
      </w:r>
      <w:r>
        <w:rPr>
          <w:rFonts w:ascii="Times New Roman" w:hAnsi="Times New Roman" w:cs="Times New Roman"/>
          <w:sz w:val="36"/>
          <w:szCs w:val="36"/>
        </w:rPr>
        <w:t>Philippa Fitzgerald</w:t>
      </w:r>
    </w:p>
    <w:p w14:paraId="3C46F8E9" w14:textId="76572FCE" w:rsidR="00DC5B5D" w:rsidRPr="00C96811" w:rsidRDefault="00DC5B5D" w:rsidP="00C96811">
      <w:pPr>
        <w:jc w:val="center"/>
        <w:rPr>
          <w:color w:val="365F91" w:themeColor="accent1" w:themeShade="BF"/>
          <w:sz w:val="32"/>
          <w:szCs w:val="32"/>
        </w:rPr>
      </w:pPr>
      <w:r>
        <w:br w:type="page"/>
      </w:r>
    </w:p>
    <w:sdt>
      <w:sdtPr>
        <w:rPr>
          <w:rFonts w:asciiTheme="minorHAnsi" w:eastAsiaTheme="minorHAnsi" w:hAnsiTheme="minorHAnsi" w:cstheme="minorBidi"/>
          <w:color w:val="auto"/>
          <w:sz w:val="22"/>
          <w:szCs w:val="22"/>
          <w:lang w:val="en-GB"/>
        </w:rPr>
        <w:id w:val="1451587845"/>
        <w:docPartObj>
          <w:docPartGallery w:val="Table of Contents"/>
          <w:docPartUnique/>
        </w:docPartObj>
      </w:sdtPr>
      <w:sdtEndPr>
        <w:rPr>
          <w:b/>
          <w:bCs/>
          <w:noProof/>
        </w:rPr>
      </w:sdtEndPr>
      <w:sdtContent>
        <w:p w14:paraId="09C7E554" w14:textId="16F40A7B" w:rsidR="00DC5B5D" w:rsidRPr="00833DE2" w:rsidRDefault="00DC5B5D" w:rsidP="00833DE2">
          <w:pPr>
            <w:pStyle w:val="TOCHeading"/>
            <w:spacing w:line="360" w:lineRule="auto"/>
            <w:rPr>
              <w:rFonts w:ascii="Times New Roman" w:hAnsi="Times New Roman" w:cs="Times New Roman"/>
              <w:sz w:val="24"/>
              <w:szCs w:val="24"/>
            </w:rPr>
          </w:pPr>
          <w:r w:rsidRPr="00833DE2">
            <w:rPr>
              <w:rFonts w:ascii="Times New Roman" w:hAnsi="Times New Roman" w:cs="Times New Roman"/>
              <w:sz w:val="24"/>
              <w:szCs w:val="24"/>
            </w:rPr>
            <w:t>Contents</w:t>
          </w:r>
        </w:p>
        <w:p w14:paraId="30D54EC1" w14:textId="6577EA71" w:rsidR="00DC5B5D" w:rsidRPr="00833DE2" w:rsidRDefault="00DC5B5D"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r w:rsidRPr="00833DE2">
            <w:rPr>
              <w:rFonts w:ascii="Times New Roman" w:hAnsi="Times New Roman" w:cs="Times New Roman"/>
              <w:sz w:val="24"/>
              <w:szCs w:val="24"/>
            </w:rPr>
            <w:fldChar w:fldCharType="begin"/>
          </w:r>
          <w:r w:rsidRPr="00833DE2">
            <w:rPr>
              <w:rFonts w:ascii="Times New Roman" w:hAnsi="Times New Roman" w:cs="Times New Roman"/>
              <w:sz w:val="24"/>
              <w:szCs w:val="24"/>
            </w:rPr>
            <w:instrText xml:space="preserve"> TOC \o "1-3" \h \z \u </w:instrText>
          </w:r>
          <w:r w:rsidRPr="00833DE2">
            <w:rPr>
              <w:rFonts w:ascii="Times New Roman" w:hAnsi="Times New Roman" w:cs="Times New Roman"/>
              <w:sz w:val="24"/>
              <w:szCs w:val="24"/>
            </w:rPr>
            <w:fldChar w:fldCharType="separate"/>
          </w:r>
          <w:hyperlink w:anchor="_Toc157803230" w:history="1">
            <w:r w:rsidRPr="00833DE2">
              <w:rPr>
                <w:rStyle w:val="Hyperlink"/>
                <w:rFonts w:ascii="Times New Roman" w:hAnsi="Times New Roman" w:cs="Times New Roman"/>
                <w:noProof/>
                <w:sz w:val="24"/>
                <w:szCs w:val="24"/>
              </w:rPr>
              <w:t xml:space="preserve">Introduction </w:t>
            </w:r>
            <w:r w:rsidRPr="00833DE2">
              <w:rPr>
                <w:rFonts w:ascii="Times New Roman" w:hAnsi="Times New Roman" w:cs="Times New Roman"/>
                <w:noProof/>
                <w:webHidden/>
                <w:sz w:val="24"/>
                <w:szCs w:val="24"/>
              </w:rPr>
              <w:tab/>
            </w:r>
            <w:r w:rsidRPr="00833DE2">
              <w:rPr>
                <w:rFonts w:ascii="Times New Roman" w:hAnsi="Times New Roman" w:cs="Times New Roman"/>
                <w:noProof/>
                <w:webHidden/>
                <w:sz w:val="24"/>
                <w:szCs w:val="24"/>
              </w:rPr>
              <w:fldChar w:fldCharType="begin"/>
            </w:r>
            <w:r w:rsidRPr="00833DE2">
              <w:rPr>
                <w:rFonts w:ascii="Times New Roman" w:hAnsi="Times New Roman" w:cs="Times New Roman"/>
                <w:noProof/>
                <w:webHidden/>
                <w:sz w:val="24"/>
                <w:szCs w:val="24"/>
              </w:rPr>
              <w:instrText xml:space="preserve"> PAGEREF _Toc157803230 \h </w:instrText>
            </w:r>
            <w:r w:rsidRPr="00833DE2">
              <w:rPr>
                <w:rFonts w:ascii="Times New Roman" w:hAnsi="Times New Roman" w:cs="Times New Roman"/>
                <w:noProof/>
                <w:webHidden/>
                <w:sz w:val="24"/>
                <w:szCs w:val="24"/>
              </w:rPr>
            </w:r>
            <w:r w:rsidRPr="00833DE2">
              <w:rPr>
                <w:rFonts w:ascii="Times New Roman" w:hAnsi="Times New Roman" w:cs="Times New Roman"/>
                <w:noProof/>
                <w:webHidden/>
                <w:sz w:val="24"/>
                <w:szCs w:val="24"/>
              </w:rPr>
              <w:fldChar w:fldCharType="separate"/>
            </w:r>
            <w:r w:rsidRPr="00833DE2">
              <w:rPr>
                <w:rFonts w:ascii="Times New Roman" w:hAnsi="Times New Roman" w:cs="Times New Roman"/>
                <w:noProof/>
                <w:webHidden/>
                <w:sz w:val="24"/>
                <w:szCs w:val="24"/>
              </w:rPr>
              <w:t>3</w:t>
            </w:r>
            <w:r w:rsidRPr="00833DE2">
              <w:rPr>
                <w:rFonts w:ascii="Times New Roman" w:hAnsi="Times New Roman" w:cs="Times New Roman"/>
                <w:noProof/>
                <w:webHidden/>
                <w:sz w:val="24"/>
                <w:szCs w:val="24"/>
              </w:rPr>
              <w:fldChar w:fldCharType="end"/>
            </w:r>
          </w:hyperlink>
        </w:p>
        <w:p w14:paraId="023B1B5B" w14:textId="585F4040"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1" w:history="1">
            <w:r w:rsidR="00DC5B5D" w:rsidRPr="00833DE2">
              <w:rPr>
                <w:rStyle w:val="Hyperlink"/>
                <w:rFonts w:ascii="Times New Roman" w:hAnsi="Times New Roman" w:cs="Times New Roman"/>
                <w:noProof/>
                <w:sz w:val="24"/>
                <w:szCs w:val="24"/>
              </w:rPr>
              <w:t>Event Cycle</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_Toc157803231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3</w:t>
            </w:r>
            <w:r w:rsidR="00DC5B5D" w:rsidRPr="00833DE2">
              <w:rPr>
                <w:rFonts w:ascii="Times New Roman" w:hAnsi="Times New Roman" w:cs="Times New Roman"/>
                <w:noProof/>
                <w:webHidden/>
                <w:sz w:val="24"/>
                <w:szCs w:val="24"/>
              </w:rPr>
              <w:fldChar w:fldCharType="end"/>
            </w:r>
          </w:hyperlink>
        </w:p>
        <w:p w14:paraId="30953259" w14:textId="157910EE"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2" w:history="1">
            <w:r w:rsidR="00DC5B5D" w:rsidRPr="00833DE2">
              <w:rPr>
                <w:rStyle w:val="Hyperlink"/>
                <w:rFonts w:ascii="Times New Roman" w:hAnsi="Times New Roman" w:cs="Times New Roman"/>
                <w:noProof/>
                <w:sz w:val="24"/>
                <w:szCs w:val="24"/>
              </w:rPr>
              <w:t>Event Concept</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_Toc157803232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4</w:t>
            </w:r>
            <w:r w:rsidR="00DC5B5D" w:rsidRPr="00833DE2">
              <w:rPr>
                <w:rFonts w:ascii="Times New Roman" w:hAnsi="Times New Roman" w:cs="Times New Roman"/>
                <w:noProof/>
                <w:webHidden/>
                <w:sz w:val="24"/>
                <w:szCs w:val="24"/>
              </w:rPr>
              <w:fldChar w:fldCharType="end"/>
            </w:r>
          </w:hyperlink>
        </w:p>
        <w:p w14:paraId="66B95454" w14:textId="4671A51B"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3" w:history="1">
            <w:r w:rsidR="00DC5B5D" w:rsidRPr="00833DE2">
              <w:rPr>
                <w:rStyle w:val="Hyperlink"/>
                <w:rFonts w:ascii="Times New Roman" w:hAnsi="Times New Roman" w:cs="Times New Roman"/>
                <w:noProof/>
                <w:sz w:val="24"/>
                <w:szCs w:val="24"/>
              </w:rPr>
              <w:t>Aim and Objective of the Event</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_Toc157803233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4</w:t>
            </w:r>
            <w:r w:rsidR="00DC5B5D" w:rsidRPr="00833DE2">
              <w:rPr>
                <w:rFonts w:ascii="Times New Roman" w:hAnsi="Times New Roman" w:cs="Times New Roman"/>
                <w:noProof/>
                <w:webHidden/>
                <w:sz w:val="24"/>
                <w:szCs w:val="24"/>
              </w:rPr>
              <w:fldChar w:fldCharType="end"/>
            </w:r>
          </w:hyperlink>
        </w:p>
        <w:p w14:paraId="6EE4FCBE" w14:textId="603F1D62" w:rsidR="00DC5B5D" w:rsidRPr="00833DE2" w:rsidRDefault="00C21E05" w:rsidP="00833DE2">
          <w:pPr>
            <w:pStyle w:val="TOC2"/>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4" w:history="1">
            <w:r w:rsidR="00DC5B5D" w:rsidRPr="00833DE2">
              <w:rPr>
                <w:rStyle w:val="Hyperlink"/>
                <w:rFonts w:ascii="Times New Roman" w:hAnsi="Times New Roman" w:cs="Times New Roman"/>
                <w:noProof/>
                <w:sz w:val="24"/>
                <w:szCs w:val="24"/>
              </w:rPr>
              <w:t>SMART Objectives</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_Toc157803234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4</w:t>
            </w:r>
            <w:r w:rsidR="00DC5B5D" w:rsidRPr="00833DE2">
              <w:rPr>
                <w:rFonts w:ascii="Times New Roman" w:hAnsi="Times New Roman" w:cs="Times New Roman"/>
                <w:noProof/>
                <w:webHidden/>
                <w:sz w:val="24"/>
                <w:szCs w:val="24"/>
              </w:rPr>
              <w:fldChar w:fldCharType="end"/>
            </w:r>
          </w:hyperlink>
        </w:p>
        <w:p w14:paraId="61C10A3F" w14:textId="679EBA8F"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5" w:history="1">
            <w:r w:rsidR="00DC5B5D" w:rsidRPr="00833DE2">
              <w:rPr>
                <w:rStyle w:val="Hyperlink"/>
                <w:rFonts w:ascii="Times New Roman" w:hAnsi="Times New Roman" w:cs="Times New Roman"/>
                <w:noProof/>
                <w:sz w:val="24"/>
                <w:szCs w:val="24"/>
              </w:rPr>
              <w:t>Event operations</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_Toc157803235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5</w:t>
            </w:r>
            <w:r w:rsidR="00DC5B5D" w:rsidRPr="00833DE2">
              <w:rPr>
                <w:rFonts w:ascii="Times New Roman" w:hAnsi="Times New Roman" w:cs="Times New Roman"/>
                <w:noProof/>
                <w:webHidden/>
                <w:sz w:val="24"/>
                <w:szCs w:val="24"/>
              </w:rPr>
              <w:fldChar w:fldCharType="end"/>
            </w:r>
          </w:hyperlink>
        </w:p>
        <w:p w14:paraId="45B2EB3A" w14:textId="37E6DE27"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6" w:history="1">
            <w:r w:rsidR="00DC5B5D" w:rsidRPr="00833DE2">
              <w:rPr>
                <w:rStyle w:val="Hyperlink"/>
                <w:rFonts w:ascii="Times New Roman" w:hAnsi="Times New Roman" w:cs="Times New Roman"/>
                <w:noProof/>
                <w:sz w:val="24"/>
                <w:szCs w:val="24"/>
              </w:rPr>
              <w:t>Event budget</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_Toc157803236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5</w:t>
            </w:r>
            <w:r w:rsidR="00DC5B5D" w:rsidRPr="00833DE2">
              <w:rPr>
                <w:rFonts w:ascii="Times New Roman" w:hAnsi="Times New Roman" w:cs="Times New Roman"/>
                <w:noProof/>
                <w:webHidden/>
                <w:sz w:val="24"/>
                <w:szCs w:val="24"/>
              </w:rPr>
              <w:fldChar w:fldCharType="end"/>
            </w:r>
          </w:hyperlink>
        </w:p>
        <w:p w14:paraId="7BF6EFD3" w14:textId="021129C3" w:rsidR="00DC5B5D" w:rsidRPr="00833DE2" w:rsidRDefault="00C21E05" w:rsidP="00833DE2">
          <w:pPr>
            <w:pStyle w:val="TOC2"/>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7" w:history="1">
            <w:r w:rsidR="00DC5B5D" w:rsidRPr="00833DE2">
              <w:rPr>
                <w:rStyle w:val="Hyperlink"/>
                <w:rFonts w:ascii="Times New Roman" w:hAnsi="Times New Roman" w:cs="Times New Roman"/>
                <w:noProof/>
                <w:sz w:val="24"/>
                <w:szCs w:val="24"/>
              </w:rPr>
              <w:t>Funding Sources</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_Toc157803237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6</w:t>
            </w:r>
            <w:r w:rsidR="00DC5B5D" w:rsidRPr="00833DE2">
              <w:rPr>
                <w:rFonts w:ascii="Times New Roman" w:hAnsi="Times New Roman" w:cs="Times New Roman"/>
                <w:noProof/>
                <w:webHidden/>
                <w:sz w:val="24"/>
                <w:szCs w:val="24"/>
              </w:rPr>
              <w:fldChar w:fldCharType="end"/>
            </w:r>
          </w:hyperlink>
        </w:p>
        <w:p w14:paraId="4B5B7719" w14:textId="22E0DAFC" w:rsidR="00DC5B5D" w:rsidRPr="00833DE2" w:rsidRDefault="00C21E05" w:rsidP="00833DE2">
          <w:pPr>
            <w:pStyle w:val="TOC2"/>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8" w:history="1">
            <w:r w:rsidR="00DC5B5D" w:rsidRPr="00833DE2">
              <w:rPr>
                <w:rStyle w:val="Hyperlink"/>
                <w:rFonts w:ascii="Times New Roman" w:hAnsi="Times New Roman" w:cs="Times New Roman"/>
                <w:noProof/>
                <w:sz w:val="24"/>
                <w:szCs w:val="24"/>
              </w:rPr>
              <w:t>Expenditure Table</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_Toc157803238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6</w:t>
            </w:r>
            <w:r w:rsidR="00DC5B5D" w:rsidRPr="00833DE2">
              <w:rPr>
                <w:rFonts w:ascii="Times New Roman" w:hAnsi="Times New Roman" w:cs="Times New Roman"/>
                <w:noProof/>
                <w:webHidden/>
                <w:sz w:val="24"/>
                <w:szCs w:val="24"/>
              </w:rPr>
              <w:fldChar w:fldCharType="end"/>
            </w:r>
          </w:hyperlink>
        </w:p>
        <w:p w14:paraId="0EF4E742" w14:textId="1564365C" w:rsidR="00DC5B5D" w:rsidRPr="00833DE2" w:rsidRDefault="00C21E05" w:rsidP="00833DE2">
          <w:pPr>
            <w:pStyle w:val="TOC2"/>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39" w:history="1">
            <w:r w:rsidR="00DC5B5D" w:rsidRPr="00833DE2">
              <w:rPr>
                <w:rStyle w:val="Hyperlink"/>
                <w:rFonts w:ascii="Times New Roman" w:hAnsi="Times New Roman" w:cs="Times New Roman"/>
                <w:noProof/>
                <w:sz w:val="24"/>
                <w:szCs w:val="24"/>
              </w:rPr>
              <w:t>Income table</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_Toc157803239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6</w:t>
            </w:r>
            <w:r w:rsidR="00DC5B5D" w:rsidRPr="00833DE2">
              <w:rPr>
                <w:rFonts w:ascii="Times New Roman" w:hAnsi="Times New Roman" w:cs="Times New Roman"/>
                <w:noProof/>
                <w:webHidden/>
                <w:sz w:val="24"/>
                <w:szCs w:val="24"/>
              </w:rPr>
              <w:fldChar w:fldCharType="end"/>
            </w:r>
          </w:hyperlink>
        </w:p>
        <w:p w14:paraId="6458750A" w14:textId="338C3140"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40" w:history="1">
            <w:r w:rsidR="00DC5B5D" w:rsidRPr="00833DE2">
              <w:rPr>
                <w:rStyle w:val="Hyperlink"/>
                <w:rFonts w:ascii="Times New Roman" w:hAnsi="Times New Roman" w:cs="Times New Roman"/>
                <w:b/>
                <w:noProof/>
                <w:sz w:val="24"/>
                <w:szCs w:val="24"/>
              </w:rPr>
              <w:t>Industry Impacts</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_Toc157803240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7</w:t>
            </w:r>
            <w:r w:rsidR="00DC5B5D" w:rsidRPr="00833DE2">
              <w:rPr>
                <w:rFonts w:ascii="Times New Roman" w:hAnsi="Times New Roman" w:cs="Times New Roman"/>
                <w:noProof/>
                <w:webHidden/>
                <w:sz w:val="24"/>
                <w:szCs w:val="24"/>
              </w:rPr>
              <w:fldChar w:fldCharType="end"/>
            </w:r>
          </w:hyperlink>
        </w:p>
        <w:p w14:paraId="308EE4F7" w14:textId="28ED9BB0"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41" w:history="1">
            <w:r w:rsidR="00DC5B5D" w:rsidRPr="00833DE2">
              <w:rPr>
                <w:rStyle w:val="Hyperlink"/>
                <w:rFonts w:ascii="Times New Roman" w:hAnsi="Times New Roman" w:cs="Times New Roman"/>
                <w:noProof/>
                <w:sz w:val="24"/>
                <w:szCs w:val="24"/>
              </w:rPr>
              <w:t>Situational Consideration</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_Toc157803241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7</w:t>
            </w:r>
            <w:r w:rsidR="00DC5B5D" w:rsidRPr="00833DE2">
              <w:rPr>
                <w:rFonts w:ascii="Times New Roman" w:hAnsi="Times New Roman" w:cs="Times New Roman"/>
                <w:noProof/>
                <w:webHidden/>
                <w:sz w:val="24"/>
                <w:szCs w:val="24"/>
              </w:rPr>
              <w:fldChar w:fldCharType="end"/>
            </w:r>
          </w:hyperlink>
        </w:p>
        <w:p w14:paraId="74F29385" w14:textId="330F99D2"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42" w:history="1">
            <w:r w:rsidR="00DC5B5D" w:rsidRPr="00833DE2">
              <w:rPr>
                <w:rStyle w:val="Hyperlink"/>
                <w:rFonts w:ascii="Times New Roman" w:hAnsi="Times New Roman" w:cs="Times New Roman"/>
                <w:noProof/>
                <w:sz w:val="24"/>
                <w:szCs w:val="24"/>
              </w:rPr>
              <w:t>Conclusion</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_Toc157803242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9</w:t>
            </w:r>
            <w:r w:rsidR="00DC5B5D" w:rsidRPr="00833DE2">
              <w:rPr>
                <w:rFonts w:ascii="Times New Roman" w:hAnsi="Times New Roman" w:cs="Times New Roman"/>
                <w:noProof/>
                <w:webHidden/>
                <w:sz w:val="24"/>
                <w:szCs w:val="24"/>
              </w:rPr>
              <w:fldChar w:fldCharType="end"/>
            </w:r>
          </w:hyperlink>
        </w:p>
        <w:p w14:paraId="19125393" w14:textId="494F962D" w:rsidR="00DC5B5D" w:rsidRPr="00833DE2" w:rsidRDefault="00C21E05" w:rsidP="00833DE2">
          <w:pPr>
            <w:pStyle w:val="TOC1"/>
            <w:tabs>
              <w:tab w:val="right" w:leader="dot" w:pos="9350"/>
            </w:tabs>
            <w:spacing w:line="360" w:lineRule="auto"/>
            <w:rPr>
              <w:rFonts w:ascii="Times New Roman" w:eastAsiaTheme="minorEastAsia" w:hAnsi="Times New Roman" w:cs="Times New Roman"/>
              <w:noProof/>
              <w:kern w:val="2"/>
              <w:sz w:val="24"/>
              <w:szCs w:val="24"/>
              <w:lang w:val="en-US" w:bidi="hi-IN"/>
              <w14:ligatures w14:val="standardContextual"/>
            </w:rPr>
          </w:pPr>
          <w:hyperlink w:anchor="_Toc157803243" w:history="1">
            <w:r w:rsidR="00DC5B5D" w:rsidRPr="00833DE2">
              <w:rPr>
                <w:rStyle w:val="Hyperlink"/>
                <w:rFonts w:ascii="Times New Roman" w:hAnsi="Times New Roman" w:cs="Times New Roman"/>
                <w:noProof/>
                <w:sz w:val="24"/>
                <w:szCs w:val="24"/>
              </w:rPr>
              <w:t>References</w:t>
            </w:r>
            <w:r w:rsidR="00DC5B5D" w:rsidRPr="00833DE2">
              <w:rPr>
                <w:rFonts w:ascii="Times New Roman" w:hAnsi="Times New Roman" w:cs="Times New Roman"/>
                <w:noProof/>
                <w:webHidden/>
                <w:sz w:val="24"/>
                <w:szCs w:val="24"/>
              </w:rPr>
              <w:tab/>
            </w:r>
            <w:r w:rsidR="00DC5B5D" w:rsidRPr="00833DE2">
              <w:rPr>
                <w:rFonts w:ascii="Times New Roman" w:hAnsi="Times New Roman" w:cs="Times New Roman"/>
                <w:noProof/>
                <w:webHidden/>
                <w:sz w:val="24"/>
                <w:szCs w:val="24"/>
              </w:rPr>
              <w:fldChar w:fldCharType="begin"/>
            </w:r>
            <w:r w:rsidR="00DC5B5D" w:rsidRPr="00833DE2">
              <w:rPr>
                <w:rFonts w:ascii="Times New Roman" w:hAnsi="Times New Roman" w:cs="Times New Roman"/>
                <w:noProof/>
                <w:webHidden/>
                <w:sz w:val="24"/>
                <w:szCs w:val="24"/>
              </w:rPr>
              <w:instrText xml:space="preserve"> PAGEREF _Toc157803243 \h </w:instrText>
            </w:r>
            <w:r w:rsidR="00DC5B5D" w:rsidRPr="00833DE2">
              <w:rPr>
                <w:rFonts w:ascii="Times New Roman" w:hAnsi="Times New Roman" w:cs="Times New Roman"/>
                <w:noProof/>
                <w:webHidden/>
                <w:sz w:val="24"/>
                <w:szCs w:val="24"/>
              </w:rPr>
            </w:r>
            <w:r w:rsidR="00DC5B5D" w:rsidRPr="00833DE2">
              <w:rPr>
                <w:rFonts w:ascii="Times New Roman" w:hAnsi="Times New Roman" w:cs="Times New Roman"/>
                <w:noProof/>
                <w:webHidden/>
                <w:sz w:val="24"/>
                <w:szCs w:val="24"/>
              </w:rPr>
              <w:fldChar w:fldCharType="separate"/>
            </w:r>
            <w:r w:rsidR="00DC5B5D" w:rsidRPr="00833DE2">
              <w:rPr>
                <w:rFonts w:ascii="Times New Roman" w:hAnsi="Times New Roman" w:cs="Times New Roman"/>
                <w:noProof/>
                <w:webHidden/>
                <w:sz w:val="24"/>
                <w:szCs w:val="24"/>
              </w:rPr>
              <w:t>10</w:t>
            </w:r>
            <w:r w:rsidR="00DC5B5D" w:rsidRPr="00833DE2">
              <w:rPr>
                <w:rFonts w:ascii="Times New Roman" w:hAnsi="Times New Roman" w:cs="Times New Roman"/>
                <w:noProof/>
                <w:webHidden/>
                <w:sz w:val="24"/>
                <w:szCs w:val="24"/>
              </w:rPr>
              <w:fldChar w:fldCharType="end"/>
            </w:r>
          </w:hyperlink>
        </w:p>
        <w:p w14:paraId="54B58375" w14:textId="0D41234D" w:rsidR="00DC5B5D" w:rsidRDefault="00DC5B5D" w:rsidP="00833DE2">
          <w:pPr>
            <w:spacing w:line="360" w:lineRule="auto"/>
          </w:pPr>
          <w:r w:rsidRPr="00833DE2">
            <w:rPr>
              <w:rFonts w:ascii="Times New Roman" w:hAnsi="Times New Roman" w:cs="Times New Roman"/>
              <w:b/>
              <w:bCs/>
              <w:noProof/>
              <w:sz w:val="24"/>
              <w:szCs w:val="24"/>
            </w:rPr>
            <w:fldChar w:fldCharType="end"/>
          </w:r>
        </w:p>
      </w:sdtContent>
    </w:sdt>
    <w:p w14:paraId="17DA9749" w14:textId="0857F577" w:rsidR="00DC5B5D" w:rsidRDefault="00DC5B5D">
      <w:pPr>
        <w:rPr>
          <w:rFonts w:asciiTheme="majorHAnsi" w:eastAsiaTheme="majorEastAsia" w:hAnsiTheme="majorHAnsi" w:cstheme="majorBidi"/>
          <w:color w:val="365F91" w:themeColor="accent1" w:themeShade="BF"/>
          <w:sz w:val="32"/>
          <w:szCs w:val="32"/>
        </w:rPr>
      </w:pPr>
      <w:r>
        <w:rPr>
          <w:rFonts w:asciiTheme="majorHAnsi" w:eastAsiaTheme="majorEastAsia" w:hAnsiTheme="majorHAnsi" w:cstheme="majorBidi"/>
          <w:color w:val="365F91" w:themeColor="accent1" w:themeShade="BF"/>
          <w:sz w:val="32"/>
          <w:szCs w:val="32"/>
        </w:rPr>
        <w:br w:type="page"/>
      </w:r>
    </w:p>
    <w:p w14:paraId="31707C12" w14:textId="77777777" w:rsidR="00DC5B5D" w:rsidRDefault="00DC5B5D">
      <w:pPr>
        <w:rPr>
          <w:rFonts w:asciiTheme="majorHAnsi" w:eastAsiaTheme="majorEastAsia" w:hAnsiTheme="majorHAnsi" w:cstheme="majorBidi"/>
          <w:color w:val="365F91" w:themeColor="accent1" w:themeShade="BF"/>
          <w:sz w:val="32"/>
          <w:szCs w:val="32"/>
        </w:rPr>
      </w:pPr>
    </w:p>
    <w:p w14:paraId="2CDECBC9" w14:textId="29ECBAC0" w:rsidR="00AE528E" w:rsidRPr="00F42D0B" w:rsidRDefault="00B74AD9" w:rsidP="00F42D0B">
      <w:pPr>
        <w:pStyle w:val="Heading1"/>
        <w:spacing w:line="360" w:lineRule="auto"/>
        <w:jc w:val="both"/>
        <w:rPr>
          <w:rFonts w:ascii="Times New Roman" w:hAnsi="Times New Roman" w:cs="Times New Roman"/>
          <w:sz w:val="24"/>
          <w:szCs w:val="24"/>
        </w:rPr>
      </w:pPr>
      <w:bookmarkStart w:id="1" w:name="_Toc157803230"/>
      <w:r w:rsidRPr="00F42D0B">
        <w:rPr>
          <w:rFonts w:ascii="Times New Roman" w:hAnsi="Times New Roman" w:cs="Times New Roman"/>
          <w:sz w:val="24"/>
          <w:szCs w:val="24"/>
        </w:rPr>
        <w:t xml:space="preserve">Introduction </w:t>
      </w:r>
      <w:bookmarkEnd w:id="0"/>
      <w:bookmarkEnd w:id="1"/>
    </w:p>
    <w:p w14:paraId="7A3CA98B" w14:textId="77777777" w:rsidR="00F658B4" w:rsidRPr="00F42D0B" w:rsidRDefault="00B74AD9"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The </w:t>
      </w:r>
      <w:r w:rsidR="00A777EA" w:rsidRPr="00F42D0B">
        <w:rPr>
          <w:rFonts w:ascii="Times New Roman" w:hAnsi="Times New Roman" w:cs="Times New Roman"/>
          <w:sz w:val="24"/>
          <w:szCs w:val="24"/>
        </w:rPr>
        <w:t>event is a charity event that will take place in London Irish centre. This event has been chose</w:t>
      </w:r>
      <w:r w:rsidR="00602615" w:rsidRPr="00F42D0B">
        <w:rPr>
          <w:rFonts w:ascii="Times New Roman" w:hAnsi="Times New Roman" w:cs="Times New Roman"/>
          <w:sz w:val="24"/>
          <w:szCs w:val="24"/>
        </w:rPr>
        <w:t>n</w:t>
      </w:r>
      <w:r w:rsidR="00A777EA" w:rsidRPr="00F42D0B">
        <w:rPr>
          <w:rFonts w:ascii="Times New Roman" w:hAnsi="Times New Roman" w:cs="Times New Roman"/>
          <w:sz w:val="24"/>
          <w:szCs w:val="24"/>
        </w:rPr>
        <w:t xml:space="preserve"> to fund for the education of orphan children. </w:t>
      </w:r>
      <w:r w:rsidR="00602615" w:rsidRPr="00F42D0B">
        <w:rPr>
          <w:rFonts w:ascii="Times New Roman" w:hAnsi="Times New Roman" w:cs="Times New Roman"/>
          <w:sz w:val="24"/>
          <w:szCs w:val="24"/>
        </w:rPr>
        <w:t xml:space="preserve">There are a lot of children who do not get good education. They are underprivileged. </w:t>
      </w:r>
      <w:r w:rsidR="00756881" w:rsidRPr="00F42D0B">
        <w:rPr>
          <w:rFonts w:ascii="Times New Roman" w:hAnsi="Times New Roman" w:cs="Times New Roman"/>
          <w:sz w:val="24"/>
          <w:szCs w:val="24"/>
        </w:rPr>
        <w:t xml:space="preserve">They do not have enough resources </w:t>
      </w:r>
      <w:r w:rsidR="00E344BC" w:rsidRPr="00F42D0B">
        <w:rPr>
          <w:rFonts w:ascii="Times New Roman" w:hAnsi="Times New Roman" w:cs="Times New Roman"/>
          <w:sz w:val="24"/>
          <w:szCs w:val="24"/>
        </w:rPr>
        <w:t>to get education. Purpose behind</w:t>
      </w:r>
      <w:r w:rsidR="00756881" w:rsidRPr="00F42D0B">
        <w:rPr>
          <w:rFonts w:ascii="Times New Roman" w:hAnsi="Times New Roman" w:cs="Times New Roman"/>
          <w:sz w:val="24"/>
          <w:szCs w:val="24"/>
        </w:rPr>
        <w:t xml:space="preserve"> organising the event is to help those stud</w:t>
      </w:r>
      <w:r w:rsidR="00A02B3F" w:rsidRPr="00F42D0B">
        <w:rPr>
          <w:rFonts w:ascii="Times New Roman" w:hAnsi="Times New Roman" w:cs="Times New Roman"/>
          <w:sz w:val="24"/>
          <w:szCs w:val="24"/>
        </w:rPr>
        <w:t>ents get education and gain kno</w:t>
      </w:r>
      <w:r w:rsidR="00756881" w:rsidRPr="00F42D0B">
        <w:rPr>
          <w:rFonts w:ascii="Times New Roman" w:hAnsi="Times New Roman" w:cs="Times New Roman"/>
          <w:sz w:val="24"/>
          <w:szCs w:val="24"/>
        </w:rPr>
        <w:t>wledge</w:t>
      </w:r>
      <w:r w:rsidR="00E344BC" w:rsidRPr="00F42D0B">
        <w:rPr>
          <w:rFonts w:ascii="Times New Roman" w:hAnsi="Times New Roman" w:cs="Times New Roman"/>
          <w:sz w:val="24"/>
          <w:szCs w:val="24"/>
        </w:rPr>
        <w:t xml:space="preserve">. This has been organised for a noble cause. </w:t>
      </w:r>
      <w:r w:rsidR="00043325" w:rsidRPr="00F42D0B">
        <w:rPr>
          <w:rFonts w:ascii="Times New Roman" w:hAnsi="Times New Roman" w:cs="Times New Roman"/>
          <w:sz w:val="24"/>
          <w:szCs w:val="24"/>
        </w:rPr>
        <w:t>Event cycle is discussed here. The concept of event is totally charitable.</w:t>
      </w:r>
      <w:r w:rsidR="005A3596" w:rsidRPr="00F42D0B">
        <w:rPr>
          <w:rFonts w:ascii="Times New Roman" w:hAnsi="Times New Roman" w:cs="Times New Roman"/>
          <w:sz w:val="24"/>
          <w:szCs w:val="24"/>
        </w:rPr>
        <w:t xml:space="preserve"> Exhibition will be organised. In this exhibition, various </w:t>
      </w:r>
      <w:r w:rsidR="00DC66EC" w:rsidRPr="00F42D0B">
        <w:rPr>
          <w:rFonts w:ascii="Times New Roman" w:hAnsi="Times New Roman" w:cs="Times New Roman"/>
          <w:sz w:val="24"/>
          <w:szCs w:val="24"/>
        </w:rPr>
        <w:t>artists</w:t>
      </w:r>
      <w:r w:rsidR="005A3596" w:rsidRPr="00F42D0B">
        <w:rPr>
          <w:rFonts w:ascii="Times New Roman" w:hAnsi="Times New Roman" w:cs="Times New Roman"/>
          <w:sz w:val="24"/>
          <w:szCs w:val="24"/>
        </w:rPr>
        <w:t xml:space="preserve"> are going to display their artistic work. Vistors will buy those artistic works. </w:t>
      </w:r>
      <w:r w:rsidR="00DC66EC" w:rsidRPr="00F42D0B">
        <w:rPr>
          <w:rFonts w:ascii="Times New Roman" w:hAnsi="Times New Roman" w:cs="Times New Roman"/>
          <w:sz w:val="24"/>
          <w:szCs w:val="24"/>
        </w:rPr>
        <w:t>Money</w:t>
      </w:r>
      <w:r w:rsidR="005A3596" w:rsidRPr="00F42D0B">
        <w:rPr>
          <w:rFonts w:ascii="Times New Roman" w:hAnsi="Times New Roman" w:cs="Times New Roman"/>
          <w:sz w:val="24"/>
          <w:szCs w:val="24"/>
        </w:rPr>
        <w:t xml:space="preserve"> generated out of that will be donated to the charitable cause by the artists. </w:t>
      </w:r>
      <w:r w:rsidR="00DC66EC" w:rsidRPr="00F42D0B">
        <w:rPr>
          <w:rFonts w:ascii="Times New Roman" w:hAnsi="Times New Roman" w:cs="Times New Roman"/>
          <w:sz w:val="24"/>
          <w:szCs w:val="24"/>
        </w:rPr>
        <w:t>Advertisement wil</w:t>
      </w:r>
      <w:r w:rsidR="0072760D" w:rsidRPr="00F42D0B">
        <w:rPr>
          <w:rFonts w:ascii="Times New Roman" w:hAnsi="Times New Roman" w:cs="Times New Roman"/>
          <w:sz w:val="24"/>
          <w:szCs w:val="24"/>
        </w:rPr>
        <w:t xml:space="preserve">l be made regarding the event. </w:t>
      </w:r>
    </w:p>
    <w:p w14:paraId="48C60E3F" w14:textId="77777777" w:rsidR="00AC1A0E" w:rsidRDefault="00AC1A0E">
      <w:pPr>
        <w:rPr>
          <w:rFonts w:ascii="Times New Roman" w:eastAsiaTheme="majorEastAsia" w:hAnsi="Times New Roman" w:cs="Times New Roman"/>
          <w:color w:val="365F91" w:themeColor="accent1" w:themeShade="BF"/>
          <w:sz w:val="24"/>
          <w:szCs w:val="24"/>
        </w:rPr>
      </w:pPr>
      <w:bookmarkStart w:id="2" w:name="_Toc157803008"/>
      <w:bookmarkStart w:id="3" w:name="_Toc157803231"/>
      <w:r>
        <w:rPr>
          <w:rFonts w:ascii="Times New Roman" w:hAnsi="Times New Roman" w:cs="Times New Roman"/>
          <w:sz w:val="24"/>
          <w:szCs w:val="24"/>
        </w:rPr>
        <w:br w:type="page"/>
      </w:r>
    </w:p>
    <w:p w14:paraId="04413D4D" w14:textId="53D90C9F" w:rsidR="0072760D" w:rsidRPr="00F42D0B" w:rsidRDefault="0072760D" w:rsidP="00F42D0B">
      <w:pPr>
        <w:pStyle w:val="Heading1"/>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lastRenderedPageBreak/>
        <w:t>Event Cycle</w:t>
      </w:r>
      <w:bookmarkEnd w:id="2"/>
      <w:bookmarkEnd w:id="3"/>
      <w:r w:rsidRPr="00F42D0B">
        <w:rPr>
          <w:rFonts w:ascii="Times New Roman" w:hAnsi="Times New Roman" w:cs="Times New Roman"/>
          <w:sz w:val="24"/>
          <w:szCs w:val="24"/>
        </w:rPr>
        <w:t xml:space="preserve"> </w:t>
      </w:r>
    </w:p>
    <w:p w14:paraId="0D67BC0B" w14:textId="083F4911" w:rsidR="0072760D" w:rsidRPr="00F42D0B" w:rsidRDefault="0000221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An event cycle consists of five phases. These are between the time event is announced </w:t>
      </w:r>
      <w:r w:rsidR="004039F3" w:rsidRPr="00F42D0B">
        <w:rPr>
          <w:rFonts w:ascii="Times New Roman" w:hAnsi="Times New Roman" w:cs="Times New Roman"/>
          <w:sz w:val="24"/>
          <w:szCs w:val="24"/>
        </w:rPr>
        <w:t xml:space="preserve">and the day of the event. </w:t>
      </w:r>
      <w:r w:rsidR="00222047" w:rsidRPr="00F42D0B">
        <w:rPr>
          <w:rFonts w:ascii="Times New Roman" w:hAnsi="Times New Roman" w:cs="Times New Roman"/>
          <w:sz w:val="24"/>
          <w:szCs w:val="24"/>
        </w:rPr>
        <w:t xml:space="preserve">These are announce, presale, </w:t>
      </w:r>
      <w:proofErr w:type="spellStart"/>
      <w:r w:rsidR="00222047" w:rsidRPr="00F42D0B">
        <w:rPr>
          <w:rFonts w:ascii="Times New Roman" w:hAnsi="Times New Roman" w:cs="Times New Roman"/>
          <w:sz w:val="24"/>
          <w:szCs w:val="24"/>
        </w:rPr>
        <w:t>onsale</w:t>
      </w:r>
      <w:proofErr w:type="spellEnd"/>
      <w:r w:rsidR="00222047" w:rsidRPr="00F42D0B">
        <w:rPr>
          <w:rFonts w:ascii="Times New Roman" w:hAnsi="Times New Roman" w:cs="Times New Roman"/>
          <w:sz w:val="24"/>
          <w:szCs w:val="24"/>
        </w:rPr>
        <w:t>, maintenance period and last are</w:t>
      </w:r>
      <w:r w:rsidR="004039F3" w:rsidRPr="00F42D0B">
        <w:rPr>
          <w:rFonts w:ascii="Times New Roman" w:hAnsi="Times New Roman" w:cs="Times New Roman"/>
          <w:sz w:val="24"/>
          <w:szCs w:val="24"/>
        </w:rPr>
        <w:t xml:space="preserve"> closing.</w:t>
      </w:r>
      <w:r w:rsidR="00885132">
        <w:rPr>
          <w:rFonts w:ascii="Times New Roman" w:hAnsi="Times New Roman" w:cs="Times New Roman"/>
          <w:sz w:val="24"/>
          <w:szCs w:val="24"/>
        </w:rPr>
        <w:t xml:space="preserve"> </w:t>
      </w:r>
      <w:r w:rsidR="006D3B51" w:rsidRPr="00F42D0B">
        <w:rPr>
          <w:rFonts w:ascii="Times New Roman" w:hAnsi="Times New Roman" w:cs="Times New Roman"/>
          <w:sz w:val="24"/>
          <w:szCs w:val="24"/>
        </w:rPr>
        <w:t>Announce –</w:t>
      </w:r>
      <w:r w:rsidR="00485875" w:rsidRPr="00F42D0B">
        <w:rPr>
          <w:rFonts w:ascii="Times New Roman" w:hAnsi="Times New Roman" w:cs="Times New Roman"/>
          <w:sz w:val="24"/>
          <w:szCs w:val="24"/>
        </w:rPr>
        <w:t xml:space="preserve"> T</w:t>
      </w:r>
      <w:r w:rsidR="006D3B51" w:rsidRPr="00F42D0B">
        <w:rPr>
          <w:rFonts w:ascii="Times New Roman" w:hAnsi="Times New Roman" w:cs="Times New Roman"/>
          <w:sz w:val="24"/>
          <w:szCs w:val="24"/>
        </w:rPr>
        <w:t>he event will be</w:t>
      </w:r>
      <w:r w:rsidR="00C9298A" w:rsidRPr="00F42D0B">
        <w:rPr>
          <w:rFonts w:ascii="Times New Roman" w:hAnsi="Times New Roman" w:cs="Times New Roman"/>
          <w:sz w:val="24"/>
          <w:szCs w:val="24"/>
        </w:rPr>
        <w:t xml:space="preserve"> announced in the month of February.</w:t>
      </w:r>
      <w:r w:rsidR="0031747F" w:rsidRPr="00F42D0B">
        <w:rPr>
          <w:rFonts w:ascii="Times New Roman" w:hAnsi="Times New Roman" w:cs="Times New Roman"/>
          <w:sz w:val="24"/>
          <w:szCs w:val="24"/>
        </w:rPr>
        <w:t xml:space="preserve"> This will be published in social media platforms. Moreover, pamphlets will also be printed for the event. </w:t>
      </w:r>
      <w:r w:rsidR="007224DE" w:rsidRPr="00F42D0B">
        <w:rPr>
          <w:rFonts w:ascii="Times New Roman" w:hAnsi="Times New Roman" w:cs="Times New Roman"/>
          <w:sz w:val="24"/>
          <w:szCs w:val="24"/>
        </w:rPr>
        <w:t>Hoardings and banner w</w:t>
      </w:r>
      <w:r w:rsidR="00D97400" w:rsidRPr="00F42D0B">
        <w:rPr>
          <w:rFonts w:ascii="Times New Roman" w:hAnsi="Times New Roman" w:cs="Times New Roman"/>
          <w:sz w:val="24"/>
          <w:szCs w:val="24"/>
        </w:rPr>
        <w:t xml:space="preserve">ill </w:t>
      </w:r>
      <w:r w:rsidR="007224DE" w:rsidRPr="00F42D0B">
        <w:rPr>
          <w:rFonts w:ascii="Times New Roman" w:hAnsi="Times New Roman" w:cs="Times New Roman"/>
          <w:sz w:val="24"/>
          <w:szCs w:val="24"/>
        </w:rPr>
        <w:t>be created for the event.</w:t>
      </w:r>
    </w:p>
    <w:p w14:paraId="712020BF" w14:textId="0D1BD923" w:rsidR="003C48A2" w:rsidRPr="00F42D0B" w:rsidRDefault="00D003B4"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Presale </w:t>
      </w:r>
      <w:r w:rsidR="003C48A2" w:rsidRPr="00F42D0B">
        <w:rPr>
          <w:rFonts w:ascii="Times New Roman" w:hAnsi="Times New Roman" w:cs="Times New Roman"/>
          <w:sz w:val="24"/>
          <w:szCs w:val="24"/>
        </w:rPr>
        <w:t>–</w:t>
      </w:r>
      <w:r w:rsidRPr="00F42D0B">
        <w:rPr>
          <w:rFonts w:ascii="Times New Roman" w:hAnsi="Times New Roman" w:cs="Times New Roman"/>
          <w:sz w:val="24"/>
          <w:szCs w:val="24"/>
        </w:rPr>
        <w:t xml:space="preserve"> </w:t>
      </w:r>
      <w:r w:rsidR="000910B9" w:rsidRPr="00F42D0B">
        <w:rPr>
          <w:rFonts w:ascii="Times New Roman" w:hAnsi="Times New Roman" w:cs="Times New Roman"/>
          <w:sz w:val="24"/>
          <w:szCs w:val="24"/>
        </w:rPr>
        <w:t>Special opportunities will be provided to special g</w:t>
      </w:r>
      <w:r w:rsidR="004D3819" w:rsidRPr="00F42D0B">
        <w:rPr>
          <w:rFonts w:ascii="Times New Roman" w:hAnsi="Times New Roman" w:cs="Times New Roman"/>
          <w:sz w:val="24"/>
          <w:szCs w:val="24"/>
        </w:rPr>
        <w:t>roup of people. Educational institutions will be offered some discounts on encouraging the students to buy ticket for the event</w:t>
      </w:r>
      <w:r w:rsidR="009931AF" w:rsidRPr="00F42D0B">
        <w:rPr>
          <w:rFonts w:ascii="Times New Roman" w:hAnsi="Times New Roman" w:cs="Times New Roman"/>
          <w:sz w:val="24"/>
          <w:szCs w:val="24"/>
        </w:rPr>
        <w:t xml:space="preserve"> (</w:t>
      </w:r>
      <w:r w:rsidR="009931AF" w:rsidRPr="00F42D0B">
        <w:rPr>
          <w:rFonts w:ascii="Times New Roman" w:hAnsi="Times New Roman" w:cs="Times New Roman"/>
          <w:color w:val="222222"/>
          <w:sz w:val="24"/>
          <w:szCs w:val="24"/>
          <w:shd w:val="clear" w:color="auto" w:fill="FFFFFF"/>
        </w:rPr>
        <w:t>Sahu, 2020</w:t>
      </w:r>
      <w:r w:rsidR="009931AF" w:rsidRPr="00F42D0B">
        <w:rPr>
          <w:rFonts w:ascii="Times New Roman" w:hAnsi="Times New Roman" w:cs="Times New Roman"/>
          <w:sz w:val="24"/>
          <w:szCs w:val="24"/>
        </w:rPr>
        <w:t>)</w:t>
      </w:r>
      <w:r w:rsidR="004D3819" w:rsidRPr="00F42D0B">
        <w:rPr>
          <w:rFonts w:ascii="Times New Roman" w:hAnsi="Times New Roman" w:cs="Times New Roman"/>
          <w:sz w:val="24"/>
          <w:szCs w:val="24"/>
        </w:rPr>
        <w:t xml:space="preserve">. </w:t>
      </w:r>
      <w:r w:rsidR="004F17B0" w:rsidRPr="00F42D0B">
        <w:rPr>
          <w:rFonts w:ascii="Times New Roman" w:hAnsi="Times New Roman" w:cs="Times New Roman"/>
          <w:sz w:val="24"/>
          <w:szCs w:val="24"/>
        </w:rPr>
        <w:t>Students will be given if they purchase the ticket twenty days before the event.</w:t>
      </w:r>
      <w:r w:rsidR="00E457DE" w:rsidRPr="00F42D0B">
        <w:rPr>
          <w:rFonts w:ascii="Times New Roman" w:hAnsi="Times New Roman" w:cs="Times New Roman"/>
          <w:sz w:val="24"/>
          <w:szCs w:val="24"/>
        </w:rPr>
        <w:t xml:space="preserve"> Student identity </w:t>
      </w:r>
      <w:r w:rsidR="00F2330A" w:rsidRPr="00F42D0B">
        <w:rPr>
          <w:rFonts w:ascii="Times New Roman" w:hAnsi="Times New Roman" w:cs="Times New Roman"/>
          <w:sz w:val="24"/>
          <w:szCs w:val="24"/>
        </w:rPr>
        <w:t>proof</w:t>
      </w:r>
      <w:r w:rsidR="00E457DE" w:rsidRPr="00F42D0B">
        <w:rPr>
          <w:rFonts w:ascii="Times New Roman" w:hAnsi="Times New Roman" w:cs="Times New Roman"/>
          <w:sz w:val="24"/>
          <w:szCs w:val="24"/>
        </w:rPr>
        <w:t xml:space="preserve"> is re</w:t>
      </w:r>
      <w:r w:rsidR="00B6252A" w:rsidRPr="00F42D0B">
        <w:rPr>
          <w:rFonts w:ascii="Times New Roman" w:hAnsi="Times New Roman" w:cs="Times New Roman"/>
          <w:sz w:val="24"/>
          <w:szCs w:val="24"/>
        </w:rPr>
        <w:t xml:space="preserve">quired for this purpose. Ticket </w:t>
      </w:r>
      <w:r w:rsidR="00E17B7B" w:rsidRPr="00F42D0B">
        <w:rPr>
          <w:rFonts w:ascii="Times New Roman" w:hAnsi="Times New Roman" w:cs="Times New Roman"/>
          <w:sz w:val="24"/>
          <w:szCs w:val="24"/>
        </w:rPr>
        <w:t>would b</w:t>
      </w:r>
      <w:r w:rsidR="00B6252A" w:rsidRPr="00F42D0B">
        <w:rPr>
          <w:rFonts w:ascii="Times New Roman" w:hAnsi="Times New Roman" w:cs="Times New Roman"/>
          <w:sz w:val="24"/>
          <w:szCs w:val="24"/>
        </w:rPr>
        <w:t>e made available easily to the people who have reference with the artists in the exhibition.</w:t>
      </w:r>
      <w:r w:rsidR="00E17B7B" w:rsidRPr="00F42D0B">
        <w:rPr>
          <w:rFonts w:ascii="Times New Roman" w:hAnsi="Times New Roman" w:cs="Times New Roman"/>
          <w:sz w:val="24"/>
          <w:szCs w:val="24"/>
        </w:rPr>
        <w:t xml:space="preserve"> Presale is announced to increase the sale of the tickets</w:t>
      </w:r>
      <w:r w:rsidR="0006383C">
        <w:rPr>
          <w:rFonts w:ascii="Times New Roman" w:hAnsi="Times New Roman" w:cs="Times New Roman"/>
          <w:sz w:val="24"/>
          <w:szCs w:val="24"/>
        </w:rPr>
        <w:t xml:space="preserve"> (</w:t>
      </w:r>
      <w:r w:rsidR="0006383C">
        <w:rPr>
          <w:rFonts w:ascii="Arial" w:hAnsi="Arial" w:cs="Arial"/>
          <w:color w:val="222222"/>
          <w:sz w:val="20"/>
          <w:szCs w:val="20"/>
          <w:shd w:val="clear" w:color="auto" w:fill="FFFFFF"/>
        </w:rPr>
        <w:t>Chen et al., 2023</w:t>
      </w:r>
      <w:r w:rsidR="0006383C">
        <w:rPr>
          <w:rFonts w:ascii="Times New Roman" w:hAnsi="Times New Roman" w:cs="Times New Roman"/>
          <w:sz w:val="24"/>
          <w:szCs w:val="24"/>
        </w:rPr>
        <w:t>)</w:t>
      </w:r>
      <w:r w:rsidR="00E17B7B" w:rsidRPr="00F42D0B">
        <w:rPr>
          <w:rFonts w:ascii="Times New Roman" w:hAnsi="Times New Roman" w:cs="Times New Roman"/>
          <w:sz w:val="24"/>
          <w:szCs w:val="24"/>
        </w:rPr>
        <w:t>.</w:t>
      </w:r>
      <w:r w:rsidR="005B6A91" w:rsidRPr="00F42D0B">
        <w:rPr>
          <w:rFonts w:ascii="Times New Roman" w:hAnsi="Times New Roman" w:cs="Times New Roman"/>
          <w:sz w:val="24"/>
          <w:szCs w:val="24"/>
        </w:rPr>
        <w:t xml:space="preserve"> Pre- sale is initiated by posting about the event in various social media handles.</w:t>
      </w:r>
    </w:p>
    <w:p w14:paraId="0F5C6520" w14:textId="278BC424" w:rsidR="006D3B51" w:rsidRDefault="005B6A91" w:rsidP="00F42D0B">
      <w:pPr>
        <w:spacing w:line="360" w:lineRule="auto"/>
        <w:jc w:val="both"/>
        <w:rPr>
          <w:rFonts w:ascii="Times New Roman" w:hAnsi="Times New Roman" w:cs="Times New Roman"/>
          <w:sz w:val="24"/>
          <w:szCs w:val="24"/>
        </w:rPr>
      </w:pPr>
      <w:proofErr w:type="spellStart"/>
      <w:r w:rsidRPr="00F42D0B">
        <w:rPr>
          <w:rFonts w:ascii="Times New Roman" w:hAnsi="Times New Roman" w:cs="Times New Roman"/>
          <w:sz w:val="24"/>
          <w:szCs w:val="24"/>
        </w:rPr>
        <w:t>Onsale</w:t>
      </w:r>
      <w:proofErr w:type="spellEnd"/>
      <w:r w:rsidRPr="00F42D0B">
        <w:rPr>
          <w:rFonts w:ascii="Times New Roman" w:hAnsi="Times New Roman" w:cs="Times New Roman"/>
          <w:sz w:val="24"/>
          <w:szCs w:val="24"/>
        </w:rPr>
        <w:t xml:space="preserve"> </w:t>
      </w:r>
      <w:r w:rsidR="00222047">
        <w:rPr>
          <w:rFonts w:ascii="Times New Roman" w:hAnsi="Times New Roman" w:cs="Times New Roman"/>
          <w:sz w:val="24"/>
          <w:szCs w:val="24"/>
        </w:rPr>
        <w:t xml:space="preserve">- </w:t>
      </w:r>
      <w:proofErr w:type="spellStart"/>
      <w:r w:rsidRPr="00F42D0B">
        <w:rPr>
          <w:rFonts w:ascii="Times New Roman" w:hAnsi="Times New Roman" w:cs="Times New Roman"/>
          <w:sz w:val="24"/>
          <w:szCs w:val="24"/>
        </w:rPr>
        <w:t>Onsale</w:t>
      </w:r>
      <w:proofErr w:type="spellEnd"/>
      <w:r w:rsidRPr="00F42D0B">
        <w:rPr>
          <w:rFonts w:ascii="Times New Roman" w:hAnsi="Times New Roman" w:cs="Times New Roman"/>
          <w:sz w:val="24"/>
          <w:szCs w:val="24"/>
        </w:rPr>
        <w:t xml:space="preserve"> begins when rickets are made </w:t>
      </w:r>
      <w:r w:rsidR="00B93FBD" w:rsidRPr="00F42D0B">
        <w:rPr>
          <w:rFonts w:ascii="Times New Roman" w:hAnsi="Times New Roman" w:cs="Times New Roman"/>
          <w:sz w:val="24"/>
          <w:szCs w:val="24"/>
        </w:rPr>
        <w:t>available</w:t>
      </w:r>
      <w:r w:rsidRPr="00F42D0B">
        <w:rPr>
          <w:rFonts w:ascii="Times New Roman" w:hAnsi="Times New Roman" w:cs="Times New Roman"/>
          <w:sz w:val="24"/>
          <w:szCs w:val="24"/>
        </w:rPr>
        <w:t xml:space="preserve"> to public</w:t>
      </w:r>
      <w:r w:rsidR="001477DB" w:rsidRPr="00F42D0B">
        <w:rPr>
          <w:rFonts w:ascii="Times New Roman" w:hAnsi="Times New Roman" w:cs="Times New Roman"/>
          <w:sz w:val="24"/>
          <w:szCs w:val="24"/>
        </w:rPr>
        <w:t xml:space="preserve"> (</w:t>
      </w:r>
      <w:r w:rsidR="001477DB" w:rsidRPr="00F42D0B">
        <w:rPr>
          <w:rFonts w:ascii="Times New Roman" w:hAnsi="Times New Roman" w:cs="Times New Roman"/>
          <w:color w:val="222222"/>
          <w:sz w:val="24"/>
          <w:szCs w:val="24"/>
          <w:shd w:val="clear" w:color="auto" w:fill="FFFFFF"/>
        </w:rPr>
        <w:t>Bosnjak, 2020.</w:t>
      </w:r>
      <w:r w:rsidR="001477DB" w:rsidRPr="00F42D0B">
        <w:rPr>
          <w:rFonts w:ascii="Times New Roman" w:hAnsi="Times New Roman" w:cs="Times New Roman"/>
          <w:sz w:val="24"/>
          <w:szCs w:val="24"/>
        </w:rPr>
        <w:t>)</w:t>
      </w:r>
      <w:r w:rsidR="006106FF" w:rsidRPr="00F42D0B">
        <w:rPr>
          <w:rFonts w:ascii="Times New Roman" w:hAnsi="Times New Roman" w:cs="Times New Roman"/>
          <w:sz w:val="24"/>
          <w:szCs w:val="24"/>
        </w:rPr>
        <w:t>. Phrases used will be “Buy tickets and grab an opportunity to exhibition”</w:t>
      </w:r>
      <w:r w:rsidR="00B93FBD" w:rsidRPr="00F42D0B">
        <w:rPr>
          <w:rFonts w:ascii="Times New Roman" w:hAnsi="Times New Roman" w:cs="Times New Roman"/>
          <w:sz w:val="24"/>
          <w:szCs w:val="24"/>
        </w:rPr>
        <w:t>.</w:t>
      </w:r>
      <w:r w:rsidR="005A36E6" w:rsidRPr="00F42D0B">
        <w:rPr>
          <w:rFonts w:ascii="Times New Roman" w:hAnsi="Times New Roman" w:cs="Times New Roman"/>
          <w:sz w:val="24"/>
          <w:szCs w:val="24"/>
        </w:rPr>
        <w:t xml:space="preserve">  This message will be </w:t>
      </w:r>
      <w:r w:rsidR="001B619E" w:rsidRPr="00F42D0B">
        <w:rPr>
          <w:rFonts w:ascii="Times New Roman" w:hAnsi="Times New Roman" w:cs="Times New Roman"/>
          <w:sz w:val="24"/>
          <w:szCs w:val="24"/>
        </w:rPr>
        <w:t>displayed</w:t>
      </w:r>
      <w:r w:rsidR="005A36E6" w:rsidRPr="00F42D0B">
        <w:rPr>
          <w:rFonts w:ascii="Times New Roman" w:hAnsi="Times New Roman" w:cs="Times New Roman"/>
          <w:sz w:val="24"/>
          <w:szCs w:val="24"/>
        </w:rPr>
        <w:t xml:space="preserve"> in social media as well in the entry gate of educational institutions. This will attract the students. </w:t>
      </w:r>
      <w:r w:rsidR="0001592D" w:rsidRPr="00F42D0B">
        <w:rPr>
          <w:rFonts w:ascii="Times New Roman" w:hAnsi="Times New Roman" w:cs="Times New Roman"/>
          <w:sz w:val="24"/>
          <w:szCs w:val="24"/>
        </w:rPr>
        <w:t>Social posts on the channel will be ensured.</w:t>
      </w:r>
      <w:r w:rsidR="00EC4C54" w:rsidRPr="00F42D0B">
        <w:rPr>
          <w:rFonts w:ascii="Times New Roman" w:hAnsi="Times New Roman" w:cs="Times New Roman"/>
          <w:sz w:val="24"/>
          <w:szCs w:val="24"/>
        </w:rPr>
        <w:t xml:space="preserve"> This provides a good opportunity for the event organisers to retarget interested person.</w:t>
      </w:r>
      <w:r w:rsidR="00D21ED6" w:rsidRPr="00F42D0B">
        <w:rPr>
          <w:rFonts w:ascii="Times New Roman" w:hAnsi="Times New Roman" w:cs="Times New Roman"/>
          <w:sz w:val="24"/>
          <w:szCs w:val="24"/>
        </w:rPr>
        <w:t xml:space="preserve"> Targeted e-mail will be send to interested customers. This will help the sale of online tickets.</w:t>
      </w:r>
    </w:p>
    <w:p w14:paraId="6766E18F" w14:textId="77777777" w:rsidR="00BF7E07" w:rsidRPr="00F42D0B" w:rsidRDefault="00BF7E07" w:rsidP="00F42D0B">
      <w:pPr>
        <w:spacing w:line="360" w:lineRule="auto"/>
        <w:jc w:val="both"/>
        <w:rPr>
          <w:rFonts w:ascii="Times New Roman" w:hAnsi="Times New Roman" w:cs="Times New Roman"/>
          <w:sz w:val="24"/>
          <w:szCs w:val="24"/>
        </w:rPr>
      </w:pPr>
    </w:p>
    <w:p w14:paraId="7917A236" w14:textId="6F37A85E" w:rsidR="00BA1D94" w:rsidRDefault="00BA1D94"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Management Period </w:t>
      </w:r>
      <w:r w:rsidR="00222047">
        <w:rPr>
          <w:rFonts w:ascii="Times New Roman" w:hAnsi="Times New Roman" w:cs="Times New Roman"/>
          <w:sz w:val="24"/>
          <w:szCs w:val="24"/>
        </w:rPr>
        <w:t xml:space="preserve">- </w:t>
      </w:r>
      <w:r w:rsidRPr="00F42D0B">
        <w:rPr>
          <w:rFonts w:ascii="Times New Roman" w:hAnsi="Times New Roman" w:cs="Times New Roman"/>
          <w:sz w:val="24"/>
          <w:szCs w:val="24"/>
        </w:rPr>
        <w:t xml:space="preserve">It is a period between </w:t>
      </w:r>
      <w:proofErr w:type="spellStart"/>
      <w:r w:rsidRPr="00F42D0B">
        <w:rPr>
          <w:rFonts w:ascii="Times New Roman" w:hAnsi="Times New Roman" w:cs="Times New Roman"/>
          <w:sz w:val="24"/>
          <w:szCs w:val="24"/>
        </w:rPr>
        <w:t>onsale</w:t>
      </w:r>
      <w:proofErr w:type="spellEnd"/>
      <w:r w:rsidRPr="00F42D0B">
        <w:rPr>
          <w:rFonts w:ascii="Times New Roman" w:hAnsi="Times New Roman" w:cs="Times New Roman"/>
          <w:sz w:val="24"/>
          <w:szCs w:val="24"/>
        </w:rPr>
        <w:t xml:space="preserve"> and closing. Audience need to be kept engaged in additional </w:t>
      </w:r>
      <w:r w:rsidR="001448F7" w:rsidRPr="00F42D0B">
        <w:rPr>
          <w:rFonts w:ascii="Times New Roman" w:hAnsi="Times New Roman" w:cs="Times New Roman"/>
          <w:sz w:val="24"/>
          <w:szCs w:val="24"/>
        </w:rPr>
        <w:t>content</w:t>
      </w:r>
      <w:r w:rsidRPr="00F42D0B">
        <w:rPr>
          <w:rFonts w:ascii="Times New Roman" w:hAnsi="Times New Roman" w:cs="Times New Roman"/>
          <w:sz w:val="24"/>
          <w:szCs w:val="24"/>
        </w:rPr>
        <w:t xml:space="preserve">. This content may be </w:t>
      </w:r>
      <w:r w:rsidR="00931D2E" w:rsidRPr="00F42D0B">
        <w:rPr>
          <w:rFonts w:ascii="Times New Roman" w:hAnsi="Times New Roman" w:cs="Times New Roman"/>
          <w:sz w:val="24"/>
          <w:szCs w:val="24"/>
        </w:rPr>
        <w:t xml:space="preserve">videos regarding the orphan children and about the art exhibition. </w:t>
      </w:r>
      <w:r w:rsidR="001448F7" w:rsidRPr="00F42D0B">
        <w:rPr>
          <w:rFonts w:ascii="Times New Roman" w:hAnsi="Times New Roman" w:cs="Times New Roman"/>
          <w:sz w:val="24"/>
          <w:szCs w:val="24"/>
        </w:rPr>
        <w:t>These will</w:t>
      </w:r>
      <w:r w:rsidR="00931D2E" w:rsidRPr="00F42D0B">
        <w:rPr>
          <w:rFonts w:ascii="Times New Roman" w:hAnsi="Times New Roman" w:cs="Times New Roman"/>
          <w:sz w:val="24"/>
          <w:szCs w:val="24"/>
        </w:rPr>
        <w:t xml:space="preserve"> </w:t>
      </w:r>
      <w:r w:rsidR="001448F7" w:rsidRPr="00F42D0B">
        <w:rPr>
          <w:rFonts w:ascii="Times New Roman" w:hAnsi="Times New Roman" w:cs="Times New Roman"/>
          <w:sz w:val="24"/>
          <w:szCs w:val="24"/>
        </w:rPr>
        <w:t xml:space="preserve">make </w:t>
      </w:r>
      <w:r w:rsidR="00931D2E" w:rsidRPr="00F42D0B">
        <w:rPr>
          <w:rFonts w:ascii="Times New Roman" w:hAnsi="Times New Roman" w:cs="Times New Roman"/>
          <w:sz w:val="24"/>
          <w:szCs w:val="24"/>
        </w:rPr>
        <w:t xml:space="preserve">the audience </w:t>
      </w:r>
      <w:r w:rsidR="003D0753" w:rsidRPr="00F42D0B">
        <w:rPr>
          <w:rFonts w:ascii="Times New Roman" w:hAnsi="Times New Roman" w:cs="Times New Roman"/>
          <w:sz w:val="24"/>
          <w:szCs w:val="24"/>
        </w:rPr>
        <w:t>engaged</w:t>
      </w:r>
      <w:r w:rsidR="00931D2E" w:rsidRPr="00F42D0B">
        <w:rPr>
          <w:rFonts w:ascii="Times New Roman" w:hAnsi="Times New Roman" w:cs="Times New Roman"/>
          <w:sz w:val="24"/>
          <w:szCs w:val="24"/>
        </w:rPr>
        <w:t>.</w:t>
      </w:r>
      <w:r w:rsidR="003D0753" w:rsidRPr="00F42D0B">
        <w:rPr>
          <w:rFonts w:ascii="Times New Roman" w:hAnsi="Times New Roman" w:cs="Times New Roman"/>
          <w:sz w:val="24"/>
          <w:szCs w:val="24"/>
        </w:rPr>
        <w:t xml:space="preserve"> They can be engaged using inspirational videos of the people who contribute their services without any monetary gain.</w:t>
      </w:r>
      <w:r w:rsidR="00F42B30" w:rsidRPr="00F42D0B">
        <w:rPr>
          <w:rFonts w:ascii="Times New Roman" w:hAnsi="Times New Roman" w:cs="Times New Roman"/>
          <w:sz w:val="24"/>
          <w:szCs w:val="24"/>
        </w:rPr>
        <w:t xml:space="preserve"> Some entertaining videos would be shown to audience</w:t>
      </w:r>
      <w:r w:rsidR="00BB5FE3">
        <w:rPr>
          <w:rFonts w:ascii="Times New Roman" w:hAnsi="Times New Roman" w:cs="Times New Roman"/>
          <w:sz w:val="24"/>
          <w:szCs w:val="24"/>
        </w:rPr>
        <w:t xml:space="preserve"> (</w:t>
      </w:r>
      <w:r w:rsidR="00BB5FE3">
        <w:rPr>
          <w:rFonts w:ascii="Arial" w:hAnsi="Arial" w:cs="Arial"/>
          <w:color w:val="222222"/>
          <w:sz w:val="20"/>
          <w:szCs w:val="20"/>
          <w:shd w:val="clear" w:color="auto" w:fill="FFFFFF"/>
        </w:rPr>
        <w:t>Callinan et al, 2021</w:t>
      </w:r>
      <w:r w:rsidR="00BB5FE3">
        <w:rPr>
          <w:rFonts w:ascii="Times New Roman" w:hAnsi="Times New Roman" w:cs="Times New Roman"/>
          <w:sz w:val="24"/>
          <w:szCs w:val="24"/>
        </w:rPr>
        <w:t>)</w:t>
      </w:r>
      <w:r w:rsidR="00F42B30" w:rsidRPr="00F42D0B">
        <w:rPr>
          <w:rFonts w:ascii="Times New Roman" w:hAnsi="Times New Roman" w:cs="Times New Roman"/>
          <w:sz w:val="24"/>
          <w:szCs w:val="24"/>
        </w:rPr>
        <w:t xml:space="preserve">. </w:t>
      </w:r>
      <w:r w:rsidR="00F870EF" w:rsidRPr="00F42D0B">
        <w:rPr>
          <w:rFonts w:ascii="Times New Roman" w:hAnsi="Times New Roman" w:cs="Times New Roman"/>
          <w:sz w:val="24"/>
          <w:szCs w:val="24"/>
        </w:rPr>
        <w:t>Audience will be busy in seeing the exhibition.</w:t>
      </w:r>
      <w:r w:rsidR="00A807C9" w:rsidRPr="00F42D0B">
        <w:rPr>
          <w:rFonts w:ascii="Times New Roman" w:hAnsi="Times New Roman" w:cs="Times New Roman"/>
          <w:sz w:val="24"/>
          <w:szCs w:val="24"/>
        </w:rPr>
        <w:t xml:space="preserve"> Some cultural </w:t>
      </w:r>
      <w:r w:rsidR="001448F7" w:rsidRPr="00F42D0B">
        <w:rPr>
          <w:rFonts w:ascii="Times New Roman" w:hAnsi="Times New Roman" w:cs="Times New Roman"/>
          <w:sz w:val="24"/>
          <w:szCs w:val="24"/>
        </w:rPr>
        <w:t>programmes</w:t>
      </w:r>
      <w:r w:rsidR="00A807C9" w:rsidRPr="00F42D0B">
        <w:rPr>
          <w:rFonts w:ascii="Times New Roman" w:hAnsi="Times New Roman" w:cs="Times New Roman"/>
          <w:sz w:val="24"/>
          <w:szCs w:val="24"/>
        </w:rPr>
        <w:t xml:space="preserve"> are also there </w:t>
      </w:r>
      <w:r w:rsidR="001448F7" w:rsidRPr="00F42D0B">
        <w:rPr>
          <w:rFonts w:ascii="Times New Roman" w:hAnsi="Times New Roman" w:cs="Times New Roman"/>
          <w:sz w:val="24"/>
          <w:szCs w:val="24"/>
        </w:rPr>
        <w:t>for</w:t>
      </w:r>
      <w:r w:rsidR="00A807C9" w:rsidRPr="00F42D0B">
        <w:rPr>
          <w:rFonts w:ascii="Times New Roman" w:hAnsi="Times New Roman" w:cs="Times New Roman"/>
          <w:sz w:val="24"/>
          <w:szCs w:val="24"/>
        </w:rPr>
        <w:t xml:space="preserve"> the audience.</w:t>
      </w:r>
      <w:r w:rsidR="00835A3B" w:rsidRPr="00F42D0B">
        <w:rPr>
          <w:rFonts w:ascii="Times New Roman" w:hAnsi="Times New Roman" w:cs="Times New Roman"/>
          <w:sz w:val="24"/>
          <w:szCs w:val="24"/>
        </w:rPr>
        <w:t xml:space="preserve"> All the art works will be handled carefully. </w:t>
      </w:r>
      <w:r w:rsidR="00351A9A" w:rsidRPr="00F42D0B">
        <w:rPr>
          <w:rFonts w:ascii="Times New Roman" w:hAnsi="Times New Roman" w:cs="Times New Roman"/>
          <w:sz w:val="24"/>
          <w:szCs w:val="24"/>
        </w:rPr>
        <w:t>Drinking water will be made available to the visitors. Total supervision of the event will be done by the volunteers.</w:t>
      </w:r>
    </w:p>
    <w:p w14:paraId="66E44447" w14:textId="77777777" w:rsidR="003F4E00" w:rsidRPr="00F42D0B" w:rsidRDefault="003F4E00" w:rsidP="00F42D0B">
      <w:pPr>
        <w:spacing w:line="360" w:lineRule="auto"/>
        <w:jc w:val="both"/>
        <w:rPr>
          <w:rFonts w:ascii="Times New Roman" w:hAnsi="Times New Roman" w:cs="Times New Roman"/>
          <w:sz w:val="24"/>
          <w:szCs w:val="24"/>
        </w:rPr>
      </w:pPr>
    </w:p>
    <w:p w14:paraId="0D2E601B" w14:textId="47856F4C" w:rsidR="005823F8" w:rsidRPr="00F42D0B" w:rsidRDefault="00351A9A"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lastRenderedPageBreak/>
        <w:t xml:space="preserve">Closing </w:t>
      </w:r>
      <w:r w:rsidR="00222047">
        <w:rPr>
          <w:rFonts w:ascii="Times New Roman" w:hAnsi="Times New Roman" w:cs="Times New Roman"/>
          <w:sz w:val="24"/>
          <w:szCs w:val="24"/>
        </w:rPr>
        <w:t xml:space="preserve">- </w:t>
      </w:r>
      <w:r w:rsidR="005823F8" w:rsidRPr="00F42D0B">
        <w:rPr>
          <w:rFonts w:ascii="Times New Roman" w:hAnsi="Times New Roman" w:cs="Times New Roman"/>
          <w:sz w:val="24"/>
          <w:szCs w:val="24"/>
        </w:rPr>
        <w:t xml:space="preserve">At the time of end of the event, the art work which is sold at highest price would be displayed. The </w:t>
      </w:r>
      <w:r w:rsidR="00173683" w:rsidRPr="00F42D0B">
        <w:rPr>
          <w:rFonts w:ascii="Times New Roman" w:hAnsi="Times New Roman" w:cs="Times New Roman"/>
          <w:sz w:val="24"/>
          <w:szCs w:val="24"/>
        </w:rPr>
        <w:t>artist</w:t>
      </w:r>
      <w:r w:rsidR="005823F8" w:rsidRPr="00F42D0B">
        <w:rPr>
          <w:rFonts w:ascii="Times New Roman" w:hAnsi="Times New Roman" w:cs="Times New Roman"/>
          <w:sz w:val="24"/>
          <w:szCs w:val="24"/>
        </w:rPr>
        <w:t xml:space="preserve"> who made the</w:t>
      </w:r>
      <w:r w:rsidR="00803D04" w:rsidRPr="00F42D0B">
        <w:rPr>
          <w:rFonts w:ascii="Times New Roman" w:hAnsi="Times New Roman" w:cs="Times New Roman"/>
          <w:sz w:val="24"/>
          <w:szCs w:val="24"/>
        </w:rPr>
        <w:t xml:space="preserve"> art work will be </w:t>
      </w:r>
      <w:r w:rsidR="00173683" w:rsidRPr="00F42D0B">
        <w:rPr>
          <w:rFonts w:ascii="Times New Roman" w:hAnsi="Times New Roman" w:cs="Times New Roman"/>
          <w:sz w:val="24"/>
          <w:szCs w:val="24"/>
        </w:rPr>
        <w:t>honoured</w:t>
      </w:r>
      <w:r w:rsidR="007465F4" w:rsidRPr="00F42D0B">
        <w:rPr>
          <w:rFonts w:ascii="Times New Roman" w:hAnsi="Times New Roman" w:cs="Times New Roman"/>
          <w:sz w:val="24"/>
          <w:szCs w:val="24"/>
        </w:rPr>
        <w:t xml:space="preserve"> (</w:t>
      </w:r>
      <w:r w:rsidR="007465F4" w:rsidRPr="00F42D0B">
        <w:rPr>
          <w:rFonts w:ascii="Times New Roman" w:hAnsi="Times New Roman" w:cs="Times New Roman"/>
          <w:color w:val="222222"/>
          <w:sz w:val="24"/>
          <w:szCs w:val="24"/>
          <w:shd w:val="clear" w:color="auto" w:fill="FFFFFF"/>
        </w:rPr>
        <w:t>Negro, 2022</w:t>
      </w:r>
      <w:r w:rsidR="007465F4" w:rsidRPr="00F42D0B">
        <w:rPr>
          <w:rFonts w:ascii="Times New Roman" w:hAnsi="Times New Roman" w:cs="Times New Roman"/>
          <w:sz w:val="24"/>
          <w:szCs w:val="24"/>
        </w:rPr>
        <w:t>)</w:t>
      </w:r>
      <w:r w:rsidR="00803D04" w:rsidRPr="00F42D0B">
        <w:rPr>
          <w:rFonts w:ascii="Times New Roman" w:hAnsi="Times New Roman" w:cs="Times New Roman"/>
          <w:sz w:val="24"/>
          <w:szCs w:val="24"/>
        </w:rPr>
        <w:t xml:space="preserve">. Announcement regarding the donation of amount to the charity will be made. Information about the </w:t>
      </w:r>
      <w:r w:rsidR="00173683" w:rsidRPr="00F42D0B">
        <w:rPr>
          <w:rFonts w:ascii="Times New Roman" w:hAnsi="Times New Roman" w:cs="Times New Roman"/>
          <w:sz w:val="24"/>
          <w:szCs w:val="24"/>
        </w:rPr>
        <w:t>orphanage</w:t>
      </w:r>
      <w:r w:rsidR="00803D04" w:rsidRPr="00F42D0B">
        <w:rPr>
          <w:rFonts w:ascii="Times New Roman" w:hAnsi="Times New Roman" w:cs="Times New Roman"/>
          <w:sz w:val="24"/>
          <w:szCs w:val="24"/>
        </w:rPr>
        <w:t xml:space="preserve"> will be discussed a</w:t>
      </w:r>
      <w:r w:rsidR="00EA3631" w:rsidRPr="00F42D0B">
        <w:rPr>
          <w:rFonts w:ascii="Times New Roman" w:hAnsi="Times New Roman" w:cs="Times New Roman"/>
          <w:sz w:val="24"/>
          <w:szCs w:val="24"/>
        </w:rPr>
        <w:t xml:space="preserve">t the closing of event. </w:t>
      </w:r>
      <w:r w:rsidR="007C17D0" w:rsidRPr="00F42D0B">
        <w:rPr>
          <w:rFonts w:ascii="Times New Roman" w:hAnsi="Times New Roman" w:cs="Times New Roman"/>
          <w:sz w:val="24"/>
          <w:szCs w:val="24"/>
        </w:rPr>
        <w:t>How the charity is helpful for the children will be discussed.</w:t>
      </w:r>
      <w:r w:rsidR="00173683" w:rsidRPr="00F42D0B">
        <w:rPr>
          <w:rFonts w:ascii="Times New Roman" w:hAnsi="Times New Roman" w:cs="Times New Roman"/>
          <w:sz w:val="24"/>
          <w:szCs w:val="24"/>
        </w:rPr>
        <w:t xml:space="preserve"> The event has been organised for general betterment of society. Educated children are the base of society. This event would directly help to educate the children</w:t>
      </w:r>
      <w:r w:rsidR="00D52E81" w:rsidRPr="00F42D0B">
        <w:rPr>
          <w:rFonts w:ascii="Times New Roman" w:hAnsi="Times New Roman" w:cs="Times New Roman"/>
          <w:sz w:val="24"/>
          <w:szCs w:val="24"/>
        </w:rPr>
        <w:t>. Providing education to the one who cannot afford it is really a good work. The contribution of artists and volunteers must be appreciated.</w:t>
      </w:r>
    </w:p>
    <w:p w14:paraId="7E5D5805" w14:textId="77777777" w:rsidR="0024017C" w:rsidRPr="00F42D0B" w:rsidRDefault="0024017C" w:rsidP="00F42D0B">
      <w:pPr>
        <w:spacing w:line="360" w:lineRule="auto"/>
        <w:jc w:val="both"/>
        <w:rPr>
          <w:rFonts w:ascii="Times New Roman" w:hAnsi="Times New Roman" w:cs="Times New Roman"/>
          <w:sz w:val="24"/>
          <w:szCs w:val="24"/>
        </w:rPr>
      </w:pPr>
    </w:p>
    <w:p w14:paraId="31129FB6" w14:textId="608B2F22" w:rsidR="00EF69C3" w:rsidRPr="00F42D0B" w:rsidRDefault="00EF69C3" w:rsidP="00F42D0B">
      <w:pPr>
        <w:pStyle w:val="Heading1"/>
        <w:spacing w:line="360" w:lineRule="auto"/>
        <w:jc w:val="both"/>
        <w:rPr>
          <w:rFonts w:ascii="Times New Roman" w:hAnsi="Times New Roman" w:cs="Times New Roman"/>
          <w:sz w:val="24"/>
          <w:szCs w:val="24"/>
        </w:rPr>
      </w:pPr>
      <w:bookmarkStart w:id="4" w:name="_Toc157803009"/>
      <w:bookmarkStart w:id="5" w:name="_Toc157803232"/>
      <w:r w:rsidRPr="00F42D0B">
        <w:rPr>
          <w:rFonts w:ascii="Times New Roman" w:hAnsi="Times New Roman" w:cs="Times New Roman"/>
          <w:sz w:val="24"/>
          <w:szCs w:val="24"/>
        </w:rPr>
        <w:t>Event Concept</w:t>
      </w:r>
      <w:bookmarkEnd w:id="4"/>
      <w:bookmarkEnd w:id="5"/>
    </w:p>
    <w:p w14:paraId="039AF9AD" w14:textId="20296949" w:rsidR="00641982" w:rsidRPr="00F42D0B" w:rsidRDefault="00156157"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Concept of the event is helping the orphan children to get education. These children do not enough </w:t>
      </w:r>
      <w:r w:rsidR="00641982" w:rsidRPr="00F42D0B">
        <w:rPr>
          <w:rFonts w:ascii="Times New Roman" w:hAnsi="Times New Roman" w:cs="Times New Roman"/>
          <w:sz w:val="24"/>
          <w:szCs w:val="24"/>
        </w:rPr>
        <w:t>resources to get education. Funds raise out of the event will be used for the education of these underprivileged children</w:t>
      </w:r>
      <w:r w:rsidR="003772FF" w:rsidRPr="00F42D0B">
        <w:rPr>
          <w:rFonts w:ascii="Times New Roman" w:hAnsi="Times New Roman" w:cs="Times New Roman"/>
          <w:sz w:val="24"/>
          <w:szCs w:val="24"/>
        </w:rPr>
        <w:t xml:space="preserve"> (</w:t>
      </w:r>
      <w:r w:rsidR="003772FF" w:rsidRPr="00F42D0B">
        <w:rPr>
          <w:rFonts w:ascii="Times New Roman" w:hAnsi="Times New Roman" w:cs="Times New Roman"/>
          <w:color w:val="222222"/>
          <w:sz w:val="24"/>
          <w:szCs w:val="24"/>
          <w:shd w:val="clear" w:color="auto" w:fill="FFFFFF"/>
        </w:rPr>
        <w:t>Anderson, 2023</w:t>
      </w:r>
      <w:r w:rsidR="003772FF" w:rsidRPr="00F42D0B">
        <w:rPr>
          <w:rFonts w:ascii="Times New Roman" w:hAnsi="Times New Roman" w:cs="Times New Roman"/>
          <w:sz w:val="24"/>
          <w:szCs w:val="24"/>
        </w:rPr>
        <w:t>)</w:t>
      </w:r>
      <w:r w:rsidR="00641982" w:rsidRPr="00F42D0B">
        <w:rPr>
          <w:rFonts w:ascii="Times New Roman" w:hAnsi="Times New Roman" w:cs="Times New Roman"/>
          <w:sz w:val="24"/>
          <w:szCs w:val="24"/>
        </w:rPr>
        <w:t>. This event will organise an exhibition. In this exhibition, artists will display their art work. Those visitors, who are interested to buy that artwork, will purchase the same. He money raised out of that sale of artwork will be donated by artists for the education of orphan children. This money will be used for providing education to underprivileged children. Delegates will represent the art work on behalf of famous artists.</w:t>
      </w:r>
      <w:r w:rsidR="00EC2996" w:rsidRPr="00F42D0B">
        <w:rPr>
          <w:rFonts w:ascii="Times New Roman" w:hAnsi="Times New Roman" w:cs="Times New Roman"/>
          <w:sz w:val="24"/>
          <w:szCs w:val="24"/>
        </w:rPr>
        <w:t xml:space="preserve"> Some artist </w:t>
      </w:r>
      <w:r w:rsidR="007F22E8" w:rsidRPr="00F42D0B">
        <w:rPr>
          <w:rFonts w:ascii="Times New Roman" w:hAnsi="Times New Roman" w:cs="Times New Roman"/>
          <w:sz w:val="24"/>
          <w:szCs w:val="24"/>
        </w:rPr>
        <w:t>will</w:t>
      </w:r>
      <w:r w:rsidR="00EC2996" w:rsidRPr="00F42D0B">
        <w:rPr>
          <w:rFonts w:ascii="Times New Roman" w:hAnsi="Times New Roman" w:cs="Times New Roman"/>
          <w:sz w:val="24"/>
          <w:szCs w:val="24"/>
        </w:rPr>
        <w:t xml:space="preserve"> represent themselves represent their artwork. </w:t>
      </w:r>
      <w:r w:rsidR="007F22E8" w:rsidRPr="00F42D0B">
        <w:rPr>
          <w:rFonts w:ascii="Times New Roman" w:hAnsi="Times New Roman" w:cs="Times New Roman"/>
          <w:sz w:val="24"/>
          <w:szCs w:val="24"/>
        </w:rPr>
        <w:t xml:space="preserve">Delegates will be </w:t>
      </w:r>
      <w:r w:rsidR="00BF6800" w:rsidRPr="00F42D0B">
        <w:rPr>
          <w:rFonts w:ascii="Times New Roman" w:hAnsi="Times New Roman" w:cs="Times New Roman"/>
          <w:sz w:val="24"/>
          <w:szCs w:val="24"/>
        </w:rPr>
        <w:t>overwhelmed</w:t>
      </w:r>
      <w:r w:rsidR="00431391" w:rsidRPr="00F42D0B">
        <w:rPr>
          <w:rFonts w:ascii="Times New Roman" w:hAnsi="Times New Roman" w:cs="Times New Roman"/>
          <w:sz w:val="24"/>
          <w:szCs w:val="24"/>
        </w:rPr>
        <w:t xml:space="preserve"> by the purpose of event. T</w:t>
      </w:r>
      <w:r w:rsidR="00BF6800" w:rsidRPr="00F42D0B">
        <w:rPr>
          <w:rFonts w:ascii="Times New Roman" w:hAnsi="Times New Roman" w:cs="Times New Roman"/>
          <w:sz w:val="24"/>
          <w:szCs w:val="24"/>
        </w:rPr>
        <w:t xml:space="preserve">he purpose of the event is </w:t>
      </w:r>
      <w:r w:rsidR="00431391" w:rsidRPr="00F42D0B">
        <w:rPr>
          <w:rFonts w:ascii="Times New Roman" w:hAnsi="Times New Roman" w:cs="Times New Roman"/>
          <w:sz w:val="24"/>
          <w:szCs w:val="24"/>
        </w:rPr>
        <w:t xml:space="preserve">totally about serving others. It is about sharing a </w:t>
      </w:r>
      <w:r w:rsidR="00374910" w:rsidRPr="00F42D0B">
        <w:rPr>
          <w:rFonts w:ascii="Times New Roman" w:hAnsi="Times New Roman" w:cs="Times New Roman"/>
          <w:sz w:val="24"/>
          <w:szCs w:val="24"/>
        </w:rPr>
        <w:t>part</w:t>
      </w:r>
      <w:r w:rsidR="00431391" w:rsidRPr="00F42D0B">
        <w:rPr>
          <w:rFonts w:ascii="Times New Roman" w:hAnsi="Times New Roman" w:cs="Times New Roman"/>
          <w:sz w:val="24"/>
          <w:szCs w:val="24"/>
        </w:rPr>
        <w:t xml:space="preserve"> of the income for the need</w:t>
      </w:r>
      <w:r w:rsidR="00374910" w:rsidRPr="00F42D0B">
        <w:rPr>
          <w:rFonts w:ascii="Times New Roman" w:hAnsi="Times New Roman" w:cs="Times New Roman"/>
          <w:sz w:val="24"/>
          <w:szCs w:val="24"/>
        </w:rPr>
        <w:t xml:space="preserve">y </w:t>
      </w:r>
      <w:r w:rsidR="001066B5" w:rsidRPr="00F42D0B">
        <w:rPr>
          <w:rFonts w:ascii="Times New Roman" w:hAnsi="Times New Roman" w:cs="Times New Roman"/>
          <w:sz w:val="24"/>
          <w:szCs w:val="24"/>
        </w:rPr>
        <w:t>children</w:t>
      </w:r>
      <w:r w:rsidR="009978BD" w:rsidRPr="00F42D0B">
        <w:rPr>
          <w:rFonts w:ascii="Times New Roman" w:hAnsi="Times New Roman" w:cs="Times New Roman"/>
          <w:sz w:val="24"/>
          <w:szCs w:val="24"/>
        </w:rPr>
        <w:t xml:space="preserve">. </w:t>
      </w:r>
      <w:r w:rsidR="00374910" w:rsidRPr="00F42D0B">
        <w:rPr>
          <w:rFonts w:ascii="Times New Roman" w:hAnsi="Times New Roman" w:cs="Times New Roman"/>
          <w:sz w:val="24"/>
          <w:szCs w:val="24"/>
        </w:rPr>
        <w:t xml:space="preserve"> It provides a feeling of self-satisfaction</w:t>
      </w:r>
      <w:r w:rsidR="00EF6BF8" w:rsidRPr="00F42D0B">
        <w:rPr>
          <w:rFonts w:ascii="Times New Roman" w:hAnsi="Times New Roman" w:cs="Times New Roman"/>
          <w:sz w:val="24"/>
          <w:szCs w:val="24"/>
        </w:rPr>
        <w:t>. They will feel selflessness</w:t>
      </w:r>
      <w:r w:rsidR="001A77D4">
        <w:rPr>
          <w:rFonts w:ascii="Times New Roman" w:hAnsi="Times New Roman" w:cs="Times New Roman"/>
          <w:sz w:val="24"/>
          <w:szCs w:val="24"/>
        </w:rPr>
        <w:t xml:space="preserve"> (</w:t>
      </w:r>
      <w:proofErr w:type="spellStart"/>
      <w:r w:rsidR="00E72FAE">
        <w:rPr>
          <w:rFonts w:ascii="Arial" w:hAnsi="Arial" w:cs="Arial"/>
          <w:color w:val="222222"/>
          <w:sz w:val="20"/>
          <w:szCs w:val="20"/>
          <w:shd w:val="clear" w:color="auto" w:fill="FFFFFF"/>
        </w:rPr>
        <w:t>Cecen</w:t>
      </w:r>
      <w:proofErr w:type="spellEnd"/>
      <w:r w:rsidR="00E72FAE">
        <w:rPr>
          <w:rFonts w:ascii="Arial" w:hAnsi="Arial" w:cs="Arial"/>
          <w:color w:val="222222"/>
          <w:sz w:val="20"/>
          <w:szCs w:val="20"/>
          <w:shd w:val="clear" w:color="auto" w:fill="FFFFFF"/>
        </w:rPr>
        <w:t xml:space="preserve">, </w:t>
      </w:r>
      <w:r w:rsidR="001A77D4">
        <w:rPr>
          <w:rFonts w:ascii="Arial" w:hAnsi="Arial" w:cs="Arial"/>
          <w:color w:val="222222"/>
          <w:sz w:val="20"/>
          <w:szCs w:val="20"/>
          <w:shd w:val="clear" w:color="auto" w:fill="FFFFFF"/>
        </w:rPr>
        <w:t>2023</w:t>
      </w:r>
      <w:r w:rsidR="001A77D4">
        <w:rPr>
          <w:rFonts w:ascii="Times New Roman" w:hAnsi="Times New Roman" w:cs="Times New Roman"/>
          <w:sz w:val="24"/>
          <w:szCs w:val="24"/>
        </w:rPr>
        <w:t>)</w:t>
      </w:r>
      <w:r w:rsidR="00EF6BF8" w:rsidRPr="00F42D0B">
        <w:rPr>
          <w:rFonts w:ascii="Times New Roman" w:hAnsi="Times New Roman" w:cs="Times New Roman"/>
          <w:sz w:val="24"/>
          <w:szCs w:val="24"/>
        </w:rPr>
        <w:t xml:space="preserve">. </w:t>
      </w:r>
      <w:r w:rsidR="001B0E38" w:rsidRPr="00F42D0B">
        <w:rPr>
          <w:rFonts w:ascii="Times New Roman" w:hAnsi="Times New Roman" w:cs="Times New Roman"/>
          <w:sz w:val="24"/>
          <w:szCs w:val="24"/>
        </w:rPr>
        <w:t xml:space="preserve">The selflessness in a person is </w:t>
      </w:r>
      <w:r w:rsidR="00E56D67" w:rsidRPr="00F42D0B">
        <w:rPr>
          <w:rFonts w:ascii="Times New Roman" w:hAnsi="Times New Roman" w:cs="Times New Roman"/>
          <w:sz w:val="24"/>
          <w:szCs w:val="24"/>
        </w:rPr>
        <w:t>a feeling that provides</w:t>
      </w:r>
      <w:r w:rsidR="001B0E38" w:rsidRPr="00F42D0B">
        <w:rPr>
          <w:rFonts w:ascii="Times New Roman" w:hAnsi="Times New Roman" w:cs="Times New Roman"/>
          <w:sz w:val="24"/>
          <w:szCs w:val="24"/>
        </w:rPr>
        <w:t xml:space="preserve"> inner satisfaction to a person.</w:t>
      </w:r>
      <w:r w:rsidR="00A6216D" w:rsidRPr="00F42D0B">
        <w:rPr>
          <w:rFonts w:ascii="Times New Roman" w:hAnsi="Times New Roman" w:cs="Times New Roman"/>
          <w:sz w:val="24"/>
          <w:szCs w:val="24"/>
        </w:rPr>
        <w:t xml:space="preserve"> People feel themselves worth for the society.</w:t>
      </w:r>
      <w:r w:rsidR="00E04B3D" w:rsidRPr="00F42D0B">
        <w:rPr>
          <w:rFonts w:ascii="Times New Roman" w:hAnsi="Times New Roman" w:cs="Times New Roman"/>
          <w:sz w:val="24"/>
          <w:szCs w:val="24"/>
        </w:rPr>
        <w:t xml:space="preserve"> </w:t>
      </w:r>
    </w:p>
    <w:p w14:paraId="3E24C065" w14:textId="6C3107BD" w:rsidR="00E04B3D" w:rsidRPr="00F42D0B" w:rsidRDefault="00F66396" w:rsidP="00F42D0B">
      <w:pPr>
        <w:pStyle w:val="Heading1"/>
        <w:spacing w:line="360" w:lineRule="auto"/>
        <w:jc w:val="both"/>
        <w:rPr>
          <w:rFonts w:ascii="Times New Roman" w:hAnsi="Times New Roman" w:cs="Times New Roman"/>
          <w:sz w:val="24"/>
          <w:szCs w:val="24"/>
        </w:rPr>
      </w:pPr>
      <w:bookmarkStart w:id="6" w:name="_Toc157803010"/>
      <w:bookmarkStart w:id="7" w:name="_Toc157803233"/>
      <w:r w:rsidRPr="00F42D0B">
        <w:rPr>
          <w:rFonts w:ascii="Times New Roman" w:hAnsi="Times New Roman" w:cs="Times New Roman"/>
          <w:sz w:val="24"/>
          <w:szCs w:val="24"/>
        </w:rPr>
        <w:t xml:space="preserve">Aim and </w:t>
      </w:r>
      <w:r w:rsidR="00F51EF6" w:rsidRPr="00F42D0B">
        <w:rPr>
          <w:rFonts w:ascii="Times New Roman" w:hAnsi="Times New Roman" w:cs="Times New Roman"/>
          <w:sz w:val="24"/>
          <w:szCs w:val="24"/>
        </w:rPr>
        <w:t>Objective of the Event</w:t>
      </w:r>
      <w:bookmarkEnd w:id="6"/>
      <w:bookmarkEnd w:id="7"/>
      <w:r w:rsidR="00F51EF6" w:rsidRPr="00F42D0B">
        <w:rPr>
          <w:rFonts w:ascii="Times New Roman" w:hAnsi="Times New Roman" w:cs="Times New Roman"/>
          <w:sz w:val="24"/>
          <w:szCs w:val="24"/>
        </w:rPr>
        <w:t xml:space="preserve"> </w:t>
      </w:r>
    </w:p>
    <w:p w14:paraId="3002E030" w14:textId="38A01F3E" w:rsidR="00F51EF6" w:rsidRPr="00F42D0B" w:rsidRDefault="00F51EF6"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Over</w:t>
      </w:r>
      <w:r w:rsidR="00270258" w:rsidRPr="00F42D0B">
        <w:rPr>
          <w:rFonts w:ascii="Times New Roman" w:hAnsi="Times New Roman" w:cs="Times New Roman"/>
          <w:sz w:val="24"/>
          <w:szCs w:val="24"/>
        </w:rPr>
        <w:t>arching aim of the event is to contribute to the society by</w:t>
      </w:r>
      <w:r w:rsidR="008A5979" w:rsidRPr="00F42D0B">
        <w:rPr>
          <w:rFonts w:ascii="Times New Roman" w:hAnsi="Times New Roman" w:cs="Times New Roman"/>
          <w:sz w:val="24"/>
          <w:szCs w:val="24"/>
        </w:rPr>
        <w:t xml:space="preserve"> educating the building blocks of the </w:t>
      </w:r>
      <w:r w:rsidR="00BA41BE" w:rsidRPr="00F42D0B">
        <w:rPr>
          <w:rFonts w:ascii="Times New Roman" w:hAnsi="Times New Roman" w:cs="Times New Roman"/>
          <w:sz w:val="24"/>
          <w:szCs w:val="24"/>
        </w:rPr>
        <w:t>nation</w:t>
      </w:r>
      <w:r w:rsidR="0057252B" w:rsidRPr="00F42D0B">
        <w:rPr>
          <w:rFonts w:ascii="Times New Roman" w:hAnsi="Times New Roman" w:cs="Times New Roman"/>
          <w:sz w:val="24"/>
          <w:szCs w:val="24"/>
        </w:rPr>
        <w:t xml:space="preserve"> (</w:t>
      </w:r>
      <w:r w:rsidR="0057252B" w:rsidRPr="00F42D0B">
        <w:rPr>
          <w:rFonts w:ascii="Times New Roman" w:hAnsi="Times New Roman" w:cs="Times New Roman"/>
          <w:color w:val="222222"/>
          <w:sz w:val="24"/>
          <w:szCs w:val="24"/>
          <w:shd w:val="clear" w:color="auto" w:fill="FFFFFF"/>
        </w:rPr>
        <w:t>Junge et al, 2020</w:t>
      </w:r>
      <w:r w:rsidR="0057252B" w:rsidRPr="00F42D0B">
        <w:rPr>
          <w:rFonts w:ascii="Times New Roman" w:hAnsi="Times New Roman" w:cs="Times New Roman"/>
          <w:sz w:val="24"/>
          <w:szCs w:val="24"/>
        </w:rPr>
        <w:t>)</w:t>
      </w:r>
      <w:r w:rsidR="00BA41BE" w:rsidRPr="00F42D0B">
        <w:rPr>
          <w:rFonts w:ascii="Times New Roman" w:hAnsi="Times New Roman" w:cs="Times New Roman"/>
          <w:sz w:val="24"/>
          <w:szCs w:val="24"/>
        </w:rPr>
        <w:t>.</w:t>
      </w:r>
      <w:r w:rsidR="00DF3807" w:rsidRPr="00F42D0B">
        <w:rPr>
          <w:rFonts w:ascii="Times New Roman" w:hAnsi="Times New Roman" w:cs="Times New Roman"/>
          <w:sz w:val="24"/>
          <w:szCs w:val="24"/>
        </w:rPr>
        <w:t xml:space="preserve"> Children ar</w:t>
      </w:r>
      <w:r w:rsidR="00C362B5" w:rsidRPr="00F42D0B">
        <w:rPr>
          <w:rFonts w:ascii="Times New Roman" w:hAnsi="Times New Roman" w:cs="Times New Roman"/>
          <w:sz w:val="24"/>
          <w:szCs w:val="24"/>
        </w:rPr>
        <w:t>e building blocks and future o</w:t>
      </w:r>
      <w:r w:rsidR="00DF3807" w:rsidRPr="00F42D0B">
        <w:rPr>
          <w:rFonts w:ascii="Times New Roman" w:hAnsi="Times New Roman" w:cs="Times New Roman"/>
          <w:sz w:val="24"/>
          <w:szCs w:val="24"/>
        </w:rPr>
        <w:t xml:space="preserve">f the society. They are the one who are going to develop the nation by gaining knowledge. Education starts </w:t>
      </w:r>
      <w:r w:rsidR="00BA31CC" w:rsidRPr="00F42D0B">
        <w:rPr>
          <w:rFonts w:ascii="Times New Roman" w:hAnsi="Times New Roman" w:cs="Times New Roman"/>
          <w:sz w:val="24"/>
          <w:szCs w:val="24"/>
        </w:rPr>
        <w:t>f</w:t>
      </w:r>
      <w:r w:rsidR="00DF3807" w:rsidRPr="00F42D0B">
        <w:rPr>
          <w:rFonts w:ascii="Times New Roman" w:hAnsi="Times New Roman" w:cs="Times New Roman"/>
          <w:sz w:val="24"/>
          <w:szCs w:val="24"/>
        </w:rPr>
        <w:t>rom this age only.</w:t>
      </w:r>
      <w:r w:rsidR="00E07028" w:rsidRPr="00F42D0B">
        <w:rPr>
          <w:rFonts w:ascii="Times New Roman" w:hAnsi="Times New Roman" w:cs="Times New Roman"/>
          <w:sz w:val="24"/>
          <w:szCs w:val="24"/>
        </w:rPr>
        <w:t xml:space="preserve"> Final goal of the </w:t>
      </w:r>
      <w:r w:rsidR="0026570F" w:rsidRPr="00F42D0B">
        <w:rPr>
          <w:rFonts w:ascii="Times New Roman" w:hAnsi="Times New Roman" w:cs="Times New Roman"/>
          <w:sz w:val="24"/>
          <w:szCs w:val="24"/>
        </w:rPr>
        <w:t>event is to provide basic facilit</w:t>
      </w:r>
      <w:r w:rsidR="00041EEA" w:rsidRPr="00F42D0B">
        <w:rPr>
          <w:rFonts w:ascii="Times New Roman" w:hAnsi="Times New Roman" w:cs="Times New Roman"/>
          <w:sz w:val="24"/>
          <w:szCs w:val="24"/>
        </w:rPr>
        <w:t>ies and education to underprivileged</w:t>
      </w:r>
      <w:r w:rsidR="0026570F" w:rsidRPr="00F42D0B">
        <w:rPr>
          <w:rFonts w:ascii="Times New Roman" w:hAnsi="Times New Roman" w:cs="Times New Roman"/>
          <w:sz w:val="24"/>
          <w:szCs w:val="24"/>
        </w:rPr>
        <w:t xml:space="preserve"> section of society.</w:t>
      </w:r>
      <w:r w:rsidR="001F4BFA" w:rsidRPr="00F42D0B">
        <w:rPr>
          <w:rFonts w:ascii="Times New Roman" w:hAnsi="Times New Roman" w:cs="Times New Roman"/>
          <w:sz w:val="24"/>
          <w:szCs w:val="24"/>
        </w:rPr>
        <w:t xml:space="preserve"> </w:t>
      </w:r>
    </w:p>
    <w:p w14:paraId="4CE35451" w14:textId="0B647AE9" w:rsidR="00424247" w:rsidRPr="00F42D0B" w:rsidRDefault="00424247" w:rsidP="00F42D0B">
      <w:pPr>
        <w:pStyle w:val="Heading2"/>
        <w:spacing w:line="360" w:lineRule="auto"/>
        <w:jc w:val="both"/>
        <w:rPr>
          <w:rFonts w:ascii="Times New Roman" w:hAnsi="Times New Roman" w:cs="Times New Roman"/>
          <w:sz w:val="24"/>
          <w:szCs w:val="24"/>
        </w:rPr>
      </w:pPr>
      <w:bookmarkStart w:id="8" w:name="_Toc157803011"/>
      <w:bookmarkStart w:id="9" w:name="_Toc157803234"/>
      <w:r w:rsidRPr="00F42D0B">
        <w:rPr>
          <w:rFonts w:ascii="Times New Roman" w:hAnsi="Times New Roman" w:cs="Times New Roman"/>
          <w:sz w:val="24"/>
          <w:szCs w:val="24"/>
        </w:rPr>
        <w:lastRenderedPageBreak/>
        <w:t>SMART Objectives</w:t>
      </w:r>
      <w:bookmarkEnd w:id="8"/>
      <w:bookmarkEnd w:id="9"/>
    </w:p>
    <w:p w14:paraId="4AAFF591" w14:textId="0AA12DA3" w:rsidR="004E4978" w:rsidRPr="00F42D0B" w:rsidRDefault="007250CC"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Objective of event is to provide education tot the children who do not have means to afford it. Education in childhood h</w:t>
      </w:r>
      <w:r w:rsidR="0095121A" w:rsidRPr="00F42D0B">
        <w:rPr>
          <w:rFonts w:ascii="Times New Roman" w:hAnsi="Times New Roman" w:cs="Times New Roman"/>
          <w:sz w:val="24"/>
          <w:szCs w:val="24"/>
        </w:rPr>
        <w:t xml:space="preserve">elps a child </w:t>
      </w:r>
      <w:r w:rsidR="00923C14" w:rsidRPr="00F42D0B">
        <w:rPr>
          <w:rFonts w:ascii="Times New Roman" w:hAnsi="Times New Roman" w:cs="Times New Roman"/>
          <w:sz w:val="24"/>
          <w:szCs w:val="24"/>
        </w:rPr>
        <w:t>to discover cognitive skills</w:t>
      </w:r>
      <w:r w:rsidR="005F26A1" w:rsidRPr="00F42D0B">
        <w:rPr>
          <w:rFonts w:ascii="Times New Roman" w:hAnsi="Times New Roman" w:cs="Times New Roman"/>
          <w:sz w:val="24"/>
          <w:szCs w:val="24"/>
        </w:rPr>
        <w:t>. It also helps</w:t>
      </w:r>
      <w:r w:rsidR="00E533F2" w:rsidRPr="00F42D0B">
        <w:rPr>
          <w:rFonts w:ascii="Times New Roman" w:hAnsi="Times New Roman" w:cs="Times New Roman"/>
          <w:sz w:val="24"/>
          <w:szCs w:val="24"/>
        </w:rPr>
        <w:t xml:space="preserve"> children to develop problem-solving skills.</w:t>
      </w:r>
      <w:r w:rsidR="001069D9" w:rsidRPr="00F42D0B">
        <w:rPr>
          <w:rFonts w:ascii="Times New Roman" w:hAnsi="Times New Roman" w:cs="Times New Roman"/>
          <w:sz w:val="24"/>
          <w:szCs w:val="24"/>
        </w:rPr>
        <w:t xml:space="preserve"> </w:t>
      </w:r>
      <w:r w:rsidR="00E66F53" w:rsidRPr="00F42D0B">
        <w:rPr>
          <w:rFonts w:ascii="Times New Roman" w:hAnsi="Times New Roman" w:cs="Times New Roman"/>
          <w:sz w:val="24"/>
          <w:szCs w:val="24"/>
        </w:rPr>
        <w:t>Enrolment</w:t>
      </w:r>
      <w:r w:rsidR="00B65788" w:rsidRPr="00F42D0B">
        <w:rPr>
          <w:rFonts w:ascii="Times New Roman" w:hAnsi="Times New Roman" w:cs="Times New Roman"/>
          <w:sz w:val="24"/>
          <w:szCs w:val="24"/>
        </w:rPr>
        <w:t xml:space="preserve"> of </w:t>
      </w:r>
      <w:r w:rsidR="00E66F53" w:rsidRPr="00F42D0B">
        <w:rPr>
          <w:rFonts w:ascii="Times New Roman" w:hAnsi="Times New Roman" w:cs="Times New Roman"/>
          <w:sz w:val="24"/>
          <w:szCs w:val="24"/>
        </w:rPr>
        <w:t>student</w:t>
      </w:r>
      <w:r w:rsidR="00B65788" w:rsidRPr="00F42D0B">
        <w:rPr>
          <w:rFonts w:ascii="Times New Roman" w:hAnsi="Times New Roman" w:cs="Times New Roman"/>
          <w:sz w:val="24"/>
          <w:szCs w:val="24"/>
        </w:rPr>
        <w:t xml:space="preserve"> in a school will be </w:t>
      </w:r>
      <w:r w:rsidR="00C30C8B" w:rsidRPr="00F42D0B">
        <w:rPr>
          <w:rFonts w:ascii="Times New Roman" w:hAnsi="Times New Roman" w:cs="Times New Roman"/>
          <w:sz w:val="24"/>
          <w:szCs w:val="24"/>
        </w:rPr>
        <w:t>ensured</w:t>
      </w:r>
      <w:r w:rsidR="008D1091" w:rsidRPr="00F42D0B">
        <w:rPr>
          <w:rFonts w:ascii="Times New Roman" w:hAnsi="Times New Roman" w:cs="Times New Roman"/>
          <w:sz w:val="24"/>
          <w:szCs w:val="24"/>
        </w:rPr>
        <w:t xml:space="preserve"> (</w:t>
      </w:r>
      <w:r w:rsidR="008D1091" w:rsidRPr="00F42D0B">
        <w:rPr>
          <w:rFonts w:ascii="Times New Roman" w:hAnsi="Times New Roman" w:cs="Times New Roman"/>
          <w:color w:val="222222"/>
          <w:sz w:val="24"/>
          <w:szCs w:val="24"/>
          <w:shd w:val="clear" w:color="auto" w:fill="FFFFFF"/>
        </w:rPr>
        <w:t>Xu et al, 2020,</w:t>
      </w:r>
      <w:r w:rsidR="008D1091" w:rsidRPr="00F42D0B">
        <w:rPr>
          <w:rFonts w:ascii="Times New Roman" w:hAnsi="Times New Roman" w:cs="Times New Roman"/>
          <w:sz w:val="24"/>
          <w:szCs w:val="24"/>
        </w:rPr>
        <w:t>)</w:t>
      </w:r>
      <w:r w:rsidR="00C30C8B" w:rsidRPr="00F42D0B">
        <w:rPr>
          <w:rFonts w:ascii="Times New Roman" w:hAnsi="Times New Roman" w:cs="Times New Roman"/>
          <w:sz w:val="24"/>
          <w:szCs w:val="24"/>
        </w:rPr>
        <w:t>.</w:t>
      </w:r>
      <w:r w:rsidR="008D1091" w:rsidRPr="00F42D0B">
        <w:rPr>
          <w:rFonts w:ascii="Times New Roman" w:hAnsi="Times New Roman" w:cs="Times New Roman"/>
          <w:sz w:val="24"/>
          <w:szCs w:val="24"/>
        </w:rPr>
        <w:t xml:space="preserve"> </w:t>
      </w:r>
      <w:r w:rsidR="00E66F53" w:rsidRPr="00F42D0B">
        <w:rPr>
          <w:rFonts w:ascii="Times New Roman" w:hAnsi="Times New Roman" w:cs="Times New Roman"/>
          <w:sz w:val="24"/>
          <w:szCs w:val="24"/>
        </w:rPr>
        <w:t>Performance of children will be evaluated in the school.</w:t>
      </w:r>
      <w:r w:rsidR="00CF3CDB" w:rsidRPr="00F42D0B">
        <w:rPr>
          <w:rFonts w:ascii="Times New Roman" w:hAnsi="Times New Roman" w:cs="Times New Roman"/>
          <w:sz w:val="24"/>
          <w:szCs w:val="24"/>
        </w:rPr>
        <w:t xml:space="preserve"> Report of children </w:t>
      </w:r>
      <w:r w:rsidR="00C754EC" w:rsidRPr="00F42D0B">
        <w:rPr>
          <w:rFonts w:ascii="Times New Roman" w:hAnsi="Times New Roman" w:cs="Times New Roman"/>
          <w:sz w:val="24"/>
          <w:szCs w:val="24"/>
        </w:rPr>
        <w:t>who</w:t>
      </w:r>
      <w:r w:rsidR="00CF3CDB" w:rsidRPr="00F42D0B">
        <w:rPr>
          <w:rFonts w:ascii="Times New Roman" w:hAnsi="Times New Roman" w:cs="Times New Roman"/>
          <w:sz w:val="24"/>
          <w:szCs w:val="24"/>
        </w:rPr>
        <w:t xml:space="preserve"> got enrolled in the school, will</w:t>
      </w:r>
      <w:r w:rsidR="00C754EC" w:rsidRPr="00F42D0B">
        <w:rPr>
          <w:rFonts w:ascii="Times New Roman" w:hAnsi="Times New Roman" w:cs="Times New Roman"/>
          <w:sz w:val="24"/>
          <w:szCs w:val="24"/>
        </w:rPr>
        <w:t xml:space="preserve"> be</w:t>
      </w:r>
      <w:r w:rsidR="00CF3CDB" w:rsidRPr="00F42D0B">
        <w:rPr>
          <w:rFonts w:ascii="Times New Roman" w:hAnsi="Times New Roman" w:cs="Times New Roman"/>
          <w:sz w:val="24"/>
          <w:szCs w:val="24"/>
        </w:rPr>
        <w:t xml:space="preserve"> taken </w:t>
      </w:r>
      <w:r w:rsidR="00C754EC" w:rsidRPr="00F42D0B">
        <w:rPr>
          <w:rFonts w:ascii="Times New Roman" w:hAnsi="Times New Roman" w:cs="Times New Roman"/>
          <w:sz w:val="24"/>
          <w:szCs w:val="24"/>
        </w:rPr>
        <w:t>time to time by the concerned authorities.</w:t>
      </w:r>
      <w:r w:rsidR="00C30C8B" w:rsidRPr="00F42D0B">
        <w:rPr>
          <w:rFonts w:ascii="Times New Roman" w:hAnsi="Times New Roman" w:cs="Times New Roman"/>
          <w:sz w:val="24"/>
          <w:szCs w:val="24"/>
        </w:rPr>
        <w:t xml:space="preserve"> By taking report, the authority will get to know whether students are learning </w:t>
      </w:r>
      <w:r w:rsidR="005C25A3" w:rsidRPr="00F42D0B">
        <w:rPr>
          <w:rFonts w:ascii="Times New Roman" w:hAnsi="Times New Roman" w:cs="Times New Roman"/>
          <w:sz w:val="24"/>
          <w:szCs w:val="24"/>
        </w:rPr>
        <w:t>properly</w:t>
      </w:r>
      <w:r w:rsidR="00C30C8B" w:rsidRPr="00F42D0B">
        <w:rPr>
          <w:rFonts w:ascii="Times New Roman" w:hAnsi="Times New Roman" w:cs="Times New Roman"/>
          <w:sz w:val="24"/>
          <w:szCs w:val="24"/>
        </w:rPr>
        <w:t xml:space="preserve"> or not.</w:t>
      </w:r>
      <w:r w:rsidR="00356C59" w:rsidRPr="00F42D0B">
        <w:rPr>
          <w:rFonts w:ascii="Times New Roman" w:hAnsi="Times New Roman" w:cs="Times New Roman"/>
          <w:sz w:val="24"/>
          <w:szCs w:val="24"/>
        </w:rPr>
        <w:t xml:space="preserve"> </w:t>
      </w:r>
      <w:r w:rsidR="00F1086B" w:rsidRPr="00F42D0B">
        <w:rPr>
          <w:rFonts w:ascii="Times New Roman" w:hAnsi="Times New Roman" w:cs="Times New Roman"/>
          <w:sz w:val="24"/>
          <w:szCs w:val="24"/>
        </w:rPr>
        <w:t xml:space="preserve">There </w:t>
      </w:r>
      <w:r w:rsidR="0004795A" w:rsidRPr="00F42D0B">
        <w:rPr>
          <w:rFonts w:ascii="Times New Roman" w:hAnsi="Times New Roman" w:cs="Times New Roman"/>
          <w:sz w:val="24"/>
          <w:szCs w:val="24"/>
        </w:rPr>
        <w:t>will</w:t>
      </w:r>
      <w:r w:rsidR="00F1086B" w:rsidRPr="00F42D0B">
        <w:rPr>
          <w:rFonts w:ascii="Times New Roman" w:hAnsi="Times New Roman" w:cs="Times New Roman"/>
          <w:sz w:val="24"/>
          <w:szCs w:val="24"/>
        </w:rPr>
        <w:t xml:space="preserve"> be proper </w:t>
      </w:r>
      <w:r w:rsidR="0004795A" w:rsidRPr="00F42D0B">
        <w:rPr>
          <w:rFonts w:ascii="Times New Roman" w:hAnsi="Times New Roman" w:cs="Times New Roman"/>
          <w:sz w:val="24"/>
          <w:szCs w:val="24"/>
        </w:rPr>
        <w:t>monitoring</w:t>
      </w:r>
      <w:r w:rsidR="00F1086B" w:rsidRPr="00F42D0B">
        <w:rPr>
          <w:rFonts w:ascii="Times New Roman" w:hAnsi="Times New Roman" w:cs="Times New Roman"/>
          <w:sz w:val="24"/>
          <w:szCs w:val="24"/>
        </w:rPr>
        <w:t xml:space="preserve"> of the students. This will ensure proper learning of students.</w:t>
      </w:r>
      <w:r w:rsidR="0066597B" w:rsidRPr="00F42D0B">
        <w:rPr>
          <w:rFonts w:ascii="Times New Roman" w:hAnsi="Times New Roman" w:cs="Times New Roman"/>
          <w:sz w:val="24"/>
          <w:szCs w:val="24"/>
        </w:rPr>
        <w:t xml:space="preserve"> Criteria will be setup for</w:t>
      </w:r>
      <w:r w:rsidR="005149FE" w:rsidRPr="00F42D0B">
        <w:rPr>
          <w:rFonts w:ascii="Times New Roman" w:hAnsi="Times New Roman" w:cs="Times New Roman"/>
          <w:sz w:val="24"/>
          <w:szCs w:val="24"/>
        </w:rPr>
        <w:t xml:space="preserve"> the number of students </w:t>
      </w:r>
      <w:r w:rsidR="005F4C42" w:rsidRPr="00F42D0B">
        <w:rPr>
          <w:rFonts w:ascii="Times New Roman" w:hAnsi="Times New Roman" w:cs="Times New Roman"/>
          <w:sz w:val="24"/>
          <w:szCs w:val="24"/>
        </w:rPr>
        <w:t>enrolling</w:t>
      </w:r>
      <w:r w:rsidR="005149FE" w:rsidRPr="00F42D0B">
        <w:rPr>
          <w:rFonts w:ascii="Times New Roman" w:hAnsi="Times New Roman" w:cs="Times New Roman"/>
          <w:sz w:val="24"/>
          <w:szCs w:val="24"/>
        </w:rPr>
        <w:t xml:space="preserve"> every </w:t>
      </w:r>
      <w:r w:rsidR="005F4C42" w:rsidRPr="00F42D0B">
        <w:rPr>
          <w:rFonts w:ascii="Times New Roman" w:hAnsi="Times New Roman" w:cs="Times New Roman"/>
          <w:sz w:val="24"/>
          <w:szCs w:val="24"/>
        </w:rPr>
        <w:t>year</w:t>
      </w:r>
      <w:r w:rsidR="005149FE" w:rsidRPr="00F42D0B">
        <w:rPr>
          <w:rFonts w:ascii="Times New Roman" w:hAnsi="Times New Roman" w:cs="Times New Roman"/>
          <w:sz w:val="24"/>
          <w:szCs w:val="24"/>
        </w:rPr>
        <w:t xml:space="preserve"> in the school. This number will be decided. This will make clear vision in the mind of concerned authorities regarding the number of children enrolling in a school</w:t>
      </w:r>
      <w:r w:rsidR="00580969">
        <w:rPr>
          <w:rFonts w:ascii="Times New Roman" w:hAnsi="Times New Roman" w:cs="Times New Roman"/>
          <w:sz w:val="24"/>
          <w:szCs w:val="24"/>
        </w:rPr>
        <w:t xml:space="preserve"> (</w:t>
      </w:r>
      <w:proofErr w:type="spellStart"/>
      <w:r w:rsidR="00580969">
        <w:rPr>
          <w:rFonts w:ascii="Arial" w:hAnsi="Arial" w:cs="Arial"/>
          <w:color w:val="222222"/>
          <w:sz w:val="20"/>
          <w:szCs w:val="20"/>
          <w:shd w:val="clear" w:color="auto" w:fill="FFFFFF"/>
        </w:rPr>
        <w:t>Baginsky</w:t>
      </w:r>
      <w:proofErr w:type="spellEnd"/>
      <w:r w:rsidR="00580969">
        <w:rPr>
          <w:rFonts w:ascii="Arial" w:hAnsi="Arial" w:cs="Arial"/>
          <w:color w:val="222222"/>
          <w:sz w:val="20"/>
          <w:szCs w:val="20"/>
          <w:shd w:val="clear" w:color="auto" w:fill="FFFFFF"/>
        </w:rPr>
        <w:t xml:space="preserve"> and Manthorpe, 2021</w:t>
      </w:r>
      <w:r w:rsidR="00580969">
        <w:rPr>
          <w:rFonts w:ascii="Times New Roman" w:hAnsi="Times New Roman" w:cs="Times New Roman"/>
          <w:sz w:val="24"/>
          <w:szCs w:val="24"/>
        </w:rPr>
        <w:t>)</w:t>
      </w:r>
      <w:r w:rsidR="005149FE" w:rsidRPr="00F42D0B">
        <w:rPr>
          <w:rFonts w:ascii="Times New Roman" w:hAnsi="Times New Roman" w:cs="Times New Roman"/>
          <w:sz w:val="24"/>
          <w:szCs w:val="24"/>
        </w:rPr>
        <w:t>.</w:t>
      </w:r>
      <w:r w:rsidR="005641FE" w:rsidRPr="00F42D0B">
        <w:rPr>
          <w:rFonts w:ascii="Times New Roman" w:hAnsi="Times New Roman" w:cs="Times New Roman"/>
          <w:sz w:val="24"/>
          <w:szCs w:val="24"/>
        </w:rPr>
        <w:t xml:space="preserve"> </w:t>
      </w:r>
      <w:r w:rsidR="004E4978" w:rsidRPr="00F42D0B">
        <w:rPr>
          <w:rFonts w:ascii="Times New Roman" w:hAnsi="Times New Roman" w:cs="Times New Roman"/>
          <w:sz w:val="24"/>
          <w:szCs w:val="24"/>
        </w:rPr>
        <w:t xml:space="preserve">The objective of the event will be </w:t>
      </w:r>
      <w:r w:rsidR="00A9230F" w:rsidRPr="00F42D0B">
        <w:rPr>
          <w:rFonts w:ascii="Times New Roman" w:hAnsi="Times New Roman" w:cs="Times New Roman"/>
          <w:sz w:val="24"/>
          <w:szCs w:val="24"/>
        </w:rPr>
        <w:t>achieved</w:t>
      </w:r>
      <w:r w:rsidR="004E4978" w:rsidRPr="00F42D0B">
        <w:rPr>
          <w:rFonts w:ascii="Times New Roman" w:hAnsi="Times New Roman" w:cs="Times New Roman"/>
          <w:sz w:val="24"/>
          <w:szCs w:val="24"/>
        </w:rPr>
        <w:t xml:space="preserve"> in</w:t>
      </w:r>
      <w:r w:rsidR="005B0FFA">
        <w:rPr>
          <w:rFonts w:ascii="Times New Roman" w:hAnsi="Times New Roman" w:cs="Times New Roman"/>
          <w:sz w:val="24"/>
          <w:szCs w:val="24"/>
        </w:rPr>
        <w:t xml:space="preserve"> </w:t>
      </w:r>
      <w:r w:rsidR="004E4978" w:rsidRPr="00F42D0B">
        <w:rPr>
          <w:rFonts w:ascii="Times New Roman" w:hAnsi="Times New Roman" w:cs="Times New Roman"/>
          <w:sz w:val="24"/>
          <w:szCs w:val="24"/>
        </w:rPr>
        <w:t xml:space="preserve">3 </w:t>
      </w:r>
      <w:r w:rsidR="005B0FFA" w:rsidRPr="00F42D0B">
        <w:rPr>
          <w:rFonts w:ascii="Times New Roman" w:hAnsi="Times New Roman" w:cs="Times New Roman"/>
          <w:sz w:val="24"/>
          <w:szCs w:val="24"/>
        </w:rPr>
        <w:t>months</w:t>
      </w:r>
      <w:r w:rsidR="004E4978" w:rsidRPr="00F42D0B">
        <w:rPr>
          <w:rFonts w:ascii="Times New Roman" w:hAnsi="Times New Roman" w:cs="Times New Roman"/>
          <w:sz w:val="24"/>
          <w:szCs w:val="24"/>
        </w:rPr>
        <w:t xml:space="preserve">. </w:t>
      </w:r>
      <w:r w:rsidR="00A9230F" w:rsidRPr="00F42D0B">
        <w:rPr>
          <w:rFonts w:ascii="Times New Roman" w:hAnsi="Times New Roman" w:cs="Times New Roman"/>
          <w:sz w:val="24"/>
          <w:szCs w:val="24"/>
        </w:rPr>
        <w:t>Admission</w:t>
      </w:r>
      <w:r w:rsidR="004E4978" w:rsidRPr="00F42D0B">
        <w:rPr>
          <w:rFonts w:ascii="Times New Roman" w:hAnsi="Times New Roman" w:cs="Times New Roman"/>
          <w:sz w:val="24"/>
          <w:szCs w:val="24"/>
        </w:rPr>
        <w:t xml:space="preserve"> of children in the school will be ensured within 3 months.</w:t>
      </w:r>
      <w:r w:rsidR="003C55C6" w:rsidRPr="00F42D0B">
        <w:rPr>
          <w:rFonts w:ascii="Times New Roman" w:hAnsi="Times New Roman" w:cs="Times New Roman"/>
          <w:sz w:val="24"/>
          <w:szCs w:val="24"/>
        </w:rPr>
        <w:t xml:space="preserve"> Authorities are assigned with this work. </w:t>
      </w:r>
      <w:r w:rsidR="00BA7836" w:rsidRPr="00F42D0B">
        <w:rPr>
          <w:rFonts w:ascii="Times New Roman" w:hAnsi="Times New Roman" w:cs="Times New Roman"/>
          <w:sz w:val="24"/>
          <w:szCs w:val="24"/>
        </w:rPr>
        <w:t>By the end of this year event organisers will ensure admission of 500 children in the school.</w:t>
      </w:r>
    </w:p>
    <w:p w14:paraId="5A2EF65B" w14:textId="56ADE34A" w:rsidR="00BD7251" w:rsidRPr="00F42D0B" w:rsidRDefault="00BD7251" w:rsidP="00F42D0B">
      <w:pPr>
        <w:pStyle w:val="Heading1"/>
        <w:spacing w:line="360" w:lineRule="auto"/>
        <w:jc w:val="both"/>
        <w:rPr>
          <w:rFonts w:ascii="Times New Roman" w:hAnsi="Times New Roman" w:cs="Times New Roman"/>
          <w:sz w:val="24"/>
          <w:szCs w:val="24"/>
        </w:rPr>
      </w:pPr>
      <w:bookmarkStart w:id="10" w:name="_Toc157803012"/>
      <w:bookmarkStart w:id="11" w:name="_Toc157803235"/>
      <w:r w:rsidRPr="00F42D0B">
        <w:rPr>
          <w:rFonts w:ascii="Times New Roman" w:hAnsi="Times New Roman" w:cs="Times New Roman"/>
          <w:sz w:val="24"/>
          <w:szCs w:val="24"/>
        </w:rPr>
        <w:t>Event operations</w:t>
      </w:r>
      <w:bookmarkEnd w:id="10"/>
      <w:bookmarkEnd w:id="11"/>
    </w:p>
    <w:p w14:paraId="16A2C661" w14:textId="4C064212" w:rsidR="00BE3AD9" w:rsidRPr="00F42D0B" w:rsidRDefault="001541D3"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For organising the event skilled candidates w</w:t>
      </w:r>
      <w:r w:rsidR="00B2767F" w:rsidRPr="00F42D0B">
        <w:rPr>
          <w:rFonts w:ascii="Times New Roman" w:hAnsi="Times New Roman" w:cs="Times New Roman"/>
          <w:sz w:val="24"/>
          <w:szCs w:val="24"/>
        </w:rPr>
        <w:t>i</w:t>
      </w:r>
      <w:r w:rsidRPr="00F42D0B">
        <w:rPr>
          <w:rFonts w:ascii="Times New Roman" w:hAnsi="Times New Roman" w:cs="Times New Roman"/>
          <w:sz w:val="24"/>
          <w:szCs w:val="24"/>
        </w:rPr>
        <w:t xml:space="preserve">ll be required. People with good </w:t>
      </w:r>
      <w:r w:rsidR="00B73FB7" w:rsidRPr="00F42D0B">
        <w:rPr>
          <w:rFonts w:ascii="Times New Roman" w:hAnsi="Times New Roman" w:cs="Times New Roman"/>
          <w:sz w:val="24"/>
          <w:szCs w:val="24"/>
        </w:rPr>
        <w:t>management</w:t>
      </w:r>
      <w:r w:rsidRPr="00F42D0B">
        <w:rPr>
          <w:rFonts w:ascii="Times New Roman" w:hAnsi="Times New Roman" w:cs="Times New Roman"/>
          <w:sz w:val="24"/>
          <w:szCs w:val="24"/>
        </w:rPr>
        <w:t xml:space="preserve"> skills are required</w:t>
      </w:r>
      <w:r w:rsidR="0024017C" w:rsidRPr="00F42D0B">
        <w:rPr>
          <w:rFonts w:ascii="Times New Roman" w:hAnsi="Times New Roman" w:cs="Times New Roman"/>
          <w:sz w:val="24"/>
          <w:szCs w:val="24"/>
        </w:rPr>
        <w:t xml:space="preserve"> (</w:t>
      </w:r>
      <w:r w:rsidR="0024017C" w:rsidRPr="00F42D0B">
        <w:rPr>
          <w:rFonts w:ascii="Times New Roman" w:hAnsi="Times New Roman" w:cs="Times New Roman"/>
          <w:color w:val="222222"/>
          <w:sz w:val="24"/>
          <w:szCs w:val="24"/>
          <w:shd w:val="clear" w:color="auto" w:fill="FFFFFF"/>
        </w:rPr>
        <w:t xml:space="preserve">Hoffman and </w:t>
      </w:r>
      <w:proofErr w:type="spellStart"/>
      <w:r w:rsidR="0024017C" w:rsidRPr="00F42D0B">
        <w:rPr>
          <w:rFonts w:ascii="Times New Roman" w:hAnsi="Times New Roman" w:cs="Times New Roman"/>
          <w:color w:val="222222"/>
          <w:sz w:val="24"/>
          <w:szCs w:val="24"/>
          <w:shd w:val="clear" w:color="auto" w:fill="FFFFFF"/>
        </w:rPr>
        <w:t>Tadelis</w:t>
      </w:r>
      <w:proofErr w:type="spellEnd"/>
      <w:r w:rsidR="0024017C" w:rsidRPr="00F42D0B">
        <w:rPr>
          <w:rFonts w:ascii="Times New Roman" w:hAnsi="Times New Roman" w:cs="Times New Roman"/>
          <w:color w:val="222222"/>
          <w:sz w:val="24"/>
          <w:szCs w:val="24"/>
          <w:shd w:val="clear" w:color="auto" w:fill="FFFFFF"/>
        </w:rPr>
        <w:t>, 2021</w:t>
      </w:r>
      <w:r w:rsidR="0024017C" w:rsidRPr="00F42D0B">
        <w:rPr>
          <w:rFonts w:ascii="Times New Roman" w:hAnsi="Times New Roman" w:cs="Times New Roman"/>
          <w:sz w:val="24"/>
          <w:szCs w:val="24"/>
        </w:rPr>
        <w:t>)</w:t>
      </w:r>
      <w:r w:rsidRPr="00F42D0B">
        <w:rPr>
          <w:rFonts w:ascii="Times New Roman" w:hAnsi="Times New Roman" w:cs="Times New Roman"/>
          <w:sz w:val="24"/>
          <w:szCs w:val="24"/>
        </w:rPr>
        <w:t>. Person with good communication skills is needed to conduct the event. T</w:t>
      </w:r>
      <w:r w:rsidR="00B73FB7" w:rsidRPr="00F42D0B">
        <w:rPr>
          <w:rFonts w:ascii="Times New Roman" w:hAnsi="Times New Roman" w:cs="Times New Roman"/>
          <w:sz w:val="24"/>
          <w:szCs w:val="24"/>
        </w:rPr>
        <w:t>h</w:t>
      </w:r>
      <w:r w:rsidRPr="00F42D0B">
        <w:rPr>
          <w:rFonts w:ascii="Times New Roman" w:hAnsi="Times New Roman" w:cs="Times New Roman"/>
          <w:sz w:val="24"/>
          <w:szCs w:val="24"/>
        </w:rPr>
        <w:t>ere is al</w:t>
      </w:r>
      <w:r w:rsidR="00AA3A6D" w:rsidRPr="00F42D0B">
        <w:rPr>
          <w:rFonts w:ascii="Times New Roman" w:hAnsi="Times New Roman" w:cs="Times New Roman"/>
          <w:sz w:val="24"/>
          <w:szCs w:val="24"/>
        </w:rPr>
        <w:t xml:space="preserve">so need of a person o </w:t>
      </w:r>
      <w:r w:rsidR="00B73FB7" w:rsidRPr="00F42D0B">
        <w:rPr>
          <w:rFonts w:ascii="Times New Roman" w:hAnsi="Times New Roman" w:cs="Times New Roman"/>
          <w:sz w:val="24"/>
          <w:szCs w:val="24"/>
        </w:rPr>
        <w:t xml:space="preserve">will act as an anchor in the stage. </w:t>
      </w:r>
      <w:r w:rsidR="001843CA" w:rsidRPr="00F42D0B">
        <w:rPr>
          <w:rFonts w:ascii="Times New Roman" w:hAnsi="Times New Roman" w:cs="Times New Roman"/>
          <w:sz w:val="24"/>
          <w:szCs w:val="24"/>
        </w:rPr>
        <w:t xml:space="preserve">Some </w:t>
      </w:r>
      <w:r w:rsidR="003E5060" w:rsidRPr="00F42D0B">
        <w:rPr>
          <w:rFonts w:ascii="Times New Roman" w:hAnsi="Times New Roman" w:cs="Times New Roman"/>
          <w:sz w:val="24"/>
          <w:szCs w:val="24"/>
        </w:rPr>
        <w:t>people</w:t>
      </w:r>
      <w:r w:rsidR="001843CA" w:rsidRPr="00F42D0B">
        <w:rPr>
          <w:rFonts w:ascii="Times New Roman" w:hAnsi="Times New Roman" w:cs="Times New Roman"/>
          <w:sz w:val="24"/>
          <w:szCs w:val="24"/>
        </w:rPr>
        <w:t xml:space="preserve"> are r</w:t>
      </w:r>
      <w:r w:rsidR="00E12E7A" w:rsidRPr="00F42D0B">
        <w:rPr>
          <w:rFonts w:ascii="Times New Roman" w:hAnsi="Times New Roman" w:cs="Times New Roman"/>
          <w:sz w:val="24"/>
          <w:szCs w:val="24"/>
        </w:rPr>
        <w:t>equired for the data entry work</w:t>
      </w:r>
      <w:r w:rsidR="001843CA" w:rsidRPr="00F42D0B">
        <w:rPr>
          <w:rFonts w:ascii="Times New Roman" w:hAnsi="Times New Roman" w:cs="Times New Roman"/>
          <w:sz w:val="24"/>
          <w:szCs w:val="24"/>
        </w:rPr>
        <w:t>. Registration of candidates is important.</w:t>
      </w:r>
      <w:r w:rsidR="00D616B4" w:rsidRPr="00F42D0B">
        <w:rPr>
          <w:rFonts w:ascii="Times New Roman" w:hAnsi="Times New Roman" w:cs="Times New Roman"/>
          <w:sz w:val="24"/>
          <w:szCs w:val="24"/>
        </w:rPr>
        <w:t xml:space="preserve"> One candidate should be there who will make the entries online in the software. </w:t>
      </w:r>
      <w:r w:rsidR="00BE3AD9" w:rsidRPr="00F42D0B">
        <w:rPr>
          <w:rFonts w:ascii="Times New Roman" w:hAnsi="Times New Roman" w:cs="Times New Roman"/>
          <w:sz w:val="24"/>
          <w:szCs w:val="24"/>
        </w:rPr>
        <w:t xml:space="preserve">Person who can do efficient works are required. </w:t>
      </w:r>
      <w:r w:rsidR="00014874" w:rsidRPr="00F42D0B">
        <w:rPr>
          <w:rFonts w:ascii="Times New Roman" w:hAnsi="Times New Roman" w:cs="Times New Roman"/>
          <w:sz w:val="24"/>
          <w:szCs w:val="24"/>
        </w:rPr>
        <w:t>Efficiency</w:t>
      </w:r>
      <w:r w:rsidR="00BF3819" w:rsidRPr="00F42D0B">
        <w:rPr>
          <w:rFonts w:ascii="Times New Roman" w:hAnsi="Times New Roman" w:cs="Times New Roman"/>
          <w:sz w:val="24"/>
          <w:szCs w:val="24"/>
        </w:rPr>
        <w:t xml:space="preserve"> is quite important for the success of the event.</w:t>
      </w:r>
      <w:r w:rsidR="00200EC1" w:rsidRPr="00F42D0B">
        <w:rPr>
          <w:rFonts w:ascii="Times New Roman" w:hAnsi="Times New Roman" w:cs="Times New Roman"/>
          <w:sz w:val="24"/>
          <w:szCs w:val="24"/>
        </w:rPr>
        <w:t xml:space="preserve"> Honest and dedicated team members are required for the event</w:t>
      </w:r>
      <w:r w:rsidR="005C07A9">
        <w:rPr>
          <w:rFonts w:ascii="Times New Roman" w:hAnsi="Times New Roman" w:cs="Times New Roman"/>
          <w:sz w:val="24"/>
          <w:szCs w:val="24"/>
        </w:rPr>
        <w:t xml:space="preserve"> (</w:t>
      </w:r>
      <w:r w:rsidR="005C07A9">
        <w:rPr>
          <w:rFonts w:ascii="Arial" w:hAnsi="Arial" w:cs="Arial"/>
          <w:color w:val="222222"/>
          <w:sz w:val="20"/>
          <w:szCs w:val="20"/>
          <w:shd w:val="clear" w:color="auto" w:fill="FFFFFF"/>
        </w:rPr>
        <w:t>Aiken et al., 2021</w:t>
      </w:r>
      <w:r w:rsidR="005C07A9">
        <w:rPr>
          <w:rFonts w:ascii="Times New Roman" w:hAnsi="Times New Roman" w:cs="Times New Roman"/>
          <w:sz w:val="24"/>
          <w:szCs w:val="24"/>
        </w:rPr>
        <w:t>)</w:t>
      </w:r>
      <w:r w:rsidR="00200EC1" w:rsidRPr="00F42D0B">
        <w:rPr>
          <w:rFonts w:ascii="Times New Roman" w:hAnsi="Times New Roman" w:cs="Times New Roman"/>
          <w:sz w:val="24"/>
          <w:szCs w:val="24"/>
        </w:rPr>
        <w:t xml:space="preserve">. Hard </w:t>
      </w:r>
      <w:r w:rsidR="00734FF2" w:rsidRPr="00F42D0B">
        <w:rPr>
          <w:rFonts w:ascii="Times New Roman" w:hAnsi="Times New Roman" w:cs="Times New Roman"/>
          <w:sz w:val="24"/>
          <w:szCs w:val="24"/>
        </w:rPr>
        <w:t xml:space="preserve">work </w:t>
      </w:r>
      <w:r w:rsidR="00200EC1" w:rsidRPr="00F42D0B">
        <w:rPr>
          <w:rFonts w:ascii="Times New Roman" w:hAnsi="Times New Roman" w:cs="Times New Roman"/>
          <w:sz w:val="24"/>
          <w:szCs w:val="24"/>
        </w:rPr>
        <w:t>is extremely important for the</w:t>
      </w:r>
      <w:r w:rsidR="00734FF2" w:rsidRPr="00F42D0B">
        <w:rPr>
          <w:rFonts w:ascii="Times New Roman" w:hAnsi="Times New Roman" w:cs="Times New Roman"/>
          <w:sz w:val="24"/>
          <w:szCs w:val="24"/>
        </w:rPr>
        <w:t xml:space="preserve"> success of the event. People who have good working calibre are required for the event. Hard-working people are required. </w:t>
      </w:r>
      <w:r w:rsidR="00BB4C85" w:rsidRPr="00F42D0B">
        <w:rPr>
          <w:rFonts w:ascii="Times New Roman" w:hAnsi="Times New Roman" w:cs="Times New Roman"/>
          <w:sz w:val="24"/>
          <w:szCs w:val="24"/>
        </w:rPr>
        <w:t xml:space="preserve">Volunteers will be needed who are </w:t>
      </w:r>
      <w:r w:rsidR="009F34B8" w:rsidRPr="00F42D0B">
        <w:rPr>
          <w:rFonts w:ascii="Times New Roman" w:hAnsi="Times New Roman" w:cs="Times New Roman"/>
          <w:sz w:val="24"/>
          <w:szCs w:val="24"/>
        </w:rPr>
        <w:t>voluntarily</w:t>
      </w:r>
      <w:r w:rsidR="00BB4C85" w:rsidRPr="00F42D0B">
        <w:rPr>
          <w:rFonts w:ascii="Times New Roman" w:hAnsi="Times New Roman" w:cs="Times New Roman"/>
          <w:sz w:val="24"/>
          <w:szCs w:val="24"/>
        </w:rPr>
        <w:t xml:space="preserve"> willing to do make their contribution for the event.</w:t>
      </w:r>
      <w:r w:rsidR="009F34B8" w:rsidRPr="00F42D0B">
        <w:rPr>
          <w:rFonts w:ascii="Times New Roman" w:hAnsi="Times New Roman" w:cs="Times New Roman"/>
          <w:sz w:val="24"/>
          <w:szCs w:val="24"/>
        </w:rPr>
        <w:t xml:space="preserve"> </w:t>
      </w:r>
      <w:r w:rsidR="00BB4C85" w:rsidRPr="00F42D0B">
        <w:rPr>
          <w:rFonts w:ascii="Times New Roman" w:hAnsi="Times New Roman" w:cs="Times New Roman"/>
          <w:sz w:val="24"/>
          <w:szCs w:val="24"/>
        </w:rPr>
        <w:t xml:space="preserve">People with selflessness are required for the event or people who </w:t>
      </w:r>
      <w:r w:rsidR="00A75172" w:rsidRPr="00F42D0B">
        <w:rPr>
          <w:rFonts w:ascii="Times New Roman" w:hAnsi="Times New Roman" w:cs="Times New Roman"/>
          <w:sz w:val="24"/>
          <w:szCs w:val="24"/>
        </w:rPr>
        <w:t>contribute without any gains in terms of money.</w:t>
      </w:r>
    </w:p>
    <w:p w14:paraId="34CC0059" w14:textId="277F14B4" w:rsidR="00956E06" w:rsidRDefault="00014874"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Most </w:t>
      </w:r>
      <w:r w:rsidR="003E1940" w:rsidRPr="00F42D0B">
        <w:rPr>
          <w:rFonts w:ascii="Times New Roman" w:hAnsi="Times New Roman" w:cs="Times New Roman"/>
          <w:sz w:val="24"/>
          <w:szCs w:val="24"/>
        </w:rPr>
        <w:t>important</w:t>
      </w:r>
      <w:r w:rsidRPr="00F42D0B">
        <w:rPr>
          <w:rFonts w:ascii="Times New Roman" w:hAnsi="Times New Roman" w:cs="Times New Roman"/>
          <w:sz w:val="24"/>
          <w:szCs w:val="24"/>
        </w:rPr>
        <w:t xml:space="preserve"> skill that is required for the event is artistic approach</w:t>
      </w:r>
      <w:r w:rsidR="005A5DEA" w:rsidRPr="00F42D0B">
        <w:rPr>
          <w:rFonts w:ascii="Times New Roman" w:hAnsi="Times New Roman" w:cs="Times New Roman"/>
          <w:sz w:val="24"/>
          <w:szCs w:val="24"/>
        </w:rPr>
        <w:t xml:space="preserve"> (</w:t>
      </w:r>
      <w:r w:rsidR="00CE3A57">
        <w:rPr>
          <w:rFonts w:ascii="Times New Roman" w:hAnsi="Times New Roman" w:cs="Times New Roman"/>
          <w:color w:val="222222"/>
          <w:sz w:val="24"/>
          <w:szCs w:val="24"/>
          <w:shd w:val="clear" w:color="auto" w:fill="FFFFFF"/>
        </w:rPr>
        <w:t>Gibson and Ewing, 2020</w:t>
      </w:r>
      <w:r w:rsidR="005A5DEA" w:rsidRPr="00F42D0B">
        <w:rPr>
          <w:rFonts w:ascii="Times New Roman" w:hAnsi="Times New Roman" w:cs="Times New Roman"/>
          <w:sz w:val="24"/>
          <w:szCs w:val="24"/>
        </w:rPr>
        <w:t>)</w:t>
      </w:r>
      <w:r w:rsidRPr="00F42D0B">
        <w:rPr>
          <w:rFonts w:ascii="Times New Roman" w:hAnsi="Times New Roman" w:cs="Times New Roman"/>
          <w:sz w:val="24"/>
          <w:szCs w:val="24"/>
        </w:rPr>
        <w:t xml:space="preserve">. Artists are the key element of the event. Only they are the one who </w:t>
      </w:r>
      <w:r w:rsidR="002270EF" w:rsidRPr="00F42D0B">
        <w:rPr>
          <w:rFonts w:ascii="Times New Roman" w:hAnsi="Times New Roman" w:cs="Times New Roman"/>
          <w:sz w:val="24"/>
          <w:szCs w:val="24"/>
        </w:rPr>
        <w:t xml:space="preserve">are going </w:t>
      </w:r>
      <w:r w:rsidR="0013345A" w:rsidRPr="00F42D0B">
        <w:rPr>
          <w:rFonts w:ascii="Times New Roman" w:hAnsi="Times New Roman" w:cs="Times New Roman"/>
          <w:sz w:val="24"/>
          <w:szCs w:val="24"/>
        </w:rPr>
        <w:t>to run the whole event. Their artwork matters a lot for the show.</w:t>
      </w:r>
      <w:r w:rsidR="001A17FE" w:rsidRPr="00F42D0B">
        <w:rPr>
          <w:rFonts w:ascii="Times New Roman" w:hAnsi="Times New Roman" w:cs="Times New Roman"/>
          <w:sz w:val="24"/>
          <w:szCs w:val="24"/>
        </w:rPr>
        <w:t xml:space="preserve"> Artist with good skills are needed. Their art work </w:t>
      </w:r>
      <w:r w:rsidR="001A17FE" w:rsidRPr="00F42D0B">
        <w:rPr>
          <w:rFonts w:ascii="Times New Roman" w:hAnsi="Times New Roman" w:cs="Times New Roman"/>
          <w:sz w:val="24"/>
          <w:szCs w:val="24"/>
        </w:rPr>
        <w:lastRenderedPageBreak/>
        <w:t>must be fine. The art work should become the choice of the people. Work should be such that it becomes choice of the people</w:t>
      </w:r>
      <w:r w:rsidR="00725795" w:rsidRPr="00F42D0B">
        <w:rPr>
          <w:rFonts w:ascii="Times New Roman" w:hAnsi="Times New Roman" w:cs="Times New Roman"/>
          <w:sz w:val="24"/>
          <w:szCs w:val="24"/>
        </w:rPr>
        <w:t xml:space="preserve">. </w:t>
      </w:r>
    </w:p>
    <w:p w14:paraId="410EFA93" w14:textId="2751CBA3" w:rsidR="00725795" w:rsidRPr="00F42D0B" w:rsidRDefault="009823A9"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Tables, chairs and other furniture will be required for the event.</w:t>
      </w:r>
      <w:r w:rsidR="00607E72" w:rsidRPr="00F42D0B">
        <w:rPr>
          <w:rFonts w:ascii="Times New Roman" w:hAnsi="Times New Roman" w:cs="Times New Roman"/>
          <w:sz w:val="24"/>
          <w:szCs w:val="24"/>
        </w:rPr>
        <w:t xml:space="preserve"> Drinking water facilities is must for the event. Requirement of supplier is there for the event. Electricity will be needed</w:t>
      </w:r>
      <w:r w:rsidR="00BC5F94" w:rsidRPr="00F42D0B">
        <w:rPr>
          <w:rFonts w:ascii="Times New Roman" w:hAnsi="Times New Roman" w:cs="Times New Roman"/>
          <w:sz w:val="24"/>
          <w:szCs w:val="24"/>
        </w:rPr>
        <w:t xml:space="preserve"> (</w:t>
      </w:r>
      <w:proofErr w:type="spellStart"/>
      <w:r w:rsidR="00BC5F94" w:rsidRPr="00F42D0B">
        <w:rPr>
          <w:rFonts w:ascii="Times New Roman" w:hAnsi="Times New Roman" w:cs="Times New Roman"/>
          <w:color w:val="222222"/>
          <w:sz w:val="24"/>
          <w:szCs w:val="24"/>
          <w:shd w:val="clear" w:color="auto" w:fill="FFFFFF"/>
        </w:rPr>
        <w:t>Alayi</w:t>
      </w:r>
      <w:proofErr w:type="spellEnd"/>
      <w:r w:rsidR="00BC5F94" w:rsidRPr="00F42D0B">
        <w:rPr>
          <w:rFonts w:ascii="Times New Roman" w:hAnsi="Times New Roman" w:cs="Times New Roman"/>
          <w:color w:val="222222"/>
          <w:sz w:val="24"/>
          <w:szCs w:val="24"/>
          <w:shd w:val="clear" w:color="auto" w:fill="FFFFFF"/>
        </w:rPr>
        <w:t xml:space="preserve"> et al, 2020</w:t>
      </w:r>
      <w:r w:rsidR="00BC5F94" w:rsidRPr="00F42D0B">
        <w:rPr>
          <w:rFonts w:ascii="Times New Roman" w:hAnsi="Times New Roman" w:cs="Times New Roman"/>
          <w:sz w:val="24"/>
          <w:szCs w:val="24"/>
        </w:rPr>
        <w:t>)</w:t>
      </w:r>
      <w:r w:rsidR="00607E72" w:rsidRPr="00F42D0B">
        <w:rPr>
          <w:rFonts w:ascii="Times New Roman" w:hAnsi="Times New Roman" w:cs="Times New Roman"/>
          <w:sz w:val="24"/>
          <w:szCs w:val="24"/>
        </w:rPr>
        <w:t xml:space="preserve">. Electricity will be needed to </w:t>
      </w:r>
      <w:r w:rsidR="004124B3" w:rsidRPr="00F42D0B">
        <w:rPr>
          <w:rFonts w:ascii="Times New Roman" w:hAnsi="Times New Roman" w:cs="Times New Roman"/>
          <w:sz w:val="24"/>
          <w:szCs w:val="24"/>
        </w:rPr>
        <w:t>light up the venue. Moreover, it is required for the mike, fans and other stuffs in the event.</w:t>
      </w:r>
      <w:r w:rsidR="00715CFC" w:rsidRPr="00F42D0B">
        <w:rPr>
          <w:rFonts w:ascii="Times New Roman" w:hAnsi="Times New Roman" w:cs="Times New Roman"/>
          <w:sz w:val="24"/>
          <w:szCs w:val="24"/>
        </w:rPr>
        <w:t xml:space="preserve">  </w:t>
      </w:r>
      <w:r w:rsidR="00B96E18" w:rsidRPr="00F42D0B">
        <w:rPr>
          <w:rFonts w:ascii="Times New Roman" w:hAnsi="Times New Roman" w:cs="Times New Roman"/>
          <w:sz w:val="24"/>
          <w:szCs w:val="24"/>
        </w:rPr>
        <w:t>Staffs are</w:t>
      </w:r>
      <w:r w:rsidR="00715CFC" w:rsidRPr="00F42D0B">
        <w:rPr>
          <w:rFonts w:ascii="Times New Roman" w:hAnsi="Times New Roman" w:cs="Times New Roman"/>
          <w:sz w:val="24"/>
          <w:szCs w:val="24"/>
        </w:rPr>
        <w:t xml:space="preserve"> required for electricity management. </w:t>
      </w:r>
      <w:r w:rsidR="000219B1" w:rsidRPr="00F42D0B">
        <w:rPr>
          <w:rFonts w:ascii="Times New Roman" w:hAnsi="Times New Roman" w:cs="Times New Roman"/>
          <w:sz w:val="24"/>
          <w:szCs w:val="24"/>
        </w:rPr>
        <w:t>Proper electricity management is necessary to avoid any kind of accident in the venue.</w:t>
      </w:r>
      <w:r w:rsidR="00B96E18" w:rsidRPr="00F42D0B">
        <w:rPr>
          <w:rFonts w:ascii="Times New Roman" w:hAnsi="Times New Roman" w:cs="Times New Roman"/>
          <w:sz w:val="24"/>
          <w:szCs w:val="24"/>
        </w:rPr>
        <w:t xml:space="preserve"> This needs to be ensured.</w:t>
      </w:r>
      <w:r w:rsidR="00E41B6E" w:rsidRPr="00F42D0B">
        <w:rPr>
          <w:rFonts w:ascii="Times New Roman" w:hAnsi="Times New Roman" w:cs="Times New Roman"/>
          <w:sz w:val="24"/>
          <w:szCs w:val="24"/>
        </w:rPr>
        <w:t xml:space="preserve"> Venue must be clean for the event. Frequent cleaning and mop</w:t>
      </w:r>
      <w:r w:rsidR="00C009C0" w:rsidRPr="00F42D0B">
        <w:rPr>
          <w:rFonts w:ascii="Times New Roman" w:hAnsi="Times New Roman" w:cs="Times New Roman"/>
          <w:sz w:val="24"/>
          <w:szCs w:val="24"/>
        </w:rPr>
        <w:t>ping will be done to ensure proper hygiene in the event.</w:t>
      </w:r>
    </w:p>
    <w:p w14:paraId="48A05F1D" w14:textId="7FAE5861" w:rsidR="00A6216D" w:rsidRPr="00F42D0B" w:rsidRDefault="001B68E3" w:rsidP="00F42D0B">
      <w:pPr>
        <w:pStyle w:val="Heading1"/>
        <w:spacing w:line="360" w:lineRule="auto"/>
        <w:jc w:val="both"/>
        <w:rPr>
          <w:rFonts w:ascii="Times New Roman" w:hAnsi="Times New Roman" w:cs="Times New Roman"/>
          <w:sz w:val="24"/>
          <w:szCs w:val="24"/>
        </w:rPr>
      </w:pPr>
      <w:bookmarkStart w:id="12" w:name="_Toc157803013"/>
      <w:bookmarkStart w:id="13" w:name="_Toc157803236"/>
      <w:r w:rsidRPr="00F42D0B">
        <w:rPr>
          <w:rFonts w:ascii="Times New Roman" w:hAnsi="Times New Roman" w:cs="Times New Roman"/>
          <w:sz w:val="24"/>
          <w:szCs w:val="24"/>
        </w:rPr>
        <w:t>Event budget</w:t>
      </w:r>
      <w:bookmarkEnd w:id="12"/>
      <w:bookmarkEnd w:id="13"/>
      <w:r w:rsidRPr="00F42D0B">
        <w:rPr>
          <w:rFonts w:ascii="Times New Roman" w:hAnsi="Times New Roman" w:cs="Times New Roman"/>
          <w:sz w:val="24"/>
          <w:szCs w:val="24"/>
        </w:rPr>
        <w:t xml:space="preserve"> </w:t>
      </w:r>
    </w:p>
    <w:p w14:paraId="0BA2CD65" w14:textId="2B1B6A0E" w:rsidR="001B68E3" w:rsidRPr="00F42D0B" w:rsidRDefault="00FF5CDA"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Budget of the event is discussed here. Income and expenditures are discussed in the table. </w:t>
      </w:r>
      <w:r w:rsidR="0088568F" w:rsidRPr="00F42D0B">
        <w:rPr>
          <w:rFonts w:ascii="Times New Roman" w:hAnsi="Times New Roman" w:cs="Times New Roman"/>
          <w:sz w:val="24"/>
          <w:szCs w:val="24"/>
        </w:rPr>
        <w:t>Sources of income are discussed here. Stuffs where</w:t>
      </w:r>
      <w:r w:rsidR="00823184" w:rsidRPr="00F42D0B">
        <w:rPr>
          <w:rFonts w:ascii="Times New Roman" w:hAnsi="Times New Roman" w:cs="Times New Roman"/>
          <w:sz w:val="24"/>
          <w:szCs w:val="24"/>
        </w:rPr>
        <w:t xml:space="preserve"> expenditure needs to be done are analysed properly. Both expenditure and income are discussed in the table</w:t>
      </w:r>
      <w:r w:rsidR="003F0FCB" w:rsidRPr="00F42D0B">
        <w:rPr>
          <w:rFonts w:ascii="Times New Roman" w:hAnsi="Times New Roman" w:cs="Times New Roman"/>
          <w:sz w:val="24"/>
          <w:szCs w:val="24"/>
        </w:rPr>
        <w:t xml:space="preserve"> (</w:t>
      </w:r>
      <w:r w:rsidR="003F0FCB" w:rsidRPr="00F42D0B">
        <w:rPr>
          <w:rFonts w:ascii="Times New Roman" w:hAnsi="Times New Roman" w:cs="Times New Roman"/>
          <w:color w:val="222222"/>
          <w:sz w:val="24"/>
          <w:szCs w:val="24"/>
          <w:shd w:val="clear" w:color="auto" w:fill="FFFFFF"/>
        </w:rPr>
        <w:t>Rodriguez-Gomez et al., 2020.</w:t>
      </w:r>
      <w:r w:rsidR="003F0FCB" w:rsidRPr="00F42D0B">
        <w:rPr>
          <w:rFonts w:ascii="Times New Roman" w:hAnsi="Times New Roman" w:cs="Times New Roman"/>
          <w:sz w:val="24"/>
          <w:szCs w:val="24"/>
        </w:rPr>
        <w:t>)</w:t>
      </w:r>
      <w:r w:rsidR="00A8544D" w:rsidRPr="00F42D0B">
        <w:rPr>
          <w:rFonts w:ascii="Times New Roman" w:hAnsi="Times New Roman" w:cs="Times New Roman"/>
          <w:sz w:val="24"/>
          <w:szCs w:val="24"/>
        </w:rPr>
        <w:t>. Funding for the event can be generated from big firms. Corporates are quite interested in funding charity programmes</w:t>
      </w:r>
      <w:r w:rsidR="00B714D5" w:rsidRPr="00F42D0B">
        <w:rPr>
          <w:rFonts w:ascii="Times New Roman" w:hAnsi="Times New Roman" w:cs="Times New Roman"/>
          <w:sz w:val="24"/>
          <w:szCs w:val="24"/>
        </w:rPr>
        <w:t xml:space="preserve">. They can also donate some amount as a part of </w:t>
      </w:r>
      <w:r w:rsidR="00F27F89" w:rsidRPr="00F42D0B">
        <w:rPr>
          <w:rFonts w:ascii="Times New Roman" w:hAnsi="Times New Roman" w:cs="Times New Roman"/>
          <w:sz w:val="24"/>
          <w:szCs w:val="24"/>
        </w:rPr>
        <w:t>corporate</w:t>
      </w:r>
      <w:r w:rsidR="00B714D5" w:rsidRPr="00F42D0B">
        <w:rPr>
          <w:rFonts w:ascii="Times New Roman" w:hAnsi="Times New Roman" w:cs="Times New Roman"/>
          <w:sz w:val="24"/>
          <w:szCs w:val="24"/>
        </w:rPr>
        <w:t xml:space="preserve"> social </w:t>
      </w:r>
      <w:r w:rsidR="00F27F89" w:rsidRPr="00F42D0B">
        <w:rPr>
          <w:rFonts w:ascii="Times New Roman" w:hAnsi="Times New Roman" w:cs="Times New Roman"/>
          <w:sz w:val="24"/>
          <w:szCs w:val="24"/>
        </w:rPr>
        <w:t xml:space="preserve">responsibility </w:t>
      </w:r>
      <w:r w:rsidR="00B714D5" w:rsidRPr="00F42D0B">
        <w:rPr>
          <w:rFonts w:ascii="Times New Roman" w:hAnsi="Times New Roman" w:cs="Times New Roman"/>
          <w:sz w:val="24"/>
          <w:szCs w:val="24"/>
        </w:rPr>
        <w:t xml:space="preserve">(CSR). As a part of Corporate </w:t>
      </w:r>
      <w:r w:rsidR="00C429AA" w:rsidRPr="00F42D0B">
        <w:rPr>
          <w:rFonts w:ascii="Times New Roman" w:hAnsi="Times New Roman" w:cs="Times New Roman"/>
          <w:sz w:val="24"/>
          <w:szCs w:val="24"/>
        </w:rPr>
        <w:t>Social Responsibility company needs to do something for the society or surrounding in which it is working.</w:t>
      </w:r>
      <w:r w:rsidR="00F27F89" w:rsidRPr="00F42D0B">
        <w:rPr>
          <w:rFonts w:ascii="Times New Roman" w:hAnsi="Times New Roman" w:cs="Times New Roman"/>
          <w:sz w:val="24"/>
          <w:szCs w:val="24"/>
        </w:rPr>
        <w:t xml:space="preserve"> A company can do various works under CSR. It may </w:t>
      </w:r>
      <w:r w:rsidR="00050E1E" w:rsidRPr="00F42D0B">
        <w:rPr>
          <w:rFonts w:ascii="Times New Roman" w:hAnsi="Times New Roman" w:cs="Times New Roman"/>
          <w:sz w:val="24"/>
          <w:szCs w:val="24"/>
        </w:rPr>
        <w:t xml:space="preserve">donate some amount for a welfare work. </w:t>
      </w:r>
      <w:r w:rsidR="00CD6BD9" w:rsidRPr="00F42D0B">
        <w:rPr>
          <w:rFonts w:ascii="Times New Roman" w:hAnsi="Times New Roman" w:cs="Times New Roman"/>
          <w:sz w:val="24"/>
          <w:szCs w:val="24"/>
        </w:rPr>
        <w:t xml:space="preserve">It may </w:t>
      </w:r>
      <w:r w:rsidR="00050E1E" w:rsidRPr="00F42D0B">
        <w:rPr>
          <w:rFonts w:ascii="Times New Roman" w:hAnsi="Times New Roman" w:cs="Times New Roman"/>
          <w:sz w:val="24"/>
          <w:szCs w:val="24"/>
        </w:rPr>
        <w:t xml:space="preserve">construct something for the society. Firms can also send their delegates to the government offices </w:t>
      </w:r>
      <w:r w:rsidR="00CD6BD9" w:rsidRPr="00F42D0B">
        <w:rPr>
          <w:rFonts w:ascii="Times New Roman" w:hAnsi="Times New Roman" w:cs="Times New Roman"/>
          <w:sz w:val="24"/>
          <w:szCs w:val="24"/>
        </w:rPr>
        <w:t xml:space="preserve">for taking insights for the society. These firms have to spend a part of their income as a part of corporate social responsibility. For this they need to comply with the rules of the government. Fund for the event are raised with firms who are interested in proving </w:t>
      </w:r>
      <w:r w:rsidR="000F32A2" w:rsidRPr="00F42D0B">
        <w:rPr>
          <w:rFonts w:ascii="Times New Roman" w:hAnsi="Times New Roman" w:cs="Times New Roman"/>
          <w:sz w:val="24"/>
          <w:szCs w:val="24"/>
        </w:rPr>
        <w:t xml:space="preserve">some amount for the social work. Half of the funding is taken from the firms. Rest of the sources of funding is searching for partners to fund the event. This event is organised with partnership of other person. Funds from different NGO (Non-Government Organisation) are raised for the event. </w:t>
      </w:r>
      <w:r w:rsidR="004C0524" w:rsidRPr="00F42D0B">
        <w:rPr>
          <w:rFonts w:ascii="Times New Roman" w:hAnsi="Times New Roman" w:cs="Times New Roman"/>
          <w:sz w:val="24"/>
          <w:szCs w:val="24"/>
        </w:rPr>
        <w:t xml:space="preserve">NGOs are there who are directly or indirectly related to the children will donate for the event. </w:t>
      </w:r>
      <w:r w:rsidR="00EB0C67" w:rsidRPr="00F42D0B">
        <w:rPr>
          <w:rFonts w:ascii="Times New Roman" w:hAnsi="Times New Roman" w:cs="Times New Roman"/>
          <w:sz w:val="24"/>
          <w:szCs w:val="24"/>
        </w:rPr>
        <w:t>Other educational institutes may also donate for</w:t>
      </w:r>
      <w:r w:rsidR="008525F0" w:rsidRPr="00F42D0B">
        <w:rPr>
          <w:rFonts w:ascii="Times New Roman" w:hAnsi="Times New Roman" w:cs="Times New Roman"/>
          <w:sz w:val="24"/>
          <w:szCs w:val="24"/>
        </w:rPr>
        <w:t xml:space="preserve"> the event. Cost of venue is lowered as the event is for charity</w:t>
      </w:r>
      <w:r w:rsidR="004A59B1" w:rsidRPr="00F42D0B">
        <w:rPr>
          <w:rFonts w:ascii="Times New Roman" w:hAnsi="Times New Roman" w:cs="Times New Roman"/>
          <w:sz w:val="24"/>
          <w:szCs w:val="24"/>
        </w:rPr>
        <w:t xml:space="preserve"> (</w:t>
      </w:r>
      <w:r w:rsidR="004A59B1" w:rsidRPr="00F42D0B">
        <w:rPr>
          <w:rFonts w:ascii="Times New Roman" w:hAnsi="Times New Roman" w:cs="Times New Roman"/>
          <w:color w:val="222222"/>
          <w:sz w:val="24"/>
          <w:szCs w:val="24"/>
          <w:shd w:val="clear" w:color="auto" w:fill="FFFFFF"/>
        </w:rPr>
        <w:t>Filo et al., 2020</w:t>
      </w:r>
      <w:r w:rsidR="004A59B1" w:rsidRPr="00F42D0B">
        <w:rPr>
          <w:rFonts w:ascii="Times New Roman" w:hAnsi="Times New Roman" w:cs="Times New Roman"/>
          <w:sz w:val="24"/>
          <w:szCs w:val="24"/>
        </w:rPr>
        <w:t>)</w:t>
      </w:r>
      <w:r w:rsidR="0060129B" w:rsidRPr="00F42D0B">
        <w:rPr>
          <w:rFonts w:ascii="Times New Roman" w:hAnsi="Times New Roman" w:cs="Times New Roman"/>
          <w:sz w:val="24"/>
          <w:szCs w:val="24"/>
        </w:rPr>
        <w:t xml:space="preserve">. </w:t>
      </w:r>
      <w:r w:rsidR="008525F0" w:rsidRPr="00F42D0B">
        <w:rPr>
          <w:rFonts w:ascii="Times New Roman" w:hAnsi="Times New Roman" w:cs="Times New Roman"/>
          <w:sz w:val="24"/>
          <w:szCs w:val="24"/>
        </w:rPr>
        <w:t>This is a benefit for the event.</w:t>
      </w:r>
      <w:r w:rsidR="00055B69" w:rsidRPr="00F42D0B">
        <w:rPr>
          <w:rFonts w:ascii="Times New Roman" w:hAnsi="Times New Roman" w:cs="Times New Roman"/>
          <w:sz w:val="24"/>
          <w:szCs w:val="24"/>
        </w:rPr>
        <w:t xml:space="preserve"> Income table and expenditure table is made to provide a clear vision of the event.</w:t>
      </w:r>
    </w:p>
    <w:p w14:paraId="6C4BBCD5" w14:textId="31D80385" w:rsidR="004F6776" w:rsidRPr="00F42D0B" w:rsidRDefault="002564C8" w:rsidP="00F42D0B">
      <w:pPr>
        <w:pStyle w:val="Heading2"/>
        <w:spacing w:line="360" w:lineRule="auto"/>
        <w:jc w:val="both"/>
        <w:rPr>
          <w:rFonts w:ascii="Times New Roman" w:hAnsi="Times New Roman" w:cs="Times New Roman"/>
          <w:sz w:val="24"/>
          <w:szCs w:val="24"/>
        </w:rPr>
      </w:pPr>
      <w:bookmarkStart w:id="14" w:name="_Toc157803014"/>
      <w:bookmarkStart w:id="15" w:name="_Toc157803237"/>
      <w:r w:rsidRPr="00F42D0B">
        <w:rPr>
          <w:rFonts w:ascii="Times New Roman" w:hAnsi="Times New Roman" w:cs="Times New Roman"/>
          <w:sz w:val="24"/>
          <w:szCs w:val="24"/>
        </w:rPr>
        <w:lastRenderedPageBreak/>
        <w:t>Funding Sources</w:t>
      </w:r>
      <w:bookmarkEnd w:id="14"/>
      <w:bookmarkEnd w:id="15"/>
    </w:p>
    <w:tbl>
      <w:tblPr>
        <w:tblStyle w:val="TableGrid"/>
        <w:tblW w:w="0" w:type="auto"/>
        <w:tblLook w:val="04A0" w:firstRow="1" w:lastRow="0" w:firstColumn="1" w:lastColumn="0" w:noHBand="0" w:noVBand="1"/>
      </w:tblPr>
      <w:tblGrid>
        <w:gridCol w:w="4788"/>
        <w:gridCol w:w="4788"/>
      </w:tblGrid>
      <w:tr w:rsidR="004F6776" w:rsidRPr="00F42D0B" w14:paraId="27114440" w14:textId="77777777" w:rsidTr="004F6776">
        <w:trPr>
          <w:trHeight w:val="422"/>
        </w:trPr>
        <w:tc>
          <w:tcPr>
            <w:tcW w:w="4788" w:type="dxa"/>
          </w:tcPr>
          <w:p w14:paraId="567EBEE2" w14:textId="4C13983B" w:rsidR="004F6776" w:rsidRPr="00F42D0B" w:rsidRDefault="007626D9"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Funding sources</w:t>
            </w:r>
          </w:p>
        </w:tc>
        <w:tc>
          <w:tcPr>
            <w:tcW w:w="4788" w:type="dxa"/>
          </w:tcPr>
          <w:p w14:paraId="576DB6F9" w14:textId="46D743A9" w:rsidR="004F6776" w:rsidRPr="00F42D0B" w:rsidRDefault="004F6776"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Funds</w:t>
            </w:r>
          </w:p>
        </w:tc>
      </w:tr>
      <w:tr w:rsidR="004F6776" w:rsidRPr="00F42D0B" w14:paraId="0E8A1A23" w14:textId="77777777" w:rsidTr="004F6776">
        <w:tc>
          <w:tcPr>
            <w:tcW w:w="4788" w:type="dxa"/>
          </w:tcPr>
          <w:p w14:paraId="5C742443" w14:textId="096A3084" w:rsidR="004F6776" w:rsidRPr="00F42D0B" w:rsidRDefault="007626D9"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Corporate firms</w:t>
            </w:r>
          </w:p>
        </w:tc>
        <w:tc>
          <w:tcPr>
            <w:tcW w:w="4788" w:type="dxa"/>
          </w:tcPr>
          <w:p w14:paraId="6EA01673" w14:textId="3AA20DAB" w:rsidR="004F6776"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E37DC2" w:rsidRPr="00F42D0B">
              <w:rPr>
                <w:rFonts w:ascii="Times New Roman" w:hAnsi="Times New Roman" w:cs="Times New Roman"/>
                <w:sz w:val="24"/>
                <w:szCs w:val="24"/>
              </w:rPr>
              <w:t>200</w:t>
            </w:r>
            <w:r w:rsidR="00560842" w:rsidRPr="00F42D0B">
              <w:rPr>
                <w:rFonts w:ascii="Times New Roman" w:hAnsi="Times New Roman" w:cs="Times New Roman"/>
                <w:sz w:val="24"/>
                <w:szCs w:val="24"/>
              </w:rPr>
              <w:t>000</w:t>
            </w:r>
          </w:p>
        </w:tc>
      </w:tr>
      <w:tr w:rsidR="004F6776" w:rsidRPr="00F42D0B" w14:paraId="0CE9231D" w14:textId="77777777" w:rsidTr="004F6776">
        <w:tc>
          <w:tcPr>
            <w:tcW w:w="4788" w:type="dxa"/>
          </w:tcPr>
          <w:p w14:paraId="63197AF8" w14:textId="49D3F88B" w:rsidR="004F6776" w:rsidRPr="00F42D0B" w:rsidRDefault="007626D9"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NGOs</w:t>
            </w:r>
          </w:p>
        </w:tc>
        <w:tc>
          <w:tcPr>
            <w:tcW w:w="4788" w:type="dxa"/>
          </w:tcPr>
          <w:p w14:paraId="638F5628" w14:textId="75F320C0" w:rsidR="004F6776"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E37DC2" w:rsidRPr="00F42D0B">
              <w:rPr>
                <w:rFonts w:ascii="Times New Roman" w:hAnsi="Times New Roman" w:cs="Times New Roman"/>
                <w:sz w:val="24"/>
                <w:szCs w:val="24"/>
              </w:rPr>
              <w:t>50000</w:t>
            </w:r>
          </w:p>
        </w:tc>
      </w:tr>
      <w:tr w:rsidR="004F6776" w:rsidRPr="00F42D0B" w14:paraId="452F25ED" w14:textId="77777777" w:rsidTr="004F6776">
        <w:tc>
          <w:tcPr>
            <w:tcW w:w="4788" w:type="dxa"/>
          </w:tcPr>
          <w:p w14:paraId="66F4B632" w14:textId="63F2B600" w:rsidR="004F6776" w:rsidRPr="00F42D0B" w:rsidRDefault="007626D9"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Partnership</w:t>
            </w:r>
          </w:p>
        </w:tc>
        <w:tc>
          <w:tcPr>
            <w:tcW w:w="4788" w:type="dxa"/>
          </w:tcPr>
          <w:p w14:paraId="54FE91E0" w14:textId="251AAAAB" w:rsidR="004F6776"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1E11A2" w:rsidRPr="00F42D0B">
              <w:rPr>
                <w:rFonts w:ascii="Times New Roman" w:hAnsi="Times New Roman" w:cs="Times New Roman"/>
                <w:sz w:val="24"/>
                <w:szCs w:val="24"/>
              </w:rPr>
              <w:t>100000</w:t>
            </w:r>
          </w:p>
        </w:tc>
      </w:tr>
      <w:tr w:rsidR="004F6776" w:rsidRPr="00F42D0B" w14:paraId="5FE601C7" w14:textId="77777777" w:rsidTr="004F6776">
        <w:tc>
          <w:tcPr>
            <w:tcW w:w="4788" w:type="dxa"/>
          </w:tcPr>
          <w:p w14:paraId="3CCECFFC" w14:textId="6C23BDEA" w:rsidR="004F6776" w:rsidRPr="00F42D0B" w:rsidRDefault="00560842"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Educational institutes</w:t>
            </w:r>
          </w:p>
        </w:tc>
        <w:tc>
          <w:tcPr>
            <w:tcW w:w="4788" w:type="dxa"/>
          </w:tcPr>
          <w:p w14:paraId="650DDD0C" w14:textId="52BBDEC2" w:rsidR="004F6776"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1E11A2" w:rsidRPr="00F42D0B">
              <w:rPr>
                <w:rFonts w:ascii="Times New Roman" w:hAnsi="Times New Roman" w:cs="Times New Roman"/>
                <w:sz w:val="24"/>
                <w:szCs w:val="24"/>
              </w:rPr>
              <w:t>115000</w:t>
            </w:r>
          </w:p>
        </w:tc>
      </w:tr>
      <w:tr w:rsidR="004F6776" w:rsidRPr="00F42D0B" w14:paraId="158171E3" w14:textId="77777777" w:rsidTr="004F6776">
        <w:tc>
          <w:tcPr>
            <w:tcW w:w="4788" w:type="dxa"/>
          </w:tcPr>
          <w:p w14:paraId="15DF2921" w14:textId="1CCF0522" w:rsidR="004F6776" w:rsidRPr="00F42D0B" w:rsidRDefault="001E11A2"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Crowd funding</w:t>
            </w:r>
          </w:p>
        </w:tc>
        <w:tc>
          <w:tcPr>
            <w:tcW w:w="4788" w:type="dxa"/>
          </w:tcPr>
          <w:p w14:paraId="2D3997CD" w14:textId="0C5D98B0" w:rsidR="004F6776"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1E11A2" w:rsidRPr="00F42D0B">
              <w:rPr>
                <w:rFonts w:ascii="Times New Roman" w:hAnsi="Times New Roman" w:cs="Times New Roman"/>
                <w:sz w:val="24"/>
                <w:szCs w:val="24"/>
              </w:rPr>
              <w:t>75000</w:t>
            </w:r>
          </w:p>
        </w:tc>
      </w:tr>
      <w:tr w:rsidR="004F6776" w:rsidRPr="00F42D0B" w14:paraId="0139FA89" w14:textId="77777777" w:rsidTr="004F6776">
        <w:tc>
          <w:tcPr>
            <w:tcW w:w="4788" w:type="dxa"/>
          </w:tcPr>
          <w:p w14:paraId="21FABFD9" w14:textId="5EC1B100" w:rsidR="004F6776" w:rsidRPr="00F42D0B" w:rsidRDefault="001E11A2"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Total</w:t>
            </w:r>
            <w:r w:rsidR="00F775A0" w:rsidRPr="00F42D0B">
              <w:rPr>
                <w:rFonts w:ascii="Times New Roman" w:hAnsi="Times New Roman" w:cs="Times New Roman"/>
                <w:sz w:val="24"/>
                <w:szCs w:val="24"/>
              </w:rPr>
              <w:t xml:space="preserve"> </w:t>
            </w:r>
          </w:p>
        </w:tc>
        <w:tc>
          <w:tcPr>
            <w:tcW w:w="4788" w:type="dxa"/>
          </w:tcPr>
          <w:p w14:paraId="2B9EAC05" w14:textId="03472193" w:rsidR="004F6776"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5641FE" w:rsidRPr="00F42D0B">
              <w:rPr>
                <w:rFonts w:ascii="Times New Roman" w:hAnsi="Times New Roman" w:cs="Times New Roman"/>
                <w:sz w:val="24"/>
                <w:szCs w:val="24"/>
              </w:rPr>
              <w:t>540000</w:t>
            </w:r>
          </w:p>
        </w:tc>
      </w:tr>
    </w:tbl>
    <w:p w14:paraId="30982154" w14:textId="77777777" w:rsidR="004F6776" w:rsidRPr="00F42D0B" w:rsidRDefault="004F6776" w:rsidP="00F42D0B">
      <w:pPr>
        <w:spacing w:line="360" w:lineRule="auto"/>
        <w:jc w:val="both"/>
        <w:rPr>
          <w:rFonts w:ascii="Times New Roman" w:hAnsi="Times New Roman" w:cs="Times New Roman"/>
          <w:sz w:val="24"/>
          <w:szCs w:val="24"/>
        </w:rPr>
      </w:pPr>
    </w:p>
    <w:p w14:paraId="4AC6B04C" w14:textId="470BC06F" w:rsidR="008C7D83" w:rsidRPr="00F42D0B" w:rsidRDefault="002564C8" w:rsidP="00F42D0B">
      <w:pPr>
        <w:pStyle w:val="Heading2"/>
        <w:spacing w:line="360" w:lineRule="auto"/>
        <w:jc w:val="both"/>
        <w:rPr>
          <w:rFonts w:ascii="Times New Roman" w:hAnsi="Times New Roman" w:cs="Times New Roman"/>
          <w:sz w:val="24"/>
          <w:szCs w:val="24"/>
        </w:rPr>
      </w:pPr>
      <w:bookmarkStart w:id="16" w:name="_Toc157803015"/>
      <w:bookmarkStart w:id="17" w:name="_Toc157803238"/>
      <w:r w:rsidRPr="00F42D0B">
        <w:rPr>
          <w:rFonts w:ascii="Times New Roman" w:hAnsi="Times New Roman" w:cs="Times New Roman"/>
          <w:sz w:val="24"/>
          <w:szCs w:val="24"/>
        </w:rPr>
        <w:t>Expenditure Table</w:t>
      </w:r>
      <w:bookmarkEnd w:id="16"/>
      <w:bookmarkEnd w:id="17"/>
    </w:p>
    <w:tbl>
      <w:tblPr>
        <w:tblStyle w:val="TableGrid"/>
        <w:tblW w:w="0" w:type="auto"/>
        <w:tblLook w:val="04A0" w:firstRow="1" w:lastRow="0" w:firstColumn="1" w:lastColumn="0" w:noHBand="0" w:noVBand="1"/>
      </w:tblPr>
      <w:tblGrid>
        <w:gridCol w:w="4788"/>
        <w:gridCol w:w="4788"/>
      </w:tblGrid>
      <w:tr w:rsidR="002564C8" w:rsidRPr="00F42D0B" w14:paraId="4127AEF4" w14:textId="77777777" w:rsidTr="00DF686A">
        <w:trPr>
          <w:trHeight w:val="530"/>
        </w:trPr>
        <w:tc>
          <w:tcPr>
            <w:tcW w:w="4788" w:type="dxa"/>
          </w:tcPr>
          <w:p w14:paraId="60E7C658"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Product/Services</w:t>
            </w:r>
          </w:p>
        </w:tc>
        <w:tc>
          <w:tcPr>
            <w:tcW w:w="4788" w:type="dxa"/>
          </w:tcPr>
          <w:p w14:paraId="36B10C0A"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Estimated Cost</w:t>
            </w:r>
          </w:p>
        </w:tc>
      </w:tr>
      <w:tr w:rsidR="002564C8" w:rsidRPr="00F42D0B" w14:paraId="41860D53" w14:textId="77777777" w:rsidTr="002152AD">
        <w:tc>
          <w:tcPr>
            <w:tcW w:w="4788" w:type="dxa"/>
          </w:tcPr>
          <w:p w14:paraId="2A6F9FE2"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Venue rent</w:t>
            </w:r>
          </w:p>
        </w:tc>
        <w:tc>
          <w:tcPr>
            <w:tcW w:w="4788" w:type="dxa"/>
          </w:tcPr>
          <w:p w14:paraId="17556165" w14:textId="7DB7541A"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50000</w:t>
            </w:r>
          </w:p>
        </w:tc>
      </w:tr>
      <w:tr w:rsidR="002564C8" w:rsidRPr="00F42D0B" w14:paraId="2BF5C3A0" w14:textId="77777777" w:rsidTr="002152AD">
        <w:tc>
          <w:tcPr>
            <w:tcW w:w="4788" w:type="dxa"/>
          </w:tcPr>
          <w:p w14:paraId="4EB9F461"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Chair and table</w:t>
            </w:r>
          </w:p>
        </w:tc>
        <w:tc>
          <w:tcPr>
            <w:tcW w:w="4788" w:type="dxa"/>
          </w:tcPr>
          <w:p w14:paraId="4EE1152A" w14:textId="7D22642D"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15000</w:t>
            </w:r>
          </w:p>
        </w:tc>
      </w:tr>
      <w:tr w:rsidR="002564C8" w:rsidRPr="00F42D0B" w14:paraId="3A824B66" w14:textId="77777777" w:rsidTr="002152AD">
        <w:tc>
          <w:tcPr>
            <w:tcW w:w="4788" w:type="dxa"/>
          </w:tcPr>
          <w:p w14:paraId="0E5EA306"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Cleaning</w:t>
            </w:r>
          </w:p>
        </w:tc>
        <w:tc>
          <w:tcPr>
            <w:tcW w:w="4788" w:type="dxa"/>
          </w:tcPr>
          <w:p w14:paraId="5FA0E51C" w14:textId="126D320C"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2000</w:t>
            </w:r>
          </w:p>
        </w:tc>
      </w:tr>
      <w:tr w:rsidR="002564C8" w:rsidRPr="00F42D0B" w14:paraId="0FF7CAB0" w14:textId="77777777" w:rsidTr="002152AD">
        <w:tc>
          <w:tcPr>
            <w:tcW w:w="4788" w:type="dxa"/>
          </w:tcPr>
          <w:p w14:paraId="5261E912" w14:textId="4AF963DA"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Mike</w:t>
            </w:r>
            <w:r w:rsidR="00EC4E0E" w:rsidRPr="00F42D0B">
              <w:rPr>
                <w:rFonts w:ascii="Times New Roman" w:hAnsi="Times New Roman" w:cs="Times New Roman"/>
                <w:sz w:val="24"/>
                <w:szCs w:val="24"/>
              </w:rPr>
              <w:t xml:space="preserve"> and sound system</w:t>
            </w:r>
          </w:p>
        </w:tc>
        <w:tc>
          <w:tcPr>
            <w:tcW w:w="4788" w:type="dxa"/>
          </w:tcPr>
          <w:p w14:paraId="11374251" w14:textId="2B6A0092"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EC4E0E" w:rsidRPr="00F42D0B">
              <w:rPr>
                <w:rFonts w:ascii="Times New Roman" w:hAnsi="Times New Roman" w:cs="Times New Roman"/>
                <w:sz w:val="24"/>
                <w:szCs w:val="24"/>
              </w:rPr>
              <w:t>12000</w:t>
            </w:r>
          </w:p>
        </w:tc>
      </w:tr>
      <w:tr w:rsidR="002564C8" w:rsidRPr="00F42D0B" w14:paraId="2117EB98" w14:textId="77777777" w:rsidTr="002152AD">
        <w:tc>
          <w:tcPr>
            <w:tcW w:w="4788" w:type="dxa"/>
          </w:tcPr>
          <w:p w14:paraId="339354EF"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Lighting/electricity</w:t>
            </w:r>
          </w:p>
        </w:tc>
        <w:tc>
          <w:tcPr>
            <w:tcW w:w="4788" w:type="dxa"/>
          </w:tcPr>
          <w:p w14:paraId="362E163D" w14:textId="7A0F135C"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6000</w:t>
            </w:r>
          </w:p>
        </w:tc>
      </w:tr>
      <w:tr w:rsidR="002564C8" w:rsidRPr="00F42D0B" w14:paraId="1A3C8B32" w14:textId="77777777" w:rsidTr="002152AD">
        <w:tc>
          <w:tcPr>
            <w:tcW w:w="4788" w:type="dxa"/>
          </w:tcPr>
          <w:p w14:paraId="2DB5D9FF"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Wi-Fi</w:t>
            </w:r>
          </w:p>
        </w:tc>
        <w:tc>
          <w:tcPr>
            <w:tcW w:w="4788" w:type="dxa"/>
          </w:tcPr>
          <w:p w14:paraId="3478D2D2" w14:textId="42DED7F1"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4000</w:t>
            </w:r>
          </w:p>
        </w:tc>
      </w:tr>
      <w:tr w:rsidR="002564C8" w:rsidRPr="00F42D0B" w14:paraId="052A426C" w14:textId="77777777" w:rsidTr="002152AD">
        <w:tc>
          <w:tcPr>
            <w:tcW w:w="4788" w:type="dxa"/>
          </w:tcPr>
          <w:p w14:paraId="1FB4CCE4"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Hourly staff</w:t>
            </w:r>
          </w:p>
        </w:tc>
        <w:tc>
          <w:tcPr>
            <w:tcW w:w="4788" w:type="dxa"/>
          </w:tcPr>
          <w:p w14:paraId="7625047E" w14:textId="692B72C5"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8000</w:t>
            </w:r>
          </w:p>
        </w:tc>
      </w:tr>
      <w:tr w:rsidR="002564C8" w:rsidRPr="00F42D0B" w14:paraId="17F94858" w14:textId="77777777" w:rsidTr="002152AD">
        <w:tc>
          <w:tcPr>
            <w:tcW w:w="4788" w:type="dxa"/>
          </w:tcPr>
          <w:p w14:paraId="4142EB65"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Decorations</w:t>
            </w:r>
          </w:p>
        </w:tc>
        <w:tc>
          <w:tcPr>
            <w:tcW w:w="4788" w:type="dxa"/>
          </w:tcPr>
          <w:p w14:paraId="3F4D6A71" w14:textId="5F1FFCA0"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9000</w:t>
            </w:r>
          </w:p>
        </w:tc>
      </w:tr>
      <w:tr w:rsidR="002564C8" w:rsidRPr="00F42D0B" w14:paraId="0A572B2A" w14:textId="77777777" w:rsidTr="002152AD">
        <w:tc>
          <w:tcPr>
            <w:tcW w:w="4788" w:type="dxa"/>
          </w:tcPr>
          <w:p w14:paraId="515922E5" w14:textId="169536E4"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T-</w:t>
            </w:r>
            <w:r w:rsidR="00B43D8D" w:rsidRPr="00F42D0B">
              <w:rPr>
                <w:rFonts w:ascii="Times New Roman" w:hAnsi="Times New Roman" w:cs="Times New Roman"/>
                <w:sz w:val="24"/>
                <w:szCs w:val="24"/>
              </w:rPr>
              <w:t xml:space="preserve"> </w:t>
            </w:r>
            <w:r w:rsidRPr="00F42D0B">
              <w:rPr>
                <w:rFonts w:ascii="Times New Roman" w:hAnsi="Times New Roman" w:cs="Times New Roman"/>
                <w:sz w:val="24"/>
                <w:szCs w:val="24"/>
              </w:rPr>
              <w:t>shirt for volunteers</w:t>
            </w:r>
          </w:p>
        </w:tc>
        <w:tc>
          <w:tcPr>
            <w:tcW w:w="4788" w:type="dxa"/>
          </w:tcPr>
          <w:p w14:paraId="639C9D9B" w14:textId="5BFB9F6D"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7000</w:t>
            </w:r>
          </w:p>
        </w:tc>
      </w:tr>
      <w:tr w:rsidR="002564C8" w:rsidRPr="00F42D0B" w14:paraId="4FB71342" w14:textId="77777777" w:rsidTr="002152AD">
        <w:tc>
          <w:tcPr>
            <w:tcW w:w="4788" w:type="dxa"/>
          </w:tcPr>
          <w:p w14:paraId="4D1F944B"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Name badges</w:t>
            </w:r>
          </w:p>
        </w:tc>
        <w:tc>
          <w:tcPr>
            <w:tcW w:w="4788" w:type="dxa"/>
          </w:tcPr>
          <w:p w14:paraId="4F88D743" w14:textId="370F2B44" w:rsidR="002564C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2564C8" w:rsidRPr="00F42D0B">
              <w:rPr>
                <w:rFonts w:ascii="Times New Roman" w:hAnsi="Times New Roman" w:cs="Times New Roman"/>
                <w:sz w:val="24"/>
                <w:szCs w:val="24"/>
              </w:rPr>
              <w:t>500</w:t>
            </w:r>
          </w:p>
        </w:tc>
      </w:tr>
      <w:tr w:rsidR="002564C8" w:rsidRPr="00F42D0B" w14:paraId="41B1820B" w14:textId="77777777" w:rsidTr="002152AD">
        <w:tc>
          <w:tcPr>
            <w:tcW w:w="4788" w:type="dxa"/>
          </w:tcPr>
          <w:p w14:paraId="38A67D22" w14:textId="77777777" w:rsidR="002564C8" w:rsidRPr="00F42D0B" w:rsidRDefault="002564C8" w:rsidP="00F42D0B">
            <w:pPr>
              <w:spacing w:line="360" w:lineRule="auto"/>
              <w:jc w:val="both"/>
              <w:rPr>
                <w:rFonts w:ascii="Times New Roman" w:hAnsi="Times New Roman" w:cs="Times New Roman"/>
                <w:sz w:val="24"/>
                <w:szCs w:val="24"/>
              </w:rPr>
            </w:pPr>
          </w:p>
        </w:tc>
        <w:tc>
          <w:tcPr>
            <w:tcW w:w="4788" w:type="dxa"/>
          </w:tcPr>
          <w:p w14:paraId="661B55A5" w14:textId="77777777" w:rsidR="002564C8" w:rsidRPr="00F42D0B" w:rsidRDefault="002564C8" w:rsidP="00F42D0B">
            <w:pPr>
              <w:spacing w:line="360" w:lineRule="auto"/>
              <w:jc w:val="both"/>
              <w:rPr>
                <w:rFonts w:ascii="Times New Roman" w:hAnsi="Times New Roman" w:cs="Times New Roman"/>
                <w:sz w:val="24"/>
                <w:szCs w:val="24"/>
              </w:rPr>
            </w:pPr>
          </w:p>
        </w:tc>
      </w:tr>
      <w:tr w:rsidR="002564C8" w:rsidRPr="00F42D0B" w14:paraId="4AEA1DD7" w14:textId="77777777" w:rsidTr="002152AD">
        <w:tc>
          <w:tcPr>
            <w:tcW w:w="4788" w:type="dxa"/>
          </w:tcPr>
          <w:p w14:paraId="3D6AB6B9" w14:textId="77777777"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Total</w:t>
            </w:r>
          </w:p>
        </w:tc>
        <w:tc>
          <w:tcPr>
            <w:tcW w:w="4788" w:type="dxa"/>
          </w:tcPr>
          <w:p w14:paraId="41F0B8B0" w14:textId="1CA49C03" w:rsidR="002564C8" w:rsidRPr="00F42D0B" w:rsidRDefault="002564C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£75000</w:t>
            </w:r>
          </w:p>
        </w:tc>
      </w:tr>
    </w:tbl>
    <w:p w14:paraId="18286643" w14:textId="77777777" w:rsidR="002564C8" w:rsidRPr="00F42D0B" w:rsidRDefault="002564C8" w:rsidP="00F42D0B">
      <w:pPr>
        <w:spacing w:line="360" w:lineRule="auto"/>
        <w:jc w:val="both"/>
        <w:rPr>
          <w:rFonts w:ascii="Times New Roman" w:hAnsi="Times New Roman" w:cs="Times New Roman"/>
          <w:sz w:val="24"/>
          <w:szCs w:val="24"/>
        </w:rPr>
      </w:pPr>
    </w:p>
    <w:p w14:paraId="42233D85" w14:textId="77777777" w:rsidR="00280858" w:rsidRPr="00F42D0B" w:rsidRDefault="00280858" w:rsidP="00F42D0B">
      <w:pPr>
        <w:pStyle w:val="Heading2"/>
        <w:spacing w:line="360" w:lineRule="auto"/>
        <w:jc w:val="both"/>
        <w:rPr>
          <w:rFonts w:ascii="Times New Roman" w:hAnsi="Times New Roman" w:cs="Times New Roman"/>
          <w:sz w:val="24"/>
          <w:szCs w:val="24"/>
        </w:rPr>
      </w:pPr>
      <w:bookmarkStart w:id="18" w:name="_Toc157803016"/>
      <w:bookmarkStart w:id="19" w:name="_Toc157803239"/>
      <w:r w:rsidRPr="00F42D0B">
        <w:rPr>
          <w:rFonts w:ascii="Times New Roman" w:hAnsi="Times New Roman" w:cs="Times New Roman"/>
          <w:sz w:val="24"/>
          <w:szCs w:val="24"/>
        </w:rPr>
        <w:t>Income table</w:t>
      </w:r>
      <w:bookmarkEnd w:id="18"/>
      <w:bookmarkEnd w:id="19"/>
    </w:p>
    <w:tbl>
      <w:tblPr>
        <w:tblStyle w:val="TableGrid"/>
        <w:tblW w:w="0" w:type="auto"/>
        <w:tblLook w:val="04A0" w:firstRow="1" w:lastRow="0" w:firstColumn="1" w:lastColumn="0" w:noHBand="0" w:noVBand="1"/>
      </w:tblPr>
      <w:tblGrid>
        <w:gridCol w:w="4788"/>
        <w:gridCol w:w="4788"/>
      </w:tblGrid>
      <w:tr w:rsidR="00280858" w:rsidRPr="00F42D0B" w14:paraId="3CA8A256" w14:textId="77777777" w:rsidTr="00DF686A">
        <w:trPr>
          <w:trHeight w:val="467"/>
        </w:trPr>
        <w:tc>
          <w:tcPr>
            <w:tcW w:w="4788" w:type="dxa"/>
          </w:tcPr>
          <w:p w14:paraId="3C830EFD" w14:textId="5F17A575" w:rsidR="00280858" w:rsidRPr="00F42D0B" w:rsidRDefault="0028085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Income Sources</w:t>
            </w:r>
          </w:p>
        </w:tc>
        <w:tc>
          <w:tcPr>
            <w:tcW w:w="4788" w:type="dxa"/>
          </w:tcPr>
          <w:p w14:paraId="0AE2DF99" w14:textId="771CDEB2" w:rsidR="00280858" w:rsidRPr="00F42D0B" w:rsidRDefault="005F6712"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Estimated Cost</w:t>
            </w:r>
          </w:p>
        </w:tc>
      </w:tr>
      <w:tr w:rsidR="00280858" w:rsidRPr="00F42D0B" w14:paraId="6625F33A" w14:textId="77777777" w:rsidTr="00280858">
        <w:tc>
          <w:tcPr>
            <w:tcW w:w="4788" w:type="dxa"/>
          </w:tcPr>
          <w:p w14:paraId="2C688819" w14:textId="732D66EF" w:rsidR="00280858" w:rsidRPr="00F42D0B" w:rsidRDefault="00B43D8D"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Enrolment fees of artist</w:t>
            </w:r>
          </w:p>
        </w:tc>
        <w:tc>
          <w:tcPr>
            <w:tcW w:w="4788" w:type="dxa"/>
          </w:tcPr>
          <w:p w14:paraId="4139EC2B" w14:textId="4AAFF995" w:rsidR="0028085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82326D" w:rsidRPr="00F42D0B">
              <w:rPr>
                <w:rFonts w:ascii="Times New Roman" w:hAnsi="Times New Roman" w:cs="Times New Roman"/>
                <w:sz w:val="24"/>
                <w:szCs w:val="24"/>
              </w:rPr>
              <w:t>150000</w:t>
            </w:r>
          </w:p>
        </w:tc>
      </w:tr>
      <w:tr w:rsidR="00280858" w:rsidRPr="00F42D0B" w14:paraId="3E84FA29" w14:textId="77777777" w:rsidTr="00280858">
        <w:tc>
          <w:tcPr>
            <w:tcW w:w="4788" w:type="dxa"/>
          </w:tcPr>
          <w:p w14:paraId="58F0EE75" w14:textId="460B1527" w:rsidR="00280858" w:rsidRPr="00F42D0B" w:rsidRDefault="00B43D8D"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Registration fees for art work</w:t>
            </w:r>
          </w:p>
        </w:tc>
        <w:tc>
          <w:tcPr>
            <w:tcW w:w="4788" w:type="dxa"/>
          </w:tcPr>
          <w:p w14:paraId="2DF8D80B" w14:textId="03C9AB3D" w:rsidR="0028085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82326D" w:rsidRPr="00F42D0B">
              <w:rPr>
                <w:rFonts w:ascii="Times New Roman" w:hAnsi="Times New Roman" w:cs="Times New Roman"/>
                <w:sz w:val="24"/>
                <w:szCs w:val="24"/>
              </w:rPr>
              <w:t>100000</w:t>
            </w:r>
          </w:p>
        </w:tc>
      </w:tr>
      <w:tr w:rsidR="00280858" w:rsidRPr="00F42D0B" w14:paraId="2404F911" w14:textId="77777777" w:rsidTr="00280858">
        <w:tc>
          <w:tcPr>
            <w:tcW w:w="4788" w:type="dxa"/>
          </w:tcPr>
          <w:p w14:paraId="0E7DBA69" w14:textId="2543448A" w:rsidR="00280858" w:rsidRPr="00F42D0B" w:rsidRDefault="00B43D8D"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Ticket charges</w:t>
            </w:r>
          </w:p>
        </w:tc>
        <w:tc>
          <w:tcPr>
            <w:tcW w:w="4788" w:type="dxa"/>
          </w:tcPr>
          <w:p w14:paraId="0864F483" w14:textId="6ABAEFBD" w:rsidR="0028085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82326D" w:rsidRPr="00F42D0B">
              <w:rPr>
                <w:rFonts w:ascii="Times New Roman" w:hAnsi="Times New Roman" w:cs="Times New Roman"/>
                <w:sz w:val="24"/>
                <w:szCs w:val="24"/>
              </w:rPr>
              <w:t>78000</w:t>
            </w:r>
          </w:p>
        </w:tc>
      </w:tr>
      <w:tr w:rsidR="00280858" w:rsidRPr="00F42D0B" w14:paraId="01DE6103" w14:textId="77777777" w:rsidTr="00280858">
        <w:tc>
          <w:tcPr>
            <w:tcW w:w="4788" w:type="dxa"/>
          </w:tcPr>
          <w:p w14:paraId="6DD3D2D8" w14:textId="526502C3" w:rsidR="00280858" w:rsidRPr="00F42D0B" w:rsidRDefault="0057490E"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lastRenderedPageBreak/>
              <w:t>Parking charges</w:t>
            </w:r>
          </w:p>
        </w:tc>
        <w:tc>
          <w:tcPr>
            <w:tcW w:w="4788" w:type="dxa"/>
          </w:tcPr>
          <w:p w14:paraId="724CA838" w14:textId="208C28C9" w:rsidR="0028085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82326D" w:rsidRPr="00F42D0B">
              <w:rPr>
                <w:rFonts w:ascii="Times New Roman" w:hAnsi="Times New Roman" w:cs="Times New Roman"/>
                <w:sz w:val="24"/>
                <w:szCs w:val="24"/>
              </w:rPr>
              <w:t>20000</w:t>
            </w:r>
          </w:p>
        </w:tc>
      </w:tr>
      <w:tr w:rsidR="00280858" w:rsidRPr="00F42D0B" w14:paraId="1E14FC01" w14:textId="77777777" w:rsidTr="00280858">
        <w:tc>
          <w:tcPr>
            <w:tcW w:w="4788" w:type="dxa"/>
          </w:tcPr>
          <w:p w14:paraId="4B3C5C86" w14:textId="0827CF01" w:rsidR="00280858" w:rsidRPr="00F42D0B" w:rsidRDefault="0057490E"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Entry pass charges</w:t>
            </w:r>
          </w:p>
        </w:tc>
        <w:tc>
          <w:tcPr>
            <w:tcW w:w="4788" w:type="dxa"/>
          </w:tcPr>
          <w:p w14:paraId="65B64F81" w14:textId="3C057BEA" w:rsidR="0028085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82326D" w:rsidRPr="00F42D0B">
              <w:rPr>
                <w:rFonts w:ascii="Times New Roman" w:hAnsi="Times New Roman" w:cs="Times New Roman"/>
                <w:sz w:val="24"/>
                <w:szCs w:val="24"/>
              </w:rPr>
              <w:t>45000</w:t>
            </w:r>
          </w:p>
        </w:tc>
      </w:tr>
      <w:tr w:rsidR="00280858" w:rsidRPr="00F42D0B" w14:paraId="39E83B4A" w14:textId="77777777" w:rsidTr="00280858">
        <w:tc>
          <w:tcPr>
            <w:tcW w:w="4788" w:type="dxa"/>
          </w:tcPr>
          <w:p w14:paraId="26147AAC" w14:textId="29271EEE" w:rsidR="00280858" w:rsidRPr="00F42D0B" w:rsidRDefault="002933EC"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Donation from the </w:t>
            </w:r>
            <w:r w:rsidR="009A72C2" w:rsidRPr="00F42D0B">
              <w:rPr>
                <w:rFonts w:ascii="Times New Roman" w:hAnsi="Times New Roman" w:cs="Times New Roman"/>
                <w:sz w:val="24"/>
                <w:szCs w:val="24"/>
              </w:rPr>
              <w:t>visitors</w:t>
            </w:r>
          </w:p>
        </w:tc>
        <w:tc>
          <w:tcPr>
            <w:tcW w:w="4788" w:type="dxa"/>
          </w:tcPr>
          <w:p w14:paraId="7AB2D6D2" w14:textId="0845D8D4" w:rsidR="00280858"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82326D" w:rsidRPr="00F42D0B">
              <w:rPr>
                <w:rFonts w:ascii="Times New Roman" w:hAnsi="Times New Roman" w:cs="Times New Roman"/>
                <w:sz w:val="24"/>
                <w:szCs w:val="24"/>
              </w:rPr>
              <w:t>500000</w:t>
            </w:r>
          </w:p>
        </w:tc>
      </w:tr>
      <w:tr w:rsidR="009A72C2" w:rsidRPr="00F42D0B" w14:paraId="757D32ED" w14:textId="77777777" w:rsidTr="00280858">
        <w:tc>
          <w:tcPr>
            <w:tcW w:w="4788" w:type="dxa"/>
          </w:tcPr>
          <w:p w14:paraId="1D37493F" w14:textId="3E1E5EAD" w:rsidR="009A72C2" w:rsidRPr="00F42D0B" w:rsidRDefault="005641FE"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Total</w:t>
            </w:r>
          </w:p>
        </w:tc>
        <w:tc>
          <w:tcPr>
            <w:tcW w:w="4788" w:type="dxa"/>
          </w:tcPr>
          <w:p w14:paraId="6D01B4AD" w14:textId="7BCDE007" w:rsidR="009A72C2" w:rsidRPr="00F42D0B" w:rsidRDefault="00F42D0B"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w:t>
            </w:r>
            <w:r w:rsidR="005641FE" w:rsidRPr="00F42D0B">
              <w:rPr>
                <w:rFonts w:ascii="Times New Roman" w:hAnsi="Times New Roman" w:cs="Times New Roman"/>
                <w:sz w:val="24"/>
                <w:szCs w:val="24"/>
              </w:rPr>
              <w:t>893000</w:t>
            </w:r>
          </w:p>
        </w:tc>
      </w:tr>
    </w:tbl>
    <w:p w14:paraId="6B690F54" w14:textId="32AD6C5F" w:rsidR="00641982" w:rsidRPr="00F42D0B" w:rsidRDefault="00641982" w:rsidP="00F42D0B">
      <w:pPr>
        <w:pStyle w:val="Heading1"/>
        <w:spacing w:line="360" w:lineRule="auto"/>
        <w:jc w:val="both"/>
        <w:rPr>
          <w:rFonts w:ascii="Times New Roman" w:hAnsi="Times New Roman" w:cs="Times New Roman"/>
          <w:sz w:val="24"/>
          <w:szCs w:val="24"/>
        </w:rPr>
      </w:pPr>
    </w:p>
    <w:p w14:paraId="387DED2C" w14:textId="0CBBA148" w:rsidR="00641982" w:rsidRPr="00F42D0B" w:rsidRDefault="0057140A" w:rsidP="00F42D0B">
      <w:pPr>
        <w:pStyle w:val="Heading1"/>
        <w:spacing w:line="360" w:lineRule="auto"/>
        <w:jc w:val="both"/>
        <w:rPr>
          <w:rFonts w:ascii="Times New Roman" w:hAnsi="Times New Roman" w:cs="Times New Roman"/>
          <w:b/>
          <w:sz w:val="24"/>
          <w:szCs w:val="24"/>
        </w:rPr>
      </w:pPr>
      <w:bookmarkStart w:id="20" w:name="_Toc157803017"/>
      <w:bookmarkStart w:id="21" w:name="_Toc157803240"/>
      <w:r w:rsidRPr="00F42D0B">
        <w:rPr>
          <w:rFonts w:ascii="Times New Roman" w:hAnsi="Times New Roman" w:cs="Times New Roman"/>
          <w:b/>
          <w:sz w:val="24"/>
          <w:szCs w:val="24"/>
        </w:rPr>
        <w:t>Industry Impacts</w:t>
      </w:r>
      <w:bookmarkEnd w:id="20"/>
      <w:bookmarkEnd w:id="21"/>
      <w:r w:rsidRPr="00F42D0B">
        <w:rPr>
          <w:rFonts w:ascii="Times New Roman" w:hAnsi="Times New Roman" w:cs="Times New Roman"/>
          <w:b/>
          <w:sz w:val="24"/>
          <w:szCs w:val="24"/>
        </w:rPr>
        <w:t xml:space="preserve"> </w:t>
      </w:r>
    </w:p>
    <w:p w14:paraId="7D06E63D" w14:textId="57B37C4F" w:rsidR="0057140A" w:rsidRPr="00F42D0B" w:rsidRDefault="0057140A"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In current scenario, people are n</w:t>
      </w:r>
      <w:r w:rsidR="00DC5240" w:rsidRPr="00F42D0B">
        <w:rPr>
          <w:rFonts w:ascii="Times New Roman" w:hAnsi="Times New Roman" w:cs="Times New Roman"/>
          <w:sz w:val="24"/>
          <w:szCs w:val="24"/>
        </w:rPr>
        <w:t xml:space="preserve">ot much interested in donating </w:t>
      </w:r>
      <w:r w:rsidRPr="00F42D0B">
        <w:rPr>
          <w:rFonts w:ascii="Times New Roman" w:hAnsi="Times New Roman" w:cs="Times New Roman"/>
          <w:sz w:val="24"/>
          <w:szCs w:val="24"/>
        </w:rPr>
        <w:t>part of their income to some welfare works</w:t>
      </w:r>
      <w:r w:rsidR="004F2FA9" w:rsidRPr="00F42D0B">
        <w:rPr>
          <w:rFonts w:ascii="Times New Roman" w:hAnsi="Times New Roman" w:cs="Times New Roman"/>
          <w:sz w:val="24"/>
          <w:szCs w:val="24"/>
        </w:rPr>
        <w:t xml:space="preserve"> (</w:t>
      </w:r>
      <w:r w:rsidR="004F2FA9" w:rsidRPr="00F42D0B">
        <w:rPr>
          <w:rFonts w:ascii="Times New Roman" w:hAnsi="Times New Roman" w:cs="Times New Roman"/>
          <w:color w:val="222222"/>
          <w:sz w:val="24"/>
          <w:szCs w:val="24"/>
          <w:shd w:val="clear" w:color="auto" w:fill="FFFFFF"/>
        </w:rPr>
        <w:t>Coccia, 2021</w:t>
      </w:r>
      <w:r w:rsidR="004F2FA9" w:rsidRPr="00F42D0B">
        <w:rPr>
          <w:rFonts w:ascii="Times New Roman" w:hAnsi="Times New Roman" w:cs="Times New Roman"/>
          <w:sz w:val="24"/>
          <w:szCs w:val="24"/>
        </w:rPr>
        <w:t>)</w:t>
      </w:r>
      <w:r w:rsidRPr="00F42D0B">
        <w:rPr>
          <w:rFonts w:ascii="Times New Roman" w:hAnsi="Times New Roman" w:cs="Times New Roman"/>
          <w:sz w:val="24"/>
          <w:szCs w:val="24"/>
        </w:rPr>
        <w:t>. Now a days people want to fulfil their own basic needs forts, then they want to donate it for others</w:t>
      </w:r>
      <w:r w:rsidR="00CE0138" w:rsidRPr="00F42D0B">
        <w:rPr>
          <w:rFonts w:ascii="Times New Roman" w:hAnsi="Times New Roman" w:cs="Times New Roman"/>
          <w:sz w:val="24"/>
          <w:szCs w:val="24"/>
        </w:rPr>
        <w:t xml:space="preserve">. During the pandemic period, </w:t>
      </w:r>
      <w:r w:rsidR="00CB0B30" w:rsidRPr="00F42D0B">
        <w:rPr>
          <w:rFonts w:ascii="Times New Roman" w:hAnsi="Times New Roman" w:cs="Times New Roman"/>
          <w:sz w:val="24"/>
          <w:szCs w:val="24"/>
        </w:rPr>
        <w:t>people</w:t>
      </w:r>
      <w:r w:rsidR="00CE0138" w:rsidRPr="00F42D0B">
        <w:rPr>
          <w:rFonts w:ascii="Times New Roman" w:hAnsi="Times New Roman" w:cs="Times New Roman"/>
          <w:sz w:val="24"/>
          <w:szCs w:val="24"/>
        </w:rPr>
        <w:t xml:space="preserve"> suf</w:t>
      </w:r>
      <w:r w:rsidR="00CB0B30" w:rsidRPr="00F42D0B">
        <w:rPr>
          <w:rFonts w:ascii="Times New Roman" w:hAnsi="Times New Roman" w:cs="Times New Roman"/>
          <w:sz w:val="24"/>
          <w:szCs w:val="24"/>
        </w:rPr>
        <w:t xml:space="preserve">fered a lot for economic gains. It became difficult for some people to meet their </w:t>
      </w:r>
      <w:r w:rsidR="00735316" w:rsidRPr="00F42D0B">
        <w:rPr>
          <w:rFonts w:ascii="Times New Roman" w:hAnsi="Times New Roman" w:cs="Times New Roman"/>
          <w:sz w:val="24"/>
          <w:szCs w:val="24"/>
        </w:rPr>
        <w:t>basic needs also.</w:t>
      </w:r>
      <w:r w:rsidR="00BE3607" w:rsidRPr="00F42D0B">
        <w:rPr>
          <w:rFonts w:ascii="Times New Roman" w:hAnsi="Times New Roman" w:cs="Times New Roman"/>
          <w:sz w:val="24"/>
          <w:szCs w:val="24"/>
        </w:rPr>
        <w:t xml:space="preserve"> During this time, people minimized their donation for welfare programmes. It has been noticed that when basic needs of people are fulfilled then only they will of donating share of their income for any noble cause.  The main purpose of this event is to make people</w:t>
      </w:r>
      <w:r w:rsidR="00874C05" w:rsidRPr="00F42D0B">
        <w:rPr>
          <w:rFonts w:ascii="Times New Roman" w:hAnsi="Times New Roman" w:cs="Times New Roman"/>
          <w:sz w:val="24"/>
          <w:szCs w:val="24"/>
        </w:rPr>
        <w:t xml:space="preserve"> aware about </w:t>
      </w:r>
      <w:r w:rsidR="00BE3607" w:rsidRPr="00F42D0B">
        <w:rPr>
          <w:rFonts w:ascii="Times New Roman" w:hAnsi="Times New Roman" w:cs="Times New Roman"/>
          <w:sz w:val="24"/>
          <w:szCs w:val="24"/>
        </w:rPr>
        <w:t xml:space="preserve">charity programmes. </w:t>
      </w:r>
      <w:r w:rsidR="00874C05" w:rsidRPr="00F42D0B">
        <w:rPr>
          <w:rFonts w:ascii="Times New Roman" w:hAnsi="Times New Roman" w:cs="Times New Roman"/>
          <w:sz w:val="24"/>
          <w:szCs w:val="24"/>
        </w:rPr>
        <w:t xml:space="preserve"> It aims to encourage people for contributing a share of their income every year for the welfare of </w:t>
      </w:r>
      <w:r w:rsidR="00246435" w:rsidRPr="00F42D0B">
        <w:rPr>
          <w:rFonts w:ascii="Times New Roman" w:hAnsi="Times New Roman" w:cs="Times New Roman"/>
          <w:sz w:val="24"/>
          <w:szCs w:val="24"/>
        </w:rPr>
        <w:t xml:space="preserve">a </w:t>
      </w:r>
      <w:r w:rsidR="00874C05" w:rsidRPr="00F42D0B">
        <w:rPr>
          <w:rFonts w:ascii="Times New Roman" w:hAnsi="Times New Roman" w:cs="Times New Roman"/>
          <w:sz w:val="24"/>
          <w:szCs w:val="24"/>
        </w:rPr>
        <w:t>section of the society.</w:t>
      </w:r>
      <w:r w:rsidR="00246435" w:rsidRPr="00F42D0B">
        <w:rPr>
          <w:rFonts w:ascii="Times New Roman" w:hAnsi="Times New Roman" w:cs="Times New Roman"/>
          <w:sz w:val="24"/>
          <w:szCs w:val="24"/>
        </w:rPr>
        <w:t xml:space="preserve"> </w:t>
      </w:r>
      <w:r w:rsidR="001F5A36" w:rsidRPr="00F42D0B">
        <w:rPr>
          <w:rFonts w:ascii="Times New Roman" w:hAnsi="Times New Roman" w:cs="Times New Roman"/>
          <w:sz w:val="24"/>
          <w:szCs w:val="24"/>
        </w:rPr>
        <w:t>Society w</w:t>
      </w:r>
      <w:r w:rsidR="00A47CF8" w:rsidRPr="00F42D0B">
        <w:rPr>
          <w:rFonts w:ascii="Times New Roman" w:hAnsi="Times New Roman" w:cs="Times New Roman"/>
          <w:sz w:val="24"/>
          <w:szCs w:val="24"/>
        </w:rPr>
        <w:t>ill</w:t>
      </w:r>
      <w:r w:rsidR="001F5A36" w:rsidRPr="00F42D0B">
        <w:rPr>
          <w:rFonts w:ascii="Times New Roman" w:hAnsi="Times New Roman" w:cs="Times New Roman"/>
          <w:sz w:val="24"/>
          <w:szCs w:val="24"/>
        </w:rPr>
        <w:t xml:space="preserve"> have a positive impact of the event. People will be encouraged to </w:t>
      </w:r>
      <w:r w:rsidR="00980103" w:rsidRPr="00F42D0B">
        <w:rPr>
          <w:rFonts w:ascii="Times New Roman" w:hAnsi="Times New Roman" w:cs="Times New Roman"/>
          <w:sz w:val="24"/>
          <w:szCs w:val="24"/>
        </w:rPr>
        <w:t xml:space="preserve">do some charitable works in their life. </w:t>
      </w:r>
    </w:p>
    <w:p w14:paraId="7891A513" w14:textId="4C687DE2" w:rsidR="00B1682B" w:rsidRPr="00F42D0B" w:rsidRDefault="00980103"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 xml:space="preserve">This would increase ratio of enrolment of students. The problem regarding the school </w:t>
      </w:r>
      <w:r w:rsidR="00126FBB" w:rsidRPr="00F42D0B">
        <w:rPr>
          <w:rFonts w:ascii="Times New Roman" w:hAnsi="Times New Roman" w:cs="Times New Roman"/>
          <w:sz w:val="24"/>
          <w:szCs w:val="24"/>
        </w:rPr>
        <w:t>dropout</w:t>
      </w:r>
      <w:r w:rsidRPr="00F42D0B">
        <w:rPr>
          <w:rFonts w:ascii="Times New Roman" w:hAnsi="Times New Roman" w:cs="Times New Roman"/>
          <w:sz w:val="24"/>
          <w:szCs w:val="24"/>
        </w:rPr>
        <w:t xml:space="preserve"> rates will be minimized now.</w:t>
      </w:r>
      <w:r w:rsidR="008177D6" w:rsidRPr="00F42D0B">
        <w:rPr>
          <w:rFonts w:ascii="Times New Roman" w:hAnsi="Times New Roman" w:cs="Times New Roman"/>
          <w:sz w:val="24"/>
          <w:szCs w:val="24"/>
        </w:rPr>
        <w:t xml:space="preserve"> Num</w:t>
      </w:r>
      <w:r w:rsidR="0024740D" w:rsidRPr="00F42D0B">
        <w:rPr>
          <w:rFonts w:ascii="Times New Roman" w:hAnsi="Times New Roman" w:cs="Times New Roman"/>
          <w:sz w:val="24"/>
          <w:szCs w:val="24"/>
        </w:rPr>
        <w:t>ber of students will also increase in the schools.</w:t>
      </w:r>
      <w:r w:rsidR="00EF06A8" w:rsidRPr="00F42D0B">
        <w:rPr>
          <w:rFonts w:ascii="Times New Roman" w:hAnsi="Times New Roman" w:cs="Times New Roman"/>
          <w:sz w:val="24"/>
          <w:szCs w:val="24"/>
        </w:rPr>
        <w:t xml:space="preserve"> T</w:t>
      </w:r>
      <w:r w:rsidR="0024740D" w:rsidRPr="00F42D0B">
        <w:rPr>
          <w:rFonts w:ascii="Times New Roman" w:hAnsi="Times New Roman" w:cs="Times New Roman"/>
          <w:sz w:val="24"/>
          <w:szCs w:val="24"/>
        </w:rPr>
        <w:t>hese students will further go to colleges. This approach for educating children would help them learn cognitive skills.</w:t>
      </w:r>
      <w:r w:rsidR="00EF06A8" w:rsidRPr="00F42D0B">
        <w:rPr>
          <w:rFonts w:ascii="Times New Roman" w:hAnsi="Times New Roman" w:cs="Times New Roman"/>
          <w:sz w:val="24"/>
          <w:szCs w:val="24"/>
        </w:rPr>
        <w:t xml:space="preserve"> Education </w:t>
      </w:r>
      <w:r w:rsidR="007837B5" w:rsidRPr="00F42D0B">
        <w:rPr>
          <w:rFonts w:ascii="Times New Roman" w:hAnsi="Times New Roman" w:cs="Times New Roman"/>
          <w:sz w:val="24"/>
          <w:szCs w:val="24"/>
        </w:rPr>
        <w:t xml:space="preserve">is also helpful for personal development </w:t>
      </w:r>
      <w:r w:rsidR="005A01D8" w:rsidRPr="00F42D0B">
        <w:rPr>
          <w:rFonts w:ascii="Times New Roman" w:hAnsi="Times New Roman" w:cs="Times New Roman"/>
          <w:sz w:val="24"/>
          <w:szCs w:val="24"/>
        </w:rPr>
        <w:t>of children</w:t>
      </w:r>
      <w:r w:rsidR="007837B5" w:rsidRPr="00F42D0B">
        <w:rPr>
          <w:rFonts w:ascii="Times New Roman" w:hAnsi="Times New Roman" w:cs="Times New Roman"/>
          <w:sz w:val="24"/>
          <w:szCs w:val="24"/>
        </w:rPr>
        <w:t xml:space="preserve">. </w:t>
      </w:r>
      <w:r w:rsidR="005A01D8" w:rsidRPr="00F42D0B">
        <w:rPr>
          <w:rFonts w:ascii="Times New Roman" w:hAnsi="Times New Roman" w:cs="Times New Roman"/>
          <w:sz w:val="24"/>
          <w:szCs w:val="24"/>
        </w:rPr>
        <w:t xml:space="preserve">These are the students who have lost their parents somehow. By educating them, </w:t>
      </w:r>
      <w:r w:rsidR="00C469C1" w:rsidRPr="00F42D0B">
        <w:rPr>
          <w:rFonts w:ascii="Times New Roman" w:hAnsi="Times New Roman" w:cs="Times New Roman"/>
          <w:sz w:val="24"/>
          <w:szCs w:val="24"/>
        </w:rPr>
        <w:t>they are being provided with an opportunity</w:t>
      </w:r>
      <w:r w:rsidR="0080538D" w:rsidRPr="00F42D0B">
        <w:rPr>
          <w:rFonts w:ascii="Times New Roman" w:hAnsi="Times New Roman" w:cs="Times New Roman"/>
          <w:sz w:val="24"/>
          <w:szCs w:val="24"/>
        </w:rPr>
        <w:t xml:space="preserve"> to fulfil their dreams. </w:t>
      </w:r>
      <w:r w:rsidR="003A269A" w:rsidRPr="00F42D0B">
        <w:rPr>
          <w:rFonts w:ascii="Times New Roman" w:hAnsi="Times New Roman" w:cs="Times New Roman"/>
          <w:sz w:val="24"/>
          <w:szCs w:val="24"/>
        </w:rPr>
        <w:t>They can fulfil their dreams by getting good education</w:t>
      </w:r>
      <w:r w:rsidR="00876B70" w:rsidRPr="00F42D0B">
        <w:rPr>
          <w:rFonts w:ascii="Times New Roman" w:hAnsi="Times New Roman" w:cs="Times New Roman"/>
          <w:sz w:val="24"/>
          <w:szCs w:val="24"/>
        </w:rPr>
        <w:t xml:space="preserve"> </w:t>
      </w:r>
      <w:r w:rsidR="00B83F5B" w:rsidRPr="00F42D0B">
        <w:rPr>
          <w:rFonts w:ascii="Times New Roman" w:hAnsi="Times New Roman" w:cs="Times New Roman"/>
          <w:sz w:val="24"/>
          <w:szCs w:val="24"/>
        </w:rPr>
        <w:t>(</w:t>
      </w:r>
      <w:r w:rsidR="00B83F5B" w:rsidRPr="00F42D0B">
        <w:rPr>
          <w:rFonts w:ascii="Times New Roman" w:hAnsi="Times New Roman" w:cs="Times New Roman"/>
          <w:color w:val="222222"/>
          <w:sz w:val="24"/>
          <w:szCs w:val="24"/>
          <w:shd w:val="clear" w:color="auto" w:fill="FFFFFF"/>
        </w:rPr>
        <w:t>Ozer and Perc, 2020</w:t>
      </w:r>
      <w:r w:rsidR="00B83F5B" w:rsidRPr="00F42D0B">
        <w:rPr>
          <w:rFonts w:ascii="Times New Roman" w:hAnsi="Times New Roman" w:cs="Times New Roman"/>
          <w:sz w:val="24"/>
          <w:szCs w:val="24"/>
        </w:rPr>
        <w:t>)</w:t>
      </w:r>
      <w:r w:rsidR="003A269A" w:rsidRPr="00F42D0B">
        <w:rPr>
          <w:rFonts w:ascii="Times New Roman" w:hAnsi="Times New Roman" w:cs="Times New Roman"/>
          <w:sz w:val="24"/>
          <w:szCs w:val="24"/>
        </w:rPr>
        <w:t>.</w:t>
      </w:r>
      <w:r w:rsidR="00835A91" w:rsidRPr="00F42D0B">
        <w:rPr>
          <w:rFonts w:ascii="Times New Roman" w:hAnsi="Times New Roman" w:cs="Times New Roman"/>
          <w:sz w:val="24"/>
          <w:szCs w:val="24"/>
        </w:rPr>
        <w:t xml:space="preserve"> </w:t>
      </w:r>
      <w:r w:rsidR="00B1682B" w:rsidRPr="00F42D0B">
        <w:rPr>
          <w:rFonts w:ascii="Times New Roman" w:hAnsi="Times New Roman" w:cs="Times New Roman"/>
          <w:sz w:val="24"/>
          <w:szCs w:val="24"/>
        </w:rPr>
        <w:t>This would influence other charity makers to organise furthe</w:t>
      </w:r>
      <w:r w:rsidR="00DF7F55" w:rsidRPr="00F42D0B">
        <w:rPr>
          <w:rFonts w:ascii="Times New Roman" w:hAnsi="Times New Roman" w:cs="Times New Roman"/>
          <w:sz w:val="24"/>
          <w:szCs w:val="24"/>
        </w:rPr>
        <w:t>r programmes</w:t>
      </w:r>
      <w:r w:rsidR="005050E9" w:rsidRPr="00F42D0B">
        <w:rPr>
          <w:rFonts w:ascii="Times New Roman" w:hAnsi="Times New Roman" w:cs="Times New Roman"/>
          <w:sz w:val="24"/>
          <w:szCs w:val="24"/>
        </w:rPr>
        <w:t xml:space="preserve"> for the betterment of the </w:t>
      </w:r>
      <w:r w:rsidR="00DF7F55" w:rsidRPr="00F42D0B">
        <w:rPr>
          <w:rFonts w:ascii="Times New Roman" w:hAnsi="Times New Roman" w:cs="Times New Roman"/>
          <w:sz w:val="24"/>
          <w:szCs w:val="24"/>
        </w:rPr>
        <w:t>society.</w:t>
      </w:r>
      <w:r w:rsidR="004B7AF3" w:rsidRPr="00F42D0B">
        <w:rPr>
          <w:rFonts w:ascii="Times New Roman" w:hAnsi="Times New Roman" w:cs="Times New Roman"/>
          <w:sz w:val="24"/>
          <w:szCs w:val="24"/>
        </w:rPr>
        <w:t xml:space="preserve"> This would also </w:t>
      </w:r>
      <w:r w:rsidR="009A22D0" w:rsidRPr="00F42D0B">
        <w:rPr>
          <w:rFonts w:ascii="Times New Roman" w:hAnsi="Times New Roman" w:cs="Times New Roman"/>
          <w:sz w:val="24"/>
          <w:szCs w:val="24"/>
        </w:rPr>
        <w:t xml:space="preserve">influence </w:t>
      </w:r>
      <w:r w:rsidR="004B7AF3" w:rsidRPr="00F42D0B">
        <w:rPr>
          <w:rFonts w:ascii="Times New Roman" w:hAnsi="Times New Roman" w:cs="Times New Roman"/>
          <w:sz w:val="24"/>
          <w:szCs w:val="24"/>
        </w:rPr>
        <w:t xml:space="preserve">the corporate sector to donate for the </w:t>
      </w:r>
      <w:r w:rsidR="00457F5E" w:rsidRPr="00F42D0B">
        <w:rPr>
          <w:rFonts w:ascii="Times New Roman" w:hAnsi="Times New Roman" w:cs="Times New Roman"/>
          <w:sz w:val="24"/>
          <w:szCs w:val="24"/>
        </w:rPr>
        <w:t xml:space="preserve">further donate for the societal needs. </w:t>
      </w:r>
    </w:p>
    <w:p w14:paraId="68CD8D9B" w14:textId="11FE2152" w:rsidR="00BD7DF8" w:rsidRPr="00F42D0B" w:rsidRDefault="00BD7DF8" w:rsidP="00F42D0B">
      <w:pPr>
        <w:pStyle w:val="Heading1"/>
        <w:spacing w:line="360" w:lineRule="auto"/>
        <w:jc w:val="both"/>
        <w:rPr>
          <w:rFonts w:ascii="Times New Roman" w:hAnsi="Times New Roman" w:cs="Times New Roman"/>
          <w:sz w:val="24"/>
          <w:szCs w:val="24"/>
        </w:rPr>
      </w:pPr>
      <w:bookmarkStart w:id="22" w:name="_Toc157803018"/>
      <w:bookmarkStart w:id="23" w:name="_Toc157803241"/>
      <w:r w:rsidRPr="00F42D0B">
        <w:rPr>
          <w:rFonts w:ascii="Times New Roman" w:hAnsi="Times New Roman" w:cs="Times New Roman"/>
          <w:sz w:val="24"/>
          <w:szCs w:val="24"/>
        </w:rPr>
        <w:t>Situational Consideration</w:t>
      </w:r>
      <w:bookmarkEnd w:id="22"/>
      <w:bookmarkEnd w:id="23"/>
    </w:p>
    <w:p w14:paraId="30BE5CE2" w14:textId="1E470328" w:rsidR="00BD7DF8" w:rsidRPr="00F42D0B" w:rsidRDefault="00BD7DF8"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Generally</w:t>
      </w:r>
      <w:r w:rsidR="00FA0B67" w:rsidRPr="00F42D0B">
        <w:rPr>
          <w:rFonts w:ascii="Times New Roman" w:hAnsi="Times New Roman" w:cs="Times New Roman"/>
          <w:sz w:val="24"/>
          <w:szCs w:val="24"/>
        </w:rPr>
        <w:t>,</w:t>
      </w:r>
      <w:r w:rsidRPr="00F42D0B">
        <w:rPr>
          <w:rFonts w:ascii="Times New Roman" w:hAnsi="Times New Roman" w:cs="Times New Roman"/>
          <w:sz w:val="24"/>
          <w:szCs w:val="24"/>
        </w:rPr>
        <w:t xml:space="preserve"> it is seen that </w:t>
      </w:r>
      <w:r w:rsidR="001064E8" w:rsidRPr="00F42D0B">
        <w:rPr>
          <w:rFonts w:ascii="Times New Roman" w:hAnsi="Times New Roman" w:cs="Times New Roman"/>
          <w:sz w:val="24"/>
          <w:szCs w:val="24"/>
        </w:rPr>
        <w:t>orphanages are</w:t>
      </w:r>
      <w:r w:rsidRPr="00F42D0B">
        <w:rPr>
          <w:rFonts w:ascii="Times New Roman" w:hAnsi="Times New Roman" w:cs="Times New Roman"/>
          <w:sz w:val="24"/>
          <w:szCs w:val="24"/>
        </w:rPr>
        <w:t xml:space="preserve"> dependent on </w:t>
      </w:r>
      <w:r w:rsidR="001064E8" w:rsidRPr="00F42D0B">
        <w:rPr>
          <w:rFonts w:ascii="Times New Roman" w:hAnsi="Times New Roman" w:cs="Times New Roman"/>
          <w:sz w:val="24"/>
          <w:szCs w:val="24"/>
        </w:rPr>
        <w:t xml:space="preserve">different </w:t>
      </w:r>
      <w:r w:rsidR="00F12572" w:rsidRPr="00F42D0B">
        <w:rPr>
          <w:rFonts w:ascii="Times New Roman" w:hAnsi="Times New Roman" w:cs="Times New Roman"/>
          <w:sz w:val="24"/>
          <w:szCs w:val="24"/>
        </w:rPr>
        <w:t>sources</w:t>
      </w:r>
      <w:r w:rsidR="001064E8" w:rsidRPr="00F42D0B">
        <w:rPr>
          <w:rFonts w:ascii="Times New Roman" w:hAnsi="Times New Roman" w:cs="Times New Roman"/>
          <w:sz w:val="24"/>
          <w:szCs w:val="24"/>
        </w:rPr>
        <w:t xml:space="preserve"> for raising funds for the any event</w:t>
      </w:r>
      <w:r w:rsidR="00622CAD" w:rsidRPr="00F42D0B">
        <w:rPr>
          <w:rFonts w:ascii="Times New Roman" w:hAnsi="Times New Roman" w:cs="Times New Roman"/>
          <w:sz w:val="24"/>
          <w:szCs w:val="24"/>
        </w:rPr>
        <w:t xml:space="preserve"> (</w:t>
      </w:r>
      <w:r w:rsidR="00622CAD" w:rsidRPr="00F42D0B">
        <w:rPr>
          <w:rFonts w:ascii="Times New Roman" w:hAnsi="Times New Roman" w:cs="Times New Roman"/>
          <w:color w:val="222222"/>
          <w:sz w:val="24"/>
          <w:szCs w:val="24"/>
          <w:shd w:val="clear" w:color="auto" w:fill="FFFFFF"/>
        </w:rPr>
        <w:t>Waweru et al., 2020</w:t>
      </w:r>
      <w:r w:rsidR="00622CAD" w:rsidRPr="00F42D0B">
        <w:rPr>
          <w:rFonts w:ascii="Times New Roman" w:hAnsi="Times New Roman" w:cs="Times New Roman"/>
          <w:sz w:val="24"/>
          <w:szCs w:val="24"/>
        </w:rPr>
        <w:t>)</w:t>
      </w:r>
      <w:r w:rsidR="001064E8" w:rsidRPr="00F42D0B">
        <w:rPr>
          <w:rFonts w:ascii="Times New Roman" w:hAnsi="Times New Roman" w:cs="Times New Roman"/>
          <w:sz w:val="24"/>
          <w:szCs w:val="24"/>
        </w:rPr>
        <w:t>. They raise funds to fulfil their needs with regard to arrangements. They need to conduct research on</w:t>
      </w:r>
      <w:r w:rsidR="00F12572" w:rsidRPr="00F42D0B">
        <w:rPr>
          <w:rFonts w:ascii="Times New Roman" w:hAnsi="Times New Roman" w:cs="Times New Roman"/>
          <w:sz w:val="24"/>
          <w:szCs w:val="24"/>
        </w:rPr>
        <w:t xml:space="preserve"> various filed. They have to collect data and </w:t>
      </w:r>
      <w:r w:rsidR="00F12572" w:rsidRPr="00F42D0B">
        <w:rPr>
          <w:rFonts w:ascii="Times New Roman" w:hAnsi="Times New Roman" w:cs="Times New Roman"/>
          <w:sz w:val="24"/>
          <w:szCs w:val="24"/>
        </w:rPr>
        <w:lastRenderedPageBreak/>
        <w:t xml:space="preserve">information about </w:t>
      </w:r>
      <w:r w:rsidR="00C77798" w:rsidRPr="00F42D0B">
        <w:rPr>
          <w:rFonts w:ascii="Times New Roman" w:hAnsi="Times New Roman" w:cs="Times New Roman"/>
          <w:sz w:val="24"/>
          <w:szCs w:val="24"/>
        </w:rPr>
        <w:t xml:space="preserve">situations. In case of orphan children they need proper surveillance system for finding needy children. They </w:t>
      </w:r>
      <w:r w:rsidR="008A62C2" w:rsidRPr="00F42D0B">
        <w:rPr>
          <w:rFonts w:ascii="Times New Roman" w:hAnsi="Times New Roman" w:cs="Times New Roman"/>
          <w:sz w:val="24"/>
          <w:szCs w:val="24"/>
        </w:rPr>
        <w:t xml:space="preserve">need assistance of </w:t>
      </w:r>
      <w:r w:rsidR="001426A3" w:rsidRPr="00F42D0B">
        <w:rPr>
          <w:rFonts w:ascii="Times New Roman" w:hAnsi="Times New Roman" w:cs="Times New Roman"/>
          <w:sz w:val="24"/>
          <w:szCs w:val="24"/>
        </w:rPr>
        <w:t xml:space="preserve">local </w:t>
      </w:r>
      <w:r w:rsidR="008A62C2" w:rsidRPr="00F42D0B">
        <w:rPr>
          <w:rFonts w:ascii="Times New Roman" w:hAnsi="Times New Roman" w:cs="Times New Roman"/>
          <w:sz w:val="24"/>
          <w:szCs w:val="24"/>
        </w:rPr>
        <w:t>authorities to get number of children.</w:t>
      </w:r>
      <w:r w:rsidR="001426A3" w:rsidRPr="00F42D0B">
        <w:rPr>
          <w:rFonts w:ascii="Times New Roman" w:hAnsi="Times New Roman" w:cs="Times New Roman"/>
          <w:sz w:val="24"/>
          <w:szCs w:val="24"/>
        </w:rPr>
        <w:t xml:space="preserve"> They ensure background and situation of the children. </w:t>
      </w:r>
      <w:r w:rsidR="002C33DF" w:rsidRPr="00F42D0B">
        <w:rPr>
          <w:rFonts w:ascii="Times New Roman" w:hAnsi="Times New Roman" w:cs="Times New Roman"/>
          <w:sz w:val="24"/>
          <w:szCs w:val="24"/>
        </w:rPr>
        <w:t>They make every possible effort</w:t>
      </w:r>
      <w:r w:rsidR="001426A3" w:rsidRPr="00F42D0B">
        <w:rPr>
          <w:rFonts w:ascii="Times New Roman" w:hAnsi="Times New Roman" w:cs="Times New Roman"/>
          <w:sz w:val="24"/>
          <w:szCs w:val="24"/>
        </w:rPr>
        <w:t xml:space="preserve"> for making those children educated.</w:t>
      </w:r>
    </w:p>
    <w:p w14:paraId="45089605" w14:textId="6D5A8D5C" w:rsidR="00385A07" w:rsidRPr="00F42D0B" w:rsidRDefault="001426A3" w:rsidP="00F42D0B">
      <w:pPr>
        <w:spacing w:line="360" w:lineRule="auto"/>
        <w:jc w:val="both"/>
        <w:rPr>
          <w:rFonts w:ascii="Times New Roman" w:hAnsi="Times New Roman" w:cs="Times New Roman"/>
          <w:sz w:val="24"/>
          <w:szCs w:val="24"/>
        </w:rPr>
      </w:pPr>
      <w:r w:rsidRPr="00F42D0B">
        <w:rPr>
          <w:rFonts w:ascii="Times New Roman" w:hAnsi="Times New Roman" w:cs="Times New Roman"/>
          <w:sz w:val="24"/>
          <w:szCs w:val="24"/>
        </w:rPr>
        <w:t>Situational considerations</w:t>
      </w:r>
      <w:r w:rsidR="00BA0095" w:rsidRPr="00F42D0B">
        <w:rPr>
          <w:rFonts w:ascii="Times New Roman" w:hAnsi="Times New Roman" w:cs="Times New Roman"/>
          <w:sz w:val="24"/>
          <w:szCs w:val="24"/>
        </w:rPr>
        <w:t xml:space="preserve"> are necessary to treat every </w:t>
      </w:r>
      <w:r w:rsidR="00820E19" w:rsidRPr="00F42D0B">
        <w:rPr>
          <w:rFonts w:ascii="Times New Roman" w:hAnsi="Times New Roman" w:cs="Times New Roman"/>
          <w:sz w:val="24"/>
          <w:szCs w:val="24"/>
        </w:rPr>
        <w:t>child</w:t>
      </w:r>
      <w:r w:rsidR="00BA0095" w:rsidRPr="00F42D0B">
        <w:rPr>
          <w:rFonts w:ascii="Times New Roman" w:hAnsi="Times New Roman" w:cs="Times New Roman"/>
          <w:sz w:val="24"/>
          <w:szCs w:val="24"/>
        </w:rPr>
        <w:t xml:space="preserve"> as per the situation. For example a child is mentally ill then in this situation, that child need</w:t>
      </w:r>
      <w:r w:rsidR="00820E19" w:rsidRPr="00F42D0B">
        <w:rPr>
          <w:rFonts w:ascii="Times New Roman" w:hAnsi="Times New Roman" w:cs="Times New Roman"/>
          <w:sz w:val="24"/>
          <w:szCs w:val="24"/>
        </w:rPr>
        <w:t>s</w:t>
      </w:r>
      <w:r w:rsidR="00BA0095" w:rsidRPr="00F42D0B">
        <w:rPr>
          <w:rFonts w:ascii="Times New Roman" w:hAnsi="Times New Roman" w:cs="Times New Roman"/>
          <w:sz w:val="24"/>
          <w:szCs w:val="24"/>
        </w:rPr>
        <w:t xml:space="preserve"> to be </w:t>
      </w:r>
      <w:r w:rsidR="00820E19" w:rsidRPr="00F42D0B">
        <w:rPr>
          <w:rFonts w:ascii="Times New Roman" w:hAnsi="Times New Roman" w:cs="Times New Roman"/>
          <w:sz w:val="24"/>
          <w:szCs w:val="24"/>
        </w:rPr>
        <w:t xml:space="preserve">treated </w:t>
      </w:r>
      <w:r w:rsidR="002B4D7E" w:rsidRPr="00F42D0B">
        <w:rPr>
          <w:rFonts w:ascii="Times New Roman" w:hAnsi="Times New Roman" w:cs="Times New Roman"/>
          <w:sz w:val="24"/>
          <w:szCs w:val="24"/>
        </w:rPr>
        <w:t>different from other children. T</w:t>
      </w:r>
      <w:r w:rsidR="00820E19" w:rsidRPr="00F42D0B">
        <w:rPr>
          <w:rFonts w:ascii="Times New Roman" w:hAnsi="Times New Roman" w:cs="Times New Roman"/>
          <w:sz w:val="24"/>
          <w:szCs w:val="24"/>
        </w:rPr>
        <w:t>hat child will be admitted to a different school</w:t>
      </w:r>
      <w:r w:rsidR="003F3766" w:rsidRPr="00F42D0B">
        <w:rPr>
          <w:rFonts w:ascii="Times New Roman" w:hAnsi="Times New Roman" w:cs="Times New Roman"/>
          <w:sz w:val="24"/>
          <w:szCs w:val="24"/>
        </w:rPr>
        <w:t xml:space="preserve"> (</w:t>
      </w:r>
      <w:r w:rsidR="003F3766" w:rsidRPr="00F42D0B">
        <w:rPr>
          <w:rFonts w:ascii="Times New Roman" w:hAnsi="Times New Roman" w:cs="Times New Roman"/>
          <w:color w:val="222222"/>
          <w:sz w:val="24"/>
          <w:szCs w:val="24"/>
          <w:shd w:val="clear" w:color="auto" w:fill="FFFFFF"/>
        </w:rPr>
        <w:t>Moubayed et al., 2020</w:t>
      </w:r>
      <w:r w:rsidR="003F3766" w:rsidRPr="00F42D0B">
        <w:rPr>
          <w:rFonts w:ascii="Times New Roman" w:hAnsi="Times New Roman" w:cs="Times New Roman"/>
          <w:sz w:val="24"/>
          <w:szCs w:val="24"/>
        </w:rPr>
        <w:t>)</w:t>
      </w:r>
      <w:r w:rsidR="00820E19" w:rsidRPr="00F42D0B">
        <w:rPr>
          <w:rFonts w:ascii="Times New Roman" w:hAnsi="Times New Roman" w:cs="Times New Roman"/>
          <w:sz w:val="24"/>
          <w:szCs w:val="24"/>
        </w:rPr>
        <w:t>.</w:t>
      </w:r>
      <w:r w:rsidR="002B4D7E" w:rsidRPr="00F42D0B">
        <w:rPr>
          <w:rFonts w:ascii="Times New Roman" w:hAnsi="Times New Roman" w:cs="Times New Roman"/>
          <w:sz w:val="24"/>
          <w:szCs w:val="24"/>
        </w:rPr>
        <w:t xml:space="preserve"> Surroundings will be made different for those kinds of students. That child will need special care and attention.</w:t>
      </w:r>
      <w:r w:rsidR="008A72A9" w:rsidRPr="00F42D0B">
        <w:rPr>
          <w:rFonts w:ascii="Times New Roman" w:hAnsi="Times New Roman" w:cs="Times New Roman"/>
          <w:sz w:val="24"/>
          <w:szCs w:val="24"/>
        </w:rPr>
        <w:t xml:space="preserve"> </w:t>
      </w:r>
      <w:r w:rsidR="00324892" w:rsidRPr="00F42D0B">
        <w:rPr>
          <w:rFonts w:ascii="Times New Roman" w:hAnsi="Times New Roman" w:cs="Times New Roman"/>
          <w:sz w:val="24"/>
          <w:szCs w:val="24"/>
        </w:rPr>
        <w:t>In another case</w:t>
      </w:r>
      <w:r w:rsidR="00800411" w:rsidRPr="00F42D0B">
        <w:rPr>
          <w:rFonts w:ascii="Times New Roman" w:hAnsi="Times New Roman" w:cs="Times New Roman"/>
          <w:sz w:val="24"/>
          <w:szCs w:val="24"/>
        </w:rPr>
        <w:t>,</w:t>
      </w:r>
      <w:r w:rsidR="00324892" w:rsidRPr="00F42D0B">
        <w:rPr>
          <w:rFonts w:ascii="Times New Roman" w:hAnsi="Times New Roman" w:cs="Times New Roman"/>
          <w:sz w:val="24"/>
          <w:szCs w:val="24"/>
        </w:rPr>
        <w:t xml:space="preserve"> if a child physically disabled, equipment for physical disability will be provided.</w:t>
      </w:r>
      <w:r w:rsidR="00967983" w:rsidRPr="00F42D0B">
        <w:rPr>
          <w:rFonts w:ascii="Times New Roman" w:hAnsi="Times New Roman" w:cs="Times New Roman"/>
          <w:sz w:val="24"/>
          <w:szCs w:val="24"/>
        </w:rPr>
        <w:t xml:space="preserve"> </w:t>
      </w:r>
      <w:r w:rsidR="009A1894" w:rsidRPr="00F42D0B">
        <w:rPr>
          <w:rFonts w:ascii="Times New Roman" w:hAnsi="Times New Roman" w:cs="Times New Roman"/>
          <w:sz w:val="24"/>
          <w:szCs w:val="24"/>
        </w:rPr>
        <w:t xml:space="preserve">That child will need </w:t>
      </w:r>
      <w:r w:rsidR="00A710FD" w:rsidRPr="00F42D0B">
        <w:rPr>
          <w:rFonts w:ascii="Times New Roman" w:hAnsi="Times New Roman" w:cs="Times New Roman"/>
          <w:sz w:val="24"/>
          <w:szCs w:val="24"/>
        </w:rPr>
        <w:t>physical</w:t>
      </w:r>
      <w:r w:rsidR="009A1894" w:rsidRPr="00F42D0B">
        <w:rPr>
          <w:rFonts w:ascii="Times New Roman" w:hAnsi="Times New Roman" w:cs="Times New Roman"/>
          <w:sz w:val="24"/>
          <w:szCs w:val="24"/>
        </w:rPr>
        <w:t xml:space="preserve"> assistance. Suppose the </w:t>
      </w:r>
      <w:r w:rsidR="00385A07" w:rsidRPr="00F42D0B">
        <w:rPr>
          <w:rFonts w:ascii="Times New Roman" w:hAnsi="Times New Roman" w:cs="Times New Roman"/>
          <w:sz w:val="24"/>
          <w:szCs w:val="24"/>
        </w:rPr>
        <w:t>child</w:t>
      </w:r>
      <w:r w:rsidR="009A1894" w:rsidRPr="00F42D0B">
        <w:rPr>
          <w:rFonts w:ascii="Times New Roman" w:hAnsi="Times New Roman" w:cs="Times New Roman"/>
          <w:sz w:val="24"/>
          <w:szCs w:val="24"/>
        </w:rPr>
        <w:t xml:space="preserve"> has broken leg, in this case wheelchair is needed. </w:t>
      </w:r>
      <w:r w:rsidR="00B13245" w:rsidRPr="00F42D0B">
        <w:rPr>
          <w:rFonts w:ascii="Times New Roman" w:hAnsi="Times New Roman" w:cs="Times New Roman"/>
          <w:sz w:val="24"/>
          <w:szCs w:val="24"/>
        </w:rPr>
        <w:t xml:space="preserve">If a </w:t>
      </w:r>
      <w:r w:rsidR="00A710FD" w:rsidRPr="00F42D0B">
        <w:rPr>
          <w:rFonts w:ascii="Times New Roman" w:hAnsi="Times New Roman" w:cs="Times New Roman"/>
          <w:sz w:val="24"/>
          <w:szCs w:val="24"/>
        </w:rPr>
        <w:t>child</w:t>
      </w:r>
      <w:r w:rsidR="00B13245" w:rsidRPr="00F42D0B">
        <w:rPr>
          <w:rFonts w:ascii="Times New Roman" w:hAnsi="Times New Roman" w:cs="Times New Roman"/>
          <w:sz w:val="24"/>
          <w:szCs w:val="24"/>
        </w:rPr>
        <w:t xml:space="preserve"> cannot listen properly, hearing impairment is an issue with </w:t>
      </w:r>
      <w:r w:rsidR="00385A07" w:rsidRPr="00F42D0B">
        <w:rPr>
          <w:rFonts w:ascii="Times New Roman" w:hAnsi="Times New Roman" w:cs="Times New Roman"/>
          <w:sz w:val="24"/>
          <w:szCs w:val="24"/>
        </w:rPr>
        <w:t xml:space="preserve">that child. In this hearing </w:t>
      </w:r>
      <w:r w:rsidR="00800411" w:rsidRPr="00F42D0B">
        <w:rPr>
          <w:rFonts w:ascii="Times New Roman" w:hAnsi="Times New Roman" w:cs="Times New Roman"/>
          <w:sz w:val="24"/>
          <w:szCs w:val="24"/>
        </w:rPr>
        <w:t>a</w:t>
      </w:r>
      <w:r w:rsidR="00385A07" w:rsidRPr="00F42D0B">
        <w:rPr>
          <w:rFonts w:ascii="Times New Roman" w:hAnsi="Times New Roman" w:cs="Times New Roman"/>
          <w:sz w:val="24"/>
          <w:szCs w:val="24"/>
        </w:rPr>
        <w:t xml:space="preserve">ids would be needed for that child.  </w:t>
      </w:r>
      <w:r w:rsidR="005C2E3F" w:rsidRPr="00F42D0B">
        <w:rPr>
          <w:rFonts w:ascii="Times New Roman" w:hAnsi="Times New Roman" w:cs="Times New Roman"/>
          <w:sz w:val="24"/>
          <w:szCs w:val="24"/>
        </w:rPr>
        <w:t>C</w:t>
      </w:r>
      <w:r w:rsidR="00385A07" w:rsidRPr="00F42D0B">
        <w:rPr>
          <w:rFonts w:ascii="Times New Roman" w:hAnsi="Times New Roman" w:cs="Times New Roman"/>
          <w:sz w:val="24"/>
          <w:szCs w:val="24"/>
        </w:rPr>
        <w:t>hild</w:t>
      </w:r>
      <w:r w:rsidR="005C2E3F" w:rsidRPr="00F42D0B">
        <w:rPr>
          <w:rFonts w:ascii="Times New Roman" w:hAnsi="Times New Roman" w:cs="Times New Roman"/>
          <w:sz w:val="24"/>
          <w:szCs w:val="24"/>
        </w:rPr>
        <w:t>ren</w:t>
      </w:r>
      <w:r w:rsidR="00385A07" w:rsidRPr="00F42D0B">
        <w:rPr>
          <w:rFonts w:ascii="Times New Roman" w:hAnsi="Times New Roman" w:cs="Times New Roman"/>
          <w:sz w:val="24"/>
          <w:szCs w:val="24"/>
        </w:rPr>
        <w:t xml:space="preserve"> suffering from dyslexia also needs be taken care. That child would face difficulty in reading and writing. Some authorities are needed to handle such situations.</w:t>
      </w:r>
    </w:p>
    <w:p w14:paraId="194533EC" w14:textId="77777777" w:rsidR="00984780" w:rsidRDefault="00984780">
      <w:pPr>
        <w:rPr>
          <w:rFonts w:asciiTheme="majorHAnsi" w:eastAsiaTheme="majorEastAsia" w:hAnsiTheme="majorHAnsi" w:cstheme="majorBidi"/>
          <w:color w:val="365F91" w:themeColor="accent1" w:themeShade="BF"/>
          <w:sz w:val="32"/>
          <w:szCs w:val="32"/>
        </w:rPr>
      </w:pPr>
      <w:r>
        <w:br w:type="page"/>
      </w:r>
    </w:p>
    <w:p w14:paraId="1A5B6253" w14:textId="3EF6B331" w:rsidR="00A710FD" w:rsidRDefault="00A710FD" w:rsidP="00FA0B67">
      <w:pPr>
        <w:pStyle w:val="Heading1"/>
      </w:pPr>
      <w:bookmarkStart w:id="24" w:name="_Toc157803019"/>
      <w:bookmarkStart w:id="25" w:name="_Toc157803242"/>
      <w:r>
        <w:lastRenderedPageBreak/>
        <w:t>Conclusion</w:t>
      </w:r>
      <w:bookmarkEnd w:id="24"/>
      <w:bookmarkEnd w:id="25"/>
    </w:p>
    <w:p w14:paraId="3ED7D767" w14:textId="2DF8328C" w:rsidR="00A710FD" w:rsidRPr="00AC1A0E" w:rsidRDefault="00B55114" w:rsidP="00AC1A0E">
      <w:pPr>
        <w:spacing w:line="360" w:lineRule="auto"/>
        <w:rPr>
          <w:rFonts w:ascii="Times New Roman" w:hAnsi="Times New Roman" w:cs="Times New Roman"/>
          <w:sz w:val="24"/>
          <w:szCs w:val="24"/>
        </w:rPr>
      </w:pPr>
      <w:r w:rsidRPr="00AC1A0E">
        <w:rPr>
          <w:rFonts w:ascii="Times New Roman" w:hAnsi="Times New Roman" w:cs="Times New Roman"/>
          <w:sz w:val="24"/>
          <w:szCs w:val="24"/>
        </w:rPr>
        <w:t>This</w:t>
      </w:r>
      <w:r w:rsidR="00A710FD" w:rsidRPr="00AC1A0E">
        <w:rPr>
          <w:rFonts w:ascii="Times New Roman" w:hAnsi="Times New Roman" w:cs="Times New Roman"/>
          <w:sz w:val="24"/>
          <w:szCs w:val="24"/>
        </w:rPr>
        <w:t xml:space="preserve"> event is totally about the charity programme. Framework has been decided for the programme. Purpose of the event has been discussed. The </w:t>
      </w:r>
      <w:r w:rsidRPr="00AC1A0E">
        <w:rPr>
          <w:rFonts w:ascii="Times New Roman" w:hAnsi="Times New Roman" w:cs="Times New Roman"/>
          <w:sz w:val="24"/>
          <w:szCs w:val="24"/>
        </w:rPr>
        <w:t>purpose</w:t>
      </w:r>
      <w:r w:rsidR="00A710FD" w:rsidRPr="00AC1A0E">
        <w:rPr>
          <w:rFonts w:ascii="Times New Roman" w:hAnsi="Times New Roman" w:cs="Times New Roman"/>
          <w:sz w:val="24"/>
          <w:szCs w:val="24"/>
        </w:rPr>
        <w:t xml:space="preserve"> of the event is </w:t>
      </w:r>
      <w:r w:rsidRPr="00AC1A0E">
        <w:rPr>
          <w:rFonts w:ascii="Times New Roman" w:hAnsi="Times New Roman" w:cs="Times New Roman"/>
          <w:sz w:val="24"/>
          <w:szCs w:val="24"/>
        </w:rPr>
        <w:t xml:space="preserve">already discussed. Charity events are made for the welfare of the society. These involve crowd funding. Earning </w:t>
      </w:r>
      <w:r w:rsidR="00144848" w:rsidRPr="00AC1A0E">
        <w:rPr>
          <w:rFonts w:ascii="Times New Roman" w:hAnsi="Times New Roman" w:cs="Times New Roman"/>
          <w:sz w:val="24"/>
          <w:szCs w:val="24"/>
        </w:rPr>
        <w:t xml:space="preserve">from the event will be </w:t>
      </w:r>
      <w:r w:rsidR="006A1896" w:rsidRPr="00AC1A0E">
        <w:rPr>
          <w:rFonts w:ascii="Times New Roman" w:hAnsi="Times New Roman" w:cs="Times New Roman"/>
          <w:sz w:val="24"/>
          <w:szCs w:val="24"/>
        </w:rPr>
        <w:t>totally donated for the education of orphan children.</w:t>
      </w:r>
      <w:r w:rsidR="00EA1221" w:rsidRPr="00AC1A0E">
        <w:rPr>
          <w:rFonts w:ascii="Times New Roman" w:hAnsi="Times New Roman" w:cs="Times New Roman"/>
          <w:sz w:val="24"/>
          <w:szCs w:val="24"/>
        </w:rPr>
        <w:t xml:space="preserve"> Funding for the event will be made from different sources. These sources are </w:t>
      </w:r>
      <w:r w:rsidR="004337A3" w:rsidRPr="00AC1A0E">
        <w:rPr>
          <w:rFonts w:ascii="Times New Roman" w:hAnsi="Times New Roman" w:cs="Times New Roman"/>
          <w:sz w:val="24"/>
          <w:szCs w:val="24"/>
        </w:rPr>
        <w:t>funding</w:t>
      </w:r>
      <w:r w:rsidR="00A454E8" w:rsidRPr="00AC1A0E">
        <w:rPr>
          <w:rFonts w:ascii="Times New Roman" w:hAnsi="Times New Roman" w:cs="Times New Roman"/>
          <w:sz w:val="24"/>
          <w:szCs w:val="24"/>
        </w:rPr>
        <w:t xml:space="preserve"> from the corporate sources, </w:t>
      </w:r>
      <w:r w:rsidR="00AC1A0E" w:rsidRPr="00AC1A0E">
        <w:rPr>
          <w:rFonts w:ascii="Times New Roman" w:hAnsi="Times New Roman" w:cs="Times New Roman"/>
          <w:sz w:val="24"/>
          <w:szCs w:val="24"/>
        </w:rPr>
        <w:t>Non-Government</w:t>
      </w:r>
      <w:r w:rsidR="00EA1221" w:rsidRPr="00AC1A0E">
        <w:rPr>
          <w:rFonts w:ascii="Times New Roman" w:hAnsi="Times New Roman" w:cs="Times New Roman"/>
          <w:sz w:val="24"/>
          <w:szCs w:val="24"/>
        </w:rPr>
        <w:t xml:space="preserve"> Organisations, Some grants fro</w:t>
      </w:r>
      <w:r w:rsidR="00A454E8" w:rsidRPr="00AC1A0E">
        <w:rPr>
          <w:rFonts w:ascii="Times New Roman" w:hAnsi="Times New Roman" w:cs="Times New Roman"/>
          <w:sz w:val="24"/>
          <w:szCs w:val="24"/>
        </w:rPr>
        <w:t>m</w:t>
      </w:r>
      <w:r w:rsidR="00EA1221" w:rsidRPr="00AC1A0E">
        <w:rPr>
          <w:rFonts w:ascii="Times New Roman" w:hAnsi="Times New Roman" w:cs="Times New Roman"/>
          <w:sz w:val="24"/>
          <w:szCs w:val="24"/>
        </w:rPr>
        <w:t xml:space="preserve"> the government. </w:t>
      </w:r>
      <w:r w:rsidR="00A454E8" w:rsidRPr="00AC1A0E">
        <w:rPr>
          <w:rFonts w:ascii="Times New Roman" w:hAnsi="Times New Roman" w:cs="Times New Roman"/>
          <w:sz w:val="24"/>
          <w:szCs w:val="24"/>
        </w:rPr>
        <w:t>Partnership with other persons will also increase the funding of the event. Moreover,</w:t>
      </w:r>
      <w:r w:rsidR="004337A3" w:rsidRPr="00AC1A0E">
        <w:rPr>
          <w:rFonts w:ascii="Times New Roman" w:hAnsi="Times New Roman" w:cs="Times New Roman"/>
          <w:sz w:val="24"/>
          <w:szCs w:val="24"/>
        </w:rPr>
        <w:t xml:space="preserve"> some educational institutions will fund the event. Some funding will be generated from </w:t>
      </w:r>
      <w:r w:rsidR="0073395F" w:rsidRPr="00AC1A0E">
        <w:rPr>
          <w:rFonts w:ascii="Times New Roman" w:hAnsi="Times New Roman" w:cs="Times New Roman"/>
          <w:sz w:val="24"/>
          <w:szCs w:val="24"/>
        </w:rPr>
        <w:t xml:space="preserve">crowd funding also. Expenditures of the events are listed in </w:t>
      </w:r>
      <w:r w:rsidR="0039386E" w:rsidRPr="00AC1A0E">
        <w:rPr>
          <w:rFonts w:ascii="Times New Roman" w:hAnsi="Times New Roman" w:cs="Times New Roman"/>
          <w:sz w:val="24"/>
          <w:szCs w:val="24"/>
        </w:rPr>
        <w:t>with estimated cost. Sources o</w:t>
      </w:r>
      <w:r w:rsidR="00192BFA" w:rsidRPr="00AC1A0E">
        <w:rPr>
          <w:rFonts w:ascii="Times New Roman" w:hAnsi="Times New Roman" w:cs="Times New Roman"/>
          <w:sz w:val="24"/>
          <w:szCs w:val="24"/>
        </w:rPr>
        <w:t xml:space="preserve">f income have also been discussed </w:t>
      </w:r>
      <w:r w:rsidR="001C0821" w:rsidRPr="00AC1A0E">
        <w:rPr>
          <w:rFonts w:ascii="Times New Roman" w:hAnsi="Times New Roman" w:cs="Times New Roman"/>
          <w:sz w:val="24"/>
          <w:szCs w:val="24"/>
        </w:rPr>
        <w:t>in the report. Situational considerations are there with the events. Children may have different physical or menta problems which need to be considered.</w:t>
      </w:r>
    </w:p>
    <w:p w14:paraId="09525D00" w14:textId="77777777" w:rsidR="00984780" w:rsidRDefault="00984780">
      <w:pPr>
        <w:rPr>
          <w:rFonts w:asciiTheme="majorHAnsi" w:eastAsiaTheme="majorEastAsia" w:hAnsiTheme="majorHAnsi" w:cstheme="majorBidi"/>
          <w:color w:val="365F91" w:themeColor="accent1" w:themeShade="BF"/>
          <w:sz w:val="32"/>
          <w:szCs w:val="32"/>
        </w:rPr>
      </w:pPr>
      <w:r>
        <w:br w:type="page"/>
      </w:r>
    </w:p>
    <w:p w14:paraId="344A7A1B" w14:textId="55A72C11" w:rsidR="00351A9A" w:rsidRDefault="00984780" w:rsidP="00984780">
      <w:pPr>
        <w:pStyle w:val="Heading1"/>
      </w:pPr>
      <w:bookmarkStart w:id="26" w:name="_Toc157803020"/>
      <w:bookmarkStart w:id="27" w:name="_Toc157803243"/>
      <w:r>
        <w:lastRenderedPageBreak/>
        <w:t>References</w:t>
      </w:r>
      <w:bookmarkEnd w:id="26"/>
      <w:bookmarkEnd w:id="27"/>
    </w:p>
    <w:p w14:paraId="07B34424" w14:textId="77777777" w:rsidR="00BB2B0E" w:rsidRPr="00FF7049" w:rsidRDefault="00BB2B0E" w:rsidP="00FF7049">
      <w:pPr>
        <w:spacing w:line="360" w:lineRule="auto"/>
        <w:jc w:val="both"/>
        <w:rPr>
          <w:rFonts w:ascii="Times New Roman" w:hAnsi="Times New Roman" w:cs="Times New Roman"/>
          <w:sz w:val="24"/>
          <w:szCs w:val="24"/>
        </w:rPr>
      </w:pPr>
      <w:r w:rsidRPr="00FF7049">
        <w:rPr>
          <w:rFonts w:ascii="Times New Roman" w:hAnsi="Times New Roman" w:cs="Times New Roman"/>
          <w:color w:val="222222"/>
          <w:sz w:val="24"/>
          <w:szCs w:val="24"/>
          <w:shd w:val="clear" w:color="auto" w:fill="FFFFFF"/>
        </w:rPr>
        <w:t>Aiken, A.R., Lohr, P.A., Lord, J., Ghosh, N. and Starling, J., 2021. Effectiveness, safety and acceptability of no</w:t>
      </w:r>
      <w:r w:rsidRPr="00FF7049">
        <w:rPr>
          <w:rFonts w:ascii="Cambria Math" w:hAnsi="Cambria Math" w:cs="Cambria Math"/>
          <w:color w:val="222222"/>
          <w:sz w:val="24"/>
          <w:szCs w:val="24"/>
          <w:shd w:val="clear" w:color="auto" w:fill="FFFFFF"/>
        </w:rPr>
        <w:t>‐</w:t>
      </w:r>
      <w:r w:rsidRPr="00FF7049">
        <w:rPr>
          <w:rFonts w:ascii="Times New Roman" w:hAnsi="Times New Roman" w:cs="Times New Roman"/>
          <w:color w:val="222222"/>
          <w:sz w:val="24"/>
          <w:szCs w:val="24"/>
          <w:shd w:val="clear" w:color="auto" w:fill="FFFFFF"/>
        </w:rPr>
        <w:t>test medical abortion (termination of pregnancy) provided via telemedicine: a national cohort study. </w:t>
      </w:r>
      <w:r w:rsidRPr="00FF7049">
        <w:rPr>
          <w:rFonts w:ascii="Times New Roman" w:hAnsi="Times New Roman" w:cs="Times New Roman"/>
          <w:i/>
          <w:iCs/>
          <w:color w:val="222222"/>
          <w:sz w:val="24"/>
          <w:szCs w:val="24"/>
          <w:shd w:val="clear" w:color="auto" w:fill="FFFFFF"/>
        </w:rPr>
        <w:t>BJOG: An International Journal of Obstetrics &amp; Gynaecology</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128</w:t>
      </w:r>
      <w:r w:rsidRPr="00FF7049">
        <w:rPr>
          <w:rFonts w:ascii="Times New Roman" w:hAnsi="Times New Roman" w:cs="Times New Roman"/>
          <w:color w:val="222222"/>
          <w:sz w:val="24"/>
          <w:szCs w:val="24"/>
          <w:shd w:val="clear" w:color="auto" w:fill="FFFFFF"/>
        </w:rPr>
        <w:t>(9), pp.1464-1474.</w:t>
      </w:r>
    </w:p>
    <w:p w14:paraId="0349DD44"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proofErr w:type="spellStart"/>
      <w:r w:rsidRPr="00FF7049">
        <w:rPr>
          <w:rFonts w:ascii="Times New Roman" w:hAnsi="Times New Roman" w:cs="Times New Roman"/>
          <w:color w:val="222222"/>
          <w:sz w:val="24"/>
          <w:szCs w:val="24"/>
          <w:shd w:val="clear" w:color="auto" w:fill="FFFFFF"/>
        </w:rPr>
        <w:t>Alayi</w:t>
      </w:r>
      <w:proofErr w:type="spellEnd"/>
      <w:r w:rsidRPr="00FF7049">
        <w:rPr>
          <w:rFonts w:ascii="Times New Roman" w:hAnsi="Times New Roman" w:cs="Times New Roman"/>
          <w:color w:val="222222"/>
          <w:sz w:val="24"/>
          <w:szCs w:val="24"/>
          <w:shd w:val="clear" w:color="auto" w:fill="FFFFFF"/>
        </w:rPr>
        <w:t xml:space="preserve">, R., </w:t>
      </w:r>
      <w:proofErr w:type="spellStart"/>
      <w:r w:rsidRPr="00FF7049">
        <w:rPr>
          <w:rFonts w:ascii="Times New Roman" w:hAnsi="Times New Roman" w:cs="Times New Roman"/>
          <w:color w:val="222222"/>
          <w:sz w:val="24"/>
          <w:szCs w:val="24"/>
          <w:shd w:val="clear" w:color="auto" w:fill="FFFFFF"/>
        </w:rPr>
        <w:t>Kasaeian</w:t>
      </w:r>
      <w:proofErr w:type="spellEnd"/>
      <w:r w:rsidRPr="00FF7049">
        <w:rPr>
          <w:rFonts w:ascii="Times New Roman" w:hAnsi="Times New Roman" w:cs="Times New Roman"/>
          <w:color w:val="222222"/>
          <w:sz w:val="24"/>
          <w:szCs w:val="24"/>
          <w:shd w:val="clear" w:color="auto" w:fill="FFFFFF"/>
        </w:rPr>
        <w:t>, A., Najafi, A. and Jamali, E., 2020. Optimization and evaluation of a wind, solar and fuel cell hybrid system in supplying electricity to a remote district in national grid. </w:t>
      </w:r>
      <w:r w:rsidRPr="00FF7049">
        <w:rPr>
          <w:rFonts w:ascii="Times New Roman" w:hAnsi="Times New Roman" w:cs="Times New Roman"/>
          <w:i/>
          <w:iCs/>
          <w:color w:val="222222"/>
          <w:sz w:val="24"/>
          <w:szCs w:val="24"/>
          <w:shd w:val="clear" w:color="auto" w:fill="FFFFFF"/>
        </w:rPr>
        <w:t>International Journal of Energy Sector Management</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14</w:t>
      </w:r>
      <w:r w:rsidRPr="00FF7049">
        <w:rPr>
          <w:rFonts w:ascii="Times New Roman" w:hAnsi="Times New Roman" w:cs="Times New Roman"/>
          <w:color w:val="222222"/>
          <w:sz w:val="24"/>
          <w:szCs w:val="24"/>
          <w:shd w:val="clear" w:color="auto" w:fill="FFFFFF"/>
        </w:rPr>
        <w:t>(2), pp.408-418.</w:t>
      </w:r>
    </w:p>
    <w:p w14:paraId="43BA386B"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Anderson, J.D., 2023. Ex-slaves and the rise of universal education in the South, 1860-1880. </w:t>
      </w:r>
      <w:r w:rsidRPr="00FF7049">
        <w:rPr>
          <w:rFonts w:ascii="Times New Roman" w:hAnsi="Times New Roman" w:cs="Times New Roman"/>
          <w:i/>
          <w:iCs/>
          <w:color w:val="222222"/>
          <w:sz w:val="24"/>
          <w:szCs w:val="24"/>
          <w:shd w:val="clear" w:color="auto" w:fill="FFFFFF"/>
        </w:rPr>
        <w:t>Thinking about Black Education: An Interdisciplinary Reader</w:t>
      </w:r>
      <w:r w:rsidRPr="00FF7049">
        <w:rPr>
          <w:rFonts w:ascii="Times New Roman" w:hAnsi="Times New Roman" w:cs="Times New Roman"/>
          <w:color w:val="222222"/>
          <w:sz w:val="24"/>
          <w:szCs w:val="24"/>
          <w:shd w:val="clear" w:color="auto" w:fill="FFFFFF"/>
        </w:rPr>
        <w:t>.</w:t>
      </w:r>
    </w:p>
    <w:p w14:paraId="5A133BFC"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proofErr w:type="spellStart"/>
      <w:r w:rsidRPr="00FF7049">
        <w:rPr>
          <w:rFonts w:ascii="Times New Roman" w:hAnsi="Times New Roman" w:cs="Times New Roman"/>
          <w:color w:val="222222"/>
          <w:sz w:val="24"/>
          <w:szCs w:val="24"/>
          <w:shd w:val="clear" w:color="auto" w:fill="FFFFFF"/>
        </w:rPr>
        <w:t>Baginsky</w:t>
      </w:r>
      <w:proofErr w:type="spellEnd"/>
      <w:r w:rsidRPr="00FF7049">
        <w:rPr>
          <w:rFonts w:ascii="Times New Roman" w:hAnsi="Times New Roman" w:cs="Times New Roman"/>
          <w:color w:val="222222"/>
          <w:sz w:val="24"/>
          <w:szCs w:val="24"/>
          <w:shd w:val="clear" w:color="auto" w:fill="FFFFFF"/>
        </w:rPr>
        <w:t>, M. and Manthorpe, J., 2021. The impact of COVID-19 on Children’s Social Care in England. </w:t>
      </w:r>
      <w:r w:rsidRPr="00FF7049">
        <w:rPr>
          <w:rFonts w:ascii="Times New Roman" w:hAnsi="Times New Roman" w:cs="Times New Roman"/>
          <w:i/>
          <w:iCs/>
          <w:color w:val="222222"/>
          <w:sz w:val="24"/>
          <w:szCs w:val="24"/>
          <w:shd w:val="clear" w:color="auto" w:fill="FFFFFF"/>
        </w:rPr>
        <w:t>Child Abuse &amp; Neglect</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116</w:t>
      </w:r>
      <w:r w:rsidRPr="00FF7049">
        <w:rPr>
          <w:rFonts w:ascii="Times New Roman" w:hAnsi="Times New Roman" w:cs="Times New Roman"/>
          <w:color w:val="222222"/>
          <w:sz w:val="24"/>
          <w:szCs w:val="24"/>
          <w:shd w:val="clear" w:color="auto" w:fill="FFFFFF"/>
        </w:rPr>
        <w:t>, p.104739.</w:t>
      </w:r>
    </w:p>
    <w:p w14:paraId="2EF11E98"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Bosnjak, M., 2020. " Get Your Tickets!" From a Legitimate Source: Primary and Secondary Ticketing Markets in Nevada. </w:t>
      </w:r>
      <w:r w:rsidRPr="00FF7049">
        <w:rPr>
          <w:rFonts w:ascii="Times New Roman" w:hAnsi="Times New Roman" w:cs="Times New Roman"/>
          <w:i/>
          <w:iCs/>
          <w:color w:val="222222"/>
          <w:sz w:val="24"/>
          <w:szCs w:val="24"/>
          <w:shd w:val="clear" w:color="auto" w:fill="FFFFFF"/>
        </w:rPr>
        <w:t>UNLV Gaming LJ</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11</w:t>
      </w:r>
      <w:r w:rsidRPr="00FF7049">
        <w:rPr>
          <w:rFonts w:ascii="Times New Roman" w:hAnsi="Times New Roman" w:cs="Times New Roman"/>
          <w:color w:val="222222"/>
          <w:sz w:val="24"/>
          <w:szCs w:val="24"/>
          <w:shd w:val="clear" w:color="auto" w:fill="FFFFFF"/>
        </w:rPr>
        <w:t>, p.341.</w:t>
      </w:r>
    </w:p>
    <w:p w14:paraId="732F8435"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Callinan, S., Mojica</w:t>
      </w:r>
      <w:r w:rsidRPr="00FF7049">
        <w:rPr>
          <w:rFonts w:ascii="Cambria Math" w:hAnsi="Cambria Math" w:cs="Cambria Math"/>
          <w:color w:val="222222"/>
          <w:sz w:val="24"/>
          <w:szCs w:val="24"/>
          <w:shd w:val="clear" w:color="auto" w:fill="FFFFFF"/>
        </w:rPr>
        <w:t>‐</w:t>
      </w:r>
      <w:r w:rsidRPr="00FF7049">
        <w:rPr>
          <w:rFonts w:ascii="Times New Roman" w:hAnsi="Times New Roman" w:cs="Times New Roman"/>
          <w:color w:val="222222"/>
          <w:sz w:val="24"/>
          <w:szCs w:val="24"/>
          <w:shd w:val="clear" w:color="auto" w:fill="FFFFFF"/>
        </w:rPr>
        <w:t xml:space="preserve">Perez, Y., Wright, C.J., Livingston, M., </w:t>
      </w:r>
      <w:proofErr w:type="spellStart"/>
      <w:r w:rsidRPr="00FF7049">
        <w:rPr>
          <w:rFonts w:ascii="Times New Roman" w:hAnsi="Times New Roman" w:cs="Times New Roman"/>
          <w:color w:val="222222"/>
          <w:sz w:val="24"/>
          <w:szCs w:val="24"/>
          <w:shd w:val="clear" w:color="auto" w:fill="FFFFFF"/>
        </w:rPr>
        <w:t>Kuntsche</w:t>
      </w:r>
      <w:proofErr w:type="spellEnd"/>
      <w:r w:rsidRPr="00FF7049">
        <w:rPr>
          <w:rFonts w:ascii="Times New Roman" w:hAnsi="Times New Roman" w:cs="Times New Roman"/>
          <w:color w:val="222222"/>
          <w:sz w:val="24"/>
          <w:szCs w:val="24"/>
          <w:shd w:val="clear" w:color="auto" w:fill="FFFFFF"/>
        </w:rPr>
        <w:t xml:space="preserve">, S., </w:t>
      </w:r>
      <w:proofErr w:type="spellStart"/>
      <w:r w:rsidRPr="00FF7049">
        <w:rPr>
          <w:rFonts w:ascii="Times New Roman" w:hAnsi="Times New Roman" w:cs="Times New Roman"/>
          <w:color w:val="222222"/>
          <w:sz w:val="24"/>
          <w:szCs w:val="24"/>
          <w:shd w:val="clear" w:color="auto" w:fill="FFFFFF"/>
        </w:rPr>
        <w:t>Laslett</w:t>
      </w:r>
      <w:proofErr w:type="spellEnd"/>
      <w:r w:rsidRPr="00FF7049">
        <w:rPr>
          <w:rFonts w:ascii="Times New Roman" w:hAnsi="Times New Roman" w:cs="Times New Roman"/>
          <w:color w:val="222222"/>
          <w:sz w:val="24"/>
          <w:szCs w:val="24"/>
          <w:shd w:val="clear" w:color="auto" w:fill="FFFFFF"/>
        </w:rPr>
        <w:t xml:space="preserve">, A.M., Room, R. and </w:t>
      </w:r>
      <w:proofErr w:type="spellStart"/>
      <w:r w:rsidRPr="00FF7049">
        <w:rPr>
          <w:rFonts w:ascii="Times New Roman" w:hAnsi="Times New Roman" w:cs="Times New Roman"/>
          <w:color w:val="222222"/>
          <w:sz w:val="24"/>
          <w:szCs w:val="24"/>
          <w:shd w:val="clear" w:color="auto" w:fill="FFFFFF"/>
        </w:rPr>
        <w:t>Kuntsche</w:t>
      </w:r>
      <w:proofErr w:type="spellEnd"/>
      <w:r w:rsidRPr="00FF7049">
        <w:rPr>
          <w:rFonts w:ascii="Times New Roman" w:hAnsi="Times New Roman" w:cs="Times New Roman"/>
          <w:color w:val="222222"/>
          <w:sz w:val="24"/>
          <w:szCs w:val="24"/>
          <w:shd w:val="clear" w:color="auto" w:fill="FFFFFF"/>
        </w:rPr>
        <w:t>, E., 2021. Purchasing, consumption, demographic and socioeconomic variables associated with shifts in alcohol consumption during the COVID</w:t>
      </w:r>
      <w:r w:rsidRPr="00FF7049">
        <w:rPr>
          <w:rFonts w:ascii="Cambria Math" w:hAnsi="Cambria Math" w:cs="Cambria Math"/>
          <w:color w:val="222222"/>
          <w:sz w:val="24"/>
          <w:szCs w:val="24"/>
          <w:shd w:val="clear" w:color="auto" w:fill="FFFFFF"/>
        </w:rPr>
        <w:t>‐</w:t>
      </w:r>
      <w:r w:rsidRPr="00FF7049">
        <w:rPr>
          <w:rFonts w:ascii="Times New Roman" w:hAnsi="Times New Roman" w:cs="Times New Roman"/>
          <w:color w:val="222222"/>
          <w:sz w:val="24"/>
          <w:szCs w:val="24"/>
          <w:shd w:val="clear" w:color="auto" w:fill="FFFFFF"/>
        </w:rPr>
        <w:t>19 pandemic. </w:t>
      </w:r>
      <w:r w:rsidRPr="00FF7049">
        <w:rPr>
          <w:rFonts w:ascii="Times New Roman" w:hAnsi="Times New Roman" w:cs="Times New Roman"/>
          <w:i/>
          <w:iCs/>
          <w:color w:val="222222"/>
          <w:sz w:val="24"/>
          <w:szCs w:val="24"/>
          <w:shd w:val="clear" w:color="auto" w:fill="FFFFFF"/>
        </w:rPr>
        <w:t>Drug and Alcohol Review</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40</w:t>
      </w:r>
      <w:r w:rsidRPr="00FF7049">
        <w:rPr>
          <w:rFonts w:ascii="Times New Roman" w:hAnsi="Times New Roman" w:cs="Times New Roman"/>
          <w:color w:val="222222"/>
          <w:sz w:val="24"/>
          <w:szCs w:val="24"/>
          <w:shd w:val="clear" w:color="auto" w:fill="FFFFFF"/>
        </w:rPr>
        <w:t>(2), pp.183-191.</w:t>
      </w:r>
    </w:p>
    <w:p w14:paraId="00EFE10A"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proofErr w:type="spellStart"/>
      <w:r w:rsidRPr="00FF7049">
        <w:rPr>
          <w:rFonts w:ascii="Times New Roman" w:hAnsi="Times New Roman" w:cs="Times New Roman"/>
          <w:color w:val="222222"/>
          <w:sz w:val="24"/>
          <w:szCs w:val="24"/>
          <w:shd w:val="clear" w:color="auto" w:fill="FFFFFF"/>
        </w:rPr>
        <w:t>Cecen</w:t>
      </w:r>
      <w:proofErr w:type="spellEnd"/>
      <w:r w:rsidRPr="00FF7049">
        <w:rPr>
          <w:rFonts w:ascii="Times New Roman" w:hAnsi="Times New Roman" w:cs="Times New Roman"/>
          <w:color w:val="222222"/>
          <w:sz w:val="24"/>
          <w:szCs w:val="24"/>
          <w:shd w:val="clear" w:color="auto" w:fill="FFFFFF"/>
        </w:rPr>
        <w:t xml:space="preserve">, A.R., 2023. </w:t>
      </w:r>
      <w:proofErr w:type="spellStart"/>
      <w:r w:rsidRPr="00FF7049">
        <w:rPr>
          <w:rFonts w:ascii="Times New Roman" w:hAnsi="Times New Roman" w:cs="Times New Roman"/>
          <w:color w:val="222222"/>
          <w:sz w:val="24"/>
          <w:szCs w:val="24"/>
          <w:shd w:val="clear" w:color="auto" w:fill="FFFFFF"/>
        </w:rPr>
        <w:t>Self satisfaction</w:t>
      </w:r>
      <w:proofErr w:type="spellEnd"/>
      <w:r w:rsidRPr="00FF7049">
        <w:rPr>
          <w:rFonts w:ascii="Times New Roman" w:hAnsi="Times New Roman" w:cs="Times New Roman"/>
          <w:color w:val="222222"/>
          <w:sz w:val="24"/>
          <w:szCs w:val="24"/>
          <w:shd w:val="clear" w:color="auto" w:fill="FFFFFF"/>
        </w:rPr>
        <w:t xml:space="preserve"> scale (3S): Development and initial validation of a new measure of subjective well-being. </w:t>
      </w:r>
      <w:r w:rsidRPr="00FF7049">
        <w:rPr>
          <w:rFonts w:ascii="Times New Roman" w:hAnsi="Times New Roman" w:cs="Times New Roman"/>
          <w:i/>
          <w:iCs/>
          <w:color w:val="222222"/>
          <w:sz w:val="24"/>
          <w:szCs w:val="24"/>
          <w:shd w:val="clear" w:color="auto" w:fill="FFFFFF"/>
        </w:rPr>
        <w:t>Current Psychology</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42</w:t>
      </w:r>
      <w:r w:rsidRPr="00FF7049">
        <w:rPr>
          <w:rFonts w:ascii="Times New Roman" w:hAnsi="Times New Roman" w:cs="Times New Roman"/>
          <w:color w:val="222222"/>
          <w:sz w:val="24"/>
          <w:szCs w:val="24"/>
          <w:shd w:val="clear" w:color="auto" w:fill="FFFFFF"/>
        </w:rPr>
        <w:t>(6), pp.4555-4566.</w:t>
      </w:r>
    </w:p>
    <w:p w14:paraId="0D98F2CF"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Chen, Y., Zhu, Q. and Zhang, Y., 2023. Research on Application of Computer Artificial Intelligence Technology in Analyzing the Economy of Pre-sale of Sports Tickets. </w:t>
      </w:r>
      <w:r w:rsidRPr="00FF7049">
        <w:rPr>
          <w:rFonts w:ascii="Times New Roman" w:hAnsi="Times New Roman" w:cs="Times New Roman"/>
          <w:i/>
          <w:iCs/>
          <w:color w:val="222222"/>
          <w:sz w:val="24"/>
          <w:szCs w:val="24"/>
          <w:shd w:val="clear" w:color="auto" w:fill="FFFFFF"/>
        </w:rPr>
        <w:t>Highlights in Science, Engineering and Technology</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31</w:t>
      </w:r>
      <w:r w:rsidRPr="00FF7049">
        <w:rPr>
          <w:rFonts w:ascii="Times New Roman" w:hAnsi="Times New Roman" w:cs="Times New Roman"/>
          <w:color w:val="222222"/>
          <w:sz w:val="24"/>
          <w:szCs w:val="24"/>
          <w:shd w:val="clear" w:color="auto" w:fill="FFFFFF"/>
        </w:rPr>
        <w:t>, pp.161-166.</w:t>
      </w:r>
    </w:p>
    <w:p w14:paraId="3FA7AF31"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Coccia, M., 2021. The relation between length of lockdown, numbers of infected people and deaths of Covid-19, and economic growth of countries: Lessons learned to cope with future pandemics similar to Covid-19 and to constrain the deterioration of economic system. </w:t>
      </w:r>
      <w:r w:rsidRPr="00FF7049">
        <w:rPr>
          <w:rFonts w:ascii="Times New Roman" w:hAnsi="Times New Roman" w:cs="Times New Roman"/>
          <w:i/>
          <w:iCs/>
          <w:color w:val="222222"/>
          <w:sz w:val="24"/>
          <w:szCs w:val="24"/>
          <w:shd w:val="clear" w:color="auto" w:fill="FFFFFF"/>
        </w:rPr>
        <w:t>Science of The Total Environment</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775</w:t>
      </w:r>
      <w:r w:rsidRPr="00FF7049">
        <w:rPr>
          <w:rFonts w:ascii="Times New Roman" w:hAnsi="Times New Roman" w:cs="Times New Roman"/>
          <w:color w:val="222222"/>
          <w:sz w:val="24"/>
          <w:szCs w:val="24"/>
          <w:shd w:val="clear" w:color="auto" w:fill="FFFFFF"/>
        </w:rPr>
        <w:t>, p.145801.</w:t>
      </w:r>
    </w:p>
    <w:p w14:paraId="1EF8AE6D"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lastRenderedPageBreak/>
        <w:t>Filo, K., Fechner, D. and Inoue, Y., 2020. Charity sport event participants and fundraising: An examination of constraints and negotiation strategies. </w:t>
      </w:r>
      <w:r w:rsidRPr="00FF7049">
        <w:rPr>
          <w:rFonts w:ascii="Times New Roman" w:hAnsi="Times New Roman" w:cs="Times New Roman"/>
          <w:i/>
          <w:iCs/>
          <w:color w:val="222222"/>
          <w:sz w:val="24"/>
          <w:szCs w:val="24"/>
          <w:shd w:val="clear" w:color="auto" w:fill="FFFFFF"/>
        </w:rPr>
        <w:t>Sport Management Review</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23</w:t>
      </w:r>
      <w:r w:rsidRPr="00FF7049">
        <w:rPr>
          <w:rFonts w:ascii="Times New Roman" w:hAnsi="Times New Roman" w:cs="Times New Roman"/>
          <w:color w:val="222222"/>
          <w:sz w:val="24"/>
          <w:szCs w:val="24"/>
          <w:shd w:val="clear" w:color="auto" w:fill="FFFFFF"/>
        </w:rPr>
        <w:t>(3), pp.387-400.</w:t>
      </w:r>
    </w:p>
    <w:p w14:paraId="45484FA2"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Gibson, R. and Ewing, R., 2020. </w:t>
      </w:r>
      <w:r w:rsidRPr="00FF7049">
        <w:rPr>
          <w:rFonts w:ascii="Times New Roman" w:hAnsi="Times New Roman" w:cs="Times New Roman"/>
          <w:i/>
          <w:iCs/>
          <w:color w:val="222222"/>
          <w:sz w:val="24"/>
          <w:szCs w:val="24"/>
          <w:shd w:val="clear" w:color="auto" w:fill="FFFFFF"/>
        </w:rPr>
        <w:t>Transforming the curriculum through the arts</w:t>
      </w:r>
      <w:r w:rsidRPr="00FF7049">
        <w:rPr>
          <w:rFonts w:ascii="Times New Roman" w:hAnsi="Times New Roman" w:cs="Times New Roman"/>
          <w:color w:val="222222"/>
          <w:sz w:val="24"/>
          <w:szCs w:val="24"/>
          <w:shd w:val="clear" w:color="auto" w:fill="FFFFFF"/>
        </w:rPr>
        <w:t>. Springer International Publishing.</w:t>
      </w:r>
    </w:p>
    <w:p w14:paraId="0223D0FF"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 xml:space="preserve">Hoffman, M. and </w:t>
      </w:r>
      <w:proofErr w:type="spellStart"/>
      <w:r w:rsidRPr="00FF7049">
        <w:rPr>
          <w:rFonts w:ascii="Times New Roman" w:hAnsi="Times New Roman" w:cs="Times New Roman"/>
          <w:color w:val="222222"/>
          <w:sz w:val="24"/>
          <w:szCs w:val="24"/>
          <w:shd w:val="clear" w:color="auto" w:fill="FFFFFF"/>
        </w:rPr>
        <w:t>Tadelis</w:t>
      </w:r>
      <w:proofErr w:type="spellEnd"/>
      <w:r w:rsidRPr="00FF7049">
        <w:rPr>
          <w:rFonts w:ascii="Times New Roman" w:hAnsi="Times New Roman" w:cs="Times New Roman"/>
          <w:color w:val="222222"/>
          <w:sz w:val="24"/>
          <w:szCs w:val="24"/>
          <w:shd w:val="clear" w:color="auto" w:fill="FFFFFF"/>
        </w:rPr>
        <w:t>, S., 2021. People management skills, employee attrition, and manager rewards: An empirical analysis. </w:t>
      </w:r>
      <w:r w:rsidRPr="00FF7049">
        <w:rPr>
          <w:rFonts w:ascii="Times New Roman" w:hAnsi="Times New Roman" w:cs="Times New Roman"/>
          <w:i/>
          <w:iCs/>
          <w:color w:val="222222"/>
          <w:sz w:val="24"/>
          <w:szCs w:val="24"/>
          <w:shd w:val="clear" w:color="auto" w:fill="FFFFFF"/>
        </w:rPr>
        <w:t>Journal of Political Economy</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129</w:t>
      </w:r>
      <w:r w:rsidRPr="00FF7049">
        <w:rPr>
          <w:rFonts w:ascii="Times New Roman" w:hAnsi="Times New Roman" w:cs="Times New Roman"/>
          <w:color w:val="222222"/>
          <w:sz w:val="24"/>
          <w:szCs w:val="24"/>
          <w:shd w:val="clear" w:color="auto" w:fill="FFFFFF"/>
        </w:rPr>
        <w:t>(1), pp.243-285.</w:t>
      </w:r>
    </w:p>
    <w:p w14:paraId="331583A1"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 xml:space="preserve">Junge, C., Valkenburg, P.M., </w:t>
      </w:r>
      <w:proofErr w:type="spellStart"/>
      <w:r w:rsidRPr="00FF7049">
        <w:rPr>
          <w:rFonts w:ascii="Times New Roman" w:hAnsi="Times New Roman" w:cs="Times New Roman"/>
          <w:color w:val="222222"/>
          <w:sz w:val="24"/>
          <w:szCs w:val="24"/>
          <w:shd w:val="clear" w:color="auto" w:fill="FFFFFF"/>
        </w:rPr>
        <w:t>Deković</w:t>
      </w:r>
      <w:proofErr w:type="spellEnd"/>
      <w:r w:rsidRPr="00FF7049">
        <w:rPr>
          <w:rFonts w:ascii="Times New Roman" w:hAnsi="Times New Roman" w:cs="Times New Roman"/>
          <w:color w:val="222222"/>
          <w:sz w:val="24"/>
          <w:szCs w:val="24"/>
          <w:shd w:val="clear" w:color="auto" w:fill="FFFFFF"/>
        </w:rPr>
        <w:t>, M. and Branje, S., 2020. The building blocks of social competence: Contributions of the Consortium of Individual Development. </w:t>
      </w:r>
      <w:r w:rsidRPr="00FF7049">
        <w:rPr>
          <w:rFonts w:ascii="Times New Roman" w:hAnsi="Times New Roman" w:cs="Times New Roman"/>
          <w:i/>
          <w:iCs/>
          <w:color w:val="222222"/>
          <w:sz w:val="24"/>
          <w:szCs w:val="24"/>
          <w:shd w:val="clear" w:color="auto" w:fill="FFFFFF"/>
        </w:rPr>
        <w:t>Developmental cognitive neuroscience</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45</w:t>
      </w:r>
      <w:r w:rsidRPr="00FF7049">
        <w:rPr>
          <w:rFonts w:ascii="Times New Roman" w:hAnsi="Times New Roman" w:cs="Times New Roman"/>
          <w:color w:val="222222"/>
          <w:sz w:val="24"/>
          <w:szCs w:val="24"/>
          <w:shd w:val="clear" w:color="auto" w:fill="FFFFFF"/>
        </w:rPr>
        <w:t>, p.100861.</w:t>
      </w:r>
    </w:p>
    <w:p w14:paraId="5B678BC9" w14:textId="77777777" w:rsidR="00BB2B0E" w:rsidRPr="00FF7049" w:rsidRDefault="00BB2B0E" w:rsidP="00FF7049">
      <w:pPr>
        <w:spacing w:line="360" w:lineRule="auto"/>
        <w:jc w:val="both"/>
        <w:rPr>
          <w:rFonts w:ascii="Times New Roman" w:hAnsi="Times New Roman" w:cs="Times New Roman"/>
          <w:sz w:val="24"/>
          <w:szCs w:val="24"/>
        </w:rPr>
      </w:pPr>
      <w:r w:rsidRPr="00FF7049">
        <w:rPr>
          <w:rFonts w:ascii="Times New Roman" w:hAnsi="Times New Roman" w:cs="Times New Roman"/>
          <w:color w:val="222222"/>
          <w:sz w:val="24"/>
          <w:szCs w:val="24"/>
          <w:shd w:val="clear" w:color="auto" w:fill="FFFFFF"/>
        </w:rPr>
        <w:t xml:space="preserve">Moubayed, A., </w:t>
      </w:r>
      <w:proofErr w:type="spellStart"/>
      <w:r w:rsidRPr="00FF7049">
        <w:rPr>
          <w:rFonts w:ascii="Times New Roman" w:hAnsi="Times New Roman" w:cs="Times New Roman"/>
          <w:color w:val="222222"/>
          <w:sz w:val="24"/>
          <w:szCs w:val="24"/>
          <w:shd w:val="clear" w:color="auto" w:fill="FFFFFF"/>
        </w:rPr>
        <w:t>Injadat</w:t>
      </w:r>
      <w:proofErr w:type="spellEnd"/>
      <w:r w:rsidRPr="00FF7049">
        <w:rPr>
          <w:rFonts w:ascii="Times New Roman" w:hAnsi="Times New Roman" w:cs="Times New Roman"/>
          <w:color w:val="222222"/>
          <w:sz w:val="24"/>
          <w:szCs w:val="24"/>
          <w:shd w:val="clear" w:color="auto" w:fill="FFFFFF"/>
        </w:rPr>
        <w:t xml:space="preserve">, M., Shami, A. and </w:t>
      </w:r>
      <w:proofErr w:type="spellStart"/>
      <w:r w:rsidRPr="00FF7049">
        <w:rPr>
          <w:rFonts w:ascii="Times New Roman" w:hAnsi="Times New Roman" w:cs="Times New Roman"/>
          <w:color w:val="222222"/>
          <w:sz w:val="24"/>
          <w:szCs w:val="24"/>
          <w:shd w:val="clear" w:color="auto" w:fill="FFFFFF"/>
        </w:rPr>
        <w:t>Lutfiyya</w:t>
      </w:r>
      <w:proofErr w:type="spellEnd"/>
      <w:r w:rsidRPr="00FF7049">
        <w:rPr>
          <w:rFonts w:ascii="Times New Roman" w:hAnsi="Times New Roman" w:cs="Times New Roman"/>
          <w:color w:val="222222"/>
          <w:sz w:val="24"/>
          <w:szCs w:val="24"/>
          <w:shd w:val="clear" w:color="auto" w:fill="FFFFFF"/>
        </w:rPr>
        <w:t>, H., 2020. Student engagement level in an e-learning environment: Clustering using k-means. </w:t>
      </w:r>
      <w:r w:rsidRPr="00FF7049">
        <w:rPr>
          <w:rFonts w:ascii="Times New Roman" w:hAnsi="Times New Roman" w:cs="Times New Roman"/>
          <w:i/>
          <w:iCs/>
          <w:color w:val="222222"/>
          <w:sz w:val="24"/>
          <w:szCs w:val="24"/>
          <w:shd w:val="clear" w:color="auto" w:fill="FFFFFF"/>
        </w:rPr>
        <w:t>American Journal of Distance Education</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34</w:t>
      </w:r>
      <w:r w:rsidRPr="00FF7049">
        <w:rPr>
          <w:rFonts w:ascii="Times New Roman" w:hAnsi="Times New Roman" w:cs="Times New Roman"/>
          <w:color w:val="222222"/>
          <w:sz w:val="24"/>
          <w:szCs w:val="24"/>
          <w:shd w:val="clear" w:color="auto" w:fill="FFFFFF"/>
        </w:rPr>
        <w:t>(2), pp.137-156.</w:t>
      </w:r>
    </w:p>
    <w:p w14:paraId="2E6A75C3"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Negro, G., Kovács, B. and Carroll, G.R., 2022. What’s next? Artists’ music after Grammy awards. </w:t>
      </w:r>
      <w:r w:rsidRPr="00FF7049">
        <w:rPr>
          <w:rFonts w:ascii="Times New Roman" w:hAnsi="Times New Roman" w:cs="Times New Roman"/>
          <w:i/>
          <w:iCs/>
          <w:color w:val="222222"/>
          <w:sz w:val="24"/>
          <w:szCs w:val="24"/>
          <w:shd w:val="clear" w:color="auto" w:fill="FFFFFF"/>
        </w:rPr>
        <w:t>American Sociological Review</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87</w:t>
      </w:r>
      <w:r w:rsidRPr="00FF7049">
        <w:rPr>
          <w:rFonts w:ascii="Times New Roman" w:hAnsi="Times New Roman" w:cs="Times New Roman"/>
          <w:color w:val="222222"/>
          <w:sz w:val="24"/>
          <w:szCs w:val="24"/>
          <w:shd w:val="clear" w:color="auto" w:fill="FFFFFF"/>
        </w:rPr>
        <w:t>(4), pp.644-674.</w:t>
      </w:r>
    </w:p>
    <w:p w14:paraId="45348837"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Ozer, M. and Perc, M., 2020. Dreams and realities of school tracking and vocational education. </w:t>
      </w:r>
      <w:r w:rsidRPr="00FF7049">
        <w:rPr>
          <w:rFonts w:ascii="Times New Roman" w:hAnsi="Times New Roman" w:cs="Times New Roman"/>
          <w:i/>
          <w:iCs/>
          <w:color w:val="222222"/>
          <w:sz w:val="24"/>
          <w:szCs w:val="24"/>
          <w:shd w:val="clear" w:color="auto" w:fill="FFFFFF"/>
        </w:rPr>
        <w:t>Palgrave Communications</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6</w:t>
      </w:r>
      <w:r w:rsidRPr="00FF7049">
        <w:rPr>
          <w:rFonts w:ascii="Times New Roman" w:hAnsi="Times New Roman" w:cs="Times New Roman"/>
          <w:color w:val="222222"/>
          <w:sz w:val="24"/>
          <w:szCs w:val="24"/>
          <w:shd w:val="clear" w:color="auto" w:fill="FFFFFF"/>
        </w:rPr>
        <w:t>(1), pp.1-7.</w:t>
      </w:r>
    </w:p>
    <w:p w14:paraId="0B5A7FAC"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Rodriguez-Gomez, S., Arco-Castro, M.L., Lopez-Perez, M.V. and Rodríguez-Ariza, L., 2020. Where does CSR come from and where does it go? A review of the state of the art. </w:t>
      </w:r>
      <w:r w:rsidRPr="00FF7049">
        <w:rPr>
          <w:rFonts w:ascii="Times New Roman" w:hAnsi="Times New Roman" w:cs="Times New Roman"/>
          <w:i/>
          <w:iCs/>
          <w:color w:val="222222"/>
          <w:sz w:val="24"/>
          <w:szCs w:val="24"/>
          <w:shd w:val="clear" w:color="auto" w:fill="FFFFFF"/>
        </w:rPr>
        <w:t>Administrative Sciences</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10</w:t>
      </w:r>
      <w:r w:rsidRPr="00FF7049">
        <w:rPr>
          <w:rFonts w:ascii="Times New Roman" w:hAnsi="Times New Roman" w:cs="Times New Roman"/>
          <w:color w:val="222222"/>
          <w:sz w:val="24"/>
          <w:szCs w:val="24"/>
          <w:shd w:val="clear" w:color="auto" w:fill="FFFFFF"/>
        </w:rPr>
        <w:t>(3), p.60.</w:t>
      </w:r>
    </w:p>
    <w:p w14:paraId="29E0AD39"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Sahu, P., 2020. Closure of universities due to coronavirus disease 2019 (COVID-19): impact on education and mental health of students and academic staff. </w:t>
      </w:r>
      <w:proofErr w:type="spellStart"/>
      <w:r w:rsidRPr="00FF7049">
        <w:rPr>
          <w:rFonts w:ascii="Times New Roman" w:hAnsi="Times New Roman" w:cs="Times New Roman"/>
          <w:i/>
          <w:iCs/>
          <w:color w:val="222222"/>
          <w:sz w:val="24"/>
          <w:szCs w:val="24"/>
          <w:shd w:val="clear" w:color="auto" w:fill="FFFFFF"/>
        </w:rPr>
        <w:t>Cureus</w:t>
      </w:r>
      <w:proofErr w:type="spellEnd"/>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12</w:t>
      </w:r>
      <w:r w:rsidRPr="00FF7049">
        <w:rPr>
          <w:rFonts w:ascii="Times New Roman" w:hAnsi="Times New Roman" w:cs="Times New Roman"/>
          <w:color w:val="222222"/>
          <w:sz w:val="24"/>
          <w:szCs w:val="24"/>
          <w:shd w:val="clear" w:color="auto" w:fill="FFFFFF"/>
        </w:rPr>
        <w:t>(4).</w:t>
      </w:r>
    </w:p>
    <w:p w14:paraId="2B621EFA"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t>Waweru, J.A., Koome, P. and Omondi, A.W., 2020. Influence of income-generating activities on management effectiveness of charitable children institutions in Nakuru Town East Sub-County. </w:t>
      </w:r>
      <w:r w:rsidRPr="00FF7049">
        <w:rPr>
          <w:rFonts w:ascii="Times New Roman" w:hAnsi="Times New Roman" w:cs="Times New Roman"/>
          <w:i/>
          <w:iCs/>
          <w:color w:val="222222"/>
          <w:sz w:val="24"/>
          <w:szCs w:val="24"/>
          <w:shd w:val="clear" w:color="auto" w:fill="FFFFFF"/>
        </w:rPr>
        <w:t>International Journal of Research in Business and Social Science (2147-4478)</w:t>
      </w:r>
      <w:r w:rsidRPr="00FF7049">
        <w:rPr>
          <w:rFonts w:ascii="Times New Roman" w:hAnsi="Times New Roman" w:cs="Times New Roman"/>
          <w:color w:val="222222"/>
          <w:sz w:val="24"/>
          <w:szCs w:val="24"/>
          <w:shd w:val="clear" w:color="auto" w:fill="FFFFFF"/>
        </w:rPr>
        <w:t>, </w:t>
      </w:r>
      <w:r w:rsidRPr="00FF7049">
        <w:rPr>
          <w:rFonts w:ascii="Times New Roman" w:hAnsi="Times New Roman" w:cs="Times New Roman"/>
          <w:i/>
          <w:iCs/>
          <w:color w:val="222222"/>
          <w:sz w:val="24"/>
          <w:szCs w:val="24"/>
          <w:shd w:val="clear" w:color="auto" w:fill="FFFFFF"/>
        </w:rPr>
        <w:t>9</w:t>
      </w:r>
      <w:r w:rsidRPr="00FF7049">
        <w:rPr>
          <w:rFonts w:ascii="Times New Roman" w:hAnsi="Times New Roman" w:cs="Times New Roman"/>
          <w:color w:val="222222"/>
          <w:sz w:val="24"/>
          <w:szCs w:val="24"/>
          <w:shd w:val="clear" w:color="auto" w:fill="FFFFFF"/>
        </w:rPr>
        <w:t>(5), pp.58-65.</w:t>
      </w:r>
    </w:p>
    <w:p w14:paraId="6E4B2A4B" w14:textId="77777777" w:rsidR="00BB2B0E" w:rsidRPr="00FF7049" w:rsidRDefault="00BB2B0E" w:rsidP="00FF7049">
      <w:pPr>
        <w:spacing w:line="360" w:lineRule="auto"/>
        <w:jc w:val="both"/>
        <w:rPr>
          <w:rFonts w:ascii="Times New Roman" w:hAnsi="Times New Roman" w:cs="Times New Roman"/>
          <w:color w:val="222222"/>
          <w:sz w:val="24"/>
          <w:szCs w:val="24"/>
          <w:shd w:val="clear" w:color="auto" w:fill="FFFFFF"/>
        </w:rPr>
      </w:pPr>
      <w:r w:rsidRPr="00FF7049">
        <w:rPr>
          <w:rFonts w:ascii="Times New Roman" w:hAnsi="Times New Roman" w:cs="Times New Roman"/>
          <w:color w:val="222222"/>
          <w:sz w:val="24"/>
          <w:szCs w:val="24"/>
          <w:shd w:val="clear" w:color="auto" w:fill="FFFFFF"/>
        </w:rPr>
        <w:lastRenderedPageBreak/>
        <w:t>Xu, G., Liu, Z., Li, X. and Loy, C.C., 2020, August. Knowledge distillation meets self-supervision. In </w:t>
      </w:r>
      <w:r w:rsidRPr="00FF7049">
        <w:rPr>
          <w:rFonts w:ascii="Times New Roman" w:hAnsi="Times New Roman" w:cs="Times New Roman"/>
          <w:i/>
          <w:iCs/>
          <w:color w:val="222222"/>
          <w:sz w:val="24"/>
          <w:szCs w:val="24"/>
          <w:shd w:val="clear" w:color="auto" w:fill="FFFFFF"/>
        </w:rPr>
        <w:t>European Conference on Computer Vision</w:t>
      </w:r>
      <w:r w:rsidRPr="00FF7049">
        <w:rPr>
          <w:rFonts w:ascii="Times New Roman" w:hAnsi="Times New Roman" w:cs="Times New Roman"/>
          <w:color w:val="222222"/>
          <w:sz w:val="24"/>
          <w:szCs w:val="24"/>
          <w:shd w:val="clear" w:color="auto" w:fill="FFFFFF"/>
        </w:rPr>
        <w:t> (pp. 588-604). Cham: Springer International Publishing.</w:t>
      </w:r>
    </w:p>
    <w:p w14:paraId="39C6E298" w14:textId="77777777" w:rsidR="00F42D0B" w:rsidRDefault="00F42D0B" w:rsidP="00F42D0B">
      <w:pPr>
        <w:rPr>
          <w:rFonts w:ascii="Arial" w:hAnsi="Arial" w:cs="Arial"/>
          <w:color w:val="222222"/>
          <w:sz w:val="20"/>
          <w:szCs w:val="20"/>
          <w:shd w:val="clear" w:color="auto" w:fill="FFFFFF"/>
        </w:rPr>
      </w:pPr>
    </w:p>
    <w:p w14:paraId="6CC975CF" w14:textId="77777777" w:rsidR="00F42D0B" w:rsidRDefault="00F42D0B" w:rsidP="00F42D0B"/>
    <w:p w14:paraId="65CBE1C9" w14:textId="77777777" w:rsidR="00F42D0B" w:rsidRPr="00F42D0B" w:rsidRDefault="00F42D0B" w:rsidP="00F42D0B"/>
    <w:p w14:paraId="48056EBD" w14:textId="77777777" w:rsidR="009931AF" w:rsidRPr="009931AF" w:rsidRDefault="009931AF" w:rsidP="009931AF"/>
    <w:sectPr w:rsidR="009931AF" w:rsidRPr="009931A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AB83C" w14:textId="77777777" w:rsidR="00F07CB2" w:rsidRDefault="00F07CB2" w:rsidP="00324892">
      <w:pPr>
        <w:spacing w:after="0" w:line="240" w:lineRule="auto"/>
      </w:pPr>
      <w:r>
        <w:separator/>
      </w:r>
    </w:p>
  </w:endnote>
  <w:endnote w:type="continuationSeparator" w:id="0">
    <w:p w14:paraId="3F6A5B9A" w14:textId="77777777" w:rsidR="00F07CB2" w:rsidRDefault="00F07CB2" w:rsidP="00324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412960"/>
      <w:docPartObj>
        <w:docPartGallery w:val="Page Numbers (Bottom of Page)"/>
        <w:docPartUnique/>
      </w:docPartObj>
    </w:sdtPr>
    <w:sdtEndPr>
      <w:rPr>
        <w:noProof/>
      </w:rPr>
    </w:sdtEndPr>
    <w:sdtContent>
      <w:p w14:paraId="0132EC71" w14:textId="77537C48" w:rsidR="00D008A7" w:rsidRDefault="00D008A7">
        <w:pPr>
          <w:pStyle w:val="Footer"/>
          <w:jc w:val="right"/>
        </w:pPr>
        <w:r>
          <w:fldChar w:fldCharType="begin"/>
        </w:r>
        <w:r>
          <w:instrText xml:space="preserve"> PAGE   \* MERGEFORMAT </w:instrText>
        </w:r>
        <w:r>
          <w:fldChar w:fldCharType="separate"/>
        </w:r>
        <w:r w:rsidR="00693E3F">
          <w:rPr>
            <w:noProof/>
          </w:rPr>
          <w:t>9</w:t>
        </w:r>
        <w:r>
          <w:rPr>
            <w:noProof/>
          </w:rPr>
          <w:fldChar w:fldCharType="end"/>
        </w:r>
      </w:p>
    </w:sdtContent>
  </w:sdt>
  <w:p w14:paraId="487A7200" w14:textId="77777777" w:rsidR="00D008A7" w:rsidRDefault="00D00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68DAC" w14:textId="77777777" w:rsidR="00F07CB2" w:rsidRDefault="00F07CB2" w:rsidP="00324892">
      <w:pPr>
        <w:spacing w:after="0" w:line="240" w:lineRule="auto"/>
      </w:pPr>
      <w:r>
        <w:separator/>
      </w:r>
    </w:p>
  </w:footnote>
  <w:footnote w:type="continuationSeparator" w:id="0">
    <w:p w14:paraId="5C18FBCF" w14:textId="77777777" w:rsidR="00F07CB2" w:rsidRDefault="00F07CB2" w:rsidP="003248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4AD9"/>
    <w:rsid w:val="0000221B"/>
    <w:rsid w:val="00014874"/>
    <w:rsid w:val="0001592D"/>
    <w:rsid w:val="000219B1"/>
    <w:rsid w:val="000260E1"/>
    <w:rsid w:val="000379BB"/>
    <w:rsid w:val="00041EEA"/>
    <w:rsid w:val="00043325"/>
    <w:rsid w:val="0004795A"/>
    <w:rsid w:val="00050E1E"/>
    <w:rsid w:val="00055B69"/>
    <w:rsid w:val="000574F8"/>
    <w:rsid w:val="0006383C"/>
    <w:rsid w:val="0006541E"/>
    <w:rsid w:val="000910B9"/>
    <w:rsid w:val="000A425E"/>
    <w:rsid w:val="000F32A2"/>
    <w:rsid w:val="0010010E"/>
    <w:rsid w:val="001064E8"/>
    <w:rsid w:val="001066B5"/>
    <w:rsid w:val="001069D9"/>
    <w:rsid w:val="00126FBB"/>
    <w:rsid w:val="0013345A"/>
    <w:rsid w:val="001426A3"/>
    <w:rsid w:val="00144848"/>
    <w:rsid w:val="001448F7"/>
    <w:rsid w:val="001477DB"/>
    <w:rsid w:val="001541D3"/>
    <w:rsid w:val="00156157"/>
    <w:rsid w:val="001633DB"/>
    <w:rsid w:val="00173683"/>
    <w:rsid w:val="001843CA"/>
    <w:rsid w:val="00192BFA"/>
    <w:rsid w:val="001A17FE"/>
    <w:rsid w:val="001A77D4"/>
    <w:rsid w:val="001B0E38"/>
    <w:rsid w:val="001B619E"/>
    <w:rsid w:val="001B68E3"/>
    <w:rsid w:val="001C0821"/>
    <w:rsid w:val="001E11A2"/>
    <w:rsid w:val="001F4BFA"/>
    <w:rsid w:val="001F5A36"/>
    <w:rsid w:val="00200EC1"/>
    <w:rsid w:val="00203625"/>
    <w:rsid w:val="0020396F"/>
    <w:rsid w:val="00222047"/>
    <w:rsid w:val="002270EF"/>
    <w:rsid w:val="0023461D"/>
    <w:rsid w:val="0024017C"/>
    <w:rsid w:val="00246435"/>
    <w:rsid w:val="0024740D"/>
    <w:rsid w:val="002564C8"/>
    <w:rsid w:val="0026570F"/>
    <w:rsid w:val="00270258"/>
    <w:rsid w:val="00272383"/>
    <w:rsid w:val="00280858"/>
    <w:rsid w:val="002933EC"/>
    <w:rsid w:val="002A7751"/>
    <w:rsid w:val="002B4D7E"/>
    <w:rsid w:val="002C33DF"/>
    <w:rsid w:val="002C6771"/>
    <w:rsid w:val="002D514C"/>
    <w:rsid w:val="002F2833"/>
    <w:rsid w:val="0031747F"/>
    <w:rsid w:val="00324892"/>
    <w:rsid w:val="003355BA"/>
    <w:rsid w:val="00351A9A"/>
    <w:rsid w:val="00356C59"/>
    <w:rsid w:val="00362943"/>
    <w:rsid w:val="00374910"/>
    <w:rsid w:val="003772FF"/>
    <w:rsid w:val="00380FC3"/>
    <w:rsid w:val="00385A07"/>
    <w:rsid w:val="0039386E"/>
    <w:rsid w:val="003A269A"/>
    <w:rsid w:val="003B611D"/>
    <w:rsid w:val="003C48A2"/>
    <w:rsid w:val="003C55C6"/>
    <w:rsid w:val="003D0753"/>
    <w:rsid w:val="003D1742"/>
    <w:rsid w:val="003D42E1"/>
    <w:rsid w:val="003E1940"/>
    <w:rsid w:val="003E5060"/>
    <w:rsid w:val="003F0FCB"/>
    <w:rsid w:val="003F3766"/>
    <w:rsid w:val="003F4E00"/>
    <w:rsid w:val="0040076F"/>
    <w:rsid w:val="004039F3"/>
    <w:rsid w:val="004124B3"/>
    <w:rsid w:val="00424247"/>
    <w:rsid w:val="00431391"/>
    <w:rsid w:val="004337A3"/>
    <w:rsid w:val="00457F5E"/>
    <w:rsid w:val="0047333F"/>
    <w:rsid w:val="004827BC"/>
    <w:rsid w:val="00485875"/>
    <w:rsid w:val="004A59B1"/>
    <w:rsid w:val="004B489B"/>
    <w:rsid w:val="004B7AF3"/>
    <w:rsid w:val="004C0524"/>
    <w:rsid w:val="004D3819"/>
    <w:rsid w:val="004D3CE0"/>
    <w:rsid w:val="004E4978"/>
    <w:rsid w:val="004E4A29"/>
    <w:rsid w:val="004F17B0"/>
    <w:rsid w:val="004F2FA9"/>
    <w:rsid w:val="004F4CEE"/>
    <w:rsid w:val="004F6776"/>
    <w:rsid w:val="005050E9"/>
    <w:rsid w:val="005102C3"/>
    <w:rsid w:val="005149FE"/>
    <w:rsid w:val="00521CFC"/>
    <w:rsid w:val="00527C85"/>
    <w:rsid w:val="00543726"/>
    <w:rsid w:val="00560842"/>
    <w:rsid w:val="005641FE"/>
    <w:rsid w:val="0057140A"/>
    <w:rsid w:val="0057252B"/>
    <w:rsid w:val="0057490E"/>
    <w:rsid w:val="00580969"/>
    <w:rsid w:val="005823F8"/>
    <w:rsid w:val="005826C5"/>
    <w:rsid w:val="00593BA3"/>
    <w:rsid w:val="005A01D8"/>
    <w:rsid w:val="005A3596"/>
    <w:rsid w:val="005A36E6"/>
    <w:rsid w:val="005A5DEA"/>
    <w:rsid w:val="005B0FFA"/>
    <w:rsid w:val="005B6595"/>
    <w:rsid w:val="005B6A91"/>
    <w:rsid w:val="005C07A9"/>
    <w:rsid w:val="005C25A3"/>
    <w:rsid w:val="005C2E3F"/>
    <w:rsid w:val="005C3E3B"/>
    <w:rsid w:val="005F26A1"/>
    <w:rsid w:val="005F4C42"/>
    <w:rsid w:val="005F4D09"/>
    <w:rsid w:val="005F5FD9"/>
    <w:rsid w:val="005F6712"/>
    <w:rsid w:val="0060129B"/>
    <w:rsid w:val="00602615"/>
    <w:rsid w:val="00607E72"/>
    <w:rsid w:val="006106FF"/>
    <w:rsid w:val="00621C16"/>
    <w:rsid w:val="00622CAD"/>
    <w:rsid w:val="00641982"/>
    <w:rsid w:val="0066597B"/>
    <w:rsid w:val="00693E3F"/>
    <w:rsid w:val="006A1896"/>
    <w:rsid w:val="006D3B51"/>
    <w:rsid w:val="006F338A"/>
    <w:rsid w:val="00707517"/>
    <w:rsid w:val="00715CFC"/>
    <w:rsid w:val="007224DE"/>
    <w:rsid w:val="007250CC"/>
    <w:rsid w:val="00725795"/>
    <w:rsid w:val="0072760D"/>
    <w:rsid w:val="0073395F"/>
    <w:rsid w:val="00734FF2"/>
    <w:rsid w:val="00735316"/>
    <w:rsid w:val="007465F4"/>
    <w:rsid w:val="00756881"/>
    <w:rsid w:val="007602D5"/>
    <w:rsid w:val="007626D9"/>
    <w:rsid w:val="007837B5"/>
    <w:rsid w:val="007927D3"/>
    <w:rsid w:val="00794304"/>
    <w:rsid w:val="007C17D0"/>
    <w:rsid w:val="007E251B"/>
    <w:rsid w:val="007F22E8"/>
    <w:rsid w:val="007F2BA5"/>
    <w:rsid w:val="00800411"/>
    <w:rsid w:val="00803D04"/>
    <w:rsid w:val="00804485"/>
    <w:rsid w:val="0080538D"/>
    <w:rsid w:val="008177D6"/>
    <w:rsid w:val="00820E19"/>
    <w:rsid w:val="00823184"/>
    <w:rsid w:val="0082326D"/>
    <w:rsid w:val="00833DE2"/>
    <w:rsid w:val="00835A3B"/>
    <w:rsid w:val="00835A91"/>
    <w:rsid w:val="008525F0"/>
    <w:rsid w:val="00854C1B"/>
    <w:rsid w:val="00874C05"/>
    <w:rsid w:val="00876B70"/>
    <w:rsid w:val="00885132"/>
    <w:rsid w:val="0088568F"/>
    <w:rsid w:val="00885D6A"/>
    <w:rsid w:val="008A5979"/>
    <w:rsid w:val="008A62C2"/>
    <w:rsid w:val="008A72A9"/>
    <w:rsid w:val="008B60AD"/>
    <w:rsid w:val="008C1FEA"/>
    <w:rsid w:val="008C7D83"/>
    <w:rsid w:val="008D1091"/>
    <w:rsid w:val="008E3A24"/>
    <w:rsid w:val="008F62D1"/>
    <w:rsid w:val="00923C14"/>
    <w:rsid w:val="009314A4"/>
    <w:rsid w:val="00931D2E"/>
    <w:rsid w:val="0095121A"/>
    <w:rsid w:val="00955AF0"/>
    <w:rsid w:val="00956E06"/>
    <w:rsid w:val="00967983"/>
    <w:rsid w:val="00974054"/>
    <w:rsid w:val="00980103"/>
    <w:rsid w:val="009823A9"/>
    <w:rsid w:val="00984780"/>
    <w:rsid w:val="009931AF"/>
    <w:rsid w:val="009978BD"/>
    <w:rsid w:val="009A1067"/>
    <w:rsid w:val="009A1894"/>
    <w:rsid w:val="009A22D0"/>
    <w:rsid w:val="009A72C2"/>
    <w:rsid w:val="009B52E6"/>
    <w:rsid w:val="009F34B8"/>
    <w:rsid w:val="009F7F9F"/>
    <w:rsid w:val="00A02B3F"/>
    <w:rsid w:val="00A454E8"/>
    <w:rsid w:val="00A47CF8"/>
    <w:rsid w:val="00A6216D"/>
    <w:rsid w:val="00A710FD"/>
    <w:rsid w:val="00A75172"/>
    <w:rsid w:val="00A777EA"/>
    <w:rsid w:val="00A807C9"/>
    <w:rsid w:val="00A8544D"/>
    <w:rsid w:val="00A9230F"/>
    <w:rsid w:val="00A95BFA"/>
    <w:rsid w:val="00A96F96"/>
    <w:rsid w:val="00AA3A6D"/>
    <w:rsid w:val="00AB3CDD"/>
    <w:rsid w:val="00AC1A0E"/>
    <w:rsid w:val="00AE528E"/>
    <w:rsid w:val="00AF1130"/>
    <w:rsid w:val="00B13245"/>
    <w:rsid w:val="00B1682B"/>
    <w:rsid w:val="00B225D2"/>
    <w:rsid w:val="00B2767F"/>
    <w:rsid w:val="00B40ED5"/>
    <w:rsid w:val="00B43D8D"/>
    <w:rsid w:val="00B50027"/>
    <w:rsid w:val="00B55114"/>
    <w:rsid w:val="00B6252A"/>
    <w:rsid w:val="00B65788"/>
    <w:rsid w:val="00B714D5"/>
    <w:rsid w:val="00B73FB7"/>
    <w:rsid w:val="00B74AD9"/>
    <w:rsid w:val="00B83F5B"/>
    <w:rsid w:val="00B84FD8"/>
    <w:rsid w:val="00B93FBD"/>
    <w:rsid w:val="00B96E18"/>
    <w:rsid w:val="00BA0095"/>
    <w:rsid w:val="00BA1D94"/>
    <w:rsid w:val="00BA31CC"/>
    <w:rsid w:val="00BA41BE"/>
    <w:rsid w:val="00BA60B2"/>
    <w:rsid w:val="00BA7836"/>
    <w:rsid w:val="00BB0356"/>
    <w:rsid w:val="00BB2B0E"/>
    <w:rsid w:val="00BB4C85"/>
    <w:rsid w:val="00BB5FE3"/>
    <w:rsid w:val="00BC5F94"/>
    <w:rsid w:val="00BC636D"/>
    <w:rsid w:val="00BD7251"/>
    <w:rsid w:val="00BD7DF8"/>
    <w:rsid w:val="00BE3607"/>
    <w:rsid w:val="00BE3AD9"/>
    <w:rsid w:val="00BE584D"/>
    <w:rsid w:val="00BF0922"/>
    <w:rsid w:val="00BF3819"/>
    <w:rsid w:val="00BF6800"/>
    <w:rsid w:val="00BF7E07"/>
    <w:rsid w:val="00C009C0"/>
    <w:rsid w:val="00C21E05"/>
    <w:rsid w:val="00C30C8B"/>
    <w:rsid w:val="00C362B5"/>
    <w:rsid w:val="00C429AA"/>
    <w:rsid w:val="00C469C1"/>
    <w:rsid w:val="00C52185"/>
    <w:rsid w:val="00C65D15"/>
    <w:rsid w:val="00C754EC"/>
    <w:rsid w:val="00C77798"/>
    <w:rsid w:val="00C83544"/>
    <w:rsid w:val="00C9298A"/>
    <w:rsid w:val="00C96811"/>
    <w:rsid w:val="00CB0B30"/>
    <w:rsid w:val="00CD6BD9"/>
    <w:rsid w:val="00CD6CE3"/>
    <w:rsid w:val="00CE0138"/>
    <w:rsid w:val="00CE3A57"/>
    <w:rsid w:val="00CF3CDB"/>
    <w:rsid w:val="00D003B4"/>
    <w:rsid w:val="00D008A7"/>
    <w:rsid w:val="00D21ED6"/>
    <w:rsid w:val="00D41D23"/>
    <w:rsid w:val="00D52CB3"/>
    <w:rsid w:val="00D52E81"/>
    <w:rsid w:val="00D616B4"/>
    <w:rsid w:val="00D97400"/>
    <w:rsid w:val="00D97A54"/>
    <w:rsid w:val="00DA7D8B"/>
    <w:rsid w:val="00DB37FB"/>
    <w:rsid w:val="00DC5240"/>
    <w:rsid w:val="00DC5B5D"/>
    <w:rsid w:val="00DC66EC"/>
    <w:rsid w:val="00DD6180"/>
    <w:rsid w:val="00DE5907"/>
    <w:rsid w:val="00DF3807"/>
    <w:rsid w:val="00DF686A"/>
    <w:rsid w:val="00DF7F55"/>
    <w:rsid w:val="00E04B3D"/>
    <w:rsid w:val="00E07028"/>
    <w:rsid w:val="00E12E7A"/>
    <w:rsid w:val="00E141F9"/>
    <w:rsid w:val="00E17B7B"/>
    <w:rsid w:val="00E30A71"/>
    <w:rsid w:val="00E344BC"/>
    <w:rsid w:val="00E37DC2"/>
    <w:rsid w:val="00E41B6E"/>
    <w:rsid w:val="00E44AC0"/>
    <w:rsid w:val="00E457DE"/>
    <w:rsid w:val="00E46A43"/>
    <w:rsid w:val="00E533F2"/>
    <w:rsid w:val="00E56D67"/>
    <w:rsid w:val="00E66F53"/>
    <w:rsid w:val="00E72FAE"/>
    <w:rsid w:val="00EA1221"/>
    <w:rsid w:val="00EA3631"/>
    <w:rsid w:val="00EB0C67"/>
    <w:rsid w:val="00EB59CD"/>
    <w:rsid w:val="00EC2996"/>
    <w:rsid w:val="00EC4C54"/>
    <w:rsid w:val="00EC4E0E"/>
    <w:rsid w:val="00EF06A8"/>
    <w:rsid w:val="00EF69C3"/>
    <w:rsid w:val="00EF6BF8"/>
    <w:rsid w:val="00F07CB2"/>
    <w:rsid w:val="00F1086B"/>
    <w:rsid w:val="00F12572"/>
    <w:rsid w:val="00F2330A"/>
    <w:rsid w:val="00F27F89"/>
    <w:rsid w:val="00F42B30"/>
    <w:rsid w:val="00F42D0B"/>
    <w:rsid w:val="00F51EF6"/>
    <w:rsid w:val="00F658B4"/>
    <w:rsid w:val="00F66396"/>
    <w:rsid w:val="00F775A0"/>
    <w:rsid w:val="00F870EF"/>
    <w:rsid w:val="00FA0B67"/>
    <w:rsid w:val="00FD673F"/>
    <w:rsid w:val="00FF5CDA"/>
    <w:rsid w:val="00FF704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BFCA"/>
  <w15:docId w15:val="{D532EDD7-79D0-407F-B078-246C04F10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A0B6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A0B6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F6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248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4892"/>
    <w:rPr>
      <w:lang w:val="en-GB"/>
    </w:rPr>
  </w:style>
  <w:style w:type="paragraph" w:styleId="Footer">
    <w:name w:val="footer"/>
    <w:basedOn w:val="Normal"/>
    <w:link w:val="FooterChar"/>
    <w:uiPriority w:val="99"/>
    <w:unhideWhenUsed/>
    <w:rsid w:val="003248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4892"/>
    <w:rPr>
      <w:lang w:val="en-GB"/>
    </w:rPr>
  </w:style>
  <w:style w:type="character" w:customStyle="1" w:styleId="Heading1Char">
    <w:name w:val="Heading 1 Char"/>
    <w:basedOn w:val="DefaultParagraphFont"/>
    <w:link w:val="Heading1"/>
    <w:uiPriority w:val="9"/>
    <w:rsid w:val="00FA0B67"/>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FA0B67"/>
    <w:pPr>
      <w:spacing w:line="259" w:lineRule="auto"/>
      <w:outlineLvl w:val="9"/>
    </w:pPr>
    <w:rPr>
      <w:lang w:val="en-US"/>
    </w:rPr>
  </w:style>
  <w:style w:type="character" w:customStyle="1" w:styleId="Heading2Char">
    <w:name w:val="Heading 2 Char"/>
    <w:basedOn w:val="DefaultParagraphFont"/>
    <w:link w:val="Heading2"/>
    <w:uiPriority w:val="9"/>
    <w:rsid w:val="00FA0B67"/>
    <w:rPr>
      <w:rFonts w:asciiTheme="majorHAnsi" w:eastAsiaTheme="majorEastAsia" w:hAnsiTheme="majorHAnsi" w:cstheme="majorBidi"/>
      <w:color w:val="365F91" w:themeColor="accent1" w:themeShade="BF"/>
      <w:sz w:val="26"/>
      <w:szCs w:val="26"/>
      <w:lang w:val="en-GB"/>
    </w:rPr>
  </w:style>
  <w:style w:type="paragraph" w:styleId="TOC1">
    <w:name w:val="toc 1"/>
    <w:basedOn w:val="Normal"/>
    <w:next w:val="Normal"/>
    <w:autoRedefine/>
    <w:uiPriority w:val="39"/>
    <w:unhideWhenUsed/>
    <w:rsid w:val="00E30A71"/>
    <w:pPr>
      <w:spacing w:after="100"/>
    </w:pPr>
  </w:style>
  <w:style w:type="paragraph" w:styleId="TOC2">
    <w:name w:val="toc 2"/>
    <w:basedOn w:val="Normal"/>
    <w:next w:val="Normal"/>
    <w:autoRedefine/>
    <w:uiPriority w:val="39"/>
    <w:unhideWhenUsed/>
    <w:rsid w:val="00E30A71"/>
    <w:pPr>
      <w:spacing w:after="100"/>
      <w:ind w:left="220"/>
    </w:pPr>
  </w:style>
  <w:style w:type="character" w:styleId="Hyperlink">
    <w:name w:val="Hyperlink"/>
    <w:basedOn w:val="DefaultParagraphFont"/>
    <w:uiPriority w:val="99"/>
    <w:unhideWhenUsed/>
    <w:rsid w:val="00E30A71"/>
    <w:rPr>
      <w:color w:val="0000FF" w:themeColor="hyperlink"/>
      <w:u w:val="single"/>
    </w:rPr>
  </w:style>
  <w:style w:type="paragraph" w:styleId="Title">
    <w:name w:val="Title"/>
    <w:basedOn w:val="Normal"/>
    <w:next w:val="Normal"/>
    <w:link w:val="TitleChar"/>
    <w:uiPriority w:val="10"/>
    <w:qFormat/>
    <w:rsid w:val="00E30A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A71"/>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2220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04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0EABE-CC3C-4B76-B446-D813A548B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14</Pages>
  <Words>3091</Words>
  <Characters>17620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20670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Radu Cimpoes</cp:lastModifiedBy>
  <cp:revision>76</cp:revision>
  <dcterms:created xsi:type="dcterms:W3CDTF">2024-02-02T11:50:00Z</dcterms:created>
  <dcterms:modified xsi:type="dcterms:W3CDTF">2024-02-29T23:12:00Z</dcterms:modified>
</cp:coreProperties>
</file>