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2315732"/>
        <w:docPartObj>
          <w:docPartGallery w:val="Cover Pages"/>
          <w:docPartUnique/>
        </w:docPartObj>
      </w:sdtPr>
      <w:sdtContent>
        <w:p w14:paraId="00DBDA10" w14:textId="55ABC837" w:rsidR="00226D3B" w:rsidRDefault="00226D3B">
          <w:r>
            <w:rPr>
              <w:noProof/>
            </w:rPr>
            <mc:AlternateContent>
              <mc:Choice Requires="wpg">
                <w:drawing>
                  <wp:anchor distT="0" distB="0" distL="114300" distR="114300" simplePos="0" relativeHeight="251662336" behindDoc="0" locked="0" layoutInCell="1" allowOverlap="1" wp14:anchorId="0D493F61" wp14:editId="4E111C1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050F7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18D7A2D2" w14:textId="4C28BFCB" w:rsidR="00226D3B" w:rsidRDefault="002A34A4">
          <w:r>
            <w:rPr>
              <w:noProof/>
            </w:rPr>
            <mc:AlternateContent>
              <mc:Choice Requires="wps">
                <w:drawing>
                  <wp:anchor distT="0" distB="0" distL="114300" distR="114300" simplePos="0" relativeHeight="251660288" behindDoc="0" locked="0" layoutInCell="1" allowOverlap="1" wp14:anchorId="017092DE" wp14:editId="5A3C6C36">
                    <wp:simplePos x="0" y="0"/>
                    <wp:positionH relativeFrom="page">
                      <wp:posOffset>3847465</wp:posOffset>
                    </wp:positionH>
                    <wp:positionV relativeFrom="page">
                      <wp:posOffset>5810250</wp:posOffset>
                    </wp:positionV>
                    <wp:extent cx="3447415"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344741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B0CCCC" w14:textId="3CA923EB" w:rsidR="00226D3B" w:rsidRDefault="00226D3B">
                                    <w:pPr>
                                      <w:pStyle w:val="NoSpacing"/>
                                      <w:jc w:val="right"/>
                                      <w:rPr>
                                        <w:color w:val="595959" w:themeColor="text1" w:themeTint="A6"/>
                                        <w:sz w:val="28"/>
                                        <w:szCs w:val="28"/>
                                      </w:rPr>
                                    </w:pPr>
                                    <w:r>
                                      <w:rPr>
                                        <w:color w:val="595959" w:themeColor="text1" w:themeTint="A6"/>
                                        <w:sz w:val="28"/>
                                        <w:szCs w:val="28"/>
                                      </w:rPr>
                                      <w:t>Rhys Davies</w:t>
                                    </w:r>
                                  </w:p>
                                </w:sdtContent>
                              </w:sdt>
                              <w:p w14:paraId="73AD810D" w14:textId="4231976B" w:rsidR="00226D3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26D3B">
                                      <w:rPr>
                                        <w:color w:val="595959" w:themeColor="text1" w:themeTint="A6"/>
                                        <w:sz w:val="18"/>
                                        <w:szCs w:val="18"/>
                                      </w:rPr>
                                      <w:t>Carlene Cambell</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type w14:anchorId="017092DE" id="_x0000_t202" coordsize="21600,21600" o:spt="202" path="m,l,21600r21600,l21600,xe">
                    <v:stroke joinstyle="miter"/>
                    <v:path gradientshapeok="t" o:connecttype="rect"/>
                  </v:shapetype>
                  <v:shape id="Text Box 52" o:spid="_x0000_s1026" type="#_x0000_t202" style="position:absolute;margin-left:302.95pt;margin-top:457.5pt;width:271.45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B0CCCC" w14:textId="3CA923EB" w:rsidR="00226D3B" w:rsidRDefault="00226D3B">
                              <w:pPr>
                                <w:pStyle w:val="NoSpacing"/>
                                <w:jc w:val="right"/>
                                <w:rPr>
                                  <w:color w:val="595959" w:themeColor="text1" w:themeTint="A6"/>
                                  <w:sz w:val="28"/>
                                  <w:szCs w:val="28"/>
                                </w:rPr>
                              </w:pPr>
                              <w:r>
                                <w:rPr>
                                  <w:color w:val="595959" w:themeColor="text1" w:themeTint="A6"/>
                                  <w:sz w:val="28"/>
                                  <w:szCs w:val="28"/>
                                </w:rPr>
                                <w:t>Rhys Davies</w:t>
                              </w:r>
                            </w:p>
                          </w:sdtContent>
                        </w:sdt>
                        <w:p w14:paraId="73AD810D" w14:textId="4231976B" w:rsidR="00226D3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26D3B">
                                <w:rPr>
                                  <w:color w:val="595959" w:themeColor="text1" w:themeTint="A6"/>
                                  <w:sz w:val="18"/>
                                  <w:szCs w:val="18"/>
                                </w:rPr>
                                <w:t>Carlene Cambell</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238F13D" wp14:editId="63BD0C4A">
                    <wp:simplePos x="0" y="0"/>
                    <wp:positionH relativeFrom="margin">
                      <wp:align>center</wp:align>
                    </wp:positionH>
                    <wp:positionV relativeFrom="page">
                      <wp:posOffset>2369185</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B460FF" w14:textId="45048EB9" w:rsidR="002C1F73" w:rsidRDefault="00712C89">
                                <w:pPr>
                                  <w:jc w:val="right"/>
                                  <w:rPr>
                                    <w:caps/>
                                    <w:color w:val="4472C4" w:themeColor="accent1"/>
                                    <w:sz w:val="64"/>
                                    <w:szCs w:val="64"/>
                                  </w:rPr>
                                </w:pPr>
                                <w:r w:rsidRPr="00712C89">
                                  <w:rPr>
                                    <w:caps/>
                                    <w:color w:val="4472C4" w:themeColor="accent1"/>
                                    <w:sz w:val="64"/>
                                    <w:szCs w:val="64"/>
                                  </w:rPr>
                                  <w:t>Demonstrating</w:t>
                                </w:r>
                                <w:r>
                                  <w:rPr>
                                    <w:caps/>
                                    <w:color w:val="4472C4" w:themeColor="accent1"/>
                                    <w:sz w:val="64"/>
                                    <w:szCs w:val="64"/>
                                  </w:rPr>
                                  <w:t xml:space="preserve"> </w:t>
                                </w:r>
                                <w:r w:rsidR="002C1F73" w:rsidRPr="002C1F73">
                                  <w:rPr>
                                    <w:caps/>
                                    <w:color w:val="4472C4" w:themeColor="accent1"/>
                                    <w:sz w:val="64"/>
                                    <w:szCs w:val="64"/>
                                  </w:rPr>
                                  <w:t>IoT Device Vulnerabilities</w:t>
                                </w:r>
                                <w:r w:rsidR="002C1F73">
                                  <w:rPr>
                                    <w:caps/>
                                    <w:color w:val="4472C4" w:themeColor="accent1"/>
                                    <w:sz w:val="64"/>
                                    <w:szCs w:val="64"/>
                                  </w:rPr>
                                  <w:t xml:space="preserve"> and risks</w:t>
                                </w:r>
                              </w:p>
                              <w:p w14:paraId="1D527EEC" w14:textId="7C97CD85" w:rsidR="00226D3B"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226D3B">
                                      <w:rPr>
                                        <w:color w:val="404040" w:themeColor="text1" w:themeTint="BF"/>
                                        <w:sz w:val="36"/>
                                        <w:szCs w:val="36"/>
                                      </w:rPr>
                                      <w:t>Research Proposal</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38F13D" id="Text Box 54" o:spid="_x0000_s1027" type="#_x0000_t202" style="position:absolute;margin-left:0;margin-top:186.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" filled="f" stroked="f" strokeweight=".5pt">
                    <v:textbox inset="126pt,0,54pt,0">
                      <w:txbxContent>
                        <w:p w14:paraId="66B460FF" w14:textId="45048EB9" w:rsidR="002C1F73" w:rsidRDefault="00712C89">
                          <w:pPr>
                            <w:jc w:val="right"/>
                            <w:rPr>
                              <w:caps/>
                              <w:color w:val="4472C4" w:themeColor="accent1"/>
                              <w:sz w:val="64"/>
                              <w:szCs w:val="64"/>
                            </w:rPr>
                          </w:pPr>
                          <w:r w:rsidRPr="00712C89">
                            <w:rPr>
                              <w:caps/>
                              <w:color w:val="4472C4" w:themeColor="accent1"/>
                              <w:sz w:val="64"/>
                              <w:szCs w:val="64"/>
                            </w:rPr>
                            <w:t>Demonstrating</w:t>
                          </w:r>
                          <w:r>
                            <w:rPr>
                              <w:caps/>
                              <w:color w:val="4472C4" w:themeColor="accent1"/>
                              <w:sz w:val="64"/>
                              <w:szCs w:val="64"/>
                            </w:rPr>
                            <w:t xml:space="preserve"> </w:t>
                          </w:r>
                          <w:r w:rsidR="002C1F73" w:rsidRPr="002C1F73">
                            <w:rPr>
                              <w:caps/>
                              <w:color w:val="4472C4" w:themeColor="accent1"/>
                              <w:sz w:val="64"/>
                              <w:szCs w:val="64"/>
                            </w:rPr>
                            <w:t>IoT Device Vulnerabilities</w:t>
                          </w:r>
                          <w:r w:rsidR="002C1F73">
                            <w:rPr>
                              <w:caps/>
                              <w:color w:val="4472C4" w:themeColor="accent1"/>
                              <w:sz w:val="64"/>
                              <w:szCs w:val="64"/>
                            </w:rPr>
                            <w:t xml:space="preserve"> and risks</w:t>
                          </w:r>
                        </w:p>
                        <w:p w14:paraId="1D527EEC" w14:textId="7C97CD85" w:rsidR="00226D3B"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226D3B">
                                <w:rPr>
                                  <w:color w:val="404040" w:themeColor="text1" w:themeTint="BF"/>
                                  <w:sz w:val="36"/>
                                  <w:szCs w:val="36"/>
                                </w:rPr>
                                <w:t>Research Proposal</w:t>
                              </w:r>
                            </w:sdtContent>
                          </w:sdt>
                        </w:p>
                      </w:txbxContent>
                    </v:textbox>
                    <w10:wrap type="square" anchorx="margin" anchory="page"/>
                  </v:shape>
                </w:pict>
              </mc:Fallback>
            </mc:AlternateContent>
          </w:r>
          <w:r w:rsidR="00226D3B">
            <w:br w:type="page"/>
          </w:r>
        </w:p>
      </w:sdtContent>
    </w:sdt>
    <w:sdt>
      <w:sdtPr>
        <w:rPr>
          <w:rFonts w:asciiTheme="minorHAnsi" w:eastAsiaTheme="minorHAnsi" w:hAnsiTheme="minorHAnsi" w:cstheme="minorBidi"/>
          <w:color w:val="auto"/>
          <w:sz w:val="22"/>
          <w:szCs w:val="22"/>
          <w:lang w:val="en-GB"/>
        </w:rPr>
        <w:id w:val="727574189"/>
        <w:docPartObj>
          <w:docPartGallery w:val="Table of Contents"/>
          <w:docPartUnique/>
        </w:docPartObj>
      </w:sdtPr>
      <w:sdtEndPr>
        <w:rPr>
          <w:rFonts w:ascii="Times New Roman" w:hAnsi="Times New Roman"/>
          <w:b/>
          <w:bCs/>
          <w:noProof/>
        </w:rPr>
      </w:sdtEndPr>
      <w:sdtContent>
        <w:p w14:paraId="39CE9666" w14:textId="2E5F3632" w:rsidR="00946D1D" w:rsidRDefault="00946D1D">
          <w:pPr>
            <w:pStyle w:val="TOCHeading"/>
          </w:pPr>
          <w:r>
            <w:t>Table of Contents</w:t>
          </w:r>
        </w:p>
        <w:p w14:paraId="5D893B30" w14:textId="4AAB054E" w:rsidR="00B36FC0" w:rsidRDefault="00946D1D">
          <w:pPr>
            <w:pStyle w:val="TOC1"/>
            <w:tabs>
              <w:tab w:val="left" w:pos="440"/>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48214563" w:history="1">
            <w:r w:rsidR="00B36FC0" w:rsidRPr="00E2308B">
              <w:rPr>
                <w:rStyle w:val="Hyperlink"/>
                <w:noProof/>
              </w:rPr>
              <w:t>1.</w:t>
            </w:r>
            <w:r w:rsidR="00B36FC0">
              <w:rPr>
                <w:rFonts w:asciiTheme="minorHAnsi" w:eastAsiaTheme="minorEastAsia" w:hAnsiTheme="minorHAnsi"/>
                <w:noProof/>
                <w:kern w:val="2"/>
                <w:lang w:eastAsia="en-GB"/>
                <w14:ligatures w14:val="standardContextual"/>
              </w:rPr>
              <w:tab/>
            </w:r>
            <w:r w:rsidR="00B36FC0" w:rsidRPr="00E2308B">
              <w:rPr>
                <w:rStyle w:val="Hyperlink"/>
                <w:noProof/>
              </w:rPr>
              <w:t>Introduction</w:t>
            </w:r>
            <w:r w:rsidR="00B36FC0">
              <w:rPr>
                <w:noProof/>
                <w:webHidden/>
              </w:rPr>
              <w:tab/>
            </w:r>
            <w:r w:rsidR="00B36FC0">
              <w:rPr>
                <w:noProof/>
                <w:webHidden/>
              </w:rPr>
              <w:fldChar w:fldCharType="begin"/>
            </w:r>
            <w:r w:rsidR="00B36FC0">
              <w:rPr>
                <w:noProof/>
                <w:webHidden/>
              </w:rPr>
              <w:instrText xml:space="preserve"> PAGEREF _Toc148214563 \h </w:instrText>
            </w:r>
            <w:r w:rsidR="00B36FC0">
              <w:rPr>
                <w:noProof/>
                <w:webHidden/>
              </w:rPr>
            </w:r>
            <w:r w:rsidR="00B36FC0">
              <w:rPr>
                <w:noProof/>
                <w:webHidden/>
              </w:rPr>
              <w:fldChar w:fldCharType="separate"/>
            </w:r>
            <w:r w:rsidR="00B36FC0">
              <w:rPr>
                <w:noProof/>
                <w:webHidden/>
              </w:rPr>
              <w:t>2</w:t>
            </w:r>
            <w:r w:rsidR="00B36FC0">
              <w:rPr>
                <w:noProof/>
                <w:webHidden/>
              </w:rPr>
              <w:fldChar w:fldCharType="end"/>
            </w:r>
          </w:hyperlink>
        </w:p>
        <w:p w14:paraId="74B08BA8" w14:textId="44F1A1F7" w:rsidR="00B36FC0" w:rsidRDefault="00B36FC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48214564" w:history="1">
            <w:r w:rsidRPr="00E2308B">
              <w:rPr>
                <w:rStyle w:val="Hyperlink"/>
                <w:noProof/>
              </w:rPr>
              <w:t>2.</w:t>
            </w:r>
            <w:r>
              <w:rPr>
                <w:rFonts w:asciiTheme="minorHAnsi" w:eastAsiaTheme="minorEastAsia" w:hAnsiTheme="minorHAnsi"/>
                <w:noProof/>
                <w:kern w:val="2"/>
                <w:lang w:eastAsia="en-GB"/>
                <w14:ligatures w14:val="standardContextual"/>
              </w:rPr>
              <w:tab/>
            </w:r>
            <w:r w:rsidRPr="00E2308B">
              <w:rPr>
                <w:rStyle w:val="Hyperlink"/>
                <w:noProof/>
              </w:rPr>
              <w:t>Background to the Proposed Research</w:t>
            </w:r>
            <w:r>
              <w:rPr>
                <w:noProof/>
                <w:webHidden/>
              </w:rPr>
              <w:tab/>
            </w:r>
            <w:r>
              <w:rPr>
                <w:noProof/>
                <w:webHidden/>
              </w:rPr>
              <w:fldChar w:fldCharType="begin"/>
            </w:r>
            <w:r>
              <w:rPr>
                <w:noProof/>
                <w:webHidden/>
              </w:rPr>
              <w:instrText xml:space="preserve"> PAGEREF _Toc148214564 \h </w:instrText>
            </w:r>
            <w:r>
              <w:rPr>
                <w:noProof/>
                <w:webHidden/>
              </w:rPr>
            </w:r>
            <w:r>
              <w:rPr>
                <w:noProof/>
                <w:webHidden/>
              </w:rPr>
              <w:fldChar w:fldCharType="separate"/>
            </w:r>
            <w:r>
              <w:rPr>
                <w:noProof/>
                <w:webHidden/>
              </w:rPr>
              <w:t>3</w:t>
            </w:r>
            <w:r>
              <w:rPr>
                <w:noProof/>
                <w:webHidden/>
              </w:rPr>
              <w:fldChar w:fldCharType="end"/>
            </w:r>
          </w:hyperlink>
        </w:p>
        <w:p w14:paraId="33EAA976" w14:textId="07C52337" w:rsidR="00B36FC0" w:rsidRDefault="00B36FC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48214565" w:history="1">
            <w:r w:rsidRPr="00E2308B">
              <w:rPr>
                <w:rStyle w:val="Hyperlink"/>
                <w:noProof/>
              </w:rPr>
              <w:t>3.</w:t>
            </w:r>
            <w:r>
              <w:rPr>
                <w:rFonts w:asciiTheme="minorHAnsi" w:eastAsiaTheme="minorEastAsia" w:hAnsiTheme="minorHAnsi"/>
                <w:noProof/>
                <w:kern w:val="2"/>
                <w:lang w:eastAsia="en-GB"/>
                <w14:ligatures w14:val="standardContextual"/>
              </w:rPr>
              <w:tab/>
            </w:r>
            <w:r w:rsidRPr="00E2308B">
              <w:rPr>
                <w:rStyle w:val="Hyperlink"/>
                <w:noProof/>
              </w:rPr>
              <w:t>Aims &amp; Objectives</w:t>
            </w:r>
            <w:r>
              <w:rPr>
                <w:noProof/>
                <w:webHidden/>
              </w:rPr>
              <w:tab/>
            </w:r>
            <w:r>
              <w:rPr>
                <w:noProof/>
                <w:webHidden/>
              </w:rPr>
              <w:fldChar w:fldCharType="begin"/>
            </w:r>
            <w:r>
              <w:rPr>
                <w:noProof/>
                <w:webHidden/>
              </w:rPr>
              <w:instrText xml:space="preserve"> PAGEREF _Toc148214565 \h </w:instrText>
            </w:r>
            <w:r>
              <w:rPr>
                <w:noProof/>
                <w:webHidden/>
              </w:rPr>
            </w:r>
            <w:r>
              <w:rPr>
                <w:noProof/>
                <w:webHidden/>
              </w:rPr>
              <w:fldChar w:fldCharType="separate"/>
            </w:r>
            <w:r>
              <w:rPr>
                <w:noProof/>
                <w:webHidden/>
              </w:rPr>
              <w:t>4</w:t>
            </w:r>
            <w:r>
              <w:rPr>
                <w:noProof/>
                <w:webHidden/>
              </w:rPr>
              <w:fldChar w:fldCharType="end"/>
            </w:r>
          </w:hyperlink>
        </w:p>
        <w:p w14:paraId="4C73F067" w14:textId="78458333" w:rsidR="00B36FC0" w:rsidRDefault="00B36FC0">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48214566" w:history="1">
            <w:r w:rsidRPr="00E2308B">
              <w:rPr>
                <w:rStyle w:val="Hyperlink"/>
                <w:noProof/>
              </w:rPr>
              <w:t>4.</w:t>
            </w:r>
            <w:r>
              <w:rPr>
                <w:rFonts w:asciiTheme="minorHAnsi" w:eastAsiaTheme="minorEastAsia" w:hAnsiTheme="minorHAnsi"/>
                <w:noProof/>
                <w:kern w:val="2"/>
                <w:lang w:eastAsia="en-GB"/>
                <w14:ligatures w14:val="standardContextual"/>
              </w:rPr>
              <w:tab/>
            </w:r>
            <w:r w:rsidRPr="00E2308B">
              <w:rPr>
                <w:rStyle w:val="Hyperlink"/>
                <w:noProof/>
              </w:rPr>
              <w:t>Methodology</w:t>
            </w:r>
            <w:r>
              <w:rPr>
                <w:noProof/>
                <w:webHidden/>
              </w:rPr>
              <w:tab/>
            </w:r>
            <w:r>
              <w:rPr>
                <w:noProof/>
                <w:webHidden/>
              </w:rPr>
              <w:fldChar w:fldCharType="begin"/>
            </w:r>
            <w:r>
              <w:rPr>
                <w:noProof/>
                <w:webHidden/>
              </w:rPr>
              <w:instrText xml:space="preserve"> PAGEREF _Toc148214566 \h </w:instrText>
            </w:r>
            <w:r>
              <w:rPr>
                <w:noProof/>
                <w:webHidden/>
              </w:rPr>
            </w:r>
            <w:r>
              <w:rPr>
                <w:noProof/>
                <w:webHidden/>
              </w:rPr>
              <w:fldChar w:fldCharType="separate"/>
            </w:r>
            <w:r>
              <w:rPr>
                <w:noProof/>
                <w:webHidden/>
              </w:rPr>
              <w:t>5</w:t>
            </w:r>
            <w:r>
              <w:rPr>
                <w:noProof/>
                <w:webHidden/>
              </w:rPr>
              <w:fldChar w:fldCharType="end"/>
            </w:r>
          </w:hyperlink>
        </w:p>
        <w:p w14:paraId="16DA85C6" w14:textId="1D5483BE" w:rsidR="00B36FC0" w:rsidRDefault="00B36FC0">
          <w:pPr>
            <w:pStyle w:val="TOC2"/>
            <w:tabs>
              <w:tab w:val="left" w:pos="880"/>
              <w:tab w:val="right" w:leader="dot" w:pos="9016"/>
            </w:tabs>
            <w:rPr>
              <w:rFonts w:asciiTheme="minorHAnsi" w:eastAsiaTheme="minorEastAsia" w:hAnsiTheme="minorHAnsi"/>
              <w:noProof/>
              <w:kern w:val="2"/>
              <w:lang w:eastAsia="en-GB"/>
              <w14:ligatures w14:val="standardContextual"/>
            </w:rPr>
          </w:pPr>
          <w:hyperlink w:anchor="_Toc148214567" w:history="1">
            <w:r w:rsidRPr="00E2308B">
              <w:rPr>
                <w:rStyle w:val="Hyperlink"/>
                <w:noProof/>
              </w:rPr>
              <w:t>4.1</w:t>
            </w:r>
            <w:r>
              <w:rPr>
                <w:rFonts w:asciiTheme="minorHAnsi" w:eastAsiaTheme="minorEastAsia" w:hAnsiTheme="minorHAnsi"/>
                <w:noProof/>
                <w:kern w:val="2"/>
                <w:lang w:eastAsia="en-GB"/>
                <w14:ligatures w14:val="standardContextual"/>
              </w:rPr>
              <w:tab/>
            </w:r>
            <w:r w:rsidRPr="00E2308B">
              <w:rPr>
                <w:rStyle w:val="Hyperlink"/>
                <w:noProof/>
              </w:rPr>
              <w:t>Research Methodology</w:t>
            </w:r>
            <w:r>
              <w:rPr>
                <w:noProof/>
                <w:webHidden/>
              </w:rPr>
              <w:tab/>
            </w:r>
            <w:r>
              <w:rPr>
                <w:noProof/>
                <w:webHidden/>
              </w:rPr>
              <w:fldChar w:fldCharType="begin"/>
            </w:r>
            <w:r>
              <w:rPr>
                <w:noProof/>
                <w:webHidden/>
              </w:rPr>
              <w:instrText xml:space="preserve"> PAGEREF _Toc148214567 \h </w:instrText>
            </w:r>
            <w:r>
              <w:rPr>
                <w:noProof/>
                <w:webHidden/>
              </w:rPr>
            </w:r>
            <w:r>
              <w:rPr>
                <w:noProof/>
                <w:webHidden/>
              </w:rPr>
              <w:fldChar w:fldCharType="separate"/>
            </w:r>
            <w:r>
              <w:rPr>
                <w:noProof/>
                <w:webHidden/>
              </w:rPr>
              <w:t>5</w:t>
            </w:r>
            <w:r>
              <w:rPr>
                <w:noProof/>
                <w:webHidden/>
              </w:rPr>
              <w:fldChar w:fldCharType="end"/>
            </w:r>
          </w:hyperlink>
        </w:p>
        <w:p w14:paraId="584AB50D" w14:textId="247E76F7" w:rsidR="00B36FC0" w:rsidRDefault="00B36FC0">
          <w:pPr>
            <w:pStyle w:val="TOC2"/>
            <w:tabs>
              <w:tab w:val="left" w:pos="1100"/>
              <w:tab w:val="right" w:leader="dot" w:pos="9016"/>
            </w:tabs>
            <w:rPr>
              <w:rFonts w:asciiTheme="minorHAnsi" w:eastAsiaTheme="minorEastAsia" w:hAnsiTheme="minorHAnsi"/>
              <w:noProof/>
              <w:kern w:val="2"/>
              <w:lang w:eastAsia="en-GB"/>
              <w14:ligatures w14:val="standardContextual"/>
            </w:rPr>
          </w:pPr>
          <w:hyperlink w:anchor="_Toc148214568" w:history="1">
            <w:r w:rsidRPr="00E2308B">
              <w:rPr>
                <w:rStyle w:val="Hyperlink"/>
                <w:noProof/>
              </w:rPr>
              <w:t>4.1.1</w:t>
            </w:r>
            <w:r>
              <w:rPr>
                <w:rFonts w:asciiTheme="minorHAnsi" w:eastAsiaTheme="minorEastAsia" w:hAnsiTheme="minorHAnsi"/>
                <w:noProof/>
                <w:kern w:val="2"/>
                <w:lang w:eastAsia="en-GB"/>
                <w14:ligatures w14:val="standardContextual"/>
              </w:rPr>
              <w:tab/>
            </w:r>
            <w:r w:rsidRPr="00E2308B">
              <w:rPr>
                <w:rStyle w:val="Hyperlink"/>
                <w:noProof/>
              </w:rPr>
              <w:t>Philosophy</w:t>
            </w:r>
            <w:r>
              <w:rPr>
                <w:noProof/>
                <w:webHidden/>
              </w:rPr>
              <w:tab/>
            </w:r>
            <w:r>
              <w:rPr>
                <w:noProof/>
                <w:webHidden/>
              </w:rPr>
              <w:fldChar w:fldCharType="begin"/>
            </w:r>
            <w:r>
              <w:rPr>
                <w:noProof/>
                <w:webHidden/>
              </w:rPr>
              <w:instrText xml:space="preserve"> PAGEREF _Toc148214568 \h </w:instrText>
            </w:r>
            <w:r>
              <w:rPr>
                <w:noProof/>
                <w:webHidden/>
              </w:rPr>
            </w:r>
            <w:r>
              <w:rPr>
                <w:noProof/>
                <w:webHidden/>
              </w:rPr>
              <w:fldChar w:fldCharType="separate"/>
            </w:r>
            <w:r>
              <w:rPr>
                <w:noProof/>
                <w:webHidden/>
              </w:rPr>
              <w:t>5</w:t>
            </w:r>
            <w:r>
              <w:rPr>
                <w:noProof/>
                <w:webHidden/>
              </w:rPr>
              <w:fldChar w:fldCharType="end"/>
            </w:r>
          </w:hyperlink>
        </w:p>
        <w:p w14:paraId="45108F6F" w14:textId="287E7E49" w:rsidR="00B36FC0" w:rsidRDefault="00B36FC0">
          <w:pPr>
            <w:pStyle w:val="TOC2"/>
            <w:tabs>
              <w:tab w:val="left" w:pos="1100"/>
              <w:tab w:val="right" w:leader="dot" w:pos="9016"/>
            </w:tabs>
            <w:rPr>
              <w:rFonts w:asciiTheme="minorHAnsi" w:eastAsiaTheme="minorEastAsia" w:hAnsiTheme="minorHAnsi"/>
              <w:noProof/>
              <w:kern w:val="2"/>
              <w:lang w:eastAsia="en-GB"/>
              <w14:ligatures w14:val="standardContextual"/>
            </w:rPr>
          </w:pPr>
          <w:hyperlink w:anchor="_Toc148214569" w:history="1">
            <w:r w:rsidRPr="00E2308B">
              <w:rPr>
                <w:rStyle w:val="Hyperlink"/>
                <w:noProof/>
              </w:rPr>
              <w:t>4.1.2</w:t>
            </w:r>
            <w:r>
              <w:rPr>
                <w:rFonts w:asciiTheme="minorHAnsi" w:eastAsiaTheme="minorEastAsia" w:hAnsiTheme="minorHAnsi"/>
                <w:noProof/>
                <w:kern w:val="2"/>
                <w:lang w:eastAsia="en-GB"/>
                <w14:ligatures w14:val="standardContextual"/>
              </w:rPr>
              <w:tab/>
            </w:r>
            <w:r w:rsidRPr="00E2308B">
              <w:rPr>
                <w:rStyle w:val="Hyperlink"/>
                <w:noProof/>
              </w:rPr>
              <w:t>Approach</w:t>
            </w:r>
            <w:r>
              <w:rPr>
                <w:noProof/>
                <w:webHidden/>
              </w:rPr>
              <w:tab/>
            </w:r>
            <w:r>
              <w:rPr>
                <w:noProof/>
                <w:webHidden/>
              </w:rPr>
              <w:fldChar w:fldCharType="begin"/>
            </w:r>
            <w:r>
              <w:rPr>
                <w:noProof/>
                <w:webHidden/>
              </w:rPr>
              <w:instrText xml:space="preserve"> PAGEREF _Toc148214569 \h </w:instrText>
            </w:r>
            <w:r>
              <w:rPr>
                <w:noProof/>
                <w:webHidden/>
              </w:rPr>
            </w:r>
            <w:r>
              <w:rPr>
                <w:noProof/>
                <w:webHidden/>
              </w:rPr>
              <w:fldChar w:fldCharType="separate"/>
            </w:r>
            <w:r>
              <w:rPr>
                <w:noProof/>
                <w:webHidden/>
              </w:rPr>
              <w:t>5</w:t>
            </w:r>
            <w:r>
              <w:rPr>
                <w:noProof/>
                <w:webHidden/>
              </w:rPr>
              <w:fldChar w:fldCharType="end"/>
            </w:r>
          </w:hyperlink>
        </w:p>
        <w:p w14:paraId="275B7BC1" w14:textId="3EA44ED9" w:rsidR="00B36FC0" w:rsidRDefault="00B36FC0">
          <w:pPr>
            <w:pStyle w:val="TOC2"/>
            <w:tabs>
              <w:tab w:val="left" w:pos="1100"/>
              <w:tab w:val="right" w:leader="dot" w:pos="9016"/>
            </w:tabs>
            <w:rPr>
              <w:rFonts w:asciiTheme="minorHAnsi" w:eastAsiaTheme="minorEastAsia" w:hAnsiTheme="minorHAnsi"/>
              <w:noProof/>
              <w:kern w:val="2"/>
              <w:lang w:eastAsia="en-GB"/>
              <w14:ligatures w14:val="standardContextual"/>
            </w:rPr>
          </w:pPr>
          <w:hyperlink w:anchor="_Toc148214570" w:history="1">
            <w:r w:rsidRPr="00E2308B">
              <w:rPr>
                <w:rStyle w:val="Hyperlink"/>
                <w:noProof/>
              </w:rPr>
              <w:t>4.1.3</w:t>
            </w:r>
            <w:r>
              <w:rPr>
                <w:rFonts w:asciiTheme="minorHAnsi" w:eastAsiaTheme="minorEastAsia" w:hAnsiTheme="minorHAnsi"/>
                <w:noProof/>
                <w:kern w:val="2"/>
                <w:lang w:eastAsia="en-GB"/>
                <w14:ligatures w14:val="standardContextual"/>
              </w:rPr>
              <w:tab/>
            </w:r>
            <w:r w:rsidRPr="00E2308B">
              <w:rPr>
                <w:rStyle w:val="Hyperlink"/>
                <w:noProof/>
              </w:rPr>
              <w:t>Strategies</w:t>
            </w:r>
            <w:r>
              <w:rPr>
                <w:noProof/>
                <w:webHidden/>
              </w:rPr>
              <w:tab/>
            </w:r>
            <w:r>
              <w:rPr>
                <w:noProof/>
                <w:webHidden/>
              </w:rPr>
              <w:fldChar w:fldCharType="begin"/>
            </w:r>
            <w:r>
              <w:rPr>
                <w:noProof/>
                <w:webHidden/>
              </w:rPr>
              <w:instrText xml:space="preserve"> PAGEREF _Toc148214570 \h </w:instrText>
            </w:r>
            <w:r>
              <w:rPr>
                <w:noProof/>
                <w:webHidden/>
              </w:rPr>
            </w:r>
            <w:r>
              <w:rPr>
                <w:noProof/>
                <w:webHidden/>
              </w:rPr>
              <w:fldChar w:fldCharType="separate"/>
            </w:r>
            <w:r>
              <w:rPr>
                <w:noProof/>
                <w:webHidden/>
              </w:rPr>
              <w:t>6</w:t>
            </w:r>
            <w:r>
              <w:rPr>
                <w:noProof/>
                <w:webHidden/>
              </w:rPr>
              <w:fldChar w:fldCharType="end"/>
            </w:r>
          </w:hyperlink>
        </w:p>
        <w:p w14:paraId="7BA75A33" w14:textId="159913A1" w:rsidR="00B36FC0" w:rsidRDefault="00B36FC0">
          <w:pPr>
            <w:pStyle w:val="TOC2"/>
            <w:tabs>
              <w:tab w:val="left" w:pos="1100"/>
              <w:tab w:val="right" w:leader="dot" w:pos="9016"/>
            </w:tabs>
            <w:rPr>
              <w:rFonts w:asciiTheme="minorHAnsi" w:eastAsiaTheme="minorEastAsia" w:hAnsiTheme="minorHAnsi"/>
              <w:noProof/>
              <w:kern w:val="2"/>
              <w:lang w:eastAsia="en-GB"/>
              <w14:ligatures w14:val="standardContextual"/>
            </w:rPr>
          </w:pPr>
          <w:hyperlink w:anchor="_Toc148214571" w:history="1">
            <w:r w:rsidRPr="00E2308B">
              <w:rPr>
                <w:rStyle w:val="Hyperlink"/>
                <w:noProof/>
              </w:rPr>
              <w:t>4.1.4</w:t>
            </w:r>
            <w:r>
              <w:rPr>
                <w:rFonts w:asciiTheme="minorHAnsi" w:eastAsiaTheme="minorEastAsia" w:hAnsiTheme="minorHAnsi"/>
                <w:noProof/>
                <w:kern w:val="2"/>
                <w:lang w:eastAsia="en-GB"/>
                <w14:ligatures w14:val="standardContextual"/>
              </w:rPr>
              <w:tab/>
            </w:r>
            <w:r w:rsidRPr="00E2308B">
              <w:rPr>
                <w:rStyle w:val="Hyperlink"/>
                <w:noProof/>
              </w:rPr>
              <w:t>Risks &amp; Limitations</w:t>
            </w:r>
            <w:r>
              <w:rPr>
                <w:noProof/>
                <w:webHidden/>
              </w:rPr>
              <w:tab/>
            </w:r>
            <w:r>
              <w:rPr>
                <w:noProof/>
                <w:webHidden/>
              </w:rPr>
              <w:fldChar w:fldCharType="begin"/>
            </w:r>
            <w:r>
              <w:rPr>
                <w:noProof/>
                <w:webHidden/>
              </w:rPr>
              <w:instrText xml:space="preserve"> PAGEREF _Toc148214571 \h </w:instrText>
            </w:r>
            <w:r>
              <w:rPr>
                <w:noProof/>
                <w:webHidden/>
              </w:rPr>
            </w:r>
            <w:r>
              <w:rPr>
                <w:noProof/>
                <w:webHidden/>
              </w:rPr>
              <w:fldChar w:fldCharType="separate"/>
            </w:r>
            <w:r>
              <w:rPr>
                <w:noProof/>
                <w:webHidden/>
              </w:rPr>
              <w:t>6</w:t>
            </w:r>
            <w:r>
              <w:rPr>
                <w:noProof/>
                <w:webHidden/>
              </w:rPr>
              <w:fldChar w:fldCharType="end"/>
            </w:r>
          </w:hyperlink>
        </w:p>
        <w:p w14:paraId="5E3C547B" w14:textId="709A0546" w:rsidR="00B36FC0" w:rsidRDefault="00B36FC0">
          <w:pPr>
            <w:pStyle w:val="TOC2"/>
            <w:tabs>
              <w:tab w:val="right" w:leader="dot" w:pos="9016"/>
            </w:tabs>
            <w:rPr>
              <w:rFonts w:asciiTheme="minorHAnsi" w:eastAsiaTheme="minorEastAsia" w:hAnsiTheme="minorHAnsi"/>
              <w:noProof/>
              <w:kern w:val="2"/>
              <w:lang w:eastAsia="en-GB"/>
              <w14:ligatures w14:val="standardContextual"/>
            </w:rPr>
          </w:pPr>
          <w:hyperlink w:anchor="_Toc148214572" w:history="1">
            <w:r w:rsidRPr="00E2308B">
              <w:rPr>
                <w:rStyle w:val="Hyperlink"/>
                <w:noProof/>
              </w:rPr>
              <w:t>4.1 5 Ethical Issues</w:t>
            </w:r>
            <w:r>
              <w:rPr>
                <w:noProof/>
                <w:webHidden/>
              </w:rPr>
              <w:tab/>
            </w:r>
            <w:r>
              <w:rPr>
                <w:noProof/>
                <w:webHidden/>
              </w:rPr>
              <w:fldChar w:fldCharType="begin"/>
            </w:r>
            <w:r>
              <w:rPr>
                <w:noProof/>
                <w:webHidden/>
              </w:rPr>
              <w:instrText xml:space="preserve"> PAGEREF _Toc148214572 \h </w:instrText>
            </w:r>
            <w:r>
              <w:rPr>
                <w:noProof/>
                <w:webHidden/>
              </w:rPr>
            </w:r>
            <w:r>
              <w:rPr>
                <w:noProof/>
                <w:webHidden/>
              </w:rPr>
              <w:fldChar w:fldCharType="separate"/>
            </w:r>
            <w:r>
              <w:rPr>
                <w:noProof/>
                <w:webHidden/>
              </w:rPr>
              <w:t>6</w:t>
            </w:r>
            <w:r>
              <w:rPr>
                <w:noProof/>
                <w:webHidden/>
              </w:rPr>
              <w:fldChar w:fldCharType="end"/>
            </w:r>
          </w:hyperlink>
        </w:p>
        <w:p w14:paraId="4B81D98F" w14:textId="096F1E18" w:rsidR="00B36FC0" w:rsidRDefault="00B36FC0">
          <w:pPr>
            <w:pStyle w:val="TOC2"/>
            <w:tabs>
              <w:tab w:val="left" w:pos="1100"/>
              <w:tab w:val="right" w:leader="dot" w:pos="9016"/>
            </w:tabs>
            <w:rPr>
              <w:rFonts w:asciiTheme="minorHAnsi" w:eastAsiaTheme="minorEastAsia" w:hAnsiTheme="minorHAnsi"/>
              <w:noProof/>
              <w:kern w:val="2"/>
              <w:lang w:eastAsia="en-GB"/>
              <w14:ligatures w14:val="standardContextual"/>
            </w:rPr>
          </w:pPr>
          <w:hyperlink w:anchor="_Toc148214573" w:history="1">
            <w:r w:rsidRPr="00E2308B">
              <w:rPr>
                <w:rStyle w:val="Hyperlink"/>
                <w:noProof/>
              </w:rPr>
              <w:t>4.1.5</w:t>
            </w:r>
            <w:r>
              <w:rPr>
                <w:rFonts w:asciiTheme="minorHAnsi" w:eastAsiaTheme="minorEastAsia" w:hAnsiTheme="minorHAnsi"/>
                <w:noProof/>
                <w:kern w:val="2"/>
                <w:lang w:eastAsia="en-GB"/>
                <w14:ligatures w14:val="standardContextual"/>
              </w:rPr>
              <w:tab/>
            </w:r>
            <w:r w:rsidRPr="00E2308B">
              <w:rPr>
                <w:rStyle w:val="Hyperlink"/>
                <w:noProof/>
              </w:rPr>
              <w:t>Validity, Reliability &amp; Generalisability</w:t>
            </w:r>
            <w:r>
              <w:rPr>
                <w:noProof/>
                <w:webHidden/>
              </w:rPr>
              <w:tab/>
            </w:r>
            <w:r>
              <w:rPr>
                <w:noProof/>
                <w:webHidden/>
              </w:rPr>
              <w:fldChar w:fldCharType="begin"/>
            </w:r>
            <w:r>
              <w:rPr>
                <w:noProof/>
                <w:webHidden/>
              </w:rPr>
              <w:instrText xml:space="preserve"> PAGEREF _Toc148214573 \h </w:instrText>
            </w:r>
            <w:r>
              <w:rPr>
                <w:noProof/>
                <w:webHidden/>
              </w:rPr>
            </w:r>
            <w:r>
              <w:rPr>
                <w:noProof/>
                <w:webHidden/>
              </w:rPr>
              <w:fldChar w:fldCharType="separate"/>
            </w:r>
            <w:r>
              <w:rPr>
                <w:noProof/>
                <w:webHidden/>
              </w:rPr>
              <w:t>6</w:t>
            </w:r>
            <w:r>
              <w:rPr>
                <w:noProof/>
                <w:webHidden/>
              </w:rPr>
              <w:fldChar w:fldCharType="end"/>
            </w:r>
          </w:hyperlink>
        </w:p>
        <w:p w14:paraId="4F842BD9" w14:textId="780E8E9C" w:rsidR="00B36FC0" w:rsidRDefault="00B36FC0">
          <w:pPr>
            <w:pStyle w:val="TOC3"/>
            <w:tabs>
              <w:tab w:val="right" w:leader="dot" w:pos="9016"/>
            </w:tabs>
            <w:rPr>
              <w:rFonts w:asciiTheme="minorHAnsi" w:eastAsiaTheme="minorEastAsia" w:hAnsiTheme="minorHAnsi"/>
              <w:noProof/>
              <w:kern w:val="2"/>
              <w:lang w:eastAsia="en-GB"/>
              <w14:ligatures w14:val="standardContextual"/>
            </w:rPr>
          </w:pPr>
          <w:hyperlink w:anchor="_Toc148214574" w:history="1">
            <w:r w:rsidRPr="00E2308B">
              <w:rPr>
                <w:rStyle w:val="Hyperlink"/>
                <w:noProof/>
              </w:rPr>
              <w:t>4.1.6.1 Validity</w:t>
            </w:r>
            <w:r>
              <w:rPr>
                <w:noProof/>
                <w:webHidden/>
              </w:rPr>
              <w:tab/>
            </w:r>
            <w:r>
              <w:rPr>
                <w:noProof/>
                <w:webHidden/>
              </w:rPr>
              <w:fldChar w:fldCharType="begin"/>
            </w:r>
            <w:r>
              <w:rPr>
                <w:noProof/>
                <w:webHidden/>
              </w:rPr>
              <w:instrText xml:space="preserve"> PAGEREF _Toc148214574 \h </w:instrText>
            </w:r>
            <w:r>
              <w:rPr>
                <w:noProof/>
                <w:webHidden/>
              </w:rPr>
            </w:r>
            <w:r>
              <w:rPr>
                <w:noProof/>
                <w:webHidden/>
              </w:rPr>
              <w:fldChar w:fldCharType="separate"/>
            </w:r>
            <w:r>
              <w:rPr>
                <w:noProof/>
                <w:webHidden/>
              </w:rPr>
              <w:t>6</w:t>
            </w:r>
            <w:r>
              <w:rPr>
                <w:noProof/>
                <w:webHidden/>
              </w:rPr>
              <w:fldChar w:fldCharType="end"/>
            </w:r>
          </w:hyperlink>
        </w:p>
        <w:p w14:paraId="1C930910" w14:textId="057D75C7" w:rsidR="00B36FC0" w:rsidRDefault="00B36FC0">
          <w:pPr>
            <w:pStyle w:val="TOC3"/>
            <w:tabs>
              <w:tab w:val="right" w:leader="dot" w:pos="9016"/>
            </w:tabs>
            <w:rPr>
              <w:rFonts w:asciiTheme="minorHAnsi" w:eastAsiaTheme="minorEastAsia" w:hAnsiTheme="minorHAnsi"/>
              <w:noProof/>
              <w:kern w:val="2"/>
              <w:lang w:eastAsia="en-GB"/>
              <w14:ligatures w14:val="standardContextual"/>
            </w:rPr>
          </w:pPr>
          <w:hyperlink w:anchor="_Toc148214575" w:history="1">
            <w:r w:rsidRPr="00E2308B">
              <w:rPr>
                <w:rStyle w:val="Hyperlink"/>
                <w:noProof/>
              </w:rPr>
              <w:t>4.1.6.2 Reliability</w:t>
            </w:r>
            <w:r>
              <w:rPr>
                <w:noProof/>
                <w:webHidden/>
              </w:rPr>
              <w:tab/>
            </w:r>
            <w:r>
              <w:rPr>
                <w:noProof/>
                <w:webHidden/>
              </w:rPr>
              <w:fldChar w:fldCharType="begin"/>
            </w:r>
            <w:r>
              <w:rPr>
                <w:noProof/>
                <w:webHidden/>
              </w:rPr>
              <w:instrText xml:space="preserve"> PAGEREF _Toc148214575 \h </w:instrText>
            </w:r>
            <w:r>
              <w:rPr>
                <w:noProof/>
                <w:webHidden/>
              </w:rPr>
            </w:r>
            <w:r>
              <w:rPr>
                <w:noProof/>
                <w:webHidden/>
              </w:rPr>
              <w:fldChar w:fldCharType="separate"/>
            </w:r>
            <w:r>
              <w:rPr>
                <w:noProof/>
                <w:webHidden/>
              </w:rPr>
              <w:t>6</w:t>
            </w:r>
            <w:r>
              <w:rPr>
                <w:noProof/>
                <w:webHidden/>
              </w:rPr>
              <w:fldChar w:fldCharType="end"/>
            </w:r>
          </w:hyperlink>
        </w:p>
        <w:p w14:paraId="4FCF6D7F" w14:textId="5D449205" w:rsidR="00B36FC0" w:rsidRDefault="00B36FC0">
          <w:pPr>
            <w:pStyle w:val="TOC3"/>
            <w:tabs>
              <w:tab w:val="right" w:leader="dot" w:pos="9016"/>
            </w:tabs>
            <w:rPr>
              <w:rFonts w:asciiTheme="minorHAnsi" w:eastAsiaTheme="minorEastAsia" w:hAnsiTheme="minorHAnsi"/>
              <w:noProof/>
              <w:kern w:val="2"/>
              <w:lang w:eastAsia="en-GB"/>
              <w14:ligatures w14:val="standardContextual"/>
            </w:rPr>
          </w:pPr>
          <w:hyperlink w:anchor="_Toc148214576" w:history="1">
            <w:r w:rsidRPr="00E2308B">
              <w:rPr>
                <w:rStyle w:val="Hyperlink"/>
                <w:noProof/>
              </w:rPr>
              <w:t>4.1.6.3 Generalisability</w:t>
            </w:r>
            <w:r>
              <w:rPr>
                <w:noProof/>
                <w:webHidden/>
              </w:rPr>
              <w:tab/>
            </w:r>
            <w:r>
              <w:rPr>
                <w:noProof/>
                <w:webHidden/>
              </w:rPr>
              <w:fldChar w:fldCharType="begin"/>
            </w:r>
            <w:r>
              <w:rPr>
                <w:noProof/>
                <w:webHidden/>
              </w:rPr>
              <w:instrText xml:space="preserve"> PAGEREF _Toc148214576 \h </w:instrText>
            </w:r>
            <w:r>
              <w:rPr>
                <w:noProof/>
                <w:webHidden/>
              </w:rPr>
            </w:r>
            <w:r>
              <w:rPr>
                <w:noProof/>
                <w:webHidden/>
              </w:rPr>
              <w:fldChar w:fldCharType="separate"/>
            </w:r>
            <w:r>
              <w:rPr>
                <w:noProof/>
                <w:webHidden/>
              </w:rPr>
              <w:t>6</w:t>
            </w:r>
            <w:r>
              <w:rPr>
                <w:noProof/>
                <w:webHidden/>
              </w:rPr>
              <w:fldChar w:fldCharType="end"/>
            </w:r>
          </w:hyperlink>
        </w:p>
        <w:p w14:paraId="63A8944D" w14:textId="7F554815" w:rsidR="00B36FC0" w:rsidRDefault="00B36FC0">
          <w:pPr>
            <w:pStyle w:val="TOC2"/>
            <w:tabs>
              <w:tab w:val="left" w:pos="1100"/>
              <w:tab w:val="right" w:leader="dot" w:pos="9016"/>
            </w:tabs>
            <w:rPr>
              <w:rFonts w:asciiTheme="minorHAnsi" w:eastAsiaTheme="minorEastAsia" w:hAnsiTheme="minorHAnsi"/>
              <w:noProof/>
              <w:kern w:val="2"/>
              <w:lang w:eastAsia="en-GB"/>
              <w14:ligatures w14:val="standardContextual"/>
            </w:rPr>
          </w:pPr>
          <w:hyperlink w:anchor="_Toc148214577" w:history="1">
            <w:r w:rsidRPr="00E2308B">
              <w:rPr>
                <w:rStyle w:val="Hyperlink"/>
                <w:noProof/>
              </w:rPr>
              <w:t>4.1.6</w:t>
            </w:r>
            <w:r>
              <w:rPr>
                <w:rFonts w:asciiTheme="minorHAnsi" w:eastAsiaTheme="minorEastAsia" w:hAnsiTheme="minorHAnsi"/>
                <w:noProof/>
                <w:kern w:val="2"/>
                <w:lang w:eastAsia="en-GB"/>
                <w14:ligatures w14:val="standardContextual"/>
              </w:rPr>
              <w:tab/>
            </w:r>
            <w:r w:rsidRPr="00E2308B">
              <w:rPr>
                <w:rStyle w:val="Hyperlink"/>
                <w:noProof/>
              </w:rPr>
              <w:t>Data Evaluation Methods</w:t>
            </w:r>
            <w:r>
              <w:rPr>
                <w:noProof/>
                <w:webHidden/>
              </w:rPr>
              <w:tab/>
            </w:r>
            <w:r>
              <w:rPr>
                <w:noProof/>
                <w:webHidden/>
              </w:rPr>
              <w:fldChar w:fldCharType="begin"/>
            </w:r>
            <w:r>
              <w:rPr>
                <w:noProof/>
                <w:webHidden/>
              </w:rPr>
              <w:instrText xml:space="preserve"> PAGEREF _Toc148214577 \h </w:instrText>
            </w:r>
            <w:r>
              <w:rPr>
                <w:noProof/>
                <w:webHidden/>
              </w:rPr>
            </w:r>
            <w:r>
              <w:rPr>
                <w:noProof/>
                <w:webHidden/>
              </w:rPr>
              <w:fldChar w:fldCharType="separate"/>
            </w:r>
            <w:r>
              <w:rPr>
                <w:noProof/>
                <w:webHidden/>
              </w:rPr>
              <w:t>6</w:t>
            </w:r>
            <w:r>
              <w:rPr>
                <w:noProof/>
                <w:webHidden/>
              </w:rPr>
              <w:fldChar w:fldCharType="end"/>
            </w:r>
          </w:hyperlink>
        </w:p>
        <w:p w14:paraId="554E2EC7" w14:textId="202F226C" w:rsidR="00B36FC0" w:rsidRDefault="00B36FC0">
          <w:pPr>
            <w:pStyle w:val="TOC3"/>
            <w:tabs>
              <w:tab w:val="right" w:leader="dot" w:pos="9016"/>
            </w:tabs>
            <w:rPr>
              <w:rFonts w:asciiTheme="minorHAnsi" w:eastAsiaTheme="minorEastAsia" w:hAnsiTheme="minorHAnsi"/>
              <w:noProof/>
              <w:kern w:val="2"/>
              <w:lang w:eastAsia="en-GB"/>
              <w14:ligatures w14:val="standardContextual"/>
            </w:rPr>
          </w:pPr>
          <w:hyperlink w:anchor="_Toc148214578" w:history="1">
            <w:r w:rsidRPr="00E2308B">
              <w:rPr>
                <w:rStyle w:val="Hyperlink"/>
                <w:noProof/>
              </w:rPr>
              <w:t>4.1.7.1 Data Collection</w:t>
            </w:r>
            <w:r>
              <w:rPr>
                <w:noProof/>
                <w:webHidden/>
              </w:rPr>
              <w:tab/>
            </w:r>
            <w:r>
              <w:rPr>
                <w:noProof/>
                <w:webHidden/>
              </w:rPr>
              <w:fldChar w:fldCharType="begin"/>
            </w:r>
            <w:r>
              <w:rPr>
                <w:noProof/>
                <w:webHidden/>
              </w:rPr>
              <w:instrText xml:space="preserve"> PAGEREF _Toc148214578 \h </w:instrText>
            </w:r>
            <w:r>
              <w:rPr>
                <w:noProof/>
                <w:webHidden/>
              </w:rPr>
            </w:r>
            <w:r>
              <w:rPr>
                <w:noProof/>
                <w:webHidden/>
              </w:rPr>
              <w:fldChar w:fldCharType="separate"/>
            </w:r>
            <w:r>
              <w:rPr>
                <w:noProof/>
                <w:webHidden/>
              </w:rPr>
              <w:t>6</w:t>
            </w:r>
            <w:r>
              <w:rPr>
                <w:noProof/>
                <w:webHidden/>
              </w:rPr>
              <w:fldChar w:fldCharType="end"/>
            </w:r>
          </w:hyperlink>
        </w:p>
        <w:p w14:paraId="33657C35" w14:textId="76460EB8" w:rsidR="00B36FC0" w:rsidRDefault="00B36FC0">
          <w:pPr>
            <w:pStyle w:val="TOC3"/>
            <w:tabs>
              <w:tab w:val="right" w:leader="dot" w:pos="9016"/>
            </w:tabs>
            <w:rPr>
              <w:rFonts w:asciiTheme="minorHAnsi" w:eastAsiaTheme="minorEastAsia" w:hAnsiTheme="minorHAnsi"/>
              <w:noProof/>
              <w:kern w:val="2"/>
              <w:lang w:eastAsia="en-GB"/>
              <w14:ligatures w14:val="standardContextual"/>
            </w:rPr>
          </w:pPr>
          <w:hyperlink w:anchor="_Toc148214579" w:history="1">
            <w:r w:rsidRPr="00E2308B">
              <w:rPr>
                <w:rStyle w:val="Hyperlink"/>
                <w:noProof/>
              </w:rPr>
              <w:t>4.1.7.2 Data Evaluation</w:t>
            </w:r>
            <w:r>
              <w:rPr>
                <w:noProof/>
                <w:webHidden/>
              </w:rPr>
              <w:tab/>
            </w:r>
            <w:r>
              <w:rPr>
                <w:noProof/>
                <w:webHidden/>
              </w:rPr>
              <w:fldChar w:fldCharType="begin"/>
            </w:r>
            <w:r>
              <w:rPr>
                <w:noProof/>
                <w:webHidden/>
              </w:rPr>
              <w:instrText xml:space="preserve"> PAGEREF _Toc148214579 \h </w:instrText>
            </w:r>
            <w:r>
              <w:rPr>
                <w:noProof/>
                <w:webHidden/>
              </w:rPr>
            </w:r>
            <w:r>
              <w:rPr>
                <w:noProof/>
                <w:webHidden/>
              </w:rPr>
              <w:fldChar w:fldCharType="separate"/>
            </w:r>
            <w:r>
              <w:rPr>
                <w:noProof/>
                <w:webHidden/>
              </w:rPr>
              <w:t>6</w:t>
            </w:r>
            <w:r>
              <w:rPr>
                <w:noProof/>
                <w:webHidden/>
              </w:rPr>
              <w:fldChar w:fldCharType="end"/>
            </w:r>
          </w:hyperlink>
        </w:p>
        <w:p w14:paraId="575AD704" w14:textId="66F80B00" w:rsidR="00B36FC0" w:rsidRDefault="00B36FC0">
          <w:pPr>
            <w:pStyle w:val="TOC1"/>
            <w:tabs>
              <w:tab w:val="right" w:leader="dot" w:pos="9016"/>
            </w:tabs>
            <w:rPr>
              <w:rFonts w:asciiTheme="minorHAnsi" w:eastAsiaTheme="minorEastAsia" w:hAnsiTheme="minorHAnsi"/>
              <w:noProof/>
              <w:kern w:val="2"/>
              <w:lang w:eastAsia="en-GB"/>
              <w14:ligatures w14:val="standardContextual"/>
            </w:rPr>
          </w:pPr>
          <w:hyperlink w:anchor="_Toc148214580" w:history="1">
            <w:r w:rsidRPr="00E2308B">
              <w:rPr>
                <w:rStyle w:val="Hyperlink"/>
                <w:noProof/>
              </w:rPr>
              <w:t>5 Resources and Planning</w:t>
            </w:r>
            <w:r>
              <w:rPr>
                <w:noProof/>
                <w:webHidden/>
              </w:rPr>
              <w:tab/>
            </w:r>
            <w:r>
              <w:rPr>
                <w:noProof/>
                <w:webHidden/>
              </w:rPr>
              <w:fldChar w:fldCharType="begin"/>
            </w:r>
            <w:r>
              <w:rPr>
                <w:noProof/>
                <w:webHidden/>
              </w:rPr>
              <w:instrText xml:space="preserve"> PAGEREF _Toc148214580 \h </w:instrText>
            </w:r>
            <w:r>
              <w:rPr>
                <w:noProof/>
                <w:webHidden/>
              </w:rPr>
            </w:r>
            <w:r>
              <w:rPr>
                <w:noProof/>
                <w:webHidden/>
              </w:rPr>
              <w:fldChar w:fldCharType="separate"/>
            </w:r>
            <w:r>
              <w:rPr>
                <w:noProof/>
                <w:webHidden/>
              </w:rPr>
              <w:t>6</w:t>
            </w:r>
            <w:r>
              <w:rPr>
                <w:noProof/>
                <w:webHidden/>
              </w:rPr>
              <w:fldChar w:fldCharType="end"/>
            </w:r>
          </w:hyperlink>
        </w:p>
        <w:p w14:paraId="52F7A585" w14:textId="6CC639F7" w:rsidR="00B36FC0" w:rsidRDefault="00B36FC0">
          <w:pPr>
            <w:pStyle w:val="TOC2"/>
            <w:tabs>
              <w:tab w:val="right" w:leader="dot" w:pos="9016"/>
            </w:tabs>
            <w:rPr>
              <w:rFonts w:asciiTheme="minorHAnsi" w:eastAsiaTheme="minorEastAsia" w:hAnsiTheme="minorHAnsi"/>
              <w:noProof/>
              <w:kern w:val="2"/>
              <w:lang w:eastAsia="en-GB"/>
              <w14:ligatures w14:val="standardContextual"/>
            </w:rPr>
          </w:pPr>
          <w:hyperlink w:anchor="_Toc148214581" w:history="1">
            <w:r w:rsidRPr="00E2308B">
              <w:rPr>
                <w:rStyle w:val="Hyperlink"/>
                <w:noProof/>
              </w:rPr>
              <w:t>5.1 Hardware Resources</w:t>
            </w:r>
            <w:r>
              <w:rPr>
                <w:noProof/>
                <w:webHidden/>
              </w:rPr>
              <w:tab/>
            </w:r>
            <w:r>
              <w:rPr>
                <w:noProof/>
                <w:webHidden/>
              </w:rPr>
              <w:fldChar w:fldCharType="begin"/>
            </w:r>
            <w:r>
              <w:rPr>
                <w:noProof/>
                <w:webHidden/>
              </w:rPr>
              <w:instrText xml:space="preserve"> PAGEREF _Toc148214581 \h </w:instrText>
            </w:r>
            <w:r>
              <w:rPr>
                <w:noProof/>
                <w:webHidden/>
              </w:rPr>
            </w:r>
            <w:r>
              <w:rPr>
                <w:noProof/>
                <w:webHidden/>
              </w:rPr>
              <w:fldChar w:fldCharType="separate"/>
            </w:r>
            <w:r>
              <w:rPr>
                <w:noProof/>
                <w:webHidden/>
              </w:rPr>
              <w:t>6</w:t>
            </w:r>
            <w:r>
              <w:rPr>
                <w:noProof/>
                <w:webHidden/>
              </w:rPr>
              <w:fldChar w:fldCharType="end"/>
            </w:r>
          </w:hyperlink>
        </w:p>
        <w:p w14:paraId="0195BCD5" w14:textId="67F7B7EF" w:rsidR="00B36FC0" w:rsidRDefault="00B36FC0">
          <w:pPr>
            <w:pStyle w:val="TOC2"/>
            <w:tabs>
              <w:tab w:val="right" w:leader="dot" w:pos="9016"/>
            </w:tabs>
            <w:rPr>
              <w:rFonts w:asciiTheme="minorHAnsi" w:eastAsiaTheme="minorEastAsia" w:hAnsiTheme="minorHAnsi"/>
              <w:noProof/>
              <w:kern w:val="2"/>
              <w:lang w:eastAsia="en-GB"/>
              <w14:ligatures w14:val="standardContextual"/>
            </w:rPr>
          </w:pPr>
          <w:hyperlink w:anchor="_Toc148214582" w:history="1">
            <w:r w:rsidRPr="00E2308B">
              <w:rPr>
                <w:rStyle w:val="Hyperlink"/>
                <w:noProof/>
              </w:rPr>
              <w:t>5.2 Software Resources</w:t>
            </w:r>
            <w:r>
              <w:rPr>
                <w:noProof/>
                <w:webHidden/>
              </w:rPr>
              <w:tab/>
            </w:r>
            <w:r>
              <w:rPr>
                <w:noProof/>
                <w:webHidden/>
              </w:rPr>
              <w:fldChar w:fldCharType="begin"/>
            </w:r>
            <w:r>
              <w:rPr>
                <w:noProof/>
                <w:webHidden/>
              </w:rPr>
              <w:instrText xml:space="preserve"> PAGEREF _Toc148214582 \h </w:instrText>
            </w:r>
            <w:r>
              <w:rPr>
                <w:noProof/>
                <w:webHidden/>
              </w:rPr>
            </w:r>
            <w:r>
              <w:rPr>
                <w:noProof/>
                <w:webHidden/>
              </w:rPr>
              <w:fldChar w:fldCharType="separate"/>
            </w:r>
            <w:r>
              <w:rPr>
                <w:noProof/>
                <w:webHidden/>
              </w:rPr>
              <w:t>7</w:t>
            </w:r>
            <w:r>
              <w:rPr>
                <w:noProof/>
                <w:webHidden/>
              </w:rPr>
              <w:fldChar w:fldCharType="end"/>
            </w:r>
          </w:hyperlink>
        </w:p>
        <w:p w14:paraId="6879DEDD" w14:textId="388E6BB6" w:rsidR="00B36FC0" w:rsidRDefault="00B36FC0">
          <w:pPr>
            <w:pStyle w:val="TOC2"/>
            <w:tabs>
              <w:tab w:val="right" w:leader="dot" w:pos="9016"/>
            </w:tabs>
            <w:rPr>
              <w:rFonts w:asciiTheme="minorHAnsi" w:eastAsiaTheme="minorEastAsia" w:hAnsiTheme="minorHAnsi"/>
              <w:noProof/>
              <w:kern w:val="2"/>
              <w:lang w:eastAsia="en-GB"/>
              <w14:ligatures w14:val="standardContextual"/>
            </w:rPr>
          </w:pPr>
          <w:hyperlink w:anchor="_Toc148214583" w:history="1">
            <w:r w:rsidRPr="00E2308B">
              <w:rPr>
                <w:rStyle w:val="Hyperlink"/>
                <w:noProof/>
              </w:rPr>
              <w:t>5.5 Project Plan</w:t>
            </w:r>
            <w:r>
              <w:rPr>
                <w:noProof/>
                <w:webHidden/>
              </w:rPr>
              <w:tab/>
            </w:r>
            <w:r>
              <w:rPr>
                <w:noProof/>
                <w:webHidden/>
              </w:rPr>
              <w:fldChar w:fldCharType="begin"/>
            </w:r>
            <w:r>
              <w:rPr>
                <w:noProof/>
                <w:webHidden/>
              </w:rPr>
              <w:instrText xml:space="preserve"> PAGEREF _Toc148214583 \h </w:instrText>
            </w:r>
            <w:r>
              <w:rPr>
                <w:noProof/>
                <w:webHidden/>
              </w:rPr>
            </w:r>
            <w:r>
              <w:rPr>
                <w:noProof/>
                <w:webHidden/>
              </w:rPr>
              <w:fldChar w:fldCharType="separate"/>
            </w:r>
            <w:r>
              <w:rPr>
                <w:noProof/>
                <w:webHidden/>
              </w:rPr>
              <w:t>7</w:t>
            </w:r>
            <w:r>
              <w:rPr>
                <w:noProof/>
                <w:webHidden/>
              </w:rPr>
              <w:fldChar w:fldCharType="end"/>
            </w:r>
          </w:hyperlink>
        </w:p>
        <w:p w14:paraId="2667B9ED" w14:textId="548652E9" w:rsidR="00B36FC0" w:rsidRDefault="00B36FC0">
          <w:pPr>
            <w:pStyle w:val="TOC1"/>
            <w:tabs>
              <w:tab w:val="right" w:leader="dot" w:pos="9016"/>
            </w:tabs>
            <w:rPr>
              <w:rFonts w:asciiTheme="minorHAnsi" w:eastAsiaTheme="minorEastAsia" w:hAnsiTheme="minorHAnsi"/>
              <w:noProof/>
              <w:kern w:val="2"/>
              <w:lang w:eastAsia="en-GB"/>
              <w14:ligatures w14:val="standardContextual"/>
            </w:rPr>
          </w:pPr>
          <w:hyperlink w:anchor="_Toc148214584" w:history="1">
            <w:r w:rsidRPr="00E2308B">
              <w:rPr>
                <w:rStyle w:val="Hyperlink"/>
                <w:noProof/>
              </w:rPr>
              <w:t>References</w:t>
            </w:r>
            <w:r>
              <w:rPr>
                <w:noProof/>
                <w:webHidden/>
              </w:rPr>
              <w:tab/>
            </w:r>
            <w:r>
              <w:rPr>
                <w:noProof/>
                <w:webHidden/>
              </w:rPr>
              <w:fldChar w:fldCharType="begin"/>
            </w:r>
            <w:r>
              <w:rPr>
                <w:noProof/>
                <w:webHidden/>
              </w:rPr>
              <w:instrText xml:space="preserve"> PAGEREF _Toc148214584 \h </w:instrText>
            </w:r>
            <w:r>
              <w:rPr>
                <w:noProof/>
                <w:webHidden/>
              </w:rPr>
            </w:r>
            <w:r>
              <w:rPr>
                <w:noProof/>
                <w:webHidden/>
              </w:rPr>
              <w:fldChar w:fldCharType="separate"/>
            </w:r>
            <w:r>
              <w:rPr>
                <w:noProof/>
                <w:webHidden/>
              </w:rPr>
              <w:t>7</w:t>
            </w:r>
            <w:r>
              <w:rPr>
                <w:noProof/>
                <w:webHidden/>
              </w:rPr>
              <w:fldChar w:fldCharType="end"/>
            </w:r>
          </w:hyperlink>
        </w:p>
        <w:p w14:paraId="456C967B" w14:textId="74547EC7" w:rsidR="00946D1D" w:rsidRDefault="00946D1D">
          <w:r>
            <w:rPr>
              <w:b/>
              <w:bCs/>
              <w:noProof/>
            </w:rPr>
            <w:fldChar w:fldCharType="end"/>
          </w:r>
        </w:p>
      </w:sdtContent>
    </w:sdt>
    <w:p w14:paraId="26C30558" w14:textId="77777777" w:rsidR="00006F36" w:rsidRDefault="00006F36"/>
    <w:p w14:paraId="2B8464DA" w14:textId="77777777" w:rsidR="00577B9C" w:rsidRDefault="00577B9C"/>
    <w:p w14:paraId="0C7E33DD" w14:textId="77777777" w:rsidR="00682E46" w:rsidRDefault="00682E46"/>
    <w:p w14:paraId="4E13B3B6" w14:textId="77777777" w:rsidR="00682E46" w:rsidRDefault="00682E46"/>
    <w:p w14:paraId="5492A471" w14:textId="77777777" w:rsidR="00682E46" w:rsidRDefault="00682E46"/>
    <w:p w14:paraId="4094E605" w14:textId="77777777" w:rsidR="00577B9C" w:rsidRDefault="00577B9C"/>
    <w:p w14:paraId="30B9C73F" w14:textId="77777777" w:rsidR="00577B9C" w:rsidRDefault="00577B9C"/>
    <w:p w14:paraId="6D1872B1" w14:textId="77777777" w:rsidR="00510F2C" w:rsidRDefault="00510F2C"/>
    <w:p w14:paraId="7042380C" w14:textId="77777777" w:rsidR="00C67D98" w:rsidRDefault="00C67D98"/>
    <w:p w14:paraId="24DB47CA" w14:textId="77777777" w:rsidR="00577B9C" w:rsidRDefault="00577B9C"/>
    <w:p w14:paraId="15961AA2" w14:textId="77777777" w:rsidR="00B57C09" w:rsidRDefault="00B57C09"/>
    <w:p w14:paraId="2D13D9C2" w14:textId="789B8A6A" w:rsidR="00C67D98" w:rsidRDefault="00000000">
      <w:pPr>
        <w:pStyle w:val="TableofFigures"/>
        <w:tabs>
          <w:tab w:val="right" w:leader="dot" w:pos="9016"/>
        </w:tabs>
        <w:rPr>
          <w:rFonts w:asciiTheme="minorHAnsi" w:eastAsiaTheme="minorEastAsia" w:hAnsiTheme="minorHAnsi"/>
          <w:noProof/>
          <w:kern w:val="2"/>
          <w:lang w:eastAsia="en-GB"/>
          <w14:ligatures w14:val="standardContextual"/>
        </w:rPr>
      </w:pPr>
      <w:r>
        <w:lastRenderedPageBreak/>
        <w:fldChar w:fldCharType="begin"/>
      </w:r>
      <w:r>
        <w:instrText xml:space="preserve"> TOC \h \z \c "Figure" </w:instrText>
      </w:r>
      <w:r>
        <w:fldChar w:fldCharType="separate"/>
      </w:r>
      <w:hyperlink w:anchor="_Toc148213384" w:history="1">
        <w:r w:rsidR="00C67D98" w:rsidRPr="009712D9">
          <w:rPr>
            <w:rStyle w:val="Hyperlink"/>
            <w:noProof/>
          </w:rPr>
          <w:t>Figure 1 Image of Gantt chart created in Microsoft Excel</w:t>
        </w:r>
        <w:r w:rsidR="00C67D98">
          <w:rPr>
            <w:noProof/>
            <w:webHidden/>
          </w:rPr>
          <w:tab/>
        </w:r>
        <w:r w:rsidR="00C67D98">
          <w:rPr>
            <w:noProof/>
            <w:webHidden/>
          </w:rPr>
          <w:fldChar w:fldCharType="begin"/>
        </w:r>
        <w:r w:rsidR="00C67D98">
          <w:rPr>
            <w:noProof/>
            <w:webHidden/>
          </w:rPr>
          <w:instrText xml:space="preserve"> PAGEREF _Toc148213384 \h </w:instrText>
        </w:r>
        <w:r w:rsidR="00C67D98">
          <w:rPr>
            <w:noProof/>
            <w:webHidden/>
          </w:rPr>
        </w:r>
        <w:r w:rsidR="00C67D98">
          <w:rPr>
            <w:noProof/>
            <w:webHidden/>
          </w:rPr>
          <w:fldChar w:fldCharType="separate"/>
        </w:r>
        <w:r w:rsidR="00C67D98">
          <w:rPr>
            <w:noProof/>
            <w:webHidden/>
          </w:rPr>
          <w:t>7</w:t>
        </w:r>
        <w:r w:rsidR="00C67D98">
          <w:rPr>
            <w:noProof/>
            <w:webHidden/>
          </w:rPr>
          <w:fldChar w:fldCharType="end"/>
        </w:r>
      </w:hyperlink>
    </w:p>
    <w:p w14:paraId="20EC9517" w14:textId="2573386A" w:rsidR="00FE1CEA" w:rsidRDefault="00000000">
      <w:r>
        <w:rPr>
          <w:b/>
          <w:bCs/>
          <w:noProof/>
          <w:lang w:val="en-US"/>
        </w:rPr>
        <w:fldChar w:fldCharType="end"/>
      </w:r>
    </w:p>
    <w:p w14:paraId="7342B54E" w14:textId="77777777" w:rsidR="00A216D6" w:rsidRDefault="00A216D6"/>
    <w:p w14:paraId="64748CBF" w14:textId="77777777" w:rsidR="00A216D6" w:rsidRDefault="00A216D6"/>
    <w:p w14:paraId="02F9E137" w14:textId="77777777" w:rsidR="00A216D6" w:rsidRDefault="00A216D6"/>
    <w:p w14:paraId="3F91DBE0" w14:textId="77777777" w:rsidR="00A216D6" w:rsidRDefault="00A216D6"/>
    <w:p w14:paraId="5A6FB404" w14:textId="77777777" w:rsidR="00A216D6" w:rsidRDefault="00A216D6"/>
    <w:p w14:paraId="350999E2" w14:textId="77777777" w:rsidR="00A216D6" w:rsidRDefault="00A216D6"/>
    <w:p w14:paraId="49E8E135" w14:textId="77777777" w:rsidR="00A216D6" w:rsidRDefault="00A216D6"/>
    <w:p w14:paraId="5E25C1D6" w14:textId="77777777" w:rsidR="00A216D6" w:rsidRDefault="00A216D6"/>
    <w:p w14:paraId="70D6BE05" w14:textId="77777777" w:rsidR="00A216D6" w:rsidRDefault="00A216D6"/>
    <w:p w14:paraId="5DC10752" w14:textId="77777777" w:rsidR="00A216D6" w:rsidRDefault="00A216D6"/>
    <w:p w14:paraId="09BE7F4C" w14:textId="77777777" w:rsidR="00A216D6" w:rsidRDefault="00A216D6"/>
    <w:p w14:paraId="11CE6CD2" w14:textId="77777777" w:rsidR="00A216D6" w:rsidRDefault="00A216D6"/>
    <w:p w14:paraId="00FE727F" w14:textId="77777777" w:rsidR="00A216D6" w:rsidRDefault="00A216D6"/>
    <w:p w14:paraId="5925A350" w14:textId="77777777" w:rsidR="00A216D6" w:rsidRDefault="00A216D6"/>
    <w:p w14:paraId="0B1063BC" w14:textId="77777777" w:rsidR="00A216D6" w:rsidRDefault="00A216D6"/>
    <w:p w14:paraId="323742E7" w14:textId="77777777" w:rsidR="00A216D6" w:rsidRDefault="00A216D6"/>
    <w:p w14:paraId="7B23F431" w14:textId="77777777" w:rsidR="00A216D6" w:rsidRDefault="00A216D6"/>
    <w:p w14:paraId="3D721D97" w14:textId="77777777" w:rsidR="00A216D6" w:rsidRDefault="00A216D6"/>
    <w:p w14:paraId="5B6DBDBE" w14:textId="77777777" w:rsidR="00A216D6" w:rsidRDefault="00A216D6"/>
    <w:p w14:paraId="6BE400E5" w14:textId="77777777" w:rsidR="00A216D6" w:rsidRDefault="00A216D6"/>
    <w:p w14:paraId="09091C07" w14:textId="77777777" w:rsidR="00A216D6" w:rsidRDefault="00A216D6"/>
    <w:p w14:paraId="318454CA" w14:textId="77777777" w:rsidR="00A216D6" w:rsidRDefault="00A216D6"/>
    <w:p w14:paraId="1C38966E" w14:textId="77777777" w:rsidR="00A216D6" w:rsidRDefault="00A216D6"/>
    <w:p w14:paraId="23700CC4" w14:textId="77777777" w:rsidR="00A216D6" w:rsidRDefault="00A216D6"/>
    <w:p w14:paraId="3ADF1921" w14:textId="77777777" w:rsidR="00A216D6" w:rsidRDefault="00A216D6"/>
    <w:p w14:paraId="0DB6044F" w14:textId="77777777" w:rsidR="00A216D6" w:rsidRDefault="00A216D6"/>
    <w:p w14:paraId="68E19C4C" w14:textId="77777777" w:rsidR="00A7314C" w:rsidRDefault="00A7314C"/>
    <w:p w14:paraId="70718CD4" w14:textId="77777777" w:rsidR="003A0A8C" w:rsidRDefault="003A0A8C"/>
    <w:p w14:paraId="2E73519D" w14:textId="77777777" w:rsidR="003A0A8C" w:rsidRDefault="003A0A8C"/>
    <w:p w14:paraId="418976BF" w14:textId="63E12B94" w:rsidR="00306D6C" w:rsidRDefault="00A216D6" w:rsidP="00306D6C">
      <w:pPr>
        <w:pStyle w:val="Heading1"/>
        <w:numPr>
          <w:ilvl w:val="0"/>
          <w:numId w:val="1"/>
        </w:numPr>
      </w:pPr>
      <w:bookmarkStart w:id="0" w:name="_Toc148214563"/>
      <w:r w:rsidRPr="00D2458F">
        <w:lastRenderedPageBreak/>
        <w:t>Introduction</w:t>
      </w:r>
      <w:bookmarkEnd w:id="0"/>
    </w:p>
    <w:p w14:paraId="7E8823CC" w14:textId="77777777" w:rsidR="00D3393E" w:rsidRPr="0097180A" w:rsidRDefault="00D212E3" w:rsidP="00D3393E">
      <w:pPr>
        <w:spacing w:line="240" w:lineRule="auto"/>
      </w:pPr>
      <w:r w:rsidRPr="0097180A">
        <w:t xml:space="preserve">The project </w:t>
      </w:r>
      <w:r w:rsidR="00C75059" w:rsidRPr="0097180A">
        <w:t xml:space="preserve">I will be carrying out will start with scanning and stress testing a network to find potential vulnerabilities, find potential solutions for the network weakness and demonstrate how dangerous these </w:t>
      </w:r>
      <w:r w:rsidR="00EE75E4" w:rsidRPr="0097180A">
        <w:t xml:space="preserve">vulnerabilities can </w:t>
      </w:r>
      <w:r w:rsidR="003361C9" w:rsidRPr="0097180A">
        <w:t>be</w:t>
      </w:r>
      <w:r w:rsidR="00EE75E4" w:rsidRPr="0097180A">
        <w:t xml:space="preserve"> for an individual or an organisation. </w:t>
      </w:r>
      <w:r w:rsidR="003361C9" w:rsidRPr="0097180A">
        <w:t>IoT devices have improved significantly over the years due to technological advancements with AI and breakthroughs in terms of design and software.</w:t>
      </w:r>
    </w:p>
    <w:p w14:paraId="7D146C39" w14:textId="286EB2D5" w:rsidR="00D3393E" w:rsidRPr="0097180A" w:rsidRDefault="00250B82" w:rsidP="00D3393E">
      <w:pPr>
        <w:spacing w:line="240" w:lineRule="auto"/>
      </w:pPr>
      <w:r w:rsidRPr="0097180A">
        <w:t xml:space="preserve">At the beginning of the </w:t>
      </w:r>
      <w:r w:rsidR="00802324" w:rsidRPr="0097180A">
        <w:t>project,</w:t>
      </w:r>
      <w:r w:rsidRPr="0097180A">
        <w:t xml:space="preserve"> it will begin by explaining the latest cybersecurity news about recent data breaches</w:t>
      </w:r>
      <w:r w:rsidR="00F93D4C" w:rsidRPr="0097180A">
        <w:t>,</w:t>
      </w:r>
      <w:r w:rsidRPr="0097180A">
        <w:t xml:space="preserve"> </w:t>
      </w:r>
      <w:r w:rsidR="00CF31BB" w:rsidRPr="0097180A">
        <w:t>security</w:t>
      </w:r>
      <w:r w:rsidRPr="0097180A">
        <w:t xml:space="preserve"> holes found in the technology of IoT devices</w:t>
      </w:r>
      <w:r w:rsidR="00DA686A" w:rsidRPr="0097180A">
        <w:t xml:space="preserve"> and the most common cybersecurity threats that </w:t>
      </w:r>
      <w:r w:rsidR="00C75059" w:rsidRPr="0097180A">
        <w:t>affect</w:t>
      </w:r>
      <w:r w:rsidR="00DA686A" w:rsidRPr="0097180A">
        <w:t xml:space="preserve"> all types of computers</w:t>
      </w:r>
      <w:r w:rsidRPr="0097180A">
        <w:t>.</w:t>
      </w:r>
      <w:r w:rsidR="00D811AB" w:rsidRPr="0097180A">
        <w:t xml:space="preserve"> A section of the project will cover the security measures that should be in place for most devices and IoT gadgets </w:t>
      </w:r>
      <w:r w:rsidR="009424AB" w:rsidRPr="0097180A">
        <w:t>and which measures are not there</w:t>
      </w:r>
      <w:r w:rsidR="00D26242" w:rsidRPr="0097180A">
        <w:t>.</w:t>
      </w:r>
    </w:p>
    <w:p w14:paraId="27CB4684" w14:textId="183B8AD3" w:rsidR="00DE1DDF" w:rsidRPr="0097180A" w:rsidRDefault="001576DD" w:rsidP="001A4674">
      <w:pPr>
        <w:spacing w:line="240" w:lineRule="auto"/>
      </w:pPr>
      <w:r w:rsidRPr="0097180A">
        <w:t xml:space="preserve">I am planning to perform a thorough literature study of the body of knowledge regarding IoT security and cybersecurity </w:t>
      </w:r>
      <w:r w:rsidR="00C75059" w:rsidRPr="0097180A">
        <w:t>to</w:t>
      </w:r>
      <w:r w:rsidRPr="0097180A">
        <w:t xml:space="preserve"> accomplish these goals. </w:t>
      </w:r>
      <w:r w:rsidR="00F6421B" w:rsidRPr="0097180A">
        <w:t>I will</w:t>
      </w:r>
      <w:r w:rsidRPr="0097180A">
        <w:t xml:space="preserve"> also run </w:t>
      </w:r>
      <w:r w:rsidR="00C75059" w:rsidRPr="0097180A">
        <w:t>several</w:t>
      </w:r>
      <w:r w:rsidRPr="0097180A">
        <w:t xml:space="preserve"> tests to check the security of various IoT devices and assess the efficacy of various security precautions.</w:t>
      </w:r>
    </w:p>
    <w:p w14:paraId="55AD1906" w14:textId="77777777" w:rsidR="00DE1DDF" w:rsidRDefault="00DE1DDF" w:rsidP="00306D6C"/>
    <w:p w14:paraId="6A228116" w14:textId="77777777" w:rsidR="008D4802" w:rsidRDefault="008D4802" w:rsidP="00306D6C"/>
    <w:p w14:paraId="676E626A" w14:textId="77777777" w:rsidR="008D4802" w:rsidRDefault="008D4802" w:rsidP="00306D6C"/>
    <w:p w14:paraId="18A05F1F" w14:textId="77777777" w:rsidR="008D4802" w:rsidRDefault="008D4802" w:rsidP="00306D6C"/>
    <w:p w14:paraId="4B6A442C" w14:textId="77777777" w:rsidR="008D4802" w:rsidRDefault="008D4802" w:rsidP="00306D6C"/>
    <w:p w14:paraId="65091DAE" w14:textId="77777777" w:rsidR="008D4802" w:rsidRDefault="008D4802" w:rsidP="00306D6C"/>
    <w:p w14:paraId="1C724305" w14:textId="77777777" w:rsidR="008D4802" w:rsidRDefault="008D4802" w:rsidP="00306D6C"/>
    <w:p w14:paraId="078BEED4" w14:textId="77777777" w:rsidR="008D4802" w:rsidRDefault="008D4802" w:rsidP="00306D6C"/>
    <w:p w14:paraId="1DA5FC9E" w14:textId="77777777" w:rsidR="008D4802" w:rsidRDefault="008D4802" w:rsidP="00306D6C"/>
    <w:p w14:paraId="6CD4B85C" w14:textId="77777777" w:rsidR="008D4802" w:rsidRDefault="008D4802" w:rsidP="00306D6C"/>
    <w:p w14:paraId="66ADB6E7" w14:textId="77777777" w:rsidR="008D4802" w:rsidRDefault="008D4802" w:rsidP="00306D6C"/>
    <w:p w14:paraId="509BE84C" w14:textId="77777777" w:rsidR="008D4802" w:rsidRDefault="008D4802" w:rsidP="00306D6C"/>
    <w:p w14:paraId="488FD4F3" w14:textId="77777777" w:rsidR="008D4802" w:rsidRDefault="008D4802" w:rsidP="00306D6C"/>
    <w:p w14:paraId="0DDD3D76" w14:textId="77777777" w:rsidR="008D4802" w:rsidRDefault="008D4802" w:rsidP="00306D6C"/>
    <w:p w14:paraId="56A5356C" w14:textId="77777777" w:rsidR="008D4802" w:rsidRDefault="008D4802" w:rsidP="00306D6C"/>
    <w:p w14:paraId="04FD7100" w14:textId="77777777" w:rsidR="008D4802" w:rsidRDefault="008D4802" w:rsidP="00306D6C"/>
    <w:p w14:paraId="69E50B83" w14:textId="77777777" w:rsidR="008D4802" w:rsidRDefault="008D4802" w:rsidP="00306D6C"/>
    <w:p w14:paraId="2FB0C87D" w14:textId="77777777" w:rsidR="008D4802" w:rsidRDefault="008D4802" w:rsidP="00306D6C"/>
    <w:p w14:paraId="68163374" w14:textId="77777777" w:rsidR="008D4802" w:rsidRDefault="008D4802" w:rsidP="00306D6C"/>
    <w:p w14:paraId="104AB6EB" w14:textId="77777777" w:rsidR="00194FE4" w:rsidRDefault="00194FE4" w:rsidP="00306D6C"/>
    <w:p w14:paraId="6D07C59D" w14:textId="77777777" w:rsidR="005676A2" w:rsidRDefault="005676A2" w:rsidP="00306D6C"/>
    <w:p w14:paraId="32A4F6D4" w14:textId="17C4A52C" w:rsidR="0040313E" w:rsidRDefault="00306D6C" w:rsidP="0040313E">
      <w:pPr>
        <w:pStyle w:val="Heading1"/>
        <w:numPr>
          <w:ilvl w:val="0"/>
          <w:numId w:val="1"/>
        </w:numPr>
      </w:pPr>
      <w:bookmarkStart w:id="1" w:name="_Toc148214564"/>
      <w:r>
        <w:lastRenderedPageBreak/>
        <w:t>Background to the Proposed Research</w:t>
      </w:r>
      <w:bookmarkEnd w:id="1"/>
    </w:p>
    <w:p w14:paraId="1D7A77EE" w14:textId="10420853" w:rsidR="00E62068" w:rsidRDefault="00E62068" w:rsidP="00E62068">
      <w:r>
        <w:t xml:space="preserve">IoT device development has </w:t>
      </w:r>
      <w:r w:rsidR="000F2228">
        <w:t>created more</w:t>
      </w:r>
      <w:r>
        <w:t xml:space="preserve"> cybersecurity </w:t>
      </w:r>
      <w:r w:rsidR="000F2228">
        <w:t>challenges</w:t>
      </w:r>
      <w:r>
        <w:t xml:space="preserve">, though. IoT devices frequently lack adequate security protections, leaving them open to cyberattacks. </w:t>
      </w:r>
      <w:sdt>
        <w:sdtPr>
          <w:id w:val="207159873"/>
          <w:citation/>
        </w:sdtPr>
        <w:sdtContent>
          <w:r w:rsidR="00DB3DA0">
            <w:fldChar w:fldCharType="begin"/>
          </w:r>
          <w:r w:rsidR="00DF5939">
            <w:instrText xml:space="preserve">CITATION NYo20 \l 2057 </w:instrText>
          </w:r>
          <w:r w:rsidR="00DB3DA0">
            <w:fldChar w:fldCharType="separate"/>
          </w:r>
          <w:r w:rsidR="00DE60AC" w:rsidRPr="00DE60AC">
            <w:rPr>
              <w:noProof/>
            </w:rPr>
            <w:t>[1]</w:t>
          </w:r>
          <w:r w:rsidR="00DB3DA0">
            <w:fldChar w:fldCharType="end"/>
          </w:r>
        </w:sdtContent>
      </w:sdt>
      <w:r w:rsidR="00DB3DA0">
        <w:t xml:space="preserve"> </w:t>
      </w:r>
      <w:r>
        <w:t>Data breaches, financial losses, and in some cases, physical injury are just a few of the serious repercussions that these attacks may have.</w:t>
      </w:r>
      <w:r w:rsidR="00E61C08">
        <w:t xml:space="preserve"> </w:t>
      </w:r>
      <w:sdt>
        <w:sdtPr>
          <w:id w:val="-391960751"/>
          <w:citation/>
        </w:sdtPr>
        <w:sdtContent>
          <w:r w:rsidR="00E61C08">
            <w:fldChar w:fldCharType="begin"/>
          </w:r>
          <w:r w:rsidR="00DF5939">
            <w:instrText xml:space="preserve">CITATION Raw22 \l 2057 </w:instrText>
          </w:r>
          <w:r w:rsidR="00E61C08">
            <w:fldChar w:fldCharType="separate"/>
          </w:r>
          <w:r w:rsidR="00DE60AC" w:rsidRPr="00DE60AC">
            <w:rPr>
              <w:noProof/>
            </w:rPr>
            <w:t>[2]</w:t>
          </w:r>
          <w:r w:rsidR="00E61C08">
            <w:fldChar w:fldCharType="end"/>
          </w:r>
        </w:sdtContent>
      </w:sdt>
      <w:r>
        <w:t xml:space="preserve"> To safeguard IoT devices and their users, it is crucial to establish appropriate cybersecurity solutions.</w:t>
      </w:r>
      <w:r w:rsidR="00616713">
        <w:t xml:space="preserve"> </w:t>
      </w:r>
      <w:sdt>
        <w:sdtPr>
          <w:id w:val="-15542511"/>
          <w:citation/>
        </w:sdtPr>
        <w:sdtContent>
          <w:r w:rsidR="0054158C">
            <w:fldChar w:fldCharType="begin"/>
          </w:r>
          <w:r w:rsidR="00DF5939">
            <w:instrText xml:space="preserve">CITATION NYo20 \l 2057 </w:instrText>
          </w:r>
          <w:r w:rsidR="0054158C">
            <w:fldChar w:fldCharType="separate"/>
          </w:r>
          <w:r w:rsidR="00DE60AC" w:rsidRPr="00DE60AC">
            <w:rPr>
              <w:noProof/>
            </w:rPr>
            <w:t>[1]</w:t>
          </w:r>
          <w:r w:rsidR="0054158C">
            <w:fldChar w:fldCharType="end"/>
          </w:r>
        </w:sdtContent>
      </w:sdt>
      <w:r w:rsidR="00E61C08">
        <w:t xml:space="preserve"> </w:t>
      </w:r>
    </w:p>
    <w:p w14:paraId="40AB0DE6" w14:textId="339C8AF5" w:rsidR="00CA296F" w:rsidRDefault="003C6DBA" w:rsidP="0040313E">
      <w:r>
        <w:t>For the upcoming project there are several other researchers in the field that have studied and published their work about IoT devices</w:t>
      </w:r>
      <w:r w:rsidR="00861412" w:rsidRPr="00861412">
        <w:t xml:space="preserve"> </w:t>
      </w:r>
      <w:r w:rsidR="00861412">
        <w:t>their names are “</w:t>
      </w:r>
      <w:r w:rsidR="00861412" w:rsidRPr="00861412">
        <w:t>Giuseppe Bianchi, Roberto Di Pietro, and Antonio Vetrò</w:t>
      </w:r>
      <w:r w:rsidR="00861412">
        <w:t>”</w:t>
      </w:r>
      <w:r w:rsidR="008B44CD">
        <w:t xml:space="preserve"> </w:t>
      </w:r>
      <w:sdt>
        <w:sdtPr>
          <w:id w:val="-2089447868"/>
          <w:citation/>
        </w:sdtPr>
        <w:sdtContent>
          <w:r w:rsidR="008B44CD">
            <w:fldChar w:fldCharType="begin"/>
          </w:r>
          <w:r w:rsidR="00DF5939">
            <w:instrText xml:space="preserve">CITATION Ste16 \l 2057 </w:instrText>
          </w:r>
          <w:r w:rsidR="008B44CD">
            <w:fldChar w:fldCharType="separate"/>
          </w:r>
          <w:r w:rsidR="00DE60AC" w:rsidRPr="00DE60AC">
            <w:rPr>
              <w:noProof/>
            </w:rPr>
            <w:t>[3]</w:t>
          </w:r>
          <w:r w:rsidR="008B44CD">
            <w:fldChar w:fldCharType="end"/>
          </w:r>
        </w:sdtContent>
      </w:sdt>
      <w:r>
        <w:t xml:space="preserve">, </w:t>
      </w:r>
      <w:r w:rsidR="00FA3CB2">
        <w:t xml:space="preserve">after reading through </w:t>
      </w:r>
      <w:r w:rsidR="000862B6">
        <w:t>their</w:t>
      </w:r>
      <w:r w:rsidR="00FA3CB2">
        <w:t xml:space="preserve"> paper </w:t>
      </w:r>
      <w:r w:rsidR="00267559">
        <w:t>it</w:t>
      </w:r>
      <w:r w:rsidR="00FA3CB2">
        <w:t xml:space="preserve"> grasps a great understanding of IoT devices, how they have become popular in the last few years and </w:t>
      </w:r>
      <w:r w:rsidR="0027134E">
        <w:t xml:space="preserve">how </w:t>
      </w:r>
      <w:r w:rsidR="00FA3CB2">
        <w:t xml:space="preserve">they can be dangerous when exploited. </w:t>
      </w:r>
      <w:sdt>
        <w:sdtPr>
          <w:id w:val="2054115314"/>
          <w:citation/>
        </w:sdtPr>
        <w:sdtContent>
          <w:r w:rsidR="00FA3CB2">
            <w:fldChar w:fldCharType="begin"/>
          </w:r>
          <w:r w:rsidR="00DF5939">
            <w:instrText xml:space="preserve">CITATION Ste16 \l 2057 </w:instrText>
          </w:r>
          <w:r w:rsidR="00FA3CB2">
            <w:fldChar w:fldCharType="separate"/>
          </w:r>
          <w:r w:rsidR="00DE60AC" w:rsidRPr="00DE60AC">
            <w:rPr>
              <w:noProof/>
            </w:rPr>
            <w:t>[3]</w:t>
          </w:r>
          <w:r w:rsidR="00FA3CB2">
            <w:fldChar w:fldCharType="end"/>
          </w:r>
        </w:sdtContent>
      </w:sdt>
    </w:p>
    <w:p w14:paraId="44358AFC" w14:textId="66547864" w:rsidR="00CA296F" w:rsidRDefault="00CA296F" w:rsidP="0040313E">
      <w:r>
        <w:t>Another great few researchers are named “</w:t>
      </w:r>
      <w:r w:rsidRPr="00CA296F">
        <w:t>Armin Ziaie Tabari, Xinming Ou, Anoop Singhal</w:t>
      </w:r>
      <w:r>
        <w:t>”</w:t>
      </w:r>
      <w:r w:rsidR="00861412">
        <w:t xml:space="preserve"> </w:t>
      </w:r>
      <w:sdt>
        <w:sdtPr>
          <w:id w:val="-1224826817"/>
          <w:citation/>
        </w:sdtPr>
        <w:sdtContent>
          <w:r w:rsidR="00861412">
            <w:fldChar w:fldCharType="begin"/>
          </w:r>
          <w:r w:rsidR="00DF5939">
            <w:instrText xml:space="preserve">CITATION AZT21 \l 2057 </w:instrText>
          </w:r>
          <w:r w:rsidR="00861412">
            <w:fldChar w:fldCharType="separate"/>
          </w:r>
          <w:r w:rsidR="00DE60AC" w:rsidRPr="00DE60AC">
            <w:rPr>
              <w:noProof/>
            </w:rPr>
            <w:t>[4]</w:t>
          </w:r>
          <w:r w:rsidR="00861412">
            <w:fldChar w:fldCharType="end"/>
          </w:r>
        </w:sdtContent>
      </w:sdt>
      <w:r w:rsidR="00861412">
        <w:t xml:space="preserve"> this paper demonstrates the importance of proper security protocols which was also mentioned </w:t>
      </w:r>
      <w:r w:rsidR="00B76BE6">
        <w:t xml:space="preserve">in </w:t>
      </w:r>
      <w:sdt>
        <w:sdtPr>
          <w:id w:val="-1145962061"/>
          <w:citation/>
        </w:sdtPr>
        <w:sdtContent>
          <w:r w:rsidR="00B76BE6">
            <w:fldChar w:fldCharType="begin"/>
          </w:r>
          <w:r w:rsidR="00DF5939">
            <w:instrText xml:space="preserve">CITATION Ste16 \l 2057 </w:instrText>
          </w:r>
          <w:r w:rsidR="00B76BE6">
            <w:fldChar w:fldCharType="separate"/>
          </w:r>
          <w:r w:rsidR="00DE60AC" w:rsidRPr="00DE60AC">
            <w:rPr>
              <w:noProof/>
            </w:rPr>
            <w:t>[3]</w:t>
          </w:r>
          <w:r w:rsidR="00B76BE6">
            <w:fldChar w:fldCharType="end"/>
          </w:r>
        </w:sdtContent>
      </w:sdt>
      <w:r w:rsidR="00B76BE6">
        <w:t xml:space="preserve">, </w:t>
      </w:r>
      <w:r w:rsidR="005A1026">
        <w:t xml:space="preserve">this paper mentions a popular but complicated security practise called honey pots </w:t>
      </w:r>
      <w:sdt>
        <w:sdtPr>
          <w:id w:val="-347640143"/>
          <w:citation/>
        </w:sdtPr>
        <w:sdtContent>
          <w:r w:rsidR="005A1026">
            <w:fldChar w:fldCharType="begin"/>
          </w:r>
          <w:r w:rsidR="00DF5939">
            <w:instrText xml:space="preserve">CITATION AZT21 \l 2057 </w:instrText>
          </w:r>
          <w:r w:rsidR="005A1026">
            <w:fldChar w:fldCharType="separate"/>
          </w:r>
          <w:r w:rsidR="00DE60AC" w:rsidRPr="00DE60AC">
            <w:rPr>
              <w:noProof/>
            </w:rPr>
            <w:t>[4]</w:t>
          </w:r>
          <w:r w:rsidR="005A1026">
            <w:fldChar w:fldCharType="end"/>
          </w:r>
        </w:sdtContent>
      </w:sdt>
      <w:r w:rsidR="00146509">
        <w:t xml:space="preserve">, honey pots are separate from a companies or users main network which is used to lure in attackers and trick them into thinking they have breached the main network when in fact it’s a dummy network which contains useless files. This is used to capture the traffic of the attacker to understand what tools and hardware they may be using. </w:t>
      </w:r>
      <w:sdt>
        <w:sdtPr>
          <w:id w:val="646166659"/>
          <w:citation/>
        </w:sdtPr>
        <w:sdtContent>
          <w:r w:rsidR="009014EA">
            <w:fldChar w:fldCharType="begin"/>
          </w:r>
          <w:r w:rsidR="00DF5939">
            <w:instrText xml:space="preserve">CITATION Ste16 \l 2057 </w:instrText>
          </w:r>
          <w:r w:rsidR="009014EA">
            <w:fldChar w:fldCharType="separate"/>
          </w:r>
          <w:r w:rsidR="00DE60AC" w:rsidRPr="00DE60AC">
            <w:rPr>
              <w:noProof/>
            </w:rPr>
            <w:t>[3]</w:t>
          </w:r>
          <w:r w:rsidR="009014EA">
            <w:fldChar w:fldCharType="end"/>
          </w:r>
        </w:sdtContent>
      </w:sdt>
      <w:r w:rsidR="009014EA">
        <w:t xml:space="preserve"> </w:t>
      </w:r>
      <w:sdt>
        <w:sdtPr>
          <w:id w:val="476110447"/>
          <w:citation/>
        </w:sdtPr>
        <w:sdtContent>
          <w:r w:rsidR="009014EA">
            <w:fldChar w:fldCharType="begin"/>
          </w:r>
          <w:r w:rsidR="00DF5939">
            <w:instrText xml:space="preserve">CITATION SDe23 \l 2057 </w:instrText>
          </w:r>
          <w:r w:rsidR="009014EA">
            <w:fldChar w:fldCharType="separate"/>
          </w:r>
          <w:r w:rsidR="00DE60AC" w:rsidRPr="00DE60AC">
            <w:rPr>
              <w:noProof/>
            </w:rPr>
            <w:t>[5]</w:t>
          </w:r>
          <w:r w:rsidR="009014EA">
            <w:fldChar w:fldCharType="end"/>
          </w:r>
        </w:sdtContent>
      </w:sdt>
    </w:p>
    <w:p w14:paraId="0EC5ADBD" w14:textId="6F2AE997" w:rsidR="00516FE7" w:rsidRDefault="00516FE7" w:rsidP="0040313E">
      <w:r>
        <w:t>One of the first few big theories in IoT security</w:t>
      </w:r>
      <w:r w:rsidR="005C5CCC">
        <w:t xml:space="preserve"> is</w:t>
      </w:r>
      <w:r w:rsidR="003A3645">
        <w:t xml:space="preserve"> called</w:t>
      </w:r>
      <w:r w:rsidR="005C5CCC">
        <w:t xml:space="preserve"> </w:t>
      </w:r>
      <w:r w:rsidR="003A3645">
        <w:t>“</w:t>
      </w:r>
      <w:r w:rsidR="004778B0" w:rsidRPr="005C5CCC">
        <w:t>Defence</w:t>
      </w:r>
      <w:r w:rsidR="005C5CCC" w:rsidRPr="005C5CCC">
        <w:t>-in-Depth</w:t>
      </w:r>
      <w:r w:rsidR="00CF31BB">
        <w:t>,”</w:t>
      </w:r>
      <w:r w:rsidR="0019316A">
        <w:t xml:space="preserve"> this involves implementing many different layers of security that </w:t>
      </w:r>
      <w:r w:rsidR="00CF2FE5">
        <w:t>are</w:t>
      </w:r>
      <w:r w:rsidR="0019316A">
        <w:t xml:space="preserve"> needed to protect an </w:t>
      </w:r>
      <w:r w:rsidR="00CF2FE5">
        <w:t>organisation's</w:t>
      </w:r>
      <w:r w:rsidR="0019316A">
        <w:t xml:space="preserve"> network from future attackers and regular internal network security testing.</w:t>
      </w:r>
      <w:r w:rsidR="00DA5FBE">
        <w:t xml:space="preserve"> </w:t>
      </w:r>
      <w:sdt>
        <w:sdtPr>
          <w:id w:val="-805616796"/>
          <w:citation/>
        </w:sdtPr>
        <w:sdtContent>
          <w:r w:rsidR="00DA5FBE">
            <w:fldChar w:fldCharType="begin"/>
          </w:r>
          <w:r w:rsidR="00DF5939">
            <w:instrText xml:space="preserve">CITATION Daz18 \l 2057 </w:instrText>
          </w:r>
          <w:r w:rsidR="00DA5FBE">
            <w:fldChar w:fldCharType="separate"/>
          </w:r>
          <w:r w:rsidR="00DE60AC" w:rsidRPr="00DE60AC">
            <w:rPr>
              <w:noProof/>
            </w:rPr>
            <w:t>[6]</w:t>
          </w:r>
          <w:r w:rsidR="00DA5FBE">
            <w:fldChar w:fldCharType="end"/>
          </w:r>
        </w:sdtContent>
      </w:sdt>
      <w:r w:rsidR="0019316A">
        <w:t xml:space="preserve"> </w:t>
      </w:r>
      <w:r w:rsidR="00D715DC">
        <w:t>The benefit of having multiple layers of security in place can be beneficial, if one of the layers were to fail there would be many other layers that would still be active and defend against an active attack.</w:t>
      </w:r>
      <w:r w:rsidR="00C37950">
        <w:t xml:space="preserve"> Due to there being multiple layers</w:t>
      </w:r>
      <w:r w:rsidR="00692505">
        <w:t>,</w:t>
      </w:r>
      <w:r w:rsidR="00C37950">
        <w:t xml:space="preserve"> this allows a network administrator to have detailed controls of the network,</w:t>
      </w:r>
      <w:r w:rsidR="00574A83">
        <w:t xml:space="preserve"> </w:t>
      </w:r>
      <w:sdt>
        <w:sdtPr>
          <w:id w:val="-1238781326"/>
          <w:citation/>
        </w:sdtPr>
        <w:sdtContent>
          <w:r w:rsidR="00574A83">
            <w:fldChar w:fldCharType="begin"/>
          </w:r>
          <w:r w:rsidR="00DF5939">
            <w:instrText xml:space="preserve">CITATION Ale20 \l 2057 </w:instrText>
          </w:r>
          <w:r w:rsidR="00574A83">
            <w:fldChar w:fldCharType="separate"/>
          </w:r>
          <w:r w:rsidR="00DE60AC" w:rsidRPr="00DE60AC">
            <w:rPr>
              <w:noProof/>
            </w:rPr>
            <w:t>[7]</w:t>
          </w:r>
          <w:r w:rsidR="00574A83">
            <w:fldChar w:fldCharType="end"/>
          </w:r>
        </w:sdtContent>
      </w:sdt>
      <w:r w:rsidR="002A5D58">
        <w:t xml:space="preserve"> </w:t>
      </w:r>
      <w:sdt>
        <w:sdtPr>
          <w:id w:val="-1465963227"/>
          <w:citation/>
        </w:sdtPr>
        <w:sdtContent>
          <w:r w:rsidR="002A5D58">
            <w:fldChar w:fldCharType="begin"/>
          </w:r>
          <w:r w:rsidR="00DF5939">
            <w:instrText xml:space="preserve">CITATION Sta22 \l 2057 </w:instrText>
          </w:r>
          <w:r w:rsidR="002A5D58">
            <w:fldChar w:fldCharType="separate"/>
          </w:r>
          <w:r w:rsidR="00DE60AC" w:rsidRPr="00DE60AC">
            <w:rPr>
              <w:noProof/>
            </w:rPr>
            <w:t>[8]</w:t>
          </w:r>
          <w:r w:rsidR="002A5D58">
            <w:fldChar w:fldCharType="end"/>
          </w:r>
        </w:sdtContent>
      </w:sdt>
      <w:r w:rsidR="00C37950">
        <w:t xml:space="preserve"> such as being able to control a firewall to stop an employee or guest from accessing certain websites or blocking specific traffic from coming in and from going out.</w:t>
      </w:r>
      <w:r w:rsidR="009014EA">
        <w:t xml:space="preserve"> </w:t>
      </w:r>
      <w:sdt>
        <w:sdtPr>
          <w:id w:val="444266046"/>
          <w:citation/>
        </w:sdtPr>
        <w:sdtContent>
          <w:r w:rsidR="009014EA">
            <w:fldChar w:fldCharType="begin"/>
          </w:r>
          <w:r w:rsidR="00DF5939">
            <w:instrText xml:space="preserve">CITATION Lee21 \l 2057 </w:instrText>
          </w:r>
          <w:r w:rsidR="009014EA">
            <w:fldChar w:fldCharType="separate"/>
          </w:r>
          <w:r w:rsidR="00DE60AC" w:rsidRPr="00DE60AC">
            <w:rPr>
              <w:noProof/>
            </w:rPr>
            <w:t>[9]</w:t>
          </w:r>
          <w:r w:rsidR="009014EA">
            <w:fldChar w:fldCharType="end"/>
          </w:r>
        </w:sdtContent>
      </w:sdt>
      <w:r w:rsidR="00C37950">
        <w:t xml:space="preserve"> </w:t>
      </w:r>
      <w:r w:rsidR="008F3B86">
        <w:t xml:space="preserve">An IDS system (Intrusion Detection System) is </w:t>
      </w:r>
      <w:r w:rsidR="00734247">
        <w:t>like</w:t>
      </w:r>
      <w:r w:rsidR="008F3B86">
        <w:t xml:space="preserve"> a firewall in which its purpose is to monitor network </w:t>
      </w:r>
      <w:r w:rsidR="002F4065">
        <w:t>traffic,</w:t>
      </w:r>
      <w:r w:rsidR="008F3B86">
        <w:t xml:space="preserve"> but it has a unique ability to flag any unauthorised or malicious activities that may pass through the network and the network administrator may act upon.</w:t>
      </w:r>
      <w:r w:rsidR="009014EA">
        <w:t xml:space="preserve"> </w:t>
      </w:r>
      <w:sdt>
        <w:sdtPr>
          <w:id w:val="721870537"/>
          <w:citation/>
        </w:sdtPr>
        <w:sdtContent>
          <w:r w:rsidR="009014EA">
            <w:fldChar w:fldCharType="begin"/>
          </w:r>
          <w:r w:rsidR="00DF5939">
            <w:instrText xml:space="preserve">CITATION Lee21 \l 2057 </w:instrText>
          </w:r>
          <w:r w:rsidR="009014EA">
            <w:fldChar w:fldCharType="separate"/>
          </w:r>
          <w:r w:rsidR="00DE60AC" w:rsidRPr="00DE60AC">
            <w:rPr>
              <w:noProof/>
            </w:rPr>
            <w:t>[9]</w:t>
          </w:r>
          <w:r w:rsidR="009014EA">
            <w:fldChar w:fldCharType="end"/>
          </w:r>
        </w:sdtContent>
      </w:sdt>
      <w:r w:rsidR="00707BF6">
        <w:t xml:space="preserve"> </w:t>
      </w:r>
      <w:sdt>
        <w:sdtPr>
          <w:id w:val="-1402209797"/>
          <w:citation/>
        </w:sdtPr>
        <w:sdtContent>
          <w:r w:rsidR="00707BF6">
            <w:fldChar w:fldCharType="begin"/>
          </w:r>
          <w:r w:rsidR="00DF5939">
            <w:instrText xml:space="preserve">CITATION MJa21 \l 2057 </w:instrText>
          </w:r>
          <w:r w:rsidR="00707BF6">
            <w:fldChar w:fldCharType="separate"/>
          </w:r>
          <w:r w:rsidR="00DE60AC" w:rsidRPr="00DE60AC">
            <w:rPr>
              <w:noProof/>
            </w:rPr>
            <w:t>[10]</w:t>
          </w:r>
          <w:r w:rsidR="00707BF6">
            <w:fldChar w:fldCharType="end"/>
          </w:r>
        </w:sdtContent>
      </w:sdt>
    </w:p>
    <w:p w14:paraId="4570D6B2" w14:textId="5589363F" w:rsidR="007F5078" w:rsidRDefault="007F5078" w:rsidP="0040313E">
      <w:r>
        <w:t>In the cybersecurity space</w:t>
      </w:r>
      <w:r w:rsidR="00734247">
        <w:t>,</w:t>
      </w:r>
      <w:r>
        <w:t xml:space="preserve"> there is also a big theory </w:t>
      </w:r>
      <w:r w:rsidR="005A4A0C">
        <w:t>called</w:t>
      </w:r>
      <w:r>
        <w:t xml:space="preserve"> “Zero Trust”</w:t>
      </w:r>
      <w:r w:rsidR="00FA5952">
        <w:t xml:space="preserve"> </w:t>
      </w:r>
      <w:sdt>
        <w:sdtPr>
          <w:id w:val="572473405"/>
          <w:citation/>
        </w:sdtPr>
        <w:sdtContent>
          <w:r w:rsidR="00FA5952">
            <w:fldChar w:fldCharType="begin"/>
          </w:r>
          <w:r w:rsidR="00DF5939">
            <w:instrText xml:space="preserve">CITATION Bru22 \l 2057 </w:instrText>
          </w:r>
          <w:r w:rsidR="00FA5952">
            <w:fldChar w:fldCharType="separate"/>
          </w:r>
          <w:r w:rsidR="00DE60AC" w:rsidRPr="00DE60AC">
            <w:rPr>
              <w:noProof/>
            </w:rPr>
            <w:t>[11]</w:t>
          </w:r>
          <w:r w:rsidR="00FA5952">
            <w:fldChar w:fldCharType="end"/>
          </w:r>
        </w:sdtContent>
      </w:sdt>
      <w:r>
        <w:t xml:space="preserve">, this word has become very popular in recent years due to the </w:t>
      </w:r>
      <w:r w:rsidR="00D16515">
        <w:t>ever-increasing</w:t>
      </w:r>
      <w:r>
        <w:t xml:space="preserve"> number of data breaches, data leaks and poorly secured hardware.</w:t>
      </w:r>
      <w:r w:rsidR="005A4DAE">
        <w:t xml:space="preserve"> </w:t>
      </w:r>
      <w:sdt>
        <w:sdtPr>
          <w:id w:val="-1251652634"/>
          <w:citation/>
        </w:sdtPr>
        <w:sdtContent>
          <w:r w:rsidR="005A4DAE">
            <w:fldChar w:fldCharType="begin"/>
          </w:r>
          <w:r w:rsidR="00DF5939">
            <w:instrText xml:space="preserve">CITATION Zan22 \l 2057 </w:instrText>
          </w:r>
          <w:r w:rsidR="005A4DAE">
            <w:fldChar w:fldCharType="separate"/>
          </w:r>
          <w:r w:rsidR="00DE60AC" w:rsidRPr="00DE60AC">
            <w:rPr>
              <w:noProof/>
            </w:rPr>
            <w:t>[12]</w:t>
          </w:r>
          <w:r w:rsidR="005A4DAE">
            <w:fldChar w:fldCharType="end"/>
          </w:r>
        </w:sdtContent>
      </w:sdt>
      <w:r>
        <w:t xml:space="preserve"> </w:t>
      </w:r>
      <w:r w:rsidR="00F41507">
        <w:t xml:space="preserve">The whole purpose of this new security model is to never trust anything, such as </w:t>
      </w:r>
      <w:r w:rsidR="005A4A0C">
        <w:t>treating</w:t>
      </w:r>
      <w:r w:rsidR="00F41507">
        <w:t xml:space="preserve"> every other device and user as an attacker</w:t>
      </w:r>
      <w:r w:rsidR="0072272C">
        <w:t xml:space="preserve"> (Guilty until proven innocent)</w:t>
      </w:r>
      <w:r w:rsidR="00F41507">
        <w:t>.</w:t>
      </w:r>
      <w:r w:rsidR="00C9222A">
        <w:t xml:space="preserve"> </w:t>
      </w:r>
      <w:sdt>
        <w:sdtPr>
          <w:id w:val="-1959945751"/>
          <w:citation/>
        </w:sdtPr>
        <w:sdtContent>
          <w:r w:rsidR="00C9222A">
            <w:fldChar w:fldCharType="begin"/>
          </w:r>
          <w:r w:rsidR="00DF5939">
            <w:instrText xml:space="preserve">CITATION Zer21 \l 2057 </w:instrText>
          </w:r>
          <w:r w:rsidR="00C9222A">
            <w:fldChar w:fldCharType="separate"/>
          </w:r>
          <w:r w:rsidR="00DE60AC" w:rsidRPr="00DE60AC">
            <w:rPr>
              <w:noProof/>
            </w:rPr>
            <w:t>[13]</w:t>
          </w:r>
          <w:r w:rsidR="00C9222A">
            <w:fldChar w:fldCharType="end"/>
          </w:r>
        </w:sdtContent>
      </w:sdt>
      <w:r w:rsidR="00F41507">
        <w:t xml:space="preserve"> </w:t>
      </w:r>
      <w:r w:rsidR="0076654D">
        <w:t xml:space="preserve">By </w:t>
      </w:r>
      <w:r w:rsidR="003538CF">
        <w:t>default,</w:t>
      </w:r>
      <w:r w:rsidR="0076654D">
        <w:t xml:space="preserve"> a </w:t>
      </w:r>
      <w:r w:rsidR="002F4065">
        <w:t>zero-trust</w:t>
      </w:r>
      <w:r w:rsidR="0076654D">
        <w:t xml:space="preserve"> device and or service also needs verification </w:t>
      </w:r>
      <w:r w:rsidR="005A4A0C">
        <w:t>to</w:t>
      </w:r>
      <w:r w:rsidR="0076654D">
        <w:t xml:space="preserve"> be unlocked, this can be done using biometric authentication, security keys and or </w:t>
      </w:r>
      <w:r w:rsidR="0076654D" w:rsidRPr="0076654D">
        <w:t>iris scanner</w:t>
      </w:r>
      <w:r w:rsidR="0076654D">
        <w:t xml:space="preserve">s </w:t>
      </w:r>
      <w:r w:rsidR="00CF2FE5">
        <w:t>to</w:t>
      </w:r>
      <w:r w:rsidR="0076654D">
        <w:t xml:space="preserve"> bypass the security.</w:t>
      </w:r>
      <w:r w:rsidR="00BC1CB0">
        <w:t xml:space="preserve"> A downside but also an upside to this security model is it requires constant verification when being accessed, this is beneficial for security purposes but for convenience</w:t>
      </w:r>
      <w:r w:rsidR="005A4A0C">
        <w:t>,</w:t>
      </w:r>
      <w:r w:rsidR="00BC1CB0">
        <w:t xml:space="preserve"> this is very unproductive due to an employee or user constantly needing to </w:t>
      </w:r>
      <w:r w:rsidR="005A4A0C">
        <w:t>re-authenticate</w:t>
      </w:r>
      <w:r w:rsidR="00BC1CB0">
        <w:t xml:space="preserve"> to regain access to a device or service.</w:t>
      </w:r>
      <w:r w:rsidR="00707BF6">
        <w:t xml:space="preserve"> </w:t>
      </w:r>
      <w:sdt>
        <w:sdtPr>
          <w:id w:val="628753498"/>
          <w:citation/>
        </w:sdtPr>
        <w:sdtContent>
          <w:r w:rsidR="00201B52">
            <w:fldChar w:fldCharType="begin"/>
          </w:r>
          <w:r w:rsidR="00201B52">
            <w:instrText xml:space="preserve"> CITATION SSa23 \l 2057 </w:instrText>
          </w:r>
          <w:r w:rsidR="00201B52">
            <w:fldChar w:fldCharType="separate"/>
          </w:r>
          <w:r w:rsidR="00DE60AC" w:rsidRPr="00DE60AC">
            <w:rPr>
              <w:noProof/>
            </w:rPr>
            <w:t>[14]</w:t>
          </w:r>
          <w:r w:rsidR="00201B52">
            <w:fldChar w:fldCharType="end"/>
          </w:r>
        </w:sdtContent>
      </w:sdt>
    </w:p>
    <w:p w14:paraId="4313E8A1" w14:textId="525A1544" w:rsidR="008D51F6" w:rsidRDefault="005A4A0C" w:rsidP="0040313E">
      <w:r>
        <w:t>Lastly</w:t>
      </w:r>
      <w:r w:rsidR="003252E0">
        <w:t>,</w:t>
      </w:r>
      <w:r>
        <w:t xml:space="preserve"> the biggest</w:t>
      </w:r>
      <w:r w:rsidR="00E95359">
        <w:t xml:space="preserve"> and most important theory for any security professional is “Attack Surface Theory</w:t>
      </w:r>
      <w:r w:rsidR="00CF31BB">
        <w:t>.”</w:t>
      </w:r>
      <w:r w:rsidR="003252E0">
        <w:t xml:space="preserve"> This involves trying to minimise an attack service as much as possible by implementing backups</w:t>
      </w:r>
      <w:r w:rsidR="00525617">
        <w:t xml:space="preserve">, finding vulnerabilities in a </w:t>
      </w:r>
      <w:r w:rsidR="00D44A9A">
        <w:t>network,</w:t>
      </w:r>
      <w:r w:rsidR="00525617">
        <w:t xml:space="preserve"> and eliminating unnecessary features that may act as </w:t>
      </w:r>
      <w:r w:rsidR="00A24B4B">
        <w:t>a</w:t>
      </w:r>
      <w:r w:rsidR="00525617">
        <w:t xml:space="preserve"> backdoor.</w:t>
      </w:r>
      <w:r w:rsidR="003252E0">
        <w:t xml:space="preserve"> </w:t>
      </w:r>
      <w:r w:rsidR="00AF6A66">
        <w:t>A</w:t>
      </w:r>
      <w:r w:rsidR="000C6442">
        <w:t xml:space="preserve"> paper published by</w:t>
      </w:r>
      <w:r w:rsidR="00B479B4">
        <w:t xml:space="preserve"> </w:t>
      </w:r>
      <w:sdt>
        <w:sdtPr>
          <w:id w:val="1959220788"/>
          <w:citation/>
        </w:sdtPr>
        <w:sdtContent>
          <w:r w:rsidR="00F93FDB">
            <w:fldChar w:fldCharType="begin"/>
          </w:r>
          <w:r w:rsidR="00DF5939">
            <w:instrText xml:space="preserve">CITATION Cas22 \l 2057 </w:instrText>
          </w:r>
          <w:r w:rsidR="00F93FDB">
            <w:fldChar w:fldCharType="separate"/>
          </w:r>
          <w:r w:rsidR="00DE60AC" w:rsidRPr="00DE60AC">
            <w:rPr>
              <w:noProof/>
            </w:rPr>
            <w:t>[15]</w:t>
          </w:r>
          <w:r w:rsidR="00F93FDB">
            <w:fldChar w:fldCharType="end"/>
          </w:r>
        </w:sdtContent>
      </w:sdt>
      <w:r w:rsidR="000C6442">
        <w:t xml:space="preserve"> demonstrated the importance of reducing </w:t>
      </w:r>
      <w:r w:rsidR="00AF6A66">
        <w:t xml:space="preserve">the </w:t>
      </w:r>
      <w:r w:rsidR="000C6442">
        <w:t xml:space="preserve">attack surface </w:t>
      </w:r>
      <w:r w:rsidR="00AF6A66">
        <w:t xml:space="preserve">by reducing the number of entry points to the network </w:t>
      </w:r>
      <w:sdt>
        <w:sdtPr>
          <w:id w:val="1412812024"/>
          <w:citation/>
        </w:sdtPr>
        <w:sdtContent>
          <w:r w:rsidR="00AF6A66">
            <w:fldChar w:fldCharType="begin"/>
          </w:r>
          <w:r w:rsidR="00DF5939">
            <w:instrText xml:space="preserve">CITATION Cas22 \l 2057 </w:instrText>
          </w:r>
          <w:r w:rsidR="00AF6A66">
            <w:fldChar w:fldCharType="separate"/>
          </w:r>
          <w:r w:rsidR="00DE60AC" w:rsidRPr="00DE60AC">
            <w:rPr>
              <w:noProof/>
            </w:rPr>
            <w:t>[15]</w:t>
          </w:r>
          <w:r w:rsidR="00AF6A66">
            <w:fldChar w:fldCharType="end"/>
          </w:r>
        </w:sdtContent>
      </w:sdt>
      <w:r w:rsidR="00035650">
        <w:t xml:space="preserve">, it lowers the risk of a future security breach and or a network getting compromised. </w:t>
      </w:r>
      <w:sdt>
        <w:sdtPr>
          <w:id w:val="246628843"/>
          <w:citation/>
        </w:sdtPr>
        <w:sdtContent>
          <w:r w:rsidR="00035650">
            <w:fldChar w:fldCharType="begin"/>
          </w:r>
          <w:r w:rsidR="00DF5939">
            <w:instrText xml:space="preserve">CITATION Cas22 \l 2057 </w:instrText>
          </w:r>
          <w:r w:rsidR="00035650">
            <w:fldChar w:fldCharType="separate"/>
          </w:r>
          <w:r w:rsidR="00DE60AC" w:rsidRPr="00DE60AC">
            <w:rPr>
              <w:noProof/>
            </w:rPr>
            <w:t>[15]</w:t>
          </w:r>
          <w:r w:rsidR="00035650">
            <w:fldChar w:fldCharType="end"/>
          </w:r>
        </w:sdtContent>
      </w:sdt>
    </w:p>
    <w:p w14:paraId="4FA31659" w14:textId="77777777" w:rsidR="008D51F6" w:rsidRDefault="008D51F6" w:rsidP="0040313E"/>
    <w:p w14:paraId="028C0A6C" w14:textId="10903963" w:rsidR="00344BDD" w:rsidRDefault="00344BDD" w:rsidP="00344BDD">
      <w:pPr>
        <w:pStyle w:val="Heading1"/>
        <w:numPr>
          <w:ilvl w:val="0"/>
          <w:numId w:val="1"/>
        </w:numPr>
      </w:pPr>
      <w:bookmarkStart w:id="2" w:name="_Toc148214565"/>
      <w:r>
        <w:lastRenderedPageBreak/>
        <w:t>Aims &amp; Objectives</w:t>
      </w:r>
      <w:bookmarkEnd w:id="2"/>
    </w:p>
    <w:p w14:paraId="5912CEC9" w14:textId="6BFB9B19" w:rsidR="00FC01A6" w:rsidRDefault="00B95230" w:rsidP="00FC01A6">
      <w:r w:rsidRPr="00B95230">
        <w:rPr>
          <w:b/>
          <w:bCs/>
        </w:rPr>
        <w:t xml:space="preserve">Aim: </w:t>
      </w:r>
      <w:r w:rsidR="00182C01" w:rsidRPr="00182C01">
        <w:t>To demonstrate</w:t>
      </w:r>
      <w:r w:rsidR="00182C01">
        <w:t xml:space="preserve"> the effectiveness of modern cybersecurity on IoT devices and recommend potential improvements to protect </w:t>
      </w:r>
      <w:r w:rsidR="00EA1758">
        <w:t>a</w:t>
      </w:r>
      <w:r w:rsidR="00182C01">
        <w:t xml:space="preserve"> network from a possible </w:t>
      </w:r>
      <w:r w:rsidR="008B417F">
        <w:t>cyber-attack</w:t>
      </w:r>
      <w:r w:rsidR="00182C01">
        <w:t>.</w:t>
      </w:r>
    </w:p>
    <w:p w14:paraId="7C0F1D1B" w14:textId="5E32978E" w:rsidR="008B417F" w:rsidRDefault="00D228F0" w:rsidP="008B417F">
      <w:pPr>
        <w:pStyle w:val="ListParagraph"/>
        <w:numPr>
          <w:ilvl w:val="0"/>
          <w:numId w:val="3"/>
        </w:numPr>
        <w:rPr>
          <w:b/>
          <w:bCs/>
        </w:rPr>
      </w:pPr>
      <w:r>
        <w:rPr>
          <w:b/>
          <w:bCs/>
        </w:rPr>
        <w:t xml:space="preserve">To identify </w:t>
      </w:r>
      <w:r w:rsidR="00CF31BB">
        <w:rPr>
          <w:b/>
          <w:bCs/>
        </w:rPr>
        <w:t>several types</w:t>
      </w:r>
      <w:r>
        <w:rPr>
          <w:b/>
          <w:bCs/>
        </w:rPr>
        <w:t xml:space="preserve"> of vulnerabilities in IoT devices and how demonstrate how to secure a network from </w:t>
      </w:r>
      <w:r w:rsidR="00EA1758">
        <w:rPr>
          <w:b/>
          <w:bCs/>
        </w:rPr>
        <w:t>them.</w:t>
      </w:r>
    </w:p>
    <w:p w14:paraId="3FA9FE7F" w14:textId="6C217B34" w:rsidR="00337C8C" w:rsidRDefault="00337C8C" w:rsidP="008B417F">
      <w:pPr>
        <w:pStyle w:val="ListParagraph"/>
        <w:numPr>
          <w:ilvl w:val="0"/>
          <w:numId w:val="3"/>
        </w:numPr>
        <w:rPr>
          <w:b/>
          <w:bCs/>
        </w:rPr>
      </w:pPr>
      <w:r>
        <w:rPr>
          <w:b/>
          <w:bCs/>
        </w:rPr>
        <w:t>Observe and analyse the security risks, threats and privacy violations that may occur with these vulnerabilities</w:t>
      </w:r>
      <w:r w:rsidR="002601C7">
        <w:rPr>
          <w:b/>
          <w:bCs/>
        </w:rPr>
        <w:t>.</w:t>
      </w:r>
    </w:p>
    <w:p w14:paraId="710C2E9F" w14:textId="3FA524EF" w:rsidR="007346F6" w:rsidRDefault="007346F6" w:rsidP="008B417F">
      <w:pPr>
        <w:pStyle w:val="ListParagraph"/>
        <w:numPr>
          <w:ilvl w:val="0"/>
          <w:numId w:val="3"/>
        </w:numPr>
        <w:rPr>
          <w:b/>
          <w:bCs/>
        </w:rPr>
      </w:pPr>
      <w:r>
        <w:rPr>
          <w:b/>
          <w:bCs/>
        </w:rPr>
        <w:t>Analyse and go in depth of the different security protocols and methods that IoT devices may or may not already be using</w:t>
      </w:r>
      <w:r w:rsidR="006632C7">
        <w:rPr>
          <w:b/>
          <w:bCs/>
        </w:rPr>
        <w:t>.</w:t>
      </w:r>
    </w:p>
    <w:p w14:paraId="0460B782" w14:textId="0ACA32AF" w:rsidR="00BB642C" w:rsidRPr="00510F2C" w:rsidRDefault="002D0964" w:rsidP="00FC01A6">
      <w:pPr>
        <w:pStyle w:val="ListParagraph"/>
        <w:numPr>
          <w:ilvl w:val="0"/>
          <w:numId w:val="3"/>
        </w:numPr>
        <w:rPr>
          <w:b/>
          <w:bCs/>
        </w:rPr>
      </w:pPr>
      <w:r>
        <w:rPr>
          <w:b/>
          <w:bCs/>
        </w:rPr>
        <w:t>Carry out a task to perform a scan and investigate a preset IoT device to understand how secure they may be.</w:t>
      </w:r>
    </w:p>
    <w:p w14:paraId="2046F76C" w14:textId="44F11B7C" w:rsidR="004D56BD" w:rsidRPr="00867405" w:rsidRDefault="00FC01A6" w:rsidP="00867405">
      <w:pPr>
        <w:pStyle w:val="Heading1"/>
        <w:numPr>
          <w:ilvl w:val="0"/>
          <w:numId w:val="1"/>
        </w:numPr>
      </w:pPr>
      <w:bookmarkStart w:id="3" w:name="_Toc148214566"/>
      <w:r>
        <w:t>Methodology</w:t>
      </w:r>
      <w:bookmarkEnd w:id="3"/>
    </w:p>
    <w:p w14:paraId="211B1094" w14:textId="24C4803A" w:rsidR="003830BE" w:rsidRDefault="00706401" w:rsidP="00217F2E">
      <w:pPr>
        <w:pStyle w:val="Heading2"/>
        <w:numPr>
          <w:ilvl w:val="1"/>
          <w:numId w:val="1"/>
        </w:numPr>
      </w:pPr>
      <w:bookmarkStart w:id="4" w:name="_Toc148214567"/>
      <w:r>
        <w:t>Research Methodology</w:t>
      </w:r>
      <w:bookmarkEnd w:id="4"/>
    </w:p>
    <w:p w14:paraId="768AEB11" w14:textId="433E2F52" w:rsidR="00217F2E" w:rsidRDefault="007E03AB" w:rsidP="00217F2E">
      <w:r>
        <w:t xml:space="preserve">In the first section of the project will be a literature review, this will involve analysing and discussing already published literature, understand their </w:t>
      </w:r>
      <w:r w:rsidR="008019E4">
        <w:t>findings,</w:t>
      </w:r>
      <w:r>
        <w:t xml:space="preserve"> and improve upon what they have </w:t>
      </w:r>
      <w:r w:rsidR="008019E4">
        <w:t>learned. To find this information the researcher will need to use keywords to find the appropriate papers such as “IoT” and “Security Breaches</w:t>
      </w:r>
      <w:r w:rsidR="00CF31BB">
        <w:t>.”</w:t>
      </w:r>
    </w:p>
    <w:p w14:paraId="40C25892" w14:textId="26BD395F" w:rsidR="007A26B2" w:rsidRDefault="008F11CF" w:rsidP="00217F2E">
      <w:r>
        <w:t xml:space="preserve">There will be a data collection section which will involve screenshots of the network the researcher will use and the physical room they will carry out the scans, </w:t>
      </w:r>
      <w:r w:rsidR="00C42485">
        <w:t xml:space="preserve">they will carry out </w:t>
      </w:r>
      <w:r w:rsidR="00D51148">
        <w:t>a few</w:t>
      </w:r>
      <w:r w:rsidR="00C42485">
        <w:t xml:space="preserve"> different scanning and analysis methods such as network scanning which will be done to identify the IoT devices on a given network and report back the findings.</w:t>
      </w:r>
      <w:r w:rsidR="00DC5BA8">
        <w:t xml:space="preserve"> After the network scanning section has been finished will move on to vulnerability scanning, capture packets on a network and a small sample of penetration testing.</w:t>
      </w:r>
    </w:p>
    <w:p w14:paraId="69133C73" w14:textId="0FEB0055" w:rsidR="00A02321" w:rsidRDefault="00A02321" w:rsidP="00217F2E">
      <w:r>
        <w:t xml:space="preserve">When the data has been collected it will be analysed to determine if the network was secure in the first place and was the researcher able to compromise the network, </w:t>
      </w:r>
      <w:r w:rsidR="00AD0D2F">
        <w:t>the researcher will then compare the findings to industry standards and if they need to be improved upon.</w:t>
      </w:r>
    </w:p>
    <w:p w14:paraId="4775508D" w14:textId="37FF83BC" w:rsidR="004D56BD" w:rsidRPr="00217F2E" w:rsidRDefault="00C61DA2" w:rsidP="00217F2E">
      <w:r>
        <w:t xml:space="preserve">Lastly the researcher will give a recommendation of potential security improvements if </w:t>
      </w:r>
      <w:r w:rsidR="009D023A">
        <w:t>anywhere</w:t>
      </w:r>
      <w:r>
        <w:t xml:space="preserve"> discovered during the project.</w:t>
      </w:r>
    </w:p>
    <w:p w14:paraId="782B00A4" w14:textId="782A4AB3" w:rsidR="00217F2E" w:rsidRDefault="00217F2E" w:rsidP="005E72CD">
      <w:pPr>
        <w:pStyle w:val="Heading2"/>
        <w:numPr>
          <w:ilvl w:val="2"/>
          <w:numId w:val="1"/>
        </w:numPr>
      </w:pPr>
      <w:bookmarkStart w:id="5" w:name="_Toc148214568"/>
      <w:r>
        <w:t>Philosophy</w:t>
      </w:r>
      <w:bookmarkEnd w:id="5"/>
    </w:p>
    <w:p w14:paraId="56FE630A" w14:textId="3E096CBE" w:rsidR="005E72CD" w:rsidRDefault="004C2FA2" w:rsidP="005E72CD">
      <w:r>
        <w:t xml:space="preserve">For this project </w:t>
      </w:r>
      <w:r w:rsidRPr="004C2FA2">
        <w:t>Positivism</w:t>
      </w:r>
      <w:r>
        <w:t xml:space="preserve"> is the best approach, this allows a researcher to analyse and collect data with being influenced by any biases the researcher may have, </w:t>
      </w:r>
      <w:r w:rsidR="0063301B">
        <w:t>this is extremely important when discussing issues about security vulnerabilities or risks on a network as they may have a personal preference on equipment used.</w:t>
      </w:r>
    </w:p>
    <w:p w14:paraId="37CCD485" w14:textId="0A5EFD31" w:rsidR="0079466E" w:rsidRDefault="00C636AC" w:rsidP="005E72CD">
      <w:r>
        <w:t xml:space="preserve">The researcher </w:t>
      </w:r>
      <w:r w:rsidR="008A7011">
        <w:t>may</w:t>
      </w:r>
      <w:r>
        <w:t xml:space="preserve"> use the advantages</w:t>
      </w:r>
      <w:r w:rsidR="008A7011">
        <w:t xml:space="preserve"> of the philosophy</w:t>
      </w:r>
      <w:r>
        <w:t xml:space="preserve"> by</w:t>
      </w:r>
      <w:r w:rsidR="006456EC">
        <w:t xml:space="preserve"> using </w:t>
      </w:r>
      <w:r w:rsidR="008A7011">
        <w:t xml:space="preserve">many </w:t>
      </w:r>
      <w:r w:rsidR="006456EC">
        <w:t xml:space="preserve">different methods to collect </w:t>
      </w:r>
      <w:r w:rsidR="00CF31BB">
        <w:t>diverse types</w:t>
      </w:r>
      <w:r w:rsidR="006456EC">
        <w:t xml:space="preserve"> of data from IoT devices on a network, they will utilise statistical to analyse the data </w:t>
      </w:r>
      <w:r w:rsidR="00CF31BB">
        <w:t>that has</w:t>
      </w:r>
      <w:r w:rsidR="006456EC">
        <w:t xml:space="preserve"> been collected and measure the severity of the risks.</w:t>
      </w:r>
    </w:p>
    <w:p w14:paraId="5337C11A" w14:textId="0025AFBA" w:rsidR="002336F9" w:rsidRDefault="002336F9" w:rsidP="005E72CD">
      <w:r>
        <w:t xml:space="preserve">To combat the disadvantages the philosophy may bring is to use </w:t>
      </w:r>
      <w:r w:rsidRPr="002336F9">
        <w:t xml:space="preserve">a mixed methods approach. Use qualitative data to provide </w:t>
      </w:r>
      <w:r>
        <w:t>a description</w:t>
      </w:r>
      <w:r w:rsidRPr="002336F9">
        <w:t xml:space="preserve"> to </w:t>
      </w:r>
      <w:r>
        <w:t>the</w:t>
      </w:r>
      <w:r w:rsidRPr="002336F9">
        <w:t xml:space="preserve"> quantitative findings, </w:t>
      </w:r>
      <w:r>
        <w:t>which will result in</w:t>
      </w:r>
      <w:r w:rsidRPr="002336F9">
        <w:t xml:space="preserve"> understand</w:t>
      </w:r>
      <w:r>
        <w:t>ing</w:t>
      </w:r>
      <w:r w:rsidRPr="002336F9">
        <w:t xml:space="preserve"> the limitations and exceptions to generalizations</w:t>
      </w:r>
      <w:r>
        <w:t xml:space="preserve"> easier</w:t>
      </w:r>
      <w:r w:rsidRPr="002336F9">
        <w:t>.</w:t>
      </w:r>
    </w:p>
    <w:p w14:paraId="493E74E0" w14:textId="798667E4" w:rsidR="00C95CDF" w:rsidRDefault="00C95CDF" w:rsidP="005E72CD">
      <w:r>
        <w:t xml:space="preserve">The data collection aspect of the project will use qualitative data, storing and using lots of data that may or may not benefit the research may increase the chances of data privacy issues if the data that was collected was stolen by a </w:t>
      </w:r>
      <w:r w:rsidR="00C80118">
        <w:t>cybercriminal</w:t>
      </w:r>
      <w:r>
        <w:t>.</w:t>
      </w:r>
    </w:p>
    <w:p w14:paraId="0663FED4" w14:textId="77777777" w:rsidR="0079466E" w:rsidRDefault="0079466E" w:rsidP="005E72CD"/>
    <w:p w14:paraId="2E8EA8FC" w14:textId="57C744A7" w:rsidR="005E72CD" w:rsidRDefault="005E72CD" w:rsidP="0006358F">
      <w:pPr>
        <w:pStyle w:val="Heading2"/>
        <w:numPr>
          <w:ilvl w:val="2"/>
          <w:numId w:val="1"/>
        </w:numPr>
      </w:pPr>
      <w:bookmarkStart w:id="6" w:name="_Toc148214569"/>
      <w:r>
        <w:lastRenderedPageBreak/>
        <w:t>Approach</w:t>
      </w:r>
      <w:bookmarkEnd w:id="6"/>
    </w:p>
    <w:p w14:paraId="290928B7" w14:textId="4D506310" w:rsidR="0006358F" w:rsidRDefault="001C13FB" w:rsidP="001C13FB">
      <w:r>
        <w:t xml:space="preserve">For the approach for the project, the research will use a </w:t>
      </w:r>
      <w:r w:rsidRPr="001C13FB">
        <w:t>Deductive</w:t>
      </w:r>
      <w:r>
        <w:t xml:space="preserve"> approach, </w:t>
      </w:r>
      <w:r w:rsidR="003A23BD">
        <w:t>this the best approach for this project, before this project begins it will need a hypothesis</w:t>
      </w:r>
      <w:r w:rsidR="009643C0">
        <w:t xml:space="preserve"> and then </w:t>
      </w:r>
      <w:r w:rsidR="00CF31BB">
        <w:t>evaluate</w:t>
      </w:r>
      <w:r w:rsidR="009643C0">
        <w:t xml:space="preserve"> that hypothesis to see if </w:t>
      </w:r>
      <w:r w:rsidR="00CF31BB">
        <w:t>it is</w:t>
      </w:r>
      <w:r w:rsidR="009643C0">
        <w:t xml:space="preserve"> true or false.</w:t>
      </w:r>
    </w:p>
    <w:p w14:paraId="13EF20BA" w14:textId="51237394" w:rsidR="0006358F" w:rsidRDefault="00A71F6B" w:rsidP="006560A2">
      <w:pPr>
        <w:pStyle w:val="Heading2"/>
        <w:numPr>
          <w:ilvl w:val="2"/>
          <w:numId w:val="1"/>
        </w:numPr>
      </w:pPr>
      <w:bookmarkStart w:id="7" w:name="_Toc148214570"/>
      <w:r>
        <w:t>Strategies</w:t>
      </w:r>
      <w:bookmarkEnd w:id="7"/>
    </w:p>
    <w:p w14:paraId="254EE218" w14:textId="3AE45495" w:rsidR="00C24F91" w:rsidRDefault="00E23959" w:rsidP="00C24F91">
      <w:r>
        <w:t xml:space="preserve">The researcher will implement a literature review as part of the project, </w:t>
      </w:r>
      <w:r w:rsidR="00B9253D">
        <w:t>this would allow them</w:t>
      </w:r>
      <w:r w:rsidR="00547A45">
        <w:t xml:space="preserve"> to examine real world cybersecurity attacks that were written and published by other trusted authors, </w:t>
      </w:r>
      <w:r w:rsidR="005552F5">
        <w:t xml:space="preserve">another strategy is to perform a case study which will involve studying an </w:t>
      </w:r>
      <w:r w:rsidR="00D1440D">
        <w:t>in-depth</w:t>
      </w:r>
      <w:r w:rsidR="005552F5">
        <w:t xml:space="preserve"> knowledge of real risks and vulnerabilities.</w:t>
      </w:r>
      <w:r w:rsidR="00914634">
        <w:t xml:space="preserve"> Lastly a document review to focusing on specific documents that are related to IoT risks and weak points.</w:t>
      </w:r>
      <w:r w:rsidR="005552F5">
        <w:t xml:space="preserve"> </w:t>
      </w:r>
    </w:p>
    <w:p w14:paraId="254F9094" w14:textId="2E842294" w:rsidR="00C24F91" w:rsidRDefault="009266DF" w:rsidP="00A062F3">
      <w:pPr>
        <w:pStyle w:val="Heading2"/>
        <w:numPr>
          <w:ilvl w:val="2"/>
          <w:numId w:val="1"/>
        </w:numPr>
      </w:pPr>
      <w:bookmarkStart w:id="8" w:name="_Toc148214571"/>
      <w:r>
        <w:t>Risks &amp; Limitations</w:t>
      </w:r>
      <w:bookmarkEnd w:id="8"/>
    </w:p>
    <w:p w14:paraId="66AA4E21" w14:textId="40F5717D" w:rsidR="00A062F3" w:rsidRDefault="00C8199A" w:rsidP="00A062F3">
      <w:r>
        <w:t xml:space="preserve">An external factor that might make the project more difficult if the testing hardware which is the router does not work properly or cannot initiate a handshake with the </w:t>
      </w:r>
      <w:r w:rsidR="00CF31BB">
        <w:t>researcher’s</w:t>
      </w:r>
      <w:r>
        <w:t xml:space="preserve"> device resulting in a more </w:t>
      </w:r>
      <w:r w:rsidR="00CF31BB">
        <w:t>challenging task</w:t>
      </w:r>
      <w:r>
        <w:t>.</w:t>
      </w:r>
      <w:r w:rsidR="005C545D">
        <w:t xml:space="preserve"> This can be prevented by using a different router.</w:t>
      </w:r>
    </w:p>
    <w:p w14:paraId="2B723836" w14:textId="4838B4EB" w:rsidR="00A062F3" w:rsidRDefault="00A062F3" w:rsidP="00A062F3">
      <w:pPr>
        <w:pStyle w:val="Heading2"/>
        <w:ind w:firstLine="360"/>
      </w:pPr>
      <w:bookmarkStart w:id="9" w:name="_Toc148214572"/>
      <w:r>
        <w:t>4.1 5 Ethical Issues</w:t>
      </w:r>
      <w:bookmarkEnd w:id="9"/>
    </w:p>
    <w:p w14:paraId="1AA8B57D" w14:textId="5BB62CBA" w:rsidR="00584DB7" w:rsidRDefault="00A8055C" w:rsidP="00584DB7">
      <w:r>
        <w:t>The same issue persists with the risks, due to using network scanners and such data logs will be collected although they do not hold or contain any personal information.</w:t>
      </w:r>
    </w:p>
    <w:p w14:paraId="298E8BE9" w14:textId="38AEB3D6" w:rsidR="00584DB7" w:rsidRDefault="006661C3" w:rsidP="00283EFA">
      <w:pPr>
        <w:pStyle w:val="Heading2"/>
        <w:numPr>
          <w:ilvl w:val="2"/>
          <w:numId w:val="1"/>
        </w:numPr>
      </w:pPr>
      <w:bookmarkStart w:id="10" w:name="_Toc148214573"/>
      <w:r>
        <w:t>Validity, Reliability &amp; Generalisability</w:t>
      </w:r>
      <w:bookmarkEnd w:id="10"/>
    </w:p>
    <w:p w14:paraId="5ABA0C4F" w14:textId="76E421AA" w:rsidR="00283EFA" w:rsidRDefault="00283EFA" w:rsidP="002135E3">
      <w:pPr>
        <w:pStyle w:val="Heading3"/>
        <w:ind w:firstLine="360"/>
      </w:pPr>
      <w:bookmarkStart w:id="11" w:name="_Toc148214574"/>
      <w:r>
        <w:t>4.1.6.1 Validity</w:t>
      </w:r>
      <w:bookmarkEnd w:id="11"/>
    </w:p>
    <w:p w14:paraId="11445801" w14:textId="466FBD64" w:rsidR="00131A01" w:rsidRDefault="00484428" w:rsidP="00484428">
      <w:pPr>
        <w:ind w:left="360"/>
      </w:pPr>
      <w:r>
        <w:t>Performing the research itself will provide a more accurate image of the data and its quality.</w:t>
      </w:r>
    </w:p>
    <w:p w14:paraId="0688EA6C" w14:textId="7CC3094A" w:rsidR="00131A01" w:rsidRDefault="00131A01" w:rsidP="00131A01">
      <w:pPr>
        <w:pStyle w:val="Heading3"/>
        <w:ind w:firstLine="360"/>
      </w:pPr>
      <w:bookmarkStart w:id="12" w:name="_Toc148214575"/>
      <w:r>
        <w:t>4.1.6.2 Reliability</w:t>
      </w:r>
      <w:bookmarkEnd w:id="12"/>
    </w:p>
    <w:p w14:paraId="57C56E11" w14:textId="71C67579" w:rsidR="00371EFA" w:rsidRDefault="003E5092" w:rsidP="00371EFA">
      <w:r>
        <w:t xml:space="preserve">If </w:t>
      </w:r>
      <w:r w:rsidR="00E86B0B">
        <w:t>a different researcher</w:t>
      </w:r>
      <w:r>
        <w:t xml:space="preserve"> were to perform the problem the outcome will be the same as there is only 1 or 2 possibilities.</w:t>
      </w:r>
    </w:p>
    <w:p w14:paraId="7AC5CBCC" w14:textId="1478B937" w:rsidR="00371EFA" w:rsidRDefault="00371EFA" w:rsidP="00371EFA">
      <w:pPr>
        <w:pStyle w:val="Heading3"/>
        <w:ind w:firstLine="360"/>
      </w:pPr>
      <w:bookmarkStart w:id="13" w:name="_Toc148214576"/>
      <w:r>
        <w:t>4.1.6.3 Generalisability</w:t>
      </w:r>
      <w:bookmarkEnd w:id="13"/>
    </w:p>
    <w:p w14:paraId="778854F9" w14:textId="1BEA9647" w:rsidR="00951B06" w:rsidRDefault="00AA4E6C" w:rsidP="00951B06">
      <w:r>
        <w:t>The results can be applied to problems related to IoT security, like finding backdoors or security issues.</w:t>
      </w:r>
    </w:p>
    <w:p w14:paraId="2A66D941" w14:textId="6CF6B1F7" w:rsidR="00AE3769" w:rsidRDefault="00951B06" w:rsidP="00AE3769">
      <w:pPr>
        <w:pStyle w:val="Heading2"/>
        <w:numPr>
          <w:ilvl w:val="2"/>
          <w:numId w:val="1"/>
        </w:numPr>
      </w:pPr>
      <w:bookmarkStart w:id="14" w:name="_Toc148214577"/>
      <w:r>
        <w:t>Data Evaluation Methods</w:t>
      </w:r>
      <w:bookmarkEnd w:id="14"/>
    </w:p>
    <w:p w14:paraId="0581CB4F" w14:textId="78B96468" w:rsidR="00AE3769" w:rsidRDefault="009A0618" w:rsidP="009C1CF5">
      <w:pPr>
        <w:pStyle w:val="Heading3"/>
        <w:ind w:firstLine="360"/>
      </w:pPr>
      <w:bookmarkStart w:id="15" w:name="_Toc148214578"/>
      <w:r>
        <w:t>4.1.7.1 Data Collection</w:t>
      </w:r>
      <w:bookmarkEnd w:id="15"/>
    </w:p>
    <w:p w14:paraId="2528136F" w14:textId="5D1CCA4B" w:rsidR="00CD0837" w:rsidRDefault="00BF4DF0" w:rsidP="00CD0837">
      <w:r>
        <w:t>The data that the researcher is planning to collect are data logs from the computer network using specialised software</w:t>
      </w:r>
      <w:r w:rsidR="00916361">
        <w:t>.</w:t>
      </w:r>
    </w:p>
    <w:p w14:paraId="41F7733A" w14:textId="1947A6F8" w:rsidR="00CD0837" w:rsidRDefault="00CD0837" w:rsidP="00CD0837">
      <w:pPr>
        <w:pStyle w:val="Heading3"/>
        <w:ind w:firstLine="360"/>
      </w:pPr>
      <w:bookmarkStart w:id="16" w:name="_Toc148214579"/>
      <w:r>
        <w:t>4.1.7.2 Data Evaluation</w:t>
      </w:r>
      <w:bookmarkEnd w:id="16"/>
    </w:p>
    <w:p w14:paraId="2519580A" w14:textId="77E1E770" w:rsidR="005E0D75" w:rsidRDefault="00CC0314" w:rsidP="005E0D75">
      <w:r>
        <w:t>The data will be evaluated using Microsoft excel to show a better understanding of the different threat levels.</w:t>
      </w:r>
    </w:p>
    <w:p w14:paraId="4752DD30" w14:textId="77777777" w:rsidR="0026035C" w:rsidRDefault="0026035C" w:rsidP="005E0D75"/>
    <w:p w14:paraId="2B3DC5E7" w14:textId="77777777" w:rsidR="00292E58" w:rsidRDefault="00292E58" w:rsidP="00292E58"/>
    <w:p w14:paraId="734E1C02" w14:textId="77777777" w:rsidR="0056267C" w:rsidRDefault="0056267C" w:rsidP="00292E58"/>
    <w:p w14:paraId="7CDA7066" w14:textId="77777777" w:rsidR="0056267C" w:rsidRDefault="0056267C" w:rsidP="00292E58"/>
    <w:p w14:paraId="09DB8F1C" w14:textId="77777777" w:rsidR="0056267C" w:rsidRDefault="0056267C" w:rsidP="00292E58"/>
    <w:p w14:paraId="570FCE29" w14:textId="49360834" w:rsidR="00292E58" w:rsidRDefault="00292E58" w:rsidP="00F53430">
      <w:pPr>
        <w:pStyle w:val="Heading1"/>
        <w:ind w:firstLine="360"/>
      </w:pPr>
      <w:bookmarkStart w:id="17" w:name="_Toc148214580"/>
      <w:r>
        <w:lastRenderedPageBreak/>
        <w:t>5 Resources and Planning</w:t>
      </w:r>
      <w:bookmarkEnd w:id="17"/>
    </w:p>
    <w:p w14:paraId="68058227" w14:textId="757A5EBE" w:rsidR="00F53430" w:rsidRDefault="00F71197" w:rsidP="00F71197">
      <w:pPr>
        <w:pStyle w:val="Heading2"/>
        <w:ind w:firstLine="360"/>
      </w:pPr>
      <w:bookmarkStart w:id="18" w:name="_Toc148214581"/>
      <w:r>
        <w:t>5.1 Hardware Resources</w:t>
      </w:r>
      <w:bookmarkEnd w:id="18"/>
    </w:p>
    <w:p w14:paraId="0BDA6D9D" w14:textId="742C8CAF" w:rsidR="007730A7" w:rsidRDefault="0056267C" w:rsidP="007730A7">
      <w:r>
        <w:t xml:space="preserve">The hardware that will be used to create this project will we a DELL Windows 11 Laptop and a Windows 11 Desktop </w:t>
      </w:r>
      <w:r w:rsidR="00665997">
        <w:t>computer.</w:t>
      </w:r>
    </w:p>
    <w:p w14:paraId="3DC10489" w14:textId="2C131FD9" w:rsidR="007730A7" w:rsidRDefault="007730A7" w:rsidP="007730A7">
      <w:pPr>
        <w:pStyle w:val="Heading2"/>
        <w:ind w:firstLine="360"/>
      </w:pPr>
      <w:bookmarkStart w:id="19" w:name="_Toc148214582"/>
      <w:r>
        <w:t>5.2 Software Resources</w:t>
      </w:r>
      <w:bookmarkEnd w:id="19"/>
    </w:p>
    <w:p w14:paraId="17BCC294" w14:textId="47DCFA65" w:rsidR="000F04B6" w:rsidRDefault="0056267C" w:rsidP="000F04B6">
      <w:r>
        <w:t>In the project the researcher will be using kali linux on virtual box with their laptop which will be running Windows 11</w:t>
      </w:r>
    </w:p>
    <w:p w14:paraId="2E481EE8" w14:textId="1FD68758" w:rsidR="005D66DC" w:rsidRPr="005D66DC" w:rsidRDefault="000F04B6" w:rsidP="005D66DC">
      <w:pPr>
        <w:pStyle w:val="Heading2"/>
        <w:ind w:firstLine="360"/>
      </w:pPr>
      <w:bookmarkStart w:id="20" w:name="_Toc148214583"/>
      <w:r>
        <w:t>5.5 Project Plan</w:t>
      </w:r>
      <w:bookmarkEnd w:id="20"/>
    </w:p>
    <w:p w14:paraId="75AEA062" w14:textId="77777777" w:rsidR="00571762" w:rsidRDefault="005D66DC" w:rsidP="00571762">
      <w:pPr>
        <w:keepNext/>
      </w:pPr>
      <w:r w:rsidRPr="005D66DC">
        <w:rPr>
          <w:noProof/>
        </w:rPr>
        <w:drawing>
          <wp:inline distT="0" distB="0" distL="0" distR="0" wp14:anchorId="471A02A3" wp14:editId="53764ED4">
            <wp:extent cx="5731510" cy="3793490"/>
            <wp:effectExtent l="0" t="0" r="2540" b="0"/>
            <wp:docPr id="161277828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778285" name="Picture 1" descr="A screenshot of a graph&#10;&#10;Description automatically generated"/>
                    <pic:cNvPicPr/>
                  </pic:nvPicPr>
                  <pic:blipFill>
                    <a:blip r:embed="rId9"/>
                    <a:stretch>
                      <a:fillRect/>
                    </a:stretch>
                  </pic:blipFill>
                  <pic:spPr>
                    <a:xfrm>
                      <a:off x="0" y="0"/>
                      <a:ext cx="5731510" cy="3793490"/>
                    </a:xfrm>
                    <a:prstGeom prst="rect">
                      <a:avLst/>
                    </a:prstGeom>
                  </pic:spPr>
                </pic:pic>
              </a:graphicData>
            </a:graphic>
          </wp:inline>
        </w:drawing>
      </w:r>
    </w:p>
    <w:p w14:paraId="2C285281" w14:textId="1B191EB8" w:rsidR="000B6317" w:rsidRDefault="00571762" w:rsidP="00571762">
      <w:pPr>
        <w:pStyle w:val="Caption"/>
      </w:pPr>
      <w:bookmarkStart w:id="21" w:name="_Toc148213384"/>
      <w:r>
        <w:t xml:space="preserve">Figure </w:t>
      </w:r>
      <w:fldSimple w:instr=" SEQ Figure \* ARABIC ">
        <w:r>
          <w:rPr>
            <w:noProof/>
          </w:rPr>
          <w:t>1</w:t>
        </w:r>
      </w:fldSimple>
      <w:r>
        <w:t xml:space="preserve"> Image of Gantt chart created in Microsoft Excel</w:t>
      </w:r>
      <w:bookmarkEnd w:id="21"/>
    </w:p>
    <w:p w14:paraId="5B0CE0FE" w14:textId="295F9B8E" w:rsidR="000B6317" w:rsidRDefault="003F6A3F" w:rsidP="000B6317">
      <w:r>
        <w:t>In this document, several different topics were discussed such as the different methods of data collection, data analysis to demonstrate vulnerabilities and security risks.</w:t>
      </w:r>
      <w:r w:rsidR="004A6D53">
        <w:t xml:space="preserve"> The evaluation of qualitative data collection and technical data collection.</w:t>
      </w:r>
      <w:r w:rsidR="0058078B">
        <w:t xml:space="preserve"> The next section will delve into the history to help shape the research process.</w:t>
      </w:r>
    </w:p>
    <w:p w14:paraId="2B54BA5D" w14:textId="77777777" w:rsidR="000B6317" w:rsidRDefault="000B6317" w:rsidP="000B6317"/>
    <w:p w14:paraId="41BF9226" w14:textId="77777777" w:rsidR="000B6317" w:rsidRDefault="000B6317" w:rsidP="000B6317"/>
    <w:p w14:paraId="2D89AEAF" w14:textId="77777777" w:rsidR="000B6317" w:rsidRDefault="000B6317" w:rsidP="000B6317"/>
    <w:p w14:paraId="71929C0F" w14:textId="77777777" w:rsidR="00BE7427" w:rsidRDefault="00BE7427" w:rsidP="000B6317"/>
    <w:p w14:paraId="799E8361" w14:textId="77777777" w:rsidR="00BE7427" w:rsidRDefault="00BE7427" w:rsidP="000B6317"/>
    <w:p w14:paraId="7A3BF83C" w14:textId="77777777" w:rsidR="0054158C" w:rsidRDefault="0054158C" w:rsidP="000B6317"/>
    <w:bookmarkStart w:id="22" w:name="_Toc148214584" w:displacedByCustomXml="next"/>
    <w:sdt>
      <w:sdtPr>
        <w:rPr>
          <w:rFonts w:asciiTheme="minorHAnsi" w:eastAsiaTheme="minorHAnsi" w:hAnsiTheme="minorHAnsi" w:cstheme="minorBidi"/>
          <w:color w:val="auto"/>
          <w:sz w:val="22"/>
          <w:szCs w:val="22"/>
        </w:rPr>
        <w:id w:val="1880971801"/>
        <w:docPartObj>
          <w:docPartGallery w:val="Bibliographies"/>
          <w:docPartUnique/>
        </w:docPartObj>
      </w:sdtPr>
      <w:sdtEndPr>
        <w:rPr>
          <w:rFonts w:ascii="Times New Roman" w:hAnsi="Times New Roman"/>
        </w:rPr>
      </w:sdtEndPr>
      <w:sdtContent>
        <w:p w14:paraId="4583AC38" w14:textId="038247F3" w:rsidR="000B6317" w:rsidRDefault="000B6317">
          <w:pPr>
            <w:pStyle w:val="Heading1"/>
          </w:pPr>
          <w:r>
            <w:t>References</w:t>
          </w:r>
          <w:bookmarkEnd w:id="22"/>
        </w:p>
        <w:sdt>
          <w:sdtPr>
            <w:id w:val="-573587230"/>
            <w:bibliography/>
          </w:sdtPr>
          <w:sdtContent>
            <w:p w14:paraId="539C1D71" w14:textId="77777777" w:rsidR="00AE152A" w:rsidRDefault="000B63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AE152A" w14:paraId="394664AC" w14:textId="77777777">
                <w:trPr>
                  <w:divId w:val="866724204"/>
                  <w:tblCellSpacing w:w="15" w:type="dxa"/>
                </w:trPr>
                <w:tc>
                  <w:tcPr>
                    <w:tcW w:w="50" w:type="pct"/>
                    <w:hideMark/>
                  </w:tcPr>
                  <w:p w14:paraId="16A1E0DE" w14:textId="1E0C2961" w:rsidR="00AE152A" w:rsidRDefault="00AE152A">
                    <w:pPr>
                      <w:pStyle w:val="Bibliography"/>
                      <w:rPr>
                        <w:noProof/>
                        <w:sz w:val="24"/>
                        <w:szCs w:val="24"/>
                      </w:rPr>
                    </w:pPr>
                    <w:r>
                      <w:rPr>
                        <w:noProof/>
                      </w:rPr>
                      <w:t xml:space="preserve">[1] </w:t>
                    </w:r>
                  </w:p>
                </w:tc>
                <w:tc>
                  <w:tcPr>
                    <w:tcW w:w="0" w:type="auto"/>
                    <w:hideMark/>
                  </w:tcPr>
                  <w:p w14:paraId="5B3C744C" w14:textId="77777777" w:rsidR="00AE152A" w:rsidRDefault="00AE152A">
                    <w:pPr>
                      <w:pStyle w:val="Bibliography"/>
                      <w:rPr>
                        <w:noProof/>
                      </w:rPr>
                    </w:pPr>
                    <w:r>
                      <w:rPr>
                        <w:noProof/>
                      </w:rPr>
                      <w:t xml:space="preserve">N. Yousefnezhad, “Security in product lifecycle of IoT devices: A survey,” </w:t>
                    </w:r>
                    <w:r>
                      <w:rPr>
                        <w:i/>
                        <w:iCs/>
                        <w:noProof/>
                      </w:rPr>
                      <w:t xml:space="preserve">Journal of network and computer applications, </w:t>
                    </w:r>
                    <w:r>
                      <w:rPr>
                        <w:noProof/>
                      </w:rPr>
                      <w:t xml:space="preserve">vol. 171, p. 102779, 2020. </w:t>
                    </w:r>
                  </w:p>
                </w:tc>
              </w:tr>
              <w:tr w:rsidR="00AE152A" w14:paraId="34497391" w14:textId="77777777">
                <w:trPr>
                  <w:divId w:val="866724204"/>
                  <w:tblCellSpacing w:w="15" w:type="dxa"/>
                </w:trPr>
                <w:tc>
                  <w:tcPr>
                    <w:tcW w:w="50" w:type="pct"/>
                    <w:hideMark/>
                  </w:tcPr>
                  <w:p w14:paraId="5C90E4E3" w14:textId="77777777" w:rsidR="00AE152A" w:rsidRDefault="00AE152A">
                    <w:pPr>
                      <w:pStyle w:val="Bibliography"/>
                      <w:rPr>
                        <w:noProof/>
                      </w:rPr>
                    </w:pPr>
                    <w:r>
                      <w:rPr>
                        <w:noProof/>
                      </w:rPr>
                      <w:t xml:space="preserve">[2] </w:t>
                    </w:r>
                  </w:p>
                </w:tc>
                <w:tc>
                  <w:tcPr>
                    <w:tcW w:w="0" w:type="auto"/>
                    <w:hideMark/>
                  </w:tcPr>
                  <w:p w14:paraId="3DA9C077" w14:textId="77777777" w:rsidR="00AE152A" w:rsidRDefault="00AE152A">
                    <w:pPr>
                      <w:pStyle w:val="Bibliography"/>
                      <w:rPr>
                        <w:noProof/>
                      </w:rPr>
                    </w:pPr>
                    <w:r>
                      <w:rPr>
                        <w:noProof/>
                      </w:rPr>
                      <w:t xml:space="preserve">Rawat, “Recent Advances on Federated Learning for Cybersecurity and Cybersecurity for Federated Learning for Internet of Things,” </w:t>
                    </w:r>
                    <w:r>
                      <w:rPr>
                        <w:i/>
                        <w:iCs/>
                        <w:noProof/>
                      </w:rPr>
                      <w:t xml:space="preserve">IEEE Internet of Things Journal, </w:t>
                    </w:r>
                    <w:r>
                      <w:rPr>
                        <w:noProof/>
                      </w:rPr>
                      <w:t xml:space="preserve">vol. 9, pp. 8229-8249, 2022. </w:t>
                    </w:r>
                  </w:p>
                </w:tc>
              </w:tr>
              <w:tr w:rsidR="00AE152A" w14:paraId="641B431E" w14:textId="77777777">
                <w:trPr>
                  <w:divId w:val="866724204"/>
                  <w:tblCellSpacing w:w="15" w:type="dxa"/>
                </w:trPr>
                <w:tc>
                  <w:tcPr>
                    <w:tcW w:w="50" w:type="pct"/>
                    <w:hideMark/>
                  </w:tcPr>
                  <w:p w14:paraId="00E34F75" w14:textId="77777777" w:rsidR="00AE152A" w:rsidRDefault="00AE152A">
                    <w:pPr>
                      <w:pStyle w:val="Bibliography"/>
                      <w:rPr>
                        <w:noProof/>
                      </w:rPr>
                    </w:pPr>
                    <w:r>
                      <w:rPr>
                        <w:noProof/>
                      </w:rPr>
                      <w:t xml:space="preserve">[3] </w:t>
                    </w:r>
                  </w:p>
                </w:tc>
                <w:tc>
                  <w:tcPr>
                    <w:tcW w:w="0" w:type="auto"/>
                    <w:hideMark/>
                  </w:tcPr>
                  <w:p w14:paraId="2B6BDD73" w14:textId="77777777" w:rsidR="00AE152A" w:rsidRDefault="00AE152A">
                    <w:pPr>
                      <w:pStyle w:val="Bibliography"/>
                      <w:rPr>
                        <w:noProof/>
                      </w:rPr>
                    </w:pPr>
                    <w:r>
                      <w:rPr>
                        <w:noProof/>
                      </w:rPr>
                      <w:t xml:space="preserve">Evenchick, Up Close and Personal: Cybersecurity in Medical IoT Devices, 2016. </w:t>
                    </w:r>
                  </w:p>
                </w:tc>
              </w:tr>
              <w:tr w:rsidR="00AE152A" w14:paraId="75AE786C" w14:textId="77777777">
                <w:trPr>
                  <w:divId w:val="866724204"/>
                  <w:tblCellSpacing w:w="15" w:type="dxa"/>
                </w:trPr>
                <w:tc>
                  <w:tcPr>
                    <w:tcW w:w="50" w:type="pct"/>
                    <w:hideMark/>
                  </w:tcPr>
                  <w:p w14:paraId="04EAC00A" w14:textId="77777777" w:rsidR="00AE152A" w:rsidRDefault="00AE152A">
                    <w:pPr>
                      <w:pStyle w:val="Bibliography"/>
                      <w:rPr>
                        <w:noProof/>
                      </w:rPr>
                    </w:pPr>
                    <w:r>
                      <w:rPr>
                        <w:noProof/>
                      </w:rPr>
                      <w:t xml:space="preserve">[4] </w:t>
                    </w:r>
                  </w:p>
                </w:tc>
                <w:tc>
                  <w:tcPr>
                    <w:tcW w:w="0" w:type="auto"/>
                    <w:hideMark/>
                  </w:tcPr>
                  <w:p w14:paraId="3CD5EB3E" w14:textId="77777777" w:rsidR="00AE152A" w:rsidRDefault="00AE152A">
                    <w:pPr>
                      <w:pStyle w:val="Bibliography"/>
                      <w:rPr>
                        <w:noProof/>
                      </w:rPr>
                    </w:pPr>
                    <w:r>
                      <w:rPr>
                        <w:noProof/>
                      </w:rPr>
                      <w:t xml:space="preserve">A. Z. Tabari, “What are Attackers after on IoT Devices? An approach based on a multi-phased multi-faceted IoT honeypot ecosystem and data clustering,” 2021. </w:t>
                    </w:r>
                  </w:p>
                </w:tc>
              </w:tr>
              <w:tr w:rsidR="00AE152A" w14:paraId="3957B6D0" w14:textId="77777777">
                <w:trPr>
                  <w:divId w:val="866724204"/>
                  <w:tblCellSpacing w:w="15" w:type="dxa"/>
                </w:trPr>
                <w:tc>
                  <w:tcPr>
                    <w:tcW w:w="50" w:type="pct"/>
                    <w:hideMark/>
                  </w:tcPr>
                  <w:p w14:paraId="414EAB57" w14:textId="77777777" w:rsidR="00AE152A" w:rsidRDefault="00AE152A">
                    <w:pPr>
                      <w:pStyle w:val="Bibliography"/>
                      <w:rPr>
                        <w:noProof/>
                      </w:rPr>
                    </w:pPr>
                    <w:r>
                      <w:rPr>
                        <w:noProof/>
                      </w:rPr>
                      <w:t xml:space="preserve">[5] </w:t>
                    </w:r>
                  </w:p>
                </w:tc>
                <w:tc>
                  <w:tcPr>
                    <w:tcW w:w="0" w:type="auto"/>
                    <w:hideMark/>
                  </w:tcPr>
                  <w:p w14:paraId="020FF5DC" w14:textId="77777777" w:rsidR="00AE152A" w:rsidRDefault="00AE152A">
                    <w:pPr>
                      <w:pStyle w:val="Bibliography"/>
                      <w:rPr>
                        <w:noProof/>
                      </w:rPr>
                    </w:pPr>
                    <w:r>
                      <w:rPr>
                        <w:noProof/>
                      </w:rPr>
                      <w:t xml:space="preserve">Sridhar, “Design of routing protocol with the internet of things devices over mobile ad hoc networks,” </w:t>
                    </w:r>
                    <w:r>
                      <w:rPr>
                        <w:i/>
                        <w:iCs/>
                        <w:noProof/>
                      </w:rPr>
                      <w:t xml:space="preserve">Signal, image and video processing, </w:t>
                    </w:r>
                    <w:r>
                      <w:rPr>
                        <w:noProof/>
                      </w:rPr>
                      <w:t xml:space="preserve">vol. 17, p. 4522, 2023. </w:t>
                    </w:r>
                  </w:p>
                </w:tc>
              </w:tr>
              <w:tr w:rsidR="00AE152A" w14:paraId="21874E27" w14:textId="77777777">
                <w:trPr>
                  <w:divId w:val="866724204"/>
                  <w:tblCellSpacing w:w="15" w:type="dxa"/>
                </w:trPr>
                <w:tc>
                  <w:tcPr>
                    <w:tcW w:w="50" w:type="pct"/>
                    <w:hideMark/>
                  </w:tcPr>
                  <w:p w14:paraId="750D24C0" w14:textId="77777777" w:rsidR="00AE152A" w:rsidRDefault="00AE152A">
                    <w:pPr>
                      <w:pStyle w:val="Bibliography"/>
                      <w:rPr>
                        <w:noProof/>
                      </w:rPr>
                    </w:pPr>
                    <w:r>
                      <w:rPr>
                        <w:noProof/>
                      </w:rPr>
                      <w:t xml:space="preserve">[6] </w:t>
                    </w:r>
                  </w:p>
                </w:tc>
                <w:tc>
                  <w:tcPr>
                    <w:tcW w:w="0" w:type="auto"/>
                    <w:hideMark/>
                  </w:tcPr>
                  <w:p w14:paraId="1447CCC5" w14:textId="77777777" w:rsidR="00AE152A" w:rsidRDefault="00AE152A">
                    <w:pPr>
                      <w:pStyle w:val="Bibliography"/>
                      <w:rPr>
                        <w:noProof/>
                      </w:rPr>
                    </w:pPr>
                    <w:r>
                      <w:rPr>
                        <w:noProof/>
                      </w:rPr>
                      <w:t xml:space="preserve">Dazahra, “A Defense-in-depth Cybersecurity for Smart Substations,” </w:t>
                    </w:r>
                    <w:r>
                      <w:rPr>
                        <w:i/>
                        <w:iCs/>
                        <w:noProof/>
                      </w:rPr>
                      <w:t xml:space="preserve">International Journal of Electrical and Computer Engineering, </w:t>
                    </w:r>
                    <w:r>
                      <w:rPr>
                        <w:noProof/>
                      </w:rPr>
                      <w:t xml:space="preserve">2018. </w:t>
                    </w:r>
                  </w:p>
                </w:tc>
              </w:tr>
              <w:tr w:rsidR="00AE152A" w14:paraId="24E6AA2A" w14:textId="77777777">
                <w:trPr>
                  <w:divId w:val="866724204"/>
                  <w:tblCellSpacing w:w="15" w:type="dxa"/>
                </w:trPr>
                <w:tc>
                  <w:tcPr>
                    <w:tcW w:w="50" w:type="pct"/>
                    <w:hideMark/>
                  </w:tcPr>
                  <w:p w14:paraId="5ECDE490" w14:textId="77777777" w:rsidR="00AE152A" w:rsidRDefault="00AE152A">
                    <w:pPr>
                      <w:pStyle w:val="Bibliography"/>
                      <w:rPr>
                        <w:noProof/>
                      </w:rPr>
                    </w:pPr>
                    <w:r>
                      <w:rPr>
                        <w:noProof/>
                      </w:rPr>
                      <w:t xml:space="preserve">[7] </w:t>
                    </w:r>
                  </w:p>
                </w:tc>
                <w:tc>
                  <w:tcPr>
                    <w:tcW w:w="0" w:type="auto"/>
                    <w:hideMark/>
                  </w:tcPr>
                  <w:p w14:paraId="1BC66392" w14:textId="77777777" w:rsidR="00AE152A" w:rsidRDefault="00AE152A">
                    <w:pPr>
                      <w:pStyle w:val="Bibliography"/>
                      <w:rPr>
                        <w:noProof/>
                      </w:rPr>
                    </w:pPr>
                    <w:r>
                      <w:rPr>
                        <w:noProof/>
                      </w:rPr>
                      <w:t xml:space="preserve">Alexander, “Reducing Threats by Using Bayesian Networks to Prioritize and Combine Defense in Depth Security Measures,” </w:t>
                    </w:r>
                    <w:r>
                      <w:rPr>
                        <w:i/>
                        <w:iCs/>
                        <w:noProof/>
                      </w:rPr>
                      <w:t xml:space="preserve">Journal of Information Security, </w:t>
                    </w:r>
                    <w:r>
                      <w:rPr>
                        <w:noProof/>
                      </w:rPr>
                      <w:t xml:space="preserve">2020. </w:t>
                    </w:r>
                  </w:p>
                </w:tc>
              </w:tr>
              <w:tr w:rsidR="00AE152A" w14:paraId="1E65381D" w14:textId="77777777">
                <w:trPr>
                  <w:divId w:val="866724204"/>
                  <w:tblCellSpacing w:w="15" w:type="dxa"/>
                </w:trPr>
                <w:tc>
                  <w:tcPr>
                    <w:tcW w:w="50" w:type="pct"/>
                    <w:hideMark/>
                  </w:tcPr>
                  <w:p w14:paraId="401AC3BB" w14:textId="77777777" w:rsidR="00AE152A" w:rsidRDefault="00AE152A">
                    <w:pPr>
                      <w:pStyle w:val="Bibliography"/>
                      <w:rPr>
                        <w:noProof/>
                      </w:rPr>
                    </w:pPr>
                    <w:r>
                      <w:rPr>
                        <w:noProof/>
                      </w:rPr>
                      <w:t xml:space="preserve">[8] </w:t>
                    </w:r>
                  </w:p>
                </w:tc>
                <w:tc>
                  <w:tcPr>
                    <w:tcW w:w="0" w:type="auto"/>
                    <w:hideMark/>
                  </w:tcPr>
                  <w:p w14:paraId="5DD3B8CB" w14:textId="77777777" w:rsidR="00AE152A" w:rsidRDefault="00AE152A">
                    <w:pPr>
                      <w:pStyle w:val="Bibliography"/>
                      <w:rPr>
                        <w:noProof/>
                      </w:rPr>
                    </w:pPr>
                    <w:r>
                      <w:rPr>
                        <w:noProof/>
                      </w:rPr>
                      <w:t xml:space="preserve">Stanzione, “Explainable Artificial Intelligence in CyberSecurity: A Survey,” vol. 10, pp. 93575-93600, 2022. </w:t>
                    </w:r>
                  </w:p>
                </w:tc>
              </w:tr>
              <w:tr w:rsidR="00AE152A" w14:paraId="676CE74F" w14:textId="77777777">
                <w:trPr>
                  <w:divId w:val="866724204"/>
                  <w:tblCellSpacing w:w="15" w:type="dxa"/>
                </w:trPr>
                <w:tc>
                  <w:tcPr>
                    <w:tcW w:w="50" w:type="pct"/>
                    <w:hideMark/>
                  </w:tcPr>
                  <w:p w14:paraId="2C266762" w14:textId="77777777" w:rsidR="00AE152A" w:rsidRDefault="00AE152A">
                    <w:pPr>
                      <w:pStyle w:val="Bibliography"/>
                      <w:rPr>
                        <w:noProof/>
                      </w:rPr>
                    </w:pPr>
                    <w:r>
                      <w:rPr>
                        <w:noProof/>
                      </w:rPr>
                      <w:t xml:space="preserve">[9] </w:t>
                    </w:r>
                  </w:p>
                </w:tc>
                <w:tc>
                  <w:tcPr>
                    <w:tcW w:w="0" w:type="auto"/>
                    <w:hideMark/>
                  </w:tcPr>
                  <w:p w14:paraId="5858F2F1" w14:textId="77777777" w:rsidR="00AE152A" w:rsidRDefault="00AE152A">
                    <w:pPr>
                      <w:pStyle w:val="Bibliography"/>
                      <w:rPr>
                        <w:noProof/>
                      </w:rPr>
                    </w:pPr>
                    <w:r>
                      <w:rPr>
                        <w:noProof/>
                      </w:rPr>
                      <w:t xml:space="preserve">M. Lee, “A Novel AI-based Methodology for Identifying Cyber Attacks in Honey Pots,” in </w:t>
                    </w:r>
                    <w:r>
                      <w:rPr>
                        <w:i/>
                        <w:iCs/>
                        <w:noProof/>
                      </w:rPr>
                      <w:t>AAAI Conference on Artificial Intelligence</w:t>
                    </w:r>
                    <w:r>
                      <w:rPr>
                        <w:noProof/>
                      </w:rPr>
                      <w:t xml:space="preserve">, 2021. </w:t>
                    </w:r>
                  </w:p>
                </w:tc>
              </w:tr>
              <w:tr w:rsidR="00AE152A" w14:paraId="655C8292" w14:textId="77777777">
                <w:trPr>
                  <w:divId w:val="866724204"/>
                  <w:tblCellSpacing w:w="15" w:type="dxa"/>
                </w:trPr>
                <w:tc>
                  <w:tcPr>
                    <w:tcW w:w="50" w:type="pct"/>
                    <w:hideMark/>
                  </w:tcPr>
                  <w:p w14:paraId="57F2A0C8" w14:textId="77777777" w:rsidR="00AE152A" w:rsidRDefault="00AE152A">
                    <w:pPr>
                      <w:pStyle w:val="Bibliography"/>
                      <w:rPr>
                        <w:noProof/>
                      </w:rPr>
                    </w:pPr>
                    <w:r>
                      <w:rPr>
                        <w:noProof/>
                      </w:rPr>
                      <w:t xml:space="preserve">[10] </w:t>
                    </w:r>
                  </w:p>
                </w:tc>
                <w:tc>
                  <w:tcPr>
                    <w:tcW w:w="0" w:type="auto"/>
                    <w:hideMark/>
                  </w:tcPr>
                  <w:p w14:paraId="120F05C1" w14:textId="77777777" w:rsidR="00AE152A" w:rsidRDefault="00AE152A">
                    <w:pPr>
                      <w:pStyle w:val="Bibliography"/>
                      <w:rPr>
                        <w:noProof/>
                      </w:rPr>
                    </w:pPr>
                    <w:r>
                      <w:rPr>
                        <w:noProof/>
                      </w:rPr>
                      <w:t xml:space="preserve">M. Jahandar, “Indoor Organic Photovoltaics for Self‐Sustaining IoT Devices: Progress, Challenges and Practicalization,” </w:t>
                    </w:r>
                    <w:r>
                      <w:rPr>
                        <w:i/>
                        <w:iCs/>
                        <w:noProof/>
                      </w:rPr>
                      <w:t xml:space="preserve">ChemSusChem, </w:t>
                    </w:r>
                    <w:r>
                      <w:rPr>
                        <w:noProof/>
                      </w:rPr>
                      <w:t xml:space="preserve">vol. 14, p. 3474, 2021. </w:t>
                    </w:r>
                  </w:p>
                </w:tc>
              </w:tr>
              <w:tr w:rsidR="00AE152A" w14:paraId="00F19738" w14:textId="77777777">
                <w:trPr>
                  <w:divId w:val="866724204"/>
                  <w:tblCellSpacing w:w="15" w:type="dxa"/>
                </w:trPr>
                <w:tc>
                  <w:tcPr>
                    <w:tcW w:w="50" w:type="pct"/>
                    <w:hideMark/>
                  </w:tcPr>
                  <w:p w14:paraId="290A037E" w14:textId="77777777" w:rsidR="00AE152A" w:rsidRDefault="00AE152A">
                    <w:pPr>
                      <w:pStyle w:val="Bibliography"/>
                      <w:rPr>
                        <w:noProof/>
                      </w:rPr>
                    </w:pPr>
                    <w:r>
                      <w:rPr>
                        <w:noProof/>
                      </w:rPr>
                      <w:t xml:space="preserve">[11] </w:t>
                    </w:r>
                  </w:p>
                </w:tc>
                <w:tc>
                  <w:tcPr>
                    <w:tcW w:w="0" w:type="auto"/>
                    <w:hideMark/>
                  </w:tcPr>
                  <w:p w14:paraId="0034B432" w14:textId="77777777" w:rsidR="00AE152A" w:rsidRDefault="00AE152A">
                    <w:pPr>
                      <w:pStyle w:val="Bibliography"/>
                      <w:rPr>
                        <w:noProof/>
                      </w:rPr>
                    </w:pPr>
                    <w:r>
                      <w:rPr>
                        <w:noProof/>
                      </w:rPr>
                      <w:t xml:space="preserve">B. Do, “Zero-Trust Cybersecurity Approach for Dynamic 5G Network Slicing with Network Service Mesh and Segment-Routing over IPv6,” </w:t>
                    </w:r>
                    <w:r>
                      <w:rPr>
                        <w:i/>
                        <w:iCs/>
                        <w:noProof/>
                      </w:rPr>
                      <w:t xml:space="preserve">2022 International Conference on Development and Application Systems, </w:t>
                    </w:r>
                    <w:r>
                      <w:rPr>
                        <w:noProof/>
                      </w:rPr>
                      <w:t xml:space="preserve">pp. 105-114, 2022. </w:t>
                    </w:r>
                  </w:p>
                </w:tc>
              </w:tr>
              <w:tr w:rsidR="00AE152A" w14:paraId="656344C0" w14:textId="77777777">
                <w:trPr>
                  <w:divId w:val="866724204"/>
                  <w:tblCellSpacing w:w="15" w:type="dxa"/>
                </w:trPr>
                <w:tc>
                  <w:tcPr>
                    <w:tcW w:w="50" w:type="pct"/>
                    <w:hideMark/>
                  </w:tcPr>
                  <w:p w14:paraId="4F42E389" w14:textId="77777777" w:rsidR="00AE152A" w:rsidRDefault="00AE152A">
                    <w:pPr>
                      <w:pStyle w:val="Bibliography"/>
                      <w:rPr>
                        <w:noProof/>
                      </w:rPr>
                    </w:pPr>
                    <w:r>
                      <w:rPr>
                        <w:noProof/>
                      </w:rPr>
                      <w:t xml:space="preserve">[12] </w:t>
                    </w:r>
                  </w:p>
                </w:tc>
                <w:tc>
                  <w:tcPr>
                    <w:tcW w:w="0" w:type="auto"/>
                    <w:hideMark/>
                  </w:tcPr>
                  <w:p w14:paraId="541FDCB7" w14:textId="77777777" w:rsidR="00AE152A" w:rsidRDefault="00AE152A">
                    <w:pPr>
                      <w:pStyle w:val="Bibliography"/>
                      <w:rPr>
                        <w:noProof/>
                      </w:rPr>
                    </w:pPr>
                    <w:r>
                      <w:rPr>
                        <w:noProof/>
                      </w:rPr>
                      <w:t xml:space="preserve">Zanasi, “A Zero Trust approach for the cybersecurity of Industrial Control Systems.,” </w:t>
                    </w:r>
                    <w:r>
                      <w:rPr>
                        <w:i/>
                        <w:iCs/>
                        <w:noProof/>
                      </w:rPr>
                      <w:t xml:space="preserve">EEE 21st International Symposium on Network Computing and Applications, </w:t>
                    </w:r>
                    <w:r>
                      <w:rPr>
                        <w:noProof/>
                      </w:rPr>
                      <w:t xml:space="preserve">2022. </w:t>
                    </w:r>
                  </w:p>
                </w:tc>
              </w:tr>
              <w:tr w:rsidR="00AE152A" w14:paraId="4D585915" w14:textId="77777777">
                <w:trPr>
                  <w:divId w:val="866724204"/>
                  <w:tblCellSpacing w:w="15" w:type="dxa"/>
                </w:trPr>
                <w:tc>
                  <w:tcPr>
                    <w:tcW w:w="50" w:type="pct"/>
                    <w:hideMark/>
                  </w:tcPr>
                  <w:p w14:paraId="2C5165A6" w14:textId="77777777" w:rsidR="00AE152A" w:rsidRDefault="00AE152A">
                    <w:pPr>
                      <w:pStyle w:val="Bibliography"/>
                      <w:rPr>
                        <w:noProof/>
                      </w:rPr>
                    </w:pPr>
                    <w:r>
                      <w:rPr>
                        <w:noProof/>
                      </w:rPr>
                      <w:t xml:space="preserve">[13] </w:t>
                    </w:r>
                  </w:p>
                </w:tc>
                <w:tc>
                  <w:tcPr>
                    <w:tcW w:w="0" w:type="auto"/>
                    <w:hideMark/>
                  </w:tcPr>
                  <w:p w14:paraId="49B55A5C" w14:textId="77777777" w:rsidR="00AE152A" w:rsidRDefault="00AE152A">
                    <w:pPr>
                      <w:pStyle w:val="Bibliography"/>
                      <w:rPr>
                        <w:noProof/>
                      </w:rPr>
                    </w:pPr>
                    <w:r>
                      <w:rPr>
                        <w:noProof/>
                      </w:rPr>
                      <w:t xml:space="preserve">Al-Ayed, “Zero-Trust Model of Cybersecurity: A Significant Challenge in the Future,” </w:t>
                    </w:r>
                    <w:r>
                      <w:rPr>
                        <w:i/>
                        <w:iCs/>
                        <w:noProof/>
                      </w:rPr>
                      <w:t xml:space="preserve">2021 International Conference on Computational Science and Computational Intelligence, </w:t>
                    </w:r>
                    <w:r>
                      <w:rPr>
                        <w:noProof/>
                      </w:rPr>
                      <w:t xml:space="preserve">pp. 852-854, 2021. </w:t>
                    </w:r>
                  </w:p>
                </w:tc>
              </w:tr>
              <w:tr w:rsidR="00AE152A" w14:paraId="6DF0383F" w14:textId="77777777">
                <w:trPr>
                  <w:divId w:val="866724204"/>
                  <w:tblCellSpacing w:w="15" w:type="dxa"/>
                </w:trPr>
                <w:tc>
                  <w:tcPr>
                    <w:tcW w:w="50" w:type="pct"/>
                    <w:hideMark/>
                  </w:tcPr>
                  <w:p w14:paraId="515E566A" w14:textId="77777777" w:rsidR="00AE152A" w:rsidRDefault="00AE152A">
                    <w:pPr>
                      <w:pStyle w:val="Bibliography"/>
                      <w:rPr>
                        <w:noProof/>
                      </w:rPr>
                    </w:pPr>
                    <w:r>
                      <w:rPr>
                        <w:noProof/>
                      </w:rPr>
                      <w:t xml:space="preserve">[14] </w:t>
                    </w:r>
                  </w:p>
                </w:tc>
                <w:tc>
                  <w:tcPr>
                    <w:tcW w:w="0" w:type="auto"/>
                    <w:hideMark/>
                  </w:tcPr>
                  <w:p w14:paraId="2B260DE8" w14:textId="77777777" w:rsidR="00AE152A" w:rsidRDefault="00AE152A">
                    <w:pPr>
                      <w:pStyle w:val="Bibliography"/>
                      <w:rPr>
                        <w:noProof/>
                      </w:rPr>
                    </w:pPr>
                    <w:r>
                      <w:rPr>
                        <w:noProof/>
                      </w:rPr>
                      <w:t xml:space="preserve">E. S. Saeed, Handbook of research on cybersecurity issues and challenges for business and FinTech applications, Hershey, Pennsylvania: Business Science Reference, 2023. </w:t>
                    </w:r>
                  </w:p>
                </w:tc>
              </w:tr>
              <w:tr w:rsidR="00AE152A" w14:paraId="33B0D369" w14:textId="77777777">
                <w:trPr>
                  <w:divId w:val="866724204"/>
                  <w:tblCellSpacing w:w="15" w:type="dxa"/>
                </w:trPr>
                <w:tc>
                  <w:tcPr>
                    <w:tcW w:w="50" w:type="pct"/>
                    <w:hideMark/>
                  </w:tcPr>
                  <w:p w14:paraId="33AAC738" w14:textId="77777777" w:rsidR="00AE152A" w:rsidRDefault="00AE152A">
                    <w:pPr>
                      <w:pStyle w:val="Bibliography"/>
                      <w:rPr>
                        <w:noProof/>
                      </w:rPr>
                    </w:pPr>
                    <w:r>
                      <w:rPr>
                        <w:noProof/>
                      </w:rPr>
                      <w:t xml:space="preserve">[15] </w:t>
                    </w:r>
                  </w:p>
                </w:tc>
                <w:tc>
                  <w:tcPr>
                    <w:tcW w:w="0" w:type="auto"/>
                    <w:hideMark/>
                  </w:tcPr>
                  <w:p w14:paraId="39A96C69" w14:textId="77777777" w:rsidR="00AE152A" w:rsidRDefault="00AE152A">
                    <w:pPr>
                      <w:pStyle w:val="Bibliography"/>
                      <w:rPr>
                        <w:noProof/>
                      </w:rPr>
                    </w:pPr>
                    <w:r>
                      <w:rPr>
                        <w:noProof/>
                      </w:rPr>
                      <w:t xml:space="preserve">Casey, “Reducing Attack Surface by Learning Adversarial Bag of Tricks,” 2022. </w:t>
                    </w:r>
                  </w:p>
                </w:tc>
              </w:tr>
            </w:tbl>
            <w:p w14:paraId="21AB1FC4" w14:textId="77777777" w:rsidR="00AE152A" w:rsidRDefault="00AE152A">
              <w:pPr>
                <w:divId w:val="866724204"/>
                <w:rPr>
                  <w:rFonts w:eastAsia="Times New Roman"/>
                  <w:noProof/>
                </w:rPr>
              </w:pPr>
            </w:p>
            <w:p w14:paraId="6772AB32" w14:textId="56D540EF" w:rsidR="000B6317" w:rsidRDefault="000B6317">
              <w:r>
                <w:rPr>
                  <w:b/>
                  <w:bCs/>
                  <w:noProof/>
                </w:rPr>
                <w:fldChar w:fldCharType="end"/>
              </w:r>
            </w:p>
          </w:sdtContent>
        </w:sdt>
      </w:sdtContent>
    </w:sdt>
    <w:p w14:paraId="7C06CC51" w14:textId="77777777" w:rsidR="000B6317" w:rsidRPr="000B6317" w:rsidRDefault="000B6317" w:rsidP="000B6317"/>
    <w:sectPr w:rsidR="000B6317" w:rsidRPr="000B6317" w:rsidSect="00226D3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5624D"/>
    <w:multiLevelType w:val="hybridMultilevel"/>
    <w:tmpl w:val="C2AE1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A30DB"/>
    <w:multiLevelType w:val="hybridMultilevel"/>
    <w:tmpl w:val="77208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26A0B"/>
    <w:multiLevelType w:val="multilevel"/>
    <w:tmpl w:val="9E1C3BC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745563491">
    <w:abstractNumId w:val="2"/>
  </w:num>
  <w:num w:numId="2" w16cid:durableId="1632201384">
    <w:abstractNumId w:val="1"/>
  </w:num>
  <w:num w:numId="3" w16cid:durableId="1342775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CE7"/>
    <w:rsid w:val="00006F36"/>
    <w:rsid w:val="00026D63"/>
    <w:rsid w:val="000313E7"/>
    <w:rsid w:val="00035650"/>
    <w:rsid w:val="000632FA"/>
    <w:rsid w:val="0006358F"/>
    <w:rsid w:val="00076711"/>
    <w:rsid w:val="00077A70"/>
    <w:rsid w:val="000862B6"/>
    <w:rsid w:val="0009730D"/>
    <w:rsid w:val="000B6317"/>
    <w:rsid w:val="000C39A4"/>
    <w:rsid w:val="000C6442"/>
    <w:rsid w:val="000E3B8E"/>
    <w:rsid w:val="000E5185"/>
    <w:rsid w:val="000F04B6"/>
    <w:rsid w:val="000F2228"/>
    <w:rsid w:val="000F317E"/>
    <w:rsid w:val="00111192"/>
    <w:rsid w:val="00116595"/>
    <w:rsid w:val="00131A01"/>
    <w:rsid w:val="00133FC2"/>
    <w:rsid w:val="00146509"/>
    <w:rsid w:val="001576DD"/>
    <w:rsid w:val="00182C01"/>
    <w:rsid w:val="00192171"/>
    <w:rsid w:val="0019316A"/>
    <w:rsid w:val="00194A1B"/>
    <w:rsid w:val="00194FE4"/>
    <w:rsid w:val="001A43A3"/>
    <w:rsid w:val="001A4674"/>
    <w:rsid w:val="001B5382"/>
    <w:rsid w:val="001C13FB"/>
    <w:rsid w:val="001D583E"/>
    <w:rsid w:val="00201B52"/>
    <w:rsid w:val="00203DD1"/>
    <w:rsid w:val="00205BDD"/>
    <w:rsid w:val="002135E3"/>
    <w:rsid w:val="00217F2E"/>
    <w:rsid w:val="0022570F"/>
    <w:rsid w:val="00226D3B"/>
    <w:rsid w:val="0023113F"/>
    <w:rsid w:val="002336F9"/>
    <w:rsid w:val="002357F9"/>
    <w:rsid w:val="00247621"/>
    <w:rsid w:val="00250B82"/>
    <w:rsid w:val="002601C7"/>
    <w:rsid w:val="0026035C"/>
    <w:rsid w:val="002629A1"/>
    <w:rsid w:val="00267559"/>
    <w:rsid w:val="0027134E"/>
    <w:rsid w:val="002764C1"/>
    <w:rsid w:val="00281FE1"/>
    <w:rsid w:val="00283EFA"/>
    <w:rsid w:val="00292E58"/>
    <w:rsid w:val="002A0479"/>
    <w:rsid w:val="002A34A4"/>
    <w:rsid w:val="002A5D58"/>
    <w:rsid w:val="002C1F73"/>
    <w:rsid w:val="002C6665"/>
    <w:rsid w:val="002D0964"/>
    <w:rsid w:val="002F4065"/>
    <w:rsid w:val="002F4E27"/>
    <w:rsid w:val="002F5CD5"/>
    <w:rsid w:val="00306D6C"/>
    <w:rsid w:val="00324B49"/>
    <w:rsid w:val="003252E0"/>
    <w:rsid w:val="003312EF"/>
    <w:rsid w:val="003361C9"/>
    <w:rsid w:val="00337C8C"/>
    <w:rsid w:val="00344BDD"/>
    <w:rsid w:val="003538CF"/>
    <w:rsid w:val="00364439"/>
    <w:rsid w:val="00371EFA"/>
    <w:rsid w:val="00375C29"/>
    <w:rsid w:val="003830BE"/>
    <w:rsid w:val="003A0A8C"/>
    <w:rsid w:val="003A23BD"/>
    <w:rsid w:val="003A2BF6"/>
    <w:rsid w:val="003A31FA"/>
    <w:rsid w:val="003A3645"/>
    <w:rsid w:val="003C23DA"/>
    <w:rsid w:val="003C6DBA"/>
    <w:rsid w:val="003C7334"/>
    <w:rsid w:val="003D1A1A"/>
    <w:rsid w:val="003E5092"/>
    <w:rsid w:val="003F011F"/>
    <w:rsid w:val="003F6A3F"/>
    <w:rsid w:val="0040313E"/>
    <w:rsid w:val="004077B9"/>
    <w:rsid w:val="00425276"/>
    <w:rsid w:val="0047160F"/>
    <w:rsid w:val="00472C8C"/>
    <w:rsid w:val="004778B0"/>
    <w:rsid w:val="00484428"/>
    <w:rsid w:val="00496555"/>
    <w:rsid w:val="004A6D53"/>
    <w:rsid w:val="004C154F"/>
    <w:rsid w:val="004C2FA2"/>
    <w:rsid w:val="004D1BC6"/>
    <w:rsid w:val="004D56BD"/>
    <w:rsid w:val="00510F2C"/>
    <w:rsid w:val="00511F02"/>
    <w:rsid w:val="00516FE7"/>
    <w:rsid w:val="00524FBD"/>
    <w:rsid w:val="00525617"/>
    <w:rsid w:val="0054158C"/>
    <w:rsid w:val="00542B7B"/>
    <w:rsid w:val="00547A45"/>
    <w:rsid w:val="005552F5"/>
    <w:rsid w:val="00562006"/>
    <w:rsid w:val="0056267C"/>
    <w:rsid w:val="005676A2"/>
    <w:rsid w:val="00571762"/>
    <w:rsid w:val="00574A83"/>
    <w:rsid w:val="00577B9C"/>
    <w:rsid w:val="0058078B"/>
    <w:rsid w:val="00584DB7"/>
    <w:rsid w:val="005A1026"/>
    <w:rsid w:val="005A4A0C"/>
    <w:rsid w:val="005A4DAE"/>
    <w:rsid w:val="005C545D"/>
    <w:rsid w:val="005C5CCC"/>
    <w:rsid w:val="005D66DC"/>
    <w:rsid w:val="005E0D75"/>
    <w:rsid w:val="005E6733"/>
    <w:rsid w:val="005E72CD"/>
    <w:rsid w:val="006006AA"/>
    <w:rsid w:val="006074FB"/>
    <w:rsid w:val="00616713"/>
    <w:rsid w:val="0063301B"/>
    <w:rsid w:val="006456EC"/>
    <w:rsid w:val="006560A2"/>
    <w:rsid w:val="006632C7"/>
    <w:rsid w:val="006650B4"/>
    <w:rsid w:val="00665997"/>
    <w:rsid w:val="006661C3"/>
    <w:rsid w:val="00671A71"/>
    <w:rsid w:val="006764A5"/>
    <w:rsid w:val="00682E46"/>
    <w:rsid w:val="00692505"/>
    <w:rsid w:val="006E3252"/>
    <w:rsid w:val="006E3DED"/>
    <w:rsid w:val="00706401"/>
    <w:rsid w:val="00707BF6"/>
    <w:rsid w:val="00712C89"/>
    <w:rsid w:val="0072272C"/>
    <w:rsid w:val="00734247"/>
    <w:rsid w:val="007346F6"/>
    <w:rsid w:val="00751933"/>
    <w:rsid w:val="00751A36"/>
    <w:rsid w:val="0076654D"/>
    <w:rsid w:val="007730A7"/>
    <w:rsid w:val="00773668"/>
    <w:rsid w:val="00784327"/>
    <w:rsid w:val="0079145B"/>
    <w:rsid w:val="0079466E"/>
    <w:rsid w:val="007A26B2"/>
    <w:rsid w:val="007C2585"/>
    <w:rsid w:val="007E03AB"/>
    <w:rsid w:val="007F5078"/>
    <w:rsid w:val="008019E4"/>
    <w:rsid w:val="00802324"/>
    <w:rsid w:val="00825B08"/>
    <w:rsid w:val="00847885"/>
    <w:rsid w:val="00856495"/>
    <w:rsid w:val="00861412"/>
    <w:rsid w:val="00867405"/>
    <w:rsid w:val="00894A69"/>
    <w:rsid w:val="008A7011"/>
    <w:rsid w:val="008B417F"/>
    <w:rsid w:val="008B44CD"/>
    <w:rsid w:val="008D1CE7"/>
    <w:rsid w:val="008D4802"/>
    <w:rsid w:val="008D51F6"/>
    <w:rsid w:val="008F11CF"/>
    <w:rsid w:val="008F31CF"/>
    <w:rsid w:val="008F3B86"/>
    <w:rsid w:val="008F3C11"/>
    <w:rsid w:val="009014EA"/>
    <w:rsid w:val="00904507"/>
    <w:rsid w:val="00914634"/>
    <w:rsid w:val="00916361"/>
    <w:rsid w:val="009266DF"/>
    <w:rsid w:val="00930968"/>
    <w:rsid w:val="00941E5C"/>
    <w:rsid w:val="009424AB"/>
    <w:rsid w:val="00946D1D"/>
    <w:rsid w:val="00951B06"/>
    <w:rsid w:val="0095645C"/>
    <w:rsid w:val="0096384A"/>
    <w:rsid w:val="009643C0"/>
    <w:rsid w:val="0097180A"/>
    <w:rsid w:val="00993D1C"/>
    <w:rsid w:val="009A0618"/>
    <w:rsid w:val="009A0B83"/>
    <w:rsid w:val="009C1CF5"/>
    <w:rsid w:val="009D023A"/>
    <w:rsid w:val="009F0AE9"/>
    <w:rsid w:val="00A02321"/>
    <w:rsid w:val="00A062F3"/>
    <w:rsid w:val="00A15695"/>
    <w:rsid w:val="00A216D6"/>
    <w:rsid w:val="00A24B4B"/>
    <w:rsid w:val="00A254A2"/>
    <w:rsid w:val="00A3268D"/>
    <w:rsid w:val="00A42855"/>
    <w:rsid w:val="00A71F6B"/>
    <w:rsid w:val="00A7314C"/>
    <w:rsid w:val="00A73A28"/>
    <w:rsid w:val="00A8055C"/>
    <w:rsid w:val="00AA4E6C"/>
    <w:rsid w:val="00AC7744"/>
    <w:rsid w:val="00AD0A8B"/>
    <w:rsid w:val="00AD0D2F"/>
    <w:rsid w:val="00AD53E7"/>
    <w:rsid w:val="00AE152A"/>
    <w:rsid w:val="00AE3769"/>
    <w:rsid w:val="00AF6A66"/>
    <w:rsid w:val="00B14154"/>
    <w:rsid w:val="00B15A3E"/>
    <w:rsid w:val="00B36FC0"/>
    <w:rsid w:val="00B479B4"/>
    <w:rsid w:val="00B57C09"/>
    <w:rsid w:val="00B76BE6"/>
    <w:rsid w:val="00B9253D"/>
    <w:rsid w:val="00B95230"/>
    <w:rsid w:val="00BB60C5"/>
    <w:rsid w:val="00BB642C"/>
    <w:rsid w:val="00BB7CBB"/>
    <w:rsid w:val="00BC1CB0"/>
    <w:rsid w:val="00BC4D8C"/>
    <w:rsid w:val="00BD23F9"/>
    <w:rsid w:val="00BD4E24"/>
    <w:rsid w:val="00BE3DC0"/>
    <w:rsid w:val="00BE7427"/>
    <w:rsid w:val="00BF4DF0"/>
    <w:rsid w:val="00C05A94"/>
    <w:rsid w:val="00C24F91"/>
    <w:rsid w:val="00C27204"/>
    <w:rsid w:val="00C37950"/>
    <w:rsid w:val="00C42485"/>
    <w:rsid w:val="00C61DA2"/>
    <w:rsid w:val="00C636AC"/>
    <w:rsid w:val="00C67D98"/>
    <w:rsid w:val="00C74006"/>
    <w:rsid w:val="00C75059"/>
    <w:rsid w:val="00C80118"/>
    <w:rsid w:val="00C8199A"/>
    <w:rsid w:val="00C84736"/>
    <w:rsid w:val="00C84AD5"/>
    <w:rsid w:val="00C9222A"/>
    <w:rsid w:val="00C95CDF"/>
    <w:rsid w:val="00CA296F"/>
    <w:rsid w:val="00CC0314"/>
    <w:rsid w:val="00CD0837"/>
    <w:rsid w:val="00CF2FE5"/>
    <w:rsid w:val="00CF31BB"/>
    <w:rsid w:val="00D02F7D"/>
    <w:rsid w:val="00D04F13"/>
    <w:rsid w:val="00D1440D"/>
    <w:rsid w:val="00D16515"/>
    <w:rsid w:val="00D212E3"/>
    <w:rsid w:val="00D228F0"/>
    <w:rsid w:val="00D23E30"/>
    <w:rsid w:val="00D2458F"/>
    <w:rsid w:val="00D24D14"/>
    <w:rsid w:val="00D26242"/>
    <w:rsid w:val="00D27A6A"/>
    <w:rsid w:val="00D3138B"/>
    <w:rsid w:val="00D3393E"/>
    <w:rsid w:val="00D44A9A"/>
    <w:rsid w:val="00D51148"/>
    <w:rsid w:val="00D6376B"/>
    <w:rsid w:val="00D715DC"/>
    <w:rsid w:val="00D811AB"/>
    <w:rsid w:val="00D909A3"/>
    <w:rsid w:val="00D92F8A"/>
    <w:rsid w:val="00DA5FBE"/>
    <w:rsid w:val="00DA686A"/>
    <w:rsid w:val="00DB3DA0"/>
    <w:rsid w:val="00DC22C3"/>
    <w:rsid w:val="00DC5BA8"/>
    <w:rsid w:val="00DE1DDF"/>
    <w:rsid w:val="00DE60AC"/>
    <w:rsid w:val="00DE739B"/>
    <w:rsid w:val="00DF5939"/>
    <w:rsid w:val="00E11099"/>
    <w:rsid w:val="00E2037D"/>
    <w:rsid w:val="00E23959"/>
    <w:rsid w:val="00E45B21"/>
    <w:rsid w:val="00E61C08"/>
    <w:rsid w:val="00E62068"/>
    <w:rsid w:val="00E75A9E"/>
    <w:rsid w:val="00E86B0B"/>
    <w:rsid w:val="00E95359"/>
    <w:rsid w:val="00EA1758"/>
    <w:rsid w:val="00ED6EE4"/>
    <w:rsid w:val="00EE36FB"/>
    <w:rsid w:val="00EE75E4"/>
    <w:rsid w:val="00EF22ED"/>
    <w:rsid w:val="00F31BBE"/>
    <w:rsid w:val="00F41507"/>
    <w:rsid w:val="00F4691A"/>
    <w:rsid w:val="00F53430"/>
    <w:rsid w:val="00F6421B"/>
    <w:rsid w:val="00F64E3C"/>
    <w:rsid w:val="00F71197"/>
    <w:rsid w:val="00F93D4C"/>
    <w:rsid w:val="00F93FDB"/>
    <w:rsid w:val="00FA1E11"/>
    <w:rsid w:val="00FA3CB2"/>
    <w:rsid w:val="00FA5952"/>
    <w:rsid w:val="00FC01A6"/>
    <w:rsid w:val="00FE1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D3D386"/>
  <w15:chartTrackingRefBased/>
  <w15:docId w15:val="{FBCA94F5-219E-4159-9166-F47ED689F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D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64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3E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6D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6D3B"/>
    <w:rPr>
      <w:rFonts w:eastAsiaTheme="minorEastAsia"/>
      <w:lang w:val="en-US"/>
    </w:rPr>
  </w:style>
  <w:style w:type="character" w:customStyle="1" w:styleId="Heading1Char">
    <w:name w:val="Heading 1 Char"/>
    <w:basedOn w:val="DefaultParagraphFont"/>
    <w:link w:val="Heading1"/>
    <w:uiPriority w:val="9"/>
    <w:rsid w:val="00946D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6D1D"/>
    <w:pPr>
      <w:outlineLvl w:val="9"/>
    </w:pPr>
    <w:rPr>
      <w:lang w:val="en-US"/>
    </w:rPr>
  </w:style>
  <w:style w:type="paragraph" w:styleId="TableofFigures">
    <w:name w:val="table of figures"/>
    <w:basedOn w:val="Normal"/>
    <w:next w:val="Normal"/>
    <w:uiPriority w:val="99"/>
    <w:unhideWhenUsed/>
    <w:rsid w:val="00FE1CEA"/>
    <w:pPr>
      <w:spacing w:after="0"/>
    </w:pPr>
  </w:style>
  <w:style w:type="paragraph" w:styleId="TOC1">
    <w:name w:val="toc 1"/>
    <w:basedOn w:val="Normal"/>
    <w:next w:val="Normal"/>
    <w:autoRedefine/>
    <w:uiPriority w:val="39"/>
    <w:unhideWhenUsed/>
    <w:rsid w:val="006E3DED"/>
    <w:pPr>
      <w:spacing w:after="100"/>
    </w:pPr>
  </w:style>
  <w:style w:type="character" w:styleId="Hyperlink">
    <w:name w:val="Hyperlink"/>
    <w:basedOn w:val="DefaultParagraphFont"/>
    <w:uiPriority w:val="99"/>
    <w:unhideWhenUsed/>
    <w:rsid w:val="006E3DED"/>
    <w:rPr>
      <w:color w:val="0563C1" w:themeColor="hyperlink"/>
      <w:u w:val="single"/>
    </w:rPr>
  </w:style>
  <w:style w:type="paragraph" w:styleId="ListParagraph">
    <w:name w:val="List Paragraph"/>
    <w:basedOn w:val="Normal"/>
    <w:uiPriority w:val="34"/>
    <w:qFormat/>
    <w:rsid w:val="0040313E"/>
    <w:pPr>
      <w:ind w:left="720"/>
      <w:contextualSpacing/>
    </w:pPr>
  </w:style>
  <w:style w:type="character" w:customStyle="1" w:styleId="Heading2Char">
    <w:name w:val="Heading 2 Char"/>
    <w:basedOn w:val="DefaultParagraphFont"/>
    <w:link w:val="Heading2"/>
    <w:uiPriority w:val="9"/>
    <w:rsid w:val="007064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83EF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4691A"/>
    <w:pPr>
      <w:spacing w:after="100"/>
      <w:ind w:left="220"/>
    </w:pPr>
  </w:style>
  <w:style w:type="paragraph" w:styleId="TOC3">
    <w:name w:val="toc 3"/>
    <w:basedOn w:val="Normal"/>
    <w:next w:val="Normal"/>
    <w:autoRedefine/>
    <w:uiPriority w:val="39"/>
    <w:unhideWhenUsed/>
    <w:rsid w:val="00F4691A"/>
    <w:pPr>
      <w:spacing w:after="100"/>
      <w:ind w:left="440"/>
    </w:pPr>
  </w:style>
  <w:style w:type="paragraph" w:styleId="Bibliography">
    <w:name w:val="Bibliography"/>
    <w:basedOn w:val="Normal"/>
    <w:next w:val="Normal"/>
    <w:uiPriority w:val="37"/>
    <w:unhideWhenUsed/>
    <w:rsid w:val="00A3268D"/>
  </w:style>
  <w:style w:type="character" w:styleId="PlaceholderText">
    <w:name w:val="Placeholder Text"/>
    <w:basedOn w:val="DefaultParagraphFont"/>
    <w:uiPriority w:val="99"/>
    <w:semiHidden/>
    <w:rsid w:val="0023113F"/>
    <w:rPr>
      <w:color w:val="808080"/>
    </w:rPr>
  </w:style>
  <w:style w:type="paragraph" w:styleId="Caption">
    <w:name w:val="caption"/>
    <w:basedOn w:val="Normal"/>
    <w:next w:val="Normal"/>
    <w:uiPriority w:val="35"/>
    <w:unhideWhenUsed/>
    <w:qFormat/>
    <w:rsid w:val="0057176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4607">
      <w:bodyDiv w:val="1"/>
      <w:marLeft w:val="0"/>
      <w:marRight w:val="0"/>
      <w:marTop w:val="0"/>
      <w:marBottom w:val="0"/>
      <w:divBdr>
        <w:top w:val="none" w:sz="0" w:space="0" w:color="auto"/>
        <w:left w:val="none" w:sz="0" w:space="0" w:color="auto"/>
        <w:bottom w:val="none" w:sz="0" w:space="0" w:color="auto"/>
        <w:right w:val="none" w:sz="0" w:space="0" w:color="auto"/>
      </w:divBdr>
    </w:div>
    <w:div w:id="10383057">
      <w:bodyDiv w:val="1"/>
      <w:marLeft w:val="0"/>
      <w:marRight w:val="0"/>
      <w:marTop w:val="0"/>
      <w:marBottom w:val="0"/>
      <w:divBdr>
        <w:top w:val="none" w:sz="0" w:space="0" w:color="auto"/>
        <w:left w:val="none" w:sz="0" w:space="0" w:color="auto"/>
        <w:bottom w:val="none" w:sz="0" w:space="0" w:color="auto"/>
        <w:right w:val="none" w:sz="0" w:space="0" w:color="auto"/>
      </w:divBdr>
    </w:div>
    <w:div w:id="11609755">
      <w:bodyDiv w:val="1"/>
      <w:marLeft w:val="0"/>
      <w:marRight w:val="0"/>
      <w:marTop w:val="0"/>
      <w:marBottom w:val="0"/>
      <w:divBdr>
        <w:top w:val="none" w:sz="0" w:space="0" w:color="auto"/>
        <w:left w:val="none" w:sz="0" w:space="0" w:color="auto"/>
        <w:bottom w:val="none" w:sz="0" w:space="0" w:color="auto"/>
        <w:right w:val="none" w:sz="0" w:space="0" w:color="auto"/>
      </w:divBdr>
    </w:div>
    <w:div w:id="13042550">
      <w:bodyDiv w:val="1"/>
      <w:marLeft w:val="0"/>
      <w:marRight w:val="0"/>
      <w:marTop w:val="0"/>
      <w:marBottom w:val="0"/>
      <w:divBdr>
        <w:top w:val="none" w:sz="0" w:space="0" w:color="auto"/>
        <w:left w:val="none" w:sz="0" w:space="0" w:color="auto"/>
        <w:bottom w:val="none" w:sz="0" w:space="0" w:color="auto"/>
        <w:right w:val="none" w:sz="0" w:space="0" w:color="auto"/>
      </w:divBdr>
    </w:div>
    <w:div w:id="19013302">
      <w:bodyDiv w:val="1"/>
      <w:marLeft w:val="0"/>
      <w:marRight w:val="0"/>
      <w:marTop w:val="0"/>
      <w:marBottom w:val="0"/>
      <w:divBdr>
        <w:top w:val="none" w:sz="0" w:space="0" w:color="auto"/>
        <w:left w:val="none" w:sz="0" w:space="0" w:color="auto"/>
        <w:bottom w:val="none" w:sz="0" w:space="0" w:color="auto"/>
        <w:right w:val="none" w:sz="0" w:space="0" w:color="auto"/>
      </w:divBdr>
    </w:div>
    <w:div w:id="19356477">
      <w:bodyDiv w:val="1"/>
      <w:marLeft w:val="0"/>
      <w:marRight w:val="0"/>
      <w:marTop w:val="0"/>
      <w:marBottom w:val="0"/>
      <w:divBdr>
        <w:top w:val="none" w:sz="0" w:space="0" w:color="auto"/>
        <w:left w:val="none" w:sz="0" w:space="0" w:color="auto"/>
        <w:bottom w:val="none" w:sz="0" w:space="0" w:color="auto"/>
        <w:right w:val="none" w:sz="0" w:space="0" w:color="auto"/>
      </w:divBdr>
    </w:div>
    <w:div w:id="22755347">
      <w:bodyDiv w:val="1"/>
      <w:marLeft w:val="0"/>
      <w:marRight w:val="0"/>
      <w:marTop w:val="0"/>
      <w:marBottom w:val="0"/>
      <w:divBdr>
        <w:top w:val="none" w:sz="0" w:space="0" w:color="auto"/>
        <w:left w:val="none" w:sz="0" w:space="0" w:color="auto"/>
        <w:bottom w:val="none" w:sz="0" w:space="0" w:color="auto"/>
        <w:right w:val="none" w:sz="0" w:space="0" w:color="auto"/>
      </w:divBdr>
    </w:div>
    <w:div w:id="24869104">
      <w:bodyDiv w:val="1"/>
      <w:marLeft w:val="0"/>
      <w:marRight w:val="0"/>
      <w:marTop w:val="0"/>
      <w:marBottom w:val="0"/>
      <w:divBdr>
        <w:top w:val="none" w:sz="0" w:space="0" w:color="auto"/>
        <w:left w:val="none" w:sz="0" w:space="0" w:color="auto"/>
        <w:bottom w:val="none" w:sz="0" w:space="0" w:color="auto"/>
        <w:right w:val="none" w:sz="0" w:space="0" w:color="auto"/>
      </w:divBdr>
    </w:div>
    <w:div w:id="34427496">
      <w:bodyDiv w:val="1"/>
      <w:marLeft w:val="0"/>
      <w:marRight w:val="0"/>
      <w:marTop w:val="0"/>
      <w:marBottom w:val="0"/>
      <w:divBdr>
        <w:top w:val="none" w:sz="0" w:space="0" w:color="auto"/>
        <w:left w:val="none" w:sz="0" w:space="0" w:color="auto"/>
        <w:bottom w:val="none" w:sz="0" w:space="0" w:color="auto"/>
        <w:right w:val="none" w:sz="0" w:space="0" w:color="auto"/>
      </w:divBdr>
    </w:div>
    <w:div w:id="36392640">
      <w:bodyDiv w:val="1"/>
      <w:marLeft w:val="0"/>
      <w:marRight w:val="0"/>
      <w:marTop w:val="0"/>
      <w:marBottom w:val="0"/>
      <w:divBdr>
        <w:top w:val="none" w:sz="0" w:space="0" w:color="auto"/>
        <w:left w:val="none" w:sz="0" w:space="0" w:color="auto"/>
        <w:bottom w:val="none" w:sz="0" w:space="0" w:color="auto"/>
        <w:right w:val="none" w:sz="0" w:space="0" w:color="auto"/>
      </w:divBdr>
    </w:div>
    <w:div w:id="38825680">
      <w:bodyDiv w:val="1"/>
      <w:marLeft w:val="0"/>
      <w:marRight w:val="0"/>
      <w:marTop w:val="0"/>
      <w:marBottom w:val="0"/>
      <w:divBdr>
        <w:top w:val="none" w:sz="0" w:space="0" w:color="auto"/>
        <w:left w:val="none" w:sz="0" w:space="0" w:color="auto"/>
        <w:bottom w:val="none" w:sz="0" w:space="0" w:color="auto"/>
        <w:right w:val="none" w:sz="0" w:space="0" w:color="auto"/>
      </w:divBdr>
    </w:div>
    <w:div w:id="45178080">
      <w:bodyDiv w:val="1"/>
      <w:marLeft w:val="0"/>
      <w:marRight w:val="0"/>
      <w:marTop w:val="0"/>
      <w:marBottom w:val="0"/>
      <w:divBdr>
        <w:top w:val="none" w:sz="0" w:space="0" w:color="auto"/>
        <w:left w:val="none" w:sz="0" w:space="0" w:color="auto"/>
        <w:bottom w:val="none" w:sz="0" w:space="0" w:color="auto"/>
        <w:right w:val="none" w:sz="0" w:space="0" w:color="auto"/>
      </w:divBdr>
    </w:div>
    <w:div w:id="46149206">
      <w:bodyDiv w:val="1"/>
      <w:marLeft w:val="0"/>
      <w:marRight w:val="0"/>
      <w:marTop w:val="0"/>
      <w:marBottom w:val="0"/>
      <w:divBdr>
        <w:top w:val="none" w:sz="0" w:space="0" w:color="auto"/>
        <w:left w:val="none" w:sz="0" w:space="0" w:color="auto"/>
        <w:bottom w:val="none" w:sz="0" w:space="0" w:color="auto"/>
        <w:right w:val="none" w:sz="0" w:space="0" w:color="auto"/>
      </w:divBdr>
    </w:div>
    <w:div w:id="60520327">
      <w:bodyDiv w:val="1"/>
      <w:marLeft w:val="0"/>
      <w:marRight w:val="0"/>
      <w:marTop w:val="0"/>
      <w:marBottom w:val="0"/>
      <w:divBdr>
        <w:top w:val="none" w:sz="0" w:space="0" w:color="auto"/>
        <w:left w:val="none" w:sz="0" w:space="0" w:color="auto"/>
        <w:bottom w:val="none" w:sz="0" w:space="0" w:color="auto"/>
        <w:right w:val="none" w:sz="0" w:space="0" w:color="auto"/>
      </w:divBdr>
    </w:div>
    <w:div w:id="79061059">
      <w:bodyDiv w:val="1"/>
      <w:marLeft w:val="0"/>
      <w:marRight w:val="0"/>
      <w:marTop w:val="0"/>
      <w:marBottom w:val="0"/>
      <w:divBdr>
        <w:top w:val="none" w:sz="0" w:space="0" w:color="auto"/>
        <w:left w:val="none" w:sz="0" w:space="0" w:color="auto"/>
        <w:bottom w:val="none" w:sz="0" w:space="0" w:color="auto"/>
        <w:right w:val="none" w:sz="0" w:space="0" w:color="auto"/>
      </w:divBdr>
    </w:div>
    <w:div w:id="101265285">
      <w:bodyDiv w:val="1"/>
      <w:marLeft w:val="0"/>
      <w:marRight w:val="0"/>
      <w:marTop w:val="0"/>
      <w:marBottom w:val="0"/>
      <w:divBdr>
        <w:top w:val="none" w:sz="0" w:space="0" w:color="auto"/>
        <w:left w:val="none" w:sz="0" w:space="0" w:color="auto"/>
        <w:bottom w:val="none" w:sz="0" w:space="0" w:color="auto"/>
        <w:right w:val="none" w:sz="0" w:space="0" w:color="auto"/>
      </w:divBdr>
    </w:div>
    <w:div w:id="104275486">
      <w:bodyDiv w:val="1"/>
      <w:marLeft w:val="0"/>
      <w:marRight w:val="0"/>
      <w:marTop w:val="0"/>
      <w:marBottom w:val="0"/>
      <w:divBdr>
        <w:top w:val="none" w:sz="0" w:space="0" w:color="auto"/>
        <w:left w:val="none" w:sz="0" w:space="0" w:color="auto"/>
        <w:bottom w:val="none" w:sz="0" w:space="0" w:color="auto"/>
        <w:right w:val="none" w:sz="0" w:space="0" w:color="auto"/>
      </w:divBdr>
    </w:div>
    <w:div w:id="104930494">
      <w:bodyDiv w:val="1"/>
      <w:marLeft w:val="0"/>
      <w:marRight w:val="0"/>
      <w:marTop w:val="0"/>
      <w:marBottom w:val="0"/>
      <w:divBdr>
        <w:top w:val="none" w:sz="0" w:space="0" w:color="auto"/>
        <w:left w:val="none" w:sz="0" w:space="0" w:color="auto"/>
        <w:bottom w:val="none" w:sz="0" w:space="0" w:color="auto"/>
        <w:right w:val="none" w:sz="0" w:space="0" w:color="auto"/>
      </w:divBdr>
    </w:div>
    <w:div w:id="106240575">
      <w:bodyDiv w:val="1"/>
      <w:marLeft w:val="0"/>
      <w:marRight w:val="0"/>
      <w:marTop w:val="0"/>
      <w:marBottom w:val="0"/>
      <w:divBdr>
        <w:top w:val="none" w:sz="0" w:space="0" w:color="auto"/>
        <w:left w:val="none" w:sz="0" w:space="0" w:color="auto"/>
        <w:bottom w:val="none" w:sz="0" w:space="0" w:color="auto"/>
        <w:right w:val="none" w:sz="0" w:space="0" w:color="auto"/>
      </w:divBdr>
    </w:div>
    <w:div w:id="110443956">
      <w:bodyDiv w:val="1"/>
      <w:marLeft w:val="0"/>
      <w:marRight w:val="0"/>
      <w:marTop w:val="0"/>
      <w:marBottom w:val="0"/>
      <w:divBdr>
        <w:top w:val="none" w:sz="0" w:space="0" w:color="auto"/>
        <w:left w:val="none" w:sz="0" w:space="0" w:color="auto"/>
        <w:bottom w:val="none" w:sz="0" w:space="0" w:color="auto"/>
        <w:right w:val="none" w:sz="0" w:space="0" w:color="auto"/>
      </w:divBdr>
    </w:div>
    <w:div w:id="110521087">
      <w:bodyDiv w:val="1"/>
      <w:marLeft w:val="0"/>
      <w:marRight w:val="0"/>
      <w:marTop w:val="0"/>
      <w:marBottom w:val="0"/>
      <w:divBdr>
        <w:top w:val="none" w:sz="0" w:space="0" w:color="auto"/>
        <w:left w:val="none" w:sz="0" w:space="0" w:color="auto"/>
        <w:bottom w:val="none" w:sz="0" w:space="0" w:color="auto"/>
        <w:right w:val="none" w:sz="0" w:space="0" w:color="auto"/>
      </w:divBdr>
    </w:div>
    <w:div w:id="110829987">
      <w:bodyDiv w:val="1"/>
      <w:marLeft w:val="0"/>
      <w:marRight w:val="0"/>
      <w:marTop w:val="0"/>
      <w:marBottom w:val="0"/>
      <w:divBdr>
        <w:top w:val="none" w:sz="0" w:space="0" w:color="auto"/>
        <w:left w:val="none" w:sz="0" w:space="0" w:color="auto"/>
        <w:bottom w:val="none" w:sz="0" w:space="0" w:color="auto"/>
        <w:right w:val="none" w:sz="0" w:space="0" w:color="auto"/>
      </w:divBdr>
    </w:div>
    <w:div w:id="124079234">
      <w:bodyDiv w:val="1"/>
      <w:marLeft w:val="0"/>
      <w:marRight w:val="0"/>
      <w:marTop w:val="0"/>
      <w:marBottom w:val="0"/>
      <w:divBdr>
        <w:top w:val="none" w:sz="0" w:space="0" w:color="auto"/>
        <w:left w:val="none" w:sz="0" w:space="0" w:color="auto"/>
        <w:bottom w:val="none" w:sz="0" w:space="0" w:color="auto"/>
        <w:right w:val="none" w:sz="0" w:space="0" w:color="auto"/>
      </w:divBdr>
    </w:div>
    <w:div w:id="125664290">
      <w:bodyDiv w:val="1"/>
      <w:marLeft w:val="0"/>
      <w:marRight w:val="0"/>
      <w:marTop w:val="0"/>
      <w:marBottom w:val="0"/>
      <w:divBdr>
        <w:top w:val="none" w:sz="0" w:space="0" w:color="auto"/>
        <w:left w:val="none" w:sz="0" w:space="0" w:color="auto"/>
        <w:bottom w:val="none" w:sz="0" w:space="0" w:color="auto"/>
        <w:right w:val="none" w:sz="0" w:space="0" w:color="auto"/>
      </w:divBdr>
    </w:div>
    <w:div w:id="125976154">
      <w:bodyDiv w:val="1"/>
      <w:marLeft w:val="0"/>
      <w:marRight w:val="0"/>
      <w:marTop w:val="0"/>
      <w:marBottom w:val="0"/>
      <w:divBdr>
        <w:top w:val="none" w:sz="0" w:space="0" w:color="auto"/>
        <w:left w:val="none" w:sz="0" w:space="0" w:color="auto"/>
        <w:bottom w:val="none" w:sz="0" w:space="0" w:color="auto"/>
        <w:right w:val="none" w:sz="0" w:space="0" w:color="auto"/>
      </w:divBdr>
    </w:div>
    <w:div w:id="129515450">
      <w:bodyDiv w:val="1"/>
      <w:marLeft w:val="0"/>
      <w:marRight w:val="0"/>
      <w:marTop w:val="0"/>
      <w:marBottom w:val="0"/>
      <w:divBdr>
        <w:top w:val="none" w:sz="0" w:space="0" w:color="auto"/>
        <w:left w:val="none" w:sz="0" w:space="0" w:color="auto"/>
        <w:bottom w:val="none" w:sz="0" w:space="0" w:color="auto"/>
        <w:right w:val="none" w:sz="0" w:space="0" w:color="auto"/>
      </w:divBdr>
    </w:div>
    <w:div w:id="154037081">
      <w:bodyDiv w:val="1"/>
      <w:marLeft w:val="0"/>
      <w:marRight w:val="0"/>
      <w:marTop w:val="0"/>
      <w:marBottom w:val="0"/>
      <w:divBdr>
        <w:top w:val="none" w:sz="0" w:space="0" w:color="auto"/>
        <w:left w:val="none" w:sz="0" w:space="0" w:color="auto"/>
        <w:bottom w:val="none" w:sz="0" w:space="0" w:color="auto"/>
        <w:right w:val="none" w:sz="0" w:space="0" w:color="auto"/>
      </w:divBdr>
    </w:div>
    <w:div w:id="155653385">
      <w:bodyDiv w:val="1"/>
      <w:marLeft w:val="0"/>
      <w:marRight w:val="0"/>
      <w:marTop w:val="0"/>
      <w:marBottom w:val="0"/>
      <w:divBdr>
        <w:top w:val="none" w:sz="0" w:space="0" w:color="auto"/>
        <w:left w:val="none" w:sz="0" w:space="0" w:color="auto"/>
        <w:bottom w:val="none" w:sz="0" w:space="0" w:color="auto"/>
        <w:right w:val="none" w:sz="0" w:space="0" w:color="auto"/>
      </w:divBdr>
    </w:div>
    <w:div w:id="158733355">
      <w:bodyDiv w:val="1"/>
      <w:marLeft w:val="0"/>
      <w:marRight w:val="0"/>
      <w:marTop w:val="0"/>
      <w:marBottom w:val="0"/>
      <w:divBdr>
        <w:top w:val="none" w:sz="0" w:space="0" w:color="auto"/>
        <w:left w:val="none" w:sz="0" w:space="0" w:color="auto"/>
        <w:bottom w:val="none" w:sz="0" w:space="0" w:color="auto"/>
        <w:right w:val="none" w:sz="0" w:space="0" w:color="auto"/>
      </w:divBdr>
    </w:div>
    <w:div w:id="161895937">
      <w:bodyDiv w:val="1"/>
      <w:marLeft w:val="0"/>
      <w:marRight w:val="0"/>
      <w:marTop w:val="0"/>
      <w:marBottom w:val="0"/>
      <w:divBdr>
        <w:top w:val="none" w:sz="0" w:space="0" w:color="auto"/>
        <w:left w:val="none" w:sz="0" w:space="0" w:color="auto"/>
        <w:bottom w:val="none" w:sz="0" w:space="0" w:color="auto"/>
        <w:right w:val="none" w:sz="0" w:space="0" w:color="auto"/>
      </w:divBdr>
    </w:div>
    <w:div w:id="163058831">
      <w:bodyDiv w:val="1"/>
      <w:marLeft w:val="0"/>
      <w:marRight w:val="0"/>
      <w:marTop w:val="0"/>
      <w:marBottom w:val="0"/>
      <w:divBdr>
        <w:top w:val="none" w:sz="0" w:space="0" w:color="auto"/>
        <w:left w:val="none" w:sz="0" w:space="0" w:color="auto"/>
        <w:bottom w:val="none" w:sz="0" w:space="0" w:color="auto"/>
        <w:right w:val="none" w:sz="0" w:space="0" w:color="auto"/>
      </w:divBdr>
    </w:div>
    <w:div w:id="174342683">
      <w:bodyDiv w:val="1"/>
      <w:marLeft w:val="0"/>
      <w:marRight w:val="0"/>
      <w:marTop w:val="0"/>
      <w:marBottom w:val="0"/>
      <w:divBdr>
        <w:top w:val="none" w:sz="0" w:space="0" w:color="auto"/>
        <w:left w:val="none" w:sz="0" w:space="0" w:color="auto"/>
        <w:bottom w:val="none" w:sz="0" w:space="0" w:color="auto"/>
        <w:right w:val="none" w:sz="0" w:space="0" w:color="auto"/>
      </w:divBdr>
    </w:div>
    <w:div w:id="183518396">
      <w:bodyDiv w:val="1"/>
      <w:marLeft w:val="0"/>
      <w:marRight w:val="0"/>
      <w:marTop w:val="0"/>
      <w:marBottom w:val="0"/>
      <w:divBdr>
        <w:top w:val="none" w:sz="0" w:space="0" w:color="auto"/>
        <w:left w:val="none" w:sz="0" w:space="0" w:color="auto"/>
        <w:bottom w:val="none" w:sz="0" w:space="0" w:color="auto"/>
        <w:right w:val="none" w:sz="0" w:space="0" w:color="auto"/>
      </w:divBdr>
    </w:div>
    <w:div w:id="190265985">
      <w:bodyDiv w:val="1"/>
      <w:marLeft w:val="0"/>
      <w:marRight w:val="0"/>
      <w:marTop w:val="0"/>
      <w:marBottom w:val="0"/>
      <w:divBdr>
        <w:top w:val="none" w:sz="0" w:space="0" w:color="auto"/>
        <w:left w:val="none" w:sz="0" w:space="0" w:color="auto"/>
        <w:bottom w:val="none" w:sz="0" w:space="0" w:color="auto"/>
        <w:right w:val="none" w:sz="0" w:space="0" w:color="auto"/>
      </w:divBdr>
    </w:div>
    <w:div w:id="196817622">
      <w:bodyDiv w:val="1"/>
      <w:marLeft w:val="0"/>
      <w:marRight w:val="0"/>
      <w:marTop w:val="0"/>
      <w:marBottom w:val="0"/>
      <w:divBdr>
        <w:top w:val="none" w:sz="0" w:space="0" w:color="auto"/>
        <w:left w:val="none" w:sz="0" w:space="0" w:color="auto"/>
        <w:bottom w:val="none" w:sz="0" w:space="0" w:color="auto"/>
        <w:right w:val="none" w:sz="0" w:space="0" w:color="auto"/>
      </w:divBdr>
    </w:div>
    <w:div w:id="205653059">
      <w:bodyDiv w:val="1"/>
      <w:marLeft w:val="0"/>
      <w:marRight w:val="0"/>
      <w:marTop w:val="0"/>
      <w:marBottom w:val="0"/>
      <w:divBdr>
        <w:top w:val="none" w:sz="0" w:space="0" w:color="auto"/>
        <w:left w:val="none" w:sz="0" w:space="0" w:color="auto"/>
        <w:bottom w:val="none" w:sz="0" w:space="0" w:color="auto"/>
        <w:right w:val="none" w:sz="0" w:space="0" w:color="auto"/>
      </w:divBdr>
    </w:div>
    <w:div w:id="208417471">
      <w:bodyDiv w:val="1"/>
      <w:marLeft w:val="0"/>
      <w:marRight w:val="0"/>
      <w:marTop w:val="0"/>
      <w:marBottom w:val="0"/>
      <w:divBdr>
        <w:top w:val="none" w:sz="0" w:space="0" w:color="auto"/>
        <w:left w:val="none" w:sz="0" w:space="0" w:color="auto"/>
        <w:bottom w:val="none" w:sz="0" w:space="0" w:color="auto"/>
        <w:right w:val="none" w:sz="0" w:space="0" w:color="auto"/>
      </w:divBdr>
    </w:div>
    <w:div w:id="211159803">
      <w:bodyDiv w:val="1"/>
      <w:marLeft w:val="0"/>
      <w:marRight w:val="0"/>
      <w:marTop w:val="0"/>
      <w:marBottom w:val="0"/>
      <w:divBdr>
        <w:top w:val="none" w:sz="0" w:space="0" w:color="auto"/>
        <w:left w:val="none" w:sz="0" w:space="0" w:color="auto"/>
        <w:bottom w:val="none" w:sz="0" w:space="0" w:color="auto"/>
        <w:right w:val="none" w:sz="0" w:space="0" w:color="auto"/>
      </w:divBdr>
    </w:div>
    <w:div w:id="221067107">
      <w:bodyDiv w:val="1"/>
      <w:marLeft w:val="0"/>
      <w:marRight w:val="0"/>
      <w:marTop w:val="0"/>
      <w:marBottom w:val="0"/>
      <w:divBdr>
        <w:top w:val="none" w:sz="0" w:space="0" w:color="auto"/>
        <w:left w:val="none" w:sz="0" w:space="0" w:color="auto"/>
        <w:bottom w:val="none" w:sz="0" w:space="0" w:color="auto"/>
        <w:right w:val="none" w:sz="0" w:space="0" w:color="auto"/>
      </w:divBdr>
    </w:div>
    <w:div w:id="229117632">
      <w:bodyDiv w:val="1"/>
      <w:marLeft w:val="0"/>
      <w:marRight w:val="0"/>
      <w:marTop w:val="0"/>
      <w:marBottom w:val="0"/>
      <w:divBdr>
        <w:top w:val="none" w:sz="0" w:space="0" w:color="auto"/>
        <w:left w:val="none" w:sz="0" w:space="0" w:color="auto"/>
        <w:bottom w:val="none" w:sz="0" w:space="0" w:color="auto"/>
        <w:right w:val="none" w:sz="0" w:space="0" w:color="auto"/>
      </w:divBdr>
    </w:div>
    <w:div w:id="232814181">
      <w:bodyDiv w:val="1"/>
      <w:marLeft w:val="0"/>
      <w:marRight w:val="0"/>
      <w:marTop w:val="0"/>
      <w:marBottom w:val="0"/>
      <w:divBdr>
        <w:top w:val="none" w:sz="0" w:space="0" w:color="auto"/>
        <w:left w:val="none" w:sz="0" w:space="0" w:color="auto"/>
        <w:bottom w:val="none" w:sz="0" w:space="0" w:color="auto"/>
        <w:right w:val="none" w:sz="0" w:space="0" w:color="auto"/>
      </w:divBdr>
    </w:div>
    <w:div w:id="233978309">
      <w:bodyDiv w:val="1"/>
      <w:marLeft w:val="0"/>
      <w:marRight w:val="0"/>
      <w:marTop w:val="0"/>
      <w:marBottom w:val="0"/>
      <w:divBdr>
        <w:top w:val="none" w:sz="0" w:space="0" w:color="auto"/>
        <w:left w:val="none" w:sz="0" w:space="0" w:color="auto"/>
        <w:bottom w:val="none" w:sz="0" w:space="0" w:color="auto"/>
        <w:right w:val="none" w:sz="0" w:space="0" w:color="auto"/>
      </w:divBdr>
    </w:div>
    <w:div w:id="235633905">
      <w:bodyDiv w:val="1"/>
      <w:marLeft w:val="0"/>
      <w:marRight w:val="0"/>
      <w:marTop w:val="0"/>
      <w:marBottom w:val="0"/>
      <w:divBdr>
        <w:top w:val="none" w:sz="0" w:space="0" w:color="auto"/>
        <w:left w:val="none" w:sz="0" w:space="0" w:color="auto"/>
        <w:bottom w:val="none" w:sz="0" w:space="0" w:color="auto"/>
        <w:right w:val="none" w:sz="0" w:space="0" w:color="auto"/>
      </w:divBdr>
    </w:div>
    <w:div w:id="242645984">
      <w:bodyDiv w:val="1"/>
      <w:marLeft w:val="0"/>
      <w:marRight w:val="0"/>
      <w:marTop w:val="0"/>
      <w:marBottom w:val="0"/>
      <w:divBdr>
        <w:top w:val="none" w:sz="0" w:space="0" w:color="auto"/>
        <w:left w:val="none" w:sz="0" w:space="0" w:color="auto"/>
        <w:bottom w:val="none" w:sz="0" w:space="0" w:color="auto"/>
        <w:right w:val="none" w:sz="0" w:space="0" w:color="auto"/>
      </w:divBdr>
    </w:div>
    <w:div w:id="243295719">
      <w:bodyDiv w:val="1"/>
      <w:marLeft w:val="0"/>
      <w:marRight w:val="0"/>
      <w:marTop w:val="0"/>
      <w:marBottom w:val="0"/>
      <w:divBdr>
        <w:top w:val="none" w:sz="0" w:space="0" w:color="auto"/>
        <w:left w:val="none" w:sz="0" w:space="0" w:color="auto"/>
        <w:bottom w:val="none" w:sz="0" w:space="0" w:color="auto"/>
        <w:right w:val="none" w:sz="0" w:space="0" w:color="auto"/>
      </w:divBdr>
    </w:div>
    <w:div w:id="262999158">
      <w:bodyDiv w:val="1"/>
      <w:marLeft w:val="0"/>
      <w:marRight w:val="0"/>
      <w:marTop w:val="0"/>
      <w:marBottom w:val="0"/>
      <w:divBdr>
        <w:top w:val="none" w:sz="0" w:space="0" w:color="auto"/>
        <w:left w:val="none" w:sz="0" w:space="0" w:color="auto"/>
        <w:bottom w:val="none" w:sz="0" w:space="0" w:color="auto"/>
        <w:right w:val="none" w:sz="0" w:space="0" w:color="auto"/>
      </w:divBdr>
    </w:div>
    <w:div w:id="271598906">
      <w:bodyDiv w:val="1"/>
      <w:marLeft w:val="0"/>
      <w:marRight w:val="0"/>
      <w:marTop w:val="0"/>
      <w:marBottom w:val="0"/>
      <w:divBdr>
        <w:top w:val="none" w:sz="0" w:space="0" w:color="auto"/>
        <w:left w:val="none" w:sz="0" w:space="0" w:color="auto"/>
        <w:bottom w:val="none" w:sz="0" w:space="0" w:color="auto"/>
        <w:right w:val="none" w:sz="0" w:space="0" w:color="auto"/>
      </w:divBdr>
    </w:div>
    <w:div w:id="271666300">
      <w:bodyDiv w:val="1"/>
      <w:marLeft w:val="0"/>
      <w:marRight w:val="0"/>
      <w:marTop w:val="0"/>
      <w:marBottom w:val="0"/>
      <w:divBdr>
        <w:top w:val="none" w:sz="0" w:space="0" w:color="auto"/>
        <w:left w:val="none" w:sz="0" w:space="0" w:color="auto"/>
        <w:bottom w:val="none" w:sz="0" w:space="0" w:color="auto"/>
        <w:right w:val="none" w:sz="0" w:space="0" w:color="auto"/>
      </w:divBdr>
    </w:div>
    <w:div w:id="285044208">
      <w:bodyDiv w:val="1"/>
      <w:marLeft w:val="0"/>
      <w:marRight w:val="0"/>
      <w:marTop w:val="0"/>
      <w:marBottom w:val="0"/>
      <w:divBdr>
        <w:top w:val="none" w:sz="0" w:space="0" w:color="auto"/>
        <w:left w:val="none" w:sz="0" w:space="0" w:color="auto"/>
        <w:bottom w:val="none" w:sz="0" w:space="0" w:color="auto"/>
        <w:right w:val="none" w:sz="0" w:space="0" w:color="auto"/>
      </w:divBdr>
    </w:div>
    <w:div w:id="297762343">
      <w:bodyDiv w:val="1"/>
      <w:marLeft w:val="0"/>
      <w:marRight w:val="0"/>
      <w:marTop w:val="0"/>
      <w:marBottom w:val="0"/>
      <w:divBdr>
        <w:top w:val="none" w:sz="0" w:space="0" w:color="auto"/>
        <w:left w:val="none" w:sz="0" w:space="0" w:color="auto"/>
        <w:bottom w:val="none" w:sz="0" w:space="0" w:color="auto"/>
        <w:right w:val="none" w:sz="0" w:space="0" w:color="auto"/>
      </w:divBdr>
    </w:div>
    <w:div w:id="302928504">
      <w:bodyDiv w:val="1"/>
      <w:marLeft w:val="0"/>
      <w:marRight w:val="0"/>
      <w:marTop w:val="0"/>
      <w:marBottom w:val="0"/>
      <w:divBdr>
        <w:top w:val="none" w:sz="0" w:space="0" w:color="auto"/>
        <w:left w:val="none" w:sz="0" w:space="0" w:color="auto"/>
        <w:bottom w:val="none" w:sz="0" w:space="0" w:color="auto"/>
        <w:right w:val="none" w:sz="0" w:space="0" w:color="auto"/>
      </w:divBdr>
    </w:div>
    <w:div w:id="305857026">
      <w:bodyDiv w:val="1"/>
      <w:marLeft w:val="0"/>
      <w:marRight w:val="0"/>
      <w:marTop w:val="0"/>
      <w:marBottom w:val="0"/>
      <w:divBdr>
        <w:top w:val="none" w:sz="0" w:space="0" w:color="auto"/>
        <w:left w:val="none" w:sz="0" w:space="0" w:color="auto"/>
        <w:bottom w:val="none" w:sz="0" w:space="0" w:color="auto"/>
        <w:right w:val="none" w:sz="0" w:space="0" w:color="auto"/>
      </w:divBdr>
    </w:div>
    <w:div w:id="309023835">
      <w:bodyDiv w:val="1"/>
      <w:marLeft w:val="0"/>
      <w:marRight w:val="0"/>
      <w:marTop w:val="0"/>
      <w:marBottom w:val="0"/>
      <w:divBdr>
        <w:top w:val="none" w:sz="0" w:space="0" w:color="auto"/>
        <w:left w:val="none" w:sz="0" w:space="0" w:color="auto"/>
        <w:bottom w:val="none" w:sz="0" w:space="0" w:color="auto"/>
        <w:right w:val="none" w:sz="0" w:space="0" w:color="auto"/>
      </w:divBdr>
    </w:div>
    <w:div w:id="310673095">
      <w:bodyDiv w:val="1"/>
      <w:marLeft w:val="0"/>
      <w:marRight w:val="0"/>
      <w:marTop w:val="0"/>
      <w:marBottom w:val="0"/>
      <w:divBdr>
        <w:top w:val="none" w:sz="0" w:space="0" w:color="auto"/>
        <w:left w:val="none" w:sz="0" w:space="0" w:color="auto"/>
        <w:bottom w:val="none" w:sz="0" w:space="0" w:color="auto"/>
        <w:right w:val="none" w:sz="0" w:space="0" w:color="auto"/>
      </w:divBdr>
    </w:div>
    <w:div w:id="314185882">
      <w:bodyDiv w:val="1"/>
      <w:marLeft w:val="0"/>
      <w:marRight w:val="0"/>
      <w:marTop w:val="0"/>
      <w:marBottom w:val="0"/>
      <w:divBdr>
        <w:top w:val="none" w:sz="0" w:space="0" w:color="auto"/>
        <w:left w:val="none" w:sz="0" w:space="0" w:color="auto"/>
        <w:bottom w:val="none" w:sz="0" w:space="0" w:color="auto"/>
        <w:right w:val="none" w:sz="0" w:space="0" w:color="auto"/>
      </w:divBdr>
    </w:div>
    <w:div w:id="314993768">
      <w:bodyDiv w:val="1"/>
      <w:marLeft w:val="0"/>
      <w:marRight w:val="0"/>
      <w:marTop w:val="0"/>
      <w:marBottom w:val="0"/>
      <w:divBdr>
        <w:top w:val="none" w:sz="0" w:space="0" w:color="auto"/>
        <w:left w:val="none" w:sz="0" w:space="0" w:color="auto"/>
        <w:bottom w:val="none" w:sz="0" w:space="0" w:color="auto"/>
        <w:right w:val="none" w:sz="0" w:space="0" w:color="auto"/>
      </w:divBdr>
    </w:div>
    <w:div w:id="315764258">
      <w:bodyDiv w:val="1"/>
      <w:marLeft w:val="0"/>
      <w:marRight w:val="0"/>
      <w:marTop w:val="0"/>
      <w:marBottom w:val="0"/>
      <w:divBdr>
        <w:top w:val="none" w:sz="0" w:space="0" w:color="auto"/>
        <w:left w:val="none" w:sz="0" w:space="0" w:color="auto"/>
        <w:bottom w:val="none" w:sz="0" w:space="0" w:color="auto"/>
        <w:right w:val="none" w:sz="0" w:space="0" w:color="auto"/>
      </w:divBdr>
    </w:div>
    <w:div w:id="321080631">
      <w:bodyDiv w:val="1"/>
      <w:marLeft w:val="0"/>
      <w:marRight w:val="0"/>
      <w:marTop w:val="0"/>
      <w:marBottom w:val="0"/>
      <w:divBdr>
        <w:top w:val="none" w:sz="0" w:space="0" w:color="auto"/>
        <w:left w:val="none" w:sz="0" w:space="0" w:color="auto"/>
        <w:bottom w:val="none" w:sz="0" w:space="0" w:color="auto"/>
        <w:right w:val="none" w:sz="0" w:space="0" w:color="auto"/>
      </w:divBdr>
    </w:div>
    <w:div w:id="321273364">
      <w:bodyDiv w:val="1"/>
      <w:marLeft w:val="0"/>
      <w:marRight w:val="0"/>
      <w:marTop w:val="0"/>
      <w:marBottom w:val="0"/>
      <w:divBdr>
        <w:top w:val="none" w:sz="0" w:space="0" w:color="auto"/>
        <w:left w:val="none" w:sz="0" w:space="0" w:color="auto"/>
        <w:bottom w:val="none" w:sz="0" w:space="0" w:color="auto"/>
        <w:right w:val="none" w:sz="0" w:space="0" w:color="auto"/>
      </w:divBdr>
    </w:div>
    <w:div w:id="322318708">
      <w:bodyDiv w:val="1"/>
      <w:marLeft w:val="0"/>
      <w:marRight w:val="0"/>
      <w:marTop w:val="0"/>
      <w:marBottom w:val="0"/>
      <w:divBdr>
        <w:top w:val="none" w:sz="0" w:space="0" w:color="auto"/>
        <w:left w:val="none" w:sz="0" w:space="0" w:color="auto"/>
        <w:bottom w:val="none" w:sz="0" w:space="0" w:color="auto"/>
        <w:right w:val="none" w:sz="0" w:space="0" w:color="auto"/>
      </w:divBdr>
    </w:div>
    <w:div w:id="324549971">
      <w:bodyDiv w:val="1"/>
      <w:marLeft w:val="0"/>
      <w:marRight w:val="0"/>
      <w:marTop w:val="0"/>
      <w:marBottom w:val="0"/>
      <w:divBdr>
        <w:top w:val="none" w:sz="0" w:space="0" w:color="auto"/>
        <w:left w:val="none" w:sz="0" w:space="0" w:color="auto"/>
        <w:bottom w:val="none" w:sz="0" w:space="0" w:color="auto"/>
        <w:right w:val="none" w:sz="0" w:space="0" w:color="auto"/>
      </w:divBdr>
    </w:div>
    <w:div w:id="345013628">
      <w:bodyDiv w:val="1"/>
      <w:marLeft w:val="0"/>
      <w:marRight w:val="0"/>
      <w:marTop w:val="0"/>
      <w:marBottom w:val="0"/>
      <w:divBdr>
        <w:top w:val="none" w:sz="0" w:space="0" w:color="auto"/>
        <w:left w:val="none" w:sz="0" w:space="0" w:color="auto"/>
        <w:bottom w:val="none" w:sz="0" w:space="0" w:color="auto"/>
        <w:right w:val="none" w:sz="0" w:space="0" w:color="auto"/>
      </w:divBdr>
    </w:div>
    <w:div w:id="350452684">
      <w:bodyDiv w:val="1"/>
      <w:marLeft w:val="0"/>
      <w:marRight w:val="0"/>
      <w:marTop w:val="0"/>
      <w:marBottom w:val="0"/>
      <w:divBdr>
        <w:top w:val="none" w:sz="0" w:space="0" w:color="auto"/>
        <w:left w:val="none" w:sz="0" w:space="0" w:color="auto"/>
        <w:bottom w:val="none" w:sz="0" w:space="0" w:color="auto"/>
        <w:right w:val="none" w:sz="0" w:space="0" w:color="auto"/>
      </w:divBdr>
    </w:div>
    <w:div w:id="363093512">
      <w:bodyDiv w:val="1"/>
      <w:marLeft w:val="0"/>
      <w:marRight w:val="0"/>
      <w:marTop w:val="0"/>
      <w:marBottom w:val="0"/>
      <w:divBdr>
        <w:top w:val="none" w:sz="0" w:space="0" w:color="auto"/>
        <w:left w:val="none" w:sz="0" w:space="0" w:color="auto"/>
        <w:bottom w:val="none" w:sz="0" w:space="0" w:color="auto"/>
        <w:right w:val="none" w:sz="0" w:space="0" w:color="auto"/>
      </w:divBdr>
    </w:div>
    <w:div w:id="370763682">
      <w:bodyDiv w:val="1"/>
      <w:marLeft w:val="0"/>
      <w:marRight w:val="0"/>
      <w:marTop w:val="0"/>
      <w:marBottom w:val="0"/>
      <w:divBdr>
        <w:top w:val="none" w:sz="0" w:space="0" w:color="auto"/>
        <w:left w:val="none" w:sz="0" w:space="0" w:color="auto"/>
        <w:bottom w:val="none" w:sz="0" w:space="0" w:color="auto"/>
        <w:right w:val="none" w:sz="0" w:space="0" w:color="auto"/>
      </w:divBdr>
    </w:div>
    <w:div w:id="374233467">
      <w:bodyDiv w:val="1"/>
      <w:marLeft w:val="0"/>
      <w:marRight w:val="0"/>
      <w:marTop w:val="0"/>
      <w:marBottom w:val="0"/>
      <w:divBdr>
        <w:top w:val="none" w:sz="0" w:space="0" w:color="auto"/>
        <w:left w:val="none" w:sz="0" w:space="0" w:color="auto"/>
        <w:bottom w:val="none" w:sz="0" w:space="0" w:color="auto"/>
        <w:right w:val="none" w:sz="0" w:space="0" w:color="auto"/>
      </w:divBdr>
    </w:div>
    <w:div w:id="377710211">
      <w:bodyDiv w:val="1"/>
      <w:marLeft w:val="0"/>
      <w:marRight w:val="0"/>
      <w:marTop w:val="0"/>
      <w:marBottom w:val="0"/>
      <w:divBdr>
        <w:top w:val="none" w:sz="0" w:space="0" w:color="auto"/>
        <w:left w:val="none" w:sz="0" w:space="0" w:color="auto"/>
        <w:bottom w:val="none" w:sz="0" w:space="0" w:color="auto"/>
        <w:right w:val="none" w:sz="0" w:space="0" w:color="auto"/>
      </w:divBdr>
    </w:div>
    <w:div w:id="378404986">
      <w:bodyDiv w:val="1"/>
      <w:marLeft w:val="0"/>
      <w:marRight w:val="0"/>
      <w:marTop w:val="0"/>
      <w:marBottom w:val="0"/>
      <w:divBdr>
        <w:top w:val="none" w:sz="0" w:space="0" w:color="auto"/>
        <w:left w:val="none" w:sz="0" w:space="0" w:color="auto"/>
        <w:bottom w:val="none" w:sz="0" w:space="0" w:color="auto"/>
        <w:right w:val="none" w:sz="0" w:space="0" w:color="auto"/>
      </w:divBdr>
    </w:div>
    <w:div w:id="378482242">
      <w:bodyDiv w:val="1"/>
      <w:marLeft w:val="0"/>
      <w:marRight w:val="0"/>
      <w:marTop w:val="0"/>
      <w:marBottom w:val="0"/>
      <w:divBdr>
        <w:top w:val="none" w:sz="0" w:space="0" w:color="auto"/>
        <w:left w:val="none" w:sz="0" w:space="0" w:color="auto"/>
        <w:bottom w:val="none" w:sz="0" w:space="0" w:color="auto"/>
        <w:right w:val="none" w:sz="0" w:space="0" w:color="auto"/>
      </w:divBdr>
    </w:div>
    <w:div w:id="383218372">
      <w:bodyDiv w:val="1"/>
      <w:marLeft w:val="0"/>
      <w:marRight w:val="0"/>
      <w:marTop w:val="0"/>
      <w:marBottom w:val="0"/>
      <w:divBdr>
        <w:top w:val="none" w:sz="0" w:space="0" w:color="auto"/>
        <w:left w:val="none" w:sz="0" w:space="0" w:color="auto"/>
        <w:bottom w:val="none" w:sz="0" w:space="0" w:color="auto"/>
        <w:right w:val="none" w:sz="0" w:space="0" w:color="auto"/>
      </w:divBdr>
    </w:div>
    <w:div w:id="388765655">
      <w:bodyDiv w:val="1"/>
      <w:marLeft w:val="0"/>
      <w:marRight w:val="0"/>
      <w:marTop w:val="0"/>
      <w:marBottom w:val="0"/>
      <w:divBdr>
        <w:top w:val="none" w:sz="0" w:space="0" w:color="auto"/>
        <w:left w:val="none" w:sz="0" w:space="0" w:color="auto"/>
        <w:bottom w:val="none" w:sz="0" w:space="0" w:color="auto"/>
        <w:right w:val="none" w:sz="0" w:space="0" w:color="auto"/>
      </w:divBdr>
    </w:div>
    <w:div w:id="390423941">
      <w:bodyDiv w:val="1"/>
      <w:marLeft w:val="0"/>
      <w:marRight w:val="0"/>
      <w:marTop w:val="0"/>
      <w:marBottom w:val="0"/>
      <w:divBdr>
        <w:top w:val="none" w:sz="0" w:space="0" w:color="auto"/>
        <w:left w:val="none" w:sz="0" w:space="0" w:color="auto"/>
        <w:bottom w:val="none" w:sz="0" w:space="0" w:color="auto"/>
        <w:right w:val="none" w:sz="0" w:space="0" w:color="auto"/>
      </w:divBdr>
    </w:div>
    <w:div w:id="408966191">
      <w:bodyDiv w:val="1"/>
      <w:marLeft w:val="0"/>
      <w:marRight w:val="0"/>
      <w:marTop w:val="0"/>
      <w:marBottom w:val="0"/>
      <w:divBdr>
        <w:top w:val="none" w:sz="0" w:space="0" w:color="auto"/>
        <w:left w:val="none" w:sz="0" w:space="0" w:color="auto"/>
        <w:bottom w:val="none" w:sz="0" w:space="0" w:color="auto"/>
        <w:right w:val="none" w:sz="0" w:space="0" w:color="auto"/>
      </w:divBdr>
    </w:div>
    <w:div w:id="409154370">
      <w:bodyDiv w:val="1"/>
      <w:marLeft w:val="0"/>
      <w:marRight w:val="0"/>
      <w:marTop w:val="0"/>
      <w:marBottom w:val="0"/>
      <w:divBdr>
        <w:top w:val="none" w:sz="0" w:space="0" w:color="auto"/>
        <w:left w:val="none" w:sz="0" w:space="0" w:color="auto"/>
        <w:bottom w:val="none" w:sz="0" w:space="0" w:color="auto"/>
        <w:right w:val="none" w:sz="0" w:space="0" w:color="auto"/>
      </w:divBdr>
    </w:div>
    <w:div w:id="409885202">
      <w:bodyDiv w:val="1"/>
      <w:marLeft w:val="0"/>
      <w:marRight w:val="0"/>
      <w:marTop w:val="0"/>
      <w:marBottom w:val="0"/>
      <w:divBdr>
        <w:top w:val="none" w:sz="0" w:space="0" w:color="auto"/>
        <w:left w:val="none" w:sz="0" w:space="0" w:color="auto"/>
        <w:bottom w:val="none" w:sz="0" w:space="0" w:color="auto"/>
        <w:right w:val="none" w:sz="0" w:space="0" w:color="auto"/>
      </w:divBdr>
    </w:div>
    <w:div w:id="415399223">
      <w:bodyDiv w:val="1"/>
      <w:marLeft w:val="0"/>
      <w:marRight w:val="0"/>
      <w:marTop w:val="0"/>
      <w:marBottom w:val="0"/>
      <w:divBdr>
        <w:top w:val="none" w:sz="0" w:space="0" w:color="auto"/>
        <w:left w:val="none" w:sz="0" w:space="0" w:color="auto"/>
        <w:bottom w:val="none" w:sz="0" w:space="0" w:color="auto"/>
        <w:right w:val="none" w:sz="0" w:space="0" w:color="auto"/>
      </w:divBdr>
    </w:div>
    <w:div w:id="420416828">
      <w:bodyDiv w:val="1"/>
      <w:marLeft w:val="0"/>
      <w:marRight w:val="0"/>
      <w:marTop w:val="0"/>
      <w:marBottom w:val="0"/>
      <w:divBdr>
        <w:top w:val="none" w:sz="0" w:space="0" w:color="auto"/>
        <w:left w:val="none" w:sz="0" w:space="0" w:color="auto"/>
        <w:bottom w:val="none" w:sz="0" w:space="0" w:color="auto"/>
        <w:right w:val="none" w:sz="0" w:space="0" w:color="auto"/>
      </w:divBdr>
    </w:div>
    <w:div w:id="424501275">
      <w:bodyDiv w:val="1"/>
      <w:marLeft w:val="0"/>
      <w:marRight w:val="0"/>
      <w:marTop w:val="0"/>
      <w:marBottom w:val="0"/>
      <w:divBdr>
        <w:top w:val="none" w:sz="0" w:space="0" w:color="auto"/>
        <w:left w:val="none" w:sz="0" w:space="0" w:color="auto"/>
        <w:bottom w:val="none" w:sz="0" w:space="0" w:color="auto"/>
        <w:right w:val="none" w:sz="0" w:space="0" w:color="auto"/>
      </w:divBdr>
    </w:div>
    <w:div w:id="431362597">
      <w:bodyDiv w:val="1"/>
      <w:marLeft w:val="0"/>
      <w:marRight w:val="0"/>
      <w:marTop w:val="0"/>
      <w:marBottom w:val="0"/>
      <w:divBdr>
        <w:top w:val="none" w:sz="0" w:space="0" w:color="auto"/>
        <w:left w:val="none" w:sz="0" w:space="0" w:color="auto"/>
        <w:bottom w:val="none" w:sz="0" w:space="0" w:color="auto"/>
        <w:right w:val="none" w:sz="0" w:space="0" w:color="auto"/>
      </w:divBdr>
    </w:div>
    <w:div w:id="433205900">
      <w:bodyDiv w:val="1"/>
      <w:marLeft w:val="0"/>
      <w:marRight w:val="0"/>
      <w:marTop w:val="0"/>
      <w:marBottom w:val="0"/>
      <w:divBdr>
        <w:top w:val="none" w:sz="0" w:space="0" w:color="auto"/>
        <w:left w:val="none" w:sz="0" w:space="0" w:color="auto"/>
        <w:bottom w:val="none" w:sz="0" w:space="0" w:color="auto"/>
        <w:right w:val="none" w:sz="0" w:space="0" w:color="auto"/>
      </w:divBdr>
    </w:div>
    <w:div w:id="434136177">
      <w:bodyDiv w:val="1"/>
      <w:marLeft w:val="0"/>
      <w:marRight w:val="0"/>
      <w:marTop w:val="0"/>
      <w:marBottom w:val="0"/>
      <w:divBdr>
        <w:top w:val="none" w:sz="0" w:space="0" w:color="auto"/>
        <w:left w:val="none" w:sz="0" w:space="0" w:color="auto"/>
        <w:bottom w:val="none" w:sz="0" w:space="0" w:color="auto"/>
        <w:right w:val="none" w:sz="0" w:space="0" w:color="auto"/>
      </w:divBdr>
    </w:div>
    <w:div w:id="444350392">
      <w:bodyDiv w:val="1"/>
      <w:marLeft w:val="0"/>
      <w:marRight w:val="0"/>
      <w:marTop w:val="0"/>
      <w:marBottom w:val="0"/>
      <w:divBdr>
        <w:top w:val="none" w:sz="0" w:space="0" w:color="auto"/>
        <w:left w:val="none" w:sz="0" w:space="0" w:color="auto"/>
        <w:bottom w:val="none" w:sz="0" w:space="0" w:color="auto"/>
        <w:right w:val="none" w:sz="0" w:space="0" w:color="auto"/>
      </w:divBdr>
    </w:div>
    <w:div w:id="453184049">
      <w:bodyDiv w:val="1"/>
      <w:marLeft w:val="0"/>
      <w:marRight w:val="0"/>
      <w:marTop w:val="0"/>
      <w:marBottom w:val="0"/>
      <w:divBdr>
        <w:top w:val="none" w:sz="0" w:space="0" w:color="auto"/>
        <w:left w:val="none" w:sz="0" w:space="0" w:color="auto"/>
        <w:bottom w:val="none" w:sz="0" w:space="0" w:color="auto"/>
        <w:right w:val="none" w:sz="0" w:space="0" w:color="auto"/>
      </w:divBdr>
    </w:div>
    <w:div w:id="461927152">
      <w:bodyDiv w:val="1"/>
      <w:marLeft w:val="0"/>
      <w:marRight w:val="0"/>
      <w:marTop w:val="0"/>
      <w:marBottom w:val="0"/>
      <w:divBdr>
        <w:top w:val="none" w:sz="0" w:space="0" w:color="auto"/>
        <w:left w:val="none" w:sz="0" w:space="0" w:color="auto"/>
        <w:bottom w:val="none" w:sz="0" w:space="0" w:color="auto"/>
        <w:right w:val="none" w:sz="0" w:space="0" w:color="auto"/>
      </w:divBdr>
    </w:div>
    <w:div w:id="468010599">
      <w:bodyDiv w:val="1"/>
      <w:marLeft w:val="0"/>
      <w:marRight w:val="0"/>
      <w:marTop w:val="0"/>
      <w:marBottom w:val="0"/>
      <w:divBdr>
        <w:top w:val="none" w:sz="0" w:space="0" w:color="auto"/>
        <w:left w:val="none" w:sz="0" w:space="0" w:color="auto"/>
        <w:bottom w:val="none" w:sz="0" w:space="0" w:color="auto"/>
        <w:right w:val="none" w:sz="0" w:space="0" w:color="auto"/>
      </w:divBdr>
    </w:div>
    <w:div w:id="476454812">
      <w:bodyDiv w:val="1"/>
      <w:marLeft w:val="0"/>
      <w:marRight w:val="0"/>
      <w:marTop w:val="0"/>
      <w:marBottom w:val="0"/>
      <w:divBdr>
        <w:top w:val="none" w:sz="0" w:space="0" w:color="auto"/>
        <w:left w:val="none" w:sz="0" w:space="0" w:color="auto"/>
        <w:bottom w:val="none" w:sz="0" w:space="0" w:color="auto"/>
        <w:right w:val="none" w:sz="0" w:space="0" w:color="auto"/>
      </w:divBdr>
    </w:div>
    <w:div w:id="478117061">
      <w:bodyDiv w:val="1"/>
      <w:marLeft w:val="0"/>
      <w:marRight w:val="0"/>
      <w:marTop w:val="0"/>
      <w:marBottom w:val="0"/>
      <w:divBdr>
        <w:top w:val="none" w:sz="0" w:space="0" w:color="auto"/>
        <w:left w:val="none" w:sz="0" w:space="0" w:color="auto"/>
        <w:bottom w:val="none" w:sz="0" w:space="0" w:color="auto"/>
        <w:right w:val="none" w:sz="0" w:space="0" w:color="auto"/>
      </w:divBdr>
    </w:div>
    <w:div w:id="480537109">
      <w:bodyDiv w:val="1"/>
      <w:marLeft w:val="0"/>
      <w:marRight w:val="0"/>
      <w:marTop w:val="0"/>
      <w:marBottom w:val="0"/>
      <w:divBdr>
        <w:top w:val="none" w:sz="0" w:space="0" w:color="auto"/>
        <w:left w:val="none" w:sz="0" w:space="0" w:color="auto"/>
        <w:bottom w:val="none" w:sz="0" w:space="0" w:color="auto"/>
        <w:right w:val="none" w:sz="0" w:space="0" w:color="auto"/>
      </w:divBdr>
    </w:div>
    <w:div w:id="494145955">
      <w:bodyDiv w:val="1"/>
      <w:marLeft w:val="0"/>
      <w:marRight w:val="0"/>
      <w:marTop w:val="0"/>
      <w:marBottom w:val="0"/>
      <w:divBdr>
        <w:top w:val="none" w:sz="0" w:space="0" w:color="auto"/>
        <w:left w:val="none" w:sz="0" w:space="0" w:color="auto"/>
        <w:bottom w:val="none" w:sz="0" w:space="0" w:color="auto"/>
        <w:right w:val="none" w:sz="0" w:space="0" w:color="auto"/>
      </w:divBdr>
    </w:div>
    <w:div w:id="494303272">
      <w:bodyDiv w:val="1"/>
      <w:marLeft w:val="0"/>
      <w:marRight w:val="0"/>
      <w:marTop w:val="0"/>
      <w:marBottom w:val="0"/>
      <w:divBdr>
        <w:top w:val="none" w:sz="0" w:space="0" w:color="auto"/>
        <w:left w:val="none" w:sz="0" w:space="0" w:color="auto"/>
        <w:bottom w:val="none" w:sz="0" w:space="0" w:color="auto"/>
        <w:right w:val="none" w:sz="0" w:space="0" w:color="auto"/>
      </w:divBdr>
    </w:div>
    <w:div w:id="494734167">
      <w:bodyDiv w:val="1"/>
      <w:marLeft w:val="0"/>
      <w:marRight w:val="0"/>
      <w:marTop w:val="0"/>
      <w:marBottom w:val="0"/>
      <w:divBdr>
        <w:top w:val="none" w:sz="0" w:space="0" w:color="auto"/>
        <w:left w:val="none" w:sz="0" w:space="0" w:color="auto"/>
        <w:bottom w:val="none" w:sz="0" w:space="0" w:color="auto"/>
        <w:right w:val="none" w:sz="0" w:space="0" w:color="auto"/>
      </w:divBdr>
    </w:div>
    <w:div w:id="495069458">
      <w:bodyDiv w:val="1"/>
      <w:marLeft w:val="0"/>
      <w:marRight w:val="0"/>
      <w:marTop w:val="0"/>
      <w:marBottom w:val="0"/>
      <w:divBdr>
        <w:top w:val="none" w:sz="0" w:space="0" w:color="auto"/>
        <w:left w:val="none" w:sz="0" w:space="0" w:color="auto"/>
        <w:bottom w:val="none" w:sz="0" w:space="0" w:color="auto"/>
        <w:right w:val="none" w:sz="0" w:space="0" w:color="auto"/>
      </w:divBdr>
    </w:div>
    <w:div w:id="517937504">
      <w:bodyDiv w:val="1"/>
      <w:marLeft w:val="0"/>
      <w:marRight w:val="0"/>
      <w:marTop w:val="0"/>
      <w:marBottom w:val="0"/>
      <w:divBdr>
        <w:top w:val="none" w:sz="0" w:space="0" w:color="auto"/>
        <w:left w:val="none" w:sz="0" w:space="0" w:color="auto"/>
        <w:bottom w:val="none" w:sz="0" w:space="0" w:color="auto"/>
        <w:right w:val="none" w:sz="0" w:space="0" w:color="auto"/>
      </w:divBdr>
    </w:div>
    <w:div w:id="528419433">
      <w:bodyDiv w:val="1"/>
      <w:marLeft w:val="0"/>
      <w:marRight w:val="0"/>
      <w:marTop w:val="0"/>
      <w:marBottom w:val="0"/>
      <w:divBdr>
        <w:top w:val="none" w:sz="0" w:space="0" w:color="auto"/>
        <w:left w:val="none" w:sz="0" w:space="0" w:color="auto"/>
        <w:bottom w:val="none" w:sz="0" w:space="0" w:color="auto"/>
        <w:right w:val="none" w:sz="0" w:space="0" w:color="auto"/>
      </w:divBdr>
    </w:div>
    <w:div w:id="532425574">
      <w:bodyDiv w:val="1"/>
      <w:marLeft w:val="0"/>
      <w:marRight w:val="0"/>
      <w:marTop w:val="0"/>
      <w:marBottom w:val="0"/>
      <w:divBdr>
        <w:top w:val="none" w:sz="0" w:space="0" w:color="auto"/>
        <w:left w:val="none" w:sz="0" w:space="0" w:color="auto"/>
        <w:bottom w:val="none" w:sz="0" w:space="0" w:color="auto"/>
        <w:right w:val="none" w:sz="0" w:space="0" w:color="auto"/>
      </w:divBdr>
    </w:div>
    <w:div w:id="544564859">
      <w:bodyDiv w:val="1"/>
      <w:marLeft w:val="0"/>
      <w:marRight w:val="0"/>
      <w:marTop w:val="0"/>
      <w:marBottom w:val="0"/>
      <w:divBdr>
        <w:top w:val="none" w:sz="0" w:space="0" w:color="auto"/>
        <w:left w:val="none" w:sz="0" w:space="0" w:color="auto"/>
        <w:bottom w:val="none" w:sz="0" w:space="0" w:color="auto"/>
        <w:right w:val="none" w:sz="0" w:space="0" w:color="auto"/>
      </w:divBdr>
    </w:div>
    <w:div w:id="546333260">
      <w:bodyDiv w:val="1"/>
      <w:marLeft w:val="0"/>
      <w:marRight w:val="0"/>
      <w:marTop w:val="0"/>
      <w:marBottom w:val="0"/>
      <w:divBdr>
        <w:top w:val="none" w:sz="0" w:space="0" w:color="auto"/>
        <w:left w:val="none" w:sz="0" w:space="0" w:color="auto"/>
        <w:bottom w:val="none" w:sz="0" w:space="0" w:color="auto"/>
        <w:right w:val="none" w:sz="0" w:space="0" w:color="auto"/>
      </w:divBdr>
    </w:div>
    <w:div w:id="553394937">
      <w:bodyDiv w:val="1"/>
      <w:marLeft w:val="0"/>
      <w:marRight w:val="0"/>
      <w:marTop w:val="0"/>
      <w:marBottom w:val="0"/>
      <w:divBdr>
        <w:top w:val="none" w:sz="0" w:space="0" w:color="auto"/>
        <w:left w:val="none" w:sz="0" w:space="0" w:color="auto"/>
        <w:bottom w:val="none" w:sz="0" w:space="0" w:color="auto"/>
        <w:right w:val="none" w:sz="0" w:space="0" w:color="auto"/>
      </w:divBdr>
    </w:div>
    <w:div w:id="564412334">
      <w:bodyDiv w:val="1"/>
      <w:marLeft w:val="0"/>
      <w:marRight w:val="0"/>
      <w:marTop w:val="0"/>
      <w:marBottom w:val="0"/>
      <w:divBdr>
        <w:top w:val="none" w:sz="0" w:space="0" w:color="auto"/>
        <w:left w:val="none" w:sz="0" w:space="0" w:color="auto"/>
        <w:bottom w:val="none" w:sz="0" w:space="0" w:color="auto"/>
        <w:right w:val="none" w:sz="0" w:space="0" w:color="auto"/>
      </w:divBdr>
    </w:div>
    <w:div w:id="568538482">
      <w:bodyDiv w:val="1"/>
      <w:marLeft w:val="0"/>
      <w:marRight w:val="0"/>
      <w:marTop w:val="0"/>
      <w:marBottom w:val="0"/>
      <w:divBdr>
        <w:top w:val="none" w:sz="0" w:space="0" w:color="auto"/>
        <w:left w:val="none" w:sz="0" w:space="0" w:color="auto"/>
        <w:bottom w:val="none" w:sz="0" w:space="0" w:color="auto"/>
        <w:right w:val="none" w:sz="0" w:space="0" w:color="auto"/>
      </w:divBdr>
    </w:div>
    <w:div w:id="568810121">
      <w:bodyDiv w:val="1"/>
      <w:marLeft w:val="0"/>
      <w:marRight w:val="0"/>
      <w:marTop w:val="0"/>
      <w:marBottom w:val="0"/>
      <w:divBdr>
        <w:top w:val="none" w:sz="0" w:space="0" w:color="auto"/>
        <w:left w:val="none" w:sz="0" w:space="0" w:color="auto"/>
        <w:bottom w:val="none" w:sz="0" w:space="0" w:color="auto"/>
        <w:right w:val="none" w:sz="0" w:space="0" w:color="auto"/>
      </w:divBdr>
    </w:div>
    <w:div w:id="579020567">
      <w:bodyDiv w:val="1"/>
      <w:marLeft w:val="0"/>
      <w:marRight w:val="0"/>
      <w:marTop w:val="0"/>
      <w:marBottom w:val="0"/>
      <w:divBdr>
        <w:top w:val="none" w:sz="0" w:space="0" w:color="auto"/>
        <w:left w:val="none" w:sz="0" w:space="0" w:color="auto"/>
        <w:bottom w:val="none" w:sz="0" w:space="0" w:color="auto"/>
        <w:right w:val="none" w:sz="0" w:space="0" w:color="auto"/>
      </w:divBdr>
    </w:div>
    <w:div w:id="585769898">
      <w:bodyDiv w:val="1"/>
      <w:marLeft w:val="0"/>
      <w:marRight w:val="0"/>
      <w:marTop w:val="0"/>
      <w:marBottom w:val="0"/>
      <w:divBdr>
        <w:top w:val="none" w:sz="0" w:space="0" w:color="auto"/>
        <w:left w:val="none" w:sz="0" w:space="0" w:color="auto"/>
        <w:bottom w:val="none" w:sz="0" w:space="0" w:color="auto"/>
        <w:right w:val="none" w:sz="0" w:space="0" w:color="auto"/>
      </w:divBdr>
    </w:div>
    <w:div w:id="586038723">
      <w:bodyDiv w:val="1"/>
      <w:marLeft w:val="0"/>
      <w:marRight w:val="0"/>
      <w:marTop w:val="0"/>
      <w:marBottom w:val="0"/>
      <w:divBdr>
        <w:top w:val="none" w:sz="0" w:space="0" w:color="auto"/>
        <w:left w:val="none" w:sz="0" w:space="0" w:color="auto"/>
        <w:bottom w:val="none" w:sz="0" w:space="0" w:color="auto"/>
        <w:right w:val="none" w:sz="0" w:space="0" w:color="auto"/>
      </w:divBdr>
    </w:div>
    <w:div w:id="589385909">
      <w:bodyDiv w:val="1"/>
      <w:marLeft w:val="0"/>
      <w:marRight w:val="0"/>
      <w:marTop w:val="0"/>
      <w:marBottom w:val="0"/>
      <w:divBdr>
        <w:top w:val="none" w:sz="0" w:space="0" w:color="auto"/>
        <w:left w:val="none" w:sz="0" w:space="0" w:color="auto"/>
        <w:bottom w:val="none" w:sz="0" w:space="0" w:color="auto"/>
        <w:right w:val="none" w:sz="0" w:space="0" w:color="auto"/>
      </w:divBdr>
    </w:div>
    <w:div w:id="591207517">
      <w:bodyDiv w:val="1"/>
      <w:marLeft w:val="0"/>
      <w:marRight w:val="0"/>
      <w:marTop w:val="0"/>
      <w:marBottom w:val="0"/>
      <w:divBdr>
        <w:top w:val="none" w:sz="0" w:space="0" w:color="auto"/>
        <w:left w:val="none" w:sz="0" w:space="0" w:color="auto"/>
        <w:bottom w:val="none" w:sz="0" w:space="0" w:color="auto"/>
        <w:right w:val="none" w:sz="0" w:space="0" w:color="auto"/>
      </w:divBdr>
    </w:div>
    <w:div w:id="595942665">
      <w:bodyDiv w:val="1"/>
      <w:marLeft w:val="0"/>
      <w:marRight w:val="0"/>
      <w:marTop w:val="0"/>
      <w:marBottom w:val="0"/>
      <w:divBdr>
        <w:top w:val="none" w:sz="0" w:space="0" w:color="auto"/>
        <w:left w:val="none" w:sz="0" w:space="0" w:color="auto"/>
        <w:bottom w:val="none" w:sz="0" w:space="0" w:color="auto"/>
        <w:right w:val="none" w:sz="0" w:space="0" w:color="auto"/>
      </w:divBdr>
    </w:div>
    <w:div w:id="598803338">
      <w:bodyDiv w:val="1"/>
      <w:marLeft w:val="0"/>
      <w:marRight w:val="0"/>
      <w:marTop w:val="0"/>
      <w:marBottom w:val="0"/>
      <w:divBdr>
        <w:top w:val="none" w:sz="0" w:space="0" w:color="auto"/>
        <w:left w:val="none" w:sz="0" w:space="0" w:color="auto"/>
        <w:bottom w:val="none" w:sz="0" w:space="0" w:color="auto"/>
        <w:right w:val="none" w:sz="0" w:space="0" w:color="auto"/>
      </w:divBdr>
    </w:div>
    <w:div w:id="599340327">
      <w:bodyDiv w:val="1"/>
      <w:marLeft w:val="0"/>
      <w:marRight w:val="0"/>
      <w:marTop w:val="0"/>
      <w:marBottom w:val="0"/>
      <w:divBdr>
        <w:top w:val="none" w:sz="0" w:space="0" w:color="auto"/>
        <w:left w:val="none" w:sz="0" w:space="0" w:color="auto"/>
        <w:bottom w:val="none" w:sz="0" w:space="0" w:color="auto"/>
        <w:right w:val="none" w:sz="0" w:space="0" w:color="auto"/>
      </w:divBdr>
    </w:div>
    <w:div w:id="604190504">
      <w:bodyDiv w:val="1"/>
      <w:marLeft w:val="0"/>
      <w:marRight w:val="0"/>
      <w:marTop w:val="0"/>
      <w:marBottom w:val="0"/>
      <w:divBdr>
        <w:top w:val="none" w:sz="0" w:space="0" w:color="auto"/>
        <w:left w:val="none" w:sz="0" w:space="0" w:color="auto"/>
        <w:bottom w:val="none" w:sz="0" w:space="0" w:color="auto"/>
        <w:right w:val="none" w:sz="0" w:space="0" w:color="auto"/>
      </w:divBdr>
    </w:div>
    <w:div w:id="610087032">
      <w:bodyDiv w:val="1"/>
      <w:marLeft w:val="0"/>
      <w:marRight w:val="0"/>
      <w:marTop w:val="0"/>
      <w:marBottom w:val="0"/>
      <w:divBdr>
        <w:top w:val="none" w:sz="0" w:space="0" w:color="auto"/>
        <w:left w:val="none" w:sz="0" w:space="0" w:color="auto"/>
        <w:bottom w:val="none" w:sz="0" w:space="0" w:color="auto"/>
        <w:right w:val="none" w:sz="0" w:space="0" w:color="auto"/>
      </w:divBdr>
    </w:div>
    <w:div w:id="614294707">
      <w:bodyDiv w:val="1"/>
      <w:marLeft w:val="0"/>
      <w:marRight w:val="0"/>
      <w:marTop w:val="0"/>
      <w:marBottom w:val="0"/>
      <w:divBdr>
        <w:top w:val="none" w:sz="0" w:space="0" w:color="auto"/>
        <w:left w:val="none" w:sz="0" w:space="0" w:color="auto"/>
        <w:bottom w:val="none" w:sz="0" w:space="0" w:color="auto"/>
        <w:right w:val="none" w:sz="0" w:space="0" w:color="auto"/>
      </w:divBdr>
    </w:div>
    <w:div w:id="615597073">
      <w:bodyDiv w:val="1"/>
      <w:marLeft w:val="0"/>
      <w:marRight w:val="0"/>
      <w:marTop w:val="0"/>
      <w:marBottom w:val="0"/>
      <w:divBdr>
        <w:top w:val="none" w:sz="0" w:space="0" w:color="auto"/>
        <w:left w:val="none" w:sz="0" w:space="0" w:color="auto"/>
        <w:bottom w:val="none" w:sz="0" w:space="0" w:color="auto"/>
        <w:right w:val="none" w:sz="0" w:space="0" w:color="auto"/>
      </w:divBdr>
    </w:div>
    <w:div w:id="619185119">
      <w:bodyDiv w:val="1"/>
      <w:marLeft w:val="0"/>
      <w:marRight w:val="0"/>
      <w:marTop w:val="0"/>
      <w:marBottom w:val="0"/>
      <w:divBdr>
        <w:top w:val="none" w:sz="0" w:space="0" w:color="auto"/>
        <w:left w:val="none" w:sz="0" w:space="0" w:color="auto"/>
        <w:bottom w:val="none" w:sz="0" w:space="0" w:color="auto"/>
        <w:right w:val="none" w:sz="0" w:space="0" w:color="auto"/>
      </w:divBdr>
    </w:div>
    <w:div w:id="623273260">
      <w:bodyDiv w:val="1"/>
      <w:marLeft w:val="0"/>
      <w:marRight w:val="0"/>
      <w:marTop w:val="0"/>
      <w:marBottom w:val="0"/>
      <w:divBdr>
        <w:top w:val="none" w:sz="0" w:space="0" w:color="auto"/>
        <w:left w:val="none" w:sz="0" w:space="0" w:color="auto"/>
        <w:bottom w:val="none" w:sz="0" w:space="0" w:color="auto"/>
        <w:right w:val="none" w:sz="0" w:space="0" w:color="auto"/>
      </w:divBdr>
    </w:div>
    <w:div w:id="624119238">
      <w:bodyDiv w:val="1"/>
      <w:marLeft w:val="0"/>
      <w:marRight w:val="0"/>
      <w:marTop w:val="0"/>
      <w:marBottom w:val="0"/>
      <w:divBdr>
        <w:top w:val="none" w:sz="0" w:space="0" w:color="auto"/>
        <w:left w:val="none" w:sz="0" w:space="0" w:color="auto"/>
        <w:bottom w:val="none" w:sz="0" w:space="0" w:color="auto"/>
        <w:right w:val="none" w:sz="0" w:space="0" w:color="auto"/>
      </w:divBdr>
    </w:div>
    <w:div w:id="636186519">
      <w:bodyDiv w:val="1"/>
      <w:marLeft w:val="0"/>
      <w:marRight w:val="0"/>
      <w:marTop w:val="0"/>
      <w:marBottom w:val="0"/>
      <w:divBdr>
        <w:top w:val="none" w:sz="0" w:space="0" w:color="auto"/>
        <w:left w:val="none" w:sz="0" w:space="0" w:color="auto"/>
        <w:bottom w:val="none" w:sz="0" w:space="0" w:color="auto"/>
        <w:right w:val="none" w:sz="0" w:space="0" w:color="auto"/>
      </w:divBdr>
    </w:div>
    <w:div w:id="642462439">
      <w:bodyDiv w:val="1"/>
      <w:marLeft w:val="0"/>
      <w:marRight w:val="0"/>
      <w:marTop w:val="0"/>
      <w:marBottom w:val="0"/>
      <w:divBdr>
        <w:top w:val="none" w:sz="0" w:space="0" w:color="auto"/>
        <w:left w:val="none" w:sz="0" w:space="0" w:color="auto"/>
        <w:bottom w:val="none" w:sz="0" w:space="0" w:color="auto"/>
        <w:right w:val="none" w:sz="0" w:space="0" w:color="auto"/>
      </w:divBdr>
    </w:div>
    <w:div w:id="648246058">
      <w:bodyDiv w:val="1"/>
      <w:marLeft w:val="0"/>
      <w:marRight w:val="0"/>
      <w:marTop w:val="0"/>
      <w:marBottom w:val="0"/>
      <w:divBdr>
        <w:top w:val="none" w:sz="0" w:space="0" w:color="auto"/>
        <w:left w:val="none" w:sz="0" w:space="0" w:color="auto"/>
        <w:bottom w:val="none" w:sz="0" w:space="0" w:color="auto"/>
        <w:right w:val="none" w:sz="0" w:space="0" w:color="auto"/>
      </w:divBdr>
    </w:div>
    <w:div w:id="648826820">
      <w:bodyDiv w:val="1"/>
      <w:marLeft w:val="0"/>
      <w:marRight w:val="0"/>
      <w:marTop w:val="0"/>
      <w:marBottom w:val="0"/>
      <w:divBdr>
        <w:top w:val="none" w:sz="0" w:space="0" w:color="auto"/>
        <w:left w:val="none" w:sz="0" w:space="0" w:color="auto"/>
        <w:bottom w:val="none" w:sz="0" w:space="0" w:color="auto"/>
        <w:right w:val="none" w:sz="0" w:space="0" w:color="auto"/>
      </w:divBdr>
    </w:div>
    <w:div w:id="648830650">
      <w:bodyDiv w:val="1"/>
      <w:marLeft w:val="0"/>
      <w:marRight w:val="0"/>
      <w:marTop w:val="0"/>
      <w:marBottom w:val="0"/>
      <w:divBdr>
        <w:top w:val="none" w:sz="0" w:space="0" w:color="auto"/>
        <w:left w:val="none" w:sz="0" w:space="0" w:color="auto"/>
        <w:bottom w:val="none" w:sz="0" w:space="0" w:color="auto"/>
        <w:right w:val="none" w:sz="0" w:space="0" w:color="auto"/>
      </w:divBdr>
    </w:div>
    <w:div w:id="654408055">
      <w:bodyDiv w:val="1"/>
      <w:marLeft w:val="0"/>
      <w:marRight w:val="0"/>
      <w:marTop w:val="0"/>
      <w:marBottom w:val="0"/>
      <w:divBdr>
        <w:top w:val="none" w:sz="0" w:space="0" w:color="auto"/>
        <w:left w:val="none" w:sz="0" w:space="0" w:color="auto"/>
        <w:bottom w:val="none" w:sz="0" w:space="0" w:color="auto"/>
        <w:right w:val="none" w:sz="0" w:space="0" w:color="auto"/>
      </w:divBdr>
    </w:div>
    <w:div w:id="657731672">
      <w:bodyDiv w:val="1"/>
      <w:marLeft w:val="0"/>
      <w:marRight w:val="0"/>
      <w:marTop w:val="0"/>
      <w:marBottom w:val="0"/>
      <w:divBdr>
        <w:top w:val="none" w:sz="0" w:space="0" w:color="auto"/>
        <w:left w:val="none" w:sz="0" w:space="0" w:color="auto"/>
        <w:bottom w:val="none" w:sz="0" w:space="0" w:color="auto"/>
        <w:right w:val="none" w:sz="0" w:space="0" w:color="auto"/>
      </w:divBdr>
    </w:div>
    <w:div w:id="661591102">
      <w:bodyDiv w:val="1"/>
      <w:marLeft w:val="0"/>
      <w:marRight w:val="0"/>
      <w:marTop w:val="0"/>
      <w:marBottom w:val="0"/>
      <w:divBdr>
        <w:top w:val="none" w:sz="0" w:space="0" w:color="auto"/>
        <w:left w:val="none" w:sz="0" w:space="0" w:color="auto"/>
        <w:bottom w:val="none" w:sz="0" w:space="0" w:color="auto"/>
        <w:right w:val="none" w:sz="0" w:space="0" w:color="auto"/>
      </w:divBdr>
    </w:div>
    <w:div w:id="662003220">
      <w:bodyDiv w:val="1"/>
      <w:marLeft w:val="0"/>
      <w:marRight w:val="0"/>
      <w:marTop w:val="0"/>
      <w:marBottom w:val="0"/>
      <w:divBdr>
        <w:top w:val="none" w:sz="0" w:space="0" w:color="auto"/>
        <w:left w:val="none" w:sz="0" w:space="0" w:color="auto"/>
        <w:bottom w:val="none" w:sz="0" w:space="0" w:color="auto"/>
        <w:right w:val="none" w:sz="0" w:space="0" w:color="auto"/>
      </w:divBdr>
    </w:div>
    <w:div w:id="664937678">
      <w:bodyDiv w:val="1"/>
      <w:marLeft w:val="0"/>
      <w:marRight w:val="0"/>
      <w:marTop w:val="0"/>
      <w:marBottom w:val="0"/>
      <w:divBdr>
        <w:top w:val="none" w:sz="0" w:space="0" w:color="auto"/>
        <w:left w:val="none" w:sz="0" w:space="0" w:color="auto"/>
        <w:bottom w:val="none" w:sz="0" w:space="0" w:color="auto"/>
        <w:right w:val="none" w:sz="0" w:space="0" w:color="auto"/>
      </w:divBdr>
    </w:div>
    <w:div w:id="664939685">
      <w:bodyDiv w:val="1"/>
      <w:marLeft w:val="0"/>
      <w:marRight w:val="0"/>
      <w:marTop w:val="0"/>
      <w:marBottom w:val="0"/>
      <w:divBdr>
        <w:top w:val="none" w:sz="0" w:space="0" w:color="auto"/>
        <w:left w:val="none" w:sz="0" w:space="0" w:color="auto"/>
        <w:bottom w:val="none" w:sz="0" w:space="0" w:color="auto"/>
        <w:right w:val="none" w:sz="0" w:space="0" w:color="auto"/>
      </w:divBdr>
    </w:div>
    <w:div w:id="678890440">
      <w:bodyDiv w:val="1"/>
      <w:marLeft w:val="0"/>
      <w:marRight w:val="0"/>
      <w:marTop w:val="0"/>
      <w:marBottom w:val="0"/>
      <w:divBdr>
        <w:top w:val="none" w:sz="0" w:space="0" w:color="auto"/>
        <w:left w:val="none" w:sz="0" w:space="0" w:color="auto"/>
        <w:bottom w:val="none" w:sz="0" w:space="0" w:color="auto"/>
        <w:right w:val="none" w:sz="0" w:space="0" w:color="auto"/>
      </w:divBdr>
    </w:div>
    <w:div w:id="680204954">
      <w:bodyDiv w:val="1"/>
      <w:marLeft w:val="0"/>
      <w:marRight w:val="0"/>
      <w:marTop w:val="0"/>
      <w:marBottom w:val="0"/>
      <w:divBdr>
        <w:top w:val="none" w:sz="0" w:space="0" w:color="auto"/>
        <w:left w:val="none" w:sz="0" w:space="0" w:color="auto"/>
        <w:bottom w:val="none" w:sz="0" w:space="0" w:color="auto"/>
        <w:right w:val="none" w:sz="0" w:space="0" w:color="auto"/>
      </w:divBdr>
    </w:div>
    <w:div w:id="686832016">
      <w:bodyDiv w:val="1"/>
      <w:marLeft w:val="0"/>
      <w:marRight w:val="0"/>
      <w:marTop w:val="0"/>
      <w:marBottom w:val="0"/>
      <w:divBdr>
        <w:top w:val="none" w:sz="0" w:space="0" w:color="auto"/>
        <w:left w:val="none" w:sz="0" w:space="0" w:color="auto"/>
        <w:bottom w:val="none" w:sz="0" w:space="0" w:color="auto"/>
        <w:right w:val="none" w:sz="0" w:space="0" w:color="auto"/>
      </w:divBdr>
    </w:div>
    <w:div w:id="695279282">
      <w:bodyDiv w:val="1"/>
      <w:marLeft w:val="0"/>
      <w:marRight w:val="0"/>
      <w:marTop w:val="0"/>
      <w:marBottom w:val="0"/>
      <w:divBdr>
        <w:top w:val="none" w:sz="0" w:space="0" w:color="auto"/>
        <w:left w:val="none" w:sz="0" w:space="0" w:color="auto"/>
        <w:bottom w:val="none" w:sz="0" w:space="0" w:color="auto"/>
        <w:right w:val="none" w:sz="0" w:space="0" w:color="auto"/>
      </w:divBdr>
    </w:div>
    <w:div w:id="701130042">
      <w:bodyDiv w:val="1"/>
      <w:marLeft w:val="0"/>
      <w:marRight w:val="0"/>
      <w:marTop w:val="0"/>
      <w:marBottom w:val="0"/>
      <w:divBdr>
        <w:top w:val="none" w:sz="0" w:space="0" w:color="auto"/>
        <w:left w:val="none" w:sz="0" w:space="0" w:color="auto"/>
        <w:bottom w:val="none" w:sz="0" w:space="0" w:color="auto"/>
        <w:right w:val="none" w:sz="0" w:space="0" w:color="auto"/>
      </w:divBdr>
    </w:div>
    <w:div w:id="710036511">
      <w:bodyDiv w:val="1"/>
      <w:marLeft w:val="0"/>
      <w:marRight w:val="0"/>
      <w:marTop w:val="0"/>
      <w:marBottom w:val="0"/>
      <w:divBdr>
        <w:top w:val="none" w:sz="0" w:space="0" w:color="auto"/>
        <w:left w:val="none" w:sz="0" w:space="0" w:color="auto"/>
        <w:bottom w:val="none" w:sz="0" w:space="0" w:color="auto"/>
        <w:right w:val="none" w:sz="0" w:space="0" w:color="auto"/>
      </w:divBdr>
    </w:div>
    <w:div w:id="711268674">
      <w:bodyDiv w:val="1"/>
      <w:marLeft w:val="0"/>
      <w:marRight w:val="0"/>
      <w:marTop w:val="0"/>
      <w:marBottom w:val="0"/>
      <w:divBdr>
        <w:top w:val="none" w:sz="0" w:space="0" w:color="auto"/>
        <w:left w:val="none" w:sz="0" w:space="0" w:color="auto"/>
        <w:bottom w:val="none" w:sz="0" w:space="0" w:color="auto"/>
        <w:right w:val="none" w:sz="0" w:space="0" w:color="auto"/>
      </w:divBdr>
    </w:div>
    <w:div w:id="712657522">
      <w:bodyDiv w:val="1"/>
      <w:marLeft w:val="0"/>
      <w:marRight w:val="0"/>
      <w:marTop w:val="0"/>
      <w:marBottom w:val="0"/>
      <w:divBdr>
        <w:top w:val="none" w:sz="0" w:space="0" w:color="auto"/>
        <w:left w:val="none" w:sz="0" w:space="0" w:color="auto"/>
        <w:bottom w:val="none" w:sz="0" w:space="0" w:color="auto"/>
        <w:right w:val="none" w:sz="0" w:space="0" w:color="auto"/>
      </w:divBdr>
    </w:div>
    <w:div w:id="714736414">
      <w:bodyDiv w:val="1"/>
      <w:marLeft w:val="0"/>
      <w:marRight w:val="0"/>
      <w:marTop w:val="0"/>
      <w:marBottom w:val="0"/>
      <w:divBdr>
        <w:top w:val="none" w:sz="0" w:space="0" w:color="auto"/>
        <w:left w:val="none" w:sz="0" w:space="0" w:color="auto"/>
        <w:bottom w:val="none" w:sz="0" w:space="0" w:color="auto"/>
        <w:right w:val="none" w:sz="0" w:space="0" w:color="auto"/>
      </w:divBdr>
    </w:div>
    <w:div w:id="719479535">
      <w:bodyDiv w:val="1"/>
      <w:marLeft w:val="0"/>
      <w:marRight w:val="0"/>
      <w:marTop w:val="0"/>
      <w:marBottom w:val="0"/>
      <w:divBdr>
        <w:top w:val="none" w:sz="0" w:space="0" w:color="auto"/>
        <w:left w:val="none" w:sz="0" w:space="0" w:color="auto"/>
        <w:bottom w:val="none" w:sz="0" w:space="0" w:color="auto"/>
        <w:right w:val="none" w:sz="0" w:space="0" w:color="auto"/>
      </w:divBdr>
    </w:div>
    <w:div w:id="724571461">
      <w:bodyDiv w:val="1"/>
      <w:marLeft w:val="0"/>
      <w:marRight w:val="0"/>
      <w:marTop w:val="0"/>
      <w:marBottom w:val="0"/>
      <w:divBdr>
        <w:top w:val="none" w:sz="0" w:space="0" w:color="auto"/>
        <w:left w:val="none" w:sz="0" w:space="0" w:color="auto"/>
        <w:bottom w:val="none" w:sz="0" w:space="0" w:color="auto"/>
        <w:right w:val="none" w:sz="0" w:space="0" w:color="auto"/>
      </w:divBdr>
    </w:div>
    <w:div w:id="732704688">
      <w:bodyDiv w:val="1"/>
      <w:marLeft w:val="0"/>
      <w:marRight w:val="0"/>
      <w:marTop w:val="0"/>
      <w:marBottom w:val="0"/>
      <w:divBdr>
        <w:top w:val="none" w:sz="0" w:space="0" w:color="auto"/>
        <w:left w:val="none" w:sz="0" w:space="0" w:color="auto"/>
        <w:bottom w:val="none" w:sz="0" w:space="0" w:color="auto"/>
        <w:right w:val="none" w:sz="0" w:space="0" w:color="auto"/>
      </w:divBdr>
    </w:div>
    <w:div w:id="735863399">
      <w:bodyDiv w:val="1"/>
      <w:marLeft w:val="0"/>
      <w:marRight w:val="0"/>
      <w:marTop w:val="0"/>
      <w:marBottom w:val="0"/>
      <w:divBdr>
        <w:top w:val="none" w:sz="0" w:space="0" w:color="auto"/>
        <w:left w:val="none" w:sz="0" w:space="0" w:color="auto"/>
        <w:bottom w:val="none" w:sz="0" w:space="0" w:color="auto"/>
        <w:right w:val="none" w:sz="0" w:space="0" w:color="auto"/>
      </w:divBdr>
    </w:div>
    <w:div w:id="736972501">
      <w:bodyDiv w:val="1"/>
      <w:marLeft w:val="0"/>
      <w:marRight w:val="0"/>
      <w:marTop w:val="0"/>
      <w:marBottom w:val="0"/>
      <w:divBdr>
        <w:top w:val="none" w:sz="0" w:space="0" w:color="auto"/>
        <w:left w:val="none" w:sz="0" w:space="0" w:color="auto"/>
        <w:bottom w:val="none" w:sz="0" w:space="0" w:color="auto"/>
        <w:right w:val="none" w:sz="0" w:space="0" w:color="auto"/>
      </w:divBdr>
    </w:div>
    <w:div w:id="743456423">
      <w:bodyDiv w:val="1"/>
      <w:marLeft w:val="0"/>
      <w:marRight w:val="0"/>
      <w:marTop w:val="0"/>
      <w:marBottom w:val="0"/>
      <w:divBdr>
        <w:top w:val="none" w:sz="0" w:space="0" w:color="auto"/>
        <w:left w:val="none" w:sz="0" w:space="0" w:color="auto"/>
        <w:bottom w:val="none" w:sz="0" w:space="0" w:color="auto"/>
        <w:right w:val="none" w:sz="0" w:space="0" w:color="auto"/>
      </w:divBdr>
    </w:div>
    <w:div w:id="752820537">
      <w:bodyDiv w:val="1"/>
      <w:marLeft w:val="0"/>
      <w:marRight w:val="0"/>
      <w:marTop w:val="0"/>
      <w:marBottom w:val="0"/>
      <w:divBdr>
        <w:top w:val="none" w:sz="0" w:space="0" w:color="auto"/>
        <w:left w:val="none" w:sz="0" w:space="0" w:color="auto"/>
        <w:bottom w:val="none" w:sz="0" w:space="0" w:color="auto"/>
        <w:right w:val="none" w:sz="0" w:space="0" w:color="auto"/>
      </w:divBdr>
    </w:div>
    <w:div w:id="758720509">
      <w:bodyDiv w:val="1"/>
      <w:marLeft w:val="0"/>
      <w:marRight w:val="0"/>
      <w:marTop w:val="0"/>
      <w:marBottom w:val="0"/>
      <w:divBdr>
        <w:top w:val="none" w:sz="0" w:space="0" w:color="auto"/>
        <w:left w:val="none" w:sz="0" w:space="0" w:color="auto"/>
        <w:bottom w:val="none" w:sz="0" w:space="0" w:color="auto"/>
        <w:right w:val="none" w:sz="0" w:space="0" w:color="auto"/>
      </w:divBdr>
    </w:div>
    <w:div w:id="759764045">
      <w:bodyDiv w:val="1"/>
      <w:marLeft w:val="0"/>
      <w:marRight w:val="0"/>
      <w:marTop w:val="0"/>
      <w:marBottom w:val="0"/>
      <w:divBdr>
        <w:top w:val="none" w:sz="0" w:space="0" w:color="auto"/>
        <w:left w:val="none" w:sz="0" w:space="0" w:color="auto"/>
        <w:bottom w:val="none" w:sz="0" w:space="0" w:color="auto"/>
        <w:right w:val="none" w:sz="0" w:space="0" w:color="auto"/>
      </w:divBdr>
    </w:div>
    <w:div w:id="760568164">
      <w:bodyDiv w:val="1"/>
      <w:marLeft w:val="0"/>
      <w:marRight w:val="0"/>
      <w:marTop w:val="0"/>
      <w:marBottom w:val="0"/>
      <w:divBdr>
        <w:top w:val="none" w:sz="0" w:space="0" w:color="auto"/>
        <w:left w:val="none" w:sz="0" w:space="0" w:color="auto"/>
        <w:bottom w:val="none" w:sz="0" w:space="0" w:color="auto"/>
        <w:right w:val="none" w:sz="0" w:space="0" w:color="auto"/>
      </w:divBdr>
    </w:div>
    <w:div w:id="765657558">
      <w:bodyDiv w:val="1"/>
      <w:marLeft w:val="0"/>
      <w:marRight w:val="0"/>
      <w:marTop w:val="0"/>
      <w:marBottom w:val="0"/>
      <w:divBdr>
        <w:top w:val="none" w:sz="0" w:space="0" w:color="auto"/>
        <w:left w:val="none" w:sz="0" w:space="0" w:color="auto"/>
        <w:bottom w:val="none" w:sz="0" w:space="0" w:color="auto"/>
        <w:right w:val="none" w:sz="0" w:space="0" w:color="auto"/>
      </w:divBdr>
    </w:div>
    <w:div w:id="766005162">
      <w:bodyDiv w:val="1"/>
      <w:marLeft w:val="0"/>
      <w:marRight w:val="0"/>
      <w:marTop w:val="0"/>
      <w:marBottom w:val="0"/>
      <w:divBdr>
        <w:top w:val="none" w:sz="0" w:space="0" w:color="auto"/>
        <w:left w:val="none" w:sz="0" w:space="0" w:color="auto"/>
        <w:bottom w:val="none" w:sz="0" w:space="0" w:color="auto"/>
        <w:right w:val="none" w:sz="0" w:space="0" w:color="auto"/>
      </w:divBdr>
    </w:div>
    <w:div w:id="770665171">
      <w:bodyDiv w:val="1"/>
      <w:marLeft w:val="0"/>
      <w:marRight w:val="0"/>
      <w:marTop w:val="0"/>
      <w:marBottom w:val="0"/>
      <w:divBdr>
        <w:top w:val="none" w:sz="0" w:space="0" w:color="auto"/>
        <w:left w:val="none" w:sz="0" w:space="0" w:color="auto"/>
        <w:bottom w:val="none" w:sz="0" w:space="0" w:color="auto"/>
        <w:right w:val="none" w:sz="0" w:space="0" w:color="auto"/>
      </w:divBdr>
    </w:div>
    <w:div w:id="772634197">
      <w:bodyDiv w:val="1"/>
      <w:marLeft w:val="0"/>
      <w:marRight w:val="0"/>
      <w:marTop w:val="0"/>
      <w:marBottom w:val="0"/>
      <w:divBdr>
        <w:top w:val="none" w:sz="0" w:space="0" w:color="auto"/>
        <w:left w:val="none" w:sz="0" w:space="0" w:color="auto"/>
        <w:bottom w:val="none" w:sz="0" w:space="0" w:color="auto"/>
        <w:right w:val="none" w:sz="0" w:space="0" w:color="auto"/>
      </w:divBdr>
    </w:div>
    <w:div w:id="774911534">
      <w:bodyDiv w:val="1"/>
      <w:marLeft w:val="0"/>
      <w:marRight w:val="0"/>
      <w:marTop w:val="0"/>
      <w:marBottom w:val="0"/>
      <w:divBdr>
        <w:top w:val="none" w:sz="0" w:space="0" w:color="auto"/>
        <w:left w:val="none" w:sz="0" w:space="0" w:color="auto"/>
        <w:bottom w:val="none" w:sz="0" w:space="0" w:color="auto"/>
        <w:right w:val="none" w:sz="0" w:space="0" w:color="auto"/>
      </w:divBdr>
    </w:div>
    <w:div w:id="777800275">
      <w:bodyDiv w:val="1"/>
      <w:marLeft w:val="0"/>
      <w:marRight w:val="0"/>
      <w:marTop w:val="0"/>
      <w:marBottom w:val="0"/>
      <w:divBdr>
        <w:top w:val="none" w:sz="0" w:space="0" w:color="auto"/>
        <w:left w:val="none" w:sz="0" w:space="0" w:color="auto"/>
        <w:bottom w:val="none" w:sz="0" w:space="0" w:color="auto"/>
        <w:right w:val="none" w:sz="0" w:space="0" w:color="auto"/>
      </w:divBdr>
    </w:div>
    <w:div w:id="781072521">
      <w:bodyDiv w:val="1"/>
      <w:marLeft w:val="0"/>
      <w:marRight w:val="0"/>
      <w:marTop w:val="0"/>
      <w:marBottom w:val="0"/>
      <w:divBdr>
        <w:top w:val="none" w:sz="0" w:space="0" w:color="auto"/>
        <w:left w:val="none" w:sz="0" w:space="0" w:color="auto"/>
        <w:bottom w:val="none" w:sz="0" w:space="0" w:color="auto"/>
        <w:right w:val="none" w:sz="0" w:space="0" w:color="auto"/>
      </w:divBdr>
    </w:div>
    <w:div w:id="781077489">
      <w:bodyDiv w:val="1"/>
      <w:marLeft w:val="0"/>
      <w:marRight w:val="0"/>
      <w:marTop w:val="0"/>
      <w:marBottom w:val="0"/>
      <w:divBdr>
        <w:top w:val="none" w:sz="0" w:space="0" w:color="auto"/>
        <w:left w:val="none" w:sz="0" w:space="0" w:color="auto"/>
        <w:bottom w:val="none" w:sz="0" w:space="0" w:color="auto"/>
        <w:right w:val="none" w:sz="0" w:space="0" w:color="auto"/>
      </w:divBdr>
    </w:div>
    <w:div w:id="788159146">
      <w:bodyDiv w:val="1"/>
      <w:marLeft w:val="0"/>
      <w:marRight w:val="0"/>
      <w:marTop w:val="0"/>
      <w:marBottom w:val="0"/>
      <w:divBdr>
        <w:top w:val="none" w:sz="0" w:space="0" w:color="auto"/>
        <w:left w:val="none" w:sz="0" w:space="0" w:color="auto"/>
        <w:bottom w:val="none" w:sz="0" w:space="0" w:color="auto"/>
        <w:right w:val="none" w:sz="0" w:space="0" w:color="auto"/>
      </w:divBdr>
    </w:div>
    <w:div w:id="796143509">
      <w:bodyDiv w:val="1"/>
      <w:marLeft w:val="0"/>
      <w:marRight w:val="0"/>
      <w:marTop w:val="0"/>
      <w:marBottom w:val="0"/>
      <w:divBdr>
        <w:top w:val="none" w:sz="0" w:space="0" w:color="auto"/>
        <w:left w:val="none" w:sz="0" w:space="0" w:color="auto"/>
        <w:bottom w:val="none" w:sz="0" w:space="0" w:color="auto"/>
        <w:right w:val="none" w:sz="0" w:space="0" w:color="auto"/>
      </w:divBdr>
    </w:div>
    <w:div w:id="800617443">
      <w:bodyDiv w:val="1"/>
      <w:marLeft w:val="0"/>
      <w:marRight w:val="0"/>
      <w:marTop w:val="0"/>
      <w:marBottom w:val="0"/>
      <w:divBdr>
        <w:top w:val="none" w:sz="0" w:space="0" w:color="auto"/>
        <w:left w:val="none" w:sz="0" w:space="0" w:color="auto"/>
        <w:bottom w:val="none" w:sz="0" w:space="0" w:color="auto"/>
        <w:right w:val="none" w:sz="0" w:space="0" w:color="auto"/>
      </w:divBdr>
    </w:div>
    <w:div w:id="812406766">
      <w:bodyDiv w:val="1"/>
      <w:marLeft w:val="0"/>
      <w:marRight w:val="0"/>
      <w:marTop w:val="0"/>
      <w:marBottom w:val="0"/>
      <w:divBdr>
        <w:top w:val="none" w:sz="0" w:space="0" w:color="auto"/>
        <w:left w:val="none" w:sz="0" w:space="0" w:color="auto"/>
        <w:bottom w:val="none" w:sz="0" w:space="0" w:color="auto"/>
        <w:right w:val="none" w:sz="0" w:space="0" w:color="auto"/>
      </w:divBdr>
    </w:div>
    <w:div w:id="817068224">
      <w:bodyDiv w:val="1"/>
      <w:marLeft w:val="0"/>
      <w:marRight w:val="0"/>
      <w:marTop w:val="0"/>
      <w:marBottom w:val="0"/>
      <w:divBdr>
        <w:top w:val="none" w:sz="0" w:space="0" w:color="auto"/>
        <w:left w:val="none" w:sz="0" w:space="0" w:color="auto"/>
        <w:bottom w:val="none" w:sz="0" w:space="0" w:color="auto"/>
        <w:right w:val="none" w:sz="0" w:space="0" w:color="auto"/>
      </w:divBdr>
    </w:div>
    <w:div w:id="828326629">
      <w:bodyDiv w:val="1"/>
      <w:marLeft w:val="0"/>
      <w:marRight w:val="0"/>
      <w:marTop w:val="0"/>
      <w:marBottom w:val="0"/>
      <w:divBdr>
        <w:top w:val="none" w:sz="0" w:space="0" w:color="auto"/>
        <w:left w:val="none" w:sz="0" w:space="0" w:color="auto"/>
        <w:bottom w:val="none" w:sz="0" w:space="0" w:color="auto"/>
        <w:right w:val="none" w:sz="0" w:space="0" w:color="auto"/>
      </w:divBdr>
    </w:div>
    <w:div w:id="831212542">
      <w:bodyDiv w:val="1"/>
      <w:marLeft w:val="0"/>
      <w:marRight w:val="0"/>
      <w:marTop w:val="0"/>
      <w:marBottom w:val="0"/>
      <w:divBdr>
        <w:top w:val="none" w:sz="0" w:space="0" w:color="auto"/>
        <w:left w:val="none" w:sz="0" w:space="0" w:color="auto"/>
        <w:bottom w:val="none" w:sz="0" w:space="0" w:color="auto"/>
        <w:right w:val="none" w:sz="0" w:space="0" w:color="auto"/>
      </w:divBdr>
    </w:div>
    <w:div w:id="833110141">
      <w:bodyDiv w:val="1"/>
      <w:marLeft w:val="0"/>
      <w:marRight w:val="0"/>
      <w:marTop w:val="0"/>
      <w:marBottom w:val="0"/>
      <w:divBdr>
        <w:top w:val="none" w:sz="0" w:space="0" w:color="auto"/>
        <w:left w:val="none" w:sz="0" w:space="0" w:color="auto"/>
        <w:bottom w:val="none" w:sz="0" w:space="0" w:color="auto"/>
        <w:right w:val="none" w:sz="0" w:space="0" w:color="auto"/>
      </w:divBdr>
    </w:div>
    <w:div w:id="837959796">
      <w:bodyDiv w:val="1"/>
      <w:marLeft w:val="0"/>
      <w:marRight w:val="0"/>
      <w:marTop w:val="0"/>
      <w:marBottom w:val="0"/>
      <w:divBdr>
        <w:top w:val="none" w:sz="0" w:space="0" w:color="auto"/>
        <w:left w:val="none" w:sz="0" w:space="0" w:color="auto"/>
        <w:bottom w:val="none" w:sz="0" w:space="0" w:color="auto"/>
        <w:right w:val="none" w:sz="0" w:space="0" w:color="auto"/>
      </w:divBdr>
    </w:div>
    <w:div w:id="837964818">
      <w:bodyDiv w:val="1"/>
      <w:marLeft w:val="0"/>
      <w:marRight w:val="0"/>
      <w:marTop w:val="0"/>
      <w:marBottom w:val="0"/>
      <w:divBdr>
        <w:top w:val="none" w:sz="0" w:space="0" w:color="auto"/>
        <w:left w:val="none" w:sz="0" w:space="0" w:color="auto"/>
        <w:bottom w:val="none" w:sz="0" w:space="0" w:color="auto"/>
        <w:right w:val="none" w:sz="0" w:space="0" w:color="auto"/>
      </w:divBdr>
    </w:div>
    <w:div w:id="840969278">
      <w:bodyDiv w:val="1"/>
      <w:marLeft w:val="0"/>
      <w:marRight w:val="0"/>
      <w:marTop w:val="0"/>
      <w:marBottom w:val="0"/>
      <w:divBdr>
        <w:top w:val="none" w:sz="0" w:space="0" w:color="auto"/>
        <w:left w:val="none" w:sz="0" w:space="0" w:color="auto"/>
        <w:bottom w:val="none" w:sz="0" w:space="0" w:color="auto"/>
        <w:right w:val="none" w:sz="0" w:space="0" w:color="auto"/>
      </w:divBdr>
    </w:div>
    <w:div w:id="840973833">
      <w:bodyDiv w:val="1"/>
      <w:marLeft w:val="0"/>
      <w:marRight w:val="0"/>
      <w:marTop w:val="0"/>
      <w:marBottom w:val="0"/>
      <w:divBdr>
        <w:top w:val="none" w:sz="0" w:space="0" w:color="auto"/>
        <w:left w:val="none" w:sz="0" w:space="0" w:color="auto"/>
        <w:bottom w:val="none" w:sz="0" w:space="0" w:color="auto"/>
        <w:right w:val="none" w:sz="0" w:space="0" w:color="auto"/>
      </w:divBdr>
    </w:div>
    <w:div w:id="846138793">
      <w:bodyDiv w:val="1"/>
      <w:marLeft w:val="0"/>
      <w:marRight w:val="0"/>
      <w:marTop w:val="0"/>
      <w:marBottom w:val="0"/>
      <w:divBdr>
        <w:top w:val="none" w:sz="0" w:space="0" w:color="auto"/>
        <w:left w:val="none" w:sz="0" w:space="0" w:color="auto"/>
        <w:bottom w:val="none" w:sz="0" w:space="0" w:color="auto"/>
        <w:right w:val="none" w:sz="0" w:space="0" w:color="auto"/>
      </w:divBdr>
    </w:div>
    <w:div w:id="857742479">
      <w:bodyDiv w:val="1"/>
      <w:marLeft w:val="0"/>
      <w:marRight w:val="0"/>
      <w:marTop w:val="0"/>
      <w:marBottom w:val="0"/>
      <w:divBdr>
        <w:top w:val="none" w:sz="0" w:space="0" w:color="auto"/>
        <w:left w:val="none" w:sz="0" w:space="0" w:color="auto"/>
        <w:bottom w:val="none" w:sz="0" w:space="0" w:color="auto"/>
        <w:right w:val="none" w:sz="0" w:space="0" w:color="auto"/>
      </w:divBdr>
    </w:div>
    <w:div w:id="866724204">
      <w:bodyDiv w:val="1"/>
      <w:marLeft w:val="0"/>
      <w:marRight w:val="0"/>
      <w:marTop w:val="0"/>
      <w:marBottom w:val="0"/>
      <w:divBdr>
        <w:top w:val="none" w:sz="0" w:space="0" w:color="auto"/>
        <w:left w:val="none" w:sz="0" w:space="0" w:color="auto"/>
        <w:bottom w:val="none" w:sz="0" w:space="0" w:color="auto"/>
        <w:right w:val="none" w:sz="0" w:space="0" w:color="auto"/>
      </w:divBdr>
    </w:div>
    <w:div w:id="870414871">
      <w:bodyDiv w:val="1"/>
      <w:marLeft w:val="0"/>
      <w:marRight w:val="0"/>
      <w:marTop w:val="0"/>
      <w:marBottom w:val="0"/>
      <w:divBdr>
        <w:top w:val="none" w:sz="0" w:space="0" w:color="auto"/>
        <w:left w:val="none" w:sz="0" w:space="0" w:color="auto"/>
        <w:bottom w:val="none" w:sz="0" w:space="0" w:color="auto"/>
        <w:right w:val="none" w:sz="0" w:space="0" w:color="auto"/>
      </w:divBdr>
    </w:div>
    <w:div w:id="873732584">
      <w:bodyDiv w:val="1"/>
      <w:marLeft w:val="0"/>
      <w:marRight w:val="0"/>
      <w:marTop w:val="0"/>
      <w:marBottom w:val="0"/>
      <w:divBdr>
        <w:top w:val="none" w:sz="0" w:space="0" w:color="auto"/>
        <w:left w:val="none" w:sz="0" w:space="0" w:color="auto"/>
        <w:bottom w:val="none" w:sz="0" w:space="0" w:color="auto"/>
        <w:right w:val="none" w:sz="0" w:space="0" w:color="auto"/>
      </w:divBdr>
    </w:div>
    <w:div w:id="888035089">
      <w:bodyDiv w:val="1"/>
      <w:marLeft w:val="0"/>
      <w:marRight w:val="0"/>
      <w:marTop w:val="0"/>
      <w:marBottom w:val="0"/>
      <w:divBdr>
        <w:top w:val="none" w:sz="0" w:space="0" w:color="auto"/>
        <w:left w:val="none" w:sz="0" w:space="0" w:color="auto"/>
        <w:bottom w:val="none" w:sz="0" w:space="0" w:color="auto"/>
        <w:right w:val="none" w:sz="0" w:space="0" w:color="auto"/>
      </w:divBdr>
    </w:div>
    <w:div w:id="898901057">
      <w:bodyDiv w:val="1"/>
      <w:marLeft w:val="0"/>
      <w:marRight w:val="0"/>
      <w:marTop w:val="0"/>
      <w:marBottom w:val="0"/>
      <w:divBdr>
        <w:top w:val="none" w:sz="0" w:space="0" w:color="auto"/>
        <w:left w:val="none" w:sz="0" w:space="0" w:color="auto"/>
        <w:bottom w:val="none" w:sz="0" w:space="0" w:color="auto"/>
        <w:right w:val="none" w:sz="0" w:space="0" w:color="auto"/>
      </w:divBdr>
    </w:div>
    <w:div w:id="903830632">
      <w:bodyDiv w:val="1"/>
      <w:marLeft w:val="0"/>
      <w:marRight w:val="0"/>
      <w:marTop w:val="0"/>
      <w:marBottom w:val="0"/>
      <w:divBdr>
        <w:top w:val="none" w:sz="0" w:space="0" w:color="auto"/>
        <w:left w:val="none" w:sz="0" w:space="0" w:color="auto"/>
        <w:bottom w:val="none" w:sz="0" w:space="0" w:color="auto"/>
        <w:right w:val="none" w:sz="0" w:space="0" w:color="auto"/>
      </w:divBdr>
    </w:div>
    <w:div w:id="922682814">
      <w:bodyDiv w:val="1"/>
      <w:marLeft w:val="0"/>
      <w:marRight w:val="0"/>
      <w:marTop w:val="0"/>
      <w:marBottom w:val="0"/>
      <w:divBdr>
        <w:top w:val="none" w:sz="0" w:space="0" w:color="auto"/>
        <w:left w:val="none" w:sz="0" w:space="0" w:color="auto"/>
        <w:bottom w:val="none" w:sz="0" w:space="0" w:color="auto"/>
        <w:right w:val="none" w:sz="0" w:space="0" w:color="auto"/>
      </w:divBdr>
    </w:div>
    <w:div w:id="923536639">
      <w:bodyDiv w:val="1"/>
      <w:marLeft w:val="0"/>
      <w:marRight w:val="0"/>
      <w:marTop w:val="0"/>
      <w:marBottom w:val="0"/>
      <w:divBdr>
        <w:top w:val="none" w:sz="0" w:space="0" w:color="auto"/>
        <w:left w:val="none" w:sz="0" w:space="0" w:color="auto"/>
        <w:bottom w:val="none" w:sz="0" w:space="0" w:color="auto"/>
        <w:right w:val="none" w:sz="0" w:space="0" w:color="auto"/>
      </w:divBdr>
    </w:div>
    <w:div w:id="925190455">
      <w:bodyDiv w:val="1"/>
      <w:marLeft w:val="0"/>
      <w:marRight w:val="0"/>
      <w:marTop w:val="0"/>
      <w:marBottom w:val="0"/>
      <w:divBdr>
        <w:top w:val="none" w:sz="0" w:space="0" w:color="auto"/>
        <w:left w:val="none" w:sz="0" w:space="0" w:color="auto"/>
        <w:bottom w:val="none" w:sz="0" w:space="0" w:color="auto"/>
        <w:right w:val="none" w:sz="0" w:space="0" w:color="auto"/>
      </w:divBdr>
    </w:div>
    <w:div w:id="935792558">
      <w:bodyDiv w:val="1"/>
      <w:marLeft w:val="0"/>
      <w:marRight w:val="0"/>
      <w:marTop w:val="0"/>
      <w:marBottom w:val="0"/>
      <w:divBdr>
        <w:top w:val="none" w:sz="0" w:space="0" w:color="auto"/>
        <w:left w:val="none" w:sz="0" w:space="0" w:color="auto"/>
        <w:bottom w:val="none" w:sz="0" w:space="0" w:color="auto"/>
        <w:right w:val="none" w:sz="0" w:space="0" w:color="auto"/>
      </w:divBdr>
    </w:div>
    <w:div w:id="938416097">
      <w:bodyDiv w:val="1"/>
      <w:marLeft w:val="0"/>
      <w:marRight w:val="0"/>
      <w:marTop w:val="0"/>
      <w:marBottom w:val="0"/>
      <w:divBdr>
        <w:top w:val="none" w:sz="0" w:space="0" w:color="auto"/>
        <w:left w:val="none" w:sz="0" w:space="0" w:color="auto"/>
        <w:bottom w:val="none" w:sz="0" w:space="0" w:color="auto"/>
        <w:right w:val="none" w:sz="0" w:space="0" w:color="auto"/>
      </w:divBdr>
    </w:div>
    <w:div w:id="939216919">
      <w:bodyDiv w:val="1"/>
      <w:marLeft w:val="0"/>
      <w:marRight w:val="0"/>
      <w:marTop w:val="0"/>
      <w:marBottom w:val="0"/>
      <w:divBdr>
        <w:top w:val="none" w:sz="0" w:space="0" w:color="auto"/>
        <w:left w:val="none" w:sz="0" w:space="0" w:color="auto"/>
        <w:bottom w:val="none" w:sz="0" w:space="0" w:color="auto"/>
        <w:right w:val="none" w:sz="0" w:space="0" w:color="auto"/>
      </w:divBdr>
    </w:div>
    <w:div w:id="949506258">
      <w:bodyDiv w:val="1"/>
      <w:marLeft w:val="0"/>
      <w:marRight w:val="0"/>
      <w:marTop w:val="0"/>
      <w:marBottom w:val="0"/>
      <w:divBdr>
        <w:top w:val="none" w:sz="0" w:space="0" w:color="auto"/>
        <w:left w:val="none" w:sz="0" w:space="0" w:color="auto"/>
        <w:bottom w:val="none" w:sz="0" w:space="0" w:color="auto"/>
        <w:right w:val="none" w:sz="0" w:space="0" w:color="auto"/>
      </w:divBdr>
    </w:div>
    <w:div w:id="950091413">
      <w:bodyDiv w:val="1"/>
      <w:marLeft w:val="0"/>
      <w:marRight w:val="0"/>
      <w:marTop w:val="0"/>
      <w:marBottom w:val="0"/>
      <w:divBdr>
        <w:top w:val="none" w:sz="0" w:space="0" w:color="auto"/>
        <w:left w:val="none" w:sz="0" w:space="0" w:color="auto"/>
        <w:bottom w:val="none" w:sz="0" w:space="0" w:color="auto"/>
        <w:right w:val="none" w:sz="0" w:space="0" w:color="auto"/>
      </w:divBdr>
    </w:div>
    <w:div w:id="953292053">
      <w:bodyDiv w:val="1"/>
      <w:marLeft w:val="0"/>
      <w:marRight w:val="0"/>
      <w:marTop w:val="0"/>
      <w:marBottom w:val="0"/>
      <w:divBdr>
        <w:top w:val="none" w:sz="0" w:space="0" w:color="auto"/>
        <w:left w:val="none" w:sz="0" w:space="0" w:color="auto"/>
        <w:bottom w:val="none" w:sz="0" w:space="0" w:color="auto"/>
        <w:right w:val="none" w:sz="0" w:space="0" w:color="auto"/>
      </w:divBdr>
    </w:div>
    <w:div w:id="964701265">
      <w:bodyDiv w:val="1"/>
      <w:marLeft w:val="0"/>
      <w:marRight w:val="0"/>
      <w:marTop w:val="0"/>
      <w:marBottom w:val="0"/>
      <w:divBdr>
        <w:top w:val="none" w:sz="0" w:space="0" w:color="auto"/>
        <w:left w:val="none" w:sz="0" w:space="0" w:color="auto"/>
        <w:bottom w:val="none" w:sz="0" w:space="0" w:color="auto"/>
        <w:right w:val="none" w:sz="0" w:space="0" w:color="auto"/>
      </w:divBdr>
    </w:div>
    <w:div w:id="974414473">
      <w:bodyDiv w:val="1"/>
      <w:marLeft w:val="0"/>
      <w:marRight w:val="0"/>
      <w:marTop w:val="0"/>
      <w:marBottom w:val="0"/>
      <w:divBdr>
        <w:top w:val="none" w:sz="0" w:space="0" w:color="auto"/>
        <w:left w:val="none" w:sz="0" w:space="0" w:color="auto"/>
        <w:bottom w:val="none" w:sz="0" w:space="0" w:color="auto"/>
        <w:right w:val="none" w:sz="0" w:space="0" w:color="auto"/>
      </w:divBdr>
    </w:div>
    <w:div w:id="978344498">
      <w:bodyDiv w:val="1"/>
      <w:marLeft w:val="0"/>
      <w:marRight w:val="0"/>
      <w:marTop w:val="0"/>
      <w:marBottom w:val="0"/>
      <w:divBdr>
        <w:top w:val="none" w:sz="0" w:space="0" w:color="auto"/>
        <w:left w:val="none" w:sz="0" w:space="0" w:color="auto"/>
        <w:bottom w:val="none" w:sz="0" w:space="0" w:color="auto"/>
        <w:right w:val="none" w:sz="0" w:space="0" w:color="auto"/>
      </w:divBdr>
    </w:div>
    <w:div w:id="981085363">
      <w:bodyDiv w:val="1"/>
      <w:marLeft w:val="0"/>
      <w:marRight w:val="0"/>
      <w:marTop w:val="0"/>
      <w:marBottom w:val="0"/>
      <w:divBdr>
        <w:top w:val="none" w:sz="0" w:space="0" w:color="auto"/>
        <w:left w:val="none" w:sz="0" w:space="0" w:color="auto"/>
        <w:bottom w:val="none" w:sz="0" w:space="0" w:color="auto"/>
        <w:right w:val="none" w:sz="0" w:space="0" w:color="auto"/>
      </w:divBdr>
    </w:div>
    <w:div w:id="981151335">
      <w:bodyDiv w:val="1"/>
      <w:marLeft w:val="0"/>
      <w:marRight w:val="0"/>
      <w:marTop w:val="0"/>
      <w:marBottom w:val="0"/>
      <w:divBdr>
        <w:top w:val="none" w:sz="0" w:space="0" w:color="auto"/>
        <w:left w:val="none" w:sz="0" w:space="0" w:color="auto"/>
        <w:bottom w:val="none" w:sz="0" w:space="0" w:color="auto"/>
        <w:right w:val="none" w:sz="0" w:space="0" w:color="auto"/>
      </w:divBdr>
    </w:div>
    <w:div w:id="983122467">
      <w:bodyDiv w:val="1"/>
      <w:marLeft w:val="0"/>
      <w:marRight w:val="0"/>
      <w:marTop w:val="0"/>
      <w:marBottom w:val="0"/>
      <w:divBdr>
        <w:top w:val="none" w:sz="0" w:space="0" w:color="auto"/>
        <w:left w:val="none" w:sz="0" w:space="0" w:color="auto"/>
        <w:bottom w:val="none" w:sz="0" w:space="0" w:color="auto"/>
        <w:right w:val="none" w:sz="0" w:space="0" w:color="auto"/>
      </w:divBdr>
    </w:div>
    <w:div w:id="984890827">
      <w:bodyDiv w:val="1"/>
      <w:marLeft w:val="0"/>
      <w:marRight w:val="0"/>
      <w:marTop w:val="0"/>
      <w:marBottom w:val="0"/>
      <w:divBdr>
        <w:top w:val="none" w:sz="0" w:space="0" w:color="auto"/>
        <w:left w:val="none" w:sz="0" w:space="0" w:color="auto"/>
        <w:bottom w:val="none" w:sz="0" w:space="0" w:color="auto"/>
        <w:right w:val="none" w:sz="0" w:space="0" w:color="auto"/>
      </w:divBdr>
    </w:div>
    <w:div w:id="986590610">
      <w:bodyDiv w:val="1"/>
      <w:marLeft w:val="0"/>
      <w:marRight w:val="0"/>
      <w:marTop w:val="0"/>
      <w:marBottom w:val="0"/>
      <w:divBdr>
        <w:top w:val="none" w:sz="0" w:space="0" w:color="auto"/>
        <w:left w:val="none" w:sz="0" w:space="0" w:color="auto"/>
        <w:bottom w:val="none" w:sz="0" w:space="0" w:color="auto"/>
        <w:right w:val="none" w:sz="0" w:space="0" w:color="auto"/>
      </w:divBdr>
    </w:div>
    <w:div w:id="990521499">
      <w:bodyDiv w:val="1"/>
      <w:marLeft w:val="0"/>
      <w:marRight w:val="0"/>
      <w:marTop w:val="0"/>
      <w:marBottom w:val="0"/>
      <w:divBdr>
        <w:top w:val="none" w:sz="0" w:space="0" w:color="auto"/>
        <w:left w:val="none" w:sz="0" w:space="0" w:color="auto"/>
        <w:bottom w:val="none" w:sz="0" w:space="0" w:color="auto"/>
        <w:right w:val="none" w:sz="0" w:space="0" w:color="auto"/>
      </w:divBdr>
    </w:div>
    <w:div w:id="991760317">
      <w:bodyDiv w:val="1"/>
      <w:marLeft w:val="0"/>
      <w:marRight w:val="0"/>
      <w:marTop w:val="0"/>
      <w:marBottom w:val="0"/>
      <w:divBdr>
        <w:top w:val="none" w:sz="0" w:space="0" w:color="auto"/>
        <w:left w:val="none" w:sz="0" w:space="0" w:color="auto"/>
        <w:bottom w:val="none" w:sz="0" w:space="0" w:color="auto"/>
        <w:right w:val="none" w:sz="0" w:space="0" w:color="auto"/>
      </w:divBdr>
    </w:div>
    <w:div w:id="993141503">
      <w:bodyDiv w:val="1"/>
      <w:marLeft w:val="0"/>
      <w:marRight w:val="0"/>
      <w:marTop w:val="0"/>
      <w:marBottom w:val="0"/>
      <w:divBdr>
        <w:top w:val="none" w:sz="0" w:space="0" w:color="auto"/>
        <w:left w:val="none" w:sz="0" w:space="0" w:color="auto"/>
        <w:bottom w:val="none" w:sz="0" w:space="0" w:color="auto"/>
        <w:right w:val="none" w:sz="0" w:space="0" w:color="auto"/>
      </w:divBdr>
    </w:div>
    <w:div w:id="998843590">
      <w:bodyDiv w:val="1"/>
      <w:marLeft w:val="0"/>
      <w:marRight w:val="0"/>
      <w:marTop w:val="0"/>
      <w:marBottom w:val="0"/>
      <w:divBdr>
        <w:top w:val="none" w:sz="0" w:space="0" w:color="auto"/>
        <w:left w:val="none" w:sz="0" w:space="0" w:color="auto"/>
        <w:bottom w:val="none" w:sz="0" w:space="0" w:color="auto"/>
        <w:right w:val="none" w:sz="0" w:space="0" w:color="auto"/>
      </w:divBdr>
    </w:div>
    <w:div w:id="1008752315">
      <w:bodyDiv w:val="1"/>
      <w:marLeft w:val="0"/>
      <w:marRight w:val="0"/>
      <w:marTop w:val="0"/>
      <w:marBottom w:val="0"/>
      <w:divBdr>
        <w:top w:val="none" w:sz="0" w:space="0" w:color="auto"/>
        <w:left w:val="none" w:sz="0" w:space="0" w:color="auto"/>
        <w:bottom w:val="none" w:sz="0" w:space="0" w:color="auto"/>
        <w:right w:val="none" w:sz="0" w:space="0" w:color="auto"/>
      </w:divBdr>
    </w:div>
    <w:div w:id="1012147197">
      <w:bodyDiv w:val="1"/>
      <w:marLeft w:val="0"/>
      <w:marRight w:val="0"/>
      <w:marTop w:val="0"/>
      <w:marBottom w:val="0"/>
      <w:divBdr>
        <w:top w:val="none" w:sz="0" w:space="0" w:color="auto"/>
        <w:left w:val="none" w:sz="0" w:space="0" w:color="auto"/>
        <w:bottom w:val="none" w:sz="0" w:space="0" w:color="auto"/>
        <w:right w:val="none" w:sz="0" w:space="0" w:color="auto"/>
      </w:divBdr>
    </w:div>
    <w:div w:id="1019502701">
      <w:bodyDiv w:val="1"/>
      <w:marLeft w:val="0"/>
      <w:marRight w:val="0"/>
      <w:marTop w:val="0"/>
      <w:marBottom w:val="0"/>
      <w:divBdr>
        <w:top w:val="none" w:sz="0" w:space="0" w:color="auto"/>
        <w:left w:val="none" w:sz="0" w:space="0" w:color="auto"/>
        <w:bottom w:val="none" w:sz="0" w:space="0" w:color="auto"/>
        <w:right w:val="none" w:sz="0" w:space="0" w:color="auto"/>
      </w:divBdr>
    </w:div>
    <w:div w:id="1019503039">
      <w:bodyDiv w:val="1"/>
      <w:marLeft w:val="0"/>
      <w:marRight w:val="0"/>
      <w:marTop w:val="0"/>
      <w:marBottom w:val="0"/>
      <w:divBdr>
        <w:top w:val="none" w:sz="0" w:space="0" w:color="auto"/>
        <w:left w:val="none" w:sz="0" w:space="0" w:color="auto"/>
        <w:bottom w:val="none" w:sz="0" w:space="0" w:color="auto"/>
        <w:right w:val="none" w:sz="0" w:space="0" w:color="auto"/>
      </w:divBdr>
    </w:div>
    <w:div w:id="1020014111">
      <w:bodyDiv w:val="1"/>
      <w:marLeft w:val="0"/>
      <w:marRight w:val="0"/>
      <w:marTop w:val="0"/>
      <w:marBottom w:val="0"/>
      <w:divBdr>
        <w:top w:val="none" w:sz="0" w:space="0" w:color="auto"/>
        <w:left w:val="none" w:sz="0" w:space="0" w:color="auto"/>
        <w:bottom w:val="none" w:sz="0" w:space="0" w:color="auto"/>
        <w:right w:val="none" w:sz="0" w:space="0" w:color="auto"/>
      </w:divBdr>
    </w:div>
    <w:div w:id="1020356829">
      <w:bodyDiv w:val="1"/>
      <w:marLeft w:val="0"/>
      <w:marRight w:val="0"/>
      <w:marTop w:val="0"/>
      <w:marBottom w:val="0"/>
      <w:divBdr>
        <w:top w:val="none" w:sz="0" w:space="0" w:color="auto"/>
        <w:left w:val="none" w:sz="0" w:space="0" w:color="auto"/>
        <w:bottom w:val="none" w:sz="0" w:space="0" w:color="auto"/>
        <w:right w:val="none" w:sz="0" w:space="0" w:color="auto"/>
      </w:divBdr>
    </w:div>
    <w:div w:id="1027218350">
      <w:bodyDiv w:val="1"/>
      <w:marLeft w:val="0"/>
      <w:marRight w:val="0"/>
      <w:marTop w:val="0"/>
      <w:marBottom w:val="0"/>
      <w:divBdr>
        <w:top w:val="none" w:sz="0" w:space="0" w:color="auto"/>
        <w:left w:val="none" w:sz="0" w:space="0" w:color="auto"/>
        <w:bottom w:val="none" w:sz="0" w:space="0" w:color="auto"/>
        <w:right w:val="none" w:sz="0" w:space="0" w:color="auto"/>
      </w:divBdr>
    </w:div>
    <w:div w:id="1031608211">
      <w:bodyDiv w:val="1"/>
      <w:marLeft w:val="0"/>
      <w:marRight w:val="0"/>
      <w:marTop w:val="0"/>
      <w:marBottom w:val="0"/>
      <w:divBdr>
        <w:top w:val="none" w:sz="0" w:space="0" w:color="auto"/>
        <w:left w:val="none" w:sz="0" w:space="0" w:color="auto"/>
        <w:bottom w:val="none" w:sz="0" w:space="0" w:color="auto"/>
        <w:right w:val="none" w:sz="0" w:space="0" w:color="auto"/>
      </w:divBdr>
    </w:div>
    <w:div w:id="1043870654">
      <w:bodyDiv w:val="1"/>
      <w:marLeft w:val="0"/>
      <w:marRight w:val="0"/>
      <w:marTop w:val="0"/>
      <w:marBottom w:val="0"/>
      <w:divBdr>
        <w:top w:val="none" w:sz="0" w:space="0" w:color="auto"/>
        <w:left w:val="none" w:sz="0" w:space="0" w:color="auto"/>
        <w:bottom w:val="none" w:sz="0" w:space="0" w:color="auto"/>
        <w:right w:val="none" w:sz="0" w:space="0" w:color="auto"/>
      </w:divBdr>
    </w:div>
    <w:div w:id="1049918886">
      <w:bodyDiv w:val="1"/>
      <w:marLeft w:val="0"/>
      <w:marRight w:val="0"/>
      <w:marTop w:val="0"/>
      <w:marBottom w:val="0"/>
      <w:divBdr>
        <w:top w:val="none" w:sz="0" w:space="0" w:color="auto"/>
        <w:left w:val="none" w:sz="0" w:space="0" w:color="auto"/>
        <w:bottom w:val="none" w:sz="0" w:space="0" w:color="auto"/>
        <w:right w:val="none" w:sz="0" w:space="0" w:color="auto"/>
      </w:divBdr>
    </w:div>
    <w:div w:id="1054767998">
      <w:bodyDiv w:val="1"/>
      <w:marLeft w:val="0"/>
      <w:marRight w:val="0"/>
      <w:marTop w:val="0"/>
      <w:marBottom w:val="0"/>
      <w:divBdr>
        <w:top w:val="none" w:sz="0" w:space="0" w:color="auto"/>
        <w:left w:val="none" w:sz="0" w:space="0" w:color="auto"/>
        <w:bottom w:val="none" w:sz="0" w:space="0" w:color="auto"/>
        <w:right w:val="none" w:sz="0" w:space="0" w:color="auto"/>
      </w:divBdr>
    </w:div>
    <w:div w:id="1057320555">
      <w:bodyDiv w:val="1"/>
      <w:marLeft w:val="0"/>
      <w:marRight w:val="0"/>
      <w:marTop w:val="0"/>
      <w:marBottom w:val="0"/>
      <w:divBdr>
        <w:top w:val="none" w:sz="0" w:space="0" w:color="auto"/>
        <w:left w:val="none" w:sz="0" w:space="0" w:color="auto"/>
        <w:bottom w:val="none" w:sz="0" w:space="0" w:color="auto"/>
        <w:right w:val="none" w:sz="0" w:space="0" w:color="auto"/>
      </w:divBdr>
    </w:div>
    <w:div w:id="1061948587">
      <w:bodyDiv w:val="1"/>
      <w:marLeft w:val="0"/>
      <w:marRight w:val="0"/>
      <w:marTop w:val="0"/>
      <w:marBottom w:val="0"/>
      <w:divBdr>
        <w:top w:val="none" w:sz="0" w:space="0" w:color="auto"/>
        <w:left w:val="none" w:sz="0" w:space="0" w:color="auto"/>
        <w:bottom w:val="none" w:sz="0" w:space="0" w:color="auto"/>
        <w:right w:val="none" w:sz="0" w:space="0" w:color="auto"/>
      </w:divBdr>
    </w:div>
    <w:div w:id="1067456616">
      <w:bodyDiv w:val="1"/>
      <w:marLeft w:val="0"/>
      <w:marRight w:val="0"/>
      <w:marTop w:val="0"/>
      <w:marBottom w:val="0"/>
      <w:divBdr>
        <w:top w:val="none" w:sz="0" w:space="0" w:color="auto"/>
        <w:left w:val="none" w:sz="0" w:space="0" w:color="auto"/>
        <w:bottom w:val="none" w:sz="0" w:space="0" w:color="auto"/>
        <w:right w:val="none" w:sz="0" w:space="0" w:color="auto"/>
      </w:divBdr>
    </w:div>
    <w:div w:id="1067461252">
      <w:bodyDiv w:val="1"/>
      <w:marLeft w:val="0"/>
      <w:marRight w:val="0"/>
      <w:marTop w:val="0"/>
      <w:marBottom w:val="0"/>
      <w:divBdr>
        <w:top w:val="none" w:sz="0" w:space="0" w:color="auto"/>
        <w:left w:val="none" w:sz="0" w:space="0" w:color="auto"/>
        <w:bottom w:val="none" w:sz="0" w:space="0" w:color="auto"/>
        <w:right w:val="none" w:sz="0" w:space="0" w:color="auto"/>
      </w:divBdr>
    </w:div>
    <w:div w:id="1070733852">
      <w:bodyDiv w:val="1"/>
      <w:marLeft w:val="0"/>
      <w:marRight w:val="0"/>
      <w:marTop w:val="0"/>
      <w:marBottom w:val="0"/>
      <w:divBdr>
        <w:top w:val="none" w:sz="0" w:space="0" w:color="auto"/>
        <w:left w:val="none" w:sz="0" w:space="0" w:color="auto"/>
        <w:bottom w:val="none" w:sz="0" w:space="0" w:color="auto"/>
        <w:right w:val="none" w:sz="0" w:space="0" w:color="auto"/>
      </w:divBdr>
    </w:div>
    <w:div w:id="1071776892">
      <w:bodyDiv w:val="1"/>
      <w:marLeft w:val="0"/>
      <w:marRight w:val="0"/>
      <w:marTop w:val="0"/>
      <w:marBottom w:val="0"/>
      <w:divBdr>
        <w:top w:val="none" w:sz="0" w:space="0" w:color="auto"/>
        <w:left w:val="none" w:sz="0" w:space="0" w:color="auto"/>
        <w:bottom w:val="none" w:sz="0" w:space="0" w:color="auto"/>
        <w:right w:val="none" w:sz="0" w:space="0" w:color="auto"/>
      </w:divBdr>
    </w:div>
    <w:div w:id="1073552444">
      <w:bodyDiv w:val="1"/>
      <w:marLeft w:val="0"/>
      <w:marRight w:val="0"/>
      <w:marTop w:val="0"/>
      <w:marBottom w:val="0"/>
      <w:divBdr>
        <w:top w:val="none" w:sz="0" w:space="0" w:color="auto"/>
        <w:left w:val="none" w:sz="0" w:space="0" w:color="auto"/>
        <w:bottom w:val="none" w:sz="0" w:space="0" w:color="auto"/>
        <w:right w:val="none" w:sz="0" w:space="0" w:color="auto"/>
      </w:divBdr>
    </w:div>
    <w:div w:id="1080904583">
      <w:bodyDiv w:val="1"/>
      <w:marLeft w:val="0"/>
      <w:marRight w:val="0"/>
      <w:marTop w:val="0"/>
      <w:marBottom w:val="0"/>
      <w:divBdr>
        <w:top w:val="none" w:sz="0" w:space="0" w:color="auto"/>
        <w:left w:val="none" w:sz="0" w:space="0" w:color="auto"/>
        <w:bottom w:val="none" w:sz="0" w:space="0" w:color="auto"/>
        <w:right w:val="none" w:sz="0" w:space="0" w:color="auto"/>
      </w:divBdr>
    </w:div>
    <w:div w:id="1084688506">
      <w:bodyDiv w:val="1"/>
      <w:marLeft w:val="0"/>
      <w:marRight w:val="0"/>
      <w:marTop w:val="0"/>
      <w:marBottom w:val="0"/>
      <w:divBdr>
        <w:top w:val="none" w:sz="0" w:space="0" w:color="auto"/>
        <w:left w:val="none" w:sz="0" w:space="0" w:color="auto"/>
        <w:bottom w:val="none" w:sz="0" w:space="0" w:color="auto"/>
        <w:right w:val="none" w:sz="0" w:space="0" w:color="auto"/>
      </w:divBdr>
    </w:div>
    <w:div w:id="1086683151">
      <w:bodyDiv w:val="1"/>
      <w:marLeft w:val="0"/>
      <w:marRight w:val="0"/>
      <w:marTop w:val="0"/>
      <w:marBottom w:val="0"/>
      <w:divBdr>
        <w:top w:val="none" w:sz="0" w:space="0" w:color="auto"/>
        <w:left w:val="none" w:sz="0" w:space="0" w:color="auto"/>
        <w:bottom w:val="none" w:sz="0" w:space="0" w:color="auto"/>
        <w:right w:val="none" w:sz="0" w:space="0" w:color="auto"/>
      </w:divBdr>
    </w:div>
    <w:div w:id="1089810962">
      <w:bodyDiv w:val="1"/>
      <w:marLeft w:val="0"/>
      <w:marRight w:val="0"/>
      <w:marTop w:val="0"/>
      <w:marBottom w:val="0"/>
      <w:divBdr>
        <w:top w:val="none" w:sz="0" w:space="0" w:color="auto"/>
        <w:left w:val="none" w:sz="0" w:space="0" w:color="auto"/>
        <w:bottom w:val="none" w:sz="0" w:space="0" w:color="auto"/>
        <w:right w:val="none" w:sz="0" w:space="0" w:color="auto"/>
      </w:divBdr>
    </w:div>
    <w:div w:id="1091589798">
      <w:bodyDiv w:val="1"/>
      <w:marLeft w:val="0"/>
      <w:marRight w:val="0"/>
      <w:marTop w:val="0"/>
      <w:marBottom w:val="0"/>
      <w:divBdr>
        <w:top w:val="none" w:sz="0" w:space="0" w:color="auto"/>
        <w:left w:val="none" w:sz="0" w:space="0" w:color="auto"/>
        <w:bottom w:val="none" w:sz="0" w:space="0" w:color="auto"/>
        <w:right w:val="none" w:sz="0" w:space="0" w:color="auto"/>
      </w:divBdr>
    </w:div>
    <w:div w:id="1093353067">
      <w:bodyDiv w:val="1"/>
      <w:marLeft w:val="0"/>
      <w:marRight w:val="0"/>
      <w:marTop w:val="0"/>
      <w:marBottom w:val="0"/>
      <w:divBdr>
        <w:top w:val="none" w:sz="0" w:space="0" w:color="auto"/>
        <w:left w:val="none" w:sz="0" w:space="0" w:color="auto"/>
        <w:bottom w:val="none" w:sz="0" w:space="0" w:color="auto"/>
        <w:right w:val="none" w:sz="0" w:space="0" w:color="auto"/>
      </w:divBdr>
    </w:div>
    <w:div w:id="1096289963">
      <w:bodyDiv w:val="1"/>
      <w:marLeft w:val="0"/>
      <w:marRight w:val="0"/>
      <w:marTop w:val="0"/>
      <w:marBottom w:val="0"/>
      <w:divBdr>
        <w:top w:val="none" w:sz="0" w:space="0" w:color="auto"/>
        <w:left w:val="none" w:sz="0" w:space="0" w:color="auto"/>
        <w:bottom w:val="none" w:sz="0" w:space="0" w:color="auto"/>
        <w:right w:val="none" w:sz="0" w:space="0" w:color="auto"/>
      </w:divBdr>
    </w:div>
    <w:div w:id="1104963382">
      <w:bodyDiv w:val="1"/>
      <w:marLeft w:val="0"/>
      <w:marRight w:val="0"/>
      <w:marTop w:val="0"/>
      <w:marBottom w:val="0"/>
      <w:divBdr>
        <w:top w:val="none" w:sz="0" w:space="0" w:color="auto"/>
        <w:left w:val="none" w:sz="0" w:space="0" w:color="auto"/>
        <w:bottom w:val="none" w:sz="0" w:space="0" w:color="auto"/>
        <w:right w:val="none" w:sz="0" w:space="0" w:color="auto"/>
      </w:divBdr>
    </w:div>
    <w:div w:id="1117068887">
      <w:bodyDiv w:val="1"/>
      <w:marLeft w:val="0"/>
      <w:marRight w:val="0"/>
      <w:marTop w:val="0"/>
      <w:marBottom w:val="0"/>
      <w:divBdr>
        <w:top w:val="none" w:sz="0" w:space="0" w:color="auto"/>
        <w:left w:val="none" w:sz="0" w:space="0" w:color="auto"/>
        <w:bottom w:val="none" w:sz="0" w:space="0" w:color="auto"/>
        <w:right w:val="none" w:sz="0" w:space="0" w:color="auto"/>
      </w:divBdr>
    </w:div>
    <w:div w:id="1138063912">
      <w:bodyDiv w:val="1"/>
      <w:marLeft w:val="0"/>
      <w:marRight w:val="0"/>
      <w:marTop w:val="0"/>
      <w:marBottom w:val="0"/>
      <w:divBdr>
        <w:top w:val="none" w:sz="0" w:space="0" w:color="auto"/>
        <w:left w:val="none" w:sz="0" w:space="0" w:color="auto"/>
        <w:bottom w:val="none" w:sz="0" w:space="0" w:color="auto"/>
        <w:right w:val="none" w:sz="0" w:space="0" w:color="auto"/>
      </w:divBdr>
    </w:div>
    <w:div w:id="1140615147">
      <w:bodyDiv w:val="1"/>
      <w:marLeft w:val="0"/>
      <w:marRight w:val="0"/>
      <w:marTop w:val="0"/>
      <w:marBottom w:val="0"/>
      <w:divBdr>
        <w:top w:val="none" w:sz="0" w:space="0" w:color="auto"/>
        <w:left w:val="none" w:sz="0" w:space="0" w:color="auto"/>
        <w:bottom w:val="none" w:sz="0" w:space="0" w:color="auto"/>
        <w:right w:val="none" w:sz="0" w:space="0" w:color="auto"/>
      </w:divBdr>
    </w:div>
    <w:div w:id="1140684988">
      <w:bodyDiv w:val="1"/>
      <w:marLeft w:val="0"/>
      <w:marRight w:val="0"/>
      <w:marTop w:val="0"/>
      <w:marBottom w:val="0"/>
      <w:divBdr>
        <w:top w:val="none" w:sz="0" w:space="0" w:color="auto"/>
        <w:left w:val="none" w:sz="0" w:space="0" w:color="auto"/>
        <w:bottom w:val="none" w:sz="0" w:space="0" w:color="auto"/>
        <w:right w:val="none" w:sz="0" w:space="0" w:color="auto"/>
      </w:divBdr>
    </w:div>
    <w:div w:id="1147091547">
      <w:bodyDiv w:val="1"/>
      <w:marLeft w:val="0"/>
      <w:marRight w:val="0"/>
      <w:marTop w:val="0"/>
      <w:marBottom w:val="0"/>
      <w:divBdr>
        <w:top w:val="none" w:sz="0" w:space="0" w:color="auto"/>
        <w:left w:val="none" w:sz="0" w:space="0" w:color="auto"/>
        <w:bottom w:val="none" w:sz="0" w:space="0" w:color="auto"/>
        <w:right w:val="none" w:sz="0" w:space="0" w:color="auto"/>
      </w:divBdr>
    </w:div>
    <w:div w:id="1147820578">
      <w:bodyDiv w:val="1"/>
      <w:marLeft w:val="0"/>
      <w:marRight w:val="0"/>
      <w:marTop w:val="0"/>
      <w:marBottom w:val="0"/>
      <w:divBdr>
        <w:top w:val="none" w:sz="0" w:space="0" w:color="auto"/>
        <w:left w:val="none" w:sz="0" w:space="0" w:color="auto"/>
        <w:bottom w:val="none" w:sz="0" w:space="0" w:color="auto"/>
        <w:right w:val="none" w:sz="0" w:space="0" w:color="auto"/>
      </w:divBdr>
    </w:div>
    <w:div w:id="1153329049">
      <w:bodyDiv w:val="1"/>
      <w:marLeft w:val="0"/>
      <w:marRight w:val="0"/>
      <w:marTop w:val="0"/>
      <w:marBottom w:val="0"/>
      <w:divBdr>
        <w:top w:val="none" w:sz="0" w:space="0" w:color="auto"/>
        <w:left w:val="none" w:sz="0" w:space="0" w:color="auto"/>
        <w:bottom w:val="none" w:sz="0" w:space="0" w:color="auto"/>
        <w:right w:val="none" w:sz="0" w:space="0" w:color="auto"/>
      </w:divBdr>
    </w:div>
    <w:div w:id="1158378961">
      <w:bodyDiv w:val="1"/>
      <w:marLeft w:val="0"/>
      <w:marRight w:val="0"/>
      <w:marTop w:val="0"/>
      <w:marBottom w:val="0"/>
      <w:divBdr>
        <w:top w:val="none" w:sz="0" w:space="0" w:color="auto"/>
        <w:left w:val="none" w:sz="0" w:space="0" w:color="auto"/>
        <w:bottom w:val="none" w:sz="0" w:space="0" w:color="auto"/>
        <w:right w:val="none" w:sz="0" w:space="0" w:color="auto"/>
      </w:divBdr>
    </w:div>
    <w:div w:id="1161772792">
      <w:bodyDiv w:val="1"/>
      <w:marLeft w:val="0"/>
      <w:marRight w:val="0"/>
      <w:marTop w:val="0"/>
      <w:marBottom w:val="0"/>
      <w:divBdr>
        <w:top w:val="none" w:sz="0" w:space="0" w:color="auto"/>
        <w:left w:val="none" w:sz="0" w:space="0" w:color="auto"/>
        <w:bottom w:val="none" w:sz="0" w:space="0" w:color="auto"/>
        <w:right w:val="none" w:sz="0" w:space="0" w:color="auto"/>
      </w:divBdr>
    </w:div>
    <w:div w:id="1171720755">
      <w:bodyDiv w:val="1"/>
      <w:marLeft w:val="0"/>
      <w:marRight w:val="0"/>
      <w:marTop w:val="0"/>
      <w:marBottom w:val="0"/>
      <w:divBdr>
        <w:top w:val="none" w:sz="0" w:space="0" w:color="auto"/>
        <w:left w:val="none" w:sz="0" w:space="0" w:color="auto"/>
        <w:bottom w:val="none" w:sz="0" w:space="0" w:color="auto"/>
        <w:right w:val="none" w:sz="0" w:space="0" w:color="auto"/>
      </w:divBdr>
    </w:div>
    <w:div w:id="1175341948">
      <w:bodyDiv w:val="1"/>
      <w:marLeft w:val="0"/>
      <w:marRight w:val="0"/>
      <w:marTop w:val="0"/>
      <w:marBottom w:val="0"/>
      <w:divBdr>
        <w:top w:val="none" w:sz="0" w:space="0" w:color="auto"/>
        <w:left w:val="none" w:sz="0" w:space="0" w:color="auto"/>
        <w:bottom w:val="none" w:sz="0" w:space="0" w:color="auto"/>
        <w:right w:val="none" w:sz="0" w:space="0" w:color="auto"/>
      </w:divBdr>
    </w:div>
    <w:div w:id="1179194582">
      <w:bodyDiv w:val="1"/>
      <w:marLeft w:val="0"/>
      <w:marRight w:val="0"/>
      <w:marTop w:val="0"/>
      <w:marBottom w:val="0"/>
      <w:divBdr>
        <w:top w:val="none" w:sz="0" w:space="0" w:color="auto"/>
        <w:left w:val="none" w:sz="0" w:space="0" w:color="auto"/>
        <w:bottom w:val="none" w:sz="0" w:space="0" w:color="auto"/>
        <w:right w:val="none" w:sz="0" w:space="0" w:color="auto"/>
      </w:divBdr>
    </w:div>
    <w:div w:id="1182624993">
      <w:bodyDiv w:val="1"/>
      <w:marLeft w:val="0"/>
      <w:marRight w:val="0"/>
      <w:marTop w:val="0"/>
      <w:marBottom w:val="0"/>
      <w:divBdr>
        <w:top w:val="none" w:sz="0" w:space="0" w:color="auto"/>
        <w:left w:val="none" w:sz="0" w:space="0" w:color="auto"/>
        <w:bottom w:val="none" w:sz="0" w:space="0" w:color="auto"/>
        <w:right w:val="none" w:sz="0" w:space="0" w:color="auto"/>
      </w:divBdr>
    </w:div>
    <w:div w:id="1183324307">
      <w:bodyDiv w:val="1"/>
      <w:marLeft w:val="0"/>
      <w:marRight w:val="0"/>
      <w:marTop w:val="0"/>
      <w:marBottom w:val="0"/>
      <w:divBdr>
        <w:top w:val="none" w:sz="0" w:space="0" w:color="auto"/>
        <w:left w:val="none" w:sz="0" w:space="0" w:color="auto"/>
        <w:bottom w:val="none" w:sz="0" w:space="0" w:color="auto"/>
        <w:right w:val="none" w:sz="0" w:space="0" w:color="auto"/>
      </w:divBdr>
    </w:div>
    <w:div w:id="1193107130">
      <w:bodyDiv w:val="1"/>
      <w:marLeft w:val="0"/>
      <w:marRight w:val="0"/>
      <w:marTop w:val="0"/>
      <w:marBottom w:val="0"/>
      <w:divBdr>
        <w:top w:val="none" w:sz="0" w:space="0" w:color="auto"/>
        <w:left w:val="none" w:sz="0" w:space="0" w:color="auto"/>
        <w:bottom w:val="none" w:sz="0" w:space="0" w:color="auto"/>
        <w:right w:val="none" w:sz="0" w:space="0" w:color="auto"/>
      </w:divBdr>
    </w:div>
    <w:div w:id="1193419041">
      <w:bodyDiv w:val="1"/>
      <w:marLeft w:val="0"/>
      <w:marRight w:val="0"/>
      <w:marTop w:val="0"/>
      <w:marBottom w:val="0"/>
      <w:divBdr>
        <w:top w:val="none" w:sz="0" w:space="0" w:color="auto"/>
        <w:left w:val="none" w:sz="0" w:space="0" w:color="auto"/>
        <w:bottom w:val="none" w:sz="0" w:space="0" w:color="auto"/>
        <w:right w:val="none" w:sz="0" w:space="0" w:color="auto"/>
      </w:divBdr>
    </w:div>
    <w:div w:id="1204293005">
      <w:bodyDiv w:val="1"/>
      <w:marLeft w:val="0"/>
      <w:marRight w:val="0"/>
      <w:marTop w:val="0"/>
      <w:marBottom w:val="0"/>
      <w:divBdr>
        <w:top w:val="none" w:sz="0" w:space="0" w:color="auto"/>
        <w:left w:val="none" w:sz="0" w:space="0" w:color="auto"/>
        <w:bottom w:val="none" w:sz="0" w:space="0" w:color="auto"/>
        <w:right w:val="none" w:sz="0" w:space="0" w:color="auto"/>
      </w:divBdr>
    </w:div>
    <w:div w:id="1205604201">
      <w:bodyDiv w:val="1"/>
      <w:marLeft w:val="0"/>
      <w:marRight w:val="0"/>
      <w:marTop w:val="0"/>
      <w:marBottom w:val="0"/>
      <w:divBdr>
        <w:top w:val="none" w:sz="0" w:space="0" w:color="auto"/>
        <w:left w:val="none" w:sz="0" w:space="0" w:color="auto"/>
        <w:bottom w:val="none" w:sz="0" w:space="0" w:color="auto"/>
        <w:right w:val="none" w:sz="0" w:space="0" w:color="auto"/>
      </w:divBdr>
    </w:div>
    <w:div w:id="1209223662">
      <w:bodyDiv w:val="1"/>
      <w:marLeft w:val="0"/>
      <w:marRight w:val="0"/>
      <w:marTop w:val="0"/>
      <w:marBottom w:val="0"/>
      <w:divBdr>
        <w:top w:val="none" w:sz="0" w:space="0" w:color="auto"/>
        <w:left w:val="none" w:sz="0" w:space="0" w:color="auto"/>
        <w:bottom w:val="none" w:sz="0" w:space="0" w:color="auto"/>
        <w:right w:val="none" w:sz="0" w:space="0" w:color="auto"/>
      </w:divBdr>
    </w:div>
    <w:div w:id="1211844281">
      <w:bodyDiv w:val="1"/>
      <w:marLeft w:val="0"/>
      <w:marRight w:val="0"/>
      <w:marTop w:val="0"/>
      <w:marBottom w:val="0"/>
      <w:divBdr>
        <w:top w:val="none" w:sz="0" w:space="0" w:color="auto"/>
        <w:left w:val="none" w:sz="0" w:space="0" w:color="auto"/>
        <w:bottom w:val="none" w:sz="0" w:space="0" w:color="auto"/>
        <w:right w:val="none" w:sz="0" w:space="0" w:color="auto"/>
      </w:divBdr>
    </w:div>
    <w:div w:id="1220284410">
      <w:bodyDiv w:val="1"/>
      <w:marLeft w:val="0"/>
      <w:marRight w:val="0"/>
      <w:marTop w:val="0"/>
      <w:marBottom w:val="0"/>
      <w:divBdr>
        <w:top w:val="none" w:sz="0" w:space="0" w:color="auto"/>
        <w:left w:val="none" w:sz="0" w:space="0" w:color="auto"/>
        <w:bottom w:val="none" w:sz="0" w:space="0" w:color="auto"/>
        <w:right w:val="none" w:sz="0" w:space="0" w:color="auto"/>
      </w:divBdr>
    </w:div>
    <w:div w:id="1226379726">
      <w:bodyDiv w:val="1"/>
      <w:marLeft w:val="0"/>
      <w:marRight w:val="0"/>
      <w:marTop w:val="0"/>
      <w:marBottom w:val="0"/>
      <w:divBdr>
        <w:top w:val="none" w:sz="0" w:space="0" w:color="auto"/>
        <w:left w:val="none" w:sz="0" w:space="0" w:color="auto"/>
        <w:bottom w:val="none" w:sz="0" w:space="0" w:color="auto"/>
        <w:right w:val="none" w:sz="0" w:space="0" w:color="auto"/>
      </w:divBdr>
    </w:div>
    <w:div w:id="1231112364">
      <w:bodyDiv w:val="1"/>
      <w:marLeft w:val="0"/>
      <w:marRight w:val="0"/>
      <w:marTop w:val="0"/>
      <w:marBottom w:val="0"/>
      <w:divBdr>
        <w:top w:val="none" w:sz="0" w:space="0" w:color="auto"/>
        <w:left w:val="none" w:sz="0" w:space="0" w:color="auto"/>
        <w:bottom w:val="none" w:sz="0" w:space="0" w:color="auto"/>
        <w:right w:val="none" w:sz="0" w:space="0" w:color="auto"/>
      </w:divBdr>
    </w:div>
    <w:div w:id="1239632214">
      <w:bodyDiv w:val="1"/>
      <w:marLeft w:val="0"/>
      <w:marRight w:val="0"/>
      <w:marTop w:val="0"/>
      <w:marBottom w:val="0"/>
      <w:divBdr>
        <w:top w:val="none" w:sz="0" w:space="0" w:color="auto"/>
        <w:left w:val="none" w:sz="0" w:space="0" w:color="auto"/>
        <w:bottom w:val="none" w:sz="0" w:space="0" w:color="auto"/>
        <w:right w:val="none" w:sz="0" w:space="0" w:color="auto"/>
      </w:divBdr>
    </w:div>
    <w:div w:id="1243640823">
      <w:bodyDiv w:val="1"/>
      <w:marLeft w:val="0"/>
      <w:marRight w:val="0"/>
      <w:marTop w:val="0"/>
      <w:marBottom w:val="0"/>
      <w:divBdr>
        <w:top w:val="none" w:sz="0" w:space="0" w:color="auto"/>
        <w:left w:val="none" w:sz="0" w:space="0" w:color="auto"/>
        <w:bottom w:val="none" w:sz="0" w:space="0" w:color="auto"/>
        <w:right w:val="none" w:sz="0" w:space="0" w:color="auto"/>
      </w:divBdr>
    </w:div>
    <w:div w:id="1245072594">
      <w:bodyDiv w:val="1"/>
      <w:marLeft w:val="0"/>
      <w:marRight w:val="0"/>
      <w:marTop w:val="0"/>
      <w:marBottom w:val="0"/>
      <w:divBdr>
        <w:top w:val="none" w:sz="0" w:space="0" w:color="auto"/>
        <w:left w:val="none" w:sz="0" w:space="0" w:color="auto"/>
        <w:bottom w:val="none" w:sz="0" w:space="0" w:color="auto"/>
        <w:right w:val="none" w:sz="0" w:space="0" w:color="auto"/>
      </w:divBdr>
    </w:div>
    <w:div w:id="1246108234">
      <w:bodyDiv w:val="1"/>
      <w:marLeft w:val="0"/>
      <w:marRight w:val="0"/>
      <w:marTop w:val="0"/>
      <w:marBottom w:val="0"/>
      <w:divBdr>
        <w:top w:val="none" w:sz="0" w:space="0" w:color="auto"/>
        <w:left w:val="none" w:sz="0" w:space="0" w:color="auto"/>
        <w:bottom w:val="none" w:sz="0" w:space="0" w:color="auto"/>
        <w:right w:val="none" w:sz="0" w:space="0" w:color="auto"/>
      </w:divBdr>
    </w:div>
    <w:div w:id="1247151938">
      <w:bodyDiv w:val="1"/>
      <w:marLeft w:val="0"/>
      <w:marRight w:val="0"/>
      <w:marTop w:val="0"/>
      <w:marBottom w:val="0"/>
      <w:divBdr>
        <w:top w:val="none" w:sz="0" w:space="0" w:color="auto"/>
        <w:left w:val="none" w:sz="0" w:space="0" w:color="auto"/>
        <w:bottom w:val="none" w:sz="0" w:space="0" w:color="auto"/>
        <w:right w:val="none" w:sz="0" w:space="0" w:color="auto"/>
      </w:divBdr>
    </w:div>
    <w:div w:id="1249534955">
      <w:bodyDiv w:val="1"/>
      <w:marLeft w:val="0"/>
      <w:marRight w:val="0"/>
      <w:marTop w:val="0"/>
      <w:marBottom w:val="0"/>
      <w:divBdr>
        <w:top w:val="none" w:sz="0" w:space="0" w:color="auto"/>
        <w:left w:val="none" w:sz="0" w:space="0" w:color="auto"/>
        <w:bottom w:val="none" w:sz="0" w:space="0" w:color="auto"/>
        <w:right w:val="none" w:sz="0" w:space="0" w:color="auto"/>
      </w:divBdr>
    </w:div>
    <w:div w:id="1253583928">
      <w:bodyDiv w:val="1"/>
      <w:marLeft w:val="0"/>
      <w:marRight w:val="0"/>
      <w:marTop w:val="0"/>
      <w:marBottom w:val="0"/>
      <w:divBdr>
        <w:top w:val="none" w:sz="0" w:space="0" w:color="auto"/>
        <w:left w:val="none" w:sz="0" w:space="0" w:color="auto"/>
        <w:bottom w:val="none" w:sz="0" w:space="0" w:color="auto"/>
        <w:right w:val="none" w:sz="0" w:space="0" w:color="auto"/>
      </w:divBdr>
    </w:div>
    <w:div w:id="1257787837">
      <w:bodyDiv w:val="1"/>
      <w:marLeft w:val="0"/>
      <w:marRight w:val="0"/>
      <w:marTop w:val="0"/>
      <w:marBottom w:val="0"/>
      <w:divBdr>
        <w:top w:val="none" w:sz="0" w:space="0" w:color="auto"/>
        <w:left w:val="none" w:sz="0" w:space="0" w:color="auto"/>
        <w:bottom w:val="none" w:sz="0" w:space="0" w:color="auto"/>
        <w:right w:val="none" w:sz="0" w:space="0" w:color="auto"/>
      </w:divBdr>
    </w:div>
    <w:div w:id="1260210610">
      <w:bodyDiv w:val="1"/>
      <w:marLeft w:val="0"/>
      <w:marRight w:val="0"/>
      <w:marTop w:val="0"/>
      <w:marBottom w:val="0"/>
      <w:divBdr>
        <w:top w:val="none" w:sz="0" w:space="0" w:color="auto"/>
        <w:left w:val="none" w:sz="0" w:space="0" w:color="auto"/>
        <w:bottom w:val="none" w:sz="0" w:space="0" w:color="auto"/>
        <w:right w:val="none" w:sz="0" w:space="0" w:color="auto"/>
      </w:divBdr>
    </w:div>
    <w:div w:id="1262958808">
      <w:bodyDiv w:val="1"/>
      <w:marLeft w:val="0"/>
      <w:marRight w:val="0"/>
      <w:marTop w:val="0"/>
      <w:marBottom w:val="0"/>
      <w:divBdr>
        <w:top w:val="none" w:sz="0" w:space="0" w:color="auto"/>
        <w:left w:val="none" w:sz="0" w:space="0" w:color="auto"/>
        <w:bottom w:val="none" w:sz="0" w:space="0" w:color="auto"/>
        <w:right w:val="none" w:sz="0" w:space="0" w:color="auto"/>
      </w:divBdr>
    </w:div>
    <w:div w:id="1266959049">
      <w:bodyDiv w:val="1"/>
      <w:marLeft w:val="0"/>
      <w:marRight w:val="0"/>
      <w:marTop w:val="0"/>
      <w:marBottom w:val="0"/>
      <w:divBdr>
        <w:top w:val="none" w:sz="0" w:space="0" w:color="auto"/>
        <w:left w:val="none" w:sz="0" w:space="0" w:color="auto"/>
        <w:bottom w:val="none" w:sz="0" w:space="0" w:color="auto"/>
        <w:right w:val="none" w:sz="0" w:space="0" w:color="auto"/>
      </w:divBdr>
    </w:div>
    <w:div w:id="1267812492">
      <w:bodyDiv w:val="1"/>
      <w:marLeft w:val="0"/>
      <w:marRight w:val="0"/>
      <w:marTop w:val="0"/>
      <w:marBottom w:val="0"/>
      <w:divBdr>
        <w:top w:val="none" w:sz="0" w:space="0" w:color="auto"/>
        <w:left w:val="none" w:sz="0" w:space="0" w:color="auto"/>
        <w:bottom w:val="none" w:sz="0" w:space="0" w:color="auto"/>
        <w:right w:val="none" w:sz="0" w:space="0" w:color="auto"/>
      </w:divBdr>
    </w:div>
    <w:div w:id="1276138329">
      <w:bodyDiv w:val="1"/>
      <w:marLeft w:val="0"/>
      <w:marRight w:val="0"/>
      <w:marTop w:val="0"/>
      <w:marBottom w:val="0"/>
      <w:divBdr>
        <w:top w:val="none" w:sz="0" w:space="0" w:color="auto"/>
        <w:left w:val="none" w:sz="0" w:space="0" w:color="auto"/>
        <w:bottom w:val="none" w:sz="0" w:space="0" w:color="auto"/>
        <w:right w:val="none" w:sz="0" w:space="0" w:color="auto"/>
      </w:divBdr>
    </w:div>
    <w:div w:id="1286694535">
      <w:bodyDiv w:val="1"/>
      <w:marLeft w:val="0"/>
      <w:marRight w:val="0"/>
      <w:marTop w:val="0"/>
      <w:marBottom w:val="0"/>
      <w:divBdr>
        <w:top w:val="none" w:sz="0" w:space="0" w:color="auto"/>
        <w:left w:val="none" w:sz="0" w:space="0" w:color="auto"/>
        <w:bottom w:val="none" w:sz="0" w:space="0" w:color="auto"/>
        <w:right w:val="none" w:sz="0" w:space="0" w:color="auto"/>
      </w:divBdr>
    </w:div>
    <w:div w:id="1288658881">
      <w:bodyDiv w:val="1"/>
      <w:marLeft w:val="0"/>
      <w:marRight w:val="0"/>
      <w:marTop w:val="0"/>
      <w:marBottom w:val="0"/>
      <w:divBdr>
        <w:top w:val="none" w:sz="0" w:space="0" w:color="auto"/>
        <w:left w:val="none" w:sz="0" w:space="0" w:color="auto"/>
        <w:bottom w:val="none" w:sz="0" w:space="0" w:color="auto"/>
        <w:right w:val="none" w:sz="0" w:space="0" w:color="auto"/>
      </w:divBdr>
    </w:div>
    <w:div w:id="1292370209">
      <w:bodyDiv w:val="1"/>
      <w:marLeft w:val="0"/>
      <w:marRight w:val="0"/>
      <w:marTop w:val="0"/>
      <w:marBottom w:val="0"/>
      <w:divBdr>
        <w:top w:val="none" w:sz="0" w:space="0" w:color="auto"/>
        <w:left w:val="none" w:sz="0" w:space="0" w:color="auto"/>
        <w:bottom w:val="none" w:sz="0" w:space="0" w:color="auto"/>
        <w:right w:val="none" w:sz="0" w:space="0" w:color="auto"/>
      </w:divBdr>
    </w:div>
    <w:div w:id="1293705985">
      <w:bodyDiv w:val="1"/>
      <w:marLeft w:val="0"/>
      <w:marRight w:val="0"/>
      <w:marTop w:val="0"/>
      <w:marBottom w:val="0"/>
      <w:divBdr>
        <w:top w:val="none" w:sz="0" w:space="0" w:color="auto"/>
        <w:left w:val="none" w:sz="0" w:space="0" w:color="auto"/>
        <w:bottom w:val="none" w:sz="0" w:space="0" w:color="auto"/>
        <w:right w:val="none" w:sz="0" w:space="0" w:color="auto"/>
      </w:divBdr>
    </w:div>
    <w:div w:id="1304775227">
      <w:bodyDiv w:val="1"/>
      <w:marLeft w:val="0"/>
      <w:marRight w:val="0"/>
      <w:marTop w:val="0"/>
      <w:marBottom w:val="0"/>
      <w:divBdr>
        <w:top w:val="none" w:sz="0" w:space="0" w:color="auto"/>
        <w:left w:val="none" w:sz="0" w:space="0" w:color="auto"/>
        <w:bottom w:val="none" w:sz="0" w:space="0" w:color="auto"/>
        <w:right w:val="none" w:sz="0" w:space="0" w:color="auto"/>
      </w:divBdr>
    </w:div>
    <w:div w:id="1309941926">
      <w:bodyDiv w:val="1"/>
      <w:marLeft w:val="0"/>
      <w:marRight w:val="0"/>
      <w:marTop w:val="0"/>
      <w:marBottom w:val="0"/>
      <w:divBdr>
        <w:top w:val="none" w:sz="0" w:space="0" w:color="auto"/>
        <w:left w:val="none" w:sz="0" w:space="0" w:color="auto"/>
        <w:bottom w:val="none" w:sz="0" w:space="0" w:color="auto"/>
        <w:right w:val="none" w:sz="0" w:space="0" w:color="auto"/>
      </w:divBdr>
    </w:div>
    <w:div w:id="1311641157">
      <w:bodyDiv w:val="1"/>
      <w:marLeft w:val="0"/>
      <w:marRight w:val="0"/>
      <w:marTop w:val="0"/>
      <w:marBottom w:val="0"/>
      <w:divBdr>
        <w:top w:val="none" w:sz="0" w:space="0" w:color="auto"/>
        <w:left w:val="none" w:sz="0" w:space="0" w:color="auto"/>
        <w:bottom w:val="none" w:sz="0" w:space="0" w:color="auto"/>
        <w:right w:val="none" w:sz="0" w:space="0" w:color="auto"/>
      </w:divBdr>
    </w:div>
    <w:div w:id="1311978379">
      <w:bodyDiv w:val="1"/>
      <w:marLeft w:val="0"/>
      <w:marRight w:val="0"/>
      <w:marTop w:val="0"/>
      <w:marBottom w:val="0"/>
      <w:divBdr>
        <w:top w:val="none" w:sz="0" w:space="0" w:color="auto"/>
        <w:left w:val="none" w:sz="0" w:space="0" w:color="auto"/>
        <w:bottom w:val="none" w:sz="0" w:space="0" w:color="auto"/>
        <w:right w:val="none" w:sz="0" w:space="0" w:color="auto"/>
      </w:divBdr>
    </w:div>
    <w:div w:id="1325619502">
      <w:bodyDiv w:val="1"/>
      <w:marLeft w:val="0"/>
      <w:marRight w:val="0"/>
      <w:marTop w:val="0"/>
      <w:marBottom w:val="0"/>
      <w:divBdr>
        <w:top w:val="none" w:sz="0" w:space="0" w:color="auto"/>
        <w:left w:val="none" w:sz="0" w:space="0" w:color="auto"/>
        <w:bottom w:val="none" w:sz="0" w:space="0" w:color="auto"/>
        <w:right w:val="none" w:sz="0" w:space="0" w:color="auto"/>
      </w:divBdr>
    </w:div>
    <w:div w:id="1328170158">
      <w:bodyDiv w:val="1"/>
      <w:marLeft w:val="0"/>
      <w:marRight w:val="0"/>
      <w:marTop w:val="0"/>
      <w:marBottom w:val="0"/>
      <w:divBdr>
        <w:top w:val="none" w:sz="0" w:space="0" w:color="auto"/>
        <w:left w:val="none" w:sz="0" w:space="0" w:color="auto"/>
        <w:bottom w:val="none" w:sz="0" w:space="0" w:color="auto"/>
        <w:right w:val="none" w:sz="0" w:space="0" w:color="auto"/>
      </w:divBdr>
    </w:div>
    <w:div w:id="1333800476">
      <w:bodyDiv w:val="1"/>
      <w:marLeft w:val="0"/>
      <w:marRight w:val="0"/>
      <w:marTop w:val="0"/>
      <w:marBottom w:val="0"/>
      <w:divBdr>
        <w:top w:val="none" w:sz="0" w:space="0" w:color="auto"/>
        <w:left w:val="none" w:sz="0" w:space="0" w:color="auto"/>
        <w:bottom w:val="none" w:sz="0" w:space="0" w:color="auto"/>
        <w:right w:val="none" w:sz="0" w:space="0" w:color="auto"/>
      </w:divBdr>
    </w:div>
    <w:div w:id="1338650988">
      <w:bodyDiv w:val="1"/>
      <w:marLeft w:val="0"/>
      <w:marRight w:val="0"/>
      <w:marTop w:val="0"/>
      <w:marBottom w:val="0"/>
      <w:divBdr>
        <w:top w:val="none" w:sz="0" w:space="0" w:color="auto"/>
        <w:left w:val="none" w:sz="0" w:space="0" w:color="auto"/>
        <w:bottom w:val="none" w:sz="0" w:space="0" w:color="auto"/>
        <w:right w:val="none" w:sz="0" w:space="0" w:color="auto"/>
      </w:divBdr>
    </w:div>
    <w:div w:id="1344018735">
      <w:bodyDiv w:val="1"/>
      <w:marLeft w:val="0"/>
      <w:marRight w:val="0"/>
      <w:marTop w:val="0"/>
      <w:marBottom w:val="0"/>
      <w:divBdr>
        <w:top w:val="none" w:sz="0" w:space="0" w:color="auto"/>
        <w:left w:val="none" w:sz="0" w:space="0" w:color="auto"/>
        <w:bottom w:val="none" w:sz="0" w:space="0" w:color="auto"/>
        <w:right w:val="none" w:sz="0" w:space="0" w:color="auto"/>
      </w:divBdr>
    </w:div>
    <w:div w:id="1350333338">
      <w:bodyDiv w:val="1"/>
      <w:marLeft w:val="0"/>
      <w:marRight w:val="0"/>
      <w:marTop w:val="0"/>
      <w:marBottom w:val="0"/>
      <w:divBdr>
        <w:top w:val="none" w:sz="0" w:space="0" w:color="auto"/>
        <w:left w:val="none" w:sz="0" w:space="0" w:color="auto"/>
        <w:bottom w:val="none" w:sz="0" w:space="0" w:color="auto"/>
        <w:right w:val="none" w:sz="0" w:space="0" w:color="auto"/>
      </w:divBdr>
    </w:div>
    <w:div w:id="1351025069">
      <w:bodyDiv w:val="1"/>
      <w:marLeft w:val="0"/>
      <w:marRight w:val="0"/>
      <w:marTop w:val="0"/>
      <w:marBottom w:val="0"/>
      <w:divBdr>
        <w:top w:val="none" w:sz="0" w:space="0" w:color="auto"/>
        <w:left w:val="none" w:sz="0" w:space="0" w:color="auto"/>
        <w:bottom w:val="none" w:sz="0" w:space="0" w:color="auto"/>
        <w:right w:val="none" w:sz="0" w:space="0" w:color="auto"/>
      </w:divBdr>
    </w:div>
    <w:div w:id="1353341039">
      <w:bodyDiv w:val="1"/>
      <w:marLeft w:val="0"/>
      <w:marRight w:val="0"/>
      <w:marTop w:val="0"/>
      <w:marBottom w:val="0"/>
      <w:divBdr>
        <w:top w:val="none" w:sz="0" w:space="0" w:color="auto"/>
        <w:left w:val="none" w:sz="0" w:space="0" w:color="auto"/>
        <w:bottom w:val="none" w:sz="0" w:space="0" w:color="auto"/>
        <w:right w:val="none" w:sz="0" w:space="0" w:color="auto"/>
      </w:divBdr>
    </w:div>
    <w:div w:id="1357925022">
      <w:bodyDiv w:val="1"/>
      <w:marLeft w:val="0"/>
      <w:marRight w:val="0"/>
      <w:marTop w:val="0"/>
      <w:marBottom w:val="0"/>
      <w:divBdr>
        <w:top w:val="none" w:sz="0" w:space="0" w:color="auto"/>
        <w:left w:val="none" w:sz="0" w:space="0" w:color="auto"/>
        <w:bottom w:val="none" w:sz="0" w:space="0" w:color="auto"/>
        <w:right w:val="none" w:sz="0" w:space="0" w:color="auto"/>
      </w:divBdr>
    </w:div>
    <w:div w:id="1371491462">
      <w:bodyDiv w:val="1"/>
      <w:marLeft w:val="0"/>
      <w:marRight w:val="0"/>
      <w:marTop w:val="0"/>
      <w:marBottom w:val="0"/>
      <w:divBdr>
        <w:top w:val="none" w:sz="0" w:space="0" w:color="auto"/>
        <w:left w:val="none" w:sz="0" w:space="0" w:color="auto"/>
        <w:bottom w:val="none" w:sz="0" w:space="0" w:color="auto"/>
        <w:right w:val="none" w:sz="0" w:space="0" w:color="auto"/>
      </w:divBdr>
    </w:div>
    <w:div w:id="1376154217">
      <w:bodyDiv w:val="1"/>
      <w:marLeft w:val="0"/>
      <w:marRight w:val="0"/>
      <w:marTop w:val="0"/>
      <w:marBottom w:val="0"/>
      <w:divBdr>
        <w:top w:val="none" w:sz="0" w:space="0" w:color="auto"/>
        <w:left w:val="none" w:sz="0" w:space="0" w:color="auto"/>
        <w:bottom w:val="none" w:sz="0" w:space="0" w:color="auto"/>
        <w:right w:val="none" w:sz="0" w:space="0" w:color="auto"/>
      </w:divBdr>
    </w:div>
    <w:div w:id="1383023453">
      <w:bodyDiv w:val="1"/>
      <w:marLeft w:val="0"/>
      <w:marRight w:val="0"/>
      <w:marTop w:val="0"/>
      <w:marBottom w:val="0"/>
      <w:divBdr>
        <w:top w:val="none" w:sz="0" w:space="0" w:color="auto"/>
        <w:left w:val="none" w:sz="0" w:space="0" w:color="auto"/>
        <w:bottom w:val="none" w:sz="0" w:space="0" w:color="auto"/>
        <w:right w:val="none" w:sz="0" w:space="0" w:color="auto"/>
      </w:divBdr>
    </w:div>
    <w:div w:id="1394231835">
      <w:bodyDiv w:val="1"/>
      <w:marLeft w:val="0"/>
      <w:marRight w:val="0"/>
      <w:marTop w:val="0"/>
      <w:marBottom w:val="0"/>
      <w:divBdr>
        <w:top w:val="none" w:sz="0" w:space="0" w:color="auto"/>
        <w:left w:val="none" w:sz="0" w:space="0" w:color="auto"/>
        <w:bottom w:val="none" w:sz="0" w:space="0" w:color="auto"/>
        <w:right w:val="none" w:sz="0" w:space="0" w:color="auto"/>
      </w:divBdr>
    </w:div>
    <w:div w:id="1397359311">
      <w:bodyDiv w:val="1"/>
      <w:marLeft w:val="0"/>
      <w:marRight w:val="0"/>
      <w:marTop w:val="0"/>
      <w:marBottom w:val="0"/>
      <w:divBdr>
        <w:top w:val="none" w:sz="0" w:space="0" w:color="auto"/>
        <w:left w:val="none" w:sz="0" w:space="0" w:color="auto"/>
        <w:bottom w:val="none" w:sz="0" w:space="0" w:color="auto"/>
        <w:right w:val="none" w:sz="0" w:space="0" w:color="auto"/>
      </w:divBdr>
    </w:div>
    <w:div w:id="1399205869">
      <w:bodyDiv w:val="1"/>
      <w:marLeft w:val="0"/>
      <w:marRight w:val="0"/>
      <w:marTop w:val="0"/>
      <w:marBottom w:val="0"/>
      <w:divBdr>
        <w:top w:val="none" w:sz="0" w:space="0" w:color="auto"/>
        <w:left w:val="none" w:sz="0" w:space="0" w:color="auto"/>
        <w:bottom w:val="none" w:sz="0" w:space="0" w:color="auto"/>
        <w:right w:val="none" w:sz="0" w:space="0" w:color="auto"/>
      </w:divBdr>
    </w:div>
    <w:div w:id="1407653651">
      <w:bodyDiv w:val="1"/>
      <w:marLeft w:val="0"/>
      <w:marRight w:val="0"/>
      <w:marTop w:val="0"/>
      <w:marBottom w:val="0"/>
      <w:divBdr>
        <w:top w:val="none" w:sz="0" w:space="0" w:color="auto"/>
        <w:left w:val="none" w:sz="0" w:space="0" w:color="auto"/>
        <w:bottom w:val="none" w:sz="0" w:space="0" w:color="auto"/>
        <w:right w:val="none" w:sz="0" w:space="0" w:color="auto"/>
      </w:divBdr>
    </w:div>
    <w:div w:id="1419600482">
      <w:bodyDiv w:val="1"/>
      <w:marLeft w:val="0"/>
      <w:marRight w:val="0"/>
      <w:marTop w:val="0"/>
      <w:marBottom w:val="0"/>
      <w:divBdr>
        <w:top w:val="none" w:sz="0" w:space="0" w:color="auto"/>
        <w:left w:val="none" w:sz="0" w:space="0" w:color="auto"/>
        <w:bottom w:val="none" w:sz="0" w:space="0" w:color="auto"/>
        <w:right w:val="none" w:sz="0" w:space="0" w:color="auto"/>
      </w:divBdr>
    </w:div>
    <w:div w:id="1422067984">
      <w:bodyDiv w:val="1"/>
      <w:marLeft w:val="0"/>
      <w:marRight w:val="0"/>
      <w:marTop w:val="0"/>
      <w:marBottom w:val="0"/>
      <w:divBdr>
        <w:top w:val="none" w:sz="0" w:space="0" w:color="auto"/>
        <w:left w:val="none" w:sz="0" w:space="0" w:color="auto"/>
        <w:bottom w:val="none" w:sz="0" w:space="0" w:color="auto"/>
        <w:right w:val="none" w:sz="0" w:space="0" w:color="auto"/>
      </w:divBdr>
    </w:div>
    <w:div w:id="1440179853">
      <w:bodyDiv w:val="1"/>
      <w:marLeft w:val="0"/>
      <w:marRight w:val="0"/>
      <w:marTop w:val="0"/>
      <w:marBottom w:val="0"/>
      <w:divBdr>
        <w:top w:val="none" w:sz="0" w:space="0" w:color="auto"/>
        <w:left w:val="none" w:sz="0" w:space="0" w:color="auto"/>
        <w:bottom w:val="none" w:sz="0" w:space="0" w:color="auto"/>
        <w:right w:val="none" w:sz="0" w:space="0" w:color="auto"/>
      </w:divBdr>
    </w:div>
    <w:div w:id="1460951500">
      <w:bodyDiv w:val="1"/>
      <w:marLeft w:val="0"/>
      <w:marRight w:val="0"/>
      <w:marTop w:val="0"/>
      <w:marBottom w:val="0"/>
      <w:divBdr>
        <w:top w:val="none" w:sz="0" w:space="0" w:color="auto"/>
        <w:left w:val="none" w:sz="0" w:space="0" w:color="auto"/>
        <w:bottom w:val="none" w:sz="0" w:space="0" w:color="auto"/>
        <w:right w:val="none" w:sz="0" w:space="0" w:color="auto"/>
      </w:divBdr>
    </w:div>
    <w:div w:id="1462305355">
      <w:bodyDiv w:val="1"/>
      <w:marLeft w:val="0"/>
      <w:marRight w:val="0"/>
      <w:marTop w:val="0"/>
      <w:marBottom w:val="0"/>
      <w:divBdr>
        <w:top w:val="none" w:sz="0" w:space="0" w:color="auto"/>
        <w:left w:val="none" w:sz="0" w:space="0" w:color="auto"/>
        <w:bottom w:val="none" w:sz="0" w:space="0" w:color="auto"/>
        <w:right w:val="none" w:sz="0" w:space="0" w:color="auto"/>
      </w:divBdr>
    </w:div>
    <w:div w:id="1472097891">
      <w:bodyDiv w:val="1"/>
      <w:marLeft w:val="0"/>
      <w:marRight w:val="0"/>
      <w:marTop w:val="0"/>
      <w:marBottom w:val="0"/>
      <w:divBdr>
        <w:top w:val="none" w:sz="0" w:space="0" w:color="auto"/>
        <w:left w:val="none" w:sz="0" w:space="0" w:color="auto"/>
        <w:bottom w:val="none" w:sz="0" w:space="0" w:color="auto"/>
        <w:right w:val="none" w:sz="0" w:space="0" w:color="auto"/>
      </w:divBdr>
    </w:div>
    <w:div w:id="1473329583">
      <w:bodyDiv w:val="1"/>
      <w:marLeft w:val="0"/>
      <w:marRight w:val="0"/>
      <w:marTop w:val="0"/>
      <w:marBottom w:val="0"/>
      <w:divBdr>
        <w:top w:val="none" w:sz="0" w:space="0" w:color="auto"/>
        <w:left w:val="none" w:sz="0" w:space="0" w:color="auto"/>
        <w:bottom w:val="none" w:sz="0" w:space="0" w:color="auto"/>
        <w:right w:val="none" w:sz="0" w:space="0" w:color="auto"/>
      </w:divBdr>
    </w:div>
    <w:div w:id="1475677432">
      <w:bodyDiv w:val="1"/>
      <w:marLeft w:val="0"/>
      <w:marRight w:val="0"/>
      <w:marTop w:val="0"/>
      <w:marBottom w:val="0"/>
      <w:divBdr>
        <w:top w:val="none" w:sz="0" w:space="0" w:color="auto"/>
        <w:left w:val="none" w:sz="0" w:space="0" w:color="auto"/>
        <w:bottom w:val="none" w:sz="0" w:space="0" w:color="auto"/>
        <w:right w:val="none" w:sz="0" w:space="0" w:color="auto"/>
      </w:divBdr>
    </w:div>
    <w:div w:id="1475753263">
      <w:bodyDiv w:val="1"/>
      <w:marLeft w:val="0"/>
      <w:marRight w:val="0"/>
      <w:marTop w:val="0"/>
      <w:marBottom w:val="0"/>
      <w:divBdr>
        <w:top w:val="none" w:sz="0" w:space="0" w:color="auto"/>
        <w:left w:val="none" w:sz="0" w:space="0" w:color="auto"/>
        <w:bottom w:val="none" w:sz="0" w:space="0" w:color="auto"/>
        <w:right w:val="none" w:sz="0" w:space="0" w:color="auto"/>
      </w:divBdr>
    </w:div>
    <w:div w:id="1492218140">
      <w:bodyDiv w:val="1"/>
      <w:marLeft w:val="0"/>
      <w:marRight w:val="0"/>
      <w:marTop w:val="0"/>
      <w:marBottom w:val="0"/>
      <w:divBdr>
        <w:top w:val="none" w:sz="0" w:space="0" w:color="auto"/>
        <w:left w:val="none" w:sz="0" w:space="0" w:color="auto"/>
        <w:bottom w:val="none" w:sz="0" w:space="0" w:color="auto"/>
        <w:right w:val="none" w:sz="0" w:space="0" w:color="auto"/>
      </w:divBdr>
    </w:div>
    <w:div w:id="1493107474">
      <w:bodyDiv w:val="1"/>
      <w:marLeft w:val="0"/>
      <w:marRight w:val="0"/>
      <w:marTop w:val="0"/>
      <w:marBottom w:val="0"/>
      <w:divBdr>
        <w:top w:val="none" w:sz="0" w:space="0" w:color="auto"/>
        <w:left w:val="none" w:sz="0" w:space="0" w:color="auto"/>
        <w:bottom w:val="none" w:sz="0" w:space="0" w:color="auto"/>
        <w:right w:val="none" w:sz="0" w:space="0" w:color="auto"/>
      </w:divBdr>
    </w:div>
    <w:div w:id="1498810030">
      <w:bodyDiv w:val="1"/>
      <w:marLeft w:val="0"/>
      <w:marRight w:val="0"/>
      <w:marTop w:val="0"/>
      <w:marBottom w:val="0"/>
      <w:divBdr>
        <w:top w:val="none" w:sz="0" w:space="0" w:color="auto"/>
        <w:left w:val="none" w:sz="0" w:space="0" w:color="auto"/>
        <w:bottom w:val="none" w:sz="0" w:space="0" w:color="auto"/>
        <w:right w:val="none" w:sz="0" w:space="0" w:color="auto"/>
      </w:divBdr>
    </w:div>
    <w:div w:id="1500390181">
      <w:bodyDiv w:val="1"/>
      <w:marLeft w:val="0"/>
      <w:marRight w:val="0"/>
      <w:marTop w:val="0"/>
      <w:marBottom w:val="0"/>
      <w:divBdr>
        <w:top w:val="none" w:sz="0" w:space="0" w:color="auto"/>
        <w:left w:val="none" w:sz="0" w:space="0" w:color="auto"/>
        <w:bottom w:val="none" w:sz="0" w:space="0" w:color="auto"/>
        <w:right w:val="none" w:sz="0" w:space="0" w:color="auto"/>
      </w:divBdr>
    </w:div>
    <w:div w:id="1503011356">
      <w:bodyDiv w:val="1"/>
      <w:marLeft w:val="0"/>
      <w:marRight w:val="0"/>
      <w:marTop w:val="0"/>
      <w:marBottom w:val="0"/>
      <w:divBdr>
        <w:top w:val="none" w:sz="0" w:space="0" w:color="auto"/>
        <w:left w:val="none" w:sz="0" w:space="0" w:color="auto"/>
        <w:bottom w:val="none" w:sz="0" w:space="0" w:color="auto"/>
        <w:right w:val="none" w:sz="0" w:space="0" w:color="auto"/>
      </w:divBdr>
    </w:div>
    <w:div w:id="1507592487">
      <w:bodyDiv w:val="1"/>
      <w:marLeft w:val="0"/>
      <w:marRight w:val="0"/>
      <w:marTop w:val="0"/>
      <w:marBottom w:val="0"/>
      <w:divBdr>
        <w:top w:val="none" w:sz="0" w:space="0" w:color="auto"/>
        <w:left w:val="none" w:sz="0" w:space="0" w:color="auto"/>
        <w:bottom w:val="none" w:sz="0" w:space="0" w:color="auto"/>
        <w:right w:val="none" w:sz="0" w:space="0" w:color="auto"/>
      </w:divBdr>
    </w:div>
    <w:div w:id="1516504093">
      <w:bodyDiv w:val="1"/>
      <w:marLeft w:val="0"/>
      <w:marRight w:val="0"/>
      <w:marTop w:val="0"/>
      <w:marBottom w:val="0"/>
      <w:divBdr>
        <w:top w:val="none" w:sz="0" w:space="0" w:color="auto"/>
        <w:left w:val="none" w:sz="0" w:space="0" w:color="auto"/>
        <w:bottom w:val="none" w:sz="0" w:space="0" w:color="auto"/>
        <w:right w:val="none" w:sz="0" w:space="0" w:color="auto"/>
      </w:divBdr>
    </w:div>
    <w:div w:id="1520661972">
      <w:bodyDiv w:val="1"/>
      <w:marLeft w:val="0"/>
      <w:marRight w:val="0"/>
      <w:marTop w:val="0"/>
      <w:marBottom w:val="0"/>
      <w:divBdr>
        <w:top w:val="none" w:sz="0" w:space="0" w:color="auto"/>
        <w:left w:val="none" w:sz="0" w:space="0" w:color="auto"/>
        <w:bottom w:val="none" w:sz="0" w:space="0" w:color="auto"/>
        <w:right w:val="none" w:sz="0" w:space="0" w:color="auto"/>
      </w:divBdr>
    </w:div>
    <w:div w:id="1522433996">
      <w:bodyDiv w:val="1"/>
      <w:marLeft w:val="0"/>
      <w:marRight w:val="0"/>
      <w:marTop w:val="0"/>
      <w:marBottom w:val="0"/>
      <w:divBdr>
        <w:top w:val="none" w:sz="0" w:space="0" w:color="auto"/>
        <w:left w:val="none" w:sz="0" w:space="0" w:color="auto"/>
        <w:bottom w:val="none" w:sz="0" w:space="0" w:color="auto"/>
        <w:right w:val="none" w:sz="0" w:space="0" w:color="auto"/>
      </w:divBdr>
    </w:div>
    <w:div w:id="1525171688">
      <w:bodyDiv w:val="1"/>
      <w:marLeft w:val="0"/>
      <w:marRight w:val="0"/>
      <w:marTop w:val="0"/>
      <w:marBottom w:val="0"/>
      <w:divBdr>
        <w:top w:val="none" w:sz="0" w:space="0" w:color="auto"/>
        <w:left w:val="none" w:sz="0" w:space="0" w:color="auto"/>
        <w:bottom w:val="none" w:sz="0" w:space="0" w:color="auto"/>
        <w:right w:val="none" w:sz="0" w:space="0" w:color="auto"/>
      </w:divBdr>
    </w:div>
    <w:div w:id="1536381532">
      <w:bodyDiv w:val="1"/>
      <w:marLeft w:val="0"/>
      <w:marRight w:val="0"/>
      <w:marTop w:val="0"/>
      <w:marBottom w:val="0"/>
      <w:divBdr>
        <w:top w:val="none" w:sz="0" w:space="0" w:color="auto"/>
        <w:left w:val="none" w:sz="0" w:space="0" w:color="auto"/>
        <w:bottom w:val="none" w:sz="0" w:space="0" w:color="auto"/>
        <w:right w:val="none" w:sz="0" w:space="0" w:color="auto"/>
      </w:divBdr>
    </w:div>
    <w:div w:id="1543244340">
      <w:bodyDiv w:val="1"/>
      <w:marLeft w:val="0"/>
      <w:marRight w:val="0"/>
      <w:marTop w:val="0"/>
      <w:marBottom w:val="0"/>
      <w:divBdr>
        <w:top w:val="none" w:sz="0" w:space="0" w:color="auto"/>
        <w:left w:val="none" w:sz="0" w:space="0" w:color="auto"/>
        <w:bottom w:val="none" w:sz="0" w:space="0" w:color="auto"/>
        <w:right w:val="none" w:sz="0" w:space="0" w:color="auto"/>
      </w:divBdr>
    </w:div>
    <w:div w:id="1545405758">
      <w:bodyDiv w:val="1"/>
      <w:marLeft w:val="0"/>
      <w:marRight w:val="0"/>
      <w:marTop w:val="0"/>
      <w:marBottom w:val="0"/>
      <w:divBdr>
        <w:top w:val="none" w:sz="0" w:space="0" w:color="auto"/>
        <w:left w:val="none" w:sz="0" w:space="0" w:color="auto"/>
        <w:bottom w:val="none" w:sz="0" w:space="0" w:color="auto"/>
        <w:right w:val="none" w:sz="0" w:space="0" w:color="auto"/>
      </w:divBdr>
    </w:div>
    <w:div w:id="1550452035">
      <w:bodyDiv w:val="1"/>
      <w:marLeft w:val="0"/>
      <w:marRight w:val="0"/>
      <w:marTop w:val="0"/>
      <w:marBottom w:val="0"/>
      <w:divBdr>
        <w:top w:val="none" w:sz="0" w:space="0" w:color="auto"/>
        <w:left w:val="none" w:sz="0" w:space="0" w:color="auto"/>
        <w:bottom w:val="none" w:sz="0" w:space="0" w:color="auto"/>
        <w:right w:val="none" w:sz="0" w:space="0" w:color="auto"/>
      </w:divBdr>
    </w:div>
    <w:div w:id="1552689219">
      <w:bodyDiv w:val="1"/>
      <w:marLeft w:val="0"/>
      <w:marRight w:val="0"/>
      <w:marTop w:val="0"/>
      <w:marBottom w:val="0"/>
      <w:divBdr>
        <w:top w:val="none" w:sz="0" w:space="0" w:color="auto"/>
        <w:left w:val="none" w:sz="0" w:space="0" w:color="auto"/>
        <w:bottom w:val="none" w:sz="0" w:space="0" w:color="auto"/>
        <w:right w:val="none" w:sz="0" w:space="0" w:color="auto"/>
      </w:divBdr>
    </w:div>
    <w:div w:id="1554805176">
      <w:bodyDiv w:val="1"/>
      <w:marLeft w:val="0"/>
      <w:marRight w:val="0"/>
      <w:marTop w:val="0"/>
      <w:marBottom w:val="0"/>
      <w:divBdr>
        <w:top w:val="none" w:sz="0" w:space="0" w:color="auto"/>
        <w:left w:val="none" w:sz="0" w:space="0" w:color="auto"/>
        <w:bottom w:val="none" w:sz="0" w:space="0" w:color="auto"/>
        <w:right w:val="none" w:sz="0" w:space="0" w:color="auto"/>
      </w:divBdr>
    </w:div>
    <w:div w:id="1564290190">
      <w:bodyDiv w:val="1"/>
      <w:marLeft w:val="0"/>
      <w:marRight w:val="0"/>
      <w:marTop w:val="0"/>
      <w:marBottom w:val="0"/>
      <w:divBdr>
        <w:top w:val="none" w:sz="0" w:space="0" w:color="auto"/>
        <w:left w:val="none" w:sz="0" w:space="0" w:color="auto"/>
        <w:bottom w:val="none" w:sz="0" w:space="0" w:color="auto"/>
        <w:right w:val="none" w:sz="0" w:space="0" w:color="auto"/>
      </w:divBdr>
    </w:div>
    <w:div w:id="1567640947">
      <w:bodyDiv w:val="1"/>
      <w:marLeft w:val="0"/>
      <w:marRight w:val="0"/>
      <w:marTop w:val="0"/>
      <w:marBottom w:val="0"/>
      <w:divBdr>
        <w:top w:val="none" w:sz="0" w:space="0" w:color="auto"/>
        <w:left w:val="none" w:sz="0" w:space="0" w:color="auto"/>
        <w:bottom w:val="none" w:sz="0" w:space="0" w:color="auto"/>
        <w:right w:val="none" w:sz="0" w:space="0" w:color="auto"/>
      </w:divBdr>
    </w:div>
    <w:div w:id="1579440516">
      <w:bodyDiv w:val="1"/>
      <w:marLeft w:val="0"/>
      <w:marRight w:val="0"/>
      <w:marTop w:val="0"/>
      <w:marBottom w:val="0"/>
      <w:divBdr>
        <w:top w:val="none" w:sz="0" w:space="0" w:color="auto"/>
        <w:left w:val="none" w:sz="0" w:space="0" w:color="auto"/>
        <w:bottom w:val="none" w:sz="0" w:space="0" w:color="auto"/>
        <w:right w:val="none" w:sz="0" w:space="0" w:color="auto"/>
      </w:divBdr>
    </w:div>
    <w:div w:id="1579710860">
      <w:bodyDiv w:val="1"/>
      <w:marLeft w:val="0"/>
      <w:marRight w:val="0"/>
      <w:marTop w:val="0"/>
      <w:marBottom w:val="0"/>
      <w:divBdr>
        <w:top w:val="none" w:sz="0" w:space="0" w:color="auto"/>
        <w:left w:val="none" w:sz="0" w:space="0" w:color="auto"/>
        <w:bottom w:val="none" w:sz="0" w:space="0" w:color="auto"/>
        <w:right w:val="none" w:sz="0" w:space="0" w:color="auto"/>
      </w:divBdr>
    </w:div>
    <w:div w:id="1586450334">
      <w:bodyDiv w:val="1"/>
      <w:marLeft w:val="0"/>
      <w:marRight w:val="0"/>
      <w:marTop w:val="0"/>
      <w:marBottom w:val="0"/>
      <w:divBdr>
        <w:top w:val="none" w:sz="0" w:space="0" w:color="auto"/>
        <w:left w:val="none" w:sz="0" w:space="0" w:color="auto"/>
        <w:bottom w:val="none" w:sz="0" w:space="0" w:color="auto"/>
        <w:right w:val="none" w:sz="0" w:space="0" w:color="auto"/>
      </w:divBdr>
    </w:div>
    <w:div w:id="1587232104">
      <w:bodyDiv w:val="1"/>
      <w:marLeft w:val="0"/>
      <w:marRight w:val="0"/>
      <w:marTop w:val="0"/>
      <w:marBottom w:val="0"/>
      <w:divBdr>
        <w:top w:val="none" w:sz="0" w:space="0" w:color="auto"/>
        <w:left w:val="none" w:sz="0" w:space="0" w:color="auto"/>
        <w:bottom w:val="none" w:sz="0" w:space="0" w:color="auto"/>
        <w:right w:val="none" w:sz="0" w:space="0" w:color="auto"/>
      </w:divBdr>
    </w:div>
    <w:div w:id="1597905005">
      <w:bodyDiv w:val="1"/>
      <w:marLeft w:val="0"/>
      <w:marRight w:val="0"/>
      <w:marTop w:val="0"/>
      <w:marBottom w:val="0"/>
      <w:divBdr>
        <w:top w:val="none" w:sz="0" w:space="0" w:color="auto"/>
        <w:left w:val="none" w:sz="0" w:space="0" w:color="auto"/>
        <w:bottom w:val="none" w:sz="0" w:space="0" w:color="auto"/>
        <w:right w:val="none" w:sz="0" w:space="0" w:color="auto"/>
      </w:divBdr>
    </w:div>
    <w:div w:id="1598520517">
      <w:bodyDiv w:val="1"/>
      <w:marLeft w:val="0"/>
      <w:marRight w:val="0"/>
      <w:marTop w:val="0"/>
      <w:marBottom w:val="0"/>
      <w:divBdr>
        <w:top w:val="none" w:sz="0" w:space="0" w:color="auto"/>
        <w:left w:val="none" w:sz="0" w:space="0" w:color="auto"/>
        <w:bottom w:val="none" w:sz="0" w:space="0" w:color="auto"/>
        <w:right w:val="none" w:sz="0" w:space="0" w:color="auto"/>
      </w:divBdr>
    </w:div>
    <w:div w:id="1601451502">
      <w:bodyDiv w:val="1"/>
      <w:marLeft w:val="0"/>
      <w:marRight w:val="0"/>
      <w:marTop w:val="0"/>
      <w:marBottom w:val="0"/>
      <w:divBdr>
        <w:top w:val="none" w:sz="0" w:space="0" w:color="auto"/>
        <w:left w:val="none" w:sz="0" w:space="0" w:color="auto"/>
        <w:bottom w:val="none" w:sz="0" w:space="0" w:color="auto"/>
        <w:right w:val="none" w:sz="0" w:space="0" w:color="auto"/>
      </w:divBdr>
    </w:div>
    <w:div w:id="1601644203">
      <w:bodyDiv w:val="1"/>
      <w:marLeft w:val="0"/>
      <w:marRight w:val="0"/>
      <w:marTop w:val="0"/>
      <w:marBottom w:val="0"/>
      <w:divBdr>
        <w:top w:val="none" w:sz="0" w:space="0" w:color="auto"/>
        <w:left w:val="none" w:sz="0" w:space="0" w:color="auto"/>
        <w:bottom w:val="none" w:sz="0" w:space="0" w:color="auto"/>
        <w:right w:val="none" w:sz="0" w:space="0" w:color="auto"/>
      </w:divBdr>
    </w:div>
    <w:div w:id="1602255162">
      <w:bodyDiv w:val="1"/>
      <w:marLeft w:val="0"/>
      <w:marRight w:val="0"/>
      <w:marTop w:val="0"/>
      <w:marBottom w:val="0"/>
      <w:divBdr>
        <w:top w:val="none" w:sz="0" w:space="0" w:color="auto"/>
        <w:left w:val="none" w:sz="0" w:space="0" w:color="auto"/>
        <w:bottom w:val="none" w:sz="0" w:space="0" w:color="auto"/>
        <w:right w:val="none" w:sz="0" w:space="0" w:color="auto"/>
      </w:divBdr>
    </w:div>
    <w:div w:id="1604805806">
      <w:bodyDiv w:val="1"/>
      <w:marLeft w:val="0"/>
      <w:marRight w:val="0"/>
      <w:marTop w:val="0"/>
      <w:marBottom w:val="0"/>
      <w:divBdr>
        <w:top w:val="none" w:sz="0" w:space="0" w:color="auto"/>
        <w:left w:val="none" w:sz="0" w:space="0" w:color="auto"/>
        <w:bottom w:val="none" w:sz="0" w:space="0" w:color="auto"/>
        <w:right w:val="none" w:sz="0" w:space="0" w:color="auto"/>
      </w:divBdr>
    </w:div>
    <w:div w:id="1605571608">
      <w:bodyDiv w:val="1"/>
      <w:marLeft w:val="0"/>
      <w:marRight w:val="0"/>
      <w:marTop w:val="0"/>
      <w:marBottom w:val="0"/>
      <w:divBdr>
        <w:top w:val="none" w:sz="0" w:space="0" w:color="auto"/>
        <w:left w:val="none" w:sz="0" w:space="0" w:color="auto"/>
        <w:bottom w:val="none" w:sz="0" w:space="0" w:color="auto"/>
        <w:right w:val="none" w:sz="0" w:space="0" w:color="auto"/>
      </w:divBdr>
    </w:div>
    <w:div w:id="1611550254">
      <w:bodyDiv w:val="1"/>
      <w:marLeft w:val="0"/>
      <w:marRight w:val="0"/>
      <w:marTop w:val="0"/>
      <w:marBottom w:val="0"/>
      <w:divBdr>
        <w:top w:val="none" w:sz="0" w:space="0" w:color="auto"/>
        <w:left w:val="none" w:sz="0" w:space="0" w:color="auto"/>
        <w:bottom w:val="none" w:sz="0" w:space="0" w:color="auto"/>
        <w:right w:val="none" w:sz="0" w:space="0" w:color="auto"/>
      </w:divBdr>
    </w:div>
    <w:div w:id="1612201015">
      <w:bodyDiv w:val="1"/>
      <w:marLeft w:val="0"/>
      <w:marRight w:val="0"/>
      <w:marTop w:val="0"/>
      <w:marBottom w:val="0"/>
      <w:divBdr>
        <w:top w:val="none" w:sz="0" w:space="0" w:color="auto"/>
        <w:left w:val="none" w:sz="0" w:space="0" w:color="auto"/>
        <w:bottom w:val="none" w:sz="0" w:space="0" w:color="auto"/>
        <w:right w:val="none" w:sz="0" w:space="0" w:color="auto"/>
      </w:divBdr>
    </w:div>
    <w:div w:id="1613903321">
      <w:bodyDiv w:val="1"/>
      <w:marLeft w:val="0"/>
      <w:marRight w:val="0"/>
      <w:marTop w:val="0"/>
      <w:marBottom w:val="0"/>
      <w:divBdr>
        <w:top w:val="none" w:sz="0" w:space="0" w:color="auto"/>
        <w:left w:val="none" w:sz="0" w:space="0" w:color="auto"/>
        <w:bottom w:val="none" w:sz="0" w:space="0" w:color="auto"/>
        <w:right w:val="none" w:sz="0" w:space="0" w:color="auto"/>
      </w:divBdr>
    </w:div>
    <w:div w:id="1624116026">
      <w:bodyDiv w:val="1"/>
      <w:marLeft w:val="0"/>
      <w:marRight w:val="0"/>
      <w:marTop w:val="0"/>
      <w:marBottom w:val="0"/>
      <w:divBdr>
        <w:top w:val="none" w:sz="0" w:space="0" w:color="auto"/>
        <w:left w:val="none" w:sz="0" w:space="0" w:color="auto"/>
        <w:bottom w:val="none" w:sz="0" w:space="0" w:color="auto"/>
        <w:right w:val="none" w:sz="0" w:space="0" w:color="auto"/>
      </w:divBdr>
    </w:div>
    <w:div w:id="1641417010">
      <w:bodyDiv w:val="1"/>
      <w:marLeft w:val="0"/>
      <w:marRight w:val="0"/>
      <w:marTop w:val="0"/>
      <w:marBottom w:val="0"/>
      <w:divBdr>
        <w:top w:val="none" w:sz="0" w:space="0" w:color="auto"/>
        <w:left w:val="none" w:sz="0" w:space="0" w:color="auto"/>
        <w:bottom w:val="none" w:sz="0" w:space="0" w:color="auto"/>
        <w:right w:val="none" w:sz="0" w:space="0" w:color="auto"/>
      </w:divBdr>
    </w:div>
    <w:div w:id="1664697294">
      <w:bodyDiv w:val="1"/>
      <w:marLeft w:val="0"/>
      <w:marRight w:val="0"/>
      <w:marTop w:val="0"/>
      <w:marBottom w:val="0"/>
      <w:divBdr>
        <w:top w:val="none" w:sz="0" w:space="0" w:color="auto"/>
        <w:left w:val="none" w:sz="0" w:space="0" w:color="auto"/>
        <w:bottom w:val="none" w:sz="0" w:space="0" w:color="auto"/>
        <w:right w:val="none" w:sz="0" w:space="0" w:color="auto"/>
      </w:divBdr>
    </w:div>
    <w:div w:id="1671374195">
      <w:bodyDiv w:val="1"/>
      <w:marLeft w:val="0"/>
      <w:marRight w:val="0"/>
      <w:marTop w:val="0"/>
      <w:marBottom w:val="0"/>
      <w:divBdr>
        <w:top w:val="none" w:sz="0" w:space="0" w:color="auto"/>
        <w:left w:val="none" w:sz="0" w:space="0" w:color="auto"/>
        <w:bottom w:val="none" w:sz="0" w:space="0" w:color="auto"/>
        <w:right w:val="none" w:sz="0" w:space="0" w:color="auto"/>
      </w:divBdr>
    </w:div>
    <w:div w:id="1672101641">
      <w:bodyDiv w:val="1"/>
      <w:marLeft w:val="0"/>
      <w:marRight w:val="0"/>
      <w:marTop w:val="0"/>
      <w:marBottom w:val="0"/>
      <w:divBdr>
        <w:top w:val="none" w:sz="0" w:space="0" w:color="auto"/>
        <w:left w:val="none" w:sz="0" w:space="0" w:color="auto"/>
        <w:bottom w:val="none" w:sz="0" w:space="0" w:color="auto"/>
        <w:right w:val="none" w:sz="0" w:space="0" w:color="auto"/>
      </w:divBdr>
    </w:div>
    <w:div w:id="1672247803">
      <w:bodyDiv w:val="1"/>
      <w:marLeft w:val="0"/>
      <w:marRight w:val="0"/>
      <w:marTop w:val="0"/>
      <w:marBottom w:val="0"/>
      <w:divBdr>
        <w:top w:val="none" w:sz="0" w:space="0" w:color="auto"/>
        <w:left w:val="none" w:sz="0" w:space="0" w:color="auto"/>
        <w:bottom w:val="none" w:sz="0" w:space="0" w:color="auto"/>
        <w:right w:val="none" w:sz="0" w:space="0" w:color="auto"/>
      </w:divBdr>
    </w:div>
    <w:div w:id="1679963963">
      <w:bodyDiv w:val="1"/>
      <w:marLeft w:val="0"/>
      <w:marRight w:val="0"/>
      <w:marTop w:val="0"/>
      <w:marBottom w:val="0"/>
      <w:divBdr>
        <w:top w:val="none" w:sz="0" w:space="0" w:color="auto"/>
        <w:left w:val="none" w:sz="0" w:space="0" w:color="auto"/>
        <w:bottom w:val="none" w:sz="0" w:space="0" w:color="auto"/>
        <w:right w:val="none" w:sz="0" w:space="0" w:color="auto"/>
      </w:divBdr>
    </w:div>
    <w:div w:id="1680280154">
      <w:bodyDiv w:val="1"/>
      <w:marLeft w:val="0"/>
      <w:marRight w:val="0"/>
      <w:marTop w:val="0"/>
      <w:marBottom w:val="0"/>
      <w:divBdr>
        <w:top w:val="none" w:sz="0" w:space="0" w:color="auto"/>
        <w:left w:val="none" w:sz="0" w:space="0" w:color="auto"/>
        <w:bottom w:val="none" w:sz="0" w:space="0" w:color="auto"/>
        <w:right w:val="none" w:sz="0" w:space="0" w:color="auto"/>
      </w:divBdr>
    </w:div>
    <w:div w:id="1689062236">
      <w:bodyDiv w:val="1"/>
      <w:marLeft w:val="0"/>
      <w:marRight w:val="0"/>
      <w:marTop w:val="0"/>
      <w:marBottom w:val="0"/>
      <w:divBdr>
        <w:top w:val="none" w:sz="0" w:space="0" w:color="auto"/>
        <w:left w:val="none" w:sz="0" w:space="0" w:color="auto"/>
        <w:bottom w:val="none" w:sz="0" w:space="0" w:color="auto"/>
        <w:right w:val="none" w:sz="0" w:space="0" w:color="auto"/>
      </w:divBdr>
    </w:div>
    <w:div w:id="1691907302">
      <w:bodyDiv w:val="1"/>
      <w:marLeft w:val="0"/>
      <w:marRight w:val="0"/>
      <w:marTop w:val="0"/>
      <w:marBottom w:val="0"/>
      <w:divBdr>
        <w:top w:val="none" w:sz="0" w:space="0" w:color="auto"/>
        <w:left w:val="none" w:sz="0" w:space="0" w:color="auto"/>
        <w:bottom w:val="none" w:sz="0" w:space="0" w:color="auto"/>
        <w:right w:val="none" w:sz="0" w:space="0" w:color="auto"/>
      </w:divBdr>
    </w:div>
    <w:div w:id="1706371788">
      <w:bodyDiv w:val="1"/>
      <w:marLeft w:val="0"/>
      <w:marRight w:val="0"/>
      <w:marTop w:val="0"/>
      <w:marBottom w:val="0"/>
      <w:divBdr>
        <w:top w:val="none" w:sz="0" w:space="0" w:color="auto"/>
        <w:left w:val="none" w:sz="0" w:space="0" w:color="auto"/>
        <w:bottom w:val="none" w:sz="0" w:space="0" w:color="auto"/>
        <w:right w:val="none" w:sz="0" w:space="0" w:color="auto"/>
      </w:divBdr>
    </w:div>
    <w:div w:id="1723871961">
      <w:bodyDiv w:val="1"/>
      <w:marLeft w:val="0"/>
      <w:marRight w:val="0"/>
      <w:marTop w:val="0"/>
      <w:marBottom w:val="0"/>
      <w:divBdr>
        <w:top w:val="none" w:sz="0" w:space="0" w:color="auto"/>
        <w:left w:val="none" w:sz="0" w:space="0" w:color="auto"/>
        <w:bottom w:val="none" w:sz="0" w:space="0" w:color="auto"/>
        <w:right w:val="none" w:sz="0" w:space="0" w:color="auto"/>
      </w:divBdr>
    </w:div>
    <w:div w:id="1727797363">
      <w:bodyDiv w:val="1"/>
      <w:marLeft w:val="0"/>
      <w:marRight w:val="0"/>
      <w:marTop w:val="0"/>
      <w:marBottom w:val="0"/>
      <w:divBdr>
        <w:top w:val="none" w:sz="0" w:space="0" w:color="auto"/>
        <w:left w:val="none" w:sz="0" w:space="0" w:color="auto"/>
        <w:bottom w:val="none" w:sz="0" w:space="0" w:color="auto"/>
        <w:right w:val="none" w:sz="0" w:space="0" w:color="auto"/>
      </w:divBdr>
    </w:div>
    <w:div w:id="1739206351">
      <w:bodyDiv w:val="1"/>
      <w:marLeft w:val="0"/>
      <w:marRight w:val="0"/>
      <w:marTop w:val="0"/>
      <w:marBottom w:val="0"/>
      <w:divBdr>
        <w:top w:val="none" w:sz="0" w:space="0" w:color="auto"/>
        <w:left w:val="none" w:sz="0" w:space="0" w:color="auto"/>
        <w:bottom w:val="none" w:sz="0" w:space="0" w:color="auto"/>
        <w:right w:val="none" w:sz="0" w:space="0" w:color="auto"/>
      </w:divBdr>
    </w:div>
    <w:div w:id="1747067419">
      <w:bodyDiv w:val="1"/>
      <w:marLeft w:val="0"/>
      <w:marRight w:val="0"/>
      <w:marTop w:val="0"/>
      <w:marBottom w:val="0"/>
      <w:divBdr>
        <w:top w:val="none" w:sz="0" w:space="0" w:color="auto"/>
        <w:left w:val="none" w:sz="0" w:space="0" w:color="auto"/>
        <w:bottom w:val="none" w:sz="0" w:space="0" w:color="auto"/>
        <w:right w:val="none" w:sz="0" w:space="0" w:color="auto"/>
      </w:divBdr>
    </w:div>
    <w:div w:id="1747846538">
      <w:bodyDiv w:val="1"/>
      <w:marLeft w:val="0"/>
      <w:marRight w:val="0"/>
      <w:marTop w:val="0"/>
      <w:marBottom w:val="0"/>
      <w:divBdr>
        <w:top w:val="none" w:sz="0" w:space="0" w:color="auto"/>
        <w:left w:val="none" w:sz="0" w:space="0" w:color="auto"/>
        <w:bottom w:val="none" w:sz="0" w:space="0" w:color="auto"/>
        <w:right w:val="none" w:sz="0" w:space="0" w:color="auto"/>
      </w:divBdr>
    </w:div>
    <w:div w:id="1754935193">
      <w:bodyDiv w:val="1"/>
      <w:marLeft w:val="0"/>
      <w:marRight w:val="0"/>
      <w:marTop w:val="0"/>
      <w:marBottom w:val="0"/>
      <w:divBdr>
        <w:top w:val="none" w:sz="0" w:space="0" w:color="auto"/>
        <w:left w:val="none" w:sz="0" w:space="0" w:color="auto"/>
        <w:bottom w:val="none" w:sz="0" w:space="0" w:color="auto"/>
        <w:right w:val="none" w:sz="0" w:space="0" w:color="auto"/>
      </w:divBdr>
    </w:div>
    <w:div w:id="1760716634">
      <w:bodyDiv w:val="1"/>
      <w:marLeft w:val="0"/>
      <w:marRight w:val="0"/>
      <w:marTop w:val="0"/>
      <w:marBottom w:val="0"/>
      <w:divBdr>
        <w:top w:val="none" w:sz="0" w:space="0" w:color="auto"/>
        <w:left w:val="none" w:sz="0" w:space="0" w:color="auto"/>
        <w:bottom w:val="none" w:sz="0" w:space="0" w:color="auto"/>
        <w:right w:val="none" w:sz="0" w:space="0" w:color="auto"/>
      </w:divBdr>
    </w:div>
    <w:div w:id="1761756516">
      <w:bodyDiv w:val="1"/>
      <w:marLeft w:val="0"/>
      <w:marRight w:val="0"/>
      <w:marTop w:val="0"/>
      <w:marBottom w:val="0"/>
      <w:divBdr>
        <w:top w:val="none" w:sz="0" w:space="0" w:color="auto"/>
        <w:left w:val="none" w:sz="0" w:space="0" w:color="auto"/>
        <w:bottom w:val="none" w:sz="0" w:space="0" w:color="auto"/>
        <w:right w:val="none" w:sz="0" w:space="0" w:color="auto"/>
      </w:divBdr>
    </w:div>
    <w:div w:id="1762796294">
      <w:bodyDiv w:val="1"/>
      <w:marLeft w:val="0"/>
      <w:marRight w:val="0"/>
      <w:marTop w:val="0"/>
      <w:marBottom w:val="0"/>
      <w:divBdr>
        <w:top w:val="none" w:sz="0" w:space="0" w:color="auto"/>
        <w:left w:val="none" w:sz="0" w:space="0" w:color="auto"/>
        <w:bottom w:val="none" w:sz="0" w:space="0" w:color="auto"/>
        <w:right w:val="none" w:sz="0" w:space="0" w:color="auto"/>
      </w:divBdr>
    </w:div>
    <w:div w:id="1771391641">
      <w:bodyDiv w:val="1"/>
      <w:marLeft w:val="0"/>
      <w:marRight w:val="0"/>
      <w:marTop w:val="0"/>
      <w:marBottom w:val="0"/>
      <w:divBdr>
        <w:top w:val="none" w:sz="0" w:space="0" w:color="auto"/>
        <w:left w:val="none" w:sz="0" w:space="0" w:color="auto"/>
        <w:bottom w:val="none" w:sz="0" w:space="0" w:color="auto"/>
        <w:right w:val="none" w:sz="0" w:space="0" w:color="auto"/>
      </w:divBdr>
    </w:div>
    <w:div w:id="1775251115">
      <w:bodyDiv w:val="1"/>
      <w:marLeft w:val="0"/>
      <w:marRight w:val="0"/>
      <w:marTop w:val="0"/>
      <w:marBottom w:val="0"/>
      <w:divBdr>
        <w:top w:val="none" w:sz="0" w:space="0" w:color="auto"/>
        <w:left w:val="none" w:sz="0" w:space="0" w:color="auto"/>
        <w:bottom w:val="none" w:sz="0" w:space="0" w:color="auto"/>
        <w:right w:val="none" w:sz="0" w:space="0" w:color="auto"/>
      </w:divBdr>
    </w:div>
    <w:div w:id="1775707026">
      <w:bodyDiv w:val="1"/>
      <w:marLeft w:val="0"/>
      <w:marRight w:val="0"/>
      <w:marTop w:val="0"/>
      <w:marBottom w:val="0"/>
      <w:divBdr>
        <w:top w:val="none" w:sz="0" w:space="0" w:color="auto"/>
        <w:left w:val="none" w:sz="0" w:space="0" w:color="auto"/>
        <w:bottom w:val="none" w:sz="0" w:space="0" w:color="auto"/>
        <w:right w:val="none" w:sz="0" w:space="0" w:color="auto"/>
      </w:divBdr>
    </w:div>
    <w:div w:id="1776823422">
      <w:bodyDiv w:val="1"/>
      <w:marLeft w:val="0"/>
      <w:marRight w:val="0"/>
      <w:marTop w:val="0"/>
      <w:marBottom w:val="0"/>
      <w:divBdr>
        <w:top w:val="none" w:sz="0" w:space="0" w:color="auto"/>
        <w:left w:val="none" w:sz="0" w:space="0" w:color="auto"/>
        <w:bottom w:val="none" w:sz="0" w:space="0" w:color="auto"/>
        <w:right w:val="none" w:sz="0" w:space="0" w:color="auto"/>
      </w:divBdr>
    </w:div>
    <w:div w:id="1779173974">
      <w:bodyDiv w:val="1"/>
      <w:marLeft w:val="0"/>
      <w:marRight w:val="0"/>
      <w:marTop w:val="0"/>
      <w:marBottom w:val="0"/>
      <w:divBdr>
        <w:top w:val="none" w:sz="0" w:space="0" w:color="auto"/>
        <w:left w:val="none" w:sz="0" w:space="0" w:color="auto"/>
        <w:bottom w:val="none" w:sz="0" w:space="0" w:color="auto"/>
        <w:right w:val="none" w:sz="0" w:space="0" w:color="auto"/>
      </w:divBdr>
    </w:div>
    <w:div w:id="1780031458">
      <w:bodyDiv w:val="1"/>
      <w:marLeft w:val="0"/>
      <w:marRight w:val="0"/>
      <w:marTop w:val="0"/>
      <w:marBottom w:val="0"/>
      <w:divBdr>
        <w:top w:val="none" w:sz="0" w:space="0" w:color="auto"/>
        <w:left w:val="none" w:sz="0" w:space="0" w:color="auto"/>
        <w:bottom w:val="none" w:sz="0" w:space="0" w:color="auto"/>
        <w:right w:val="none" w:sz="0" w:space="0" w:color="auto"/>
      </w:divBdr>
    </w:div>
    <w:div w:id="1794786360">
      <w:bodyDiv w:val="1"/>
      <w:marLeft w:val="0"/>
      <w:marRight w:val="0"/>
      <w:marTop w:val="0"/>
      <w:marBottom w:val="0"/>
      <w:divBdr>
        <w:top w:val="none" w:sz="0" w:space="0" w:color="auto"/>
        <w:left w:val="none" w:sz="0" w:space="0" w:color="auto"/>
        <w:bottom w:val="none" w:sz="0" w:space="0" w:color="auto"/>
        <w:right w:val="none" w:sz="0" w:space="0" w:color="auto"/>
      </w:divBdr>
    </w:div>
    <w:div w:id="1802382961">
      <w:bodyDiv w:val="1"/>
      <w:marLeft w:val="0"/>
      <w:marRight w:val="0"/>
      <w:marTop w:val="0"/>
      <w:marBottom w:val="0"/>
      <w:divBdr>
        <w:top w:val="none" w:sz="0" w:space="0" w:color="auto"/>
        <w:left w:val="none" w:sz="0" w:space="0" w:color="auto"/>
        <w:bottom w:val="none" w:sz="0" w:space="0" w:color="auto"/>
        <w:right w:val="none" w:sz="0" w:space="0" w:color="auto"/>
      </w:divBdr>
    </w:div>
    <w:div w:id="1811939567">
      <w:bodyDiv w:val="1"/>
      <w:marLeft w:val="0"/>
      <w:marRight w:val="0"/>
      <w:marTop w:val="0"/>
      <w:marBottom w:val="0"/>
      <w:divBdr>
        <w:top w:val="none" w:sz="0" w:space="0" w:color="auto"/>
        <w:left w:val="none" w:sz="0" w:space="0" w:color="auto"/>
        <w:bottom w:val="none" w:sz="0" w:space="0" w:color="auto"/>
        <w:right w:val="none" w:sz="0" w:space="0" w:color="auto"/>
      </w:divBdr>
    </w:div>
    <w:div w:id="1817062751">
      <w:bodyDiv w:val="1"/>
      <w:marLeft w:val="0"/>
      <w:marRight w:val="0"/>
      <w:marTop w:val="0"/>
      <w:marBottom w:val="0"/>
      <w:divBdr>
        <w:top w:val="none" w:sz="0" w:space="0" w:color="auto"/>
        <w:left w:val="none" w:sz="0" w:space="0" w:color="auto"/>
        <w:bottom w:val="none" w:sz="0" w:space="0" w:color="auto"/>
        <w:right w:val="none" w:sz="0" w:space="0" w:color="auto"/>
      </w:divBdr>
    </w:div>
    <w:div w:id="1831870610">
      <w:bodyDiv w:val="1"/>
      <w:marLeft w:val="0"/>
      <w:marRight w:val="0"/>
      <w:marTop w:val="0"/>
      <w:marBottom w:val="0"/>
      <w:divBdr>
        <w:top w:val="none" w:sz="0" w:space="0" w:color="auto"/>
        <w:left w:val="none" w:sz="0" w:space="0" w:color="auto"/>
        <w:bottom w:val="none" w:sz="0" w:space="0" w:color="auto"/>
        <w:right w:val="none" w:sz="0" w:space="0" w:color="auto"/>
      </w:divBdr>
    </w:div>
    <w:div w:id="1836995816">
      <w:bodyDiv w:val="1"/>
      <w:marLeft w:val="0"/>
      <w:marRight w:val="0"/>
      <w:marTop w:val="0"/>
      <w:marBottom w:val="0"/>
      <w:divBdr>
        <w:top w:val="none" w:sz="0" w:space="0" w:color="auto"/>
        <w:left w:val="none" w:sz="0" w:space="0" w:color="auto"/>
        <w:bottom w:val="none" w:sz="0" w:space="0" w:color="auto"/>
        <w:right w:val="none" w:sz="0" w:space="0" w:color="auto"/>
      </w:divBdr>
    </w:div>
    <w:div w:id="1843397839">
      <w:bodyDiv w:val="1"/>
      <w:marLeft w:val="0"/>
      <w:marRight w:val="0"/>
      <w:marTop w:val="0"/>
      <w:marBottom w:val="0"/>
      <w:divBdr>
        <w:top w:val="none" w:sz="0" w:space="0" w:color="auto"/>
        <w:left w:val="none" w:sz="0" w:space="0" w:color="auto"/>
        <w:bottom w:val="none" w:sz="0" w:space="0" w:color="auto"/>
        <w:right w:val="none" w:sz="0" w:space="0" w:color="auto"/>
      </w:divBdr>
    </w:div>
    <w:div w:id="1846438174">
      <w:bodyDiv w:val="1"/>
      <w:marLeft w:val="0"/>
      <w:marRight w:val="0"/>
      <w:marTop w:val="0"/>
      <w:marBottom w:val="0"/>
      <w:divBdr>
        <w:top w:val="none" w:sz="0" w:space="0" w:color="auto"/>
        <w:left w:val="none" w:sz="0" w:space="0" w:color="auto"/>
        <w:bottom w:val="none" w:sz="0" w:space="0" w:color="auto"/>
        <w:right w:val="none" w:sz="0" w:space="0" w:color="auto"/>
      </w:divBdr>
    </w:div>
    <w:div w:id="1846819416">
      <w:bodyDiv w:val="1"/>
      <w:marLeft w:val="0"/>
      <w:marRight w:val="0"/>
      <w:marTop w:val="0"/>
      <w:marBottom w:val="0"/>
      <w:divBdr>
        <w:top w:val="none" w:sz="0" w:space="0" w:color="auto"/>
        <w:left w:val="none" w:sz="0" w:space="0" w:color="auto"/>
        <w:bottom w:val="none" w:sz="0" w:space="0" w:color="auto"/>
        <w:right w:val="none" w:sz="0" w:space="0" w:color="auto"/>
      </w:divBdr>
    </w:div>
    <w:div w:id="1852718518">
      <w:bodyDiv w:val="1"/>
      <w:marLeft w:val="0"/>
      <w:marRight w:val="0"/>
      <w:marTop w:val="0"/>
      <w:marBottom w:val="0"/>
      <w:divBdr>
        <w:top w:val="none" w:sz="0" w:space="0" w:color="auto"/>
        <w:left w:val="none" w:sz="0" w:space="0" w:color="auto"/>
        <w:bottom w:val="none" w:sz="0" w:space="0" w:color="auto"/>
        <w:right w:val="none" w:sz="0" w:space="0" w:color="auto"/>
      </w:divBdr>
    </w:div>
    <w:div w:id="1859804586">
      <w:bodyDiv w:val="1"/>
      <w:marLeft w:val="0"/>
      <w:marRight w:val="0"/>
      <w:marTop w:val="0"/>
      <w:marBottom w:val="0"/>
      <w:divBdr>
        <w:top w:val="none" w:sz="0" w:space="0" w:color="auto"/>
        <w:left w:val="none" w:sz="0" w:space="0" w:color="auto"/>
        <w:bottom w:val="none" w:sz="0" w:space="0" w:color="auto"/>
        <w:right w:val="none" w:sz="0" w:space="0" w:color="auto"/>
      </w:divBdr>
    </w:div>
    <w:div w:id="1871526313">
      <w:bodyDiv w:val="1"/>
      <w:marLeft w:val="0"/>
      <w:marRight w:val="0"/>
      <w:marTop w:val="0"/>
      <w:marBottom w:val="0"/>
      <w:divBdr>
        <w:top w:val="none" w:sz="0" w:space="0" w:color="auto"/>
        <w:left w:val="none" w:sz="0" w:space="0" w:color="auto"/>
        <w:bottom w:val="none" w:sz="0" w:space="0" w:color="auto"/>
        <w:right w:val="none" w:sz="0" w:space="0" w:color="auto"/>
      </w:divBdr>
    </w:div>
    <w:div w:id="1880579855">
      <w:bodyDiv w:val="1"/>
      <w:marLeft w:val="0"/>
      <w:marRight w:val="0"/>
      <w:marTop w:val="0"/>
      <w:marBottom w:val="0"/>
      <w:divBdr>
        <w:top w:val="none" w:sz="0" w:space="0" w:color="auto"/>
        <w:left w:val="none" w:sz="0" w:space="0" w:color="auto"/>
        <w:bottom w:val="none" w:sz="0" w:space="0" w:color="auto"/>
        <w:right w:val="none" w:sz="0" w:space="0" w:color="auto"/>
      </w:divBdr>
    </w:div>
    <w:div w:id="1886602195">
      <w:bodyDiv w:val="1"/>
      <w:marLeft w:val="0"/>
      <w:marRight w:val="0"/>
      <w:marTop w:val="0"/>
      <w:marBottom w:val="0"/>
      <w:divBdr>
        <w:top w:val="none" w:sz="0" w:space="0" w:color="auto"/>
        <w:left w:val="none" w:sz="0" w:space="0" w:color="auto"/>
        <w:bottom w:val="none" w:sz="0" w:space="0" w:color="auto"/>
        <w:right w:val="none" w:sz="0" w:space="0" w:color="auto"/>
      </w:divBdr>
    </w:div>
    <w:div w:id="1896505017">
      <w:bodyDiv w:val="1"/>
      <w:marLeft w:val="0"/>
      <w:marRight w:val="0"/>
      <w:marTop w:val="0"/>
      <w:marBottom w:val="0"/>
      <w:divBdr>
        <w:top w:val="none" w:sz="0" w:space="0" w:color="auto"/>
        <w:left w:val="none" w:sz="0" w:space="0" w:color="auto"/>
        <w:bottom w:val="none" w:sz="0" w:space="0" w:color="auto"/>
        <w:right w:val="none" w:sz="0" w:space="0" w:color="auto"/>
      </w:divBdr>
    </w:div>
    <w:div w:id="1899511948">
      <w:bodyDiv w:val="1"/>
      <w:marLeft w:val="0"/>
      <w:marRight w:val="0"/>
      <w:marTop w:val="0"/>
      <w:marBottom w:val="0"/>
      <w:divBdr>
        <w:top w:val="none" w:sz="0" w:space="0" w:color="auto"/>
        <w:left w:val="none" w:sz="0" w:space="0" w:color="auto"/>
        <w:bottom w:val="none" w:sz="0" w:space="0" w:color="auto"/>
        <w:right w:val="none" w:sz="0" w:space="0" w:color="auto"/>
      </w:divBdr>
    </w:div>
    <w:div w:id="1911232042">
      <w:bodyDiv w:val="1"/>
      <w:marLeft w:val="0"/>
      <w:marRight w:val="0"/>
      <w:marTop w:val="0"/>
      <w:marBottom w:val="0"/>
      <w:divBdr>
        <w:top w:val="none" w:sz="0" w:space="0" w:color="auto"/>
        <w:left w:val="none" w:sz="0" w:space="0" w:color="auto"/>
        <w:bottom w:val="none" w:sz="0" w:space="0" w:color="auto"/>
        <w:right w:val="none" w:sz="0" w:space="0" w:color="auto"/>
      </w:divBdr>
    </w:div>
    <w:div w:id="1912694788">
      <w:bodyDiv w:val="1"/>
      <w:marLeft w:val="0"/>
      <w:marRight w:val="0"/>
      <w:marTop w:val="0"/>
      <w:marBottom w:val="0"/>
      <w:divBdr>
        <w:top w:val="none" w:sz="0" w:space="0" w:color="auto"/>
        <w:left w:val="none" w:sz="0" w:space="0" w:color="auto"/>
        <w:bottom w:val="none" w:sz="0" w:space="0" w:color="auto"/>
        <w:right w:val="none" w:sz="0" w:space="0" w:color="auto"/>
      </w:divBdr>
    </w:div>
    <w:div w:id="1921593230">
      <w:bodyDiv w:val="1"/>
      <w:marLeft w:val="0"/>
      <w:marRight w:val="0"/>
      <w:marTop w:val="0"/>
      <w:marBottom w:val="0"/>
      <w:divBdr>
        <w:top w:val="none" w:sz="0" w:space="0" w:color="auto"/>
        <w:left w:val="none" w:sz="0" w:space="0" w:color="auto"/>
        <w:bottom w:val="none" w:sz="0" w:space="0" w:color="auto"/>
        <w:right w:val="none" w:sz="0" w:space="0" w:color="auto"/>
      </w:divBdr>
    </w:div>
    <w:div w:id="1924559780">
      <w:bodyDiv w:val="1"/>
      <w:marLeft w:val="0"/>
      <w:marRight w:val="0"/>
      <w:marTop w:val="0"/>
      <w:marBottom w:val="0"/>
      <w:divBdr>
        <w:top w:val="none" w:sz="0" w:space="0" w:color="auto"/>
        <w:left w:val="none" w:sz="0" w:space="0" w:color="auto"/>
        <w:bottom w:val="none" w:sz="0" w:space="0" w:color="auto"/>
        <w:right w:val="none" w:sz="0" w:space="0" w:color="auto"/>
      </w:divBdr>
    </w:div>
    <w:div w:id="1930969821">
      <w:bodyDiv w:val="1"/>
      <w:marLeft w:val="0"/>
      <w:marRight w:val="0"/>
      <w:marTop w:val="0"/>
      <w:marBottom w:val="0"/>
      <w:divBdr>
        <w:top w:val="none" w:sz="0" w:space="0" w:color="auto"/>
        <w:left w:val="none" w:sz="0" w:space="0" w:color="auto"/>
        <w:bottom w:val="none" w:sz="0" w:space="0" w:color="auto"/>
        <w:right w:val="none" w:sz="0" w:space="0" w:color="auto"/>
      </w:divBdr>
    </w:div>
    <w:div w:id="1933082398">
      <w:bodyDiv w:val="1"/>
      <w:marLeft w:val="0"/>
      <w:marRight w:val="0"/>
      <w:marTop w:val="0"/>
      <w:marBottom w:val="0"/>
      <w:divBdr>
        <w:top w:val="none" w:sz="0" w:space="0" w:color="auto"/>
        <w:left w:val="none" w:sz="0" w:space="0" w:color="auto"/>
        <w:bottom w:val="none" w:sz="0" w:space="0" w:color="auto"/>
        <w:right w:val="none" w:sz="0" w:space="0" w:color="auto"/>
      </w:divBdr>
    </w:div>
    <w:div w:id="1950551531">
      <w:bodyDiv w:val="1"/>
      <w:marLeft w:val="0"/>
      <w:marRight w:val="0"/>
      <w:marTop w:val="0"/>
      <w:marBottom w:val="0"/>
      <w:divBdr>
        <w:top w:val="none" w:sz="0" w:space="0" w:color="auto"/>
        <w:left w:val="none" w:sz="0" w:space="0" w:color="auto"/>
        <w:bottom w:val="none" w:sz="0" w:space="0" w:color="auto"/>
        <w:right w:val="none" w:sz="0" w:space="0" w:color="auto"/>
      </w:divBdr>
    </w:div>
    <w:div w:id="1951085799">
      <w:bodyDiv w:val="1"/>
      <w:marLeft w:val="0"/>
      <w:marRight w:val="0"/>
      <w:marTop w:val="0"/>
      <w:marBottom w:val="0"/>
      <w:divBdr>
        <w:top w:val="none" w:sz="0" w:space="0" w:color="auto"/>
        <w:left w:val="none" w:sz="0" w:space="0" w:color="auto"/>
        <w:bottom w:val="none" w:sz="0" w:space="0" w:color="auto"/>
        <w:right w:val="none" w:sz="0" w:space="0" w:color="auto"/>
      </w:divBdr>
    </w:div>
    <w:div w:id="1958366229">
      <w:bodyDiv w:val="1"/>
      <w:marLeft w:val="0"/>
      <w:marRight w:val="0"/>
      <w:marTop w:val="0"/>
      <w:marBottom w:val="0"/>
      <w:divBdr>
        <w:top w:val="none" w:sz="0" w:space="0" w:color="auto"/>
        <w:left w:val="none" w:sz="0" w:space="0" w:color="auto"/>
        <w:bottom w:val="none" w:sz="0" w:space="0" w:color="auto"/>
        <w:right w:val="none" w:sz="0" w:space="0" w:color="auto"/>
      </w:divBdr>
    </w:div>
    <w:div w:id="1961690757">
      <w:bodyDiv w:val="1"/>
      <w:marLeft w:val="0"/>
      <w:marRight w:val="0"/>
      <w:marTop w:val="0"/>
      <w:marBottom w:val="0"/>
      <w:divBdr>
        <w:top w:val="none" w:sz="0" w:space="0" w:color="auto"/>
        <w:left w:val="none" w:sz="0" w:space="0" w:color="auto"/>
        <w:bottom w:val="none" w:sz="0" w:space="0" w:color="auto"/>
        <w:right w:val="none" w:sz="0" w:space="0" w:color="auto"/>
      </w:divBdr>
    </w:div>
    <w:div w:id="1965454669">
      <w:bodyDiv w:val="1"/>
      <w:marLeft w:val="0"/>
      <w:marRight w:val="0"/>
      <w:marTop w:val="0"/>
      <w:marBottom w:val="0"/>
      <w:divBdr>
        <w:top w:val="none" w:sz="0" w:space="0" w:color="auto"/>
        <w:left w:val="none" w:sz="0" w:space="0" w:color="auto"/>
        <w:bottom w:val="none" w:sz="0" w:space="0" w:color="auto"/>
        <w:right w:val="none" w:sz="0" w:space="0" w:color="auto"/>
      </w:divBdr>
    </w:div>
    <w:div w:id="1966034307">
      <w:bodyDiv w:val="1"/>
      <w:marLeft w:val="0"/>
      <w:marRight w:val="0"/>
      <w:marTop w:val="0"/>
      <w:marBottom w:val="0"/>
      <w:divBdr>
        <w:top w:val="none" w:sz="0" w:space="0" w:color="auto"/>
        <w:left w:val="none" w:sz="0" w:space="0" w:color="auto"/>
        <w:bottom w:val="none" w:sz="0" w:space="0" w:color="auto"/>
        <w:right w:val="none" w:sz="0" w:space="0" w:color="auto"/>
      </w:divBdr>
    </w:div>
    <w:div w:id="1974286341">
      <w:bodyDiv w:val="1"/>
      <w:marLeft w:val="0"/>
      <w:marRight w:val="0"/>
      <w:marTop w:val="0"/>
      <w:marBottom w:val="0"/>
      <w:divBdr>
        <w:top w:val="none" w:sz="0" w:space="0" w:color="auto"/>
        <w:left w:val="none" w:sz="0" w:space="0" w:color="auto"/>
        <w:bottom w:val="none" w:sz="0" w:space="0" w:color="auto"/>
        <w:right w:val="none" w:sz="0" w:space="0" w:color="auto"/>
      </w:divBdr>
    </w:div>
    <w:div w:id="1979997045">
      <w:bodyDiv w:val="1"/>
      <w:marLeft w:val="0"/>
      <w:marRight w:val="0"/>
      <w:marTop w:val="0"/>
      <w:marBottom w:val="0"/>
      <w:divBdr>
        <w:top w:val="none" w:sz="0" w:space="0" w:color="auto"/>
        <w:left w:val="none" w:sz="0" w:space="0" w:color="auto"/>
        <w:bottom w:val="none" w:sz="0" w:space="0" w:color="auto"/>
        <w:right w:val="none" w:sz="0" w:space="0" w:color="auto"/>
      </w:divBdr>
    </w:div>
    <w:div w:id="1981612077">
      <w:bodyDiv w:val="1"/>
      <w:marLeft w:val="0"/>
      <w:marRight w:val="0"/>
      <w:marTop w:val="0"/>
      <w:marBottom w:val="0"/>
      <w:divBdr>
        <w:top w:val="none" w:sz="0" w:space="0" w:color="auto"/>
        <w:left w:val="none" w:sz="0" w:space="0" w:color="auto"/>
        <w:bottom w:val="none" w:sz="0" w:space="0" w:color="auto"/>
        <w:right w:val="none" w:sz="0" w:space="0" w:color="auto"/>
      </w:divBdr>
    </w:div>
    <w:div w:id="1985112998">
      <w:bodyDiv w:val="1"/>
      <w:marLeft w:val="0"/>
      <w:marRight w:val="0"/>
      <w:marTop w:val="0"/>
      <w:marBottom w:val="0"/>
      <w:divBdr>
        <w:top w:val="none" w:sz="0" w:space="0" w:color="auto"/>
        <w:left w:val="none" w:sz="0" w:space="0" w:color="auto"/>
        <w:bottom w:val="none" w:sz="0" w:space="0" w:color="auto"/>
        <w:right w:val="none" w:sz="0" w:space="0" w:color="auto"/>
      </w:divBdr>
    </w:div>
    <w:div w:id="1997297901">
      <w:bodyDiv w:val="1"/>
      <w:marLeft w:val="0"/>
      <w:marRight w:val="0"/>
      <w:marTop w:val="0"/>
      <w:marBottom w:val="0"/>
      <w:divBdr>
        <w:top w:val="none" w:sz="0" w:space="0" w:color="auto"/>
        <w:left w:val="none" w:sz="0" w:space="0" w:color="auto"/>
        <w:bottom w:val="none" w:sz="0" w:space="0" w:color="auto"/>
        <w:right w:val="none" w:sz="0" w:space="0" w:color="auto"/>
      </w:divBdr>
    </w:div>
    <w:div w:id="2025594074">
      <w:bodyDiv w:val="1"/>
      <w:marLeft w:val="0"/>
      <w:marRight w:val="0"/>
      <w:marTop w:val="0"/>
      <w:marBottom w:val="0"/>
      <w:divBdr>
        <w:top w:val="none" w:sz="0" w:space="0" w:color="auto"/>
        <w:left w:val="none" w:sz="0" w:space="0" w:color="auto"/>
        <w:bottom w:val="none" w:sz="0" w:space="0" w:color="auto"/>
        <w:right w:val="none" w:sz="0" w:space="0" w:color="auto"/>
      </w:divBdr>
    </w:div>
    <w:div w:id="2033265611">
      <w:bodyDiv w:val="1"/>
      <w:marLeft w:val="0"/>
      <w:marRight w:val="0"/>
      <w:marTop w:val="0"/>
      <w:marBottom w:val="0"/>
      <w:divBdr>
        <w:top w:val="none" w:sz="0" w:space="0" w:color="auto"/>
        <w:left w:val="none" w:sz="0" w:space="0" w:color="auto"/>
        <w:bottom w:val="none" w:sz="0" w:space="0" w:color="auto"/>
        <w:right w:val="none" w:sz="0" w:space="0" w:color="auto"/>
      </w:divBdr>
    </w:div>
    <w:div w:id="2038771893">
      <w:bodyDiv w:val="1"/>
      <w:marLeft w:val="0"/>
      <w:marRight w:val="0"/>
      <w:marTop w:val="0"/>
      <w:marBottom w:val="0"/>
      <w:divBdr>
        <w:top w:val="none" w:sz="0" w:space="0" w:color="auto"/>
        <w:left w:val="none" w:sz="0" w:space="0" w:color="auto"/>
        <w:bottom w:val="none" w:sz="0" w:space="0" w:color="auto"/>
        <w:right w:val="none" w:sz="0" w:space="0" w:color="auto"/>
      </w:divBdr>
    </w:div>
    <w:div w:id="2038968877">
      <w:bodyDiv w:val="1"/>
      <w:marLeft w:val="0"/>
      <w:marRight w:val="0"/>
      <w:marTop w:val="0"/>
      <w:marBottom w:val="0"/>
      <w:divBdr>
        <w:top w:val="none" w:sz="0" w:space="0" w:color="auto"/>
        <w:left w:val="none" w:sz="0" w:space="0" w:color="auto"/>
        <w:bottom w:val="none" w:sz="0" w:space="0" w:color="auto"/>
        <w:right w:val="none" w:sz="0" w:space="0" w:color="auto"/>
      </w:divBdr>
    </w:div>
    <w:div w:id="2039575926">
      <w:bodyDiv w:val="1"/>
      <w:marLeft w:val="0"/>
      <w:marRight w:val="0"/>
      <w:marTop w:val="0"/>
      <w:marBottom w:val="0"/>
      <w:divBdr>
        <w:top w:val="none" w:sz="0" w:space="0" w:color="auto"/>
        <w:left w:val="none" w:sz="0" w:space="0" w:color="auto"/>
        <w:bottom w:val="none" w:sz="0" w:space="0" w:color="auto"/>
        <w:right w:val="none" w:sz="0" w:space="0" w:color="auto"/>
      </w:divBdr>
    </w:div>
    <w:div w:id="2044358543">
      <w:bodyDiv w:val="1"/>
      <w:marLeft w:val="0"/>
      <w:marRight w:val="0"/>
      <w:marTop w:val="0"/>
      <w:marBottom w:val="0"/>
      <w:divBdr>
        <w:top w:val="none" w:sz="0" w:space="0" w:color="auto"/>
        <w:left w:val="none" w:sz="0" w:space="0" w:color="auto"/>
        <w:bottom w:val="none" w:sz="0" w:space="0" w:color="auto"/>
        <w:right w:val="none" w:sz="0" w:space="0" w:color="auto"/>
      </w:divBdr>
    </w:div>
    <w:div w:id="2045058105">
      <w:bodyDiv w:val="1"/>
      <w:marLeft w:val="0"/>
      <w:marRight w:val="0"/>
      <w:marTop w:val="0"/>
      <w:marBottom w:val="0"/>
      <w:divBdr>
        <w:top w:val="none" w:sz="0" w:space="0" w:color="auto"/>
        <w:left w:val="none" w:sz="0" w:space="0" w:color="auto"/>
        <w:bottom w:val="none" w:sz="0" w:space="0" w:color="auto"/>
        <w:right w:val="none" w:sz="0" w:space="0" w:color="auto"/>
      </w:divBdr>
    </w:div>
    <w:div w:id="2048096486">
      <w:bodyDiv w:val="1"/>
      <w:marLeft w:val="0"/>
      <w:marRight w:val="0"/>
      <w:marTop w:val="0"/>
      <w:marBottom w:val="0"/>
      <w:divBdr>
        <w:top w:val="none" w:sz="0" w:space="0" w:color="auto"/>
        <w:left w:val="none" w:sz="0" w:space="0" w:color="auto"/>
        <w:bottom w:val="none" w:sz="0" w:space="0" w:color="auto"/>
        <w:right w:val="none" w:sz="0" w:space="0" w:color="auto"/>
      </w:divBdr>
    </w:div>
    <w:div w:id="2052806989">
      <w:bodyDiv w:val="1"/>
      <w:marLeft w:val="0"/>
      <w:marRight w:val="0"/>
      <w:marTop w:val="0"/>
      <w:marBottom w:val="0"/>
      <w:divBdr>
        <w:top w:val="none" w:sz="0" w:space="0" w:color="auto"/>
        <w:left w:val="none" w:sz="0" w:space="0" w:color="auto"/>
        <w:bottom w:val="none" w:sz="0" w:space="0" w:color="auto"/>
        <w:right w:val="none" w:sz="0" w:space="0" w:color="auto"/>
      </w:divBdr>
    </w:div>
    <w:div w:id="2063869927">
      <w:bodyDiv w:val="1"/>
      <w:marLeft w:val="0"/>
      <w:marRight w:val="0"/>
      <w:marTop w:val="0"/>
      <w:marBottom w:val="0"/>
      <w:divBdr>
        <w:top w:val="none" w:sz="0" w:space="0" w:color="auto"/>
        <w:left w:val="none" w:sz="0" w:space="0" w:color="auto"/>
        <w:bottom w:val="none" w:sz="0" w:space="0" w:color="auto"/>
        <w:right w:val="none" w:sz="0" w:space="0" w:color="auto"/>
      </w:divBdr>
    </w:div>
    <w:div w:id="2072927371">
      <w:bodyDiv w:val="1"/>
      <w:marLeft w:val="0"/>
      <w:marRight w:val="0"/>
      <w:marTop w:val="0"/>
      <w:marBottom w:val="0"/>
      <w:divBdr>
        <w:top w:val="none" w:sz="0" w:space="0" w:color="auto"/>
        <w:left w:val="none" w:sz="0" w:space="0" w:color="auto"/>
        <w:bottom w:val="none" w:sz="0" w:space="0" w:color="auto"/>
        <w:right w:val="none" w:sz="0" w:space="0" w:color="auto"/>
      </w:divBdr>
    </w:div>
    <w:div w:id="2078243860">
      <w:bodyDiv w:val="1"/>
      <w:marLeft w:val="0"/>
      <w:marRight w:val="0"/>
      <w:marTop w:val="0"/>
      <w:marBottom w:val="0"/>
      <w:divBdr>
        <w:top w:val="none" w:sz="0" w:space="0" w:color="auto"/>
        <w:left w:val="none" w:sz="0" w:space="0" w:color="auto"/>
        <w:bottom w:val="none" w:sz="0" w:space="0" w:color="auto"/>
        <w:right w:val="none" w:sz="0" w:space="0" w:color="auto"/>
      </w:divBdr>
    </w:div>
    <w:div w:id="2081057870">
      <w:bodyDiv w:val="1"/>
      <w:marLeft w:val="0"/>
      <w:marRight w:val="0"/>
      <w:marTop w:val="0"/>
      <w:marBottom w:val="0"/>
      <w:divBdr>
        <w:top w:val="none" w:sz="0" w:space="0" w:color="auto"/>
        <w:left w:val="none" w:sz="0" w:space="0" w:color="auto"/>
        <w:bottom w:val="none" w:sz="0" w:space="0" w:color="auto"/>
        <w:right w:val="none" w:sz="0" w:space="0" w:color="auto"/>
      </w:divBdr>
    </w:div>
    <w:div w:id="2081515869">
      <w:bodyDiv w:val="1"/>
      <w:marLeft w:val="0"/>
      <w:marRight w:val="0"/>
      <w:marTop w:val="0"/>
      <w:marBottom w:val="0"/>
      <w:divBdr>
        <w:top w:val="none" w:sz="0" w:space="0" w:color="auto"/>
        <w:left w:val="none" w:sz="0" w:space="0" w:color="auto"/>
        <w:bottom w:val="none" w:sz="0" w:space="0" w:color="auto"/>
        <w:right w:val="none" w:sz="0" w:space="0" w:color="auto"/>
      </w:divBdr>
    </w:div>
    <w:div w:id="2092924021">
      <w:bodyDiv w:val="1"/>
      <w:marLeft w:val="0"/>
      <w:marRight w:val="0"/>
      <w:marTop w:val="0"/>
      <w:marBottom w:val="0"/>
      <w:divBdr>
        <w:top w:val="none" w:sz="0" w:space="0" w:color="auto"/>
        <w:left w:val="none" w:sz="0" w:space="0" w:color="auto"/>
        <w:bottom w:val="none" w:sz="0" w:space="0" w:color="auto"/>
        <w:right w:val="none" w:sz="0" w:space="0" w:color="auto"/>
      </w:divBdr>
    </w:div>
    <w:div w:id="2099011573">
      <w:bodyDiv w:val="1"/>
      <w:marLeft w:val="0"/>
      <w:marRight w:val="0"/>
      <w:marTop w:val="0"/>
      <w:marBottom w:val="0"/>
      <w:divBdr>
        <w:top w:val="none" w:sz="0" w:space="0" w:color="auto"/>
        <w:left w:val="none" w:sz="0" w:space="0" w:color="auto"/>
        <w:bottom w:val="none" w:sz="0" w:space="0" w:color="auto"/>
        <w:right w:val="none" w:sz="0" w:space="0" w:color="auto"/>
      </w:divBdr>
    </w:div>
    <w:div w:id="2107774302">
      <w:bodyDiv w:val="1"/>
      <w:marLeft w:val="0"/>
      <w:marRight w:val="0"/>
      <w:marTop w:val="0"/>
      <w:marBottom w:val="0"/>
      <w:divBdr>
        <w:top w:val="none" w:sz="0" w:space="0" w:color="auto"/>
        <w:left w:val="none" w:sz="0" w:space="0" w:color="auto"/>
        <w:bottom w:val="none" w:sz="0" w:space="0" w:color="auto"/>
        <w:right w:val="none" w:sz="0" w:space="0" w:color="auto"/>
      </w:divBdr>
    </w:div>
    <w:div w:id="2108115946">
      <w:bodyDiv w:val="1"/>
      <w:marLeft w:val="0"/>
      <w:marRight w:val="0"/>
      <w:marTop w:val="0"/>
      <w:marBottom w:val="0"/>
      <w:divBdr>
        <w:top w:val="none" w:sz="0" w:space="0" w:color="auto"/>
        <w:left w:val="none" w:sz="0" w:space="0" w:color="auto"/>
        <w:bottom w:val="none" w:sz="0" w:space="0" w:color="auto"/>
        <w:right w:val="none" w:sz="0" w:space="0" w:color="auto"/>
      </w:divBdr>
    </w:div>
    <w:div w:id="2114477356">
      <w:bodyDiv w:val="1"/>
      <w:marLeft w:val="0"/>
      <w:marRight w:val="0"/>
      <w:marTop w:val="0"/>
      <w:marBottom w:val="0"/>
      <w:divBdr>
        <w:top w:val="none" w:sz="0" w:space="0" w:color="auto"/>
        <w:left w:val="none" w:sz="0" w:space="0" w:color="auto"/>
        <w:bottom w:val="none" w:sz="0" w:space="0" w:color="auto"/>
        <w:right w:val="none" w:sz="0" w:space="0" w:color="auto"/>
      </w:divBdr>
    </w:div>
    <w:div w:id="2116553468">
      <w:bodyDiv w:val="1"/>
      <w:marLeft w:val="0"/>
      <w:marRight w:val="0"/>
      <w:marTop w:val="0"/>
      <w:marBottom w:val="0"/>
      <w:divBdr>
        <w:top w:val="none" w:sz="0" w:space="0" w:color="auto"/>
        <w:left w:val="none" w:sz="0" w:space="0" w:color="auto"/>
        <w:bottom w:val="none" w:sz="0" w:space="0" w:color="auto"/>
        <w:right w:val="none" w:sz="0" w:space="0" w:color="auto"/>
      </w:divBdr>
    </w:div>
    <w:div w:id="2131318515">
      <w:bodyDiv w:val="1"/>
      <w:marLeft w:val="0"/>
      <w:marRight w:val="0"/>
      <w:marTop w:val="0"/>
      <w:marBottom w:val="0"/>
      <w:divBdr>
        <w:top w:val="none" w:sz="0" w:space="0" w:color="auto"/>
        <w:left w:val="none" w:sz="0" w:space="0" w:color="auto"/>
        <w:bottom w:val="none" w:sz="0" w:space="0" w:color="auto"/>
        <w:right w:val="none" w:sz="0" w:space="0" w:color="auto"/>
      </w:divBdr>
    </w:div>
    <w:div w:id="2140761284">
      <w:bodyDiv w:val="1"/>
      <w:marLeft w:val="0"/>
      <w:marRight w:val="0"/>
      <w:marTop w:val="0"/>
      <w:marBottom w:val="0"/>
      <w:divBdr>
        <w:top w:val="none" w:sz="0" w:space="0" w:color="auto"/>
        <w:left w:val="none" w:sz="0" w:space="0" w:color="auto"/>
        <w:bottom w:val="none" w:sz="0" w:space="0" w:color="auto"/>
        <w:right w:val="none" w:sz="0" w:space="0" w:color="auto"/>
      </w:divBdr>
    </w:div>
    <w:div w:id="2141917872">
      <w:bodyDiv w:val="1"/>
      <w:marLeft w:val="0"/>
      <w:marRight w:val="0"/>
      <w:marTop w:val="0"/>
      <w:marBottom w:val="0"/>
      <w:divBdr>
        <w:top w:val="none" w:sz="0" w:space="0" w:color="auto"/>
        <w:left w:val="none" w:sz="0" w:space="0" w:color="auto"/>
        <w:bottom w:val="none" w:sz="0" w:space="0" w:color="auto"/>
        <w:right w:val="none" w:sz="0" w:space="0" w:color="auto"/>
      </w:divBdr>
    </w:div>
    <w:div w:id="2146777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4">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0E57DB7C-E0BF-4695-9AE9-418BC8A86900}">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2DCFD644-933C-41EF-9D2F-CC3EECE7569A}">
  <we:reference id="8c1c3d44-57e9-40d7-86e4-4adf61fea1dd" version="2.1.0.1" store="EXCatalog" storeType="EXCatalog"/>
  <we:alternateReferences>
    <we:reference id="WA104380122" version="2.1.0.1" store="en-GB" storeType="OMEX"/>
  </we:alternateReferences>
  <we:properties>
    <we:property name="citations" value="{&quot;-1148820658&quot;:{&quot;referencesIds&quot;:[&quot;doc:64218b05dd85510556c8fe95&quot;],&quot;referencesOptions&quot;:{&quot;doc:64218b05dd85510556c8fe95&quot;:{&quot;author&quot;:true,&quot;year&quot;:true,&quot;pageReplace&quot;:&quot;&quot;,&quot;prefix&quot;:&quot;&quot;,&quot;suffix&quot;:&quot;&quot;}},&quot;hasBrokenReferences&quot;:false,&quot;hasManualEdits&quot;:false,&quot;citationType&quot;:&quot;inline&quot;,&quot;id&quot;:-1148820658,&quot;citationText&quot;:&quot;&lt;span style=\&quot;font-family:Calibri;font-size:14.666666666666666px;color:#000000\&quot;&gt;[1]&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Carlene Cambell</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SSa23</b:Tag>
    <b:SourceType>Book</b:SourceType>
    <b:Guid>{E68F92EA-5F76-4DA6-B780-D7FEF4917403}</b:Guid>
    <b:Author>
      <b:Author>
        <b:NameList>
          <b:Person>
            <b:Last>S. Saeed</b:Last>
            <b:First>E</b:First>
          </b:Person>
        </b:NameList>
      </b:Author>
    </b:Author>
    <b:Title>Handbook of research on cybersecurity issues and challenges for business and FinTech applications</b:Title>
    <b:Year>2023</b:Year>
    <b:City>Hershey, Pennsylvania</b:City>
    <b:Publisher>Business Science Reference</b:Publisher>
    <b:RefOrder>14</b:RefOrder>
  </b:Source>
  <b:Source>
    <b:Tag>AZT21</b:Tag>
    <b:SourceType>JournalArticle</b:SourceType>
    <b:Guid>{5D519736-6C33-4F74-A4CA-F5D6B6FB67DB}</b:Guid>
    <b:Author>
      <b:Author>
        <b:NameList>
          <b:Person>
            <b:Last>Tabari</b:Last>
            <b:First>A.</b:First>
            <b:Middle>Z.</b:Middle>
          </b:Person>
        </b:NameList>
      </b:Author>
    </b:Author>
    <b:Title>What are Attackers after on IoT Devices? An approach based on a multi-phased multi-faceted IoT honeypot ecosystem and data clustering</b:Title>
    <b:Year>2021</b:Year>
    <b:RefOrder>4</b:RefOrder>
  </b:Source>
  <b:Source>
    <b:Tag>Zer21</b:Tag>
    <b:SourceType>JournalArticle</b:SourceType>
    <b:Guid>{23A02B1F-FB9E-4D58-91FC-ACC53FC627A0}</b:Guid>
    <b:Title>Zero-Trust Model of Cybersecurity: A Significant Challenge in the Future</b:Title>
    <b:JournalName>2021 International Conference on Computational Science and Computational Intelligence</b:JournalName>
    <b:Year>2021</b:Year>
    <b:Pages>852-854</b:Pages>
    <b:Author>
      <b:Author>
        <b:NameList>
          <b:Person>
            <b:Last>Al-Ayed</b:Last>
          </b:Person>
        </b:NameList>
      </b:Author>
    </b:Author>
    <b:RefOrder>13</b:RefOrder>
  </b:Source>
  <b:Source>
    <b:Tag>Ale20</b:Tag>
    <b:SourceType>JournalArticle</b:SourceType>
    <b:Guid>{2D701570-2B1A-487B-BA96-9F90199BA33E}</b:Guid>
    <b:Author>
      <b:Author>
        <b:NameList>
          <b:Person>
            <b:Last>Alexander</b:Last>
          </b:Person>
        </b:NameList>
      </b:Author>
    </b:Author>
    <b:Title>Reducing Threats by Using Bayesian Networks to Prioritize and Combine Defense in Depth Security Measures</b:Title>
    <b:JournalName>Journal of Information Security</b:JournalName>
    <b:Year>2020</b:Year>
    <b:RefOrder>7</b:RefOrder>
  </b:Source>
  <b:Source>
    <b:Tag>Cas22</b:Tag>
    <b:SourceType>JournalArticle</b:SourceType>
    <b:Guid>{BD7162E5-8A9A-4E07-81EB-476A3470FF7E}</b:Guid>
    <b:Title>Reducing Attack Surface by Learning Adversarial Bag of Tricks</b:Title>
    <b:Year>2022</b:Year>
    <b:Author>
      <b:Author>
        <b:NameList>
          <b:Person>
            <b:Last>Casey</b:Last>
          </b:Person>
        </b:NameList>
      </b:Author>
    </b:Author>
    <b:URL>https://api.semanticscholar.org/CorpusID:250724233</b:URL>
    <b:RefOrder>15</b:RefOrder>
  </b:Source>
  <b:Source>
    <b:Tag>Daz18</b:Tag>
    <b:SourceType>JournalArticle</b:SourceType>
    <b:Guid>{3678F2AE-8843-4A83-AA8B-656C0C9251E4}</b:Guid>
    <b:Author>
      <b:Author>
        <b:NameList>
          <b:Person>
            <b:Last>Dazahra</b:Last>
          </b:Person>
        </b:NameList>
      </b:Author>
    </b:Author>
    <b:Title>A Defense-in-depth Cybersecurity for Smart Substations</b:Title>
    <b:JournalName>International Journal of Electrical and Computer Engineering</b:JournalName>
    <b:Year>2018</b:Year>
    <b:RefOrder>6</b:RefOrder>
  </b:Source>
  <b:Source>
    <b:Tag>Bru22</b:Tag>
    <b:SourceType>JournalArticle</b:SourceType>
    <b:Guid>{0BFFB405-54DC-4BD8-9B6B-2FF3F5BF1CDA}</b:Guid>
    <b:Author>
      <b:Author>
        <b:NameList>
          <b:Person>
            <b:Last>Do</b:Last>
            <b:First>Bruno</b:First>
          </b:Person>
        </b:NameList>
      </b:Author>
    </b:Author>
    <b:Title>Zero-Trust Cybersecurity Approach for Dynamic 5G Network Slicing with Network Service Mesh and Segment-Routing over IPv6</b:Title>
    <b:JournalName>2022 International Conference on Development and Application Systems</b:JournalName>
    <b:Year>2022</b:Year>
    <b:Pages>105-114</b:Pages>
    <b:RefOrder>11</b:RefOrder>
  </b:Source>
  <b:Source>
    <b:Tag>Ste16</b:Tag>
    <b:SourceType>Book</b:SourceType>
    <b:Guid>{395C3899-DD41-4C90-B52C-BF674004E768}</b:Guid>
    <b:Title>Up Close and Personal: Cybersecurity in Medical IoT Devices</b:Title>
    <b:Year>2016</b:Year>
    <b:Author>
      <b:Author>
        <b:NameList>
          <b:Person>
            <b:Last>Evenchick</b:Last>
          </b:Person>
        </b:NameList>
      </b:Author>
    </b:Author>
    <b:RefOrder>3</b:RefOrder>
  </b:Source>
  <b:Source>
    <b:Tag>Lee21</b:Tag>
    <b:SourceType>BookSection</b:SourceType>
    <b:Guid>{329C540C-927E-4AE8-A3E3-C67A471E5D36}</b:Guid>
    <b:Author>
      <b:Author>
        <b:NameList>
          <b:Person>
            <b:Last>Lee</b:Last>
            <b:First>Muhammed</b:First>
          </b:Person>
        </b:NameList>
      </b:Author>
    </b:Author>
    <b:Title>A Novel AI-based Methodology for Identifying Cyber Attacks in Honey Pots</b:Title>
    <b:Year>2021</b:Year>
    <b:BookTitle>AAAI Conference on Artificial Intelligence</b:BookTitle>
    <b:RefOrder>9</b:RefOrder>
  </b:Source>
  <b:Source>
    <b:Tag>MJa21</b:Tag>
    <b:SourceType>JournalArticle</b:SourceType>
    <b:Guid>{90C13931-068C-4B23-90B6-BBFC9D506563}</b:Guid>
    <b:Author>
      <b:Author>
        <b:NameList>
          <b:Person>
            <b:Last>Jahandar</b:Last>
            <b:First>M.</b:First>
          </b:Person>
        </b:NameList>
      </b:Author>
    </b:Author>
    <b:Title>Indoor Organic Photovoltaics for Self‐Sustaining IoT Devices: Progress, Challenges and Practicalization</b:Title>
    <b:JournalName>ChemSusChem</b:JournalName>
    <b:Year>2021</b:Year>
    <b:Pages>3474</b:Pages>
    <b:Volume>14</b:Volume>
    <b:RefOrder>10</b:RefOrder>
  </b:Source>
  <b:Source>
    <b:Tag>NYo20</b:Tag>
    <b:SourceType>JournalArticle</b:SourceType>
    <b:Guid>{BC355847-F7A3-4613-BF29-917665672164}</b:Guid>
    <b:Author>
      <b:Author>
        <b:NameList>
          <b:Person>
            <b:Last>Yousefnezhad</b:Last>
            <b:First>N.</b:First>
          </b:Person>
        </b:NameList>
      </b:Author>
    </b:Author>
    <b:Title>Security in product lifecycle of IoT devices: A survey</b:Title>
    <b:Year>2020</b:Year>
    <b:JournalName>Journal of network and computer applications</b:JournalName>
    <b:Pages>102779</b:Pages>
    <b:Volume>171</b:Volume>
    <b:RefOrder>1</b:RefOrder>
  </b:Source>
  <b:Source>
    <b:Tag>Raw22</b:Tag>
    <b:SourceType>JournalArticle</b:SourceType>
    <b:Guid>{D62F067A-A0E3-4E46-B3B1-69D6A9635186}</b:Guid>
    <b:Title>Recent Advances on Federated Learning for Cybersecurity and Cybersecurity for Federated Learning for Internet of Things</b:Title>
    <b:JournalName>IEEE Internet of Things Journal</b:JournalName>
    <b:Year>2022</b:Year>
    <b:Pages>8229-8249</b:Pages>
    <b:Volume>9</b:Volume>
    <b:Author>
      <b:Author>
        <b:NameList>
          <b:Person>
            <b:Last>Rawat</b:Last>
          </b:Person>
        </b:NameList>
      </b:Author>
    </b:Author>
    <b:RefOrder>2</b:RefOrder>
  </b:Source>
  <b:Source>
    <b:Tag>SDe23</b:Tag>
    <b:SourceType>JournalArticle</b:SourceType>
    <b:Guid>{28C1829B-7DE5-4C59-8650-FEC0100C18A3}</b:Guid>
    <b:Author>
      <b:Author>
        <b:NameList>
          <b:Person>
            <b:Last>Sridhar</b:Last>
          </b:Person>
        </b:NameList>
      </b:Author>
    </b:Author>
    <b:Title>Design of routing protocol with the internet of things devices over mobile ad hoc networks</b:Title>
    <b:JournalName>Signal, image and video processing</b:JournalName>
    <b:Year>2023</b:Year>
    <b:Pages>4522</b:Pages>
    <b:Volume>17</b:Volume>
    <b:RefOrder>5</b:RefOrder>
  </b:Source>
  <b:Source>
    <b:Tag>Sta22</b:Tag>
    <b:SourceType>JournalArticle</b:SourceType>
    <b:Guid>{0FC2D058-44B1-4794-B5D9-C5F0DB5B7E58}</b:Guid>
    <b:Title>Explainable Artificial Intelligence in CyberSecurity: A Survey</b:Title>
    <b:Year>2022</b:Year>
    <b:Pages>93575-93600</b:Pages>
    <b:Author>
      <b:Author>
        <b:NameList>
          <b:Person>
            <b:Last>Stanzione</b:Last>
          </b:Person>
        </b:NameList>
      </b:Author>
    </b:Author>
    <b:Volume>10</b:Volume>
    <b:RefOrder>8</b:RefOrder>
  </b:Source>
  <b:Source>
    <b:Tag>Zan22</b:Tag>
    <b:SourceType>JournalArticle</b:SourceType>
    <b:Guid>{BF2650AC-94DB-431E-9451-CDCC299FA717}</b:Guid>
    <b:Author>
      <b:Author>
        <b:NameList>
          <b:Person>
            <b:Last>Zanasi</b:Last>
          </b:Person>
        </b:NameList>
      </b:Author>
    </b:Author>
    <b:Title>A Zero Trust approach for the cybersecurity of Industrial Control Systems.</b:Title>
    <b:JournalName>EEE 21st International Symposium on Network Computing and Applications</b:JournalName>
    <b:Year>2022</b:Yea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F71112-0FFE-4C48-9D99-292AFF2B5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1173</TotalTime>
  <Pages>9</Pages>
  <Words>2396</Words>
  <Characters>13660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The impact of Cybersecurity on iot devices</vt:lpstr>
    </vt:vector>
  </TitlesOfParts>
  <Company/>
  <LinksUpToDate>false</LinksUpToDate>
  <CharactersWithSpaces>16024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Cybersecurity on iot devices</dc:title>
  <dc:subject>Research Proposal</dc:subject>
  <dc:creator>Rhys Davies</dc:creator>
  <cp:keywords/>
  <dc:description/>
  <cp:lastModifiedBy>Rhys Davies</cp:lastModifiedBy>
  <cp:revision>321</cp:revision>
  <dcterms:created xsi:type="dcterms:W3CDTF">2023-09-28T18:43:00Z</dcterms:created>
  <dcterms:modified xsi:type="dcterms:W3CDTF">2023-10-14T21:22:00Z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e35e8f7afa9dca6fd878868c328ccc9b6490698d95c93c0ad94701bfbdc020f0</vt:lpwstr>
  </property>
</Properties>
</file>