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20215C" w14:textId="77777777" w:rsidR="00D679F4" w:rsidRDefault="00D679F4" w:rsidP="00D679F4">
      <w:pPr>
        <w:spacing w:line="480" w:lineRule="auto"/>
        <w:rPr>
          <w:rFonts w:ascii="Times New Roman" w:hAnsi="Times New Roman" w:cs="Times New Roman"/>
          <w:sz w:val="40"/>
          <w:szCs w:val="40"/>
        </w:rPr>
      </w:pPr>
      <w:bookmarkStart w:id="0" w:name="_GoBack"/>
      <w:bookmarkEnd w:id="0"/>
      <w:r w:rsidRPr="00B63E64">
        <w:rPr>
          <w:rFonts w:ascii="Times New Roman" w:hAnsi="Times New Roman" w:cs="Times New Roman"/>
          <w:noProof/>
          <w:sz w:val="40"/>
          <w:szCs w:val="40"/>
        </w:rPr>
        <w:drawing>
          <wp:anchor distT="0" distB="0" distL="114300" distR="114300" simplePos="0" relativeHeight="251659264" behindDoc="0" locked="0" layoutInCell="1" allowOverlap="1" wp14:anchorId="00BB11A7" wp14:editId="23A0F66E">
            <wp:simplePos x="0" y="0"/>
            <wp:positionH relativeFrom="margin">
              <wp:align>right</wp:align>
            </wp:positionH>
            <wp:positionV relativeFrom="paragraph">
              <wp:posOffset>10795</wp:posOffset>
            </wp:positionV>
            <wp:extent cx="1810385" cy="725170"/>
            <wp:effectExtent l="0" t="0" r="0" b="0"/>
            <wp:wrapThrough wrapText="bothSides">
              <wp:wrapPolygon edited="0">
                <wp:start x="0" y="0"/>
                <wp:lineTo x="0" y="14186"/>
                <wp:lineTo x="2046" y="19292"/>
                <wp:lineTo x="2046" y="20427"/>
                <wp:lineTo x="17956" y="20427"/>
                <wp:lineTo x="17956" y="19292"/>
                <wp:lineTo x="21365" y="15320"/>
                <wp:lineTo x="21365" y="10214"/>
                <wp:lineTo x="19092" y="9646"/>
                <wp:lineTo x="19774" y="1135"/>
                <wp:lineTo x="15228"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anchor>
        </w:drawing>
      </w:r>
    </w:p>
    <w:p w14:paraId="16AC85E4" w14:textId="77777777" w:rsidR="00D679F4" w:rsidRDefault="00D679F4" w:rsidP="00D679F4">
      <w:pPr>
        <w:spacing w:line="480" w:lineRule="auto"/>
        <w:rPr>
          <w:rFonts w:ascii="Times New Roman" w:hAnsi="Times New Roman" w:cs="Times New Roman"/>
          <w:sz w:val="40"/>
          <w:szCs w:val="40"/>
        </w:rPr>
      </w:pPr>
    </w:p>
    <w:p w14:paraId="73992988" w14:textId="77777777" w:rsidR="00D679F4" w:rsidRPr="00AD62CF" w:rsidRDefault="00D679F4" w:rsidP="00D679F4">
      <w:pPr>
        <w:spacing w:line="480" w:lineRule="auto"/>
        <w:jc w:val="center"/>
        <w:rPr>
          <w:rFonts w:cstheme="minorHAnsi"/>
          <w:sz w:val="40"/>
          <w:szCs w:val="40"/>
        </w:rPr>
      </w:pPr>
      <w:r w:rsidRPr="00AD62CF">
        <w:rPr>
          <w:rFonts w:cstheme="minorHAnsi"/>
          <w:sz w:val="40"/>
          <w:szCs w:val="40"/>
        </w:rPr>
        <w:t>University of Wales Trinity Saint David</w:t>
      </w:r>
    </w:p>
    <w:p w14:paraId="55DB3EF7" w14:textId="77777777" w:rsidR="00D679F4" w:rsidRPr="00AD62CF" w:rsidRDefault="00D679F4" w:rsidP="00D679F4">
      <w:pPr>
        <w:spacing w:line="480" w:lineRule="auto"/>
        <w:jc w:val="center"/>
        <w:rPr>
          <w:rFonts w:cstheme="minorHAnsi"/>
          <w:sz w:val="40"/>
          <w:szCs w:val="40"/>
        </w:rPr>
      </w:pPr>
      <w:r w:rsidRPr="00AD62CF">
        <w:rPr>
          <w:rFonts w:cstheme="minorHAnsi"/>
          <w:sz w:val="40"/>
          <w:szCs w:val="40"/>
        </w:rPr>
        <w:t>School of Engineering</w:t>
      </w:r>
    </w:p>
    <w:p w14:paraId="570B6D9C" w14:textId="77777777" w:rsidR="00D679F4" w:rsidRPr="00AD62CF" w:rsidRDefault="00D679F4" w:rsidP="00D679F4">
      <w:pPr>
        <w:spacing w:line="480" w:lineRule="auto"/>
        <w:jc w:val="center"/>
        <w:rPr>
          <w:rFonts w:cstheme="minorHAnsi"/>
          <w:sz w:val="40"/>
          <w:szCs w:val="40"/>
        </w:rPr>
      </w:pPr>
    </w:p>
    <w:p w14:paraId="6C78D861" w14:textId="5F308FA3" w:rsidR="00D679F4" w:rsidRPr="00AD62CF" w:rsidRDefault="00D679F4" w:rsidP="00D679F4">
      <w:pPr>
        <w:spacing w:line="480" w:lineRule="auto"/>
        <w:jc w:val="center"/>
        <w:rPr>
          <w:rFonts w:cstheme="minorHAnsi"/>
          <w:sz w:val="40"/>
          <w:szCs w:val="40"/>
        </w:rPr>
      </w:pPr>
      <w:r>
        <w:rPr>
          <w:rFonts w:cstheme="minorHAnsi"/>
          <w:sz w:val="40"/>
          <w:szCs w:val="40"/>
        </w:rPr>
        <w:t xml:space="preserve">Engineering Design &amp; Materials                                            </w:t>
      </w:r>
      <w:r w:rsidRPr="00AD62CF">
        <w:rPr>
          <w:rFonts w:cstheme="minorHAnsi"/>
          <w:sz w:val="40"/>
          <w:szCs w:val="40"/>
        </w:rPr>
        <w:t>Module code:</w:t>
      </w:r>
      <w:r>
        <w:rPr>
          <w:rFonts w:cstheme="minorHAnsi"/>
          <w:sz w:val="40"/>
          <w:szCs w:val="40"/>
        </w:rPr>
        <w:tab/>
        <w:t>M4X02194</w:t>
      </w:r>
      <w:r>
        <w:rPr>
          <w:rFonts w:cstheme="minorHAnsi"/>
          <w:sz w:val="40"/>
          <w:szCs w:val="40"/>
        </w:rPr>
        <w:tab/>
      </w:r>
    </w:p>
    <w:p w14:paraId="7311F1DA" w14:textId="77777777" w:rsidR="00D679F4" w:rsidRDefault="00D679F4" w:rsidP="00D679F4">
      <w:pPr>
        <w:spacing w:line="480" w:lineRule="auto"/>
        <w:jc w:val="center"/>
        <w:rPr>
          <w:rFonts w:cstheme="minorHAnsi"/>
          <w:sz w:val="40"/>
          <w:szCs w:val="40"/>
        </w:rPr>
      </w:pPr>
      <w:r>
        <w:rPr>
          <w:rFonts w:cstheme="minorHAnsi"/>
          <w:sz w:val="40"/>
          <w:szCs w:val="40"/>
        </w:rPr>
        <w:t>Bradley Burton</w:t>
      </w:r>
    </w:p>
    <w:p w14:paraId="127838B3" w14:textId="77777777" w:rsidR="00D679F4" w:rsidRPr="00AD62CF" w:rsidRDefault="00D679F4" w:rsidP="00D679F4">
      <w:pPr>
        <w:spacing w:line="480" w:lineRule="auto"/>
        <w:jc w:val="center"/>
        <w:rPr>
          <w:rFonts w:cstheme="minorHAnsi"/>
          <w:sz w:val="40"/>
          <w:szCs w:val="40"/>
        </w:rPr>
      </w:pPr>
      <w:r>
        <w:rPr>
          <w:rFonts w:cstheme="minorHAnsi"/>
          <w:sz w:val="40"/>
          <w:szCs w:val="40"/>
        </w:rPr>
        <w:t>1803066</w:t>
      </w:r>
    </w:p>
    <w:p w14:paraId="2923F249" w14:textId="77777777" w:rsidR="00D679F4" w:rsidRDefault="00D679F4" w:rsidP="00D679F4">
      <w:pPr>
        <w:spacing w:line="480" w:lineRule="auto"/>
        <w:jc w:val="center"/>
        <w:rPr>
          <w:rFonts w:cstheme="minorHAnsi"/>
          <w:sz w:val="40"/>
          <w:szCs w:val="40"/>
        </w:rPr>
      </w:pPr>
    </w:p>
    <w:p w14:paraId="6312AA64" w14:textId="77777777" w:rsidR="00D679F4" w:rsidRPr="00AD62CF" w:rsidRDefault="00D679F4" w:rsidP="00D679F4">
      <w:pPr>
        <w:spacing w:line="480" w:lineRule="auto"/>
        <w:jc w:val="center"/>
        <w:rPr>
          <w:rFonts w:cstheme="minorHAnsi"/>
          <w:sz w:val="40"/>
          <w:szCs w:val="40"/>
        </w:rPr>
      </w:pPr>
      <w:r>
        <w:rPr>
          <w:rFonts w:cstheme="minorHAnsi"/>
          <w:sz w:val="40"/>
          <w:szCs w:val="40"/>
        </w:rPr>
        <w:t>HNC</w:t>
      </w:r>
      <w:r w:rsidRPr="00AD62CF">
        <w:rPr>
          <w:rFonts w:cstheme="minorHAnsi"/>
          <w:sz w:val="40"/>
          <w:szCs w:val="40"/>
        </w:rPr>
        <w:t xml:space="preserve"> Motorsport Engineering</w:t>
      </w:r>
    </w:p>
    <w:p w14:paraId="5E1FB04B" w14:textId="1277B64F" w:rsidR="00D679F4" w:rsidRDefault="001064B4" w:rsidP="00D679F4">
      <w:pPr>
        <w:spacing w:line="480" w:lineRule="auto"/>
        <w:jc w:val="center"/>
        <w:rPr>
          <w:rFonts w:cstheme="minorHAnsi"/>
          <w:sz w:val="40"/>
          <w:szCs w:val="40"/>
        </w:rPr>
      </w:pPr>
      <w:r>
        <w:rPr>
          <w:rFonts w:cstheme="minorHAnsi"/>
          <w:sz w:val="40"/>
          <w:szCs w:val="40"/>
        </w:rPr>
        <w:t>28</w:t>
      </w:r>
      <w:r w:rsidRPr="001064B4">
        <w:rPr>
          <w:rFonts w:cstheme="minorHAnsi"/>
          <w:sz w:val="40"/>
          <w:szCs w:val="40"/>
          <w:vertAlign w:val="superscript"/>
        </w:rPr>
        <w:t>th</w:t>
      </w:r>
      <w:r>
        <w:rPr>
          <w:rFonts w:cstheme="minorHAnsi"/>
          <w:sz w:val="40"/>
          <w:szCs w:val="40"/>
        </w:rPr>
        <w:t xml:space="preserve"> February 2020</w:t>
      </w:r>
    </w:p>
    <w:p w14:paraId="46CFC40E" w14:textId="65034478" w:rsidR="00D679F4" w:rsidRDefault="00D679F4"/>
    <w:sdt>
      <w:sdtPr>
        <w:rPr>
          <w:rFonts w:asciiTheme="minorHAnsi" w:eastAsiaTheme="minorHAnsi" w:hAnsiTheme="minorHAnsi" w:cstheme="minorBidi"/>
          <w:color w:val="auto"/>
          <w:sz w:val="22"/>
          <w:szCs w:val="22"/>
          <w:lang w:val="en-GB"/>
        </w:rPr>
        <w:id w:val="316769950"/>
        <w:docPartObj>
          <w:docPartGallery w:val="Table of Contents"/>
          <w:docPartUnique/>
        </w:docPartObj>
      </w:sdtPr>
      <w:sdtEndPr>
        <w:rPr>
          <w:b/>
          <w:bCs/>
          <w:noProof/>
        </w:rPr>
      </w:sdtEndPr>
      <w:sdtContent>
        <w:p w14:paraId="69111DED" w14:textId="5D88F527" w:rsidR="00A57580" w:rsidRDefault="00A57580">
          <w:pPr>
            <w:pStyle w:val="TOCHeading"/>
          </w:pPr>
          <w:r>
            <w:t>Contents</w:t>
          </w:r>
        </w:p>
        <w:p w14:paraId="474E6490" w14:textId="5B2076B2" w:rsidR="00A57580" w:rsidRDefault="00A57580" w:rsidP="00A57580">
          <w:pPr>
            <w:rPr>
              <w:lang w:val="en-US"/>
            </w:rPr>
          </w:pPr>
        </w:p>
        <w:p w14:paraId="07766B07" w14:textId="77777777" w:rsidR="00A95556" w:rsidRPr="00A57580" w:rsidRDefault="00A95556" w:rsidP="00A57580">
          <w:pPr>
            <w:rPr>
              <w:lang w:val="en-US"/>
            </w:rPr>
          </w:pPr>
        </w:p>
        <w:p w14:paraId="756DA405" w14:textId="754C31BA" w:rsidR="000E3B5C" w:rsidRDefault="00A57580">
          <w:pPr>
            <w:pStyle w:val="TOC1"/>
            <w:rPr>
              <w:rFonts w:eastAsiaTheme="minorEastAsia"/>
              <w:noProof/>
              <w:lang w:eastAsia="en-GB"/>
            </w:rPr>
          </w:pPr>
          <w:r>
            <w:fldChar w:fldCharType="begin"/>
          </w:r>
          <w:r>
            <w:instrText xml:space="preserve"> TOC \o "1-3" \h \z \u </w:instrText>
          </w:r>
          <w:r>
            <w:fldChar w:fldCharType="separate"/>
          </w:r>
          <w:hyperlink w:anchor="_Toc33637429" w:history="1">
            <w:r w:rsidR="000E3B5C" w:rsidRPr="000668FC">
              <w:rPr>
                <w:rStyle w:val="Hyperlink"/>
                <w:noProof/>
              </w:rPr>
              <w:t>1.</w:t>
            </w:r>
            <w:r w:rsidR="000E3B5C">
              <w:rPr>
                <w:rFonts w:eastAsiaTheme="minorEastAsia"/>
                <w:noProof/>
                <w:lang w:eastAsia="en-GB"/>
              </w:rPr>
              <w:tab/>
            </w:r>
            <w:r w:rsidR="000E3B5C" w:rsidRPr="000668FC">
              <w:rPr>
                <w:rStyle w:val="Hyperlink"/>
                <w:noProof/>
              </w:rPr>
              <w:t>Introduction</w:t>
            </w:r>
            <w:r w:rsidR="000E3B5C">
              <w:rPr>
                <w:noProof/>
                <w:webHidden/>
              </w:rPr>
              <w:tab/>
            </w:r>
            <w:r w:rsidR="000E3B5C">
              <w:rPr>
                <w:noProof/>
                <w:webHidden/>
              </w:rPr>
              <w:fldChar w:fldCharType="begin"/>
            </w:r>
            <w:r w:rsidR="000E3B5C">
              <w:rPr>
                <w:noProof/>
                <w:webHidden/>
              </w:rPr>
              <w:instrText xml:space="preserve"> PAGEREF _Toc33637429 \h </w:instrText>
            </w:r>
            <w:r w:rsidR="000E3B5C">
              <w:rPr>
                <w:noProof/>
                <w:webHidden/>
              </w:rPr>
            </w:r>
            <w:r w:rsidR="000E3B5C">
              <w:rPr>
                <w:noProof/>
                <w:webHidden/>
              </w:rPr>
              <w:fldChar w:fldCharType="separate"/>
            </w:r>
            <w:r w:rsidR="001064B4">
              <w:rPr>
                <w:noProof/>
                <w:webHidden/>
              </w:rPr>
              <w:t>4</w:t>
            </w:r>
            <w:r w:rsidR="000E3B5C">
              <w:rPr>
                <w:noProof/>
                <w:webHidden/>
              </w:rPr>
              <w:fldChar w:fldCharType="end"/>
            </w:r>
          </w:hyperlink>
        </w:p>
        <w:p w14:paraId="0A3A4423" w14:textId="54C977BC" w:rsidR="000E3B5C" w:rsidRDefault="006A705E">
          <w:pPr>
            <w:pStyle w:val="TOC1"/>
            <w:rPr>
              <w:rFonts w:eastAsiaTheme="minorEastAsia"/>
              <w:noProof/>
              <w:lang w:eastAsia="en-GB"/>
            </w:rPr>
          </w:pPr>
          <w:hyperlink w:anchor="_Toc33637430" w:history="1">
            <w:r w:rsidR="000E3B5C" w:rsidRPr="000668FC">
              <w:rPr>
                <w:rStyle w:val="Hyperlink"/>
                <w:noProof/>
              </w:rPr>
              <w:t>2.</w:t>
            </w:r>
            <w:r w:rsidR="000E3B5C">
              <w:rPr>
                <w:rFonts w:eastAsiaTheme="minorEastAsia"/>
                <w:noProof/>
                <w:lang w:eastAsia="en-GB"/>
              </w:rPr>
              <w:tab/>
            </w:r>
            <w:r w:rsidR="000E3B5C" w:rsidRPr="000668FC">
              <w:rPr>
                <w:rStyle w:val="Hyperlink"/>
                <w:noProof/>
              </w:rPr>
              <w:t>Research and Literature Review</w:t>
            </w:r>
            <w:r w:rsidR="000E3B5C">
              <w:rPr>
                <w:noProof/>
                <w:webHidden/>
              </w:rPr>
              <w:tab/>
            </w:r>
            <w:r w:rsidR="000E3B5C">
              <w:rPr>
                <w:noProof/>
                <w:webHidden/>
              </w:rPr>
              <w:fldChar w:fldCharType="begin"/>
            </w:r>
            <w:r w:rsidR="000E3B5C">
              <w:rPr>
                <w:noProof/>
                <w:webHidden/>
              </w:rPr>
              <w:instrText xml:space="preserve"> PAGEREF _Toc33637430 \h </w:instrText>
            </w:r>
            <w:r w:rsidR="000E3B5C">
              <w:rPr>
                <w:noProof/>
                <w:webHidden/>
              </w:rPr>
            </w:r>
            <w:r w:rsidR="000E3B5C">
              <w:rPr>
                <w:noProof/>
                <w:webHidden/>
              </w:rPr>
              <w:fldChar w:fldCharType="separate"/>
            </w:r>
            <w:r w:rsidR="001064B4">
              <w:rPr>
                <w:noProof/>
                <w:webHidden/>
              </w:rPr>
              <w:t>5</w:t>
            </w:r>
            <w:r w:rsidR="000E3B5C">
              <w:rPr>
                <w:noProof/>
                <w:webHidden/>
              </w:rPr>
              <w:fldChar w:fldCharType="end"/>
            </w:r>
          </w:hyperlink>
        </w:p>
        <w:p w14:paraId="7854B0FA" w14:textId="47667EFD" w:rsidR="000E3B5C" w:rsidRDefault="006A705E">
          <w:pPr>
            <w:pStyle w:val="TOC1"/>
            <w:rPr>
              <w:rFonts w:eastAsiaTheme="minorEastAsia"/>
              <w:noProof/>
              <w:lang w:eastAsia="en-GB"/>
            </w:rPr>
          </w:pPr>
          <w:hyperlink w:anchor="_Toc33637431" w:history="1">
            <w:r w:rsidR="000E3B5C" w:rsidRPr="000668FC">
              <w:rPr>
                <w:rStyle w:val="Hyperlink"/>
                <w:noProof/>
              </w:rPr>
              <w:t>3.</w:t>
            </w:r>
            <w:r w:rsidR="000E3B5C">
              <w:rPr>
                <w:rFonts w:eastAsiaTheme="minorEastAsia"/>
                <w:noProof/>
                <w:lang w:eastAsia="en-GB"/>
              </w:rPr>
              <w:tab/>
            </w:r>
            <w:r w:rsidR="000E3B5C" w:rsidRPr="000668FC">
              <w:rPr>
                <w:rStyle w:val="Hyperlink"/>
                <w:noProof/>
              </w:rPr>
              <w:t>Methodology</w:t>
            </w:r>
            <w:r w:rsidR="000E3B5C">
              <w:rPr>
                <w:noProof/>
                <w:webHidden/>
              </w:rPr>
              <w:tab/>
            </w:r>
            <w:r w:rsidR="000E3B5C">
              <w:rPr>
                <w:noProof/>
                <w:webHidden/>
              </w:rPr>
              <w:fldChar w:fldCharType="begin"/>
            </w:r>
            <w:r w:rsidR="000E3B5C">
              <w:rPr>
                <w:noProof/>
                <w:webHidden/>
              </w:rPr>
              <w:instrText xml:space="preserve"> PAGEREF _Toc33637431 \h </w:instrText>
            </w:r>
            <w:r w:rsidR="000E3B5C">
              <w:rPr>
                <w:noProof/>
                <w:webHidden/>
              </w:rPr>
            </w:r>
            <w:r w:rsidR="000E3B5C">
              <w:rPr>
                <w:noProof/>
                <w:webHidden/>
              </w:rPr>
              <w:fldChar w:fldCharType="separate"/>
            </w:r>
            <w:r w:rsidR="001064B4">
              <w:rPr>
                <w:noProof/>
                <w:webHidden/>
              </w:rPr>
              <w:t>8</w:t>
            </w:r>
            <w:r w:rsidR="000E3B5C">
              <w:rPr>
                <w:noProof/>
                <w:webHidden/>
              </w:rPr>
              <w:fldChar w:fldCharType="end"/>
            </w:r>
          </w:hyperlink>
        </w:p>
        <w:p w14:paraId="641664D9" w14:textId="19AB98B4" w:rsidR="000E3B5C" w:rsidRDefault="006A705E">
          <w:pPr>
            <w:pStyle w:val="TOC1"/>
            <w:rPr>
              <w:rFonts w:eastAsiaTheme="minorEastAsia"/>
              <w:noProof/>
              <w:lang w:eastAsia="en-GB"/>
            </w:rPr>
          </w:pPr>
          <w:hyperlink w:anchor="_Toc33637432" w:history="1">
            <w:r w:rsidR="000E3B5C" w:rsidRPr="000668FC">
              <w:rPr>
                <w:rStyle w:val="Hyperlink"/>
                <w:noProof/>
              </w:rPr>
              <w:t>4.</w:t>
            </w:r>
            <w:r w:rsidR="000E3B5C">
              <w:rPr>
                <w:rFonts w:eastAsiaTheme="minorEastAsia"/>
                <w:noProof/>
                <w:lang w:eastAsia="en-GB"/>
              </w:rPr>
              <w:tab/>
            </w:r>
            <w:r w:rsidR="000E3B5C" w:rsidRPr="000668FC">
              <w:rPr>
                <w:rStyle w:val="Hyperlink"/>
                <w:noProof/>
              </w:rPr>
              <w:t>Results</w:t>
            </w:r>
            <w:r w:rsidR="000E3B5C">
              <w:rPr>
                <w:noProof/>
                <w:webHidden/>
              </w:rPr>
              <w:tab/>
            </w:r>
            <w:r w:rsidR="000E3B5C">
              <w:rPr>
                <w:noProof/>
                <w:webHidden/>
              </w:rPr>
              <w:fldChar w:fldCharType="begin"/>
            </w:r>
            <w:r w:rsidR="000E3B5C">
              <w:rPr>
                <w:noProof/>
                <w:webHidden/>
              </w:rPr>
              <w:instrText xml:space="preserve"> PAGEREF _Toc33637432 \h </w:instrText>
            </w:r>
            <w:r w:rsidR="000E3B5C">
              <w:rPr>
                <w:noProof/>
                <w:webHidden/>
              </w:rPr>
            </w:r>
            <w:r w:rsidR="000E3B5C">
              <w:rPr>
                <w:noProof/>
                <w:webHidden/>
              </w:rPr>
              <w:fldChar w:fldCharType="separate"/>
            </w:r>
            <w:r w:rsidR="001064B4">
              <w:rPr>
                <w:noProof/>
                <w:webHidden/>
              </w:rPr>
              <w:t>11</w:t>
            </w:r>
            <w:r w:rsidR="000E3B5C">
              <w:rPr>
                <w:noProof/>
                <w:webHidden/>
              </w:rPr>
              <w:fldChar w:fldCharType="end"/>
            </w:r>
          </w:hyperlink>
        </w:p>
        <w:p w14:paraId="4A27C6C0" w14:textId="75678488" w:rsidR="000E3B5C" w:rsidRDefault="006A705E">
          <w:pPr>
            <w:pStyle w:val="TOC1"/>
            <w:rPr>
              <w:rFonts w:eastAsiaTheme="minorEastAsia"/>
              <w:noProof/>
              <w:lang w:eastAsia="en-GB"/>
            </w:rPr>
          </w:pPr>
          <w:hyperlink w:anchor="_Toc33637433" w:history="1">
            <w:r w:rsidR="000E3B5C" w:rsidRPr="000668FC">
              <w:rPr>
                <w:rStyle w:val="Hyperlink"/>
                <w:noProof/>
              </w:rPr>
              <w:t>5.</w:t>
            </w:r>
            <w:r w:rsidR="000E3B5C">
              <w:rPr>
                <w:rFonts w:eastAsiaTheme="minorEastAsia"/>
                <w:noProof/>
                <w:lang w:eastAsia="en-GB"/>
              </w:rPr>
              <w:tab/>
            </w:r>
            <w:r w:rsidR="000E3B5C" w:rsidRPr="000668FC">
              <w:rPr>
                <w:rStyle w:val="Hyperlink"/>
                <w:noProof/>
              </w:rPr>
              <w:t>Analysis</w:t>
            </w:r>
            <w:r w:rsidR="000E3B5C">
              <w:rPr>
                <w:noProof/>
                <w:webHidden/>
              </w:rPr>
              <w:tab/>
            </w:r>
            <w:r w:rsidR="000E3B5C">
              <w:rPr>
                <w:noProof/>
                <w:webHidden/>
              </w:rPr>
              <w:fldChar w:fldCharType="begin"/>
            </w:r>
            <w:r w:rsidR="000E3B5C">
              <w:rPr>
                <w:noProof/>
                <w:webHidden/>
              </w:rPr>
              <w:instrText xml:space="preserve"> PAGEREF _Toc33637433 \h </w:instrText>
            </w:r>
            <w:r w:rsidR="000E3B5C">
              <w:rPr>
                <w:noProof/>
                <w:webHidden/>
              </w:rPr>
            </w:r>
            <w:r w:rsidR="000E3B5C">
              <w:rPr>
                <w:noProof/>
                <w:webHidden/>
              </w:rPr>
              <w:fldChar w:fldCharType="separate"/>
            </w:r>
            <w:r w:rsidR="001064B4">
              <w:rPr>
                <w:noProof/>
                <w:webHidden/>
              </w:rPr>
              <w:t>14</w:t>
            </w:r>
            <w:r w:rsidR="000E3B5C">
              <w:rPr>
                <w:noProof/>
                <w:webHidden/>
              </w:rPr>
              <w:fldChar w:fldCharType="end"/>
            </w:r>
          </w:hyperlink>
        </w:p>
        <w:p w14:paraId="73009F7E" w14:textId="7EDE17C1" w:rsidR="000E3B5C" w:rsidRDefault="006A705E">
          <w:pPr>
            <w:pStyle w:val="TOC1"/>
            <w:rPr>
              <w:rFonts w:eastAsiaTheme="minorEastAsia"/>
              <w:noProof/>
              <w:lang w:eastAsia="en-GB"/>
            </w:rPr>
          </w:pPr>
          <w:hyperlink w:anchor="_Toc33637434" w:history="1">
            <w:r w:rsidR="000E3B5C" w:rsidRPr="000668FC">
              <w:rPr>
                <w:rStyle w:val="Hyperlink"/>
                <w:noProof/>
              </w:rPr>
              <w:t>6.</w:t>
            </w:r>
            <w:r w:rsidR="000E3B5C">
              <w:rPr>
                <w:rFonts w:eastAsiaTheme="minorEastAsia"/>
                <w:noProof/>
                <w:lang w:eastAsia="en-GB"/>
              </w:rPr>
              <w:tab/>
            </w:r>
            <w:r w:rsidR="000E3B5C" w:rsidRPr="000668FC">
              <w:rPr>
                <w:rStyle w:val="Hyperlink"/>
                <w:noProof/>
              </w:rPr>
              <w:t>Conclusion</w:t>
            </w:r>
            <w:r w:rsidR="000E3B5C">
              <w:rPr>
                <w:noProof/>
                <w:webHidden/>
              </w:rPr>
              <w:tab/>
            </w:r>
            <w:r w:rsidR="000E3B5C">
              <w:rPr>
                <w:noProof/>
                <w:webHidden/>
              </w:rPr>
              <w:fldChar w:fldCharType="begin"/>
            </w:r>
            <w:r w:rsidR="000E3B5C">
              <w:rPr>
                <w:noProof/>
                <w:webHidden/>
              </w:rPr>
              <w:instrText xml:space="preserve"> PAGEREF _Toc33637434 \h </w:instrText>
            </w:r>
            <w:r w:rsidR="000E3B5C">
              <w:rPr>
                <w:noProof/>
                <w:webHidden/>
              </w:rPr>
            </w:r>
            <w:r w:rsidR="000E3B5C">
              <w:rPr>
                <w:noProof/>
                <w:webHidden/>
              </w:rPr>
              <w:fldChar w:fldCharType="separate"/>
            </w:r>
            <w:r w:rsidR="001064B4">
              <w:rPr>
                <w:noProof/>
                <w:webHidden/>
              </w:rPr>
              <w:t>15</w:t>
            </w:r>
            <w:r w:rsidR="000E3B5C">
              <w:rPr>
                <w:noProof/>
                <w:webHidden/>
              </w:rPr>
              <w:fldChar w:fldCharType="end"/>
            </w:r>
          </w:hyperlink>
        </w:p>
        <w:p w14:paraId="79F3AC9D" w14:textId="42F59576" w:rsidR="000E3B5C" w:rsidRDefault="006A705E">
          <w:pPr>
            <w:pStyle w:val="TOC1"/>
            <w:rPr>
              <w:rFonts w:eastAsiaTheme="minorEastAsia"/>
              <w:noProof/>
              <w:lang w:eastAsia="en-GB"/>
            </w:rPr>
          </w:pPr>
          <w:hyperlink w:anchor="_Toc33637435" w:history="1">
            <w:r w:rsidR="000E3B5C" w:rsidRPr="000668FC">
              <w:rPr>
                <w:rStyle w:val="Hyperlink"/>
                <w:noProof/>
              </w:rPr>
              <w:t>7.</w:t>
            </w:r>
            <w:r w:rsidR="000E3B5C">
              <w:rPr>
                <w:rFonts w:eastAsiaTheme="minorEastAsia"/>
                <w:noProof/>
                <w:lang w:eastAsia="en-GB"/>
              </w:rPr>
              <w:tab/>
            </w:r>
            <w:r w:rsidR="000E3B5C" w:rsidRPr="000668FC">
              <w:rPr>
                <w:rStyle w:val="Hyperlink"/>
                <w:noProof/>
              </w:rPr>
              <w:t>Evaluation</w:t>
            </w:r>
            <w:r w:rsidR="000E3B5C">
              <w:rPr>
                <w:noProof/>
                <w:webHidden/>
              </w:rPr>
              <w:tab/>
            </w:r>
            <w:r w:rsidR="000E3B5C">
              <w:rPr>
                <w:noProof/>
                <w:webHidden/>
              </w:rPr>
              <w:fldChar w:fldCharType="begin"/>
            </w:r>
            <w:r w:rsidR="000E3B5C">
              <w:rPr>
                <w:noProof/>
                <w:webHidden/>
              </w:rPr>
              <w:instrText xml:space="preserve"> PAGEREF _Toc33637435 \h </w:instrText>
            </w:r>
            <w:r w:rsidR="000E3B5C">
              <w:rPr>
                <w:noProof/>
                <w:webHidden/>
              </w:rPr>
            </w:r>
            <w:r w:rsidR="000E3B5C">
              <w:rPr>
                <w:noProof/>
                <w:webHidden/>
              </w:rPr>
              <w:fldChar w:fldCharType="separate"/>
            </w:r>
            <w:r w:rsidR="001064B4">
              <w:rPr>
                <w:noProof/>
                <w:webHidden/>
              </w:rPr>
              <w:t>18</w:t>
            </w:r>
            <w:r w:rsidR="000E3B5C">
              <w:rPr>
                <w:noProof/>
                <w:webHidden/>
              </w:rPr>
              <w:fldChar w:fldCharType="end"/>
            </w:r>
          </w:hyperlink>
        </w:p>
        <w:p w14:paraId="14320F61" w14:textId="3963C55F" w:rsidR="000E3B5C" w:rsidRDefault="006A705E">
          <w:pPr>
            <w:pStyle w:val="TOC1"/>
            <w:rPr>
              <w:rFonts w:eastAsiaTheme="minorEastAsia"/>
              <w:noProof/>
              <w:lang w:eastAsia="en-GB"/>
            </w:rPr>
          </w:pPr>
          <w:hyperlink w:anchor="_Toc33637436" w:history="1">
            <w:r w:rsidR="000E3B5C" w:rsidRPr="000668FC">
              <w:rPr>
                <w:rStyle w:val="Hyperlink"/>
                <w:noProof/>
              </w:rPr>
              <w:t>8.</w:t>
            </w:r>
            <w:r w:rsidR="000E3B5C">
              <w:rPr>
                <w:rFonts w:eastAsiaTheme="minorEastAsia"/>
                <w:noProof/>
                <w:lang w:eastAsia="en-GB"/>
              </w:rPr>
              <w:tab/>
            </w:r>
            <w:r w:rsidR="000E3B5C" w:rsidRPr="000668FC">
              <w:rPr>
                <w:rStyle w:val="Hyperlink"/>
                <w:noProof/>
              </w:rPr>
              <w:t>Bibliography/ References</w:t>
            </w:r>
            <w:r w:rsidR="000E3B5C">
              <w:rPr>
                <w:noProof/>
                <w:webHidden/>
              </w:rPr>
              <w:tab/>
            </w:r>
            <w:r w:rsidR="000E3B5C">
              <w:rPr>
                <w:noProof/>
                <w:webHidden/>
              </w:rPr>
              <w:fldChar w:fldCharType="begin"/>
            </w:r>
            <w:r w:rsidR="000E3B5C">
              <w:rPr>
                <w:noProof/>
                <w:webHidden/>
              </w:rPr>
              <w:instrText xml:space="preserve"> PAGEREF _Toc33637436 \h </w:instrText>
            </w:r>
            <w:r w:rsidR="000E3B5C">
              <w:rPr>
                <w:noProof/>
                <w:webHidden/>
              </w:rPr>
            </w:r>
            <w:r w:rsidR="000E3B5C">
              <w:rPr>
                <w:noProof/>
                <w:webHidden/>
              </w:rPr>
              <w:fldChar w:fldCharType="separate"/>
            </w:r>
            <w:r w:rsidR="001064B4">
              <w:rPr>
                <w:noProof/>
                <w:webHidden/>
              </w:rPr>
              <w:t>19</w:t>
            </w:r>
            <w:r w:rsidR="000E3B5C">
              <w:rPr>
                <w:noProof/>
                <w:webHidden/>
              </w:rPr>
              <w:fldChar w:fldCharType="end"/>
            </w:r>
          </w:hyperlink>
        </w:p>
        <w:p w14:paraId="50B5EE6E" w14:textId="579B21D4" w:rsidR="00A57580" w:rsidRDefault="00A57580">
          <w:r>
            <w:rPr>
              <w:b/>
              <w:bCs/>
              <w:noProof/>
            </w:rPr>
            <w:fldChar w:fldCharType="end"/>
          </w:r>
        </w:p>
      </w:sdtContent>
    </w:sdt>
    <w:p w14:paraId="49668AC8" w14:textId="1661F20F" w:rsidR="00D679F4" w:rsidRPr="00D679F4" w:rsidRDefault="00D679F4"/>
    <w:p w14:paraId="468FE099" w14:textId="50672AD4" w:rsidR="00D679F4" w:rsidRDefault="00D679F4"/>
    <w:p w14:paraId="4315976F" w14:textId="217BD4EC" w:rsidR="00A57580" w:rsidRDefault="00A57580"/>
    <w:p w14:paraId="26A420AD" w14:textId="01865682" w:rsidR="00A57580" w:rsidRDefault="00A57580"/>
    <w:p w14:paraId="19B15B8C" w14:textId="4411C4AE" w:rsidR="00A57580" w:rsidRDefault="00A57580"/>
    <w:p w14:paraId="78B31CBD" w14:textId="0A6278CC" w:rsidR="00A57580" w:rsidRDefault="00A57580"/>
    <w:p w14:paraId="7EC0E094" w14:textId="48748FFE" w:rsidR="00A57580" w:rsidRDefault="00A57580"/>
    <w:p w14:paraId="3AC4D16D" w14:textId="2BA30762" w:rsidR="00A57580" w:rsidRDefault="00A57580"/>
    <w:p w14:paraId="285F0AB4" w14:textId="6D95B9D7" w:rsidR="00A57580" w:rsidRDefault="00A57580"/>
    <w:p w14:paraId="24076332" w14:textId="4A7532D4" w:rsidR="000E3B5C" w:rsidRDefault="000E3B5C"/>
    <w:p w14:paraId="0D2BDBAA" w14:textId="77777777" w:rsidR="000E3B5C" w:rsidRDefault="000E3B5C"/>
    <w:p w14:paraId="302040D0" w14:textId="60632F72" w:rsidR="00A57580" w:rsidRDefault="00A57580"/>
    <w:p w14:paraId="582017FB" w14:textId="535B2189" w:rsidR="00A57580" w:rsidRDefault="00A57580"/>
    <w:p w14:paraId="6A226832" w14:textId="450447CA" w:rsidR="00742E1E" w:rsidRDefault="00742E1E"/>
    <w:p w14:paraId="5042F35D" w14:textId="337F0E9A" w:rsidR="00742E1E" w:rsidRDefault="00742E1E"/>
    <w:p w14:paraId="2C5FFF4A" w14:textId="79D18F73" w:rsidR="00742E1E" w:rsidRDefault="00742E1E"/>
    <w:p w14:paraId="7779193F" w14:textId="7BCA8A6E" w:rsidR="00742E1E" w:rsidRDefault="00742E1E"/>
    <w:p w14:paraId="242DAA9A" w14:textId="06F6AD8A" w:rsidR="00742E1E" w:rsidRDefault="00742E1E"/>
    <w:p w14:paraId="7A4B540F" w14:textId="57A575A6" w:rsidR="001064B4" w:rsidRDefault="00D26771" w:rsidP="00D26771">
      <w:pPr>
        <w:pStyle w:val="Heading1"/>
      </w:pPr>
      <w:r>
        <w:lastRenderedPageBreak/>
        <w:t>Figure / Table List</w:t>
      </w:r>
    </w:p>
    <w:p w14:paraId="019F463D" w14:textId="565638F9" w:rsidR="00D26771" w:rsidRDefault="00D26771" w:rsidP="00D26771"/>
    <w:p w14:paraId="44D485BE" w14:textId="77777777" w:rsidR="00D26771" w:rsidRPr="00D26771" w:rsidRDefault="00D26771" w:rsidP="00D26771"/>
    <w:p w14:paraId="47720A23" w14:textId="77777777" w:rsidR="00D26771" w:rsidRDefault="00D26771" w:rsidP="00D26771">
      <w:pPr>
        <w:pStyle w:val="ListParagraph"/>
        <w:numPr>
          <w:ilvl w:val="0"/>
          <w:numId w:val="4"/>
        </w:numPr>
        <w:spacing w:line="360" w:lineRule="auto"/>
        <w:jc w:val="both"/>
      </w:pPr>
      <w:bookmarkStart w:id="1" w:name="_Hlk33776170"/>
      <w:r>
        <w:t>Figure 1 – Engine to oil pan bolt pattern</w:t>
      </w:r>
      <w:bookmarkEnd w:id="1"/>
    </w:p>
    <w:p w14:paraId="7CFBBCB9" w14:textId="77777777" w:rsidR="00D26771" w:rsidRDefault="00D26771" w:rsidP="00D26771">
      <w:pPr>
        <w:pStyle w:val="ListParagraph"/>
        <w:numPr>
          <w:ilvl w:val="0"/>
          <w:numId w:val="4"/>
        </w:numPr>
        <w:spacing w:line="360" w:lineRule="auto"/>
        <w:jc w:val="both"/>
      </w:pPr>
      <w:bookmarkStart w:id="2" w:name="_Hlk33776246"/>
      <w:r>
        <w:t>Figure 2 – Gearbox to oil pan bolt pattern</w:t>
      </w:r>
    </w:p>
    <w:p w14:paraId="60840781" w14:textId="77777777" w:rsidR="00D26771" w:rsidRDefault="00D26771" w:rsidP="00D26771">
      <w:pPr>
        <w:pStyle w:val="ListParagraph"/>
        <w:numPr>
          <w:ilvl w:val="0"/>
          <w:numId w:val="4"/>
        </w:numPr>
        <w:spacing w:line="360" w:lineRule="auto"/>
        <w:jc w:val="both"/>
      </w:pPr>
      <w:bookmarkStart w:id="3" w:name="_Hlk33776298"/>
      <w:bookmarkEnd w:id="2"/>
      <w:r>
        <w:t>Figure 3 – Oil pan QFD</w:t>
      </w:r>
    </w:p>
    <w:p w14:paraId="4420DB45" w14:textId="77777777" w:rsidR="00D26771" w:rsidRDefault="00D26771" w:rsidP="00D26771">
      <w:pPr>
        <w:pStyle w:val="ListParagraph"/>
        <w:numPr>
          <w:ilvl w:val="0"/>
          <w:numId w:val="4"/>
        </w:numPr>
        <w:spacing w:line="360" w:lineRule="auto"/>
        <w:jc w:val="both"/>
      </w:pPr>
      <w:bookmarkStart w:id="4" w:name="_Hlk33776581"/>
      <w:bookmarkEnd w:id="3"/>
      <w:r>
        <w:t>Figure 4 – Concept design 1</w:t>
      </w:r>
    </w:p>
    <w:bookmarkEnd w:id="4"/>
    <w:p w14:paraId="3B88C620" w14:textId="77777777" w:rsidR="00D26771" w:rsidRDefault="00D26771" w:rsidP="00D26771">
      <w:pPr>
        <w:pStyle w:val="ListParagraph"/>
        <w:numPr>
          <w:ilvl w:val="0"/>
          <w:numId w:val="4"/>
        </w:numPr>
        <w:spacing w:line="360" w:lineRule="auto"/>
        <w:jc w:val="both"/>
      </w:pPr>
      <w:r>
        <w:t>Figure 5 – Concept design 2</w:t>
      </w:r>
    </w:p>
    <w:p w14:paraId="09258E39" w14:textId="77777777" w:rsidR="00D26771" w:rsidRDefault="00D26771" w:rsidP="00D26771">
      <w:pPr>
        <w:pStyle w:val="ListParagraph"/>
        <w:numPr>
          <w:ilvl w:val="0"/>
          <w:numId w:val="4"/>
        </w:numPr>
        <w:spacing w:line="360" w:lineRule="auto"/>
        <w:jc w:val="both"/>
      </w:pPr>
      <w:r>
        <w:t>Figure 6 – Concept design 3</w:t>
      </w:r>
    </w:p>
    <w:p w14:paraId="00CDD6F6" w14:textId="4206FB7E" w:rsidR="00D26771" w:rsidRDefault="00D26771" w:rsidP="00D26771">
      <w:pPr>
        <w:pStyle w:val="ListParagraph"/>
        <w:numPr>
          <w:ilvl w:val="0"/>
          <w:numId w:val="4"/>
        </w:numPr>
        <w:spacing w:line="360" w:lineRule="auto"/>
        <w:jc w:val="both"/>
      </w:pPr>
      <w:bookmarkStart w:id="5" w:name="_Hlk33776786"/>
      <w:r>
        <w:t>Figure 7 – Final design</w:t>
      </w:r>
    </w:p>
    <w:bookmarkEnd w:id="5"/>
    <w:p w14:paraId="73BC3BF5" w14:textId="77777777" w:rsidR="00D26771" w:rsidRDefault="00D26771" w:rsidP="00D26771">
      <w:pPr>
        <w:pStyle w:val="ListParagraph"/>
        <w:numPr>
          <w:ilvl w:val="0"/>
          <w:numId w:val="4"/>
        </w:numPr>
        <w:spacing w:line="360" w:lineRule="auto"/>
        <w:jc w:val="both"/>
      </w:pPr>
      <w:r>
        <w:t>Figure 8 – Oil pan technical drawing</w:t>
      </w:r>
    </w:p>
    <w:p w14:paraId="175526BC" w14:textId="77777777" w:rsidR="00D26771" w:rsidRDefault="00D26771" w:rsidP="00D26771">
      <w:pPr>
        <w:pStyle w:val="ListParagraph"/>
        <w:numPr>
          <w:ilvl w:val="0"/>
          <w:numId w:val="4"/>
        </w:numPr>
        <w:spacing w:line="360" w:lineRule="auto"/>
        <w:jc w:val="both"/>
      </w:pPr>
      <w:r>
        <w:t>Figure 9 – Splash plate technical drawing</w:t>
      </w:r>
    </w:p>
    <w:p w14:paraId="38BBBB8F" w14:textId="77777777" w:rsidR="00D26771" w:rsidRDefault="00D26771" w:rsidP="00D26771">
      <w:pPr>
        <w:ind w:left="360"/>
      </w:pPr>
    </w:p>
    <w:p w14:paraId="15173ECF" w14:textId="77777777" w:rsidR="00D26771" w:rsidRDefault="00D26771" w:rsidP="00D26771">
      <w:pPr>
        <w:spacing w:line="360" w:lineRule="auto"/>
        <w:ind w:left="360"/>
        <w:jc w:val="both"/>
      </w:pPr>
    </w:p>
    <w:p w14:paraId="37D14738" w14:textId="77777777" w:rsidR="00D26771" w:rsidRDefault="00D26771" w:rsidP="00D26771">
      <w:pPr>
        <w:pStyle w:val="ListParagraph"/>
        <w:numPr>
          <w:ilvl w:val="0"/>
          <w:numId w:val="4"/>
        </w:numPr>
        <w:spacing w:line="360" w:lineRule="auto"/>
        <w:jc w:val="both"/>
      </w:pPr>
      <w:r>
        <w:t>T</w:t>
      </w:r>
      <w:bookmarkStart w:id="6" w:name="_Hlk33776370"/>
      <w:r>
        <w:t>able 1 – Product Design Specification table</w:t>
      </w:r>
    </w:p>
    <w:p w14:paraId="72A5F5C6" w14:textId="77777777" w:rsidR="00D26771" w:rsidRDefault="00D26771" w:rsidP="00D26771">
      <w:pPr>
        <w:pStyle w:val="ListParagraph"/>
        <w:numPr>
          <w:ilvl w:val="0"/>
          <w:numId w:val="4"/>
        </w:numPr>
        <w:spacing w:line="360" w:lineRule="auto"/>
        <w:jc w:val="both"/>
      </w:pPr>
      <w:bookmarkStart w:id="7" w:name="_Hlk33776715"/>
      <w:bookmarkEnd w:id="6"/>
      <w:r>
        <w:t>Table 2 – Decision Matrix table</w:t>
      </w:r>
    </w:p>
    <w:bookmarkEnd w:id="7"/>
    <w:p w14:paraId="63D2A33D" w14:textId="77777777" w:rsidR="00D26771" w:rsidRDefault="00D26771" w:rsidP="00D26771">
      <w:pPr>
        <w:pStyle w:val="ListParagraph"/>
        <w:numPr>
          <w:ilvl w:val="0"/>
          <w:numId w:val="4"/>
        </w:numPr>
        <w:spacing w:line="360" w:lineRule="auto"/>
        <w:jc w:val="both"/>
      </w:pPr>
      <w:r>
        <w:t xml:space="preserve">Table 3 – FMEA table  </w:t>
      </w:r>
    </w:p>
    <w:p w14:paraId="62F0B58F" w14:textId="77777777" w:rsidR="00D26771" w:rsidRPr="00D26771" w:rsidRDefault="00D26771" w:rsidP="00D26771"/>
    <w:p w14:paraId="7E7DEEA7" w14:textId="77777777" w:rsidR="001064B4" w:rsidRPr="00BE24CF" w:rsidRDefault="001064B4" w:rsidP="001064B4">
      <w:pPr>
        <w:ind w:left="360"/>
      </w:pPr>
    </w:p>
    <w:p w14:paraId="1E0D4C72" w14:textId="7F3A73B9" w:rsidR="00742E1E" w:rsidRDefault="00742E1E"/>
    <w:p w14:paraId="007676E6" w14:textId="5BBBFE3D" w:rsidR="00742E1E" w:rsidRDefault="00742E1E"/>
    <w:p w14:paraId="56155C33" w14:textId="0C7F075E" w:rsidR="00742E1E" w:rsidRDefault="00742E1E"/>
    <w:p w14:paraId="004A57C6" w14:textId="3F160A5E" w:rsidR="00742E1E" w:rsidRDefault="00742E1E"/>
    <w:p w14:paraId="4B987DE8" w14:textId="342319A1" w:rsidR="00742E1E" w:rsidRDefault="00742E1E"/>
    <w:p w14:paraId="419B01FE" w14:textId="72A83234" w:rsidR="00742E1E" w:rsidRDefault="00742E1E"/>
    <w:p w14:paraId="399AF94A" w14:textId="095A643A" w:rsidR="00742E1E" w:rsidRDefault="00742E1E"/>
    <w:p w14:paraId="6BC3BE77" w14:textId="4F6EBA50" w:rsidR="00742E1E" w:rsidRDefault="00742E1E"/>
    <w:p w14:paraId="65EE7C3B" w14:textId="0920D63A" w:rsidR="00742E1E" w:rsidRDefault="00742E1E"/>
    <w:p w14:paraId="4BC72D09" w14:textId="1781E529" w:rsidR="00742E1E" w:rsidRDefault="00742E1E"/>
    <w:p w14:paraId="222E6200" w14:textId="68726D78" w:rsidR="00D26771" w:rsidRDefault="00D26771"/>
    <w:p w14:paraId="4FE12B07" w14:textId="77777777" w:rsidR="00A57580" w:rsidRDefault="00A57580"/>
    <w:p w14:paraId="1940DE50" w14:textId="1C0673B3" w:rsidR="00D679F4" w:rsidRDefault="00D679F4" w:rsidP="00A57580">
      <w:pPr>
        <w:pStyle w:val="Heading1"/>
        <w:numPr>
          <w:ilvl w:val="0"/>
          <w:numId w:val="1"/>
        </w:numPr>
        <w:spacing w:line="360" w:lineRule="auto"/>
        <w:jc w:val="both"/>
      </w:pPr>
      <w:bookmarkStart w:id="8" w:name="_Toc33637429"/>
      <w:r>
        <w:lastRenderedPageBreak/>
        <w:t>Introduction</w:t>
      </w:r>
      <w:bookmarkEnd w:id="8"/>
    </w:p>
    <w:p w14:paraId="0338FA04" w14:textId="5900467E" w:rsidR="00D679F4" w:rsidRDefault="00D679F4" w:rsidP="00A57580">
      <w:pPr>
        <w:spacing w:line="360" w:lineRule="auto"/>
        <w:jc w:val="both"/>
      </w:pPr>
    </w:p>
    <w:p w14:paraId="37C5C80C" w14:textId="180D1294" w:rsidR="00F94192" w:rsidRDefault="00A57580" w:rsidP="00A57580">
      <w:pPr>
        <w:spacing w:line="360" w:lineRule="auto"/>
        <w:jc w:val="both"/>
      </w:pPr>
      <w:r>
        <w:t>This report is the invest</w:t>
      </w:r>
      <w:r w:rsidR="00282492">
        <w:t>igation and explanation</w:t>
      </w:r>
      <w:r w:rsidR="009A3306">
        <w:t xml:space="preserve"> into the process of designing a</w:t>
      </w:r>
      <w:r w:rsidR="007955EC">
        <w:t xml:space="preserve"> dry</w:t>
      </w:r>
      <w:r>
        <w:t xml:space="preserve"> sump oil </w:t>
      </w:r>
      <w:r w:rsidR="00947CBB">
        <w:t>pan</w:t>
      </w:r>
      <w:r w:rsidR="00426B2B">
        <w:t xml:space="preserve"> for a Ford Zetec Engine</w:t>
      </w:r>
      <w:r>
        <w:t xml:space="preserve"> </w:t>
      </w:r>
      <w:r w:rsidR="00071C05">
        <w:t>to customer</w:t>
      </w:r>
      <w:r w:rsidR="007955EC">
        <w:t xml:space="preserve"> specification</w:t>
      </w:r>
      <w:r w:rsidR="00071C05">
        <w:t>s</w:t>
      </w:r>
      <w:r w:rsidR="007955EC">
        <w:t xml:space="preserve">.  </w:t>
      </w:r>
      <w:r w:rsidR="00071C05">
        <w:t>Initially</w:t>
      </w:r>
      <w:r w:rsidR="007955EC">
        <w:t xml:space="preserve"> the report will outline the role of an </w:t>
      </w:r>
      <w:r w:rsidR="00071C05">
        <w:t xml:space="preserve">oil </w:t>
      </w:r>
      <w:r w:rsidR="007955EC">
        <w:t xml:space="preserve">sump and describe the two main systems </w:t>
      </w:r>
      <w:r w:rsidR="00071C05">
        <w:t>produced for modern vehicles</w:t>
      </w:r>
      <w:r w:rsidR="004F7A1D">
        <w:t xml:space="preserve">. </w:t>
      </w:r>
      <w:r w:rsidR="00562EF3">
        <w:t xml:space="preserve"> </w:t>
      </w:r>
      <w:r w:rsidR="00071C05">
        <w:t>Also, it will investigate the materials used and manufacturing process for either large scale production or one-off customer order, and the positives and negatives associated.</w:t>
      </w:r>
      <w:r w:rsidR="00947CBB">
        <w:t xml:space="preserve">  The report will investigate some of the design tools implemented by companies in order to increase chances of profitability.  With the information provided by the </w:t>
      </w:r>
      <w:r w:rsidR="00426B2B">
        <w:t xml:space="preserve">design </w:t>
      </w:r>
      <w:r w:rsidR="00947CBB">
        <w:t>tools, concept ideas are created and evaluated to enable a</w:t>
      </w:r>
      <w:r w:rsidR="00426B2B">
        <w:t xml:space="preserve"> conception of a</w:t>
      </w:r>
      <w:r w:rsidR="00947CBB">
        <w:t xml:space="preserve"> final design</w:t>
      </w:r>
      <w:r w:rsidR="00426B2B">
        <w:t>.  Once finalised a prototype can be produced and evaluated before moving to the production phase.</w:t>
      </w:r>
    </w:p>
    <w:p w14:paraId="1C83D8E5" w14:textId="09249133" w:rsidR="00D679F4" w:rsidRDefault="00D679F4" w:rsidP="00A57580">
      <w:pPr>
        <w:spacing w:line="360" w:lineRule="auto"/>
        <w:jc w:val="both"/>
      </w:pPr>
    </w:p>
    <w:p w14:paraId="5AE31A5B" w14:textId="5577042D" w:rsidR="00D679F4" w:rsidRDefault="00D679F4" w:rsidP="00A57580">
      <w:pPr>
        <w:spacing w:line="360" w:lineRule="auto"/>
        <w:jc w:val="both"/>
      </w:pPr>
    </w:p>
    <w:p w14:paraId="246C7F23" w14:textId="71561856" w:rsidR="00D679F4" w:rsidRDefault="00D679F4" w:rsidP="00A57580">
      <w:pPr>
        <w:spacing w:line="360" w:lineRule="auto"/>
        <w:jc w:val="both"/>
      </w:pPr>
    </w:p>
    <w:p w14:paraId="3A46369B" w14:textId="20EAEBD0" w:rsidR="00D679F4" w:rsidRDefault="00D679F4" w:rsidP="00A57580">
      <w:pPr>
        <w:spacing w:line="360" w:lineRule="auto"/>
        <w:jc w:val="both"/>
      </w:pPr>
    </w:p>
    <w:p w14:paraId="6F6558A3" w14:textId="1E064965" w:rsidR="00D26771" w:rsidRDefault="00D26771" w:rsidP="00A57580">
      <w:pPr>
        <w:spacing w:line="360" w:lineRule="auto"/>
        <w:jc w:val="both"/>
      </w:pPr>
    </w:p>
    <w:p w14:paraId="723A7BFC" w14:textId="758CD440" w:rsidR="00D26771" w:rsidRDefault="00D26771" w:rsidP="00A57580">
      <w:pPr>
        <w:spacing w:line="360" w:lineRule="auto"/>
        <w:jc w:val="both"/>
      </w:pPr>
    </w:p>
    <w:p w14:paraId="36B7856D" w14:textId="0E743325" w:rsidR="00D26771" w:rsidRDefault="00D26771" w:rsidP="00A57580">
      <w:pPr>
        <w:spacing w:line="360" w:lineRule="auto"/>
        <w:jc w:val="both"/>
      </w:pPr>
    </w:p>
    <w:p w14:paraId="1ADADE32" w14:textId="185932E4" w:rsidR="00D26771" w:rsidRDefault="00D26771" w:rsidP="00A57580">
      <w:pPr>
        <w:spacing w:line="360" w:lineRule="auto"/>
        <w:jc w:val="both"/>
      </w:pPr>
    </w:p>
    <w:p w14:paraId="3102041C" w14:textId="294CC9C5" w:rsidR="00D26771" w:rsidRDefault="00D26771" w:rsidP="00A57580">
      <w:pPr>
        <w:spacing w:line="360" w:lineRule="auto"/>
        <w:jc w:val="both"/>
      </w:pPr>
    </w:p>
    <w:p w14:paraId="01E55BB8" w14:textId="393D311D" w:rsidR="00D26771" w:rsidRDefault="00D26771" w:rsidP="00A57580">
      <w:pPr>
        <w:spacing w:line="360" w:lineRule="auto"/>
        <w:jc w:val="both"/>
      </w:pPr>
    </w:p>
    <w:p w14:paraId="7B920118" w14:textId="17884D03" w:rsidR="00D26771" w:rsidRDefault="00D26771" w:rsidP="00A57580">
      <w:pPr>
        <w:spacing w:line="360" w:lineRule="auto"/>
        <w:jc w:val="both"/>
      </w:pPr>
    </w:p>
    <w:p w14:paraId="62FF2F73" w14:textId="21878C7F" w:rsidR="00D26771" w:rsidRDefault="00D26771" w:rsidP="00A57580">
      <w:pPr>
        <w:spacing w:line="360" w:lineRule="auto"/>
        <w:jc w:val="both"/>
      </w:pPr>
    </w:p>
    <w:p w14:paraId="6825A52C" w14:textId="64B78E5E" w:rsidR="00D26771" w:rsidRDefault="00D26771" w:rsidP="00A57580">
      <w:pPr>
        <w:spacing w:line="360" w:lineRule="auto"/>
        <w:jc w:val="both"/>
      </w:pPr>
    </w:p>
    <w:p w14:paraId="70DD86A9" w14:textId="42DB0F9E" w:rsidR="00D26771" w:rsidRDefault="00D26771" w:rsidP="00A57580">
      <w:pPr>
        <w:spacing w:line="360" w:lineRule="auto"/>
        <w:jc w:val="both"/>
      </w:pPr>
    </w:p>
    <w:p w14:paraId="68F2F178" w14:textId="77777777" w:rsidR="00D26771" w:rsidRDefault="00D26771" w:rsidP="00A57580">
      <w:pPr>
        <w:spacing w:line="360" w:lineRule="auto"/>
        <w:jc w:val="both"/>
      </w:pPr>
    </w:p>
    <w:p w14:paraId="02E82F32" w14:textId="3CF18C92" w:rsidR="00D679F4" w:rsidRDefault="00D679F4" w:rsidP="00A57580">
      <w:pPr>
        <w:pStyle w:val="Heading1"/>
        <w:numPr>
          <w:ilvl w:val="0"/>
          <w:numId w:val="1"/>
        </w:numPr>
        <w:spacing w:line="360" w:lineRule="auto"/>
        <w:jc w:val="both"/>
      </w:pPr>
      <w:bookmarkStart w:id="9" w:name="_Toc33637430"/>
      <w:r>
        <w:lastRenderedPageBreak/>
        <w:t>Research and Literature Review</w:t>
      </w:r>
      <w:bookmarkEnd w:id="9"/>
      <w:r>
        <w:t xml:space="preserve"> </w:t>
      </w:r>
    </w:p>
    <w:p w14:paraId="19AA8C17" w14:textId="3ECD1A09" w:rsidR="00D679F4" w:rsidRDefault="00D679F4" w:rsidP="00A57580">
      <w:pPr>
        <w:spacing w:line="360" w:lineRule="auto"/>
        <w:jc w:val="both"/>
      </w:pPr>
    </w:p>
    <w:p w14:paraId="5D6C9047" w14:textId="2F1B9FCE" w:rsidR="00D679F4" w:rsidRDefault="00F94192" w:rsidP="00A57580">
      <w:pPr>
        <w:spacing w:line="360" w:lineRule="auto"/>
        <w:jc w:val="both"/>
      </w:pPr>
      <w:r>
        <w:t>An oil sump is situated on the underside of an engine which forms the bottom half of the crankcase</w:t>
      </w:r>
      <w:r w:rsidR="005F6AF6">
        <w:t xml:space="preserve"> and collects the oil after it passes though and lubricates the engine.  The two main types of sump systems utilised are ‘wet sump’ or ‘dry sump’ systems. </w:t>
      </w:r>
    </w:p>
    <w:p w14:paraId="38A22FC1" w14:textId="038CCC4A" w:rsidR="00ED2BD2" w:rsidRDefault="005F6AF6" w:rsidP="00ED2BD2">
      <w:pPr>
        <w:spacing w:line="360" w:lineRule="auto"/>
        <w:jc w:val="both"/>
      </w:pPr>
      <w:r>
        <w:t>Apart from high end companies such as Ferrari</w:t>
      </w:r>
      <w:r w:rsidR="00297FF7">
        <w:t>, most manufactures</w:t>
      </w:r>
      <w:r w:rsidR="0033038A">
        <w:t xml:space="preserve"> </w:t>
      </w:r>
      <w:r w:rsidR="00297FF7">
        <w:t xml:space="preserve">utilise the wet sump oil </w:t>
      </w:r>
      <w:r w:rsidR="006E53B9">
        <w:t>systems</w:t>
      </w:r>
      <w:r w:rsidR="001064B4">
        <w:t xml:space="preserve"> for</w:t>
      </w:r>
      <w:r w:rsidR="006E53B9">
        <w:t xml:space="preserve"> their</w:t>
      </w:r>
      <w:r w:rsidR="00F2424E">
        <w:t xml:space="preserve"> production vehicles</w:t>
      </w:r>
      <w:r w:rsidR="00EE4C48">
        <w:t xml:space="preserve"> </w:t>
      </w:r>
      <w:r w:rsidR="00297FF7">
        <w:t xml:space="preserve">as </w:t>
      </w:r>
      <w:r w:rsidR="007A458F">
        <w:t>they</w:t>
      </w:r>
      <w:r w:rsidR="00297FF7">
        <w:t xml:space="preserve"> do not require many components to operate</w:t>
      </w:r>
      <w:r w:rsidR="00F2424E">
        <w:t>,</w:t>
      </w:r>
      <w:r w:rsidR="00297FF7">
        <w:t xml:space="preserve"> which helps </w:t>
      </w:r>
      <w:r w:rsidR="007A458F">
        <w:t xml:space="preserve">to </w:t>
      </w:r>
      <w:r w:rsidR="00297FF7">
        <w:t xml:space="preserve">minimise the expense of large-scale manufacture. </w:t>
      </w:r>
      <w:r w:rsidR="00EE4C48">
        <w:t xml:space="preserve"> </w:t>
      </w:r>
    </w:p>
    <w:p w14:paraId="04221072" w14:textId="4A75EF54" w:rsidR="005F6AF6" w:rsidRDefault="00E53A15" w:rsidP="00A57580">
      <w:pPr>
        <w:spacing w:line="360" w:lineRule="auto"/>
        <w:jc w:val="both"/>
      </w:pPr>
      <w:r>
        <w:t>West sum</w:t>
      </w:r>
      <w:r w:rsidR="00321E8C">
        <w:t>p systems</w:t>
      </w:r>
      <w:r w:rsidR="00EE4C48">
        <w:t xml:space="preserve"> allow the containment</w:t>
      </w:r>
      <w:r w:rsidR="00F2424E">
        <w:t>, cooling</w:t>
      </w:r>
      <w:r w:rsidR="00EE4C48">
        <w:t xml:space="preserve"> and distribution of the engines required oil. The oil is scavenged from the bottom of the pan using a pickup</w:t>
      </w:r>
      <w:r w:rsidR="00F2424E">
        <w:t>,</w:t>
      </w:r>
      <w:r w:rsidR="00EE4C48">
        <w:t xml:space="preserve"> connected to </w:t>
      </w:r>
      <w:r w:rsidR="00ED2BD2">
        <w:t>an</w:t>
      </w:r>
      <w:r w:rsidR="00EE4C48">
        <w:t xml:space="preserve"> oil pump</w:t>
      </w:r>
      <w:r w:rsidR="00F2424E">
        <w:t>,</w:t>
      </w:r>
      <w:r w:rsidR="00EE4C48">
        <w:t xml:space="preserve"> </w:t>
      </w:r>
      <w:r w:rsidR="00F2424E">
        <w:t>that</w:t>
      </w:r>
      <w:r w:rsidR="00EE4C48">
        <w:t xml:space="preserve"> feeds the </w:t>
      </w:r>
      <w:r w:rsidR="00453868">
        <w:t xml:space="preserve">engines </w:t>
      </w:r>
      <w:r w:rsidR="00EE4C48">
        <w:t>oil channels</w:t>
      </w:r>
      <w:r w:rsidR="00ED2BD2">
        <w:t xml:space="preserve">.  The oil then passes through the channels to enable lubrication of the various internal engine components and eventually returns to the pan </w:t>
      </w:r>
      <w:r w:rsidR="00F2424E">
        <w:t>where it is cooled by the flow of air meeting the pans outer surface and re used</w:t>
      </w:r>
      <w:r w:rsidR="00ED2BD2">
        <w:t xml:space="preserve">. </w:t>
      </w:r>
      <w:r w:rsidR="00F2424E">
        <w:t xml:space="preserve"> </w:t>
      </w:r>
      <w:r w:rsidR="00ED2BD2">
        <w:t xml:space="preserve"> Wet sump systems also incorporate a splash guard on the bottom of the crank to prevent excess oil ingress that can cause the crank to slip result</w:t>
      </w:r>
      <w:r w:rsidR="0033038A">
        <w:t>ing</w:t>
      </w:r>
      <w:r w:rsidR="00ED2BD2">
        <w:t xml:space="preserve"> in a loss of power.</w:t>
      </w:r>
      <w:r w:rsidR="0033038A">
        <w:t xml:space="preserve">  Also, wet sump systems feature a sump plug, situated at the pans lowest point and in accessible position, which is used to drain the oil upon servicing.</w:t>
      </w:r>
      <w:r w:rsidR="00282492">
        <w:t xml:space="preserve"> (Gupta, 2014, P.472)</w:t>
      </w:r>
    </w:p>
    <w:p w14:paraId="544C30A1" w14:textId="7E743B7A" w:rsidR="00D63256" w:rsidRDefault="00453868" w:rsidP="00A57580">
      <w:pPr>
        <w:spacing w:line="360" w:lineRule="auto"/>
        <w:jc w:val="both"/>
      </w:pPr>
      <w:r>
        <w:t xml:space="preserve">Although this system is </w:t>
      </w:r>
      <w:r w:rsidR="00D63256">
        <w:t xml:space="preserve">fully capable of </w:t>
      </w:r>
      <w:r>
        <w:t xml:space="preserve">lubricating an engine under normal driving conditions, in a motorsport scenario </w:t>
      </w:r>
      <w:r w:rsidR="00D63256">
        <w:t>where</w:t>
      </w:r>
      <w:r>
        <w:t xml:space="preserve"> high cornering speeds are reached, it is likely that the engine will experience oil starvation if the oil has been displaced away from the pickup point</w:t>
      </w:r>
      <w:r w:rsidR="00771D0C">
        <w:t>,</w:t>
      </w:r>
      <w:r w:rsidR="007955EC">
        <w:t xml:space="preserve"> thus</w:t>
      </w:r>
      <w:r w:rsidR="00771D0C">
        <w:t>, momentarily</w:t>
      </w:r>
      <w:r w:rsidR="007955EC">
        <w:t xml:space="preserve"> loosing oil pressure and lubrication</w:t>
      </w:r>
      <w:r>
        <w:t>.</w:t>
      </w:r>
      <w:r w:rsidR="00D63256">
        <w:t xml:space="preserve">  </w:t>
      </w:r>
      <w:r w:rsidR="000F4210">
        <w:t>T</w:t>
      </w:r>
      <w:r w:rsidR="00D63256">
        <w:t xml:space="preserve">his issue can be mitigated by use of a </w:t>
      </w:r>
      <w:r w:rsidR="000F4210">
        <w:t xml:space="preserve">fully </w:t>
      </w:r>
      <w:r w:rsidR="00D63256">
        <w:t>baffled oil pan</w:t>
      </w:r>
      <w:r w:rsidR="007955EC">
        <w:t xml:space="preserve"> </w:t>
      </w:r>
      <w:r w:rsidR="00F2424E">
        <w:t>which</w:t>
      </w:r>
      <w:r w:rsidR="007955EC">
        <w:t xml:space="preserve"> prevent</w:t>
      </w:r>
      <w:r w:rsidR="00F2424E">
        <w:t>s</w:t>
      </w:r>
      <w:r w:rsidR="007955EC">
        <w:t xml:space="preserve"> pooling </w:t>
      </w:r>
      <w:r w:rsidR="00F2424E">
        <w:t>and</w:t>
      </w:r>
      <w:r w:rsidR="007955EC">
        <w:t xml:space="preserve"> allows oil to </w:t>
      </w:r>
      <w:r w:rsidR="00D63256">
        <w:t>vent into a container around the pickup point</w:t>
      </w:r>
      <w:r w:rsidR="00F2424E">
        <w:t>.  This system ensures that</w:t>
      </w:r>
      <w:r w:rsidR="00D63256">
        <w:t xml:space="preserve"> </w:t>
      </w:r>
      <w:r w:rsidR="00F2424E">
        <w:t xml:space="preserve">the </w:t>
      </w:r>
      <w:r w:rsidR="00D63256">
        <w:t>pickup</w:t>
      </w:r>
      <w:r w:rsidR="00F2424E">
        <w:t xml:space="preserve"> is</w:t>
      </w:r>
      <w:r w:rsidR="00D63256">
        <w:t xml:space="preserve"> immersed </w:t>
      </w:r>
      <w:r w:rsidR="00F2424E">
        <w:t>while experiencing</w:t>
      </w:r>
      <w:r w:rsidR="00D63256">
        <w:t xml:space="preserve"> large cornering forces. </w:t>
      </w:r>
      <w:r w:rsidR="000F4210">
        <w:t xml:space="preserve"> </w:t>
      </w:r>
    </w:p>
    <w:p w14:paraId="519FA15F" w14:textId="500C77B9" w:rsidR="000F4210" w:rsidRDefault="000F4210" w:rsidP="00A57580">
      <w:pPr>
        <w:spacing w:line="360" w:lineRule="auto"/>
        <w:jc w:val="both"/>
      </w:pPr>
      <w:r>
        <w:t xml:space="preserve">Some manufactures incorporate a slight baffle on the inner walls of the pan that helps in discouraging the oil from pooling heavily, but not to the extent of a fully baffled unit. </w:t>
      </w:r>
    </w:p>
    <w:p w14:paraId="519B5378" w14:textId="6BD73BB7" w:rsidR="00D63256" w:rsidRDefault="00771D0C" w:rsidP="00A57580">
      <w:pPr>
        <w:spacing w:line="360" w:lineRule="auto"/>
        <w:jc w:val="both"/>
      </w:pPr>
      <w:r>
        <w:t>A d</w:t>
      </w:r>
      <w:r w:rsidR="00D63256">
        <w:t xml:space="preserve">ry sump </w:t>
      </w:r>
      <w:r w:rsidR="00DD6981">
        <w:t>pan</w:t>
      </w:r>
      <w:r>
        <w:t xml:space="preserve"> system</w:t>
      </w:r>
      <w:r w:rsidR="00DD6981">
        <w:t xml:space="preserve"> collect</w:t>
      </w:r>
      <w:r>
        <w:t>s potentially aerated</w:t>
      </w:r>
      <w:r w:rsidR="00DD6981">
        <w:t xml:space="preserve"> oil used in the lubrication process and channel</w:t>
      </w:r>
      <w:r>
        <w:t>s</w:t>
      </w:r>
      <w:r w:rsidR="00DD6981">
        <w:t xml:space="preserve"> it to an outlet whereby it is pumped</w:t>
      </w:r>
      <w:r>
        <w:t xml:space="preserve"> </w:t>
      </w:r>
      <w:r w:rsidR="00DD6981">
        <w:t>into an auxiliary oil tank</w:t>
      </w:r>
      <w:r>
        <w:t xml:space="preserve">. </w:t>
      </w:r>
      <w:r w:rsidR="00C61703">
        <w:t xml:space="preserve"> Once collected the oil </w:t>
      </w:r>
      <w:r w:rsidR="0004115E">
        <w:t>is cooled</w:t>
      </w:r>
      <w:r w:rsidR="00C61703">
        <w:t xml:space="preserve">, </w:t>
      </w:r>
      <w:r w:rsidR="0004115E">
        <w:t>however, tanks</w:t>
      </w:r>
      <w:r w:rsidR="00C61703">
        <w:t xml:space="preserve"> can</w:t>
      </w:r>
      <w:r w:rsidR="0004115E">
        <w:t xml:space="preserve"> be adapted to house</w:t>
      </w:r>
      <w:r w:rsidR="00C61703">
        <w:t xml:space="preserve"> a preheater </w:t>
      </w:r>
      <w:r w:rsidR="0004115E">
        <w:t>to retain the oils viscosity if ambient temperatures are low</w:t>
      </w:r>
      <w:r w:rsidR="00C61703">
        <w:t xml:space="preserve">. </w:t>
      </w:r>
      <w:r w:rsidR="0004115E">
        <w:t xml:space="preserve"> </w:t>
      </w:r>
      <w:r>
        <w:t>The tank</w:t>
      </w:r>
      <w:r w:rsidR="0004115E">
        <w:t xml:space="preserve"> also</w:t>
      </w:r>
      <w:r>
        <w:t xml:space="preserve"> incorporates a breather to allow the trapped air to escape</w:t>
      </w:r>
      <w:r w:rsidR="00DD6981">
        <w:t xml:space="preserve"> </w:t>
      </w:r>
      <w:r>
        <w:t>before it</w:t>
      </w:r>
      <w:r w:rsidR="00DD6981">
        <w:t xml:space="preserve"> is pumped back into the pan through to the oil pickup point </w:t>
      </w:r>
      <w:r>
        <w:t>at</w:t>
      </w:r>
      <w:r w:rsidR="00DD6981">
        <w:t xml:space="preserve"> the bottom of the block.  Some systems feed the engines oil channels </w:t>
      </w:r>
      <w:r w:rsidR="00AD615F">
        <w:t>directly to</w:t>
      </w:r>
      <w:r w:rsidR="00DD6981">
        <w:t xml:space="preserve"> enable the removal of the standard oil pump </w:t>
      </w:r>
      <w:r w:rsidR="00AD615F">
        <w:t>in order to save weight as dry sump systems require a crank driven auxiliary pump to pass the oil around the system.</w:t>
      </w:r>
      <w:r w:rsidR="0004115E">
        <w:t xml:space="preserve"> (Sully, 1988, p.116)</w:t>
      </w:r>
    </w:p>
    <w:p w14:paraId="2184DC9D" w14:textId="15BB741B" w:rsidR="00AD615F" w:rsidRDefault="001B3911" w:rsidP="00A57580">
      <w:pPr>
        <w:spacing w:line="360" w:lineRule="auto"/>
        <w:jc w:val="both"/>
      </w:pPr>
      <w:r>
        <w:lastRenderedPageBreak/>
        <w:t>The main drawback</w:t>
      </w:r>
      <w:r w:rsidR="00562EF3">
        <w:t>s</w:t>
      </w:r>
      <w:r>
        <w:t xml:space="preserve"> of the dry sump system </w:t>
      </w:r>
      <w:r w:rsidR="00562EF3">
        <w:t>are</w:t>
      </w:r>
      <w:r>
        <w:t xml:space="preserve"> the </w:t>
      </w:r>
      <w:r w:rsidR="00562EF3">
        <w:t xml:space="preserve">weight and cost </w:t>
      </w:r>
      <w:r>
        <w:t>of the extra components required for its operation.  Despite this</w:t>
      </w:r>
      <w:r w:rsidR="00084197">
        <w:t>,</w:t>
      </w:r>
      <w:r>
        <w:t xml:space="preserve"> there are many benefits </w:t>
      </w:r>
      <w:r w:rsidR="00084197">
        <w:t>in</w:t>
      </w:r>
      <w:r>
        <w:t xml:space="preserve"> implementing this system</w:t>
      </w:r>
      <w:r w:rsidR="00084197">
        <w:t>, such as</w:t>
      </w:r>
      <w:r w:rsidR="00771D0C">
        <w:t xml:space="preserve">, </w:t>
      </w:r>
      <w:r w:rsidR="00084197">
        <w:t xml:space="preserve"> increased oil pressure from the use of the auxiliary pump, the ability to reduce the vehicles centre of gravity </w:t>
      </w:r>
      <w:r w:rsidR="00562EF3">
        <w:t xml:space="preserve">by allowing the engine to be mounted lower in the chassis and the removal of the oils ability to pool around the pan </w:t>
      </w:r>
      <w:r w:rsidR="00771D0C">
        <w:t>which</w:t>
      </w:r>
      <w:r w:rsidR="00562EF3">
        <w:t xml:space="preserve"> prevents oil starvation.</w:t>
      </w:r>
      <w:r w:rsidR="00C61703">
        <w:t xml:space="preserve">  </w:t>
      </w:r>
    </w:p>
    <w:p w14:paraId="3707645F" w14:textId="1E819569" w:rsidR="00562EF3" w:rsidRDefault="00321E8C" w:rsidP="00A57580">
      <w:pPr>
        <w:spacing w:line="360" w:lineRule="auto"/>
        <w:jc w:val="both"/>
      </w:pPr>
      <w:r>
        <w:t>Many d</w:t>
      </w:r>
      <w:r w:rsidR="00771D0C">
        <w:t>ry</w:t>
      </w:r>
      <w:r w:rsidR="00562EF3">
        <w:t xml:space="preserve"> sump systems also </w:t>
      </w:r>
      <w:r w:rsidR="007502FE">
        <w:t>utilise</w:t>
      </w:r>
      <w:r w:rsidR="00562EF3">
        <w:t xml:space="preserve"> a</w:t>
      </w:r>
      <w:r>
        <w:t>n oil retention or</w:t>
      </w:r>
      <w:r w:rsidR="00562EF3">
        <w:t xml:space="preserve"> </w:t>
      </w:r>
      <w:r>
        <w:t>splash plate</w:t>
      </w:r>
      <w:r w:rsidR="00562EF3">
        <w:t xml:space="preserve"> over the oil channel to prevent the engine flooding if </w:t>
      </w:r>
      <w:r w:rsidR="00C61703">
        <w:t>overturned in motorsport</w:t>
      </w:r>
      <w:r w:rsidR="00562EF3">
        <w:t xml:space="preserve">, which, dependant on the damaged caused by the crash, enables the </w:t>
      </w:r>
      <w:r w:rsidR="00C61703">
        <w:t>engine</w:t>
      </w:r>
      <w:r w:rsidR="00562EF3">
        <w:t xml:space="preserve"> to be </w:t>
      </w:r>
      <w:r w:rsidR="00C61703">
        <w:t>restarted quickly once upright.</w:t>
      </w:r>
    </w:p>
    <w:p w14:paraId="6DDA935F" w14:textId="69481B96" w:rsidR="00F61963" w:rsidRPr="00BA096F" w:rsidRDefault="00F61963" w:rsidP="00A57580">
      <w:pPr>
        <w:spacing w:line="360" w:lineRule="auto"/>
        <w:jc w:val="both"/>
      </w:pPr>
      <w:r>
        <w:t>For maintenance the oil can be drained from the system by removing the oil outlet pipe from the pan and by removing the sump plug located at the bottom of the auxiliary tank.  Upon renewal of the oil, it is vital to po</w:t>
      </w:r>
      <w:r w:rsidR="001064B4">
        <w:t>u</w:t>
      </w:r>
      <w:r>
        <w:t>r .5 to 1 litre into the top of the engine to prefill the collection point.  This prevents</w:t>
      </w:r>
      <w:r w:rsidR="004F7A1D">
        <w:t xml:space="preserve"> oil</w:t>
      </w:r>
      <w:r>
        <w:t xml:space="preserve"> </w:t>
      </w:r>
      <w:r w:rsidRPr="00BA096F">
        <w:t xml:space="preserve">starvation </w:t>
      </w:r>
      <w:r w:rsidR="004F7A1D" w:rsidRPr="00BA096F">
        <w:t>and therefore premature wear of both oil pump and internal engine components.</w:t>
      </w:r>
    </w:p>
    <w:p w14:paraId="1FB75973" w14:textId="6FBC0647" w:rsidR="00E42711" w:rsidRPr="00BA096F" w:rsidRDefault="00071C05" w:rsidP="00A57580">
      <w:pPr>
        <w:spacing w:line="360" w:lineRule="auto"/>
        <w:jc w:val="both"/>
      </w:pPr>
      <w:r w:rsidRPr="00BA096F">
        <w:t xml:space="preserve">There are </w:t>
      </w:r>
      <w:r w:rsidR="00E42711" w:rsidRPr="00BA096F">
        <w:t>several</w:t>
      </w:r>
      <w:r w:rsidRPr="00BA096F">
        <w:t xml:space="preserve"> materials used </w:t>
      </w:r>
      <w:r w:rsidR="00E42711" w:rsidRPr="00BA096F">
        <w:t>in the manufacturing of oil sump pans including aluminium alloys, billet</w:t>
      </w:r>
      <w:r w:rsidR="001064B4">
        <w:t xml:space="preserve"> with</w:t>
      </w:r>
      <w:r w:rsidR="00C17895" w:rsidRPr="00BA096F">
        <w:t xml:space="preserve"> sheet</w:t>
      </w:r>
      <w:r w:rsidR="00E42711" w:rsidRPr="00BA096F">
        <w:t xml:space="preserve"> aluminium and low carbon steel.  Each material must go through a different manufacturing process in order to create the part which vary greatly in cost.  Also, each of these processes has limitations which must be considered upon designing.</w:t>
      </w:r>
    </w:p>
    <w:p w14:paraId="3925EDB1" w14:textId="3A6D8F2E" w:rsidR="003A394D" w:rsidRPr="00BA096F" w:rsidRDefault="00E42711" w:rsidP="00A57580">
      <w:pPr>
        <w:spacing w:line="360" w:lineRule="auto"/>
        <w:jc w:val="both"/>
      </w:pPr>
      <w:r w:rsidRPr="00BA096F">
        <w:t xml:space="preserve"> </w:t>
      </w:r>
      <w:r w:rsidR="00C17895" w:rsidRPr="00BA096F">
        <w:t xml:space="preserve">The most common material and method used in manufacture vehicles currently is the casting of aluminium alloys due to </w:t>
      </w:r>
      <w:r w:rsidR="00321E8C">
        <w:t>ease of reproduction and therefore profitability</w:t>
      </w:r>
      <w:r w:rsidR="00C17895" w:rsidRPr="00BA096F">
        <w:t xml:space="preserve">.  </w:t>
      </w:r>
    </w:p>
    <w:p w14:paraId="6BB77A80" w14:textId="1CBC037E" w:rsidR="003A394D" w:rsidRPr="00BA096F" w:rsidRDefault="004165C2" w:rsidP="00A57580">
      <w:pPr>
        <w:spacing w:line="360" w:lineRule="auto"/>
        <w:jc w:val="both"/>
      </w:pPr>
      <w:r w:rsidRPr="00BA096F">
        <w:t>The casting</w:t>
      </w:r>
      <w:r w:rsidR="00C17895" w:rsidRPr="00BA096F">
        <w:t xml:space="preserve"> begins </w:t>
      </w:r>
      <w:r w:rsidRPr="00BA096F">
        <w:t xml:space="preserve">by creating a plug which is the exact shape and dimensions of the part required.  The plug is then used to make a mould to which the molten aluminium alloy can be poured and left to cure.  Once fully set the component is </w:t>
      </w:r>
      <w:r w:rsidR="004F2DBA" w:rsidRPr="00BA096F">
        <w:t>freed from the mould and refined to remove any imperfections caused by the process.  Once complete this process can be repeated up to twenty times</w:t>
      </w:r>
      <w:r w:rsidR="00321E8C">
        <w:t>, dependant on cast material,</w:t>
      </w:r>
      <w:r w:rsidR="004F2DBA" w:rsidRPr="00BA096F">
        <w:t xml:space="preserve"> until the mould has w</w:t>
      </w:r>
      <w:r w:rsidR="001064B4">
        <w:t>o</w:t>
      </w:r>
      <w:r w:rsidR="004F2DBA" w:rsidRPr="00BA096F">
        <w:t>rn, then another is created from the plug</w:t>
      </w:r>
      <w:r w:rsidR="003A394D" w:rsidRPr="00BA096F">
        <w:t xml:space="preserve">. This </w:t>
      </w:r>
      <w:r w:rsidR="004F2DBA" w:rsidRPr="00BA096F">
        <w:t xml:space="preserve">helps to keep the costs of largescale production </w:t>
      </w:r>
      <w:r w:rsidR="003A394D" w:rsidRPr="00BA096F">
        <w:t>at a minimum</w:t>
      </w:r>
      <w:r w:rsidR="004F2DBA" w:rsidRPr="00BA096F">
        <w:t xml:space="preserve">. </w:t>
      </w:r>
      <w:r w:rsidR="003A394D" w:rsidRPr="00BA096F">
        <w:t xml:space="preserve"> Aluminium castings other advantage for the use of oil sump pans is its inherent light weight which helps to keep the vehicles overall mass to a minimum </w:t>
      </w:r>
      <w:r w:rsidR="00522A35" w:rsidRPr="00BA096F">
        <w:t>and</w:t>
      </w:r>
      <w:r w:rsidR="003A394D" w:rsidRPr="00BA096F">
        <w:t xml:space="preserve"> aids in the components ease of removal. </w:t>
      </w:r>
      <w:r w:rsidR="00522A35" w:rsidRPr="00BA096F">
        <w:t xml:space="preserve"> The casting process also enables the creation of complex shapes although smooth radiuses must be incorporated to allow the molten material to flow into all extrusions. </w:t>
      </w:r>
      <w:r w:rsidR="00BA096F">
        <w:t xml:space="preserve">J </w:t>
      </w:r>
      <w:proofErr w:type="spellStart"/>
      <w:r w:rsidR="00BA096F">
        <w:t>Behuniak</w:t>
      </w:r>
      <w:proofErr w:type="spellEnd"/>
      <w:r w:rsidR="00BA096F">
        <w:t xml:space="preserve"> / Canton Racing Products (2017)</w:t>
      </w:r>
    </w:p>
    <w:p w14:paraId="7FD8D90E" w14:textId="3D180B38" w:rsidR="00522A35" w:rsidRPr="00BA096F" w:rsidRDefault="004F2DBA" w:rsidP="00A57580">
      <w:pPr>
        <w:spacing w:line="360" w:lineRule="auto"/>
        <w:jc w:val="both"/>
      </w:pPr>
      <w:r w:rsidRPr="00BA096F">
        <w:t>The disadvantages of using aluminium are that the material itself is costly, however, for components</w:t>
      </w:r>
      <w:r w:rsidR="00BA096F">
        <w:t xml:space="preserve"> </w:t>
      </w:r>
      <w:r w:rsidRPr="00BA096F">
        <w:t>such as the sump which experiences minimal forces</w:t>
      </w:r>
      <w:r w:rsidR="003A394D" w:rsidRPr="00BA096F">
        <w:t>, recycled aluminium is utilised to help reduce this cost without inhibiting performance.</w:t>
      </w:r>
      <w:r w:rsidR="00321E8C">
        <w:t xml:space="preserve"> </w:t>
      </w:r>
      <w:r w:rsidR="003A394D" w:rsidRPr="00BA096F">
        <w:t xml:space="preserve"> Another drawback of cast aluminium is the potential for perforation if the component comes into contact any debris such as rocks on the roads surface.</w:t>
      </w:r>
    </w:p>
    <w:p w14:paraId="262E50A2" w14:textId="07809470" w:rsidR="00522A35" w:rsidRDefault="00522A35" w:rsidP="00A57580">
      <w:pPr>
        <w:spacing w:line="360" w:lineRule="auto"/>
        <w:jc w:val="both"/>
      </w:pPr>
      <w:r w:rsidRPr="00BA096F">
        <w:lastRenderedPageBreak/>
        <w:t xml:space="preserve">Low carbon steel is also utilized for the manufacture of sumps due to its strength, relative light weight and ability to be produced on a large scale through stamp forming whereby a sheet of material is pressed over a former to create the general shape and finished by cleaning up </w:t>
      </w:r>
      <w:r w:rsidR="00BA096F" w:rsidRPr="00BA096F">
        <w:t xml:space="preserve">the rough </w:t>
      </w:r>
      <w:r w:rsidRPr="00BA096F">
        <w:t xml:space="preserve">edges and </w:t>
      </w:r>
      <w:r w:rsidR="00BA096F" w:rsidRPr="00BA096F">
        <w:t>positioning fixing holes.  The main disadvantage to this process is its inability to produce complex internal shapes required, for example to help the reduction of oil pooling.</w:t>
      </w:r>
    </w:p>
    <w:p w14:paraId="6ACB3DEA" w14:textId="7B01253D" w:rsidR="00A54AC1" w:rsidRDefault="00A54AC1" w:rsidP="00A57580">
      <w:pPr>
        <w:spacing w:line="360" w:lineRule="auto"/>
        <w:jc w:val="both"/>
      </w:pPr>
      <w:r>
        <w:t>Oil sumps can also be manufactured by welding sheet and billet aluminium for one off productions.  Sheet material is cut, folded and welded to create the body and any internal features and machined billet pieces are attached to the rim to enable a positive seal.  This process is used for one off or small-scale production due to the cost of the material and the time required to produce such.</w:t>
      </w:r>
    </w:p>
    <w:p w14:paraId="78F3679A" w14:textId="2CDA7CFA" w:rsidR="00A54AC1" w:rsidRDefault="00A54AC1" w:rsidP="00A57580">
      <w:pPr>
        <w:spacing w:line="360" w:lineRule="auto"/>
        <w:jc w:val="both"/>
      </w:pPr>
    </w:p>
    <w:p w14:paraId="54F94A60" w14:textId="77777777" w:rsidR="00A54AC1" w:rsidRPr="00BA096F" w:rsidRDefault="00A54AC1" w:rsidP="00A57580">
      <w:pPr>
        <w:spacing w:line="360" w:lineRule="auto"/>
        <w:jc w:val="both"/>
      </w:pPr>
    </w:p>
    <w:p w14:paraId="088BD4E4" w14:textId="3EC10C0C" w:rsidR="00BA096F" w:rsidRDefault="00BA096F" w:rsidP="00A57580">
      <w:pPr>
        <w:spacing w:line="360" w:lineRule="auto"/>
        <w:jc w:val="both"/>
        <w:rPr>
          <w:color w:val="FF0000"/>
        </w:rPr>
      </w:pPr>
    </w:p>
    <w:p w14:paraId="1CA3BBF4" w14:textId="50D21F11" w:rsidR="00A7443B" w:rsidRDefault="00A7443B" w:rsidP="00A57580">
      <w:pPr>
        <w:spacing w:line="360" w:lineRule="auto"/>
        <w:jc w:val="both"/>
        <w:rPr>
          <w:color w:val="FF0000"/>
        </w:rPr>
      </w:pPr>
    </w:p>
    <w:p w14:paraId="27FEB754" w14:textId="066D7F69" w:rsidR="00D26771" w:rsidRDefault="00D26771" w:rsidP="00A57580">
      <w:pPr>
        <w:spacing w:line="360" w:lineRule="auto"/>
        <w:jc w:val="both"/>
        <w:rPr>
          <w:color w:val="FF0000"/>
        </w:rPr>
      </w:pPr>
    </w:p>
    <w:p w14:paraId="31BD9671" w14:textId="514148D6" w:rsidR="00D26771" w:rsidRDefault="00D26771" w:rsidP="00A57580">
      <w:pPr>
        <w:spacing w:line="360" w:lineRule="auto"/>
        <w:jc w:val="both"/>
        <w:rPr>
          <w:color w:val="FF0000"/>
        </w:rPr>
      </w:pPr>
    </w:p>
    <w:p w14:paraId="50942723" w14:textId="5EAE4B0C" w:rsidR="00D26771" w:rsidRDefault="00D26771" w:rsidP="00A57580">
      <w:pPr>
        <w:spacing w:line="360" w:lineRule="auto"/>
        <w:jc w:val="both"/>
        <w:rPr>
          <w:color w:val="FF0000"/>
        </w:rPr>
      </w:pPr>
    </w:p>
    <w:p w14:paraId="5F81E353" w14:textId="14FACA6F" w:rsidR="00D26771" w:rsidRDefault="00D26771" w:rsidP="00A57580">
      <w:pPr>
        <w:spacing w:line="360" w:lineRule="auto"/>
        <w:jc w:val="both"/>
        <w:rPr>
          <w:color w:val="FF0000"/>
        </w:rPr>
      </w:pPr>
    </w:p>
    <w:p w14:paraId="7434D1A6" w14:textId="295BB887" w:rsidR="00D26771" w:rsidRDefault="00D26771" w:rsidP="00A57580">
      <w:pPr>
        <w:spacing w:line="360" w:lineRule="auto"/>
        <w:jc w:val="both"/>
        <w:rPr>
          <w:color w:val="FF0000"/>
        </w:rPr>
      </w:pPr>
    </w:p>
    <w:p w14:paraId="3EC2EA2F" w14:textId="569EF06E" w:rsidR="00D26771" w:rsidRDefault="00D26771" w:rsidP="00A57580">
      <w:pPr>
        <w:spacing w:line="360" w:lineRule="auto"/>
        <w:jc w:val="both"/>
        <w:rPr>
          <w:color w:val="FF0000"/>
        </w:rPr>
      </w:pPr>
    </w:p>
    <w:p w14:paraId="2A7A8042" w14:textId="389724B7" w:rsidR="00D26771" w:rsidRDefault="00D26771" w:rsidP="00A57580">
      <w:pPr>
        <w:spacing w:line="360" w:lineRule="auto"/>
        <w:jc w:val="both"/>
        <w:rPr>
          <w:color w:val="FF0000"/>
        </w:rPr>
      </w:pPr>
    </w:p>
    <w:p w14:paraId="196857ED" w14:textId="5301D199" w:rsidR="00D26771" w:rsidRDefault="00D26771" w:rsidP="00A57580">
      <w:pPr>
        <w:spacing w:line="360" w:lineRule="auto"/>
        <w:jc w:val="both"/>
        <w:rPr>
          <w:color w:val="FF0000"/>
        </w:rPr>
      </w:pPr>
    </w:p>
    <w:p w14:paraId="07D2C4C2" w14:textId="3BD308B7" w:rsidR="00D26771" w:rsidRDefault="00D26771" w:rsidP="00A57580">
      <w:pPr>
        <w:spacing w:line="360" w:lineRule="auto"/>
        <w:jc w:val="both"/>
        <w:rPr>
          <w:color w:val="FF0000"/>
        </w:rPr>
      </w:pPr>
    </w:p>
    <w:p w14:paraId="2A021DD6" w14:textId="2E3F6DEA" w:rsidR="00D26771" w:rsidRDefault="00D26771" w:rsidP="00A57580">
      <w:pPr>
        <w:spacing w:line="360" w:lineRule="auto"/>
        <w:jc w:val="both"/>
        <w:rPr>
          <w:color w:val="FF0000"/>
        </w:rPr>
      </w:pPr>
    </w:p>
    <w:p w14:paraId="5268754F" w14:textId="0C694699" w:rsidR="00D26771" w:rsidRDefault="00D26771" w:rsidP="00A57580">
      <w:pPr>
        <w:spacing w:line="360" w:lineRule="auto"/>
        <w:jc w:val="both"/>
        <w:rPr>
          <w:color w:val="FF0000"/>
        </w:rPr>
      </w:pPr>
    </w:p>
    <w:p w14:paraId="3DC60877" w14:textId="77777777" w:rsidR="00D26771" w:rsidRDefault="00D26771" w:rsidP="00A57580">
      <w:pPr>
        <w:spacing w:line="360" w:lineRule="auto"/>
        <w:jc w:val="both"/>
        <w:rPr>
          <w:color w:val="FF0000"/>
        </w:rPr>
      </w:pPr>
    </w:p>
    <w:p w14:paraId="01D28A8C" w14:textId="0519D057" w:rsidR="00D679F4" w:rsidRDefault="00D679F4" w:rsidP="00A57580">
      <w:pPr>
        <w:spacing w:line="360" w:lineRule="auto"/>
        <w:jc w:val="both"/>
      </w:pPr>
    </w:p>
    <w:p w14:paraId="5CC59990" w14:textId="1982EB5D" w:rsidR="00D679F4" w:rsidRDefault="00D679F4" w:rsidP="00A57580">
      <w:pPr>
        <w:pStyle w:val="Heading1"/>
        <w:numPr>
          <w:ilvl w:val="0"/>
          <w:numId w:val="1"/>
        </w:numPr>
        <w:spacing w:line="360" w:lineRule="auto"/>
        <w:jc w:val="both"/>
      </w:pPr>
      <w:bookmarkStart w:id="10" w:name="_Toc33637431"/>
      <w:r>
        <w:lastRenderedPageBreak/>
        <w:t>Methodology</w:t>
      </w:r>
      <w:bookmarkEnd w:id="10"/>
    </w:p>
    <w:p w14:paraId="4E8C1238" w14:textId="1C4FC730" w:rsidR="00D679F4" w:rsidRDefault="00D679F4" w:rsidP="00A57580">
      <w:pPr>
        <w:spacing w:line="360" w:lineRule="auto"/>
        <w:jc w:val="both"/>
      </w:pPr>
    </w:p>
    <w:p w14:paraId="5381D9C6" w14:textId="23223C44" w:rsidR="00A7443B" w:rsidRDefault="00A7443B" w:rsidP="00A7443B">
      <w:pPr>
        <w:spacing w:line="360" w:lineRule="auto"/>
        <w:jc w:val="both"/>
      </w:pPr>
      <w:r>
        <w:t>The brief states that a customer has commissioned the design and manufacture of a dry sump pan and oil pickup adapt</w:t>
      </w:r>
      <w:r w:rsidR="00864FD9">
        <w:t>ion</w:t>
      </w:r>
      <w:r>
        <w:t xml:space="preserve"> for a Ford Zetec engine to be used in motorsport.  </w:t>
      </w:r>
    </w:p>
    <w:p w14:paraId="378C6E7A" w14:textId="77777777" w:rsidR="00A7443B" w:rsidRDefault="00A7443B" w:rsidP="00A7443B">
      <w:pPr>
        <w:spacing w:line="360" w:lineRule="auto"/>
        <w:jc w:val="both"/>
      </w:pPr>
      <w:r>
        <w:t>A specification has been supplied in order to give a greater understanding of customer’s requirements:</w:t>
      </w:r>
    </w:p>
    <w:p w14:paraId="2177073A" w14:textId="2D4948AF" w:rsidR="00A7443B" w:rsidRDefault="00A7443B" w:rsidP="00A7443B">
      <w:pPr>
        <w:spacing w:line="360" w:lineRule="auto"/>
        <w:jc w:val="both"/>
      </w:pPr>
      <w:r>
        <w:t>-</w:t>
      </w:r>
      <w:r>
        <w:tab/>
      </w:r>
      <w:r w:rsidR="00A95556">
        <w:t>The product should be light weight.</w:t>
      </w:r>
    </w:p>
    <w:p w14:paraId="6E5D0BCB" w14:textId="11EC3210" w:rsidR="00A7443B" w:rsidRDefault="00A7443B" w:rsidP="00A7443B">
      <w:pPr>
        <w:spacing w:line="360" w:lineRule="auto"/>
        <w:jc w:val="both"/>
      </w:pPr>
      <w:r>
        <w:t>-</w:t>
      </w:r>
      <w:r w:rsidR="00A95556">
        <w:tab/>
        <w:t>The product should be easy to install.</w:t>
      </w:r>
    </w:p>
    <w:p w14:paraId="029A4EC8" w14:textId="20C71E90" w:rsidR="00A7443B" w:rsidRDefault="00A7443B" w:rsidP="00A7443B">
      <w:pPr>
        <w:spacing w:line="360" w:lineRule="auto"/>
        <w:jc w:val="both"/>
      </w:pPr>
      <w:r>
        <w:t>-</w:t>
      </w:r>
      <w:r w:rsidR="00A95556">
        <w:tab/>
        <w:t>In the event of a roll=-over, the engine should not be flooded with lubricant.</w:t>
      </w:r>
    </w:p>
    <w:p w14:paraId="74CCEEA6" w14:textId="335A4F40" w:rsidR="00A7443B" w:rsidRDefault="00A7443B" w:rsidP="00A7443B">
      <w:pPr>
        <w:spacing w:line="360" w:lineRule="auto"/>
        <w:jc w:val="both"/>
      </w:pPr>
      <w:r>
        <w:t>-</w:t>
      </w:r>
      <w:r w:rsidR="00A95556">
        <w:tab/>
        <w:t>The product should be low cost.</w:t>
      </w:r>
    </w:p>
    <w:p w14:paraId="74EC45A6" w14:textId="0AC5A390" w:rsidR="00A7443B" w:rsidRDefault="00A7443B" w:rsidP="00A7443B">
      <w:pPr>
        <w:spacing w:line="360" w:lineRule="auto"/>
        <w:jc w:val="both"/>
      </w:pPr>
      <w:r>
        <w:t>-</w:t>
      </w:r>
      <w:r w:rsidR="00A95556">
        <w:tab/>
        <w:t>The product should allow easy/ fast access for servicing and maintenance.</w:t>
      </w:r>
    </w:p>
    <w:p w14:paraId="0FEB5E00" w14:textId="77777777" w:rsidR="00A7443B" w:rsidRDefault="00A7443B" w:rsidP="00A57580">
      <w:pPr>
        <w:spacing w:line="360" w:lineRule="auto"/>
        <w:jc w:val="both"/>
      </w:pPr>
    </w:p>
    <w:p w14:paraId="08A01822" w14:textId="00CA7299" w:rsidR="00864FD9" w:rsidRPr="00864FD9" w:rsidRDefault="00864FD9" w:rsidP="00A57580">
      <w:pPr>
        <w:spacing w:line="360" w:lineRule="auto"/>
        <w:jc w:val="both"/>
        <w:rPr>
          <w:u w:val="single"/>
        </w:rPr>
      </w:pPr>
      <w:r w:rsidRPr="00864FD9">
        <w:rPr>
          <w:u w:val="single"/>
        </w:rPr>
        <w:t xml:space="preserve">Primary Research </w:t>
      </w:r>
    </w:p>
    <w:p w14:paraId="43879949" w14:textId="13D51314" w:rsidR="00A95556" w:rsidRDefault="00A7443B" w:rsidP="00A57580">
      <w:pPr>
        <w:spacing w:line="360" w:lineRule="auto"/>
        <w:jc w:val="both"/>
      </w:pPr>
      <w:r>
        <w:t xml:space="preserve">To begin, primary research can be carried </w:t>
      </w:r>
      <w:r w:rsidR="00A95556">
        <w:t>out to obtain necessary data and limitations by measuring an existing</w:t>
      </w:r>
      <w:r w:rsidR="004E79EA">
        <w:t xml:space="preserve"> Ford Zetec engine and sump pan.</w:t>
      </w:r>
      <w:r w:rsidR="00A95556">
        <w:t xml:space="preserve"> </w:t>
      </w:r>
    </w:p>
    <w:p w14:paraId="346FA68B" w14:textId="21DA4423" w:rsidR="00A7443B" w:rsidRDefault="00A95556" w:rsidP="00A57580">
      <w:pPr>
        <w:spacing w:line="360" w:lineRule="auto"/>
        <w:jc w:val="both"/>
      </w:pPr>
      <w:r>
        <w:t xml:space="preserve">First, clean the oil sump </w:t>
      </w:r>
      <w:r w:rsidR="004E79EA">
        <w:t xml:space="preserve">of any oil residue or silicone and place flat down on a large piece of paper and draw around the part using a sharp pencil to mark the shape, then draw in the fixing holes using the same method, check dimensions of holes against the edge of the component using a rule and note them on the drawing.  After which, measure and note the wall thickness in multiple areas using a Vernier calliper. </w:t>
      </w:r>
    </w:p>
    <w:p w14:paraId="78A13831" w14:textId="62B84C04" w:rsidR="004E79EA" w:rsidRDefault="00A426C9" w:rsidP="00A57580">
      <w:pPr>
        <w:spacing w:line="360" w:lineRule="auto"/>
        <w:jc w:val="both"/>
      </w:pPr>
      <w:r w:rsidRPr="00A426C9">
        <w:rPr>
          <w:noProof/>
        </w:rPr>
        <w:drawing>
          <wp:anchor distT="0" distB="0" distL="114300" distR="114300" simplePos="0" relativeHeight="251660288" behindDoc="1" locked="0" layoutInCell="1" allowOverlap="1" wp14:anchorId="58DE727A" wp14:editId="5DE90C33">
            <wp:simplePos x="0" y="0"/>
            <wp:positionH relativeFrom="margin">
              <wp:posOffset>11759</wp:posOffset>
            </wp:positionH>
            <wp:positionV relativeFrom="paragraph">
              <wp:posOffset>732614</wp:posOffset>
            </wp:positionV>
            <wp:extent cx="2823210" cy="1727200"/>
            <wp:effectExtent l="0" t="0" r="0" b="6350"/>
            <wp:wrapTight wrapText="bothSides">
              <wp:wrapPolygon edited="0">
                <wp:start x="0" y="0"/>
                <wp:lineTo x="0" y="21441"/>
                <wp:lineTo x="21425" y="21441"/>
                <wp:lineTo x="2142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823210" cy="1727200"/>
                    </a:xfrm>
                    <a:prstGeom prst="rect">
                      <a:avLst/>
                    </a:prstGeom>
                  </pic:spPr>
                </pic:pic>
              </a:graphicData>
            </a:graphic>
            <wp14:sizeRelH relativeFrom="page">
              <wp14:pctWidth>0</wp14:pctWidth>
            </wp14:sizeRelH>
            <wp14:sizeRelV relativeFrom="page">
              <wp14:pctHeight>0</wp14:pctHeight>
            </wp14:sizeRelV>
          </wp:anchor>
        </w:drawing>
      </w:r>
      <w:r w:rsidR="004E79EA">
        <w:t>Then measure how far the crank protrudes from the bottom of the engine using either two ste</w:t>
      </w:r>
      <w:r w:rsidR="001064B4">
        <w:t>e</w:t>
      </w:r>
      <w:r w:rsidR="004E79EA">
        <w:t>l rules perpendicular to one another or a digital height gauge</w:t>
      </w:r>
      <w:r w:rsidR="00820B07">
        <w:t xml:space="preserve"> and finally note the oil scavenge location on the block to enable the designs easy connection to the auxiliary oil </w:t>
      </w:r>
      <w:r w:rsidR="00864FD9">
        <w:t>inlet pipe</w:t>
      </w:r>
      <w:r w:rsidR="00820B07">
        <w:t>.</w:t>
      </w:r>
    </w:p>
    <w:p w14:paraId="7AC57CF9" w14:textId="290B41ED" w:rsidR="00A426C9" w:rsidRDefault="00992C01" w:rsidP="00A57580">
      <w:pPr>
        <w:spacing w:line="360" w:lineRule="auto"/>
        <w:jc w:val="both"/>
      </w:pPr>
      <w:r>
        <w:rPr>
          <w:noProof/>
        </w:rPr>
        <mc:AlternateContent>
          <mc:Choice Requires="wps">
            <w:drawing>
              <wp:anchor distT="0" distB="0" distL="114300" distR="114300" simplePos="0" relativeHeight="251791360" behindDoc="0" locked="0" layoutInCell="1" allowOverlap="1" wp14:anchorId="39BDE8F2" wp14:editId="2533DD56">
                <wp:simplePos x="0" y="0"/>
                <wp:positionH relativeFrom="column">
                  <wp:posOffset>3083101</wp:posOffset>
                </wp:positionH>
                <wp:positionV relativeFrom="paragraph">
                  <wp:posOffset>1348959</wp:posOffset>
                </wp:positionV>
                <wp:extent cx="2538248" cy="283780"/>
                <wp:effectExtent l="0" t="0" r="0" b="2540"/>
                <wp:wrapNone/>
                <wp:docPr id="98" name="Text Box 98"/>
                <wp:cNvGraphicFramePr/>
                <a:graphic xmlns:a="http://schemas.openxmlformats.org/drawingml/2006/main">
                  <a:graphicData uri="http://schemas.microsoft.com/office/word/2010/wordprocessingShape">
                    <wps:wsp>
                      <wps:cNvSpPr txBox="1"/>
                      <wps:spPr>
                        <a:xfrm>
                          <a:off x="0" y="0"/>
                          <a:ext cx="2538248" cy="283780"/>
                        </a:xfrm>
                        <a:prstGeom prst="rect">
                          <a:avLst/>
                        </a:prstGeom>
                        <a:solidFill>
                          <a:schemeClr val="lt1"/>
                        </a:solidFill>
                        <a:ln w="6350">
                          <a:noFill/>
                        </a:ln>
                      </wps:spPr>
                      <wps:txbx>
                        <w:txbxContent>
                          <w:p w14:paraId="379F70E4" w14:textId="106ED7DB" w:rsidR="00992C01" w:rsidRPr="00992C01" w:rsidRDefault="00992C01" w:rsidP="00992C01">
                            <w:pPr>
                              <w:spacing w:line="360" w:lineRule="auto"/>
                              <w:jc w:val="both"/>
                              <w:rPr>
                                <w:i/>
                              </w:rPr>
                            </w:pPr>
                            <w:r w:rsidRPr="00992C01">
                              <w:rPr>
                                <w:i/>
                              </w:rPr>
                              <w:t>Figure 2 – Gearbox to oil pan bolt patter</w:t>
                            </w:r>
                            <w:r>
                              <w:rPr>
                                <w:i/>
                              </w:rPr>
                              <w:t>n</w:t>
                            </w:r>
                          </w:p>
                          <w:p w14:paraId="5EF075D2" w14:textId="4A805090" w:rsidR="00992C01" w:rsidRPr="00992C01" w:rsidRDefault="00992C01" w:rsidP="00992C01">
                            <w:pPr>
                              <w:rPr>
                                <w:i/>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9BDE8F2" id="_x0000_t202" coordsize="21600,21600" o:spt="202" path="m,l,21600r21600,l21600,xe">
                <v:stroke joinstyle="miter"/>
                <v:path gradientshapeok="t" o:connecttype="rect"/>
              </v:shapetype>
              <v:shape id="Text Box 98" o:spid="_x0000_s1026" type="#_x0000_t202" style="position:absolute;left:0;text-align:left;margin-left:242.75pt;margin-top:106.2pt;width:199.85pt;height:22.35pt;z-index:251791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" fillcolor="white [3201]" stroked="f" strokeweight=".5pt">
                <v:textbox>
                  <w:txbxContent>
                    <w:p w14:paraId="379F70E4" w14:textId="106ED7DB" w:rsidR="00992C01" w:rsidRPr="00992C01" w:rsidRDefault="00992C01" w:rsidP="00992C01">
                      <w:pPr>
                        <w:spacing w:line="360" w:lineRule="auto"/>
                        <w:jc w:val="both"/>
                        <w:rPr>
                          <w:i/>
                        </w:rPr>
                      </w:pPr>
                      <w:r w:rsidRPr="00992C01">
                        <w:rPr>
                          <w:i/>
                        </w:rPr>
                        <w:t>Figure 2 – Gearbox to oil pan bolt patter</w:t>
                      </w:r>
                      <w:r>
                        <w:rPr>
                          <w:i/>
                        </w:rPr>
                        <w:t>n</w:t>
                      </w:r>
                    </w:p>
                    <w:p w14:paraId="5EF075D2" w14:textId="4A805090" w:rsidR="00992C01" w:rsidRPr="00992C01" w:rsidRDefault="00992C01" w:rsidP="00992C01">
                      <w:pPr>
                        <w:rPr>
                          <w:i/>
                        </w:rPr>
                      </w:pPr>
                    </w:p>
                  </w:txbxContent>
                </v:textbox>
              </v:shape>
            </w:pict>
          </mc:Fallback>
        </mc:AlternateContent>
      </w:r>
    </w:p>
    <w:p w14:paraId="79FFBCEB" w14:textId="4F0C61A8" w:rsidR="00A426C9" w:rsidRDefault="00992C01" w:rsidP="00A57580">
      <w:pPr>
        <w:spacing w:line="360" w:lineRule="auto"/>
        <w:jc w:val="both"/>
      </w:pPr>
      <w:r>
        <w:rPr>
          <w:noProof/>
        </w:rPr>
        <mc:AlternateContent>
          <mc:Choice Requires="wps">
            <w:drawing>
              <wp:anchor distT="0" distB="0" distL="114300" distR="114300" simplePos="0" relativeHeight="251789312" behindDoc="0" locked="0" layoutInCell="1" allowOverlap="1" wp14:anchorId="3B9F1076" wp14:editId="2F13D078">
                <wp:simplePos x="0" y="0"/>
                <wp:positionH relativeFrom="column">
                  <wp:posOffset>189186</wp:posOffset>
                </wp:positionH>
                <wp:positionV relativeFrom="paragraph">
                  <wp:posOffset>1249155</wp:posOffset>
                </wp:positionV>
                <wp:extent cx="2538248" cy="283780"/>
                <wp:effectExtent l="0" t="0" r="0" b="2540"/>
                <wp:wrapNone/>
                <wp:docPr id="94" name="Text Box 94"/>
                <wp:cNvGraphicFramePr/>
                <a:graphic xmlns:a="http://schemas.openxmlformats.org/drawingml/2006/main">
                  <a:graphicData uri="http://schemas.microsoft.com/office/word/2010/wordprocessingShape">
                    <wps:wsp>
                      <wps:cNvSpPr txBox="1"/>
                      <wps:spPr>
                        <a:xfrm>
                          <a:off x="0" y="0"/>
                          <a:ext cx="2538248" cy="283780"/>
                        </a:xfrm>
                        <a:prstGeom prst="rect">
                          <a:avLst/>
                        </a:prstGeom>
                        <a:solidFill>
                          <a:schemeClr val="lt1"/>
                        </a:solidFill>
                        <a:ln w="6350">
                          <a:noFill/>
                        </a:ln>
                      </wps:spPr>
                      <wps:txbx>
                        <w:txbxContent>
                          <w:p w14:paraId="3D18AFF7" w14:textId="58376AD9" w:rsidR="00992C01" w:rsidRPr="00992C01" w:rsidRDefault="00992C01">
                            <w:pPr>
                              <w:rPr>
                                <w:i/>
                              </w:rPr>
                            </w:pPr>
                            <w:r w:rsidRPr="00992C01">
                              <w:rPr>
                                <w:i/>
                              </w:rPr>
                              <w:t>Figure 1 – Engine to oil pan bolt pattern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9F1076" id="Text Box 94" o:spid="_x0000_s1027" type="#_x0000_t202" style="position:absolute;left:0;text-align:left;margin-left:14.9pt;margin-top:98.35pt;width:199.85pt;height:22.35pt;z-index:251789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" fillcolor="white [3201]" stroked="f" strokeweight=".5pt">
                <v:textbox>
                  <w:txbxContent>
                    <w:p w14:paraId="3D18AFF7" w14:textId="58376AD9" w:rsidR="00992C01" w:rsidRPr="00992C01" w:rsidRDefault="00992C01">
                      <w:pPr>
                        <w:rPr>
                          <w:i/>
                        </w:rPr>
                      </w:pPr>
                      <w:r w:rsidRPr="00992C01">
                        <w:rPr>
                          <w:i/>
                        </w:rPr>
                        <w:t>Figure 1 – Engine to oil pan bolt pattern</w:t>
                      </w:r>
                    </w:p>
                  </w:txbxContent>
                </v:textbox>
              </v:shape>
            </w:pict>
          </mc:Fallback>
        </mc:AlternateContent>
      </w:r>
      <w:r w:rsidRPr="00A426C9">
        <w:rPr>
          <w:noProof/>
        </w:rPr>
        <w:drawing>
          <wp:anchor distT="0" distB="0" distL="114300" distR="114300" simplePos="0" relativeHeight="251661312" behindDoc="1" locked="0" layoutInCell="1" allowOverlap="1" wp14:anchorId="50A5D67D" wp14:editId="620063D9">
            <wp:simplePos x="0" y="0"/>
            <wp:positionH relativeFrom="column">
              <wp:posOffset>3224399</wp:posOffset>
            </wp:positionH>
            <wp:positionV relativeFrom="paragraph">
              <wp:posOffset>169107</wp:posOffset>
            </wp:positionV>
            <wp:extent cx="2191657" cy="765842"/>
            <wp:effectExtent l="0" t="0" r="0" b="0"/>
            <wp:wrapTight wrapText="bothSides">
              <wp:wrapPolygon edited="0">
                <wp:start x="0" y="0"/>
                <wp:lineTo x="0" y="20955"/>
                <wp:lineTo x="21406" y="20955"/>
                <wp:lineTo x="21406"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191657" cy="765842"/>
                    </a:xfrm>
                    <a:prstGeom prst="rect">
                      <a:avLst/>
                    </a:prstGeom>
                  </pic:spPr>
                </pic:pic>
              </a:graphicData>
            </a:graphic>
            <wp14:sizeRelH relativeFrom="page">
              <wp14:pctWidth>0</wp14:pctWidth>
            </wp14:sizeRelH>
            <wp14:sizeRelV relativeFrom="page">
              <wp14:pctHeight>0</wp14:pctHeight>
            </wp14:sizeRelV>
          </wp:anchor>
        </w:drawing>
      </w:r>
    </w:p>
    <w:p w14:paraId="6286A7F1" w14:textId="3D05140E" w:rsidR="004E79EA" w:rsidRDefault="004E79EA" w:rsidP="00A57580">
      <w:pPr>
        <w:spacing w:line="360" w:lineRule="auto"/>
        <w:jc w:val="both"/>
      </w:pPr>
      <w:r>
        <w:lastRenderedPageBreak/>
        <w:t xml:space="preserve">This information taken provides the basis and tolerances to enable </w:t>
      </w:r>
      <w:r w:rsidR="00820B07">
        <w:t>the design of the dry sump system.</w:t>
      </w:r>
      <w:r>
        <w:t xml:space="preserve">  </w:t>
      </w:r>
      <w:r w:rsidR="00A426C9">
        <w:t xml:space="preserve"> </w:t>
      </w:r>
    </w:p>
    <w:p w14:paraId="4860A71F" w14:textId="4EFC2333" w:rsidR="00BC24D7" w:rsidRDefault="00A426C9" w:rsidP="00A57580">
      <w:pPr>
        <w:spacing w:line="360" w:lineRule="auto"/>
        <w:jc w:val="both"/>
      </w:pPr>
      <w:r>
        <w:t>Once the measurements have been taken a Quality Function Deployment (QFD) can be carried out to assess competitors and score their products to analyse the features and attributes</w:t>
      </w:r>
      <w:r w:rsidR="0044421A">
        <w:t xml:space="preserve"> that can be utilised when designing a product.  For the purpose of this report the QFD will include a score for </w:t>
      </w:r>
      <w:r w:rsidR="00BC24D7">
        <w:t>the final concept design</w:t>
      </w:r>
      <w:r w:rsidR="0044421A">
        <w:t xml:space="preserve"> presented in th</w:t>
      </w:r>
      <w:r w:rsidR="00BC24D7">
        <w:t>is</w:t>
      </w:r>
      <w:r w:rsidR="0044421A">
        <w:t xml:space="preserve"> paper.</w:t>
      </w:r>
    </w:p>
    <w:p w14:paraId="39DF3D02" w14:textId="118302C7" w:rsidR="00BC24D7" w:rsidRDefault="00BC24D7" w:rsidP="00A57580">
      <w:pPr>
        <w:spacing w:line="360" w:lineRule="auto"/>
        <w:jc w:val="both"/>
      </w:pPr>
      <w:r>
        <w:t xml:space="preserve">To begin input the </w:t>
      </w:r>
      <w:r w:rsidR="00454C59">
        <w:t>‘C</w:t>
      </w:r>
      <w:r>
        <w:t xml:space="preserve">ustomer </w:t>
      </w:r>
      <w:r w:rsidR="00454C59">
        <w:t>S</w:t>
      </w:r>
      <w:r>
        <w:t>pecifications</w:t>
      </w:r>
      <w:r w:rsidR="00454C59">
        <w:t>’ and importance rating provided</w:t>
      </w:r>
      <w:r>
        <w:t xml:space="preserve"> </w:t>
      </w:r>
      <w:r w:rsidR="00454C59">
        <w:t xml:space="preserve">in the columns to the left of the grid and any ‘Design Requirements’ in the columns above.  Then using the key assign each part of the grid with the key rating that best suits both the customer requirement and design requirement.  Each of these ratings have a value which are used to calculate a score.  The scores are calculated by multiplying the value of the key rating and the importance rating for each section of the grid.   Add the grid ratings for the columns which will give total scores.  </w:t>
      </w:r>
    </w:p>
    <w:p w14:paraId="6A0E466F" w14:textId="44A73621" w:rsidR="00454C59" w:rsidRDefault="00454C59" w:rsidP="00A57580">
      <w:pPr>
        <w:spacing w:line="360" w:lineRule="auto"/>
        <w:jc w:val="both"/>
      </w:pPr>
      <w:r>
        <w:t xml:space="preserve">This task can be repeated for competitor’s products to allow comparison in each area and subsequently changes can be made to the design where necessary </w:t>
      </w:r>
      <w:r w:rsidR="002258FF">
        <w:t>to obtain an advantage in the market.</w:t>
      </w:r>
    </w:p>
    <w:p w14:paraId="242958EB" w14:textId="4D4FC3D3" w:rsidR="00BC24D7" w:rsidRDefault="00992C01" w:rsidP="00A57580">
      <w:pPr>
        <w:spacing w:line="360" w:lineRule="auto"/>
        <w:jc w:val="both"/>
      </w:pPr>
      <w:r>
        <w:rPr>
          <w:noProof/>
        </w:rPr>
        <mc:AlternateContent>
          <mc:Choice Requires="wps">
            <w:drawing>
              <wp:anchor distT="0" distB="0" distL="114300" distR="114300" simplePos="0" relativeHeight="251792384" behindDoc="0" locked="0" layoutInCell="1" allowOverlap="1" wp14:anchorId="7F78A1AE" wp14:editId="79A66BBF">
                <wp:simplePos x="0" y="0"/>
                <wp:positionH relativeFrom="margin">
                  <wp:posOffset>283232</wp:posOffset>
                </wp:positionH>
                <wp:positionV relativeFrom="paragraph">
                  <wp:posOffset>4225727</wp:posOffset>
                </wp:positionV>
                <wp:extent cx="2081049" cy="331075"/>
                <wp:effectExtent l="0" t="0" r="0" b="0"/>
                <wp:wrapNone/>
                <wp:docPr id="99" name="Text Box 99"/>
                <wp:cNvGraphicFramePr/>
                <a:graphic xmlns:a="http://schemas.openxmlformats.org/drawingml/2006/main">
                  <a:graphicData uri="http://schemas.microsoft.com/office/word/2010/wordprocessingShape">
                    <wps:wsp>
                      <wps:cNvSpPr txBox="1"/>
                      <wps:spPr>
                        <a:xfrm>
                          <a:off x="0" y="0"/>
                          <a:ext cx="2081049" cy="331075"/>
                        </a:xfrm>
                        <a:prstGeom prst="rect">
                          <a:avLst/>
                        </a:prstGeom>
                        <a:solidFill>
                          <a:schemeClr val="lt1"/>
                        </a:solidFill>
                        <a:ln w="6350">
                          <a:noFill/>
                        </a:ln>
                      </wps:spPr>
                      <wps:txbx>
                        <w:txbxContent>
                          <w:p w14:paraId="27893D7D" w14:textId="77777777" w:rsidR="00992C01" w:rsidRPr="00992C01" w:rsidRDefault="00992C01" w:rsidP="00992C01">
                            <w:pPr>
                              <w:spacing w:line="360" w:lineRule="auto"/>
                              <w:jc w:val="both"/>
                              <w:rPr>
                                <w:i/>
                              </w:rPr>
                            </w:pPr>
                            <w:r w:rsidRPr="00992C01">
                              <w:rPr>
                                <w:i/>
                              </w:rPr>
                              <w:t>Figure 3 – Oil pan QFD</w:t>
                            </w:r>
                          </w:p>
                          <w:p w14:paraId="4BD434E1" w14:textId="77777777" w:rsidR="00992C01" w:rsidRDefault="00992C0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78A1AE" id="Text Box 99" o:spid="_x0000_s1028" type="#_x0000_t202" style="position:absolute;left:0;text-align:left;margin-left:22.3pt;margin-top:332.75pt;width:163.85pt;height:26.05pt;z-index:251792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" fillcolor="white [3201]" stroked="f" strokeweight=".5pt">
                <v:textbox>
                  <w:txbxContent>
                    <w:p w14:paraId="27893D7D" w14:textId="77777777" w:rsidR="00992C01" w:rsidRPr="00992C01" w:rsidRDefault="00992C01" w:rsidP="00992C01">
                      <w:pPr>
                        <w:spacing w:line="360" w:lineRule="auto"/>
                        <w:jc w:val="both"/>
                        <w:rPr>
                          <w:i/>
                        </w:rPr>
                      </w:pPr>
                      <w:r w:rsidRPr="00992C01">
                        <w:rPr>
                          <w:i/>
                        </w:rPr>
                        <w:t>Figure 3 – Oil pan QFD</w:t>
                      </w:r>
                    </w:p>
                    <w:p w14:paraId="4BD434E1" w14:textId="77777777" w:rsidR="00992C01" w:rsidRDefault="00992C01"/>
                  </w:txbxContent>
                </v:textbox>
                <w10:wrap anchorx="margin"/>
              </v:shape>
            </w:pict>
          </mc:Fallback>
        </mc:AlternateContent>
      </w:r>
      <w:r w:rsidR="007A2372">
        <w:rPr>
          <w:noProof/>
        </w:rPr>
        <w:drawing>
          <wp:inline distT="0" distB="0" distL="0" distR="0" wp14:anchorId="6FA01376" wp14:editId="7BB295DC">
            <wp:extent cx="5731510" cy="413575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135755"/>
                    </a:xfrm>
                    <a:prstGeom prst="rect">
                      <a:avLst/>
                    </a:prstGeom>
                  </pic:spPr>
                </pic:pic>
              </a:graphicData>
            </a:graphic>
          </wp:inline>
        </w:drawing>
      </w:r>
    </w:p>
    <w:p w14:paraId="57CC4926" w14:textId="169E2DCD" w:rsidR="00BC24D7" w:rsidRDefault="00BC24D7" w:rsidP="00A57580">
      <w:pPr>
        <w:spacing w:line="360" w:lineRule="auto"/>
        <w:jc w:val="both"/>
      </w:pPr>
    </w:p>
    <w:p w14:paraId="47AB0E33" w14:textId="77777777" w:rsidR="007A2372" w:rsidRDefault="007A2372" w:rsidP="00A57580">
      <w:pPr>
        <w:spacing w:line="360" w:lineRule="auto"/>
        <w:jc w:val="both"/>
      </w:pPr>
    </w:p>
    <w:p w14:paraId="643606E6" w14:textId="3A220F20" w:rsidR="00B241B8" w:rsidRPr="00B241B8" w:rsidRDefault="009E7671" w:rsidP="00A57580">
      <w:pPr>
        <w:spacing w:line="360" w:lineRule="auto"/>
        <w:jc w:val="both"/>
        <w:rPr>
          <w:u w:val="single"/>
        </w:rPr>
      </w:pPr>
      <w:r>
        <w:rPr>
          <w:u w:val="single"/>
        </w:rPr>
        <w:lastRenderedPageBreak/>
        <w:t>Product Design Specification</w:t>
      </w:r>
    </w:p>
    <w:p w14:paraId="096EDC1F" w14:textId="0A2C95D8" w:rsidR="00D91108" w:rsidRDefault="00992C01" w:rsidP="00A57580">
      <w:pPr>
        <w:spacing w:line="360" w:lineRule="auto"/>
        <w:jc w:val="both"/>
      </w:pPr>
      <w:r>
        <w:rPr>
          <w:noProof/>
        </w:rPr>
        <mc:AlternateContent>
          <mc:Choice Requires="wps">
            <w:drawing>
              <wp:anchor distT="0" distB="0" distL="114300" distR="114300" simplePos="0" relativeHeight="251794432" behindDoc="0" locked="0" layoutInCell="1" allowOverlap="1" wp14:anchorId="76765555" wp14:editId="180CCEA3">
                <wp:simplePos x="0" y="0"/>
                <wp:positionH relativeFrom="margin">
                  <wp:align>left</wp:align>
                </wp:positionH>
                <wp:positionV relativeFrom="paragraph">
                  <wp:posOffset>859732</wp:posOffset>
                </wp:positionV>
                <wp:extent cx="2680138" cy="362607"/>
                <wp:effectExtent l="0" t="0" r="6350" b="0"/>
                <wp:wrapNone/>
                <wp:docPr id="100" name="Text Box 100"/>
                <wp:cNvGraphicFramePr/>
                <a:graphic xmlns:a="http://schemas.openxmlformats.org/drawingml/2006/main">
                  <a:graphicData uri="http://schemas.microsoft.com/office/word/2010/wordprocessingShape">
                    <wps:wsp>
                      <wps:cNvSpPr txBox="1"/>
                      <wps:spPr>
                        <a:xfrm>
                          <a:off x="0" y="0"/>
                          <a:ext cx="2680138" cy="362607"/>
                        </a:xfrm>
                        <a:prstGeom prst="rect">
                          <a:avLst/>
                        </a:prstGeom>
                        <a:solidFill>
                          <a:sysClr val="window" lastClr="FFFFFF"/>
                        </a:solidFill>
                        <a:ln w="6350">
                          <a:noFill/>
                        </a:ln>
                      </wps:spPr>
                      <wps:txbx>
                        <w:txbxContent>
                          <w:p w14:paraId="2C494445" w14:textId="11CCE37C" w:rsidR="00992C01" w:rsidRPr="00992C01" w:rsidRDefault="00992C01" w:rsidP="00992C01">
                            <w:pPr>
                              <w:spacing w:line="360" w:lineRule="auto"/>
                              <w:rPr>
                                <w:i/>
                              </w:rPr>
                            </w:pPr>
                            <w:r w:rsidRPr="00992C01">
                              <w:rPr>
                                <w:i/>
                              </w:rPr>
                              <w:t>Table 1 – Product Design Specification table</w:t>
                            </w:r>
                          </w:p>
                          <w:p w14:paraId="28BDA7D9" w14:textId="77777777" w:rsidR="00992C01" w:rsidRDefault="00992C01" w:rsidP="00992C0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765555" id="Text Box 100" o:spid="_x0000_s1029" type="#_x0000_t202" style="position:absolute;left:0;text-align:left;margin-left:0;margin-top:67.7pt;width:211.05pt;height:28.55pt;z-index:2517944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" fillcolor="window" stroked="f" strokeweight=".5pt">
                <v:textbox>
                  <w:txbxContent>
                    <w:p w14:paraId="2C494445" w14:textId="11CCE37C" w:rsidR="00992C01" w:rsidRPr="00992C01" w:rsidRDefault="00992C01" w:rsidP="00992C01">
                      <w:pPr>
                        <w:spacing w:line="360" w:lineRule="auto"/>
                        <w:rPr>
                          <w:i/>
                        </w:rPr>
                      </w:pPr>
                      <w:r w:rsidRPr="00992C01">
                        <w:rPr>
                          <w:i/>
                        </w:rPr>
                        <w:t>Table 1 – Product Design Specification table</w:t>
                      </w:r>
                    </w:p>
                    <w:p w14:paraId="28BDA7D9" w14:textId="77777777" w:rsidR="00992C01" w:rsidRDefault="00992C01" w:rsidP="00992C01"/>
                  </w:txbxContent>
                </v:textbox>
                <w10:wrap anchorx="margin"/>
              </v:shape>
            </w:pict>
          </mc:Fallback>
        </mc:AlternateContent>
      </w:r>
      <w:r w:rsidR="00B241B8" w:rsidRPr="00B241B8">
        <w:t>A</w:t>
      </w:r>
      <w:r w:rsidR="00B241B8">
        <w:t xml:space="preserve"> ‘Product Design Specification’ table </w:t>
      </w:r>
      <w:r w:rsidR="004468AF">
        <w:t>is utilised</w:t>
      </w:r>
      <w:r w:rsidR="00B241B8">
        <w:t xml:space="preserve"> in order to outline the performance / design requirements and specification to ensure</w:t>
      </w:r>
      <w:r w:rsidR="00BD70CA">
        <w:t xml:space="preserve"> </w:t>
      </w:r>
      <w:r w:rsidR="00B241B8">
        <w:t>design</w:t>
      </w:r>
      <w:r w:rsidR="00BD70CA">
        <w:t>s</w:t>
      </w:r>
      <w:r w:rsidR="00B241B8">
        <w:t xml:space="preserve"> will meet customer expectations.  This is a necessary tool</w:t>
      </w:r>
      <w:r w:rsidR="004468AF">
        <w:t xml:space="preserve"> for design direction to help in maximising </w:t>
      </w:r>
      <w:r w:rsidR="00B241B8">
        <w:t>saleability and profitability.</w:t>
      </w:r>
    </w:p>
    <w:p w14:paraId="64EB795E" w14:textId="77777777" w:rsidR="00992C01" w:rsidRDefault="00992C01" w:rsidP="00A57580">
      <w:pPr>
        <w:spacing w:line="360" w:lineRule="auto"/>
        <w:jc w:val="both"/>
      </w:pPr>
    </w:p>
    <w:tbl>
      <w:tblPr>
        <w:tblStyle w:val="TableGrid"/>
        <w:tblW w:w="8944" w:type="dxa"/>
        <w:tblInd w:w="-5" w:type="dxa"/>
        <w:tblLook w:val="04A0" w:firstRow="1" w:lastRow="0" w:firstColumn="1" w:lastColumn="0" w:noHBand="0" w:noVBand="1"/>
      </w:tblPr>
      <w:tblGrid>
        <w:gridCol w:w="2981"/>
        <w:gridCol w:w="2981"/>
        <w:gridCol w:w="2982"/>
      </w:tblGrid>
      <w:tr w:rsidR="00B241B8" w14:paraId="7A6C024A" w14:textId="77777777" w:rsidTr="00D91108">
        <w:trPr>
          <w:trHeight w:val="471"/>
        </w:trPr>
        <w:tc>
          <w:tcPr>
            <w:tcW w:w="2981" w:type="dxa"/>
            <w:shd w:val="clear" w:color="auto" w:fill="92D050"/>
          </w:tcPr>
          <w:p w14:paraId="6AB92629" w14:textId="37BBEA5E" w:rsidR="00B241B8" w:rsidRPr="00D91108" w:rsidRDefault="00B241B8" w:rsidP="00F16EEC">
            <w:pPr>
              <w:jc w:val="center"/>
              <w:rPr>
                <w:b/>
                <w:bCs/>
              </w:rPr>
            </w:pPr>
            <w:r w:rsidRPr="00D91108">
              <w:rPr>
                <w:b/>
                <w:bCs/>
              </w:rPr>
              <w:t>Performance Requirement</w:t>
            </w:r>
          </w:p>
        </w:tc>
        <w:tc>
          <w:tcPr>
            <w:tcW w:w="2981" w:type="dxa"/>
            <w:shd w:val="clear" w:color="auto" w:fill="92D050"/>
          </w:tcPr>
          <w:p w14:paraId="5BF9E589" w14:textId="5D4A8686" w:rsidR="00B241B8" w:rsidRPr="00D91108" w:rsidRDefault="00B241B8" w:rsidP="00F16EEC">
            <w:pPr>
              <w:jc w:val="center"/>
              <w:rPr>
                <w:b/>
                <w:bCs/>
              </w:rPr>
            </w:pPr>
            <w:r w:rsidRPr="00D91108">
              <w:rPr>
                <w:b/>
                <w:bCs/>
              </w:rPr>
              <w:t xml:space="preserve">Design Requirement </w:t>
            </w:r>
          </w:p>
        </w:tc>
        <w:tc>
          <w:tcPr>
            <w:tcW w:w="2982" w:type="dxa"/>
            <w:shd w:val="clear" w:color="auto" w:fill="92D050"/>
          </w:tcPr>
          <w:p w14:paraId="1CE78F2A" w14:textId="4F1719D8" w:rsidR="00B241B8" w:rsidRPr="00D91108" w:rsidRDefault="00B241B8" w:rsidP="00F16EEC">
            <w:pPr>
              <w:jc w:val="center"/>
              <w:rPr>
                <w:b/>
                <w:bCs/>
              </w:rPr>
            </w:pPr>
            <w:r w:rsidRPr="00D91108">
              <w:rPr>
                <w:b/>
                <w:bCs/>
              </w:rPr>
              <w:t>Design Specification</w:t>
            </w:r>
          </w:p>
        </w:tc>
      </w:tr>
      <w:tr w:rsidR="00B241B8" w14:paraId="5D57A39F" w14:textId="77777777" w:rsidTr="00D91108">
        <w:trPr>
          <w:trHeight w:val="719"/>
        </w:trPr>
        <w:tc>
          <w:tcPr>
            <w:tcW w:w="2981" w:type="dxa"/>
          </w:tcPr>
          <w:p w14:paraId="1CA0CE64" w14:textId="737DA405" w:rsidR="00B241B8" w:rsidRDefault="00D91108" w:rsidP="00F16EEC">
            <w:pPr>
              <w:jc w:val="center"/>
            </w:pPr>
            <w:r>
              <w:t xml:space="preserve">Simple installation </w:t>
            </w:r>
          </w:p>
        </w:tc>
        <w:tc>
          <w:tcPr>
            <w:tcW w:w="2981" w:type="dxa"/>
          </w:tcPr>
          <w:p w14:paraId="601A8F65" w14:textId="5635DAC3" w:rsidR="00B241B8" w:rsidRDefault="00D91108" w:rsidP="00F16EEC">
            <w:pPr>
              <w:jc w:val="center"/>
            </w:pPr>
            <w:r>
              <w:t>Must be lightweight</w:t>
            </w:r>
          </w:p>
        </w:tc>
        <w:tc>
          <w:tcPr>
            <w:tcW w:w="2982" w:type="dxa"/>
          </w:tcPr>
          <w:p w14:paraId="77A333E5" w14:textId="57753D8C" w:rsidR="00B241B8" w:rsidRDefault="00D91108" w:rsidP="00F16EEC">
            <w:pPr>
              <w:jc w:val="center"/>
            </w:pPr>
            <w:r>
              <w:t>&lt; 3.</w:t>
            </w:r>
            <w:r w:rsidR="0006589D">
              <w:t>1</w:t>
            </w:r>
            <w:r>
              <w:t xml:space="preserve"> kg</w:t>
            </w:r>
          </w:p>
          <w:p w14:paraId="75FBF0F3" w14:textId="09D8D642" w:rsidR="00BA48C7" w:rsidRDefault="00BA48C7" w:rsidP="00F16EEC">
            <w:pPr>
              <w:jc w:val="center"/>
            </w:pPr>
            <w:r>
              <w:t xml:space="preserve">Aluminium  </w:t>
            </w:r>
          </w:p>
        </w:tc>
      </w:tr>
      <w:tr w:rsidR="00B241B8" w14:paraId="54D3DD56" w14:textId="77777777" w:rsidTr="00D91108">
        <w:trPr>
          <w:trHeight w:val="811"/>
        </w:trPr>
        <w:tc>
          <w:tcPr>
            <w:tcW w:w="2981" w:type="dxa"/>
          </w:tcPr>
          <w:p w14:paraId="062CE2A8" w14:textId="711A1CD4" w:rsidR="00B241B8" w:rsidRDefault="00C36CF9" w:rsidP="00F16EEC">
            <w:pPr>
              <w:jc w:val="center"/>
            </w:pPr>
            <w:r>
              <w:t>Easy maintenance access</w:t>
            </w:r>
          </w:p>
        </w:tc>
        <w:tc>
          <w:tcPr>
            <w:tcW w:w="2981" w:type="dxa"/>
          </w:tcPr>
          <w:p w14:paraId="02FFFCFC" w14:textId="05E4E20A" w:rsidR="00B241B8" w:rsidRDefault="00C36CF9" w:rsidP="00F16EEC">
            <w:pPr>
              <w:jc w:val="center"/>
            </w:pPr>
            <w:r>
              <w:t>Must provide simple access to bolt holes and auxiliary oil lines</w:t>
            </w:r>
          </w:p>
        </w:tc>
        <w:tc>
          <w:tcPr>
            <w:tcW w:w="2982" w:type="dxa"/>
          </w:tcPr>
          <w:p w14:paraId="3198FAA2" w14:textId="6DCB0BDB" w:rsidR="00F16EEC" w:rsidRDefault="00C36CF9" w:rsidP="00C36CF9">
            <w:pPr>
              <w:pStyle w:val="ListParagraph"/>
              <w:tabs>
                <w:tab w:val="left" w:pos="1268"/>
              </w:tabs>
            </w:pPr>
            <w:r>
              <w:t>Correct bolt alignment with tool access and Auxiliary oil pipe pathways clear of other components</w:t>
            </w:r>
          </w:p>
        </w:tc>
      </w:tr>
      <w:tr w:rsidR="00F16EEC" w14:paraId="0217124B" w14:textId="77777777" w:rsidTr="00D91108">
        <w:trPr>
          <w:trHeight w:val="806"/>
        </w:trPr>
        <w:tc>
          <w:tcPr>
            <w:tcW w:w="2981" w:type="dxa"/>
          </w:tcPr>
          <w:p w14:paraId="5EDF1DD5" w14:textId="67184F75" w:rsidR="00F16EEC" w:rsidRDefault="00F16EEC" w:rsidP="00F16EEC">
            <w:pPr>
              <w:jc w:val="center"/>
            </w:pPr>
            <w:r>
              <w:t xml:space="preserve">Prevent oil pooling </w:t>
            </w:r>
          </w:p>
        </w:tc>
        <w:tc>
          <w:tcPr>
            <w:tcW w:w="2981" w:type="dxa"/>
          </w:tcPr>
          <w:p w14:paraId="30885C4E" w14:textId="66EF89EB" w:rsidR="00F16EEC" w:rsidRDefault="00F16EEC" w:rsidP="00F16EEC">
            <w:pPr>
              <w:jc w:val="center"/>
            </w:pPr>
            <w:r>
              <w:t>Correct design of oil gallery</w:t>
            </w:r>
          </w:p>
        </w:tc>
        <w:tc>
          <w:tcPr>
            <w:tcW w:w="2982" w:type="dxa"/>
          </w:tcPr>
          <w:p w14:paraId="7A49F3B3" w14:textId="17F52BEC" w:rsidR="00F16EEC" w:rsidRDefault="00F16EEC" w:rsidP="00F16EEC">
            <w:pPr>
              <w:jc w:val="center"/>
            </w:pPr>
            <w:r>
              <w:t xml:space="preserve">Must channel oil into small reservoir or provide baffling </w:t>
            </w:r>
          </w:p>
        </w:tc>
      </w:tr>
      <w:tr w:rsidR="00F16EEC" w14:paraId="55C41140" w14:textId="77777777" w:rsidTr="00D91108">
        <w:trPr>
          <w:trHeight w:val="802"/>
        </w:trPr>
        <w:tc>
          <w:tcPr>
            <w:tcW w:w="2981" w:type="dxa"/>
          </w:tcPr>
          <w:p w14:paraId="4A2568E3" w14:textId="7DD32102" w:rsidR="00F16EEC" w:rsidRDefault="00F16EEC" w:rsidP="00F16EEC">
            <w:pPr>
              <w:jc w:val="center"/>
            </w:pPr>
            <w:r>
              <w:t>Prevent excess crankshaft contamination</w:t>
            </w:r>
          </w:p>
        </w:tc>
        <w:tc>
          <w:tcPr>
            <w:tcW w:w="2981" w:type="dxa"/>
          </w:tcPr>
          <w:p w14:paraId="1835BBAA" w14:textId="4087D937" w:rsidR="00F16EEC" w:rsidRDefault="00F16EEC" w:rsidP="00F16EEC">
            <w:pPr>
              <w:jc w:val="center"/>
            </w:pPr>
            <w:r>
              <w:t>Protection of oil splashback</w:t>
            </w:r>
          </w:p>
        </w:tc>
        <w:tc>
          <w:tcPr>
            <w:tcW w:w="2982" w:type="dxa"/>
          </w:tcPr>
          <w:p w14:paraId="606D2227" w14:textId="4947DE65" w:rsidR="00F16EEC" w:rsidRDefault="00A04C60" w:rsidP="00F16EEC">
            <w:pPr>
              <w:jc w:val="center"/>
            </w:pPr>
            <w:r>
              <w:t>Shallow design with oil containing ability</w:t>
            </w:r>
          </w:p>
        </w:tc>
      </w:tr>
      <w:tr w:rsidR="00A04C60" w14:paraId="5E1BF771" w14:textId="77777777" w:rsidTr="00D91108">
        <w:trPr>
          <w:trHeight w:val="798"/>
        </w:trPr>
        <w:tc>
          <w:tcPr>
            <w:tcW w:w="2981" w:type="dxa"/>
          </w:tcPr>
          <w:p w14:paraId="4DD26172" w14:textId="4046A9D3" w:rsidR="00A04C60" w:rsidRDefault="00A04C60" w:rsidP="00F16EEC">
            <w:pPr>
              <w:jc w:val="center"/>
            </w:pPr>
            <w:r>
              <w:t>Prevent oil flooding if overturned</w:t>
            </w:r>
          </w:p>
        </w:tc>
        <w:tc>
          <w:tcPr>
            <w:tcW w:w="2981" w:type="dxa"/>
          </w:tcPr>
          <w:p w14:paraId="1AF13001" w14:textId="3DEFC477" w:rsidR="00A04C60" w:rsidRDefault="00992C01" w:rsidP="00F16EEC">
            <w:pPr>
              <w:jc w:val="center"/>
            </w:pPr>
            <w:r>
              <w:t>Non-sealed</w:t>
            </w:r>
            <w:r w:rsidR="00A04C60">
              <w:t xml:space="preserve"> oil container </w:t>
            </w:r>
          </w:p>
        </w:tc>
        <w:tc>
          <w:tcPr>
            <w:tcW w:w="2982" w:type="dxa"/>
          </w:tcPr>
          <w:p w14:paraId="31CB44D2" w14:textId="24D551B4" w:rsidR="00A04C60" w:rsidRDefault="00A04C60" w:rsidP="00F16EEC">
            <w:pPr>
              <w:jc w:val="center"/>
            </w:pPr>
            <w:r>
              <w:t xml:space="preserve">Oil reservoir cover plate with ability to allow oil past and small reservoir volume </w:t>
            </w:r>
          </w:p>
        </w:tc>
      </w:tr>
      <w:tr w:rsidR="00F16EEC" w14:paraId="0771CE2A" w14:textId="77777777" w:rsidTr="00D91108">
        <w:trPr>
          <w:trHeight w:val="798"/>
        </w:trPr>
        <w:tc>
          <w:tcPr>
            <w:tcW w:w="2981" w:type="dxa"/>
          </w:tcPr>
          <w:p w14:paraId="5DD6B158" w14:textId="37CA3955" w:rsidR="00F16EEC" w:rsidRDefault="00F16EEC" w:rsidP="00F16EEC">
            <w:pPr>
              <w:jc w:val="center"/>
            </w:pPr>
            <w:r>
              <w:t xml:space="preserve">Affordability   </w:t>
            </w:r>
          </w:p>
        </w:tc>
        <w:tc>
          <w:tcPr>
            <w:tcW w:w="2981" w:type="dxa"/>
          </w:tcPr>
          <w:p w14:paraId="105E68CB" w14:textId="64492DCE" w:rsidR="00F16EEC" w:rsidRDefault="00A04C60" w:rsidP="00F16EEC">
            <w:pPr>
              <w:jc w:val="center"/>
            </w:pPr>
            <w:r>
              <w:t xml:space="preserve">Must be cost effective </w:t>
            </w:r>
          </w:p>
        </w:tc>
        <w:tc>
          <w:tcPr>
            <w:tcW w:w="2982" w:type="dxa"/>
          </w:tcPr>
          <w:p w14:paraId="10E6F5D6" w14:textId="075BD71C" w:rsidR="00F16EEC" w:rsidRDefault="00A04C60" w:rsidP="00F16EEC">
            <w:pPr>
              <w:jc w:val="center"/>
            </w:pPr>
            <w:r>
              <w:t>&lt; £450</w:t>
            </w:r>
          </w:p>
        </w:tc>
      </w:tr>
      <w:tr w:rsidR="00F16EEC" w14:paraId="5C90D787" w14:textId="77777777" w:rsidTr="00D91108">
        <w:trPr>
          <w:trHeight w:val="808"/>
        </w:trPr>
        <w:tc>
          <w:tcPr>
            <w:tcW w:w="2981" w:type="dxa"/>
          </w:tcPr>
          <w:p w14:paraId="33FED64F" w14:textId="097F0F88" w:rsidR="00F16EEC" w:rsidRDefault="00F16EEC" w:rsidP="00F16EEC">
            <w:pPr>
              <w:jc w:val="center"/>
            </w:pPr>
            <w:r>
              <w:t>Ability to scavenge oil</w:t>
            </w:r>
          </w:p>
        </w:tc>
        <w:tc>
          <w:tcPr>
            <w:tcW w:w="2981" w:type="dxa"/>
          </w:tcPr>
          <w:p w14:paraId="52705F41" w14:textId="33D89BED" w:rsidR="00F16EEC" w:rsidRDefault="00BA48C7" w:rsidP="00F16EEC">
            <w:pPr>
              <w:jc w:val="center"/>
            </w:pPr>
            <w:r>
              <w:t xml:space="preserve">Allow for oil outlet </w:t>
            </w:r>
          </w:p>
        </w:tc>
        <w:tc>
          <w:tcPr>
            <w:tcW w:w="2982" w:type="dxa"/>
          </w:tcPr>
          <w:p w14:paraId="3C031030" w14:textId="75390F17" w:rsidR="00F16EEC" w:rsidRDefault="00BA48C7" w:rsidP="00F16EEC">
            <w:pPr>
              <w:jc w:val="center"/>
            </w:pPr>
            <w:r>
              <w:t>Must be at lowest point in pan with a constant feed of used oil</w:t>
            </w:r>
          </w:p>
        </w:tc>
      </w:tr>
      <w:tr w:rsidR="00F16EEC" w14:paraId="4062E44D" w14:textId="77777777" w:rsidTr="00D91108">
        <w:trPr>
          <w:trHeight w:val="808"/>
        </w:trPr>
        <w:tc>
          <w:tcPr>
            <w:tcW w:w="2981" w:type="dxa"/>
          </w:tcPr>
          <w:p w14:paraId="347B83E6" w14:textId="117B8FD3" w:rsidR="00F16EEC" w:rsidRDefault="00F16EEC" w:rsidP="00F16EEC">
            <w:pPr>
              <w:jc w:val="center"/>
            </w:pPr>
            <w:r>
              <w:t>Ability to feed oil</w:t>
            </w:r>
          </w:p>
        </w:tc>
        <w:tc>
          <w:tcPr>
            <w:tcW w:w="2981" w:type="dxa"/>
          </w:tcPr>
          <w:p w14:paraId="017FE8FF" w14:textId="3CB5CDFA" w:rsidR="00F16EEC" w:rsidRDefault="00BA48C7" w:rsidP="00F16EEC">
            <w:pPr>
              <w:jc w:val="center"/>
            </w:pPr>
            <w:r>
              <w:t>Allow for oil inlet connection</w:t>
            </w:r>
          </w:p>
        </w:tc>
        <w:tc>
          <w:tcPr>
            <w:tcW w:w="2982" w:type="dxa"/>
          </w:tcPr>
          <w:p w14:paraId="231A3B55" w14:textId="450666BA" w:rsidR="00F16EEC" w:rsidRDefault="00BA48C7" w:rsidP="00F16EEC">
            <w:pPr>
              <w:jc w:val="center"/>
            </w:pPr>
            <w:r>
              <w:t xml:space="preserve">Must have a sealed and correct fitment to the blocks scavenge location to enable constant oil pressure </w:t>
            </w:r>
          </w:p>
        </w:tc>
      </w:tr>
      <w:tr w:rsidR="00F16EEC" w14:paraId="563ABCEE" w14:textId="77777777" w:rsidTr="00D91108">
        <w:trPr>
          <w:trHeight w:val="808"/>
        </w:trPr>
        <w:tc>
          <w:tcPr>
            <w:tcW w:w="2981" w:type="dxa"/>
          </w:tcPr>
          <w:p w14:paraId="6E48DB55" w14:textId="69276DFF" w:rsidR="00F16EEC" w:rsidRDefault="00A04C60" w:rsidP="00F16EEC">
            <w:pPr>
              <w:jc w:val="center"/>
            </w:pPr>
            <w:r>
              <w:t>Ability to reproduce at reduced internal costs</w:t>
            </w:r>
          </w:p>
        </w:tc>
        <w:tc>
          <w:tcPr>
            <w:tcW w:w="2981" w:type="dxa"/>
          </w:tcPr>
          <w:p w14:paraId="7C134A48" w14:textId="7B8347BE" w:rsidR="00F16EEC" w:rsidRDefault="00BA48C7" w:rsidP="00F16EEC">
            <w:pPr>
              <w:jc w:val="center"/>
            </w:pPr>
            <w:r>
              <w:t>Correct manufacturing technique to enable easy and cost-effective future production</w:t>
            </w:r>
          </w:p>
        </w:tc>
        <w:tc>
          <w:tcPr>
            <w:tcW w:w="2982" w:type="dxa"/>
          </w:tcPr>
          <w:p w14:paraId="0B15967C" w14:textId="5218BAA1" w:rsidR="00F16EEC" w:rsidRDefault="00BA48C7" w:rsidP="00F16EEC">
            <w:pPr>
              <w:jc w:val="center"/>
            </w:pPr>
            <w:r>
              <w:t>A mould must be created in order to enable casting and therefore reproduction</w:t>
            </w:r>
          </w:p>
        </w:tc>
      </w:tr>
      <w:tr w:rsidR="00F16EEC" w14:paraId="7E513680" w14:textId="77777777" w:rsidTr="00D91108">
        <w:trPr>
          <w:trHeight w:val="808"/>
        </w:trPr>
        <w:tc>
          <w:tcPr>
            <w:tcW w:w="2981" w:type="dxa"/>
          </w:tcPr>
          <w:p w14:paraId="357CF3EC" w14:textId="6C9F2DAB" w:rsidR="00F16EEC" w:rsidRDefault="00A04C60" w:rsidP="00F16EEC">
            <w:pPr>
              <w:jc w:val="center"/>
            </w:pPr>
            <w:r>
              <w:t>Casting ability</w:t>
            </w:r>
          </w:p>
        </w:tc>
        <w:tc>
          <w:tcPr>
            <w:tcW w:w="2981" w:type="dxa"/>
          </w:tcPr>
          <w:p w14:paraId="15A6700A" w14:textId="50BDEC99" w:rsidR="00F16EEC" w:rsidRDefault="00BA48C7" w:rsidP="00F16EEC">
            <w:pPr>
              <w:jc w:val="center"/>
            </w:pPr>
            <w:r>
              <w:t>Ability for material to flow through cast</w:t>
            </w:r>
          </w:p>
        </w:tc>
        <w:tc>
          <w:tcPr>
            <w:tcW w:w="2982" w:type="dxa"/>
          </w:tcPr>
          <w:p w14:paraId="2D24F82A" w14:textId="6BE44B9F" w:rsidR="00F16EEC" w:rsidRDefault="00BA48C7" w:rsidP="00F16EEC">
            <w:pPr>
              <w:jc w:val="center"/>
            </w:pPr>
            <w:r>
              <w:t xml:space="preserve">Where possible edges must be chamfered to allow easy flow of aluminium </w:t>
            </w:r>
          </w:p>
        </w:tc>
      </w:tr>
      <w:tr w:rsidR="00F16EEC" w14:paraId="195DFC1D" w14:textId="77777777" w:rsidTr="00D91108">
        <w:trPr>
          <w:trHeight w:val="808"/>
        </w:trPr>
        <w:tc>
          <w:tcPr>
            <w:tcW w:w="2981" w:type="dxa"/>
          </w:tcPr>
          <w:p w14:paraId="0D1F0A6C" w14:textId="46B81803" w:rsidR="00F16EEC" w:rsidRDefault="00A04C60" w:rsidP="00F16EEC">
            <w:pPr>
              <w:jc w:val="center"/>
            </w:pPr>
            <w:r>
              <w:t xml:space="preserve">Long life despite constant removal  </w:t>
            </w:r>
          </w:p>
        </w:tc>
        <w:tc>
          <w:tcPr>
            <w:tcW w:w="2981" w:type="dxa"/>
          </w:tcPr>
          <w:p w14:paraId="7ADF81C9" w14:textId="34CD417D" w:rsidR="00F16EEC" w:rsidRDefault="00C36CF9" w:rsidP="00F16EEC">
            <w:pPr>
              <w:jc w:val="center"/>
            </w:pPr>
            <w:r>
              <w:t>Must easily reseal and not crack</w:t>
            </w:r>
          </w:p>
        </w:tc>
        <w:tc>
          <w:tcPr>
            <w:tcW w:w="2982" w:type="dxa"/>
          </w:tcPr>
          <w:p w14:paraId="6B82F0D5" w14:textId="3392C39A" w:rsidR="00F16EEC" w:rsidRDefault="00C36CF9" w:rsidP="00F16EEC">
            <w:pPr>
              <w:jc w:val="center"/>
            </w:pPr>
            <w:r>
              <w:t>Connecting face must be large enough to apply sealant and thick wall around bolts</w:t>
            </w:r>
          </w:p>
        </w:tc>
      </w:tr>
      <w:tr w:rsidR="00F16EEC" w14:paraId="76087814" w14:textId="77777777" w:rsidTr="00D91108">
        <w:trPr>
          <w:trHeight w:val="808"/>
        </w:trPr>
        <w:tc>
          <w:tcPr>
            <w:tcW w:w="2981" w:type="dxa"/>
          </w:tcPr>
          <w:p w14:paraId="0BCCBF92" w14:textId="1D85A85E" w:rsidR="00F16EEC" w:rsidRDefault="00A04C60" w:rsidP="00F16EEC">
            <w:pPr>
              <w:jc w:val="center"/>
            </w:pPr>
            <w:r>
              <w:t>Withstand small impacts</w:t>
            </w:r>
          </w:p>
        </w:tc>
        <w:tc>
          <w:tcPr>
            <w:tcW w:w="2981" w:type="dxa"/>
          </w:tcPr>
          <w:p w14:paraId="48DDFC9C" w14:textId="26693AA9" w:rsidR="00F16EEC" w:rsidRDefault="00C36CF9" w:rsidP="00F16EEC">
            <w:pPr>
              <w:jc w:val="center"/>
            </w:pPr>
            <w:r>
              <w:t>Must provide good clearance and be offer good protection</w:t>
            </w:r>
          </w:p>
        </w:tc>
        <w:tc>
          <w:tcPr>
            <w:tcW w:w="2982" w:type="dxa"/>
          </w:tcPr>
          <w:p w14:paraId="0730CBD6" w14:textId="4C90538E" w:rsidR="00F16EEC" w:rsidRDefault="00C36CF9" w:rsidP="00F16EEC">
            <w:pPr>
              <w:jc w:val="center"/>
            </w:pPr>
            <w:r>
              <w:t>Must be shallow</w:t>
            </w:r>
          </w:p>
        </w:tc>
      </w:tr>
    </w:tbl>
    <w:p w14:paraId="73226B05" w14:textId="030EFA99" w:rsidR="00D679F4" w:rsidRDefault="00D679F4" w:rsidP="00992C01">
      <w:pPr>
        <w:pStyle w:val="Heading1"/>
        <w:numPr>
          <w:ilvl w:val="0"/>
          <w:numId w:val="1"/>
        </w:numPr>
        <w:spacing w:line="360" w:lineRule="auto"/>
        <w:jc w:val="both"/>
      </w:pPr>
      <w:bookmarkStart w:id="11" w:name="_Toc33637432"/>
      <w:r>
        <w:lastRenderedPageBreak/>
        <w:t>Results</w:t>
      </w:r>
      <w:bookmarkEnd w:id="11"/>
      <w:r>
        <w:t xml:space="preserve"> </w:t>
      </w:r>
    </w:p>
    <w:p w14:paraId="59A94906" w14:textId="38FCBB47" w:rsidR="00BC24D7" w:rsidRDefault="00BC24D7" w:rsidP="00BC24D7">
      <w:pPr>
        <w:rPr>
          <w:u w:val="single"/>
        </w:rPr>
      </w:pPr>
    </w:p>
    <w:p w14:paraId="52A96A29" w14:textId="7B6AA4C3" w:rsidR="00D473ED" w:rsidRDefault="00D473ED" w:rsidP="008909BB">
      <w:pPr>
        <w:spacing w:line="360" w:lineRule="auto"/>
        <w:jc w:val="both"/>
      </w:pPr>
      <w:r>
        <w:t xml:space="preserve">In order to produce a working solution to the customer requirement, it is crucial that concept designs are created using the ‘Design Specification’ as guidance. </w:t>
      </w:r>
      <w:r w:rsidR="00E608EE">
        <w:t xml:space="preserve"> With this market and technical information, the designer will have a greater chance of conceiving a saleable product.</w:t>
      </w:r>
    </w:p>
    <w:p w14:paraId="2B649589" w14:textId="77777777" w:rsidR="00E608EE" w:rsidRPr="00D473ED" w:rsidRDefault="00E608EE" w:rsidP="00BC24D7">
      <w:pPr>
        <w:rPr>
          <w:u w:val="single"/>
        </w:rPr>
      </w:pPr>
    </w:p>
    <w:p w14:paraId="23F633E6" w14:textId="5584B150" w:rsidR="0044030D" w:rsidRDefault="00D473ED" w:rsidP="00A57580">
      <w:pPr>
        <w:spacing w:line="360" w:lineRule="auto"/>
        <w:jc w:val="both"/>
        <w:rPr>
          <w:u w:val="single"/>
        </w:rPr>
      </w:pPr>
      <w:r>
        <w:rPr>
          <w:noProof/>
        </w:rPr>
        <mc:AlternateContent>
          <mc:Choice Requires="wps">
            <w:drawing>
              <wp:anchor distT="0" distB="0" distL="114300" distR="114300" simplePos="0" relativeHeight="251674624" behindDoc="0" locked="0" layoutInCell="1" allowOverlap="1" wp14:anchorId="3A692CF1" wp14:editId="2F32FE9C">
                <wp:simplePos x="0" y="0"/>
                <wp:positionH relativeFrom="column">
                  <wp:posOffset>2021697</wp:posOffset>
                </wp:positionH>
                <wp:positionV relativeFrom="paragraph">
                  <wp:posOffset>203939</wp:posOffset>
                </wp:positionV>
                <wp:extent cx="1583064" cy="682388"/>
                <wp:effectExtent l="0" t="0" r="17145" b="22860"/>
                <wp:wrapNone/>
                <wp:docPr id="17" name="Oval 17"/>
                <wp:cNvGraphicFramePr/>
                <a:graphic xmlns:a="http://schemas.openxmlformats.org/drawingml/2006/main">
                  <a:graphicData uri="http://schemas.microsoft.com/office/word/2010/wordprocessingShape">
                    <wps:wsp>
                      <wps:cNvSpPr/>
                      <wps:spPr>
                        <a:xfrm>
                          <a:off x="0" y="0"/>
                          <a:ext cx="1583064" cy="682388"/>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2CB82367" w14:textId="77777777" w:rsidR="00992C01" w:rsidRDefault="00992C01" w:rsidP="00742E1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A692CF1" id="Oval 17" o:spid="_x0000_s1030" style="position:absolute;left:0;text-align:left;margin-left:159.2pt;margin-top:16.05pt;width:124.65pt;height:53.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" filled="f" strokecolor="#1f3763 [1604]" strokeweight="1pt">
                <v:stroke joinstyle="miter"/>
                <v:textbox>
                  <w:txbxContent>
                    <w:p w14:paraId="2CB82367" w14:textId="77777777" w:rsidR="00992C01" w:rsidRDefault="00992C01" w:rsidP="00742E1E">
                      <w:pPr>
                        <w:jc w:val="center"/>
                      </w:pPr>
                    </w:p>
                  </w:txbxContent>
                </v:textbox>
              </v:oval>
            </w:pict>
          </mc:Fallback>
        </mc:AlternateContent>
      </w:r>
      <w:r w:rsidR="00BD70CA">
        <w:rPr>
          <w:u w:val="single"/>
        </w:rPr>
        <w:t>Concept</w:t>
      </w:r>
      <w:r w:rsidR="0044030D" w:rsidRPr="0044030D">
        <w:rPr>
          <w:u w:val="single"/>
        </w:rPr>
        <w:t xml:space="preserve"> </w:t>
      </w:r>
      <w:r w:rsidR="00780970">
        <w:rPr>
          <w:u w:val="single"/>
        </w:rPr>
        <w:t>1</w:t>
      </w:r>
    </w:p>
    <w:p w14:paraId="14F54015" w14:textId="698EBD04" w:rsidR="00BD70CA" w:rsidRDefault="00D473ED" w:rsidP="00A57580">
      <w:pPr>
        <w:spacing w:line="360" w:lineRule="auto"/>
        <w:jc w:val="both"/>
        <w:rPr>
          <w:u w:val="single"/>
        </w:rPr>
      </w:pPr>
      <w:r>
        <w:rPr>
          <w:noProof/>
        </w:rPr>
        <mc:AlternateContent>
          <mc:Choice Requires="wps">
            <w:drawing>
              <wp:anchor distT="0" distB="0" distL="114300" distR="114300" simplePos="0" relativeHeight="251672576" behindDoc="0" locked="0" layoutInCell="1" allowOverlap="1" wp14:anchorId="11D5AC78" wp14:editId="46C5183C">
                <wp:simplePos x="0" y="0"/>
                <wp:positionH relativeFrom="column">
                  <wp:posOffset>247878</wp:posOffset>
                </wp:positionH>
                <wp:positionV relativeFrom="paragraph">
                  <wp:posOffset>255583</wp:posOffset>
                </wp:positionV>
                <wp:extent cx="1583064" cy="682388"/>
                <wp:effectExtent l="0" t="0" r="17145" b="22860"/>
                <wp:wrapNone/>
                <wp:docPr id="16" name="Oval 16"/>
                <wp:cNvGraphicFramePr/>
                <a:graphic xmlns:a="http://schemas.openxmlformats.org/drawingml/2006/main">
                  <a:graphicData uri="http://schemas.microsoft.com/office/word/2010/wordprocessingShape">
                    <wps:wsp>
                      <wps:cNvSpPr/>
                      <wps:spPr>
                        <a:xfrm>
                          <a:off x="0" y="0"/>
                          <a:ext cx="1583064" cy="682388"/>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562AE5F7" w14:textId="77777777" w:rsidR="00992C01" w:rsidRDefault="00992C01" w:rsidP="00742E1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1D5AC78" id="Oval 16" o:spid="_x0000_s1031" style="position:absolute;left:0;text-align:left;margin-left:19.5pt;margin-top:20.1pt;width:124.65pt;height:53.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" filled="f" strokecolor="#1f3763 [1604]" strokeweight="1pt">
                <v:stroke joinstyle="miter"/>
                <v:textbox>
                  <w:txbxContent>
                    <w:p w14:paraId="562AE5F7" w14:textId="77777777" w:rsidR="00992C01" w:rsidRDefault="00992C01" w:rsidP="00742E1E">
                      <w:pPr>
                        <w:jc w:val="center"/>
                      </w:pPr>
                    </w:p>
                  </w:txbxContent>
                </v:textbox>
              </v:oval>
            </w:pict>
          </mc:Fallback>
        </mc:AlternateContent>
      </w:r>
      <w:r>
        <w:rPr>
          <w:noProof/>
        </w:rPr>
        <mc:AlternateContent>
          <mc:Choice Requires="wps">
            <w:drawing>
              <wp:anchor distT="0" distB="0" distL="114300" distR="114300" simplePos="0" relativeHeight="251676672" behindDoc="0" locked="0" layoutInCell="1" allowOverlap="1" wp14:anchorId="1F3867AE" wp14:editId="2036E86E">
                <wp:simplePos x="0" y="0"/>
                <wp:positionH relativeFrom="column">
                  <wp:posOffset>4041425</wp:posOffset>
                </wp:positionH>
                <wp:positionV relativeFrom="paragraph">
                  <wp:posOffset>255593</wp:posOffset>
                </wp:positionV>
                <wp:extent cx="1583064" cy="682388"/>
                <wp:effectExtent l="0" t="0" r="17145" b="22860"/>
                <wp:wrapNone/>
                <wp:docPr id="18" name="Oval 18"/>
                <wp:cNvGraphicFramePr/>
                <a:graphic xmlns:a="http://schemas.openxmlformats.org/drawingml/2006/main">
                  <a:graphicData uri="http://schemas.microsoft.com/office/word/2010/wordprocessingShape">
                    <wps:wsp>
                      <wps:cNvSpPr/>
                      <wps:spPr>
                        <a:xfrm>
                          <a:off x="0" y="0"/>
                          <a:ext cx="1583064" cy="682388"/>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0D41611A" w14:textId="77777777" w:rsidR="00992C01" w:rsidRDefault="00992C01" w:rsidP="00742E1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F3867AE" id="Oval 18" o:spid="_x0000_s1032" style="position:absolute;left:0;text-align:left;margin-left:318.2pt;margin-top:20.15pt;width:124.65pt;height:53.7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" filled="f" strokecolor="#1f3763 [1604]" strokeweight="1pt">
                <v:stroke joinstyle="miter"/>
                <v:textbox>
                  <w:txbxContent>
                    <w:p w14:paraId="0D41611A" w14:textId="77777777" w:rsidR="00992C01" w:rsidRDefault="00992C01" w:rsidP="00742E1E">
                      <w:pPr>
                        <w:jc w:val="center"/>
                      </w:pPr>
                    </w:p>
                  </w:txbxContent>
                </v:textbox>
              </v:oval>
            </w:pict>
          </mc:Fallback>
        </mc:AlternateContent>
      </w:r>
      <w:r>
        <w:rPr>
          <w:noProof/>
          <w:u w:val="single"/>
        </w:rPr>
        <mc:AlternateContent>
          <mc:Choice Requires="wps">
            <w:drawing>
              <wp:anchor distT="0" distB="0" distL="114300" distR="114300" simplePos="0" relativeHeight="251662336" behindDoc="0" locked="0" layoutInCell="1" allowOverlap="1" wp14:anchorId="79F8E79A" wp14:editId="720715A8">
                <wp:simplePos x="0" y="0"/>
                <wp:positionH relativeFrom="margin">
                  <wp:align>center</wp:align>
                </wp:positionH>
                <wp:positionV relativeFrom="paragraph">
                  <wp:posOffset>7705</wp:posOffset>
                </wp:positionV>
                <wp:extent cx="1337481" cy="300251"/>
                <wp:effectExtent l="0" t="0" r="0" b="5080"/>
                <wp:wrapNone/>
                <wp:docPr id="8" name="Text Box 8"/>
                <wp:cNvGraphicFramePr/>
                <a:graphic xmlns:a="http://schemas.openxmlformats.org/drawingml/2006/main">
                  <a:graphicData uri="http://schemas.microsoft.com/office/word/2010/wordprocessingShape">
                    <wps:wsp>
                      <wps:cNvSpPr txBox="1"/>
                      <wps:spPr>
                        <a:xfrm>
                          <a:off x="0" y="0"/>
                          <a:ext cx="1337481" cy="300251"/>
                        </a:xfrm>
                        <a:prstGeom prst="rect">
                          <a:avLst/>
                        </a:prstGeom>
                        <a:solidFill>
                          <a:schemeClr val="lt1"/>
                        </a:solidFill>
                        <a:ln w="6350">
                          <a:noFill/>
                        </a:ln>
                      </wps:spPr>
                      <wps:txbx>
                        <w:txbxContent>
                          <w:p w14:paraId="6DACF00D" w14:textId="32050ED0" w:rsidR="00992C01" w:rsidRDefault="00992C01">
                            <w:r>
                              <w:t xml:space="preserve">Reduced capacity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9F8E79A" id="Text Box 8" o:spid="_x0000_s1033" type="#_x0000_t202" style="position:absolute;left:0;text-align:left;margin-left:0;margin-top:.6pt;width:105.3pt;height:23.65pt;z-index:25166233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" fillcolor="white [3201]" stroked="f" strokeweight=".5pt">
                <v:textbox>
                  <w:txbxContent>
                    <w:p w14:paraId="6DACF00D" w14:textId="32050ED0" w:rsidR="00992C01" w:rsidRDefault="00992C01">
                      <w:r>
                        <w:t xml:space="preserve">Reduced capacity </w:t>
                      </w:r>
                    </w:p>
                  </w:txbxContent>
                </v:textbox>
                <w10:wrap anchorx="margin"/>
              </v:shape>
            </w:pict>
          </mc:Fallback>
        </mc:AlternateContent>
      </w:r>
    </w:p>
    <w:p w14:paraId="092B0E27" w14:textId="261B0434" w:rsidR="00BD70CA" w:rsidRDefault="0079585E" w:rsidP="00A57580">
      <w:pPr>
        <w:spacing w:line="360" w:lineRule="auto"/>
        <w:jc w:val="both"/>
        <w:rPr>
          <w:u w:val="single"/>
        </w:rPr>
      </w:pPr>
      <w:r>
        <w:rPr>
          <w:noProof/>
          <w:u w:val="single"/>
        </w:rPr>
        <mc:AlternateContent>
          <mc:Choice Requires="wps">
            <w:drawing>
              <wp:anchor distT="0" distB="0" distL="114300" distR="114300" simplePos="0" relativeHeight="251663360" behindDoc="0" locked="0" layoutInCell="1" allowOverlap="1" wp14:anchorId="08A6B91F" wp14:editId="0C3BBB7A">
                <wp:simplePos x="0" y="0"/>
                <wp:positionH relativeFrom="column">
                  <wp:posOffset>341014</wp:posOffset>
                </wp:positionH>
                <wp:positionV relativeFrom="paragraph">
                  <wp:posOffset>21277</wp:posOffset>
                </wp:positionV>
                <wp:extent cx="1433015" cy="491319"/>
                <wp:effectExtent l="0" t="0" r="0" b="4445"/>
                <wp:wrapNone/>
                <wp:docPr id="9" name="Text Box 9"/>
                <wp:cNvGraphicFramePr/>
                <a:graphic xmlns:a="http://schemas.openxmlformats.org/drawingml/2006/main">
                  <a:graphicData uri="http://schemas.microsoft.com/office/word/2010/wordprocessingShape">
                    <wps:wsp>
                      <wps:cNvSpPr txBox="1"/>
                      <wps:spPr>
                        <a:xfrm>
                          <a:off x="0" y="0"/>
                          <a:ext cx="1433015" cy="491319"/>
                        </a:xfrm>
                        <a:prstGeom prst="rect">
                          <a:avLst/>
                        </a:prstGeom>
                        <a:solidFill>
                          <a:schemeClr val="lt1"/>
                        </a:solidFill>
                        <a:ln w="6350">
                          <a:noFill/>
                        </a:ln>
                      </wps:spPr>
                      <wps:txbx>
                        <w:txbxContent>
                          <w:p w14:paraId="611C584C" w14:textId="200F671E" w:rsidR="00992C01" w:rsidRDefault="00992C01" w:rsidP="0079585E">
                            <w:pPr>
                              <w:jc w:val="center"/>
                            </w:pPr>
                            <w:r>
                              <w:t>Threaded auxiliary oil intake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A6B91F" id="Text Box 9" o:spid="_x0000_s1034" type="#_x0000_t202" style="position:absolute;left:0;text-align:left;margin-left:26.85pt;margin-top:1.7pt;width:112.85pt;height:38.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" fillcolor="white [3201]" stroked="f" strokeweight=".5pt">
                <v:textbox>
                  <w:txbxContent>
                    <w:p w14:paraId="611C584C" w14:textId="200F671E" w:rsidR="00992C01" w:rsidRDefault="00992C01" w:rsidP="0079585E">
                      <w:pPr>
                        <w:jc w:val="center"/>
                      </w:pPr>
                      <w:r>
                        <w:t>Threaded auxiliary oil intake</w:t>
                      </w:r>
                    </w:p>
                  </w:txbxContent>
                </v:textbox>
              </v:shape>
            </w:pict>
          </mc:Fallback>
        </mc:AlternateContent>
      </w:r>
      <w:r w:rsidR="00D473ED">
        <w:rPr>
          <w:noProof/>
          <w:u w:val="single"/>
        </w:rPr>
        <mc:AlternateContent>
          <mc:Choice Requires="wps">
            <w:drawing>
              <wp:anchor distT="0" distB="0" distL="114300" distR="114300" simplePos="0" relativeHeight="251681792" behindDoc="0" locked="0" layoutInCell="1" allowOverlap="1" wp14:anchorId="679D2140" wp14:editId="32970CAB">
                <wp:simplePos x="0" y="0"/>
                <wp:positionH relativeFrom="column">
                  <wp:posOffset>2320119</wp:posOffset>
                </wp:positionH>
                <wp:positionV relativeFrom="paragraph">
                  <wp:posOffset>169564</wp:posOffset>
                </wp:positionV>
                <wp:extent cx="464024" cy="1720016"/>
                <wp:effectExtent l="38100" t="0" r="31750" b="52070"/>
                <wp:wrapNone/>
                <wp:docPr id="22" name="Straight Arrow Connector 22"/>
                <wp:cNvGraphicFramePr/>
                <a:graphic xmlns:a="http://schemas.openxmlformats.org/drawingml/2006/main">
                  <a:graphicData uri="http://schemas.microsoft.com/office/word/2010/wordprocessingShape">
                    <wps:wsp>
                      <wps:cNvCnPr/>
                      <wps:spPr>
                        <a:xfrm flipH="1">
                          <a:off x="0" y="0"/>
                          <a:ext cx="464024" cy="1720016"/>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type w14:anchorId="04D4828D" id="_x0000_t32" coordsize="21600,21600" o:spt="32" o:oned="t" path="m,l21600,21600e" filled="f">
                <v:path arrowok="t" fillok="f" o:connecttype="none"/>
                <o:lock v:ext="edit" shapetype="t"/>
              </v:shapetype>
              <v:shape id="Straight Arrow Connector 22" o:spid="_x0000_s1026" type="#_x0000_t32" style="position:absolute;margin-left:182.7pt;margin-top:13.35pt;width:36.55pt;height:135.45pt;flip:x;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" strokecolor="#ed7d31 [3205]" strokeweight=".5pt">
                <v:stroke endarrow="block" joinstyle="miter"/>
              </v:shape>
            </w:pict>
          </mc:Fallback>
        </mc:AlternateContent>
      </w:r>
      <w:r w:rsidR="00BD70CA">
        <w:rPr>
          <w:noProof/>
          <w:u w:val="single"/>
        </w:rPr>
        <mc:AlternateContent>
          <mc:Choice Requires="wps">
            <w:drawing>
              <wp:anchor distT="0" distB="0" distL="114300" distR="114300" simplePos="0" relativeHeight="251666432" behindDoc="0" locked="0" layoutInCell="1" allowOverlap="1" wp14:anchorId="7066F7E1" wp14:editId="41793141">
                <wp:simplePos x="0" y="0"/>
                <wp:positionH relativeFrom="column">
                  <wp:posOffset>4285397</wp:posOffset>
                </wp:positionH>
                <wp:positionV relativeFrom="paragraph">
                  <wp:posOffset>74428</wp:posOffset>
                </wp:positionV>
                <wp:extent cx="1624084" cy="436728"/>
                <wp:effectExtent l="0" t="0" r="0" b="1905"/>
                <wp:wrapNone/>
                <wp:docPr id="12" name="Text Box 12"/>
                <wp:cNvGraphicFramePr/>
                <a:graphic xmlns:a="http://schemas.openxmlformats.org/drawingml/2006/main">
                  <a:graphicData uri="http://schemas.microsoft.com/office/word/2010/wordprocessingShape">
                    <wps:wsp>
                      <wps:cNvSpPr txBox="1"/>
                      <wps:spPr>
                        <a:xfrm>
                          <a:off x="0" y="0"/>
                          <a:ext cx="1624084" cy="436728"/>
                        </a:xfrm>
                        <a:prstGeom prst="rect">
                          <a:avLst/>
                        </a:prstGeom>
                        <a:solidFill>
                          <a:schemeClr val="lt1"/>
                        </a:solidFill>
                        <a:ln w="6350">
                          <a:noFill/>
                        </a:ln>
                      </wps:spPr>
                      <wps:txbx>
                        <w:txbxContent>
                          <w:p w14:paraId="1A878348" w14:textId="3CBCB9B1" w:rsidR="00992C01" w:rsidRDefault="00992C01">
                            <w:r>
                              <w:t xml:space="preserve">Sealing surface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066F7E1" id="Text Box 12" o:spid="_x0000_s1035" type="#_x0000_t202" style="position:absolute;left:0;text-align:left;margin-left:337.45pt;margin-top:5.85pt;width:127.9pt;height:34.4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" fillcolor="white [3201]" stroked="f" strokeweight=".5pt">
                <v:textbox>
                  <w:txbxContent>
                    <w:p w14:paraId="1A878348" w14:textId="3CBCB9B1" w:rsidR="00992C01" w:rsidRDefault="00992C01">
                      <w:r>
                        <w:t xml:space="preserve">Sealing surface </w:t>
                      </w:r>
                    </w:p>
                  </w:txbxContent>
                </v:textbox>
              </v:shape>
            </w:pict>
          </mc:Fallback>
        </mc:AlternateContent>
      </w:r>
    </w:p>
    <w:p w14:paraId="3F6DCDE9" w14:textId="0553B6B8" w:rsidR="007A2372" w:rsidRPr="007A2372" w:rsidRDefault="006A6049" w:rsidP="00A57580">
      <w:pPr>
        <w:spacing w:line="360" w:lineRule="auto"/>
        <w:jc w:val="both"/>
      </w:pPr>
      <w:r>
        <w:rPr>
          <w:noProof/>
        </w:rPr>
        <mc:AlternateContent>
          <mc:Choice Requires="wps">
            <w:drawing>
              <wp:anchor distT="0" distB="0" distL="114300" distR="114300" simplePos="0" relativeHeight="251680768" behindDoc="0" locked="0" layoutInCell="1" allowOverlap="1" wp14:anchorId="561BF65F" wp14:editId="5E4B0647">
                <wp:simplePos x="0" y="0"/>
                <wp:positionH relativeFrom="column">
                  <wp:posOffset>536027</wp:posOffset>
                </wp:positionH>
                <wp:positionV relativeFrom="paragraph">
                  <wp:posOffset>221002</wp:posOffset>
                </wp:positionV>
                <wp:extent cx="475571" cy="1008993"/>
                <wp:effectExtent l="38100" t="0" r="20320" b="58420"/>
                <wp:wrapNone/>
                <wp:docPr id="21" name="Straight Arrow Connector 21"/>
                <wp:cNvGraphicFramePr/>
                <a:graphic xmlns:a="http://schemas.openxmlformats.org/drawingml/2006/main">
                  <a:graphicData uri="http://schemas.microsoft.com/office/word/2010/wordprocessingShape">
                    <wps:wsp>
                      <wps:cNvCnPr/>
                      <wps:spPr>
                        <a:xfrm flipH="1">
                          <a:off x="0" y="0"/>
                          <a:ext cx="475571" cy="1008993"/>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8DDC170" id="_x0000_t32" coordsize="21600,21600" o:spt="32" o:oned="t" path="m,l21600,21600e" filled="f">
                <v:path arrowok="t" fillok="f" o:connecttype="none"/>
                <o:lock v:ext="edit" shapetype="t"/>
              </v:shapetype>
              <v:shape id="Straight Arrow Connector 21" o:spid="_x0000_s1026" type="#_x0000_t32" style="position:absolute;margin-left:42.2pt;margin-top:17.4pt;width:37.45pt;height:79.45pt;flip:x;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" strokecolor="#ed7d31 [3205]" strokeweight=".5pt">
                <v:stroke endarrow="block" joinstyle="miter"/>
              </v:shape>
            </w:pict>
          </mc:Fallback>
        </mc:AlternateContent>
      </w:r>
      <w:r w:rsidR="00D473ED">
        <w:rPr>
          <w:noProof/>
        </w:rPr>
        <mc:AlternateContent>
          <mc:Choice Requires="wps">
            <w:drawing>
              <wp:anchor distT="0" distB="0" distL="114300" distR="114300" simplePos="0" relativeHeight="251684864" behindDoc="0" locked="0" layoutInCell="1" allowOverlap="1" wp14:anchorId="7A4A82AE" wp14:editId="71D81D7B">
                <wp:simplePos x="0" y="0"/>
                <wp:positionH relativeFrom="column">
                  <wp:posOffset>3125798</wp:posOffset>
                </wp:positionH>
                <wp:positionV relativeFrom="paragraph">
                  <wp:posOffset>221002</wp:posOffset>
                </wp:positionV>
                <wp:extent cx="1663679" cy="1150883"/>
                <wp:effectExtent l="38100" t="0" r="32385" b="49530"/>
                <wp:wrapNone/>
                <wp:docPr id="25" name="Straight Arrow Connector 25"/>
                <wp:cNvGraphicFramePr/>
                <a:graphic xmlns:a="http://schemas.openxmlformats.org/drawingml/2006/main">
                  <a:graphicData uri="http://schemas.microsoft.com/office/word/2010/wordprocessingShape">
                    <wps:wsp>
                      <wps:cNvCnPr/>
                      <wps:spPr>
                        <a:xfrm flipH="1">
                          <a:off x="0" y="0"/>
                          <a:ext cx="1663679" cy="1150883"/>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757D35C" id="Straight Arrow Connector 25" o:spid="_x0000_s1026" type="#_x0000_t32" style="position:absolute;margin-left:246.15pt;margin-top:17.4pt;width:131pt;height:90.6pt;flip:x;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" strokecolor="#ed7d31 [3205]" strokeweight=".5pt">
                <v:stroke endarrow="block" joinstyle="miter"/>
              </v:shape>
            </w:pict>
          </mc:Fallback>
        </mc:AlternateContent>
      </w:r>
    </w:p>
    <w:p w14:paraId="7713974E" w14:textId="2D630AFA" w:rsidR="00D679F4" w:rsidRPr="006A6049" w:rsidRDefault="00992C01" w:rsidP="00A57580">
      <w:pPr>
        <w:spacing w:line="360" w:lineRule="auto"/>
        <w:jc w:val="both"/>
        <w:rPr>
          <w:b/>
        </w:rPr>
      </w:pPr>
      <w:r>
        <w:rPr>
          <w:noProof/>
        </w:rPr>
        <mc:AlternateContent>
          <mc:Choice Requires="wps">
            <w:drawing>
              <wp:anchor distT="0" distB="0" distL="114300" distR="114300" simplePos="0" relativeHeight="251682816" behindDoc="0" locked="0" layoutInCell="1" allowOverlap="1" wp14:anchorId="649FBA28" wp14:editId="374681ED">
                <wp:simplePos x="0" y="0"/>
                <wp:positionH relativeFrom="column">
                  <wp:posOffset>1389413</wp:posOffset>
                </wp:positionH>
                <wp:positionV relativeFrom="paragraph">
                  <wp:posOffset>1140319</wp:posOffset>
                </wp:positionV>
                <wp:extent cx="1151906" cy="1555667"/>
                <wp:effectExtent l="38100" t="38100" r="29210" b="26035"/>
                <wp:wrapNone/>
                <wp:docPr id="23" name="Straight Arrow Connector 23"/>
                <wp:cNvGraphicFramePr/>
                <a:graphic xmlns:a="http://schemas.openxmlformats.org/drawingml/2006/main">
                  <a:graphicData uri="http://schemas.microsoft.com/office/word/2010/wordprocessingShape">
                    <wps:wsp>
                      <wps:cNvCnPr/>
                      <wps:spPr>
                        <a:xfrm flipH="1" flipV="1">
                          <a:off x="0" y="0"/>
                          <a:ext cx="1151906" cy="1555667"/>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B17FE90" id="Straight Arrow Connector 23" o:spid="_x0000_s1026" type="#_x0000_t32" style="position:absolute;margin-left:109.4pt;margin-top:89.8pt;width:90.7pt;height:122.5pt;flip:x 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" strokecolor="#ed7d31 [3205]" strokeweight=".5pt">
                <v:stroke endarrow="block" joinstyle="miter"/>
              </v:shape>
            </w:pict>
          </mc:Fallback>
        </mc:AlternateContent>
      </w:r>
      <w:r w:rsidR="006A6049">
        <w:rPr>
          <w:noProof/>
        </w:rPr>
        <mc:AlternateContent>
          <mc:Choice Requires="wps">
            <w:drawing>
              <wp:anchor distT="0" distB="0" distL="114300" distR="114300" simplePos="0" relativeHeight="251668480" behindDoc="0" locked="0" layoutInCell="1" allowOverlap="1" wp14:anchorId="3C784E27" wp14:editId="62457C59">
                <wp:simplePos x="0" y="0"/>
                <wp:positionH relativeFrom="column">
                  <wp:posOffset>264029</wp:posOffset>
                </wp:positionH>
                <wp:positionV relativeFrom="paragraph">
                  <wp:posOffset>2281577</wp:posOffset>
                </wp:positionV>
                <wp:extent cx="1583064" cy="682388"/>
                <wp:effectExtent l="0" t="0" r="17145" b="22860"/>
                <wp:wrapNone/>
                <wp:docPr id="14" name="Oval 14"/>
                <wp:cNvGraphicFramePr/>
                <a:graphic xmlns:a="http://schemas.openxmlformats.org/drawingml/2006/main">
                  <a:graphicData uri="http://schemas.microsoft.com/office/word/2010/wordprocessingShape">
                    <wps:wsp>
                      <wps:cNvSpPr/>
                      <wps:spPr>
                        <a:xfrm>
                          <a:off x="0" y="0"/>
                          <a:ext cx="1583064" cy="682388"/>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3C766938" w14:textId="77777777" w:rsidR="00992C01" w:rsidRDefault="00992C01" w:rsidP="00742E1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C784E27" id="Oval 14" o:spid="_x0000_s1036" style="position:absolute;left:0;text-align:left;margin-left:20.8pt;margin-top:179.65pt;width:124.65pt;height:53.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" filled="f" strokecolor="#1f3763 [1604]" strokeweight="1pt">
                <v:stroke joinstyle="miter"/>
                <v:textbox>
                  <w:txbxContent>
                    <w:p w14:paraId="3C766938" w14:textId="77777777" w:rsidR="00992C01" w:rsidRDefault="00992C01" w:rsidP="00742E1E">
                      <w:pPr>
                        <w:jc w:val="center"/>
                      </w:pPr>
                    </w:p>
                  </w:txbxContent>
                </v:textbox>
              </v:oval>
            </w:pict>
          </mc:Fallback>
        </mc:AlternateContent>
      </w:r>
      <w:r w:rsidR="006A6049">
        <w:rPr>
          <w:noProof/>
        </w:rPr>
        <mc:AlternateContent>
          <mc:Choice Requires="wps">
            <w:drawing>
              <wp:anchor distT="0" distB="0" distL="114300" distR="114300" simplePos="0" relativeHeight="251679744" behindDoc="0" locked="0" layoutInCell="1" allowOverlap="1" wp14:anchorId="477B4A04" wp14:editId="49A0F1DD">
                <wp:simplePos x="0" y="0"/>
                <wp:positionH relativeFrom="column">
                  <wp:posOffset>1011008</wp:posOffset>
                </wp:positionH>
                <wp:positionV relativeFrom="paragraph">
                  <wp:posOffset>936186</wp:posOffset>
                </wp:positionV>
                <wp:extent cx="61704" cy="1342193"/>
                <wp:effectExtent l="76200" t="38100" r="33655" b="10795"/>
                <wp:wrapNone/>
                <wp:docPr id="20" name="Straight Arrow Connector 20"/>
                <wp:cNvGraphicFramePr/>
                <a:graphic xmlns:a="http://schemas.openxmlformats.org/drawingml/2006/main">
                  <a:graphicData uri="http://schemas.microsoft.com/office/word/2010/wordprocessingShape">
                    <wps:wsp>
                      <wps:cNvCnPr/>
                      <wps:spPr>
                        <a:xfrm flipH="1" flipV="1">
                          <a:off x="0" y="0"/>
                          <a:ext cx="61704" cy="1342193"/>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F2B75FC" id="Straight Arrow Connector 20" o:spid="_x0000_s1026" type="#_x0000_t32" style="position:absolute;margin-left:79.6pt;margin-top:73.7pt;width:4.85pt;height:105.7pt;flip:x 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" strokecolor="#ed7d31 [3205]" strokeweight=".5pt">
                <v:stroke endarrow="block" joinstyle="miter"/>
              </v:shape>
            </w:pict>
          </mc:Fallback>
        </mc:AlternateContent>
      </w:r>
      <w:r w:rsidR="0079585E">
        <w:rPr>
          <w:noProof/>
        </w:rPr>
        <mc:AlternateContent>
          <mc:Choice Requires="wps">
            <w:drawing>
              <wp:anchor distT="0" distB="0" distL="114300" distR="114300" simplePos="0" relativeHeight="251664384" behindDoc="0" locked="0" layoutInCell="1" allowOverlap="1" wp14:anchorId="0812D7EA" wp14:editId="5EB7E3A3">
                <wp:simplePos x="0" y="0"/>
                <wp:positionH relativeFrom="column">
                  <wp:posOffset>217170</wp:posOffset>
                </wp:positionH>
                <wp:positionV relativeFrom="paragraph">
                  <wp:posOffset>2432031</wp:posOffset>
                </wp:positionV>
                <wp:extent cx="1610360" cy="504569"/>
                <wp:effectExtent l="0" t="0" r="8890" b="0"/>
                <wp:wrapNone/>
                <wp:docPr id="10" name="Text Box 10"/>
                <wp:cNvGraphicFramePr/>
                <a:graphic xmlns:a="http://schemas.openxmlformats.org/drawingml/2006/main">
                  <a:graphicData uri="http://schemas.microsoft.com/office/word/2010/wordprocessingShape">
                    <wps:wsp>
                      <wps:cNvSpPr txBox="1"/>
                      <wps:spPr>
                        <a:xfrm>
                          <a:off x="0" y="0"/>
                          <a:ext cx="1610360" cy="504569"/>
                        </a:xfrm>
                        <a:prstGeom prst="rect">
                          <a:avLst/>
                        </a:prstGeom>
                        <a:solidFill>
                          <a:schemeClr val="lt1"/>
                        </a:solidFill>
                        <a:ln w="6350">
                          <a:noFill/>
                        </a:ln>
                      </wps:spPr>
                      <wps:txbx>
                        <w:txbxContent>
                          <w:p w14:paraId="7AC43556" w14:textId="405D83A0" w:rsidR="00992C01" w:rsidRDefault="00992C01" w:rsidP="0079585E">
                            <w:pPr>
                              <w:jc w:val="center"/>
                            </w:pPr>
                            <w:r>
                              <w:t>Threaded oil outlet at lowest point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12D7EA" id="Text Box 10" o:spid="_x0000_s1037" type="#_x0000_t202" style="position:absolute;left:0;text-align:left;margin-left:17.1pt;margin-top:191.5pt;width:126.8pt;height:39.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" fillcolor="white [3201]" stroked="f" strokeweight=".5pt">
                <v:textbox>
                  <w:txbxContent>
                    <w:p w14:paraId="7AC43556" w14:textId="405D83A0" w:rsidR="00992C01" w:rsidRDefault="00992C01" w:rsidP="0079585E">
                      <w:pPr>
                        <w:jc w:val="center"/>
                      </w:pPr>
                      <w:r>
                        <w:t>Threaded oil outlet at lowest point</w:t>
                      </w:r>
                    </w:p>
                  </w:txbxContent>
                </v:textbox>
              </v:shape>
            </w:pict>
          </mc:Fallback>
        </mc:AlternateContent>
      </w:r>
      <w:r w:rsidR="00D473ED">
        <w:rPr>
          <w:noProof/>
        </w:rPr>
        <mc:AlternateContent>
          <mc:Choice Requires="wps">
            <w:drawing>
              <wp:anchor distT="0" distB="0" distL="114300" distR="114300" simplePos="0" relativeHeight="251683840" behindDoc="0" locked="0" layoutInCell="1" allowOverlap="1" wp14:anchorId="5061A379" wp14:editId="49AD5D32">
                <wp:simplePos x="0" y="0"/>
                <wp:positionH relativeFrom="column">
                  <wp:posOffset>4258101</wp:posOffset>
                </wp:positionH>
                <wp:positionV relativeFrom="paragraph">
                  <wp:posOffset>628659</wp:posOffset>
                </wp:positionV>
                <wp:extent cx="177421" cy="1948436"/>
                <wp:effectExtent l="0" t="38100" r="70485" b="13970"/>
                <wp:wrapNone/>
                <wp:docPr id="24" name="Straight Arrow Connector 24"/>
                <wp:cNvGraphicFramePr/>
                <a:graphic xmlns:a="http://schemas.openxmlformats.org/drawingml/2006/main">
                  <a:graphicData uri="http://schemas.microsoft.com/office/word/2010/wordprocessingShape">
                    <wps:wsp>
                      <wps:cNvCnPr/>
                      <wps:spPr>
                        <a:xfrm flipV="1">
                          <a:off x="0" y="0"/>
                          <a:ext cx="177421" cy="1948436"/>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ACC67BC" id="Straight Arrow Connector 24" o:spid="_x0000_s1026" type="#_x0000_t32" style="position:absolute;margin-left:335.3pt;margin-top:49.5pt;width:13.95pt;height:153.4pt;flip:y;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" strokecolor="#ed7d31 [3205]" strokeweight=".5pt">
                <v:stroke endarrow="block" joinstyle="miter"/>
              </v:shape>
            </w:pict>
          </mc:Fallback>
        </mc:AlternateContent>
      </w:r>
      <w:r w:rsidR="00D473ED">
        <w:rPr>
          <w:noProof/>
        </w:rPr>
        <mc:AlternateContent>
          <mc:Choice Requires="wps">
            <w:drawing>
              <wp:anchor distT="0" distB="0" distL="114300" distR="114300" simplePos="0" relativeHeight="251678720" behindDoc="0" locked="0" layoutInCell="1" allowOverlap="1" wp14:anchorId="032DA3AB" wp14:editId="5E852B4B">
                <wp:simplePos x="0" y="0"/>
                <wp:positionH relativeFrom="column">
                  <wp:posOffset>3468465</wp:posOffset>
                </wp:positionH>
                <wp:positionV relativeFrom="paragraph">
                  <wp:posOffset>2582384</wp:posOffset>
                </wp:positionV>
                <wp:extent cx="1583064" cy="682388"/>
                <wp:effectExtent l="0" t="0" r="17145" b="22860"/>
                <wp:wrapNone/>
                <wp:docPr id="19" name="Oval 19"/>
                <wp:cNvGraphicFramePr/>
                <a:graphic xmlns:a="http://schemas.openxmlformats.org/drawingml/2006/main">
                  <a:graphicData uri="http://schemas.microsoft.com/office/word/2010/wordprocessingShape">
                    <wps:wsp>
                      <wps:cNvSpPr/>
                      <wps:spPr>
                        <a:xfrm>
                          <a:off x="0" y="0"/>
                          <a:ext cx="1583064" cy="682388"/>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39D5EA2A" w14:textId="77777777" w:rsidR="00992C01" w:rsidRDefault="00992C01" w:rsidP="00742E1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32DA3AB" id="Oval 19" o:spid="_x0000_s1038" style="position:absolute;left:0;text-align:left;margin-left:273.1pt;margin-top:203.35pt;width:124.65pt;height:53.7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" filled="f" strokecolor="#1f3763 [1604]" strokeweight="1pt">
                <v:stroke joinstyle="miter"/>
                <v:textbox>
                  <w:txbxContent>
                    <w:p w14:paraId="39D5EA2A" w14:textId="77777777" w:rsidR="00992C01" w:rsidRDefault="00992C01" w:rsidP="00742E1E">
                      <w:pPr>
                        <w:jc w:val="center"/>
                      </w:pPr>
                    </w:p>
                  </w:txbxContent>
                </v:textbox>
              </v:oval>
            </w:pict>
          </mc:Fallback>
        </mc:AlternateContent>
      </w:r>
      <w:r w:rsidR="006A6049">
        <w:rPr>
          <w:noProof/>
        </w:rPr>
        <w:drawing>
          <wp:inline distT="0" distB="0" distL="0" distR="0" wp14:anchorId="19CC55CE" wp14:editId="4925C5EA">
            <wp:extent cx="5731510" cy="246062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460625"/>
                    </a:xfrm>
                    <a:prstGeom prst="rect">
                      <a:avLst/>
                    </a:prstGeom>
                  </pic:spPr>
                </pic:pic>
              </a:graphicData>
            </a:graphic>
          </wp:inline>
        </w:drawing>
      </w:r>
    </w:p>
    <w:p w14:paraId="39109629" w14:textId="352949D6" w:rsidR="00D679F4" w:rsidRDefault="00992C01" w:rsidP="00A57580">
      <w:pPr>
        <w:spacing w:line="360" w:lineRule="auto"/>
        <w:jc w:val="both"/>
      </w:pPr>
      <w:r>
        <w:rPr>
          <w:noProof/>
        </w:rPr>
        <mc:AlternateContent>
          <mc:Choice Requires="wps">
            <w:drawing>
              <wp:anchor distT="0" distB="0" distL="114300" distR="114300" simplePos="0" relativeHeight="251667456" behindDoc="0" locked="0" layoutInCell="1" allowOverlap="1" wp14:anchorId="6B4C68B3" wp14:editId="11129FD2">
                <wp:simplePos x="0" y="0"/>
                <wp:positionH relativeFrom="column">
                  <wp:posOffset>2241582</wp:posOffset>
                </wp:positionH>
                <wp:positionV relativeFrom="paragraph">
                  <wp:posOffset>212535</wp:posOffset>
                </wp:positionV>
                <wp:extent cx="887104" cy="395605"/>
                <wp:effectExtent l="0" t="0" r="8255" b="4445"/>
                <wp:wrapNone/>
                <wp:docPr id="13" name="Text Box 13"/>
                <wp:cNvGraphicFramePr/>
                <a:graphic xmlns:a="http://schemas.openxmlformats.org/drawingml/2006/main">
                  <a:graphicData uri="http://schemas.microsoft.com/office/word/2010/wordprocessingShape">
                    <wps:wsp>
                      <wps:cNvSpPr txBox="1"/>
                      <wps:spPr>
                        <a:xfrm>
                          <a:off x="0" y="0"/>
                          <a:ext cx="887104" cy="395605"/>
                        </a:xfrm>
                        <a:prstGeom prst="rect">
                          <a:avLst/>
                        </a:prstGeom>
                        <a:solidFill>
                          <a:schemeClr val="lt1"/>
                        </a:solidFill>
                        <a:ln w="6350">
                          <a:noFill/>
                        </a:ln>
                      </wps:spPr>
                      <wps:txbx>
                        <w:txbxContent>
                          <w:p w14:paraId="51A8C905" w14:textId="0A950FD2" w:rsidR="00992C01" w:rsidRDefault="00992C01">
                            <w:r>
                              <w:t xml:space="preserve">Oil channel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B4C68B3" id="Text Box 13" o:spid="_x0000_s1039" type="#_x0000_t202" style="position:absolute;left:0;text-align:left;margin-left:176.5pt;margin-top:16.75pt;width:69.85pt;height:31.15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" fillcolor="white [3201]" stroked="f" strokeweight=".5pt">
                <v:textbox>
                  <w:txbxContent>
                    <w:p w14:paraId="51A8C905" w14:textId="0A950FD2" w:rsidR="00992C01" w:rsidRDefault="00992C01">
                      <w:r>
                        <w:t xml:space="preserve">Oil channel </w:t>
                      </w:r>
                    </w:p>
                  </w:txbxContent>
                </v:textbox>
              </v:shape>
            </w:pict>
          </mc:Fallback>
        </mc:AlternateContent>
      </w:r>
      <w:r>
        <w:rPr>
          <w:noProof/>
        </w:rPr>
        <mc:AlternateContent>
          <mc:Choice Requires="wps">
            <w:drawing>
              <wp:anchor distT="0" distB="0" distL="114300" distR="114300" simplePos="0" relativeHeight="251670528" behindDoc="0" locked="0" layoutInCell="1" allowOverlap="1" wp14:anchorId="2CF714A4" wp14:editId="73EB5BAE">
                <wp:simplePos x="0" y="0"/>
                <wp:positionH relativeFrom="column">
                  <wp:posOffset>1852339</wp:posOffset>
                </wp:positionH>
                <wp:positionV relativeFrom="paragraph">
                  <wp:posOffset>23473</wp:posOffset>
                </wp:positionV>
                <wp:extent cx="1583064" cy="682388"/>
                <wp:effectExtent l="0" t="0" r="17145" b="22860"/>
                <wp:wrapNone/>
                <wp:docPr id="15" name="Oval 15"/>
                <wp:cNvGraphicFramePr/>
                <a:graphic xmlns:a="http://schemas.openxmlformats.org/drawingml/2006/main">
                  <a:graphicData uri="http://schemas.microsoft.com/office/word/2010/wordprocessingShape">
                    <wps:wsp>
                      <wps:cNvSpPr/>
                      <wps:spPr>
                        <a:xfrm>
                          <a:off x="0" y="0"/>
                          <a:ext cx="1583064" cy="682388"/>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520C58D2" w14:textId="77777777" w:rsidR="00992C01" w:rsidRDefault="00992C01" w:rsidP="00742E1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CF714A4" id="Oval 15" o:spid="_x0000_s1040" style="position:absolute;left:0;text-align:left;margin-left:145.85pt;margin-top:1.85pt;width:124.65pt;height:53.7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" filled="f" strokecolor="#1f3763 [1604]" strokeweight="1pt">
                <v:stroke joinstyle="miter"/>
                <v:textbox>
                  <w:txbxContent>
                    <w:p w14:paraId="520C58D2" w14:textId="77777777" w:rsidR="00992C01" w:rsidRDefault="00992C01" w:rsidP="00742E1E">
                      <w:pPr>
                        <w:jc w:val="center"/>
                      </w:pPr>
                    </w:p>
                  </w:txbxContent>
                </v:textbox>
              </v:oval>
            </w:pict>
          </mc:Fallback>
        </mc:AlternateContent>
      </w:r>
      <w:r w:rsidR="00BD70CA">
        <w:rPr>
          <w:noProof/>
        </w:rPr>
        <mc:AlternateContent>
          <mc:Choice Requires="wps">
            <w:drawing>
              <wp:anchor distT="0" distB="0" distL="114300" distR="114300" simplePos="0" relativeHeight="251665408" behindDoc="0" locked="0" layoutInCell="1" allowOverlap="1" wp14:anchorId="4E685D61" wp14:editId="677CB570">
                <wp:simplePos x="0" y="0"/>
                <wp:positionH relativeFrom="column">
                  <wp:posOffset>3712190</wp:posOffset>
                </wp:positionH>
                <wp:positionV relativeFrom="paragraph">
                  <wp:posOffset>29750</wp:posOffset>
                </wp:positionV>
                <wp:extent cx="1310185" cy="272955"/>
                <wp:effectExtent l="0" t="0" r="4445" b="0"/>
                <wp:wrapNone/>
                <wp:docPr id="11" name="Text Box 11"/>
                <wp:cNvGraphicFramePr/>
                <a:graphic xmlns:a="http://schemas.openxmlformats.org/drawingml/2006/main">
                  <a:graphicData uri="http://schemas.microsoft.com/office/word/2010/wordprocessingShape">
                    <wps:wsp>
                      <wps:cNvSpPr txBox="1"/>
                      <wps:spPr>
                        <a:xfrm>
                          <a:off x="0" y="0"/>
                          <a:ext cx="1310185" cy="272955"/>
                        </a:xfrm>
                        <a:prstGeom prst="rect">
                          <a:avLst/>
                        </a:prstGeom>
                        <a:solidFill>
                          <a:schemeClr val="lt1"/>
                        </a:solidFill>
                        <a:ln w="6350">
                          <a:noFill/>
                        </a:ln>
                      </wps:spPr>
                      <wps:txbx>
                        <w:txbxContent>
                          <w:p w14:paraId="6F944878" w14:textId="511BB7B5" w:rsidR="00992C01" w:rsidRDefault="00992C01">
                            <w:r>
                              <w:t xml:space="preserve">Flywheel Housing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685D61" id="Text Box 11" o:spid="_x0000_s1041" type="#_x0000_t202" style="position:absolute;left:0;text-align:left;margin-left:292.3pt;margin-top:2.35pt;width:103.15pt;height:21.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" fillcolor="white [3201]" stroked="f" strokeweight=".5pt">
                <v:textbox>
                  <w:txbxContent>
                    <w:p w14:paraId="6F944878" w14:textId="511BB7B5" w:rsidR="00992C01" w:rsidRDefault="00992C01">
                      <w:r>
                        <w:t xml:space="preserve">Flywheel Housing </w:t>
                      </w:r>
                    </w:p>
                  </w:txbxContent>
                </v:textbox>
              </v:shape>
            </w:pict>
          </mc:Fallback>
        </mc:AlternateContent>
      </w:r>
    </w:p>
    <w:p w14:paraId="36AFCAB0" w14:textId="31F70F43" w:rsidR="00D679F4" w:rsidRDefault="00D26771" w:rsidP="00A57580">
      <w:pPr>
        <w:spacing w:line="360" w:lineRule="auto"/>
        <w:jc w:val="both"/>
      </w:pPr>
      <w:r>
        <w:rPr>
          <w:noProof/>
        </w:rPr>
        <mc:AlternateContent>
          <mc:Choice Requires="wps">
            <w:drawing>
              <wp:anchor distT="0" distB="0" distL="114300" distR="114300" simplePos="0" relativeHeight="251796480" behindDoc="0" locked="0" layoutInCell="1" allowOverlap="1" wp14:anchorId="6252EB77" wp14:editId="2B11CB02">
                <wp:simplePos x="0" y="0"/>
                <wp:positionH relativeFrom="margin">
                  <wp:align>left</wp:align>
                </wp:positionH>
                <wp:positionV relativeFrom="paragraph">
                  <wp:posOffset>213047</wp:posOffset>
                </wp:positionV>
                <wp:extent cx="1876301" cy="326959"/>
                <wp:effectExtent l="0" t="0" r="0" b="0"/>
                <wp:wrapNone/>
                <wp:docPr id="101" name="Text Box 101"/>
                <wp:cNvGraphicFramePr/>
                <a:graphic xmlns:a="http://schemas.openxmlformats.org/drawingml/2006/main">
                  <a:graphicData uri="http://schemas.microsoft.com/office/word/2010/wordprocessingShape">
                    <wps:wsp>
                      <wps:cNvSpPr txBox="1"/>
                      <wps:spPr>
                        <a:xfrm>
                          <a:off x="0" y="0"/>
                          <a:ext cx="1876301" cy="326959"/>
                        </a:xfrm>
                        <a:prstGeom prst="rect">
                          <a:avLst/>
                        </a:prstGeom>
                        <a:solidFill>
                          <a:sysClr val="window" lastClr="FFFFFF"/>
                        </a:solidFill>
                        <a:ln w="6350">
                          <a:noFill/>
                        </a:ln>
                      </wps:spPr>
                      <wps:txbx>
                        <w:txbxContent>
                          <w:p w14:paraId="63C218A2" w14:textId="77777777" w:rsidR="00D26771" w:rsidRPr="00D26771" w:rsidRDefault="00D26771" w:rsidP="00D26771">
                            <w:pPr>
                              <w:spacing w:line="360" w:lineRule="auto"/>
                              <w:jc w:val="both"/>
                              <w:rPr>
                                <w:i/>
                              </w:rPr>
                            </w:pPr>
                            <w:r w:rsidRPr="00D26771">
                              <w:rPr>
                                <w:i/>
                              </w:rPr>
                              <w:t>Figure 4 – Concept design 1</w:t>
                            </w:r>
                          </w:p>
                          <w:p w14:paraId="32630BA8" w14:textId="77777777" w:rsidR="00992C01" w:rsidRDefault="00992C01" w:rsidP="00992C0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52EB77" id="Text Box 101" o:spid="_x0000_s1042" type="#_x0000_t202" style="position:absolute;left:0;text-align:left;margin-left:0;margin-top:16.8pt;width:147.75pt;height:25.75pt;z-index:2517964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" fillcolor="window" stroked="f" strokeweight=".5pt">
                <v:textbox>
                  <w:txbxContent>
                    <w:p w14:paraId="63C218A2" w14:textId="77777777" w:rsidR="00D26771" w:rsidRPr="00D26771" w:rsidRDefault="00D26771" w:rsidP="00D26771">
                      <w:pPr>
                        <w:spacing w:line="360" w:lineRule="auto"/>
                        <w:jc w:val="both"/>
                        <w:rPr>
                          <w:i/>
                        </w:rPr>
                      </w:pPr>
                      <w:r w:rsidRPr="00D26771">
                        <w:rPr>
                          <w:i/>
                        </w:rPr>
                        <w:t>Figure 4 – Concept design 1</w:t>
                      </w:r>
                    </w:p>
                    <w:p w14:paraId="32630BA8" w14:textId="77777777" w:rsidR="00992C01" w:rsidRDefault="00992C01" w:rsidP="00992C01"/>
                  </w:txbxContent>
                </v:textbox>
                <w10:wrap anchorx="margin"/>
              </v:shape>
            </w:pict>
          </mc:Fallback>
        </mc:AlternateContent>
      </w:r>
    </w:p>
    <w:p w14:paraId="39FC47F9" w14:textId="04043F25" w:rsidR="00D679F4" w:rsidRDefault="00D679F4" w:rsidP="00A57580">
      <w:pPr>
        <w:spacing w:line="360" w:lineRule="auto"/>
        <w:jc w:val="both"/>
      </w:pPr>
    </w:p>
    <w:p w14:paraId="2E3A5FB9" w14:textId="2498C9DF" w:rsidR="00D679F4" w:rsidRDefault="00D679F4" w:rsidP="00A57580">
      <w:pPr>
        <w:spacing w:line="360" w:lineRule="auto"/>
        <w:jc w:val="both"/>
      </w:pPr>
    </w:p>
    <w:p w14:paraId="429B8748" w14:textId="328CC074" w:rsidR="00D679F4" w:rsidRDefault="00E608EE" w:rsidP="00A57580">
      <w:pPr>
        <w:spacing w:line="360" w:lineRule="auto"/>
        <w:jc w:val="both"/>
      </w:pPr>
      <w:r>
        <w:t>This initial concept meets many of the expectations specified, however, the attributes it lack</w:t>
      </w:r>
      <w:r w:rsidR="00794352">
        <w:t>s creates the need for further innovation.  The cast aluminium design meets the need for simple instillation as item will weigh significantly less than the original due to its reduced</w:t>
      </w:r>
      <w:r w:rsidR="00E7196B">
        <w:t xml:space="preserve"> size and</w:t>
      </w:r>
      <w:r w:rsidR="00794352">
        <w:t xml:space="preserve"> capacity.  Also, a channel has been created at the lowest point which connects to the oil outlet to allow a constant feed of used oil to the auxiliary pump.  </w:t>
      </w:r>
      <w:r w:rsidR="0079585E">
        <w:t xml:space="preserve">The negative aspects include many square edges which inhibits the flow of aluminium around the cast which leads to manufacturing defects.  The oil reservoir has a </w:t>
      </w:r>
      <w:r w:rsidR="00E7196B">
        <w:t>medium</w:t>
      </w:r>
      <w:r w:rsidR="0079585E">
        <w:t xml:space="preserve"> </w:t>
      </w:r>
      <w:r w:rsidR="0079585E">
        <w:lastRenderedPageBreak/>
        <w:t>capacity without baffles or splash plate, and therefore, has no protection from pooling oil, crank slip cause by excessive oil ingress to the bottom of the engine block</w:t>
      </w:r>
      <w:r w:rsidR="00E7196B">
        <w:t>,</w:t>
      </w:r>
      <w:r w:rsidR="0079585E">
        <w:t xml:space="preserve"> or flooding if overturned.</w:t>
      </w:r>
    </w:p>
    <w:p w14:paraId="4EAEC831" w14:textId="314B3527" w:rsidR="00D679F4" w:rsidRDefault="00D679F4" w:rsidP="00A57580">
      <w:pPr>
        <w:spacing w:line="360" w:lineRule="auto"/>
        <w:jc w:val="both"/>
      </w:pPr>
    </w:p>
    <w:p w14:paraId="2FD6E247" w14:textId="085AC5F4" w:rsidR="00E7196B" w:rsidRPr="00E7196B" w:rsidRDefault="004042C7" w:rsidP="00A57580">
      <w:pPr>
        <w:spacing w:line="360" w:lineRule="auto"/>
        <w:jc w:val="both"/>
        <w:rPr>
          <w:u w:val="single"/>
        </w:rPr>
      </w:pPr>
      <w:r>
        <w:rPr>
          <w:noProof/>
        </w:rPr>
        <mc:AlternateContent>
          <mc:Choice Requires="wps">
            <w:drawing>
              <wp:anchor distT="0" distB="0" distL="114300" distR="114300" simplePos="0" relativeHeight="251704320" behindDoc="0" locked="0" layoutInCell="1" allowOverlap="1" wp14:anchorId="7CDAF3A9" wp14:editId="4E40FE81">
                <wp:simplePos x="0" y="0"/>
                <wp:positionH relativeFrom="column">
                  <wp:posOffset>1896745</wp:posOffset>
                </wp:positionH>
                <wp:positionV relativeFrom="paragraph">
                  <wp:posOffset>119067</wp:posOffset>
                </wp:positionV>
                <wp:extent cx="1583064" cy="682388"/>
                <wp:effectExtent l="0" t="0" r="17145" b="22860"/>
                <wp:wrapNone/>
                <wp:docPr id="38" name="Oval 38"/>
                <wp:cNvGraphicFramePr/>
                <a:graphic xmlns:a="http://schemas.openxmlformats.org/drawingml/2006/main">
                  <a:graphicData uri="http://schemas.microsoft.com/office/word/2010/wordprocessingShape">
                    <wps:wsp>
                      <wps:cNvSpPr/>
                      <wps:spPr>
                        <a:xfrm>
                          <a:off x="0" y="0"/>
                          <a:ext cx="1583064" cy="682388"/>
                        </a:xfrm>
                        <a:prstGeom prst="ellipse">
                          <a:avLst/>
                        </a:prstGeom>
                        <a:noFill/>
                        <a:ln w="12700" cap="flat" cmpd="sng" algn="ctr">
                          <a:solidFill>
                            <a:srgbClr val="4472C4">
                              <a:shade val="50000"/>
                            </a:srgbClr>
                          </a:solidFill>
                          <a:prstDash val="solid"/>
                          <a:miter lim="800000"/>
                        </a:ln>
                        <a:effectLst/>
                      </wps:spPr>
                      <wps:txbx>
                        <w:txbxContent>
                          <w:p w14:paraId="2BC8B7D4" w14:textId="77777777" w:rsidR="00992C01" w:rsidRDefault="00992C01" w:rsidP="00742E1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CDAF3A9" id="Oval 38" o:spid="_x0000_s1043" style="position:absolute;left:0;text-align:left;margin-left:149.35pt;margin-top:9.4pt;width:124.65pt;height:53.7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" filled="f" strokecolor="#2f528f" strokeweight="1pt">
                <v:stroke joinstyle="miter"/>
                <v:textbox>
                  <w:txbxContent>
                    <w:p w14:paraId="2BC8B7D4" w14:textId="77777777" w:rsidR="00992C01" w:rsidRDefault="00992C01" w:rsidP="00742E1E">
                      <w:pPr>
                        <w:jc w:val="center"/>
                      </w:pPr>
                    </w:p>
                  </w:txbxContent>
                </v:textbox>
              </v:oval>
            </w:pict>
          </mc:Fallback>
        </mc:AlternateContent>
      </w:r>
      <w:r>
        <w:rPr>
          <w:noProof/>
        </w:rPr>
        <mc:AlternateContent>
          <mc:Choice Requires="wps">
            <w:drawing>
              <wp:anchor distT="0" distB="0" distL="114300" distR="114300" simplePos="0" relativeHeight="251694080" behindDoc="0" locked="0" layoutInCell="1" allowOverlap="1" wp14:anchorId="0F00761F" wp14:editId="62754B23">
                <wp:simplePos x="0" y="0"/>
                <wp:positionH relativeFrom="margin">
                  <wp:align>center</wp:align>
                </wp:positionH>
                <wp:positionV relativeFrom="paragraph">
                  <wp:posOffset>301862</wp:posOffset>
                </wp:positionV>
                <wp:extent cx="1214651" cy="382138"/>
                <wp:effectExtent l="0" t="0" r="5080" b="0"/>
                <wp:wrapNone/>
                <wp:docPr id="33" name="Text Box 33"/>
                <wp:cNvGraphicFramePr/>
                <a:graphic xmlns:a="http://schemas.openxmlformats.org/drawingml/2006/main">
                  <a:graphicData uri="http://schemas.microsoft.com/office/word/2010/wordprocessingShape">
                    <wps:wsp>
                      <wps:cNvSpPr txBox="1"/>
                      <wps:spPr>
                        <a:xfrm>
                          <a:off x="0" y="0"/>
                          <a:ext cx="1214651" cy="382138"/>
                        </a:xfrm>
                        <a:prstGeom prst="rect">
                          <a:avLst/>
                        </a:prstGeom>
                        <a:solidFill>
                          <a:schemeClr val="lt1"/>
                        </a:solidFill>
                        <a:ln w="6350">
                          <a:noFill/>
                        </a:ln>
                      </wps:spPr>
                      <wps:txbx>
                        <w:txbxContent>
                          <w:p w14:paraId="3E0BDBE9" w14:textId="746F5622" w:rsidR="00992C01" w:rsidRDefault="00992C01">
                            <w:r>
                              <w:t xml:space="preserve">Splash plate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F00761F" id="Text Box 33" o:spid="_x0000_s1044" type="#_x0000_t202" style="position:absolute;left:0;text-align:left;margin-left:0;margin-top:23.75pt;width:95.65pt;height:30.1pt;z-index:25169408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" fillcolor="white [3201]" stroked="f" strokeweight=".5pt">
                <v:textbox>
                  <w:txbxContent>
                    <w:p w14:paraId="3E0BDBE9" w14:textId="746F5622" w:rsidR="00992C01" w:rsidRDefault="00992C01">
                      <w:r>
                        <w:t xml:space="preserve">Splash plate </w:t>
                      </w:r>
                    </w:p>
                  </w:txbxContent>
                </v:textbox>
                <w10:wrap anchorx="margin"/>
              </v:shape>
            </w:pict>
          </mc:Fallback>
        </mc:AlternateContent>
      </w:r>
      <w:r w:rsidR="00E7196B" w:rsidRPr="00E7196B">
        <w:rPr>
          <w:u w:val="single"/>
        </w:rPr>
        <w:t>Concept</w:t>
      </w:r>
      <w:r w:rsidR="0044030D">
        <w:rPr>
          <w:u w:val="single"/>
        </w:rPr>
        <w:t xml:space="preserve"> </w:t>
      </w:r>
      <w:r w:rsidR="00780970">
        <w:rPr>
          <w:u w:val="single"/>
        </w:rPr>
        <w:t>2</w:t>
      </w:r>
    </w:p>
    <w:p w14:paraId="7D337140" w14:textId="6217E410" w:rsidR="00D679F4" w:rsidRDefault="004042C7" w:rsidP="00A57580">
      <w:pPr>
        <w:spacing w:line="360" w:lineRule="auto"/>
        <w:jc w:val="both"/>
      </w:pPr>
      <w:r>
        <w:rPr>
          <w:noProof/>
        </w:rPr>
        <mc:AlternateContent>
          <mc:Choice Requires="wps">
            <w:drawing>
              <wp:anchor distT="0" distB="0" distL="114300" distR="114300" simplePos="0" relativeHeight="251706368" behindDoc="0" locked="0" layoutInCell="1" allowOverlap="1" wp14:anchorId="542D40DD" wp14:editId="19587ADF">
                <wp:simplePos x="0" y="0"/>
                <wp:positionH relativeFrom="column">
                  <wp:posOffset>-122830</wp:posOffset>
                </wp:positionH>
                <wp:positionV relativeFrom="paragraph">
                  <wp:posOffset>365059</wp:posOffset>
                </wp:positionV>
                <wp:extent cx="1583064" cy="682388"/>
                <wp:effectExtent l="0" t="0" r="17145" b="22860"/>
                <wp:wrapNone/>
                <wp:docPr id="39" name="Oval 39"/>
                <wp:cNvGraphicFramePr/>
                <a:graphic xmlns:a="http://schemas.openxmlformats.org/drawingml/2006/main">
                  <a:graphicData uri="http://schemas.microsoft.com/office/word/2010/wordprocessingShape">
                    <wps:wsp>
                      <wps:cNvSpPr/>
                      <wps:spPr>
                        <a:xfrm>
                          <a:off x="0" y="0"/>
                          <a:ext cx="1583064" cy="682388"/>
                        </a:xfrm>
                        <a:prstGeom prst="ellipse">
                          <a:avLst/>
                        </a:prstGeom>
                        <a:noFill/>
                        <a:ln w="12700" cap="flat" cmpd="sng" algn="ctr">
                          <a:solidFill>
                            <a:srgbClr val="4472C4">
                              <a:shade val="50000"/>
                            </a:srgbClr>
                          </a:solidFill>
                          <a:prstDash val="solid"/>
                          <a:miter lim="800000"/>
                        </a:ln>
                        <a:effectLst/>
                      </wps:spPr>
                      <wps:txbx>
                        <w:txbxContent>
                          <w:p w14:paraId="2E088EBB" w14:textId="77777777" w:rsidR="00992C01" w:rsidRDefault="00992C01" w:rsidP="00742E1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42D40DD" id="Oval 39" o:spid="_x0000_s1045" style="position:absolute;left:0;text-align:left;margin-left:-9.65pt;margin-top:28.75pt;width:124.65pt;height:53.7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" filled="f" strokecolor="#2f528f" strokeweight="1pt">
                <v:stroke joinstyle="miter"/>
                <v:textbox>
                  <w:txbxContent>
                    <w:p w14:paraId="2E088EBB" w14:textId="77777777" w:rsidR="00992C01" w:rsidRDefault="00992C01" w:rsidP="00742E1E">
                      <w:pPr>
                        <w:jc w:val="center"/>
                      </w:pPr>
                    </w:p>
                  </w:txbxContent>
                </v:textbox>
              </v:oval>
            </w:pict>
          </mc:Fallback>
        </mc:AlternateContent>
      </w:r>
      <w:r>
        <w:rPr>
          <w:noProof/>
        </w:rPr>
        <mc:AlternateContent>
          <mc:Choice Requires="wps">
            <w:drawing>
              <wp:anchor distT="0" distB="0" distL="114300" distR="114300" simplePos="0" relativeHeight="251710464" behindDoc="0" locked="0" layoutInCell="1" allowOverlap="1" wp14:anchorId="6E81332C" wp14:editId="31D4C34A">
                <wp:simplePos x="0" y="0"/>
                <wp:positionH relativeFrom="column">
                  <wp:posOffset>4000803</wp:posOffset>
                </wp:positionH>
                <wp:positionV relativeFrom="paragraph">
                  <wp:posOffset>274196</wp:posOffset>
                </wp:positionV>
                <wp:extent cx="1583064" cy="682388"/>
                <wp:effectExtent l="0" t="0" r="17145" b="22860"/>
                <wp:wrapNone/>
                <wp:docPr id="41" name="Oval 41"/>
                <wp:cNvGraphicFramePr/>
                <a:graphic xmlns:a="http://schemas.openxmlformats.org/drawingml/2006/main">
                  <a:graphicData uri="http://schemas.microsoft.com/office/word/2010/wordprocessingShape">
                    <wps:wsp>
                      <wps:cNvSpPr/>
                      <wps:spPr>
                        <a:xfrm>
                          <a:off x="0" y="0"/>
                          <a:ext cx="1583064" cy="682388"/>
                        </a:xfrm>
                        <a:prstGeom prst="ellipse">
                          <a:avLst/>
                        </a:prstGeom>
                        <a:noFill/>
                        <a:ln w="12700" cap="flat" cmpd="sng" algn="ctr">
                          <a:solidFill>
                            <a:srgbClr val="4472C4">
                              <a:shade val="50000"/>
                            </a:srgbClr>
                          </a:solidFill>
                          <a:prstDash val="solid"/>
                          <a:miter lim="800000"/>
                        </a:ln>
                        <a:effectLst/>
                      </wps:spPr>
                      <wps:txbx>
                        <w:txbxContent>
                          <w:p w14:paraId="46C294D6" w14:textId="77777777" w:rsidR="00992C01" w:rsidRDefault="00992C01" w:rsidP="00742E1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E81332C" id="Oval 41" o:spid="_x0000_s1046" style="position:absolute;left:0;text-align:left;margin-left:315pt;margin-top:21.6pt;width:124.65pt;height:53.7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" filled="f" strokecolor="#2f528f" strokeweight="1pt">
                <v:stroke joinstyle="miter"/>
                <v:textbox>
                  <w:txbxContent>
                    <w:p w14:paraId="46C294D6" w14:textId="77777777" w:rsidR="00992C01" w:rsidRDefault="00992C01" w:rsidP="00742E1E">
                      <w:pPr>
                        <w:jc w:val="center"/>
                      </w:pPr>
                    </w:p>
                  </w:txbxContent>
                </v:textbox>
              </v:oval>
            </w:pict>
          </mc:Fallback>
        </mc:AlternateContent>
      </w:r>
    </w:p>
    <w:p w14:paraId="632EEC3A" w14:textId="4997B1AA" w:rsidR="00D679F4" w:rsidRDefault="004042C7" w:rsidP="00A57580">
      <w:pPr>
        <w:spacing w:line="360" w:lineRule="auto"/>
        <w:jc w:val="both"/>
      </w:pPr>
      <w:r>
        <w:rPr>
          <w:noProof/>
        </w:rPr>
        <mc:AlternateContent>
          <mc:Choice Requires="wps">
            <w:drawing>
              <wp:anchor distT="0" distB="0" distL="114300" distR="114300" simplePos="0" relativeHeight="251714560" behindDoc="0" locked="0" layoutInCell="1" allowOverlap="1" wp14:anchorId="5B879103" wp14:editId="4FE4C03C">
                <wp:simplePos x="0" y="0"/>
                <wp:positionH relativeFrom="column">
                  <wp:posOffset>2033128</wp:posOffset>
                </wp:positionH>
                <wp:positionV relativeFrom="paragraph">
                  <wp:posOffset>91922</wp:posOffset>
                </wp:positionV>
                <wp:extent cx="655481" cy="1474357"/>
                <wp:effectExtent l="38100" t="0" r="30480" b="50165"/>
                <wp:wrapNone/>
                <wp:docPr id="45" name="Straight Arrow Connector 45"/>
                <wp:cNvGraphicFramePr/>
                <a:graphic xmlns:a="http://schemas.openxmlformats.org/drawingml/2006/main">
                  <a:graphicData uri="http://schemas.microsoft.com/office/word/2010/wordprocessingShape">
                    <wps:wsp>
                      <wps:cNvCnPr/>
                      <wps:spPr>
                        <a:xfrm flipH="1">
                          <a:off x="0" y="0"/>
                          <a:ext cx="655481" cy="1474357"/>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5DDEBFD0" id="Straight Arrow Connector 45" o:spid="_x0000_s1026" type="#_x0000_t32" style="position:absolute;margin-left:160.1pt;margin-top:7.25pt;width:51.6pt;height:116.1pt;flip:x;z-index:2517145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" strokecolor="#ed7d31 [3205]" strokeweight=".5pt">
                <v:stroke endarrow="block" joinstyle="miter"/>
              </v:shape>
            </w:pict>
          </mc:Fallback>
        </mc:AlternateContent>
      </w:r>
      <w:r>
        <w:rPr>
          <w:noProof/>
        </w:rPr>
        <mc:AlternateContent>
          <mc:Choice Requires="wps">
            <w:drawing>
              <wp:anchor distT="0" distB="0" distL="114300" distR="114300" simplePos="0" relativeHeight="251688960" behindDoc="0" locked="0" layoutInCell="1" allowOverlap="1" wp14:anchorId="1148E9AC" wp14:editId="04CF3D83">
                <wp:simplePos x="0" y="0"/>
                <wp:positionH relativeFrom="margin">
                  <wp:posOffset>259165</wp:posOffset>
                </wp:positionH>
                <wp:positionV relativeFrom="paragraph">
                  <wp:posOffset>173933</wp:posOffset>
                </wp:positionV>
                <wp:extent cx="1323833" cy="286603"/>
                <wp:effectExtent l="0" t="0" r="0" b="0"/>
                <wp:wrapNone/>
                <wp:docPr id="28" name="Text Box 28"/>
                <wp:cNvGraphicFramePr/>
                <a:graphic xmlns:a="http://schemas.openxmlformats.org/drawingml/2006/main">
                  <a:graphicData uri="http://schemas.microsoft.com/office/word/2010/wordprocessingShape">
                    <wps:wsp>
                      <wps:cNvSpPr txBox="1"/>
                      <wps:spPr>
                        <a:xfrm>
                          <a:off x="0" y="0"/>
                          <a:ext cx="1323833" cy="286603"/>
                        </a:xfrm>
                        <a:prstGeom prst="rect">
                          <a:avLst/>
                        </a:prstGeom>
                        <a:solidFill>
                          <a:sysClr val="window" lastClr="FFFFFF"/>
                        </a:solidFill>
                        <a:ln w="6350">
                          <a:noFill/>
                        </a:ln>
                      </wps:spPr>
                      <wps:txbx>
                        <w:txbxContent>
                          <w:p w14:paraId="601F2273" w14:textId="42F9CA84" w:rsidR="00992C01" w:rsidRDefault="00992C01" w:rsidP="00E7196B">
                            <w:r>
                              <w:t xml:space="preserve">Oil reservoir </w:t>
                            </w:r>
                          </w:p>
                          <w:p w14:paraId="22CEE30D" w14:textId="25797E61" w:rsidR="00992C01" w:rsidRDefault="00992C01" w:rsidP="00E7196B">
                            <w:r>
                              <w:t xml:space="preserv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48E9AC" id="Text Box 28" o:spid="_x0000_s1047" type="#_x0000_t202" style="position:absolute;left:0;text-align:left;margin-left:20.4pt;margin-top:13.7pt;width:104.25pt;height:22.55pt;z-index:2516889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" fillcolor="window" stroked="f" strokeweight=".5pt">
                <v:textbox>
                  <w:txbxContent>
                    <w:p w14:paraId="601F2273" w14:textId="42F9CA84" w:rsidR="00992C01" w:rsidRDefault="00992C01" w:rsidP="00E7196B">
                      <w:r>
                        <w:t xml:space="preserve">Oil reservoir </w:t>
                      </w:r>
                    </w:p>
                    <w:p w14:paraId="22CEE30D" w14:textId="25797E61" w:rsidR="00992C01" w:rsidRDefault="00992C01" w:rsidP="00E7196B">
                      <w:r>
                        <w:t xml:space="preserve">R </w:t>
                      </w:r>
                    </w:p>
                  </w:txbxContent>
                </v:textbox>
                <w10:wrap anchorx="margin"/>
              </v:shape>
            </w:pict>
          </mc:Fallback>
        </mc:AlternateContent>
      </w:r>
      <w:r>
        <w:rPr>
          <w:noProof/>
        </w:rPr>
        <mc:AlternateContent>
          <mc:Choice Requires="wps">
            <w:drawing>
              <wp:anchor distT="0" distB="0" distL="114300" distR="114300" simplePos="0" relativeHeight="251693056" behindDoc="0" locked="0" layoutInCell="1" allowOverlap="1" wp14:anchorId="50E6DBA7" wp14:editId="3AC17EDA">
                <wp:simplePos x="0" y="0"/>
                <wp:positionH relativeFrom="column">
                  <wp:posOffset>4216959</wp:posOffset>
                </wp:positionH>
                <wp:positionV relativeFrom="paragraph">
                  <wp:posOffset>114461</wp:posOffset>
                </wp:positionV>
                <wp:extent cx="1310005" cy="272415"/>
                <wp:effectExtent l="0" t="0" r="4445" b="0"/>
                <wp:wrapNone/>
                <wp:docPr id="32" name="Text Box 32"/>
                <wp:cNvGraphicFramePr/>
                <a:graphic xmlns:a="http://schemas.openxmlformats.org/drawingml/2006/main">
                  <a:graphicData uri="http://schemas.microsoft.com/office/word/2010/wordprocessingShape">
                    <wps:wsp>
                      <wps:cNvSpPr txBox="1"/>
                      <wps:spPr>
                        <a:xfrm>
                          <a:off x="0" y="0"/>
                          <a:ext cx="1310005" cy="272415"/>
                        </a:xfrm>
                        <a:prstGeom prst="rect">
                          <a:avLst/>
                        </a:prstGeom>
                        <a:solidFill>
                          <a:sysClr val="window" lastClr="FFFFFF"/>
                        </a:solidFill>
                        <a:ln w="6350">
                          <a:noFill/>
                        </a:ln>
                      </wps:spPr>
                      <wps:txbx>
                        <w:txbxContent>
                          <w:p w14:paraId="07A6F8A4" w14:textId="77777777" w:rsidR="00992C01" w:rsidRDefault="00992C01" w:rsidP="004042C7">
                            <w:r>
                              <w:t xml:space="preserve">Flywheel Housing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E6DBA7" id="Text Box 32" o:spid="_x0000_s1048" type="#_x0000_t202" style="position:absolute;left:0;text-align:left;margin-left:332.05pt;margin-top:9pt;width:103.15pt;height:21.4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" fillcolor="window" stroked="f" strokeweight=".5pt">
                <v:textbox>
                  <w:txbxContent>
                    <w:p w14:paraId="07A6F8A4" w14:textId="77777777" w:rsidR="00992C01" w:rsidRDefault="00992C01" w:rsidP="004042C7">
                      <w:r>
                        <w:t xml:space="preserve">Flywheel Housing </w:t>
                      </w:r>
                    </w:p>
                  </w:txbxContent>
                </v:textbox>
              </v:shape>
            </w:pict>
          </mc:Fallback>
        </mc:AlternateContent>
      </w:r>
    </w:p>
    <w:p w14:paraId="41B98EF5" w14:textId="0E03E853" w:rsidR="00D679F4" w:rsidRDefault="004042C7" w:rsidP="00A57580">
      <w:pPr>
        <w:spacing w:line="360" w:lineRule="auto"/>
        <w:jc w:val="both"/>
      </w:pPr>
      <w:r>
        <w:rPr>
          <w:noProof/>
        </w:rPr>
        <mc:AlternateContent>
          <mc:Choice Requires="wps">
            <w:drawing>
              <wp:anchor distT="0" distB="0" distL="114300" distR="114300" simplePos="0" relativeHeight="251715584" behindDoc="0" locked="0" layoutInCell="1" allowOverlap="1" wp14:anchorId="46F4699B" wp14:editId="25C6FF59">
                <wp:simplePos x="0" y="0"/>
                <wp:positionH relativeFrom="column">
                  <wp:posOffset>4743450</wp:posOffset>
                </wp:positionH>
                <wp:positionV relativeFrom="paragraph">
                  <wp:posOffset>238988</wp:posOffset>
                </wp:positionV>
                <wp:extent cx="45719" cy="640061"/>
                <wp:effectExtent l="76200" t="0" r="50165" b="65405"/>
                <wp:wrapNone/>
                <wp:docPr id="46" name="Straight Arrow Connector 46"/>
                <wp:cNvGraphicFramePr/>
                <a:graphic xmlns:a="http://schemas.openxmlformats.org/drawingml/2006/main">
                  <a:graphicData uri="http://schemas.microsoft.com/office/word/2010/wordprocessingShape">
                    <wps:wsp>
                      <wps:cNvCnPr/>
                      <wps:spPr>
                        <a:xfrm flipH="1">
                          <a:off x="0" y="0"/>
                          <a:ext cx="45719" cy="640061"/>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77DBFCE" id="Straight Arrow Connector 46" o:spid="_x0000_s1026" type="#_x0000_t32" style="position:absolute;margin-left:373.5pt;margin-top:18.8pt;width:3.6pt;height:50.4pt;flip:x;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" strokecolor="#ed7d31 [3205]" strokeweight=".5pt">
                <v:stroke endarrow="block" joinstyle="miter"/>
              </v:shape>
            </w:pict>
          </mc:Fallback>
        </mc:AlternateContent>
      </w:r>
      <w:r>
        <w:rPr>
          <w:noProof/>
        </w:rPr>
        <mc:AlternateContent>
          <mc:Choice Requires="wps">
            <w:drawing>
              <wp:anchor distT="0" distB="0" distL="114300" distR="114300" simplePos="0" relativeHeight="251713536" behindDoc="0" locked="0" layoutInCell="1" allowOverlap="1" wp14:anchorId="5A9D9183" wp14:editId="530E51FF">
                <wp:simplePos x="0" y="0"/>
                <wp:positionH relativeFrom="column">
                  <wp:posOffset>655093</wp:posOffset>
                </wp:positionH>
                <wp:positionV relativeFrom="paragraph">
                  <wp:posOffset>334920</wp:posOffset>
                </wp:positionV>
                <wp:extent cx="1050792" cy="1023980"/>
                <wp:effectExtent l="0" t="0" r="73660" b="62230"/>
                <wp:wrapNone/>
                <wp:docPr id="44" name="Straight Arrow Connector 44"/>
                <wp:cNvGraphicFramePr/>
                <a:graphic xmlns:a="http://schemas.openxmlformats.org/drawingml/2006/main">
                  <a:graphicData uri="http://schemas.microsoft.com/office/word/2010/wordprocessingShape">
                    <wps:wsp>
                      <wps:cNvCnPr/>
                      <wps:spPr>
                        <a:xfrm>
                          <a:off x="0" y="0"/>
                          <a:ext cx="1050792" cy="102398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43243FCA" id="Straight Arrow Connector 44" o:spid="_x0000_s1026" type="#_x0000_t32" style="position:absolute;margin-left:51.6pt;margin-top:26.35pt;width:82.75pt;height:80.65pt;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" strokecolor="#ed7d31 [3205]" strokeweight=".5pt">
                <v:stroke endarrow="block" joinstyle="miter"/>
              </v:shape>
            </w:pict>
          </mc:Fallback>
        </mc:AlternateContent>
      </w:r>
    </w:p>
    <w:p w14:paraId="60407338" w14:textId="2D643619" w:rsidR="00D679F4" w:rsidRDefault="000D0553" w:rsidP="00A57580">
      <w:pPr>
        <w:spacing w:line="360" w:lineRule="auto"/>
        <w:jc w:val="both"/>
      </w:pPr>
      <w:r>
        <w:rPr>
          <w:noProof/>
        </w:rPr>
        <mc:AlternateContent>
          <mc:Choice Requires="wps">
            <w:drawing>
              <wp:anchor distT="0" distB="0" distL="114300" distR="114300" simplePos="0" relativeHeight="251717632" behindDoc="0" locked="0" layoutInCell="1" allowOverlap="1" wp14:anchorId="6C355DA8" wp14:editId="43FE4B17">
                <wp:simplePos x="0" y="0"/>
                <wp:positionH relativeFrom="column">
                  <wp:posOffset>4787521</wp:posOffset>
                </wp:positionH>
                <wp:positionV relativeFrom="paragraph">
                  <wp:posOffset>1367040</wp:posOffset>
                </wp:positionV>
                <wp:extent cx="193912" cy="2030256"/>
                <wp:effectExtent l="38100" t="38100" r="34925" b="27305"/>
                <wp:wrapNone/>
                <wp:docPr id="48" name="Straight Arrow Connector 48"/>
                <wp:cNvGraphicFramePr/>
                <a:graphic xmlns:a="http://schemas.openxmlformats.org/drawingml/2006/main">
                  <a:graphicData uri="http://schemas.microsoft.com/office/word/2010/wordprocessingShape">
                    <wps:wsp>
                      <wps:cNvCnPr/>
                      <wps:spPr>
                        <a:xfrm flipH="1" flipV="1">
                          <a:off x="0" y="0"/>
                          <a:ext cx="193912" cy="2030256"/>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39BDF7B" id="Straight Arrow Connector 48" o:spid="_x0000_s1026" type="#_x0000_t32" style="position:absolute;margin-left:376.95pt;margin-top:107.65pt;width:15.25pt;height:159.85pt;flip:x y;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" strokecolor="#ed7d31 [3205]" strokeweight=".5pt">
                <v:stroke endarrow="block" joinstyle="miter"/>
              </v:shape>
            </w:pict>
          </mc:Fallback>
        </mc:AlternateContent>
      </w:r>
      <w:r>
        <w:rPr>
          <w:noProof/>
        </w:rPr>
        <mc:AlternateContent>
          <mc:Choice Requires="wps">
            <w:drawing>
              <wp:anchor distT="0" distB="0" distL="114300" distR="114300" simplePos="0" relativeHeight="251716608" behindDoc="0" locked="0" layoutInCell="1" allowOverlap="1" wp14:anchorId="25CCF039" wp14:editId="6FAD4520">
                <wp:simplePos x="0" y="0"/>
                <wp:positionH relativeFrom="column">
                  <wp:posOffset>4042115</wp:posOffset>
                </wp:positionH>
                <wp:positionV relativeFrom="paragraph">
                  <wp:posOffset>1328940</wp:posOffset>
                </wp:positionV>
                <wp:extent cx="202338" cy="1116179"/>
                <wp:effectExtent l="0" t="38100" r="64770" b="27305"/>
                <wp:wrapNone/>
                <wp:docPr id="47" name="Straight Arrow Connector 47"/>
                <wp:cNvGraphicFramePr/>
                <a:graphic xmlns:a="http://schemas.openxmlformats.org/drawingml/2006/main">
                  <a:graphicData uri="http://schemas.microsoft.com/office/word/2010/wordprocessingShape">
                    <wps:wsp>
                      <wps:cNvCnPr/>
                      <wps:spPr>
                        <a:xfrm flipV="1">
                          <a:off x="0" y="0"/>
                          <a:ext cx="202338" cy="1116179"/>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4D75472" id="Straight Arrow Connector 47" o:spid="_x0000_s1026" type="#_x0000_t32" style="position:absolute;margin-left:318.3pt;margin-top:104.65pt;width:15.95pt;height:87.9pt;flip:y;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" strokecolor="#ed7d31 [3205]" strokeweight=".5pt">
                <v:stroke endarrow="block" joinstyle="miter"/>
              </v:shape>
            </w:pict>
          </mc:Fallback>
        </mc:AlternateContent>
      </w:r>
      <w:r w:rsidR="004042C7">
        <w:rPr>
          <w:noProof/>
        </w:rPr>
        <mc:AlternateContent>
          <mc:Choice Requires="wps">
            <w:drawing>
              <wp:anchor distT="0" distB="0" distL="114300" distR="114300" simplePos="0" relativeHeight="251712512" behindDoc="0" locked="0" layoutInCell="1" allowOverlap="1" wp14:anchorId="04C410B7" wp14:editId="192A3E22">
                <wp:simplePos x="0" y="0"/>
                <wp:positionH relativeFrom="column">
                  <wp:posOffset>2429301</wp:posOffset>
                </wp:positionH>
                <wp:positionV relativeFrom="paragraph">
                  <wp:posOffset>919508</wp:posOffset>
                </wp:positionV>
                <wp:extent cx="122830" cy="2333768"/>
                <wp:effectExtent l="76200" t="38100" r="29845" b="28575"/>
                <wp:wrapNone/>
                <wp:docPr id="43" name="Straight Arrow Connector 43"/>
                <wp:cNvGraphicFramePr/>
                <a:graphic xmlns:a="http://schemas.openxmlformats.org/drawingml/2006/main">
                  <a:graphicData uri="http://schemas.microsoft.com/office/word/2010/wordprocessingShape">
                    <wps:wsp>
                      <wps:cNvCnPr/>
                      <wps:spPr>
                        <a:xfrm flipH="1" flipV="1">
                          <a:off x="0" y="0"/>
                          <a:ext cx="122830" cy="2333768"/>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2927DFB0" id="Straight Arrow Connector 43" o:spid="_x0000_s1026" type="#_x0000_t32" style="position:absolute;margin-left:191.3pt;margin-top:72.4pt;width:9.65pt;height:183.75pt;flip:x y;z-index:2517125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" strokecolor="#ed7d31 [3205]" strokeweight=".5pt">
                <v:stroke endarrow="block" joinstyle="miter"/>
              </v:shape>
            </w:pict>
          </mc:Fallback>
        </mc:AlternateContent>
      </w:r>
      <w:r w:rsidR="004042C7">
        <w:rPr>
          <w:noProof/>
        </w:rPr>
        <mc:AlternateContent>
          <mc:Choice Requires="wps">
            <w:drawing>
              <wp:anchor distT="0" distB="0" distL="114300" distR="114300" simplePos="0" relativeHeight="251711488" behindDoc="0" locked="0" layoutInCell="1" allowOverlap="1" wp14:anchorId="42E449B5" wp14:editId="2072FDB1">
                <wp:simplePos x="0" y="0"/>
                <wp:positionH relativeFrom="column">
                  <wp:posOffset>955343</wp:posOffset>
                </wp:positionH>
                <wp:positionV relativeFrom="paragraph">
                  <wp:posOffset>1506362</wp:posOffset>
                </wp:positionV>
                <wp:extent cx="1364776" cy="1310185"/>
                <wp:effectExtent l="0" t="38100" r="64135" b="23495"/>
                <wp:wrapNone/>
                <wp:docPr id="42" name="Straight Arrow Connector 42"/>
                <wp:cNvGraphicFramePr/>
                <a:graphic xmlns:a="http://schemas.openxmlformats.org/drawingml/2006/main">
                  <a:graphicData uri="http://schemas.microsoft.com/office/word/2010/wordprocessingShape">
                    <wps:wsp>
                      <wps:cNvCnPr/>
                      <wps:spPr>
                        <a:xfrm flipV="1">
                          <a:off x="0" y="0"/>
                          <a:ext cx="1364776" cy="1310185"/>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60042C5D" id="Straight Arrow Connector 42" o:spid="_x0000_s1026" type="#_x0000_t32" style="position:absolute;margin-left:75.2pt;margin-top:118.6pt;width:107.45pt;height:103.15pt;flip:y;z-index:2517114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" strokecolor="#ed7d31 [3205]" strokeweight=".5pt">
                <v:stroke endarrow="block" joinstyle="miter"/>
              </v:shape>
            </w:pict>
          </mc:Fallback>
        </mc:AlternateContent>
      </w:r>
      <w:r w:rsidR="00E7196B">
        <w:rPr>
          <w:noProof/>
        </w:rPr>
        <w:drawing>
          <wp:inline distT="0" distB="0" distL="0" distR="0" wp14:anchorId="536C9129" wp14:editId="425DA273">
            <wp:extent cx="5731510" cy="2055495"/>
            <wp:effectExtent l="0" t="0" r="2540" b="190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055495"/>
                    </a:xfrm>
                    <a:prstGeom prst="rect">
                      <a:avLst/>
                    </a:prstGeom>
                  </pic:spPr>
                </pic:pic>
              </a:graphicData>
            </a:graphic>
          </wp:inline>
        </w:drawing>
      </w:r>
    </w:p>
    <w:p w14:paraId="105DACC5" w14:textId="739D9150" w:rsidR="00D679F4" w:rsidRDefault="000D0553" w:rsidP="00A57580">
      <w:pPr>
        <w:spacing w:line="360" w:lineRule="auto"/>
        <w:jc w:val="both"/>
      </w:pPr>
      <w:r>
        <w:rPr>
          <w:noProof/>
        </w:rPr>
        <mc:AlternateContent>
          <mc:Choice Requires="wps">
            <w:drawing>
              <wp:anchor distT="0" distB="0" distL="114300" distR="114300" simplePos="0" relativeHeight="251702272" behindDoc="0" locked="0" layoutInCell="1" allowOverlap="1" wp14:anchorId="38554CAE" wp14:editId="3F1F3256">
                <wp:simplePos x="0" y="0"/>
                <wp:positionH relativeFrom="column">
                  <wp:posOffset>3275245</wp:posOffset>
                </wp:positionH>
                <wp:positionV relativeFrom="paragraph">
                  <wp:posOffset>216990</wp:posOffset>
                </wp:positionV>
                <wp:extent cx="1583064" cy="682388"/>
                <wp:effectExtent l="0" t="0" r="17145" b="22860"/>
                <wp:wrapNone/>
                <wp:docPr id="37" name="Oval 37"/>
                <wp:cNvGraphicFramePr/>
                <a:graphic xmlns:a="http://schemas.openxmlformats.org/drawingml/2006/main">
                  <a:graphicData uri="http://schemas.microsoft.com/office/word/2010/wordprocessingShape">
                    <wps:wsp>
                      <wps:cNvSpPr/>
                      <wps:spPr>
                        <a:xfrm>
                          <a:off x="0" y="0"/>
                          <a:ext cx="1583064" cy="682388"/>
                        </a:xfrm>
                        <a:prstGeom prst="ellipse">
                          <a:avLst/>
                        </a:prstGeom>
                        <a:noFill/>
                        <a:ln w="12700" cap="flat" cmpd="sng" algn="ctr">
                          <a:solidFill>
                            <a:srgbClr val="4472C4">
                              <a:shade val="50000"/>
                            </a:srgbClr>
                          </a:solidFill>
                          <a:prstDash val="solid"/>
                          <a:miter lim="800000"/>
                        </a:ln>
                        <a:effectLst/>
                      </wps:spPr>
                      <wps:txbx>
                        <w:txbxContent>
                          <w:p w14:paraId="69B425E8" w14:textId="77777777" w:rsidR="00992C01" w:rsidRDefault="00992C01" w:rsidP="00742E1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8554CAE" id="Oval 37" o:spid="_x0000_s1049" style="position:absolute;left:0;text-align:left;margin-left:257.9pt;margin-top:17.1pt;width:124.65pt;height:53.7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" filled="f" strokecolor="#2f528f" strokeweight="1pt">
                <v:stroke joinstyle="miter"/>
                <v:textbox>
                  <w:txbxContent>
                    <w:p w14:paraId="69B425E8" w14:textId="77777777" w:rsidR="00992C01" w:rsidRDefault="00992C01" w:rsidP="00742E1E">
                      <w:pPr>
                        <w:jc w:val="center"/>
                      </w:pPr>
                    </w:p>
                  </w:txbxContent>
                </v:textbox>
              </v:oval>
            </w:pict>
          </mc:Fallback>
        </mc:AlternateContent>
      </w:r>
    </w:p>
    <w:p w14:paraId="16CFF13A" w14:textId="0419FA22" w:rsidR="00D679F4" w:rsidRDefault="000D0553" w:rsidP="00A57580">
      <w:pPr>
        <w:spacing w:line="360" w:lineRule="auto"/>
        <w:jc w:val="both"/>
      </w:pPr>
      <w:r>
        <w:rPr>
          <w:noProof/>
        </w:rPr>
        <mc:AlternateContent>
          <mc:Choice Requires="wps">
            <w:drawing>
              <wp:anchor distT="0" distB="0" distL="114300" distR="114300" simplePos="0" relativeHeight="251691008" behindDoc="0" locked="0" layoutInCell="1" allowOverlap="1" wp14:anchorId="7E40F40E" wp14:editId="3654448E">
                <wp:simplePos x="0" y="0"/>
                <wp:positionH relativeFrom="margin">
                  <wp:posOffset>3472294</wp:posOffset>
                </wp:positionH>
                <wp:positionV relativeFrom="paragraph">
                  <wp:posOffset>62960</wp:posOffset>
                </wp:positionV>
                <wp:extent cx="1241946" cy="586854"/>
                <wp:effectExtent l="0" t="0" r="0" b="3810"/>
                <wp:wrapNone/>
                <wp:docPr id="30" name="Text Box 30"/>
                <wp:cNvGraphicFramePr/>
                <a:graphic xmlns:a="http://schemas.openxmlformats.org/drawingml/2006/main">
                  <a:graphicData uri="http://schemas.microsoft.com/office/word/2010/wordprocessingShape">
                    <wps:wsp>
                      <wps:cNvSpPr txBox="1"/>
                      <wps:spPr>
                        <a:xfrm>
                          <a:off x="0" y="0"/>
                          <a:ext cx="1241946" cy="586854"/>
                        </a:xfrm>
                        <a:prstGeom prst="rect">
                          <a:avLst/>
                        </a:prstGeom>
                        <a:solidFill>
                          <a:schemeClr val="lt1"/>
                        </a:solidFill>
                        <a:ln w="6350">
                          <a:noFill/>
                        </a:ln>
                      </wps:spPr>
                      <wps:txbx>
                        <w:txbxContent>
                          <w:p w14:paraId="48DDFBDE" w14:textId="6AFC5471" w:rsidR="00992C01" w:rsidRDefault="00992C01" w:rsidP="004042C7">
                            <w:pPr>
                              <w:jc w:val="center"/>
                            </w:pPr>
                            <w:r>
                              <w:t xml:space="preserve">Threaded oil inlet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40F40E" id="Text Box 30" o:spid="_x0000_s1050" type="#_x0000_t202" style="position:absolute;left:0;text-align:left;margin-left:273.4pt;margin-top:4.95pt;width:97.8pt;height:46.2pt;z-index:251691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" fillcolor="white [3201]" stroked="f" strokeweight=".5pt">
                <v:textbox>
                  <w:txbxContent>
                    <w:p w14:paraId="48DDFBDE" w14:textId="6AFC5471" w:rsidR="00992C01" w:rsidRDefault="00992C01" w:rsidP="004042C7">
                      <w:pPr>
                        <w:jc w:val="center"/>
                      </w:pPr>
                      <w:r>
                        <w:t xml:space="preserve">Threaded oil inlet </w:t>
                      </w:r>
                    </w:p>
                  </w:txbxContent>
                </v:textbox>
                <w10:wrap anchorx="margin"/>
              </v:shape>
            </w:pict>
          </mc:Fallback>
        </mc:AlternateContent>
      </w:r>
      <w:r w:rsidR="004042C7">
        <w:rPr>
          <w:noProof/>
        </w:rPr>
        <mc:AlternateContent>
          <mc:Choice Requires="wps">
            <w:drawing>
              <wp:anchor distT="0" distB="0" distL="114300" distR="114300" simplePos="0" relativeHeight="251708416" behindDoc="0" locked="0" layoutInCell="1" allowOverlap="1" wp14:anchorId="03735A11" wp14:editId="2B618655">
                <wp:simplePos x="0" y="0"/>
                <wp:positionH relativeFrom="column">
                  <wp:posOffset>125104</wp:posOffset>
                </wp:positionH>
                <wp:positionV relativeFrom="paragraph">
                  <wp:posOffset>217009</wp:posOffset>
                </wp:positionV>
                <wp:extent cx="1583064" cy="682388"/>
                <wp:effectExtent l="0" t="0" r="17145" b="22860"/>
                <wp:wrapNone/>
                <wp:docPr id="40" name="Oval 40"/>
                <wp:cNvGraphicFramePr/>
                <a:graphic xmlns:a="http://schemas.openxmlformats.org/drawingml/2006/main">
                  <a:graphicData uri="http://schemas.microsoft.com/office/word/2010/wordprocessingShape">
                    <wps:wsp>
                      <wps:cNvSpPr/>
                      <wps:spPr>
                        <a:xfrm>
                          <a:off x="0" y="0"/>
                          <a:ext cx="1583064" cy="682388"/>
                        </a:xfrm>
                        <a:prstGeom prst="ellipse">
                          <a:avLst/>
                        </a:prstGeom>
                        <a:noFill/>
                        <a:ln w="12700" cap="flat" cmpd="sng" algn="ctr">
                          <a:solidFill>
                            <a:srgbClr val="4472C4">
                              <a:shade val="50000"/>
                            </a:srgbClr>
                          </a:solidFill>
                          <a:prstDash val="solid"/>
                          <a:miter lim="800000"/>
                        </a:ln>
                        <a:effectLst/>
                      </wps:spPr>
                      <wps:txbx>
                        <w:txbxContent>
                          <w:p w14:paraId="12AA53E7" w14:textId="77777777" w:rsidR="00992C01" w:rsidRDefault="00992C01" w:rsidP="00742E1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3735A11" id="Oval 40" o:spid="_x0000_s1051" style="position:absolute;left:0;text-align:left;margin-left:9.85pt;margin-top:17.1pt;width:124.65pt;height:53.7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" filled="f" strokecolor="#2f528f" strokeweight="1pt">
                <v:stroke joinstyle="miter"/>
                <v:textbox>
                  <w:txbxContent>
                    <w:p w14:paraId="12AA53E7" w14:textId="77777777" w:rsidR="00992C01" w:rsidRDefault="00992C01" w:rsidP="00742E1E">
                      <w:pPr>
                        <w:jc w:val="center"/>
                      </w:pPr>
                    </w:p>
                  </w:txbxContent>
                </v:textbox>
              </v:oval>
            </w:pict>
          </mc:Fallback>
        </mc:AlternateContent>
      </w:r>
    </w:p>
    <w:p w14:paraId="5D3DCA87" w14:textId="1154F989" w:rsidR="00D679F4" w:rsidRDefault="00850B94" w:rsidP="00A57580">
      <w:pPr>
        <w:spacing w:line="360" w:lineRule="auto"/>
        <w:jc w:val="both"/>
      </w:pPr>
      <w:r>
        <w:rPr>
          <w:noProof/>
          <w:u w:val="single"/>
        </w:rPr>
        <mc:AlternateContent>
          <mc:Choice Requires="wps">
            <w:drawing>
              <wp:anchor distT="0" distB="0" distL="114300" distR="114300" simplePos="0" relativeHeight="251696128" behindDoc="0" locked="0" layoutInCell="1" allowOverlap="1" wp14:anchorId="313A681C" wp14:editId="31F89A5C">
                <wp:simplePos x="0" y="0"/>
                <wp:positionH relativeFrom="margin">
                  <wp:posOffset>306079</wp:posOffset>
                </wp:positionH>
                <wp:positionV relativeFrom="paragraph">
                  <wp:posOffset>21903</wp:posOffset>
                </wp:positionV>
                <wp:extent cx="1624084" cy="436728"/>
                <wp:effectExtent l="0" t="0" r="0" b="1905"/>
                <wp:wrapNone/>
                <wp:docPr id="34" name="Text Box 34"/>
                <wp:cNvGraphicFramePr/>
                <a:graphic xmlns:a="http://schemas.openxmlformats.org/drawingml/2006/main">
                  <a:graphicData uri="http://schemas.microsoft.com/office/word/2010/wordprocessingShape">
                    <wps:wsp>
                      <wps:cNvSpPr txBox="1"/>
                      <wps:spPr>
                        <a:xfrm>
                          <a:off x="0" y="0"/>
                          <a:ext cx="1624084" cy="436728"/>
                        </a:xfrm>
                        <a:prstGeom prst="rect">
                          <a:avLst/>
                        </a:prstGeom>
                        <a:solidFill>
                          <a:schemeClr val="lt1"/>
                        </a:solidFill>
                        <a:ln w="6350">
                          <a:noFill/>
                        </a:ln>
                      </wps:spPr>
                      <wps:txbx>
                        <w:txbxContent>
                          <w:p w14:paraId="33411C41" w14:textId="1D5C45ED" w:rsidR="00992C01" w:rsidRDefault="00992C01" w:rsidP="004042C7">
                            <w:r>
                              <w:t xml:space="preserve">Flat sealing surface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13A681C" id="Text Box 34" o:spid="_x0000_s1052" type="#_x0000_t202" style="position:absolute;left:0;text-align:left;margin-left:24.1pt;margin-top:1.7pt;width:127.9pt;height:34.4pt;z-index:25169612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" fillcolor="white [3201]" stroked="f" strokeweight=".5pt">
                <v:textbox>
                  <w:txbxContent>
                    <w:p w14:paraId="33411C41" w14:textId="1D5C45ED" w:rsidR="00992C01" w:rsidRDefault="00992C01" w:rsidP="004042C7">
                      <w:r>
                        <w:t xml:space="preserve">Flat sealing surface </w:t>
                      </w:r>
                    </w:p>
                  </w:txbxContent>
                </v:textbox>
                <w10:wrap anchorx="margin"/>
              </v:shape>
            </w:pict>
          </mc:Fallback>
        </mc:AlternateContent>
      </w:r>
      <w:r w:rsidR="004042C7">
        <w:rPr>
          <w:noProof/>
        </w:rPr>
        <mc:AlternateContent>
          <mc:Choice Requires="wps">
            <w:drawing>
              <wp:anchor distT="0" distB="0" distL="114300" distR="114300" simplePos="0" relativeHeight="251700224" behindDoc="0" locked="0" layoutInCell="1" allowOverlap="1" wp14:anchorId="525FC7B4" wp14:editId="539F1271">
                <wp:simplePos x="0" y="0"/>
                <wp:positionH relativeFrom="column">
                  <wp:posOffset>1801239</wp:posOffset>
                </wp:positionH>
                <wp:positionV relativeFrom="paragraph">
                  <wp:posOffset>294033</wp:posOffset>
                </wp:positionV>
                <wp:extent cx="1583064" cy="682388"/>
                <wp:effectExtent l="0" t="0" r="17145" b="22860"/>
                <wp:wrapNone/>
                <wp:docPr id="36" name="Oval 36"/>
                <wp:cNvGraphicFramePr/>
                <a:graphic xmlns:a="http://schemas.openxmlformats.org/drawingml/2006/main">
                  <a:graphicData uri="http://schemas.microsoft.com/office/word/2010/wordprocessingShape">
                    <wps:wsp>
                      <wps:cNvSpPr/>
                      <wps:spPr>
                        <a:xfrm>
                          <a:off x="0" y="0"/>
                          <a:ext cx="1583064" cy="682388"/>
                        </a:xfrm>
                        <a:prstGeom prst="ellipse">
                          <a:avLst/>
                        </a:prstGeom>
                        <a:noFill/>
                        <a:ln w="12700" cap="flat" cmpd="sng" algn="ctr">
                          <a:solidFill>
                            <a:srgbClr val="4472C4">
                              <a:shade val="50000"/>
                            </a:srgbClr>
                          </a:solidFill>
                          <a:prstDash val="solid"/>
                          <a:miter lim="800000"/>
                        </a:ln>
                        <a:effectLst/>
                      </wps:spPr>
                      <wps:txbx>
                        <w:txbxContent>
                          <w:p w14:paraId="224BDE62" w14:textId="77777777" w:rsidR="00992C01" w:rsidRDefault="00992C01" w:rsidP="00742E1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25FC7B4" id="Oval 36" o:spid="_x0000_s1053" style="position:absolute;left:0;text-align:left;margin-left:141.85pt;margin-top:23.15pt;width:124.65pt;height:53.7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" filled="f" strokecolor="#2f528f" strokeweight="1pt">
                <v:stroke joinstyle="miter"/>
                <v:textbox>
                  <w:txbxContent>
                    <w:p w14:paraId="224BDE62" w14:textId="77777777" w:rsidR="00992C01" w:rsidRDefault="00992C01" w:rsidP="00742E1E">
                      <w:pPr>
                        <w:jc w:val="center"/>
                      </w:pPr>
                    </w:p>
                  </w:txbxContent>
                </v:textbox>
              </v:oval>
            </w:pict>
          </mc:Fallback>
        </mc:AlternateContent>
      </w:r>
    </w:p>
    <w:p w14:paraId="6BD8AADA" w14:textId="03F5A96E" w:rsidR="00D679F4" w:rsidRDefault="000D0553" w:rsidP="00A57580">
      <w:pPr>
        <w:spacing w:line="360" w:lineRule="auto"/>
        <w:jc w:val="both"/>
      </w:pPr>
      <w:r>
        <w:rPr>
          <w:noProof/>
        </w:rPr>
        <mc:AlternateContent>
          <mc:Choice Requires="wps">
            <w:drawing>
              <wp:anchor distT="0" distB="0" distL="114300" distR="114300" simplePos="0" relativeHeight="251721728" behindDoc="0" locked="0" layoutInCell="1" allowOverlap="1" wp14:anchorId="72B0DFE6" wp14:editId="0FB676D7">
                <wp:simplePos x="0" y="0"/>
                <wp:positionH relativeFrom="column">
                  <wp:posOffset>4060124</wp:posOffset>
                </wp:positionH>
                <wp:positionV relativeFrom="paragraph">
                  <wp:posOffset>101765</wp:posOffset>
                </wp:positionV>
                <wp:extent cx="1583064" cy="682388"/>
                <wp:effectExtent l="0" t="0" r="17145" b="22860"/>
                <wp:wrapNone/>
                <wp:docPr id="50" name="Oval 50"/>
                <wp:cNvGraphicFramePr/>
                <a:graphic xmlns:a="http://schemas.openxmlformats.org/drawingml/2006/main">
                  <a:graphicData uri="http://schemas.microsoft.com/office/word/2010/wordprocessingShape">
                    <wps:wsp>
                      <wps:cNvSpPr/>
                      <wps:spPr>
                        <a:xfrm>
                          <a:off x="0" y="0"/>
                          <a:ext cx="1583064" cy="682388"/>
                        </a:xfrm>
                        <a:prstGeom prst="ellipse">
                          <a:avLst/>
                        </a:prstGeom>
                        <a:noFill/>
                        <a:ln w="12700" cap="flat" cmpd="sng" algn="ctr">
                          <a:solidFill>
                            <a:srgbClr val="4472C4">
                              <a:shade val="50000"/>
                            </a:srgbClr>
                          </a:solidFill>
                          <a:prstDash val="solid"/>
                          <a:miter lim="800000"/>
                        </a:ln>
                        <a:effectLst/>
                      </wps:spPr>
                      <wps:txbx>
                        <w:txbxContent>
                          <w:p w14:paraId="2EF5331C" w14:textId="77777777" w:rsidR="00992C01" w:rsidRDefault="00992C01" w:rsidP="00742E1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2B0DFE6" id="Oval 50" o:spid="_x0000_s1054" style="position:absolute;left:0;text-align:left;margin-left:319.7pt;margin-top:8pt;width:124.65pt;height:53.7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" filled="f" strokecolor="#2f528f" strokeweight="1pt">
                <v:stroke joinstyle="miter"/>
                <v:textbox>
                  <w:txbxContent>
                    <w:p w14:paraId="2EF5331C" w14:textId="77777777" w:rsidR="00992C01" w:rsidRDefault="00992C01" w:rsidP="00742E1E">
                      <w:pPr>
                        <w:jc w:val="center"/>
                      </w:pPr>
                    </w:p>
                  </w:txbxContent>
                </v:textbox>
              </v:oval>
            </w:pict>
          </mc:Fallback>
        </mc:AlternateContent>
      </w:r>
      <w:r>
        <w:rPr>
          <w:noProof/>
        </w:rPr>
        <mc:AlternateContent>
          <mc:Choice Requires="wps">
            <w:drawing>
              <wp:anchor distT="0" distB="0" distL="114300" distR="114300" simplePos="0" relativeHeight="251719680" behindDoc="0" locked="0" layoutInCell="1" allowOverlap="1" wp14:anchorId="3D32ED6D" wp14:editId="222E8670">
                <wp:simplePos x="0" y="0"/>
                <wp:positionH relativeFrom="margin">
                  <wp:posOffset>4066834</wp:posOffset>
                </wp:positionH>
                <wp:positionV relativeFrom="paragraph">
                  <wp:posOffset>207313</wp:posOffset>
                </wp:positionV>
                <wp:extent cx="1610360" cy="490542"/>
                <wp:effectExtent l="0" t="0" r="8890" b="5080"/>
                <wp:wrapNone/>
                <wp:docPr id="49" name="Text Box 49"/>
                <wp:cNvGraphicFramePr/>
                <a:graphic xmlns:a="http://schemas.openxmlformats.org/drawingml/2006/main">
                  <a:graphicData uri="http://schemas.microsoft.com/office/word/2010/wordprocessingShape">
                    <wps:wsp>
                      <wps:cNvSpPr txBox="1"/>
                      <wps:spPr>
                        <a:xfrm>
                          <a:off x="0" y="0"/>
                          <a:ext cx="1610360" cy="490542"/>
                        </a:xfrm>
                        <a:prstGeom prst="rect">
                          <a:avLst/>
                        </a:prstGeom>
                        <a:solidFill>
                          <a:sysClr val="window" lastClr="FFFFFF"/>
                        </a:solidFill>
                        <a:ln w="6350">
                          <a:noFill/>
                        </a:ln>
                      </wps:spPr>
                      <wps:txbx>
                        <w:txbxContent>
                          <w:p w14:paraId="284211ED" w14:textId="77777777" w:rsidR="00992C01" w:rsidRDefault="00992C01" w:rsidP="000D0553">
                            <w:pPr>
                              <w:jc w:val="center"/>
                            </w:pPr>
                            <w:r>
                              <w:t>Threaded oil outlet at lowest point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32ED6D" id="Text Box 49" o:spid="_x0000_s1055" type="#_x0000_t202" style="position:absolute;left:0;text-align:left;margin-left:320.2pt;margin-top:16.3pt;width:126.8pt;height:38.65pt;z-index:2517196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" fillcolor="window" stroked="f" strokeweight=".5pt">
                <v:textbox>
                  <w:txbxContent>
                    <w:p w14:paraId="284211ED" w14:textId="77777777" w:rsidR="00992C01" w:rsidRDefault="00992C01" w:rsidP="000D0553">
                      <w:pPr>
                        <w:jc w:val="center"/>
                      </w:pPr>
                      <w:r>
                        <w:t>Threaded oil outlet at lowest point</w:t>
                      </w:r>
                    </w:p>
                  </w:txbxContent>
                </v:textbox>
                <w10:wrap anchorx="margin"/>
              </v:shape>
            </w:pict>
          </mc:Fallback>
        </mc:AlternateContent>
      </w:r>
      <w:r w:rsidR="004042C7">
        <w:rPr>
          <w:noProof/>
        </w:rPr>
        <mc:AlternateContent>
          <mc:Choice Requires="wps">
            <w:drawing>
              <wp:anchor distT="0" distB="0" distL="114300" distR="114300" simplePos="0" relativeHeight="251698176" behindDoc="0" locked="0" layoutInCell="1" allowOverlap="1" wp14:anchorId="320F5F8F" wp14:editId="4688BF39">
                <wp:simplePos x="0" y="0"/>
                <wp:positionH relativeFrom="margin">
                  <wp:posOffset>1978925</wp:posOffset>
                </wp:positionH>
                <wp:positionV relativeFrom="paragraph">
                  <wp:posOffset>18794</wp:posOffset>
                </wp:positionV>
                <wp:extent cx="1214120" cy="641445"/>
                <wp:effectExtent l="0" t="0" r="5080" b="6350"/>
                <wp:wrapNone/>
                <wp:docPr id="35" name="Text Box 35"/>
                <wp:cNvGraphicFramePr/>
                <a:graphic xmlns:a="http://schemas.openxmlformats.org/drawingml/2006/main">
                  <a:graphicData uri="http://schemas.microsoft.com/office/word/2010/wordprocessingShape">
                    <wps:wsp>
                      <wps:cNvSpPr txBox="1"/>
                      <wps:spPr>
                        <a:xfrm>
                          <a:off x="0" y="0"/>
                          <a:ext cx="1214120" cy="641445"/>
                        </a:xfrm>
                        <a:prstGeom prst="rect">
                          <a:avLst/>
                        </a:prstGeom>
                        <a:solidFill>
                          <a:sysClr val="window" lastClr="FFFFFF"/>
                        </a:solidFill>
                        <a:ln w="6350">
                          <a:noFill/>
                        </a:ln>
                      </wps:spPr>
                      <wps:txbx>
                        <w:txbxContent>
                          <w:p w14:paraId="72E8D93A" w14:textId="4A49FE17" w:rsidR="00992C01" w:rsidRDefault="00992C01" w:rsidP="004042C7">
                            <w:pPr>
                              <w:jc w:val="center"/>
                            </w:pPr>
                            <w:r>
                              <w:t>Internal chamfered edges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20F5F8F" id="Text Box 35" o:spid="_x0000_s1056" type="#_x0000_t202" style="position:absolute;left:0;text-align:left;margin-left:155.8pt;margin-top:1.5pt;width:95.6pt;height:50.5pt;z-index:25169817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" fillcolor="window" stroked="f" strokeweight=".5pt">
                <v:textbox>
                  <w:txbxContent>
                    <w:p w14:paraId="72E8D93A" w14:textId="4A49FE17" w:rsidR="00992C01" w:rsidRDefault="00992C01" w:rsidP="004042C7">
                      <w:pPr>
                        <w:jc w:val="center"/>
                      </w:pPr>
                      <w:r>
                        <w:t>Internal chamfered edges</w:t>
                      </w:r>
                    </w:p>
                  </w:txbxContent>
                </v:textbox>
                <w10:wrap anchorx="margin"/>
              </v:shape>
            </w:pict>
          </mc:Fallback>
        </mc:AlternateContent>
      </w:r>
    </w:p>
    <w:p w14:paraId="3A9DB4D6" w14:textId="47092D52" w:rsidR="00D679F4" w:rsidRDefault="00D26771" w:rsidP="00A57580">
      <w:pPr>
        <w:spacing w:line="360" w:lineRule="auto"/>
        <w:jc w:val="both"/>
      </w:pPr>
      <w:r>
        <w:rPr>
          <w:noProof/>
        </w:rPr>
        <mc:AlternateContent>
          <mc:Choice Requires="wps">
            <w:drawing>
              <wp:anchor distT="0" distB="0" distL="114300" distR="114300" simplePos="0" relativeHeight="251798528" behindDoc="0" locked="0" layoutInCell="1" allowOverlap="1" wp14:anchorId="461C84F2" wp14:editId="55DC34AD">
                <wp:simplePos x="0" y="0"/>
                <wp:positionH relativeFrom="margin">
                  <wp:align>left</wp:align>
                </wp:positionH>
                <wp:positionV relativeFrom="paragraph">
                  <wp:posOffset>30142</wp:posOffset>
                </wp:positionV>
                <wp:extent cx="1757548" cy="290764"/>
                <wp:effectExtent l="0" t="0" r="0" b="0"/>
                <wp:wrapNone/>
                <wp:docPr id="102" name="Text Box 102"/>
                <wp:cNvGraphicFramePr/>
                <a:graphic xmlns:a="http://schemas.openxmlformats.org/drawingml/2006/main">
                  <a:graphicData uri="http://schemas.microsoft.com/office/word/2010/wordprocessingShape">
                    <wps:wsp>
                      <wps:cNvSpPr txBox="1"/>
                      <wps:spPr>
                        <a:xfrm>
                          <a:off x="0" y="0"/>
                          <a:ext cx="1757548" cy="290764"/>
                        </a:xfrm>
                        <a:prstGeom prst="rect">
                          <a:avLst/>
                        </a:prstGeom>
                        <a:solidFill>
                          <a:sysClr val="window" lastClr="FFFFFF"/>
                        </a:solidFill>
                        <a:ln w="6350">
                          <a:noFill/>
                        </a:ln>
                      </wps:spPr>
                      <wps:txbx>
                        <w:txbxContent>
                          <w:p w14:paraId="0243A686" w14:textId="0A081015" w:rsidR="00D26771" w:rsidRPr="00D26771" w:rsidRDefault="00D26771" w:rsidP="00D26771">
                            <w:pPr>
                              <w:spacing w:line="360" w:lineRule="auto"/>
                              <w:jc w:val="both"/>
                              <w:rPr>
                                <w:i/>
                              </w:rPr>
                            </w:pPr>
                            <w:r w:rsidRPr="00D26771">
                              <w:rPr>
                                <w:i/>
                              </w:rPr>
                              <w:t xml:space="preserve">Figure </w:t>
                            </w:r>
                            <w:r>
                              <w:rPr>
                                <w:i/>
                              </w:rPr>
                              <w:t xml:space="preserve">5 </w:t>
                            </w:r>
                            <w:r w:rsidRPr="00D26771">
                              <w:rPr>
                                <w:i/>
                              </w:rPr>
                              <w:t xml:space="preserve">– Concept design </w:t>
                            </w:r>
                            <w:r>
                              <w:rPr>
                                <w:i/>
                              </w:rPr>
                              <w:t>2</w:t>
                            </w:r>
                          </w:p>
                          <w:p w14:paraId="78580B36" w14:textId="77777777" w:rsidR="00D26771" w:rsidRDefault="00D26771" w:rsidP="00D2677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1C84F2" id="Text Box 102" o:spid="_x0000_s1057" type="#_x0000_t202" style="position:absolute;left:0;text-align:left;margin-left:0;margin-top:2.35pt;width:138.4pt;height:22.9pt;z-index:25179852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" fillcolor="window" stroked="f" strokeweight=".5pt">
                <v:textbox>
                  <w:txbxContent>
                    <w:p w14:paraId="0243A686" w14:textId="0A081015" w:rsidR="00D26771" w:rsidRPr="00D26771" w:rsidRDefault="00D26771" w:rsidP="00D26771">
                      <w:pPr>
                        <w:spacing w:line="360" w:lineRule="auto"/>
                        <w:jc w:val="both"/>
                        <w:rPr>
                          <w:i/>
                        </w:rPr>
                      </w:pPr>
                      <w:r w:rsidRPr="00D26771">
                        <w:rPr>
                          <w:i/>
                        </w:rPr>
                        <w:t xml:space="preserve">Figure </w:t>
                      </w:r>
                      <w:r>
                        <w:rPr>
                          <w:i/>
                        </w:rPr>
                        <w:t xml:space="preserve">5 </w:t>
                      </w:r>
                      <w:r w:rsidRPr="00D26771">
                        <w:rPr>
                          <w:i/>
                        </w:rPr>
                        <w:t xml:space="preserve">– Concept design </w:t>
                      </w:r>
                      <w:r>
                        <w:rPr>
                          <w:i/>
                        </w:rPr>
                        <w:t>2</w:t>
                      </w:r>
                    </w:p>
                    <w:p w14:paraId="78580B36" w14:textId="77777777" w:rsidR="00D26771" w:rsidRDefault="00D26771" w:rsidP="00D26771"/>
                  </w:txbxContent>
                </v:textbox>
                <w10:wrap anchorx="margin"/>
              </v:shape>
            </w:pict>
          </mc:Fallback>
        </mc:AlternateContent>
      </w:r>
    </w:p>
    <w:p w14:paraId="653AD6BB" w14:textId="0CC0BC43" w:rsidR="00D679F4" w:rsidRDefault="00D679F4" w:rsidP="00A57580">
      <w:pPr>
        <w:spacing w:line="360" w:lineRule="auto"/>
        <w:jc w:val="both"/>
      </w:pPr>
    </w:p>
    <w:p w14:paraId="20DA34C2" w14:textId="331DFED9" w:rsidR="00D679F4" w:rsidRDefault="00E46FB6" w:rsidP="00A57580">
      <w:pPr>
        <w:spacing w:line="360" w:lineRule="auto"/>
        <w:jc w:val="both"/>
      </w:pPr>
      <w:r>
        <w:t>This secondary design meets many more of the attributes required of a dry sump system</w:t>
      </w:r>
      <w:r w:rsidR="006D1D9B">
        <w:t>.</w:t>
      </w:r>
      <w:r w:rsidR="00F8486B">
        <w:t xml:space="preserve"> </w:t>
      </w:r>
      <w:r w:rsidR="006D1D9B">
        <w:t xml:space="preserve"> This is due to the evaluation of the previous concept which greatly </w:t>
      </w:r>
      <w:r w:rsidR="00F8486B">
        <w:t xml:space="preserve">aids in </w:t>
      </w:r>
      <w:r w:rsidR="006D1D9B">
        <w:t>design progression.  The above design includes a small capacity oil reservoir covered by a splash plate, secured with four M6 x 1mm threaded bolts.  The plat</w:t>
      </w:r>
      <w:r w:rsidR="00F8486B">
        <w:t>e</w:t>
      </w:r>
      <w:r w:rsidR="006D1D9B">
        <w:t xml:space="preserve"> allow</w:t>
      </w:r>
      <w:r w:rsidR="00F8486B">
        <w:t>s</w:t>
      </w:r>
      <w:r w:rsidR="006D1D9B">
        <w:t xml:space="preserve"> oil pass while preventing splashback.  </w:t>
      </w:r>
      <w:r w:rsidR="00850B94">
        <w:t>Also,</w:t>
      </w:r>
      <w:r w:rsidR="006D1D9B">
        <w:t xml:space="preserve"> the oil inlet and outlet are positioned </w:t>
      </w:r>
      <w:r w:rsidR="00850B94">
        <w:t>clear of one another to enable correct fitment and accessibility for removal of auxiliary oil pipes</w:t>
      </w:r>
      <w:r w:rsidR="006D1D9B">
        <w:t xml:space="preserve">. </w:t>
      </w:r>
      <w:r w:rsidR="00850B94">
        <w:t xml:space="preserve"> Despite the clear improvements of this design, there are flaws such as the many unchamfered edges and large, flat outer faces which could be vulnerable to possible impacts</w:t>
      </w:r>
      <w:r w:rsidR="00D74943">
        <w:t xml:space="preserve">.  Also, the design fails to include flood protection in case of overturning which inhibits the quick restart of a vehicle in an </w:t>
      </w:r>
      <w:r w:rsidR="00D74943">
        <w:lastRenderedPageBreak/>
        <w:t>event.  Finally, the flat sealing surface is minimal which could lead to incorrect sealing and possibly oil leaks that could lead to oil starvation.</w:t>
      </w:r>
    </w:p>
    <w:p w14:paraId="5D443C73" w14:textId="6C24C3C4" w:rsidR="00D679F4" w:rsidRDefault="00D679F4" w:rsidP="00A57580">
      <w:pPr>
        <w:spacing w:line="360" w:lineRule="auto"/>
        <w:jc w:val="both"/>
      </w:pPr>
    </w:p>
    <w:p w14:paraId="7BF51070" w14:textId="49F680DB" w:rsidR="00D679F4" w:rsidRDefault="00780970" w:rsidP="00A57580">
      <w:pPr>
        <w:spacing w:line="360" w:lineRule="auto"/>
        <w:jc w:val="both"/>
        <w:rPr>
          <w:u w:val="single"/>
        </w:rPr>
      </w:pPr>
      <w:r>
        <w:rPr>
          <w:noProof/>
        </w:rPr>
        <mc:AlternateContent>
          <mc:Choice Requires="wps">
            <w:drawing>
              <wp:anchor distT="0" distB="0" distL="114300" distR="114300" simplePos="0" relativeHeight="251742208" behindDoc="0" locked="0" layoutInCell="1" allowOverlap="1" wp14:anchorId="168544C0" wp14:editId="3EC92F85">
                <wp:simplePos x="0" y="0"/>
                <wp:positionH relativeFrom="column">
                  <wp:posOffset>1638795</wp:posOffset>
                </wp:positionH>
                <wp:positionV relativeFrom="paragraph">
                  <wp:posOffset>274988</wp:posOffset>
                </wp:positionV>
                <wp:extent cx="1583064" cy="682388"/>
                <wp:effectExtent l="0" t="0" r="17145" b="22860"/>
                <wp:wrapNone/>
                <wp:docPr id="61" name="Oval 61"/>
                <wp:cNvGraphicFramePr/>
                <a:graphic xmlns:a="http://schemas.openxmlformats.org/drawingml/2006/main">
                  <a:graphicData uri="http://schemas.microsoft.com/office/word/2010/wordprocessingShape">
                    <wps:wsp>
                      <wps:cNvSpPr/>
                      <wps:spPr>
                        <a:xfrm>
                          <a:off x="0" y="0"/>
                          <a:ext cx="1583064" cy="682388"/>
                        </a:xfrm>
                        <a:prstGeom prst="ellipse">
                          <a:avLst/>
                        </a:prstGeom>
                        <a:noFill/>
                        <a:ln w="12700" cap="flat" cmpd="sng" algn="ctr">
                          <a:solidFill>
                            <a:srgbClr val="4472C4">
                              <a:shade val="50000"/>
                            </a:srgbClr>
                          </a:solidFill>
                          <a:prstDash val="solid"/>
                          <a:miter lim="800000"/>
                        </a:ln>
                        <a:effectLst/>
                      </wps:spPr>
                      <wps:txbx>
                        <w:txbxContent>
                          <w:p w14:paraId="6D3FAC7D" w14:textId="77777777" w:rsidR="00992C01" w:rsidRDefault="00992C01" w:rsidP="00742E1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68544C0" id="Oval 61" o:spid="_x0000_s1058" style="position:absolute;left:0;text-align:left;margin-left:129.05pt;margin-top:21.65pt;width:124.65pt;height:53.75pt;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" filled="f" strokecolor="#2f528f" strokeweight="1pt">
                <v:stroke joinstyle="miter"/>
                <v:textbox>
                  <w:txbxContent>
                    <w:p w14:paraId="6D3FAC7D" w14:textId="77777777" w:rsidR="00992C01" w:rsidRDefault="00992C01" w:rsidP="00742E1E">
                      <w:pPr>
                        <w:jc w:val="center"/>
                      </w:pPr>
                    </w:p>
                  </w:txbxContent>
                </v:textbox>
              </v:oval>
            </w:pict>
          </mc:Fallback>
        </mc:AlternateContent>
      </w:r>
      <w:r w:rsidR="0044030D" w:rsidRPr="0044030D">
        <w:rPr>
          <w:u w:val="single"/>
        </w:rPr>
        <w:t xml:space="preserve">Concept </w:t>
      </w:r>
      <w:r>
        <w:rPr>
          <w:u w:val="single"/>
        </w:rPr>
        <w:t>3</w:t>
      </w:r>
    </w:p>
    <w:p w14:paraId="143CDA89" w14:textId="345C3087" w:rsidR="00780970" w:rsidRPr="0044030D" w:rsidRDefault="00780970" w:rsidP="00A57580">
      <w:pPr>
        <w:spacing w:line="360" w:lineRule="auto"/>
        <w:jc w:val="both"/>
        <w:rPr>
          <w:u w:val="single"/>
        </w:rPr>
      </w:pPr>
      <w:r>
        <w:rPr>
          <w:noProof/>
        </w:rPr>
        <mc:AlternateContent>
          <mc:Choice Requires="wps">
            <w:drawing>
              <wp:anchor distT="0" distB="0" distL="114300" distR="114300" simplePos="0" relativeHeight="251746304" behindDoc="0" locked="0" layoutInCell="1" allowOverlap="1" wp14:anchorId="4F99341D" wp14:editId="26DF4676">
                <wp:simplePos x="0" y="0"/>
                <wp:positionH relativeFrom="column">
                  <wp:posOffset>-178130</wp:posOffset>
                </wp:positionH>
                <wp:positionV relativeFrom="paragraph">
                  <wp:posOffset>368135</wp:posOffset>
                </wp:positionV>
                <wp:extent cx="1583064" cy="682388"/>
                <wp:effectExtent l="0" t="0" r="17145" b="22860"/>
                <wp:wrapNone/>
                <wp:docPr id="63" name="Oval 63"/>
                <wp:cNvGraphicFramePr/>
                <a:graphic xmlns:a="http://schemas.openxmlformats.org/drawingml/2006/main">
                  <a:graphicData uri="http://schemas.microsoft.com/office/word/2010/wordprocessingShape">
                    <wps:wsp>
                      <wps:cNvSpPr/>
                      <wps:spPr>
                        <a:xfrm>
                          <a:off x="0" y="0"/>
                          <a:ext cx="1583064" cy="682388"/>
                        </a:xfrm>
                        <a:prstGeom prst="ellipse">
                          <a:avLst/>
                        </a:prstGeom>
                        <a:noFill/>
                        <a:ln w="12700" cap="flat" cmpd="sng" algn="ctr">
                          <a:solidFill>
                            <a:srgbClr val="4472C4">
                              <a:shade val="50000"/>
                            </a:srgbClr>
                          </a:solidFill>
                          <a:prstDash val="solid"/>
                          <a:miter lim="800000"/>
                        </a:ln>
                        <a:effectLst/>
                      </wps:spPr>
                      <wps:txbx>
                        <w:txbxContent>
                          <w:p w14:paraId="67AE5AD3" w14:textId="77777777" w:rsidR="00992C01" w:rsidRDefault="00992C01" w:rsidP="00742E1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F99341D" id="Oval 63" o:spid="_x0000_s1059" style="position:absolute;left:0;text-align:left;margin-left:-14.05pt;margin-top:29pt;width:124.65pt;height:53.75pt;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" filled="f" strokecolor="#2f528f" strokeweight="1pt">
                <v:stroke joinstyle="miter"/>
                <v:textbox>
                  <w:txbxContent>
                    <w:p w14:paraId="67AE5AD3" w14:textId="77777777" w:rsidR="00992C01" w:rsidRDefault="00992C01" w:rsidP="00742E1E">
                      <w:pPr>
                        <w:jc w:val="center"/>
                      </w:pPr>
                    </w:p>
                  </w:txbxContent>
                </v:textbox>
              </v:oval>
            </w:pict>
          </mc:Fallback>
        </mc:AlternateContent>
      </w:r>
      <w:r>
        <w:rPr>
          <w:noProof/>
        </w:rPr>
        <mc:AlternateContent>
          <mc:Choice Requires="wps">
            <w:drawing>
              <wp:anchor distT="0" distB="0" distL="114300" distR="114300" simplePos="0" relativeHeight="251744256" behindDoc="0" locked="0" layoutInCell="1" allowOverlap="1" wp14:anchorId="543ED5C6" wp14:editId="00098DAA">
                <wp:simplePos x="0" y="0"/>
                <wp:positionH relativeFrom="column">
                  <wp:posOffset>3443844</wp:posOffset>
                </wp:positionH>
                <wp:positionV relativeFrom="paragraph">
                  <wp:posOffset>156234</wp:posOffset>
                </wp:positionV>
                <wp:extent cx="1583064" cy="682388"/>
                <wp:effectExtent l="0" t="0" r="17145" b="22860"/>
                <wp:wrapNone/>
                <wp:docPr id="62" name="Oval 62"/>
                <wp:cNvGraphicFramePr/>
                <a:graphic xmlns:a="http://schemas.openxmlformats.org/drawingml/2006/main">
                  <a:graphicData uri="http://schemas.microsoft.com/office/word/2010/wordprocessingShape">
                    <wps:wsp>
                      <wps:cNvSpPr/>
                      <wps:spPr>
                        <a:xfrm>
                          <a:off x="0" y="0"/>
                          <a:ext cx="1583064" cy="682388"/>
                        </a:xfrm>
                        <a:prstGeom prst="ellipse">
                          <a:avLst/>
                        </a:prstGeom>
                        <a:noFill/>
                        <a:ln w="12700" cap="flat" cmpd="sng" algn="ctr">
                          <a:solidFill>
                            <a:srgbClr val="4472C4">
                              <a:shade val="50000"/>
                            </a:srgbClr>
                          </a:solidFill>
                          <a:prstDash val="solid"/>
                          <a:miter lim="800000"/>
                        </a:ln>
                        <a:effectLst/>
                      </wps:spPr>
                      <wps:txbx>
                        <w:txbxContent>
                          <w:p w14:paraId="395153D3" w14:textId="77777777" w:rsidR="00992C01" w:rsidRDefault="00992C01" w:rsidP="00742E1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43ED5C6" id="Oval 62" o:spid="_x0000_s1060" style="position:absolute;left:0;text-align:left;margin-left:271.15pt;margin-top:12.3pt;width:124.65pt;height:53.75pt;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" filled="f" strokecolor="#2f528f" strokeweight="1pt">
                <v:stroke joinstyle="miter"/>
                <v:textbox>
                  <w:txbxContent>
                    <w:p w14:paraId="395153D3" w14:textId="77777777" w:rsidR="00992C01" w:rsidRDefault="00992C01" w:rsidP="00742E1E">
                      <w:pPr>
                        <w:jc w:val="center"/>
                      </w:pPr>
                    </w:p>
                  </w:txbxContent>
                </v:textbox>
              </v:oval>
            </w:pict>
          </mc:Fallback>
        </mc:AlternateContent>
      </w:r>
      <w:r>
        <w:rPr>
          <w:noProof/>
        </w:rPr>
        <mc:AlternateContent>
          <mc:Choice Requires="wps">
            <w:drawing>
              <wp:anchor distT="0" distB="0" distL="114300" distR="114300" simplePos="0" relativeHeight="251736064" behindDoc="0" locked="0" layoutInCell="1" allowOverlap="1" wp14:anchorId="7613E68D" wp14:editId="46A5198B">
                <wp:simplePos x="0" y="0"/>
                <wp:positionH relativeFrom="column">
                  <wp:posOffset>3657600</wp:posOffset>
                </wp:positionH>
                <wp:positionV relativeFrom="paragraph">
                  <wp:posOffset>356870</wp:posOffset>
                </wp:positionV>
                <wp:extent cx="1310005" cy="272415"/>
                <wp:effectExtent l="0" t="0" r="4445" b="0"/>
                <wp:wrapNone/>
                <wp:docPr id="58" name="Text Box 58"/>
                <wp:cNvGraphicFramePr/>
                <a:graphic xmlns:a="http://schemas.openxmlformats.org/drawingml/2006/main">
                  <a:graphicData uri="http://schemas.microsoft.com/office/word/2010/wordprocessingShape">
                    <wps:wsp>
                      <wps:cNvSpPr txBox="1"/>
                      <wps:spPr>
                        <a:xfrm>
                          <a:off x="0" y="0"/>
                          <a:ext cx="1310005" cy="272415"/>
                        </a:xfrm>
                        <a:prstGeom prst="rect">
                          <a:avLst/>
                        </a:prstGeom>
                        <a:solidFill>
                          <a:sysClr val="window" lastClr="FFFFFF"/>
                        </a:solidFill>
                        <a:ln w="6350">
                          <a:noFill/>
                        </a:ln>
                      </wps:spPr>
                      <wps:txbx>
                        <w:txbxContent>
                          <w:p w14:paraId="2A48AF82" w14:textId="77777777" w:rsidR="00992C01" w:rsidRDefault="00992C01" w:rsidP="00780970">
                            <w:r>
                              <w:t xml:space="preserve">Flywheel Housing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13E68D" id="Text Box 58" o:spid="_x0000_s1061" type="#_x0000_t202" style="position:absolute;left:0;text-align:left;margin-left:4in;margin-top:28.1pt;width:103.15pt;height:21.45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" fillcolor="window" stroked="f" strokeweight=".5pt">
                <v:textbox>
                  <w:txbxContent>
                    <w:p w14:paraId="2A48AF82" w14:textId="77777777" w:rsidR="00992C01" w:rsidRDefault="00992C01" w:rsidP="00780970">
                      <w:r>
                        <w:t xml:space="preserve">Flywheel Housing </w:t>
                      </w:r>
                    </w:p>
                  </w:txbxContent>
                </v:textbox>
              </v:shape>
            </w:pict>
          </mc:Fallback>
        </mc:AlternateContent>
      </w:r>
      <w:r>
        <w:rPr>
          <w:noProof/>
        </w:rPr>
        <mc:AlternateContent>
          <mc:Choice Requires="wps">
            <w:drawing>
              <wp:anchor distT="0" distB="0" distL="114300" distR="114300" simplePos="0" relativeHeight="251731968" behindDoc="0" locked="0" layoutInCell="1" allowOverlap="1" wp14:anchorId="7F744DBD" wp14:editId="2842EC87">
                <wp:simplePos x="0" y="0"/>
                <wp:positionH relativeFrom="margin">
                  <wp:posOffset>1994733</wp:posOffset>
                </wp:positionH>
                <wp:positionV relativeFrom="paragraph">
                  <wp:posOffset>90088</wp:posOffset>
                </wp:positionV>
                <wp:extent cx="1214651" cy="382138"/>
                <wp:effectExtent l="0" t="0" r="5080" b="0"/>
                <wp:wrapNone/>
                <wp:docPr id="56" name="Text Box 56"/>
                <wp:cNvGraphicFramePr/>
                <a:graphic xmlns:a="http://schemas.openxmlformats.org/drawingml/2006/main">
                  <a:graphicData uri="http://schemas.microsoft.com/office/word/2010/wordprocessingShape">
                    <wps:wsp>
                      <wps:cNvSpPr txBox="1"/>
                      <wps:spPr>
                        <a:xfrm>
                          <a:off x="0" y="0"/>
                          <a:ext cx="1214651" cy="382138"/>
                        </a:xfrm>
                        <a:prstGeom prst="rect">
                          <a:avLst/>
                        </a:prstGeom>
                        <a:solidFill>
                          <a:sysClr val="window" lastClr="FFFFFF"/>
                        </a:solidFill>
                        <a:ln w="6350">
                          <a:noFill/>
                        </a:ln>
                      </wps:spPr>
                      <wps:txbx>
                        <w:txbxContent>
                          <w:p w14:paraId="6CBEF09D" w14:textId="77777777" w:rsidR="00992C01" w:rsidRDefault="00992C01" w:rsidP="00780970">
                            <w:r>
                              <w:t xml:space="preserve">Splash plate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F744DBD" id="Text Box 56" o:spid="_x0000_s1062" type="#_x0000_t202" style="position:absolute;left:0;text-align:left;margin-left:157.05pt;margin-top:7.1pt;width:95.65pt;height:30.1pt;z-index:25173196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" fillcolor="window" stroked="f" strokeweight=".5pt">
                <v:textbox>
                  <w:txbxContent>
                    <w:p w14:paraId="6CBEF09D" w14:textId="77777777" w:rsidR="00992C01" w:rsidRDefault="00992C01" w:rsidP="00780970">
                      <w:r>
                        <w:t xml:space="preserve">Splash plate </w:t>
                      </w:r>
                    </w:p>
                  </w:txbxContent>
                </v:textbox>
                <w10:wrap anchorx="margin"/>
              </v:shape>
            </w:pict>
          </mc:Fallback>
        </mc:AlternateContent>
      </w:r>
    </w:p>
    <w:p w14:paraId="117FADDA" w14:textId="65AE5A5E" w:rsidR="00D679F4" w:rsidRDefault="00381F08" w:rsidP="00A57580">
      <w:pPr>
        <w:spacing w:line="360" w:lineRule="auto"/>
        <w:jc w:val="both"/>
      </w:pPr>
      <w:r>
        <w:rPr>
          <w:noProof/>
        </w:rPr>
        <mc:AlternateContent>
          <mc:Choice Requires="wps">
            <w:drawing>
              <wp:anchor distT="0" distB="0" distL="114300" distR="114300" simplePos="0" relativeHeight="251749376" behindDoc="0" locked="0" layoutInCell="1" allowOverlap="1" wp14:anchorId="6CCDB192" wp14:editId="4B5B74EA">
                <wp:simplePos x="0" y="0"/>
                <wp:positionH relativeFrom="column">
                  <wp:posOffset>1923803</wp:posOffset>
                </wp:positionH>
                <wp:positionV relativeFrom="paragraph">
                  <wp:posOffset>237086</wp:posOffset>
                </wp:positionV>
                <wp:extent cx="486888" cy="1776202"/>
                <wp:effectExtent l="57150" t="0" r="27940" b="52705"/>
                <wp:wrapNone/>
                <wp:docPr id="66" name="Straight Arrow Connector 66"/>
                <wp:cNvGraphicFramePr/>
                <a:graphic xmlns:a="http://schemas.openxmlformats.org/drawingml/2006/main">
                  <a:graphicData uri="http://schemas.microsoft.com/office/word/2010/wordprocessingShape">
                    <wps:wsp>
                      <wps:cNvCnPr/>
                      <wps:spPr>
                        <a:xfrm flipH="1">
                          <a:off x="0" y="0"/>
                          <a:ext cx="486888" cy="1776202"/>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09F84149" id="Straight Arrow Connector 66" o:spid="_x0000_s1026" type="#_x0000_t32" style="position:absolute;margin-left:151.5pt;margin-top:18.65pt;width:38.35pt;height:139.85pt;flip:x;z-index:2517493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" strokecolor="#ed7d31 [3205]" strokeweight=".5pt">
                <v:stroke endarrow="block" joinstyle="miter"/>
              </v:shape>
            </w:pict>
          </mc:Fallback>
        </mc:AlternateContent>
      </w:r>
      <w:r w:rsidR="00780970">
        <w:rPr>
          <w:noProof/>
        </w:rPr>
        <mc:AlternateContent>
          <mc:Choice Requires="wps">
            <w:drawing>
              <wp:anchor distT="0" distB="0" distL="114300" distR="114300" simplePos="0" relativeHeight="251729920" behindDoc="0" locked="0" layoutInCell="1" allowOverlap="1" wp14:anchorId="3461DEC5" wp14:editId="5F0F1FFB">
                <wp:simplePos x="0" y="0"/>
                <wp:positionH relativeFrom="margin">
                  <wp:align>left</wp:align>
                </wp:positionH>
                <wp:positionV relativeFrom="paragraph">
                  <wp:posOffset>190615</wp:posOffset>
                </wp:positionV>
                <wp:extent cx="1241946" cy="586854"/>
                <wp:effectExtent l="0" t="0" r="0" b="3810"/>
                <wp:wrapNone/>
                <wp:docPr id="55" name="Text Box 55"/>
                <wp:cNvGraphicFramePr/>
                <a:graphic xmlns:a="http://schemas.openxmlformats.org/drawingml/2006/main">
                  <a:graphicData uri="http://schemas.microsoft.com/office/word/2010/wordprocessingShape">
                    <wps:wsp>
                      <wps:cNvSpPr txBox="1"/>
                      <wps:spPr>
                        <a:xfrm>
                          <a:off x="0" y="0"/>
                          <a:ext cx="1241946" cy="586854"/>
                        </a:xfrm>
                        <a:prstGeom prst="rect">
                          <a:avLst/>
                        </a:prstGeom>
                        <a:solidFill>
                          <a:sysClr val="window" lastClr="FFFFFF"/>
                        </a:solidFill>
                        <a:ln w="6350">
                          <a:noFill/>
                        </a:ln>
                      </wps:spPr>
                      <wps:txbx>
                        <w:txbxContent>
                          <w:p w14:paraId="5F7CA32F" w14:textId="77777777" w:rsidR="00992C01" w:rsidRDefault="00992C01" w:rsidP="00780970">
                            <w:pPr>
                              <w:jc w:val="center"/>
                            </w:pPr>
                            <w:r>
                              <w:t xml:space="preserve">Threaded oil inlet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61DEC5" id="Text Box 55" o:spid="_x0000_s1063" type="#_x0000_t202" style="position:absolute;left:0;text-align:left;margin-left:0;margin-top:15pt;width:97.8pt;height:46.2pt;z-index:25172992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" fillcolor="window" stroked="f" strokeweight=".5pt">
                <v:textbox>
                  <w:txbxContent>
                    <w:p w14:paraId="5F7CA32F" w14:textId="77777777" w:rsidR="00992C01" w:rsidRDefault="00992C01" w:rsidP="00780970">
                      <w:pPr>
                        <w:jc w:val="center"/>
                      </w:pPr>
                      <w:r>
                        <w:t xml:space="preserve">Threaded oil inlet </w:t>
                      </w:r>
                    </w:p>
                  </w:txbxContent>
                </v:textbox>
                <w10:wrap anchorx="margin"/>
              </v:shape>
            </w:pict>
          </mc:Fallback>
        </mc:AlternateContent>
      </w:r>
    </w:p>
    <w:p w14:paraId="4CE90C7D" w14:textId="02DF8E84" w:rsidR="00D679F4" w:rsidRDefault="00DA3DD6" w:rsidP="00A57580">
      <w:pPr>
        <w:spacing w:line="360" w:lineRule="auto"/>
        <w:jc w:val="both"/>
      </w:pPr>
      <w:r>
        <w:rPr>
          <w:noProof/>
        </w:rPr>
        <mc:AlternateContent>
          <mc:Choice Requires="wps">
            <w:drawing>
              <wp:anchor distT="0" distB="0" distL="114300" distR="114300" simplePos="0" relativeHeight="251748352" behindDoc="0" locked="0" layoutInCell="1" allowOverlap="1" wp14:anchorId="14C2B1E4" wp14:editId="327E6649">
                <wp:simplePos x="0" y="0"/>
                <wp:positionH relativeFrom="column">
                  <wp:posOffset>504497</wp:posOffset>
                </wp:positionH>
                <wp:positionV relativeFrom="paragraph">
                  <wp:posOffset>337797</wp:posOffset>
                </wp:positionV>
                <wp:extent cx="63062" cy="567559"/>
                <wp:effectExtent l="57150" t="0" r="32385" b="61595"/>
                <wp:wrapNone/>
                <wp:docPr id="65" name="Straight Arrow Connector 65"/>
                <wp:cNvGraphicFramePr/>
                <a:graphic xmlns:a="http://schemas.openxmlformats.org/drawingml/2006/main">
                  <a:graphicData uri="http://schemas.microsoft.com/office/word/2010/wordprocessingShape">
                    <wps:wsp>
                      <wps:cNvCnPr/>
                      <wps:spPr>
                        <a:xfrm flipH="1">
                          <a:off x="0" y="0"/>
                          <a:ext cx="63062" cy="567559"/>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92DB39B" id="Straight Arrow Connector 65" o:spid="_x0000_s1026" type="#_x0000_t32" style="position:absolute;margin-left:39.7pt;margin-top:26.6pt;width:4.95pt;height:44.7pt;flip:x;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" strokecolor="#ed7d31 [3205]" strokeweight=".5pt">
                <v:stroke endarrow="block" joinstyle="miter"/>
              </v:shape>
            </w:pict>
          </mc:Fallback>
        </mc:AlternateContent>
      </w:r>
      <w:r w:rsidR="00381F08">
        <w:rPr>
          <w:noProof/>
        </w:rPr>
        <mc:AlternateContent>
          <mc:Choice Requires="wps">
            <w:drawing>
              <wp:anchor distT="0" distB="0" distL="114300" distR="114300" simplePos="0" relativeHeight="251750400" behindDoc="0" locked="0" layoutInCell="1" allowOverlap="1" wp14:anchorId="1EE60189" wp14:editId="6D306F01">
                <wp:simplePos x="0" y="0"/>
                <wp:positionH relativeFrom="column">
                  <wp:posOffset>4251366</wp:posOffset>
                </wp:positionH>
                <wp:positionV relativeFrom="paragraph">
                  <wp:posOffset>128963</wp:posOffset>
                </wp:positionV>
                <wp:extent cx="332509" cy="702244"/>
                <wp:effectExtent l="0" t="0" r="48895" b="60325"/>
                <wp:wrapNone/>
                <wp:docPr id="67" name="Straight Arrow Connector 67"/>
                <wp:cNvGraphicFramePr/>
                <a:graphic xmlns:a="http://schemas.openxmlformats.org/drawingml/2006/main">
                  <a:graphicData uri="http://schemas.microsoft.com/office/word/2010/wordprocessingShape">
                    <wps:wsp>
                      <wps:cNvCnPr/>
                      <wps:spPr>
                        <a:xfrm>
                          <a:off x="0" y="0"/>
                          <a:ext cx="332509" cy="702244"/>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322D4C7F" id="Straight Arrow Connector 67" o:spid="_x0000_s1026" type="#_x0000_t32" style="position:absolute;margin-left:334.75pt;margin-top:10.15pt;width:26.2pt;height:55.3pt;z-index:2517504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" strokecolor="#ed7d31 [3205]" strokeweight=".5pt">
                <v:stroke endarrow="block" joinstyle="miter"/>
              </v:shape>
            </w:pict>
          </mc:Fallback>
        </mc:AlternateContent>
      </w:r>
    </w:p>
    <w:p w14:paraId="09C35E97" w14:textId="04B9E837" w:rsidR="00D679F4" w:rsidRDefault="00DA3DD6" w:rsidP="00A57580">
      <w:pPr>
        <w:spacing w:line="360" w:lineRule="auto"/>
        <w:jc w:val="both"/>
      </w:pPr>
      <w:r>
        <w:rPr>
          <w:noProof/>
        </w:rPr>
        <mc:AlternateContent>
          <mc:Choice Requires="wps">
            <w:drawing>
              <wp:anchor distT="0" distB="0" distL="114300" distR="114300" simplePos="0" relativeHeight="251752448" behindDoc="0" locked="0" layoutInCell="1" allowOverlap="1" wp14:anchorId="4DD2C6BB" wp14:editId="24BABF07">
                <wp:simplePos x="0" y="0"/>
                <wp:positionH relativeFrom="column">
                  <wp:posOffset>4650828</wp:posOffset>
                </wp:positionH>
                <wp:positionV relativeFrom="paragraph">
                  <wp:posOffset>1824858</wp:posOffset>
                </wp:positionV>
                <wp:extent cx="435194" cy="1135117"/>
                <wp:effectExtent l="0" t="38100" r="60325" b="27305"/>
                <wp:wrapNone/>
                <wp:docPr id="69" name="Straight Arrow Connector 69"/>
                <wp:cNvGraphicFramePr/>
                <a:graphic xmlns:a="http://schemas.openxmlformats.org/drawingml/2006/main">
                  <a:graphicData uri="http://schemas.microsoft.com/office/word/2010/wordprocessingShape">
                    <wps:wsp>
                      <wps:cNvCnPr/>
                      <wps:spPr>
                        <a:xfrm flipV="1">
                          <a:off x="0" y="0"/>
                          <a:ext cx="435194" cy="1135117"/>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FE77991" id="Straight Arrow Connector 69" o:spid="_x0000_s1026" type="#_x0000_t32" style="position:absolute;margin-left:366.2pt;margin-top:143.7pt;width:34.25pt;height:89.4pt;flip:y;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" strokecolor="#ed7d31 [3205]" strokeweight=".5pt">
                <v:stroke endarrow="block" joinstyle="miter"/>
              </v:shape>
            </w:pict>
          </mc:Fallback>
        </mc:AlternateContent>
      </w:r>
      <w:r>
        <w:rPr>
          <w:noProof/>
        </w:rPr>
        <mc:AlternateContent>
          <mc:Choice Requires="wps">
            <w:drawing>
              <wp:anchor distT="0" distB="0" distL="114300" distR="114300" simplePos="0" relativeHeight="251751424" behindDoc="0" locked="0" layoutInCell="1" allowOverlap="1" wp14:anchorId="61EE3C59" wp14:editId="61FAD61F">
                <wp:simplePos x="0" y="0"/>
                <wp:positionH relativeFrom="column">
                  <wp:posOffset>2585545</wp:posOffset>
                </wp:positionH>
                <wp:positionV relativeFrom="paragraph">
                  <wp:posOffset>1478017</wp:posOffset>
                </wp:positionV>
                <wp:extent cx="2143694" cy="1387366"/>
                <wp:effectExtent l="0" t="38100" r="47625" b="22860"/>
                <wp:wrapNone/>
                <wp:docPr id="68" name="Straight Arrow Connector 68"/>
                <wp:cNvGraphicFramePr/>
                <a:graphic xmlns:a="http://schemas.openxmlformats.org/drawingml/2006/main">
                  <a:graphicData uri="http://schemas.microsoft.com/office/word/2010/wordprocessingShape">
                    <wps:wsp>
                      <wps:cNvCnPr/>
                      <wps:spPr>
                        <a:xfrm flipV="1">
                          <a:off x="0" y="0"/>
                          <a:ext cx="2143694" cy="1387366"/>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673F532" id="Straight Arrow Connector 68" o:spid="_x0000_s1026" type="#_x0000_t32" style="position:absolute;margin-left:203.6pt;margin-top:116.4pt;width:168.8pt;height:109.25pt;flip:y;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" strokecolor="#ed7d31 [3205]" strokeweight=".5pt">
                <v:stroke endarrow="block" joinstyle="miter"/>
              </v:shape>
            </w:pict>
          </mc:Fallback>
        </mc:AlternateContent>
      </w:r>
      <w:r>
        <w:rPr>
          <w:noProof/>
        </w:rPr>
        <mc:AlternateContent>
          <mc:Choice Requires="wps">
            <w:drawing>
              <wp:anchor distT="0" distB="0" distL="114300" distR="114300" simplePos="0" relativeHeight="251747328" behindDoc="0" locked="0" layoutInCell="1" allowOverlap="1" wp14:anchorId="176F8C5E" wp14:editId="556F65DD">
                <wp:simplePos x="0" y="0"/>
                <wp:positionH relativeFrom="column">
                  <wp:posOffset>551793</wp:posOffset>
                </wp:positionH>
                <wp:positionV relativeFrom="paragraph">
                  <wp:posOffset>1194238</wp:posOffset>
                </wp:positionV>
                <wp:extent cx="835573" cy="1201792"/>
                <wp:effectExtent l="0" t="38100" r="60325" b="17780"/>
                <wp:wrapNone/>
                <wp:docPr id="64" name="Straight Arrow Connector 64"/>
                <wp:cNvGraphicFramePr/>
                <a:graphic xmlns:a="http://schemas.openxmlformats.org/drawingml/2006/main">
                  <a:graphicData uri="http://schemas.microsoft.com/office/word/2010/wordprocessingShape">
                    <wps:wsp>
                      <wps:cNvCnPr/>
                      <wps:spPr>
                        <a:xfrm flipV="1">
                          <a:off x="0" y="0"/>
                          <a:ext cx="835573" cy="1201792"/>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9FBEAD5" id="Straight Arrow Connector 64" o:spid="_x0000_s1026" type="#_x0000_t32" style="position:absolute;margin-left:43.45pt;margin-top:94.05pt;width:65.8pt;height:94.65pt;flip:y;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" strokecolor="#ed7d31 [3205]" strokeweight=".5pt">
                <v:stroke endarrow="block" joinstyle="miter"/>
              </v:shape>
            </w:pict>
          </mc:Fallback>
        </mc:AlternateContent>
      </w:r>
      <w:r>
        <w:rPr>
          <w:noProof/>
        </w:rPr>
        <w:drawing>
          <wp:inline distT="0" distB="0" distL="0" distR="0" wp14:anchorId="2E026F16" wp14:editId="26B7CE3A">
            <wp:extent cx="5731510" cy="2647315"/>
            <wp:effectExtent l="0" t="0" r="2540" b="63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647315"/>
                    </a:xfrm>
                    <a:prstGeom prst="rect">
                      <a:avLst/>
                    </a:prstGeom>
                  </pic:spPr>
                </pic:pic>
              </a:graphicData>
            </a:graphic>
          </wp:inline>
        </w:drawing>
      </w:r>
      <w:r w:rsidR="00580E9C">
        <w:rPr>
          <w:noProof/>
        </w:rPr>
        <mc:AlternateContent>
          <mc:Choice Requires="wps">
            <w:drawing>
              <wp:anchor distT="0" distB="0" distL="114300" distR="114300" simplePos="0" relativeHeight="251734016" behindDoc="0" locked="0" layoutInCell="1" allowOverlap="1" wp14:anchorId="0D9D3B87" wp14:editId="5CB1DAA2">
                <wp:simplePos x="0" y="0"/>
                <wp:positionH relativeFrom="margin">
                  <wp:posOffset>-278130</wp:posOffset>
                </wp:positionH>
                <wp:positionV relativeFrom="paragraph">
                  <wp:posOffset>2520571</wp:posOffset>
                </wp:positionV>
                <wp:extent cx="1520041" cy="522514"/>
                <wp:effectExtent l="0" t="0" r="4445" b="0"/>
                <wp:wrapNone/>
                <wp:docPr id="57" name="Text Box 57"/>
                <wp:cNvGraphicFramePr/>
                <a:graphic xmlns:a="http://schemas.openxmlformats.org/drawingml/2006/main">
                  <a:graphicData uri="http://schemas.microsoft.com/office/word/2010/wordprocessingShape">
                    <wps:wsp>
                      <wps:cNvSpPr txBox="1"/>
                      <wps:spPr>
                        <a:xfrm>
                          <a:off x="0" y="0"/>
                          <a:ext cx="1520041" cy="522514"/>
                        </a:xfrm>
                        <a:prstGeom prst="rect">
                          <a:avLst/>
                        </a:prstGeom>
                        <a:solidFill>
                          <a:sysClr val="window" lastClr="FFFFFF"/>
                        </a:solidFill>
                        <a:ln w="6350">
                          <a:noFill/>
                        </a:ln>
                      </wps:spPr>
                      <wps:txbx>
                        <w:txbxContent>
                          <w:p w14:paraId="0F2EC60A" w14:textId="33D3ED63" w:rsidR="00992C01" w:rsidRDefault="00992C01" w:rsidP="00780970">
                            <w:pPr>
                              <w:jc w:val="center"/>
                            </w:pPr>
                            <w:r>
                              <w:t>Oil containment channel</w:t>
                            </w:r>
                          </w:p>
                          <w:p w14:paraId="107030C6" w14:textId="77777777" w:rsidR="00992C01" w:rsidRDefault="00992C01" w:rsidP="00780970">
                            <w:r>
                              <w:t xml:space="preserv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9D3B87" id="Text Box 57" o:spid="_x0000_s1064" type="#_x0000_t202" style="position:absolute;left:0;text-align:left;margin-left:-21.9pt;margin-top:198.45pt;width:119.7pt;height:41.15pt;z-index:2517340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" fillcolor="window" stroked="f" strokeweight=".5pt">
                <v:textbox>
                  <w:txbxContent>
                    <w:p w14:paraId="0F2EC60A" w14:textId="33D3ED63" w:rsidR="00992C01" w:rsidRDefault="00992C01" w:rsidP="00780970">
                      <w:pPr>
                        <w:jc w:val="center"/>
                      </w:pPr>
                      <w:r>
                        <w:t>Oil containment channel</w:t>
                      </w:r>
                    </w:p>
                    <w:p w14:paraId="107030C6" w14:textId="77777777" w:rsidR="00992C01" w:rsidRDefault="00992C01" w:rsidP="00780970">
                      <w:r>
                        <w:t xml:space="preserve">R </w:t>
                      </w:r>
                    </w:p>
                  </w:txbxContent>
                </v:textbox>
                <w10:wrap anchorx="margin"/>
              </v:shape>
            </w:pict>
          </mc:Fallback>
        </mc:AlternateContent>
      </w:r>
      <w:r w:rsidR="00780970">
        <w:rPr>
          <w:noProof/>
        </w:rPr>
        <mc:AlternateContent>
          <mc:Choice Requires="wps">
            <w:drawing>
              <wp:anchor distT="0" distB="0" distL="114300" distR="114300" simplePos="0" relativeHeight="251738112" behindDoc="0" locked="0" layoutInCell="1" allowOverlap="1" wp14:anchorId="2CDFD455" wp14:editId="0A2E9977">
                <wp:simplePos x="0" y="0"/>
                <wp:positionH relativeFrom="column">
                  <wp:posOffset>-320634</wp:posOffset>
                </wp:positionH>
                <wp:positionV relativeFrom="paragraph">
                  <wp:posOffset>2403285</wp:posOffset>
                </wp:positionV>
                <wp:extent cx="1583064" cy="682388"/>
                <wp:effectExtent l="0" t="0" r="17145" b="22860"/>
                <wp:wrapNone/>
                <wp:docPr id="59" name="Oval 59"/>
                <wp:cNvGraphicFramePr/>
                <a:graphic xmlns:a="http://schemas.openxmlformats.org/drawingml/2006/main">
                  <a:graphicData uri="http://schemas.microsoft.com/office/word/2010/wordprocessingShape">
                    <wps:wsp>
                      <wps:cNvSpPr/>
                      <wps:spPr>
                        <a:xfrm>
                          <a:off x="0" y="0"/>
                          <a:ext cx="1583064" cy="682388"/>
                        </a:xfrm>
                        <a:prstGeom prst="ellipse">
                          <a:avLst/>
                        </a:prstGeom>
                        <a:noFill/>
                        <a:ln w="12700" cap="flat" cmpd="sng" algn="ctr">
                          <a:solidFill>
                            <a:srgbClr val="4472C4">
                              <a:shade val="50000"/>
                            </a:srgbClr>
                          </a:solidFill>
                          <a:prstDash val="solid"/>
                          <a:miter lim="800000"/>
                        </a:ln>
                        <a:effectLst/>
                      </wps:spPr>
                      <wps:txbx>
                        <w:txbxContent>
                          <w:p w14:paraId="562FFDF6" w14:textId="77777777" w:rsidR="00992C01" w:rsidRDefault="00992C01" w:rsidP="00742E1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CDFD455" id="Oval 59" o:spid="_x0000_s1065" style="position:absolute;left:0;text-align:left;margin-left:-25.25pt;margin-top:189.25pt;width:124.65pt;height:53.75pt;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" filled="f" strokecolor="#2f528f" strokeweight="1pt">
                <v:stroke joinstyle="miter"/>
                <v:textbox>
                  <w:txbxContent>
                    <w:p w14:paraId="562FFDF6" w14:textId="77777777" w:rsidR="00992C01" w:rsidRDefault="00992C01" w:rsidP="00742E1E">
                      <w:pPr>
                        <w:jc w:val="center"/>
                      </w:pPr>
                    </w:p>
                  </w:txbxContent>
                </v:textbox>
              </v:oval>
            </w:pict>
          </mc:Fallback>
        </mc:AlternateContent>
      </w:r>
    </w:p>
    <w:p w14:paraId="3F42F444" w14:textId="104CC077" w:rsidR="00D679F4" w:rsidRDefault="00DA3DD6" w:rsidP="00A57580">
      <w:pPr>
        <w:spacing w:line="360" w:lineRule="auto"/>
        <w:jc w:val="both"/>
      </w:pPr>
      <w:r>
        <w:rPr>
          <w:noProof/>
        </w:rPr>
        <mc:AlternateContent>
          <mc:Choice Requires="wps">
            <w:drawing>
              <wp:anchor distT="0" distB="0" distL="114300" distR="114300" simplePos="0" relativeHeight="251725824" behindDoc="0" locked="0" layoutInCell="1" allowOverlap="1" wp14:anchorId="1B5ABCB1" wp14:editId="7CDF5E06">
                <wp:simplePos x="0" y="0"/>
                <wp:positionH relativeFrom="margin">
                  <wp:posOffset>1918335</wp:posOffset>
                </wp:positionH>
                <wp:positionV relativeFrom="paragraph">
                  <wp:posOffset>209681</wp:posOffset>
                </wp:positionV>
                <wp:extent cx="1214120" cy="308758"/>
                <wp:effectExtent l="0" t="0" r="5080" b="0"/>
                <wp:wrapNone/>
                <wp:docPr id="53" name="Text Box 53"/>
                <wp:cNvGraphicFramePr/>
                <a:graphic xmlns:a="http://schemas.openxmlformats.org/drawingml/2006/main">
                  <a:graphicData uri="http://schemas.microsoft.com/office/word/2010/wordprocessingShape">
                    <wps:wsp>
                      <wps:cNvSpPr txBox="1"/>
                      <wps:spPr>
                        <a:xfrm>
                          <a:off x="0" y="0"/>
                          <a:ext cx="1214120" cy="308758"/>
                        </a:xfrm>
                        <a:prstGeom prst="rect">
                          <a:avLst/>
                        </a:prstGeom>
                        <a:solidFill>
                          <a:sysClr val="window" lastClr="FFFFFF"/>
                        </a:solidFill>
                        <a:ln w="6350">
                          <a:noFill/>
                        </a:ln>
                      </wps:spPr>
                      <wps:txbx>
                        <w:txbxContent>
                          <w:p w14:paraId="536E8E02" w14:textId="4EAB3FF8" w:rsidR="00992C01" w:rsidRDefault="00992C01" w:rsidP="00780970">
                            <w:pPr>
                              <w:jc w:val="center"/>
                            </w:pPr>
                            <w:r>
                              <w:t>Chamfered edges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B5ABCB1" id="Text Box 53" o:spid="_x0000_s1066" type="#_x0000_t202" style="position:absolute;left:0;text-align:left;margin-left:151.05pt;margin-top:16.5pt;width:95.6pt;height:24.3pt;z-index:25172582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" fillcolor="window" stroked="f" strokeweight=".5pt">
                <v:textbox>
                  <w:txbxContent>
                    <w:p w14:paraId="536E8E02" w14:textId="4EAB3FF8" w:rsidR="00992C01" w:rsidRDefault="00992C01" w:rsidP="00780970">
                      <w:pPr>
                        <w:jc w:val="center"/>
                      </w:pPr>
                      <w:r>
                        <w:t>Chamfered edges</w:t>
                      </w:r>
                    </w:p>
                  </w:txbxContent>
                </v:textbox>
                <w10:wrap anchorx="margin"/>
              </v:shape>
            </w:pict>
          </mc:Fallback>
        </mc:AlternateContent>
      </w:r>
      <w:r>
        <w:rPr>
          <w:noProof/>
        </w:rPr>
        <mc:AlternateContent>
          <mc:Choice Requires="wps">
            <w:drawing>
              <wp:anchor distT="0" distB="0" distL="114300" distR="114300" simplePos="0" relativeHeight="251723776" behindDoc="0" locked="0" layoutInCell="1" allowOverlap="1" wp14:anchorId="0E4F2B84" wp14:editId="50049A1B">
                <wp:simplePos x="0" y="0"/>
                <wp:positionH relativeFrom="column">
                  <wp:posOffset>1697092</wp:posOffset>
                </wp:positionH>
                <wp:positionV relativeFrom="paragraph">
                  <wp:posOffset>37027</wp:posOffset>
                </wp:positionV>
                <wp:extent cx="1583064" cy="682388"/>
                <wp:effectExtent l="0" t="0" r="17145" b="22860"/>
                <wp:wrapNone/>
                <wp:docPr id="52" name="Oval 52"/>
                <wp:cNvGraphicFramePr/>
                <a:graphic xmlns:a="http://schemas.openxmlformats.org/drawingml/2006/main">
                  <a:graphicData uri="http://schemas.microsoft.com/office/word/2010/wordprocessingShape">
                    <wps:wsp>
                      <wps:cNvSpPr/>
                      <wps:spPr>
                        <a:xfrm>
                          <a:off x="0" y="0"/>
                          <a:ext cx="1583064" cy="682388"/>
                        </a:xfrm>
                        <a:prstGeom prst="ellipse">
                          <a:avLst/>
                        </a:prstGeom>
                        <a:noFill/>
                        <a:ln w="12700" cap="flat" cmpd="sng" algn="ctr">
                          <a:solidFill>
                            <a:srgbClr val="4472C4">
                              <a:shade val="50000"/>
                            </a:srgbClr>
                          </a:solidFill>
                          <a:prstDash val="solid"/>
                          <a:miter lim="800000"/>
                        </a:ln>
                        <a:effectLst/>
                      </wps:spPr>
                      <wps:txbx>
                        <w:txbxContent>
                          <w:p w14:paraId="3D88AA57" w14:textId="77777777" w:rsidR="00992C01" w:rsidRDefault="00992C01" w:rsidP="00742E1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E4F2B84" id="Oval 52" o:spid="_x0000_s1067" style="position:absolute;left:0;text-align:left;margin-left:133.65pt;margin-top:2.9pt;width:124.65pt;height:53.75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" filled="f" strokecolor="#2f528f" strokeweight="1pt">
                <v:stroke joinstyle="miter"/>
                <v:textbox>
                  <w:txbxContent>
                    <w:p w14:paraId="3D88AA57" w14:textId="77777777" w:rsidR="00992C01" w:rsidRDefault="00992C01" w:rsidP="00742E1E">
                      <w:pPr>
                        <w:jc w:val="center"/>
                      </w:pPr>
                    </w:p>
                  </w:txbxContent>
                </v:textbox>
              </v:oval>
            </w:pict>
          </mc:Fallback>
        </mc:AlternateContent>
      </w:r>
      <w:r w:rsidR="00780970">
        <w:rPr>
          <w:noProof/>
        </w:rPr>
        <mc:AlternateContent>
          <mc:Choice Requires="wps">
            <w:drawing>
              <wp:anchor distT="0" distB="0" distL="114300" distR="114300" simplePos="0" relativeHeight="251740160" behindDoc="0" locked="0" layoutInCell="1" allowOverlap="1" wp14:anchorId="418FAF11" wp14:editId="3FD1720D">
                <wp:simplePos x="0" y="0"/>
                <wp:positionH relativeFrom="column">
                  <wp:posOffset>3740727</wp:posOffset>
                </wp:positionH>
                <wp:positionV relativeFrom="paragraph">
                  <wp:posOffset>129036</wp:posOffset>
                </wp:positionV>
                <wp:extent cx="1583064" cy="682388"/>
                <wp:effectExtent l="0" t="0" r="17145" b="22860"/>
                <wp:wrapNone/>
                <wp:docPr id="60" name="Oval 60"/>
                <wp:cNvGraphicFramePr/>
                <a:graphic xmlns:a="http://schemas.openxmlformats.org/drawingml/2006/main">
                  <a:graphicData uri="http://schemas.microsoft.com/office/word/2010/wordprocessingShape">
                    <wps:wsp>
                      <wps:cNvSpPr/>
                      <wps:spPr>
                        <a:xfrm>
                          <a:off x="0" y="0"/>
                          <a:ext cx="1583064" cy="682388"/>
                        </a:xfrm>
                        <a:prstGeom prst="ellipse">
                          <a:avLst/>
                        </a:prstGeom>
                        <a:noFill/>
                        <a:ln w="12700" cap="flat" cmpd="sng" algn="ctr">
                          <a:solidFill>
                            <a:srgbClr val="4472C4">
                              <a:shade val="50000"/>
                            </a:srgbClr>
                          </a:solidFill>
                          <a:prstDash val="solid"/>
                          <a:miter lim="800000"/>
                        </a:ln>
                        <a:effectLst/>
                      </wps:spPr>
                      <wps:txbx>
                        <w:txbxContent>
                          <w:p w14:paraId="0C813D55" w14:textId="77777777" w:rsidR="00992C01" w:rsidRDefault="00992C01" w:rsidP="00742E1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18FAF11" id="Oval 60" o:spid="_x0000_s1068" style="position:absolute;left:0;text-align:left;margin-left:294.55pt;margin-top:10.15pt;width:124.65pt;height:53.75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" filled="f" strokecolor="#2f528f" strokeweight="1pt">
                <v:stroke joinstyle="miter"/>
                <v:textbox>
                  <w:txbxContent>
                    <w:p w14:paraId="0C813D55" w14:textId="77777777" w:rsidR="00992C01" w:rsidRDefault="00992C01" w:rsidP="00742E1E">
                      <w:pPr>
                        <w:jc w:val="center"/>
                      </w:pPr>
                    </w:p>
                  </w:txbxContent>
                </v:textbox>
              </v:oval>
            </w:pict>
          </mc:Fallback>
        </mc:AlternateContent>
      </w:r>
      <w:r w:rsidR="00780970">
        <w:rPr>
          <w:noProof/>
        </w:rPr>
        <mc:AlternateContent>
          <mc:Choice Requires="wps">
            <w:drawing>
              <wp:anchor distT="0" distB="0" distL="114300" distR="114300" simplePos="0" relativeHeight="251727872" behindDoc="0" locked="0" layoutInCell="1" allowOverlap="1" wp14:anchorId="65F544C1" wp14:editId="25968813">
                <wp:simplePos x="0" y="0"/>
                <wp:positionH relativeFrom="margin">
                  <wp:posOffset>3728489</wp:posOffset>
                </wp:positionH>
                <wp:positionV relativeFrom="paragraph">
                  <wp:posOffset>249555</wp:posOffset>
                </wp:positionV>
                <wp:extent cx="1610360" cy="490542"/>
                <wp:effectExtent l="0" t="0" r="8890" b="5080"/>
                <wp:wrapNone/>
                <wp:docPr id="54" name="Text Box 54"/>
                <wp:cNvGraphicFramePr/>
                <a:graphic xmlns:a="http://schemas.openxmlformats.org/drawingml/2006/main">
                  <a:graphicData uri="http://schemas.microsoft.com/office/word/2010/wordprocessingShape">
                    <wps:wsp>
                      <wps:cNvSpPr txBox="1"/>
                      <wps:spPr>
                        <a:xfrm>
                          <a:off x="0" y="0"/>
                          <a:ext cx="1610360" cy="490542"/>
                        </a:xfrm>
                        <a:prstGeom prst="rect">
                          <a:avLst/>
                        </a:prstGeom>
                        <a:solidFill>
                          <a:sysClr val="window" lastClr="FFFFFF"/>
                        </a:solidFill>
                        <a:ln w="6350">
                          <a:noFill/>
                        </a:ln>
                      </wps:spPr>
                      <wps:txbx>
                        <w:txbxContent>
                          <w:p w14:paraId="0CD32A59" w14:textId="77777777" w:rsidR="00992C01" w:rsidRDefault="00992C01" w:rsidP="00780970">
                            <w:pPr>
                              <w:jc w:val="center"/>
                            </w:pPr>
                            <w:r>
                              <w:t>Threaded oil outlet at lowest point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F544C1" id="Text Box 54" o:spid="_x0000_s1069" type="#_x0000_t202" style="position:absolute;left:0;text-align:left;margin-left:293.6pt;margin-top:19.65pt;width:126.8pt;height:38.65pt;z-index:2517278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" fillcolor="window" stroked="f" strokeweight=".5pt">
                <v:textbox>
                  <w:txbxContent>
                    <w:p w14:paraId="0CD32A59" w14:textId="77777777" w:rsidR="00992C01" w:rsidRDefault="00992C01" w:rsidP="00780970">
                      <w:pPr>
                        <w:jc w:val="center"/>
                      </w:pPr>
                      <w:r>
                        <w:t>Threaded oil outlet at lowest point</w:t>
                      </w:r>
                    </w:p>
                  </w:txbxContent>
                </v:textbox>
                <w10:wrap anchorx="margin"/>
              </v:shape>
            </w:pict>
          </mc:Fallback>
        </mc:AlternateContent>
      </w:r>
    </w:p>
    <w:p w14:paraId="0272CA87" w14:textId="1FF3AD49" w:rsidR="00D679F4" w:rsidRDefault="00D26771" w:rsidP="00A57580">
      <w:pPr>
        <w:spacing w:line="360" w:lineRule="auto"/>
        <w:jc w:val="both"/>
      </w:pPr>
      <w:r>
        <w:rPr>
          <w:noProof/>
        </w:rPr>
        <mc:AlternateContent>
          <mc:Choice Requires="wps">
            <w:drawing>
              <wp:anchor distT="0" distB="0" distL="114300" distR="114300" simplePos="0" relativeHeight="251800576" behindDoc="0" locked="0" layoutInCell="1" allowOverlap="1" wp14:anchorId="70811A2E" wp14:editId="5B4167B2">
                <wp:simplePos x="0" y="0"/>
                <wp:positionH relativeFrom="margin">
                  <wp:align>left</wp:align>
                </wp:positionH>
                <wp:positionV relativeFrom="paragraph">
                  <wp:posOffset>93757</wp:posOffset>
                </wp:positionV>
                <wp:extent cx="1721922" cy="320633"/>
                <wp:effectExtent l="0" t="0" r="0" b="3810"/>
                <wp:wrapNone/>
                <wp:docPr id="103" name="Text Box 103"/>
                <wp:cNvGraphicFramePr/>
                <a:graphic xmlns:a="http://schemas.openxmlformats.org/drawingml/2006/main">
                  <a:graphicData uri="http://schemas.microsoft.com/office/word/2010/wordprocessingShape">
                    <wps:wsp>
                      <wps:cNvSpPr txBox="1"/>
                      <wps:spPr>
                        <a:xfrm>
                          <a:off x="0" y="0"/>
                          <a:ext cx="1721922" cy="320633"/>
                        </a:xfrm>
                        <a:prstGeom prst="rect">
                          <a:avLst/>
                        </a:prstGeom>
                        <a:solidFill>
                          <a:sysClr val="window" lastClr="FFFFFF"/>
                        </a:solidFill>
                        <a:ln w="6350">
                          <a:noFill/>
                        </a:ln>
                      </wps:spPr>
                      <wps:txbx>
                        <w:txbxContent>
                          <w:p w14:paraId="547532EB" w14:textId="06D4FD14" w:rsidR="00D26771" w:rsidRPr="00D26771" w:rsidRDefault="00D26771" w:rsidP="00D26771">
                            <w:pPr>
                              <w:spacing w:line="360" w:lineRule="auto"/>
                              <w:jc w:val="both"/>
                              <w:rPr>
                                <w:i/>
                              </w:rPr>
                            </w:pPr>
                            <w:r w:rsidRPr="00D26771">
                              <w:rPr>
                                <w:i/>
                              </w:rPr>
                              <w:t xml:space="preserve">Figure </w:t>
                            </w:r>
                            <w:r>
                              <w:rPr>
                                <w:i/>
                              </w:rPr>
                              <w:t xml:space="preserve">6 </w:t>
                            </w:r>
                            <w:r w:rsidRPr="00D26771">
                              <w:rPr>
                                <w:i/>
                              </w:rPr>
                              <w:t xml:space="preserve">– Concept design </w:t>
                            </w:r>
                            <w:r>
                              <w:rPr>
                                <w:i/>
                              </w:rPr>
                              <w:t>3</w:t>
                            </w:r>
                          </w:p>
                          <w:p w14:paraId="2F2F4973" w14:textId="77777777" w:rsidR="00D26771" w:rsidRDefault="00D26771" w:rsidP="00D2677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811A2E" id="Text Box 103" o:spid="_x0000_s1070" type="#_x0000_t202" style="position:absolute;left:0;text-align:left;margin-left:0;margin-top:7.4pt;width:135.6pt;height:25.25pt;z-index:25180057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" fillcolor="window" stroked="f" strokeweight=".5pt">
                <v:textbox>
                  <w:txbxContent>
                    <w:p w14:paraId="547532EB" w14:textId="06D4FD14" w:rsidR="00D26771" w:rsidRPr="00D26771" w:rsidRDefault="00D26771" w:rsidP="00D26771">
                      <w:pPr>
                        <w:spacing w:line="360" w:lineRule="auto"/>
                        <w:jc w:val="both"/>
                        <w:rPr>
                          <w:i/>
                        </w:rPr>
                      </w:pPr>
                      <w:r w:rsidRPr="00D26771">
                        <w:rPr>
                          <w:i/>
                        </w:rPr>
                        <w:t xml:space="preserve">Figure </w:t>
                      </w:r>
                      <w:r>
                        <w:rPr>
                          <w:i/>
                        </w:rPr>
                        <w:t xml:space="preserve">6 </w:t>
                      </w:r>
                      <w:r w:rsidRPr="00D26771">
                        <w:rPr>
                          <w:i/>
                        </w:rPr>
                        <w:t xml:space="preserve">– Concept design </w:t>
                      </w:r>
                      <w:r>
                        <w:rPr>
                          <w:i/>
                        </w:rPr>
                        <w:t>3</w:t>
                      </w:r>
                    </w:p>
                    <w:p w14:paraId="2F2F4973" w14:textId="77777777" w:rsidR="00D26771" w:rsidRDefault="00D26771" w:rsidP="00D26771"/>
                  </w:txbxContent>
                </v:textbox>
                <w10:wrap anchorx="margin"/>
              </v:shape>
            </w:pict>
          </mc:Fallback>
        </mc:AlternateContent>
      </w:r>
    </w:p>
    <w:p w14:paraId="3A2C75D0" w14:textId="228D4097" w:rsidR="00D679F4" w:rsidRDefault="00D679F4" w:rsidP="00A57580">
      <w:pPr>
        <w:spacing w:line="360" w:lineRule="auto"/>
        <w:jc w:val="both"/>
      </w:pPr>
    </w:p>
    <w:p w14:paraId="19FBC37C" w14:textId="77777777" w:rsidR="00DA3DD6" w:rsidRDefault="00DA3DD6" w:rsidP="00A57580">
      <w:pPr>
        <w:spacing w:line="360" w:lineRule="auto"/>
        <w:jc w:val="both"/>
      </w:pPr>
    </w:p>
    <w:p w14:paraId="70BB4DF1" w14:textId="6B0E2DB1" w:rsidR="00D679F4" w:rsidRDefault="00381F08" w:rsidP="00A57580">
      <w:pPr>
        <w:spacing w:line="360" w:lineRule="auto"/>
        <w:jc w:val="both"/>
      </w:pPr>
      <w:r>
        <w:t xml:space="preserve">Design concept three resolves many of the issues found upon design and analysis of concepts one and two.  This design includes an oil containment reservoir that will slow the flow of oil running back and flooding the engine if overturned, allowing a possible restart in motorsport event conditions.  Also included, are many chamfered edges to help the flow of material in a cast, </w:t>
      </w:r>
      <w:r w:rsidR="00580E9C">
        <w:t>however, sealing</w:t>
      </w:r>
      <w:r>
        <w:t xml:space="preserve"> surfaces </w:t>
      </w:r>
      <w:r w:rsidR="00580E9C">
        <w:t>have minimal chamfers to increase sealing area used to attach the engine block.  The disadvantages associated with this design is the large capacity and therefore increase in weight.  Also, the flat low faces that create the oil channel pose a risk to damage in the event of impact which could cause puncture and subsequently oil starvation.</w:t>
      </w:r>
    </w:p>
    <w:p w14:paraId="01076098" w14:textId="3ACAB164" w:rsidR="00D679F4" w:rsidRDefault="00D679F4" w:rsidP="00A57580">
      <w:pPr>
        <w:pStyle w:val="Heading1"/>
        <w:numPr>
          <w:ilvl w:val="0"/>
          <w:numId w:val="1"/>
        </w:numPr>
        <w:spacing w:line="360" w:lineRule="auto"/>
        <w:jc w:val="both"/>
      </w:pPr>
      <w:bookmarkStart w:id="12" w:name="_Toc33637433"/>
      <w:r>
        <w:lastRenderedPageBreak/>
        <w:t>Analysis</w:t>
      </w:r>
      <w:bookmarkEnd w:id="12"/>
      <w:r>
        <w:t xml:space="preserve"> </w:t>
      </w:r>
      <w:r w:rsidR="00381F08">
        <w:t xml:space="preserve"> </w:t>
      </w:r>
    </w:p>
    <w:p w14:paraId="2A7CB7B2" w14:textId="1C3CE5E2" w:rsidR="00D679F4" w:rsidRDefault="00D679F4" w:rsidP="00A57580">
      <w:pPr>
        <w:spacing w:line="360" w:lineRule="auto"/>
        <w:jc w:val="both"/>
      </w:pPr>
    </w:p>
    <w:p w14:paraId="4BDCE0C3" w14:textId="3DB4BAAC" w:rsidR="00D679F4" w:rsidRDefault="00DB0FC0" w:rsidP="00A57580">
      <w:pPr>
        <w:spacing w:line="360" w:lineRule="auto"/>
        <w:jc w:val="both"/>
      </w:pPr>
      <w:r>
        <w:t xml:space="preserve">To analyse the three concepts attributes and drawbacks a ‘Decision Matrix’ also known as a ‘Pugh Matrix’ can be utilised.  This tool enables the analysis of alternate designs by ranking their attributes against a set of criteria, enabling a clear and structured decision-making process. </w:t>
      </w:r>
    </w:p>
    <w:p w14:paraId="596A25BC" w14:textId="684A6BB2" w:rsidR="00DB0FC0" w:rsidRDefault="00D26771" w:rsidP="00A57580">
      <w:pPr>
        <w:spacing w:line="360" w:lineRule="auto"/>
        <w:jc w:val="both"/>
      </w:pPr>
      <w:r>
        <w:rPr>
          <w:noProof/>
        </w:rPr>
        <mc:AlternateContent>
          <mc:Choice Requires="wps">
            <w:drawing>
              <wp:anchor distT="0" distB="0" distL="114300" distR="114300" simplePos="0" relativeHeight="251802624" behindDoc="0" locked="0" layoutInCell="1" allowOverlap="1" wp14:anchorId="0A128BDF" wp14:editId="61EE1216">
                <wp:simplePos x="0" y="0"/>
                <wp:positionH relativeFrom="margin">
                  <wp:align>left</wp:align>
                </wp:positionH>
                <wp:positionV relativeFrom="paragraph">
                  <wp:posOffset>4874</wp:posOffset>
                </wp:positionV>
                <wp:extent cx="1983179" cy="320633"/>
                <wp:effectExtent l="0" t="0" r="0" b="3810"/>
                <wp:wrapNone/>
                <wp:docPr id="104" name="Text Box 104"/>
                <wp:cNvGraphicFramePr/>
                <a:graphic xmlns:a="http://schemas.openxmlformats.org/drawingml/2006/main">
                  <a:graphicData uri="http://schemas.microsoft.com/office/word/2010/wordprocessingShape">
                    <wps:wsp>
                      <wps:cNvSpPr txBox="1"/>
                      <wps:spPr>
                        <a:xfrm>
                          <a:off x="0" y="0"/>
                          <a:ext cx="1983179" cy="320633"/>
                        </a:xfrm>
                        <a:prstGeom prst="rect">
                          <a:avLst/>
                        </a:prstGeom>
                        <a:solidFill>
                          <a:sysClr val="window" lastClr="FFFFFF"/>
                        </a:solidFill>
                        <a:ln w="6350">
                          <a:noFill/>
                        </a:ln>
                      </wps:spPr>
                      <wps:txbx>
                        <w:txbxContent>
                          <w:p w14:paraId="6BE60B0A" w14:textId="77777777" w:rsidR="00D26771" w:rsidRPr="00D26771" w:rsidRDefault="00D26771" w:rsidP="00D26771">
                            <w:pPr>
                              <w:spacing w:line="360" w:lineRule="auto"/>
                              <w:jc w:val="both"/>
                              <w:rPr>
                                <w:i/>
                              </w:rPr>
                            </w:pPr>
                            <w:r w:rsidRPr="00D26771">
                              <w:rPr>
                                <w:i/>
                              </w:rPr>
                              <w:t>Table 2 – Decision Matrix table</w:t>
                            </w:r>
                          </w:p>
                          <w:p w14:paraId="3E227987" w14:textId="639F289D" w:rsidR="00D26771" w:rsidRPr="00D26771" w:rsidRDefault="00D26771" w:rsidP="00D26771">
                            <w:pPr>
                              <w:spacing w:line="360" w:lineRule="auto"/>
                              <w:jc w:val="both"/>
                              <w:rPr>
                                <w:i/>
                              </w:rPr>
                            </w:pPr>
                            <w:r w:rsidRPr="00D26771">
                              <w:rPr>
                                <w:i/>
                              </w:rPr>
                              <w:t>3</w:t>
                            </w:r>
                          </w:p>
                          <w:p w14:paraId="4DD57C51" w14:textId="77777777" w:rsidR="00D26771" w:rsidRPr="00D26771" w:rsidRDefault="00D26771" w:rsidP="00D26771">
                            <w:pPr>
                              <w:rPr>
                                <w:i/>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128BDF" id="Text Box 104" o:spid="_x0000_s1071" type="#_x0000_t202" style="position:absolute;left:0;text-align:left;margin-left:0;margin-top:.4pt;width:156.15pt;height:25.25pt;z-index:25180262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" fillcolor="window" stroked="f" strokeweight=".5pt">
                <v:textbox>
                  <w:txbxContent>
                    <w:p w14:paraId="6BE60B0A" w14:textId="77777777" w:rsidR="00D26771" w:rsidRPr="00D26771" w:rsidRDefault="00D26771" w:rsidP="00D26771">
                      <w:pPr>
                        <w:spacing w:line="360" w:lineRule="auto"/>
                        <w:jc w:val="both"/>
                        <w:rPr>
                          <w:i/>
                        </w:rPr>
                      </w:pPr>
                      <w:r w:rsidRPr="00D26771">
                        <w:rPr>
                          <w:i/>
                        </w:rPr>
                        <w:t>Table 2 – Decision Matrix table</w:t>
                      </w:r>
                    </w:p>
                    <w:p w14:paraId="3E227987" w14:textId="639F289D" w:rsidR="00D26771" w:rsidRPr="00D26771" w:rsidRDefault="00D26771" w:rsidP="00D26771">
                      <w:pPr>
                        <w:spacing w:line="360" w:lineRule="auto"/>
                        <w:jc w:val="both"/>
                        <w:rPr>
                          <w:i/>
                        </w:rPr>
                      </w:pPr>
                      <w:r w:rsidRPr="00D26771">
                        <w:rPr>
                          <w:i/>
                        </w:rPr>
                        <w:t>3</w:t>
                      </w:r>
                    </w:p>
                    <w:p w14:paraId="4DD57C51" w14:textId="77777777" w:rsidR="00D26771" w:rsidRPr="00D26771" w:rsidRDefault="00D26771" w:rsidP="00D26771">
                      <w:pPr>
                        <w:rPr>
                          <w:i/>
                        </w:rPr>
                      </w:pPr>
                    </w:p>
                  </w:txbxContent>
                </v:textbox>
                <w10:wrap anchorx="margin"/>
              </v:shape>
            </w:pict>
          </mc:Fallback>
        </mc:AlternateContent>
      </w:r>
    </w:p>
    <w:tbl>
      <w:tblPr>
        <w:tblW w:w="9280" w:type="dxa"/>
        <w:tblLook w:val="04A0" w:firstRow="1" w:lastRow="0" w:firstColumn="1" w:lastColumn="0" w:noHBand="0" w:noVBand="1"/>
      </w:tblPr>
      <w:tblGrid>
        <w:gridCol w:w="3500"/>
        <w:gridCol w:w="1900"/>
        <w:gridCol w:w="1840"/>
        <w:gridCol w:w="1020"/>
        <w:gridCol w:w="1020"/>
      </w:tblGrid>
      <w:tr w:rsidR="00695A99" w:rsidRPr="00695A99" w14:paraId="28DC96DA" w14:textId="77777777" w:rsidTr="00695A99">
        <w:trPr>
          <w:trHeight w:val="315"/>
        </w:trPr>
        <w:tc>
          <w:tcPr>
            <w:tcW w:w="3500" w:type="dxa"/>
            <w:tcBorders>
              <w:top w:val="single" w:sz="8" w:space="0" w:color="auto"/>
              <w:left w:val="single" w:sz="8" w:space="0" w:color="auto"/>
              <w:bottom w:val="nil"/>
              <w:right w:val="nil"/>
            </w:tcBorders>
            <w:shd w:val="clear" w:color="000000" w:fill="A9D08E"/>
            <w:noWrap/>
            <w:vAlign w:val="bottom"/>
            <w:hideMark/>
          </w:tcPr>
          <w:p w14:paraId="3495FD48" w14:textId="28871009" w:rsidR="00695A99" w:rsidRPr="00695A99" w:rsidRDefault="00695A99" w:rsidP="00695A99">
            <w:pPr>
              <w:spacing w:after="0" w:line="240" w:lineRule="auto"/>
              <w:jc w:val="center"/>
              <w:rPr>
                <w:rFonts w:ascii="Calibri" w:eastAsia="Times New Roman" w:hAnsi="Calibri" w:cs="Calibri"/>
                <w:b/>
                <w:bCs/>
                <w:color w:val="000000"/>
                <w:lang w:eastAsia="en-GB"/>
              </w:rPr>
            </w:pPr>
            <w:r w:rsidRPr="00695A99">
              <w:rPr>
                <w:rFonts w:ascii="Calibri" w:eastAsia="Times New Roman" w:hAnsi="Calibri" w:cs="Calibri"/>
                <w:b/>
                <w:bCs/>
                <w:color w:val="000000"/>
                <w:lang w:eastAsia="en-GB"/>
              </w:rPr>
              <w:t>Expectation</w:t>
            </w:r>
          </w:p>
        </w:tc>
        <w:tc>
          <w:tcPr>
            <w:tcW w:w="1900" w:type="dxa"/>
            <w:tcBorders>
              <w:top w:val="single" w:sz="8" w:space="0" w:color="auto"/>
              <w:left w:val="single" w:sz="8" w:space="0" w:color="auto"/>
              <w:bottom w:val="nil"/>
              <w:right w:val="single" w:sz="8" w:space="0" w:color="auto"/>
            </w:tcBorders>
            <w:shd w:val="clear" w:color="000000" w:fill="A9D08E"/>
            <w:noWrap/>
            <w:vAlign w:val="bottom"/>
            <w:hideMark/>
          </w:tcPr>
          <w:p w14:paraId="792290E3" w14:textId="0F9BE919" w:rsidR="00695A99" w:rsidRPr="00695A99" w:rsidRDefault="00695A99" w:rsidP="00695A99">
            <w:pPr>
              <w:spacing w:after="0" w:line="240" w:lineRule="auto"/>
              <w:jc w:val="center"/>
              <w:rPr>
                <w:rFonts w:ascii="Calibri" w:eastAsia="Times New Roman" w:hAnsi="Calibri" w:cs="Calibri"/>
                <w:b/>
                <w:bCs/>
                <w:color w:val="000000"/>
                <w:lang w:eastAsia="en-GB"/>
              </w:rPr>
            </w:pPr>
            <w:r w:rsidRPr="00695A99">
              <w:rPr>
                <w:rFonts w:ascii="Calibri" w:eastAsia="Times New Roman" w:hAnsi="Calibri" w:cs="Calibri"/>
                <w:b/>
                <w:bCs/>
                <w:color w:val="000000"/>
                <w:lang w:eastAsia="en-GB"/>
              </w:rPr>
              <w:t xml:space="preserve">Importance </w:t>
            </w:r>
            <w:r>
              <w:rPr>
                <w:rFonts w:ascii="Calibri" w:eastAsia="Times New Roman" w:hAnsi="Calibri" w:cs="Calibri"/>
                <w:b/>
                <w:bCs/>
                <w:color w:val="000000"/>
                <w:lang w:eastAsia="en-GB"/>
              </w:rPr>
              <w:t>Rating</w:t>
            </w:r>
            <w:r w:rsidRPr="00695A99">
              <w:rPr>
                <w:rFonts w:ascii="Calibri" w:eastAsia="Times New Roman" w:hAnsi="Calibri" w:cs="Calibri"/>
                <w:b/>
                <w:bCs/>
                <w:color w:val="000000"/>
                <w:lang w:eastAsia="en-GB"/>
              </w:rPr>
              <w:t xml:space="preserve"> </w:t>
            </w:r>
            <w:r w:rsidRPr="00695A99">
              <w:rPr>
                <w:rFonts w:ascii="Calibri" w:eastAsia="Times New Roman" w:hAnsi="Calibri" w:cs="Calibri"/>
                <w:i/>
                <w:iCs/>
                <w:color w:val="000000"/>
                <w:lang w:eastAsia="en-GB"/>
              </w:rPr>
              <w:t>(1-5)</w:t>
            </w:r>
            <w:r w:rsidRPr="00695A99">
              <w:rPr>
                <w:rFonts w:ascii="Calibri" w:eastAsia="Times New Roman" w:hAnsi="Calibri" w:cs="Calibri"/>
                <w:b/>
                <w:bCs/>
                <w:color w:val="000000"/>
                <w:lang w:eastAsia="en-GB"/>
              </w:rPr>
              <w:t xml:space="preserve"> </w:t>
            </w:r>
          </w:p>
        </w:tc>
        <w:tc>
          <w:tcPr>
            <w:tcW w:w="1840" w:type="dxa"/>
            <w:tcBorders>
              <w:top w:val="single" w:sz="8" w:space="0" w:color="auto"/>
              <w:left w:val="nil"/>
              <w:bottom w:val="nil"/>
              <w:right w:val="single" w:sz="8" w:space="0" w:color="auto"/>
            </w:tcBorders>
            <w:shd w:val="clear" w:color="000000" w:fill="A9D08E"/>
            <w:noWrap/>
            <w:vAlign w:val="bottom"/>
            <w:hideMark/>
          </w:tcPr>
          <w:p w14:paraId="3E1D5D96" w14:textId="77777777" w:rsidR="00695A99" w:rsidRPr="00695A99" w:rsidRDefault="00695A99" w:rsidP="00695A99">
            <w:pPr>
              <w:spacing w:after="0" w:line="240" w:lineRule="auto"/>
              <w:jc w:val="center"/>
              <w:rPr>
                <w:rFonts w:ascii="Calibri" w:eastAsia="Times New Roman" w:hAnsi="Calibri" w:cs="Calibri"/>
                <w:b/>
                <w:bCs/>
                <w:color w:val="000000"/>
                <w:lang w:eastAsia="en-GB"/>
              </w:rPr>
            </w:pPr>
            <w:r w:rsidRPr="00695A99">
              <w:rPr>
                <w:rFonts w:ascii="Calibri" w:eastAsia="Times New Roman" w:hAnsi="Calibri" w:cs="Calibri"/>
                <w:b/>
                <w:bCs/>
                <w:color w:val="000000"/>
                <w:lang w:eastAsia="en-GB"/>
              </w:rPr>
              <w:t>Datum - Concept 3</w:t>
            </w:r>
          </w:p>
        </w:tc>
        <w:tc>
          <w:tcPr>
            <w:tcW w:w="1020" w:type="dxa"/>
            <w:tcBorders>
              <w:top w:val="single" w:sz="8" w:space="0" w:color="auto"/>
              <w:left w:val="nil"/>
              <w:bottom w:val="nil"/>
              <w:right w:val="single" w:sz="8" w:space="0" w:color="auto"/>
            </w:tcBorders>
            <w:shd w:val="clear" w:color="000000" w:fill="A9D08E"/>
            <w:noWrap/>
            <w:vAlign w:val="bottom"/>
            <w:hideMark/>
          </w:tcPr>
          <w:p w14:paraId="079C068F" w14:textId="77777777" w:rsidR="00695A99" w:rsidRPr="00695A99" w:rsidRDefault="00695A99" w:rsidP="00695A99">
            <w:pPr>
              <w:spacing w:after="0" w:line="240" w:lineRule="auto"/>
              <w:jc w:val="center"/>
              <w:rPr>
                <w:rFonts w:ascii="Calibri" w:eastAsia="Times New Roman" w:hAnsi="Calibri" w:cs="Calibri"/>
                <w:b/>
                <w:bCs/>
                <w:color w:val="000000"/>
                <w:lang w:eastAsia="en-GB"/>
              </w:rPr>
            </w:pPr>
            <w:r w:rsidRPr="00695A99">
              <w:rPr>
                <w:rFonts w:ascii="Calibri" w:eastAsia="Times New Roman" w:hAnsi="Calibri" w:cs="Calibri"/>
                <w:b/>
                <w:bCs/>
                <w:color w:val="000000"/>
                <w:lang w:eastAsia="en-GB"/>
              </w:rPr>
              <w:t>Concept 1</w:t>
            </w:r>
          </w:p>
        </w:tc>
        <w:tc>
          <w:tcPr>
            <w:tcW w:w="1020" w:type="dxa"/>
            <w:tcBorders>
              <w:top w:val="single" w:sz="8" w:space="0" w:color="auto"/>
              <w:left w:val="nil"/>
              <w:bottom w:val="nil"/>
              <w:right w:val="single" w:sz="8" w:space="0" w:color="auto"/>
            </w:tcBorders>
            <w:shd w:val="clear" w:color="000000" w:fill="A9D08E"/>
            <w:noWrap/>
            <w:vAlign w:val="bottom"/>
            <w:hideMark/>
          </w:tcPr>
          <w:p w14:paraId="07B43EDF" w14:textId="77777777" w:rsidR="00695A99" w:rsidRPr="00695A99" w:rsidRDefault="00695A99" w:rsidP="00695A99">
            <w:pPr>
              <w:spacing w:after="0" w:line="240" w:lineRule="auto"/>
              <w:jc w:val="center"/>
              <w:rPr>
                <w:rFonts w:ascii="Calibri" w:eastAsia="Times New Roman" w:hAnsi="Calibri" w:cs="Calibri"/>
                <w:b/>
                <w:bCs/>
                <w:color w:val="000000"/>
                <w:lang w:eastAsia="en-GB"/>
              </w:rPr>
            </w:pPr>
            <w:r w:rsidRPr="00695A99">
              <w:rPr>
                <w:rFonts w:ascii="Calibri" w:eastAsia="Times New Roman" w:hAnsi="Calibri" w:cs="Calibri"/>
                <w:b/>
                <w:bCs/>
                <w:color w:val="000000"/>
                <w:lang w:eastAsia="en-GB"/>
              </w:rPr>
              <w:t>Concept 2</w:t>
            </w:r>
          </w:p>
        </w:tc>
      </w:tr>
      <w:tr w:rsidR="00695A99" w:rsidRPr="00695A99" w14:paraId="7F350C56" w14:textId="77777777" w:rsidTr="00695A99">
        <w:trPr>
          <w:trHeight w:val="300"/>
        </w:trPr>
        <w:tc>
          <w:tcPr>
            <w:tcW w:w="3500" w:type="dxa"/>
            <w:tcBorders>
              <w:top w:val="single" w:sz="8" w:space="0" w:color="auto"/>
              <w:left w:val="single" w:sz="8" w:space="0" w:color="auto"/>
              <w:bottom w:val="single" w:sz="4" w:space="0" w:color="auto"/>
              <w:right w:val="single" w:sz="8" w:space="0" w:color="auto"/>
            </w:tcBorders>
            <w:shd w:val="clear" w:color="000000" w:fill="FFD966"/>
            <w:noWrap/>
            <w:vAlign w:val="bottom"/>
            <w:hideMark/>
          </w:tcPr>
          <w:p w14:paraId="3193F89F"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Lightweight construction</w:t>
            </w:r>
          </w:p>
        </w:tc>
        <w:tc>
          <w:tcPr>
            <w:tcW w:w="1900" w:type="dxa"/>
            <w:tcBorders>
              <w:top w:val="single" w:sz="8" w:space="0" w:color="auto"/>
              <w:left w:val="nil"/>
              <w:bottom w:val="single" w:sz="4" w:space="0" w:color="auto"/>
              <w:right w:val="single" w:sz="8" w:space="0" w:color="auto"/>
            </w:tcBorders>
            <w:shd w:val="clear" w:color="000000" w:fill="E7E6E6"/>
            <w:noWrap/>
            <w:vAlign w:val="bottom"/>
            <w:hideMark/>
          </w:tcPr>
          <w:p w14:paraId="14B5B3EC"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1</w:t>
            </w:r>
          </w:p>
        </w:tc>
        <w:tc>
          <w:tcPr>
            <w:tcW w:w="1840" w:type="dxa"/>
            <w:tcBorders>
              <w:top w:val="single" w:sz="8" w:space="0" w:color="auto"/>
              <w:left w:val="nil"/>
              <w:bottom w:val="single" w:sz="4" w:space="0" w:color="auto"/>
              <w:right w:val="single" w:sz="8" w:space="0" w:color="auto"/>
            </w:tcBorders>
            <w:shd w:val="clear" w:color="000000" w:fill="F8CBAD"/>
            <w:noWrap/>
            <w:vAlign w:val="bottom"/>
            <w:hideMark/>
          </w:tcPr>
          <w:p w14:paraId="19C41524"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-1</w:t>
            </w:r>
          </w:p>
        </w:tc>
        <w:tc>
          <w:tcPr>
            <w:tcW w:w="1020" w:type="dxa"/>
            <w:tcBorders>
              <w:top w:val="single" w:sz="8" w:space="0" w:color="auto"/>
              <w:left w:val="nil"/>
              <w:bottom w:val="single" w:sz="4" w:space="0" w:color="auto"/>
              <w:right w:val="single" w:sz="8" w:space="0" w:color="auto"/>
            </w:tcBorders>
            <w:shd w:val="clear" w:color="000000" w:fill="F8CBAD"/>
            <w:noWrap/>
            <w:vAlign w:val="bottom"/>
            <w:hideMark/>
          </w:tcPr>
          <w:p w14:paraId="126BC698"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0.5</w:t>
            </w:r>
          </w:p>
        </w:tc>
        <w:tc>
          <w:tcPr>
            <w:tcW w:w="1020" w:type="dxa"/>
            <w:tcBorders>
              <w:top w:val="single" w:sz="8" w:space="0" w:color="auto"/>
              <w:left w:val="nil"/>
              <w:bottom w:val="single" w:sz="4" w:space="0" w:color="auto"/>
              <w:right w:val="single" w:sz="8" w:space="0" w:color="auto"/>
            </w:tcBorders>
            <w:shd w:val="clear" w:color="000000" w:fill="F8CBAD"/>
            <w:noWrap/>
            <w:vAlign w:val="bottom"/>
            <w:hideMark/>
          </w:tcPr>
          <w:p w14:paraId="4BAE77C1"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-1</w:t>
            </w:r>
          </w:p>
        </w:tc>
      </w:tr>
      <w:tr w:rsidR="00695A99" w:rsidRPr="00695A99" w14:paraId="391E264A" w14:textId="77777777" w:rsidTr="00695A99">
        <w:trPr>
          <w:trHeight w:val="300"/>
        </w:trPr>
        <w:tc>
          <w:tcPr>
            <w:tcW w:w="3500" w:type="dxa"/>
            <w:tcBorders>
              <w:top w:val="nil"/>
              <w:left w:val="single" w:sz="8" w:space="0" w:color="auto"/>
              <w:bottom w:val="single" w:sz="4" w:space="0" w:color="auto"/>
              <w:right w:val="single" w:sz="8" w:space="0" w:color="auto"/>
            </w:tcBorders>
            <w:shd w:val="clear" w:color="000000" w:fill="FFD966"/>
            <w:noWrap/>
            <w:vAlign w:val="bottom"/>
            <w:hideMark/>
          </w:tcPr>
          <w:p w14:paraId="31274EA8"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 xml:space="preserve">Easy maintenance access </w:t>
            </w:r>
          </w:p>
        </w:tc>
        <w:tc>
          <w:tcPr>
            <w:tcW w:w="1900" w:type="dxa"/>
            <w:tcBorders>
              <w:top w:val="nil"/>
              <w:left w:val="nil"/>
              <w:bottom w:val="single" w:sz="4" w:space="0" w:color="auto"/>
              <w:right w:val="single" w:sz="8" w:space="0" w:color="auto"/>
            </w:tcBorders>
            <w:shd w:val="clear" w:color="000000" w:fill="E7E6E6"/>
            <w:noWrap/>
            <w:vAlign w:val="bottom"/>
            <w:hideMark/>
          </w:tcPr>
          <w:p w14:paraId="4C014FFB"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1</w:t>
            </w:r>
          </w:p>
        </w:tc>
        <w:tc>
          <w:tcPr>
            <w:tcW w:w="1840" w:type="dxa"/>
            <w:tcBorders>
              <w:top w:val="nil"/>
              <w:left w:val="nil"/>
              <w:bottom w:val="single" w:sz="4" w:space="0" w:color="auto"/>
              <w:right w:val="single" w:sz="8" w:space="0" w:color="auto"/>
            </w:tcBorders>
            <w:shd w:val="clear" w:color="000000" w:fill="F8CBAD"/>
            <w:noWrap/>
            <w:vAlign w:val="bottom"/>
            <w:hideMark/>
          </w:tcPr>
          <w:p w14:paraId="69663EED"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1</w:t>
            </w:r>
          </w:p>
        </w:tc>
        <w:tc>
          <w:tcPr>
            <w:tcW w:w="1020" w:type="dxa"/>
            <w:tcBorders>
              <w:top w:val="nil"/>
              <w:left w:val="nil"/>
              <w:bottom w:val="single" w:sz="4" w:space="0" w:color="auto"/>
              <w:right w:val="single" w:sz="8" w:space="0" w:color="auto"/>
            </w:tcBorders>
            <w:shd w:val="clear" w:color="000000" w:fill="F8CBAD"/>
            <w:noWrap/>
            <w:vAlign w:val="bottom"/>
            <w:hideMark/>
          </w:tcPr>
          <w:p w14:paraId="1288F5C6"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-1</w:t>
            </w:r>
          </w:p>
        </w:tc>
        <w:tc>
          <w:tcPr>
            <w:tcW w:w="1020" w:type="dxa"/>
            <w:tcBorders>
              <w:top w:val="nil"/>
              <w:left w:val="nil"/>
              <w:bottom w:val="single" w:sz="4" w:space="0" w:color="auto"/>
              <w:right w:val="single" w:sz="8" w:space="0" w:color="auto"/>
            </w:tcBorders>
            <w:shd w:val="clear" w:color="000000" w:fill="F8CBAD"/>
            <w:noWrap/>
            <w:vAlign w:val="bottom"/>
            <w:hideMark/>
          </w:tcPr>
          <w:p w14:paraId="2B496115"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0.5</w:t>
            </w:r>
          </w:p>
        </w:tc>
      </w:tr>
      <w:tr w:rsidR="00695A99" w:rsidRPr="00695A99" w14:paraId="0B424240" w14:textId="77777777" w:rsidTr="00695A99">
        <w:trPr>
          <w:trHeight w:val="300"/>
        </w:trPr>
        <w:tc>
          <w:tcPr>
            <w:tcW w:w="3500" w:type="dxa"/>
            <w:tcBorders>
              <w:top w:val="nil"/>
              <w:left w:val="single" w:sz="8" w:space="0" w:color="auto"/>
              <w:bottom w:val="single" w:sz="4" w:space="0" w:color="auto"/>
              <w:right w:val="single" w:sz="8" w:space="0" w:color="auto"/>
            </w:tcBorders>
            <w:shd w:val="clear" w:color="000000" w:fill="FFD966"/>
            <w:noWrap/>
            <w:vAlign w:val="bottom"/>
            <w:hideMark/>
          </w:tcPr>
          <w:p w14:paraId="54AFBF8C"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Oil pooling prevention</w:t>
            </w:r>
          </w:p>
        </w:tc>
        <w:tc>
          <w:tcPr>
            <w:tcW w:w="1900" w:type="dxa"/>
            <w:tcBorders>
              <w:top w:val="nil"/>
              <w:left w:val="nil"/>
              <w:bottom w:val="single" w:sz="4" w:space="0" w:color="auto"/>
              <w:right w:val="single" w:sz="8" w:space="0" w:color="auto"/>
            </w:tcBorders>
            <w:shd w:val="clear" w:color="000000" w:fill="E7E6E6"/>
            <w:noWrap/>
            <w:vAlign w:val="bottom"/>
            <w:hideMark/>
          </w:tcPr>
          <w:p w14:paraId="75542F74"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2</w:t>
            </w:r>
          </w:p>
        </w:tc>
        <w:tc>
          <w:tcPr>
            <w:tcW w:w="1840" w:type="dxa"/>
            <w:tcBorders>
              <w:top w:val="nil"/>
              <w:left w:val="nil"/>
              <w:bottom w:val="single" w:sz="4" w:space="0" w:color="auto"/>
              <w:right w:val="single" w:sz="8" w:space="0" w:color="auto"/>
            </w:tcBorders>
            <w:shd w:val="clear" w:color="000000" w:fill="F8CBAD"/>
            <w:noWrap/>
            <w:vAlign w:val="bottom"/>
            <w:hideMark/>
          </w:tcPr>
          <w:p w14:paraId="39AD6DED"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1</w:t>
            </w:r>
          </w:p>
        </w:tc>
        <w:tc>
          <w:tcPr>
            <w:tcW w:w="1020" w:type="dxa"/>
            <w:tcBorders>
              <w:top w:val="nil"/>
              <w:left w:val="nil"/>
              <w:bottom w:val="single" w:sz="4" w:space="0" w:color="auto"/>
              <w:right w:val="single" w:sz="8" w:space="0" w:color="auto"/>
            </w:tcBorders>
            <w:shd w:val="clear" w:color="000000" w:fill="F8CBAD"/>
            <w:noWrap/>
            <w:vAlign w:val="bottom"/>
            <w:hideMark/>
          </w:tcPr>
          <w:p w14:paraId="4D5EEF72"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-1</w:t>
            </w:r>
          </w:p>
        </w:tc>
        <w:tc>
          <w:tcPr>
            <w:tcW w:w="1020" w:type="dxa"/>
            <w:tcBorders>
              <w:top w:val="nil"/>
              <w:left w:val="nil"/>
              <w:bottom w:val="single" w:sz="4" w:space="0" w:color="auto"/>
              <w:right w:val="single" w:sz="8" w:space="0" w:color="auto"/>
            </w:tcBorders>
            <w:shd w:val="clear" w:color="000000" w:fill="F8CBAD"/>
            <w:noWrap/>
            <w:vAlign w:val="bottom"/>
            <w:hideMark/>
          </w:tcPr>
          <w:p w14:paraId="4E14B3CB"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0.5</w:t>
            </w:r>
          </w:p>
        </w:tc>
      </w:tr>
      <w:tr w:rsidR="00695A99" w:rsidRPr="00695A99" w14:paraId="1C44CD95" w14:textId="77777777" w:rsidTr="00695A99">
        <w:trPr>
          <w:trHeight w:val="300"/>
        </w:trPr>
        <w:tc>
          <w:tcPr>
            <w:tcW w:w="3500" w:type="dxa"/>
            <w:tcBorders>
              <w:top w:val="nil"/>
              <w:left w:val="single" w:sz="8" w:space="0" w:color="auto"/>
              <w:bottom w:val="single" w:sz="4" w:space="0" w:color="auto"/>
              <w:right w:val="single" w:sz="8" w:space="0" w:color="auto"/>
            </w:tcBorders>
            <w:shd w:val="clear" w:color="000000" w:fill="FFD966"/>
            <w:noWrap/>
            <w:vAlign w:val="bottom"/>
            <w:hideMark/>
          </w:tcPr>
          <w:p w14:paraId="07F43A04"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 xml:space="preserve">Crank contamination prevention </w:t>
            </w:r>
          </w:p>
        </w:tc>
        <w:tc>
          <w:tcPr>
            <w:tcW w:w="1900" w:type="dxa"/>
            <w:tcBorders>
              <w:top w:val="nil"/>
              <w:left w:val="nil"/>
              <w:bottom w:val="single" w:sz="4" w:space="0" w:color="auto"/>
              <w:right w:val="single" w:sz="8" w:space="0" w:color="auto"/>
            </w:tcBorders>
            <w:shd w:val="clear" w:color="000000" w:fill="E7E6E6"/>
            <w:noWrap/>
            <w:vAlign w:val="bottom"/>
            <w:hideMark/>
          </w:tcPr>
          <w:p w14:paraId="3F6257BC"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2</w:t>
            </w:r>
          </w:p>
        </w:tc>
        <w:tc>
          <w:tcPr>
            <w:tcW w:w="1840" w:type="dxa"/>
            <w:tcBorders>
              <w:top w:val="nil"/>
              <w:left w:val="nil"/>
              <w:bottom w:val="single" w:sz="4" w:space="0" w:color="auto"/>
              <w:right w:val="single" w:sz="8" w:space="0" w:color="auto"/>
            </w:tcBorders>
            <w:shd w:val="clear" w:color="000000" w:fill="F8CBAD"/>
            <w:noWrap/>
            <w:vAlign w:val="bottom"/>
            <w:hideMark/>
          </w:tcPr>
          <w:p w14:paraId="3ACCAE8C"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1</w:t>
            </w:r>
          </w:p>
        </w:tc>
        <w:tc>
          <w:tcPr>
            <w:tcW w:w="1020" w:type="dxa"/>
            <w:tcBorders>
              <w:top w:val="nil"/>
              <w:left w:val="nil"/>
              <w:bottom w:val="single" w:sz="4" w:space="0" w:color="auto"/>
              <w:right w:val="single" w:sz="8" w:space="0" w:color="auto"/>
            </w:tcBorders>
            <w:shd w:val="clear" w:color="000000" w:fill="F8CBAD"/>
            <w:noWrap/>
            <w:vAlign w:val="bottom"/>
            <w:hideMark/>
          </w:tcPr>
          <w:p w14:paraId="5951163C"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-1</w:t>
            </w:r>
          </w:p>
        </w:tc>
        <w:tc>
          <w:tcPr>
            <w:tcW w:w="1020" w:type="dxa"/>
            <w:tcBorders>
              <w:top w:val="nil"/>
              <w:left w:val="nil"/>
              <w:bottom w:val="single" w:sz="4" w:space="0" w:color="auto"/>
              <w:right w:val="single" w:sz="8" w:space="0" w:color="auto"/>
            </w:tcBorders>
            <w:shd w:val="clear" w:color="000000" w:fill="F8CBAD"/>
            <w:noWrap/>
            <w:vAlign w:val="bottom"/>
            <w:hideMark/>
          </w:tcPr>
          <w:p w14:paraId="16CEF2C9"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0.5</w:t>
            </w:r>
          </w:p>
        </w:tc>
      </w:tr>
      <w:tr w:rsidR="00695A99" w:rsidRPr="00695A99" w14:paraId="0826C405" w14:textId="77777777" w:rsidTr="00695A99">
        <w:trPr>
          <w:trHeight w:val="300"/>
        </w:trPr>
        <w:tc>
          <w:tcPr>
            <w:tcW w:w="3500" w:type="dxa"/>
            <w:tcBorders>
              <w:top w:val="nil"/>
              <w:left w:val="single" w:sz="8" w:space="0" w:color="auto"/>
              <w:bottom w:val="single" w:sz="4" w:space="0" w:color="auto"/>
              <w:right w:val="single" w:sz="8" w:space="0" w:color="auto"/>
            </w:tcBorders>
            <w:shd w:val="clear" w:color="000000" w:fill="FFD966"/>
            <w:noWrap/>
            <w:vAlign w:val="bottom"/>
            <w:hideMark/>
          </w:tcPr>
          <w:p w14:paraId="168F8853"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Flood prevention</w:t>
            </w:r>
          </w:p>
        </w:tc>
        <w:tc>
          <w:tcPr>
            <w:tcW w:w="1900" w:type="dxa"/>
            <w:tcBorders>
              <w:top w:val="nil"/>
              <w:left w:val="nil"/>
              <w:bottom w:val="single" w:sz="4" w:space="0" w:color="auto"/>
              <w:right w:val="single" w:sz="8" w:space="0" w:color="auto"/>
            </w:tcBorders>
            <w:shd w:val="clear" w:color="000000" w:fill="E7E6E6"/>
            <w:noWrap/>
            <w:vAlign w:val="bottom"/>
            <w:hideMark/>
          </w:tcPr>
          <w:p w14:paraId="1B6D9EAA"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4</w:t>
            </w:r>
          </w:p>
        </w:tc>
        <w:tc>
          <w:tcPr>
            <w:tcW w:w="1840" w:type="dxa"/>
            <w:tcBorders>
              <w:top w:val="nil"/>
              <w:left w:val="nil"/>
              <w:bottom w:val="single" w:sz="4" w:space="0" w:color="auto"/>
              <w:right w:val="single" w:sz="8" w:space="0" w:color="auto"/>
            </w:tcBorders>
            <w:shd w:val="clear" w:color="000000" w:fill="F8CBAD"/>
            <w:noWrap/>
            <w:vAlign w:val="bottom"/>
            <w:hideMark/>
          </w:tcPr>
          <w:p w14:paraId="576C904F"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1</w:t>
            </w:r>
          </w:p>
        </w:tc>
        <w:tc>
          <w:tcPr>
            <w:tcW w:w="1020" w:type="dxa"/>
            <w:tcBorders>
              <w:top w:val="nil"/>
              <w:left w:val="nil"/>
              <w:bottom w:val="single" w:sz="4" w:space="0" w:color="auto"/>
              <w:right w:val="single" w:sz="8" w:space="0" w:color="auto"/>
            </w:tcBorders>
            <w:shd w:val="clear" w:color="000000" w:fill="F8CBAD"/>
            <w:noWrap/>
            <w:vAlign w:val="bottom"/>
            <w:hideMark/>
          </w:tcPr>
          <w:p w14:paraId="7AE91B82"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-1</w:t>
            </w:r>
          </w:p>
        </w:tc>
        <w:tc>
          <w:tcPr>
            <w:tcW w:w="1020" w:type="dxa"/>
            <w:tcBorders>
              <w:top w:val="nil"/>
              <w:left w:val="nil"/>
              <w:bottom w:val="single" w:sz="4" w:space="0" w:color="auto"/>
              <w:right w:val="single" w:sz="8" w:space="0" w:color="auto"/>
            </w:tcBorders>
            <w:shd w:val="clear" w:color="000000" w:fill="F8CBAD"/>
            <w:noWrap/>
            <w:vAlign w:val="bottom"/>
            <w:hideMark/>
          </w:tcPr>
          <w:p w14:paraId="5BD1513F"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-1</w:t>
            </w:r>
          </w:p>
        </w:tc>
      </w:tr>
      <w:tr w:rsidR="00695A99" w:rsidRPr="00695A99" w14:paraId="71CF3E34" w14:textId="77777777" w:rsidTr="00695A99">
        <w:trPr>
          <w:trHeight w:val="300"/>
        </w:trPr>
        <w:tc>
          <w:tcPr>
            <w:tcW w:w="3500" w:type="dxa"/>
            <w:tcBorders>
              <w:top w:val="nil"/>
              <w:left w:val="single" w:sz="8" w:space="0" w:color="auto"/>
              <w:bottom w:val="single" w:sz="4" w:space="0" w:color="auto"/>
              <w:right w:val="single" w:sz="8" w:space="0" w:color="auto"/>
            </w:tcBorders>
            <w:shd w:val="clear" w:color="000000" w:fill="FFD966"/>
            <w:noWrap/>
            <w:vAlign w:val="bottom"/>
            <w:hideMark/>
          </w:tcPr>
          <w:p w14:paraId="523A9708" w14:textId="714559B5"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 xml:space="preserve">Affordability </w:t>
            </w:r>
          </w:p>
        </w:tc>
        <w:tc>
          <w:tcPr>
            <w:tcW w:w="1900" w:type="dxa"/>
            <w:tcBorders>
              <w:top w:val="nil"/>
              <w:left w:val="nil"/>
              <w:bottom w:val="single" w:sz="4" w:space="0" w:color="auto"/>
              <w:right w:val="single" w:sz="8" w:space="0" w:color="auto"/>
            </w:tcBorders>
            <w:shd w:val="clear" w:color="000000" w:fill="E7E6E6"/>
            <w:noWrap/>
            <w:vAlign w:val="bottom"/>
            <w:hideMark/>
          </w:tcPr>
          <w:p w14:paraId="2CC0F5FC"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3</w:t>
            </w:r>
          </w:p>
        </w:tc>
        <w:tc>
          <w:tcPr>
            <w:tcW w:w="1840" w:type="dxa"/>
            <w:tcBorders>
              <w:top w:val="nil"/>
              <w:left w:val="nil"/>
              <w:bottom w:val="single" w:sz="4" w:space="0" w:color="auto"/>
              <w:right w:val="single" w:sz="8" w:space="0" w:color="auto"/>
            </w:tcBorders>
            <w:shd w:val="clear" w:color="000000" w:fill="F8CBAD"/>
            <w:noWrap/>
            <w:vAlign w:val="bottom"/>
            <w:hideMark/>
          </w:tcPr>
          <w:p w14:paraId="01A9837E"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-1</w:t>
            </w:r>
          </w:p>
        </w:tc>
        <w:tc>
          <w:tcPr>
            <w:tcW w:w="1020" w:type="dxa"/>
            <w:tcBorders>
              <w:top w:val="nil"/>
              <w:left w:val="nil"/>
              <w:bottom w:val="single" w:sz="4" w:space="0" w:color="auto"/>
              <w:right w:val="single" w:sz="8" w:space="0" w:color="auto"/>
            </w:tcBorders>
            <w:shd w:val="clear" w:color="000000" w:fill="F8CBAD"/>
            <w:noWrap/>
            <w:vAlign w:val="bottom"/>
            <w:hideMark/>
          </w:tcPr>
          <w:p w14:paraId="5F261C10"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1</w:t>
            </w:r>
          </w:p>
        </w:tc>
        <w:tc>
          <w:tcPr>
            <w:tcW w:w="1020" w:type="dxa"/>
            <w:tcBorders>
              <w:top w:val="nil"/>
              <w:left w:val="nil"/>
              <w:bottom w:val="single" w:sz="4" w:space="0" w:color="auto"/>
              <w:right w:val="single" w:sz="8" w:space="0" w:color="auto"/>
            </w:tcBorders>
            <w:shd w:val="clear" w:color="000000" w:fill="F8CBAD"/>
            <w:noWrap/>
            <w:vAlign w:val="bottom"/>
            <w:hideMark/>
          </w:tcPr>
          <w:p w14:paraId="540F80DB"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0.5</w:t>
            </w:r>
          </w:p>
        </w:tc>
      </w:tr>
      <w:tr w:rsidR="00695A99" w:rsidRPr="00695A99" w14:paraId="24486359" w14:textId="77777777" w:rsidTr="00695A99">
        <w:trPr>
          <w:trHeight w:val="300"/>
        </w:trPr>
        <w:tc>
          <w:tcPr>
            <w:tcW w:w="3500" w:type="dxa"/>
            <w:tcBorders>
              <w:top w:val="nil"/>
              <w:left w:val="single" w:sz="8" w:space="0" w:color="auto"/>
              <w:bottom w:val="single" w:sz="4" w:space="0" w:color="auto"/>
              <w:right w:val="single" w:sz="8" w:space="0" w:color="auto"/>
            </w:tcBorders>
            <w:shd w:val="clear" w:color="000000" w:fill="FFD966"/>
            <w:noWrap/>
            <w:vAlign w:val="bottom"/>
            <w:hideMark/>
          </w:tcPr>
          <w:p w14:paraId="36923944"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 xml:space="preserve">Oil scavenge ability </w:t>
            </w:r>
          </w:p>
        </w:tc>
        <w:tc>
          <w:tcPr>
            <w:tcW w:w="1900" w:type="dxa"/>
            <w:tcBorders>
              <w:top w:val="nil"/>
              <w:left w:val="nil"/>
              <w:bottom w:val="single" w:sz="4" w:space="0" w:color="auto"/>
              <w:right w:val="single" w:sz="8" w:space="0" w:color="auto"/>
            </w:tcBorders>
            <w:shd w:val="clear" w:color="000000" w:fill="E7E6E6"/>
            <w:noWrap/>
            <w:vAlign w:val="bottom"/>
            <w:hideMark/>
          </w:tcPr>
          <w:p w14:paraId="22ABC098"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1</w:t>
            </w:r>
          </w:p>
        </w:tc>
        <w:tc>
          <w:tcPr>
            <w:tcW w:w="1840" w:type="dxa"/>
            <w:tcBorders>
              <w:top w:val="nil"/>
              <w:left w:val="nil"/>
              <w:bottom w:val="single" w:sz="4" w:space="0" w:color="auto"/>
              <w:right w:val="single" w:sz="8" w:space="0" w:color="auto"/>
            </w:tcBorders>
            <w:shd w:val="clear" w:color="000000" w:fill="F8CBAD"/>
            <w:noWrap/>
            <w:vAlign w:val="bottom"/>
            <w:hideMark/>
          </w:tcPr>
          <w:p w14:paraId="3208475C"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1</w:t>
            </w:r>
          </w:p>
        </w:tc>
        <w:tc>
          <w:tcPr>
            <w:tcW w:w="1020" w:type="dxa"/>
            <w:tcBorders>
              <w:top w:val="nil"/>
              <w:left w:val="nil"/>
              <w:bottom w:val="single" w:sz="4" w:space="0" w:color="auto"/>
              <w:right w:val="single" w:sz="8" w:space="0" w:color="auto"/>
            </w:tcBorders>
            <w:shd w:val="clear" w:color="000000" w:fill="F8CBAD"/>
            <w:noWrap/>
            <w:vAlign w:val="bottom"/>
            <w:hideMark/>
          </w:tcPr>
          <w:p w14:paraId="02A65A7C"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-1</w:t>
            </w:r>
          </w:p>
        </w:tc>
        <w:tc>
          <w:tcPr>
            <w:tcW w:w="1020" w:type="dxa"/>
            <w:tcBorders>
              <w:top w:val="nil"/>
              <w:left w:val="nil"/>
              <w:bottom w:val="single" w:sz="4" w:space="0" w:color="auto"/>
              <w:right w:val="single" w:sz="8" w:space="0" w:color="auto"/>
            </w:tcBorders>
            <w:shd w:val="clear" w:color="000000" w:fill="F8CBAD"/>
            <w:noWrap/>
            <w:vAlign w:val="bottom"/>
            <w:hideMark/>
          </w:tcPr>
          <w:p w14:paraId="42E9F427"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0.5</w:t>
            </w:r>
          </w:p>
        </w:tc>
      </w:tr>
      <w:tr w:rsidR="00695A99" w:rsidRPr="00695A99" w14:paraId="2ADEE637" w14:textId="77777777" w:rsidTr="00695A99">
        <w:trPr>
          <w:trHeight w:val="300"/>
        </w:trPr>
        <w:tc>
          <w:tcPr>
            <w:tcW w:w="3500" w:type="dxa"/>
            <w:tcBorders>
              <w:top w:val="nil"/>
              <w:left w:val="single" w:sz="8" w:space="0" w:color="auto"/>
              <w:bottom w:val="single" w:sz="4" w:space="0" w:color="auto"/>
              <w:right w:val="single" w:sz="8" w:space="0" w:color="auto"/>
            </w:tcBorders>
            <w:shd w:val="clear" w:color="000000" w:fill="FFD966"/>
            <w:noWrap/>
            <w:vAlign w:val="bottom"/>
            <w:hideMark/>
          </w:tcPr>
          <w:p w14:paraId="08181C63"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 xml:space="preserve">Oil feed ability </w:t>
            </w:r>
          </w:p>
        </w:tc>
        <w:tc>
          <w:tcPr>
            <w:tcW w:w="1900" w:type="dxa"/>
            <w:tcBorders>
              <w:top w:val="nil"/>
              <w:left w:val="nil"/>
              <w:bottom w:val="single" w:sz="4" w:space="0" w:color="auto"/>
              <w:right w:val="single" w:sz="8" w:space="0" w:color="auto"/>
            </w:tcBorders>
            <w:shd w:val="clear" w:color="000000" w:fill="E7E6E6"/>
            <w:noWrap/>
            <w:vAlign w:val="bottom"/>
            <w:hideMark/>
          </w:tcPr>
          <w:p w14:paraId="2005A748"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1</w:t>
            </w:r>
          </w:p>
        </w:tc>
        <w:tc>
          <w:tcPr>
            <w:tcW w:w="1840" w:type="dxa"/>
            <w:tcBorders>
              <w:top w:val="nil"/>
              <w:left w:val="nil"/>
              <w:bottom w:val="single" w:sz="4" w:space="0" w:color="auto"/>
              <w:right w:val="single" w:sz="8" w:space="0" w:color="auto"/>
            </w:tcBorders>
            <w:shd w:val="clear" w:color="000000" w:fill="F8CBAD"/>
            <w:noWrap/>
            <w:vAlign w:val="bottom"/>
            <w:hideMark/>
          </w:tcPr>
          <w:p w14:paraId="13EF3A2B"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1</w:t>
            </w:r>
          </w:p>
        </w:tc>
        <w:tc>
          <w:tcPr>
            <w:tcW w:w="1020" w:type="dxa"/>
            <w:tcBorders>
              <w:top w:val="nil"/>
              <w:left w:val="nil"/>
              <w:bottom w:val="single" w:sz="4" w:space="0" w:color="auto"/>
              <w:right w:val="single" w:sz="8" w:space="0" w:color="auto"/>
            </w:tcBorders>
            <w:shd w:val="clear" w:color="000000" w:fill="F8CBAD"/>
            <w:noWrap/>
            <w:vAlign w:val="bottom"/>
            <w:hideMark/>
          </w:tcPr>
          <w:p w14:paraId="5B974243"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-1</w:t>
            </w:r>
          </w:p>
        </w:tc>
        <w:tc>
          <w:tcPr>
            <w:tcW w:w="1020" w:type="dxa"/>
            <w:tcBorders>
              <w:top w:val="nil"/>
              <w:left w:val="nil"/>
              <w:bottom w:val="single" w:sz="4" w:space="0" w:color="auto"/>
              <w:right w:val="single" w:sz="8" w:space="0" w:color="auto"/>
            </w:tcBorders>
            <w:shd w:val="clear" w:color="000000" w:fill="F8CBAD"/>
            <w:noWrap/>
            <w:vAlign w:val="bottom"/>
            <w:hideMark/>
          </w:tcPr>
          <w:p w14:paraId="54D5D87C"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0.5</w:t>
            </w:r>
          </w:p>
        </w:tc>
      </w:tr>
      <w:tr w:rsidR="00695A99" w:rsidRPr="00695A99" w14:paraId="7B644305" w14:textId="77777777" w:rsidTr="00695A99">
        <w:trPr>
          <w:trHeight w:val="300"/>
        </w:trPr>
        <w:tc>
          <w:tcPr>
            <w:tcW w:w="3500" w:type="dxa"/>
            <w:tcBorders>
              <w:top w:val="nil"/>
              <w:left w:val="single" w:sz="8" w:space="0" w:color="auto"/>
              <w:bottom w:val="single" w:sz="4" w:space="0" w:color="auto"/>
              <w:right w:val="single" w:sz="8" w:space="0" w:color="auto"/>
            </w:tcBorders>
            <w:shd w:val="clear" w:color="000000" w:fill="FFD966"/>
            <w:noWrap/>
            <w:vAlign w:val="bottom"/>
            <w:hideMark/>
          </w:tcPr>
          <w:p w14:paraId="4432854D"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Casting ability</w:t>
            </w:r>
          </w:p>
        </w:tc>
        <w:tc>
          <w:tcPr>
            <w:tcW w:w="1900" w:type="dxa"/>
            <w:tcBorders>
              <w:top w:val="nil"/>
              <w:left w:val="nil"/>
              <w:bottom w:val="single" w:sz="4" w:space="0" w:color="auto"/>
              <w:right w:val="single" w:sz="8" w:space="0" w:color="auto"/>
            </w:tcBorders>
            <w:shd w:val="clear" w:color="000000" w:fill="E7E6E6"/>
            <w:noWrap/>
            <w:vAlign w:val="bottom"/>
            <w:hideMark/>
          </w:tcPr>
          <w:p w14:paraId="6130B316" w14:textId="7CA1C64A" w:rsidR="00695A99" w:rsidRPr="00695A99" w:rsidRDefault="00F425EE" w:rsidP="00695A99">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2</w:t>
            </w:r>
          </w:p>
        </w:tc>
        <w:tc>
          <w:tcPr>
            <w:tcW w:w="1840" w:type="dxa"/>
            <w:tcBorders>
              <w:top w:val="nil"/>
              <w:left w:val="nil"/>
              <w:bottom w:val="single" w:sz="4" w:space="0" w:color="auto"/>
              <w:right w:val="single" w:sz="8" w:space="0" w:color="auto"/>
            </w:tcBorders>
            <w:shd w:val="clear" w:color="000000" w:fill="F8CBAD"/>
            <w:noWrap/>
            <w:vAlign w:val="bottom"/>
            <w:hideMark/>
          </w:tcPr>
          <w:p w14:paraId="24534436"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1</w:t>
            </w:r>
          </w:p>
        </w:tc>
        <w:tc>
          <w:tcPr>
            <w:tcW w:w="1020" w:type="dxa"/>
            <w:tcBorders>
              <w:top w:val="nil"/>
              <w:left w:val="nil"/>
              <w:bottom w:val="single" w:sz="4" w:space="0" w:color="auto"/>
              <w:right w:val="single" w:sz="8" w:space="0" w:color="auto"/>
            </w:tcBorders>
            <w:shd w:val="clear" w:color="000000" w:fill="F8CBAD"/>
            <w:noWrap/>
            <w:vAlign w:val="bottom"/>
            <w:hideMark/>
          </w:tcPr>
          <w:p w14:paraId="296C90B4"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-1</w:t>
            </w:r>
          </w:p>
        </w:tc>
        <w:tc>
          <w:tcPr>
            <w:tcW w:w="1020" w:type="dxa"/>
            <w:tcBorders>
              <w:top w:val="nil"/>
              <w:left w:val="nil"/>
              <w:bottom w:val="single" w:sz="4" w:space="0" w:color="auto"/>
              <w:right w:val="single" w:sz="8" w:space="0" w:color="auto"/>
            </w:tcBorders>
            <w:shd w:val="clear" w:color="000000" w:fill="F8CBAD"/>
            <w:noWrap/>
            <w:vAlign w:val="bottom"/>
            <w:hideMark/>
          </w:tcPr>
          <w:p w14:paraId="44F80F00"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-1</w:t>
            </w:r>
          </w:p>
        </w:tc>
      </w:tr>
      <w:tr w:rsidR="00695A99" w:rsidRPr="00695A99" w14:paraId="01C2BC62" w14:textId="77777777" w:rsidTr="00695A99">
        <w:trPr>
          <w:trHeight w:val="300"/>
        </w:trPr>
        <w:tc>
          <w:tcPr>
            <w:tcW w:w="3500" w:type="dxa"/>
            <w:tcBorders>
              <w:top w:val="nil"/>
              <w:left w:val="single" w:sz="8" w:space="0" w:color="auto"/>
              <w:bottom w:val="single" w:sz="4" w:space="0" w:color="auto"/>
              <w:right w:val="single" w:sz="8" w:space="0" w:color="auto"/>
            </w:tcBorders>
            <w:shd w:val="clear" w:color="000000" w:fill="FFD966"/>
            <w:noWrap/>
            <w:vAlign w:val="bottom"/>
            <w:hideMark/>
          </w:tcPr>
          <w:p w14:paraId="506C16B8"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 xml:space="preserve">Long life despite continual removal </w:t>
            </w:r>
          </w:p>
        </w:tc>
        <w:tc>
          <w:tcPr>
            <w:tcW w:w="1900" w:type="dxa"/>
            <w:tcBorders>
              <w:top w:val="nil"/>
              <w:left w:val="nil"/>
              <w:bottom w:val="single" w:sz="4" w:space="0" w:color="auto"/>
              <w:right w:val="single" w:sz="8" w:space="0" w:color="auto"/>
            </w:tcBorders>
            <w:shd w:val="clear" w:color="000000" w:fill="E7E6E6"/>
            <w:noWrap/>
            <w:vAlign w:val="bottom"/>
            <w:hideMark/>
          </w:tcPr>
          <w:p w14:paraId="5DB06D14"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2</w:t>
            </w:r>
          </w:p>
        </w:tc>
        <w:tc>
          <w:tcPr>
            <w:tcW w:w="1840" w:type="dxa"/>
            <w:tcBorders>
              <w:top w:val="nil"/>
              <w:left w:val="nil"/>
              <w:bottom w:val="single" w:sz="4" w:space="0" w:color="auto"/>
              <w:right w:val="single" w:sz="8" w:space="0" w:color="auto"/>
            </w:tcBorders>
            <w:shd w:val="clear" w:color="000000" w:fill="F8CBAD"/>
            <w:noWrap/>
            <w:vAlign w:val="bottom"/>
            <w:hideMark/>
          </w:tcPr>
          <w:p w14:paraId="5455891B"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1</w:t>
            </w:r>
          </w:p>
        </w:tc>
        <w:tc>
          <w:tcPr>
            <w:tcW w:w="1020" w:type="dxa"/>
            <w:tcBorders>
              <w:top w:val="nil"/>
              <w:left w:val="nil"/>
              <w:bottom w:val="single" w:sz="4" w:space="0" w:color="auto"/>
              <w:right w:val="single" w:sz="8" w:space="0" w:color="auto"/>
            </w:tcBorders>
            <w:shd w:val="clear" w:color="000000" w:fill="F8CBAD"/>
            <w:noWrap/>
            <w:vAlign w:val="bottom"/>
            <w:hideMark/>
          </w:tcPr>
          <w:p w14:paraId="7079BFC6"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0.5</w:t>
            </w:r>
          </w:p>
        </w:tc>
        <w:tc>
          <w:tcPr>
            <w:tcW w:w="1020" w:type="dxa"/>
            <w:tcBorders>
              <w:top w:val="nil"/>
              <w:left w:val="nil"/>
              <w:bottom w:val="single" w:sz="4" w:space="0" w:color="auto"/>
              <w:right w:val="single" w:sz="8" w:space="0" w:color="auto"/>
            </w:tcBorders>
            <w:shd w:val="clear" w:color="000000" w:fill="F8CBAD"/>
            <w:noWrap/>
            <w:vAlign w:val="bottom"/>
            <w:hideMark/>
          </w:tcPr>
          <w:p w14:paraId="09BF0F83"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0.5</w:t>
            </w:r>
          </w:p>
        </w:tc>
      </w:tr>
      <w:tr w:rsidR="00695A99" w:rsidRPr="00695A99" w14:paraId="7960E1F2" w14:textId="77777777" w:rsidTr="00695A99">
        <w:trPr>
          <w:trHeight w:val="300"/>
        </w:trPr>
        <w:tc>
          <w:tcPr>
            <w:tcW w:w="3500" w:type="dxa"/>
            <w:tcBorders>
              <w:top w:val="nil"/>
              <w:left w:val="single" w:sz="8" w:space="0" w:color="auto"/>
              <w:bottom w:val="single" w:sz="4" w:space="0" w:color="auto"/>
              <w:right w:val="single" w:sz="8" w:space="0" w:color="auto"/>
            </w:tcBorders>
            <w:shd w:val="clear" w:color="000000" w:fill="FFD966"/>
            <w:noWrap/>
            <w:vAlign w:val="bottom"/>
            <w:hideMark/>
          </w:tcPr>
          <w:p w14:paraId="26C19A06"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 xml:space="preserve">Damage prevention </w:t>
            </w:r>
          </w:p>
        </w:tc>
        <w:tc>
          <w:tcPr>
            <w:tcW w:w="1900" w:type="dxa"/>
            <w:tcBorders>
              <w:top w:val="nil"/>
              <w:left w:val="nil"/>
              <w:bottom w:val="single" w:sz="4" w:space="0" w:color="auto"/>
              <w:right w:val="single" w:sz="8" w:space="0" w:color="auto"/>
            </w:tcBorders>
            <w:shd w:val="clear" w:color="000000" w:fill="E7E6E6"/>
            <w:noWrap/>
            <w:vAlign w:val="bottom"/>
            <w:hideMark/>
          </w:tcPr>
          <w:p w14:paraId="6C3EA847"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3</w:t>
            </w:r>
          </w:p>
        </w:tc>
        <w:tc>
          <w:tcPr>
            <w:tcW w:w="1840" w:type="dxa"/>
            <w:tcBorders>
              <w:top w:val="nil"/>
              <w:left w:val="nil"/>
              <w:bottom w:val="single" w:sz="4" w:space="0" w:color="auto"/>
              <w:right w:val="single" w:sz="8" w:space="0" w:color="auto"/>
            </w:tcBorders>
            <w:shd w:val="clear" w:color="000000" w:fill="F8CBAD"/>
            <w:noWrap/>
            <w:vAlign w:val="bottom"/>
            <w:hideMark/>
          </w:tcPr>
          <w:p w14:paraId="3ACAA34E"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-1</w:t>
            </w:r>
          </w:p>
        </w:tc>
        <w:tc>
          <w:tcPr>
            <w:tcW w:w="1020" w:type="dxa"/>
            <w:tcBorders>
              <w:top w:val="nil"/>
              <w:left w:val="nil"/>
              <w:bottom w:val="single" w:sz="4" w:space="0" w:color="auto"/>
              <w:right w:val="single" w:sz="8" w:space="0" w:color="auto"/>
            </w:tcBorders>
            <w:shd w:val="clear" w:color="000000" w:fill="F8CBAD"/>
            <w:noWrap/>
            <w:vAlign w:val="bottom"/>
            <w:hideMark/>
          </w:tcPr>
          <w:p w14:paraId="0AE7B664"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1</w:t>
            </w:r>
          </w:p>
        </w:tc>
        <w:tc>
          <w:tcPr>
            <w:tcW w:w="1020" w:type="dxa"/>
            <w:tcBorders>
              <w:top w:val="nil"/>
              <w:left w:val="nil"/>
              <w:bottom w:val="single" w:sz="4" w:space="0" w:color="auto"/>
              <w:right w:val="single" w:sz="8" w:space="0" w:color="auto"/>
            </w:tcBorders>
            <w:shd w:val="clear" w:color="000000" w:fill="F8CBAD"/>
            <w:noWrap/>
            <w:vAlign w:val="bottom"/>
            <w:hideMark/>
          </w:tcPr>
          <w:p w14:paraId="764CBFA4"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-1</w:t>
            </w:r>
          </w:p>
        </w:tc>
      </w:tr>
      <w:tr w:rsidR="00695A99" w:rsidRPr="00695A99" w14:paraId="0B341144" w14:textId="77777777" w:rsidTr="00695A99">
        <w:trPr>
          <w:trHeight w:val="300"/>
        </w:trPr>
        <w:tc>
          <w:tcPr>
            <w:tcW w:w="3500" w:type="dxa"/>
            <w:tcBorders>
              <w:top w:val="nil"/>
              <w:left w:val="single" w:sz="8" w:space="0" w:color="auto"/>
              <w:bottom w:val="single" w:sz="4" w:space="0" w:color="auto"/>
              <w:right w:val="single" w:sz="8" w:space="0" w:color="auto"/>
            </w:tcBorders>
            <w:shd w:val="clear" w:color="000000" w:fill="FFD966"/>
            <w:noWrap/>
            <w:vAlign w:val="bottom"/>
            <w:hideMark/>
          </w:tcPr>
          <w:p w14:paraId="14C90C5C"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 xml:space="preserve">Sealing ability </w:t>
            </w:r>
          </w:p>
        </w:tc>
        <w:tc>
          <w:tcPr>
            <w:tcW w:w="1900" w:type="dxa"/>
            <w:tcBorders>
              <w:top w:val="nil"/>
              <w:left w:val="nil"/>
              <w:bottom w:val="single" w:sz="4" w:space="0" w:color="auto"/>
              <w:right w:val="single" w:sz="8" w:space="0" w:color="auto"/>
            </w:tcBorders>
            <w:shd w:val="clear" w:color="000000" w:fill="E7E6E6"/>
            <w:noWrap/>
            <w:vAlign w:val="bottom"/>
            <w:hideMark/>
          </w:tcPr>
          <w:p w14:paraId="7FEBDA3E"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1</w:t>
            </w:r>
          </w:p>
        </w:tc>
        <w:tc>
          <w:tcPr>
            <w:tcW w:w="1840" w:type="dxa"/>
            <w:tcBorders>
              <w:top w:val="nil"/>
              <w:left w:val="nil"/>
              <w:bottom w:val="single" w:sz="4" w:space="0" w:color="auto"/>
              <w:right w:val="single" w:sz="8" w:space="0" w:color="auto"/>
            </w:tcBorders>
            <w:shd w:val="clear" w:color="000000" w:fill="F8CBAD"/>
            <w:noWrap/>
            <w:vAlign w:val="bottom"/>
            <w:hideMark/>
          </w:tcPr>
          <w:p w14:paraId="16207EE7"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-1</w:t>
            </w:r>
          </w:p>
        </w:tc>
        <w:tc>
          <w:tcPr>
            <w:tcW w:w="1020" w:type="dxa"/>
            <w:tcBorders>
              <w:top w:val="nil"/>
              <w:left w:val="nil"/>
              <w:bottom w:val="single" w:sz="4" w:space="0" w:color="auto"/>
              <w:right w:val="single" w:sz="8" w:space="0" w:color="auto"/>
            </w:tcBorders>
            <w:shd w:val="clear" w:color="000000" w:fill="F8CBAD"/>
            <w:noWrap/>
            <w:vAlign w:val="bottom"/>
            <w:hideMark/>
          </w:tcPr>
          <w:p w14:paraId="77B1197D"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0.5</w:t>
            </w:r>
          </w:p>
        </w:tc>
        <w:tc>
          <w:tcPr>
            <w:tcW w:w="1020" w:type="dxa"/>
            <w:tcBorders>
              <w:top w:val="nil"/>
              <w:left w:val="nil"/>
              <w:bottom w:val="single" w:sz="4" w:space="0" w:color="auto"/>
              <w:right w:val="single" w:sz="8" w:space="0" w:color="auto"/>
            </w:tcBorders>
            <w:shd w:val="clear" w:color="000000" w:fill="F8CBAD"/>
            <w:noWrap/>
            <w:vAlign w:val="bottom"/>
            <w:hideMark/>
          </w:tcPr>
          <w:p w14:paraId="602BCBBE"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0.5</w:t>
            </w:r>
          </w:p>
        </w:tc>
      </w:tr>
      <w:tr w:rsidR="00695A99" w:rsidRPr="00695A99" w14:paraId="1D975598" w14:textId="77777777" w:rsidTr="00695A99">
        <w:trPr>
          <w:trHeight w:val="300"/>
        </w:trPr>
        <w:tc>
          <w:tcPr>
            <w:tcW w:w="3500" w:type="dxa"/>
            <w:tcBorders>
              <w:top w:val="nil"/>
              <w:left w:val="single" w:sz="8" w:space="0" w:color="auto"/>
              <w:bottom w:val="single" w:sz="4" w:space="0" w:color="auto"/>
              <w:right w:val="single" w:sz="8" w:space="0" w:color="auto"/>
            </w:tcBorders>
            <w:shd w:val="clear" w:color="000000" w:fill="FFD966"/>
            <w:noWrap/>
            <w:vAlign w:val="bottom"/>
            <w:hideMark/>
          </w:tcPr>
          <w:p w14:paraId="67871DFD"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 xml:space="preserve">Flywheel protection </w:t>
            </w:r>
          </w:p>
        </w:tc>
        <w:tc>
          <w:tcPr>
            <w:tcW w:w="1900" w:type="dxa"/>
            <w:tcBorders>
              <w:top w:val="nil"/>
              <w:left w:val="nil"/>
              <w:bottom w:val="single" w:sz="4" w:space="0" w:color="auto"/>
              <w:right w:val="single" w:sz="8" w:space="0" w:color="auto"/>
            </w:tcBorders>
            <w:shd w:val="clear" w:color="000000" w:fill="E7E6E6"/>
            <w:noWrap/>
            <w:vAlign w:val="bottom"/>
            <w:hideMark/>
          </w:tcPr>
          <w:p w14:paraId="45966D45"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1</w:t>
            </w:r>
          </w:p>
        </w:tc>
        <w:tc>
          <w:tcPr>
            <w:tcW w:w="1840" w:type="dxa"/>
            <w:tcBorders>
              <w:top w:val="nil"/>
              <w:left w:val="nil"/>
              <w:bottom w:val="single" w:sz="4" w:space="0" w:color="auto"/>
              <w:right w:val="single" w:sz="8" w:space="0" w:color="auto"/>
            </w:tcBorders>
            <w:shd w:val="clear" w:color="000000" w:fill="F8CBAD"/>
            <w:noWrap/>
            <w:vAlign w:val="bottom"/>
            <w:hideMark/>
          </w:tcPr>
          <w:p w14:paraId="36EABB4C"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1</w:t>
            </w:r>
          </w:p>
        </w:tc>
        <w:tc>
          <w:tcPr>
            <w:tcW w:w="1020" w:type="dxa"/>
            <w:tcBorders>
              <w:top w:val="nil"/>
              <w:left w:val="nil"/>
              <w:bottom w:val="single" w:sz="4" w:space="0" w:color="auto"/>
              <w:right w:val="single" w:sz="8" w:space="0" w:color="auto"/>
            </w:tcBorders>
            <w:shd w:val="clear" w:color="000000" w:fill="F8CBAD"/>
            <w:noWrap/>
            <w:vAlign w:val="bottom"/>
            <w:hideMark/>
          </w:tcPr>
          <w:p w14:paraId="6620142B"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0.5</w:t>
            </w:r>
          </w:p>
        </w:tc>
        <w:tc>
          <w:tcPr>
            <w:tcW w:w="1020" w:type="dxa"/>
            <w:tcBorders>
              <w:top w:val="nil"/>
              <w:left w:val="nil"/>
              <w:bottom w:val="single" w:sz="4" w:space="0" w:color="auto"/>
              <w:right w:val="single" w:sz="8" w:space="0" w:color="auto"/>
            </w:tcBorders>
            <w:shd w:val="clear" w:color="000000" w:fill="F8CBAD"/>
            <w:noWrap/>
            <w:vAlign w:val="bottom"/>
            <w:hideMark/>
          </w:tcPr>
          <w:p w14:paraId="77B2B359"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0.5</w:t>
            </w:r>
          </w:p>
        </w:tc>
      </w:tr>
      <w:tr w:rsidR="00695A99" w:rsidRPr="00695A99" w14:paraId="21962D29" w14:textId="77777777" w:rsidTr="00695A99">
        <w:trPr>
          <w:trHeight w:val="315"/>
        </w:trPr>
        <w:tc>
          <w:tcPr>
            <w:tcW w:w="3500" w:type="dxa"/>
            <w:tcBorders>
              <w:top w:val="nil"/>
              <w:left w:val="single" w:sz="8" w:space="0" w:color="auto"/>
              <w:bottom w:val="single" w:sz="8" w:space="0" w:color="auto"/>
              <w:right w:val="single" w:sz="8" w:space="0" w:color="auto"/>
            </w:tcBorders>
            <w:shd w:val="clear" w:color="000000" w:fill="FFD966"/>
            <w:noWrap/>
            <w:vAlign w:val="bottom"/>
            <w:hideMark/>
          </w:tcPr>
          <w:p w14:paraId="51BB7039" w14:textId="75E893C9"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 xml:space="preserve">Road surface clearance </w:t>
            </w:r>
          </w:p>
        </w:tc>
        <w:tc>
          <w:tcPr>
            <w:tcW w:w="1900" w:type="dxa"/>
            <w:tcBorders>
              <w:top w:val="nil"/>
              <w:left w:val="nil"/>
              <w:bottom w:val="single" w:sz="8" w:space="0" w:color="auto"/>
              <w:right w:val="single" w:sz="8" w:space="0" w:color="auto"/>
            </w:tcBorders>
            <w:shd w:val="clear" w:color="000000" w:fill="E7E6E6"/>
            <w:noWrap/>
            <w:vAlign w:val="bottom"/>
            <w:hideMark/>
          </w:tcPr>
          <w:p w14:paraId="1ECD29E7"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4</w:t>
            </w:r>
          </w:p>
        </w:tc>
        <w:tc>
          <w:tcPr>
            <w:tcW w:w="1840" w:type="dxa"/>
            <w:tcBorders>
              <w:top w:val="nil"/>
              <w:left w:val="nil"/>
              <w:bottom w:val="nil"/>
              <w:right w:val="single" w:sz="8" w:space="0" w:color="auto"/>
            </w:tcBorders>
            <w:shd w:val="clear" w:color="000000" w:fill="F8CBAD"/>
            <w:noWrap/>
            <w:vAlign w:val="bottom"/>
            <w:hideMark/>
          </w:tcPr>
          <w:p w14:paraId="3FCD4BAC"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-1</w:t>
            </w:r>
          </w:p>
        </w:tc>
        <w:tc>
          <w:tcPr>
            <w:tcW w:w="1020" w:type="dxa"/>
            <w:tcBorders>
              <w:top w:val="nil"/>
              <w:left w:val="nil"/>
              <w:bottom w:val="nil"/>
              <w:right w:val="single" w:sz="8" w:space="0" w:color="auto"/>
            </w:tcBorders>
            <w:shd w:val="clear" w:color="000000" w:fill="F8CBAD"/>
            <w:noWrap/>
            <w:vAlign w:val="bottom"/>
            <w:hideMark/>
          </w:tcPr>
          <w:p w14:paraId="41DCEDA3"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1</w:t>
            </w:r>
          </w:p>
        </w:tc>
        <w:tc>
          <w:tcPr>
            <w:tcW w:w="1020" w:type="dxa"/>
            <w:tcBorders>
              <w:top w:val="nil"/>
              <w:left w:val="nil"/>
              <w:bottom w:val="nil"/>
              <w:right w:val="single" w:sz="8" w:space="0" w:color="auto"/>
            </w:tcBorders>
            <w:shd w:val="clear" w:color="000000" w:fill="F8CBAD"/>
            <w:noWrap/>
            <w:vAlign w:val="bottom"/>
            <w:hideMark/>
          </w:tcPr>
          <w:p w14:paraId="53954C1F"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0.5</w:t>
            </w:r>
          </w:p>
        </w:tc>
      </w:tr>
      <w:tr w:rsidR="00695A99" w:rsidRPr="00695A99" w14:paraId="148BB303" w14:textId="77777777" w:rsidTr="00695A99">
        <w:trPr>
          <w:trHeight w:val="315"/>
        </w:trPr>
        <w:tc>
          <w:tcPr>
            <w:tcW w:w="3500" w:type="dxa"/>
            <w:tcBorders>
              <w:top w:val="nil"/>
              <w:left w:val="single" w:sz="8" w:space="0" w:color="auto"/>
              <w:bottom w:val="single" w:sz="8" w:space="0" w:color="auto"/>
              <w:right w:val="single" w:sz="8" w:space="0" w:color="auto"/>
            </w:tcBorders>
            <w:shd w:val="clear" w:color="000000" w:fill="A6A6A6"/>
            <w:noWrap/>
            <w:vAlign w:val="bottom"/>
            <w:hideMark/>
          </w:tcPr>
          <w:p w14:paraId="194F46F4"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Sum of 'Same' (.5)</w:t>
            </w:r>
          </w:p>
        </w:tc>
        <w:tc>
          <w:tcPr>
            <w:tcW w:w="1900" w:type="dxa"/>
            <w:tcBorders>
              <w:top w:val="nil"/>
              <w:left w:val="nil"/>
              <w:bottom w:val="nil"/>
              <w:right w:val="nil"/>
            </w:tcBorders>
            <w:shd w:val="clear" w:color="auto" w:fill="auto"/>
            <w:noWrap/>
            <w:vAlign w:val="bottom"/>
            <w:hideMark/>
          </w:tcPr>
          <w:p w14:paraId="1161B5F1" w14:textId="5339BD5F" w:rsidR="00695A99" w:rsidRPr="00695A99" w:rsidRDefault="00695A99" w:rsidP="00695A99">
            <w:pPr>
              <w:spacing w:after="0" w:line="240" w:lineRule="auto"/>
              <w:jc w:val="center"/>
              <w:rPr>
                <w:rFonts w:ascii="Calibri" w:eastAsia="Times New Roman" w:hAnsi="Calibri" w:cs="Calibri"/>
                <w:i/>
                <w:iCs/>
                <w:color w:val="000000"/>
                <w:lang w:eastAsia="en-GB"/>
              </w:rPr>
            </w:pPr>
            <w:r w:rsidRPr="00695A99">
              <w:rPr>
                <w:rFonts w:ascii="Calibri" w:eastAsia="Times New Roman" w:hAnsi="Calibri" w:cs="Calibri"/>
                <w:i/>
                <w:iCs/>
                <w:color w:val="000000"/>
                <w:lang w:eastAsia="en-GB"/>
              </w:rPr>
              <w:t>1 High</w:t>
            </w:r>
          </w:p>
        </w:tc>
        <w:tc>
          <w:tcPr>
            <w:tcW w:w="1840" w:type="dxa"/>
            <w:tcBorders>
              <w:top w:val="single" w:sz="8" w:space="0" w:color="auto"/>
              <w:left w:val="single" w:sz="8" w:space="0" w:color="auto"/>
              <w:bottom w:val="nil"/>
              <w:right w:val="nil"/>
            </w:tcBorders>
            <w:shd w:val="clear" w:color="000000" w:fill="A6A6A6"/>
            <w:noWrap/>
            <w:vAlign w:val="bottom"/>
            <w:hideMark/>
          </w:tcPr>
          <w:p w14:paraId="6C8D93F9"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N/A</w:t>
            </w:r>
          </w:p>
        </w:tc>
        <w:tc>
          <w:tcPr>
            <w:tcW w:w="1020" w:type="dxa"/>
            <w:tcBorders>
              <w:top w:val="single" w:sz="8" w:space="0" w:color="auto"/>
              <w:left w:val="single" w:sz="8" w:space="0" w:color="auto"/>
              <w:bottom w:val="nil"/>
              <w:right w:val="nil"/>
            </w:tcBorders>
            <w:shd w:val="clear" w:color="000000" w:fill="A6A6A6"/>
            <w:noWrap/>
            <w:vAlign w:val="bottom"/>
            <w:hideMark/>
          </w:tcPr>
          <w:p w14:paraId="0E72A4DB"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2</w:t>
            </w:r>
          </w:p>
        </w:tc>
        <w:tc>
          <w:tcPr>
            <w:tcW w:w="1020" w:type="dxa"/>
            <w:tcBorders>
              <w:top w:val="single" w:sz="8" w:space="0" w:color="auto"/>
              <w:left w:val="single" w:sz="8" w:space="0" w:color="auto"/>
              <w:bottom w:val="nil"/>
              <w:right w:val="single" w:sz="8" w:space="0" w:color="auto"/>
            </w:tcBorders>
            <w:shd w:val="clear" w:color="000000" w:fill="A6A6A6"/>
            <w:noWrap/>
            <w:vAlign w:val="bottom"/>
            <w:hideMark/>
          </w:tcPr>
          <w:p w14:paraId="5F2B2087"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5</w:t>
            </w:r>
          </w:p>
        </w:tc>
      </w:tr>
      <w:tr w:rsidR="00695A99" w:rsidRPr="00695A99" w14:paraId="3CD28E74" w14:textId="77777777" w:rsidTr="00695A99">
        <w:trPr>
          <w:trHeight w:val="315"/>
        </w:trPr>
        <w:tc>
          <w:tcPr>
            <w:tcW w:w="3500" w:type="dxa"/>
            <w:tcBorders>
              <w:top w:val="nil"/>
              <w:left w:val="single" w:sz="8" w:space="0" w:color="auto"/>
              <w:bottom w:val="nil"/>
              <w:right w:val="single" w:sz="8" w:space="0" w:color="auto"/>
            </w:tcBorders>
            <w:shd w:val="clear" w:color="000000" w:fill="A6A6A6"/>
            <w:noWrap/>
            <w:vAlign w:val="bottom"/>
            <w:hideMark/>
          </w:tcPr>
          <w:p w14:paraId="4E5F3702"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Sum of 'Positive' (1)</w:t>
            </w:r>
          </w:p>
        </w:tc>
        <w:tc>
          <w:tcPr>
            <w:tcW w:w="1900" w:type="dxa"/>
            <w:tcBorders>
              <w:top w:val="nil"/>
              <w:left w:val="nil"/>
              <w:bottom w:val="nil"/>
              <w:right w:val="nil"/>
            </w:tcBorders>
            <w:shd w:val="clear" w:color="auto" w:fill="auto"/>
            <w:noWrap/>
            <w:vAlign w:val="bottom"/>
            <w:hideMark/>
          </w:tcPr>
          <w:p w14:paraId="35CE150E" w14:textId="2F4BBA47" w:rsidR="00695A99" w:rsidRPr="00695A99" w:rsidRDefault="00695A99" w:rsidP="00695A99">
            <w:pPr>
              <w:spacing w:after="0" w:line="240" w:lineRule="auto"/>
              <w:jc w:val="center"/>
              <w:rPr>
                <w:rFonts w:ascii="Calibri" w:eastAsia="Times New Roman" w:hAnsi="Calibri" w:cs="Calibri"/>
                <w:i/>
                <w:iCs/>
                <w:color w:val="000000"/>
                <w:lang w:eastAsia="en-GB"/>
              </w:rPr>
            </w:pPr>
            <w:r w:rsidRPr="00695A99">
              <w:rPr>
                <w:rFonts w:ascii="Calibri" w:eastAsia="Times New Roman" w:hAnsi="Calibri" w:cs="Calibri"/>
                <w:i/>
                <w:iCs/>
                <w:color w:val="000000"/>
                <w:lang w:eastAsia="en-GB"/>
              </w:rPr>
              <w:t>5 Low</w:t>
            </w:r>
          </w:p>
        </w:tc>
        <w:tc>
          <w:tcPr>
            <w:tcW w:w="1840" w:type="dxa"/>
            <w:tcBorders>
              <w:top w:val="nil"/>
              <w:left w:val="single" w:sz="8" w:space="0" w:color="auto"/>
              <w:bottom w:val="nil"/>
              <w:right w:val="nil"/>
            </w:tcBorders>
            <w:shd w:val="clear" w:color="000000" w:fill="A6A6A6"/>
            <w:noWrap/>
            <w:vAlign w:val="bottom"/>
            <w:hideMark/>
          </w:tcPr>
          <w:p w14:paraId="3E0A7EF2"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9</w:t>
            </w:r>
          </w:p>
        </w:tc>
        <w:tc>
          <w:tcPr>
            <w:tcW w:w="1020" w:type="dxa"/>
            <w:tcBorders>
              <w:top w:val="nil"/>
              <w:left w:val="single" w:sz="8" w:space="0" w:color="auto"/>
              <w:bottom w:val="nil"/>
              <w:right w:val="nil"/>
            </w:tcBorders>
            <w:shd w:val="clear" w:color="000000" w:fill="A6A6A6"/>
            <w:noWrap/>
            <w:vAlign w:val="bottom"/>
            <w:hideMark/>
          </w:tcPr>
          <w:p w14:paraId="33B4E0FB"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2</w:t>
            </w:r>
          </w:p>
        </w:tc>
        <w:tc>
          <w:tcPr>
            <w:tcW w:w="1020" w:type="dxa"/>
            <w:tcBorders>
              <w:top w:val="nil"/>
              <w:left w:val="single" w:sz="8" w:space="0" w:color="auto"/>
              <w:bottom w:val="nil"/>
              <w:right w:val="single" w:sz="8" w:space="0" w:color="auto"/>
            </w:tcBorders>
            <w:shd w:val="clear" w:color="000000" w:fill="A6A6A6"/>
            <w:noWrap/>
            <w:vAlign w:val="bottom"/>
            <w:hideMark/>
          </w:tcPr>
          <w:p w14:paraId="3D27D992"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0</w:t>
            </w:r>
          </w:p>
        </w:tc>
      </w:tr>
      <w:tr w:rsidR="00695A99" w:rsidRPr="00695A99" w14:paraId="213D42B1" w14:textId="77777777" w:rsidTr="00695A99">
        <w:trPr>
          <w:trHeight w:val="315"/>
        </w:trPr>
        <w:tc>
          <w:tcPr>
            <w:tcW w:w="3500" w:type="dxa"/>
            <w:tcBorders>
              <w:top w:val="single" w:sz="8" w:space="0" w:color="auto"/>
              <w:left w:val="single" w:sz="8" w:space="0" w:color="auto"/>
              <w:bottom w:val="single" w:sz="8" w:space="0" w:color="auto"/>
              <w:right w:val="single" w:sz="8" w:space="0" w:color="auto"/>
            </w:tcBorders>
            <w:shd w:val="clear" w:color="000000" w:fill="A6A6A6"/>
            <w:noWrap/>
            <w:vAlign w:val="bottom"/>
            <w:hideMark/>
          </w:tcPr>
          <w:p w14:paraId="74AFDEDD"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Sum of Negative (-1)</w:t>
            </w:r>
          </w:p>
        </w:tc>
        <w:tc>
          <w:tcPr>
            <w:tcW w:w="1900" w:type="dxa"/>
            <w:tcBorders>
              <w:top w:val="nil"/>
              <w:left w:val="nil"/>
              <w:bottom w:val="nil"/>
              <w:right w:val="nil"/>
            </w:tcBorders>
            <w:shd w:val="clear" w:color="auto" w:fill="auto"/>
            <w:noWrap/>
            <w:vAlign w:val="bottom"/>
            <w:hideMark/>
          </w:tcPr>
          <w:p w14:paraId="1A05C59D" w14:textId="77777777" w:rsidR="00695A99" w:rsidRPr="00695A99" w:rsidRDefault="00695A99" w:rsidP="00695A99">
            <w:pPr>
              <w:spacing w:after="0" w:line="240" w:lineRule="auto"/>
              <w:jc w:val="center"/>
              <w:rPr>
                <w:rFonts w:ascii="Calibri" w:eastAsia="Times New Roman" w:hAnsi="Calibri" w:cs="Calibri"/>
                <w:color w:val="000000"/>
                <w:lang w:eastAsia="en-GB"/>
              </w:rPr>
            </w:pPr>
          </w:p>
        </w:tc>
        <w:tc>
          <w:tcPr>
            <w:tcW w:w="1840" w:type="dxa"/>
            <w:tcBorders>
              <w:top w:val="nil"/>
              <w:left w:val="single" w:sz="8" w:space="0" w:color="auto"/>
              <w:bottom w:val="nil"/>
              <w:right w:val="nil"/>
            </w:tcBorders>
            <w:shd w:val="clear" w:color="000000" w:fill="A6A6A6"/>
            <w:noWrap/>
            <w:vAlign w:val="bottom"/>
            <w:hideMark/>
          </w:tcPr>
          <w:p w14:paraId="6A7ADF4A"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-5</w:t>
            </w:r>
          </w:p>
        </w:tc>
        <w:tc>
          <w:tcPr>
            <w:tcW w:w="1020" w:type="dxa"/>
            <w:tcBorders>
              <w:top w:val="nil"/>
              <w:left w:val="single" w:sz="8" w:space="0" w:color="auto"/>
              <w:bottom w:val="nil"/>
              <w:right w:val="nil"/>
            </w:tcBorders>
            <w:shd w:val="clear" w:color="000000" w:fill="A6A6A6"/>
            <w:noWrap/>
            <w:vAlign w:val="bottom"/>
            <w:hideMark/>
          </w:tcPr>
          <w:p w14:paraId="06D51020"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-7</w:t>
            </w:r>
          </w:p>
        </w:tc>
        <w:tc>
          <w:tcPr>
            <w:tcW w:w="1020" w:type="dxa"/>
            <w:tcBorders>
              <w:top w:val="nil"/>
              <w:left w:val="single" w:sz="8" w:space="0" w:color="auto"/>
              <w:bottom w:val="nil"/>
              <w:right w:val="single" w:sz="8" w:space="0" w:color="auto"/>
            </w:tcBorders>
            <w:shd w:val="clear" w:color="000000" w:fill="A6A6A6"/>
            <w:noWrap/>
            <w:vAlign w:val="bottom"/>
            <w:hideMark/>
          </w:tcPr>
          <w:p w14:paraId="36D840DE" w14:textId="77777777" w:rsidR="00695A99" w:rsidRPr="00695A99" w:rsidRDefault="00695A99" w:rsidP="00695A99">
            <w:pPr>
              <w:spacing w:after="0" w:line="240" w:lineRule="auto"/>
              <w:jc w:val="center"/>
              <w:rPr>
                <w:rFonts w:ascii="Calibri" w:eastAsia="Times New Roman" w:hAnsi="Calibri" w:cs="Calibri"/>
                <w:color w:val="000000"/>
                <w:lang w:eastAsia="en-GB"/>
              </w:rPr>
            </w:pPr>
            <w:r w:rsidRPr="00695A99">
              <w:rPr>
                <w:rFonts w:ascii="Calibri" w:eastAsia="Times New Roman" w:hAnsi="Calibri" w:cs="Calibri"/>
                <w:color w:val="000000"/>
                <w:lang w:eastAsia="en-GB"/>
              </w:rPr>
              <w:t>-4</w:t>
            </w:r>
          </w:p>
        </w:tc>
      </w:tr>
      <w:tr w:rsidR="00695A99" w:rsidRPr="00695A99" w14:paraId="1B755927" w14:textId="77777777" w:rsidTr="00695A99">
        <w:trPr>
          <w:trHeight w:val="315"/>
        </w:trPr>
        <w:tc>
          <w:tcPr>
            <w:tcW w:w="3500" w:type="dxa"/>
            <w:tcBorders>
              <w:top w:val="nil"/>
              <w:left w:val="nil"/>
              <w:bottom w:val="nil"/>
              <w:right w:val="nil"/>
            </w:tcBorders>
            <w:shd w:val="clear" w:color="auto" w:fill="auto"/>
            <w:noWrap/>
            <w:vAlign w:val="bottom"/>
            <w:hideMark/>
          </w:tcPr>
          <w:p w14:paraId="46344310" w14:textId="77777777" w:rsidR="00695A99" w:rsidRPr="00695A99" w:rsidRDefault="00695A99" w:rsidP="00695A99">
            <w:pPr>
              <w:spacing w:after="0" w:line="240" w:lineRule="auto"/>
              <w:jc w:val="center"/>
              <w:rPr>
                <w:rFonts w:ascii="Calibri" w:eastAsia="Times New Roman" w:hAnsi="Calibri" w:cs="Calibri"/>
                <w:color w:val="000000"/>
                <w:lang w:eastAsia="en-GB"/>
              </w:rPr>
            </w:pPr>
          </w:p>
        </w:tc>
        <w:tc>
          <w:tcPr>
            <w:tcW w:w="1900" w:type="dxa"/>
            <w:tcBorders>
              <w:top w:val="single" w:sz="8" w:space="0" w:color="auto"/>
              <w:left w:val="single" w:sz="8" w:space="0" w:color="auto"/>
              <w:bottom w:val="single" w:sz="8" w:space="0" w:color="auto"/>
              <w:right w:val="nil"/>
            </w:tcBorders>
            <w:shd w:val="clear" w:color="000000" w:fill="A6A6A6"/>
            <w:noWrap/>
            <w:vAlign w:val="bottom"/>
            <w:hideMark/>
          </w:tcPr>
          <w:p w14:paraId="5DFD9095" w14:textId="77777777" w:rsidR="00695A99" w:rsidRPr="00695A99" w:rsidRDefault="00695A99" w:rsidP="00695A99">
            <w:pPr>
              <w:spacing w:after="0" w:line="240" w:lineRule="auto"/>
              <w:jc w:val="center"/>
              <w:rPr>
                <w:rFonts w:ascii="Calibri" w:eastAsia="Times New Roman" w:hAnsi="Calibri" w:cs="Calibri"/>
                <w:b/>
                <w:bCs/>
                <w:lang w:eastAsia="en-GB"/>
              </w:rPr>
            </w:pPr>
            <w:r w:rsidRPr="00695A99">
              <w:rPr>
                <w:rFonts w:ascii="Calibri" w:eastAsia="Times New Roman" w:hAnsi="Calibri" w:cs="Calibri"/>
                <w:b/>
                <w:bCs/>
                <w:lang w:eastAsia="en-GB"/>
              </w:rPr>
              <w:t>TOTAL</w:t>
            </w:r>
          </w:p>
        </w:tc>
        <w:tc>
          <w:tcPr>
            <w:tcW w:w="1840" w:type="dxa"/>
            <w:tcBorders>
              <w:top w:val="single" w:sz="8" w:space="0" w:color="auto"/>
              <w:left w:val="single" w:sz="8" w:space="0" w:color="auto"/>
              <w:bottom w:val="single" w:sz="8" w:space="0" w:color="auto"/>
              <w:right w:val="nil"/>
            </w:tcBorders>
            <w:shd w:val="clear" w:color="000000" w:fill="A6A6A6"/>
            <w:noWrap/>
            <w:vAlign w:val="bottom"/>
            <w:hideMark/>
          </w:tcPr>
          <w:p w14:paraId="63A080D0" w14:textId="2E914966" w:rsidR="00695A99" w:rsidRPr="00695A99" w:rsidRDefault="00F425EE" w:rsidP="00695A99">
            <w:pPr>
              <w:spacing w:after="0" w:line="240" w:lineRule="auto"/>
              <w:jc w:val="center"/>
              <w:rPr>
                <w:rFonts w:ascii="Calibri" w:eastAsia="Times New Roman" w:hAnsi="Calibri" w:cs="Calibri"/>
                <w:lang w:eastAsia="en-GB"/>
              </w:rPr>
            </w:pPr>
            <w:r>
              <w:rPr>
                <w:rFonts w:ascii="Calibri" w:eastAsia="Times New Roman" w:hAnsi="Calibri" w:cs="Calibri"/>
                <w:lang w:eastAsia="en-GB"/>
              </w:rPr>
              <w:t>4</w:t>
            </w:r>
          </w:p>
        </w:tc>
        <w:tc>
          <w:tcPr>
            <w:tcW w:w="1020" w:type="dxa"/>
            <w:tcBorders>
              <w:top w:val="single" w:sz="8" w:space="0" w:color="auto"/>
              <w:left w:val="single" w:sz="8" w:space="0" w:color="auto"/>
              <w:bottom w:val="single" w:sz="8" w:space="0" w:color="auto"/>
              <w:right w:val="nil"/>
            </w:tcBorders>
            <w:shd w:val="clear" w:color="000000" w:fill="A6A6A6"/>
            <w:noWrap/>
            <w:vAlign w:val="bottom"/>
            <w:hideMark/>
          </w:tcPr>
          <w:p w14:paraId="1F7A9FDB" w14:textId="77777777" w:rsidR="00695A99" w:rsidRPr="00695A99" w:rsidRDefault="00695A99" w:rsidP="00695A99">
            <w:pPr>
              <w:spacing w:after="0" w:line="240" w:lineRule="auto"/>
              <w:jc w:val="center"/>
              <w:rPr>
                <w:rFonts w:ascii="Calibri" w:eastAsia="Times New Roman" w:hAnsi="Calibri" w:cs="Calibri"/>
                <w:lang w:eastAsia="en-GB"/>
              </w:rPr>
            </w:pPr>
            <w:r w:rsidRPr="00695A99">
              <w:rPr>
                <w:rFonts w:ascii="Calibri" w:eastAsia="Times New Roman" w:hAnsi="Calibri" w:cs="Calibri"/>
                <w:lang w:eastAsia="en-GB"/>
              </w:rPr>
              <w:t>-3</w:t>
            </w:r>
          </w:p>
        </w:tc>
        <w:tc>
          <w:tcPr>
            <w:tcW w:w="1020" w:type="dxa"/>
            <w:tcBorders>
              <w:top w:val="single" w:sz="8" w:space="0" w:color="auto"/>
              <w:left w:val="single" w:sz="8" w:space="0" w:color="auto"/>
              <w:bottom w:val="single" w:sz="8" w:space="0" w:color="auto"/>
              <w:right w:val="single" w:sz="8" w:space="0" w:color="auto"/>
            </w:tcBorders>
            <w:shd w:val="clear" w:color="000000" w:fill="A6A6A6"/>
            <w:noWrap/>
            <w:vAlign w:val="bottom"/>
            <w:hideMark/>
          </w:tcPr>
          <w:p w14:paraId="3E534470" w14:textId="77777777" w:rsidR="00695A99" w:rsidRPr="00695A99" w:rsidRDefault="00695A99" w:rsidP="00695A99">
            <w:pPr>
              <w:spacing w:after="0" w:line="240" w:lineRule="auto"/>
              <w:jc w:val="center"/>
              <w:rPr>
                <w:rFonts w:ascii="Calibri" w:eastAsia="Times New Roman" w:hAnsi="Calibri" w:cs="Calibri"/>
                <w:lang w:eastAsia="en-GB"/>
              </w:rPr>
            </w:pPr>
            <w:r w:rsidRPr="00695A99">
              <w:rPr>
                <w:rFonts w:ascii="Calibri" w:eastAsia="Times New Roman" w:hAnsi="Calibri" w:cs="Calibri"/>
                <w:lang w:eastAsia="en-GB"/>
              </w:rPr>
              <w:t>1</w:t>
            </w:r>
          </w:p>
        </w:tc>
      </w:tr>
    </w:tbl>
    <w:p w14:paraId="7FB75DD1" w14:textId="77777777" w:rsidR="00695A99" w:rsidRDefault="00695A99" w:rsidP="00A57580">
      <w:pPr>
        <w:spacing w:line="360" w:lineRule="auto"/>
        <w:jc w:val="both"/>
      </w:pPr>
    </w:p>
    <w:p w14:paraId="6DC9C1CF" w14:textId="77777777" w:rsidR="00695A99" w:rsidRDefault="00695A99" w:rsidP="00A57580">
      <w:pPr>
        <w:spacing w:line="360" w:lineRule="auto"/>
        <w:jc w:val="both"/>
      </w:pPr>
    </w:p>
    <w:p w14:paraId="62641FD3" w14:textId="16B98A3A" w:rsidR="00D679F4" w:rsidRDefault="00695A99" w:rsidP="00A57580">
      <w:pPr>
        <w:spacing w:line="360" w:lineRule="auto"/>
        <w:jc w:val="both"/>
      </w:pPr>
      <w:r>
        <w:t>Once complete</w:t>
      </w:r>
      <w:r w:rsidR="00F425EE">
        <w:t>,</w:t>
      </w:r>
      <w:r>
        <w:t xml:space="preserve"> the ‘Pugh Matrix’ clearly shows the positive and negative features of each concept</w:t>
      </w:r>
      <w:r w:rsidR="009E28BF">
        <w:t>.  This permits</w:t>
      </w:r>
      <w:r>
        <w:t xml:space="preserve"> the designer to create a final design </w:t>
      </w:r>
      <w:r w:rsidR="009E28BF">
        <w:t>which meets</w:t>
      </w:r>
      <w:r>
        <w:t xml:space="preserve"> all the necessary criteria</w:t>
      </w:r>
      <w:r w:rsidR="009E28BF">
        <w:t xml:space="preserve"> in order to maximise saleability</w:t>
      </w:r>
    </w:p>
    <w:p w14:paraId="27C77A6F" w14:textId="77777777" w:rsidR="009E28BF" w:rsidRDefault="009E28BF" w:rsidP="00A57580">
      <w:pPr>
        <w:spacing w:line="360" w:lineRule="auto"/>
        <w:jc w:val="both"/>
      </w:pPr>
      <w:r>
        <w:t>The above matrix rates concept three above all others and outlines the areas requiring improvement, including; clearance, sealing ability, damage prevention, affordability and weight.</w:t>
      </w:r>
    </w:p>
    <w:p w14:paraId="61E13392" w14:textId="2AB0AA46" w:rsidR="00D679F4" w:rsidRDefault="009E28BF" w:rsidP="00A57580">
      <w:pPr>
        <w:spacing w:line="360" w:lineRule="auto"/>
        <w:jc w:val="both"/>
      </w:pPr>
      <w:r>
        <w:t xml:space="preserve"> </w:t>
      </w:r>
    </w:p>
    <w:p w14:paraId="55ABF0F4" w14:textId="4047A246" w:rsidR="00D679F4" w:rsidRDefault="00D679F4" w:rsidP="00A57580">
      <w:pPr>
        <w:spacing w:line="360" w:lineRule="auto"/>
        <w:jc w:val="both"/>
      </w:pPr>
    </w:p>
    <w:p w14:paraId="172924E9" w14:textId="58CD773B" w:rsidR="00D679F4" w:rsidRDefault="00D679F4" w:rsidP="00A57580">
      <w:pPr>
        <w:pStyle w:val="Heading1"/>
        <w:numPr>
          <w:ilvl w:val="0"/>
          <w:numId w:val="1"/>
        </w:numPr>
        <w:spacing w:line="360" w:lineRule="auto"/>
        <w:jc w:val="both"/>
      </w:pPr>
      <w:bookmarkStart w:id="13" w:name="_Toc33637434"/>
      <w:r>
        <w:lastRenderedPageBreak/>
        <w:t>Conclusion</w:t>
      </w:r>
      <w:bookmarkEnd w:id="13"/>
      <w:r>
        <w:t xml:space="preserve"> </w:t>
      </w:r>
    </w:p>
    <w:p w14:paraId="5D63ECA5" w14:textId="5D7A6A74" w:rsidR="00D679F4" w:rsidRDefault="00D679F4" w:rsidP="00F425EE">
      <w:pPr>
        <w:spacing w:line="360" w:lineRule="auto"/>
        <w:jc w:val="both"/>
      </w:pPr>
    </w:p>
    <w:p w14:paraId="4710B17D" w14:textId="6675F474" w:rsidR="00F425EE" w:rsidRPr="00F425EE" w:rsidRDefault="00F425EE" w:rsidP="00F425EE">
      <w:pPr>
        <w:spacing w:line="360" w:lineRule="auto"/>
        <w:jc w:val="both"/>
        <w:rPr>
          <w:u w:val="single"/>
        </w:rPr>
      </w:pPr>
      <w:r w:rsidRPr="00F425EE">
        <w:rPr>
          <w:u w:val="single"/>
        </w:rPr>
        <w:t>Final Design</w:t>
      </w:r>
    </w:p>
    <w:p w14:paraId="63E1DE00" w14:textId="2F8F1875" w:rsidR="004D46A4" w:rsidRDefault="00F425EE" w:rsidP="00F425EE">
      <w:pPr>
        <w:spacing w:line="360" w:lineRule="auto"/>
        <w:jc w:val="both"/>
      </w:pPr>
      <w:r>
        <w:t>Using the</w:t>
      </w:r>
      <w:r w:rsidR="00992A1E">
        <w:t xml:space="preserve"> information from the design process, a final design can be created to suit all customer needs and component criteria.  The results established by the design tools and concept evaluation help the designer to generate a working solution.  Once complete, a prototype can be manufactured to enable full analysis before entering the production phase.  This will allow the production team to attempt to create the part </w:t>
      </w:r>
      <w:r w:rsidR="004D46A4">
        <w:t>for further evaluation.</w:t>
      </w:r>
    </w:p>
    <w:p w14:paraId="2919CC73" w14:textId="63AF6322" w:rsidR="004D46A4" w:rsidRDefault="00207CE7" w:rsidP="00F425EE">
      <w:pPr>
        <w:spacing w:line="360" w:lineRule="auto"/>
        <w:jc w:val="both"/>
      </w:pPr>
      <w:r>
        <w:rPr>
          <w:noProof/>
        </w:rPr>
        <mc:AlternateContent>
          <mc:Choice Requires="wps">
            <w:drawing>
              <wp:anchor distT="0" distB="0" distL="114300" distR="114300" simplePos="0" relativeHeight="251753472" behindDoc="0" locked="0" layoutInCell="1" allowOverlap="1" wp14:anchorId="62C5FD8E" wp14:editId="49DA10BC">
                <wp:simplePos x="0" y="0"/>
                <wp:positionH relativeFrom="margin">
                  <wp:posOffset>1496695</wp:posOffset>
                </wp:positionH>
                <wp:positionV relativeFrom="paragraph">
                  <wp:posOffset>124608</wp:posOffset>
                </wp:positionV>
                <wp:extent cx="1190847" cy="531628"/>
                <wp:effectExtent l="0" t="0" r="9525" b="1905"/>
                <wp:wrapNone/>
                <wp:docPr id="70" name="Text Box 70"/>
                <wp:cNvGraphicFramePr/>
                <a:graphic xmlns:a="http://schemas.openxmlformats.org/drawingml/2006/main">
                  <a:graphicData uri="http://schemas.microsoft.com/office/word/2010/wordprocessingShape">
                    <wps:wsp>
                      <wps:cNvSpPr txBox="1"/>
                      <wps:spPr>
                        <a:xfrm>
                          <a:off x="0" y="0"/>
                          <a:ext cx="1190847" cy="531628"/>
                        </a:xfrm>
                        <a:prstGeom prst="rect">
                          <a:avLst/>
                        </a:prstGeom>
                        <a:solidFill>
                          <a:schemeClr val="lt1"/>
                        </a:solidFill>
                        <a:ln w="6350">
                          <a:noFill/>
                        </a:ln>
                      </wps:spPr>
                      <wps:txbx>
                        <w:txbxContent>
                          <w:p w14:paraId="0802172F" w14:textId="47185BC1" w:rsidR="00992C01" w:rsidRDefault="00992C01" w:rsidP="004D46A4">
                            <w:pPr>
                              <w:jc w:val="center"/>
                            </w:pPr>
                            <w:r>
                              <w:t>Oil containment splash plate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C5FD8E" id="Text Box 70" o:spid="_x0000_s1072" type="#_x0000_t202" style="position:absolute;left:0;text-align:left;margin-left:117.85pt;margin-top:9.8pt;width:93.75pt;height:41.85pt;z-index:2517534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" fillcolor="white [3201]" stroked="f" strokeweight=".5pt">
                <v:textbox>
                  <w:txbxContent>
                    <w:p w14:paraId="0802172F" w14:textId="47185BC1" w:rsidR="00992C01" w:rsidRDefault="00992C01" w:rsidP="004D46A4">
                      <w:pPr>
                        <w:jc w:val="center"/>
                      </w:pPr>
                      <w:r>
                        <w:t>Oil containment splash plate</w:t>
                      </w:r>
                    </w:p>
                  </w:txbxContent>
                </v:textbox>
                <w10:wrap anchorx="margin"/>
              </v:shape>
            </w:pict>
          </mc:Fallback>
        </mc:AlternateContent>
      </w:r>
      <w:r>
        <w:rPr>
          <w:noProof/>
        </w:rPr>
        <mc:AlternateContent>
          <mc:Choice Requires="wps">
            <w:drawing>
              <wp:anchor distT="0" distB="0" distL="114300" distR="114300" simplePos="0" relativeHeight="251768832" behindDoc="0" locked="0" layoutInCell="1" allowOverlap="1" wp14:anchorId="565CA1C4" wp14:editId="7E100952">
                <wp:simplePos x="0" y="0"/>
                <wp:positionH relativeFrom="column">
                  <wp:posOffset>1278344</wp:posOffset>
                </wp:positionH>
                <wp:positionV relativeFrom="paragraph">
                  <wp:posOffset>12641</wp:posOffset>
                </wp:positionV>
                <wp:extent cx="1583064" cy="682388"/>
                <wp:effectExtent l="0" t="0" r="17145" b="22860"/>
                <wp:wrapNone/>
                <wp:docPr id="81" name="Oval 81"/>
                <wp:cNvGraphicFramePr/>
                <a:graphic xmlns:a="http://schemas.openxmlformats.org/drawingml/2006/main">
                  <a:graphicData uri="http://schemas.microsoft.com/office/word/2010/wordprocessingShape">
                    <wps:wsp>
                      <wps:cNvSpPr/>
                      <wps:spPr>
                        <a:xfrm>
                          <a:off x="0" y="0"/>
                          <a:ext cx="1583064" cy="682388"/>
                        </a:xfrm>
                        <a:prstGeom prst="ellipse">
                          <a:avLst/>
                        </a:prstGeom>
                        <a:noFill/>
                        <a:ln w="12700" cap="flat" cmpd="sng" algn="ctr">
                          <a:solidFill>
                            <a:srgbClr val="4472C4">
                              <a:shade val="50000"/>
                            </a:srgbClr>
                          </a:solidFill>
                          <a:prstDash val="solid"/>
                          <a:miter lim="800000"/>
                        </a:ln>
                        <a:effectLst/>
                      </wps:spPr>
                      <wps:txbx>
                        <w:txbxContent>
                          <w:p w14:paraId="3716BAFB" w14:textId="77777777" w:rsidR="00992C01" w:rsidRDefault="00992C01" w:rsidP="00742E1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65CA1C4" id="Oval 81" o:spid="_x0000_s1073" style="position:absolute;left:0;text-align:left;margin-left:100.65pt;margin-top:1pt;width:124.65pt;height:53.75pt;z-index:251768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" filled="f" strokecolor="#2f528f" strokeweight="1pt">
                <v:stroke joinstyle="miter"/>
                <v:textbox>
                  <w:txbxContent>
                    <w:p w14:paraId="3716BAFB" w14:textId="77777777" w:rsidR="00992C01" w:rsidRDefault="00992C01" w:rsidP="00742E1E">
                      <w:pPr>
                        <w:jc w:val="center"/>
                      </w:pPr>
                    </w:p>
                  </w:txbxContent>
                </v:textbox>
              </v:oval>
            </w:pict>
          </mc:Fallback>
        </mc:AlternateContent>
      </w:r>
      <w:r>
        <w:rPr>
          <w:noProof/>
        </w:rPr>
        <mc:AlternateContent>
          <mc:Choice Requires="wps">
            <w:drawing>
              <wp:anchor distT="0" distB="0" distL="114300" distR="114300" simplePos="0" relativeHeight="251770880" behindDoc="0" locked="0" layoutInCell="1" allowOverlap="1" wp14:anchorId="7393D1E3" wp14:editId="18B31946">
                <wp:simplePos x="0" y="0"/>
                <wp:positionH relativeFrom="column">
                  <wp:posOffset>4224492</wp:posOffset>
                </wp:positionH>
                <wp:positionV relativeFrom="paragraph">
                  <wp:posOffset>172217</wp:posOffset>
                </wp:positionV>
                <wp:extent cx="1583064" cy="682388"/>
                <wp:effectExtent l="0" t="0" r="17145" b="22860"/>
                <wp:wrapNone/>
                <wp:docPr id="82" name="Oval 82"/>
                <wp:cNvGraphicFramePr/>
                <a:graphic xmlns:a="http://schemas.openxmlformats.org/drawingml/2006/main">
                  <a:graphicData uri="http://schemas.microsoft.com/office/word/2010/wordprocessingShape">
                    <wps:wsp>
                      <wps:cNvSpPr/>
                      <wps:spPr>
                        <a:xfrm>
                          <a:off x="0" y="0"/>
                          <a:ext cx="1583064" cy="682388"/>
                        </a:xfrm>
                        <a:prstGeom prst="ellipse">
                          <a:avLst/>
                        </a:prstGeom>
                        <a:noFill/>
                        <a:ln w="12700" cap="flat" cmpd="sng" algn="ctr">
                          <a:solidFill>
                            <a:srgbClr val="4472C4">
                              <a:shade val="50000"/>
                            </a:srgbClr>
                          </a:solidFill>
                          <a:prstDash val="solid"/>
                          <a:miter lim="800000"/>
                        </a:ln>
                        <a:effectLst/>
                      </wps:spPr>
                      <wps:txbx>
                        <w:txbxContent>
                          <w:p w14:paraId="39A8B84C" w14:textId="77777777" w:rsidR="00992C01" w:rsidRDefault="00992C01" w:rsidP="00742E1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393D1E3" id="Oval 82" o:spid="_x0000_s1074" style="position:absolute;left:0;text-align:left;margin-left:332.65pt;margin-top:13.55pt;width:124.65pt;height:53.75pt;z-index:251770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" filled="f" strokecolor="#2f528f" strokeweight="1pt">
                <v:stroke joinstyle="miter"/>
                <v:textbox>
                  <w:txbxContent>
                    <w:p w14:paraId="39A8B84C" w14:textId="77777777" w:rsidR="00992C01" w:rsidRDefault="00992C01" w:rsidP="00742E1E">
                      <w:pPr>
                        <w:jc w:val="center"/>
                      </w:pPr>
                    </w:p>
                  </w:txbxContent>
                </v:textbox>
              </v:oval>
            </w:pict>
          </mc:Fallback>
        </mc:AlternateContent>
      </w:r>
    </w:p>
    <w:p w14:paraId="6FDC92B0" w14:textId="7C4532F7" w:rsidR="00D679F4" w:rsidRDefault="00207CE7" w:rsidP="00F425EE">
      <w:pPr>
        <w:spacing w:line="360" w:lineRule="auto"/>
        <w:jc w:val="both"/>
      </w:pPr>
      <w:r>
        <w:rPr>
          <w:noProof/>
        </w:rPr>
        <mc:AlternateContent>
          <mc:Choice Requires="wps">
            <w:drawing>
              <wp:anchor distT="0" distB="0" distL="114300" distR="114300" simplePos="0" relativeHeight="251779072" behindDoc="0" locked="0" layoutInCell="1" allowOverlap="1" wp14:anchorId="05C1362E" wp14:editId="324D0A04">
                <wp:simplePos x="0" y="0"/>
                <wp:positionH relativeFrom="column">
                  <wp:posOffset>1690577</wp:posOffset>
                </wp:positionH>
                <wp:positionV relativeFrom="paragraph">
                  <wp:posOffset>334260</wp:posOffset>
                </wp:positionV>
                <wp:extent cx="382772" cy="1880457"/>
                <wp:effectExtent l="57150" t="0" r="36830" b="62865"/>
                <wp:wrapNone/>
                <wp:docPr id="87" name="Straight Arrow Connector 87"/>
                <wp:cNvGraphicFramePr/>
                <a:graphic xmlns:a="http://schemas.openxmlformats.org/drawingml/2006/main">
                  <a:graphicData uri="http://schemas.microsoft.com/office/word/2010/wordprocessingShape">
                    <wps:wsp>
                      <wps:cNvCnPr/>
                      <wps:spPr>
                        <a:xfrm flipH="1">
                          <a:off x="0" y="0"/>
                          <a:ext cx="382772" cy="1880457"/>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3FCF1F59" id="Straight Arrow Connector 87" o:spid="_x0000_s1026" type="#_x0000_t32" style="position:absolute;margin-left:133.1pt;margin-top:26.3pt;width:30.15pt;height:148.05pt;flip:x;z-index:2517790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" strokecolor="#ed7d31 [3205]" strokeweight=".5pt">
                <v:stroke endarrow="block" joinstyle="miter"/>
              </v:shape>
            </w:pict>
          </mc:Fallback>
        </mc:AlternateContent>
      </w:r>
      <w:r>
        <w:rPr>
          <w:noProof/>
        </w:rPr>
        <mc:AlternateContent>
          <mc:Choice Requires="wps">
            <w:drawing>
              <wp:anchor distT="0" distB="0" distL="114300" distR="114300" simplePos="0" relativeHeight="251766784" behindDoc="0" locked="0" layoutInCell="1" allowOverlap="1" wp14:anchorId="0E42E35A" wp14:editId="4C5B8B32">
                <wp:simplePos x="0" y="0"/>
                <wp:positionH relativeFrom="column">
                  <wp:posOffset>-38632</wp:posOffset>
                </wp:positionH>
                <wp:positionV relativeFrom="paragraph">
                  <wp:posOffset>303589</wp:posOffset>
                </wp:positionV>
                <wp:extent cx="1583064" cy="682388"/>
                <wp:effectExtent l="0" t="0" r="17145" b="22860"/>
                <wp:wrapNone/>
                <wp:docPr id="80" name="Oval 80"/>
                <wp:cNvGraphicFramePr/>
                <a:graphic xmlns:a="http://schemas.openxmlformats.org/drawingml/2006/main">
                  <a:graphicData uri="http://schemas.microsoft.com/office/word/2010/wordprocessingShape">
                    <wps:wsp>
                      <wps:cNvSpPr/>
                      <wps:spPr>
                        <a:xfrm>
                          <a:off x="0" y="0"/>
                          <a:ext cx="1583064" cy="682388"/>
                        </a:xfrm>
                        <a:prstGeom prst="ellipse">
                          <a:avLst/>
                        </a:prstGeom>
                        <a:noFill/>
                        <a:ln w="12700" cap="flat" cmpd="sng" algn="ctr">
                          <a:solidFill>
                            <a:srgbClr val="4472C4">
                              <a:shade val="50000"/>
                            </a:srgbClr>
                          </a:solidFill>
                          <a:prstDash val="solid"/>
                          <a:miter lim="800000"/>
                        </a:ln>
                        <a:effectLst/>
                      </wps:spPr>
                      <wps:txbx>
                        <w:txbxContent>
                          <w:p w14:paraId="06BAEE7B" w14:textId="77777777" w:rsidR="00992C01" w:rsidRDefault="00992C01" w:rsidP="00742E1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E42E35A" id="Oval 80" o:spid="_x0000_s1075" style="position:absolute;left:0;text-align:left;margin-left:-3.05pt;margin-top:23.9pt;width:124.65pt;height:53.75pt;z-index:251766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" filled="f" strokecolor="#2f528f" strokeweight="1pt">
                <v:stroke joinstyle="miter"/>
                <v:textbox>
                  <w:txbxContent>
                    <w:p w14:paraId="06BAEE7B" w14:textId="77777777" w:rsidR="00992C01" w:rsidRDefault="00992C01" w:rsidP="00742E1E">
                      <w:pPr>
                        <w:jc w:val="center"/>
                      </w:pPr>
                    </w:p>
                  </w:txbxContent>
                </v:textbox>
              </v:oval>
            </w:pict>
          </mc:Fallback>
        </mc:AlternateContent>
      </w:r>
      <w:r>
        <w:rPr>
          <w:noProof/>
        </w:rPr>
        <mc:AlternateContent>
          <mc:Choice Requires="wps">
            <w:drawing>
              <wp:anchor distT="0" distB="0" distL="114300" distR="114300" simplePos="0" relativeHeight="251760640" behindDoc="0" locked="0" layoutInCell="1" allowOverlap="1" wp14:anchorId="424E8C8D" wp14:editId="3AEF5D40">
                <wp:simplePos x="0" y="0"/>
                <wp:positionH relativeFrom="margin">
                  <wp:align>right</wp:align>
                </wp:positionH>
                <wp:positionV relativeFrom="paragraph">
                  <wp:posOffset>12700</wp:posOffset>
                </wp:positionV>
                <wp:extent cx="1296670" cy="350520"/>
                <wp:effectExtent l="0" t="0" r="0" b="0"/>
                <wp:wrapNone/>
                <wp:docPr id="77" name="Text Box 77"/>
                <wp:cNvGraphicFramePr/>
                <a:graphic xmlns:a="http://schemas.openxmlformats.org/drawingml/2006/main">
                  <a:graphicData uri="http://schemas.microsoft.com/office/word/2010/wordprocessingShape">
                    <wps:wsp>
                      <wps:cNvSpPr txBox="1"/>
                      <wps:spPr>
                        <a:xfrm>
                          <a:off x="0" y="0"/>
                          <a:ext cx="1296670" cy="350520"/>
                        </a:xfrm>
                        <a:prstGeom prst="rect">
                          <a:avLst/>
                        </a:prstGeom>
                        <a:solidFill>
                          <a:schemeClr val="lt1"/>
                        </a:solidFill>
                        <a:ln w="6350">
                          <a:noFill/>
                        </a:ln>
                      </wps:spPr>
                      <wps:txbx>
                        <w:txbxContent>
                          <w:p w14:paraId="227889DA" w14:textId="12C14111" w:rsidR="00992C01" w:rsidRDefault="00992C01">
                            <w:r>
                              <w:t xml:space="preserve">Flywheel Housing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24E8C8D" id="Text Box 77" o:spid="_x0000_s1076" type="#_x0000_t202" style="position:absolute;left:0;text-align:left;margin-left:50.9pt;margin-top:1pt;width:102.1pt;height:27.6pt;z-index:251760640;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" fillcolor="white [3201]" stroked="f" strokeweight=".5pt">
                <v:textbox>
                  <w:txbxContent>
                    <w:p w14:paraId="227889DA" w14:textId="12C14111" w:rsidR="00992C01" w:rsidRDefault="00992C01">
                      <w:r>
                        <w:t xml:space="preserve">Flywheel Housing </w:t>
                      </w:r>
                    </w:p>
                  </w:txbxContent>
                </v:textbox>
                <w10:wrap anchorx="margin"/>
              </v:shape>
            </w:pict>
          </mc:Fallback>
        </mc:AlternateContent>
      </w:r>
      <w:r w:rsidR="00992A1E">
        <w:t xml:space="preserve"> </w:t>
      </w:r>
    </w:p>
    <w:p w14:paraId="3898D2A5" w14:textId="1BD7B875" w:rsidR="00F425EE" w:rsidRDefault="00207CE7" w:rsidP="00A57580">
      <w:pPr>
        <w:spacing w:line="360" w:lineRule="auto"/>
        <w:jc w:val="both"/>
      </w:pPr>
      <w:r>
        <w:rPr>
          <w:noProof/>
        </w:rPr>
        <mc:AlternateContent>
          <mc:Choice Requires="wps">
            <w:drawing>
              <wp:anchor distT="0" distB="0" distL="114300" distR="114300" simplePos="0" relativeHeight="251784192" behindDoc="0" locked="0" layoutInCell="1" allowOverlap="1" wp14:anchorId="3DCC33F9" wp14:editId="36006DB6">
                <wp:simplePos x="0" y="0"/>
                <wp:positionH relativeFrom="column">
                  <wp:posOffset>4625163</wp:posOffset>
                </wp:positionH>
                <wp:positionV relativeFrom="paragraph">
                  <wp:posOffset>136878</wp:posOffset>
                </wp:positionV>
                <wp:extent cx="372139" cy="1312501"/>
                <wp:effectExtent l="38100" t="0" r="27940" b="59690"/>
                <wp:wrapNone/>
                <wp:docPr id="92" name="Straight Arrow Connector 92"/>
                <wp:cNvGraphicFramePr/>
                <a:graphic xmlns:a="http://schemas.openxmlformats.org/drawingml/2006/main">
                  <a:graphicData uri="http://schemas.microsoft.com/office/word/2010/wordprocessingShape">
                    <wps:wsp>
                      <wps:cNvCnPr/>
                      <wps:spPr>
                        <a:xfrm flipH="1">
                          <a:off x="0" y="0"/>
                          <a:ext cx="372139" cy="1312501"/>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5BFD6A3E" id="Straight Arrow Connector 92" o:spid="_x0000_s1026" type="#_x0000_t32" style="position:absolute;margin-left:364.2pt;margin-top:10.8pt;width:29.3pt;height:103.35pt;flip:x;z-index:2517841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" strokecolor="#ed7d31 [3205]" strokeweight=".5pt">
                <v:stroke endarrow="block" joinstyle="miter"/>
              </v:shape>
            </w:pict>
          </mc:Fallback>
        </mc:AlternateContent>
      </w:r>
      <w:r>
        <w:rPr>
          <w:noProof/>
        </w:rPr>
        <mc:AlternateContent>
          <mc:Choice Requires="wps">
            <w:drawing>
              <wp:anchor distT="0" distB="0" distL="114300" distR="114300" simplePos="0" relativeHeight="251755520" behindDoc="0" locked="0" layoutInCell="1" allowOverlap="1" wp14:anchorId="17FDCB57" wp14:editId="33354502">
                <wp:simplePos x="0" y="0"/>
                <wp:positionH relativeFrom="column">
                  <wp:posOffset>2816698</wp:posOffset>
                </wp:positionH>
                <wp:positionV relativeFrom="paragraph">
                  <wp:posOffset>113310</wp:posOffset>
                </wp:positionV>
                <wp:extent cx="1499191" cy="478465"/>
                <wp:effectExtent l="0" t="0" r="6350" b="0"/>
                <wp:wrapNone/>
                <wp:docPr id="72" name="Text Box 72"/>
                <wp:cNvGraphicFramePr/>
                <a:graphic xmlns:a="http://schemas.openxmlformats.org/drawingml/2006/main">
                  <a:graphicData uri="http://schemas.microsoft.com/office/word/2010/wordprocessingShape">
                    <wps:wsp>
                      <wps:cNvSpPr txBox="1"/>
                      <wps:spPr>
                        <a:xfrm>
                          <a:off x="0" y="0"/>
                          <a:ext cx="1499191" cy="478465"/>
                        </a:xfrm>
                        <a:prstGeom prst="rect">
                          <a:avLst/>
                        </a:prstGeom>
                        <a:solidFill>
                          <a:schemeClr val="lt1"/>
                        </a:solidFill>
                        <a:ln w="6350">
                          <a:noFill/>
                        </a:ln>
                      </wps:spPr>
                      <wps:txbx>
                        <w:txbxContent>
                          <w:p w14:paraId="2432E690" w14:textId="633581C8" w:rsidR="00992C01" w:rsidRDefault="00992C01" w:rsidP="004D46A4">
                            <w:pPr>
                              <w:jc w:val="center"/>
                            </w:pPr>
                            <w:r>
                              <w:t xml:space="preserve">Large flat sealing surface (unchamfered)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FDCB57" id="Text Box 72" o:spid="_x0000_s1077" type="#_x0000_t202" style="position:absolute;left:0;text-align:left;margin-left:221.8pt;margin-top:8.9pt;width:118.05pt;height:37.65pt;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" fillcolor="white [3201]" stroked="f" strokeweight=".5pt">
                <v:textbox>
                  <w:txbxContent>
                    <w:p w14:paraId="2432E690" w14:textId="633581C8" w:rsidR="00992C01" w:rsidRDefault="00992C01" w:rsidP="004D46A4">
                      <w:pPr>
                        <w:jc w:val="center"/>
                      </w:pPr>
                      <w:r>
                        <w:t xml:space="preserve">Large flat sealing surface (unchamfered) </w:t>
                      </w:r>
                    </w:p>
                  </w:txbxContent>
                </v:textbox>
              </v:shape>
            </w:pict>
          </mc:Fallback>
        </mc:AlternateContent>
      </w:r>
      <w:r>
        <w:rPr>
          <w:noProof/>
        </w:rPr>
        <mc:AlternateContent>
          <mc:Choice Requires="wps">
            <w:drawing>
              <wp:anchor distT="0" distB="0" distL="114300" distR="114300" simplePos="0" relativeHeight="251772928" behindDoc="0" locked="0" layoutInCell="1" allowOverlap="1" wp14:anchorId="4F5504B8" wp14:editId="746B792F">
                <wp:simplePos x="0" y="0"/>
                <wp:positionH relativeFrom="column">
                  <wp:posOffset>2753331</wp:posOffset>
                </wp:positionH>
                <wp:positionV relativeFrom="paragraph">
                  <wp:posOffset>5095</wp:posOffset>
                </wp:positionV>
                <wp:extent cx="1583064" cy="682388"/>
                <wp:effectExtent l="0" t="0" r="17145" b="22860"/>
                <wp:wrapNone/>
                <wp:docPr id="83" name="Oval 83"/>
                <wp:cNvGraphicFramePr/>
                <a:graphic xmlns:a="http://schemas.openxmlformats.org/drawingml/2006/main">
                  <a:graphicData uri="http://schemas.microsoft.com/office/word/2010/wordprocessingShape">
                    <wps:wsp>
                      <wps:cNvSpPr/>
                      <wps:spPr>
                        <a:xfrm>
                          <a:off x="0" y="0"/>
                          <a:ext cx="1583064" cy="682388"/>
                        </a:xfrm>
                        <a:prstGeom prst="ellipse">
                          <a:avLst/>
                        </a:prstGeom>
                        <a:noFill/>
                        <a:ln w="12700" cap="flat" cmpd="sng" algn="ctr">
                          <a:solidFill>
                            <a:srgbClr val="4472C4">
                              <a:shade val="50000"/>
                            </a:srgbClr>
                          </a:solidFill>
                          <a:prstDash val="solid"/>
                          <a:miter lim="800000"/>
                        </a:ln>
                        <a:effectLst/>
                      </wps:spPr>
                      <wps:txbx>
                        <w:txbxContent>
                          <w:p w14:paraId="291A6398" w14:textId="77777777" w:rsidR="00992C01" w:rsidRDefault="00992C01" w:rsidP="00742E1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F5504B8" id="Oval 83" o:spid="_x0000_s1078" style="position:absolute;left:0;text-align:left;margin-left:216.8pt;margin-top:.4pt;width:124.65pt;height:53.75pt;z-index:251772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" filled="f" strokecolor="#2f528f" strokeweight="1pt">
                <v:stroke joinstyle="miter"/>
                <v:textbox>
                  <w:txbxContent>
                    <w:p w14:paraId="291A6398" w14:textId="77777777" w:rsidR="00992C01" w:rsidRDefault="00992C01" w:rsidP="00742E1E">
                      <w:pPr>
                        <w:jc w:val="center"/>
                      </w:pPr>
                    </w:p>
                  </w:txbxContent>
                </v:textbox>
              </v:oval>
            </w:pict>
          </mc:Fallback>
        </mc:AlternateContent>
      </w:r>
      <w:r w:rsidR="004D46A4">
        <w:rPr>
          <w:noProof/>
        </w:rPr>
        <mc:AlternateContent>
          <mc:Choice Requires="wps">
            <w:drawing>
              <wp:anchor distT="0" distB="0" distL="114300" distR="114300" simplePos="0" relativeHeight="251754496" behindDoc="0" locked="0" layoutInCell="1" allowOverlap="1" wp14:anchorId="27DC59B6" wp14:editId="50E1BF92">
                <wp:simplePos x="0" y="0"/>
                <wp:positionH relativeFrom="column">
                  <wp:posOffset>255181</wp:posOffset>
                </wp:positionH>
                <wp:positionV relativeFrom="paragraph">
                  <wp:posOffset>60562</wp:posOffset>
                </wp:positionV>
                <wp:extent cx="946150" cy="510363"/>
                <wp:effectExtent l="0" t="0" r="6350" b="4445"/>
                <wp:wrapNone/>
                <wp:docPr id="71" name="Text Box 71"/>
                <wp:cNvGraphicFramePr/>
                <a:graphic xmlns:a="http://schemas.openxmlformats.org/drawingml/2006/main">
                  <a:graphicData uri="http://schemas.microsoft.com/office/word/2010/wordprocessingShape">
                    <wps:wsp>
                      <wps:cNvSpPr txBox="1"/>
                      <wps:spPr>
                        <a:xfrm>
                          <a:off x="0" y="0"/>
                          <a:ext cx="946150" cy="510363"/>
                        </a:xfrm>
                        <a:prstGeom prst="rect">
                          <a:avLst/>
                        </a:prstGeom>
                        <a:solidFill>
                          <a:schemeClr val="lt1"/>
                        </a:solidFill>
                        <a:ln w="6350">
                          <a:noFill/>
                        </a:ln>
                      </wps:spPr>
                      <wps:txbx>
                        <w:txbxContent>
                          <w:p w14:paraId="3AAC4817" w14:textId="13DB7965" w:rsidR="00992C01" w:rsidRDefault="00992C01" w:rsidP="004D46A4">
                            <w:pPr>
                              <w:jc w:val="center"/>
                            </w:pPr>
                            <w:r>
                              <w:t>Threaded oil feed inlet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DC59B6" id="Text Box 71" o:spid="_x0000_s1079" type="#_x0000_t202" style="position:absolute;left:0;text-align:left;margin-left:20.1pt;margin-top:4.75pt;width:74.5pt;height:40.2pt;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" fillcolor="white [3201]" stroked="f" strokeweight=".5pt">
                <v:textbox>
                  <w:txbxContent>
                    <w:p w14:paraId="3AAC4817" w14:textId="13DB7965" w:rsidR="00992C01" w:rsidRDefault="00992C01" w:rsidP="004D46A4">
                      <w:pPr>
                        <w:jc w:val="center"/>
                      </w:pPr>
                      <w:r>
                        <w:t>Threaded oil feed inlet</w:t>
                      </w:r>
                    </w:p>
                  </w:txbxContent>
                </v:textbox>
              </v:shape>
            </w:pict>
          </mc:Fallback>
        </mc:AlternateContent>
      </w:r>
    </w:p>
    <w:p w14:paraId="6A53BBED" w14:textId="37CF7DD0" w:rsidR="00D679F4" w:rsidRDefault="00207CE7" w:rsidP="00A57580">
      <w:pPr>
        <w:spacing w:line="360" w:lineRule="auto"/>
        <w:jc w:val="both"/>
      </w:pPr>
      <w:r>
        <w:rPr>
          <w:noProof/>
        </w:rPr>
        <mc:AlternateContent>
          <mc:Choice Requires="wps">
            <w:drawing>
              <wp:anchor distT="0" distB="0" distL="114300" distR="114300" simplePos="0" relativeHeight="251783168" behindDoc="0" locked="0" layoutInCell="1" allowOverlap="1" wp14:anchorId="2E1A596C" wp14:editId="6387E276">
                <wp:simplePos x="0" y="0"/>
                <wp:positionH relativeFrom="column">
                  <wp:posOffset>2615609</wp:posOffset>
                </wp:positionH>
                <wp:positionV relativeFrom="paragraph">
                  <wp:posOffset>332267</wp:posOffset>
                </wp:positionV>
                <wp:extent cx="903768" cy="849099"/>
                <wp:effectExtent l="38100" t="0" r="29845" b="65405"/>
                <wp:wrapNone/>
                <wp:docPr id="91" name="Straight Arrow Connector 91"/>
                <wp:cNvGraphicFramePr/>
                <a:graphic xmlns:a="http://schemas.openxmlformats.org/drawingml/2006/main">
                  <a:graphicData uri="http://schemas.microsoft.com/office/word/2010/wordprocessingShape">
                    <wps:wsp>
                      <wps:cNvCnPr/>
                      <wps:spPr>
                        <a:xfrm flipH="1">
                          <a:off x="0" y="0"/>
                          <a:ext cx="903768" cy="849099"/>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5FE6E569" id="Straight Arrow Connector 91" o:spid="_x0000_s1026" type="#_x0000_t32" style="position:absolute;margin-left:205.95pt;margin-top:26.15pt;width:71.15pt;height:66.85pt;flip:x;z-index:2517831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" strokecolor="#ed7d31 [3205]" strokeweight=".5pt">
                <v:stroke endarrow="block" joinstyle="miter"/>
              </v:shape>
            </w:pict>
          </mc:Fallback>
        </mc:AlternateContent>
      </w:r>
      <w:r>
        <w:rPr>
          <w:noProof/>
        </w:rPr>
        <mc:AlternateContent>
          <mc:Choice Requires="wps">
            <w:drawing>
              <wp:anchor distT="0" distB="0" distL="114300" distR="114300" simplePos="0" relativeHeight="251778048" behindDoc="0" locked="0" layoutInCell="1" allowOverlap="1" wp14:anchorId="49349139" wp14:editId="45F92873">
                <wp:simplePos x="0" y="0"/>
                <wp:positionH relativeFrom="column">
                  <wp:posOffset>478465</wp:posOffset>
                </wp:positionH>
                <wp:positionV relativeFrom="paragraph">
                  <wp:posOffset>268472</wp:posOffset>
                </wp:positionV>
                <wp:extent cx="255182" cy="987322"/>
                <wp:effectExtent l="57150" t="0" r="31115" b="60960"/>
                <wp:wrapNone/>
                <wp:docPr id="86" name="Straight Arrow Connector 86"/>
                <wp:cNvGraphicFramePr/>
                <a:graphic xmlns:a="http://schemas.openxmlformats.org/drawingml/2006/main">
                  <a:graphicData uri="http://schemas.microsoft.com/office/word/2010/wordprocessingShape">
                    <wps:wsp>
                      <wps:cNvCnPr/>
                      <wps:spPr>
                        <a:xfrm flipH="1">
                          <a:off x="0" y="0"/>
                          <a:ext cx="255182" cy="987322"/>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208581DB" id="Straight Arrow Connector 86" o:spid="_x0000_s1026" type="#_x0000_t32" style="position:absolute;margin-left:37.65pt;margin-top:21.15pt;width:20.1pt;height:77.75pt;flip:x;z-index:2517780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" strokecolor="#ed7d31 [3205]" strokeweight=".5pt">
                <v:stroke endarrow="block" joinstyle="miter"/>
              </v:shape>
            </w:pict>
          </mc:Fallback>
        </mc:AlternateContent>
      </w:r>
    </w:p>
    <w:p w14:paraId="7FAD3332" w14:textId="1A87EE69" w:rsidR="00D679F4" w:rsidRDefault="00D679F4" w:rsidP="00A57580">
      <w:pPr>
        <w:spacing w:line="360" w:lineRule="auto"/>
        <w:jc w:val="both"/>
      </w:pPr>
    </w:p>
    <w:p w14:paraId="25638A3A" w14:textId="767568F3" w:rsidR="00D679F4" w:rsidRDefault="00207CE7" w:rsidP="00A57580">
      <w:pPr>
        <w:spacing w:line="360" w:lineRule="auto"/>
        <w:jc w:val="both"/>
      </w:pPr>
      <w:r>
        <w:rPr>
          <w:noProof/>
        </w:rPr>
        <mc:AlternateContent>
          <mc:Choice Requires="wps">
            <w:drawing>
              <wp:anchor distT="0" distB="0" distL="114300" distR="114300" simplePos="0" relativeHeight="251785216" behindDoc="0" locked="0" layoutInCell="1" allowOverlap="1" wp14:anchorId="11482D3D" wp14:editId="278990F2">
                <wp:simplePos x="0" y="0"/>
                <wp:positionH relativeFrom="column">
                  <wp:posOffset>4518837</wp:posOffset>
                </wp:positionH>
                <wp:positionV relativeFrom="paragraph">
                  <wp:posOffset>1465816</wp:posOffset>
                </wp:positionV>
                <wp:extent cx="499730" cy="595424"/>
                <wp:effectExtent l="38100" t="38100" r="34290" b="33655"/>
                <wp:wrapNone/>
                <wp:docPr id="93" name="Straight Arrow Connector 93"/>
                <wp:cNvGraphicFramePr/>
                <a:graphic xmlns:a="http://schemas.openxmlformats.org/drawingml/2006/main">
                  <a:graphicData uri="http://schemas.microsoft.com/office/word/2010/wordprocessingShape">
                    <wps:wsp>
                      <wps:cNvCnPr/>
                      <wps:spPr>
                        <a:xfrm flipH="1" flipV="1">
                          <a:off x="0" y="0"/>
                          <a:ext cx="499730" cy="595424"/>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1F6454DF" id="Straight Arrow Connector 93" o:spid="_x0000_s1026" type="#_x0000_t32" style="position:absolute;margin-left:355.8pt;margin-top:115.4pt;width:39.35pt;height:46.9pt;flip:x y;z-index:2517852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" strokecolor="#ed7d31 [3205]" strokeweight=".5pt">
                <v:stroke endarrow="block" joinstyle="miter"/>
              </v:shape>
            </w:pict>
          </mc:Fallback>
        </mc:AlternateContent>
      </w:r>
      <w:r>
        <w:rPr>
          <w:noProof/>
        </w:rPr>
        <mc:AlternateContent>
          <mc:Choice Requires="wps">
            <w:drawing>
              <wp:anchor distT="0" distB="0" distL="114300" distR="114300" simplePos="0" relativeHeight="251782144" behindDoc="0" locked="0" layoutInCell="1" allowOverlap="1" wp14:anchorId="3B504D2D" wp14:editId="457D0EB4">
                <wp:simplePos x="0" y="0"/>
                <wp:positionH relativeFrom="column">
                  <wp:posOffset>3700130</wp:posOffset>
                </wp:positionH>
                <wp:positionV relativeFrom="paragraph">
                  <wp:posOffset>1710365</wp:posOffset>
                </wp:positionV>
                <wp:extent cx="244549" cy="999461"/>
                <wp:effectExtent l="57150" t="38100" r="22225" b="29845"/>
                <wp:wrapNone/>
                <wp:docPr id="90" name="Straight Arrow Connector 90"/>
                <wp:cNvGraphicFramePr/>
                <a:graphic xmlns:a="http://schemas.openxmlformats.org/drawingml/2006/main">
                  <a:graphicData uri="http://schemas.microsoft.com/office/word/2010/wordprocessingShape">
                    <wps:wsp>
                      <wps:cNvCnPr/>
                      <wps:spPr>
                        <a:xfrm flipH="1" flipV="1">
                          <a:off x="0" y="0"/>
                          <a:ext cx="244549" cy="999461"/>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74E974D9" id="Straight Arrow Connector 90" o:spid="_x0000_s1026" type="#_x0000_t32" style="position:absolute;margin-left:291.35pt;margin-top:134.65pt;width:19.25pt;height:78.7pt;flip:x y;z-index:2517821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" strokecolor="#ed7d31 [3205]" strokeweight=".5pt">
                <v:stroke endarrow="block" joinstyle="miter"/>
              </v:shape>
            </w:pict>
          </mc:Fallback>
        </mc:AlternateContent>
      </w:r>
      <w:r>
        <w:rPr>
          <w:noProof/>
        </w:rPr>
        <mc:AlternateContent>
          <mc:Choice Requires="wps">
            <w:drawing>
              <wp:anchor distT="0" distB="0" distL="114300" distR="114300" simplePos="0" relativeHeight="251781120" behindDoc="0" locked="0" layoutInCell="1" allowOverlap="1" wp14:anchorId="3A16DCFF" wp14:editId="19C9C49F">
                <wp:simplePos x="0" y="0"/>
                <wp:positionH relativeFrom="column">
                  <wp:posOffset>893061</wp:posOffset>
                </wp:positionH>
                <wp:positionV relativeFrom="paragraph">
                  <wp:posOffset>381295</wp:posOffset>
                </wp:positionV>
                <wp:extent cx="1414204" cy="2105247"/>
                <wp:effectExtent l="38100" t="38100" r="33655" b="28575"/>
                <wp:wrapNone/>
                <wp:docPr id="89" name="Straight Arrow Connector 89"/>
                <wp:cNvGraphicFramePr/>
                <a:graphic xmlns:a="http://schemas.openxmlformats.org/drawingml/2006/main">
                  <a:graphicData uri="http://schemas.microsoft.com/office/word/2010/wordprocessingShape">
                    <wps:wsp>
                      <wps:cNvCnPr/>
                      <wps:spPr>
                        <a:xfrm flipH="1" flipV="1">
                          <a:off x="0" y="0"/>
                          <a:ext cx="1414204" cy="2105247"/>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414EE0A2" id="Straight Arrow Connector 89" o:spid="_x0000_s1026" type="#_x0000_t32" style="position:absolute;margin-left:70.3pt;margin-top:30pt;width:111.35pt;height:165.75pt;flip:x y;z-index:2517811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" strokecolor="#ed7d31 [3205]" strokeweight=".5pt">
                <v:stroke endarrow="block" joinstyle="miter"/>
              </v:shape>
            </w:pict>
          </mc:Fallback>
        </mc:AlternateContent>
      </w:r>
      <w:r>
        <w:rPr>
          <w:noProof/>
        </w:rPr>
        <mc:AlternateContent>
          <mc:Choice Requires="wps">
            <w:drawing>
              <wp:anchor distT="0" distB="0" distL="114300" distR="114300" simplePos="0" relativeHeight="251780096" behindDoc="0" locked="0" layoutInCell="1" allowOverlap="1" wp14:anchorId="375BBA6B" wp14:editId="706FE9C9">
                <wp:simplePos x="0" y="0"/>
                <wp:positionH relativeFrom="column">
                  <wp:posOffset>648586</wp:posOffset>
                </wp:positionH>
                <wp:positionV relativeFrom="paragraph">
                  <wp:posOffset>604579</wp:posOffset>
                </wp:positionV>
                <wp:extent cx="244549" cy="1499191"/>
                <wp:effectExtent l="0" t="38100" r="60325" b="25400"/>
                <wp:wrapNone/>
                <wp:docPr id="88" name="Straight Arrow Connector 88"/>
                <wp:cNvGraphicFramePr/>
                <a:graphic xmlns:a="http://schemas.openxmlformats.org/drawingml/2006/main">
                  <a:graphicData uri="http://schemas.microsoft.com/office/word/2010/wordprocessingShape">
                    <wps:wsp>
                      <wps:cNvCnPr/>
                      <wps:spPr>
                        <a:xfrm flipV="1">
                          <a:off x="0" y="0"/>
                          <a:ext cx="244549" cy="1499191"/>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089C05AE" id="Straight Arrow Connector 88" o:spid="_x0000_s1026" type="#_x0000_t32" style="position:absolute;margin-left:51.05pt;margin-top:47.6pt;width:19.25pt;height:118.05pt;flip:y;z-index:2517800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" strokecolor="#ed7d31 [3205]" strokeweight=".5pt">
                <v:stroke endarrow="block" joinstyle="miter"/>
              </v:shape>
            </w:pict>
          </mc:Fallback>
        </mc:AlternateContent>
      </w:r>
      <w:r>
        <w:rPr>
          <w:noProof/>
        </w:rPr>
        <mc:AlternateContent>
          <mc:Choice Requires="wps">
            <w:drawing>
              <wp:anchor distT="0" distB="0" distL="114300" distR="114300" simplePos="0" relativeHeight="251774976" behindDoc="0" locked="0" layoutInCell="1" allowOverlap="1" wp14:anchorId="4E7FD5CD" wp14:editId="64A49818">
                <wp:simplePos x="0" y="0"/>
                <wp:positionH relativeFrom="margin">
                  <wp:posOffset>4300840</wp:posOffset>
                </wp:positionH>
                <wp:positionV relativeFrom="paragraph">
                  <wp:posOffset>2057710</wp:posOffset>
                </wp:positionV>
                <wp:extent cx="1583064" cy="682388"/>
                <wp:effectExtent l="0" t="0" r="17145" b="22860"/>
                <wp:wrapNone/>
                <wp:docPr id="84" name="Oval 84"/>
                <wp:cNvGraphicFramePr/>
                <a:graphic xmlns:a="http://schemas.openxmlformats.org/drawingml/2006/main">
                  <a:graphicData uri="http://schemas.microsoft.com/office/word/2010/wordprocessingShape">
                    <wps:wsp>
                      <wps:cNvSpPr/>
                      <wps:spPr>
                        <a:xfrm>
                          <a:off x="0" y="0"/>
                          <a:ext cx="1583064" cy="682388"/>
                        </a:xfrm>
                        <a:prstGeom prst="ellipse">
                          <a:avLst/>
                        </a:prstGeom>
                        <a:noFill/>
                        <a:ln w="12700" cap="flat" cmpd="sng" algn="ctr">
                          <a:solidFill>
                            <a:srgbClr val="4472C4">
                              <a:shade val="50000"/>
                            </a:srgbClr>
                          </a:solidFill>
                          <a:prstDash val="solid"/>
                          <a:miter lim="800000"/>
                        </a:ln>
                        <a:effectLst/>
                      </wps:spPr>
                      <wps:txbx>
                        <w:txbxContent>
                          <w:p w14:paraId="727098D8" w14:textId="77777777" w:rsidR="00992C01" w:rsidRDefault="00992C01" w:rsidP="00742E1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E7FD5CD" id="Oval 84" o:spid="_x0000_s1080" style="position:absolute;left:0;text-align:left;margin-left:338.65pt;margin-top:162pt;width:124.65pt;height:53.75pt;z-index:2517749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" filled="f" strokecolor="#2f528f" strokeweight="1pt">
                <v:stroke joinstyle="miter"/>
                <v:textbox>
                  <w:txbxContent>
                    <w:p w14:paraId="727098D8" w14:textId="77777777" w:rsidR="00992C01" w:rsidRDefault="00992C01" w:rsidP="00742E1E">
                      <w:pPr>
                        <w:jc w:val="center"/>
                      </w:pPr>
                    </w:p>
                  </w:txbxContent>
                </v:textbox>
                <w10:wrap anchorx="margin"/>
              </v:oval>
            </w:pict>
          </mc:Fallback>
        </mc:AlternateContent>
      </w:r>
      <w:r>
        <w:rPr>
          <w:noProof/>
        </w:rPr>
        <mc:AlternateContent>
          <mc:Choice Requires="wps">
            <w:drawing>
              <wp:anchor distT="0" distB="0" distL="114300" distR="114300" simplePos="0" relativeHeight="251764736" behindDoc="0" locked="0" layoutInCell="1" allowOverlap="1" wp14:anchorId="60B4AC89" wp14:editId="67822779">
                <wp:simplePos x="0" y="0"/>
                <wp:positionH relativeFrom="margin">
                  <wp:posOffset>-116958</wp:posOffset>
                </wp:positionH>
                <wp:positionV relativeFrom="paragraph">
                  <wp:posOffset>2095486</wp:posOffset>
                </wp:positionV>
                <wp:extent cx="1583064" cy="682388"/>
                <wp:effectExtent l="0" t="0" r="17145" b="22860"/>
                <wp:wrapNone/>
                <wp:docPr id="79" name="Oval 79"/>
                <wp:cNvGraphicFramePr/>
                <a:graphic xmlns:a="http://schemas.openxmlformats.org/drawingml/2006/main">
                  <a:graphicData uri="http://schemas.microsoft.com/office/word/2010/wordprocessingShape">
                    <wps:wsp>
                      <wps:cNvSpPr/>
                      <wps:spPr>
                        <a:xfrm>
                          <a:off x="0" y="0"/>
                          <a:ext cx="1583064" cy="682388"/>
                        </a:xfrm>
                        <a:prstGeom prst="ellipse">
                          <a:avLst/>
                        </a:prstGeom>
                        <a:noFill/>
                        <a:ln w="12700" cap="flat" cmpd="sng" algn="ctr">
                          <a:solidFill>
                            <a:srgbClr val="4472C4">
                              <a:shade val="50000"/>
                            </a:srgbClr>
                          </a:solidFill>
                          <a:prstDash val="solid"/>
                          <a:miter lim="800000"/>
                        </a:ln>
                        <a:effectLst/>
                      </wps:spPr>
                      <wps:txbx>
                        <w:txbxContent>
                          <w:p w14:paraId="2A3FAAA4" w14:textId="77777777" w:rsidR="00992C01" w:rsidRDefault="00992C01" w:rsidP="00742E1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0B4AC89" id="Oval 79" o:spid="_x0000_s1081" style="position:absolute;left:0;text-align:left;margin-left:-9.2pt;margin-top:165pt;width:124.65pt;height:53.75pt;z-index:2517647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" filled="f" strokecolor="#2f528f" strokeweight="1pt">
                <v:stroke joinstyle="miter"/>
                <v:textbox>
                  <w:txbxContent>
                    <w:p w14:paraId="2A3FAAA4" w14:textId="77777777" w:rsidR="00992C01" w:rsidRDefault="00992C01" w:rsidP="00742E1E">
                      <w:pPr>
                        <w:jc w:val="center"/>
                      </w:pPr>
                    </w:p>
                  </w:txbxContent>
                </v:textbox>
                <w10:wrap anchorx="margin"/>
              </v:oval>
            </w:pict>
          </mc:Fallback>
        </mc:AlternateContent>
      </w:r>
      <w:r w:rsidR="004D46A4">
        <w:rPr>
          <w:noProof/>
        </w:rPr>
        <w:drawing>
          <wp:inline distT="0" distB="0" distL="0" distR="0" wp14:anchorId="4706DCB1" wp14:editId="175B8C07">
            <wp:extent cx="5731510" cy="198882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1988820"/>
                    </a:xfrm>
                    <a:prstGeom prst="rect">
                      <a:avLst/>
                    </a:prstGeom>
                  </pic:spPr>
                </pic:pic>
              </a:graphicData>
            </a:graphic>
          </wp:inline>
        </w:drawing>
      </w:r>
    </w:p>
    <w:p w14:paraId="70073527" w14:textId="45EC866A" w:rsidR="00D679F4" w:rsidRDefault="00207CE7" w:rsidP="00A57580">
      <w:pPr>
        <w:spacing w:line="360" w:lineRule="auto"/>
        <w:jc w:val="both"/>
      </w:pPr>
      <w:r>
        <w:rPr>
          <w:noProof/>
        </w:rPr>
        <mc:AlternateContent>
          <mc:Choice Requires="wps">
            <w:drawing>
              <wp:anchor distT="0" distB="0" distL="114300" distR="114300" simplePos="0" relativeHeight="251759616" behindDoc="0" locked="0" layoutInCell="1" allowOverlap="1" wp14:anchorId="4B28C7E2" wp14:editId="1DD88343">
                <wp:simplePos x="0" y="0"/>
                <wp:positionH relativeFrom="column">
                  <wp:posOffset>4591803</wp:posOffset>
                </wp:positionH>
                <wp:positionV relativeFrom="paragraph">
                  <wp:posOffset>87615</wp:posOffset>
                </wp:positionV>
                <wp:extent cx="1041400" cy="286710"/>
                <wp:effectExtent l="0" t="0" r="6350" b="0"/>
                <wp:wrapNone/>
                <wp:docPr id="76" name="Text Box 76"/>
                <wp:cNvGraphicFramePr/>
                <a:graphic xmlns:a="http://schemas.openxmlformats.org/drawingml/2006/main">
                  <a:graphicData uri="http://schemas.microsoft.com/office/word/2010/wordprocessingShape">
                    <wps:wsp>
                      <wps:cNvSpPr txBox="1"/>
                      <wps:spPr>
                        <a:xfrm>
                          <a:off x="0" y="0"/>
                          <a:ext cx="1041400" cy="286710"/>
                        </a:xfrm>
                        <a:prstGeom prst="rect">
                          <a:avLst/>
                        </a:prstGeom>
                        <a:solidFill>
                          <a:schemeClr val="lt1"/>
                        </a:solidFill>
                        <a:ln w="6350">
                          <a:noFill/>
                        </a:ln>
                      </wps:spPr>
                      <wps:txbx>
                        <w:txbxContent>
                          <w:p w14:paraId="280D15D4" w14:textId="10EBF382" w:rsidR="00992C01" w:rsidRDefault="00992C01">
                            <w:r>
                              <w:t xml:space="preserve">Small capacity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28C7E2" id="Text Box 76" o:spid="_x0000_s1082" type="#_x0000_t202" style="position:absolute;left:0;text-align:left;margin-left:361.55pt;margin-top:6.9pt;width:82pt;height:22.6pt;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" fillcolor="white [3201]" stroked="f" strokeweight=".5pt">
                <v:textbox>
                  <w:txbxContent>
                    <w:p w14:paraId="280D15D4" w14:textId="10EBF382" w:rsidR="00992C01" w:rsidRDefault="00992C01">
                      <w:r>
                        <w:t xml:space="preserve">Small capacity </w:t>
                      </w:r>
                    </w:p>
                  </w:txbxContent>
                </v:textbox>
              </v:shape>
            </w:pict>
          </mc:Fallback>
        </mc:AlternateContent>
      </w:r>
      <w:r>
        <w:rPr>
          <w:noProof/>
        </w:rPr>
        <mc:AlternateContent>
          <mc:Choice Requires="wps">
            <w:drawing>
              <wp:anchor distT="0" distB="0" distL="114300" distR="114300" simplePos="0" relativeHeight="251756544" behindDoc="0" locked="0" layoutInCell="1" allowOverlap="1" wp14:anchorId="0A5E62A1" wp14:editId="4CEE545C">
                <wp:simplePos x="0" y="0"/>
                <wp:positionH relativeFrom="margin">
                  <wp:posOffset>63382</wp:posOffset>
                </wp:positionH>
                <wp:positionV relativeFrom="paragraph">
                  <wp:posOffset>10943</wp:posOffset>
                </wp:positionV>
                <wp:extent cx="1275715" cy="457200"/>
                <wp:effectExtent l="0" t="0" r="635" b="0"/>
                <wp:wrapNone/>
                <wp:docPr id="73" name="Text Box 73"/>
                <wp:cNvGraphicFramePr/>
                <a:graphic xmlns:a="http://schemas.openxmlformats.org/drawingml/2006/main">
                  <a:graphicData uri="http://schemas.microsoft.com/office/word/2010/wordprocessingShape">
                    <wps:wsp>
                      <wps:cNvSpPr txBox="1"/>
                      <wps:spPr>
                        <a:xfrm>
                          <a:off x="0" y="0"/>
                          <a:ext cx="1275715" cy="457200"/>
                        </a:xfrm>
                        <a:prstGeom prst="rect">
                          <a:avLst/>
                        </a:prstGeom>
                        <a:solidFill>
                          <a:schemeClr val="lt1"/>
                        </a:solidFill>
                        <a:ln w="6350">
                          <a:noFill/>
                        </a:ln>
                      </wps:spPr>
                      <wps:txbx>
                        <w:txbxContent>
                          <w:p w14:paraId="247385CB" w14:textId="01BA6080" w:rsidR="00992C01" w:rsidRDefault="00992C01" w:rsidP="004D46A4">
                            <w:pPr>
                              <w:jc w:val="center"/>
                            </w:pPr>
                            <w:r>
                              <w:t>Splash plate retention bolts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A5E62A1" id="Text Box 73" o:spid="_x0000_s1083" type="#_x0000_t202" style="position:absolute;left:0;text-align:left;margin-left:5pt;margin-top:.85pt;width:100.45pt;height:36pt;z-index:25175654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" fillcolor="white [3201]" stroked="f" strokeweight=".5pt">
                <v:textbox>
                  <w:txbxContent>
                    <w:p w14:paraId="247385CB" w14:textId="01BA6080" w:rsidR="00992C01" w:rsidRDefault="00992C01" w:rsidP="004D46A4">
                      <w:pPr>
                        <w:jc w:val="center"/>
                      </w:pPr>
                      <w:r>
                        <w:t>Splash plate retention bolts</w:t>
                      </w:r>
                    </w:p>
                  </w:txbxContent>
                </v:textbox>
                <w10:wrap anchorx="margin"/>
              </v:shape>
            </w:pict>
          </mc:Fallback>
        </mc:AlternateContent>
      </w:r>
      <w:r>
        <w:rPr>
          <w:noProof/>
        </w:rPr>
        <mc:AlternateContent>
          <mc:Choice Requires="wps">
            <w:drawing>
              <wp:anchor distT="0" distB="0" distL="114300" distR="114300" simplePos="0" relativeHeight="251777024" behindDoc="0" locked="0" layoutInCell="1" allowOverlap="1" wp14:anchorId="21B92F0E" wp14:editId="3E155498">
                <wp:simplePos x="0" y="0"/>
                <wp:positionH relativeFrom="column">
                  <wp:posOffset>1545265</wp:posOffset>
                </wp:positionH>
                <wp:positionV relativeFrom="paragraph">
                  <wp:posOffset>312509</wp:posOffset>
                </wp:positionV>
                <wp:extent cx="1583064" cy="682388"/>
                <wp:effectExtent l="0" t="0" r="17145" b="22860"/>
                <wp:wrapNone/>
                <wp:docPr id="85" name="Oval 85"/>
                <wp:cNvGraphicFramePr/>
                <a:graphic xmlns:a="http://schemas.openxmlformats.org/drawingml/2006/main">
                  <a:graphicData uri="http://schemas.microsoft.com/office/word/2010/wordprocessingShape">
                    <wps:wsp>
                      <wps:cNvSpPr/>
                      <wps:spPr>
                        <a:xfrm>
                          <a:off x="0" y="0"/>
                          <a:ext cx="1583064" cy="682388"/>
                        </a:xfrm>
                        <a:prstGeom prst="ellipse">
                          <a:avLst/>
                        </a:prstGeom>
                        <a:noFill/>
                        <a:ln w="12700" cap="flat" cmpd="sng" algn="ctr">
                          <a:solidFill>
                            <a:srgbClr val="4472C4">
                              <a:shade val="50000"/>
                            </a:srgbClr>
                          </a:solidFill>
                          <a:prstDash val="solid"/>
                          <a:miter lim="800000"/>
                        </a:ln>
                        <a:effectLst/>
                      </wps:spPr>
                      <wps:txbx>
                        <w:txbxContent>
                          <w:p w14:paraId="53DF7195" w14:textId="77777777" w:rsidR="00992C01" w:rsidRDefault="00992C01" w:rsidP="00742E1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1B92F0E" id="Oval 85" o:spid="_x0000_s1084" style="position:absolute;left:0;text-align:left;margin-left:121.65pt;margin-top:24.6pt;width:124.65pt;height:53.75pt;z-index:251777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" filled="f" strokecolor="#2f528f" strokeweight="1pt">
                <v:stroke joinstyle="miter"/>
                <v:textbox>
                  <w:txbxContent>
                    <w:p w14:paraId="53DF7195" w14:textId="77777777" w:rsidR="00992C01" w:rsidRDefault="00992C01" w:rsidP="00742E1E">
                      <w:pPr>
                        <w:jc w:val="center"/>
                      </w:pPr>
                    </w:p>
                  </w:txbxContent>
                </v:textbox>
              </v:oval>
            </w:pict>
          </mc:Fallback>
        </mc:AlternateContent>
      </w:r>
    </w:p>
    <w:p w14:paraId="0F7CA6E2" w14:textId="65204619" w:rsidR="00D679F4" w:rsidRDefault="00207CE7" w:rsidP="00A57580">
      <w:pPr>
        <w:spacing w:line="360" w:lineRule="auto"/>
        <w:jc w:val="both"/>
      </w:pPr>
      <w:r>
        <w:rPr>
          <w:noProof/>
        </w:rPr>
        <mc:AlternateContent>
          <mc:Choice Requires="wps">
            <w:drawing>
              <wp:anchor distT="0" distB="0" distL="114300" distR="114300" simplePos="0" relativeHeight="251762688" behindDoc="0" locked="0" layoutInCell="1" allowOverlap="1" wp14:anchorId="6E3A7246" wp14:editId="3307D546">
                <wp:simplePos x="0" y="0"/>
                <wp:positionH relativeFrom="column">
                  <wp:posOffset>3190653</wp:posOffset>
                </wp:positionH>
                <wp:positionV relativeFrom="paragraph">
                  <wp:posOffset>178745</wp:posOffset>
                </wp:positionV>
                <wp:extent cx="1583064" cy="682388"/>
                <wp:effectExtent l="0" t="0" r="17145" b="22860"/>
                <wp:wrapNone/>
                <wp:docPr id="78" name="Oval 78"/>
                <wp:cNvGraphicFramePr/>
                <a:graphic xmlns:a="http://schemas.openxmlformats.org/drawingml/2006/main">
                  <a:graphicData uri="http://schemas.microsoft.com/office/word/2010/wordprocessingShape">
                    <wps:wsp>
                      <wps:cNvSpPr/>
                      <wps:spPr>
                        <a:xfrm>
                          <a:off x="0" y="0"/>
                          <a:ext cx="1583064" cy="682388"/>
                        </a:xfrm>
                        <a:prstGeom prst="ellipse">
                          <a:avLst/>
                        </a:prstGeom>
                        <a:noFill/>
                        <a:ln w="12700" cap="flat" cmpd="sng" algn="ctr">
                          <a:solidFill>
                            <a:srgbClr val="4472C4">
                              <a:shade val="50000"/>
                            </a:srgbClr>
                          </a:solidFill>
                          <a:prstDash val="solid"/>
                          <a:miter lim="800000"/>
                        </a:ln>
                        <a:effectLst/>
                      </wps:spPr>
                      <wps:txbx>
                        <w:txbxContent>
                          <w:p w14:paraId="0F971B87" w14:textId="77777777" w:rsidR="00992C01" w:rsidRDefault="00992C01" w:rsidP="00742E1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E3A7246" id="Oval 78" o:spid="_x0000_s1085" style="position:absolute;left:0;text-align:left;margin-left:251.25pt;margin-top:14.05pt;width:124.65pt;height:53.75pt;z-index:251762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" filled="f" strokecolor="#2f528f" strokeweight="1pt">
                <v:stroke joinstyle="miter"/>
                <v:textbox>
                  <w:txbxContent>
                    <w:p w14:paraId="0F971B87" w14:textId="77777777" w:rsidR="00992C01" w:rsidRDefault="00992C01" w:rsidP="00742E1E">
                      <w:pPr>
                        <w:jc w:val="center"/>
                      </w:pPr>
                    </w:p>
                  </w:txbxContent>
                </v:textbox>
              </v:oval>
            </w:pict>
          </mc:Fallback>
        </mc:AlternateContent>
      </w:r>
      <w:r>
        <w:rPr>
          <w:noProof/>
        </w:rPr>
        <mc:AlternateContent>
          <mc:Choice Requires="wps">
            <w:drawing>
              <wp:anchor distT="0" distB="0" distL="114300" distR="114300" simplePos="0" relativeHeight="251757568" behindDoc="0" locked="0" layoutInCell="1" allowOverlap="1" wp14:anchorId="7E7CFD56" wp14:editId="1B6A928E">
                <wp:simplePos x="0" y="0"/>
                <wp:positionH relativeFrom="column">
                  <wp:posOffset>3380178</wp:posOffset>
                </wp:positionH>
                <wp:positionV relativeFrom="paragraph">
                  <wp:posOffset>335767</wp:posOffset>
                </wp:positionV>
                <wp:extent cx="1392866" cy="318977"/>
                <wp:effectExtent l="0" t="0" r="0" b="5080"/>
                <wp:wrapNone/>
                <wp:docPr id="74" name="Text Box 74"/>
                <wp:cNvGraphicFramePr/>
                <a:graphic xmlns:a="http://schemas.openxmlformats.org/drawingml/2006/main">
                  <a:graphicData uri="http://schemas.microsoft.com/office/word/2010/wordprocessingShape">
                    <wps:wsp>
                      <wps:cNvSpPr txBox="1"/>
                      <wps:spPr>
                        <a:xfrm>
                          <a:off x="0" y="0"/>
                          <a:ext cx="1392866" cy="318977"/>
                        </a:xfrm>
                        <a:prstGeom prst="rect">
                          <a:avLst/>
                        </a:prstGeom>
                        <a:solidFill>
                          <a:schemeClr val="lt1"/>
                        </a:solidFill>
                        <a:ln w="6350">
                          <a:noFill/>
                        </a:ln>
                      </wps:spPr>
                      <wps:txbx>
                        <w:txbxContent>
                          <w:p w14:paraId="4978352A" w14:textId="0036C024" w:rsidR="00992C01" w:rsidRDefault="00992C01">
                            <w:r>
                              <w:t xml:space="preserve">Threaded oil outlet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E7CFD56" id="Text Box 74" o:spid="_x0000_s1086" type="#_x0000_t202" style="position:absolute;left:0;text-align:left;margin-left:266.15pt;margin-top:26.45pt;width:109.65pt;height:25.1pt;z-index:2517575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" fillcolor="white [3201]" stroked="f" strokeweight=".5pt">
                <v:textbox>
                  <w:txbxContent>
                    <w:p w14:paraId="4978352A" w14:textId="0036C024" w:rsidR="00992C01" w:rsidRDefault="00992C01">
                      <w:r>
                        <w:t xml:space="preserve">Threaded oil outlet </w:t>
                      </w:r>
                    </w:p>
                  </w:txbxContent>
                </v:textbox>
              </v:shape>
            </w:pict>
          </mc:Fallback>
        </mc:AlternateContent>
      </w:r>
      <w:r>
        <w:rPr>
          <w:noProof/>
        </w:rPr>
        <mc:AlternateContent>
          <mc:Choice Requires="wps">
            <w:drawing>
              <wp:anchor distT="0" distB="0" distL="114300" distR="114300" simplePos="0" relativeHeight="251758592" behindDoc="0" locked="0" layoutInCell="1" allowOverlap="1" wp14:anchorId="71E57865" wp14:editId="5B8BBD1B">
                <wp:simplePos x="0" y="0"/>
                <wp:positionH relativeFrom="column">
                  <wp:posOffset>1753841</wp:posOffset>
                </wp:positionH>
                <wp:positionV relativeFrom="paragraph">
                  <wp:posOffset>133911</wp:posOffset>
                </wp:positionV>
                <wp:extent cx="1201479" cy="318977"/>
                <wp:effectExtent l="0" t="0" r="0" b="5080"/>
                <wp:wrapNone/>
                <wp:docPr id="75" name="Text Box 75"/>
                <wp:cNvGraphicFramePr/>
                <a:graphic xmlns:a="http://schemas.openxmlformats.org/drawingml/2006/main">
                  <a:graphicData uri="http://schemas.microsoft.com/office/word/2010/wordprocessingShape">
                    <wps:wsp>
                      <wps:cNvSpPr txBox="1"/>
                      <wps:spPr>
                        <a:xfrm>
                          <a:off x="0" y="0"/>
                          <a:ext cx="1201479" cy="318977"/>
                        </a:xfrm>
                        <a:prstGeom prst="rect">
                          <a:avLst/>
                        </a:prstGeom>
                        <a:solidFill>
                          <a:schemeClr val="lt1"/>
                        </a:solidFill>
                        <a:ln w="6350">
                          <a:noFill/>
                        </a:ln>
                      </wps:spPr>
                      <wps:txbx>
                        <w:txbxContent>
                          <w:p w14:paraId="20C6C7A2" w14:textId="5ACC6B68" w:rsidR="00992C01" w:rsidRDefault="00992C01">
                            <w:r>
                              <w:t>Chamfered edges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E57865" id="Text Box 75" o:spid="_x0000_s1087" type="#_x0000_t202" style="position:absolute;left:0;text-align:left;margin-left:138.1pt;margin-top:10.55pt;width:94.6pt;height:25.1pt;z-index:251758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" fillcolor="white [3201]" stroked="f" strokeweight=".5pt">
                <v:textbox>
                  <w:txbxContent>
                    <w:p w14:paraId="20C6C7A2" w14:textId="5ACC6B68" w:rsidR="00992C01" w:rsidRDefault="00992C01">
                      <w:r>
                        <w:t>Chamfered edges</w:t>
                      </w:r>
                    </w:p>
                  </w:txbxContent>
                </v:textbox>
              </v:shape>
            </w:pict>
          </mc:Fallback>
        </mc:AlternateContent>
      </w:r>
    </w:p>
    <w:p w14:paraId="6F0596AB" w14:textId="27977C3F" w:rsidR="00D679F4" w:rsidRDefault="00D26771" w:rsidP="00A57580">
      <w:pPr>
        <w:spacing w:line="360" w:lineRule="auto"/>
        <w:jc w:val="both"/>
      </w:pPr>
      <w:r>
        <w:rPr>
          <w:noProof/>
        </w:rPr>
        <mc:AlternateContent>
          <mc:Choice Requires="wps">
            <w:drawing>
              <wp:anchor distT="0" distB="0" distL="114300" distR="114300" simplePos="0" relativeHeight="251804672" behindDoc="0" locked="0" layoutInCell="1" allowOverlap="1" wp14:anchorId="59F1869C" wp14:editId="4F5C88B7">
                <wp:simplePos x="0" y="0"/>
                <wp:positionH relativeFrom="margin">
                  <wp:align>left</wp:align>
                </wp:positionH>
                <wp:positionV relativeFrom="paragraph">
                  <wp:posOffset>248747</wp:posOffset>
                </wp:positionV>
                <wp:extent cx="1983179" cy="320633"/>
                <wp:effectExtent l="0" t="0" r="0" b="3810"/>
                <wp:wrapNone/>
                <wp:docPr id="105" name="Text Box 105"/>
                <wp:cNvGraphicFramePr/>
                <a:graphic xmlns:a="http://schemas.openxmlformats.org/drawingml/2006/main">
                  <a:graphicData uri="http://schemas.microsoft.com/office/word/2010/wordprocessingShape">
                    <wps:wsp>
                      <wps:cNvSpPr txBox="1"/>
                      <wps:spPr>
                        <a:xfrm>
                          <a:off x="0" y="0"/>
                          <a:ext cx="1983179" cy="320633"/>
                        </a:xfrm>
                        <a:prstGeom prst="rect">
                          <a:avLst/>
                        </a:prstGeom>
                        <a:solidFill>
                          <a:sysClr val="window" lastClr="FFFFFF"/>
                        </a:solidFill>
                        <a:ln w="6350">
                          <a:noFill/>
                        </a:ln>
                      </wps:spPr>
                      <wps:txbx>
                        <w:txbxContent>
                          <w:p w14:paraId="1A05F1CD" w14:textId="03D2471B" w:rsidR="00D26771" w:rsidRPr="00D26771" w:rsidRDefault="00D26771" w:rsidP="00D26771">
                            <w:pPr>
                              <w:spacing w:line="360" w:lineRule="auto"/>
                              <w:jc w:val="both"/>
                              <w:rPr>
                                <w:i/>
                              </w:rPr>
                            </w:pPr>
                            <w:r w:rsidRPr="00D26771">
                              <w:rPr>
                                <w:i/>
                              </w:rPr>
                              <w:t xml:space="preserve">Figure 7 – Final </w:t>
                            </w:r>
                            <w:r>
                              <w:rPr>
                                <w:i/>
                              </w:rPr>
                              <w:t>d</w:t>
                            </w:r>
                            <w:r w:rsidRPr="00D26771">
                              <w:rPr>
                                <w:i/>
                              </w:rPr>
                              <w:t>esign</w:t>
                            </w:r>
                          </w:p>
                          <w:p w14:paraId="15748215" w14:textId="77777777" w:rsidR="00D26771" w:rsidRPr="00D26771" w:rsidRDefault="00D26771" w:rsidP="00D26771">
                            <w:pPr>
                              <w:spacing w:line="360" w:lineRule="auto"/>
                              <w:jc w:val="both"/>
                              <w:rPr>
                                <w:i/>
                              </w:rPr>
                            </w:pPr>
                            <w:r w:rsidRPr="00D26771">
                              <w:rPr>
                                <w:i/>
                              </w:rPr>
                              <w:t>3</w:t>
                            </w:r>
                          </w:p>
                          <w:p w14:paraId="31AF2038" w14:textId="77777777" w:rsidR="00D26771" w:rsidRPr="00D26771" w:rsidRDefault="00D26771" w:rsidP="00D26771">
                            <w:pPr>
                              <w:rPr>
                                <w:i/>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F1869C" id="Text Box 105" o:spid="_x0000_s1088" type="#_x0000_t202" style="position:absolute;left:0;text-align:left;margin-left:0;margin-top:19.6pt;width:156.15pt;height:25.25pt;z-index:25180467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" fillcolor="window" stroked="f" strokeweight=".5pt">
                <v:textbox>
                  <w:txbxContent>
                    <w:p w14:paraId="1A05F1CD" w14:textId="03D2471B" w:rsidR="00D26771" w:rsidRPr="00D26771" w:rsidRDefault="00D26771" w:rsidP="00D26771">
                      <w:pPr>
                        <w:spacing w:line="360" w:lineRule="auto"/>
                        <w:jc w:val="both"/>
                        <w:rPr>
                          <w:i/>
                        </w:rPr>
                      </w:pPr>
                      <w:r w:rsidRPr="00D26771">
                        <w:rPr>
                          <w:i/>
                        </w:rPr>
                        <w:t xml:space="preserve">Figure 7 – Final </w:t>
                      </w:r>
                      <w:r>
                        <w:rPr>
                          <w:i/>
                        </w:rPr>
                        <w:t>d</w:t>
                      </w:r>
                      <w:r w:rsidRPr="00D26771">
                        <w:rPr>
                          <w:i/>
                        </w:rPr>
                        <w:t>esign</w:t>
                      </w:r>
                    </w:p>
                    <w:p w14:paraId="15748215" w14:textId="77777777" w:rsidR="00D26771" w:rsidRPr="00D26771" w:rsidRDefault="00D26771" w:rsidP="00D26771">
                      <w:pPr>
                        <w:spacing w:line="360" w:lineRule="auto"/>
                        <w:jc w:val="both"/>
                        <w:rPr>
                          <w:i/>
                        </w:rPr>
                      </w:pPr>
                      <w:r w:rsidRPr="00D26771">
                        <w:rPr>
                          <w:i/>
                        </w:rPr>
                        <w:t>3</w:t>
                      </w:r>
                    </w:p>
                    <w:p w14:paraId="31AF2038" w14:textId="77777777" w:rsidR="00D26771" w:rsidRPr="00D26771" w:rsidRDefault="00D26771" w:rsidP="00D26771">
                      <w:pPr>
                        <w:rPr>
                          <w:i/>
                        </w:rPr>
                      </w:pPr>
                    </w:p>
                  </w:txbxContent>
                </v:textbox>
                <w10:wrap anchorx="margin"/>
              </v:shape>
            </w:pict>
          </mc:Fallback>
        </mc:AlternateContent>
      </w:r>
    </w:p>
    <w:p w14:paraId="647BBBF1" w14:textId="682D2954" w:rsidR="00D679F4" w:rsidRDefault="00D679F4" w:rsidP="00A57580">
      <w:pPr>
        <w:spacing w:line="360" w:lineRule="auto"/>
        <w:jc w:val="both"/>
      </w:pPr>
    </w:p>
    <w:p w14:paraId="055F6983" w14:textId="255E542F" w:rsidR="00D679F4" w:rsidRDefault="002378A4" w:rsidP="00A57580">
      <w:pPr>
        <w:spacing w:line="360" w:lineRule="auto"/>
        <w:jc w:val="both"/>
      </w:pPr>
      <w:r>
        <w:t>This final design</w:t>
      </w:r>
      <w:r w:rsidR="00207CE7">
        <w:t xml:space="preserve"> developed though the evaluation of previous iterations meets all criteria </w:t>
      </w:r>
      <w:r>
        <w:t>discussed upon in the ‘Pugh Matrix’.  Features include ability to feed engine with oil w</w:t>
      </w:r>
      <w:r w:rsidR="00D56540">
        <w:t>h</w:t>
      </w:r>
      <w:r>
        <w:t>ile utilising internal and auxiliary oil pumps increasing oil pressure while providing a channelled oil outlet at the lowest point, both threaded to allow 25 x 1.5mm axillary oil line fitting.  A splash plate</w:t>
      </w:r>
      <w:r w:rsidR="0015522C">
        <w:t>, secured with retaining bolts</w:t>
      </w:r>
      <w:r w:rsidR="006A6BAA">
        <w:t xml:space="preserve"> </w:t>
      </w:r>
      <w:r w:rsidR="006A6BAA">
        <w:lastRenderedPageBreak/>
        <w:t>(m6 x 1mm  (1</w:t>
      </w:r>
      <w:r w:rsidR="00010FFF">
        <w:t>0mm shaft</w:t>
      </w:r>
      <w:r w:rsidR="006A6BAA">
        <w:t>))</w:t>
      </w:r>
      <w:r>
        <w:t xml:space="preserve"> covers the oil channel to prevent crank from contamination and</w:t>
      </w:r>
      <w:r w:rsidR="0015522C">
        <w:t xml:space="preserve"> helps to </w:t>
      </w:r>
      <w:r>
        <w:t>contain oil in case the vehicle overturns, however the small capacity provides much of the flood protection by reducing the quantity of oil situated in the pan at any given time.</w:t>
      </w:r>
      <w:r w:rsidR="0015522C" w:rsidRPr="0015522C">
        <w:t xml:space="preserve"> </w:t>
      </w:r>
      <w:r w:rsidR="0015522C">
        <w:t xml:space="preserve"> The pan</w:t>
      </w:r>
      <w:r w:rsidR="00D56540">
        <w:t>’</w:t>
      </w:r>
      <w:r w:rsidR="0015522C">
        <w:t xml:space="preserve">s small capacity also provides great clearance, reduces the components weight and in turn material costs. </w:t>
      </w:r>
      <w:r>
        <w:t xml:space="preserve"> </w:t>
      </w:r>
      <w:r w:rsidR="0015522C">
        <w:t xml:space="preserve">Increased width sealing areas help with the ability of removal and refitment ensuring no leaks occur.  Finally, many of the </w:t>
      </w:r>
      <w:r w:rsidR="0038314B">
        <w:t>design’s</w:t>
      </w:r>
      <w:r w:rsidR="0015522C">
        <w:t xml:space="preserve"> edges include </w:t>
      </w:r>
      <w:r w:rsidR="0038314B">
        <w:t>chamfers</w:t>
      </w:r>
      <w:r w:rsidR="0015522C">
        <w:t xml:space="preserve"> to help the material to flow when cast</w:t>
      </w:r>
      <w:r w:rsidR="0038314B">
        <w:t xml:space="preserve">, except sealing faces to help maintain size.  </w:t>
      </w:r>
    </w:p>
    <w:p w14:paraId="3FB8886B" w14:textId="7F181E4C" w:rsidR="00D679F4" w:rsidRDefault="00D679F4" w:rsidP="00A57580">
      <w:pPr>
        <w:spacing w:line="360" w:lineRule="auto"/>
        <w:jc w:val="both"/>
      </w:pPr>
    </w:p>
    <w:p w14:paraId="5B4F5559" w14:textId="1629E0DB" w:rsidR="0038314B" w:rsidRDefault="0038314B" w:rsidP="00A57580">
      <w:pPr>
        <w:spacing w:line="360" w:lineRule="auto"/>
        <w:jc w:val="both"/>
        <w:rPr>
          <w:u w:val="single"/>
        </w:rPr>
      </w:pPr>
      <w:r w:rsidRPr="0038314B">
        <w:rPr>
          <w:u w:val="single"/>
        </w:rPr>
        <w:t>Oil Pan Technical Drawing</w:t>
      </w:r>
      <w:r w:rsidRPr="00DB1740">
        <w:t xml:space="preserve"> </w:t>
      </w:r>
      <w:r w:rsidR="00010FFF">
        <w:tab/>
      </w:r>
      <w:r w:rsidR="00DB1740" w:rsidRPr="00DB1740">
        <w:rPr>
          <w:i/>
          <w:iCs/>
        </w:rPr>
        <w:t>(Limits and tolerances included)</w:t>
      </w:r>
    </w:p>
    <w:p w14:paraId="2D1F32AF" w14:textId="77777777" w:rsidR="00DB1740" w:rsidRDefault="00DB1740" w:rsidP="00A57580">
      <w:pPr>
        <w:spacing w:line="360" w:lineRule="auto"/>
        <w:jc w:val="both"/>
        <w:rPr>
          <w:u w:val="single"/>
        </w:rPr>
      </w:pPr>
    </w:p>
    <w:p w14:paraId="7147518B" w14:textId="1567C9A7" w:rsidR="006A6BAA" w:rsidRPr="0038314B" w:rsidRDefault="00D26771" w:rsidP="00A57580">
      <w:pPr>
        <w:spacing w:line="360" w:lineRule="auto"/>
        <w:jc w:val="both"/>
        <w:rPr>
          <w:u w:val="single"/>
        </w:rPr>
      </w:pPr>
      <w:r>
        <w:rPr>
          <w:noProof/>
        </w:rPr>
        <mc:AlternateContent>
          <mc:Choice Requires="wps">
            <w:drawing>
              <wp:anchor distT="0" distB="0" distL="114300" distR="114300" simplePos="0" relativeHeight="251806720" behindDoc="0" locked="0" layoutInCell="1" allowOverlap="1" wp14:anchorId="73D347F2" wp14:editId="39ED5A21">
                <wp:simplePos x="0" y="0"/>
                <wp:positionH relativeFrom="margin">
                  <wp:posOffset>213756</wp:posOffset>
                </wp:positionH>
                <wp:positionV relativeFrom="paragraph">
                  <wp:posOffset>4113513</wp:posOffset>
                </wp:positionV>
                <wp:extent cx="2315688" cy="320633"/>
                <wp:effectExtent l="0" t="0" r="8890" b="3810"/>
                <wp:wrapNone/>
                <wp:docPr id="106" name="Text Box 106"/>
                <wp:cNvGraphicFramePr/>
                <a:graphic xmlns:a="http://schemas.openxmlformats.org/drawingml/2006/main">
                  <a:graphicData uri="http://schemas.microsoft.com/office/word/2010/wordprocessingShape">
                    <wps:wsp>
                      <wps:cNvSpPr txBox="1"/>
                      <wps:spPr>
                        <a:xfrm>
                          <a:off x="0" y="0"/>
                          <a:ext cx="2315688" cy="320633"/>
                        </a:xfrm>
                        <a:prstGeom prst="rect">
                          <a:avLst/>
                        </a:prstGeom>
                        <a:solidFill>
                          <a:sysClr val="window" lastClr="FFFFFF"/>
                        </a:solidFill>
                        <a:ln w="6350">
                          <a:noFill/>
                        </a:ln>
                      </wps:spPr>
                      <wps:txbx>
                        <w:txbxContent>
                          <w:p w14:paraId="522B26B2" w14:textId="77777777" w:rsidR="00D26771" w:rsidRDefault="00D26771" w:rsidP="00D26771">
                            <w:pPr>
                              <w:spacing w:line="360" w:lineRule="auto"/>
                            </w:pPr>
                            <w:r w:rsidRPr="00D26771">
                              <w:rPr>
                                <w:i/>
                              </w:rPr>
                              <w:t>Figure 8 – Oil pan technical</w:t>
                            </w:r>
                            <w:r>
                              <w:t xml:space="preserve"> </w:t>
                            </w:r>
                            <w:r w:rsidRPr="00D26771">
                              <w:rPr>
                                <w:i/>
                              </w:rPr>
                              <w:t>drawing</w:t>
                            </w:r>
                          </w:p>
                          <w:p w14:paraId="4464A933" w14:textId="77777777" w:rsidR="00D26771" w:rsidRPr="00D26771" w:rsidRDefault="00D26771" w:rsidP="00D26771">
                            <w:pPr>
                              <w:spacing w:line="360" w:lineRule="auto"/>
                              <w:jc w:val="both"/>
                              <w:rPr>
                                <w:i/>
                              </w:rPr>
                            </w:pPr>
                            <w:r w:rsidRPr="00D26771">
                              <w:rPr>
                                <w:i/>
                              </w:rPr>
                              <w:t>3</w:t>
                            </w:r>
                          </w:p>
                          <w:p w14:paraId="64BBEA08" w14:textId="77777777" w:rsidR="00D26771" w:rsidRPr="00D26771" w:rsidRDefault="00D26771" w:rsidP="00D26771">
                            <w:pPr>
                              <w:rPr>
                                <w:i/>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D347F2" id="Text Box 106" o:spid="_x0000_s1089" type="#_x0000_t202" style="position:absolute;left:0;text-align:left;margin-left:16.85pt;margin-top:323.9pt;width:182.35pt;height:25.25pt;z-index:251806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" fillcolor="window" stroked="f" strokeweight=".5pt">
                <v:textbox>
                  <w:txbxContent>
                    <w:p w14:paraId="522B26B2" w14:textId="77777777" w:rsidR="00D26771" w:rsidRDefault="00D26771" w:rsidP="00D26771">
                      <w:pPr>
                        <w:spacing w:line="360" w:lineRule="auto"/>
                      </w:pPr>
                      <w:r w:rsidRPr="00D26771">
                        <w:rPr>
                          <w:i/>
                        </w:rPr>
                        <w:t>Figure 8 – Oil pan technical</w:t>
                      </w:r>
                      <w:r>
                        <w:t xml:space="preserve"> </w:t>
                      </w:r>
                      <w:r w:rsidRPr="00D26771">
                        <w:rPr>
                          <w:i/>
                        </w:rPr>
                        <w:t>drawing</w:t>
                      </w:r>
                    </w:p>
                    <w:p w14:paraId="4464A933" w14:textId="77777777" w:rsidR="00D26771" w:rsidRPr="00D26771" w:rsidRDefault="00D26771" w:rsidP="00D26771">
                      <w:pPr>
                        <w:spacing w:line="360" w:lineRule="auto"/>
                        <w:jc w:val="both"/>
                        <w:rPr>
                          <w:i/>
                        </w:rPr>
                      </w:pPr>
                      <w:r w:rsidRPr="00D26771">
                        <w:rPr>
                          <w:i/>
                        </w:rPr>
                        <w:t>3</w:t>
                      </w:r>
                    </w:p>
                    <w:p w14:paraId="64BBEA08" w14:textId="77777777" w:rsidR="00D26771" w:rsidRPr="00D26771" w:rsidRDefault="00D26771" w:rsidP="00D26771">
                      <w:pPr>
                        <w:rPr>
                          <w:i/>
                        </w:rPr>
                      </w:pPr>
                    </w:p>
                  </w:txbxContent>
                </v:textbox>
                <w10:wrap anchorx="margin"/>
              </v:shape>
            </w:pict>
          </mc:Fallback>
        </mc:AlternateContent>
      </w:r>
      <w:r w:rsidR="00A4018D">
        <w:rPr>
          <w:noProof/>
        </w:rPr>
        <w:drawing>
          <wp:inline distT="0" distB="0" distL="0" distR="0" wp14:anchorId="135471E8" wp14:editId="0D62119B">
            <wp:extent cx="5731510" cy="4065905"/>
            <wp:effectExtent l="0" t="0" r="2540" b="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4065905"/>
                    </a:xfrm>
                    <a:prstGeom prst="rect">
                      <a:avLst/>
                    </a:prstGeom>
                  </pic:spPr>
                </pic:pic>
              </a:graphicData>
            </a:graphic>
          </wp:inline>
        </w:drawing>
      </w:r>
    </w:p>
    <w:p w14:paraId="7BF8E303" w14:textId="66BDAB76" w:rsidR="006B6DED" w:rsidRDefault="006B6DED" w:rsidP="00A57580">
      <w:pPr>
        <w:spacing w:line="360" w:lineRule="auto"/>
        <w:jc w:val="both"/>
      </w:pPr>
    </w:p>
    <w:p w14:paraId="6B8075C3" w14:textId="4394524C" w:rsidR="00861F13" w:rsidRDefault="00861F13" w:rsidP="00861F13">
      <w:pPr>
        <w:tabs>
          <w:tab w:val="left" w:pos="2310"/>
        </w:tabs>
        <w:spacing w:line="360" w:lineRule="auto"/>
        <w:jc w:val="both"/>
      </w:pPr>
      <w:r>
        <w:t xml:space="preserve">Technical drawings of each component are made from the deign using three-dimensional modelling to specify the dimensions, limits and tolerances where applicable.  Using this information, technicians can create a plug of the sump pan to enable the casting process.  Before beginning the plugs production, it is strongly advised that the securing bolt locations are measured against the engine to ensure minimal time, material wastage.  </w:t>
      </w:r>
      <w:r>
        <w:tab/>
      </w:r>
    </w:p>
    <w:p w14:paraId="39316877" w14:textId="333C1A90" w:rsidR="006A6BAA" w:rsidRDefault="00A4018D" w:rsidP="00A57580">
      <w:pPr>
        <w:spacing w:line="360" w:lineRule="auto"/>
        <w:jc w:val="both"/>
      </w:pPr>
      <w:r>
        <w:lastRenderedPageBreak/>
        <w:t xml:space="preserve">Sand casting is the manufacturing process best suited to this design using a recycled aluminium material.  This material is used for cost effectiveness and will not </w:t>
      </w:r>
      <w:r w:rsidR="00DB1740">
        <w:t>detriment the strength as the component is a casing and not a structural component, therefore, is not subjected to constant internal or external forces.  Sand casing is a good option due to the ability to produce reproductions at very little cost thus increasing chance for greater profitability taking design costs into consideration.</w:t>
      </w:r>
    </w:p>
    <w:p w14:paraId="23D3E613" w14:textId="77777777" w:rsidR="00861F13" w:rsidRDefault="00861F13" w:rsidP="00A57580">
      <w:pPr>
        <w:spacing w:line="360" w:lineRule="auto"/>
        <w:jc w:val="both"/>
      </w:pPr>
    </w:p>
    <w:p w14:paraId="7943C76E" w14:textId="0D265431" w:rsidR="006A6BAA" w:rsidRPr="006A6BAA" w:rsidRDefault="006A6BAA" w:rsidP="00A57580">
      <w:pPr>
        <w:spacing w:line="360" w:lineRule="auto"/>
        <w:jc w:val="both"/>
        <w:rPr>
          <w:u w:val="single"/>
        </w:rPr>
      </w:pPr>
      <w:r>
        <w:rPr>
          <w:u w:val="single"/>
        </w:rPr>
        <w:t xml:space="preserve">Splash Plate Technical </w:t>
      </w:r>
      <w:r w:rsidR="00861F13">
        <w:rPr>
          <w:u w:val="single"/>
        </w:rPr>
        <w:t>Drawing</w:t>
      </w:r>
      <w:r w:rsidR="00861F13" w:rsidRPr="00DB1740">
        <w:t xml:space="preserve"> </w:t>
      </w:r>
      <w:r w:rsidR="00861F13">
        <w:tab/>
      </w:r>
      <w:r w:rsidR="00010FFF">
        <w:tab/>
      </w:r>
      <w:r w:rsidR="00DB1740" w:rsidRPr="00DB1740">
        <w:t>(</w:t>
      </w:r>
      <w:r w:rsidR="00DB1740" w:rsidRPr="00DB1740">
        <w:rPr>
          <w:i/>
          <w:iCs/>
        </w:rPr>
        <w:t>Limits and tolerances included)</w:t>
      </w:r>
    </w:p>
    <w:p w14:paraId="6A94824D" w14:textId="1B27D6EC" w:rsidR="00D679F4" w:rsidRDefault="00D679F4" w:rsidP="00A57580">
      <w:pPr>
        <w:spacing w:line="360" w:lineRule="auto"/>
        <w:jc w:val="both"/>
      </w:pPr>
    </w:p>
    <w:p w14:paraId="63311C04" w14:textId="48A911F2" w:rsidR="00D679F4" w:rsidRDefault="00D26771" w:rsidP="00A57580">
      <w:pPr>
        <w:spacing w:line="360" w:lineRule="auto"/>
        <w:jc w:val="both"/>
      </w:pPr>
      <w:r>
        <w:rPr>
          <w:noProof/>
        </w:rPr>
        <mc:AlternateContent>
          <mc:Choice Requires="wps">
            <w:drawing>
              <wp:anchor distT="0" distB="0" distL="114300" distR="114300" simplePos="0" relativeHeight="251808768" behindDoc="0" locked="0" layoutInCell="1" allowOverlap="1" wp14:anchorId="6450728C" wp14:editId="5D3B460F">
                <wp:simplePos x="0" y="0"/>
                <wp:positionH relativeFrom="margin">
                  <wp:posOffset>261257</wp:posOffset>
                </wp:positionH>
                <wp:positionV relativeFrom="paragraph">
                  <wp:posOffset>4114050</wp:posOffset>
                </wp:positionV>
                <wp:extent cx="2565070" cy="285007"/>
                <wp:effectExtent l="0" t="0" r="6985" b="1270"/>
                <wp:wrapNone/>
                <wp:docPr id="107" name="Text Box 107"/>
                <wp:cNvGraphicFramePr/>
                <a:graphic xmlns:a="http://schemas.openxmlformats.org/drawingml/2006/main">
                  <a:graphicData uri="http://schemas.microsoft.com/office/word/2010/wordprocessingShape">
                    <wps:wsp>
                      <wps:cNvSpPr txBox="1"/>
                      <wps:spPr>
                        <a:xfrm>
                          <a:off x="0" y="0"/>
                          <a:ext cx="2565070" cy="285007"/>
                        </a:xfrm>
                        <a:prstGeom prst="rect">
                          <a:avLst/>
                        </a:prstGeom>
                        <a:solidFill>
                          <a:sysClr val="window" lastClr="FFFFFF"/>
                        </a:solidFill>
                        <a:ln w="6350">
                          <a:noFill/>
                        </a:ln>
                      </wps:spPr>
                      <wps:txbx>
                        <w:txbxContent>
                          <w:p w14:paraId="5C6577D7" w14:textId="1282B59D" w:rsidR="00D26771" w:rsidRDefault="00D26771" w:rsidP="00D26771">
                            <w:pPr>
                              <w:spacing w:line="360" w:lineRule="auto"/>
                            </w:pPr>
                            <w:r w:rsidRPr="00D26771">
                              <w:rPr>
                                <w:i/>
                              </w:rPr>
                              <w:t xml:space="preserve">Figure </w:t>
                            </w:r>
                            <w:r>
                              <w:rPr>
                                <w:i/>
                              </w:rPr>
                              <w:t>9</w:t>
                            </w:r>
                            <w:r w:rsidRPr="00D26771">
                              <w:rPr>
                                <w:i/>
                              </w:rPr>
                              <w:t xml:space="preserve"> – </w:t>
                            </w:r>
                            <w:r>
                              <w:rPr>
                                <w:i/>
                              </w:rPr>
                              <w:t>Splash plate</w:t>
                            </w:r>
                            <w:r w:rsidRPr="00D26771">
                              <w:rPr>
                                <w:i/>
                              </w:rPr>
                              <w:t xml:space="preserve"> technical</w:t>
                            </w:r>
                            <w:r>
                              <w:t xml:space="preserve"> </w:t>
                            </w:r>
                            <w:r w:rsidRPr="00D26771">
                              <w:rPr>
                                <w:i/>
                              </w:rPr>
                              <w:t>drawing</w:t>
                            </w:r>
                          </w:p>
                          <w:p w14:paraId="3BB355F0" w14:textId="77777777" w:rsidR="00D26771" w:rsidRPr="00D26771" w:rsidRDefault="00D26771" w:rsidP="00D26771">
                            <w:pPr>
                              <w:spacing w:line="360" w:lineRule="auto"/>
                              <w:jc w:val="both"/>
                              <w:rPr>
                                <w:i/>
                              </w:rPr>
                            </w:pPr>
                            <w:r w:rsidRPr="00D26771">
                              <w:rPr>
                                <w:i/>
                              </w:rPr>
                              <w:t>3</w:t>
                            </w:r>
                          </w:p>
                          <w:p w14:paraId="69F4A211" w14:textId="77777777" w:rsidR="00D26771" w:rsidRPr="00D26771" w:rsidRDefault="00D26771" w:rsidP="00D26771">
                            <w:pPr>
                              <w:rPr>
                                <w:i/>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50728C" id="Text Box 107" o:spid="_x0000_s1090" type="#_x0000_t202" style="position:absolute;left:0;text-align:left;margin-left:20.55pt;margin-top:323.95pt;width:201.95pt;height:22.45pt;z-index:251808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" fillcolor="window" stroked="f" strokeweight=".5pt">
                <v:textbox>
                  <w:txbxContent>
                    <w:p w14:paraId="5C6577D7" w14:textId="1282B59D" w:rsidR="00D26771" w:rsidRDefault="00D26771" w:rsidP="00D26771">
                      <w:pPr>
                        <w:spacing w:line="360" w:lineRule="auto"/>
                      </w:pPr>
                      <w:r w:rsidRPr="00D26771">
                        <w:rPr>
                          <w:i/>
                        </w:rPr>
                        <w:t xml:space="preserve">Figure </w:t>
                      </w:r>
                      <w:r>
                        <w:rPr>
                          <w:i/>
                        </w:rPr>
                        <w:t>9</w:t>
                      </w:r>
                      <w:r w:rsidRPr="00D26771">
                        <w:rPr>
                          <w:i/>
                        </w:rPr>
                        <w:t xml:space="preserve"> – </w:t>
                      </w:r>
                      <w:r>
                        <w:rPr>
                          <w:i/>
                        </w:rPr>
                        <w:t>Splash plate</w:t>
                      </w:r>
                      <w:r w:rsidRPr="00D26771">
                        <w:rPr>
                          <w:i/>
                        </w:rPr>
                        <w:t xml:space="preserve"> technical</w:t>
                      </w:r>
                      <w:r>
                        <w:t xml:space="preserve"> </w:t>
                      </w:r>
                      <w:r w:rsidRPr="00D26771">
                        <w:rPr>
                          <w:i/>
                        </w:rPr>
                        <w:t>drawing</w:t>
                      </w:r>
                    </w:p>
                    <w:p w14:paraId="3BB355F0" w14:textId="77777777" w:rsidR="00D26771" w:rsidRPr="00D26771" w:rsidRDefault="00D26771" w:rsidP="00D26771">
                      <w:pPr>
                        <w:spacing w:line="360" w:lineRule="auto"/>
                        <w:jc w:val="both"/>
                        <w:rPr>
                          <w:i/>
                        </w:rPr>
                      </w:pPr>
                      <w:r w:rsidRPr="00D26771">
                        <w:rPr>
                          <w:i/>
                        </w:rPr>
                        <w:t>3</w:t>
                      </w:r>
                    </w:p>
                    <w:p w14:paraId="69F4A211" w14:textId="77777777" w:rsidR="00D26771" w:rsidRPr="00D26771" w:rsidRDefault="00D26771" w:rsidP="00D26771">
                      <w:pPr>
                        <w:rPr>
                          <w:i/>
                        </w:rPr>
                      </w:pPr>
                    </w:p>
                  </w:txbxContent>
                </v:textbox>
                <w10:wrap anchorx="margin"/>
              </v:shape>
            </w:pict>
          </mc:Fallback>
        </mc:AlternateContent>
      </w:r>
      <w:r w:rsidR="00A4018D">
        <w:rPr>
          <w:noProof/>
        </w:rPr>
        <w:drawing>
          <wp:inline distT="0" distB="0" distL="0" distR="0" wp14:anchorId="78CECED2" wp14:editId="4DB118D2">
            <wp:extent cx="5731510" cy="4058285"/>
            <wp:effectExtent l="0" t="0" r="2540" b="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4058285"/>
                    </a:xfrm>
                    <a:prstGeom prst="rect">
                      <a:avLst/>
                    </a:prstGeom>
                  </pic:spPr>
                </pic:pic>
              </a:graphicData>
            </a:graphic>
          </wp:inline>
        </w:drawing>
      </w:r>
    </w:p>
    <w:p w14:paraId="15F8BD89" w14:textId="7BA01DED" w:rsidR="00F76D34" w:rsidRDefault="00F76D34" w:rsidP="00A57580">
      <w:pPr>
        <w:spacing w:line="360" w:lineRule="auto"/>
        <w:jc w:val="both"/>
      </w:pPr>
    </w:p>
    <w:p w14:paraId="1BF0DA3A" w14:textId="2ED060BF" w:rsidR="00D679F4" w:rsidRDefault="00861F13" w:rsidP="00A57580">
      <w:pPr>
        <w:spacing w:line="360" w:lineRule="auto"/>
        <w:jc w:val="both"/>
      </w:pPr>
      <w:r>
        <w:t xml:space="preserve">The splash plate will be manufactured form a sheet of 1.2mm thick mild steel and covered with an anticorrosive coating to reduce chances of oil contamination and increase longevity. </w:t>
      </w:r>
    </w:p>
    <w:p w14:paraId="07F431B4" w14:textId="3E2387CE" w:rsidR="00D679F4" w:rsidRDefault="00D679F4" w:rsidP="00A57580">
      <w:pPr>
        <w:spacing w:line="360" w:lineRule="auto"/>
        <w:jc w:val="both"/>
      </w:pPr>
    </w:p>
    <w:p w14:paraId="3573BFC1" w14:textId="3490298E" w:rsidR="00D679F4" w:rsidRDefault="00D679F4" w:rsidP="00A57580">
      <w:pPr>
        <w:spacing w:line="360" w:lineRule="auto"/>
        <w:jc w:val="both"/>
      </w:pPr>
    </w:p>
    <w:p w14:paraId="487B29FD" w14:textId="0CB052ED" w:rsidR="00D679F4" w:rsidRDefault="00D679F4" w:rsidP="00A57580">
      <w:pPr>
        <w:pStyle w:val="Heading1"/>
        <w:numPr>
          <w:ilvl w:val="0"/>
          <w:numId w:val="1"/>
        </w:numPr>
        <w:spacing w:line="360" w:lineRule="auto"/>
        <w:jc w:val="both"/>
      </w:pPr>
      <w:bookmarkStart w:id="14" w:name="_Toc33637435"/>
      <w:r>
        <w:lastRenderedPageBreak/>
        <w:t>Evaluation</w:t>
      </w:r>
      <w:bookmarkEnd w:id="14"/>
      <w:r>
        <w:t xml:space="preserve"> </w:t>
      </w:r>
    </w:p>
    <w:p w14:paraId="636A10DB" w14:textId="0ADA89DC" w:rsidR="00D679F4" w:rsidRDefault="00D26771" w:rsidP="00A57580">
      <w:pPr>
        <w:spacing w:line="360" w:lineRule="auto"/>
        <w:jc w:val="both"/>
      </w:pPr>
      <w:r>
        <w:rPr>
          <w:noProof/>
        </w:rPr>
        <mc:AlternateContent>
          <mc:Choice Requires="wps">
            <w:drawing>
              <wp:anchor distT="0" distB="0" distL="114300" distR="114300" simplePos="0" relativeHeight="251810816" behindDoc="0" locked="0" layoutInCell="1" allowOverlap="1" wp14:anchorId="7CE7750A" wp14:editId="568202B5">
                <wp:simplePos x="0" y="0"/>
                <wp:positionH relativeFrom="margin">
                  <wp:posOffset>0</wp:posOffset>
                </wp:positionH>
                <wp:positionV relativeFrom="paragraph">
                  <wp:posOffset>-635</wp:posOffset>
                </wp:positionV>
                <wp:extent cx="2315688" cy="320633"/>
                <wp:effectExtent l="0" t="0" r="8890" b="3810"/>
                <wp:wrapNone/>
                <wp:docPr id="108" name="Text Box 108"/>
                <wp:cNvGraphicFramePr/>
                <a:graphic xmlns:a="http://schemas.openxmlformats.org/drawingml/2006/main">
                  <a:graphicData uri="http://schemas.microsoft.com/office/word/2010/wordprocessingShape">
                    <wps:wsp>
                      <wps:cNvSpPr txBox="1"/>
                      <wps:spPr>
                        <a:xfrm>
                          <a:off x="0" y="0"/>
                          <a:ext cx="2315688" cy="320633"/>
                        </a:xfrm>
                        <a:prstGeom prst="rect">
                          <a:avLst/>
                        </a:prstGeom>
                        <a:solidFill>
                          <a:sysClr val="window" lastClr="FFFFFF"/>
                        </a:solidFill>
                        <a:ln w="6350">
                          <a:noFill/>
                        </a:ln>
                      </wps:spPr>
                      <wps:txbx>
                        <w:txbxContent>
                          <w:p w14:paraId="65DE1452" w14:textId="6AA29986" w:rsidR="00D26771" w:rsidRDefault="00D26771" w:rsidP="00D26771">
                            <w:pPr>
                              <w:spacing w:line="360" w:lineRule="auto"/>
                            </w:pPr>
                            <w:r>
                              <w:rPr>
                                <w:i/>
                              </w:rPr>
                              <w:t>Table 3 – FMEA table</w:t>
                            </w:r>
                          </w:p>
                          <w:p w14:paraId="13BE8B26" w14:textId="77777777" w:rsidR="00D26771" w:rsidRPr="00D26771" w:rsidRDefault="00D26771" w:rsidP="00D26771">
                            <w:pPr>
                              <w:spacing w:line="360" w:lineRule="auto"/>
                              <w:jc w:val="both"/>
                              <w:rPr>
                                <w:i/>
                              </w:rPr>
                            </w:pPr>
                            <w:r w:rsidRPr="00D26771">
                              <w:rPr>
                                <w:i/>
                              </w:rPr>
                              <w:t>3</w:t>
                            </w:r>
                          </w:p>
                          <w:p w14:paraId="0FECDFDD" w14:textId="77777777" w:rsidR="00D26771" w:rsidRPr="00D26771" w:rsidRDefault="00D26771" w:rsidP="00D26771">
                            <w:pPr>
                              <w:rPr>
                                <w:i/>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E7750A" id="Text Box 108" o:spid="_x0000_s1091" type="#_x0000_t202" style="position:absolute;left:0;text-align:left;margin-left:0;margin-top:-.05pt;width:182.35pt;height:25.25pt;z-index:251810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" fillcolor="window" stroked="f" strokeweight=".5pt">
                <v:textbox>
                  <w:txbxContent>
                    <w:p w14:paraId="65DE1452" w14:textId="6AA29986" w:rsidR="00D26771" w:rsidRDefault="00D26771" w:rsidP="00D26771">
                      <w:pPr>
                        <w:spacing w:line="360" w:lineRule="auto"/>
                      </w:pPr>
                      <w:r>
                        <w:rPr>
                          <w:i/>
                        </w:rPr>
                        <w:t>Table 3 – FMEA table</w:t>
                      </w:r>
                    </w:p>
                    <w:p w14:paraId="13BE8B26" w14:textId="77777777" w:rsidR="00D26771" w:rsidRPr="00D26771" w:rsidRDefault="00D26771" w:rsidP="00D26771">
                      <w:pPr>
                        <w:spacing w:line="360" w:lineRule="auto"/>
                        <w:jc w:val="both"/>
                        <w:rPr>
                          <w:i/>
                        </w:rPr>
                      </w:pPr>
                      <w:r w:rsidRPr="00D26771">
                        <w:rPr>
                          <w:i/>
                        </w:rPr>
                        <w:t>3</w:t>
                      </w:r>
                    </w:p>
                    <w:p w14:paraId="0FECDFDD" w14:textId="77777777" w:rsidR="00D26771" w:rsidRPr="00D26771" w:rsidRDefault="00D26771" w:rsidP="00D26771">
                      <w:pPr>
                        <w:rPr>
                          <w:i/>
                        </w:rPr>
                      </w:pPr>
                    </w:p>
                  </w:txbxContent>
                </v:textbox>
                <w10:wrap anchorx="margin"/>
              </v:shape>
            </w:pict>
          </mc:Fallback>
        </mc:AlternateContent>
      </w:r>
    </w:p>
    <w:p w14:paraId="1E664CDD" w14:textId="6B6DA76D" w:rsidR="000E3B5C" w:rsidRDefault="00861F13" w:rsidP="00A57580">
      <w:pPr>
        <w:spacing w:line="360" w:lineRule="auto"/>
        <w:jc w:val="both"/>
      </w:pPr>
      <w:r>
        <w:t xml:space="preserve">To evaluate the final design and assess any potential failures, a </w:t>
      </w:r>
      <w:r w:rsidR="00426B2B">
        <w:t>‘Failure Modes and Effects Analysis’ (</w:t>
      </w:r>
      <w:r>
        <w:t>FM</w:t>
      </w:r>
      <w:r w:rsidR="00D26771">
        <w:t>E</w:t>
      </w:r>
      <w:r>
        <w:t>A</w:t>
      </w:r>
      <w:r w:rsidR="00426B2B">
        <w:t>)</w:t>
      </w:r>
      <w:r>
        <w:t xml:space="preserve"> table can be utilised.  This tool allows a design team to brainstorm any issues that the product may face in its service life.  These issues are rated</w:t>
      </w:r>
      <w:r w:rsidR="000E3B5C">
        <w:t xml:space="preserve"> from 1 - 10</w:t>
      </w:r>
      <w:r>
        <w:t xml:space="preserve"> in </w:t>
      </w:r>
      <w:r w:rsidR="000E3B5C">
        <w:t>issue s</w:t>
      </w:r>
      <w:r>
        <w:t>everity and ability to detect wh</w:t>
      </w:r>
      <w:r w:rsidR="000E3B5C">
        <w:t xml:space="preserve">ich are multiplied together to give a ‘Risk Priority Number’ (RPN). This score relates the necessity of a resolution or prevention for each issue to prevent product failures.  </w:t>
      </w:r>
    </w:p>
    <w:p w14:paraId="1302B1FD" w14:textId="54EA84EC" w:rsidR="00D679F4" w:rsidRDefault="00DB1370" w:rsidP="00A57580">
      <w:pPr>
        <w:spacing w:line="360" w:lineRule="auto"/>
        <w:jc w:val="both"/>
      </w:pPr>
      <w:r>
        <w:rPr>
          <w:noProof/>
        </w:rPr>
        <w:drawing>
          <wp:anchor distT="0" distB="0" distL="114300" distR="114300" simplePos="0" relativeHeight="251786240" behindDoc="0" locked="0" layoutInCell="1" allowOverlap="1" wp14:anchorId="3F19B588" wp14:editId="1557D6F4">
            <wp:simplePos x="0" y="0"/>
            <wp:positionH relativeFrom="margin">
              <wp:align>left</wp:align>
            </wp:positionH>
            <wp:positionV relativeFrom="paragraph">
              <wp:posOffset>1732915</wp:posOffset>
            </wp:positionV>
            <wp:extent cx="8091170" cy="1884680"/>
            <wp:effectExtent l="0" t="1905" r="3175" b="3175"/>
            <wp:wrapSquare wrapText="bothSides"/>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rot="16200000">
                      <a:off x="0" y="0"/>
                      <a:ext cx="8091170" cy="1884680"/>
                    </a:xfrm>
                    <a:prstGeom prst="rect">
                      <a:avLst/>
                    </a:prstGeom>
                  </pic:spPr>
                </pic:pic>
              </a:graphicData>
            </a:graphic>
          </wp:anchor>
        </w:drawing>
      </w:r>
      <w:r w:rsidR="000E3B5C">
        <w:t xml:space="preserve">All tools in the design process are used to decrease chances of product failure and increase </w:t>
      </w:r>
      <w:r w:rsidR="008909BB">
        <w:t>saleability</w:t>
      </w:r>
      <w:r w:rsidR="000E3B5C">
        <w:t xml:space="preserve">.  A </w:t>
      </w:r>
      <w:r w:rsidR="008909BB">
        <w:t xml:space="preserve">design </w:t>
      </w:r>
      <w:r w:rsidR="000E3B5C">
        <w:t>team should carry out each task to ensure that all criteria, issues and preventions are discussed and understood</w:t>
      </w:r>
      <w:r w:rsidR="008909BB">
        <w:t xml:space="preserve"> by every member involved in each process.</w:t>
      </w:r>
    </w:p>
    <w:p w14:paraId="7C903BDA" w14:textId="01D406F9" w:rsidR="00D679F4" w:rsidRDefault="00D679F4" w:rsidP="00A57580">
      <w:pPr>
        <w:spacing w:line="360" w:lineRule="auto"/>
        <w:jc w:val="both"/>
      </w:pPr>
    </w:p>
    <w:p w14:paraId="0FA90F64" w14:textId="63C02F04" w:rsidR="00D679F4" w:rsidRDefault="00D679F4" w:rsidP="00A57580">
      <w:pPr>
        <w:spacing w:line="360" w:lineRule="auto"/>
        <w:jc w:val="both"/>
      </w:pPr>
    </w:p>
    <w:p w14:paraId="5ED8956D" w14:textId="5FDA9951" w:rsidR="00D679F4" w:rsidRDefault="00D679F4" w:rsidP="00A57580">
      <w:pPr>
        <w:spacing w:line="360" w:lineRule="auto"/>
        <w:jc w:val="both"/>
      </w:pPr>
    </w:p>
    <w:p w14:paraId="557FEAAC" w14:textId="69930179" w:rsidR="00D679F4" w:rsidRDefault="00D679F4" w:rsidP="00A57580">
      <w:pPr>
        <w:spacing w:line="360" w:lineRule="auto"/>
        <w:jc w:val="both"/>
      </w:pPr>
    </w:p>
    <w:p w14:paraId="5EEC0F77" w14:textId="65C490C8" w:rsidR="00D679F4" w:rsidRDefault="00D679F4" w:rsidP="00A57580">
      <w:pPr>
        <w:spacing w:line="360" w:lineRule="auto"/>
        <w:jc w:val="both"/>
      </w:pPr>
    </w:p>
    <w:p w14:paraId="036BB4C6" w14:textId="450F4D21" w:rsidR="00D679F4" w:rsidRDefault="00D679F4" w:rsidP="00A57580">
      <w:pPr>
        <w:spacing w:line="360" w:lineRule="auto"/>
        <w:jc w:val="both"/>
      </w:pPr>
    </w:p>
    <w:p w14:paraId="43E6D4C1" w14:textId="6D161FB4" w:rsidR="00D679F4" w:rsidRDefault="00D679F4" w:rsidP="00A57580">
      <w:pPr>
        <w:spacing w:line="360" w:lineRule="auto"/>
        <w:jc w:val="both"/>
      </w:pPr>
    </w:p>
    <w:p w14:paraId="12F7CBD8" w14:textId="59A7577F" w:rsidR="00D679F4" w:rsidRDefault="00D679F4" w:rsidP="00A57580">
      <w:pPr>
        <w:spacing w:line="360" w:lineRule="auto"/>
        <w:jc w:val="both"/>
      </w:pPr>
    </w:p>
    <w:p w14:paraId="7410D644" w14:textId="2F5934CE" w:rsidR="00D679F4" w:rsidRDefault="00D679F4" w:rsidP="00A57580">
      <w:pPr>
        <w:spacing w:line="360" w:lineRule="auto"/>
        <w:jc w:val="both"/>
      </w:pPr>
    </w:p>
    <w:p w14:paraId="1C0EF62C" w14:textId="0506BBAC" w:rsidR="00D679F4" w:rsidRDefault="00D679F4" w:rsidP="00A57580">
      <w:pPr>
        <w:spacing w:line="360" w:lineRule="auto"/>
        <w:jc w:val="both"/>
      </w:pPr>
    </w:p>
    <w:p w14:paraId="6E5A661C" w14:textId="1D0C3BF5" w:rsidR="00D679F4" w:rsidRDefault="00D679F4" w:rsidP="00A57580">
      <w:pPr>
        <w:spacing w:line="360" w:lineRule="auto"/>
        <w:jc w:val="both"/>
      </w:pPr>
    </w:p>
    <w:p w14:paraId="7964DC2D" w14:textId="2D5F90B4" w:rsidR="00D679F4" w:rsidRDefault="00D679F4" w:rsidP="00A57580">
      <w:pPr>
        <w:spacing w:line="360" w:lineRule="auto"/>
        <w:jc w:val="both"/>
      </w:pPr>
    </w:p>
    <w:p w14:paraId="1475E64E" w14:textId="0A1100E0" w:rsidR="00D679F4" w:rsidRDefault="00D679F4" w:rsidP="00A57580">
      <w:pPr>
        <w:spacing w:line="360" w:lineRule="auto"/>
        <w:jc w:val="both"/>
      </w:pPr>
    </w:p>
    <w:p w14:paraId="763EA0F3" w14:textId="77777777" w:rsidR="00D679F4" w:rsidRDefault="00D679F4" w:rsidP="00A57580">
      <w:pPr>
        <w:pStyle w:val="Heading1"/>
        <w:numPr>
          <w:ilvl w:val="0"/>
          <w:numId w:val="1"/>
        </w:numPr>
        <w:spacing w:line="360" w:lineRule="auto"/>
        <w:jc w:val="both"/>
      </w:pPr>
      <w:bookmarkStart w:id="15" w:name="_Toc33637436"/>
      <w:r>
        <w:lastRenderedPageBreak/>
        <w:t>Bibliography/ References</w:t>
      </w:r>
      <w:bookmarkEnd w:id="15"/>
    </w:p>
    <w:p w14:paraId="42CA3D12" w14:textId="77777777" w:rsidR="00D679F4" w:rsidRDefault="00D679F4" w:rsidP="00A57580">
      <w:pPr>
        <w:spacing w:line="360" w:lineRule="auto"/>
        <w:jc w:val="both"/>
      </w:pPr>
    </w:p>
    <w:p w14:paraId="0313E821" w14:textId="1CC66EB4" w:rsidR="00D679F4" w:rsidRPr="00282492" w:rsidRDefault="00282492" w:rsidP="00A57580">
      <w:pPr>
        <w:spacing w:line="360" w:lineRule="auto"/>
        <w:jc w:val="both"/>
      </w:pPr>
      <w:r>
        <w:t xml:space="preserve">Gupta, S. K. (2014) </w:t>
      </w:r>
      <w:r>
        <w:rPr>
          <w:i/>
          <w:iCs/>
        </w:rPr>
        <w:t>A Textbook of Automobile Engineering</w:t>
      </w:r>
      <w:r>
        <w:t xml:space="preserve">. New Delhi: Vikas Publishing House </w:t>
      </w:r>
      <w:proofErr w:type="spellStart"/>
      <w:r>
        <w:t>Pvt.</w:t>
      </w:r>
      <w:proofErr w:type="spellEnd"/>
      <w:r>
        <w:t xml:space="preserve"> Ltd.</w:t>
      </w:r>
    </w:p>
    <w:p w14:paraId="5BDFCED5" w14:textId="14156BC4" w:rsidR="00D95E53" w:rsidRDefault="0004115E" w:rsidP="00A57580">
      <w:pPr>
        <w:spacing w:line="360" w:lineRule="auto"/>
        <w:jc w:val="both"/>
      </w:pPr>
      <w:r>
        <w:t xml:space="preserve">Sully, F. K. (1988) </w:t>
      </w:r>
      <w:r>
        <w:rPr>
          <w:i/>
          <w:iCs/>
        </w:rPr>
        <w:t xml:space="preserve">Motor Vehicle Mechanic’s Textbook. </w:t>
      </w:r>
      <w:r w:rsidR="00D95E53">
        <w:t>Oxford</w:t>
      </w:r>
      <w:r>
        <w:t>:</w:t>
      </w:r>
      <w:r w:rsidR="00D95E53">
        <w:t xml:space="preserve"> Heinemann Professional Ltd</w:t>
      </w:r>
      <w:r w:rsidR="00BA096F">
        <w:t>.</w:t>
      </w:r>
    </w:p>
    <w:p w14:paraId="14D3F80D" w14:textId="54602537" w:rsidR="00BA096F" w:rsidRPr="00A54AC1" w:rsidRDefault="00BA096F" w:rsidP="00A57580">
      <w:pPr>
        <w:spacing w:line="360" w:lineRule="auto"/>
        <w:jc w:val="both"/>
      </w:pPr>
      <w:proofErr w:type="spellStart"/>
      <w:r>
        <w:t>Behuniak</w:t>
      </w:r>
      <w:proofErr w:type="spellEnd"/>
      <w:r>
        <w:t>, J. (2017) ‘Your Oiling and Cooling Resource’</w:t>
      </w:r>
      <w:r w:rsidR="00A54AC1">
        <w:t>,</w:t>
      </w:r>
      <w:r>
        <w:t xml:space="preserve"> </w:t>
      </w:r>
      <w:r>
        <w:rPr>
          <w:i/>
          <w:iCs/>
        </w:rPr>
        <w:t>Canton Racing Product</w:t>
      </w:r>
      <w:r w:rsidR="00A54AC1">
        <w:rPr>
          <w:i/>
          <w:iCs/>
        </w:rPr>
        <w:t xml:space="preserve">s. </w:t>
      </w:r>
      <w:r w:rsidR="00A54AC1">
        <w:t xml:space="preserve">Available at: </w:t>
      </w:r>
      <w:r w:rsidR="00A54AC1" w:rsidRPr="00A54AC1">
        <w:t>http://blog.cantonracingproducts.com/blog/steel-vs-aluminum</w:t>
      </w:r>
      <w:r w:rsidR="00A54AC1">
        <w:t xml:space="preserve"> (Accessed on: 9th February 2020)</w:t>
      </w:r>
    </w:p>
    <w:p w14:paraId="544A779A" w14:textId="43F418ED" w:rsidR="00BA096F" w:rsidRDefault="00BA096F" w:rsidP="00A57580">
      <w:pPr>
        <w:spacing w:line="360" w:lineRule="auto"/>
        <w:jc w:val="both"/>
      </w:pPr>
    </w:p>
    <w:p w14:paraId="415C7D85" w14:textId="5CAC5FB0" w:rsidR="00D679F4" w:rsidRPr="0004115E" w:rsidRDefault="0004115E" w:rsidP="00A57580">
      <w:pPr>
        <w:spacing w:line="360" w:lineRule="auto"/>
        <w:jc w:val="both"/>
      </w:pPr>
      <w:r>
        <w:t xml:space="preserve"> </w:t>
      </w:r>
    </w:p>
    <w:p w14:paraId="31A690CA" w14:textId="77777777" w:rsidR="00D679F4" w:rsidRDefault="00D679F4" w:rsidP="00A57580">
      <w:pPr>
        <w:spacing w:line="360" w:lineRule="auto"/>
        <w:jc w:val="both"/>
      </w:pPr>
    </w:p>
    <w:p w14:paraId="429384D9" w14:textId="77777777" w:rsidR="00D679F4" w:rsidRDefault="00D679F4" w:rsidP="00A57580">
      <w:pPr>
        <w:spacing w:line="360" w:lineRule="auto"/>
        <w:jc w:val="both"/>
      </w:pPr>
    </w:p>
    <w:p w14:paraId="5FD3EE0D" w14:textId="77777777" w:rsidR="00D679F4" w:rsidRDefault="00D679F4" w:rsidP="00A57580">
      <w:pPr>
        <w:pStyle w:val="Heading1"/>
        <w:spacing w:line="360" w:lineRule="auto"/>
        <w:jc w:val="both"/>
      </w:pPr>
    </w:p>
    <w:p w14:paraId="6CE8664D" w14:textId="77777777" w:rsidR="00D679F4" w:rsidRDefault="00D679F4" w:rsidP="00A57580">
      <w:pPr>
        <w:pStyle w:val="Heading1"/>
        <w:spacing w:line="360" w:lineRule="auto"/>
        <w:jc w:val="both"/>
      </w:pPr>
    </w:p>
    <w:p w14:paraId="47B2C2EC" w14:textId="77777777" w:rsidR="00D679F4" w:rsidRDefault="00D679F4" w:rsidP="00A57580">
      <w:pPr>
        <w:pStyle w:val="Heading1"/>
        <w:spacing w:line="360" w:lineRule="auto"/>
        <w:jc w:val="both"/>
      </w:pPr>
    </w:p>
    <w:p w14:paraId="25AA4E7B" w14:textId="77777777" w:rsidR="00D679F4" w:rsidRDefault="00D679F4" w:rsidP="00A57580">
      <w:pPr>
        <w:pStyle w:val="Heading1"/>
        <w:spacing w:line="360" w:lineRule="auto"/>
        <w:jc w:val="both"/>
      </w:pPr>
    </w:p>
    <w:p w14:paraId="1A502E4B" w14:textId="77777777" w:rsidR="00D679F4" w:rsidRDefault="00D679F4" w:rsidP="00A57580">
      <w:pPr>
        <w:spacing w:line="360" w:lineRule="auto"/>
        <w:jc w:val="both"/>
      </w:pPr>
    </w:p>
    <w:p w14:paraId="30D7512D" w14:textId="77777777" w:rsidR="00D679F4" w:rsidRDefault="00D679F4" w:rsidP="00A57580">
      <w:pPr>
        <w:spacing w:line="360" w:lineRule="auto"/>
        <w:jc w:val="both"/>
      </w:pPr>
    </w:p>
    <w:p w14:paraId="18AC3377" w14:textId="77777777" w:rsidR="00D679F4" w:rsidRDefault="00D679F4" w:rsidP="00A57580">
      <w:pPr>
        <w:spacing w:line="360" w:lineRule="auto"/>
        <w:jc w:val="both"/>
      </w:pPr>
    </w:p>
    <w:p w14:paraId="0DE2668E" w14:textId="77777777" w:rsidR="00D679F4" w:rsidRDefault="00D679F4" w:rsidP="00A57580">
      <w:pPr>
        <w:spacing w:line="360" w:lineRule="auto"/>
        <w:jc w:val="both"/>
      </w:pPr>
    </w:p>
    <w:p w14:paraId="28B950FA" w14:textId="77777777" w:rsidR="00D679F4" w:rsidRDefault="00D679F4" w:rsidP="00A57580">
      <w:pPr>
        <w:spacing w:line="360" w:lineRule="auto"/>
        <w:jc w:val="both"/>
      </w:pPr>
    </w:p>
    <w:p w14:paraId="6A92CAF5" w14:textId="77777777" w:rsidR="00D679F4" w:rsidRDefault="00D679F4" w:rsidP="00A57580">
      <w:pPr>
        <w:spacing w:line="360" w:lineRule="auto"/>
        <w:jc w:val="both"/>
      </w:pPr>
    </w:p>
    <w:p w14:paraId="1C9A5B7E" w14:textId="77777777" w:rsidR="00D679F4" w:rsidRDefault="00D679F4" w:rsidP="00A57580">
      <w:pPr>
        <w:spacing w:line="360" w:lineRule="auto"/>
        <w:jc w:val="both"/>
      </w:pPr>
    </w:p>
    <w:p w14:paraId="7818F9DF" w14:textId="77777777" w:rsidR="00D679F4" w:rsidRDefault="00D679F4" w:rsidP="00A57580">
      <w:pPr>
        <w:spacing w:line="360" w:lineRule="auto"/>
        <w:jc w:val="both"/>
      </w:pPr>
    </w:p>
    <w:p w14:paraId="6AC76D6B" w14:textId="2CCF35B8" w:rsidR="00D679F4" w:rsidRPr="00D679F4" w:rsidRDefault="00D679F4" w:rsidP="000E3B5C">
      <w:pPr>
        <w:pStyle w:val="Heading1"/>
        <w:spacing w:line="360" w:lineRule="auto"/>
        <w:ind w:left="720"/>
        <w:jc w:val="both"/>
      </w:pPr>
      <w:r>
        <w:t xml:space="preserve"> </w:t>
      </w:r>
    </w:p>
    <w:sectPr w:rsidR="00D679F4" w:rsidRPr="00D679F4">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2A957E" w14:textId="77777777" w:rsidR="00992C01" w:rsidRDefault="00992C01" w:rsidP="00D679F4">
      <w:pPr>
        <w:spacing w:after="0" w:line="240" w:lineRule="auto"/>
      </w:pPr>
      <w:r>
        <w:separator/>
      </w:r>
    </w:p>
  </w:endnote>
  <w:endnote w:type="continuationSeparator" w:id="0">
    <w:p w14:paraId="0464E12A" w14:textId="77777777" w:rsidR="00992C01" w:rsidRDefault="00992C01" w:rsidP="00D679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43303277"/>
      <w:docPartObj>
        <w:docPartGallery w:val="Page Numbers (Bottom of Page)"/>
        <w:docPartUnique/>
      </w:docPartObj>
    </w:sdtPr>
    <w:sdtEndPr>
      <w:rPr>
        <w:noProof/>
      </w:rPr>
    </w:sdtEndPr>
    <w:sdtContent>
      <w:p w14:paraId="3FD6CCE3" w14:textId="5A40DDE4" w:rsidR="00992C01" w:rsidRDefault="00992C0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6D57B7" w14:textId="77777777" w:rsidR="00992C01" w:rsidRDefault="00992C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390DCD" w14:textId="77777777" w:rsidR="00992C01" w:rsidRDefault="00992C01" w:rsidP="00D679F4">
      <w:pPr>
        <w:spacing w:after="0" w:line="240" w:lineRule="auto"/>
      </w:pPr>
      <w:r>
        <w:separator/>
      </w:r>
    </w:p>
  </w:footnote>
  <w:footnote w:type="continuationSeparator" w:id="0">
    <w:p w14:paraId="4260CFA8" w14:textId="77777777" w:rsidR="00992C01" w:rsidRDefault="00992C01" w:rsidP="00D679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E90696A"/>
    <w:multiLevelType w:val="hybridMultilevel"/>
    <w:tmpl w:val="FBFC7E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8F60FA1"/>
    <w:multiLevelType w:val="hybridMultilevel"/>
    <w:tmpl w:val="652CD990"/>
    <w:lvl w:ilvl="0" w:tplc="B4D4A974">
      <w:start w:val="1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66F6286"/>
    <w:multiLevelType w:val="hybridMultilevel"/>
    <w:tmpl w:val="B1B4DC9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9951DF4"/>
    <w:multiLevelType w:val="hybridMultilevel"/>
    <w:tmpl w:val="85EC4298"/>
    <w:lvl w:ilvl="0" w:tplc="9E665AB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79F4"/>
    <w:rsid w:val="00010FFF"/>
    <w:rsid w:val="000360F2"/>
    <w:rsid w:val="0004115E"/>
    <w:rsid w:val="0006589D"/>
    <w:rsid w:val="00071C05"/>
    <w:rsid w:val="00084197"/>
    <w:rsid w:val="000D0553"/>
    <w:rsid w:val="000E3B5C"/>
    <w:rsid w:val="000F4210"/>
    <w:rsid w:val="001064B4"/>
    <w:rsid w:val="0015522C"/>
    <w:rsid w:val="001B3911"/>
    <w:rsid w:val="00207CE7"/>
    <w:rsid w:val="002213AF"/>
    <w:rsid w:val="002258FF"/>
    <w:rsid w:val="002378A4"/>
    <w:rsid w:val="00282492"/>
    <w:rsid w:val="00297FF7"/>
    <w:rsid w:val="00321E8C"/>
    <w:rsid w:val="0033038A"/>
    <w:rsid w:val="00377B84"/>
    <w:rsid w:val="00381F08"/>
    <w:rsid w:val="0038314B"/>
    <w:rsid w:val="003A394D"/>
    <w:rsid w:val="004042C7"/>
    <w:rsid w:val="004165C2"/>
    <w:rsid w:val="00426B2B"/>
    <w:rsid w:val="0044030D"/>
    <w:rsid w:val="0044421A"/>
    <w:rsid w:val="004468AF"/>
    <w:rsid w:val="00453868"/>
    <w:rsid w:val="00454C59"/>
    <w:rsid w:val="004560A4"/>
    <w:rsid w:val="004D46A4"/>
    <w:rsid w:val="004E79EA"/>
    <w:rsid w:val="004F2DBA"/>
    <w:rsid w:val="004F7A1D"/>
    <w:rsid w:val="00522A35"/>
    <w:rsid w:val="00562EF3"/>
    <w:rsid w:val="00565D3A"/>
    <w:rsid w:val="00580E9C"/>
    <w:rsid w:val="005A77BE"/>
    <w:rsid w:val="005C79DD"/>
    <w:rsid w:val="005F6AF6"/>
    <w:rsid w:val="0066721F"/>
    <w:rsid w:val="00695A99"/>
    <w:rsid w:val="006A6049"/>
    <w:rsid w:val="006A6BAA"/>
    <w:rsid w:val="006A705E"/>
    <w:rsid w:val="006B6DED"/>
    <w:rsid w:val="006D1D9B"/>
    <w:rsid w:val="006E53B9"/>
    <w:rsid w:val="00742E1E"/>
    <w:rsid w:val="007502FE"/>
    <w:rsid w:val="00771D0C"/>
    <w:rsid w:val="00780970"/>
    <w:rsid w:val="00794352"/>
    <w:rsid w:val="007955EC"/>
    <w:rsid w:val="0079585E"/>
    <w:rsid w:val="007A2372"/>
    <w:rsid w:val="007A458F"/>
    <w:rsid w:val="007C0079"/>
    <w:rsid w:val="00820B07"/>
    <w:rsid w:val="0084793A"/>
    <w:rsid w:val="00850B94"/>
    <w:rsid w:val="00861F13"/>
    <w:rsid w:val="00864FD9"/>
    <w:rsid w:val="008909BB"/>
    <w:rsid w:val="008C4FD5"/>
    <w:rsid w:val="008E7539"/>
    <w:rsid w:val="00947CBB"/>
    <w:rsid w:val="00992A1E"/>
    <w:rsid w:val="00992C01"/>
    <w:rsid w:val="009A3306"/>
    <w:rsid w:val="009E28BF"/>
    <w:rsid w:val="009E7671"/>
    <w:rsid w:val="00A04C60"/>
    <w:rsid w:val="00A4018D"/>
    <w:rsid w:val="00A426C9"/>
    <w:rsid w:val="00A54AC1"/>
    <w:rsid w:val="00A57580"/>
    <w:rsid w:val="00A7443B"/>
    <w:rsid w:val="00A95556"/>
    <w:rsid w:val="00AD615F"/>
    <w:rsid w:val="00B241B8"/>
    <w:rsid w:val="00B32235"/>
    <w:rsid w:val="00B66262"/>
    <w:rsid w:val="00BA096F"/>
    <w:rsid w:val="00BA48C7"/>
    <w:rsid w:val="00BC24D7"/>
    <w:rsid w:val="00BD70CA"/>
    <w:rsid w:val="00BE24CF"/>
    <w:rsid w:val="00C17895"/>
    <w:rsid w:val="00C36CF9"/>
    <w:rsid w:val="00C61703"/>
    <w:rsid w:val="00C8051D"/>
    <w:rsid w:val="00D22FA1"/>
    <w:rsid w:val="00D26197"/>
    <w:rsid w:val="00D26771"/>
    <w:rsid w:val="00D473ED"/>
    <w:rsid w:val="00D56540"/>
    <w:rsid w:val="00D63256"/>
    <w:rsid w:val="00D679F4"/>
    <w:rsid w:val="00D74943"/>
    <w:rsid w:val="00D91108"/>
    <w:rsid w:val="00D95E53"/>
    <w:rsid w:val="00DA3DD6"/>
    <w:rsid w:val="00DB0FC0"/>
    <w:rsid w:val="00DB1370"/>
    <w:rsid w:val="00DB1740"/>
    <w:rsid w:val="00DD6981"/>
    <w:rsid w:val="00E42711"/>
    <w:rsid w:val="00E46FB6"/>
    <w:rsid w:val="00E53A15"/>
    <w:rsid w:val="00E608EE"/>
    <w:rsid w:val="00E7196B"/>
    <w:rsid w:val="00ED2221"/>
    <w:rsid w:val="00ED2BD2"/>
    <w:rsid w:val="00EE4C48"/>
    <w:rsid w:val="00F16EEC"/>
    <w:rsid w:val="00F2424E"/>
    <w:rsid w:val="00F425EE"/>
    <w:rsid w:val="00F61963"/>
    <w:rsid w:val="00F76D34"/>
    <w:rsid w:val="00F8486B"/>
    <w:rsid w:val="00F941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F177283"/>
  <w15:chartTrackingRefBased/>
  <w15:docId w15:val="{027AB12F-B8E7-45A1-BDE2-AF8D9B097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679F4"/>
  </w:style>
  <w:style w:type="paragraph" w:styleId="Heading1">
    <w:name w:val="heading 1"/>
    <w:basedOn w:val="Normal"/>
    <w:next w:val="Normal"/>
    <w:link w:val="Heading1Char"/>
    <w:uiPriority w:val="9"/>
    <w:qFormat/>
    <w:rsid w:val="00D679F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679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79F4"/>
  </w:style>
  <w:style w:type="paragraph" w:styleId="Footer">
    <w:name w:val="footer"/>
    <w:basedOn w:val="Normal"/>
    <w:link w:val="FooterChar"/>
    <w:uiPriority w:val="99"/>
    <w:unhideWhenUsed/>
    <w:rsid w:val="00D679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79F4"/>
  </w:style>
  <w:style w:type="character" w:customStyle="1" w:styleId="Heading1Char">
    <w:name w:val="Heading 1 Char"/>
    <w:basedOn w:val="DefaultParagraphFont"/>
    <w:link w:val="Heading1"/>
    <w:uiPriority w:val="9"/>
    <w:rsid w:val="00D679F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679F4"/>
    <w:pPr>
      <w:outlineLvl w:val="9"/>
    </w:pPr>
    <w:rPr>
      <w:lang w:val="en-US"/>
    </w:rPr>
  </w:style>
  <w:style w:type="paragraph" w:styleId="TOC1">
    <w:name w:val="toc 1"/>
    <w:basedOn w:val="Normal"/>
    <w:next w:val="Normal"/>
    <w:autoRedefine/>
    <w:uiPriority w:val="39"/>
    <w:unhideWhenUsed/>
    <w:rsid w:val="00A57580"/>
    <w:pPr>
      <w:tabs>
        <w:tab w:val="left" w:pos="440"/>
        <w:tab w:val="right" w:leader="dot" w:pos="9016"/>
      </w:tabs>
      <w:spacing w:after="100" w:line="360" w:lineRule="auto"/>
    </w:pPr>
  </w:style>
  <w:style w:type="character" w:styleId="Hyperlink">
    <w:name w:val="Hyperlink"/>
    <w:basedOn w:val="DefaultParagraphFont"/>
    <w:uiPriority w:val="99"/>
    <w:unhideWhenUsed/>
    <w:rsid w:val="00D679F4"/>
    <w:rPr>
      <w:color w:val="0563C1" w:themeColor="hyperlink"/>
      <w:u w:val="single"/>
    </w:rPr>
  </w:style>
  <w:style w:type="table" w:styleId="TableGrid">
    <w:name w:val="Table Grid"/>
    <w:basedOn w:val="TableNormal"/>
    <w:uiPriority w:val="39"/>
    <w:rsid w:val="00B241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16EE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80429526">
      <w:bodyDiv w:val="1"/>
      <w:marLeft w:val="0"/>
      <w:marRight w:val="0"/>
      <w:marTop w:val="0"/>
      <w:marBottom w:val="0"/>
      <w:divBdr>
        <w:top w:val="none" w:sz="0" w:space="0" w:color="auto"/>
        <w:left w:val="none" w:sz="0" w:space="0" w:color="auto"/>
        <w:bottom w:val="none" w:sz="0" w:space="0" w:color="auto"/>
        <w:right w:val="none" w:sz="0" w:space="0" w:color="auto"/>
      </w:divBdr>
    </w:div>
    <w:div w:id="11126712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55159B-0E97-4B6D-A4AB-52FCD47114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22080</TotalTime>
  <Pages>19</Pages>
  <Words>3257</Words>
  <Characters>18568</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Bradley Burton (1803066)</dc:creator>
  <cp:keywords/>
  <dc:description/>
  <cp:lastModifiedBy>Bradley Burton (1803066)</cp:lastModifiedBy>
  <cp:revision>28</cp:revision>
  <dcterms:created xsi:type="dcterms:W3CDTF">2020-01-30T17:14:00Z</dcterms:created>
  <dcterms:modified xsi:type="dcterms:W3CDTF">2020-02-28T10:31:00Z</dcterms:modified>
</cp:coreProperties>
</file>