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glossary/document.xml" ContentType="application/vnd.openxmlformats-officedocument.wordprocessingml.document.glossary+xml"/>
  <Override PartName="/word/glossary/settings.xml" ContentType="application/vnd.openxmlformats-officedocument.wordprocessingml.setting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word/glossary/styles.xml" ContentType="application/vnd.openxmlformats-officedocument.wordprocessingml.styles+xml"/>
  <Override PartName="/word/glossary/webSettings.xml" ContentType="application/vnd.openxmlformats-officedocument.wordprocessingml.webSettings+xml"/>
  <Override PartName="/word/glossary/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16 w16cex w16sdtdh wp14">
  <w:body>
    <w:sdt>
      <w:sdtPr>
        <w:rPr>
          <w:rFonts w:eastAsiaTheme="minorHAnsi"/>
          <w:color w:val="5B9BD5" w:themeColor="accent1"/>
          <w:lang w:val="en-GB"/>
        </w:rPr>
        <w:id w:val="-1522475554"/>
        <w:docPartObj>
          <w:docPartGallery w:val="Cover Pages"/>
          <w:docPartUnique/>
        </w:docPartObj>
      </w:sdtPr>
      <w:sdtEndPr>
        <w:rPr>
          <w:color w:val="auto"/>
        </w:rPr>
      </w:sdtEndPr>
      <w:sdtContent>
        <w:p w:rsidR="007D1947" w:rsidP="55EEEB64" w:rsidRDefault="007D1947" w14:paraId="3371F97A" w14:textId="3BB98A50">
          <w:pPr>
            <w:pStyle w:val="NoSpacing"/>
            <w:spacing w:before="1540" w:after="240"/>
            <w:jc w:val="center"/>
            <w:rPr>
              <w:rFonts w:eastAsia="Calibri" w:eastAsiaTheme="minorAscii"/>
              <w:color w:val="5B9BD5" w:themeColor="accent1" w:themeTint="FF" w:themeShade="FF"/>
              <w:lang w:val="en-GB"/>
            </w:rPr>
          </w:pPr>
          <w:r w:rsidRPr="55EEEB64" w:rsidR="38CFA4F0">
            <w:rPr>
              <w:rFonts w:eastAsia="Calibri" w:eastAsiaTheme="minorAscii"/>
              <w:color w:val="5B9BD5" w:themeColor="accent1" w:themeTint="FF" w:themeShade="FF"/>
              <w:sz w:val="32"/>
              <w:szCs w:val="32"/>
              <w:lang w:val="en-GB"/>
            </w:rPr>
            <w:t>EFFECTIVE TEAMWORK COMMUNICATION</w:t>
          </w:r>
        </w:p>
        <w:sdt>
          <w:sdtPr>
            <w:rPr>
              <w:rFonts w:asciiTheme="majorHAnsi" w:hAnsiTheme="majorHAnsi" w:eastAsiaTheme="majorEastAsia"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7D1947" w:rsidRDefault="007D1947" w14:paraId="367C7D89" w14:textId="77777777">
              <w:pPr>
                <w:pStyle w:val="NoSpacing"/>
                <w:pBdr>
                  <w:top w:val="single" w:color="5B9BD5" w:themeColor="accent1" w:sz="6" w:space="6"/>
                  <w:bottom w:val="single" w:color="5B9BD5" w:themeColor="accent1" w:sz="6" w:space="6"/>
                </w:pBdr>
                <w:spacing w:after="240"/>
                <w:jc w:val="center"/>
                <w:rPr>
                  <w:rFonts w:asciiTheme="majorHAnsi" w:hAnsiTheme="majorHAnsi" w:eastAsiaTheme="majorEastAsia" w:cstheme="majorBidi"/>
                  <w:caps/>
                  <w:color w:val="5B9BD5" w:themeColor="accent1"/>
                  <w:sz w:val="80"/>
                  <w:szCs w:val="80"/>
                </w:rPr>
              </w:pPr>
              <w:r>
                <w:rPr>
                  <w:rFonts w:asciiTheme="majorHAnsi" w:hAnsiTheme="majorHAnsi" w:eastAsiaTheme="majorEastAsia" w:cstheme="majorBidi"/>
                  <w:caps/>
                  <w:color w:val="5B9BD5" w:themeColor="accent1"/>
                  <w:sz w:val="72"/>
                  <w:szCs w:val="72"/>
                </w:rPr>
                <w:t>name of the assignment</w:t>
              </w:r>
            </w:p>
          </w:sdtContent>
        </w:sdt>
        <w:p w:rsidR="007D1947" w:rsidP="55EEEB64" w:rsidRDefault="007D1947" w14:paraId="4593C27B" w14:textId="5C5AD9DC">
          <w:pPr>
            <w:pStyle w:val="Normal"/>
            <w:rPr>
              <w:color w:val="5B9AD5" w:themeColor="accent1" w:themeTint="FF" w:themeShade="FF"/>
              <w:sz w:val="28"/>
              <w:szCs w:val="28"/>
            </w:rPr>
          </w:pPr>
          <w:sdt>
            <w:sdtPr>
              <w:id w:val="30575532"/>
              <w:alias w:val="Subtitle"/>
              <w:placeholder>
                <w:docPart w:val="C05A49BEB3EC4F328035A1BA055AE16D"/>
              </w:placeholder>
              <w:rPr>
                <w:color w:val="5B9AD5"/>
                <w:sz w:val="28"/>
                <w:szCs w:val="28"/>
              </w:rPr>
            </w:sdtPr>
            <w:sdtContent>
              <w:r w:rsidRPr="55EEEB64" w:rsidR="425D5ED9">
                <w:rPr>
                  <w:color w:val="5B9AD5"/>
                  <w:sz w:val="28"/>
                  <w:szCs w:val="28"/>
                </w:rPr>
                <w:t xml:space="preserve">Clare </w:t>
              </w:r>
              <w:r w:rsidRPr="55EEEB64" w:rsidR="425D5ED9">
                <w:rPr>
                  <w:color w:val="5B9AD5"/>
                  <w:sz w:val="28"/>
                  <w:szCs w:val="28"/>
                </w:rPr>
                <w:t>Davies (</w:t>
              </w:r>
              <w:r w:rsidRPr="55EEEB64" w:rsidR="425D5ED9">
                <w:rPr>
                  <w:color w:val="5B9AD5"/>
                  <w:sz w:val="28"/>
                  <w:szCs w:val="28"/>
                </w:rPr>
                <w:t>2129963)</w:t>
              </w:r>
            </w:sdtContent>
            <w:sdtEndPr>
              <w:rPr>
                <w:color w:val="5B9AD5"/>
                <w:sz w:val="28"/>
                <w:szCs w:val="28"/>
              </w:rPr>
            </w:sdtEndPr>
          </w:sdt>
        </w:p>
        <w:p w:rsidRPr="001A5225" w:rsidR="001A5225" w:rsidRDefault="001A5225" w14:paraId="339D7DFA" w14:textId="1DC683FC">
          <w:pPr>
            <w:pStyle w:val="NoSpacing"/>
            <w:spacing w:before="480"/>
            <w:jc w:val="center"/>
            <w:rPr>
              <w:color w:val="5B9BD5" w:themeColor="accent1"/>
              <w:sz w:val="44"/>
              <w:szCs w:val="44"/>
            </w:rPr>
          </w:pPr>
          <w:r w:rsidRPr="55EEEB64" w:rsidR="4A6FB1D4">
            <w:rPr>
              <w:color w:val="5B9BD5" w:themeColor="accent1" w:themeTint="FF" w:themeShade="FF"/>
              <w:sz w:val="44"/>
              <w:szCs w:val="44"/>
            </w:rPr>
            <w:t>17.11.2023</w:t>
          </w:r>
        </w:p>
        <w:bookmarkStart w:name="_Toc103272101" w:id="0"/>
        <w:p w:rsidR="00D854A5" w:rsidP="001A5225" w:rsidRDefault="001A5225" w14:paraId="3BF69FF6" w14:textId="77777777">
          <w:pPr>
            <w:pStyle w:val="Heading1"/>
          </w:pPr>
          <w:r>
            <w:rPr>
              <w:noProof/>
              <w:color w:val="5B9BD5" w:themeColor="accent1"/>
              <w:lang w:eastAsia="en-GB"/>
            </w:rPr>
            <mc:AlternateContent>
              <mc:Choice Requires="wps">
                <w:drawing>
                  <wp:anchor distT="0" distB="0" distL="114300" distR="114300" simplePos="0" relativeHeight="251659264" behindDoc="0" locked="0" layoutInCell="1" allowOverlap="1" wp14:anchorId="13EB61D5" wp14:editId="4814D5B6">
                    <wp:simplePos x="0" y="0"/>
                    <wp:positionH relativeFrom="margin">
                      <wp:align>left</wp:align>
                    </wp:positionH>
                    <wp:positionV relativeFrom="page">
                      <wp:posOffset>9086850</wp:posOffset>
                    </wp:positionV>
                    <wp:extent cx="5867400" cy="895350"/>
                    <wp:effectExtent l="0" t="0" r="0" b="0"/>
                    <wp:wrapNone/>
                    <wp:docPr id="142" name="Text Box 142"/>
                    <wp:cNvGraphicFramePr/>
                    <a:graphic xmlns:a="http://schemas.openxmlformats.org/drawingml/2006/main">
                      <a:graphicData uri="http://schemas.microsoft.com/office/word/2010/wordprocessingShape">
                        <wps:wsp>
                          <wps:cNvSpPr txBox="1"/>
                          <wps:spPr>
                            <a:xfrm>
                              <a:off x="0" y="0"/>
                              <a:ext cx="5867400" cy="8953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rsidR="007D1947" w:rsidRDefault="007D1947" w14:paraId="032B7A99" w14:textId="77777777">
                                    <w:pPr>
                                      <w:pStyle w:val="NoSpacing"/>
                                      <w:spacing w:after="40"/>
                                      <w:jc w:val="center"/>
                                      <w:rPr>
                                        <w:caps/>
                                        <w:color w:val="5B9BD5" w:themeColor="accent1"/>
                                        <w:sz w:val="28"/>
                                        <w:szCs w:val="28"/>
                                      </w:rPr>
                                    </w:pPr>
                                    <w:r>
                                      <w:rPr>
                                        <w:caps/>
                                        <w:color w:val="5B9BD5" w:themeColor="accent1"/>
                                        <w:sz w:val="28"/>
                                        <w:szCs w:val="28"/>
                                      </w:rPr>
                                      <w:t>[Date]</w:t>
                                    </w:r>
                                  </w:p>
                                </w:sdtContent>
                              </w:sdt>
                              <w:p w:rsidR="007D1947" w:rsidRDefault="001B53CB" w14:paraId="360AF768" w14:textId="77777777">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rsidR="007D1947" w:rsidRDefault="001B53CB" w14:paraId="5DC2109F" w14:textId="77777777">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style="position:absolute;margin-left:0;margin-top:715.5pt;width:462pt;height:70.5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page;mso-width-percent:0;mso-height-percent:0;mso-width-relative:margin;mso-height-relative:margin;v-text-anchor:bottom" o:spid="_x0000_s102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QDMbdAIAAFYFAAAOAAAAZHJzL2Uyb0RvYy54bWysVFFP2zAQfp+0/2D5faR0wFhFijoQ0yQE&#10;aDDx7Do2jeb4PNtt0v36fXaSwrq9MO3Fudx9d7777s5n511j2Eb5UJMt+eHBhDNlJVW1fSr5t4er&#10;d6echShsJQxZVfKtCvx8/vbNWetmakorMpXyDEFsmLWu5KsY3awoglypRoQDcsrCqMk3IuLXPxWV&#10;Fy2iN6aYTiYnRUu+cp6kCgHay97I5zm+1krGW62DisyUHLnFfPp8LtNZzM/E7MkLt6rlkIb4hywa&#10;UVtcugt1KaJga1//EaqppadAOh5IagrSupYq14BqDid71dyvhFO5FpAT3I6m8P/CypvNnWd1hd4d&#10;TTmzokGTHlQX2SfqWNKBodaFGYD3DtDYwQD0qA9QpsI77Zv0RUkMdnC93fGbwkkoj09PPhxNYJKw&#10;nX48fn+cG1A8ezsf4mdFDUtCyT36l2kVm+sQkQmgIyRdZumqNib30FjWlvwkhfzNAg9jk0blaRjC&#10;pIr6zLMUt0YljLFflQYbuYCkyHOoLoxnG4EJElIqG3PtOS7QCaWRxGscB/xzVq9x7usYbyYbd85N&#10;bcnn6vfSrr6PKeseDyJf1J3E2C27odNLqrZotKd+WYKTVzW6cS1CvBMe24EGYuPjLQ5tCKzTIHG2&#10;Iv/zb/qEx9DCylmLbSt5+LEWXnFmvliMc1rNUfCjsBwFu24uCPQf4i1xMotw8NGMovbUPOIhWKRb&#10;YBJW4q6SL0fxIvY7j4dEqsUig7CATsRre+9kCp26kWbroXsU3g0DGDG6NzTuoZjtzWGPTZ6WFutI&#10;us5DmgjtWRyIxvLm2R0emvQ6vPzPqOfncP4LAAD//wMAUEsDBBQABgAIAAAAIQBH8eVM3wAAAAoB&#10;AAAPAAAAZHJzL2Rvd25yZXYueG1sTE/LTsMwELwj8Q/WInGjTtIHEOJUiAohJA60PM5OvCRR43UU&#10;O4/y9SwnuM3OjGZnsu1sWzFi7xtHCuJFBAKpdKahSsH72+PVDQgfNBndOkIFJ/Swzc/PMp0aN9Ee&#10;x0OoBIeQT7WCOoQuldKXNVrtF65DYu3L9VYHPvtKml5PHG5bmUTRRlrdEH+odYcPNZbHw2AVvH4X&#10;H5uXz+E07Z534x6PT8M6Xip1eTHf34EIOIc/M/zW5+qQc6fCDWS8aBXwkMDsahkzYv02WTEomFpf&#10;JxHIPJP/J+Q/AAAA//8DAFBLAQItABQABgAIAAAAIQC2gziS/gAAAOEBAAATAAAAAAAAAAAAAAAA&#10;AAAAAABbQ29udGVudF9UeXBlc10ueG1sUEsBAi0AFAAGAAgAAAAhADj9If/WAAAAlAEAAAsAAAAA&#10;AAAAAAAAAAAALwEAAF9yZWxzLy5yZWxzUEsBAi0AFAAGAAgAAAAhADRAMxt0AgAAVgUAAA4AAAAA&#10;AAAAAAAAAAAALgIAAGRycy9lMm9Eb2MueG1sUEsBAi0AFAAGAAgAAAAhAEfx5UzfAAAACgEAAA8A&#10;AAAAAAAAAAAAAAAAzgQAAGRycy9kb3ducmV2LnhtbFBLBQYAAAAABAAEAPMAAADaBQAAAAA=&#10;">
                    <v:textbox inset="0,0,0,0">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rsidR="007D1947" w:rsidRDefault="007D1947">
                              <w:pPr>
                                <w:pStyle w:val="NoSpacing"/>
                                <w:spacing w:after="40"/>
                                <w:jc w:val="center"/>
                                <w:rPr>
                                  <w:caps/>
                                  <w:color w:val="5B9BD5" w:themeColor="accent1"/>
                                  <w:sz w:val="28"/>
                                  <w:szCs w:val="28"/>
                                </w:rPr>
                              </w:pPr>
                              <w:r>
                                <w:rPr>
                                  <w:caps/>
                                  <w:color w:val="5B9BD5" w:themeColor="accent1"/>
                                  <w:sz w:val="28"/>
                                  <w:szCs w:val="28"/>
                                </w:rPr>
                                <w:t>[Date]</w:t>
                              </w:r>
                            </w:p>
                          </w:sdtContent>
                        </w:sdt>
                        <w:p w:rsidR="007D1947" w:rsidRDefault="00983359">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rsidR="007D1947" w:rsidRDefault="00983359">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bookmarkEnd w:id="0"/>
          <w:r w:rsidR="007D1947">
            <w:br w:type="page"/>
          </w:r>
        </w:p>
        <w:p w:rsidR="007D1947" w:rsidRDefault="007D1947" w14:paraId="7F63666C" w14:textId="77777777"/>
        <w:sdt>
          <w:sdtPr>
            <w:rPr>
              <w:rFonts w:asciiTheme="minorHAnsi" w:hAnsiTheme="minorHAnsi" w:eastAsiaTheme="minorHAnsi" w:cstheme="minorBidi"/>
              <w:color w:val="auto"/>
              <w:sz w:val="22"/>
              <w:szCs w:val="22"/>
              <w:lang w:val="en-GB"/>
            </w:rPr>
            <w:id w:val="-861670366"/>
            <w:docPartObj>
              <w:docPartGallery w:val="Table of Contents"/>
              <w:docPartUnique/>
            </w:docPartObj>
          </w:sdtPr>
          <w:sdtEndPr>
            <w:rPr>
              <w:b/>
              <w:bCs/>
              <w:noProof/>
            </w:rPr>
          </w:sdtEndPr>
          <w:sdtContent>
            <w:p w:rsidR="0095172A" w:rsidRDefault="0095172A" w14:paraId="235D3712" w14:textId="77777777">
              <w:pPr>
                <w:pStyle w:val="TOCHeading"/>
              </w:pPr>
              <w:r>
                <w:t>Contents</w:t>
              </w:r>
            </w:p>
            <w:p w:rsidR="00BE1D9D" w:rsidRDefault="0095172A" w14:paraId="2C9D1117" w14:textId="036EB97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history="1" w:anchor="_Toc103272101">
                <w:r w:rsidR="00BE1D9D">
                  <w:rPr>
                    <w:noProof/>
                    <w:webHidden/>
                  </w:rPr>
                  <w:tab/>
                </w:r>
                <w:r w:rsidR="00BE1D9D">
                  <w:rPr>
                    <w:noProof/>
                    <w:webHidden/>
                  </w:rPr>
                  <w:fldChar w:fldCharType="begin"/>
                </w:r>
                <w:r w:rsidR="00BE1D9D">
                  <w:rPr>
                    <w:noProof/>
                    <w:webHidden/>
                  </w:rPr>
                  <w:instrText xml:space="preserve"> PAGEREF _Toc103272101 \h </w:instrText>
                </w:r>
                <w:r w:rsidR="00BE1D9D">
                  <w:rPr>
                    <w:noProof/>
                    <w:webHidden/>
                  </w:rPr>
                </w:r>
                <w:r w:rsidR="00BE1D9D">
                  <w:rPr>
                    <w:noProof/>
                    <w:webHidden/>
                  </w:rPr>
                  <w:fldChar w:fldCharType="separate"/>
                </w:r>
                <w:r w:rsidR="00BE1D9D">
                  <w:rPr>
                    <w:noProof/>
                    <w:webHidden/>
                  </w:rPr>
                  <w:t>0</w:t>
                </w:r>
                <w:r w:rsidR="00BE1D9D">
                  <w:rPr>
                    <w:noProof/>
                    <w:webHidden/>
                  </w:rPr>
                  <w:fldChar w:fldCharType="end"/>
                </w:r>
              </w:hyperlink>
            </w:p>
            <w:p w:rsidR="00BE1D9D" w:rsidRDefault="00BE1D9D" w14:paraId="20A56FFB" w14:textId="5B397742">
              <w:pPr>
                <w:pStyle w:val="TOC1"/>
                <w:tabs>
                  <w:tab w:val="right" w:leader="dot" w:pos="9016"/>
                </w:tabs>
                <w:rPr>
                  <w:rFonts w:eastAsiaTheme="minorEastAsia"/>
                  <w:noProof/>
                  <w:lang w:eastAsia="en-GB"/>
                </w:rPr>
              </w:pPr>
              <w:hyperlink w:history="1" w:anchor="_Toc103272102">
                <w:r w:rsidRPr="00B46B0B">
                  <w:rPr>
                    <w:rStyle w:val="Hyperlink"/>
                    <w:noProof/>
                  </w:rPr>
                  <w:t>Introduction – Entire report in 1</w:t>
                </w:r>
                <w:r w:rsidRPr="00B46B0B">
                  <w:rPr>
                    <w:rStyle w:val="Hyperlink"/>
                    <w:noProof/>
                    <w:vertAlign w:val="superscript"/>
                  </w:rPr>
                  <w:t>st</w:t>
                </w:r>
                <w:r w:rsidRPr="00B46B0B">
                  <w:rPr>
                    <w:rStyle w:val="Hyperlink"/>
                    <w:noProof/>
                  </w:rPr>
                  <w:t xml:space="preserve"> person – total word count 2000 words +- 10%</w:t>
                </w:r>
                <w:r>
                  <w:rPr>
                    <w:noProof/>
                    <w:webHidden/>
                  </w:rPr>
                  <w:tab/>
                </w:r>
                <w:r>
                  <w:rPr>
                    <w:noProof/>
                    <w:webHidden/>
                  </w:rPr>
                  <w:fldChar w:fldCharType="begin"/>
                </w:r>
                <w:r>
                  <w:rPr>
                    <w:noProof/>
                    <w:webHidden/>
                  </w:rPr>
                  <w:instrText xml:space="preserve"> PAGEREF _Toc103272102 \h </w:instrText>
                </w:r>
                <w:r>
                  <w:rPr>
                    <w:noProof/>
                    <w:webHidden/>
                  </w:rPr>
                </w:r>
                <w:r>
                  <w:rPr>
                    <w:noProof/>
                    <w:webHidden/>
                  </w:rPr>
                  <w:fldChar w:fldCharType="separate"/>
                </w:r>
                <w:r>
                  <w:rPr>
                    <w:noProof/>
                    <w:webHidden/>
                  </w:rPr>
                  <w:t>2</w:t>
                </w:r>
                <w:r>
                  <w:rPr>
                    <w:noProof/>
                    <w:webHidden/>
                  </w:rPr>
                  <w:fldChar w:fldCharType="end"/>
                </w:r>
              </w:hyperlink>
            </w:p>
            <w:p w:rsidR="00BE1D9D" w:rsidRDefault="00BE1D9D" w14:paraId="05C5B4BF" w14:textId="1E2599C1">
              <w:pPr>
                <w:pStyle w:val="TOC1"/>
                <w:tabs>
                  <w:tab w:val="right" w:leader="dot" w:pos="9016"/>
                </w:tabs>
                <w:rPr>
                  <w:rFonts w:eastAsiaTheme="minorEastAsia"/>
                  <w:noProof/>
                  <w:lang w:eastAsia="en-GB"/>
                </w:rPr>
              </w:pPr>
              <w:hyperlink w:history="1" w:anchor="_Toc103272103">
                <w:r w:rsidRPr="00B46B0B">
                  <w:rPr>
                    <w:rStyle w:val="Hyperlink"/>
                    <w:noProof/>
                  </w:rPr>
                  <w:t>Findings</w:t>
                </w:r>
                <w:r>
                  <w:rPr>
                    <w:noProof/>
                    <w:webHidden/>
                  </w:rPr>
                  <w:tab/>
                </w:r>
                <w:r>
                  <w:rPr>
                    <w:noProof/>
                    <w:webHidden/>
                  </w:rPr>
                  <w:fldChar w:fldCharType="begin"/>
                </w:r>
                <w:r>
                  <w:rPr>
                    <w:noProof/>
                    <w:webHidden/>
                  </w:rPr>
                  <w:instrText xml:space="preserve"> PAGEREF _Toc103272103 \h </w:instrText>
                </w:r>
                <w:r>
                  <w:rPr>
                    <w:noProof/>
                    <w:webHidden/>
                  </w:rPr>
                </w:r>
                <w:r>
                  <w:rPr>
                    <w:noProof/>
                    <w:webHidden/>
                  </w:rPr>
                  <w:fldChar w:fldCharType="separate"/>
                </w:r>
                <w:r>
                  <w:rPr>
                    <w:noProof/>
                    <w:webHidden/>
                  </w:rPr>
                  <w:t>3</w:t>
                </w:r>
                <w:r>
                  <w:rPr>
                    <w:noProof/>
                    <w:webHidden/>
                  </w:rPr>
                  <w:fldChar w:fldCharType="end"/>
                </w:r>
              </w:hyperlink>
            </w:p>
            <w:p w:rsidR="00BE1D9D" w:rsidRDefault="00BE1D9D" w14:paraId="0CB3BE95" w14:textId="6C42CA7B">
              <w:pPr>
                <w:pStyle w:val="TOC1"/>
                <w:tabs>
                  <w:tab w:val="right" w:leader="dot" w:pos="9016"/>
                </w:tabs>
                <w:rPr>
                  <w:rFonts w:eastAsiaTheme="minorEastAsia"/>
                  <w:noProof/>
                  <w:lang w:eastAsia="en-GB"/>
                </w:rPr>
              </w:pPr>
              <w:hyperlink w:history="1" w:anchor="_Toc103272104">
                <w:r w:rsidRPr="00B46B0B">
                  <w:rPr>
                    <w:rStyle w:val="Hyperlink"/>
                    <w:noProof/>
                  </w:rPr>
                  <w:t>Conclusion (average of 10% of word count)</w:t>
                </w:r>
                <w:r>
                  <w:rPr>
                    <w:noProof/>
                    <w:webHidden/>
                  </w:rPr>
                  <w:tab/>
                </w:r>
                <w:r>
                  <w:rPr>
                    <w:noProof/>
                    <w:webHidden/>
                  </w:rPr>
                  <w:fldChar w:fldCharType="begin"/>
                </w:r>
                <w:r>
                  <w:rPr>
                    <w:noProof/>
                    <w:webHidden/>
                  </w:rPr>
                  <w:instrText xml:space="preserve"> PAGEREF _Toc103272104 \h </w:instrText>
                </w:r>
                <w:r>
                  <w:rPr>
                    <w:noProof/>
                    <w:webHidden/>
                  </w:rPr>
                </w:r>
                <w:r>
                  <w:rPr>
                    <w:noProof/>
                    <w:webHidden/>
                  </w:rPr>
                  <w:fldChar w:fldCharType="separate"/>
                </w:r>
                <w:r>
                  <w:rPr>
                    <w:noProof/>
                    <w:webHidden/>
                  </w:rPr>
                  <w:t>4</w:t>
                </w:r>
                <w:r>
                  <w:rPr>
                    <w:noProof/>
                    <w:webHidden/>
                  </w:rPr>
                  <w:fldChar w:fldCharType="end"/>
                </w:r>
              </w:hyperlink>
            </w:p>
            <w:p w:rsidR="00BE1D9D" w:rsidRDefault="00BE1D9D" w14:paraId="66A320A2" w14:textId="0492C683">
              <w:pPr>
                <w:pStyle w:val="TOC1"/>
                <w:tabs>
                  <w:tab w:val="right" w:leader="dot" w:pos="9016"/>
                </w:tabs>
                <w:rPr>
                  <w:rFonts w:eastAsiaTheme="minorEastAsia"/>
                  <w:noProof/>
                  <w:lang w:eastAsia="en-GB"/>
                </w:rPr>
              </w:pPr>
              <w:hyperlink w:history="1" w:anchor="_Toc103272105">
                <w:r w:rsidRPr="00B46B0B">
                  <w:rPr>
                    <w:rStyle w:val="Hyperlink"/>
                    <w:noProof/>
                  </w:rPr>
                  <w:t>References</w:t>
                </w:r>
                <w:r>
                  <w:rPr>
                    <w:noProof/>
                    <w:webHidden/>
                  </w:rPr>
                  <w:tab/>
                </w:r>
                <w:r>
                  <w:rPr>
                    <w:noProof/>
                    <w:webHidden/>
                  </w:rPr>
                  <w:fldChar w:fldCharType="begin"/>
                </w:r>
                <w:r>
                  <w:rPr>
                    <w:noProof/>
                    <w:webHidden/>
                  </w:rPr>
                  <w:instrText xml:space="preserve"> PAGEREF _Toc103272105 \h </w:instrText>
                </w:r>
                <w:r>
                  <w:rPr>
                    <w:noProof/>
                    <w:webHidden/>
                  </w:rPr>
                </w:r>
                <w:r>
                  <w:rPr>
                    <w:noProof/>
                    <w:webHidden/>
                  </w:rPr>
                  <w:fldChar w:fldCharType="separate"/>
                </w:r>
                <w:r>
                  <w:rPr>
                    <w:noProof/>
                    <w:webHidden/>
                  </w:rPr>
                  <w:t>4</w:t>
                </w:r>
                <w:r>
                  <w:rPr>
                    <w:noProof/>
                    <w:webHidden/>
                  </w:rPr>
                  <w:fldChar w:fldCharType="end"/>
                </w:r>
              </w:hyperlink>
            </w:p>
            <w:p w:rsidR="00BE1D9D" w:rsidRDefault="00BE1D9D" w14:paraId="1B27E422" w14:textId="6FBAA24C">
              <w:pPr>
                <w:pStyle w:val="TOC1"/>
                <w:tabs>
                  <w:tab w:val="right" w:leader="dot" w:pos="9016"/>
                </w:tabs>
                <w:rPr>
                  <w:rFonts w:eastAsiaTheme="minorEastAsia"/>
                  <w:noProof/>
                  <w:lang w:eastAsia="en-GB"/>
                </w:rPr>
              </w:pPr>
              <w:hyperlink w:history="1" w:anchor="_Toc103272106">
                <w:r w:rsidRPr="00B46B0B">
                  <w:rPr>
                    <w:rStyle w:val="Hyperlink"/>
                    <w:noProof/>
                  </w:rPr>
                  <w:t>Appendices</w:t>
                </w:r>
                <w:r>
                  <w:rPr>
                    <w:noProof/>
                    <w:webHidden/>
                  </w:rPr>
                  <w:tab/>
                </w:r>
                <w:r>
                  <w:rPr>
                    <w:noProof/>
                    <w:webHidden/>
                  </w:rPr>
                  <w:fldChar w:fldCharType="begin"/>
                </w:r>
                <w:r>
                  <w:rPr>
                    <w:noProof/>
                    <w:webHidden/>
                  </w:rPr>
                  <w:instrText xml:space="preserve"> PAGEREF _Toc103272106 \h </w:instrText>
                </w:r>
                <w:r>
                  <w:rPr>
                    <w:noProof/>
                    <w:webHidden/>
                  </w:rPr>
                </w:r>
                <w:r>
                  <w:rPr>
                    <w:noProof/>
                    <w:webHidden/>
                  </w:rPr>
                  <w:fldChar w:fldCharType="separate"/>
                </w:r>
                <w:r>
                  <w:rPr>
                    <w:noProof/>
                    <w:webHidden/>
                  </w:rPr>
                  <w:t>4</w:t>
                </w:r>
                <w:r>
                  <w:rPr>
                    <w:noProof/>
                    <w:webHidden/>
                  </w:rPr>
                  <w:fldChar w:fldCharType="end"/>
                </w:r>
              </w:hyperlink>
            </w:p>
            <w:p w:rsidR="0095172A" w:rsidRDefault="0095172A" w14:paraId="3880DD70" w14:textId="6467BACD">
              <w:r>
                <w:rPr>
                  <w:b/>
                  <w:bCs/>
                  <w:noProof/>
                </w:rPr>
                <w:fldChar w:fldCharType="end"/>
              </w:r>
            </w:p>
          </w:sdtContent>
        </w:sdt>
        <w:p w:rsidR="007D1947" w:rsidRDefault="007D1947" w14:paraId="42BBF4E5" w14:textId="77777777"/>
        <w:p w:rsidR="007D1947" w:rsidRDefault="007D1947" w14:paraId="3FAEBB8D" w14:textId="77777777"/>
        <w:p w:rsidR="007D1947" w:rsidRDefault="007D1947" w14:paraId="2D5DD934" w14:textId="77777777"/>
        <w:p w:rsidR="007D1947" w:rsidRDefault="007D1947" w14:paraId="04627696" w14:textId="77777777"/>
        <w:p w:rsidR="007D1947" w:rsidRDefault="007D1947" w14:paraId="506C1209" w14:textId="77777777"/>
        <w:p w:rsidR="007D1947" w:rsidRDefault="007D1947" w14:paraId="5CFCD04A" w14:textId="77777777"/>
        <w:p w:rsidR="007D1947" w:rsidRDefault="007D1947" w14:paraId="69CF8BBC" w14:textId="77777777"/>
        <w:p w:rsidR="007D1947" w:rsidRDefault="007D1947" w14:paraId="5A3097DE" w14:textId="77777777"/>
        <w:p w:rsidR="007D1947" w:rsidRDefault="007D1947" w14:paraId="153F010F" w14:textId="77777777"/>
        <w:p w:rsidR="007D1947" w:rsidRDefault="007D1947" w14:paraId="2D185506" w14:textId="77777777"/>
        <w:p w:rsidR="007D1947" w:rsidRDefault="007D1947" w14:paraId="19827FFA" w14:textId="77777777"/>
        <w:p w:rsidR="007D1947" w:rsidRDefault="007D1947" w14:paraId="3E746785" w14:textId="77777777"/>
        <w:p w:rsidR="007D1947" w:rsidRDefault="007D1947" w14:paraId="12B44105" w14:textId="77777777"/>
        <w:p w:rsidR="007D1947" w:rsidRDefault="007D1947" w14:paraId="282F1F48" w14:textId="77777777"/>
        <w:p w:rsidR="007D1947" w:rsidRDefault="007D1947" w14:paraId="32CFC50E" w14:textId="77777777"/>
        <w:p w:rsidR="007D1947" w:rsidRDefault="007D1947" w14:paraId="67C770E4" w14:textId="77777777"/>
        <w:p w:rsidR="007D1947" w:rsidRDefault="007D1947" w14:paraId="6942CD9E" w14:textId="77777777"/>
        <w:p w:rsidR="0095172A" w:rsidRDefault="0095172A" w14:paraId="42D70ABA" w14:textId="77777777"/>
        <w:p w:rsidR="0095172A" w:rsidRDefault="0095172A" w14:paraId="4EC363BA" w14:textId="77777777"/>
        <w:p w:rsidR="0095172A" w:rsidRDefault="0095172A" w14:paraId="38D5AE76" w14:textId="77777777"/>
        <w:p w:rsidR="0095172A" w:rsidRDefault="0095172A" w14:paraId="7892C12D" w14:textId="77777777"/>
        <w:p w:rsidR="007D1947" w:rsidRDefault="007D1947" w14:paraId="3109D329" w14:textId="77777777"/>
        <w:p w:rsidR="00E67110" w:rsidP="00E67110" w:rsidRDefault="00E67110" w14:paraId="60F69074" w14:textId="77777777"/>
        <w:p w:rsidR="007D1947" w:rsidP="00A12B58" w:rsidRDefault="007D1947" w14:paraId="6E1093B2" w14:textId="6C14C12B">
          <w:pPr>
            <w:pStyle w:val="Heading1"/>
          </w:pPr>
          <w:bookmarkStart w:name="_Toc103272102" w:id="1"/>
          <w:r>
            <w:lastRenderedPageBreak/>
            <w:t>Introduction</w:t>
          </w:r>
          <w:bookmarkEnd w:id="1"/>
        </w:p>
        <w:p w:rsidR="00E67110" w:rsidP="00E67110" w:rsidRDefault="00E67110" w14:paraId="0CFF008A" w14:textId="77777777"/>
        <w:p w:rsidR="00D20712" w:rsidP="50B2556D" w:rsidRDefault="0095172A" w14:paraId="770045C4" w14:textId="7D0BA2E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0B2556D" w:rsidR="79F1DE76">
            <w:rPr>
              <w:rFonts w:ascii="Calibri" w:hAnsi="Calibri" w:eastAsia="Calibri" w:cs="Calibri"/>
              <w:b w:val="0"/>
              <w:bCs w:val="0"/>
              <w:i w:val="0"/>
              <w:iCs w:val="0"/>
              <w:caps w:val="0"/>
              <w:smallCaps w:val="0"/>
              <w:noProof w:val="0"/>
              <w:color w:val="000000" w:themeColor="text1" w:themeTint="FF" w:themeShade="FF"/>
              <w:sz w:val="22"/>
              <w:szCs w:val="22"/>
              <w:lang w:val="en-GB"/>
            </w:rPr>
            <w:t>The purpose of this report is to analyse communication skills, this report has been requested by Bettina Selsby of UWSTD business school Swansea on the 28</w:t>
          </w:r>
          <w:r w:rsidRPr="50B2556D" w:rsidR="79F1DE76">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TH</w:t>
          </w:r>
          <w:r w:rsidRPr="50B2556D" w:rsidR="79F1DE76">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of April 2023 and it must be completed by Clare Davies on the 17Th of November 2023. The purpose of the report is to have a clear understanding of communication skills, to create this report primary and secondary sources have been analysed for example articles.journels websites and books.</w:t>
          </w:r>
        </w:p>
        <w:p w:rsidR="00D20712" w:rsidP="50B2556D" w:rsidRDefault="0095172A" w14:paraId="491E1204" w14:textId="2E837902">
          <w:pPr>
            <w:pStyle w:val="Normal"/>
            <w:rPr>
              <w:b w:val="1"/>
              <w:bCs w:val="1"/>
              <w:i w:val="1"/>
              <w:iCs w:val="1"/>
            </w:rPr>
          </w:pPr>
        </w:p>
        <w:p w:rsidR="00E67110" w:rsidP="00E67110" w:rsidRDefault="00E67110" w14:paraId="21A5FB7F" w14:textId="77777777"/>
        <w:p w:rsidR="00E67110" w:rsidP="00E67110" w:rsidRDefault="00E67110" w14:paraId="77ADFB05" w14:textId="77777777"/>
        <w:p w:rsidR="00E67110" w:rsidP="00E67110" w:rsidRDefault="00E67110" w14:textId="77777777" w14:paraId="257E12D1"/>
        <w:p w:rsidR="00E67110" w:rsidP="00E67110" w:rsidRDefault="00E67110" w14:textId="77777777" w14:paraId="5C64D922"/>
        <w:p w:rsidR="00E67110" w:rsidP="00E67110" w:rsidRDefault="00E67110" w14:textId="77777777" w14:paraId="6FD8C214"/>
        <w:p w:rsidR="00E67110" w:rsidP="00E67110" w:rsidRDefault="00E67110" w14:textId="77777777" w14:paraId="60BE1D03"/>
        <w:p w:rsidR="00E67110" w:rsidP="00E67110" w:rsidRDefault="00E67110" w14:textId="77777777" w14:paraId="380E3193"/>
        <w:p w:rsidR="00E67110" w:rsidP="2C324CDC" w:rsidRDefault="00E67110" w14:textId="77777777" w14:paraId="69AF8C74">
          <w:pPr>
            <w:rPr>
              <w:sz w:val="18"/>
              <w:szCs w:val="18"/>
            </w:rPr>
          </w:pPr>
        </w:p>
        <w:p w:rsidR="00E67110" w:rsidP="2C324CDC" w:rsidRDefault="00E67110" w14:paraId="078BF86D" w14:textId="690DD252">
          <w:pPr>
            <w:pStyle w:val="Heading1"/>
            <w:rPr>
              <w:sz w:val="18"/>
              <w:szCs w:val="18"/>
            </w:rPr>
          </w:pPr>
          <w:r w:rsidRPr="2C324CDC" w:rsidR="41C6225A">
            <w:rPr>
              <w:sz w:val="18"/>
              <w:szCs w:val="18"/>
            </w:rPr>
            <w:t xml:space="preserve">Main Findings   </w:t>
          </w:r>
        </w:p>
        <w:p w:rsidR="00E67110" w:rsidP="2C324CDC" w:rsidRDefault="00E67110" w14:paraId="474EE454" w14:textId="44125B1D">
          <w:pPr>
            <w:pStyle w:val="Heading1"/>
            <w:rPr>
              <w:color w:val="auto"/>
              <w:sz w:val="18"/>
              <w:szCs w:val="18"/>
            </w:rPr>
          </w:pPr>
          <w:r w:rsidRPr="2C324CDC" w:rsidR="41C6225A">
            <w:rPr>
              <w:color w:val="auto"/>
              <w:sz w:val="18"/>
              <w:szCs w:val="18"/>
            </w:rPr>
            <w:t xml:space="preserve">Communication is based on three elements vocal tone quality, visual eye contact, gestures and posture and verbal which are the words directly spoken. The different forms of communication are faced to face written emails etc, according to (Duck and Mcmahan) communication is the transactional use of symbols influenced, </w:t>
          </w:r>
          <w:r w:rsidRPr="2C324CDC" w:rsidR="41C6225A">
            <w:rPr>
              <w:color w:val="auto"/>
              <w:sz w:val="18"/>
              <w:szCs w:val="18"/>
            </w:rPr>
            <w:t>guided</w:t>
          </w:r>
          <w:r w:rsidRPr="2C324CDC" w:rsidR="41C6225A">
            <w:rPr>
              <w:color w:val="auto"/>
              <w:sz w:val="18"/>
              <w:szCs w:val="18"/>
            </w:rPr>
            <w:t xml:space="preserve"> and understood in the context of relationships. When using nonverbal communication, </w:t>
          </w:r>
          <w:r w:rsidRPr="2C324CDC" w:rsidR="41C6225A">
            <w:rPr>
              <w:color w:val="auto"/>
              <w:sz w:val="18"/>
              <w:szCs w:val="18"/>
            </w:rPr>
            <w:t>it's</w:t>
          </w:r>
          <w:r w:rsidRPr="2C324CDC" w:rsidR="41C6225A">
            <w:rPr>
              <w:color w:val="auto"/>
              <w:sz w:val="18"/>
              <w:szCs w:val="18"/>
            </w:rPr>
            <w:t xml:space="preserve"> all the facial expressions which can </w:t>
          </w:r>
          <w:r w:rsidRPr="2C324CDC" w:rsidR="41C6225A">
            <w:rPr>
              <w:color w:val="auto"/>
              <w:sz w:val="18"/>
              <w:szCs w:val="18"/>
            </w:rPr>
            <w:t>impact</w:t>
          </w:r>
          <w:r w:rsidRPr="2C324CDC" w:rsidR="41C6225A">
            <w:rPr>
              <w:color w:val="auto"/>
              <w:sz w:val="18"/>
              <w:szCs w:val="18"/>
            </w:rPr>
            <w:t xml:space="preserve"> </w:t>
          </w:r>
          <w:r w:rsidRPr="2C324CDC" w:rsidR="41C6225A">
            <w:rPr>
              <w:color w:val="auto"/>
              <w:sz w:val="18"/>
              <w:szCs w:val="18"/>
            </w:rPr>
            <w:t>greatly as</w:t>
          </w:r>
          <w:r w:rsidRPr="2C324CDC" w:rsidR="41C6225A">
            <w:rPr>
              <w:color w:val="auto"/>
              <w:sz w:val="18"/>
              <w:szCs w:val="18"/>
            </w:rPr>
            <w:t xml:space="preserve"> without using words gestures can interpretate several things,   </w:t>
          </w:r>
        </w:p>
        <w:p w:rsidR="00E67110" w:rsidP="2C324CDC" w:rsidRDefault="00E67110" w14:paraId="7C0BD220" w14:textId="2834FEAE">
          <w:pPr>
            <w:pStyle w:val="Normal"/>
            <w:rPr>
              <w:color w:val="auto"/>
              <w:sz w:val="18"/>
              <w:szCs w:val="18"/>
            </w:rPr>
          </w:pPr>
          <w:r w:rsidRPr="2C324CDC" w:rsidR="41C6225A">
            <w:rPr>
              <w:color w:val="auto"/>
              <w:sz w:val="18"/>
              <w:szCs w:val="18"/>
            </w:rPr>
            <w:t xml:space="preserve">Statistics show that the percentage of communication used in words is only 7% voice or tone is 38% and gestures is 55% there can also be barriers to communication                                                                                                   </w:t>
          </w:r>
        </w:p>
        <w:p w:rsidR="00E67110" w:rsidP="2C324CDC" w:rsidRDefault="00E67110" w14:paraId="28ED74CA" w14:textId="1DC1D02F">
          <w:pPr>
            <w:pStyle w:val="Heading1"/>
            <w:rPr>
              <w:color w:val="auto"/>
              <w:sz w:val="18"/>
              <w:szCs w:val="18"/>
            </w:rPr>
          </w:pPr>
        </w:p>
        <w:p w:rsidR="00E67110" w:rsidP="2C324CDC" w:rsidRDefault="00E67110" w14:paraId="40A79504" w14:textId="2519BCE9">
          <w:pPr>
            <w:pStyle w:val="Heading1"/>
            <w:keepNext w:val="1"/>
            <w:keepLines w:val="1"/>
            <w:spacing w:before="240" w:after="0" w:line="259" w:lineRule="auto"/>
            <w:rPr>
              <w:rFonts w:ascii="Calibri Light" w:hAnsi="Calibri Light" w:eastAsia="Calibri Light" w:cs="Calibri Light"/>
              <w:b w:val="0"/>
              <w:bCs w:val="0"/>
              <w:i w:val="0"/>
              <w:iCs w:val="0"/>
              <w:caps w:val="0"/>
              <w:smallCaps w:val="0"/>
              <w:noProof w:val="0"/>
              <w:color w:val="auto"/>
              <w:sz w:val="18"/>
              <w:szCs w:val="18"/>
              <w:lang w:val="en-GB"/>
            </w:rPr>
          </w:pPr>
          <w:r w:rsidRPr="2C324CDC" w:rsidR="41C6225A">
            <w:rPr>
              <w:rFonts w:ascii="Calibri Light" w:hAnsi="Calibri Light" w:eastAsia="Calibri Light" w:cs="Calibri Light"/>
              <w:b w:val="0"/>
              <w:bCs w:val="0"/>
              <w:i w:val="0"/>
              <w:iCs w:val="0"/>
              <w:caps w:val="0"/>
              <w:smallCaps w:val="0"/>
              <w:noProof w:val="0"/>
              <w:color w:val="auto"/>
              <w:sz w:val="18"/>
              <w:szCs w:val="18"/>
              <w:lang w:val="en-GB"/>
            </w:rPr>
            <w:t xml:space="preserve">using (Belbin and Tuckman 1965) theory team roles can be </w:t>
          </w:r>
          <w:r w:rsidRPr="2C324CDC" w:rsidR="41C6225A">
            <w:rPr>
              <w:rFonts w:ascii="Calibri Light" w:hAnsi="Calibri Light" w:eastAsia="Calibri Light" w:cs="Calibri Light"/>
              <w:b w:val="0"/>
              <w:bCs w:val="0"/>
              <w:i w:val="0"/>
              <w:iCs w:val="0"/>
              <w:caps w:val="0"/>
              <w:smallCaps w:val="0"/>
              <w:noProof w:val="0"/>
              <w:color w:val="auto"/>
              <w:sz w:val="18"/>
              <w:szCs w:val="18"/>
              <w:lang w:val="en-GB"/>
            </w:rPr>
            <w:t>identified</w:t>
          </w:r>
          <w:r w:rsidRPr="2C324CDC" w:rsidR="41C6225A">
            <w:rPr>
              <w:rFonts w:ascii="Calibri Light" w:hAnsi="Calibri Light" w:eastAsia="Calibri Light" w:cs="Calibri Light"/>
              <w:b w:val="0"/>
              <w:bCs w:val="0"/>
              <w:i w:val="0"/>
              <w:iCs w:val="0"/>
              <w:caps w:val="0"/>
              <w:smallCaps w:val="0"/>
              <w:noProof w:val="0"/>
              <w:color w:val="auto"/>
              <w:sz w:val="18"/>
              <w:szCs w:val="18"/>
              <w:lang w:val="en-GB"/>
            </w:rPr>
            <w:t xml:space="preserve"> such as team worker, coordinator plant monitor, evaluator shaper, implementer and completer finisher when completing a self-perception questionnaire analysis, it shows what role is best suited to each team member. (Hackman 1990) </w:t>
          </w:r>
          <w:r w:rsidRPr="2C324CDC" w:rsidR="41C6225A">
            <w:rPr>
              <w:rFonts w:ascii="Calibri Light" w:hAnsi="Calibri Light" w:eastAsia="Calibri Light" w:cs="Calibri Light"/>
              <w:b w:val="0"/>
              <w:bCs w:val="0"/>
              <w:i w:val="0"/>
              <w:iCs w:val="0"/>
              <w:caps w:val="0"/>
              <w:smallCaps w:val="0"/>
              <w:noProof w:val="0"/>
              <w:color w:val="auto"/>
              <w:sz w:val="18"/>
              <w:szCs w:val="18"/>
              <w:lang w:val="en-GB"/>
            </w:rPr>
            <w:t>stated</w:t>
          </w:r>
          <w:r w:rsidRPr="2C324CDC" w:rsidR="41C6225A">
            <w:rPr>
              <w:rFonts w:ascii="Calibri Light" w:hAnsi="Calibri Light" w:eastAsia="Calibri Light" w:cs="Calibri Light"/>
              <w:b w:val="0"/>
              <w:bCs w:val="0"/>
              <w:i w:val="0"/>
              <w:iCs w:val="0"/>
              <w:caps w:val="0"/>
              <w:smallCaps w:val="0"/>
              <w:noProof w:val="0"/>
              <w:color w:val="auto"/>
              <w:sz w:val="18"/>
              <w:szCs w:val="18"/>
              <w:lang w:val="en-GB"/>
            </w:rPr>
            <w:t xml:space="preserve"> that for a team to be successful in delivering tasks it must have </w:t>
          </w:r>
          <w:r w:rsidRPr="2C324CDC" w:rsidR="41C6225A">
            <w:rPr>
              <w:rFonts w:ascii="Calibri Light" w:hAnsi="Calibri Light" w:eastAsia="Calibri Light" w:cs="Calibri Light"/>
              <w:b w:val="0"/>
              <w:bCs w:val="0"/>
              <w:i w:val="0"/>
              <w:iCs w:val="0"/>
              <w:caps w:val="0"/>
              <w:smallCaps w:val="0"/>
              <w:noProof w:val="0"/>
              <w:color w:val="auto"/>
              <w:sz w:val="18"/>
              <w:szCs w:val="18"/>
              <w:lang w:val="en-GB"/>
            </w:rPr>
            <w:t>appropriate tasks</w:t>
          </w:r>
          <w:r w:rsidRPr="2C324CDC" w:rsidR="41C6225A">
            <w:rPr>
              <w:rFonts w:ascii="Calibri Light" w:hAnsi="Calibri Light" w:eastAsia="Calibri Light" w:cs="Calibri Light"/>
              <w:b w:val="0"/>
              <w:bCs w:val="0"/>
              <w:i w:val="0"/>
              <w:iCs w:val="0"/>
              <w:caps w:val="0"/>
              <w:smallCaps w:val="0"/>
              <w:noProof w:val="0"/>
              <w:color w:val="auto"/>
              <w:sz w:val="18"/>
              <w:szCs w:val="18"/>
              <w:lang w:val="en-GB"/>
            </w:rPr>
            <w:t xml:space="preserve">, recognise roles and skills within a team, team has clear authority over the task but supported by the manager, clear structure with a culture of promoting teamwork and expert coaching and feedback by the right leadership. </w:t>
          </w:r>
          <w:r w:rsidRPr="2C324CDC" w:rsidR="41C6225A">
            <w:rPr>
              <w:rFonts w:ascii="Calibri Light" w:hAnsi="Calibri Light" w:eastAsia="Calibri Light" w:cs="Calibri Light"/>
              <w:b w:val="0"/>
              <w:bCs w:val="0"/>
              <w:i w:val="0"/>
              <w:iCs w:val="0"/>
              <w:caps w:val="0"/>
              <w:smallCaps w:val="0"/>
              <w:noProof w:val="0"/>
              <w:color w:val="auto"/>
              <w:sz w:val="18"/>
              <w:szCs w:val="18"/>
              <w:lang w:val="en-GB"/>
            </w:rPr>
            <w:t>Communication is the transactional use of symbols influenced, guided and understood in the context of relationships (Duck and Mcmahan) communication comes in three elements vocal, tone and quality, visual eye contact, gestures and posture and verbal “what the person says” there are different forms of communicating it can be face to face on the phone written in a letter or by email and social media.</w:t>
          </w:r>
          <w:r w:rsidRPr="2C324CDC" w:rsidR="41C6225A">
            <w:rPr>
              <w:rFonts w:ascii="Calibri Light" w:hAnsi="Calibri Light" w:eastAsia="Calibri Light" w:cs="Calibri Light"/>
              <w:b w:val="0"/>
              <w:bCs w:val="0"/>
              <w:i w:val="0"/>
              <w:iCs w:val="0"/>
              <w:caps w:val="0"/>
              <w:smallCaps w:val="0"/>
              <w:noProof w:val="0"/>
              <w:color w:val="auto"/>
              <w:sz w:val="18"/>
              <w:szCs w:val="18"/>
              <w:lang w:val="en-GB"/>
            </w:rPr>
            <w:t xml:space="preserve"> Barriers to communication would be body language selective hearing distrust power struggles and a hesitation to be candid. “By looking into the (Shannon and Weaver model 1949) it suggests that a message will begin at a source it is the relayed through a transmitter where it is then sent using a signal towards a receiver, this message travels from sender to the receiver while encountering all kinds of noise, this model was first used to improve the technical communication but then widely applied in the field of communication. “Communication skills are vital skills to have in the workplace it ensures the teams are kept together and keeps staff morale high. According to (Herzberg 1960) set out to </w:t>
          </w:r>
          <w:r w:rsidRPr="2C324CDC" w:rsidR="41C6225A">
            <w:rPr>
              <w:rFonts w:ascii="Calibri Light" w:hAnsi="Calibri Light" w:eastAsia="Calibri Light" w:cs="Calibri Light"/>
              <w:b w:val="0"/>
              <w:bCs w:val="0"/>
              <w:i w:val="0"/>
              <w:iCs w:val="0"/>
              <w:caps w:val="0"/>
              <w:smallCaps w:val="0"/>
              <w:noProof w:val="0"/>
              <w:color w:val="auto"/>
              <w:sz w:val="18"/>
              <w:szCs w:val="18"/>
              <w:lang w:val="en-GB"/>
            </w:rPr>
            <w:t>determine</w:t>
          </w:r>
          <w:r w:rsidRPr="2C324CDC" w:rsidR="41C6225A">
            <w:rPr>
              <w:rFonts w:ascii="Calibri Light" w:hAnsi="Calibri Light" w:eastAsia="Calibri Light" w:cs="Calibri Light"/>
              <w:b w:val="0"/>
              <w:bCs w:val="0"/>
              <w:i w:val="0"/>
              <w:iCs w:val="0"/>
              <w:caps w:val="0"/>
              <w:smallCaps w:val="0"/>
              <w:noProof w:val="0"/>
              <w:color w:val="auto"/>
              <w:sz w:val="18"/>
              <w:szCs w:val="18"/>
              <w:lang w:val="en-GB"/>
            </w:rPr>
            <w:t xml:space="preserve"> the attitude on motivation, which is known as the two-factor theory, this includes hygienic factors in the workplace such as working conditions, wages, </w:t>
          </w:r>
          <w:r w:rsidRPr="2C324CDC" w:rsidR="41C6225A">
            <w:rPr>
              <w:rFonts w:ascii="Calibri Light" w:hAnsi="Calibri Light" w:eastAsia="Calibri Light" w:cs="Calibri Light"/>
              <w:b w:val="0"/>
              <w:bCs w:val="0"/>
              <w:i w:val="0"/>
              <w:iCs w:val="0"/>
              <w:caps w:val="0"/>
              <w:smallCaps w:val="0"/>
              <w:noProof w:val="0"/>
              <w:color w:val="auto"/>
              <w:sz w:val="18"/>
              <w:szCs w:val="18"/>
              <w:lang w:val="en-GB"/>
            </w:rPr>
            <w:t>policies</w:t>
          </w:r>
          <w:r w:rsidRPr="2C324CDC" w:rsidR="41C6225A">
            <w:rPr>
              <w:rFonts w:ascii="Calibri Light" w:hAnsi="Calibri Light" w:eastAsia="Calibri Light" w:cs="Calibri Light"/>
              <w:b w:val="0"/>
              <w:bCs w:val="0"/>
              <w:i w:val="0"/>
              <w:iCs w:val="0"/>
              <w:caps w:val="0"/>
              <w:smallCaps w:val="0"/>
              <w:noProof w:val="0"/>
              <w:color w:val="auto"/>
              <w:sz w:val="18"/>
              <w:szCs w:val="18"/>
              <w:lang w:val="en-GB"/>
            </w:rPr>
            <w:t xml:space="preserve"> and procedure. Workplace conflicts occur when there are poor working conditions, poor management, poor communication fear and stress. According to Herzberg effective communication will help build a team, gives everyone the chance to speak up, it also helps the company grow and helps build strong management. In most teams there are five stages forming, storming, norming, performing and adjourning, teams will go through theses stages to start building a relationship and becoming a team.” working together is a keynote of a team activity” (Adair,1996)</w:t>
          </w:r>
          <w:r w:rsidRPr="2C324CDC" w:rsidR="16F770AB">
            <w:rPr>
              <w:rFonts w:ascii="Calibri Light" w:hAnsi="Calibri Light" w:eastAsia="Calibri Light" w:cs="Calibri Light"/>
              <w:b w:val="0"/>
              <w:bCs w:val="0"/>
              <w:i w:val="0"/>
              <w:iCs w:val="0"/>
              <w:caps w:val="0"/>
              <w:smallCaps w:val="0"/>
              <w:noProof w:val="0"/>
              <w:color w:val="auto"/>
              <w:sz w:val="18"/>
              <w:szCs w:val="18"/>
              <w:lang w:val="en-GB"/>
            </w:rPr>
            <w:t xml:space="preserve">  ”Communication skills are essential for leadership, and good commu</w:t>
          </w:r>
          <w:r w:rsidRPr="2C324CDC" w:rsidR="2B5C036C">
            <w:rPr>
              <w:rFonts w:ascii="Calibri Light" w:hAnsi="Calibri Light" w:eastAsia="Calibri Light" w:cs="Calibri Light"/>
              <w:b w:val="0"/>
              <w:bCs w:val="0"/>
              <w:i w:val="0"/>
              <w:iCs w:val="0"/>
              <w:caps w:val="0"/>
              <w:smallCaps w:val="0"/>
              <w:noProof w:val="0"/>
              <w:color w:val="auto"/>
              <w:sz w:val="18"/>
              <w:szCs w:val="18"/>
              <w:lang w:val="en-GB"/>
            </w:rPr>
            <w:t xml:space="preserve">nication skills make a difference between connected teams and teams who fail to </w:t>
          </w:r>
          <w:r w:rsidRPr="2C324CDC" w:rsidR="4DD3FC02">
            <w:rPr>
              <w:rFonts w:ascii="Calibri Light" w:hAnsi="Calibri Light" w:eastAsia="Calibri Light" w:cs="Calibri Light"/>
              <w:b w:val="0"/>
              <w:bCs w:val="0"/>
              <w:i w:val="0"/>
              <w:iCs w:val="0"/>
              <w:caps w:val="0"/>
              <w:smallCaps w:val="0"/>
              <w:noProof w:val="0"/>
              <w:color w:val="auto"/>
              <w:sz w:val="18"/>
              <w:szCs w:val="18"/>
              <w:lang w:val="en-GB"/>
            </w:rPr>
            <w:t>collaborate</w:t>
          </w:r>
          <w:r w:rsidRPr="2C324CDC" w:rsidR="2B5C036C">
            <w:rPr>
              <w:rFonts w:ascii="Calibri Light" w:hAnsi="Calibri Light" w:eastAsia="Calibri Light" w:cs="Calibri Light"/>
              <w:b w:val="0"/>
              <w:bCs w:val="0"/>
              <w:i w:val="0"/>
              <w:iCs w:val="0"/>
              <w:caps w:val="0"/>
              <w:smallCaps w:val="0"/>
              <w:noProof w:val="0"/>
              <w:color w:val="auto"/>
              <w:sz w:val="18"/>
              <w:szCs w:val="18"/>
              <w:lang w:val="en-GB"/>
            </w:rPr>
            <w:t xml:space="preserve"> and achieve </w:t>
          </w:r>
          <w:r w:rsidRPr="2C324CDC" w:rsidR="69DDD979">
            <w:rPr>
              <w:rFonts w:ascii="Calibri Light" w:hAnsi="Calibri Light" w:eastAsia="Calibri Light" w:cs="Calibri Light"/>
              <w:b w:val="0"/>
              <w:bCs w:val="0"/>
              <w:i w:val="0"/>
              <w:iCs w:val="0"/>
              <w:caps w:val="0"/>
              <w:smallCaps w:val="0"/>
              <w:noProof w:val="0"/>
              <w:color w:val="auto"/>
              <w:sz w:val="18"/>
              <w:szCs w:val="18"/>
              <w:lang w:val="en-GB"/>
            </w:rPr>
            <w:t>common</w:t>
          </w:r>
          <w:r w:rsidRPr="2C324CDC" w:rsidR="2B5C036C">
            <w:rPr>
              <w:rFonts w:ascii="Calibri Light" w:hAnsi="Calibri Light" w:eastAsia="Calibri Light" w:cs="Calibri Light"/>
              <w:b w:val="0"/>
              <w:bCs w:val="0"/>
              <w:i w:val="0"/>
              <w:iCs w:val="0"/>
              <w:caps w:val="0"/>
              <w:smallCaps w:val="0"/>
              <w:noProof w:val="0"/>
              <w:color w:val="auto"/>
              <w:sz w:val="18"/>
              <w:szCs w:val="18"/>
              <w:lang w:val="en-GB"/>
            </w:rPr>
            <w:t xml:space="preserve"> goals</w:t>
          </w:r>
          <w:r w:rsidRPr="2C324CDC" w:rsidR="06C2ADD2">
            <w:rPr>
              <w:rFonts w:ascii="Calibri Light" w:hAnsi="Calibri Light" w:eastAsia="Calibri Light" w:cs="Calibri Light"/>
              <w:b w:val="0"/>
              <w:bCs w:val="0"/>
              <w:i w:val="0"/>
              <w:iCs w:val="0"/>
              <w:caps w:val="0"/>
              <w:smallCaps w:val="0"/>
              <w:noProof w:val="0"/>
              <w:color w:val="auto"/>
              <w:sz w:val="18"/>
              <w:szCs w:val="18"/>
              <w:lang w:val="en-GB"/>
            </w:rPr>
            <w:t xml:space="preserve">. For a </w:t>
          </w:r>
          <w:r w:rsidRPr="2C324CDC" w:rsidR="3DF00A0D">
            <w:rPr>
              <w:rFonts w:ascii="Calibri Light" w:hAnsi="Calibri Light" w:eastAsia="Calibri Light" w:cs="Calibri Light"/>
              <w:b w:val="0"/>
              <w:bCs w:val="0"/>
              <w:i w:val="0"/>
              <w:iCs w:val="0"/>
              <w:caps w:val="0"/>
              <w:smallCaps w:val="0"/>
              <w:noProof w:val="0"/>
              <w:color w:val="auto"/>
              <w:sz w:val="18"/>
              <w:szCs w:val="18"/>
              <w:lang w:val="en-GB"/>
            </w:rPr>
            <w:t>business</w:t>
          </w:r>
          <w:r w:rsidRPr="2C324CDC" w:rsidR="06C2ADD2">
            <w:rPr>
              <w:rFonts w:ascii="Calibri Light" w:hAnsi="Calibri Light" w:eastAsia="Calibri Light" w:cs="Calibri Light"/>
              <w:b w:val="0"/>
              <w:bCs w:val="0"/>
              <w:i w:val="0"/>
              <w:iCs w:val="0"/>
              <w:caps w:val="0"/>
              <w:smallCaps w:val="0"/>
              <w:noProof w:val="0"/>
              <w:color w:val="auto"/>
              <w:sz w:val="18"/>
              <w:szCs w:val="18"/>
              <w:lang w:val="en-GB"/>
            </w:rPr>
            <w:t xml:space="preserve"> to thrive long term its inprtent to have </w:t>
          </w:r>
          <w:r w:rsidRPr="2C324CDC" w:rsidR="06C2ADD2">
            <w:rPr>
              <w:rFonts w:ascii="Calibri Light" w:hAnsi="Calibri Light" w:eastAsia="Calibri Light" w:cs="Calibri Light"/>
              <w:b w:val="0"/>
              <w:bCs w:val="0"/>
              <w:i w:val="0"/>
              <w:iCs w:val="0"/>
              <w:caps w:val="0"/>
              <w:smallCaps w:val="0"/>
              <w:noProof w:val="0"/>
              <w:color w:val="auto"/>
              <w:sz w:val="18"/>
              <w:szCs w:val="18"/>
              <w:lang w:val="en-GB"/>
            </w:rPr>
            <w:t>good communication</w:t>
          </w:r>
          <w:r w:rsidRPr="2C324CDC" w:rsidR="06C2ADD2">
            <w:rPr>
              <w:rFonts w:ascii="Calibri Light" w:hAnsi="Calibri Light" w:eastAsia="Calibri Light" w:cs="Calibri Light"/>
              <w:b w:val="0"/>
              <w:bCs w:val="0"/>
              <w:i w:val="0"/>
              <w:iCs w:val="0"/>
              <w:caps w:val="0"/>
              <w:smallCaps w:val="0"/>
              <w:noProof w:val="0"/>
              <w:color w:val="auto"/>
              <w:sz w:val="18"/>
              <w:szCs w:val="18"/>
              <w:lang w:val="en-GB"/>
            </w:rPr>
            <w:t xml:space="preserve"> skills, </w:t>
          </w:r>
          <w:r w:rsidRPr="2C324CDC" w:rsidR="13181BB5">
            <w:rPr>
              <w:rFonts w:ascii="Calibri Light" w:hAnsi="Calibri Light" w:eastAsia="Calibri Light" w:cs="Calibri Light"/>
              <w:b w:val="0"/>
              <w:bCs w:val="0"/>
              <w:i w:val="0"/>
              <w:iCs w:val="0"/>
              <w:caps w:val="0"/>
              <w:smallCaps w:val="0"/>
              <w:noProof w:val="0"/>
              <w:color w:val="auto"/>
              <w:sz w:val="18"/>
              <w:szCs w:val="18"/>
              <w:lang w:val="en-GB"/>
            </w:rPr>
            <w:t>regardless</w:t>
          </w:r>
          <w:r w:rsidRPr="2C324CDC" w:rsidR="06C2ADD2">
            <w:rPr>
              <w:rFonts w:ascii="Calibri Light" w:hAnsi="Calibri Light" w:eastAsia="Calibri Light" w:cs="Calibri Light"/>
              <w:b w:val="0"/>
              <w:bCs w:val="0"/>
              <w:i w:val="0"/>
              <w:iCs w:val="0"/>
              <w:caps w:val="0"/>
              <w:smallCaps w:val="0"/>
              <w:noProof w:val="0"/>
              <w:color w:val="auto"/>
              <w:sz w:val="18"/>
              <w:szCs w:val="18"/>
              <w:lang w:val="en-GB"/>
            </w:rPr>
            <w:t xml:space="preserve"> of the commu</w:t>
          </w:r>
          <w:r w:rsidRPr="2C324CDC" w:rsidR="453431C5">
            <w:rPr>
              <w:rFonts w:ascii="Calibri Light" w:hAnsi="Calibri Light" w:eastAsia="Calibri Light" w:cs="Calibri Light"/>
              <w:b w:val="0"/>
              <w:bCs w:val="0"/>
              <w:i w:val="0"/>
              <w:iCs w:val="0"/>
              <w:caps w:val="0"/>
              <w:smallCaps w:val="0"/>
              <w:noProof w:val="0"/>
              <w:color w:val="auto"/>
              <w:sz w:val="18"/>
              <w:szCs w:val="18"/>
              <w:lang w:val="en-GB"/>
            </w:rPr>
            <w:t xml:space="preserve">nication style effective communication involves a connection with others, to </w:t>
          </w:r>
          <w:r w:rsidRPr="2C324CDC" w:rsidR="654BAE20">
            <w:rPr>
              <w:rFonts w:ascii="Calibri Light" w:hAnsi="Calibri Light" w:eastAsia="Calibri Light" w:cs="Calibri Light"/>
              <w:b w:val="0"/>
              <w:bCs w:val="0"/>
              <w:i w:val="0"/>
              <w:iCs w:val="0"/>
              <w:caps w:val="0"/>
              <w:smallCaps w:val="0"/>
              <w:noProof w:val="0"/>
              <w:color w:val="auto"/>
              <w:sz w:val="18"/>
              <w:szCs w:val="18"/>
              <w:lang w:val="en-GB"/>
            </w:rPr>
            <w:t>strengthen</w:t>
          </w:r>
          <w:r w:rsidRPr="2C324CDC" w:rsidR="453431C5">
            <w:rPr>
              <w:rFonts w:ascii="Calibri Light" w:hAnsi="Calibri Light" w:eastAsia="Calibri Light" w:cs="Calibri Light"/>
              <w:b w:val="0"/>
              <w:bCs w:val="0"/>
              <w:i w:val="0"/>
              <w:iCs w:val="0"/>
              <w:caps w:val="0"/>
              <w:smallCaps w:val="0"/>
              <w:noProof w:val="0"/>
              <w:color w:val="auto"/>
              <w:sz w:val="18"/>
              <w:szCs w:val="18"/>
              <w:lang w:val="en-GB"/>
            </w:rPr>
            <w:t xml:space="preserve"> those skills be approa</w:t>
          </w:r>
          <w:r w:rsidRPr="2C324CDC" w:rsidR="5D41F4EF">
            <w:rPr>
              <w:rFonts w:ascii="Calibri Light" w:hAnsi="Calibri Light" w:eastAsia="Calibri Light" w:cs="Calibri Light"/>
              <w:b w:val="0"/>
              <w:bCs w:val="0"/>
              <w:i w:val="0"/>
              <w:iCs w:val="0"/>
              <w:caps w:val="0"/>
              <w:smallCaps w:val="0"/>
              <w:noProof w:val="0"/>
              <w:color w:val="auto"/>
              <w:sz w:val="18"/>
              <w:szCs w:val="18"/>
              <w:lang w:val="en-GB"/>
            </w:rPr>
            <w:t xml:space="preserve">chable by your teammates, be </w:t>
          </w:r>
          <w:r w:rsidRPr="2C324CDC" w:rsidR="56DD004A">
            <w:rPr>
              <w:rFonts w:ascii="Calibri Light" w:hAnsi="Calibri Light" w:eastAsia="Calibri Light" w:cs="Calibri Light"/>
              <w:b w:val="0"/>
              <w:bCs w:val="0"/>
              <w:i w:val="0"/>
              <w:iCs w:val="0"/>
              <w:caps w:val="0"/>
              <w:smallCaps w:val="0"/>
              <w:noProof w:val="0"/>
              <w:color w:val="auto"/>
              <w:sz w:val="18"/>
              <w:szCs w:val="18"/>
              <w:lang w:val="en-GB"/>
            </w:rPr>
            <w:t>patient</w:t>
          </w:r>
          <w:r w:rsidRPr="2C324CDC" w:rsidR="5D41F4EF">
            <w:rPr>
              <w:rFonts w:ascii="Calibri Light" w:hAnsi="Calibri Light" w:eastAsia="Calibri Light" w:cs="Calibri Light"/>
              <w:b w:val="0"/>
              <w:bCs w:val="0"/>
              <w:i w:val="0"/>
              <w:iCs w:val="0"/>
              <w:caps w:val="0"/>
              <w:smallCaps w:val="0"/>
              <w:noProof w:val="0"/>
              <w:color w:val="auto"/>
              <w:sz w:val="18"/>
              <w:szCs w:val="18"/>
              <w:lang w:val="en-GB"/>
            </w:rPr>
            <w:t xml:space="preserve"> with them and be </w:t>
          </w:r>
          <w:r w:rsidRPr="2C324CDC" w:rsidR="17358C62">
            <w:rPr>
              <w:rFonts w:ascii="Calibri Light" w:hAnsi="Calibri Light" w:eastAsia="Calibri Light" w:cs="Calibri Light"/>
              <w:b w:val="0"/>
              <w:bCs w:val="0"/>
              <w:i w:val="0"/>
              <w:iCs w:val="0"/>
              <w:caps w:val="0"/>
              <w:smallCaps w:val="0"/>
              <w:noProof w:val="0"/>
              <w:color w:val="auto"/>
              <w:sz w:val="18"/>
              <w:szCs w:val="18"/>
              <w:lang w:val="en-GB"/>
            </w:rPr>
            <w:t>self-aware it takes skills and practise to become a skilled communicator” (www.betterup.com)</w:t>
          </w:r>
        </w:p>
        <w:p w:rsidR="00E67110" w:rsidP="2C324CDC" w:rsidRDefault="00E67110" w14:paraId="6883DE62" w14:textId="760C6776">
          <w:pPr>
            <w:pStyle w:val="Normal"/>
            <w:rPr>
              <w:color w:val="auto"/>
            </w:rPr>
          </w:pPr>
        </w:p>
        <w:p w:rsidR="2C324CDC" w:rsidP="2C324CDC" w:rsidRDefault="2C324CDC" w14:paraId="6375C8C9" w14:textId="47983EB2">
          <w:pPr>
            <w:pStyle w:val="Normal"/>
            <w:rPr>
              <w:color w:val="auto"/>
            </w:rPr>
          </w:pPr>
        </w:p>
        <w:p w:rsidR="2C324CDC" w:rsidP="2C324CDC" w:rsidRDefault="2C324CDC" w14:paraId="0C7EED28" w14:textId="58BF95C6">
          <w:pPr>
            <w:pStyle w:val="Normal"/>
            <w:rPr>
              <w:color w:val="auto"/>
            </w:rPr>
          </w:pPr>
        </w:p>
        <w:p w:rsidR="2C324CDC" w:rsidP="2C324CDC" w:rsidRDefault="2C324CDC" w14:paraId="76B40EB7" w14:textId="1C77C71D">
          <w:pPr>
            <w:pStyle w:val="Normal"/>
            <w:rPr>
              <w:color w:val="auto"/>
            </w:rPr>
          </w:pPr>
        </w:p>
        <w:p w:rsidR="53AF2FE6" w:rsidP="2C324CDC" w:rsidRDefault="53AF2FE6" w14:paraId="2B55BA74" w14:textId="6FB13001">
          <w:pPr>
            <w:pStyle w:val="Normal"/>
            <w:rPr>
              <w:color w:val="auto"/>
              <w:u w:val="single"/>
            </w:rPr>
          </w:pPr>
          <w:r w:rsidRPr="2C324CDC" w:rsidR="53AF2FE6">
            <w:rPr>
              <w:color w:val="auto"/>
              <w:u w:val="single"/>
            </w:rPr>
            <w:t>Reflection</w:t>
          </w:r>
        </w:p>
        <w:p w:rsidR="16DCEEDC" w:rsidP="2C324CDC" w:rsidRDefault="16DCEEDC" w14:paraId="114562C2" w14:textId="7F165204">
          <w:pPr>
            <w:pStyle w:val="Normal"/>
            <w:rPr>
              <w:color w:val="auto"/>
            </w:rPr>
          </w:pPr>
          <w:r w:rsidRPr="2C324CDC" w:rsidR="16DCEEDC">
            <w:rPr>
              <w:color w:val="auto"/>
            </w:rPr>
            <w:t xml:space="preserve">My own reflection on my learning path into university was hard at first and I went through all the different </w:t>
          </w:r>
          <w:r w:rsidRPr="2C324CDC" w:rsidR="5E9EA00E">
            <w:rPr>
              <w:color w:val="auto"/>
            </w:rPr>
            <w:t>emotions</w:t>
          </w:r>
          <w:r w:rsidRPr="2C324CDC" w:rsidR="16DCEEDC">
            <w:rPr>
              <w:color w:val="auto"/>
            </w:rPr>
            <w:t>, fear, stress and an</w:t>
          </w:r>
          <w:r w:rsidRPr="2C324CDC" w:rsidR="0B4563EA">
            <w:rPr>
              <w:color w:val="auto"/>
            </w:rPr>
            <w:t xml:space="preserve">xiety </w:t>
          </w:r>
          <w:r w:rsidRPr="2C324CDC" w:rsidR="2F624A1D">
            <w:rPr>
              <w:color w:val="auto"/>
            </w:rPr>
            <w:t xml:space="preserve">of meeting new people and the fear of communication barriers I felt I had, </w:t>
          </w:r>
          <w:r w:rsidRPr="2C324CDC" w:rsidR="4F2976C3">
            <w:rPr>
              <w:color w:val="auto"/>
            </w:rPr>
            <w:t>being</w:t>
          </w:r>
          <w:r w:rsidRPr="2C324CDC" w:rsidR="2F624A1D">
            <w:rPr>
              <w:color w:val="auto"/>
            </w:rPr>
            <w:t xml:space="preserve"> out of education for so long I felt it a mas</w:t>
          </w:r>
          <w:r w:rsidRPr="2C324CDC" w:rsidR="6C9C9C6B">
            <w:rPr>
              <w:color w:val="auto"/>
            </w:rPr>
            <w:t xml:space="preserve">sive challenge to </w:t>
          </w:r>
          <w:r w:rsidRPr="2C324CDC" w:rsidR="010A8DA1">
            <w:rPr>
              <w:color w:val="auto"/>
            </w:rPr>
            <w:t>overcome</w:t>
          </w:r>
          <w:r w:rsidRPr="2C324CDC" w:rsidR="6C9C9C6B">
            <w:rPr>
              <w:color w:val="auto"/>
            </w:rPr>
            <w:t xml:space="preserve"> my fears, </w:t>
          </w:r>
          <w:r w:rsidRPr="2C324CDC" w:rsidR="48F4B7F5">
            <w:rPr>
              <w:color w:val="auto"/>
            </w:rPr>
            <w:t xml:space="preserve">when I first went into the room I felt uneasy as I suppose everyone else did, we went through the five stages of </w:t>
          </w:r>
          <w:r w:rsidRPr="2C324CDC" w:rsidR="5AEE3F47">
            <w:rPr>
              <w:color w:val="auto"/>
            </w:rPr>
            <w:t>forming,storming,norming</w:t>
          </w:r>
          <w:r w:rsidRPr="2C324CDC" w:rsidR="5AEE3F47">
            <w:rPr>
              <w:color w:val="auto"/>
            </w:rPr>
            <w:t>, performing and adjourning</w:t>
          </w:r>
          <w:r w:rsidRPr="2C324CDC" w:rsidR="1C495A16">
            <w:rPr>
              <w:color w:val="auto"/>
            </w:rPr>
            <w:t xml:space="preserve">, we came together as a team after going through the five stages, We set up a </w:t>
          </w:r>
          <w:r w:rsidRPr="2C324CDC" w:rsidR="04B898B0">
            <w:rPr>
              <w:color w:val="auto"/>
            </w:rPr>
            <w:t>WhatsApp</w:t>
          </w:r>
          <w:r w:rsidRPr="2C324CDC" w:rsidR="1C495A16">
            <w:rPr>
              <w:color w:val="auto"/>
            </w:rPr>
            <w:t xml:space="preserve"> group to come together as a team </w:t>
          </w:r>
          <w:r w:rsidRPr="2C324CDC" w:rsidR="30ADECD7">
            <w:rPr>
              <w:color w:val="auto"/>
            </w:rPr>
            <w:t>and to help with our presentation</w:t>
          </w:r>
          <w:r w:rsidRPr="2C324CDC" w:rsidR="34AB7B36">
            <w:rPr>
              <w:color w:val="auto"/>
            </w:rPr>
            <w:t xml:space="preserve">. </w:t>
          </w:r>
          <w:r w:rsidRPr="2C324CDC" w:rsidR="44C07F39">
            <w:rPr>
              <w:color w:val="auto"/>
            </w:rPr>
            <w:t xml:space="preserve">Being back in university has changed me as a person, my communication skills have </w:t>
          </w:r>
          <w:r w:rsidRPr="2C324CDC" w:rsidR="20E6C32D">
            <w:rPr>
              <w:color w:val="auto"/>
            </w:rPr>
            <w:t>improved,</w:t>
          </w:r>
          <w:r w:rsidRPr="2C324CDC" w:rsidR="44C07F39">
            <w:rPr>
              <w:color w:val="auto"/>
            </w:rPr>
            <w:t xml:space="preserve"> and </w:t>
          </w:r>
          <w:r w:rsidRPr="2C324CDC" w:rsidR="3210EE2F">
            <w:rPr>
              <w:color w:val="auto"/>
            </w:rPr>
            <w:t>I feel elated being part of a team.</w:t>
          </w:r>
        </w:p>
        <w:p w:rsidR="00E67110" w:rsidP="2C324CDC" w:rsidRDefault="00E67110" w14:paraId="25F74147" w14:textId="77777777">
          <w:pPr>
            <w:rPr>
              <w:color w:val="auto"/>
            </w:rPr>
          </w:pPr>
        </w:p>
        <w:p w:rsidR="00E67110" w:rsidP="2C324CDC" w:rsidRDefault="00E67110" w14:paraId="198FF4F2" w14:textId="77777777">
          <w:pPr>
            <w:rPr>
              <w:color w:val="auto"/>
            </w:rPr>
          </w:pPr>
        </w:p>
        <w:p w:rsidR="00E67110" w:rsidP="2C324CDC" w:rsidRDefault="00E67110" w14:paraId="42B4AB93" w14:textId="77777777">
          <w:pPr>
            <w:rPr>
              <w:color w:val="auto"/>
            </w:rPr>
          </w:pPr>
        </w:p>
        <w:p w:rsidR="00E67110" w:rsidP="00E67110" w:rsidRDefault="00E67110" w14:paraId="28270111" w14:textId="77777777"/>
        <w:p w:rsidR="00E67110" w:rsidP="00E67110" w:rsidRDefault="00E67110" w14:paraId="7B60BAC5" w14:textId="77777777"/>
        <w:p w:rsidR="00E67110" w:rsidP="00E67110" w:rsidRDefault="00E67110" w14:paraId="48EA105A" w14:textId="77777777"/>
        <w:bookmarkStart w:name="_Toc103272103" w:id="2"/>
        <w:bookmarkEnd w:id="2"/>
        <w:p w:rsidR="0095172A" w:rsidP="50B2556D" w:rsidRDefault="0095172A" w14:paraId="6714ED73" w14:textId="1DEA6F6D">
          <w:pPr>
            <w:pStyle w:val="Normal"/>
          </w:pPr>
        </w:p>
        <w:p w:rsidR="002D6458" w:rsidP="007D1947" w:rsidRDefault="002D6458" w14:paraId="65E03D57" w14:textId="77777777"/>
        <w:p w:rsidR="002D6458" w:rsidP="007D1947" w:rsidRDefault="002D6458" w14:paraId="669E2EAF" w14:textId="77777777"/>
        <w:p w:rsidR="00AA2A91" w:rsidP="00AA2A91" w:rsidRDefault="00AA2A91" w14:paraId="5D71E7FC" w14:textId="74AEDE4D">
          <w:pPr>
            <w:pStyle w:val="Heading1"/>
          </w:pPr>
          <w:bookmarkStart w:name="_Toc103272104" w:id="3"/>
          <w:r w:rsidR="00AA2A91">
            <w:rPr/>
            <w:t>Conclusion</w:t>
          </w:r>
          <w:r w:rsidR="00D854A5">
            <w:rPr/>
            <w:t xml:space="preserve"> </w:t>
          </w:r>
          <w:bookmarkEnd w:id="3"/>
        </w:p>
        <w:p w:rsidR="5B9BA338" w:rsidP="2C324CDC" w:rsidRDefault="5B9BA338" w14:paraId="42490A93" w14:textId="05D26576">
          <w:pPr>
            <w:pStyle w:val="Normal"/>
          </w:pPr>
          <w:r w:rsidR="5B9BA338">
            <w:rPr/>
            <w:t xml:space="preserve">Having </w:t>
          </w:r>
          <w:r w:rsidR="5B9BA338">
            <w:rPr/>
            <w:t>good communication</w:t>
          </w:r>
          <w:r w:rsidR="5B9BA338">
            <w:rPr/>
            <w:t xml:space="preserve"> skills is </w:t>
          </w:r>
          <w:r w:rsidR="3DA44B6E">
            <w:rPr/>
            <w:t>beneficial</w:t>
          </w:r>
          <w:r w:rsidR="5B9BA338">
            <w:rPr/>
            <w:t xml:space="preserve"> to the organisation and individual performance, without usi</w:t>
          </w:r>
          <w:r w:rsidR="69999F95">
            <w:rPr/>
            <w:t xml:space="preserve">ng </w:t>
          </w:r>
          <w:r w:rsidR="69999F95">
            <w:rPr/>
            <w:t>good communication</w:t>
          </w:r>
          <w:r w:rsidR="69999F95">
            <w:rPr/>
            <w:t xml:space="preserve"> channels teams are not able to </w:t>
          </w:r>
          <w:r w:rsidR="7C9481B6">
            <w:rPr/>
            <w:t xml:space="preserve">perform. Using the theories as </w:t>
          </w:r>
          <w:r w:rsidR="7C9481B6">
            <w:rPr/>
            <w:t>stated</w:t>
          </w:r>
          <w:r w:rsidR="7C9481B6">
            <w:rPr/>
            <w:t xml:space="preserve"> in the main body </w:t>
          </w:r>
          <w:r w:rsidR="57EB4271">
            <w:rPr/>
            <w:t>of this report will help teams to build on relationships and which then l</w:t>
          </w:r>
          <w:r w:rsidR="5184AC0D">
            <w:rPr/>
            <w:t xml:space="preserve">eads to </w:t>
          </w:r>
          <w:r w:rsidR="5184AC0D">
            <w:rPr/>
            <w:t>good communication</w:t>
          </w:r>
          <w:r w:rsidR="5184AC0D">
            <w:rPr/>
            <w:t xml:space="preserve"> overall.</w:t>
          </w:r>
          <w:r w:rsidR="17919D54">
            <w:rPr/>
            <w:t xml:space="preserve"> Building on these skills will also help an individual excel at their role in the company.</w:t>
          </w:r>
        </w:p>
        <w:p w:rsidR="00AA2A91" w:rsidP="55EEEB64" w:rsidRDefault="001A5225" w14:paraId="4E2DB67E" w14:textId="225F0442">
          <w:pPr>
            <w:rPr>
              <w:b w:val="1"/>
              <w:bCs w:val="1"/>
              <w:i w:val="1"/>
              <w:iCs w:val="1"/>
            </w:rPr>
          </w:pPr>
          <w:proofErr w:type="gramStart"/>
          <w:proofErr w:type="gramEnd"/>
        </w:p>
        <w:p w:rsidR="00AA2A91" w:rsidP="00AA2A91" w:rsidRDefault="00AA2A91" w14:paraId="4ABECD79" w14:textId="77777777"/>
        <w:p w:rsidR="00AA2A91" w:rsidP="00AA2A91" w:rsidRDefault="00AA2A91" w14:paraId="14DD82A9" w14:textId="77777777"/>
        <w:p w:rsidR="00AA2A91" w:rsidP="00AA2A91" w:rsidRDefault="00D20712" w14:paraId="10EA4FDC" w14:textId="77777777">
          <w:pPr>
            <w:pStyle w:val="Heading1"/>
          </w:pPr>
          <w:bookmarkStart w:name="_Toc103272105" w:id="4"/>
          <w:r w:rsidR="00D20712">
            <w:rPr/>
            <w:t>References</w:t>
          </w:r>
          <w:bookmarkEnd w:id="4"/>
        </w:p>
        <w:p w:rsidR="2251B939" w:rsidP="2C324CDC" w:rsidRDefault="2251B939" w14:paraId="52CE559F" w14:textId="2E0C1D25">
          <w:pPr>
            <w:pStyle w:val="Normal"/>
          </w:pPr>
          <w:r w:rsidR="2251B939">
            <w:rPr/>
            <w:t>(Belbin and Tuckman 1965)</w:t>
          </w:r>
        </w:p>
        <w:p w:rsidR="2251B939" w:rsidP="2C324CDC" w:rsidRDefault="2251B939" w14:paraId="05FE9312" w14:textId="1C1C1786">
          <w:pPr>
            <w:pStyle w:val="Normal"/>
          </w:pPr>
          <w:r w:rsidR="2251B939">
            <w:rPr/>
            <w:t>(</w:t>
          </w:r>
          <w:r w:rsidR="2251B939">
            <w:rPr/>
            <w:t>www,betterup</w:t>
          </w:r>
          <w:r w:rsidR="2251B939">
            <w:rPr/>
            <w:t>.com</w:t>
          </w:r>
          <w:r w:rsidR="2251B939">
            <w:rPr/>
            <w:t>)</w:t>
          </w:r>
        </w:p>
        <w:p w:rsidR="2251B939" w:rsidP="2C324CDC" w:rsidRDefault="2251B939" w14:paraId="67514DDE" w14:textId="13493F0D">
          <w:pPr>
            <w:pStyle w:val="Normal"/>
          </w:pPr>
          <w:r w:rsidR="2251B939">
            <w:rPr/>
            <w:t>(Duck and Mcmahan)</w:t>
          </w:r>
        </w:p>
        <w:p w:rsidR="2251B939" w:rsidP="2C324CDC" w:rsidRDefault="2251B939" w14:paraId="2DB370C6" w14:textId="01765D34">
          <w:pPr>
            <w:pStyle w:val="Normal"/>
          </w:pPr>
          <w:r w:rsidR="2251B939">
            <w:rPr/>
            <w:t>(Effective Team Building John Adair)</w:t>
          </w:r>
        </w:p>
        <w:p w:rsidR="2251B939" w:rsidP="2C324CDC" w:rsidRDefault="2251B939" w14:paraId="79DC2A65" w14:textId="22B498E1">
          <w:pPr>
            <w:pStyle w:val="Normal"/>
          </w:pPr>
          <w:r w:rsidR="2251B939">
            <w:rPr/>
            <w:t>(Hackman 1990)</w:t>
          </w:r>
        </w:p>
        <w:p w:rsidR="2251B939" w:rsidP="2C324CDC" w:rsidRDefault="2251B939" w14:paraId="2EC7F020" w14:textId="60C73F16">
          <w:pPr>
            <w:pStyle w:val="Normal"/>
          </w:pPr>
          <w:r w:rsidR="2251B939">
            <w:rPr/>
            <w:t xml:space="preserve">(Herzberg 1960)                                                                                                                                                                          </w:t>
          </w:r>
        </w:p>
        <w:p w:rsidR="2251B939" w:rsidP="2C324CDC" w:rsidRDefault="2251B939" w14:paraId="317D1122" w14:textId="43DBF313">
          <w:pPr>
            <w:pStyle w:val="Normal"/>
          </w:pPr>
          <w:r w:rsidR="2251B939">
            <w:rPr/>
            <w:t>(Shannon and Weaver)</w:t>
          </w:r>
        </w:p>
        <w:p w:rsidR="2C324CDC" w:rsidP="2C324CDC" w:rsidRDefault="2C324CDC" w14:paraId="63C279AF" w14:textId="32218C7F">
          <w:pPr>
            <w:pStyle w:val="Normal"/>
          </w:pPr>
        </w:p>
        <w:p w:rsidR="00E67110" w:rsidP="00E67110" w:rsidRDefault="00B66053" w14:paraId="080662D2" w14:textId="7B5E2DD3"/>
        <w:p w:rsidR="00E67110" w:rsidP="00E67110" w:rsidRDefault="00E67110" w14:paraId="7809D918" w14:textId="77777777"/>
        <w:p w:rsidR="00E67110" w:rsidP="00E67110" w:rsidRDefault="00E67110" w14:paraId="2CDA6083" w14:textId="77777777"/>
        <w:p w:rsidR="00E67110" w:rsidP="2C324CDC" w:rsidRDefault="001A5225" w14:paraId="3779ACEA" w14:textId="6EBAA4A0">
          <w:pPr>
            <w:pStyle w:val="Heading1"/>
          </w:pPr>
          <w:bookmarkStart w:name="_Toc103272106" w:id="5"/>
          <w:r w:rsidR="00E67110">
            <w:rPr/>
            <w:t>Appendic</w:t>
          </w:r>
          <w:r w:rsidR="6890C46B">
            <w:rPr/>
            <w:t>es</w:t>
          </w:r>
          <w:bookmarkEnd w:id="5"/>
        </w:p>
        <w:p w:rsidR="6890C46B" w:rsidP="2C324CDC" w:rsidRDefault="6890C46B" w14:paraId="638B5F3F" w14:textId="2D47E677">
          <w:pPr>
            <w:pStyle w:val="Normal"/>
          </w:pPr>
          <w:r w:rsidR="6890C46B">
            <w:rPr/>
            <w:t>My bebin</w:t>
          </w:r>
          <w:r w:rsidR="6890C46B">
            <w:rPr/>
            <w:t xml:space="preserve"> team role test results showed that I am a team player.</w:t>
          </w:r>
        </w:p>
        <w:p w:rsidR="00E67110" w:rsidP="00E67110" w:rsidRDefault="00E67110" w14:paraId="51EB6952" w14:textId="77777777"/>
        <w:p w:rsidR="00E67110" w:rsidP="00E67110" w:rsidRDefault="00E67110" w14:paraId="4F34403C" w14:textId="77777777"/>
        <w:p w:rsidR="00E67110" w:rsidP="00E67110" w:rsidRDefault="00E67110" w14:paraId="229128A6" w14:textId="77777777"/>
        <w:p w:rsidR="00E67110" w:rsidP="00E67110" w:rsidRDefault="00E67110" w14:paraId="35D11C88" w14:textId="77777777"/>
        <w:p w:rsidR="00E67110" w:rsidP="00E67110" w:rsidRDefault="00E67110" w14:paraId="32405809" w14:textId="77777777"/>
        <w:p w:rsidR="00E67110" w:rsidP="00E67110" w:rsidRDefault="00E67110" w14:paraId="697E27CF" w14:textId="77777777"/>
        <w:p w:rsidR="00E67110" w:rsidP="00E67110" w:rsidRDefault="00E67110" w14:paraId="27CA2889" w14:textId="77777777"/>
        <w:p w:rsidR="00CA09F3" w:rsidRDefault="001B53CB" w14:paraId="1181DEAC" w14:textId="77777777"/>
      </w:sdtContent>
    </w:sdt>
    <w:sectPr w:rsidR="00CA09F3" w:rsidSect="007D1947">
      <w:footerReference w:type="default" r:id="rId10"/>
      <w:pgSz w:w="11906" w:h="16838" w:orient="portrait"/>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1B53CB" w:rsidP="00156242" w:rsidRDefault="001B53CB" w14:paraId="25D030A9" w14:textId="77777777">
      <w:pPr>
        <w:spacing w:after="0" w:line="240" w:lineRule="auto"/>
      </w:pPr>
      <w:r>
        <w:separator/>
      </w:r>
    </w:p>
  </w:endnote>
  <w:endnote w:type="continuationSeparator" w:id="0">
    <w:p w:rsidR="001B53CB" w:rsidP="00156242" w:rsidRDefault="001B53CB" w14:paraId="5534A7B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4673397"/>
      <w:docPartObj>
        <w:docPartGallery w:val="Page Numbers (Bottom of Page)"/>
        <w:docPartUnique/>
      </w:docPartObj>
    </w:sdtPr>
    <w:sdtEndPr>
      <w:rPr>
        <w:noProof/>
      </w:rPr>
    </w:sdtEndPr>
    <w:sdtContent>
      <w:p w:rsidR="00156242" w:rsidRDefault="00156242" w14:paraId="66BCEEDD" w14:textId="77777777">
        <w:pPr>
          <w:pStyle w:val="Footer"/>
          <w:jc w:val="center"/>
        </w:pPr>
        <w:r>
          <w:fldChar w:fldCharType="begin"/>
        </w:r>
        <w:r>
          <w:instrText xml:space="preserve"> PAGE   \* MERGEFORMAT </w:instrText>
        </w:r>
        <w:r>
          <w:fldChar w:fldCharType="separate"/>
        </w:r>
        <w:r w:rsidR="00551289">
          <w:rPr>
            <w:noProof/>
          </w:rPr>
          <w:t>4</w:t>
        </w:r>
        <w:r>
          <w:rPr>
            <w:noProof/>
          </w:rPr>
          <w:fldChar w:fldCharType="end"/>
        </w:r>
      </w:p>
    </w:sdtContent>
  </w:sdt>
  <w:p w:rsidR="00156242" w:rsidRDefault="00156242" w14:paraId="792482F3"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1B53CB" w:rsidP="00156242" w:rsidRDefault="001B53CB" w14:paraId="5438838D" w14:textId="77777777">
      <w:pPr>
        <w:spacing w:after="0" w:line="240" w:lineRule="auto"/>
      </w:pPr>
      <w:r>
        <w:separator/>
      </w:r>
    </w:p>
  </w:footnote>
  <w:footnote w:type="continuationSeparator" w:id="0">
    <w:p w:rsidR="001B53CB" w:rsidP="00156242" w:rsidRDefault="001B53CB" w14:paraId="18579AA2"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diFv+e33w9RUSR" int2:id="mSvF7jch">
      <int2:state int2:type="AugLoop_Text_Critique" int2:value="Rejected"/>
    </int2:textHash>
    <int2:textHash int2:hashCode="nWuF5X3+QLpi8B" int2:id="WAhr5wT4">
      <int2:state int2:type="AugLoop_Text_Critique"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AC0697E"/>
    <w:multiLevelType w:val="hybridMultilevel"/>
    <w:tmpl w:val="2C1EEB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82606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lang="en-US" w:vendorID="64" w:dllVersion="0" w:nlCheck="1" w:checkStyle="0" w:appName="MSWord"/>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eyMAUSBiYWFsbGxko6SsGpxcWZ+XkgBSa1AFdJI9YsAAAA"/>
  </w:docVars>
  <w:rsids>
    <w:rsidRoot w:val="007D1947"/>
    <w:rsid w:val="00115B96"/>
    <w:rsid w:val="00156242"/>
    <w:rsid w:val="00182B58"/>
    <w:rsid w:val="001A5225"/>
    <w:rsid w:val="001B53CB"/>
    <w:rsid w:val="00277802"/>
    <w:rsid w:val="002D6458"/>
    <w:rsid w:val="00324CCD"/>
    <w:rsid w:val="004001BD"/>
    <w:rsid w:val="00445DA0"/>
    <w:rsid w:val="004A11F6"/>
    <w:rsid w:val="004D519C"/>
    <w:rsid w:val="00551289"/>
    <w:rsid w:val="006A4924"/>
    <w:rsid w:val="007B0118"/>
    <w:rsid w:val="007D1947"/>
    <w:rsid w:val="0095172A"/>
    <w:rsid w:val="00983359"/>
    <w:rsid w:val="00A12B58"/>
    <w:rsid w:val="00A5198C"/>
    <w:rsid w:val="00AA2A91"/>
    <w:rsid w:val="00B225E1"/>
    <w:rsid w:val="00B66053"/>
    <w:rsid w:val="00BC1251"/>
    <w:rsid w:val="00BE1D9D"/>
    <w:rsid w:val="00BE7397"/>
    <w:rsid w:val="00C46785"/>
    <w:rsid w:val="00C63A69"/>
    <w:rsid w:val="00CA09F3"/>
    <w:rsid w:val="00D20712"/>
    <w:rsid w:val="00D854A5"/>
    <w:rsid w:val="00D94B56"/>
    <w:rsid w:val="00D96BD0"/>
    <w:rsid w:val="00E67110"/>
    <w:rsid w:val="010A8DA1"/>
    <w:rsid w:val="013CF634"/>
    <w:rsid w:val="04B43BA8"/>
    <w:rsid w:val="04B898B0"/>
    <w:rsid w:val="06135CAF"/>
    <w:rsid w:val="06C2ADD2"/>
    <w:rsid w:val="07AF2D10"/>
    <w:rsid w:val="09F8030D"/>
    <w:rsid w:val="0B4563EA"/>
    <w:rsid w:val="0CF46313"/>
    <w:rsid w:val="0D493B99"/>
    <w:rsid w:val="0DBF34A1"/>
    <w:rsid w:val="0EBCCB54"/>
    <w:rsid w:val="0F4B8FE0"/>
    <w:rsid w:val="115B0784"/>
    <w:rsid w:val="13181BB5"/>
    <w:rsid w:val="14104655"/>
    <w:rsid w:val="1492A846"/>
    <w:rsid w:val="16DCEEDC"/>
    <w:rsid w:val="16F770AB"/>
    <w:rsid w:val="17358C62"/>
    <w:rsid w:val="17919D54"/>
    <w:rsid w:val="1A3BBBD1"/>
    <w:rsid w:val="1A4DCB89"/>
    <w:rsid w:val="1B741351"/>
    <w:rsid w:val="1B99561E"/>
    <w:rsid w:val="1C495A16"/>
    <w:rsid w:val="1D84FF51"/>
    <w:rsid w:val="1E398A8C"/>
    <w:rsid w:val="1E792F3E"/>
    <w:rsid w:val="1EC9A1CD"/>
    <w:rsid w:val="1F5886DE"/>
    <w:rsid w:val="1F749A81"/>
    <w:rsid w:val="2076AD05"/>
    <w:rsid w:val="20E6C32D"/>
    <w:rsid w:val="212C04CE"/>
    <w:rsid w:val="2251B939"/>
    <w:rsid w:val="225B7A79"/>
    <w:rsid w:val="23E2F21B"/>
    <w:rsid w:val="2576E8D9"/>
    <w:rsid w:val="25D4462F"/>
    <w:rsid w:val="2624B8BE"/>
    <w:rsid w:val="28B6633E"/>
    <w:rsid w:val="2A52339F"/>
    <w:rsid w:val="2B5C036C"/>
    <w:rsid w:val="2C324CDC"/>
    <w:rsid w:val="2CDA5A4A"/>
    <w:rsid w:val="2D0D458A"/>
    <w:rsid w:val="2DCE1D3D"/>
    <w:rsid w:val="2F624A1D"/>
    <w:rsid w:val="2FBFDE64"/>
    <w:rsid w:val="3017C536"/>
    <w:rsid w:val="301967B5"/>
    <w:rsid w:val="30ADECD7"/>
    <w:rsid w:val="30DFDB67"/>
    <w:rsid w:val="3123A366"/>
    <w:rsid w:val="3210EE2F"/>
    <w:rsid w:val="3391EFCA"/>
    <w:rsid w:val="349F0C27"/>
    <w:rsid w:val="34AB7B36"/>
    <w:rsid w:val="34AE4EC0"/>
    <w:rsid w:val="34D35C77"/>
    <w:rsid w:val="34E8C873"/>
    <w:rsid w:val="3535DEBE"/>
    <w:rsid w:val="363ADC88"/>
    <w:rsid w:val="3672916F"/>
    <w:rsid w:val="3710D0AF"/>
    <w:rsid w:val="38743AD6"/>
    <w:rsid w:val="38CFA4F0"/>
    <w:rsid w:val="39BB7A5D"/>
    <w:rsid w:val="3B460292"/>
    <w:rsid w:val="3D344613"/>
    <w:rsid w:val="3DA44B6E"/>
    <w:rsid w:val="3DE44107"/>
    <w:rsid w:val="3DF00A0D"/>
    <w:rsid w:val="3F3EE674"/>
    <w:rsid w:val="406BE6D5"/>
    <w:rsid w:val="41830A66"/>
    <w:rsid w:val="41C6225A"/>
    <w:rsid w:val="425D5ED9"/>
    <w:rsid w:val="44C07F39"/>
    <w:rsid w:val="453431C5"/>
    <w:rsid w:val="468D3E28"/>
    <w:rsid w:val="476ACA9E"/>
    <w:rsid w:val="48BAC1C7"/>
    <w:rsid w:val="48F4B7F5"/>
    <w:rsid w:val="4A6FB1D4"/>
    <w:rsid w:val="4DD3FC02"/>
    <w:rsid w:val="4E9BB4A4"/>
    <w:rsid w:val="4F2571F6"/>
    <w:rsid w:val="4F2976C3"/>
    <w:rsid w:val="4F89B765"/>
    <w:rsid w:val="50755BC5"/>
    <w:rsid w:val="50B2556D"/>
    <w:rsid w:val="5184AC0D"/>
    <w:rsid w:val="52112C26"/>
    <w:rsid w:val="5237514C"/>
    <w:rsid w:val="53674596"/>
    <w:rsid w:val="53AF2FE6"/>
    <w:rsid w:val="550315F7"/>
    <w:rsid w:val="5507E595"/>
    <w:rsid w:val="55EEEB64"/>
    <w:rsid w:val="56DD004A"/>
    <w:rsid w:val="57EB4271"/>
    <w:rsid w:val="587BE1AD"/>
    <w:rsid w:val="5A15C64A"/>
    <w:rsid w:val="5A26F4A7"/>
    <w:rsid w:val="5AEE3F47"/>
    <w:rsid w:val="5B295A68"/>
    <w:rsid w:val="5B9BA338"/>
    <w:rsid w:val="5C1D1D5B"/>
    <w:rsid w:val="5CA98322"/>
    <w:rsid w:val="5CF1F57A"/>
    <w:rsid w:val="5D41F4EF"/>
    <w:rsid w:val="5E9A43A8"/>
    <w:rsid w:val="5E9EA00E"/>
    <w:rsid w:val="5F54BE1D"/>
    <w:rsid w:val="60361409"/>
    <w:rsid w:val="620EAC54"/>
    <w:rsid w:val="622AB179"/>
    <w:rsid w:val="637A5F5B"/>
    <w:rsid w:val="6419E1F7"/>
    <w:rsid w:val="64712C53"/>
    <w:rsid w:val="650C7A84"/>
    <w:rsid w:val="654BAE20"/>
    <w:rsid w:val="6890C46B"/>
    <w:rsid w:val="68B3E6ED"/>
    <w:rsid w:val="69999F95"/>
    <w:rsid w:val="69DDD979"/>
    <w:rsid w:val="6C9C9C6B"/>
    <w:rsid w:val="6E14DD24"/>
    <w:rsid w:val="6EB06772"/>
    <w:rsid w:val="6F8609DA"/>
    <w:rsid w:val="71253ED2"/>
    <w:rsid w:val="71F9E051"/>
    <w:rsid w:val="7227ACE6"/>
    <w:rsid w:val="74597AFD"/>
    <w:rsid w:val="751B85A9"/>
    <w:rsid w:val="760F489C"/>
    <w:rsid w:val="7653109B"/>
    <w:rsid w:val="76C366DD"/>
    <w:rsid w:val="775AD331"/>
    <w:rsid w:val="78D66FBD"/>
    <w:rsid w:val="79F1DE76"/>
    <w:rsid w:val="79FB079F"/>
    <w:rsid w:val="7A40C98B"/>
    <w:rsid w:val="7A4B52BE"/>
    <w:rsid w:val="7B6F06C7"/>
    <w:rsid w:val="7C10D77C"/>
    <w:rsid w:val="7C5E234B"/>
    <w:rsid w:val="7C9481B6"/>
    <w:rsid w:val="7D82F380"/>
    <w:rsid w:val="7E62DF8A"/>
    <w:rsid w:val="7F0E1D74"/>
    <w:rsid w:val="7F81D1F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EE23496"/>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hAnsiTheme="majorHAnsi"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hAnsiTheme="majorHAnsi" w:eastAsiaTheme="majorEastAsia" w:cstheme="majorBidi"/>
      <w:color w:val="2E74B5"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styleId="NoSpacingChar" w:customStyle="1">
    <w:name w:val="No Spacing Char"/>
    <w:basedOn w:val="DefaultParagraphFont"/>
    <w:link w:val="NoSpacing"/>
    <w:uiPriority w:val="1"/>
    <w:rsid w:val="007D1947"/>
    <w:rPr>
      <w:rFonts w:eastAsiaTheme="minorEastAsia"/>
      <w:lang w:val="en-US"/>
    </w:rPr>
  </w:style>
  <w:style w:type="character" w:styleId="Heading1Char" w:customStyle="1">
    <w:name w:val="Heading 1 Char"/>
    <w:basedOn w:val="DefaultParagraphFont"/>
    <w:link w:val="Heading1"/>
    <w:uiPriority w:val="9"/>
    <w:rsid w:val="007D1947"/>
    <w:rPr>
      <w:rFonts w:asciiTheme="majorHAnsi" w:hAnsiTheme="majorHAnsi" w:eastAsiaTheme="majorEastAsia"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styleId="Heading2Char" w:customStyle="1">
    <w:name w:val="Heading 2 Char"/>
    <w:basedOn w:val="DefaultParagraphFont"/>
    <w:link w:val="Heading2"/>
    <w:uiPriority w:val="9"/>
    <w:rsid w:val="004D519C"/>
    <w:rPr>
      <w:rFonts w:asciiTheme="majorHAnsi" w:hAnsiTheme="majorHAnsi" w:eastAsiaTheme="majorEastAsia"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styleId="HeaderChar" w:customStyle="1">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styleId="FooterChar" w:customStyle="1">
    <w:name w:val="Footer Char"/>
    <w:basedOn w:val="DefaultParagraphFont"/>
    <w:link w:val="Footer"/>
    <w:uiPriority w:val="99"/>
    <w:rsid w:val="00156242"/>
  </w:style>
  <w:style w:type="paragraph" w:styleId="ListParagraph">
    <w:name w:val="List Paragraph"/>
    <w:basedOn w:val="Normal"/>
    <w:uiPriority w:val="34"/>
    <w:qFormat/>
    <w:rsid w:val="001A522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glossaryDocument" Target="glossary/document.xml" Id="rId12" /><Relationship Type="http://schemas.openxmlformats.org/officeDocument/2006/relationships/numbering" Target="numbering.xml" Id="rId2" /><Relationship Type="http://schemas.openxmlformats.org/officeDocument/2006/relationships/customXml" Target="../customXml/item4.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ntTable" Target="fontTable.xml" Id="rId11" /><Relationship Type="http://schemas.openxmlformats.org/officeDocument/2006/relationships/webSettings" Target="webSettings.xml" Id="rId5" /><Relationship Type="http://schemas.openxmlformats.org/officeDocument/2006/relationships/customXml" Target="../customXml/item3.xml" Id="rId15" /><Relationship Type="http://schemas.openxmlformats.org/officeDocument/2006/relationships/footer" Target="footer1.xml" Id="rId10" /><Relationship Type="http://schemas.openxmlformats.org/officeDocument/2006/relationships/settings" Target="settings.xml" Id="rId4" /><Relationship Type="http://schemas.openxmlformats.org/officeDocument/2006/relationships/customXml" Target="../customXml/item2.xml" Id="rId14" /><Relationship Type="http://schemas.microsoft.com/office/2020/10/relationships/intelligence" Target="intelligence2.xml" Id="R017f755118b94b8c"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926B2"/>
    <w:rsid w:val="00116700"/>
    <w:rsid w:val="00145AD8"/>
    <w:rsid w:val="00174F4C"/>
    <w:rsid w:val="003203C2"/>
    <w:rsid w:val="0052211D"/>
    <w:rsid w:val="00531EF2"/>
    <w:rsid w:val="00656B5A"/>
    <w:rsid w:val="00A34C42"/>
    <w:rsid w:val="00B312DF"/>
    <w:rsid w:val="00BC1251"/>
    <w:rsid w:val="00C67429"/>
    <w:rsid w:val="00D0030B"/>
    <w:rsid w:val="00DB3A7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1615C02761A9EF49887E95494EC4391B" ma:contentTypeVersion="8" ma:contentTypeDescription="Create a new document." ma:contentTypeScope="" ma:versionID="4158296668bc3e8ccacde4719c2238a3">
  <xsd:schema xmlns:xsd="http://www.w3.org/2001/XMLSchema" xmlns:xs="http://www.w3.org/2001/XMLSchema" xmlns:p="http://schemas.microsoft.com/office/2006/metadata/properties" xmlns:ns2="fc2b5c57-14bf-448e-b2f3-d61539a536cb" xmlns:ns3="e921c9f9-ce97-4ff6-9597-e632a948314c" targetNamespace="http://schemas.microsoft.com/office/2006/metadata/properties" ma:root="true" ma:fieldsID="0ec5faf45451c196f72828019a5391d5" ns2:_="" ns3:_="">
    <xsd:import namespace="fc2b5c57-14bf-448e-b2f3-d61539a536cb"/>
    <xsd:import namespace="e921c9f9-ce97-4ff6-9597-e632a948314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SearchProperties" minOccurs="0"/>
                <xsd:element ref="ns3:SharedWithUsers" minOccurs="0"/>
                <xsd:element ref="ns3:SharedWithDetail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c2b5c57-14bf-448e-b2f3-d61539a536c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921c9f9-ce97-4ff6-9597-e632a948314c"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e921c9f9-ce97-4ff6-9597-e632a948314c">
      <UserInfo>
        <DisplayName>David Lupu (1922306)</DisplayName>
        <AccountId>16</AccountId>
        <AccountType/>
      </UserInfo>
      <UserInfo>
        <DisplayName>Irina Tanase (1920088)</DisplayName>
        <AccountId>12</AccountId>
        <AccountType/>
      </UserInfo>
      <UserInfo>
        <DisplayName>Rebeca Mindrila (1918499)</DisplayName>
        <AccountId>24</AccountId>
        <AccountType/>
      </UserInfo>
    </SharedWithUsers>
  </documentManagement>
</p:properties>
</file>

<file path=customXml/itemProps1.xml><?xml version="1.0" encoding="utf-8"?>
<ds:datastoreItem xmlns:ds="http://schemas.openxmlformats.org/officeDocument/2006/customXml" ds:itemID="{5DC4C230-99AE-465F-B121-E25EA7DB20C4}">
  <ds:schemaRefs>
    <ds:schemaRef ds:uri="http://schemas.openxmlformats.org/officeDocument/2006/bibliography"/>
  </ds:schemaRefs>
</ds:datastoreItem>
</file>

<file path=customXml/itemProps2.xml><?xml version="1.0" encoding="utf-8"?>
<ds:datastoreItem xmlns:ds="http://schemas.openxmlformats.org/officeDocument/2006/customXml" ds:itemID="{86342BB0-D780-4612-8572-79782268D460}"/>
</file>

<file path=customXml/itemProps3.xml><?xml version="1.0" encoding="utf-8"?>
<ds:datastoreItem xmlns:ds="http://schemas.openxmlformats.org/officeDocument/2006/customXml" ds:itemID="{A6E4BE3E-4E3B-4C65-8159-F000B7530BD7}"/>
</file>

<file path=customXml/itemProps4.xml><?xml version="1.0" encoding="utf-8"?>
<ds:datastoreItem xmlns:ds="http://schemas.openxmlformats.org/officeDocument/2006/customXml" ds:itemID="{186872A0-1137-4FCD-9759-D27592528529}"/>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name of the assignment</dc:title>
  <dc:subject/>
  <dc:creator>Marie Pitson</dc:creator>
  <keywords/>
  <dc:description/>
  <lastModifiedBy>Clare Davies (2129663)</lastModifiedBy>
  <revision>6</revision>
  <lastPrinted>2022-02-16T09:39:00.0000000Z</lastPrinted>
  <dcterms:created xsi:type="dcterms:W3CDTF">2022-05-12T17:30:00.0000000Z</dcterms:created>
  <dcterms:modified xsi:type="dcterms:W3CDTF">2023-11-15T09:44:23.8409466Z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0x0101001615C02761A9EF49887E95494EC4391B</vt:lpwstr>
  </property>
</Properties>
</file>