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5787A5" w14:textId="5648DBD0" w:rsidR="00650524" w:rsidRDefault="001A6C3F">
      <w:bookmarkStart w:id="0" w:name="_GoBack"/>
      <w:bookmarkEnd w:id="0"/>
      <w:r>
        <w:t xml:space="preserve"> </w:t>
      </w:r>
      <w:r w:rsidR="00C74370">
        <w:t xml:space="preserve"> </w:t>
      </w:r>
      <w:r w:rsidR="498D2E90">
        <w:t xml:space="preserve">Amelia Molloy </w:t>
      </w:r>
    </w:p>
    <w:p w14:paraId="47C3D421" w14:textId="31BDA5D2" w:rsidR="498D2E90" w:rsidRDefault="498D2E90" w:rsidP="498D2E90">
      <w:r>
        <w:t>1801342</w:t>
      </w:r>
    </w:p>
    <w:p w14:paraId="607E06EE" w14:textId="1AE3BE12" w:rsidR="498D2E90" w:rsidRDefault="498D2E90" w:rsidP="498D2E90"/>
    <w:p w14:paraId="4AF515BD" w14:textId="1077FA1E" w:rsidR="498D2E90" w:rsidRDefault="498D2E90" w:rsidP="498D2E90"/>
    <w:p w14:paraId="6E4BD0AB" w14:textId="5550D04A" w:rsidR="498D2E90" w:rsidRDefault="498D2E90" w:rsidP="498D2E90"/>
    <w:p w14:paraId="6FE1E0C2" w14:textId="0667EB29" w:rsidR="498D2E90" w:rsidRDefault="498D2E90" w:rsidP="498D2E90"/>
    <w:p w14:paraId="1F63B467" w14:textId="26A7C9F2" w:rsidR="498D2E90" w:rsidRDefault="498D2E90" w:rsidP="498D2E90"/>
    <w:p w14:paraId="513B5436" w14:textId="0F880273" w:rsidR="498D2E90" w:rsidRDefault="498D2E90" w:rsidP="498D2E90"/>
    <w:p w14:paraId="61571280" w14:textId="7F371C6B" w:rsidR="498D2E90" w:rsidRDefault="498D2E90" w:rsidP="498D2E90"/>
    <w:p w14:paraId="7F221746" w14:textId="2C2411CB" w:rsidR="498D2E90" w:rsidRDefault="498D2E90" w:rsidP="498D2E90"/>
    <w:p w14:paraId="64AB749D" w14:textId="5627809F" w:rsidR="498D2E90" w:rsidRDefault="498D2E90" w:rsidP="498D2E90"/>
    <w:p w14:paraId="28226E41" w14:textId="100366AF" w:rsidR="498D2E90" w:rsidRDefault="498D2E90" w:rsidP="498D2E90"/>
    <w:p w14:paraId="5C32F4DF" w14:textId="31C34E99" w:rsidR="498D2E90" w:rsidRDefault="498D2E90" w:rsidP="498D2E90"/>
    <w:p w14:paraId="74086C15" w14:textId="79A70145" w:rsidR="498D2E90" w:rsidRDefault="498D2E90" w:rsidP="498D2E90"/>
    <w:p w14:paraId="23AE1C86" w14:textId="40AF44EF" w:rsidR="498D2E90" w:rsidRDefault="498D2E90" w:rsidP="498D2E90"/>
    <w:p w14:paraId="02FB19CE" w14:textId="46A704B2" w:rsidR="498D2E90" w:rsidRDefault="498D2E90" w:rsidP="498D2E90"/>
    <w:p w14:paraId="1E750826" w14:textId="6BB08464" w:rsidR="498D2E90" w:rsidRDefault="498D2E90" w:rsidP="498D2E90"/>
    <w:p w14:paraId="59C6EE74" w14:textId="54CA468C" w:rsidR="498D2E90" w:rsidRDefault="498D2E90" w:rsidP="498D2E90"/>
    <w:p w14:paraId="66F30EE1" w14:textId="5B8F30B9" w:rsidR="498D2E90" w:rsidRDefault="498D2E90" w:rsidP="498D2E90"/>
    <w:p w14:paraId="380E0CEE" w14:textId="6CBEF9CB" w:rsidR="498D2E90" w:rsidRDefault="498D2E90" w:rsidP="498D2E90"/>
    <w:p w14:paraId="761811C0" w14:textId="4D601498" w:rsidR="498D2E90" w:rsidRDefault="498D2E90" w:rsidP="498D2E90"/>
    <w:p w14:paraId="14901838" w14:textId="433379D0" w:rsidR="498D2E90" w:rsidRDefault="498D2E90" w:rsidP="498D2E90"/>
    <w:p w14:paraId="181ED0EE" w14:textId="3A7B7377" w:rsidR="498D2E90" w:rsidRDefault="498D2E90" w:rsidP="498D2E90"/>
    <w:p w14:paraId="137BA382" w14:textId="07DD5DA0" w:rsidR="498D2E90" w:rsidRDefault="498D2E90" w:rsidP="498D2E90"/>
    <w:p w14:paraId="77EA9374" w14:textId="449FD2D9" w:rsidR="498D2E90" w:rsidRDefault="498D2E90" w:rsidP="498D2E90"/>
    <w:p w14:paraId="37F7674D" w14:textId="5E6CB8A6" w:rsidR="498D2E90" w:rsidRDefault="498D2E90" w:rsidP="498D2E90"/>
    <w:p w14:paraId="129E9370" w14:textId="49DD6ACA" w:rsidR="498D2E90" w:rsidRDefault="498D2E90" w:rsidP="498D2E90"/>
    <w:p w14:paraId="74BEFA30" w14:textId="3FB74923" w:rsidR="498D2E90" w:rsidRDefault="498D2E90" w:rsidP="498D2E90"/>
    <w:p w14:paraId="41E9405F" w14:textId="781534F1" w:rsidR="498D2E90" w:rsidRDefault="498D2E90" w:rsidP="498D2E90"/>
    <w:p w14:paraId="3244A69D" w14:textId="6B4DD110" w:rsidR="498D2E90" w:rsidRDefault="498D2E90" w:rsidP="498D2E90"/>
    <w:p w14:paraId="2C6B357B" w14:textId="0E1C9690" w:rsidR="498D2E90" w:rsidRDefault="498D2E90" w:rsidP="498D2E90"/>
    <w:p w14:paraId="5D012D3F" w14:textId="4D445DA2" w:rsidR="469A437A" w:rsidRDefault="469A437A"/>
    <w:p w14:paraId="600F11CB" w14:textId="36361852" w:rsidR="498D2E90" w:rsidRDefault="469A437A" w:rsidP="469A437A">
      <w:pPr>
        <w:rPr>
          <w:u w:val="single"/>
        </w:rPr>
      </w:pPr>
      <w:r w:rsidRPr="469A437A">
        <w:rPr>
          <w:u w:val="single"/>
        </w:rPr>
        <w:t>Content</w:t>
      </w:r>
      <w:r>
        <w:t xml:space="preserve"> </w:t>
      </w:r>
    </w:p>
    <w:p w14:paraId="544FE272" w14:textId="17AF1565" w:rsidR="000E0AEF" w:rsidRDefault="000E0AEF" w:rsidP="498D2E90"/>
    <w:p w14:paraId="32D47F56" w14:textId="1D25D033" w:rsidR="000E0AEF" w:rsidRDefault="000E0AEF" w:rsidP="498D2E90"/>
    <w:p w14:paraId="45EF3FFE" w14:textId="6E4D6F3E" w:rsidR="469A437A" w:rsidRDefault="6A0A02A2">
      <w:r>
        <w:t xml:space="preserve">P.3) Introduction </w:t>
      </w:r>
    </w:p>
    <w:p w14:paraId="34EC2AB2" w14:textId="08F0598D" w:rsidR="469A437A" w:rsidRDefault="469A437A" w:rsidP="469A437A">
      <w:r>
        <w:t>p.4) Evidence</w:t>
      </w:r>
    </w:p>
    <w:p w14:paraId="0D8026B0" w14:textId="0EC7F59B" w:rsidR="469A437A" w:rsidRDefault="469A437A" w:rsidP="469A437A">
      <w:r>
        <w:t>p.5</w:t>
      </w:r>
      <w:proofErr w:type="gramStart"/>
      <w:r>
        <w:t>)Evidence</w:t>
      </w:r>
      <w:proofErr w:type="gramEnd"/>
    </w:p>
    <w:p w14:paraId="5B593E7E" w14:textId="330F02AF" w:rsidR="469A437A" w:rsidRDefault="469A437A" w:rsidP="469A437A">
      <w:r>
        <w:t>p.6</w:t>
      </w:r>
      <w:proofErr w:type="gramStart"/>
      <w:r>
        <w:t>)Evidence</w:t>
      </w:r>
      <w:proofErr w:type="gramEnd"/>
    </w:p>
    <w:p w14:paraId="0FB054BE" w14:textId="165B8762" w:rsidR="469A437A" w:rsidRDefault="469A437A" w:rsidP="469A437A">
      <w:r>
        <w:t>p.7</w:t>
      </w:r>
      <w:proofErr w:type="gramStart"/>
      <w:r>
        <w:t>)Evidence</w:t>
      </w:r>
      <w:proofErr w:type="gramEnd"/>
    </w:p>
    <w:p w14:paraId="17C3599C" w14:textId="469F653D" w:rsidR="469A437A" w:rsidRDefault="469A437A" w:rsidP="469A437A">
      <w:r>
        <w:t>p.8</w:t>
      </w:r>
      <w:proofErr w:type="gramStart"/>
      <w:r>
        <w:t>)Evidence</w:t>
      </w:r>
      <w:proofErr w:type="gramEnd"/>
    </w:p>
    <w:p w14:paraId="41AE0F40" w14:textId="14918F96" w:rsidR="469A437A" w:rsidRDefault="469A437A" w:rsidP="469A437A">
      <w:r>
        <w:t>p.9</w:t>
      </w:r>
      <w:proofErr w:type="gramStart"/>
      <w:r>
        <w:t>)Evidence</w:t>
      </w:r>
      <w:proofErr w:type="gramEnd"/>
    </w:p>
    <w:p w14:paraId="3DFD536C" w14:textId="1099C800" w:rsidR="469A437A" w:rsidRDefault="469A437A" w:rsidP="469A437A">
      <w:r>
        <w:t xml:space="preserve">p.10) placements and previous jobs </w:t>
      </w:r>
    </w:p>
    <w:p w14:paraId="22651C0A" w14:textId="65F2AF0C" w:rsidR="469A437A" w:rsidRDefault="469A437A" w:rsidP="469A437A">
      <w:r>
        <w:t>p.11-15) Placements and previous jobs</w:t>
      </w:r>
    </w:p>
    <w:p w14:paraId="74E0E085" w14:textId="55E6C3D0" w:rsidR="469A437A" w:rsidRDefault="469A437A" w:rsidP="469A437A">
      <w:r>
        <w:t xml:space="preserve">P.16-17) Action plan for the future </w:t>
      </w:r>
    </w:p>
    <w:p w14:paraId="1189BC0C" w14:textId="66F05D8E" w:rsidR="469A437A" w:rsidRDefault="469A437A" w:rsidP="469A437A">
      <w:r>
        <w:t>P.18) Reference list.</w:t>
      </w:r>
    </w:p>
    <w:p w14:paraId="3C7223A7" w14:textId="1751D52A" w:rsidR="469A437A" w:rsidRDefault="469A437A" w:rsidP="469A437A"/>
    <w:p w14:paraId="71179905" w14:textId="3156589E" w:rsidR="000E0AEF" w:rsidRDefault="000E0AEF" w:rsidP="498D2E90"/>
    <w:p w14:paraId="58926C5B" w14:textId="0453B96D" w:rsidR="000E0AEF" w:rsidRDefault="000E0AEF" w:rsidP="498D2E90"/>
    <w:p w14:paraId="1AFD4053" w14:textId="00996CB3" w:rsidR="000E0AEF" w:rsidRDefault="000E0AEF" w:rsidP="498D2E90"/>
    <w:p w14:paraId="18EBB984" w14:textId="2638B00F" w:rsidR="000E0AEF" w:rsidRDefault="000E0AEF" w:rsidP="498D2E90"/>
    <w:p w14:paraId="67C6E9C7" w14:textId="550373EF" w:rsidR="000E0AEF" w:rsidRDefault="000E0AEF" w:rsidP="498D2E90"/>
    <w:p w14:paraId="00838AEB" w14:textId="51750CD9" w:rsidR="000E0AEF" w:rsidRDefault="000E0AEF" w:rsidP="498D2E90"/>
    <w:p w14:paraId="127AB282" w14:textId="081EE3B8" w:rsidR="000E0AEF" w:rsidRDefault="000E0AEF" w:rsidP="498D2E90"/>
    <w:p w14:paraId="2412D00E" w14:textId="00C46422" w:rsidR="000E0AEF" w:rsidRDefault="000E0AEF" w:rsidP="498D2E90"/>
    <w:p w14:paraId="094224ED" w14:textId="498F50E5" w:rsidR="000E0AEF" w:rsidRDefault="000E0AEF" w:rsidP="498D2E90"/>
    <w:p w14:paraId="1A1F3A65" w14:textId="3B1004B7" w:rsidR="000E0AEF" w:rsidRDefault="000E0AEF" w:rsidP="498D2E90"/>
    <w:p w14:paraId="7091BA04" w14:textId="219A2DFB" w:rsidR="000E0AEF" w:rsidRDefault="000E0AEF" w:rsidP="498D2E90"/>
    <w:p w14:paraId="32E2B9D8" w14:textId="3F006E22" w:rsidR="000E0AEF" w:rsidRDefault="000E0AEF" w:rsidP="498D2E90"/>
    <w:p w14:paraId="0E8DDFF4" w14:textId="73D53FB2" w:rsidR="000E0AEF" w:rsidRDefault="000E0AEF" w:rsidP="498D2E90"/>
    <w:p w14:paraId="56F9885F" w14:textId="3DF19654" w:rsidR="000E0AEF" w:rsidRDefault="000E0AEF" w:rsidP="498D2E90"/>
    <w:p w14:paraId="7820EAFB" w14:textId="21E3908D" w:rsidR="000E0AEF" w:rsidRDefault="000E0AEF" w:rsidP="498D2E90"/>
    <w:p w14:paraId="322D4452" w14:textId="0DA2C221" w:rsidR="000E0AEF" w:rsidRDefault="000E0AEF" w:rsidP="498D2E90"/>
    <w:p w14:paraId="37FE1247" w14:textId="291000AA" w:rsidR="000E0AEF" w:rsidRDefault="000E0AEF" w:rsidP="498D2E90"/>
    <w:p w14:paraId="65F64F8C" w14:textId="3556AD3D" w:rsidR="000E0AEF" w:rsidRDefault="000E0AEF" w:rsidP="498D2E90"/>
    <w:p w14:paraId="5940CEE8" w14:textId="264E7AA4" w:rsidR="000E0AEF" w:rsidRDefault="000E0AEF" w:rsidP="498D2E90"/>
    <w:p w14:paraId="2BC3AFAF" w14:textId="0D3798B4" w:rsidR="000E0AEF" w:rsidRDefault="000E0AEF" w:rsidP="498D2E90"/>
    <w:p w14:paraId="28E9F9D9" w14:textId="3322C61C" w:rsidR="000E0AEF" w:rsidRDefault="000E0AEF" w:rsidP="498D2E90"/>
    <w:p w14:paraId="5816F690" w14:textId="03FDDCB7" w:rsidR="000E0AEF" w:rsidRDefault="000E0AEF" w:rsidP="498D2E90"/>
    <w:p w14:paraId="3D090942" w14:textId="1EB50C55" w:rsidR="000E0AEF" w:rsidRDefault="000E0AEF" w:rsidP="498D2E90"/>
    <w:p w14:paraId="22A6ED2D" w14:textId="78E59815" w:rsidR="000E0AEF" w:rsidRDefault="000E0AEF" w:rsidP="498D2E90"/>
    <w:p w14:paraId="1B085B70" w14:textId="2AA88A44" w:rsidR="000E0AEF" w:rsidRDefault="000E0AEF" w:rsidP="498D2E90"/>
    <w:p w14:paraId="1ECD1D7C" w14:textId="3DF0DC2A" w:rsidR="000E0AEF" w:rsidRDefault="000E0AEF" w:rsidP="498D2E90"/>
    <w:p w14:paraId="52EF534B" w14:textId="223F3B97" w:rsidR="000E0AEF" w:rsidRDefault="000E0AEF" w:rsidP="498D2E90"/>
    <w:p w14:paraId="26C5AA3B" w14:textId="357FBAE7" w:rsidR="348F6B1F" w:rsidRDefault="348F6B1F" w:rsidP="348F6B1F">
      <w:pPr>
        <w:rPr>
          <w:b/>
          <w:bCs/>
          <w:sz w:val="24"/>
          <w:szCs w:val="24"/>
          <w:u w:val="single"/>
        </w:rPr>
      </w:pPr>
    </w:p>
    <w:p w14:paraId="6EDDE678" w14:textId="43D1E295" w:rsidR="000E0AEF" w:rsidRDefault="000E0AEF" w:rsidP="498D2E90">
      <w:pPr>
        <w:rPr>
          <w:b/>
          <w:sz w:val="24"/>
          <w:szCs w:val="24"/>
          <w:u w:val="single"/>
        </w:rPr>
      </w:pPr>
      <w:r w:rsidRPr="000E0AEF">
        <w:rPr>
          <w:b/>
          <w:sz w:val="24"/>
          <w:szCs w:val="24"/>
          <w:u w:val="single"/>
        </w:rPr>
        <w:t>Introduction</w:t>
      </w:r>
    </w:p>
    <w:p w14:paraId="1600EBAF" w14:textId="40CC4C0B" w:rsidR="00973448" w:rsidRDefault="7E8957DB" w:rsidP="7E8957DB">
      <w:pPr>
        <w:spacing w:after="0"/>
        <w:textAlignment w:val="baseline"/>
        <w:rPr>
          <w:rFonts w:ascii="&amp;quot" w:hAnsi="&amp;quot"/>
          <w:sz w:val="18"/>
          <w:szCs w:val="18"/>
        </w:rPr>
      </w:pPr>
      <w:r>
        <w:t>I am currently a Student in the University of Wales Trinity St David’s studying Nursing and Health level 4. During</w:t>
      </w:r>
      <w:proofErr w:type="gramStart"/>
      <w:r>
        <w:t>  my</w:t>
      </w:r>
      <w:proofErr w:type="gramEnd"/>
      <w:r>
        <w:t xml:space="preserve"> year at University of  Wales Trinity St David’s my studies have progressed.  I have progressed so much academically and the lectures have taught me more in depth on the subjects that I have been attending. This year has helped me progress as a person and learn so many new skills and helped me for the future. During this year many skills have been progressed, skills in the assignments have developed, through doing assignments through different formats like a report, an essay, presentations and even recorded sessions and learning how to do them properly and efficiently. </w:t>
      </w:r>
    </w:p>
    <w:p w14:paraId="6E3507F0" w14:textId="2C86BC7D" w:rsidR="00973448" w:rsidRDefault="00973448" w:rsidP="679C95A0">
      <w:pPr>
        <w:spacing w:after="0"/>
        <w:textAlignment w:val="baseline"/>
      </w:pPr>
    </w:p>
    <w:p w14:paraId="70F0148B" w14:textId="01195056" w:rsidR="338E814E" w:rsidRDefault="3C6048F4" w:rsidP="44E1796E">
      <w:pPr>
        <w:spacing w:after="0"/>
        <w:rPr>
          <w:rFonts w:ascii="Calibri" w:eastAsia="Calibri" w:hAnsi="Calibri" w:cs="Calibri"/>
          <w:color w:val="000000" w:themeColor="text1"/>
        </w:rPr>
      </w:pPr>
      <w:r>
        <w:t xml:space="preserve">Progression is the process of developing </w:t>
      </w:r>
      <w:proofErr w:type="gramStart"/>
      <w:r>
        <w:t>or  moving</w:t>
      </w:r>
      <w:proofErr w:type="gramEnd"/>
      <w:r>
        <w:t xml:space="preserve"> gradually towards a more advanced state, (English Oxford Living Dictionary, 2019).Progression is important as it shows how far you’ve become and how much your skills and knowledge has developed over time. </w:t>
      </w:r>
      <w:r w:rsidRPr="3C6048F4">
        <w:rPr>
          <w:rFonts w:ascii="Calibri" w:eastAsia="Calibri" w:hAnsi="Calibri" w:cs="Calibri"/>
          <w:color w:val="000000" w:themeColor="text1"/>
        </w:rPr>
        <w:t xml:space="preserve">. My preparation for my </w:t>
      </w:r>
      <w:proofErr w:type="gramStart"/>
      <w:r w:rsidRPr="3C6048F4">
        <w:rPr>
          <w:rFonts w:ascii="Calibri" w:eastAsia="Calibri" w:hAnsi="Calibri" w:cs="Calibri"/>
          <w:color w:val="000000" w:themeColor="text1"/>
        </w:rPr>
        <w:t>exams  and</w:t>
      </w:r>
      <w:proofErr w:type="gramEnd"/>
      <w:r w:rsidRPr="3C6048F4">
        <w:rPr>
          <w:rFonts w:ascii="Calibri" w:eastAsia="Calibri" w:hAnsi="Calibri" w:cs="Calibri"/>
          <w:color w:val="000000" w:themeColor="text1"/>
        </w:rPr>
        <w:t xml:space="preserve"> Anatomy and physiology lectures helped me progress so much academically and know more in depth information on parts of the body. Health research also Taught  me an introduction to Harvard reverencing and how to use it sufficiently during my assignment as this was new to me this was a challenge and was very new to me be eventually I started to get the hang of it.</w:t>
      </w:r>
    </w:p>
    <w:p w14:paraId="76B577C3" w14:textId="37DA844E" w:rsidR="338E814E" w:rsidRDefault="338E814E" w:rsidP="44E1796E">
      <w:pPr>
        <w:spacing w:after="0"/>
        <w:rPr>
          <w:rFonts w:ascii="Calibri" w:eastAsia="Calibri" w:hAnsi="Calibri" w:cs="Calibri"/>
          <w:color w:val="000000" w:themeColor="text1"/>
        </w:rPr>
      </w:pPr>
    </w:p>
    <w:p w14:paraId="3FE91D8F" w14:textId="121DE493" w:rsidR="39024CA0" w:rsidRDefault="3C6048F4" w:rsidP="294B2BB8">
      <w:pPr>
        <w:spacing w:after="0"/>
        <w:rPr>
          <w:rFonts w:ascii="Calibri" w:eastAsia="Calibri" w:hAnsi="Calibri" w:cs="Calibri"/>
          <w:color w:val="000000" w:themeColor="text1"/>
        </w:rPr>
      </w:pPr>
      <w:r w:rsidRPr="3C6048F4">
        <w:rPr>
          <w:rFonts w:ascii="Calibri" w:eastAsia="Calibri" w:hAnsi="Calibri" w:cs="Calibri"/>
          <w:color w:val="000000" w:themeColor="text1"/>
        </w:rPr>
        <w:t xml:space="preserve"> The lectures during health research and also </w:t>
      </w:r>
      <w:proofErr w:type="gramStart"/>
      <w:r w:rsidRPr="3C6048F4">
        <w:rPr>
          <w:rFonts w:ascii="Calibri" w:eastAsia="Calibri" w:hAnsi="Calibri" w:cs="Calibri"/>
          <w:color w:val="000000" w:themeColor="text1"/>
        </w:rPr>
        <w:t>PAD  taught</w:t>
      </w:r>
      <w:proofErr w:type="gramEnd"/>
      <w:r w:rsidRPr="3C6048F4">
        <w:rPr>
          <w:rFonts w:ascii="Calibri" w:eastAsia="Calibri" w:hAnsi="Calibri" w:cs="Calibri"/>
          <w:color w:val="000000" w:themeColor="text1"/>
        </w:rPr>
        <w:t xml:space="preserve"> me where to reference and how to efficiently. Hopkins and Reid (2018) They state the importance of acknowledging where your information has come </w:t>
      </w:r>
      <w:proofErr w:type="gramStart"/>
      <w:r w:rsidRPr="3C6048F4">
        <w:rPr>
          <w:rFonts w:ascii="Calibri" w:eastAsia="Calibri" w:hAnsi="Calibri" w:cs="Calibri"/>
          <w:color w:val="000000" w:themeColor="text1"/>
        </w:rPr>
        <w:t>from .</w:t>
      </w:r>
      <w:proofErr w:type="gramEnd"/>
      <w:r w:rsidRPr="3C6048F4">
        <w:rPr>
          <w:rFonts w:ascii="Calibri" w:eastAsia="Calibri" w:hAnsi="Calibri" w:cs="Calibri"/>
          <w:color w:val="000000" w:themeColor="text1"/>
        </w:rPr>
        <w:t xml:space="preserve"> My Attendance in PAD lessons also helped to improve my assignments and my vocabulary .This assignment has taught me how to evaluate information by using relevance, </w:t>
      </w:r>
      <w:proofErr w:type="gramStart"/>
      <w:r w:rsidRPr="3C6048F4">
        <w:rPr>
          <w:rFonts w:ascii="Calibri" w:eastAsia="Calibri" w:hAnsi="Calibri" w:cs="Calibri"/>
          <w:color w:val="000000" w:themeColor="text1"/>
        </w:rPr>
        <w:t>currency ,</w:t>
      </w:r>
      <w:proofErr w:type="gramEnd"/>
      <w:r w:rsidRPr="3C6048F4">
        <w:rPr>
          <w:rFonts w:ascii="Calibri" w:eastAsia="Calibri" w:hAnsi="Calibri" w:cs="Calibri"/>
          <w:color w:val="000000" w:themeColor="text1"/>
        </w:rPr>
        <w:t xml:space="preserve"> authority, accuracy and purpose and also more Knowledge  on health research. During the counselling lessons </w:t>
      </w:r>
      <w:proofErr w:type="gramStart"/>
      <w:r w:rsidRPr="3C6048F4">
        <w:rPr>
          <w:rFonts w:ascii="Calibri" w:eastAsia="Calibri" w:hAnsi="Calibri" w:cs="Calibri"/>
          <w:color w:val="000000" w:themeColor="text1"/>
        </w:rPr>
        <w:t>I  felt</w:t>
      </w:r>
      <w:proofErr w:type="gramEnd"/>
      <w:r w:rsidRPr="3C6048F4">
        <w:rPr>
          <w:rFonts w:ascii="Calibri" w:eastAsia="Calibri" w:hAnsi="Calibri" w:cs="Calibri"/>
          <w:color w:val="000000" w:themeColor="text1"/>
        </w:rPr>
        <w:t xml:space="preserve"> like I had developed as a person and learnt many different skills to do with communication including  different types of communication skills by discussing learning outcomes and active listening skills.</w:t>
      </w:r>
    </w:p>
    <w:p w14:paraId="0B2A08E2" w14:textId="7A1613FB" w:rsidR="294B2BB8" w:rsidRDefault="294B2BB8" w:rsidP="73630A78">
      <w:pPr>
        <w:spacing w:after="0"/>
        <w:rPr>
          <w:rFonts w:ascii="Calibri" w:eastAsia="Calibri" w:hAnsi="Calibri" w:cs="Calibri"/>
          <w:color w:val="000000" w:themeColor="text1"/>
        </w:rPr>
      </w:pPr>
    </w:p>
    <w:p w14:paraId="473CF5C9" w14:textId="0A6AB217" w:rsidR="73630A78" w:rsidRDefault="3C6048F4" w:rsidP="572CCFE6">
      <w:pPr>
        <w:spacing w:after="0"/>
      </w:pPr>
      <w:r w:rsidRPr="3C6048F4">
        <w:rPr>
          <w:rFonts w:ascii="Calibri" w:eastAsia="Calibri" w:hAnsi="Calibri" w:cs="Calibri"/>
          <w:color w:val="000000" w:themeColor="text1"/>
        </w:rPr>
        <w:lastRenderedPageBreak/>
        <w:t xml:space="preserve">During lessons we discussed the importance of communication </w:t>
      </w:r>
      <w:proofErr w:type="gramStart"/>
      <w:r w:rsidRPr="3C6048F4">
        <w:rPr>
          <w:rFonts w:ascii="Calibri" w:eastAsia="Calibri" w:hAnsi="Calibri" w:cs="Calibri"/>
          <w:color w:val="000000" w:themeColor="text1"/>
        </w:rPr>
        <w:t>skills  and</w:t>
      </w:r>
      <w:proofErr w:type="gramEnd"/>
      <w:r w:rsidRPr="3C6048F4">
        <w:rPr>
          <w:rFonts w:ascii="Calibri" w:eastAsia="Calibri" w:hAnsi="Calibri" w:cs="Calibri"/>
          <w:color w:val="000000" w:themeColor="text1"/>
        </w:rPr>
        <w:t xml:space="preserve"> it will benefit me in my further studies within nursing this . SOLER was also used in the video as this felt like an essential skill that needed to be used in the video, SOLER is a </w:t>
      </w:r>
      <w:proofErr w:type="spellStart"/>
      <w:r w:rsidRPr="3C6048F4">
        <w:rPr>
          <w:rFonts w:ascii="Calibri" w:eastAsia="Calibri" w:hAnsi="Calibri" w:cs="Calibri"/>
          <w:color w:val="000000" w:themeColor="text1"/>
        </w:rPr>
        <w:t>non verbal</w:t>
      </w:r>
      <w:proofErr w:type="spellEnd"/>
      <w:r w:rsidRPr="3C6048F4">
        <w:rPr>
          <w:rFonts w:ascii="Calibri" w:eastAsia="Calibri" w:hAnsi="Calibri" w:cs="Calibri"/>
          <w:color w:val="000000" w:themeColor="text1"/>
        </w:rPr>
        <w:t xml:space="preserve"> way of communication it stands for sit squarely, open posture,  lean towards the other, eye contact and also relax (Research Gate, 2018).</w:t>
      </w:r>
    </w:p>
    <w:p w14:paraId="3F04ECF0" w14:textId="0A6AB217" w:rsidR="03B7A894" w:rsidRDefault="03B7A894" w:rsidP="03B7A894">
      <w:pPr>
        <w:spacing w:after="0"/>
        <w:rPr>
          <w:rFonts w:ascii="Calibri" w:eastAsia="Calibri" w:hAnsi="Calibri" w:cs="Calibri"/>
          <w:color w:val="000000" w:themeColor="text1"/>
        </w:rPr>
      </w:pPr>
    </w:p>
    <w:p w14:paraId="1940FFE0" w14:textId="5B12FA85" w:rsidR="469A437A" w:rsidRDefault="469A437A" w:rsidP="469A437A">
      <w:pPr>
        <w:spacing w:after="0"/>
        <w:rPr>
          <w:rFonts w:ascii="Calibri" w:eastAsia="Calibri" w:hAnsi="Calibri" w:cs="Calibri"/>
          <w:i/>
          <w:iCs/>
          <w:color w:val="000000" w:themeColor="text1"/>
          <w:u w:val="single"/>
        </w:rPr>
      </w:pPr>
    </w:p>
    <w:p w14:paraId="4EABD8D9" w14:textId="75504CA3" w:rsidR="469A437A" w:rsidRDefault="469A437A" w:rsidP="469A437A">
      <w:pPr>
        <w:spacing w:after="0"/>
        <w:rPr>
          <w:rFonts w:ascii="Calibri" w:eastAsia="Calibri" w:hAnsi="Calibri" w:cs="Calibri"/>
          <w:i/>
          <w:iCs/>
          <w:color w:val="000000" w:themeColor="text1"/>
          <w:u w:val="single"/>
        </w:rPr>
      </w:pPr>
    </w:p>
    <w:p w14:paraId="74777AB2" w14:textId="092FA3B7" w:rsidR="469A437A" w:rsidRDefault="469A437A" w:rsidP="469A437A">
      <w:pPr>
        <w:spacing w:after="0"/>
        <w:rPr>
          <w:rFonts w:ascii="Calibri" w:eastAsia="Calibri" w:hAnsi="Calibri" w:cs="Calibri"/>
          <w:i/>
          <w:iCs/>
          <w:color w:val="000000" w:themeColor="text1"/>
          <w:u w:val="single"/>
        </w:rPr>
      </w:pPr>
    </w:p>
    <w:p w14:paraId="42A41255" w14:textId="391ABA46" w:rsidR="469A437A" w:rsidRDefault="469A437A" w:rsidP="469A437A">
      <w:pPr>
        <w:spacing w:after="0"/>
        <w:rPr>
          <w:rFonts w:ascii="Calibri" w:eastAsia="Calibri" w:hAnsi="Calibri" w:cs="Calibri"/>
          <w:i/>
          <w:iCs/>
          <w:color w:val="000000" w:themeColor="text1"/>
          <w:u w:val="single"/>
        </w:rPr>
      </w:pPr>
    </w:p>
    <w:p w14:paraId="2777801F" w14:textId="39B2F37D" w:rsidR="469A437A" w:rsidRDefault="469A437A" w:rsidP="469A437A">
      <w:pPr>
        <w:spacing w:after="0"/>
        <w:rPr>
          <w:rFonts w:ascii="Calibri" w:eastAsia="Calibri" w:hAnsi="Calibri" w:cs="Calibri"/>
          <w:i/>
          <w:iCs/>
          <w:color w:val="000000" w:themeColor="text1"/>
          <w:u w:val="single"/>
        </w:rPr>
      </w:pPr>
    </w:p>
    <w:p w14:paraId="3CF9EC2C" w14:textId="1DB52774" w:rsidR="469A437A" w:rsidRDefault="469A437A" w:rsidP="469A437A">
      <w:pPr>
        <w:spacing w:after="0"/>
        <w:rPr>
          <w:rFonts w:ascii="Calibri" w:eastAsia="Calibri" w:hAnsi="Calibri" w:cs="Calibri"/>
          <w:i/>
          <w:iCs/>
          <w:color w:val="000000" w:themeColor="text1"/>
          <w:u w:val="single"/>
        </w:rPr>
      </w:pPr>
    </w:p>
    <w:p w14:paraId="2B156FB1" w14:textId="1B555EF1" w:rsidR="469A437A" w:rsidRDefault="469A437A" w:rsidP="469A437A">
      <w:pPr>
        <w:spacing w:after="0"/>
        <w:rPr>
          <w:rFonts w:ascii="Calibri" w:eastAsia="Calibri" w:hAnsi="Calibri" w:cs="Calibri"/>
          <w:i/>
          <w:iCs/>
          <w:color w:val="000000" w:themeColor="text1"/>
          <w:u w:val="single"/>
        </w:rPr>
      </w:pPr>
    </w:p>
    <w:p w14:paraId="2C93430C" w14:textId="732DE455" w:rsidR="469A437A" w:rsidRDefault="469A437A" w:rsidP="469A437A">
      <w:pPr>
        <w:spacing w:after="0"/>
        <w:rPr>
          <w:rFonts w:ascii="Calibri" w:eastAsia="Calibri" w:hAnsi="Calibri" w:cs="Calibri"/>
          <w:i/>
          <w:iCs/>
          <w:color w:val="000000" w:themeColor="text1"/>
          <w:u w:val="single"/>
        </w:rPr>
      </w:pPr>
    </w:p>
    <w:p w14:paraId="14535A5F" w14:textId="4F605BFC" w:rsidR="572CCFE6" w:rsidRDefault="3C6048F4" w:rsidP="6D3EDFFD">
      <w:pPr>
        <w:spacing w:after="0"/>
        <w:rPr>
          <w:rFonts w:ascii="Calibri" w:eastAsia="Calibri" w:hAnsi="Calibri" w:cs="Calibri"/>
          <w:color w:val="000000" w:themeColor="text1"/>
          <w:u w:val="single"/>
        </w:rPr>
      </w:pPr>
      <w:r w:rsidRPr="3C6048F4">
        <w:rPr>
          <w:rFonts w:ascii="Calibri" w:eastAsia="Calibri" w:hAnsi="Calibri" w:cs="Calibri"/>
          <w:i/>
          <w:iCs/>
          <w:color w:val="000000" w:themeColor="text1"/>
          <w:u w:val="single"/>
        </w:rPr>
        <w:t>Evidence</w:t>
      </w:r>
      <w:r w:rsidRPr="3C6048F4">
        <w:rPr>
          <w:rFonts w:ascii="Calibri" w:eastAsia="Calibri" w:hAnsi="Calibri" w:cs="Calibri"/>
          <w:i/>
          <w:iCs/>
          <w:color w:val="000000" w:themeColor="text1"/>
        </w:rPr>
        <w:t xml:space="preserve"> </w:t>
      </w:r>
    </w:p>
    <w:p w14:paraId="0D9F8999" w14:textId="4D97C97D" w:rsidR="572CCFE6" w:rsidRDefault="27D53AE1" w:rsidP="27D53AE1">
      <w:pPr>
        <w:spacing w:after="0"/>
        <w:rPr>
          <w:rFonts w:ascii="Calibri" w:eastAsia="Calibri" w:hAnsi="Calibri" w:cs="Calibri"/>
          <w:color w:val="000000" w:themeColor="text1"/>
        </w:rPr>
      </w:pPr>
      <w:proofErr w:type="gramStart"/>
      <w:r w:rsidRPr="27D53AE1">
        <w:rPr>
          <w:rFonts w:ascii="Calibri" w:eastAsia="Calibri" w:hAnsi="Calibri" w:cs="Calibri"/>
          <w:color w:val="000000" w:themeColor="text1"/>
        </w:rPr>
        <w:t>During  my</w:t>
      </w:r>
      <w:proofErr w:type="gramEnd"/>
      <w:r w:rsidRPr="27D53AE1">
        <w:rPr>
          <w:rFonts w:ascii="Calibri" w:eastAsia="Calibri" w:hAnsi="Calibri" w:cs="Calibri"/>
          <w:color w:val="000000" w:themeColor="text1"/>
        </w:rPr>
        <w:t xml:space="preserve"> times in workplace practice  lectures I learnt many skills and new information. Although I couldn’t do workplace practice due to my DBS arriving in the middle of April and also applying for many job applications but not being successful due to experience, not driving or no DBS. I have however </w:t>
      </w:r>
      <w:proofErr w:type="gramStart"/>
      <w:r w:rsidRPr="27D53AE1">
        <w:rPr>
          <w:rFonts w:ascii="Calibri" w:eastAsia="Calibri" w:hAnsi="Calibri" w:cs="Calibri"/>
          <w:color w:val="000000" w:themeColor="text1"/>
        </w:rPr>
        <w:t>I  done</w:t>
      </w:r>
      <w:proofErr w:type="gramEnd"/>
      <w:r w:rsidRPr="27D53AE1">
        <w:rPr>
          <w:rFonts w:ascii="Calibri" w:eastAsia="Calibri" w:hAnsi="Calibri" w:cs="Calibri"/>
          <w:color w:val="000000" w:themeColor="text1"/>
        </w:rPr>
        <w:t xml:space="preserve"> previous  work experience in a primary school and also worked in a children's   play area. I participated in many job interviews and also telephone interviews.</w:t>
      </w:r>
    </w:p>
    <w:p w14:paraId="53199F0B" w14:textId="6C034BD3" w:rsidR="00B85B99" w:rsidRDefault="00B85B99" w:rsidP="27D53AE1">
      <w:pPr>
        <w:spacing w:after="0"/>
        <w:rPr>
          <w:rFonts w:ascii="Calibri" w:eastAsia="Calibri" w:hAnsi="Calibri" w:cs="Calibri"/>
          <w:color w:val="000000" w:themeColor="text1"/>
        </w:rPr>
      </w:pPr>
    </w:p>
    <w:p w14:paraId="5580D490" w14:textId="77777777" w:rsidR="00B85B99" w:rsidRDefault="00B85B99" w:rsidP="27D53AE1">
      <w:pPr>
        <w:spacing w:after="0"/>
        <w:rPr>
          <w:rFonts w:ascii="Calibri" w:eastAsia="Calibri" w:hAnsi="Calibri" w:cs="Calibri"/>
          <w:color w:val="000000" w:themeColor="text1"/>
        </w:rPr>
      </w:pPr>
    </w:p>
    <w:p w14:paraId="3733CD6D" w14:textId="4B275955" w:rsidR="27D53AE1" w:rsidRDefault="00253E7C" w:rsidP="27D53AE1">
      <w:pPr>
        <w:spacing w:after="0"/>
        <w:rPr>
          <w:rFonts w:ascii="Calibri" w:eastAsia="Calibri" w:hAnsi="Calibri" w:cs="Calibri"/>
          <w:color w:val="000000" w:themeColor="text1"/>
        </w:rPr>
      </w:pPr>
      <w:r w:rsidRPr="00253E7C">
        <w:rPr>
          <w:noProof/>
          <w:lang w:eastAsia="en-GB"/>
        </w:rPr>
        <w:drawing>
          <wp:inline distT="0" distB="0" distL="0" distR="0" wp14:anchorId="3F9AFB01" wp14:editId="1F15E382">
            <wp:extent cx="1841500" cy="3275603"/>
            <wp:effectExtent l="0" t="0" r="635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858475" cy="3305798"/>
                    </a:xfrm>
                    <a:prstGeom prst="rect">
                      <a:avLst/>
                    </a:prstGeom>
                  </pic:spPr>
                </pic:pic>
              </a:graphicData>
            </a:graphic>
          </wp:inline>
        </w:drawing>
      </w:r>
    </w:p>
    <w:p w14:paraId="4D7A7FCC" w14:textId="68DAE5E0" w:rsidR="27D53AE1" w:rsidRDefault="27D53AE1" w:rsidP="27D53AE1">
      <w:pPr>
        <w:spacing w:after="0"/>
        <w:rPr>
          <w:rFonts w:ascii="Calibri" w:eastAsia="Calibri" w:hAnsi="Calibri" w:cs="Calibri"/>
          <w:color w:val="000000" w:themeColor="text1"/>
        </w:rPr>
      </w:pPr>
    </w:p>
    <w:p w14:paraId="69D30213" w14:textId="21DE27C1" w:rsidR="27D53AE1" w:rsidRDefault="27D53AE1" w:rsidP="27D53AE1">
      <w:pPr>
        <w:spacing w:after="0"/>
      </w:pPr>
    </w:p>
    <w:p w14:paraId="2E85B60D" w14:textId="5783C828" w:rsidR="27D53AE1" w:rsidRDefault="27D53AE1" w:rsidP="27D53AE1">
      <w:pPr>
        <w:spacing w:after="0"/>
      </w:pPr>
    </w:p>
    <w:p w14:paraId="347F02FD" w14:textId="1DBBAECC" w:rsidR="27D53AE1" w:rsidRDefault="27D53AE1" w:rsidP="27D53AE1">
      <w:pPr>
        <w:spacing w:after="0"/>
      </w:pPr>
    </w:p>
    <w:p w14:paraId="6D40B1A0" w14:textId="4CD1B19C" w:rsidR="27D53AE1" w:rsidRDefault="27D53AE1" w:rsidP="27D53AE1">
      <w:pPr>
        <w:spacing w:after="0"/>
      </w:pPr>
    </w:p>
    <w:p w14:paraId="3E2C7C70" w14:textId="6E763299" w:rsidR="27D53AE1" w:rsidRDefault="002A73C7" w:rsidP="27D53AE1">
      <w:pPr>
        <w:spacing w:after="0"/>
      </w:pPr>
      <w:r w:rsidRPr="002A73C7">
        <w:rPr>
          <w:noProof/>
          <w:lang w:eastAsia="en-GB"/>
        </w:rPr>
        <w:lastRenderedPageBreak/>
        <w:drawing>
          <wp:inline distT="0" distB="0" distL="0" distR="0" wp14:anchorId="47801948" wp14:editId="6717E9AA">
            <wp:extent cx="1816100" cy="3230422"/>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21839" cy="3240631"/>
                    </a:xfrm>
                    <a:prstGeom prst="rect">
                      <a:avLst/>
                    </a:prstGeom>
                  </pic:spPr>
                </pic:pic>
              </a:graphicData>
            </a:graphic>
          </wp:inline>
        </w:drawing>
      </w:r>
    </w:p>
    <w:p w14:paraId="07689450" w14:textId="7F7FE215" w:rsidR="00F602A5" w:rsidRDefault="00F602A5" w:rsidP="27D53AE1">
      <w:pPr>
        <w:spacing w:after="0"/>
      </w:pPr>
      <w:r>
        <w:rPr>
          <w:noProof/>
          <w:lang w:eastAsia="en-GB"/>
        </w:rPr>
        <w:drawing>
          <wp:inline distT="0" distB="0" distL="0" distR="0" wp14:anchorId="1CD9ED77" wp14:editId="57B2F3CB">
            <wp:extent cx="1993900" cy="3548552"/>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99313" cy="3558185"/>
                    </a:xfrm>
                    <a:prstGeom prst="rect">
                      <a:avLst/>
                    </a:prstGeom>
                    <a:noFill/>
                  </pic:spPr>
                </pic:pic>
              </a:graphicData>
            </a:graphic>
          </wp:inline>
        </w:drawing>
      </w:r>
    </w:p>
    <w:p w14:paraId="39DB4152" w14:textId="77777777" w:rsidR="00F602A5" w:rsidRDefault="00F602A5" w:rsidP="27D53AE1">
      <w:pPr>
        <w:spacing w:after="0"/>
      </w:pPr>
    </w:p>
    <w:p w14:paraId="135B6218" w14:textId="1C0BD8ED" w:rsidR="27D53AE1" w:rsidRDefault="27D53AE1" w:rsidP="27D53AE1">
      <w:pPr>
        <w:spacing w:after="0"/>
      </w:pPr>
    </w:p>
    <w:p w14:paraId="0D32B047" w14:textId="7499C398" w:rsidR="27D53AE1" w:rsidRDefault="27D53AE1" w:rsidP="27D53AE1">
      <w:pPr>
        <w:spacing w:after="0"/>
      </w:pPr>
    </w:p>
    <w:p w14:paraId="272C6796" w14:textId="20B1964F" w:rsidR="27D53AE1" w:rsidRDefault="27D53AE1" w:rsidP="27D53AE1">
      <w:pPr>
        <w:spacing w:after="0"/>
        <w:rPr>
          <w:rFonts w:ascii="Calibri" w:eastAsia="Calibri" w:hAnsi="Calibri" w:cs="Calibri"/>
          <w:color w:val="000000" w:themeColor="text1"/>
        </w:rPr>
      </w:pPr>
    </w:p>
    <w:p w14:paraId="3B1C2CC4" w14:textId="5A15423E" w:rsidR="27D53AE1" w:rsidRDefault="00B73CD6" w:rsidP="27D53AE1">
      <w:pPr>
        <w:spacing w:after="0"/>
        <w:rPr>
          <w:rFonts w:ascii="Calibri" w:eastAsia="Calibri" w:hAnsi="Calibri" w:cs="Calibri"/>
          <w:color w:val="000000" w:themeColor="text1"/>
        </w:rPr>
      </w:pPr>
      <w:r w:rsidRPr="00B73CD6">
        <w:rPr>
          <w:noProof/>
          <w:lang w:eastAsia="en-GB"/>
        </w:rPr>
        <w:lastRenderedPageBreak/>
        <w:drawing>
          <wp:inline distT="0" distB="0" distL="0" distR="0" wp14:anchorId="7C9B2C5F" wp14:editId="41A63F6B">
            <wp:extent cx="1792082" cy="3187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806304" cy="3212997"/>
                    </a:xfrm>
                    <a:prstGeom prst="rect">
                      <a:avLst/>
                    </a:prstGeom>
                  </pic:spPr>
                </pic:pic>
              </a:graphicData>
            </a:graphic>
          </wp:inline>
        </w:drawing>
      </w:r>
    </w:p>
    <w:p w14:paraId="7849A691" w14:textId="63BC411B" w:rsidR="27D53AE1" w:rsidRDefault="27D53AE1" w:rsidP="27D53AE1">
      <w:pPr>
        <w:spacing w:after="0"/>
      </w:pPr>
    </w:p>
    <w:p w14:paraId="4B826157" w14:textId="09647FCC" w:rsidR="27D53AE1" w:rsidRDefault="001452C2" w:rsidP="27D53AE1">
      <w:pPr>
        <w:spacing w:after="0"/>
      </w:pPr>
      <w:r w:rsidRPr="001452C2">
        <w:rPr>
          <w:noProof/>
          <w:lang w:eastAsia="en-GB"/>
        </w:rPr>
        <w:drawing>
          <wp:inline distT="0" distB="0" distL="0" distR="0" wp14:anchorId="6F875E05" wp14:editId="41C3F968">
            <wp:extent cx="1863480" cy="331470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70228" cy="3326704"/>
                    </a:xfrm>
                    <a:prstGeom prst="rect">
                      <a:avLst/>
                    </a:prstGeom>
                  </pic:spPr>
                </pic:pic>
              </a:graphicData>
            </a:graphic>
          </wp:inline>
        </w:drawing>
      </w:r>
    </w:p>
    <w:p w14:paraId="5BD06C6C" w14:textId="4508C2F6" w:rsidR="27D53AE1" w:rsidRDefault="27D53AE1" w:rsidP="27D53AE1">
      <w:pPr>
        <w:spacing w:after="0"/>
      </w:pPr>
    </w:p>
    <w:p w14:paraId="12D7B5B0" w14:textId="10A2941C" w:rsidR="27D53AE1" w:rsidRDefault="27D53AE1" w:rsidP="27D53AE1">
      <w:pPr>
        <w:spacing w:after="0"/>
      </w:pPr>
    </w:p>
    <w:p w14:paraId="03F2A432" w14:textId="3718F1B7" w:rsidR="27D53AE1" w:rsidRDefault="000B6959" w:rsidP="27D53AE1">
      <w:pPr>
        <w:spacing w:after="0"/>
      </w:pPr>
      <w:r w:rsidRPr="000B6959">
        <w:rPr>
          <w:noProof/>
          <w:lang w:eastAsia="en-GB"/>
        </w:rPr>
        <w:lastRenderedPageBreak/>
        <w:drawing>
          <wp:inline distT="0" distB="0" distL="0" distR="0" wp14:anchorId="52FDCCF3" wp14:editId="440A21D4">
            <wp:extent cx="1692125" cy="30099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93874" cy="3013010"/>
                    </a:xfrm>
                    <a:prstGeom prst="rect">
                      <a:avLst/>
                    </a:prstGeom>
                  </pic:spPr>
                </pic:pic>
              </a:graphicData>
            </a:graphic>
          </wp:inline>
        </w:drawing>
      </w:r>
    </w:p>
    <w:p w14:paraId="1BBC192D" w14:textId="0617795E" w:rsidR="27D53AE1" w:rsidRDefault="27D53AE1" w:rsidP="27D53AE1">
      <w:pPr>
        <w:spacing w:after="0"/>
      </w:pPr>
    </w:p>
    <w:p w14:paraId="12173688" w14:textId="26C86B87" w:rsidR="27D53AE1" w:rsidRDefault="27D53AE1" w:rsidP="27D53AE1">
      <w:pPr>
        <w:spacing w:after="0"/>
      </w:pPr>
    </w:p>
    <w:p w14:paraId="57C3FFFC" w14:textId="26C86B87" w:rsidR="27D53AE1" w:rsidRDefault="27D53AE1" w:rsidP="27D53AE1">
      <w:pPr>
        <w:spacing w:after="0"/>
      </w:pPr>
    </w:p>
    <w:p w14:paraId="458412B7" w14:textId="1D4950D7" w:rsidR="27D53AE1" w:rsidRDefault="00090E85" w:rsidP="27D53AE1">
      <w:pPr>
        <w:spacing w:after="0"/>
        <w:rPr>
          <w:rFonts w:ascii="Calibri" w:eastAsia="Calibri" w:hAnsi="Calibri" w:cs="Calibri"/>
          <w:color w:val="000000" w:themeColor="text1"/>
        </w:rPr>
      </w:pPr>
      <w:r w:rsidRPr="00090E85">
        <w:rPr>
          <w:noProof/>
          <w:lang w:eastAsia="en-GB"/>
        </w:rPr>
        <w:drawing>
          <wp:inline distT="0" distB="0" distL="0" distR="0" wp14:anchorId="20AF1CDA" wp14:editId="263315E0">
            <wp:extent cx="1905000" cy="3388555"/>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911280" cy="3399726"/>
                    </a:xfrm>
                    <a:prstGeom prst="rect">
                      <a:avLst/>
                    </a:prstGeom>
                  </pic:spPr>
                </pic:pic>
              </a:graphicData>
            </a:graphic>
          </wp:inline>
        </w:drawing>
      </w:r>
    </w:p>
    <w:p w14:paraId="30D8C144" w14:textId="6F773455" w:rsidR="27D53AE1" w:rsidRDefault="27D53AE1" w:rsidP="27D53AE1">
      <w:pPr>
        <w:spacing w:after="0"/>
        <w:rPr>
          <w:rFonts w:ascii="Calibri" w:eastAsia="Calibri" w:hAnsi="Calibri" w:cs="Calibri"/>
          <w:color w:val="000000" w:themeColor="text1"/>
        </w:rPr>
      </w:pPr>
    </w:p>
    <w:p w14:paraId="7A15B59E" w14:textId="30247D9A" w:rsidR="27D53AE1" w:rsidRDefault="27D53AE1" w:rsidP="27D53AE1">
      <w:pPr>
        <w:spacing w:after="0"/>
        <w:rPr>
          <w:rFonts w:ascii="Calibri" w:eastAsia="Calibri" w:hAnsi="Calibri" w:cs="Calibri"/>
          <w:color w:val="000000" w:themeColor="text1"/>
        </w:rPr>
      </w:pPr>
    </w:p>
    <w:p w14:paraId="5DD5F9CA" w14:textId="26918E96" w:rsidR="27D53AE1" w:rsidRDefault="00493E9A" w:rsidP="27D53AE1">
      <w:pPr>
        <w:spacing w:after="0"/>
        <w:rPr>
          <w:rFonts w:ascii="Calibri" w:eastAsia="Calibri" w:hAnsi="Calibri" w:cs="Calibri"/>
          <w:color w:val="000000" w:themeColor="text1"/>
        </w:rPr>
      </w:pPr>
      <w:r w:rsidRPr="00493E9A">
        <w:rPr>
          <w:noProof/>
          <w:lang w:eastAsia="en-GB"/>
        </w:rPr>
        <w:lastRenderedPageBreak/>
        <w:drawing>
          <wp:inline distT="0" distB="0" distL="0" distR="0" wp14:anchorId="3917E576" wp14:editId="7B19D826">
            <wp:extent cx="2540000" cy="45180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52367" cy="4540070"/>
                    </a:xfrm>
                    <a:prstGeom prst="rect">
                      <a:avLst/>
                    </a:prstGeom>
                  </pic:spPr>
                </pic:pic>
              </a:graphicData>
            </a:graphic>
          </wp:inline>
        </w:drawing>
      </w:r>
    </w:p>
    <w:p w14:paraId="4A4A8D28" w14:textId="43EADD0F" w:rsidR="27D53AE1" w:rsidRDefault="27D53AE1" w:rsidP="27D53AE1">
      <w:pPr>
        <w:spacing w:after="0"/>
        <w:rPr>
          <w:rFonts w:ascii="Calibri" w:eastAsia="Calibri" w:hAnsi="Calibri" w:cs="Calibri"/>
          <w:color w:val="000000" w:themeColor="text1"/>
        </w:rPr>
      </w:pPr>
    </w:p>
    <w:p w14:paraId="242F63DD" w14:textId="0EFB9AEB" w:rsidR="00AE1CC4" w:rsidRDefault="00AE1CC4" w:rsidP="27D53AE1">
      <w:pPr>
        <w:spacing w:after="0"/>
        <w:rPr>
          <w:rFonts w:ascii="Calibri" w:eastAsia="Calibri" w:hAnsi="Calibri" w:cs="Calibri"/>
          <w:color w:val="000000" w:themeColor="text1"/>
        </w:rPr>
      </w:pPr>
      <w:r w:rsidRPr="00AE1CC4">
        <w:rPr>
          <w:noProof/>
          <w:lang w:eastAsia="en-GB"/>
        </w:rPr>
        <w:drawing>
          <wp:inline distT="0" distB="0" distL="0" distR="0" wp14:anchorId="55DFD571" wp14:editId="26FB3A62">
            <wp:extent cx="2281156" cy="40576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286896" cy="4067859"/>
                    </a:xfrm>
                    <a:prstGeom prst="rect">
                      <a:avLst/>
                    </a:prstGeom>
                  </pic:spPr>
                </pic:pic>
              </a:graphicData>
            </a:graphic>
          </wp:inline>
        </w:drawing>
      </w:r>
    </w:p>
    <w:p w14:paraId="6572F0A0" w14:textId="5F740445" w:rsidR="00AE1CC4" w:rsidRDefault="00AE1CC4" w:rsidP="27D53AE1">
      <w:pPr>
        <w:spacing w:after="0"/>
        <w:rPr>
          <w:rFonts w:ascii="Calibri" w:eastAsia="Calibri" w:hAnsi="Calibri" w:cs="Calibri"/>
          <w:color w:val="000000" w:themeColor="text1"/>
        </w:rPr>
      </w:pPr>
    </w:p>
    <w:p w14:paraId="00D4C534" w14:textId="624DD40C" w:rsidR="00AE1CC4" w:rsidRDefault="00DC57CC" w:rsidP="27D53AE1">
      <w:pPr>
        <w:spacing w:after="0"/>
        <w:rPr>
          <w:rFonts w:ascii="Calibri" w:eastAsia="Calibri" w:hAnsi="Calibri" w:cs="Calibri"/>
          <w:color w:val="000000" w:themeColor="text1"/>
        </w:rPr>
      </w:pPr>
      <w:r w:rsidRPr="00DC57CC">
        <w:rPr>
          <w:noProof/>
          <w:lang w:eastAsia="en-GB"/>
        </w:rPr>
        <w:drawing>
          <wp:inline distT="0" distB="0" distL="0" distR="0" wp14:anchorId="367F4CBA" wp14:editId="172E3256">
            <wp:extent cx="2546350" cy="4529368"/>
            <wp:effectExtent l="0" t="0" r="635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548189" cy="4532638"/>
                    </a:xfrm>
                    <a:prstGeom prst="rect">
                      <a:avLst/>
                    </a:prstGeom>
                  </pic:spPr>
                </pic:pic>
              </a:graphicData>
            </a:graphic>
          </wp:inline>
        </w:drawing>
      </w:r>
    </w:p>
    <w:p w14:paraId="5ECCC326" w14:textId="78BED919" w:rsidR="00DC57CC" w:rsidRDefault="000E692D" w:rsidP="27D53AE1">
      <w:pPr>
        <w:spacing w:after="0"/>
        <w:rPr>
          <w:rFonts w:ascii="Calibri" w:eastAsia="Calibri" w:hAnsi="Calibri" w:cs="Calibri"/>
          <w:color w:val="000000" w:themeColor="text1"/>
        </w:rPr>
      </w:pPr>
      <w:r w:rsidRPr="000E692D">
        <w:rPr>
          <w:noProof/>
          <w:lang w:eastAsia="en-GB"/>
        </w:rPr>
        <w:drawing>
          <wp:inline distT="0" distB="0" distL="0" distR="0" wp14:anchorId="4C9B85D3" wp14:editId="19CA3742">
            <wp:extent cx="1920598" cy="3416300"/>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927967" cy="3429408"/>
                    </a:xfrm>
                    <a:prstGeom prst="rect">
                      <a:avLst/>
                    </a:prstGeom>
                  </pic:spPr>
                </pic:pic>
              </a:graphicData>
            </a:graphic>
          </wp:inline>
        </w:drawing>
      </w:r>
    </w:p>
    <w:p w14:paraId="29C7E728" w14:textId="1C6AC975" w:rsidR="27D53AE1" w:rsidRDefault="27D53AE1" w:rsidP="27D53AE1">
      <w:pPr>
        <w:spacing w:after="0"/>
        <w:rPr>
          <w:rFonts w:ascii="Calibri" w:eastAsia="Calibri" w:hAnsi="Calibri" w:cs="Calibri"/>
          <w:color w:val="000000" w:themeColor="text1"/>
        </w:rPr>
      </w:pPr>
    </w:p>
    <w:p w14:paraId="79B540ED" w14:textId="485CE959" w:rsidR="27D53AE1" w:rsidRDefault="00E972DD" w:rsidP="27D53AE1">
      <w:pPr>
        <w:spacing w:after="0"/>
        <w:rPr>
          <w:rFonts w:ascii="Calibri" w:eastAsia="Calibri" w:hAnsi="Calibri" w:cs="Calibri"/>
          <w:color w:val="000000" w:themeColor="text1"/>
        </w:rPr>
      </w:pPr>
      <w:r w:rsidRPr="00E972DD">
        <w:rPr>
          <w:noProof/>
          <w:lang w:eastAsia="en-GB"/>
        </w:rPr>
        <w:lastRenderedPageBreak/>
        <w:drawing>
          <wp:inline distT="0" distB="0" distL="0" distR="0" wp14:anchorId="7EED28AB" wp14:editId="0CC04D2A">
            <wp:extent cx="2398962" cy="4267200"/>
            <wp:effectExtent l="0" t="0" r="190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404279" cy="4276658"/>
                    </a:xfrm>
                    <a:prstGeom prst="rect">
                      <a:avLst/>
                    </a:prstGeom>
                  </pic:spPr>
                </pic:pic>
              </a:graphicData>
            </a:graphic>
          </wp:inline>
        </w:drawing>
      </w:r>
    </w:p>
    <w:p w14:paraId="2F70D1CD" w14:textId="003BB86D" w:rsidR="00E972DD" w:rsidRDefault="00E972DD" w:rsidP="27D53AE1">
      <w:pPr>
        <w:spacing w:after="0"/>
        <w:rPr>
          <w:rFonts w:ascii="Calibri" w:eastAsia="Calibri" w:hAnsi="Calibri" w:cs="Calibri"/>
          <w:color w:val="000000" w:themeColor="text1"/>
        </w:rPr>
      </w:pPr>
    </w:p>
    <w:p w14:paraId="0E1ED9F5" w14:textId="27080551" w:rsidR="004A2841" w:rsidRDefault="004A2841" w:rsidP="27D53AE1">
      <w:pPr>
        <w:spacing w:after="0"/>
        <w:rPr>
          <w:rFonts w:ascii="Calibri" w:eastAsia="Calibri" w:hAnsi="Calibri" w:cs="Calibri"/>
          <w:color w:val="000000" w:themeColor="text1"/>
        </w:rPr>
      </w:pPr>
      <w:r w:rsidRPr="004A2841">
        <w:rPr>
          <w:noProof/>
          <w:lang w:eastAsia="en-GB"/>
        </w:rPr>
        <w:drawing>
          <wp:inline distT="0" distB="0" distL="0" distR="0" wp14:anchorId="3B3DE9A0" wp14:editId="53C0D068">
            <wp:extent cx="1881329" cy="3346450"/>
            <wp:effectExtent l="0" t="0" r="508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84472" cy="3352040"/>
                    </a:xfrm>
                    <a:prstGeom prst="rect">
                      <a:avLst/>
                    </a:prstGeom>
                  </pic:spPr>
                </pic:pic>
              </a:graphicData>
            </a:graphic>
          </wp:inline>
        </w:drawing>
      </w:r>
    </w:p>
    <w:p w14:paraId="79C0BE9A" w14:textId="693385ED" w:rsidR="004A2841" w:rsidRDefault="004A2841" w:rsidP="27D53AE1">
      <w:pPr>
        <w:spacing w:after="0"/>
        <w:rPr>
          <w:rFonts w:ascii="Calibri" w:eastAsia="Calibri" w:hAnsi="Calibri" w:cs="Calibri"/>
          <w:color w:val="000000" w:themeColor="text1"/>
        </w:rPr>
      </w:pPr>
    </w:p>
    <w:p w14:paraId="78A5D479" w14:textId="653CB754" w:rsidR="004A2841" w:rsidRDefault="004A2841" w:rsidP="27D53AE1">
      <w:pPr>
        <w:spacing w:after="0"/>
        <w:rPr>
          <w:rFonts w:ascii="Calibri" w:eastAsia="Calibri" w:hAnsi="Calibri" w:cs="Calibri"/>
          <w:color w:val="000000" w:themeColor="text1"/>
        </w:rPr>
      </w:pPr>
      <w:r w:rsidRPr="004A2841">
        <w:rPr>
          <w:noProof/>
          <w:lang w:eastAsia="en-GB"/>
        </w:rPr>
        <w:lastRenderedPageBreak/>
        <w:drawing>
          <wp:inline distT="0" distB="0" distL="0" distR="0" wp14:anchorId="6E3E2C5B" wp14:editId="591DBF32">
            <wp:extent cx="2199049" cy="39116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202010" cy="3916867"/>
                    </a:xfrm>
                    <a:prstGeom prst="rect">
                      <a:avLst/>
                    </a:prstGeom>
                  </pic:spPr>
                </pic:pic>
              </a:graphicData>
            </a:graphic>
          </wp:inline>
        </w:drawing>
      </w:r>
    </w:p>
    <w:p w14:paraId="65520D5F" w14:textId="518718DE" w:rsidR="004A2841" w:rsidRDefault="004A2841" w:rsidP="27D53AE1">
      <w:pPr>
        <w:spacing w:after="0"/>
        <w:rPr>
          <w:rFonts w:ascii="Calibri" w:eastAsia="Calibri" w:hAnsi="Calibri" w:cs="Calibri"/>
          <w:color w:val="000000" w:themeColor="text1"/>
        </w:rPr>
      </w:pPr>
    </w:p>
    <w:p w14:paraId="46D1E7F2" w14:textId="77777777" w:rsidR="00204F95" w:rsidRDefault="00204F95" w:rsidP="27D53AE1">
      <w:pPr>
        <w:spacing w:after="0"/>
        <w:rPr>
          <w:rFonts w:ascii="Calibri" w:eastAsia="Calibri" w:hAnsi="Calibri" w:cs="Calibri"/>
          <w:color w:val="000000" w:themeColor="text1"/>
        </w:rPr>
      </w:pPr>
    </w:p>
    <w:p w14:paraId="66A2130B" w14:textId="65F1155C" w:rsidR="10690624" w:rsidRDefault="00204F95" w:rsidP="10690624">
      <w:pPr>
        <w:spacing w:after="0"/>
        <w:rPr>
          <w:rFonts w:ascii="Calibri" w:eastAsia="Calibri" w:hAnsi="Calibri" w:cs="Calibri"/>
          <w:color w:val="000000" w:themeColor="text1"/>
        </w:rPr>
      </w:pPr>
      <w:r w:rsidRPr="00204F95">
        <w:rPr>
          <w:noProof/>
          <w:lang w:eastAsia="en-GB"/>
        </w:rPr>
        <w:drawing>
          <wp:inline distT="0" distB="0" distL="0" distR="0" wp14:anchorId="62B1831C" wp14:editId="599E916C">
            <wp:extent cx="1758950" cy="312876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64467" cy="3138579"/>
                    </a:xfrm>
                    <a:prstGeom prst="rect">
                      <a:avLst/>
                    </a:prstGeom>
                  </pic:spPr>
                </pic:pic>
              </a:graphicData>
            </a:graphic>
          </wp:inline>
        </w:drawing>
      </w:r>
      <w:r>
        <w:rPr>
          <w:rFonts w:ascii="Calibri" w:eastAsia="Calibri" w:hAnsi="Calibri" w:cs="Calibri"/>
          <w:color w:val="000000" w:themeColor="text1"/>
        </w:rPr>
        <w:br/>
      </w:r>
    </w:p>
    <w:p w14:paraId="6CCD557E" w14:textId="05A4F733" w:rsidR="00204F95" w:rsidRDefault="00EE02C8" w:rsidP="10690624">
      <w:pPr>
        <w:spacing w:after="0"/>
        <w:rPr>
          <w:rFonts w:ascii="Calibri" w:eastAsia="Calibri" w:hAnsi="Calibri" w:cs="Calibri"/>
          <w:color w:val="000000" w:themeColor="text1"/>
        </w:rPr>
      </w:pPr>
      <w:r w:rsidRPr="00EE02C8">
        <w:rPr>
          <w:noProof/>
          <w:lang w:eastAsia="en-GB"/>
        </w:rPr>
        <w:lastRenderedPageBreak/>
        <w:drawing>
          <wp:inline distT="0" distB="0" distL="0" distR="0" wp14:anchorId="128BCAB6" wp14:editId="408D3E89">
            <wp:extent cx="1308100" cy="2326808"/>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12512" cy="2334657"/>
                    </a:xfrm>
                    <a:prstGeom prst="rect">
                      <a:avLst/>
                    </a:prstGeom>
                  </pic:spPr>
                </pic:pic>
              </a:graphicData>
            </a:graphic>
          </wp:inline>
        </w:drawing>
      </w:r>
    </w:p>
    <w:p w14:paraId="24AC0272" w14:textId="595425CF" w:rsidR="00EE02C8" w:rsidRDefault="00EE02C8" w:rsidP="10690624">
      <w:pPr>
        <w:spacing w:after="0"/>
        <w:rPr>
          <w:rFonts w:ascii="Calibri" w:eastAsia="Calibri" w:hAnsi="Calibri" w:cs="Calibri"/>
          <w:color w:val="000000" w:themeColor="text1"/>
        </w:rPr>
      </w:pPr>
    </w:p>
    <w:p w14:paraId="0C3B4CF8" w14:textId="0F62FC73" w:rsidR="00EE02C8" w:rsidRDefault="00E26071" w:rsidP="10690624">
      <w:pPr>
        <w:spacing w:after="0"/>
        <w:rPr>
          <w:rFonts w:ascii="Calibri" w:eastAsia="Calibri" w:hAnsi="Calibri" w:cs="Calibri"/>
          <w:color w:val="000000" w:themeColor="text1"/>
        </w:rPr>
      </w:pPr>
      <w:r w:rsidRPr="00E26071">
        <w:rPr>
          <w:noProof/>
          <w:lang w:eastAsia="en-GB"/>
        </w:rPr>
        <w:drawing>
          <wp:inline distT="0" distB="0" distL="0" distR="0" wp14:anchorId="22F7F38F" wp14:editId="3B8C45EA">
            <wp:extent cx="1827781" cy="3251200"/>
            <wp:effectExtent l="0" t="0" r="127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33459" cy="3261299"/>
                    </a:xfrm>
                    <a:prstGeom prst="rect">
                      <a:avLst/>
                    </a:prstGeom>
                  </pic:spPr>
                </pic:pic>
              </a:graphicData>
            </a:graphic>
          </wp:inline>
        </w:drawing>
      </w:r>
    </w:p>
    <w:p w14:paraId="637B8478" w14:textId="781EF4CF" w:rsidR="00E26071" w:rsidRDefault="00E26071" w:rsidP="10690624">
      <w:pPr>
        <w:spacing w:after="0"/>
        <w:rPr>
          <w:rFonts w:ascii="Calibri" w:eastAsia="Calibri" w:hAnsi="Calibri" w:cs="Calibri"/>
          <w:color w:val="000000" w:themeColor="text1"/>
        </w:rPr>
      </w:pPr>
    </w:p>
    <w:p w14:paraId="56A29026" w14:textId="0B1E72E0" w:rsidR="00E26071" w:rsidRDefault="00E26071" w:rsidP="10690624">
      <w:pPr>
        <w:spacing w:after="0"/>
        <w:rPr>
          <w:rFonts w:ascii="Calibri" w:eastAsia="Calibri" w:hAnsi="Calibri" w:cs="Calibri"/>
          <w:color w:val="000000" w:themeColor="text1"/>
        </w:rPr>
      </w:pPr>
      <w:r w:rsidRPr="00E26071">
        <w:rPr>
          <w:noProof/>
          <w:lang w:eastAsia="en-GB"/>
        </w:rPr>
        <w:lastRenderedPageBreak/>
        <w:drawing>
          <wp:inline distT="0" distB="0" distL="0" distR="0" wp14:anchorId="1D5E5030" wp14:editId="589FF247">
            <wp:extent cx="1959867" cy="348615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962799" cy="3491366"/>
                    </a:xfrm>
                    <a:prstGeom prst="rect">
                      <a:avLst/>
                    </a:prstGeom>
                  </pic:spPr>
                </pic:pic>
              </a:graphicData>
            </a:graphic>
          </wp:inline>
        </w:drawing>
      </w:r>
    </w:p>
    <w:p w14:paraId="2A29B020" w14:textId="7AA411F2" w:rsidR="00E26071" w:rsidRDefault="00E26071" w:rsidP="10690624">
      <w:pPr>
        <w:spacing w:after="0"/>
        <w:rPr>
          <w:rFonts w:ascii="Calibri" w:eastAsia="Calibri" w:hAnsi="Calibri" w:cs="Calibri"/>
          <w:color w:val="000000" w:themeColor="text1"/>
        </w:rPr>
      </w:pPr>
    </w:p>
    <w:p w14:paraId="03515E3D" w14:textId="53A62CF9" w:rsidR="00E26071" w:rsidRDefault="008F226D" w:rsidP="10690624">
      <w:pPr>
        <w:spacing w:after="0"/>
        <w:rPr>
          <w:rFonts w:ascii="Calibri" w:eastAsia="Calibri" w:hAnsi="Calibri" w:cs="Calibri"/>
          <w:color w:val="000000" w:themeColor="text1"/>
        </w:rPr>
      </w:pPr>
      <w:r w:rsidRPr="008F226D">
        <w:rPr>
          <w:noProof/>
          <w:lang w:eastAsia="en-GB"/>
        </w:rPr>
        <w:drawing>
          <wp:inline distT="0" distB="0" distL="0" distR="0" wp14:anchorId="1738AF41" wp14:editId="07C9614B">
            <wp:extent cx="1420814" cy="2527300"/>
            <wp:effectExtent l="0" t="0" r="8255"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424047" cy="2533050"/>
                    </a:xfrm>
                    <a:prstGeom prst="rect">
                      <a:avLst/>
                    </a:prstGeom>
                  </pic:spPr>
                </pic:pic>
              </a:graphicData>
            </a:graphic>
          </wp:inline>
        </w:drawing>
      </w:r>
    </w:p>
    <w:p w14:paraId="2918252D" w14:textId="70BCA80A" w:rsidR="008F226D" w:rsidRDefault="008F226D" w:rsidP="10690624">
      <w:pPr>
        <w:spacing w:after="0"/>
        <w:rPr>
          <w:rFonts w:ascii="Calibri" w:eastAsia="Calibri" w:hAnsi="Calibri" w:cs="Calibri"/>
          <w:color w:val="000000" w:themeColor="text1"/>
        </w:rPr>
      </w:pPr>
    </w:p>
    <w:p w14:paraId="10878837" w14:textId="3A814DC5" w:rsidR="008F226D" w:rsidRDefault="008F226D" w:rsidP="10690624">
      <w:pPr>
        <w:spacing w:after="0"/>
        <w:rPr>
          <w:rFonts w:ascii="Calibri" w:eastAsia="Calibri" w:hAnsi="Calibri" w:cs="Calibri"/>
          <w:color w:val="000000" w:themeColor="text1"/>
        </w:rPr>
      </w:pPr>
    </w:p>
    <w:p w14:paraId="0D91435B" w14:textId="77777777" w:rsidR="008F226D" w:rsidRDefault="008F226D" w:rsidP="10690624">
      <w:pPr>
        <w:spacing w:after="0"/>
        <w:rPr>
          <w:rFonts w:ascii="Calibri" w:eastAsia="Calibri" w:hAnsi="Calibri" w:cs="Calibri"/>
          <w:color w:val="000000" w:themeColor="text1"/>
        </w:rPr>
      </w:pPr>
    </w:p>
    <w:p w14:paraId="58E4F2B4" w14:textId="7AB85AD0" w:rsidR="10690624" w:rsidRDefault="10690624" w:rsidP="10690624">
      <w:pPr>
        <w:spacing w:after="0"/>
        <w:rPr>
          <w:rFonts w:ascii="Calibri" w:eastAsia="Calibri" w:hAnsi="Calibri" w:cs="Calibri"/>
          <w:color w:val="000000" w:themeColor="text1"/>
        </w:rPr>
      </w:pPr>
      <w:r w:rsidRPr="10690624">
        <w:rPr>
          <w:rFonts w:ascii="Calibri" w:eastAsia="Calibri" w:hAnsi="Calibri" w:cs="Calibri"/>
          <w:color w:val="000000" w:themeColor="text1"/>
        </w:rPr>
        <w:t>During my time at NWC venues I learnt many new skills. The main type of skills I learnt was communication skills, communication skills is the process by which we share and understand information (Kids Link</w:t>
      </w:r>
      <w:proofErr w:type="gramStart"/>
      <w:r w:rsidRPr="10690624">
        <w:rPr>
          <w:rFonts w:ascii="Calibri" w:eastAsia="Calibri" w:hAnsi="Calibri" w:cs="Calibri"/>
          <w:color w:val="000000" w:themeColor="text1"/>
        </w:rPr>
        <w:t>,  2019</w:t>
      </w:r>
      <w:proofErr w:type="gramEnd"/>
      <w:r w:rsidRPr="10690624">
        <w:rPr>
          <w:rFonts w:ascii="Calibri" w:eastAsia="Calibri" w:hAnsi="Calibri" w:cs="Calibri"/>
          <w:color w:val="000000" w:themeColor="text1"/>
        </w:rPr>
        <w:t xml:space="preserve">). The different types of communication skills are verbal, visual, non-verbal and also written communication (Kids link, 2019).The are different types of methods for communication including  verbal communication, non-verbal communication and also  effective listening these  are all essential with communication(Kids link, 2019). </w:t>
      </w:r>
    </w:p>
    <w:p w14:paraId="6CCE50CF" w14:textId="596A481E" w:rsidR="10690624" w:rsidRDefault="10690624" w:rsidP="10690624">
      <w:pPr>
        <w:spacing w:after="0"/>
        <w:rPr>
          <w:rFonts w:ascii="Calibri" w:eastAsia="Calibri" w:hAnsi="Calibri" w:cs="Calibri"/>
          <w:color w:val="000000" w:themeColor="text1"/>
        </w:rPr>
      </w:pPr>
    </w:p>
    <w:p w14:paraId="4C9DC5C1" w14:textId="3FBAD404" w:rsidR="10690624" w:rsidRDefault="10690624" w:rsidP="10690624">
      <w:pPr>
        <w:spacing w:after="0"/>
        <w:rPr>
          <w:rFonts w:ascii="Calibri" w:eastAsia="Calibri" w:hAnsi="Calibri" w:cs="Calibri"/>
          <w:color w:val="000000" w:themeColor="text1"/>
        </w:rPr>
      </w:pPr>
      <w:r w:rsidRPr="10690624">
        <w:rPr>
          <w:rFonts w:ascii="Calibri" w:eastAsia="Calibri" w:hAnsi="Calibri" w:cs="Calibri"/>
          <w:color w:val="000000" w:themeColor="text1"/>
        </w:rPr>
        <w:t xml:space="preserve">I learnt these communication skills by observing the children and helping them with their need whether they lost their parents or had any problems. During my time in the play area I had to deal with behavioural problems including bullying or breaking the rules by making sure the rules where kept and the children </w:t>
      </w:r>
      <w:proofErr w:type="spellStart"/>
      <w:r w:rsidRPr="10690624">
        <w:rPr>
          <w:rFonts w:ascii="Calibri" w:eastAsia="Calibri" w:hAnsi="Calibri" w:cs="Calibri"/>
          <w:color w:val="000000" w:themeColor="text1"/>
        </w:rPr>
        <w:t>where</w:t>
      </w:r>
      <w:proofErr w:type="spellEnd"/>
      <w:r w:rsidRPr="10690624">
        <w:rPr>
          <w:rFonts w:ascii="Calibri" w:eastAsia="Calibri" w:hAnsi="Calibri" w:cs="Calibri"/>
          <w:color w:val="000000" w:themeColor="text1"/>
        </w:rPr>
        <w:t xml:space="preserve"> safe and no bullying was </w:t>
      </w:r>
      <w:proofErr w:type="gramStart"/>
      <w:r w:rsidRPr="10690624">
        <w:rPr>
          <w:rFonts w:ascii="Calibri" w:eastAsia="Calibri" w:hAnsi="Calibri" w:cs="Calibri"/>
          <w:color w:val="000000" w:themeColor="text1"/>
        </w:rPr>
        <w:t>tolerated .</w:t>
      </w:r>
      <w:proofErr w:type="gramEnd"/>
      <w:r w:rsidRPr="10690624">
        <w:rPr>
          <w:rFonts w:ascii="Calibri" w:eastAsia="Calibri" w:hAnsi="Calibri" w:cs="Calibri"/>
          <w:color w:val="000000" w:themeColor="text1"/>
        </w:rPr>
        <w:t xml:space="preserve"> </w:t>
      </w:r>
    </w:p>
    <w:p w14:paraId="3639B384" w14:textId="77777777" w:rsidR="00F045DC" w:rsidRDefault="00F045DC" w:rsidP="10690624">
      <w:pPr>
        <w:spacing w:after="0"/>
        <w:rPr>
          <w:rFonts w:ascii="Calibri" w:eastAsia="Calibri" w:hAnsi="Calibri" w:cs="Calibri"/>
          <w:color w:val="000000" w:themeColor="text1"/>
        </w:rPr>
      </w:pPr>
    </w:p>
    <w:p w14:paraId="07E19F9A" w14:textId="622CDDDE" w:rsidR="00F045DC" w:rsidRDefault="4FA53A22" w:rsidP="4FA53A22">
      <w:pPr>
        <w:spacing w:after="0"/>
        <w:rPr>
          <w:rFonts w:ascii="Calibri" w:eastAsia="Calibri" w:hAnsi="Calibri" w:cs="Calibri"/>
          <w:color w:val="000000" w:themeColor="text1"/>
        </w:rPr>
      </w:pPr>
      <w:r w:rsidRPr="4FA53A22">
        <w:rPr>
          <w:rFonts w:ascii="Calibri" w:eastAsia="Calibri" w:hAnsi="Calibri" w:cs="Calibri"/>
          <w:color w:val="000000" w:themeColor="text1"/>
        </w:rPr>
        <w:t xml:space="preserve">I also dealt with first aid so when a child used to  cut themselves I used to  clean it and an put a plaster or if more severe a bandage  on their leg while making sure their needs are met to by talking too them or even giving them a lolly. I also dealt with bangs and bruises by giving the children an ice pack and making sure that their ok. During my times in NWC venues I also worked behind the bar dealing with people my communication skills developed during this time and </w:t>
      </w:r>
      <w:proofErr w:type="gramStart"/>
      <w:r w:rsidRPr="4FA53A22">
        <w:rPr>
          <w:rFonts w:ascii="Calibri" w:eastAsia="Calibri" w:hAnsi="Calibri" w:cs="Calibri"/>
          <w:color w:val="000000" w:themeColor="text1"/>
        </w:rPr>
        <w:t>also  I</w:t>
      </w:r>
      <w:proofErr w:type="gramEnd"/>
      <w:r w:rsidRPr="4FA53A22">
        <w:rPr>
          <w:rFonts w:ascii="Calibri" w:eastAsia="Calibri" w:hAnsi="Calibri" w:cs="Calibri"/>
          <w:color w:val="000000" w:themeColor="text1"/>
        </w:rPr>
        <w:t xml:space="preserve"> had to deal with a busy and stressful work environment this taught me to keep calm and to do the best I can during this time. I worked at this busy Holiday venue </w:t>
      </w:r>
      <w:proofErr w:type="gramStart"/>
      <w:r w:rsidRPr="4FA53A22">
        <w:rPr>
          <w:rFonts w:ascii="Calibri" w:eastAsia="Calibri" w:hAnsi="Calibri" w:cs="Calibri"/>
          <w:color w:val="000000" w:themeColor="text1"/>
        </w:rPr>
        <w:t>for  seven</w:t>
      </w:r>
      <w:proofErr w:type="gramEnd"/>
      <w:r w:rsidRPr="4FA53A22">
        <w:rPr>
          <w:rFonts w:ascii="Calibri" w:eastAsia="Calibri" w:hAnsi="Calibri" w:cs="Calibri"/>
          <w:color w:val="000000" w:themeColor="text1"/>
        </w:rPr>
        <w:t xml:space="preserve"> months before going to university. </w:t>
      </w:r>
    </w:p>
    <w:p w14:paraId="6E4869F5" w14:textId="6B15D3D0" w:rsidR="004F0588" w:rsidRDefault="004F0588" w:rsidP="4FA53A22">
      <w:pPr>
        <w:spacing w:after="0"/>
        <w:rPr>
          <w:rFonts w:ascii="Calibri" w:eastAsia="Calibri" w:hAnsi="Calibri" w:cs="Calibri"/>
          <w:color w:val="000000" w:themeColor="text1"/>
        </w:rPr>
      </w:pPr>
    </w:p>
    <w:p w14:paraId="3F6BBD7C" w14:textId="0F6DC4EE" w:rsidR="004F0588" w:rsidRDefault="00A102D0" w:rsidP="4FA53A22">
      <w:pPr>
        <w:spacing w:after="0"/>
        <w:rPr>
          <w:rFonts w:ascii="Calibri" w:eastAsia="Calibri" w:hAnsi="Calibri" w:cs="Calibri"/>
          <w:color w:val="000000" w:themeColor="text1"/>
        </w:rPr>
      </w:pPr>
      <w:r>
        <w:rPr>
          <w:rFonts w:ascii="Calibri" w:eastAsia="Calibri" w:hAnsi="Calibri" w:cs="Calibri"/>
          <w:color w:val="000000" w:themeColor="text1"/>
        </w:rPr>
        <w:t xml:space="preserve"> </w:t>
      </w:r>
    </w:p>
    <w:p w14:paraId="5ADAAAAF" w14:textId="2A46AD2E" w:rsidR="4FA53A22" w:rsidRDefault="4FA53A22" w:rsidP="4FA53A22">
      <w:pPr>
        <w:spacing w:after="0"/>
        <w:rPr>
          <w:rFonts w:ascii="Calibri" w:eastAsia="Calibri" w:hAnsi="Calibri" w:cs="Calibri"/>
          <w:color w:val="000000" w:themeColor="text1"/>
        </w:rPr>
      </w:pPr>
    </w:p>
    <w:p w14:paraId="4C1AAD13" w14:textId="63D9C041" w:rsidR="4FA53A22" w:rsidRDefault="4FA53A22" w:rsidP="4FA53A22">
      <w:pPr>
        <w:spacing w:after="0"/>
        <w:rPr>
          <w:rFonts w:ascii="Calibri" w:eastAsia="Calibri" w:hAnsi="Calibri" w:cs="Calibri"/>
          <w:color w:val="000000" w:themeColor="text1"/>
        </w:rPr>
      </w:pPr>
    </w:p>
    <w:p w14:paraId="232037E9" w14:textId="662A07DD" w:rsidR="684FE5E8" w:rsidRDefault="684FE5E8" w:rsidP="684FE5E8">
      <w:pPr>
        <w:spacing w:after="0"/>
        <w:rPr>
          <w:rFonts w:ascii="Calibri" w:eastAsia="Calibri" w:hAnsi="Calibri" w:cs="Calibri"/>
          <w:color w:val="000000" w:themeColor="text1"/>
        </w:rPr>
      </w:pPr>
    </w:p>
    <w:p w14:paraId="1A957AB1" w14:textId="7DE80D67" w:rsidR="684FE5E8" w:rsidRDefault="684FE5E8" w:rsidP="684FE5E8">
      <w:pPr>
        <w:spacing w:after="0"/>
        <w:rPr>
          <w:rFonts w:ascii="Calibri" w:eastAsia="Calibri" w:hAnsi="Calibri" w:cs="Calibri"/>
          <w:color w:val="000000" w:themeColor="text1"/>
        </w:rPr>
      </w:pPr>
    </w:p>
    <w:p w14:paraId="3300DEB8" w14:textId="0F580D86" w:rsidR="7D3A29F4" w:rsidRDefault="7D3A29F4" w:rsidP="7D3A29F4">
      <w:pPr>
        <w:spacing w:after="0"/>
        <w:rPr>
          <w:rFonts w:ascii="Calibri" w:eastAsia="Calibri" w:hAnsi="Calibri" w:cs="Calibri"/>
          <w:color w:val="000000" w:themeColor="text1"/>
        </w:rPr>
      </w:pPr>
    </w:p>
    <w:p w14:paraId="6869B619" w14:textId="28911EDA" w:rsidR="7D3A29F4" w:rsidRDefault="7D3A29F4" w:rsidP="7D3A29F4">
      <w:pPr>
        <w:spacing w:after="0"/>
        <w:rPr>
          <w:rFonts w:ascii="Calibri" w:eastAsia="Calibri" w:hAnsi="Calibri" w:cs="Calibri"/>
          <w:color w:val="000000" w:themeColor="text1"/>
        </w:rPr>
      </w:pPr>
    </w:p>
    <w:p w14:paraId="40B7255C" w14:textId="11755364" w:rsidR="7D3A29F4" w:rsidRDefault="7D3A29F4" w:rsidP="7D3A29F4">
      <w:pPr>
        <w:spacing w:after="0"/>
        <w:rPr>
          <w:rFonts w:ascii="Calibri" w:eastAsia="Calibri" w:hAnsi="Calibri" w:cs="Calibri"/>
          <w:color w:val="000000" w:themeColor="text1"/>
        </w:rPr>
      </w:pPr>
    </w:p>
    <w:p w14:paraId="1E0E361E" w14:textId="20CB1E9B" w:rsidR="6820748D" w:rsidRDefault="6820748D" w:rsidP="6820748D">
      <w:pPr>
        <w:spacing w:after="0"/>
        <w:rPr>
          <w:rFonts w:ascii="Calibri" w:eastAsia="Calibri" w:hAnsi="Calibri" w:cs="Calibri"/>
          <w:color w:val="000000" w:themeColor="text1"/>
        </w:rPr>
      </w:pPr>
    </w:p>
    <w:p w14:paraId="573F434F" w14:textId="1C4E9B0F" w:rsidR="6820748D" w:rsidRDefault="3C6048F4" w:rsidP="3C6048F4">
      <w:pPr>
        <w:spacing w:after="0"/>
        <w:rPr>
          <w:rFonts w:ascii="Calibri" w:eastAsia="Calibri" w:hAnsi="Calibri" w:cs="Calibri"/>
          <w:color w:val="000000" w:themeColor="text1"/>
        </w:rPr>
      </w:pPr>
      <w:r w:rsidRPr="3C6048F4">
        <w:rPr>
          <w:rFonts w:ascii="Calibri" w:eastAsia="Calibri" w:hAnsi="Calibri" w:cs="Calibri"/>
          <w:color w:val="000000" w:themeColor="text1"/>
        </w:rPr>
        <w:t xml:space="preserve">  </w:t>
      </w:r>
    </w:p>
    <w:p w14:paraId="4C2046CC" w14:textId="7AF28A7B" w:rsidR="39024CA0" w:rsidRDefault="39024CA0" w:rsidP="39024CA0">
      <w:pPr>
        <w:spacing w:after="0"/>
        <w:rPr>
          <w:rFonts w:ascii="Calibri" w:eastAsia="Calibri" w:hAnsi="Calibri" w:cs="Calibri"/>
          <w:color w:val="000000" w:themeColor="text1"/>
        </w:rPr>
      </w:pPr>
    </w:p>
    <w:p w14:paraId="17F36095" w14:textId="5B9F0856" w:rsidR="39024CA0" w:rsidRDefault="7D3A29F4" w:rsidP="39024CA0">
      <w:pPr>
        <w:spacing w:after="0"/>
      </w:pPr>
      <w:r>
        <w:rPr>
          <w:noProof/>
          <w:lang w:eastAsia="en-GB"/>
        </w:rPr>
        <w:drawing>
          <wp:inline distT="0" distB="0" distL="0" distR="0" wp14:anchorId="03D288C1" wp14:editId="7490130D">
            <wp:extent cx="2571750" cy="4572000"/>
            <wp:effectExtent l="0" t="0" r="0" b="0"/>
            <wp:docPr id="62339572"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p>
    <w:p w14:paraId="30BF8548" w14:textId="5BCEAC75" w:rsidR="41F66FAC" w:rsidRDefault="41F66FAC" w:rsidP="41F66FAC">
      <w:pPr>
        <w:spacing w:after="0"/>
        <w:rPr>
          <w:rFonts w:ascii="Calibri" w:eastAsia="Calibri" w:hAnsi="Calibri" w:cs="Calibri"/>
          <w:color w:val="000000" w:themeColor="text1"/>
        </w:rPr>
      </w:pPr>
    </w:p>
    <w:p w14:paraId="119A73B6" w14:textId="5A5054D5" w:rsidR="41F66FAC" w:rsidRDefault="41F66FAC" w:rsidP="41F66FAC">
      <w:pPr>
        <w:spacing w:after="0"/>
        <w:rPr>
          <w:rFonts w:ascii="Calibri" w:eastAsia="Calibri" w:hAnsi="Calibri" w:cs="Calibri"/>
          <w:color w:val="000000" w:themeColor="text1"/>
        </w:rPr>
      </w:pPr>
    </w:p>
    <w:p w14:paraId="79BAED07" w14:textId="77777777" w:rsidR="00973448" w:rsidRDefault="00973448" w:rsidP="00973448">
      <w:pPr>
        <w:pStyle w:val="paragraph"/>
        <w:spacing w:before="0" w:beforeAutospacing="0" w:after="0" w:afterAutospacing="0"/>
        <w:textAlignment w:val="baseline"/>
        <w:rPr>
          <w:rFonts w:ascii="&amp;quot" w:hAnsi="&amp;quot"/>
          <w:sz w:val="18"/>
          <w:szCs w:val="18"/>
        </w:rPr>
      </w:pPr>
      <w:r>
        <w:rPr>
          <w:rStyle w:val="eop"/>
          <w:rFonts w:ascii="Calibri" w:hAnsi="Calibri" w:cs="Calibri"/>
          <w:sz w:val="22"/>
          <w:szCs w:val="22"/>
        </w:rPr>
        <w:t> </w:t>
      </w:r>
    </w:p>
    <w:p w14:paraId="65EE4BDD" w14:textId="38058402" w:rsidR="000E0AEF" w:rsidRPr="000E0AEF" w:rsidRDefault="000E0AEF" w:rsidP="498D2E90">
      <w:pPr>
        <w:rPr>
          <w:sz w:val="24"/>
          <w:szCs w:val="24"/>
        </w:rPr>
      </w:pPr>
    </w:p>
    <w:p w14:paraId="037BEA23" w14:textId="77777777" w:rsidR="000E0AEF" w:rsidRPr="000E0AEF" w:rsidRDefault="000E0AEF" w:rsidP="498D2E90">
      <w:pPr>
        <w:rPr>
          <w:b/>
          <w:sz w:val="24"/>
          <w:szCs w:val="24"/>
          <w:u w:val="single"/>
        </w:rPr>
      </w:pPr>
    </w:p>
    <w:p w14:paraId="5F5F4E08" w14:textId="626A4712" w:rsidR="498D2E90" w:rsidRDefault="7D3A29F4" w:rsidP="498D2E90">
      <w:r>
        <w:rPr>
          <w:noProof/>
          <w:lang w:eastAsia="en-GB"/>
        </w:rPr>
        <w:drawing>
          <wp:inline distT="0" distB="0" distL="0" distR="0" wp14:anchorId="24BA875E" wp14:editId="45A5E78A">
            <wp:extent cx="2571750" cy="4572000"/>
            <wp:effectExtent l="0" t="0" r="0" b="0"/>
            <wp:docPr id="7771156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571750" cy="4572000"/>
                    </a:xfrm>
                    <a:prstGeom prst="rect">
                      <a:avLst/>
                    </a:prstGeom>
                  </pic:spPr>
                </pic:pic>
              </a:graphicData>
            </a:graphic>
          </wp:inline>
        </w:drawing>
      </w:r>
    </w:p>
    <w:p w14:paraId="6D2F1B3D" w14:textId="2796E680" w:rsidR="498D2E90" w:rsidRDefault="498D2E90" w:rsidP="498D2E90"/>
    <w:p w14:paraId="631575E5" w14:textId="77777777" w:rsidR="0050177F" w:rsidRDefault="0050177F" w:rsidP="498D2E90"/>
    <w:p w14:paraId="49B03FF4" w14:textId="60868DDF" w:rsidR="498D2E90" w:rsidRDefault="498D2E90" w:rsidP="498D2E90"/>
    <w:p w14:paraId="5EC7138A" w14:textId="60259A99" w:rsidR="7D3A29F4" w:rsidRDefault="7D3A29F4" w:rsidP="7D3A29F4">
      <w:r>
        <w:t xml:space="preserve">During my years in school I also did placement at </w:t>
      </w:r>
      <w:proofErr w:type="spellStart"/>
      <w:r>
        <w:t>Ysgol</w:t>
      </w:r>
      <w:proofErr w:type="spellEnd"/>
      <w:r>
        <w:t xml:space="preserve"> </w:t>
      </w:r>
      <w:proofErr w:type="spellStart"/>
      <w:r>
        <w:t>Glan</w:t>
      </w:r>
      <w:proofErr w:type="spellEnd"/>
      <w:r>
        <w:t xml:space="preserve"> </w:t>
      </w:r>
      <w:proofErr w:type="spellStart"/>
      <w:proofErr w:type="gramStart"/>
      <w:r>
        <w:t>Wydden</w:t>
      </w:r>
      <w:proofErr w:type="spellEnd"/>
      <w:r>
        <w:t xml:space="preserve">  where</w:t>
      </w:r>
      <w:proofErr w:type="gramEnd"/>
      <w:r>
        <w:t xml:space="preserve"> I participated in classes of all different ages from four too eleven. I also participated in a school trip that involved going bowling with the children this was a very important pay at the children where in our care </w:t>
      </w:r>
      <w:proofErr w:type="spellStart"/>
      <w:r>
        <w:t>i</w:t>
      </w:r>
      <w:proofErr w:type="spellEnd"/>
      <w:r>
        <w:t xml:space="preserve"> learnt many new skills like communication skills, helping the children with bowling and also making sure that </w:t>
      </w:r>
      <w:proofErr w:type="spellStart"/>
      <w:r>
        <w:t>they where</w:t>
      </w:r>
      <w:proofErr w:type="spellEnd"/>
      <w:r>
        <w:t xml:space="preserve"> safe and secure during the day out. </w:t>
      </w:r>
    </w:p>
    <w:p w14:paraId="20DB533F" w14:textId="0775E74C" w:rsidR="7D3A29F4" w:rsidRDefault="684FE5E8" w:rsidP="7D3A29F4">
      <w:r>
        <w:t xml:space="preserve">During my time at </w:t>
      </w:r>
      <w:proofErr w:type="spellStart"/>
      <w:r>
        <w:t>Ysgol</w:t>
      </w:r>
      <w:proofErr w:type="spellEnd"/>
      <w:r>
        <w:t xml:space="preserve"> </w:t>
      </w:r>
      <w:proofErr w:type="spellStart"/>
      <w:r>
        <w:t>Glan</w:t>
      </w:r>
      <w:proofErr w:type="spellEnd"/>
      <w:r>
        <w:t xml:space="preserve"> </w:t>
      </w:r>
      <w:proofErr w:type="spellStart"/>
      <w:r>
        <w:t>Wydden</w:t>
      </w:r>
      <w:proofErr w:type="spellEnd"/>
      <w:r>
        <w:t xml:space="preserve"> I participated in many classes including year </w:t>
      </w:r>
      <w:proofErr w:type="spellStart"/>
      <w:r>
        <w:t>Meithryn</w:t>
      </w:r>
      <w:proofErr w:type="spellEnd"/>
      <w:r>
        <w:t xml:space="preserve"> </w:t>
      </w:r>
      <w:proofErr w:type="spellStart"/>
      <w:r>
        <w:t>with in</w:t>
      </w:r>
      <w:proofErr w:type="spellEnd"/>
      <w:r>
        <w:t xml:space="preserve"> the youngest group of children, during this time I built a strong relationship with the children while still keeping it professional. Being able to network </w:t>
      </w:r>
      <w:proofErr w:type="gramStart"/>
      <w:r>
        <w:t>and  build</w:t>
      </w:r>
      <w:proofErr w:type="gramEnd"/>
      <w:r>
        <w:t xml:space="preserve"> a relationship at an early stage is fundamental to building a long term career (</w:t>
      </w:r>
      <w:proofErr w:type="spellStart"/>
      <w:r>
        <w:t>Enactus</w:t>
      </w:r>
      <w:proofErr w:type="spellEnd"/>
      <w:r>
        <w:t xml:space="preserve">, 2016). I participated in tasks like reading too them, building things, and also observing the children when outside. Communication skills during in this my time in this </w:t>
      </w:r>
      <w:proofErr w:type="gramStart"/>
      <w:r>
        <w:t>class  is</w:t>
      </w:r>
      <w:proofErr w:type="gramEnd"/>
      <w:r>
        <w:t xml:space="preserve"> important . I also participated in   </w:t>
      </w:r>
      <w:proofErr w:type="spellStart"/>
      <w:r>
        <w:t>Derbynfa</w:t>
      </w:r>
      <w:proofErr w:type="spellEnd"/>
      <w:r>
        <w:t xml:space="preserve"> with infants this involved good communication skills with the children, good communication skills are </w:t>
      </w:r>
      <w:proofErr w:type="gramStart"/>
      <w:r>
        <w:t>im</w:t>
      </w:r>
      <w:r w:rsidR="00C74370">
        <w:t>portant</w:t>
      </w:r>
      <w:r w:rsidR="009D7BEB">
        <w:t xml:space="preserve"> </w:t>
      </w:r>
      <w:r w:rsidR="00DA6605">
        <w:t>.</w:t>
      </w:r>
      <w:proofErr w:type="gramEnd"/>
      <w:r w:rsidR="00DA6605">
        <w:t xml:space="preserve"> </w:t>
      </w:r>
      <w:r w:rsidR="009D7BEB">
        <w:t xml:space="preserve">(CFI, </w:t>
      </w:r>
      <w:r w:rsidR="00DA6605">
        <w:t xml:space="preserve">2019) </w:t>
      </w:r>
      <w:r w:rsidR="002D1CCE">
        <w:t>Having strong communication skills aids</w:t>
      </w:r>
      <w:r w:rsidR="00631936">
        <w:t xml:space="preserve"> in all aspects of life </w:t>
      </w:r>
      <w:r w:rsidR="00E5162D">
        <w:t xml:space="preserve">from personal </w:t>
      </w:r>
      <w:proofErr w:type="gramStart"/>
      <w:r w:rsidR="00E5162D">
        <w:t>life  to</w:t>
      </w:r>
      <w:proofErr w:type="gramEnd"/>
      <w:r w:rsidR="00E5162D">
        <w:t xml:space="preserve"> professional life and everything </w:t>
      </w:r>
      <w:r w:rsidR="00C72E17">
        <w:t xml:space="preserve">in-between. </w:t>
      </w:r>
    </w:p>
    <w:p w14:paraId="5136F4BF" w14:textId="4C998DF7" w:rsidR="008965CC" w:rsidRDefault="00F251FD" w:rsidP="7D3A29F4">
      <w:r>
        <w:lastRenderedPageBreak/>
        <w:t xml:space="preserve">During my time here </w:t>
      </w:r>
      <w:r w:rsidR="001D1000">
        <w:t xml:space="preserve">I </w:t>
      </w:r>
      <w:r w:rsidR="00A815FD">
        <w:t>participated</w:t>
      </w:r>
      <w:r w:rsidR="00E271D4">
        <w:t xml:space="preserve"> </w:t>
      </w:r>
      <w:r w:rsidR="007A1F49">
        <w:t xml:space="preserve">in many tasks </w:t>
      </w:r>
      <w:r w:rsidR="00502E53">
        <w:t xml:space="preserve">like </w:t>
      </w:r>
      <w:r w:rsidR="00DC42EC">
        <w:t xml:space="preserve">reading, </w:t>
      </w:r>
      <w:r w:rsidR="00EC7190">
        <w:t xml:space="preserve">building communication and </w:t>
      </w:r>
      <w:proofErr w:type="gramStart"/>
      <w:r w:rsidR="00B8025E">
        <w:t>participated</w:t>
      </w:r>
      <w:r w:rsidR="00B1740C">
        <w:t xml:space="preserve"> </w:t>
      </w:r>
      <w:r w:rsidR="00B8025E">
        <w:t xml:space="preserve"> </w:t>
      </w:r>
      <w:r w:rsidR="00974F46">
        <w:t>in</w:t>
      </w:r>
      <w:proofErr w:type="gramEnd"/>
      <w:r w:rsidR="00974F46">
        <w:t xml:space="preserve"> many </w:t>
      </w:r>
      <w:r w:rsidR="009F25A6">
        <w:t xml:space="preserve">tasks with the children. I also participated in year 3 and fours history classes </w:t>
      </w:r>
      <w:proofErr w:type="gramStart"/>
      <w:r w:rsidR="009F25A6">
        <w:t>although  history</w:t>
      </w:r>
      <w:proofErr w:type="gramEnd"/>
      <w:r w:rsidR="009F25A6">
        <w:t xml:space="preserve"> isn’t my strong point I managed to help the children with their work and helped to explain </w:t>
      </w:r>
      <w:r w:rsidR="009B737F">
        <w:t xml:space="preserve">their work to them when some individuals </w:t>
      </w:r>
      <w:proofErr w:type="spellStart"/>
      <w:r w:rsidR="009B737F">
        <w:t>dont</w:t>
      </w:r>
      <w:proofErr w:type="spellEnd"/>
      <w:r w:rsidR="009B737F">
        <w:t xml:space="preserve"> understand</w:t>
      </w:r>
      <w:r w:rsidR="007C1704">
        <w:t xml:space="preserve">. </w:t>
      </w:r>
    </w:p>
    <w:p w14:paraId="39E81E10" w14:textId="7FAB9FBE" w:rsidR="007C1704" w:rsidRDefault="27D53AE1" w:rsidP="7D3A29F4">
      <w:r>
        <w:t>I also participated in physical education with year five and six this was my favourite as sports is a big interest to me. Sports is an important role in everybody’s live mentally and physically, sports helps children develop character and to learn important social and brain skills (</w:t>
      </w:r>
      <w:proofErr w:type="spellStart"/>
      <w:r>
        <w:t>Sompting</w:t>
      </w:r>
      <w:proofErr w:type="spellEnd"/>
      <w:r>
        <w:t xml:space="preserve"> Abbots Preparatory School, 2019).</w:t>
      </w:r>
      <w:bookmarkStart w:id="1" w:name="_Hlk6571094"/>
      <w:bookmarkEnd w:id="1"/>
    </w:p>
    <w:p w14:paraId="761C3CDC" w14:textId="77777777" w:rsidR="00A1218F" w:rsidRDefault="00A1218F" w:rsidP="7D3A29F4"/>
    <w:p w14:paraId="22A1F509" w14:textId="0B552D16" w:rsidR="4FA53A22" w:rsidRPr="00A96BCC" w:rsidRDefault="27D53AE1" w:rsidP="4FA53A22">
      <w:r>
        <w:t xml:space="preserve"> </w:t>
      </w:r>
      <w:r w:rsidR="4FA53A22" w:rsidRPr="4FA53A22">
        <w:rPr>
          <w:u w:val="single"/>
        </w:rPr>
        <w:t>Action plan for the future</w:t>
      </w:r>
    </w:p>
    <w:p w14:paraId="030A865A" w14:textId="2C628641" w:rsidR="4FA53A22" w:rsidRDefault="4FA53A22" w:rsidP="4FA53A22">
      <w:pPr>
        <w:rPr>
          <w:u w:val="single"/>
        </w:rPr>
      </w:pPr>
      <w:r>
        <w:t xml:space="preserve">Realistic learning objectives </w:t>
      </w:r>
    </w:p>
    <w:p w14:paraId="69A8BBC0" w14:textId="4796DA60" w:rsidR="4FA53A22" w:rsidRDefault="4FA53A22" w:rsidP="4FA53A22">
      <w:r>
        <w:t>Using SMART technique for 3 of them.</w:t>
      </w:r>
    </w:p>
    <w:p w14:paraId="10804D5D" w14:textId="20D96E9F" w:rsidR="4FA53A22" w:rsidRDefault="4926D63F" w:rsidP="4FA53A22">
      <w:r>
        <w:t xml:space="preserve">The Smart technique is a goal technique which stands for  specific, measurable, agreed upon, realistic and time based (Smart goals, 1981).My first specific long term goal is to become a Nurse the specific Nurse is a paediatric nurse the reason behind this is that I love children and that I love helping </w:t>
      </w:r>
      <w:proofErr w:type="spellStart"/>
      <w:r>
        <w:t>peoples</w:t>
      </w:r>
      <w:proofErr w:type="spellEnd"/>
      <w:r>
        <w:t xml:space="preserve"> lives change for the better. </w:t>
      </w:r>
      <w:proofErr w:type="spellStart"/>
      <w:proofErr w:type="gramStart"/>
      <w:r>
        <w:t>Ive</w:t>
      </w:r>
      <w:proofErr w:type="spellEnd"/>
      <w:r>
        <w:t xml:space="preserve">  known</w:t>
      </w:r>
      <w:proofErr w:type="gramEnd"/>
      <w:r>
        <w:t xml:space="preserve"> that </w:t>
      </w:r>
      <w:proofErr w:type="spellStart"/>
      <w:r>
        <w:t>ive</w:t>
      </w:r>
      <w:proofErr w:type="spellEnd"/>
      <w:r>
        <w:t xml:space="preserve">  wanted to be a Nurse ever since I was in sixth form I used to always look after my siblings and also help my friend with her granny that had dementia I also enjoyed my placement in a children’s primary school and working in a children’s </w:t>
      </w:r>
      <w:proofErr w:type="spellStart"/>
      <w:r>
        <w:t>paly</w:t>
      </w:r>
      <w:proofErr w:type="spellEnd"/>
      <w:r>
        <w:t xml:space="preserve"> area has also gave me an insight on what </w:t>
      </w:r>
      <w:proofErr w:type="spellStart"/>
      <w:r>
        <w:t>i</w:t>
      </w:r>
      <w:proofErr w:type="spellEnd"/>
      <w:r>
        <w:t xml:space="preserve"> wanted to do  . </w:t>
      </w:r>
    </w:p>
    <w:p w14:paraId="4494FC1A" w14:textId="5E826A03" w:rsidR="4FA53A22" w:rsidRDefault="4926D63F" w:rsidP="4FA53A22">
      <w:r>
        <w:t xml:space="preserve">All of these experience have led up to me wanting to be a nurse as I feel as if </w:t>
      </w:r>
      <w:proofErr w:type="spellStart"/>
      <w:proofErr w:type="gramStart"/>
      <w:r>
        <w:t>its</w:t>
      </w:r>
      <w:proofErr w:type="spellEnd"/>
      <w:proofErr w:type="gramEnd"/>
      <w:r>
        <w:t xml:space="preserve"> important to give back to others.  The measurable step I did next was knowing what I needed to do to get there as </w:t>
      </w:r>
      <w:proofErr w:type="spellStart"/>
      <w:r>
        <w:t>i</w:t>
      </w:r>
      <w:proofErr w:type="spellEnd"/>
      <w:r>
        <w:t xml:space="preserve"> had the motivation and so I did my A levels and decided to </w:t>
      </w:r>
      <w:proofErr w:type="gramStart"/>
      <w:r>
        <w:t>do  a</w:t>
      </w:r>
      <w:proofErr w:type="gramEnd"/>
      <w:r>
        <w:t xml:space="preserve"> foundation year in Nursing and health in UWTSD while I try and pass my maths qualification which has then led me up to an offer for a nursing course. The next step I plan on taking is trying my very best in university to reach my goal as a nurse and appreciate every </w:t>
      </w:r>
      <w:proofErr w:type="gramStart"/>
      <w:r>
        <w:t>experience  I</w:t>
      </w:r>
      <w:proofErr w:type="gramEnd"/>
      <w:r>
        <w:t xml:space="preserve"> get and learn from along the way during my time in university. This Goal is a realistic long term goal which is time based as </w:t>
      </w:r>
      <w:proofErr w:type="gramStart"/>
      <w:r>
        <w:t>I’m  aware</w:t>
      </w:r>
      <w:proofErr w:type="gramEnd"/>
      <w:r>
        <w:t xml:space="preserve"> of as long as I keep my head focused that </w:t>
      </w:r>
      <w:proofErr w:type="spellStart"/>
      <w:r>
        <w:t>ill</w:t>
      </w:r>
      <w:proofErr w:type="spellEnd"/>
      <w:r>
        <w:t xml:space="preserve"> be a qualified Nurse within three years. </w:t>
      </w:r>
    </w:p>
    <w:p w14:paraId="67C794E1" w14:textId="30D6581F" w:rsidR="4926D63F" w:rsidRDefault="4926D63F" w:rsidP="4926D63F">
      <w:pPr>
        <w:rPr>
          <w:rFonts w:ascii="Calibri" w:eastAsia="Calibri" w:hAnsi="Calibri" w:cs="Calibri"/>
          <w:color w:val="000000" w:themeColor="text1"/>
          <w:sz w:val="24"/>
          <w:szCs w:val="24"/>
        </w:rPr>
      </w:pPr>
      <w:r w:rsidRPr="4926D63F">
        <w:rPr>
          <w:rFonts w:ascii="Calibri" w:eastAsia="Calibri" w:hAnsi="Calibri" w:cs="Calibri"/>
          <w:color w:val="000000" w:themeColor="text1"/>
          <w:sz w:val="24"/>
          <w:szCs w:val="24"/>
        </w:rPr>
        <w:t xml:space="preserve">The  act that I need to take to  achieve my  goal is to pass my maths GCSE maths has been a struggle for me as I have tried passing the exam for the past two years   but I am determined to pass the exam in June. This is because I need to pass my maths to become a nurse. It is important for me to get this and I'm going to achieve my goal. </w:t>
      </w:r>
      <w:r>
        <w:t xml:space="preserve">The measurable (smart goals, 1981) step I did next was knowing what I needed to do to get there as I  had the motivation and so I did my A levels and decided to do  a foundation year in Nursing and health in UWTSD while I try and pass my maths I hired a tutor for the last few weeks to make sure that I was up to date with my maths and for me to ask about anything I’m unsure of, </w:t>
      </w:r>
      <w:proofErr w:type="spellStart"/>
      <w:r>
        <w:t>i</w:t>
      </w:r>
      <w:proofErr w:type="spellEnd"/>
      <w:r>
        <w:t xml:space="preserve"> also attend  night class in Ty </w:t>
      </w:r>
      <w:proofErr w:type="spellStart"/>
      <w:r>
        <w:t>Coch</w:t>
      </w:r>
      <w:proofErr w:type="spellEnd"/>
      <w:r>
        <w:t xml:space="preserve"> college one a week where ill attend my exam, I also have been revising and doing work in maths to achieve my goals. The action (Smart goals, 1981) I proceeded to do to pass my </w:t>
      </w:r>
      <w:proofErr w:type="gramStart"/>
      <w:r>
        <w:t>maths  is</w:t>
      </w:r>
      <w:proofErr w:type="gramEnd"/>
      <w:r>
        <w:t xml:space="preserve"> revise a couple of times a week during my year at university and go over the stuff  I was unaware of .</w:t>
      </w:r>
    </w:p>
    <w:p w14:paraId="4C065E94" w14:textId="7EC52ABA" w:rsidR="4926D63F" w:rsidRDefault="4926D63F" w:rsidP="4926D63F">
      <w:pPr>
        <w:rPr>
          <w:rFonts w:ascii="Calibri" w:eastAsia="Calibri" w:hAnsi="Calibri" w:cs="Calibri"/>
          <w:color w:val="000000" w:themeColor="text1"/>
          <w:sz w:val="24"/>
          <w:szCs w:val="24"/>
        </w:rPr>
      </w:pPr>
      <w:r>
        <w:t xml:space="preserve"> I </w:t>
      </w:r>
      <w:r w:rsidRPr="4926D63F">
        <w:rPr>
          <w:rFonts w:ascii="Calibri" w:eastAsia="Calibri" w:hAnsi="Calibri" w:cs="Calibri"/>
          <w:color w:val="000000" w:themeColor="text1"/>
          <w:sz w:val="24"/>
          <w:szCs w:val="24"/>
        </w:rPr>
        <w:t xml:space="preserve">will be able to achieve my goals by making sure I try my very hardest to revise and concentrate on the exam. I also have help off my personal tutor for a few weeks before the exam which is beneficial as </w:t>
      </w:r>
      <w:proofErr w:type="gramStart"/>
      <w:r w:rsidRPr="4926D63F">
        <w:rPr>
          <w:rFonts w:ascii="Calibri" w:eastAsia="Calibri" w:hAnsi="Calibri" w:cs="Calibri"/>
          <w:color w:val="000000" w:themeColor="text1"/>
          <w:sz w:val="24"/>
          <w:szCs w:val="24"/>
        </w:rPr>
        <w:t>its</w:t>
      </w:r>
      <w:proofErr w:type="gramEnd"/>
      <w:r w:rsidRPr="4926D63F">
        <w:rPr>
          <w:rFonts w:ascii="Calibri" w:eastAsia="Calibri" w:hAnsi="Calibri" w:cs="Calibri"/>
          <w:color w:val="000000" w:themeColor="text1"/>
          <w:sz w:val="24"/>
          <w:szCs w:val="24"/>
        </w:rPr>
        <w:t xml:space="preserve"> helped me to develop my skills in maths. I also attend college night classes for maths once a week .I will achieve my goal by going through past papers and </w:t>
      </w:r>
      <w:r w:rsidRPr="4926D63F">
        <w:rPr>
          <w:rFonts w:ascii="Calibri" w:eastAsia="Calibri" w:hAnsi="Calibri" w:cs="Calibri"/>
          <w:color w:val="000000" w:themeColor="text1"/>
          <w:sz w:val="24"/>
          <w:szCs w:val="24"/>
        </w:rPr>
        <w:lastRenderedPageBreak/>
        <w:t xml:space="preserve">going over the stuff I find difficult to achieve my goals. The goal is relevant as it is vital that </w:t>
      </w:r>
      <w:proofErr w:type="spellStart"/>
      <w:r w:rsidRPr="4926D63F">
        <w:rPr>
          <w:rFonts w:ascii="Calibri" w:eastAsia="Calibri" w:hAnsi="Calibri" w:cs="Calibri"/>
          <w:color w:val="000000" w:themeColor="text1"/>
          <w:sz w:val="24"/>
          <w:szCs w:val="24"/>
        </w:rPr>
        <w:t>i</w:t>
      </w:r>
      <w:proofErr w:type="spellEnd"/>
      <w:r w:rsidRPr="4926D63F">
        <w:rPr>
          <w:rFonts w:ascii="Calibri" w:eastAsia="Calibri" w:hAnsi="Calibri" w:cs="Calibri"/>
          <w:color w:val="000000" w:themeColor="text1"/>
          <w:sz w:val="24"/>
          <w:szCs w:val="24"/>
        </w:rPr>
        <w:t xml:space="preserve"> pass it for my further studies. </w:t>
      </w:r>
      <w:proofErr w:type="gramStart"/>
      <w:r w:rsidRPr="4926D63F">
        <w:rPr>
          <w:rFonts w:ascii="Calibri" w:eastAsia="Calibri" w:hAnsi="Calibri" w:cs="Calibri"/>
          <w:color w:val="000000" w:themeColor="text1"/>
          <w:sz w:val="24"/>
          <w:szCs w:val="24"/>
        </w:rPr>
        <w:t>I  have</w:t>
      </w:r>
      <w:proofErr w:type="gramEnd"/>
      <w:r w:rsidRPr="4926D63F">
        <w:rPr>
          <w:rFonts w:ascii="Calibri" w:eastAsia="Calibri" w:hAnsi="Calibri" w:cs="Calibri"/>
          <w:color w:val="000000" w:themeColor="text1"/>
          <w:sz w:val="24"/>
          <w:szCs w:val="24"/>
        </w:rPr>
        <w:t xml:space="preserve"> set myself an achievable time frame to achieve my goals by making a revision schedule for maths to achieve my goals in my time that I have.</w:t>
      </w:r>
    </w:p>
    <w:p w14:paraId="6A26B8D3" w14:textId="0AF78729" w:rsidR="4926D63F" w:rsidRDefault="4926D63F" w:rsidP="4926D63F">
      <w:pPr>
        <w:rPr>
          <w:rFonts w:ascii="Calibri" w:eastAsia="Calibri" w:hAnsi="Calibri" w:cs="Calibri"/>
          <w:color w:val="000000" w:themeColor="text1"/>
          <w:sz w:val="24"/>
          <w:szCs w:val="24"/>
        </w:rPr>
      </w:pPr>
    </w:p>
    <w:p w14:paraId="7AD8926A" w14:textId="1909E80B" w:rsidR="4926D63F" w:rsidRDefault="4926D63F" w:rsidP="4926D63F">
      <w:pPr>
        <w:rPr>
          <w:rFonts w:ascii="Calibri" w:eastAsia="Calibri" w:hAnsi="Calibri" w:cs="Calibri"/>
          <w:color w:val="000000" w:themeColor="text1"/>
          <w:sz w:val="24"/>
          <w:szCs w:val="24"/>
        </w:rPr>
      </w:pPr>
      <w:r w:rsidRPr="4926D63F">
        <w:rPr>
          <w:rFonts w:ascii="Calibri" w:eastAsia="Calibri" w:hAnsi="Calibri" w:cs="Calibri"/>
          <w:color w:val="000000" w:themeColor="text1"/>
          <w:sz w:val="24"/>
          <w:szCs w:val="24"/>
        </w:rPr>
        <w:t xml:space="preserve">I also I need to pass my certificate to nursing </w:t>
      </w:r>
      <w:proofErr w:type="gramStart"/>
      <w:r w:rsidRPr="4926D63F">
        <w:rPr>
          <w:rFonts w:ascii="Calibri" w:eastAsia="Calibri" w:hAnsi="Calibri" w:cs="Calibri"/>
          <w:color w:val="000000" w:themeColor="text1"/>
          <w:sz w:val="24"/>
          <w:szCs w:val="24"/>
        </w:rPr>
        <w:t>and  health</w:t>
      </w:r>
      <w:proofErr w:type="gramEnd"/>
      <w:r w:rsidRPr="4926D63F">
        <w:rPr>
          <w:rFonts w:ascii="Calibri" w:eastAsia="Calibri" w:hAnsi="Calibri" w:cs="Calibri"/>
          <w:color w:val="000000" w:themeColor="text1"/>
          <w:sz w:val="24"/>
          <w:szCs w:val="24"/>
        </w:rPr>
        <w:t xml:space="preserve"> to achieve my goals in nursing. So far I have passed all my exams and </w:t>
      </w:r>
      <w:proofErr w:type="gramStart"/>
      <w:r w:rsidRPr="4926D63F">
        <w:rPr>
          <w:rFonts w:ascii="Calibri" w:eastAsia="Calibri" w:hAnsi="Calibri" w:cs="Calibri"/>
          <w:color w:val="000000" w:themeColor="text1"/>
          <w:sz w:val="24"/>
          <w:szCs w:val="24"/>
        </w:rPr>
        <w:t>modules  so</w:t>
      </w:r>
      <w:proofErr w:type="gramEnd"/>
      <w:r w:rsidRPr="4926D63F">
        <w:rPr>
          <w:rFonts w:ascii="Calibri" w:eastAsia="Calibri" w:hAnsi="Calibri" w:cs="Calibri"/>
          <w:color w:val="000000" w:themeColor="text1"/>
          <w:sz w:val="24"/>
          <w:szCs w:val="24"/>
        </w:rPr>
        <w:t xml:space="preserve">  I should pass the foundation year by trying my best and working hard , although I'm unaware of the grade .I have  also got good A level results in which boosted my UCAS points also, I should pass my foundation course  by making sure I revise for Anatomy and physiology, doing my assignment  properly and efficiently and getting them in on time and also on time. </w:t>
      </w:r>
    </w:p>
    <w:p w14:paraId="515FF97E" w14:textId="774BD60F" w:rsidR="4926D63F" w:rsidRDefault="469A437A" w:rsidP="469A437A">
      <w:pPr>
        <w:rPr>
          <w:rFonts w:ascii="Calibri" w:eastAsia="Calibri" w:hAnsi="Calibri" w:cs="Calibri"/>
          <w:color w:val="000000" w:themeColor="text1"/>
          <w:sz w:val="24"/>
          <w:szCs w:val="24"/>
        </w:rPr>
      </w:pPr>
      <w:r w:rsidRPr="469A437A">
        <w:rPr>
          <w:rFonts w:ascii="Calibri" w:eastAsia="Calibri" w:hAnsi="Calibri" w:cs="Calibri"/>
          <w:color w:val="000000" w:themeColor="text1"/>
          <w:sz w:val="24"/>
          <w:szCs w:val="24"/>
        </w:rPr>
        <w:t xml:space="preserve">Time management is important as balancing everything out to make sure there’s time for everything is important </w:t>
      </w:r>
      <w:proofErr w:type="gramStart"/>
      <w:r w:rsidRPr="469A437A">
        <w:rPr>
          <w:rFonts w:ascii="Calibri" w:eastAsia="Calibri" w:hAnsi="Calibri" w:cs="Calibri"/>
          <w:color w:val="000000" w:themeColor="text1"/>
          <w:sz w:val="24"/>
          <w:szCs w:val="24"/>
        </w:rPr>
        <w:t>I  did</w:t>
      </w:r>
      <w:proofErr w:type="gramEnd"/>
      <w:r w:rsidRPr="469A437A">
        <w:rPr>
          <w:rFonts w:ascii="Calibri" w:eastAsia="Calibri" w:hAnsi="Calibri" w:cs="Calibri"/>
          <w:color w:val="000000" w:themeColor="text1"/>
          <w:sz w:val="24"/>
          <w:szCs w:val="24"/>
        </w:rPr>
        <w:t xml:space="preserve"> this by creating a work schedule . This achievable if I have passed all my modules. The goal is relevant as it will help me get into </w:t>
      </w:r>
      <w:proofErr w:type="gramStart"/>
      <w:r w:rsidRPr="469A437A">
        <w:rPr>
          <w:rFonts w:ascii="Calibri" w:eastAsia="Calibri" w:hAnsi="Calibri" w:cs="Calibri"/>
          <w:color w:val="000000" w:themeColor="text1"/>
          <w:sz w:val="24"/>
          <w:szCs w:val="24"/>
        </w:rPr>
        <w:t>nursing  and</w:t>
      </w:r>
      <w:proofErr w:type="gramEnd"/>
      <w:r w:rsidRPr="469A437A">
        <w:rPr>
          <w:rFonts w:ascii="Calibri" w:eastAsia="Calibri" w:hAnsi="Calibri" w:cs="Calibri"/>
          <w:color w:val="000000" w:themeColor="text1"/>
          <w:sz w:val="24"/>
          <w:szCs w:val="24"/>
        </w:rPr>
        <w:t xml:space="preserve"> a lot has been learnt over the past year that will benefit me for future studies. </w:t>
      </w:r>
    </w:p>
    <w:p w14:paraId="685A97C8" w14:textId="6313455B" w:rsidR="469A437A" w:rsidRDefault="469A437A" w:rsidP="469A437A">
      <w:pPr>
        <w:rPr>
          <w:rFonts w:ascii="Calibri" w:eastAsia="Calibri" w:hAnsi="Calibri" w:cs="Calibri"/>
          <w:color w:val="000000" w:themeColor="text1"/>
          <w:sz w:val="24"/>
          <w:szCs w:val="24"/>
        </w:rPr>
      </w:pPr>
    </w:p>
    <w:p w14:paraId="00EC303A" w14:textId="2D4A3F1E" w:rsidR="469A437A" w:rsidRDefault="469A437A" w:rsidP="469A437A">
      <w:pPr>
        <w:rPr>
          <w:rFonts w:ascii="Calibri" w:eastAsia="Calibri" w:hAnsi="Calibri" w:cs="Calibri"/>
          <w:b/>
          <w:bCs/>
          <w:color w:val="000000" w:themeColor="text1"/>
          <w:sz w:val="24"/>
          <w:szCs w:val="24"/>
          <w:u w:val="single"/>
        </w:rPr>
      </w:pPr>
      <w:r w:rsidRPr="469A437A">
        <w:rPr>
          <w:rFonts w:ascii="Calibri" w:eastAsia="Calibri" w:hAnsi="Calibri" w:cs="Calibri"/>
          <w:b/>
          <w:bCs/>
          <w:color w:val="000000" w:themeColor="text1"/>
          <w:sz w:val="24"/>
          <w:szCs w:val="24"/>
          <w:u w:val="single"/>
        </w:rPr>
        <w:t>Conclusion</w:t>
      </w:r>
    </w:p>
    <w:p w14:paraId="40DA070E" w14:textId="3B301D51" w:rsidR="4926D63F" w:rsidRDefault="469A437A" w:rsidP="469A437A">
      <w:pPr>
        <w:rPr>
          <w:rFonts w:ascii="Calibri" w:eastAsia="Calibri" w:hAnsi="Calibri" w:cs="Calibri"/>
          <w:color w:val="000000" w:themeColor="text1"/>
          <w:sz w:val="24"/>
          <w:szCs w:val="24"/>
        </w:rPr>
      </w:pPr>
      <w:r w:rsidRPr="469A437A">
        <w:rPr>
          <w:rFonts w:ascii="Calibri" w:eastAsia="Calibri" w:hAnsi="Calibri" w:cs="Calibri"/>
          <w:color w:val="000000" w:themeColor="text1"/>
          <w:sz w:val="24"/>
          <w:szCs w:val="24"/>
        </w:rPr>
        <w:t xml:space="preserve">This assignment has discussed the skills that have been progressed during the placement and the experiences I have had during my placements and previous work. This assignment includes clear evidence on my placements and where I applied for trying to get my placement. The assignment includes how much I have progressed during my placements. The </w:t>
      </w:r>
      <w:proofErr w:type="gramStart"/>
      <w:r w:rsidRPr="469A437A">
        <w:rPr>
          <w:rFonts w:ascii="Calibri" w:eastAsia="Calibri" w:hAnsi="Calibri" w:cs="Calibri"/>
          <w:color w:val="000000" w:themeColor="text1"/>
          <w:sz w:val="24"/>
          <w:szCs w:val="24"/>
        </w:rPr>
        <w:t>assignment  includes</w:t>
      </w:r>
      <w:proofErr w:type="gramEnd"/>
      <w:r w:rsidRPr="469A437A">
        <w:rPr>
          <w:rFonts w:ascii="Calibri" w:eastAsia="Calibri" w:hAnsi="Calibri" w:cs="Calibri"/>
          <w:color w:val="000000" w:themeColor="text1"/>
          <w:sz w:val="24"/>
          <w:szCs w:val="24"/>
        </w:rPr>
        <w:t xml:space="preserve"> an action plan for </w:t>
      </w:r>
      <w:proofErr w:type="spellStart"/>
      <w:r w:rsidRPr="469A437A">
        <w:rPr>
          <w:rFonts w:ascii="Calibri" w:eastAsia="Calibri" w:hAnsi="Calibri" w:cs="Calibri"/>
          <w:color w:val="000000" w:themeColor="text1"/>
          <w:sz w:val="24"/>
          <w:szCs w:val="24"/>
        </w:rPr>
        <w:t>futire</w:t>
      </w:r>
      <w:proofErr w:type="spellEnd"/>
      <w:r w:rsidRPr="469A437A">
        <w:rPr>
          <w:rFonts w:ascii="Calibri" w:eastAsia="Calibri" w:hAnsi="Calibri" w:cs="Calibri"/>
          <w:color w:val="000000" w:themeColor="text1"/>
          <w:sz w:val="24"/>
          <w:szCs w:val="24"/>
        </w:rPr>
        <w:t xml:space="preserve"> goals in which I </w:t>
      </w:r>
      <w:proofErr w:type="spellStart"/>
      <w:r w:rsidRPr="469A437A">
        <w:rPr>
          <w:rFonts w:ascii="Calibri" w:eastAsia="Calibri" w:hAnsi="Calibri" w:cs="Calibri"/>
          <w:color w:val="000000" w:themeColor="text1"/>
          <w:sz w:val="24"/>
          <w:szCs w:val="24"/>
        </w:rPr>
        <w:t>disgussed</w:t>
      </w:r>
      <w:proofErr w:type="spellEnd"/>
      <w:r w:rsidRPr="469A437A">
        <w:rPr>
          <w:rFonts w:ascii="Calibri" w:eastAsia="Calibri" w:hAnsi="Calibri" w:cs="Calibri"/>
          <w:color w:val="000000" w:themeColor="text1"/>
          <w:sz w:val="24"/>
          <w:szCs w:val="24"/>
        </w:rPr>
        <w:t xml:space="preserve"> three long term goals that I have for the future. </w:t>
      </w:r>
    </w:p>
    <w:p w14:paraId="0D03599E" w14:textId="20235183" w:rsidR="4926D63F" w:rsidRDefault="4926D63F" w:rsidP="4926D63F">
      <w:pPr>
        <w:rPr>
          <w:rFonts w:ascii="Calibri" w:eastAsia="Calibri" w:hAnsi="Calibri" w:cs="Calibri"/>
          <w:color w:val="000000" w:themeColor="text1"/>
          <w:sz w:val="24"/>
          <w:szCs w:val="24"/>
        </w:rPr>
      </w:pPr>
    </w:p>
    <w:p w14:paraId="3EF4466F" w14:textId="1BA6EE15" w:rsidR="4926D63F" w:rsidRDefault="4926D63F" w:rsidP="4926D63F">
      <w:pPr>
        <w:rPr>
          <w:rFonts w:ascii="Calibri" w:eastAsia="Calibri" w:hAnsi="Calibri" w:cs="Calibri"/>
          <w:color w:val="000000" w:themeColor="text1"/>
          <w:sz w:val="24"/>
          <w:szCs w:val="24"/>
        </w:rPr>
      </w:pPr>
    </w:p>
    <w:p w14:paraId="6CE4C63F" w14:textId="1E7849E4" w:rsidR="4926D63F" w:rsidRDefault="4926D63F" w:rsidP="4926D63F">
      <w:pPr>
        <w:rPr>
          <w:rFonts w:ascii="Calibri" w:eastAsia="Calibri" w:hAnsi="Calibri" w:cs="Calibri"/>
          <w:color w:val="000000" w:themeColor="text1"/>
          <w:sz w:val="24"/>
          <w:szCs w:val="24"/>
        </w:rPr>
      </w:pPr>
    </w:p>
    <w:p w14:paraId="71C3F61B" w14:textId="1F46C865" w:rsidR="4FA53A22" w:rsidRDefault="4FA53A22" w:rsidP="4FA53A22"/>
    <w:p w14:paraId="45DD975B" w14:textId="0BFC9220" w:rsidR="3F8F4F02" w:rsidRDefault="3F8F4F02" w:rsidP="3F8F4F02"/>
    <w:p w14:paraId="46F92505" w14:textId="790D0AF5" w:rsidR="3F8F4F02" w:rsidRDefault="3F8F4F02" w:rsidP="3F8F4F02"/>
    <w:p w14:paraId="2917A086" w14:textId="28C4C2BB" w:rsidR="498D2E90" w:rsidRDefault="498D2E90" w:rsidP="498D2E90"/>
    <w:p w14:paraId="36DF4104" w14:textId="1B4DD800" w:rsidR="498D2E90" w:rsidRDefault="498D2E90" w:rsidP="498D2E90"/>
    <w:p w14:paraId="5F0FCB87" w14:textId="5D51FB6A" w:rsidR="498D2E90" w:rsidRDefault="498D2E90" w:rsidP="498D2E90"/>
    <w:p w14:paraId="64DD507A" w14:textId="6C970E74" w:rsidR="498D2E90" w:rsidRDefault="498D2E90" w:rsidP="498D2E90"/>
    <w:p w14:paraId="63D6FF62" w14:textId="41AACDF5" w:rsidR="498D2E90" w:rsidRDefault="498D2E90" w:rsidP="498D2E90"/>
    <w:p w14:paraId="2FB740F0" w14:textId="333E8629" w:rsidR="498D2E90" w:rsidRDefault="498D2E90" w:rsidP="498D2E90"/>
    <w:p w14:paraId="76A77F55" w14:textId="51DF9F43" w:rsidR="498D2E90" w:rsidRDefault="498D2E90" w:rsidP="498D2E90"/>
    <w:p w14:paraId="29ED6F6A" w14:textId="3CC67AF8" w:rsidR="498D2E90" w:rsidRDefault="498D2E90" w:rsidP="498D2E90"/>
    <w:p w14:paraId="45E7906A" w14:textId="69C1C564" w:rsidR="00973448" w:rsidRDefault="469A437A" w:rsidP="469A437A">
      <w:pPr>
        <w:rPr>
          <w:u w:val="single"/>
        </w:rPr>
      </w:pPr>
      <w:r w:rsidRPr="469A437A">
        <w:rPr>
          <w:u w:val="single"/>
        </w:rPr>
        <w:t>Reference list</w:t>
      </w:r>
    </w:p>
    <w:p w14:paraId="243BA64B" w14:textId="63F2D90E" w:rsidR="3ABA7D9F" w:rsidRDefault="3C6048F4" w:rsidP="572CCFE6">
      <w:pPr>
        <w:rPr>
          <w:u w:val="single"/>
        </w:rPr>
      </w:pPr>
      <w:r>
        <w:t xml:space="preserve">English Oxford Living </w:t>
      </w:r>
      <w:proofErr w:type="gramStart"/>
      <w:r>
        <w:t>Dictionary(</w:t>
      </w:r>
      <w:proofErr w:type="gramEnd"/>
      <w:r>
        <w:t>2019)Prog</w:t>
      </w:r>
      <w:r w:rsidRPr="3C6048F4">
        <w:rPr>
          <w:i/>
          <w:iCs/>
        </w:rPr>
        <w:t xml:space="preserve">ression. </w:t>
      </w:r>
      <w:r>
        <w:t xml:space="preserve">Available at: </w:t>
      </w:r>
      <w:r w:rsidRPr="3C6048F4">
        <w:rPr>
          <w:rFonts w:ascii="Calibri" w:eastAsia="Calibri" w:hAnsi="Calibri" w:cs="Calibri"/>
        </w:rPr>
        <w:t>https://en.oxforddictionaries.com/definition/progression.</w:t>
      </w:r>
    </w:p>
    <w:p w14:paraId="4D1C172B" w14:textId="4780D37B" w:rsidR="41F66FAC" w:rsidRDefault="3C6048F4" w:rsidP="5F681F04">
      <w:pPr>
        <w:rPr>
          <w:rFonts w:ascii="Calibri" w:eastAsia="Calibri" w:hAnsi="Calibri" w:cs="Calibri"/>
          <w:color w:val="000000" w:themeColor="text1"/>
        </w:rPr>
      </w:pPr>
      <w:r w:rsidRPr="3C6048F4">
        <w:rPr>
          <w:rFonts w:ascii="Calibri" w:eastAsia="Calibri" w:hAnsi="Calibri" w:cs="Calibri"/>
          <w:color w:val="000000" w:themeColor="text1"/>
        </w:rPr>
        <w:t xml:space="preserve">Hopkins and Reid (2018) </w:t>
      </w:r>
      <w:proofErr w:type="gramStart"/>
      <w:r w:rsidRPr="7D3A29F4">
        <w:rPr>
          <w:rFonts w:ascii="Calibri" w:eastAsia="Calibri" w:hAnsi="Calibri" w:cs="Calibri"/>
          <w:i/>
          <w:color w:val="000000" w:themeColor="text1"/>
        </w:rPr>
        <w:t>The</w:t>
      </w:r>
      <w:proofErr w:type="gramEnd"/>
      <w:r w:rsidRPr="7D3A29F4">
        <w:rPr>
          <w:rFonts w:ascii="Calibri" w:eastAsia="Calibri" w:hAnsi="Calibri" w:cs="Calibri"/>
          <w:i/>
          <w:color w:val="000000" w:themeColor="text1"/>
        </w:rPr>
        <w:t xml:space="preserve"> academic Skills Handbook</w:t>
      </w:r>
      <w:r w:rsidRPr="3C6048F4">
        <w:rPr>
          <w:rFonts w:ascii="Calibri" w:eastAsia="Calibri" w:hAnsi="Calibri" w:cs="Calibri"/>
          <w:color w:val="000000" w:themeColor="text1"/>
        </w:rPr>
        <w:t>, London, Sage.</w:t>
      </w:r>
    </w:p>
    <w:p w14:paraId="0A33A2EB" w14:textId="78E29DDF" w:rsidR="5F681F04" w:rsidRDefault="3C6048F4" w:rsidP="5F681F04">
      <w:pPr>
        <w:rPr>
          <w:rFonts w:ascii="Calibri" w:eastAsia="Calibri" w:hAnsi="Calibri" w:cs="Calibri"/>
          <w:color w:val="000000" w:themeColor="text1"/>
        </w:rPr>
      </w:pPr>
      <w:r w:rsidRPr="3C6048F4">
        <w:rPr>
          <w:rFonts w:ascii="Calibri" w:eastAsia="Calibri" w:hAnsi="Calibri" w:cs="Calibri"/>
          <w:color w:val="000000" w:themeColor="text1"/>
        </w:rPr>
        <w:t>R</w:t>
      </w:r>
      <w:r>
        <w:t xml:space="preserve">esearch Gate (2018) From </w:t>
      </w:r>
      <w:proofErr w:type="spellStart"/>
      <w:r>
        <w:t>Soler</w:t>
      </w:r>
      <w:proofErr w:type="spellEnd"/>
      <w:r>
        <w:t xml:space="preserve"> to Surety for effective non-verbal communication. Available at: https://www.researchgate.net/publication/51048314_From_SOLER_to_SURETY_for_effective_non-verbal_communication.</w:t>
      </w:r>
    </w:p>
    <w:p w14:paraId="1F055641" w14:textId="42219184" w:rsidR="7D3A29F4" w:rsidRDefault="7D3A29F4" w:rsidP="7D3A29F4">
      <w:pPr>
        <w:rPr>
          <w:rFonts w:ascii="Calibri" w:eastAsia="Calibri" w:hAnsi="Calibri" w:cs="Calibri"/>
        </w:rPr>
      </w:pPr>
      <w:proofErr w:type="spellStart"/>
      <w:proofErr w:type="gramStart"/>
      <w:r>
        <w:t>Enactus</w:t>
      </w:r>
      <w:proofErr w:type="spellEnd"/>
      <w:r>
        <w:t>(</w:t>
      </w:r>
      <w:proofErr w:type="gramEnd"/>
      <w:r>
        <w:t>2016</w:t>
      </w:r>
      <w:r w:rsidRPr="7D3A29F4">
        <w:rPr>
          <w:i/>
          <w:iCs/>
        </w:rPr>
        <w:t xml:space="preserve">)Importance of building professional relationships. </w:t>
      </w:r>
      <w:r w:rsidRPr="7D3A29F4">
        <w:t xml:space="preserve">Available at </w:t>
      </w:r>
      <w:r w:rsidRPr="7D3A29F4">
        <w:rPr>
          <w:rFonts w:ascii="Calibri" w:eastAsia="Calibri" w:hAnsi="Calibri" w:cs="Calibri"/>
        </w:rPr>
        <w:t>http://enactus.ca/importance-of-building-professional-relationships</w:t>
      </w:r>
      <w:proofErr w:type="gramStart"/>
      <w:r w:rsidRPr="7D3A29F4">
        <w:rPr>
          <w:rFonts w:ascii="Calibri" w:eastAsia="Calibri" w:hAnsi="Calibri" w:cs="Calibri"/>
        </w:rPr>
        <w:t>/ .</w:t>
      </w:r>
      <w:proofErr w:type="gramEnd"/>
    </w:p>
    <w:p w14:paraId="25D21911" w14:textId="32207629" w:rsidR="00BE41C6" w:rsidRDefault="00BE41C6" w:rsidP="7D3A29F4">
      <w:pPr>
        <w:rPr>
          <w:rFonts w:ascii="Calibri" w:eastAsia="Calibri" w:hAnsi="Calibri" w:cs="Calibri"/>
        </w:rPr>
      </w:pPr>
      <w:proofErr w:type="gramStart"/>
      <w:r>
        <w:rPr>
          <w:rFonts w:ascii="Calibri" w:eastAsia="Calibri" w:hAnsi="Calibri" w:cs="Calibri"/>
        </w:rPr>
        <w:t>CFI(</w:t>
      </w:r>
      <w:proofErr w:type="gramEnd"/>
      <w:r>
        <w:rPr>
          <w:rFonts w:ascii="Calibri" w:eastAsia="Calibri" w:hAnsi="Calibri" w:cs="Calibri"/>
        </w:rPr>
        <w:t>2019)</w:t>
      </w:r>
      <w:r w:rsidR="00513E6E" w:rsidRPr="00B6038D">
        <w:rPr>
          <w:rFonts w:ascii="Calibri" w:eastAsia="Calibri" w:hAnsi="Calibri" w:cs="Calibri"/>
          <w:i/>
        </w:rPr>
        <w:t>C</w:t>
      </w:r>
      <w:r w:rsidR="00CA2F7B" w:rsidRPr="00B6038D">
        <w:rPr>
          <w:rFonts w:ascii="Calibri" w:eastAsia="Calibri" w:hAnsi="Calibri" w:cs="Calibri"/>
          <w:i/>
        </w:rPr>
        <w:t>ommunication</w:t>
      </w:r>
      <w:r w:rsidR="00CA2F7B">
        <w:rPr>
          <w:rFonts w:ascii="Calibri" w:eastAsia="Calibri" w:hAnsi="Calibri" w:cs="Calibri"/>
        </w:rPr>
        <w:t xml:space="preserve">. Available at </w:t>
      </w:r>
      <w:r w:rsidR="000B6F87" w:rsidRPr="000B6F87">
        <w:rPr>
          <w:rFonts w:ascii="Calibri" w:eastAsia="Calibri" w:hAnsi="Calibri" w:cs="Calibri"/>
        </w:rPr>
        <w:t>https://corporatefinanceinstitute.com/resources/careers/soft-skills/communication</w:t>
      </w:r>
      <w:proofErr w:type="gramStart"/>
      <w:r w:rsidR="000B6F87" w:rsidRPr="000B6F87">
        <w:rPr>
          <w:rFonts w:ascii="Calibri" w:eastAsia="Calibri" w:hAnsi="Calibri" w:cs="Calibri"/>
        </w:rPr>
        <w:t>/</w:t>
      </w:r>
      <w:r w:rsidR="000B6F87">
        <w:rPr>
          <w:rFonts w:ascii="Calibri" w:eastAsia="Calibri" w:hAnsi="Calibri" w:cs="Calibri"/>
        </w:rPr>
        <w:t xml:space="preserve"> .</w:t>
      </w:r>
      <w:proofErr w:type="gramEnd"/>
    </w:p>
    <w:p w14:paraId="429345A4" w14:textId="72D0209C" w:rsidR="4FA53A22" w:rsidRDefault="4FA53A22" w:rsidP="4FA53A22">
      <w:pPr>
        <w:rPr>
          <w:i/>
          <w:iCs/>
        </w:rPr>
      </w:pPr>
      <w:proofErr w:type="spellStart"/>
      <w:r>
        <w:t>Sompting</w:t>
      </w:r>
      <w:proofErr w:type="spellEnd"/>
      <w:r>
        <w:t xml:space="preserve"> Abbots Preparatory </w:t>
      </w:r>
      <w:proofErr w:type="gramStart"/>
      <w:r>
        <w:t>School(</w:t>
      </w:r>
      <w:proofErr w:type="gramEnd"/>
      <w:r>
        <w:t>2019)</w:t>
      </w:r>
      <w:r w:rsidRPr="4FA53A22">
        <w:rPr>
          <w:i/>
          <w:iCs/>
        </w:rPr>
        <w:t xml:space="preserve">10 Reasons why learning sports for children is more than one big game. </w:t>
      </w:r>
    </w:p>
    <w:p w14:paraId="717119F1" w14:textId="0BCB6EF9" w:rsidR="4FA53A22" w:rsidRDefault="6A0A02A2" w:rsidP="6A0A02A2">
      <w:pPr>
        <w:rPr>
          <w:i/>
          <w:iCs/>
        </w:rPr>
      </w:pPr>
      <w:r w:rsidRPr="6A0A02A2">
        <w:rPr>
          <w:i/>
          <w:iCs/>
        </w:rPr>
        <w:t xml:space="preserve">Project </w:t>
      </w:r>
      <w:proofErr w:type="gramStart"/>
      <w:r w:rsidRPr="6A0A02A2">
        <w:rPr>
          <w:i/>
          <w:iCs/>
        </w:rPr>
        <w:t>smart(</w:t>
      </w:r>
      <w:proofErr w:type="gramEnd"/>
      <w:r w:rsidRPr="6A0A02A2">
        <w:rPr>
          <w:i/>
          <w:iCs/>
        </w:rPr>
        <w:t>1981)SMART goals .</w:t>
      </w:r>
      <w:r>
        <w:t xml:space="preserve">Available at: </w:t>
      </w:r>
      <w:r w:rsidRPr="6A0A02A2">
        <w:rPr>
          <w:rFonts w:ascii="Calibri" w:eastAsia="Calibri" w:hAnsi="Calibri" w:cs="Calibri"/>
        </w:rPr>
        <w:t>https://www.projectsmart.co.uk/smart-goals.php.</w:t>
      </w:r>
    </w:p>
    <w:p w14:paraId="5B0CC56D" w14:textId="291D8C08" w:rsidR="6A0A02A2" w:rsidRDefault="6A0A02A2" w:rsidP="6A0A02A2">
      <w:pPr>
        <w:rPr>
          <w:rFonts w:ascii="Times New Roman" w:eastAsia="Times New Roman" w:hAnsi="Times New Roman" w:cs="Times New Roman"/>
          <w:sz w:val="24"/>
          <w:szCs w:val="24"/>
        </w:rPr>
      </w:pPr>
      <w:proofErr w:type="spellStart"/>
      <w:r w:rsidRPr="6A0A02A2">
        <w:rPr>
          <w:rFonts w:ascii="Times New Roman" w:eastAsia="Times New Roman" w:hAnsi="Times New Roman" w:cs="Times New Roman"/>
          <w:sz w:val="24"/>
          <w:szCs w:val="24"/>
        </w:rPr>
        <w:t>Ranade</w:t>
      </w:r>
      <w:proofErr w:type="spellEnd"/>
      <w:r w:rsidRPr="6A0A02A2">
        <w:rPr>
          <w:rFonts w:ascii="Times New Roman" w:eastAsia="Times New Roman" w:hAnsi="Times New Roman" w:cs="Times New Roman"/>
          <w:sz w:val="24"/>
          <w:szCs w:val="24"/>
        </w:rPr>
        <w:t>, W</w:t>
      </w:r>
      <w:proofErr w:type="gramStart"/>
      <w:r w:rsidRPr="6A0A02A2">
        <w:rPr>
          <w:rFonts w:ascii="Times New Roman" w:eastAsia="Times New Roman" w:hAnsi="Times New Roman" w:cs="Times New Roman"/>
          <w:sz w:val="24"/>
          <w:szCs w:val="24"/>
        </w:rPr>
        <w:t>.(</w:t>
      </w:r>
      <w:proofErr w:type="gramEnd"/>
      <w:r w:rsidRPr="6A0A02A2">
        <w:rPr>
          <w:rFonts w:ascii="Times New Roman" w:eastAsia="Times New Roman" w:hAnsi="Times New Roman" w:cs="Times New Roman"/>
          <w:sz w:val="24"/>
          <w:szCs w:val="24"/>
        </w:rPr>
        <w:t>1997)A future for the NHS? 2</w:t>
      </w:r>
      <w:r w:rsidRPr="6A0A02A2">
        <w:rPr>
          <w:rFonts w:ascii="Times New Roman" w:eastAsia="Times New Roman" w:hAnsi="Times New Roman" w:cs="Times New Roman"/>
          <w:sz w:val="24"/>
          <w:szCs w:val="24"/>
          <w:vertAlign w:val="superscript"/>
        </w:rPr>
        <w:t>nd</w:t>
      </w:r>
      <w:r w:rsidRPr="6A0A02A2">
        <w:rPr>
          <w:rFonts w:ascii="Times New Roman" w:eastAsia="Times New Roman" w:hAnsi="Times New Roman" w:cs="Times New Roman"/>
          <w:sz w:val="24"/>
          <w:szCs w:val="24"/>
        </w:rPr>
        <w:t xml:space="preserve"> ed. London.</w:t>
      </w:r>
    </w:p>
    <w:p w14:paraId="6DE55CBD" w14:textId="482764B7" w:rsidR="6A0A02A2" w:rsidRDefault="6A0A02A2" w:rsidP="6A0A02A2">
      <w:pPr>
        <w:rPr>
          <w:rFonts w:ascii="Times New Roman" w:eastAsia="Times New Roman" w:hAnsi="Times New Roman" w:cs="Times New Roman"/>
          <w:sz w:val="24"/>
          <w:szCs w:val="24"/>
        </w:rPr>
      </w:pPr>
      <w:r w:rsidRPr="6A0A02A2">
        <w:rPr>
          <w:rFonts w:ascii="Times New Roman" w:eastAsia="Times New Roman" w:hAnsi="Times New Roman" w:cs="Times New Roman"/>
          <w:sz w:val="24"/>
          <w:szCs w:val="24"/>
        </w:rPr>
        <w:t>Powell, M</w:t>
      </w:r>
      <w:proofErr w:type="gramStart"/>
      <w:r w:rsidRPr="6A0A02A2">
        <w:rPr>
          <w:rFonts w:ascii="Times New Roman" w:eastAsia="Times New Roman" w:hAnsi="Times New Roman" w:cs="Times New Roman"/>
          <w:sz w:val="24"/>
          <w:szCs w:val="24"/>
        </w:rPr>
        <w:t>.(</w:t>
      </w:r>
      <w:proofErr w:type="gramEnd"/>
      <w:r w:rsidRPr="6A0A02A2">
        <w:rPr>
          <w:rFonts w:ascii="Times New Roman" w:eastAsia="Times New Roman" w:hAnsi="Times New Roman" w:cs="Times New Roman"/>
          <w:sz w:val="24"/>
          <w:szCs w:val="24"/>
        </w:rPr>
        <w:t>1997)Evaluation The National Health Service. Buckingham.</w:t>
      </w:r>
    </w:p>
    <w:p w14:paraId="3FA7D899" w14:textId="776BBDB8" w:rsidR="6A0A02A2" w:rsidRDefault="6A0A02A2" w:rsidP="6A0A02A2">
      <w:pPr>
        <w:rPr>
          <w:rFonts w:ascii="Times New Roman" w:eastAsia="Times New Roman" w:hAnsi="Times New Roman" w:cs="Times New Roman"/>
          <w:sz w:val="24"/>
          <w:szCs w:val="24"/>
        </w:rPr>
      </w:pPr>
      <w:r w:rsidRPr="6A0A02A2">
        <w:rPr>
          <w:rFonts w:ascii="Times New Roman" w:eastAsia="Times New Roman" w:hAnsi="Times New Roman" w:cs="Times New Roman"/>
          <w:sz w:val="24"/>
          <w:szCs w:val="24"/>
        </w:rPr>
        <w:t xml:space="preserve">Levitt R, Wall A, Appleby </w:t>
      </w:r>
      <w:proofErr w:type="gramStart"/>
      <w:r w:rsidRPr="6A0A02A2">
        <w:rPr>
          <w:rFonts w:ascii="Times New Roman" w:eastAsia="Times New Roman" w:hAnsi="Times New Roman" w:cs="Times New Roman"/>
          <w:sz w:val="24"/>
          <w:szCs w:val="24"/>
        </w:rPr>
        <w:t>J(</w:t>
      </w:r>
      <w:proofErr w:type="gramEnd"/>
      <w:r w:rsidRPr="6A0A02A2">
        <w:rPr>
          <w:rFonts w:ascii="Times New Roman" w:eastAsia="Times New Roman" w:hAnsi="Times New Roman" w:cs="Times New Roman"/>
          <w:sz w:val="24"/>
          <w:szCs w:val="24"/>
        </w:rPr>
        <w:t>1997)National health service 6 ed. Cheltenham.</w:t>
      </w:r>
    </w:p>
    <w:p w14:paraId="544FD5E3" w14:textId="0B2FA5DB" w:rsidR="6A0A02A2" w:rsidRDefault="6A0A02A2" w:rsidP="6A0A02A2">
      <w:pPr>
        <w:rPr>
          <w:rFonts w:ascii="Calibri" w:eastAsia="Calibri" w:hAnsi="Calibri" w:cs="Calibri"/>
        </w:rPr>
      </w:pPr>
    </w:p>
    <w:p w14:paraId="7824C8A6" w14:textId="783E0EDA" w:rsidR="6A0A02A2" w:rsidRDefault="6A0A02A2" w:rsidP="6A0A02A2">
      <w:pPr>
        <w:rPr>
          <w:rFonts w:ascii="Calibri" w:eastAsia="Calibri" w:hAnsi="Calibri" w:cs="Calibri"/>
        </w:rPr>
      </w:pPr>
    </w:p>
    <w:p w14:paraId="2F7338AA" w14:textId="7D79A698" w:rsidR="469A437A" w:rsidRDefault="469A437A" w:rsidP="469A437A">
      <w:pPr>
        <w:rPr>
          <w:rFonts w:ascii="Calibri" w:eastAsia="Calibri" w:hAnsi="Calibri" w:cs="Calibri"/>
        </w:rPr>
      </w:pPr>
    </w:p>
    <w:p w14:paraId="5BE8A300" w14:textId="5EF283D6" w:rsidR="4926D63F" w:rsidRDefault="4926D63F" w:rsidP="4926D63F">
      <w:pPr>
        <w:rPr>
          <w:rFonts w:ascii="Calibri" w:eastAsia="Calibri" w:hAnsi="Calibri" w:cs="Calibri"/>
        </w:rPr>
      </w:pPr>
    </w:p>
    <w:p w14:paraId="50FA93B8" w14:textId="77777777" w:rsidR="00B6038D" w:rsidRDefault="00B6038D" w:rsidP="7D3A29F4">
      <w:pPr>
        <w:rPr>
          <w:rFonts w:ascii="Calibri" w:eastAsia="Calibri" w:hAnsi="Calibri" w:cs="Calibri"/>
        </w:rPr>
      </w:pPr>
    </w:p>
    <w:p w14:paraId="06CBD44D" w14:textId="77777777" w:rsidR="000B6F87" w:rsidRDefault="000B6F87" w:rsidP="7D3A29F4">
      <w:pPr>
        <w:rPr>
          <w:rFonts w:ascii="Calibri" w:eastAsia="Calibri" w:hAnsi="Calibri" w:cs="Calibri"/>
        </w:rPr>
      </w:pPr>
    </w:p>
    <w:p w14:paraId="612C1DB4" w14:textId="77777777" w:rsidR="009C086D" w:rsidRDefault="009C086D" w:rsidP="7D3A29F4">
      <w:pPr>
        <w:rPr>
          <w:i/>
          <w:iCs/>
        </w:rPr>
      </w:pPr>
    </w:p>
    <w:p w14:paraId="11570B25" w14:textId="4D8ED094" w:rsidR="7D3A29F4" w:rsidRDefault="7D3A29F4" w:rsidP="7D3A29F4">
      <w:pPr>
        <w:rPr>
          <w:rFonts w:ascii="Calibri" w:eastAsia="Calibri" w:hAnsi="Calibri" w:cs="Calibri"/>
        </w:rPr>
      </w:pPr>
    </w:p>
    <w:p w14:paraId="122DA58C" w14:textId="6BEDAC87" w:rsidR="7D3A29F4" w:rsidRDefault="7D3A29F4" w:rsidP="7D3A29F4"/>
    <w:p w14:paraId="675E8FDB" w14:textId="05AD36FF" w:rsidR="5F681F04" w:rsidRDefault="5F681F04" w:rsidP="5F681F04">
      <w:pPr>
        <w:rPr>
          <w:rFonts w:ascii="Calibri" w:eastAsia="Calibri" w:hAnsi="Calibri" w:cs="Calibri"/>
          <w:color w:val="000000" w:themeColor="text1"/>
        </w:rPr>
      </w:pPr>
    </w:p>
    <w:p w14:paraId="06A9E01B" w14:textId="7034AA42" w:rsidR="41F66FAC" w:rsidRDefault="41F66FAC" w:rsidP="41F66FAC">
      <w:pPr>
        <w:rPr>
          <w:rFonts w:ascii="Calibri" w:eastAsia="Calibri" w:hAnsi="Calibri" w:cs="Calibri"/>
          <w:color w:val="000000" w:themeColor="text1"/>
        </w:rPr>
      </w:pPr>
    </w:p>
    <w:p w14:paraId="6CA4C2EF" w14:textId="109D9F14" w:rsidR="41F66FAC" w:rsidRDefault="41F66FAC" w:rsidP="41F66FAC">
      <w:pPr>
        <w:rPr>
          <w:rFonts w:ascii="Calibri" w:eastAsia="Calibri" w:hAnsi="Calibri" w:cs="Calibri"/>
        </w:rPr>
      </w:pPr>
    </w:p>
    <w:p w14:paraId="24ABEA6A" w14:textId="5DE209E7" w:rsidR="051C531D" w:rsidRDefault="051C531D" w:rsidP="051C531D">
      <w:pPr>
        <w:rPr>
          <w:rFonts w:ascii="Calibri" w:eastAsia="Calibri" w:hAnsi="Calibri" w:cs="Calibri"/>
        </w:rPr>
      </w:pPr>
    </w:p>
    <w:p w14:paraId="33F02B5F" w14:textId="5DE209E7" w:rsidR="051C531D" w:rsidRDefault="051C531D" w:rsidP="051C531D">
      <w:pPr>
        <w:rPr>
          <w:rFonts w:ascii="Calibri" w:eastAsia="Calibri" w:hAnsi="Calibri" w:cs="Calibri"/>
        </w:rPr>
      </w:pPr>
    </w:p>
    <w:p w14:paraId="706F8D2F" w14:textId="614B008A" w:rsidR="3ABA7D9F" w:rsidRDefault="3ABA7D9F" w:rsidP="3ABA7D9F">
      <w:pPr>
        <w:rPr>
          <w:rFonts w:ascii="Calibri" w:eastAsia="Calibri" w:hAnsi="Calibri" w:cs="Calibri"/>
        </w:rPr>
      </w:pPr>
    </w:p>
    <w:p w14:paraId="0FE34ABE" w14:textId="79B22EC3" w:rsidR="3ABA7D9F" w:rsidRDefault="3ABA7D9F" w:rsidP="3ABA7D9F"/>
    <w:p w14:paraId="51D0B7C8" w14:textId="07D3C0B7" w:rsidR="59F40794" w:rsidRDefault="59F40794" w:rsidP="59F40794">
      <w:pPr>
        <w:rPr>
          <w:u w:val="single"/>
        </w:rPr>
      </w:pPr>
    </w:p>
    <w:p w14:paraId="0BB6504B" w14:textId="1A629855" w:rsidR="59F40794" w:rsidRDefault="59F40794" w:rsidP="59F40794">
      <w:pPr>
        <w:rPr>
          <w:u w:val="single"/>
        </w:rPr>
      </w:pPr>
    </w:p>
    <w:p w14:paraId="3B5A4A7A" w14:textId="468FE75A" w:rsidR="59F40794" w:rsidRDefault="59F40794" w:rsidP="59F40794">
      <w:pPr>
        <w:rPr>
          <w:u w:val="single"/>
        </w:rPr>
      </w:pPr>
    </w:p>
    <w:p w14:paraId="65BFC8EB" w14:textId="4DDFA935" w:rsidR="59F40794" w:rsidRDefault="59F40794" w:rsidP="59F40794">
      <w:pPr>
        <w:rPr>
          <w:u w:val="single"/>
        </w:rPr>
      </w:pPr>
    </w:p>
    <w:p w14:paraId="017599CB" w14:textId="77777777" w:rsidR="00973448" w:rsidRDefault="00973448" w:rsidP="498D2E90"/>
    <w:p w14:paraId="7BC6C15B" w14:textId="77777777" w:rsidR="00973448" w:rsidRDefault="00973448" w:rsidP="498D2E90"/>
    <w:p w14:paraId="7F6EEF14" w14:textId="1633D0FB" w:rsidR="59F40794" w:rsidRDefault="59F40794" w:rsidP="59F40794"/>
    <w:sectPr w:rsidR="59F40794" w:rsidSect="005A604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F9031F"/>
    <w:rsid w:val="00001546"/>
    <w:rsid w:val="000062CB"/>
    <w:rsid w:val="000170B8"/>
    <w:rsid w:val="000179D1"/>
    <w:rsid w:val="00022D9F"/>
    <w:rsid w:val="00023D13"/>
    <w:rsid w:val="00045FE1"/>
    <w:rsid w:val="00072CE3"/>
    <w:rsid w:val="00083C8D"/>
    <w:rsid w:val="00086902"/>
    <w:rsid w:val="00090E85"/>
    <w:rsid w:val="00094965"/>
    <w:rsid w:val="000A4ECE"/>
    <w:rsid w:val="000B6959"/>
    <w:rsid w:val="000B6F87"/>
    <w:rsid w:val="000E0AEF"/>
    <w:rsid w:val="000E692D"/>
    <w:rsid w:val="000F038B"/>
    <w:rsid w:val="001451C9"/>
    <w:rsid w:val="001452C2"/>
    <w:rsid w:val="00171FA0"/>
    <w:rsid w:val="00190C85"/>
    <w:rsid w:val="00195211"/>
    <w:rsid w:val="00195726"/>
    <w:rsid w:val="001A6C3F"/>
    <w:rsid w:val="001B6903"/>
    <w:rsid w:val="001C43A6"/>
    <w:rsid w:val="001D1000"/>
    <w:rsid w:val="001D6B13"/>
    <w:rsid w:val="001E0DEB"/>
    <w:rsid w:val="00204F95"/>
    <w:rsid w:val="00245B85"/>
    <w:rsid w:val="00253E7C"/>
    <w:rsid w:val="002554B4"/>
    <w:rsid w:val="0029140B"/>
    <w:rsid w:val="002A73C7"/>
    <w:rsid w:val="002C7C60"/>
    <w:rsid w:val="002D1CCE"/>
    <w:rsid w:val="003461DD"/>
    <w:rsid w:val="003462E9"/>
    <w:rsid w:val="003C3430"/>
    <w:rsid w:val="003E7738"/>
    <w:rsid w:val="00493E9A"/>
    <w:rsid w:val="004A2841"/>
    <w:rsid w:val="004C5128"/>
    <w:rsid w:val="004F0588"/>
    <w:rsid w:val="0050177F"/>
    <w:rsid w:val="00502E53"/>
    <w:rsid w:val="00513E6E"/>
    <w:rsid w:val="00516E04"/>
    <w:rsid w:val="00582AA7"/>
    <w:rsid w:val="00596F1C"/>
    <w:rsid w:val="005A31A4"/>
    <w:rsid w:val="005A6044"/>
    <w:rsid w:val="005E7CD7"/>
    <w:rsid w:val="005F4670"/>
    <w:rsid w:val="00612512"/>
    <w:rsid w:val="00631936"/>
    <w:rsid w:val="006359DB"/>
    <w:rsid w:val="00650524"/>
    <w:rsid w:val="006B2581"/>
    <w:rsid w:val="006C6F9D"/>
    <w:rsid w:val="006D3A79"/>
    <w:rsid w:val="006E1818"/>
    <w:rsid w:val="00703F7A"/>
    <w:rsid w:val="007518E0"/>
    <w:rsid w:val="00771200"/>
    <w:rsid w:val="007806B1"/>
    <w:rsid w:val="0079275B"/>
    <w:rsid w:val="007A1F49"/>
    <w:rsid w:val="007B38F0"/>
    <w:rsid w:val="007C1704"/>
    <w:rsid w:val="007C4940"/>
    <w:rsid w:val="007D6589"/>
    <w:rsid w:val="00831814"/>
    <w:rsid w:val="00857C43"/>
    <w:rsid w:val="00857CAB"/>
    <w:rsid w:val="0086282B"/>
    <w:rsid w:val="00884A4E"/>
    <w:rsid w:val="00886693"/>
    <w:rsid w:val="008965CC"/>
    <w:rsid w:val="008F226D"/>
    <w:rsid w:val="009132BD"/>
    <w:rsid w:val="00926B3C"/>
    <w:rsid w:val="00927A5C"/>
    <w:rsid w:val="00942AC5"/>
    <w:rsid w:val="00973448"/>
    <w:rsid w:val="00974F46"/>
    <w:rsid w:val="009B737F"/>
    <w:rsid w:val="009C086D"/>
    <w:rsid w:val="009C0BCE"/>
    <w:rsid w:val="009D7BEB"/>
    <w:rsid w:val="009F25A6"/>
    <w:rsid w:val="00A102D0"/>
    <w:rsid w:val="00A1218F"/>
    <w:rsid w:val="00A258AD"/>
    <w:rsid w:val="00A60685"/>
    <w:rsid w:val="00A7530A"/>
    <w:rsid w:val="00A815FD"/>
    <w:rsid w:val="00A924D6"/>
    <w:rsid w:val="00A96BCC"/>
    <w:rsid w:val="00AB2AF7"/>
    <w:rsid w:val="00AC0DF5"/>
    <w:rsid w:val="00AD1792"/>
    <w:rsid w:val="00AE1CC4"/>
    <w:rsid w:val="00B1740C"/>
    <w:rsid w:val="00B53F9D"/>
    <w:rsid w:val="00B6038D"/>
    <w:rsid w:val="00B73CD6"/>
    <w:rsid w:val="00B76A62"/>
    <w:rsid w:val="00B8025E"/>
    <w:rsid w:val="00B85B99"/>
    <w:rsid w:val="00BE41C6"/>
    <w:rsid w:val="00BE68F7"/>
    <w:rsid w:val="00C16017"/>
    <w:rsid w:val="00C166E0"/>
    <w:rsid w:val="00C51C79"/>
    <w:rsid w:val="00C57913"/>
    <w:rsid w:val="00C72E17"/>
    <w:rsid w:val="00C74370"/>
    <w:rsid w:val="00C92ED4"/>
    <w:rsid w:val="00CA2F7B"/>
    <w:rsid w:val="00CC3BBA"/>
    <w:rsid w:val="00D037F3"/>
    <w:rsid w:val="00D05E0E"/>
    <w:rsid w:val="00D23455"/>
    <w:rsid w:val="00D30F90"/>
    <w:rsid w:val="00D42401"/>
    <w:rsid w:val="00D90A9E"/>
    <w:rsid w:val="00D91D3F"/>
    <w:rsid w:val="00DA1A6E"/>
    <w:rsid w:val="00DA6605"/>
    <w:rsid w:val="00DC42EC"/>
    <w:rsid w:val="00DC57CC"/>
    <w:rsid w:val="00DE1075"/>
    <w:rsid w:val="00DF074B"/>
    <w:rsid w:val="00E26071"/>
    <w:rsid w:val="00E271D4"/>
    <w:rsid w:val="00E5162D"/>
    <w:rsid w:val="00E52346"/>
    <w:rsid w:val="00E92776"/>
    <w:rsid w:val="00E972DD"/>
    <w:rsid w:val="00EC7190"/>
    <w:rsid w:val="00EE02C8"/>
    <w:rsid w:val="00F004D0"/>
    <w:rsid w:val="00F02906"/>
    <w:rsid w:val="00F045DC"/>
    <w:rsid w:val="00F11B18"/>
    <w:rsid w:val="00F12F6E"/>
    <w:rsid w:val="00F251FD"/>
    <w:rsid w:val="00F56F7A"/>
    <w:rsid w:val="00F602A5"/>
    <w:rsid w:val="00F62D45"/>
    <w:rsid w:val="01313319"/>
    <w:rsid w:val="02486BF6"/>
    <w:rsid w:val="03B7A894"/>
    <w:rsid w:val="04F9031F"/>
    <w:rsid w:val="051C531D"/>
    <w:rsid w:val="07AE9905"/>
    <w:rsid w:val="092BE583"/>
    <w:rsid w:val="098D54FA"/>
    <w:rsid w:val="09AD1C31"/>
    <w:rsid w:val="10690624"/>
    <w:rsid w:val="1207E625"/>
    <w:rsid w:val="12CD9F84"/>
    <w:rsid w:val="1841B2D7"/>
    <w:rsid w:val="18991292"/>
    <w:rsid w:val="1A7A485D"/>
    <w:rsid w:val="1AD6B830"/>
    <w:rsid w:val="22CCD243"/>
    <w:rsid w:val="22D416F6"/>
    <w:rsid w:val="27D53AE1"/>
    <w:rsid w:val="294B2BB8"/>
    <w:rsid w:val="29660198"/>
    <w:rsid w:val="2E20ECCA"/>
    <w:rsid w:val="2F435288"/>
    <w:rsid w:val="2F4651D9"/>
    <w:rsid w:val="3387F628"/>
    <w:rsid w:val="338E814E"/>
    <w:rsid w:val="348F6B1F"/>
    <w:rsid w:val="39024CA0"/>
    <w:rsid w:val="3ABA7D9F"/>
    <w:rsid w:val="3C6048F4"/>
    <w:rsid w:val="3F8F4F02"/>
    <w:rsid w:val="3FD510C0"/>
    <w:rsid w:val="40EA8176"/>
    <w:rsid w:val="41F66FAC"/>
    <w:rsid w:val="42ED0639"/>
    <w:rsid w:val="4480FD3D"/>
    <w:rsid w:val="44E1796E"/>
    <w:rsid w:val="469A437A"/>
    <w:rsid w:val="47B2A489"/>
    <w:rsid w:val="4892AC54"/>
    <w:rsid w:val="4926D63F"/>
    <w:rsid w:val="498D2E90"/>
    <w:rsid w:val="4C35DB41"/>
    <w:rsid w:val="4C9402B1"/>
    <w:rsid w:val="4FA02578"/>
    <w:rsid w:val="4FA53A22"/>
    <w:rsid w:val="52963FCE"/>
    <w:rsid w:val="5458F498"/>
    <w:rsid w:val="55F9901E"/>
    <w:rsid w:val="572CCFE6"/>
    <w:rsid w:val="59F40794"/>
    <w:rsid w:val="5C2ACD7D"/>
    <w:rsid w:val="5DAA6579"/>
    <w:rsid w:val="5F681F04"/>
    <w:rsid w:val="635BA973"/>
    <w:rsid w:val="6507ADF4"/>
    <w:rsid w:val="65084E02"/>
    <w:rsid w:val="671A0C6F"/>
    <w:rsid w:val="679C95A0"/>
    <w:rsid w:val="6820748D"/>
    <w:rsid w:val="684FE5E8"/>
    <w:rsid w:val="686A9322"/>
    <w:rsid w:val="6A0A02A2"/>
    <w:rsid w:val="6A660875"/>
    <w:rsid w:val="6B6305E7"/>
    <w:rsid w:val="6D23357F"/>
    <w:rsid w:val="6D3EDFFD"/>
    <w:rsid w:val="700EDC28"/>
    <w:rsid w:val="71CFF47F"/>
    <w:rsid w:val="73630A78"/>
    <w:rsid w:val="75210182"/>
    <w:rsid w:val="79DD2923"/>
    <w:rsid w:val="7CFD9361"/>
    <w:rsid w:val="7D3A29F4"/>
    <w:rsid w:val="7E4621E8"/>
    <w:rsid w:val="7E8957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9031F"/>
  <w15:chartTrackingRefBased/>
  <w15:docId w15:val="{94C4A086-3F21-4482-9BAF-171D01D28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ntextualspellingandgrammarerror">
    <w:name w:val="contextualspellingandgrammarerror"/>
    <w:basedOn w:val="DefaultParagraphFont"/>
    <w:rsid w:val="001B6903"/>
  </w:style>
  <w:style w:type="character" w:customStyle="1" w:styleId="normaltextrun">
    <w:name w:val="normaltextrun"/>
    <w:basedOn w:val="DefaultParagraphFont"/>
    <w:rsid w:val="001B6903"/>
  </w:style>
  <w:style w:type="paragraph" w:customStyle="1" w:styleId="paragraph">
    <w:name w:val="paragraph"/>
    <w:basedOn w:val="Normal"/>
    <w:rsid w:val="009734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973448"/>
  </w:style>
  <w:style w:type="character" w:styleId="Hyperlink">
    <w:name w:val="Hyperlink"/>
    <w:basedOn w:val="DefaultParagraphFont"/>
    <w:uiPriority w:val="99"/>
    <w:unhideWhenUsed/>
    <w:rPr>
      <w:color w:val="0563C1" w:themeColor="hyperlink"/>
      <w:u w:val="single"/>
    </w:rPr>
  </w:style>
  <w:style w:type="paragraph" w:styleId="BalloonText">
    <w:name w:val="Balloon Text"/>
    <w:basedOn w:val="Normal"/>
    <w:link w:val="BalloonTextChar"/>
    <w:uiPriority w:val="99"/>
    <w:semiHidden/>
    <w:unhideWhenUsed/>
    <w:rsid w:val="001A6C3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6C3F"/>
    <w:rPr>
      <w:rFonts w:ascii="Segoe UI" w:hAnsi="Segoe UI" w:cs="Segoe UI"/>
      <w:sz w:val="18"/>
      <w:szCs w:val="18"/>
    </w:rPr>
  </w:style>
  <w:style w:type="character" w:customStyle="1" w:styleId="UnresolvedMention">
    <w:name w:val="Unresolved Mention"/>
    <w:basedOn w:val="DefaultParagraphFont"/>
    <w:uiPriority w:val="99"/>
    <w:semiHidden/>
    <w:unhideWhenUsed/>
    <w:rsid w:val="000B6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343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image" Target="media/image18.jpe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1888</Words>
  <Characters>10763</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Molloy (1801342)</dc:creator>
  <cp:keywords/>
  <dc:description/>
  <cp:lastModifiedBy>Amelia Molloy (1801342)</cp:lastModifiedBy>
  <cp:revision>2</cp:revision>
  <dcterms:created xsi:type="dcterms:W3CDTF">2019-05-07T11:47:00Z</dcterms:created>
  <dcterms:modified xsi:type="dcterms:W3CDTF">2019-05-07T11:47:00Z</dcterms:modified>
</cp:coreProperties>
</file>