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D5BC84" w14:textId="77777777" w:rsidR="003B04B5" w:rsidRPr="00142F48" w:rsidRDefault="003B04B5" w:rsidP="00D9152A">
      <w:pPr>
        <w:spacing w:line="480" w:lineRule="auto"/>
        <w:jc w:val="center"/>
        <w:rPr>
          <w:rFonts w:ascii="Times New Roman" w:hAnsi="Times New Roman" w:cs="Times New Roman"/>
          <w:b/>
          <w:sz w:val="24"/>
          <w:szCs w:val="24"/>
        </w:rPr>
      </w:pPr>
    </w:p>
    <w:p w14:paraId="30ADF357" w14:textId="77777777" w:rsidR="003B04B5" w:rsidRPr="00142F48" w:rsidRDefault="003B04B5" w:rsidP="00D9152A">
      <w:pPr>
        <w:spacing w:line="480" w:lineRule="auto"/>
        <w:jc w:val="center"/>
        <w:rPr>
          <w:rFonts w:ascii="Times New Roman" w:hAnsi="Times New Roman" w:cs="Times New Roman"/>
          <w:b/>
          <w:sz w:val="24"/>
          <w:szCs w:val="24"/>
        </w:rPr>
      </w:pPr>
    </w:p>
    <w:p w14:paraId="1C5D0CDA" w14:textId="77777777" w:rsidR="003B04B5" w:rsidRPr="00142F48" w:rsidRDefault="003B04B5" w:rsidP="00D9152A">
      <w:pPr>
        <w:spacing w:line="480" w:lineRule="auto"/>
        <w:jc w:val="center"/>
        <w:rPr>
          <w:rFonts w:ascii="Times New Roman" w:hAnsi="Times New Roman" w:cs="Times New Roman"/>
          <w:b/>
          <w:sz w:val="24"/>
          <w:szCs w:val="24"/>
        </w:rPr>
      </w:pPr>
    </w:p>
    <w:p w14:paraId="38C2BC2C" w14:textId="77777777" w:rsidR="003B04B5" w:rsidRPr="00142F48" w:rsidRDefault="003B04B5" w:rsidP="00D9152A">
      <w:pPr>
        <w:spacing w:line="480" w:lineRule="auto"/>
        <w:jc w:val="center"/>
        <w:rPr>
          <w:rFonts w:ascii="Times New Roman" w:hAnsi="Times New Roman" w:cs="Times New Roman"/>
          <w:b/>
          <w:sz w:val="24"/>
          <w:szCs w:val="24"/>
        </w:rPr>
      </w:pPr>
    </w:p>
    <w:p w14:paraId="21B9A792" w14:textId="77777777" w:rsidR="003B04B5" w:rsidRPr="00142F48" w:rsidRDefault="003B04B5" w:rsidP="00D9152A">
      <w:pPr>
        <w:spacing w:line="480" w:lineRule="auto"/>
        <w:jc w:val="center"/>
        <w:rPr>
          <w:rFonts w:ascii="Times New Roman" w:hAnsi="Times New Roman" w:cs="Times New Roman"/>
          <w:b/>
          <w:sz w:val="24"/>
          <w:szCs w:val="24"/>
        </w:rPr>
      </w:pPr>
    </w:p>
    <w:p w14:paraId="6A5E5FBB" w14:textId="77777777" w:rsidR="003B04B5" w:rsidRPr="00142F48" w:rsidRDefault="003B04B5" w:rsidP="00D9152A">
      <w:pPr>
        <w:spacing w:line="480" w:lineRule="auto"/>
        <w:jc w:val="center"/>
        <w:rPr>
          <w:rFonts w:ascii="Times New Roman" w:hAnsi="Times New Roman" w:cs="Times New Roman"/>
          <w:b/>
          <w:sz w:val="24"/>
          <w:szCs w:val="24"/>
        </w:rPr>
      </w:pPr>
      <w:r w:rsidRPr="00142F48">
        <w:rPr>
          <w:rFonts w:ascii="Times New Roman" w:hAnsi="Times New Roman" w:cs="Times New Roman"/>
          <w:b/>
          <w:sz w:val="24"/>
          <w:szCs w:val="24"/>
        </w:rPr>
        <w:t xml:space="preserve">Student journal </w:t>
      </w:r>
    </w:p>
    <w:p w14:paraId="207ABC80" w14:textId="05BF4492" w:rsidR="003B04B5" w:rsidRPr="00142F48" w:rsidRDefault="003B04B5" w:rsidP="00416CD2">
      <w:pPr>
        <w:spacing w:line="480" w:lineRule="auto"/>
        <w:jc w:val="center"/>
        <w:rPr>
          <w:rFonts w:ascii="Times New Roman" w:hAnsi="Times New Roman" w:cs="Times New Roman"/>
          <w:sz w:val="24"/>
          <w:szCs w:val="24"/>
        </w:rPr>
      </w:pPr>
      <w:r w:rsidRPr="00142F48">
        <w:rPr>
          <w:rFonts w:ascii="Times New Roman" w:hAnsi="Times New Roman" w:cs="Times New Roman"/>
          <w:sz w:val="24"/>
          <w:szCs w:val="24"/>
        </w:rPr>
        <w:t>Student</w:t>
      </w:r>
      <w:r w:rsidR="00142F48" w:rsidRPr="00142F48">
        <w:rPr>
          <w:rFonts w:ascii="Times New Roman" w:hAnsi="Times New Roman" w:cs="Times New Roman"/>
          <w:sz w:val="24"/>
          <w:szCs w:val="24"/>
        </w:rPr>
        <w:t>'</w:t>
      </w:r>
      <w:r w:rsidRPr="00142F48">
        <w:rPr>
          <w:rFonts w:ascii="Times New Roman" w:hAnsi="Times New Roman" w:cs="Times New Roman"/>
          <w:sz w:val="24"/>
          <w:szCs w:val="24"/>
        </w:rPr>
        <w:t>s Name</w:t>
      </w:r>
      <w:r w:rsidR="006610C0">
        <w:rPr>
          <w:rFonts w:ascii="Times New Roman" w:hAnsi="Times New Roman" w:cs="Times New Roman"/>
          <w:sz w:val="24"/>
          <w:szCs w:val="24"/>
        </w:rPr>
        <w:t xml:space="preserve"> : Roxana-Maria Burlacu</w:t>
      </w:r>
    </w:p>
    <w:p w14:paraId="1F9E505F" w14:textId="28E248B8" w:rsidR="003B04B5" w:rsidRPr="00142F48" w:rsidRDefault="00416CD2" w:rsidP="00D9152A">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Module: Food &amp; Beverage </w:t>
      </w:r>
      <w:r w:rsidR="00314813">
        <w:rPr>
          <w:rFonts w:ascii="Times New Roman" w:hAnsi="Times New Roman" w:cs="Times New Roman"/>
          <w:sz w:val="24"/>
          <w:szCs w:val="24"/>
        </w:rPr>
        <w:t>Operations</w:t>
      </w:r>
      <w:r w:rsidR="004717E0">
        <w:rPr>
          <w:rFonts w:ascii="Times New Roman" w:hAnsi="Times New Roman" w:cs="Times New Roman"/>
          <w:sz w:val="24"/>
          <w:szCs w:val="24"/>
        </w:rPr>
        <w:t xml:space="preserve"> </w:t>
      </w:r>
      <w:r w:rsidR="00E37074">
        <w:rPr>
          <w:rFonts w:ascii="Times New Roman" w:hAnsi="Times New Roman" w:cs="Times New Roman"/>
          <w:sz w:val="24"/>
          <w:szCs w:val="24"/>
        </w:rPr>
        <w:t>(BMIH4002)</w:t>
      </w:r>
    </w:p>
    <w:p w14:paraId="58BE13FA" w14:textId="36A2950D" w:rsidR="003B04B5" w:rsidRDefault="00C30ECA" w:rsidP="00C30ECA">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Lecturer’s </w:t>
      </w:r>
      <w:r w:rsidR="003B04B5" w:rsidRPr="00142F48">
        <w:rPr>
          <w:rFonts w:ascii="Times New Roman" w:hAnsi="Times New Roman" w:cs="Times New Roman"/>
          <w:sz w:val="24"/>
          <w:szCs w:val="24"/>
        </w:rPr>
        <w:t>Name</w:t>
      </w:r>
      <w:r>
        <w:rPr>
          <w:rFonts w:ascii="Times New Roman" w:hAnsi="Times New Roman" w:cs="Times New Roman"/>
          <w:sz w:val="24"/>
          <w:szCs w:val="24"/>
        </w:rPr>
        <w:t xml:space="preserve"> : </w:t>
      </w:r>
      <w:r w:rsidR="004717E0">
        <w:rPr>
          <w:rFonts w:ascii="Times New Roman" w:hAnsi="Times New Roman" w:cs="Times New Roman"/>
          <w:sz w:val="24"/>
          <w:szCs w:val="24"/>
        </w:rPr>
        <w:t>Tristan Hawkins</w:t>
      </w:r>
    </w:p>
    <w:p w14:paraId="0F113E8E" w14:textId="77777777" w:rsidR="00142F48" w:rsidRPr="00142F48" w:rsidRDefault="00142F48" w:rsidP="00D9152A">
      <w:pPr>
        <w:spacing w:line="480" w:lineRule="auto"/>
        <w:jc w:val="center"/>
        <w:rPr>
          <w:rFonts w:ascii="Times New Roman" w:hAnsi="Times New Roman" w:cs="Times New Roman"/>
          <w:sz w:val="24"/>
          <w:szCs w:val="24"/>
        </w:rPr>
      </w:pPr>
      <w:r>
        <w:rPr>
          <w:rFonts w:ascii="Times New Roman" w:hAnsi="Times New Roman" w:cs="Times New Roman"/>
          <w:sz w:val="24"/>
          <w:szCs w:val="24"/>
        </w:rPr>
        <w:t>Word Count (</w:t>
      </w:r>
      <w:r w:rsidR="00247704">
        <w:rPr>
          <w:rFonts w:ascii="Times New Roman" w:hAnsi="Times New Roman" w:cs="Times New Roman"/>
          <w:sz w:val="24"/>
          <w:szCs w:val="24"/>
        </w:rPr>
        <w:t>787</w:t>
      </w:r>
      <w:r>
        <w:rPr>
          <w:rFonts w:ascii="Times New Roman" w:hAnsi="Times New Roman" w:cs="Times New Roman"/>
          <w:sz w:val="24"/>
          <w:szCs w:val="24"/>
        </w:rPr>
        <w:t>)</w:t>
      </w:r>
    </w:p>
    <w:p w14:paraId="2399942C" w14:textId="77777777" w:rsidR="003B04B5" w:rsidRPr="00142F48" w:rsidRDefault="003B04B5" w:rsidP="00D9152A">
      <w:pPr>
        <w:spacing w:line="480" w:lineRule="auto"/>
        <w:rPr>
          <w:rFonts w:ascii="Times New Roman" w:hAnsi="Times New Roman" w:cs="Times New Roman"/>
          <w:sz w:val="24"/>
          <w:szCs w:val="24"/>
        </w:rPr>
      </w:pPr>
      <w:r w:rsidRPr="00142F48">
        <w:rPr>
          <w:rFonts w:ascii="Times New Roman" w:hAnsi="Times New Roman" w:cs="Times New Roman"/>
          <w:sz w:val="24"/>
          <w:szCs w:val="24"/>
        </w:rPr>
        <w:br w:type="page"/>
      </w:r>
    </w:p>
    <w:p w14:paraId="55D61381" w14:textId="77777777" w:rsidR="007631EF" w:rsidRPr="007631EF" w:rsidRDefault="007631EF" w:rsidP="00D9152A">
      <w:pPr>
        <w:spacing w:line="480" w:lineRule="auto"/>
        <w:ind w:firstLine="720"/>
        <w:jc w:val="center"/>
        <w:rPr>
          <w:rFonts w:ascii="Times New Roman" w:hAnsi="Times New Roman" w:cs="Times New Roman"/>
          <w:b/>
          <w:sz w:val="24"/>
          <w:szCs w:val="24"/>
        </w:rPr>
      </w:pPr>
      <w:r>
        <w:rPr>
          <w:rFonts w:ascii="Times New Roman" w:hAnsi="Times New Roman" w:cs="Times New Roman"/>
          <w:b/>
          <w:sz w:val="24"/>
          <w:szCs w:val="24"/>
        </w:rPr>
        <w:t>Food and Beverage Industry</w:t>
      </w:r>
    </w:p>
    <w:p w14:paraId="10B72C8F" w14:textId="77777777" w:rsidR="00142F48" w:rsidRDefault="00142F48" w:rsidP="00D9152A">
      <w:pPr>
        <w:spacing w:line="480" w:lineRule="auto"/>
        <w:ind w:firstLine="720"/>
        <w:rPr>
          <w:rFonts w:ascii="Times New Roman" w:hAnsi="Times New Roman" w:cs="Times New Roman"/>
          <w:sz w:val="24"/>
          <w:szCs w:val="24"/>
        </w:rPr>
      </w:pPr>
      <w:r w:rsidRPr="00142F48">
        <w:rPr>
          <w:rFonts w:ascii="Times New Roman" w:hAnsi="Times New Roman" w:cs="Times New Roman"/>
          <w:sz w:val="24"/>
          <w:szCs w:val="24"/>
        </w:rPr>
        <w:t xml:space="preserve">The food and beverage </w:t>
      </w:r>
      <w:r w:rsidR="007631EF">
        <w:rPr>
          <w:rFonts w:ascii="Times New Roman" w:hAnsi="Times New Roman" w:cs="Times New Roman"/>
          <w:sz w:val="24"/>
          <w:szCs w:val="24"/>
        </w:rPr>
        <w:t>industry</w:t>
      </w:r>
      <w:r w:rsidRPr="00142F48">
        <w:rPr>
          <w:rFonts w:ascii="Times New Roman" w:hAnsi="Times New Roman" w:cs="Times New Roman"/>
          <w:sz w:val="24"/>
          <w:szCs w:val="24"/>
        </w:rPr>
        <w:t xml:space="preserve"> is large and consists of freshly made or sometimes prepared food. Of food but also hard and soft drinks manufacture, packaging, and distribution to meet the market demand </w:t>
      </w:r>
      <w:r w:rsidR="00287506" w:rsidRPr="00142F48">
        <w:rPr>
          <w:rFonts w:ascii="Times New Roman" w:hAnsi="Times New Roman" w:cs="Times New Roman"/>
          <w:sz w:val="24"/>
          <w:szCs w:val="24"/>
        </w:rPr>
        <w:t>(</w:t>
      </w:r>
      <w:proofErr w:type="spellStart"/>
      <w:r w:rsidR="00287506" w:rsidRPr="00142F48">
        <w:rPr>
          <w:rFonts w:ascii="Times New Roman" w:hAnsi="Times New Roman" w:cs="Times New Roman"/>
          <w:sz w:val="24"/>
          <w:szCs w:val="24"/>
        </w:rPr>
        <w:t>Orendorff</w:t>
      </w:r>
      <w:proofErr w:type="spellEnd"/>
      <w:r w:rsidRPr="00142F48">
        <w:rPr>
          <w:rFonts w:ascii="Times New Roman" w:hAnsi="Times New Roman" w:cs="Times New Roman"/>
          <w:sz w:val="24"/>
          <w:szCs w:val="24"/>
        </w:rPr>
        <w:t xml:space="preserve">, 2022, p.2). Customer service is essential in the food and beverage industry </w:t>
      </w:r>
      <w:r w:rsidR="007631EF">
        <w:rPr>
          <w:rFonts w:ascii="Times New Roman" w:hAnsi="Times New Roman" w:cs="Times New Roman"/>
          <w:sz w:val="24"/>
          <w:szCs w:val="24"/>
        </w:rPr>
        <w:t xml:space="preserve">as it </w:t>
      </w:r>
      <w:r w:rsidRPr="00142F48">
        <w:rPr>
          <w:rFonts w:ascii="Times New Roman" w:hAnsi="Times New Roman" w:cs="Times New Roman"/>
          <w:sz w:val="24"/>
          <w:szCs w:val="24"/>
        </w:rPr>
        <w:t xml:space="preserve">is the process through which employees offer assistance to existing and potential customers by answering their phone calls </w:t>
      </w:r>
      <w:r w:rsidR="007631EF">
        <w:rPr>
          <w:rFonts w:ascii="Times New Roman" w:hAnsi="Times New Roman" w:cs="Times New Roman"/>
          <w:sz w:val="24"/>
          <w:szCs w:val="24"/>
        </w:rPr>
        <w:t xml:space="preserve">and </w:t>
      </w:r>
      <w:r w:rsidRPr="00142F48">
        <w:rPr>
          <w:rFonts w:ascii="Times New Roman" w:hAnsi="Times New Roman" w:cs="Times New Roman"/>
          <w:sz w:val="24"/>
          <w:szCs w:val="24"/>
        </w:rPr>
        <w:t>fixing any issues they may have (</w:t>
      </w:r>
      <w:proofErr w:type="spellStart"/>
      <w:r w:rsidRPr="00142F48">
        <w:rPr>
          <w:rFonts w:ascii="Times New Roman" w:hAnsi="Times New Roman" w:cs="Times New Roman"/>
          <w:sz w:val="24"/>
          <w:szCs w:val="24"/>
        </w:rPr>
        <w:t>Zippia</w:t>
      </w:r>
      <w:proofErr w:type="spellEnd"/>
      <w:r w:rsidRPr="00142F48">
        <w:rPr>
          <w:rFonts w:ascii="Times New Roman" w:hAnsi="Times New Roman" w:cs="Times New Roman"/>
          <w:sz w:val="24"/>
          <w:szCs w:val="24"/>
        </w:rPr>
        <w:t>, 2022, p.1). Customer service is essential, and employers always ensure th</w:t>
      </w:r>
      <w:r>
        <w:rPr>
          <w:rFonts w:ascii="Times New Roman" w:hAnsi="Times New Roman" w:cs="Times New Roman"/>
          <w:sz w:val="24"/>
          <w:szCs w:val="24"/>
        </w:rPr>
        <w:t xml:space="preserve">at their </w:t>
      </w:r>
      <w:r w:rsidRPr="00142F48">
        <w:rPr>
          <w:rFonts w:ascii="Times New Roman" w:hAnsi="Times New Roman" w:cs="Times New Roman"/>
          <w:sz w:val="24"/>
          <w:szCs w:val="24"/>
        </w:rPr>
        <w:t xml:space="preserve">employees </w:t>
      </w:r>
      <w:r>
        <w:rPr>
          <w:rFonts w:ascii="Times New Roman" w:hAnsi="Times New Roman" w:cs="Times New Roman"/>
          <w:sz w:val="24"/>
          <w:szCs w:val="24"/>
        </w:rPr>
        <w:t xml:space="preserve">have the best skills and are well-suited to </w:t>
      </w:r>
      <w:r w:rsidRPr="00142F48">
        <w:rPr>
          <w:rFonts w:ascii="Times New Roman" w:hAnsi="Times New Roman" w:cs="Times New Roman"/>
          <w:sz w:val="24"/>
          <w:szCs w:val="24"/>
        </w:rPr>
        <w:t>maintain their customers an</w:t>
      </w:r>
      <w:r>
        <w:rPr>
          <w:rFonts w:ascii="Times New Roman" w:hAnsi="Times New Roman" w:cs="Times New Roman"/>
          <w:sz w:val="24"/>
          <w:szCs w:val="24"/>
        </w:rPr>
        <w:t>d</w:t>
      </w:r>
      <w:r w:rsidRPr="00142F48">
        <w:rPr>
          <w:rFonts w:ascii="Times New Roman" w:hAnsi="Times New Roman" w:cs="Times New Roman"/>
          <w:sz w:val="24"/>
          <w:szCs w:val="24"/>
        </w:rPr>
        <w:t xml:space="preserve"> g</w:t>
      </w:r>
      <w:r>
        <w:rPr>
          <w:rFonts w:ascii="Times New Roman" w:hAnsi="Times New Roman" w:cs="Times New Roman"/>
          <w:sz w:val="24"/>
          <w:szCs w:val="24"/>
        </w:rPr>
        <w:t xml:space="preserve">et </w:t>
      </w:r>
      <w:r w:rsidRPr="00142F48">
        <w:rPr>
          <w:rFonts w:ascii="Times New Roman" w:hAnsi="Times New Roman" w:cs="Times New Roman"/>
          <w:sz w:val="24"/>
          <w:szCs w:val="24"/>
        </w:rPr>
        <w:t xml:space="preserve">new ones. </w:t>
      </w:r>
    </w:p>
    <w:p w14:paraId="5E35249E" w14:textId="77777777" w:rsidR="007631EF" w:rsidRPr="007631EF" w:rsidRDefault="007631EF" w:rsidP="00D9152A">
      <w:pPr>
        <w:spacing w:line="480" w:lineRule="auto"/>
        <w:ind w:firstLine="720"/>
        <w:jc w:val="center"/>
        <w:rPr>
          <w:rFonts w:ascii="Times New Roman" w:hAnsi="Times New Roman" w:cs="Times New Roman"/>
          <w:b/>
          <w:sz w:val="24"/>
          <w:szCs w:val="24"/>
        </w:rPr>
      </w:pPr>
      <w:r w:rsidRPr="007631EF">
        <w:rPr>
          <w:rFonts w:ascii="Times New Roman" w:hAnsi="Times New Roman" w:cs="Times New Roman"/>
          <w:b/>
          <w:sz w:val="24"/>
          <w:szCs w:val="24"/>
        </w:rPr>
        <w:t xml:space="preserve">Types </w:t>
      </w:r>
      <w:r w:rsidR="00287506">
        <w:rPr>
          <w:rFonts w:ascii="Times New Roman" w:hAnsi="Times New Roman" w:cs="Times New Roman"/>
          <w:b/>
          <w:sz w:val="24"/>
          <w:szCs w:val="24"/>
        </w:rPr>
        <w:t>of</w:t>
      </w:r>
      <w:r>
        <w:rPr>
          <w:rFonts w:ascii="Times New Roman" w:hAnsi="Times New Roman" w:cs="Times New Roman"/>
          <w:b/>
          <w:sz w:val="24"/>
          <w:szCs w:val="24"/>
        </w:rPr>
        <w:t xml:space="preserve"> Businesses </w:t>
      </w:r>
      <w:r w:rsidR="00287506">
        <w:rPr>
          <w:rFonts w:ascii="Times New Roman" w:hAnsi="Times New Roman" w:cs="Times New Roman"/>
          <w:b/>
          <w:sz w:val="24"/>
          <w:szCs w:val="24"/>
        </w:rPr>
        <w:t>and</w:t>
      </w:r>
      <w:r>
        <w:rPr>
          <w:rFonts w:ascii="Times New Roman" w:hAnsi="Times New Roman" w:cs="Times New Roman"/>
          <w:b/>
          <w:sz w:val="24"/>
          <w:szCs w:val="24"/>
        </w:rPr>
        <w:t xml:space="preserve"> Employee</w:t>
      </w:r>
      <w:r w:rsidRPr="007631EF">
        <w:rPr>
          <w:rFonts w:ascii="Times New Roman" w:hAnsi="Times New Roman" w:cs="Times New Roman"/>
          <w:b/>
          <w:sz w:val="24"/>
          <w:szCs w:val="24"/>
        </w:rPr>
        <w:t xml:space="preserve"> Skills</w:t>
      </w:r>
    </w:p>
    <w:p w14:paraId="37CAA3DB" w14:textId="77777777" w:rsidR="00142F48" w:rsidRDefault="00142F48" w:rsidP="00D9152A">
      <w:pPr>
        <w:spacing w:line="480" w:lineRule="auto"/>
        <w:ind w:firstLine="720"/>
        <w:rPr>
          <w:rFonts w:ascii="Times New Roman" w:hAnsi="Times New Roman" w:cs="Times New Roman"/>
          <w:sz w:val="24"/>
          <w:szCs w:val="24"/>
        </w:rPr>
      </w:pPr>
      <w:r w:rsidRPr="00142F48">
        <w:rPr>
          <w:rFonts w:ascii="Times New Roman" w:hAnsi="Times New Roman" w:cs="Times New Roman"/>
          <w:sz w:val="24"/>
          <w:szCs w:val="24"/>
        </w:rPr>
        <w:t>Various food and beverage businesses include fine dining restaurants, steak houses, ba</w:t>
      </w:r>
      <w:r>
        <w:rPr>
          <w:rFonts w:ascii="Times New Roman" w:hAnsi="Times New Roman" w:cs="Times New Roman"/>
          <w:sz w:val="24"/>
          <w:szCs w:val="24"/>
        </w:rPr>
        <w:t xml:space="preserve">rs, </w:t>
      </w:r>
      <w:r w:rsidRPr="00142F48">
        <w:rPr>
          <w:rFonts w:ascii="Times New Roman" w:hAnsi="Times New Roman" w:cs="Times New Roman"/>
          <w:sz w:val="24"/>
          <w:szCs w:val="24"/>
        </w:rPr>
        <w:t xml:space="preserve">clubs, cafes, diners, bakeries, fast service industries, and catering services </w:t>
      </w:r>
      <w:r>
        <w:rPr>
          <w:rFonts w:ascii="Times New Roman" w:hAnsi="Times New Roman" w:cs="Times New Roman"/>
          <w:sz w:val="24"/>
          <w:szCs w:val="24"/>
        </w:rPr>
        <w:t>(</w:t>
      </w:r>
      <w:proofErr w:type="spellStart"/>
      <w:r w:rsidRPr="00142F48">
        <w:rPr>
          <w:rFonts w:ascii="Times New Roman" w:hAnsi="Times New Roman" w:cs="Times New Roman"/>
          <w:sz w:val="24"/>
          <w:szCs w:val="24"/>
        </w:rPr>
        <w:t>Cadmin</w:t>
      </w:r>
      <w:proofErr w:type="spellEnd"/>
      <w:r w:rsidRPr="00142F48">
        <w:rPr>
          <w:rFonts w:ascii="Times New Roman" w:hAnsi="Times New Roman" w:cs="Times New Roman"/>
          <w:sz w:val="24"/>
          <w:szCs w:val="24"/>
        </w:rPr>
        <w:t>, 2020, p.1). The different industries vary depending on the services they provide and the food they make. The skills required in a job may be either hard or soft. Hard skills are particular competencies, skills, and knowledge needed to perform a specific task and role learned in school or through professional development (</w:t>
      </w:r>
      <w:proofErr w:type="spellStart"/>
      <w:r w:rsidRPr="00142F48">
        <w:rPr>
          <w:rFonts w:ascii="Times New Roman" w:hAnsi="Times New Roman" w:cs="Times New Roman"/>
          <w:sz w:val="24"/>
          <w:szCs w:val="24"/>
        </w:rPr>
        <w:t>Valamis</w:t>
      </w:r>
      <w:proofErr w:type="spellEnd"/>
      <w:r w:rsidRPr="00142F48">
        <w:rPr>
          <w:rFonts w:ascii="Times New Roman" w:hAnsi="Times New Roman" w:cs="Times New Roman"/>
          <w:sz w:val="24"/>
          <w:szCs w:val="24"/>
        </w:rPr>
        <w:t xml:space="preserve">, 2022, p.1). A person can demonstrate the possession of hard skills through certificates or showcasing their skills. On the other hand, soft skills are more like a person's traits, socialization skills, and communication skills (Doyle, </w:t>
      </w:r>
      <w:r w:rsidR="00287506" w:rsidRPr="00142F48">
        <w:rPr>
          <w:rFonts w:ascii="Times New Roman" w:hAnsi="Times New Roman" w:cs="Times New Roman"/>
          <w:sz w:val="24"/>
          <w:szCs w:val="24"/>
        </w:rPr>
        <w:t>2022, p.2</w:t>
      </w:r>
      <w:r w:rsidRPr="00142F48">
        <w:rPr>
          <w:rFonts w:ascii="Times New Roman" w:hAnsi="Times New Roman" w:cs="Times New Roman"/>
          <w:sz w:val="24"/>
          <w:szCs w:val="24"/>
        </w:rPr>
        <w:t>). A person may be born with soft skills or develop them through practice.</w:t>
      </w:r>
    </w:p>
    <w:p w14:paraId="73FCD5F5" w14:textId="77777777" w:rsidR="007631EF" w:rsidRPr="007631EF" w:rsidRDefault="007631EF" w:rsidP="00D9152A">
      <w:pPr>
        <w:spacing w:line="480" w:lineRule="auto"/>
        <w:ind w:firstLine="720"/>
        <w:jc w:val="center"/>
        <w:rPr>
          <w:rFonts w:ascii="Times New Roman" w:hAnsi="Times New Roman" w:cs="Times New Roman"/>
          <w:b/>
          <w:sz w:val="24"/>
          <w:szCs w:val="24"/>
        </w:rPr>
      </w:pPr>
      <w:r>
        <w:rPr>
          <w:rFonts w:ascii="Times New Roman" w:hAnsi="Times New Roman" w:cs="Times New Roman"/>
          <w:b/>
          <w:sz w:val="24"/>
          <w:szCs w:val="24"/>
        </w:rPr>
        <w:t>Fine Dining Restaurants</w:t>
      </w:r>
    </w:p>
    <w:p w14:paraId="45A90A32" w14:textId="77777777" w:rsidR="00142F48" w:rsidRDefault="00142F48" w:rsidP="00D9152A">
      <w:pPr>
        <w:spacing w:line="480" w:lineRule="auto"/>
        <w:ind w:firstLine="720"/>
        <w:rPr>
          <w:rFonts w:ascii="Times New Roman" w:hAnsi="Times New Roman" w:cs="Times New Roman"/>
          <w:sz w:val="24"/>
          <w:szCs w:val="24"/>
        </w:rPr>
      </w:pPr>
      <w:r w:rsidRPr="00142F48">
        <w:rPr>
          <w:rFonts w:ascii="Times New Roman" w:hAnsi="Times New Roman" w:cs="Times New Roman"/>
          <w:sz w:val="24"/>
          <w:szCs w:val="24"/>
        </w:rPr>
        <w:t>Fine dining restaurants are luxurious food and beverage service providers that serve special meals with lovely presentations</w:t>
      </w:r>
      <w:r w:rsidR="00287506">
        <w:rPr>
          <w:rFonts w:ascii="Times New Roman" w:hAnsi="Times New Roman" w:cs="Times New Roman"/>
          <w:sz w:val="24"/>
          <w:szCs w:val="24"/>
        </w:rPr>
        <w:t xml:space="preserve"> (</w:t>
      </w:r>
      <w:proofErr w:type="spellStart"/>
      <w:r w:rsidR="00287506" w:rsidRPr="00142F48">
        <w:rPr>
          <w:rFonts w:ascii="Times New Roman" w:hAnsi="Times New Roman" w:cs="Times New Roman"/>
          <w:sz w:val="24"/>
          <w:szCs w:val="24"/>
        </w:rPr>
        <w:t>Cadmin</w:t>
      </w:r>
      <w:proofErr w:type="spellEnd"/>
      <w:r w:rsidR="00287506" w:rsidRPr="00142F48">
        <w:rPr>
          <w:rFonts w:ascii="Times New Roman" w:hAnsi="Times New Roman" w:cs="Times New Roman"/>
          <w:sz w:val="24"/>
          <w:szCs w:val="24"/>
        </w:rPr>
        <w:t>, 2020, p.1).</w:t>
      </w:r>
      <w:r w:rsidRPr="00142F48">
        <w:rPr>
          <w:rFonts w:ascii="Times New Roman" w:hAnsi="Times New Roman" w:cs="Times New Roman"/>
          <w:sz w:val="24"/>
          <w:szCs w:val="24"/>
        </w:rPr>
        <w:t xml:space="preserve"> Most people who eat there are rich because the menus in fine dining are advanced and rich. I have seen the menus in fine dining have drinks to accompany them, mostly wine, and each menu may have different drinks. The kitchen will require a highly skilled chef who is the head chef and works with sous chefs and line chefs to make the required meals. This sector has chefs who are well experienced and can make any food and cuisines from different parts of the world. To pair the meals well with the drinks, they require a sommelier with skills to select the best wines to pair with the food they make. The servers should have good memorizing and communications skills to ensure they do not confuse order for different tables. They should also have the skills to set the table with the cutlery arranged correctly in the order of the courses. In most of these high-end restaurants, people book appointments to have a table, and there is a person to ensure they do not simultaneously make two appointments for a particular table. </w:t>
      </w:r>
    </w:p>
    <w:p w14:paraId="00F8F31D" w14:textId="77777777" w:rsidR="007631EF" w:rsidRPr="007631EF" w:rsidRDefault="007631EF" w:rsidP="00D9152A">
      <w:pPr>
        <w:spacing w:line="480" w:lineRule="auto"/>
        <w:ind w:firstLine="720"/>
        <w:jc w:val="center"/>
        <w:rPr>
          <w:rFonts w:ascii="Times New Roman" w:hAnsi="Times New Roman" w:cs="Times New Roman"/>
          <w:b/>
          <w:sz w:val="24"/>
          <w:szCs w:val="24"/>
        </w:rPr>
      </w:pPr>
      <w:r>
        <w:rPr>
          <w:rFonts w:ascii="Times New Roman" w:hAnsi="Times New Roman" w:cs="Times New Roman"/>
          <w:b/>
          <w:sz w:val="24"/>
          <w:szCs w:val="24"/>
        </w:rPr>
        <w:t>Fast Food Services</w:t>
      </w:r>
    </w:p>
    <w:p w14:paraId="699355EE" w14:textId="7E0583BE" w:rsidR="00142F48" w:rsidRDefault="00142F48" w:rsidP="00D9152A">
      <w:pPr>
        <w:spacing w:line="480" w:lineRule="auto"/>
        <w:ind w:firstLine="720"/>
        <w:rPr>
          <w:rFonts w:ascii="Times New Roman" w:hAnsi="Times New Roman" w:cs="Times New Roman"/>
          <w:sz w:val="24"/>
          <w:szCs w:val="24"/>
        </w:rPr>
      </w:pPr>
      <w:r w:rsidRPr="00142F48">
        <w:rPr>
          <w:rFonts w:ascii="Times New Roman" w:hAnsi="Times New Roman" w:cs="Times New Roman"/>
          <w:sz w:val="24"/>
          <w:szCs w:val="24"/>
        </w:rPr>
        <w:t xml:space="preserve">The fast food service industry includes restaurants that make food for people who are </w:t>
      </w:r>
      <w:proofErr w:type="spellStart"/>
      <w:r w:rsidRPr="00142F48">
        <w:rPr>
          <w:rFonts w:ascii="Times New Roman" w:hAnsi="Times New Roman" w:cs="Times New Roman"/>
          <w:sz w:val="24"/>
          <w:szCs w:val="24"/>
        </w:rPr>
        <w:t>trave</w:t>
      </w:r>
      <w:r w:rsidR="007631EF">
        <w:rPr>
          <w:rFonts w:ascii="Times New Roman" w:hAnsi="Times New Roman" w:cs="Times New Roman"/>
          <w:sz w:val="24"/>
          <w:szCs w:val="24"/>
        </w:rPr>
        <w:t>l</w:t>
      </w:r>
      <w:r w:rsidRPr="00142F48">
        <w:rPr>
          <w:rFonts w:ascii="Times New Roman" w:hAnsi="Times New Roman" w:cs="Times New Roman"/>
          <w:sz w:val="24"/>
          <w:szCs w:val="24"/>
        </w:rPr>
        <w:t>ling</w:t>
      </w:r>
      <w:proofErr w:type="spellEnd"/>
      <w:r w:rsidRPr="00142F48">
        <w:rPr>
          <w:rFonts w:ascii="Times New Roman" w:hAnsi="Times New Roman" w:cs="Times New Roman"/>
          <w:sz w:val="24"/>
          <w:szCs w:val="24"/>
        </w:rPr>
        <w:t xml:space="preserve"> and would like to purchase food that is made fast (Queen, 2023, p.1). Their menus are simple and easy to prepare; therefore, they do not take too much time, nor do they require trained chefs because the ingredients they use are packed, and there is specific equipment that they use to make the meals. The fast food joints make chips, fried chicken, tacos, and burgers and also serve soft beverages, and they are known for the consistency in the taste of their products. For instance, </w:t>
      </w:r>
      <w:r w:rsidR="00287506" w:rsidRPr="00142F48">
        <w:rPr>
          <w:rFonts w:ascii="Times New Roman" w:hAnsi="Times New Roman" w:cs="Times New Roman"/>
          <w:sz w:val="24"/>
          <w:szCs w:val="24"/>
        </w:rPr>
        <w:t xml:space="preserve">I </w:t>
      </w:r>
      <w:r w:rsidR="00287506">
        <w:rPr>
          <w:rFonts w:ascii="Times New Roman" w:hAnsi="Times New Roman" w:cs="Times New Roman"/>
          <w:sz w:val="24"/>
          <w:szCs w:val="24"/>
        </w:rPr>
        <w:t xml:space="preserve">have had </w:t>
      </w:r>
      <w:r w:rsidRPr="00142F48">
        <w:rPr>
          <w:rFonts w:ascii="Times New Roman" w:hAnsi="Times New Roman" w:cs="Times New Roman"/>
          <w:sz w:val="24"/>
          <w:szCs w:val="24"/>
        </w:rPr>
        <w:t>had fries from Ken Turkey fried chicken and thei</w:t>
      </w:r>
      <w:r w:rsidR="00287506">
        <w:rPr>
          <w:rFonts w:ascii="Times New Roman" w:hAnsi="Times New Roman" w:cs="Times New Roman"/>
          <w:sz w:val="24"/>
          <w:szCs w:val="24"/>
        </w:rPr>
        <w:t xml:space="preserve">r chicken from different joints and </w:t>
      </w:r>
      <w:r w:rsidR="00287506" w:rsidRPr="00142F48">
        <w:rPr>
          <w:rFonts w:ascii="Times New Roman" w:hAnsi="Times New Roman" w:cs="Times New Roman"/>
          <w:sz w:val="24"/>
          <w:szCs w:val="24"/>
        </w:rPr>
        <w:t>they</w:t>
      </w:r>
      <w:r w:rsidRPr="00142F48">
        <w:rPr>
          <w:rFonts w:ascii="Times New Roman" w:hAnsi="Times New Roman" w:cs="Times New Roman"/>
          <w:sz w:val="24"/>
          <w:szCs w:val="24"/>
        </w:rPr>
        <w:t xml:space="preserve"> tasted the same. They do not only cater to people that are </w:t>
      </w:r>
      <w:r w:rsidR="00B764B7" w:rsidRPr="00142F48">
        <w:rPr>
          <w:rFonts w:ascii="Times New Roman" w:hAnsi="Times New Roman" w:cs="Times New Roman"/>
          <w:sz w:val="24"/>
          <w:szCs w:val="24"/>
        </w:rPr>
        <w:t>trave</w:t>
      </w:r>
      <w:r w:rsidR="00B764B7">
        <w:rPr>
          <w:rFonts w:ascii="Times New Roman" w:hAnsi="Times New Roman" w:cs="Times New Roman"/>
          <w:sz w:val="24"/>
          <w:szCs w:val="24"/>
        </w:rPr>
        <w:t>l</w:t>
      </w:r>
      <w:r w:rsidR="00B764B7" w:rsidRPr="00142F48">
        <w:rPr>
          <w:rFonts w:ascii="Times New Roman" w:hAnsi="Times New Roman" w:cs="Times New Roman"/>
          <w:sz w:val="24"/>
          <w:szCs w:val="24"/>
        </w:rPr>
        <w:t>ing</w:t>
      </w:r>
      <w:r w:rsidRPr="00142F48">
        <w:rPr>
          <w:rFonts w:ascii="Times New Roman" w:hAnsi="Times New Roman" w:cs="Times New Roman"/>
          <w:sz w:val="24"/>
          <w:szCs w:val="24"/>
        </w:rPr>
        <w:t>; people can also decide to have lunch at these joints or others</w:t>
      </w:r>
      <w:r w:rsidR="00287506">
        <w:rPr>
          <w:rFonts w:ascii="Times New Roman" w:hAnsi="Times New Roman" w:cs="Times New Roman"/>
          <w:sz w:val="24"/>
          <w:szCs w:val="24"/>
        </w:rPr>
        <w:t xml:space="preserve"> can order and the food is delivered to their address</w:t>
      </w:r>
      <w:r w:rsidR="00287506" w:rsidRPr="00142F48">
        <w:rPr>
          <w:rFonts w:ascii="Times New Roman" w:hAnsi="Times New Roman" w:cs="Times New Roman"/>
          <w:sz w:val="24"/>
          <w:szCs w:val="24"/>
        </w:rPr>
        <w:t>.</w:t>
      </w:r>
      <w:r w:rsidRPr="00142F48">
        <w:rPr>
          <w:rFonts w:ascii="Times New Roman" w:hAnsi="Times New Roman" w:cs="Times New Roman"/>
          <w:sz w:val="24"/>
          <w:szCs w:val="24"/>
        </w:rPr>
        <w:t xml:space="preserve"> </w:t>
      </w:r>
    </w:p>
    <w:p w14:paraId="545486B8" w14:textId="77777777" w:rsidR="007631EF" w:rsidRDefault="007631EF" w:rsidP="00D9152A">
      <w:pPr>
        <w:spacing w:line="480" w:lineRule="auto"/>
        <w:ind w:firstLine="720"/>
        <w:rPr>
          <w:rFonts w:ascii="Times New Roman" w:hAnsi="Times New Roman" w:cs="Times New Roman"/>
          <w:sz w:val="24"/>
          <w:szCs w:val="24"/>
        </w:rPr>
      </w:pPr>
    </w:p>
    <w:p w14:paraId="49C11E6E" w14:textId="77777777" w:rsidR="007631EF" w:rsidRPr="007631EF" w:rsidRDefault="007631EF" w:rsidP="00D9152A">
      <w:pPr>
        <w:spacing w:line="480" w:lineRule="auto"/>
        <w:ind w:firstLine="720"/>
        <w:jc w:val="center"/>
        <w:rPr>
          <w:rFonts w:ascii="Times New Roman" w:hAnsi="Times New Roman" w:cs="Times New Roman"/>
          <w:b/>
          <w:sz w:val="24"/>
          <w:szCs w:val="24"/>
        </w:rPr>
      </w:pPr>
      <w:r w:rsidRPr="007631EF">
        <w:rPr>
          <w:rFonts w:ascii="Times New Roman" w:hAnsi="Times New Roman" w:cs="Times New Roman"/>
          <w:b/>
          <w:sz w:val="24"/>
          <w:szCs w:val="24"/>
        </w:rPr>
        <w:t>Cafes, bars and clubs</w:t>
      </w:r>
    </w:p>
    <w:p w14:paraId="10B936C8" w14:textId="5F6432A1" w:rsidR="007631EF" w:rsidRDefault="00142F48" w:rsidP="00D9152A">
      <w:pPr>
        <w:spacing w:line="480" w:lineRule="auto"/>
        <w:ind w:firstLine="720"/>
        <w:rPr>
          <w:rFonts w:ascii="Times New Roman" w:hAnsi="Times New Roman" w:cs="Times New Roman"/>
          <w:sz w:val="24"/>
          <w:szCs w:val="24"/>
        </w:rPr>
      </w:pPr>
      <w:r w:rsidRPr="00142F48">
        <w:rPr>
          <w:rFonts w:ascii="Times New Roman" w:hAnsi="Times New Roman" w:cs="Times New Roman"/>
          <w:sz w:val="24"/>
          <w:szCs w:val="24"/>
        </w:rPr>
        <w:t xml:space="preserve">Cafes are restaurants that serve hot and cold drinks, snacks, sandwiches, pizzas, and cakes that are easily prepared (Britannica, 2021, p.1). They will need a good chef who can make pizzas and those who can brew coffee and make milkshakes. They also require servers that serve customers, memorize orders, and serve as fast as possible. They also provide takeaway services for those in a rush who cannot sit, drink the beverages, and operate for long hours. Bars and clubs are businesses that mainly deal in beverages which are alcoholic offer entertainment and food (Law Insider, 2012, p.1). They mostly grill and </w:t>
      </w:r>
      <w:r w:rsidR="00B764B7" w:rsidRPr="00142F48">
        <w:rPr>
          <w:rFonts w:ascii="Times New Roman" w:hAnsi="Times New Roman" w:cs="Times New Roman"/>
          <w:sz w:val="24"/>
          <w:szCs w:val="24"/>
        </w:rPr>
        <w:t>barbecue</w:t>
      </w:r>
      <w:r w:rsidRPr="00142F48">
        <w:rPr>
          <w:rFonts w:ascii="Times New Roman" w:hAnsi="Times New Roman" w:cs="Times New Roman"/>
          <w:sz w:val="24"/>
          <w:szCs w:val="24"/>
        </w:rPr>
        <w:t>, so they will need a good chef to make the meals and servers with good communication skills and fast service. They have a walk-up counter where people are served drinks and cocktails and therefore need a mixologist</w:t>
      </w:r>
      <w:r w:rsidR="007631EF">
        <w:rPr>
          <w:rFonts w:ascii="Times New Roman" w:hAnsi="Times New Roman" w:cs="Times New Roman"/>
          <w:sz w:val="24"/>
          <w:szCs w:val="24"/>
        </w:rPr>
        <w:t>.</w:t>
      </w:r>
    </w:p>
    <w:p w14:paraId="2C7761D0" w14:textId="77777777" w:rsidR="00142F48" w:rsidRPr="00142F48" w:rsidRDefault="007631EF" w:rsidP="00D9152A">
      <w:pPr>
        <w:spacing w:line="480" w:lineRule="auto"/>
        <w:ind w:firstLine="720"/>
        <w:jc w:val="center"/>
        <w:rPr>
          <w:rFonts w:ascii="Times New Roman" w:hAnsi="Times New Roman" w:cs="Times New Roman"/>
          <w:sz w:val="24"/>
          <w:szCs w:val="24"/>
        </w:rPr>
      </w:pPr>
      <w:r>
        <w:rPr>
          <w:rFonts w:ascii="Times New Roman" w:hAnsi="Times New Roman" w:cs="Times New Roman"/>
          <w:b/>
          <w:sz w:val="24"/>
          <w:szCs w:val="24"/>
        </w:rPr>
        <w:t>Conclusion</w:t>
      </w:r>
    </w:p>
    <w:p w14:paraId="7AF02327" w14:textId="77777777" w:rsidR="00287506" w:rsidRDefault="00142F48" w:rsidP="00D9152A">
      <w:pPr>
        <w:spacing w:line="480" w:lineRule="auto"/>
        <w:ind w:firstLine="720"/>
        <w:rPr>
          <w:rFonts w:ascii="Times New Roman" w:hAnsi="Times New Roman" w:cs="Times New Roman"/>
          <w:sz w:val="24"/>
          <w:szCs w:val="24"/>
        </w:rPr>
      </w:pPr>
      <w:r w:rsidRPr="00142F48">
        <w:rPr>
          <w:rFonts w:ascii="Times New Roman" w:hAnsi="Times New Roman" w:cs="Times New Roman"/>
          <w:sz w:val="24"/>
          <w:szCs w:val="24"/>
        </w:rPr>
        <w:t>I have learned that various types of food and beverage industries require different skills depending on the</w:t>
      </w:r>
      <w:r w:rsidR="007631EF">
        <w:rPr>
          <w:rFonts w:ascii="Times New Roman" w:hAnsi="Times New Roman" w:cs="Times New Roman"/>
          <w:sz w:val="24"/>
          <w:szCs w:val="24"/>
        </w:rPr>
        <w:t>ir services</w:t>
      </w:r>
      <w:r w:rsidRPr="00142F48">
        <w:rPr>
          <w:rFonts w:ascii="Times New Roman" w:hAnsi="Times New Roman" w:cs="Times New Roman"/>
          <w:sz w:val="24"/>
          <w:szCs w:val="24"/>
        </w:rPr>
        <w:t xml:space="preserve">. Fine dining industries require more skilled chefs than the fast food industry because of their service and the people they serve. I will use this knowledge in the future when looking for a job and look for a job at a business where I have the required skills. I will build my skills in line with </w:t>
      </w:r>
      <w:r w:rsidR="007631EF">
        <w:rPr>
          <w:rFonts w:ascii="Times New Roman" w:hAnsi="Times New Roman" w:cs="Times New Roman"/>
          <w:sz w:val="24"/>
          <w:szCs w:val="24"/>
        </w:rPr>
        <w:t>the type of business I would like to work in in the</w:t>
      </w:r>
      <w:r w:rsidRPr="00142F48">
        <w:rPr>
          <w:rFonts w:ascii="Times New Roman" w:hAnsi="Times New Roman" w:cs="Times New Roman"/>
          <w:sz w:val="24"/>
          <w:szCs w:val="24"/>
        </w:rPr>
        <w:t xml:space="preserve"> food and beverage industry.</w:t>
      </w:r>
    </w:p>
    <w:p w14:paraId="69819104" w14:textId="77777777" w:rsidR="00287506" w:rsidRDefault="00287506" w:rsidP="00D9152A">
      <w:pPr>
        <w:spacing w:line="480" w:lineRule="auto"/>
        <w:rPr>
          <w:rFonts w:ascii="Times New Roman" w:hAnsi="Times New Roman" w:cs="Times New Roman"/>
          <w:sz w:val="24"/>
          <w:szCs w:val="24"/>
        </w:rPr>
      </w:pPr>
      <w:r>
        <w:rPr>
          <w:rFonts w:ascii="Times New Roman" w:hAnsi="Times New Roman" w:cs="Times New Roman"/>
          <w:sz w:val="24"/>
          <w:szCs w:val="24"/>
        </w:rPr>
        <w:br w:type="page"/>
      </w:r>
    </w:p>
    <w:p w14:paraId="20583AEE" w14:textId="01FAC679" w:rsidR="00287506" w:rsidRPr="00287506" w:rsidRDefault="00287506" w:rsidP="00A00CA4">
      <w:pPr>
        <w:spacing w:line="480" w:lineRule="auto"/>
        <w:ind w:firstLine="720"/>
        <w:jc w:val="center"/>
        <w:rPr>
          <w:rFonts w:ascii="Times New Roman" w:hAnsi="Times New Roman" w:cs="Times New Roman"/>
          <w:b/>
          <w:sz w:val="24"/>
          <w:szCs w:val="24"/>
        </w:rPr>
      </w:pPr>
      <w:r w:rsidRPr="00287506">
        <w:rPr>
          <w:rFonts w:ascii="Times New Roman" w:hAnsi="Times New Roman" w:cs="Times New Roman"/>
          <w:b/>
          <w:sz w:val="24"/>
          <w:szCs w:val="24"/>
        </w:rPr>
        <w:t>References</w:t>
      </w:r>
    </w:p>
    <w:p w14:paraId="73D98ECE" w14:textId="77777777" w:rsidR="00287506" w:rsidRDefault="00287506" w:rsidP="00D9152A">
      <w:pPr>
        <w:pStyle w:val="NormalWeb"/>
        <w:spacing w:line="480" w:lineRule="auto"/>
        <w:ind w:left="567" w:hanging="567"/>
      </w:pPr>
      <w:r>
        <w:t xml:space="preserve">Britannica (2021) </w:t>
      </w:r>
      <w:r>
        <w:rPr>
          <w:i/>
          <w:iCs/>
        </w:rPr>
        <w:t>Café</w:t>
      </w:r>
      <w:r>
        <w:t xml:space="preserve">, </w:t>
      </w:r>
      <w:proofErr w:type="spellStart"/>
      <w:r>
        <w:rPr>
          <w:i/>
          <w:iCs/>
        </w:rPr>
        <w:t>Encyclopædia</w:t>
      </w:r>
      <w:proofErr w:type="spellEnd"/>
      <w:r>
        <w:rPr>
          <w:i/>
          <w:iCs/>
        </w:rPr>
        <w:t xml:space="preserve"> Britannica</w:t>
      </w:r>
      <w:r>
        <w:t xml:space="preserve">. </w:t>
      </w:r>
      <w:proofErr w:type="spellStart"/>
      <w:r>
        <w:t>Encyclopædia</w:t>
      </w:r>
      <w:proofErr w:type="spellEnd"/>
      <w:r>
        <w:t xml:space="preserve"> Britannica, Inc. Available at: </w:t>
      </w:r>
      <w:hyperlink r:id="rId6" w:history="1">
        <w:r w:rsidRPr="00A7114D">
          <w:rPr>
            <w:rStyle w:val="Hyperlink"/>
          </w:rPr>
          <w:t>https://www.britannica.com/topic/cafe-eating-and-drinking-establishment</w:t>
        </w:r>
      </w:hyperlink>
      <w:r>
        <w:t>, pp.1</w:t>
      </w:r>
    </w:p>
    <w:p w14:paraId="7C486693" w14:textId="77777777" w:rsidR="00287506" w:rsidRDefault="00287506" w:rsidP="00D9152A">
      <w:pPr>
        <w:pStyle w:val="NormalWeb"/>
        <w:spacing w:line="480" w:lineRule="auto"/>
        <w:ind w:left="567" w:hanging="567"/>
      </w:pPr>
      <w:r>
        <w:t xml:space="preserve">Doyle, A. (2022) </w:t>
      </w:r>
      <w:r>
        <w:rPr>
          <w:i/>
          <w:iCs/>
        </w:rPr>
        <w:t>What are soft skills?</w:t>
      </w:r>
      <w:r>
        <w:t xml:space="preserve"> </w:t>
      </w:r>
      <w:r>
        <w:rPr>
          <w:i/>
          <w:iCs/>
        </w:rPr>
        <w:t>The Balance</w:t>
      </w:r>
      <w:r>
        <w:t xml:space="preserve">. The Balance. Available at: </w:t>
      </w:r>
      <w:hyperlink r:id="rId7" w:history="1">
        <w:r w:rsidRPr="00A7114D">
          <w:rPr>
            <w:rStyle w:val="Hyperlink"/>
          </w:rPr>
          <w:t>https://www.thebalancemoney.com/what-are-soft-skills-2060852</w:t>
        </w:r>
      </w:hyperlink>
      <w:r>
        <w:t>, pp.1</w:t>
      </w:r>
    </w:p>
    <w:p w14:paraId="00940B6B" w14:textId="77777777" w:rsidR="00287506" w:rsidRDefault="00287506" w:rsidP="00D9152A">
      <w:pPr>
        <w:pStyle w:val="NormalWeb"/>
        <w:spacing w:line="480" w:lineRule="auto"/>
        <w:ind w:left="567" w:hanging="567"/>
      </w:pPr>
      <w:proofErr w:type="spellStart"/>
      <w:r>
        <w:t>Cadmin</w:t>
      </w:r>
      <w:proofErr w:type="spellEnd"/>
      <w:r>
        <w:t xml:space="preserve"> (2020) </w:t>
      </w:r>
      <w:r>
        <w:rPr>
          <w:i/>
          <w:iCs/>
        </w:rPr>
        <w:t>Different types of food and beverage businesses</w:t>
      </w:r>
      <w:r>
        <w:t xml:space="preserve">, </w:t>
      </w:r>
      <w:r>
        <w:rPr>
          <w:i/>
          <w:iCs/>
        </w:rPr>
        <w:t>Golden Crown</w:t>
      </w:r>
      <w:r>
        <w:t xml:space="preserve">. Available at: </w:t>
      </w:r>
      <w:hyperlink r:id="rId8" w:history="1">
        <w:r w:rsidRPr="00A7114D">
          <w:rPr>
            <w:rStyle w:val="Hyperlink"/>
          </w:rPr>
          <w:t>https://gcfsdc.com/en/different-types-of-food-and-beverage-businesses/</w:t>
        </w:r>
      </w:hyperlink>
      <w:r>
        <w:t>, pp.1</w:t>
      </w:r>
    </w:p>
    <w:p w14:paraId="4A86BEA5" w14:textId="77777777" w:rsidR="00287506" w:rsidRDefault="00287506" w:rsidP="00D9152A">
      <w:pPr>
        <w:pStyle w:val="NormalWeb"/>
        <w:spacing w:line="480" w:lineRule="auto"/>
        <w:ind w:left="567" w:hanging="567"/>
      </w:pPr>
      <w:r>
        <w:t xml:space="preserve">Law Insider (2012) </w:t>
      </w:r>
      <w:r>
        <w:rPr>
          <w:i/>
          <w:iCs/>
        </w:rPr>
        <w:t>Bar or night club definition</w:t>
      </w:r>
      <w:r>
        <w:t xml:space="preserve">, </w:t>
      </w:r>
      <w:r>
        <w:rPr>
          <w:i/>
          <w:iCs/>
        </w:rPr>
        <w:t>Law Insider</w:t>
      </w:r>
      <w:r>
        <w:t xml:space="preserve">. Available at: </w:t>
      </w:r>
      <w:hyperlink r:id="rId9" w:anchor=":~:text=Related%20Definitions&amp;text=BAR%20OR%20NIGHT%20CLUB%20means%20an%20establishment%20which%20supplies%20alcoholic,for%20food%20and%20alcoholic%20drinks" w:history="1">
        <w:r w:rsidRPr="00A7114D">
          <w:rPr>
            <w:rStyle w:val="Hyperlink"/>
          </w:rPr>
          <w:t>https://www.lawinsider.com/dictionary/bar-or-night-club#:~:text=Related%20Definitions&amp;text=BAR%20OR%20NIGHT%20CLUB%20means%20an%20establishment%20which%20supplies%20alcoholic,for%20food%20and%20alcoholic%20drinks</w:t>
        </w:r>
      </w:hyperlink>
      <w:r>
        <w:t xml:space="preserve">, pp.1 </w:t>
      </w:r>
    </w:p>
    <w:p w14:paraId="2E4C9151" w14:textId="77777777" w:rsidR="00287506" w:rsidRDefault="00287506" w:rsidP="00D9152A">
      <w:pPr>
        <w:pStyle w:val="NormalWeb"/>
        <w:spacing w:line="480" w:lineRule="auto"/>
        <w:ind w:left="567" w:hanging="567"/>
      </w:pPr>
      <w:proofErr w:type="spellStart"/>
      <w:r>
        <w:t>Orendorff</w:t>
      </w:r>
      <w:proofErr w:type="spellEnd"/>
      <w:r>
        <w:t xml:space="preserve">, A. (2022) </w:t>
      </w:r>
      <w:r>
        <w:rPr>
          <w:i/>
          <w:iCs/>
        </w:rPr>
        <w:t xml:space="preserve">Food &amp; Beverage Industry Report: The Digital Future of consumables in the </w:t>
      </w:r>
      <w:proofErr w:type="spellStart"/>
      <w:r>
        <w:rPr>
          <w:i/>
          <w:iCs/>
        </w:rPr>
        <w:t>Ecommerce</w:t>
      </w:r>
      <w:proofErr w:type="spellEnd"/>
      <w:r>
        <w:rPr>
          <w:i/>
          <w:iCs/>
        </w:rPr>
        <w:t xml:space="preserve"> World</w:t>
      </w:r>
      <w:r>
        <w:t xml:space="preserve">, </w:t>
      </w:r>
      <w:r>
        <w:rPr>
          <w:i/>
          <w:iCs/>
        </w:rPr>
        <w:t>Common Thread Collective</w:t>
      </w:r>
      <w:r>
        <w:t xml:space="preserve">. Available at: </w:t>
      </w:r>
      <w:hyperlink r:id="rId10" w:history="1">
        <w:r w:rsidRPr="00A7114D">
          <w:rPr>
            <w:rStyle w:val="Hyperlink"/>
          </w:rPr>
          <w:t>https://commonthreadco.com/blogs/coachs-corner/food-and-beverage-industry-trends</w:t>
        </w:r>
      </w:hyperlink>
      <w:r>
        <w:t xml:space="preserve">, pp.1-2 </w:t>
      </w:r>
    </w:p>
    <w:p w14:paraId="4A6F9968" w14:textId="77777777" w:rsidR="00287506" w:rsidRDefault="00287506" w:rsidP="00D9152A">
      <w:pPr>
        <w:pStyle w:val="NormalWeb"/>
        <w:spacing w:line="480" w:lineRule="auto"/>
        <w:ind w:left="567" w:hanging="567"/>
      </w:pPr>
      <w:r>
        <w:t xml:space="preserve">Queen, J. (2023) </w:t>
      </w:r>
      <w:r>
        <w:rPr>
          <w:i/>
          <w:iCs/>
        </w:rPr>
        <w:t>What is the fast food industry?</w:t>
      </w:r>
      <w:r>
        <w:t xml:space="preserve"> </w:t>
      </w:r>
      <w:r>
        <w:rPr>
          <w:i/>
          <w:iCs/>
        </w:rPr>
        <w:t>Delighted Cooking</w:t>
      </w:r>
      <w:r>
        <w:t xml:space="preserve">. Available at: </w:t>
      </w:r>
      <w:hyperlink r:id="rId11" w:history="1">
        <w:r w:rsidRPr="00A7114D">
          <w:rPr>
            <w:rStyle w:val="Hyperlink"/>
          </w:rPr>
          <w:t>https://www.delightedcooking.com/what-is-the-fast-food-industry.htm</w:t>
        </w:r>
      </w:hyperlink>
      <w:r>
        <w:t>. pp.1</w:t>
      </w:r>
    </w:p>
    <w:p w14:paraId="365D0179" w14:textId="77777777" w:rsidR="00287506" w:rsidRDefault="00287506" w:rsidP="00D9152A">
      <w:pPr>
        <w:pStyle w:val="NormalWeb"/>
        <w:spacing w:line="480" w:lineRule="auto"/>
        <w:ind w:left="567" w:hanging="567"/>
      </w:pPr>
      <w:proofErr w:type="spellStart"/>
      <w:r>
        <w:t>Valamis</w:t>
      </w:r>
      <w:proofErr w:type="spellEnd"/>
      <w:r>
        <w:t xml:space="preserve"> (2022) </w:t>
      </w:r>
      <w:r>
        <w:rPr>
          <w:i/>
          <w:iCs/>
        </w:rPr>
        <w:t>Hard skills vs. soft skills: List of skills with examples</w:t>
      </w:r>
      <w:r>
        <w:t xml:space="preserve">, </w:t>
      </w:r>
      <w:proofErr w:type="spellStart"/>
      <w:r>
        <w:rPr>
          <w:i/>
          <w:iCs/>
        </w:rPr>
        <w:t>Valamis</w:t>
      </w:r>
      <w:proofErr w:type="spellEnd"/>
      <w:r>
        <w:t xml:space="preserve">. </w:t>
      </w:r>
      <w:proofErr w:type="spellStart"/>
      <w:r>
        <w:t>Valamis</w:t>
      </w:r>
      <w:proofErr w:type="spellEnd"/>
      <w:r>
        <w:t xml:space="preserve">. Available at: </w:t>
      </w:r>
      <w:hyperlink r:id="rId12" w:anchor="soft-skills" w:history="1">
        <w:r w:rsidRPr="00A7114D">
          <w:rPr>
            <w:rStyle w:val="Hyperlink"/>
          </w:rPr>
          <w:t>https://www.valamis.com/hub/hard-skills-vs-soft-skills#soft-skills</w:t>
        </w:r>
      </w:hyperlink>
      <w:r>
        <w:t xml:space="preserve">, pp.1 </w:t>
      </w:r>
    </w:p>
    <w:p w14:paraId="290E5EDE" w14:textId="77777777" w:rsidR="00287506" w:rsidRDefault="00287506" w:rsidP="00D9152A">
      <w:pPr>
        <w:pStyle w:val="NormalWeb"/>
        <w:spacing w:line="480" w:lineRule="auto"/>
        <w:ind w:left="567" w:hanging="567"/>
      </w:pPr>
      <w:proofErr w:type="spellStart"/>
      <w:r>
        <w:t>Zippia</w:t>
      </w:r>
      <w:proofErr w:type="spellEnd"/>
      <w:r>
        <w:t xml:space="preserve"> (2022) </w:t>
      </w:r>
      <w:r>
        <w:rPr>
          <w:i/>
          <w:iCs/>
        </w:rPr>
        <w:t>Top 15 food and Beverage Attendant Skills</w:t>
      </w:r>
      <w:r>
        <w:t xml:space="preserve">, </w:t>
      </w:r>
      <w:proofErr w:type="spellStart"/>
      <w:r>
        <w:rPr>
          <w:i/>
          <w:iCs/>
        </w:rPr>
        <w:t>Zippia</w:t>
      </w:r>
      <w:proofErr w:type="spellEnd"/>
      <w:r>
        <w:t xml:space="preserve">. Available at: </w:t>
      </w:r>
      <w:hyperlink r:id="rId13" w:history="1">
        <w:r w:rsidRPr="00A7114D">
          <w:rPr>
            <w:rStyle w:val="Hyperlink"/>
          </w:rPr>
          <w:t>https://www.zippia.com/food-and-beverage-attendant-jobs/skills/</w:t>
        </w:r>
      </w:hyperlink>
      <w:r>
        <w:t xml:space="preserve">, pp.1 </w:t>
      </w:r>
    </w:p>
    <w:p w14:paraId="275A314F" w14:textId="77777777" w:rsidR="00287506" w:rsidRPr="00142F48" w:rsidRDefault="00287506" w:rsidP="00D9152A">
      <w:pPr>
        <w:spacing w:line="480" w:lineRule="auto"/>
        <w:ind w:firstLine="720"/>
        <w:jc w:val="center"/>
        <w:rPr>
          <w:rFonts w:ascii="Times New Roman" w:hAnsi="Times New Roman" w:cs="Times New Roman"/>
          <w:sz w:val="24"/>
          <w:szCs w:val="24"/>
        </w:rPr>
      </w:pPr>
    </w:p>
    <w:p w14:paraId="4A226230" w14:textId="77777777" w:rsidR="004F4C6A" w:rsidRPr="00142F48" w:rsidRDefault="00000000" w:rsidP="00D9152A">
      <w:pPr>
        <w:spacing w:line="480" w:lineRule="auto"/>
        <w:rPr>
          <w:rFonts w:ascii="Times New Roman" w:hAnsi="Times New Roman" w:cs="Times New Roman"/>
          <w:sz w:val="24"/>
          <w:szCs w:val="24"/>
        </w:rPr>
      </w:pPr>
    </w:p>
    <w:sectPr w:rsidR="004F4C6A" w:rsidRPr="00142F48">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36D830" w14:textId="77777777" w:rsidR="00FC27F2" w:rsidRDefault="00FC27F2" w:rsidP="003B04B5">
      <w:pPr>
        <w:spacing w:after="0" w:line="240" w:lineRule="auto"/>
      </w:pPr>
      <w:r>
        <w:separator/>
      </w:r>
    </w:p>
  </w:endnote>
  <w:endnote w:type="continuationSeparator" w:id="0">
    <w:p w14:paraId="7C2F9973" w14:textId="77777777" w:rsidR="00FC27F2" w:rsidRDefault="00FC27F2" w:rsidP="003B04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13DAF" w14:textId="77777777" w:rsidR="003B04B5" w:rsidRDefault="003B04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A56CB" w14:textId="77777777" w:rsidR="003B04B5" w:rsidRDefault="003B04B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2A6F5" w14:textId="77777777" w:rsidR="003B04B5" w:rsidRDefault="003B04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CA3DD8" w14:textId="77777777" w:rsidR="00FC27F2" w:rsidRDefault="00FC27F2" w:rsidP="003B04B5">
      <w:pPr>
        <w:spacing w:after="0" w:line="240" w:lineRule="auto"/>
      </w:pPr>
      <w:r>
        <w:separator/>
      </w:r>
    </w:p>
  </w:footnote>
  <w:footnote w:type="continuationSeparator" w:id="0">
    <w:p w14:paraId="50743A4B" w14:textId="77777777" w:rsidR="00FC27F2" w:rsidRDefault="00FC27F2" w:rsidP="003B04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F705F" w14:textId="77777777" w:rsidR="003B04B5" w:rsidRDefault="003B04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782537"/>
      <w:docPartObj>
        <w:docPartGallery w:val="Page Numbers (Top of Page)"/>
        <w:docPartUnique/>
      </w:docPartObj>
    </w:sdtPr>
    <w:sdtEndPr>
      <w:rPr>
        <w:noProof/>
      </w:rPr>
    </w:sdtEndPr>
    <w:sdtContent>
      <w:p w14:paraId="412C0014" w14:textId="77777777" w:rsidR="003B04B5" w:rsidRDefault="003B04B5">
        <w:pPr>
          <w:pStyle w:val="Header"/>
          <w:jc w:val="right"/>
        </w:pPr>
        <w:r>
          <w:fldChar w:fldCharType="begin"/>
        </w:r>
        <w:r>
          <w:instrText xml:space="preserve"> PAGE   \* MERGEFORMAT </w:instrText>
        </w:r>
        <w:r>
          <w:fldChar w:fldCharType="separate"/>
        </w:r>
        <w:r w:rsidR="00247704">
          <w:rPr>
            <w:noProof/>
          </w:rPr>
          <w:t>2</w:t>
        </w:r>
        <w:r>
          <w:rPr>
            <w:noProof/>
          </w:rPr>
          <w:fldChar w:fldCharType="end"/>
        </w:r>
      </w:p>
    </w:sdtContent>
  </w:sdt>
  <w:p w14:paraId="500BE039" w14:textId="77777777" w:rsidR="003B04B5" w:rsidRDefault="003B04B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B7AA2" w14:textId="77777777" w:rsidR="003B04B5" w:rsidRDefault="003B04B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DQzMTQxMzM2NjMAMpR0lIJTi4sz8/NACoxqATzgn98sAAAA"/>
  </w:docVars>
  <w:rsids>
    <w:rsidRoot w:val="003B04B5"/>
    <w:rsid w:val="00033862"/>
    <w:rsid w:val="00142F48"/>
    <w:rsid w:val="00247704"/>
    <w:rsid w:val="00287506"/>
    <w:rsid w:val="00314813"/>
    <w:rsid w:val="00360E97"/>
    <w:rsid w:val="003B04B5"/>
    <w:rsid w:val="00416CD2"/>
    <w:rsid w:val="004717E0"/>
    <w:rsid w:val="006610C0"/>
    <w:rsid w:val="007631EF"/>
    <w:rsid w:val="007954FF"/>
    <w:rsid w:val="007E4C1D"/>
    <w:rsid w:val="00811481"/>
    <w:rsid w:val="00A00CA4"/>
    <w:rsid w:val="00B764B7"/>
    <w:rsid w:val="00C30ECA"/>
    <w:rsid w:val="00D9152A"/>
    <w:rsid w:val="00E37074"/>
    <w:rsid w:val="00FC27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1C985"/>
  <w15:chartTrackingRefBased/>
  <w15:docId w15:val="{839A41C0-D657-4C37-B9FE-14F19198D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04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04B5"/>
  </w:style>
  <w:style w:type="paragraph" w:styleId="Footer">
    <w:name w:val="footer"/>
    <w:basedOn w:val="Normal"/>
    <w:link w:val="FooterChar"/>
    <w:uiPriority w:val="99"/>
    <w:unhideWhenUsed/>
    <w:rsid w:val="003B04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04B5"/>
  </w:style>
  <w:style w:type="paragraph" w:styleId="NormalWeb">
    <w:name w:val="Normal (Web)"/>
    <w:basedOn w:val="Normal"/>
    <w:uiPriority w:val="99"/>
    <w:semiHidden/>
    <w:unhideWhenUsed/>
    <w:rsid w:val="0028750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28750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8284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cfsdc.com/en/different-types-of-food-and-beverage-businesses/" TargetMode="External"/><Relationship Id="rId13" Type="http://schemas.openxmlformats.org/officeDocument/2006/relationships/hyperlink" Target="https://www.zippia.com/food-and-beverage-attendant-jobs/skills/" TargetMode="External"/><Relationship Id="rId18" Type="http://schemas.openxmlformats.org/officeDocument/2006/relationships/header" Target="header3.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thebalancemoney.com/what-are-soft-skills-2060852" TargetMode="External"/><Relationship Id="rId12" Type="http://schemas.openxmlformats.org/officeDocument/2006/relationships/hyperlink" Target="https://www.valamis.com/hub/hard-skills-vs-soft-skills" TargetMode="External"/><Relationship Id="rId17"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britannica.com/topic/cafe-eating-and-drinking-establishment" TargetMode="External"/><Relationship Id="rId11" Type="http://schemas.openxmlformats.org/officeDocument/2006/relationships/hyperlink" Target="https://www.delightedcooking.com/what-is-the-fast-food-industry.htm" TargetMode="External"/><Relationship Id="rId5" Type="http://schemas.openxmlformats.org/officeDocument/2006/relationships/endnotes" Target="endnotes.xml"/><Relationship Id="rId15" Type="http://schemas.openxmlformats.org/officeDocument/2006/relationships/header" Target="header2.xml"/><Relationship Id="rId10" Type="http://schemas.openxmlformats.org/officeDocument/2006/relationships/hyperlink" Target="https://commonthreadco.com/blogs/coachs-corner/food-and-beverage-industry-trends" TargetMode="External"/><Relationship Id="rId19"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yperlink" Target="https://www.lawinsider.com/dictionary/bar-or-night-club"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221</TotalTime>
  <Pages>1</Pages>
  <Words>1120</Words>
  <Characters>6385</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Ovidiu Burlacu (2014303)</cp:lastModifiedBy>
  <cp:revision>14</cp:revision>
  <dcterms:created xsi:type="dcterms:W3CDTF">2023-01-31T12:24:00Z</dcterms:created>
  <dcterms:modified xsi:type="dcterms:W3CDTF">2023-01-31T20:04:00Z</dcterms:modified>
</cp:coreProperties>
</file>