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18E67" w14:textId="1B597961" w:rsidR="00BD6747" w:rsidRDefault="00BD6747" w:rsidP="006B30CF">
      <w:pPr>
        <w:rPr>
          <w:rFonts w:ascii="Arial" w:hAnsi="Arial" w:cs="Arial"/>
          <w:b/>
          <w:bCs/>
          <w:sz w:val="32"/>
          <w:szCs w:val="32"/>
        </w:rPr>
      </w:pPr>
      <w:r>
        <w:rPr>
          <w:rFonts w:ascii="Arial" w:hAnsi="Arial" w:cs="Arial"/>
          <w:b/>
          <w:bCs/>
          <w:noProof/>
          <w:sz w:val="32"/>
          <w:szCs w:val="32"/>
        </w:rPr>
        <w:drawing>
          <wp:anchor distT="0" distB="0" distL="114300" distR="114300" simplePos="0" relativeHeight="251658240" behindDoc="0" locked="0" layoutInCell="1" allowOverlap="1" wp14:anchorId="2B56D4C4" wp14:editId="66FAA2AD">
            <wp:simplePos x="0" y="0"/>
            <wp:positionH relativeFrom="margin">
              <wp:align>left</wp:align>
            </wp:positionH>
            <wp:positionV relativeFrom="paragraph">
              <wp:posOffset>0</wp:posOffset>
            </wp:positionV>
            <wp:extent cx="2514600" cy="1257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4600" cy="1257300"/>
                    </a:xfrm>
                    <a:prstGeom prst="rect">
                      <a:avLst/>
                    </a:prstGeom>
                    <a:noFill/>
                  </pic:spPr>
                </pic:pic>
              </a:graphicData>
            </a:graphic>
            <wp14:sizeRelH relativeFrom="page">
              <wp14:pctWidth>0</wp14:pctWidth>
            </wp14:sizeRelH>
            <wp14:sizeRelV relativeFrom="page">
              <wp14:pctHeight>0</wp14:pctHeight>
            </wp14:sizeRelV>
          </wp:anchor>
        </w:drawing>
      </w:r>
    </w:p>
    <w:p w14:paraId="6345D1AA" w14:textId="77777777" w:rsidR="00BD6747" w:rsidRDefault="00BD6747" w:rsidP="006B30CF">
      <w:pPr>
        <w:rPr>
          <w:rFonts w:ascii="Arial" w:hAnsi="Arial" w:cs="Arial"/>
          <w:b/>
          <w:bCs/>
          <w:sz w:val="32"/>
          <w:szCs w:val="32"/>
        </w:rPr>
      </w:pPr>
    </w:p>
    <w:p w14:paraId="18B02F05" w14:textId="77777777" w:rsidR="00BD6747" w:rsidRDefault="00BD6747" w:rsidP="006B30CF">
      <w:pPr>
        <w:rPr>
          <w:rFonts w:ascii="Arial" w:hAnsi="Arial" w:cs="Arial"/>
          <w:b/>
          <w:bCs/>
          <w:sz w:val="32"/>
          <w:szCs w:val="32"/>
        </w:rPr>
      </w:pPr>
    </w:p>
    <w:p w14:paraId="4AFF53CC" w14:textId="77777777" w:rsidR="00BD6747" w:rsidRDefault="00BD6747" w:rsidP="006B30CF">
      <w:pPr>
        <w:rPr>
          <w:rFonts w:ascii="Arial" w:hAnsi="Arial" w:cs="Arial"/>
          <w:b/>
          <w:bCs/>
          <w:sz w:val="32"/>
          <w:szCs w:val="32"/>
        </w:rPr>
      </w:pPr>
    </w:p>
    <w:p w14:paraId="6FFA28EF" w14:textId="7B8C289F" w:rsidR="00783BD2" w:rsidRPr="00BD6747" w:rsidRDefault="00783BD2" w:rsidP="006B30CF">
      <w:pPr>
        <w:rPr>
          <w:rFonts w:ascii="Arial" w:hAnsi="Arial" w:cs="Arial"/>
          <w:b/>
          <w:bCs/>
          <w:sz w:val="32"/>
          <w:szCs w:val="32"/>
        </w:rPr>
      </w:pPr>
      <w:r w:rsidRPr="00BD6747">
        <w:rPr>
          <w:rFonts w:ascii="Arial" w:hAnsi="Arial" w:cs="Arial"/>
          <w:b/>
          <w:bCs/>
          <w:sz w:val="32"/>
          <w:szCs w:val="32"/>
        </w:rPr>
        <w:t>Module Name: Health, Wellbeing and Sustainable Development</w:t>
      </w:r>
    </w:p>
    <w:p w14:paraId="4B42BFB7" w14:textId="4270E0B9" w:rsidR="00783BD2" w:rsidRPr="00BD6747" w:rsidRDefault="00783BD2" w:rsidP="006B30CF">
      <w:pPr>
        <w:rPr>
          <w:rFonts w:ascii="Arial" w:hAnsi="Arial" w:cs="Arial"/>
          <w:b/>
          <w:bCs/>
          <w:sz w:val="32"/>
          <w:szCs w:val="32"/>
        </w:rPr>
      </w:pPr>
      <w:r w:rsidRPr="00BD6747">
        <w:rPr>
          <w:rFonts w:ascii="Arial" w:hAnsi="Arial" w:cs="Arial"/>
          <w:b/>
          <w:bCs/>
          <w:sz w:val="32"/>
          <w:szCs w:val="32"/>
        </w:rPr>
        <w:t>Module Code: BMHP6021</w:t>
      </w:r>
    </w:p>
    <w:p w14:paraId="7F69E182" w14:textId="5A7FBE27" w:rsidR="00783BD2" w:rsidRDefault="00783BD2" w:rsidP="006B30CF">
      <w:pPr>
        <w:rPr>
          <w:rFonts w:ascii="Arial" w:hAnsi="Arial" w:cs="Arial"/>
          <w:b/>
          <w:bCs/>
          <w:sz w:val="32"/>
          <w:szCs w:val="32"/>
        </w:rPr>
      </w:pPr>
      <w:r w:rsidRPr="00BD6747">
        <w:rPr>
          <w:rFonts w:ascii="Arial" w:hAnsi="Arial" w:cs="Arial"/>
          <w:b/>
          <w:bCs/>
          <w:sz w:val="32"/>
          <w:szCs w:val="32"/>
        </w:rPr>
        <w:t>Student Name: Yetunde Onasanya</w:t>
      </w:r>
      <w:r w:rsidR="00BD6747">
        <w:rPr>
          <w:rFonts w:ascii="Arial" w:hAnsi="Arial" w:cs="Arial"/>
          <w:b/>
          <w:bCs/>
          <w:sz w:val="32"/>
          <w:szCs w:val="32"/>
        </w:rPr>
        <w:t xml:space="preserve"> (1905364)</w:t>
      </w:r>
    </w:p>
    <w:p w14:paraId="71AECD6F" w14:textId="039B2476" w:rsidR="00F55935" w:rsidRPr="00BD6747" w:rsidRDefault="00F55935" w:rsidP="006B30CF">
      <w:pPr>
        <w:rPr>
          <w:rFonts w:ascii="Arial" w:hAnsi="Arial" w:cs="Arial"/>
          <w:b/>
          <w:bCs/>
          <w:sz w:val="32"/>
          <w:szCs w:val="32"/>
        </w:rPr>
      </w:pPr>
      <w:r>
        <w:rPr>
          <w:rFonts w:ascii="Arial" w:hAnsi="Arial" w:cs="Arial"/>
          <w:b/>
          <w:bCs/>
          <w:sz w:val="32"/>
          <w:szCs w:val="32"/>
        </w:rPr>
        <w:t xml:space="preserve">Lecturer’s Name: </w:t>
      </w:r>
      <w:r w:rsidRPr="00F55935">
        <w:rPr>
          <w:rFonts w:ascii="Arial" w:hAnsi="Arial" w:cs="Arial"/>
          <w:b/>
          <w:bCs/>
          <w:sz w:val="32"/>
          <w:szCs w:val="32"/>
        </w:rPr>
        <w:t xml:space="preserve">Diola </w:t>
      </w:r>
      <w:proofErr w:type="spellStart"/>
      <w:r w:rsidRPr="00F55935">
        <w:rPr>
          <w:rFonts w:ascii="Arial" w:hAnsi="Arial" w:cs="Arial"/>
          <w:b/>
          <w:bCs/>
          <w:sz w:val="32"/>
          <w:szCs w:val="32"/>
        </w:rPr>
        <w:t>Bijhout</w:t>
      </w:r>
      <w:proofErr w:type="spellEnd"/>
    </w:p>
    <w:p w14:paraId="39CF957D" w14:textId="383FBD76" w:rsidR="00783BD2" w:rsidRPr="00BD6747" w:rsidRDefault="00783BD2" w:rsidP="006B30CF">
      <w:pPr>
        <w:rPr>
          <w:rFonts w:ascii="Arial" w:hAnsi="Arial" w:cs="Arial"/>
          <w:b/>
          <w:bCs/>
          <w:sz w:val="32"/>
          <w:szCs w:val="32"/>
        </w:rPr>
      </w:pPr>
      <w:r w:rsidRPr="00BD6747">
        <w:rPr>
          <w:rFonts w:ascii="Arial" w:hAnsi="Arial" w:cs="Arial"/>
          <w:b/>
          <w:bCs/>
          <w:sz w:val="32"/>
          <w:szCs w:val="32"/>
        </w:rPr>
        <w:t>Assessment Report</w:t>
      </w:r>
    </w:p>
    <w:p w14:paraId="0E03D7D2" w14:textId="41DB9D1D" w:rsidR="00783BD2" w:rsidRPr="00BD6747" w:rsidRDefault="00783BD2" w:rsidP="006B30CF">
      <w:pPr>
        <w:rPr>
          <w:rFonts w:ascii="Arial" w:hAnsi="Arial" w:cs="Arial"/>
          <w:b/>
          <w:bCs/>
          <w:sz w:val="32"/>
          <w:szCs w:val="32"/>
        </w:rPr>
      </w:pPr>
      <w:r w:rsidRPr="00BD6747">
        <w:rPr>
          <w:rFonts w:ascii="Arial" w:hAnsi="Arial" w:cs="Arial"/>
          <w:b/>
          <w:bCs/>
          <w:sz w:val="32"/>
          <w:szCs w:val="32"/>
        </w:rPr>
        <w:t>Word Count: 4</w:t>
      </w:r>
      <w:r w:rsidR="00F55935">
        <w:rPr>
          <w:rFonts w:ascii="Arial" w:hAnsi="Arial" w:cs="Arial"/>
          <w:b/>
          <w:bCs/>
          <w:sz w:val="32"/>
          <w:szCs w:val="32"/>
        </w:rPr>
        <w:t>29</w:t>
      </w:r>
      <w:r w:rsidR="006F6955">
        <w:rPr>
          <w:rFonts w:ascii="Arial" w:hAnsi="Arial" w:cs="Arial"/>
          <w:b/>
          <w:bCs/>
          <w:sz w:val="32"/>
          <w:szCs w:val="32"/>
        </w:rPr>
        <w:t>7</w:t>
      </w:r>
    </w:p>
    <w:p w14:paraId="2D0C1B5D" w14:textId="7FD13F24" w:rsidR="00326C16" w:rsidRDefault="00783BD2">
      <w:pPr>
        <w:rPr>
          <w:b/>
          <w:bCs/>
        </w:rPr>
      </w:pPr>
      <w:r>
        <w:rPr>
          <w:b/>
          <w:bCs/>
        </w:rPr>
        <w:br w:type="page"/>
      </w:r>
    </w:p>
    <w:p w14:paraId="61512F88" w14:textId="3369A5B3" w:rsidR="008F2B14" w:rsidRPr="00347EB5" w:rsidRDefault="00326C16" w:rsidP="002A6DD2">
      <w:pPr>
        <w:spacing w:line="360" w:lineRule="auto"/>
        <w:rPr>
          <w:rFonts w:ascii="Arial" w:hAnsi="Arial" w:cs="Arial"/>
          <w:b/>
          <w:bCs/>
          <w:sz w:val="28"/>
          <w:szCs w:val="28"/>
        </w:rPr>
      </w:pPr>
      <w:r w:rsidRPr="00347EB5">
        <w:rPr>
          <w:rFonts w:ascii="Arial" w:hAnsi="Arial" w:cs="Arial"/>
          <w:b/>
          <w:bCs/>
          <w:sz w:val="28"/>
          <w:szCs w:val="28"/>
        </w:rPr>
        <w:lastRenderedPageBreak/>
        <w:t>Table of Contents</w:t>
      </w:r>
      <w:r w:rsidR="00DD5F67">
        <w:rPr>
          <w:rFonts w:ascii="Arial" w:hAnsi="Arial" w:cs="Arial"/>
          <w:b/>
          <w:bCs/>
          <w:sz w:val="28"/>
          <w:szCs w:val="28"/>
        </w:rPr>
        <w:t xml:space="preserve"> </w:t>
      </w:r>
    </w:p>
    <w:p w14:paraId="514CB6AD" w14:textId="77777777" w:rsidR="008F2B14" w:rsidRPr="00347EB5" w:rsidRDefault="008F2B14" w:rsidP="002A6DD2">
      <w:pPr>
        <w:spacing w:line="360" w:lineRule="auto"/>
        <w:rPr>
          <w:rFonts w:ascii="Arial" w:hAnsi="Arial" w:cs="Arial"/>
          <w:b/>
          <w:bCs/>
          <w:sz w:val="28"/>
          <w:szCs w:val="28"/>
        </w:rPr>
      </w:pPr>
    </w:p>
    <w:p w14:paraId="01894B25" w14:textId="11F520B0" w:rsidR="00A66A9F" w:rsidRPr="001C5341" w:rsidRDefault="008F2B14" w:rsidP="002A6DD2">
      <w:pPr>
        <w:spacing w:line="360" w:lineRule="auto"/>
        <w:rPr>
          <w:rFonts w:ascii="Arial" w:hAnsi="Arial" w:cs="Arial"/>
          <w:b/>
          <w:bCs/>
          <w:sz w:val="28"/>
          <w:szCs w:val="28"/>
        </w:rPr>
      </w:pPr>
      <w:r w:rsidRPr="001C5341">
        <w:rPr>
          <w:rFonts w:ascii="Arial" w:hAnsi="Arial" w:cs="Arial"/>
          <w:b/>
          <w:bCs/>
          <w:sz w:val="28"/>
          <w:szCs w:val="28"/>
        </w:rPr>
        <w:t>Introduction……………………………………………………</w:t>
      </w:r>
      <w:r w:rsidR="00FD5D6E" w:rsidRPr="001C5341">
        <w:rPr>
          <w:rFonts w:ascii="Arial" w:hAnsi="Arial" w:cs="Arial"/>
          <w:b/>
          <w:bCs/>
          <w:sz w:val="28"/>
          <w:szCs w:val="28"/>
        </w:rPr>
        <w:t>...</w:t>
      </w:r>
      <w:r w:rsidRPr="001C5341">
        <w:rPr>
          <w:rFonts w:ascii="Arial" w:hAnsi="Arial" w:cs="Arial"/>
          <w:b/>
          <w:bCs/>
          <w:sz w:val="28"/>
          <w:szCs w:val="28"/>
        </w:rPr>
        <w:t>…. Page 3</w:t>
      </w:r>
    </w:p>
    <w:p w14:paraId="2A8EA4CC" w14:textId="62CB57D7" w:rsidR="00A66A9F" w:rsidRPr="001C5341" w:rsidRDefault="00A66A9F" w:rsidP="002A6DD2">
      <w:pPr>
        <w:pStyle w:val="ListParagraph"/>
        <w:numPr>
          <w:ilvl w:val="0"/>
          <w:numId w:val="3"/>
        </w:numPr>
        <w:spacing w:line="360" w:lineRule="auto"/>
        <w:rPr>
          <w:rFonts w:ascii="Arial" w:hAnsi="Arial" w:cs="Arial"/>
          <w:b/>
          <w:bCs/>
          <w:sz w:val="28"/>
          <w:szCs w:val="28"/>
        </w:rPr>
      </w:pPr>
      <w:r w:rsidRPr="001C5341">
        <w:rPr>
          <w:rFonts w:ascii="Arial" w:hAnsi="Arial" w:cs="Arial"/>
          <w:b/>
          <w:bCs/>
          <w:sz w:val="28"/>
          <w:szCs w:val="28"/>
        </w:rPr>
        <w:t>Brief Discussion of the 17 Sustainable Development Goals.</w:t>
      </w:r>
      <w:r w:rsidR="00172CF7" w:rsidRPr="001C5341">
        <w:rPr>
          <w:rFonts w:ascii="Arial" w:hAnsi="Arial" w:cs="Arial"/>
          <w:b/>
          <w:bCs/>
          <w:sz w:val="28"/>
          <w:szCs w:val="28"/>
        </w:rPr>
        <w:t>..............................................................................</w:t>
      </w:r>
      <w:r w:rsidR="00FD5D6E" w:rsidRPr="001C5341">
        <w:rPr>
          <w:rFonts w:ascii="Arial" w:hAnsi="Arial" w:cs="Arial"/>
          <w:b/>
          <w:bCs/>
          <w:sz w:val="28"/>
          <w:szCs w:val="28"/>
        </w:rPr>
        <w:t>.</w:t>
      </w:r>
      <w:r w:rsidRPr="001C5341">
        <w:rPr>
          <w:rFonts w:ascii="Arial" w:hAnsi="Arial" w:cs="Arial"/>
          <w:b/>
          <w:bCs/>
          <w:sz w:val="28"/>
          <w:szCs w:val="28"/>
        </w:rPr>
        <w:t>.</w:t>
      </w:r>
      <w:r w:rsidR="00FD5D6E" w:rsidRPr="001C5341">
        <w:rPr>
          <w:rFonts w:ascii="Arial" w:hAnsi="Arial" w:cs="Arial"/>
          <w:b/>
          <w:bCs/>
          <w:sz w:val="28"/>
          <w:szCs w:val="28"/>
        </w:rPr>
        <w:t xml:space="preserve"> </w:t>
      </w:r>
      <w:r w:rsidRPr="001C5341">
        <w:rPr>
          <w:rFonts w:ascii="Arial" w:hAnsi="Arial" w:cs="Arial"/>
          <w:b/>
          <w:bCs/>
          <w:sz w:val="28"/>
          <w:szCs w:val="28"/>
        </w:rPr>
        <w:t>Page 3</w:t>
      </w:r>
    </w:p>
    <w:p w14:paraId="0031932A" w14:textId="13668C5F" w:rsidR="00FF2785" w:rsidRPr="001C5341" w:rsidRDefault="00172CF7" w:rsidP="002A6DD2">
      <w:pPr>
        <w:pStyle w:val="ListParagraph"/>
        <w:numPr>
          <w:ilvl w:val="0"/>
          <w:numId w:val="3"/>
        </w:numPr>
        <w:spacing w:line="360" w:lineRule="auto"/>
        <w:rPr>
          <w:rFonts w:ascii="Arial" w:hAnsi="Arial" w:cs="Arial"/>
          <w:b/>
          <w:bCs/>
          <w:sz w:val="28"/>
          <w:szCs w:val="28"/>
        </w:rPr>
      </w:pPr>
      <w:r w:rsidRPr="001C5341">
        <w:rPr>
          <w:rFonts w:ascii="Arial" w:hAnsi="Arial" w:cs="Arial"/>
          <w:b/>
          <w:bCs/>
          <w:sz w:val="28"/>
          <w:szCs w:val="28"/>
        </w:rPr>
        <w:t>Detailed Discussion of the 3 Specific SDGs…………</w:t>
      </w:r>
      <w:r w:rsidR="00FD5D6E" w:rsidRPr="001C5341">
        <w:rPr>
          <w:rFonts w:ascii="Arial" w:hAnsi="Arial" w:cs="Arial"/>
          <w:b/>
          <w:bCs/>
          <w:sz w:val="28"/>
          <w:szCs w:val="28"/>
        </w:rPr>
        <w:t>..</w:t>
      </w:r>
      <w:r w:rsidRPr="001C5341">
        <w:rPr>
          <w:rFonts w:ascii="Arial" w:hAnsi="Arial" w:cs="Arial"/>
          <w:b/>
          <w:bCs/>
          <w:sz w:val="28"/>
          <w:szCs w:val="28"/>
        </w:rPr>
        <w:t>.</w:t>
      </w:r>
      <w:r w:rsidR="00FD5D6E" w:rsidRPr="001C5341">
        <w:rPr>
          <w:rFonts w:ascii="Arial" w:hAnsi="Arial" w:cs="Arial"/>
          <w:b/>
          <w:bCs/>
          <w:sz w:val="28"/>
          <w:szCs w:val="28"/>
        </w:rPr>
        <w:t xml:space="preserve"> </w:t>
      </w:r>
      <w:r w:rsidRPr="001C5341">
        <w:rPr>
          <w:rFonts w:ascii="Arial" w:hAnsi="Arial" w:cs="Arial"/>
          <w:b/>
          <w:bCs/>
          <w:sz w:val="28"/>
          <w:szCs w:val="28"/>
        </w:rPr>
        <w:t>Page 4</w:t>
      </w:r>
    </w:p>
    <w:p w14:paraId="0D993A4A" w14:textId="0D29F204" w:rsidR="0037565A" w:rsidRPr="001C5341" w:rsidRDefault="00684205" w:rsidP="002A6DD2">
      <w:pPr>
        <w:spacing w:line="360" w:lineRule="auto"/>
        <w:rPr>
          <w:rFonts w:ascii="Arial" w:hAnsi="Arial" w:cs="Arial"/>
          <w:b/>
          <w:bCs/>
          <w:sz w:val="28"/>
          <w:szCs w:val="28"/>
        </w:rPr>
      </w:pPr>
      <w:r w:rsidRPr="001C5341">
        <w:rPr>
          <w:rFonts w:ascii="Arial" w:hAnsi="Arial" w:cs="Arial"/>
          <w:b/>
          <w:bCs/>
          <w:sz w:val="28"/>
          <w:szCs w:val="28"/>
        </w:rPr>
        <w:t>Introduction to</w:t>
      </w:r>
      <w:r w:rsidR="00172CF7" w:rsidRPr="001C5341">
        <w:rPr>
          <w:rFonts w:ascii="Arial" w:hAnsi="Arial" w:cs="Arial"/>
          <w:b/>
          <w:bCs/>
          <w:sz w:val="28"/>
          <w:szCs w:val="28"/>
        </w:rPr>
        <w:t xml:space="preserve"> the City of</w:t>
      </w:r>
      <w:r w:rsidRPr="001C5341">
        <w:rPr>
          <w:rFonts w:ascii="Arial" w:hAnsi="Arial" w:cs="Arial"/>
          <w:b/>
          <w:bCs/>
          <w:sz w:val="28"/>
          <w:szCs w:val="28"/>
        </w:rPr>
        <w:t xml:space="preserve"> London……………</w:t>
      </w:r>
      <w:r w:rsidR="0037565A" w:rsidRPr="001C5341">
        <w:rPr>
          <w:rFonts w:ascii="Arial" w:hAnsi="Arial" w:cs="Arial"/>
          <w:b/>
          <w:bCs/>
          <w:sz w:val="28"/>
          <w:szCs w:val="28"/>
        </w:rPr>
        <w:t>……</w:t>
      </w:r>
      <w:r w:rsidR="00172CF7" w:rsidRPr="001C5341">
        <w:rPr>
          <w:rFonts w:ascii="Arial" w:hAnsi="Arial" w:cs="Arial"/>
          <w:b/>
          <w:bCs/>
          <w:sz w:val="28"/>
          <w:szCs w:val="28"/>
        </w:rPr>
        <w:t>...</w:t>
      </w:r>
      <w:r w:rsidR="0037565A" w:rsidRPr="001C5341">
        <w:rPr>
          <w:rFonts w:ascii="Arial" w:hAnsi="Arial" w:cs="Arial"/>
          <w:b/>
          <w:bCs/>
          <w:sz w:val="28"/>
          <w:szCs w:val="28"/>
        </w:rPr>
        <w:t>…</w:t>
      </w:r>
      <w:proofErr w:type="gramStart"/>
      <w:r w:rsidR="0037565A" w:rsidRPr="001C5341">
        <w:rPr>
          <w:rFonts w:ascii="Arial" w:hAnsi="Arial" w:cs="Arial"/>
          <w:b/>
          <w:bCs/>
          <w:sz w:val="28"/>
          <w:szCs w:val="28"/>
        </w:rPr>
        <w:t>…</w:t>
      </w:r>
      <w:r w:rsidR="00D47364" w:rsidRPr="001C5341">
        <w:rPr>
          <w:rFonts w:ascii="Arial" w:hAnsi="Arial" w:cs="Arial"/>
          <w:b/>
          <w:bCs/>
          <w:sz w:val="28"/>
          <w:szCs w:val="28"/>
        </w:rPr>
        <w:t>.</w:t>
      </w:r>
      <w:r w:rsidR="0037565A" w:rsidRPr="001C5341">
        <w:rPr>
          <w:rFonts w:ascii="Arial" w:hAnsi="Arial" w:cs="Arial"/>
          <w:b/>
          <w:bCs/>
          <w:sz w:val="28"/>
          <w:szCs w:val="28"/>
        </w:rPr>
        <w:t>…</w:t>
      </w:r>
      <w:r w:rsidR="00FD5D6E" w:rsidRPr="001C5341">
        <w:rPr>
          <w:rFonts w:ascii="Arial" w:hAnsi="Arial" w:cs="Arial"/>
          <w:b/>
          <w:bCs/>
          <w:sz w:val="28"/>
          <w:szCs w:val="28"/>
        </w:rPr>
        <w:t>..</w:t>
      </w:r>
      <w:proofErr w:type="gramEnd"/>
      <w:r w:rsidR="0037565A" w:rsidRPr="001C5341">
        <w:rPr>
          <w:rFonts w:ascii="Arial" w:hAnsi="Arial" w:cs="Arial"/>
          <w:b/>
          <w:bCs/>
          <w:sz w:val="28"/>
          <w:szCs w:val="28"/>
        </w:rPr>
        <w:t xml:space="preserve"> Page</w:t>
      </w:r>
      <w:r w:rsidR="001366BD" w:rsidRPr="001C5341">
        <w:rPr>
          <w:rFonts w:ascii="Arial" w:hAnsi="Arial" w:cs="Arial"/>
          <w:b/>
          <w:bCs/>
          <w:sz w:val="28"/>
          <w:szCs w:val="28"/>
        </w:rPr>
        <w:t xml:space="preserve"> </w:t>
      </w:r>
      <w:r w:rsidR="00FE0BA6" w:rsidRPr="001C5341">
        <w:rPr>
          <w:rFonts w:ascii="Arial" w:hAnsi="Arial" w:cs="Arial"/>
          <w:b/>
          <w:bCs/>
          <w:sz w:val="28"/>
          <w:szCs w:val="28"/>
        </w:rPr>
        <w:t>4</w:t>
      </w:r>
    </w:p>
    <w:p w14:paraId="5779B3B7" w14:textId="60B9F91E" w:rsidR="00347EB5" w:rsidRPr="001C5341" w:rsidRDefault="00684205" w:rsidP="002A6DD2">
      <w:pPr>
        <w:spacing w:line="360" w:lineRule="auto"/>
        <w:rPr>
          <w:rFonts w:ascii="Arial" w:hAnsi="Arial" w:cs="Arial"/>
          <w:b/>
          <w:bCs/>
          <w:sz w:val="28"/>
          <w:szCs w:val="28"/>
        </w:rPr>
      </w:pPr>
      <w:r w:rsidRPr="001C5341">
        <w:rPr>
          <w:rFonts w:ascii="Arial" w:hAnsi="Arial" w:cs="Arial"/>
          <w:b/>
          <w:bCs/>
          <w:sz w:val="28"/>
          <w:szCs w:val="28"/>
        </w:rPr>
        <w:t>UK Policies and Initiatives to Meet Specific SDGs</w:t>
      </w:r>
      <w:r w:rsidR="00DA200B" w:rsidRPr="001C5341">
        <w:rPr>
          <w:rFonts w:ascii="Arial" w:hAnsi="Arial" w:cs="Arial"/>
          <w:b/>
          <w:bCs/>
          <w:sz w:val="28"/>
          <w:szCs w:val="28"/>
        </w:rPr>
        <w:t>……</w:t>
      </w:r>
      <w:r w:rsidR="00FD5D6E" w:rsidRPr="001C5341">
        <w:rPr>
          <w:rFonts w:ascii="Arial" w:hAnsi="Arial" w:cs="Arial"/>
          <w:b/>
          <w:bCs/>
          <w:sz w:val="28"/>
          <w:szCs w:val="28"/>
        </w:rPr>
        <w:t>.</w:t>
      </w:r>
      <w:r w:rsidRPr="001C5341">
        <w:rPr>
          <w:rFonts w:ascii="Arial" w:hAnsi="Arial" w:cs="Arial"/>
          <w:b/>
          <w:bCs/>
          <w:sz w:val="28"/>
          <w:szCs w:val="28"/>
        </w:rPr>
        <w:t>…</w:t>
      </w:r>
      <w:r w:rsidR="00DA200B" w:rsidRPr="001C5341">
        <w:rPr>
          <w:rFonts w:ascii="Arial" w:hAnsi="Arial" w:cs="Arial"/>
          <w:b/>
          <w:bCs/>
          <w:sz w:val="28"/>
          <w:szCs w:val="28"/>
        </w:rPr>
        <w:t>.… Page</w:t>
      </w:r>
      <w:r w:rsidR="00DD5F67" w:rsidRPr="001C5341">
        <w:rPr>
          <w:rFonts w:ascii="Arial" w:hAnsi="Arial" w:cs="Arial"/>
          <w:b/>
          <w:bCs/>
          <w:sz w:val="28"/>
          <w:szCs w:val="28"/>
        </w:rPr>
        <w:t xml:space="preserve"> 5</w:t>
      </w:r>
    </w:p>
    <w:p w14:paraId="2CAFE39D" w14:textId="309FD758" w:rsidR="008F2B14" w:rsidRPr="001C5341" w:rsidRDefault="00684205" w:rsidP="002A6DD2">
      <w:pPr>
        <w:spacing w:line="360" w:lineRule="auto"/>
        <w:rPr>
          <w:rFonts w:ascii="Arial" w:hAnsi="Arial" w:cs="Arial"/>
          <w:b/>
          <w:bCs/>
          <w:sz w:val="28"/>
          <w:szCs w:val="28"/>
        </w:rPr>
      </w:pPr>
      <w:r w:rsidRPr="001C5341">
        <w:rPr>
          <w:rFonts w:ascii="Arial" w:hAnsi="Arial" w:cs="Arial"/>
          <w:b/>
          <w:bCs/>
          <w:sz w:val="28"/>
          <w:szCs w:val="28"/>
        </w:rPr>
        <w:t xml:space="preserve">Local SDG Policies in London </w:t>
      </w:r>
      <w:r w:rsidR="00DA200B" w:rsidRPr="001C5341">
        <w:rPr>
          <w:rFonts w:ascii="Arial" w:hAnsi="Arial" w:cs="Arial"/>
          <w:b/>
          <w:bCs/>
          <w:sz w:val="28"/>
          <w:szCs w:val="28"/>
        </w:rPr>
        <w:t>………</w:t>
      </w:r>
      <w:r w:rsidRPr="001C5341">
        <w:rPr>
          <w:rFonts w:ascii="Arial" w:hAnsi="Arial" w:cs="Arial"/>
          <w:b/>
          <w:bCs/>
          <w:sz w:val="28"/>
          <w:szCs w:val="28"/>
        </w:rPr>
        <w:t>…</w:t>
      </w:r>
      <w:r w:rsidR="00DA200B" w:rsidRPr="001C5341">
        <w:rPr>
          <w:rFonts w:ascii="Arial" w:hAnsi="Arial" w:cs="Arial"/>
          <w:b/>
          <w:bCs/>
          <w:sz w:val="28"/>
          <w:szCs w:val="28"/>
        </w:rPr>
        <w:t>…</w:t>
      </w:r>
      <w:r w:rsidRPr="001C5341">
        <w:rPr>
          <w:rFonts w:ascii="Arial" w:hAnsi="Arial" w:cs="Arial"/>
          <w:b/>
          <w:bCs/>
          <w:sz w:val="28"/>
          <w:szCs w:val="28"/>
        </w:rPr>
        <w:t>………………</w:t>
      </w:r>
      <w:r w:rsidR="00FD5D6E" w:rsidRPr="001C5341">
        <w:rPr>
          <w:rFonts w:ascii="Arial" w:hAnsi="Arial" w:cs="Arial"/>
          <w:b/>
          <w:bCs/>
          <w:sz w:val="28"/>
          <w:szCs w:val="28"/>
        </w:rPr>
        <w:t>...</w:t>
      </w:r>
      <w:r w:rsidR="00EA4E62" w:rsidRPr="001C5341">
        <w:rPr>
          <w:rFonts w:ascii="Arial" w:hAnsi="Arial" w:cs="Arial"/>
          <w:b/>
          <w:bCs/>
          <w:sz w:val="28"/>
          <w:szCs w:val="28"/>
        </w:rPr>
        <w:t>..</w:t>
      </w:r>
      <w:r w:rsidR="00FD5D6E" w:rsidRPr="001C5341">
        <w:rPr>
          <w:rFonts w:ascii="Arial" w:hAnsi="Arial" w:cs="Arial"/>
          <w:b/>
          <w:bCs/>
          <w:sz w:val="28"/>
          <w:szCs w:val="28"/>
        </w:rPr>
        <w:t>....</w:t>
      </w:r>
      <w:r w:rsidR="00DD5F67" w:rsidRPr="001C5341">
        <w:rPr>
          <w:rFonts w:ascii="Arial" w:hAnsi="Arial" w:cs="Arial"/>
          <w:b/>
          <w:bCs/>
          <w:sz w:val="28"/>
          <w:szCs w:val="28"/>
        </w:rPr>
        <w:t xml:space="preserve"> </w:t>
      </w:r>
      <w:r w:rsidR="00DA200B" w:rsidRPr="001C5341">
        <w:rPr>
          <w:rFonts w:ascii="Arial" w:hAnsi="Arial" w:cs="Arial"/>
          <w:b/>
          <w:bCs/>
          <w:sz w:val="28"/>
          <w:szCs w:val="28"/>
        </w:rPr>
        <w:t>Page</w:t>
      </w:r>
      <w:r w:rsidR="00DD5F67" w:rsidRPr="001C5341">
        <w:rPr>
          <w:rFonts w:ascii="Arial" w:hAnsi="Arial" w:cs="Arial"/>
          <w:b/>
          <w:bCs/>
          <w:sz w:val="28"/>
          <w:szCs w:val="28"/>
        </w:rPr>
        <w:t xml:space="preserve"> 6</w:t>
      </w:r>
    </w:p>
    <w:p w14:paraId="03DD3DEC" w14:textId="77777777" w:rsidR="001434FC" w:rsidRPr="001434FC" w:rsidRDefault="001434FC" w:rsidP="002A6DD2">
      <w:pPr>
        <w:pStyle w:val="ListParagraph"/>
        <w:numPr>
          <w:ilvl w:val="0"/>
          <w:numId w:val="3"/>
        </w:numPr>
        <w:spacing w:line="360" w:lineRule="auto"/>
        <w:rPr>
          <w:rFonts w:ascii="Arial" w:hAnsi="Arial" w:cs="Arial"/>
          <w:b/>
          <w:bCs/>
          <w:sz w:val="28"/>
          <w:szCs w:val="28"/>
        </w:rPr>
      </w:pPr>
      <w:r w:rsidRPr="001434FC">
        <w:rPr>
          <w:rFonts w:ascii="Arial" w:hAnsi="Arial" w:cs="Arial"/>
          <w:b/>
          <w:bCs/>
          <w:sz w:val="28"/>
          <w:szCs w:val="28"/>
        </w:rPr>
        <w:t>SD Goal 3…………………………………………………….. Page 7</w:t>
      </w:r>
    </w:p>
    <w:p w14:paraId="599D3B1C" w14:textId="4FB6A597" w:rsidR="001434FC" w:rsidRPr="001434FC" w:rsidRDefault="001434FC" w:rsidP="002A6DD2">
      <w:pPr>
        <w:pStyle w:val="ListParagraph"/>
        <w:numPr>
          <w:ilvl w:val="0"/>
          <w:numId w:val="3"/>
        </w:numPr>
        <w:spacing w:line="360" w:lineRule="auto"/>
        <w:rPr>
          <w:rFonts w:ascii="Arial" w:hAnsi="Arial" w:cs="Arial"/>
          <w:b/>
          <w:bCs/>
          <w:sz w:val="28"/>
          <w:szCs w:val="28"/>
        </w:rPr>
      </w:pPr>
      <w:r w:rsidRPr="001434FC">
        <w:rPr>
          <w:rFonts w:ascii="Arial" w:hAnsi="Arial" w:cs="Arial"/>
          <w:b/>
          <w:bCs/>
          <w:sz w:val="28"/>
          <w:szCs w:val="28"/>
        </w:rPr>
        <w:t xml:space="preserve">SD Goal 4…………………………………………………….. Page </w:t>
      </w:r>
      <w:r w:rsidR="005F2FF4">
        <w:rPr>
          <w:rFonts w:ascii="Arial" w:hAnsi="Arial" w:cs="Arial"/>
          <w:b/>
          <w:bCs/>
          <w:sz w:val="28"/>
          <w:szCs w:val="28"/>
        </w:rPr>
        <w:t>8</w:t>
      </w:r>
    </w:p>
    <w:p w14:paraId="32B197DF" w14:textId="26DA4DB0" w:rsidR="00FF2785" w:rsidRPr="001C5341" w:rsidRDefault="001434FC" w:rsidP="002A6DD2">
      <w:pPr>
        <w:pStyle w:val="ListParagraph"/>
        <w:numPr>
          <w:ilvl w:val="0"/>
          <w:numId w:val="3"/>
        </w:numPr>
        <w:spacing w:line="360" w:lineRule="auto"/>
        <w:rPr>
          <w:rFonts w:ascii="Arial" w:hAnsi="Arial" w:cs="Arial"/>
          <w:b/>
          <w:bCs/>
          <w:sz w:val="28"/>
          <w:szCs w:val="28"/>
        </w:rPr>
      </w:pPr>
      <w:r w:rsidRPr="001C5341">
        <w:rPr>
          <w:rFonts w:ascii="Arial" w:hAnsi="Arial" w:cs="Arial"/>
          <w:b/>
          <w:bCs/>
          <w:sz w:val="28"/>
          <w:szCs w:val="28"/>
        </w:rPr>
        <w:t>SD Goal 17…………………………………………………… Page 8</w:t>
      </w:r>
    </w:p>
    <w:p w14:paraId="1AF7786B" w14:textId="31F86DF3" w:rsidR="00347EB5" w:rsidRPr="001C5341" w:rsidRDefault="00DA200B" w:rsidP="002A6DD2">
      <w:pPr>
        <w:spacing w:line="360" w:lineRule="auto"/>
        <w:rPr>
          <w:rFonts w:ascii="Arial" w:hAnsi="Arial" w:cs="Arial"/>
          <w:b/>
          <w:bCs/>
          <w:sz w:val="28"/>
          <w:szCs w:val="28"/>
        </w:rPr>
      </w:pPr>
      <w:r w:rsidRPr="001C5341">
        <w:rPr>
          <w:rFonts w:ascii="Arial" w:hAnsi="Arial" w:cs="Arial"/>
          <w:b/>
          <w:bCs/>
          <w:sz w:val="28"/>
          <w:szCs w:val="28"/>
        </w:rPr>
        <w:t>Benefits of SDGs</w:t>
      </w:r>
      <w:r w:rsidR="00684205" w:rsidRPr="001C5341">
        <w:rPr>
          <w:rFonts w:ascii="Arial" w:hAnsi="Arial" w:cs="Arial"/>
          <w:b/>
          <w:bCs/>
          <w:sz w:val="28"/>
          <w:szCs w:val="28"/>
        </w:rPr>
        <w:t xml:space="preserve"> in London</w:t>
      </w:r>
      <w:r w:rsidRPr="001C5341">
        <w:rPr>
          <w:rFonts w:ascii="Arial" w:hAnsi="Arial" w:cs="Arial"/>
          <w:b/>
          <w:bCs/>
          <w:sz w:val="28"/>
          <w:szCs w:val="28"/>
        </w:rPr>
        <w:t>……………………</w:t>
      </w:r>
      <w:r w:rsidR="00684205" w:rsidRPr="001C5341">
        <w:rPr>
          <w:rFonts w:ascii="Arial" w:hAnsi="Arial" w:cs="Arial"/>
          <w:b/>
          <w:bCs/>
          <w:sz w:val="28"/>
          <w:szCs w:val="28"/>
        </w:rPr>
        <w:t>……</w:t>
      </w:r>
      <w:r w:rsidRPr="001C5341">
        <w:rPr>
          <w:rFonts w:ascii="Arial" w:hAnsi="Arial" w:cs="Arial"/>
          <w:b/>
          <w:bCs/>
          <w:sz w:val="28"/>
          <w:szCs w:val="28"/>
        </w:rPr>
        <w:t>………</w:t>
      </w:r>
      <w:r w:rsidR="00EA4E62" w:rsidRPr="001C5341">
        <w:rPr>
          <w:rFonts w:ascii="Arial" w:hAnsi="Arial" w:cs="Arial"/>
          <w:b/>
          <w:bCs/>
          <w:sz w:val="28"/>
          <w:szCs w:val="28"/>
        </w:rPr>
        <w:t>..</w:t>
      </w:r>
      <w:r w:rsidR="00FD5D6E" w:rsidRPr="001C5341">
        <w:rPr>
          <w:rFonts w:ascii="Arial" w:hAnsi="Arial" w:cs="Arial"/>
          <w:b/>
          <w:bCs/>
          <w:sz w:val="28"/>
          <w:szCs w:val="28"/>
        </w:rPr>
        <w:t>...</w:t>
      </w:r>
      <w:r w:rsidRPr="001C5341">
        <w:rPr>
          <w:rFonts w:ascii="Arial" w:hAnsi="Arial" w:cs="Arial"/>
          <w:b/>
          <w:bCs/>
          <w:sz w:val="28"/>
          <w:szCs w:val="28"/>
        </w:rPr>
        <w:t>. Page</w:t>
      </w:r>
      <w:r w:rsidR="00DD5F67" w:rsidRPr="001C5341">
        <w:rPr>
          <w:rFonts w:ascii="Arial" w:hAnsi="Arial" w:cs="Arial"/>
          <w:b/>
          <w:bCs/>
          <w:sz w:val="28"/>
          <w:szCs w:val="28"/>
        </w:rPr>
        <w:t xml:space="preserve"> 7</w:t>
      </w:r>
    </w:p>
    <w:p w14:paraId="5CC579ED" w14:textId="66B00F61" w:rsidR="00684205" w:rsidRPr="001C5341" w:rsidRDefault="00DA200B" w:rsidP="002A6DD2">
      <w:pPr>
        <w:spacing w:line="360" w:lineRule="auto"/>
        <w:rPr>
          <w:rFonts w:ascii="Arial" w:hAnsi="Arial" w:cs="Arial"/>
          <w:b/>
          <w:bCs/>
          <w:sz w:val="28"/>
          <w:szCs w:val="28"/>
        </w:rPr>
      </w:pPr>
      <w:r w:rsidRPr="001C5341">
        <w:rPr>
          <w:rFonts w:ascii="Arial" w:hAnsi="Arial" w:cs="Arial"/>
          <w:b/>
          <w:bCs/>
          <w:sz w:val="28"/>
          <w:szCs w:val="28"/>
        </w:rPr>
        <w:t>Review and Progress…………………………………………</w:t>
      </w:r>
      <w:r w:rsidR="00FD5D6E" w:rsidRPr="001C5341">
        <w:rPr>
          <w:rFonts w:ascii="Arial" w:hAnsi="Arial" w:cs="Arial"/>
          <w:b/>
          <w:bCs/>
          <w:sz w:val="28"/>
          <w:szCs w:val="28"/>
        </w:rPr>
        <w:t>……</w:t>
      </w:r>
      <w:r w:rsidRPr="001C5341">
        <w:rPr>
          <w:rFonts w:ascii="Arial" w:hAnsi="Arial" w:cs="Arial"/>
          <w:b/>
          <w:bCs/>
          <w:sz w:val="28"/>
          <w:szCs w:val="28"/>
        </w:rPr>
        <w:t xml:space="preserve"> Page </w:t>
      </w:r>
      <w:r w:rsidR="00F64BED" w:rsidRPr="001C5341">
        <w:rPr>
          <w:rFonts w:ascii="Arial" w:hAnsi="Arial" w:cs="Arial"/>
          <w:b/>
          <w:bCs/>
          <w:sz w:val="28"/>
          <w:szCs w:val="28"/>
        </w:rPr>
        <w:t>8</w:t>
      </w:r>
    </w:p>
    <w:p w14:paraId="2091296B" w14:textId="0B4AED02" w:rsidR="00347EB5" w:rsidRPr="001C5341" w:rsidRDefault="00684205" w:rsidP="002A6DD2">
      <w:pPr>
        <w:spacing w:line="360" w:lineRule="auto"/>
        <w:rPr>
          <w:rFonts w:ascii="Arial" w:hAnsi="Arial" w:cs="Arial"/>
          <w:b/>
          <w:bCs/>
          <w:sz w:val="28"/>
          <w:szCs w:val="28"/>
        </w:rPr>
      </w:pPr>
      <w:r w:rsidRPr="001C5341">
        <w:rPr>
          <w:rFonts w:ascii="Arial" w:hAnsi="Arial" w:cs="Arial"/>
          <w:b/>
          <w:bCs/>
          <w:sz w:val="28"/>
          <w:szCs w:val="28"/>
        </w:rPr>
        <w:t>Recommendations…………………………………………</w:t>
      </w:r>
      <w:r w:rsidR="00F64BED" w:rsidRPr="001C5341">
        <w:rPr>
          <w:rFonts w:ascii="Arial" w:hAnsi="Arial" w:cs="Arial"/>
          <w:b/>
          <w:bCs/>
          <w:sz w:val="28"/>
          <w:szCs w:val="28"/>
        </w:rPr>
        <w:t>...</w:t>
      </w:r>
      <w:r w:rsidRPr="001C5341">
        <w:rPr>
          <w:rFonts w:ascii="Arial" w:hAnsi="Arial" w:cs="Arial"/>
          <w:b/>
          <w:bCs/>
          <w:sz w:val="28"/>
          <w:szCs w:val="28"/>
        </w:rPr>
        <w:t>……. Page</w:t>
      </w:r>
      <w:r w:rsidR="00DD5F67" w:rsidRPr="001C5341">
        <w:rPr>
          <w:rFonts w:ascii="Arial" w:hAnsi="Arial" w:cs="Arial"/>
          <w:b/>
          <w:bCs/>
          <w:sz w:val="28"/>
          <w:szCs w:val="28"/>
        </w:rPr>
        <w:t xml:space="preserve"> </w:t>
      </w:r>
      <w:r w:rsidR="00F64BED" w:rsidRPr="001C5341">
        <w:rPr>
          <w:rFonts w:ascii="Arial" w:hAnsi="Arial" w:cs="Arial"/>
          <w:b/>
          <w:bCs/>
          <w:sz w:val="28"/>
          <w:szCs w:val="28"/>
        </w:rPr>
        <w:t>10</w:t>
      </w:r>
    </w:p>
    <w:p w14:paraId="1184AD66" w14:textId="25E54D03" w:rsidR="00347EB5" w:rsidRPr="001C5341" w:rsidRDefault="008F2B14" w:rsidP="002A6DD2">
      <w:pPr>
        <w:spacing w:line="360" w:lineRule="auto"/>
        <w:rPr>
          <w:rFonts w:ascii="Arial" w:hAnsi="Arial" w:cs="Arial"/>
          <w:b/>
          <w:bCs/>
          <w:sz w:val="28"/>
          <w:szCs w:val="28"/>
        </w:rPr>
      </w:pPr>
      <w:r w:rsidRPr="001C5341">
        <w:rPr>
          <w:rFonts w:ascii="Arial" w:hAnsi="Arial" w:cs="Arial"/>
          <w:b/>
          <w:bCs/>
          <w:sz w:val="28"/>
          <w:szCs w:val="28"/>
        </w:rPr>
        <w:t>Conclusion……………………</w:t>
      </w:r>
      <w:r w:rsidR="00DA200B" w:rsidRPr="001C5341">
        <w:rPr>
          <w:rFonts w:ascii="Arial" w:hAnsi="Arial" w:cs="Arial"/>
          <w:b/>
          <w:bCs/>
          <w:sz w:val="28"/>
          <w:szCs w:val="28"/>
        </w:rPr>
        <w:t>….</w:t>
      </w:r>
      <w:r w:rsidRPr="001C5341">
        <w:rPr>
          <w:rFonts w:ascii="Arial" w:hAnsi="Arial" w:cs="Arial"/>
          <w:b/>
          <w:bCs/>
          <w:sz w:val="28"/>
          <w:szCs w:val="28"/>
        </w:rPr>
        <w:t>……………………………</w:t>
      </w:r>
      <w:r w:rsidR="00DD5F67" w:rsidRPr="001C5341">
        <w:rPr>
          <w:rFonts w:ascii="Arial" w:hAnsi="Arial" w:cs="Arial"/>
          <w:b/>
          <w:bCs/>
          <w:sz w:val="28"/>
          <w:szCs w:val="28"/>
        </w:rPr>
        <w:t>..</w:t>
      </w:r>
      <w:r w:rsidRPr="001C5341">
        <w:rPr>
          <w:rFonts w:ascii="Arial" w:hAnsi="Arial" w:cs="Arial"/>
          <w:b/>
          <w:bCs/>
          <w:sz w:val="28"/>
          <w:szCs w:val="28"/>
        </w:rPr>
        <w:t>…</w:t>
      </w:r>
      <w:r w:rsidR="00347EB5" w:rsidRPr="001C5341">
        <w:rPr>
          <w:rFonts w:ascii="Arial" w:hAnsi="Arial" w:cs="Arial"/>
          <w:b/>
          <w:bCs/>
          <w:sz w:val="28"/>
          <w:szCs w:val="28"/>
        </w:rPr>
        <w:t>..</w:t>
      </w:r>
      <w:r w:rsidRPr="001C5341">
        <w:rPr>
          <w:rFonts w:ascii="Arial" w:hAnsi="Arial" w:cs="Arial"/>
          <w:b/>
          <w:bCs/>
          <w:sz w:val="28"/>
          <w:szCs w:val="28"/>
        </w:rPr>
        <w:t>. Page</w:t>
      </w:r>
      <w:r w:rsidR="00DD5F67" w:rsidRPr="001C5341">
        <w:rPr>
          <w:rFonts w:ascii="Arial" w:hAnsi="Arial" w:cs="Arial"/>
          <w:b/>
          <w:bCs/>
          <w:sz w:val="28"/>
          <w:szCs w:val="28"/>
        </w:rPr>
        <w:t xml:space="preserve"> </w:t>
      </w:r>
      <w:r w:rsidR="00F64BED" w:rsidRPr="001C5341">
        <w:rPr>
          <w:rFonts w:ascii="Arial" w:hAnsi="Arial" w:cs="Arial"/>
          <w:b/>
          <w:bCs/>
          <w:sz w:val="28"/>
          <w:szCs w:val="28"/>
        </w:rPr>
        <w:t>1</w:t>
      </w:r>
      <w:r w:rsidR="00583022">
        <w:rPr>
          <w:rFonts w:ascii="Arial" w:hAnsi="Arial" w:cs="Arial"/>
          <w:b/>
          <w:bCs/>
          <w:sz w:val="28"/>
          <w:szCs w:val="28"/>
        </w:rPr>
        <w:t>1</w:t>
      </w:r>
    </w:p>
    <w:p w14:paraId="416A2362" w14:textId="534A4A79" w:rsidR="000C2249" w:rsidRPr="001C5341" w:rsidRDefault="008F2B14" w:rsidP="002A6DD2">
      <w:pPr>
        <w:spacing w:line="360" w:lineRule="auto"/>
        <w:rPr>
          <w:rFonts w:ascii="Arial" w:hAnsi="Arial" w:cs="Arial"/>
          <w:b/>
          <w:bCs/>
          <w:sz w:val="28"/>
          <w:szCs w:val="28"/>
        </w:rPr>
      </w:pPr>
      <w:r w:rsidRPr="001C5341">
        <w:rPr>
          <w:rFonts w:ascii="Arial" w:hAnsi="Arial" w:cs="Arial"/>
          <w:b/>
          <w:bCs/>
          <w:sz w:val="28"/>
          <w:szCs w:val="28"/>
        </w:rPr>
        <w:t>References……………………………</w:t>
      </w:r>
      <w:r w:rsidR="00DA200B" w:rsidRPr="001C5341">
        <w:rPr>
          <w:rFonts w:ascii="Arial" w:hAnsi="Arial" w:cs="Arial"/>
          <w:b/>
          <w:bCs/>
          <w:sz w:val="28"/>
          <w:szCs w:val="28"/>
        </w:rPr>
        <w:t>..</w:t>
      </w:r>
      <w:r w:rsidRPr="001C5341">
        <w:rPr>
          <w:rFonts w:ascii="Arial" w:hAnsi="Arial" w:cs="Arial"/>
          <w:b/>
          <w:bCs/>
          <w:sz w:val="28"/>
          <w:szCs w:val="28"/>
        </w:rPr>
        <w:t>…………………………</w:t>
      </w:r>
      <w:r w:rsidR="00DD5F67" w:rsidRPr="001C5341">
        <w:rPr>
          <w:rFonts w:ascii="Arial" w:hAnsi="Arial" w:cs="Arial"/>
          <w:b/>
          <w:bCs/>
          <w:sz w:val="28"/>
          <w:szCs w:val="28"/>
        </w:rPr>
        <w:t>..</w:t>
      </w:r>
      <w:r w:rsidRPr="001C5341">
        <w:rPr>
          <w:rFonts w:ascii="Arial" w:hAnsi="Arial" w:cs="Arial"/>
          <w:b/>
          <w:bCs/>
          <w:sz w:val="28"/>
          <w:szCs w:val="28"/>
        </w:rPr>
        <w:t>..</w:t>
      </w:r>
      <w:r w:rsidR="00DA200B" w:rsidRPr="001C5341">
        <w:rPr>
          <w:rFonts w:ascii="Arial" w:hAnsi="Arial" w:cs="Arial"/>
          <w:b/>
          <w:bCs/>
          <w:sz w:val="28"/>
          <w:szCs w:val="28"/>
        </w:rPr>
        <w:t xml:space="preserve"> Page</w:t>
      </w:r>
      <w:r w:rsidR="00DD5F67" w:rsidRPr="001C5341">
        <w:rPr>
          <w:rFonts w:ascii="Arial" w:hAnsi="Arial" w:cs="Arial"/>
          <w:b/>
          <w:bCs/>
          <w:sz w:val="28"/>
          <w:szCs w:val="28"/>
        </w:rPr>
        <w:t xml:space="preserve"> 1</w:t>
      </w:r>
      <w:r w:rsidR="00583022">
        <w:rPr>
          <w:rFonts w:ascii="Arial" w:hAnsi="Arial" w:cs="Arial"/>
          <w:b/>
          <w:bCs/>
          <w:sz w:val="28"/>
          <w:szCs w:val="28"/>
        </w:rPr>
        <w:t>2</w:t>
      </w:r>
      <w:r w:rsidR="00326C16" w:rsidRPr="001C5341">
        <w:rPr>
          <w:rFonts w:ascii="Arial" w:hAnsi="Arial" w:cs="Arial"/>
          <w:b/>
          <w:bCs/>
          <w:sz w:val="28"/>
          <w:szCs w:val="28"/>
        </w:rPr>
        <w:br w:type="page"/>
      </w:r>
    </w:p>
    <w:p w14:paraId="7E9600CF" w14:textId="31F50D3C" w:rsidR="00326C16" w:rsidRPr="00DA200B" w:rsidRDefault="00326C16" w:rsidP="006B30CF">
      <w:pPr>
        <w:rPr>
          <w:rFonts w:ascii="Arial" w:hAnsi="Arial" w:cs="Arial"/>
          <w:sz w:val="24"/>
          <w:szCs w:val="24"/>
        </w:rPr>
      </w:pPr>
      <w:r w:rsidRPr="00DA200B">
        <w:rPr>
          <w:rFonts w:ascii="Arial" w:hAnsi="Arial" w:cs="Arial"/>
          <w:b/>
          <w:bCs/>
          <w:sz w:val="24"/>
          <w:szCs w:val="24"/>
        </w:rPr>
        <w:lastRenderedPageBreak/>
        <w:t>Introduction</w:t>
      </w:r>
      <w:r w:rsidR="00B31E68" w:rsidRPr="00DA200B">
        <w:rPr>
          <w:rFonts w:ascii="Arial" w:hAnsi="Arial" w:cs="Arial"/>
          <w:b/>
          <w:bCs/>
          <w:sz w:val="24"/>
          <w:szCs w:val="24"/>
        </w:rPr>
        <w:t xml:space="preserve"> </w:t>
      </w:r>
    </w:p>
    <w:p w14:paraId="7C7DA0BF" w14:textId="09EF2F0F" w:rsidR="00A1708D" w:rsidRDefault="00A85FD9" w:rsidP="00D049EA">
      <w:pPr>
        <w:rPr>
          <w:rFonts w:ascii="Arial" w:hAnsi="Arial" w:cs="Arial"/>
          <w:sz w:val="24"/>
          <w:szCs w:val="24"/>
        </w:rPr>
      </w:pPr>
      <w:r w:rsidRPr="00DA200B">
        <w:rPr>
          <w:rFonts w:ascii="Arial" w:hAnsi="Arial" w:cs="Arial"/>
          <w:sz w:val="24"/>
          <w:szCs w:val="24"/>
        </w:rPr>
        <w:t xml:space="preserve">Sustainable Development Goals </w:t>
      </w:r>
      <w:r w:rsidR="00AC28E3">
        <w:rPr>
          <w:rFonts w:ascii="Arial" w:hAnsi="Arial" w:cs="Arial"/>
          <w:sz w:val="24"/>
          <w:szCs w:val="24"/>
        </w:rPr>
        <w:t xml:space="preserve">(SDGs) are </w:t>
      </w:r>
      <w:r w:rsidR="0017478F">
        <w:rPr>
          <w:rFonts w:ascii="Arial" w:hAnsi="Arial" w:cs="Arial"/>
          <w:sz w:val="24"/>
          <w:szCs w:val="24"/>
        </w:rPr>
        <w:t xml:space="preserve">a list of global </w:t>
      </w:r>
      <w:r w:rsidR="007B2288">
        <w:rPr>
          <w:rFonts w:ascii="Arial" w:hAnsi="Arial" w:cs="Arial"/>
          <w:sz w:val="24"/>
          <w:szCs w:val="24"/>
        </w:rPr>
        <w:t>goals,</w:t>
      </w:r>
      <w:r w:rsidR="00C27234">
        <w:rPr>
          <w:rFonts w:ascii="Arial" w:hAnsi="Arial" w:cs="Arial"/>
          <w:sz w:val="24"/>
          <w:szCs w:val="24"/>
        </w:rPr>
        <w:t xml:space="preserve"> and the aim of these goals is to help create a better, safer and more sustainable future for members of society</w:t>
      </w:r>
      <w:r w:rsidR="00A16D22">
        <w:rPr>
          <w:rFonts w:ascii="Arial" w:hAnsi="Arial" w:cs="Arial"/>
          <w:sz w:val="24"/>
          <w:szCs w:val="24"/>
        </w:rPr>
        <w:t xml:space="preserve"> acting as a blueprint for how the future of the world should be.</w:t>
      </w:r>
      <w:r w:rsidR="00C27234">
        <w:rPr>
          <w:rFonts w:ascii="Arial" w:hAnsi="Arial" w:cs="Arial"/>
          <w:sz w:val="24"/>
          <w:szCs w:val="24"/>
        </w:rPr>
        <w:t xml:space="preserve"> This collection of </w:t>
      </w:r>
      <w:r w:rsidR="002A6DD2">
        <w:rPr>
          <w:rFonts w:ascii="Arial" w:hAnsi="Arial" w:cs="Arial"/>
          <w:sz w:val="24"/>
          <w:szCs w:val="24"/>
        </w:rPr>
        <w:t>seventeen</w:t>
      </w:r>
      <w:r w:rsidR="00C27234">
        <w:rPr>
          <w:rFonts w:ascii="Arial" w:hAnsi="Arial" w:cs="Arial"/>
          <w:sz w:val="24"/>
          <w:szCs w:val="24"/>
        </w:rPr>
        <w:t xml:space="preserve"> sustainable goals </w:t>
      </w:r>
      <w:r w:rsidR="00A16D22">
        <w:rPr>
          <w:rFonts w:ascii="Arial" w:hAnsi="Arial" w:cs="Arial"/>
          <w:sz w:val="24"/>
          <w:szCs w:val="24"/>
        </w:rPr>
        <w:t xml:space="preserve">agreed </w:t>
      </w:r>
      <w:r w:rsidR="00945AFF">
        <w:rPr>
          <w:rFonts w:ascii="Arial" w:hAnsi="Arial" w:cs="Arial"/>
          <w:sz w:val="24"/>
          <w:szCs w:val="24"/>
        </w:rPr>
        <w:t>by</w:t>
      </w:r>
      <w:r w:rsidR="00A16D22">
        <w:rPr>
          <w:rFonts w:ascii="Arial" w:hAnsi="Arial" w:cs="Arial"/>
          <w:sz w:val="24"/>
          <w:szCs w:val="24"/>
        </w:rPr>
        <w:t xml:space="preserve"> UN </w:t>
      </w:r>
      <w:r w:rsidR="00945AFF">
        <w:rPr>
          <w:rFonts w:ascii="Arial" w:hAnsi="Arial" w:cs="Arial"/>
          <w:sz w:val="24"/>
          <w:szCs w:val="24"/>
        </w:rPr>
        <w:t xml:space="preserve">Member States </w:t>
      </w:r>
      <w:r w:rsidR="005746ED">
        <w:rPr>
          <w:rFonts w:ascii="Arial" w:hAnsi="Arial" w:cs="Arial"/>
          <w:sz w:val="24"/>
          <w:szCs w:val="24"/>
        </w:rPr>
        <w:t xml:space="preserve">internationally </w:t>
      </w:r>
      <w:r w:rsidR="00C27234">
        <w:rPr>
          <w:rFonts w:ascii="Arial" w:hAnsi="Arial" w:cs="Arial"/>
          <w:sz w:val="24"/>
          <w:szCs w:val="24"/>
        </w:rPr>
        <w:t xml:space="preserve">was established in 2015 and has been intended to be achieved successfully </w:t>
      </w:r>
      <w:r w:rsidR="001D55C8">
        <w:rPr>
          <w:rFonts w:ascii="Arial" w:hAnsi="Arial" w:cs="Arial"/>
          <w:sz w:val="24"/>
          <w:szCs w:val="24"/>
        </w:rPr>
        <w:t>over a time</w:t>
      </w:r>
      <w:r w:rsidR="00E27DEB">
        <w:rPr>
          <w:rFonts w:ascii="Arial" w:hAnsi="Arial" w:cs="Arial"/>
          <w:sz w:val="24"/>
          <w:szCs w:val="24"/>
        </w:rPr>
        <w:t xml:space="preserve"> period</w:t>
      </w:r>
      <w:r w:rsidR="001D55C8">
        <w:rPr>
          <w:rFonts w:ascii="Arial" w:hAnsi="Arial" w:cs="Arial"/>
          <w:sz w:val="24"/>
          <w:szCs w:val="24"/>
        </w:rPr>
        <w:t xml:space="preserve"> of 15 years by the</w:t>
      </w:r>
      <w:r w:rsidR="00C27234">
        <w:rPr>
          <w:rFonts w:ascii="Arial" w:hAnsi="Arial" w:cs="Arial"/>
          <w:sz w:val="24"/>
          <w:szCs w:val="24"/>
        </w:rPr>
        <w:t xml:space="preserve"> year 2030</w:t>
      </w:r>
      <w:r w:rsidR="005C49CA">
        <w:rPr>
          <w:rFonts w:ascii="Arial" w:hAnsi="Arial" w:cs="Arial"/>
          <w:sz w:val="24"/>
          <w:szCs w:val="24"/>
        </w:rPr>
        <w:t xml:space="preserve">. </w:t>
      </w:r>
      <w:r w:rsidR="00AC28E3">
        <w:rPr>
          <w:rFonts w:ascii="Arial" w:hAnsi="Arial" w:cs="Arial"/>
          <w:sz w:val="24"/>
          <w:szCs w:val="24"/>
        </w:rPr>
        <w:t xml:space="preserve">Founded by </w:t>
      </w:r>
      <w:r w:rsidR="00A16D22" w:rsidRPr="00A16D22">
        <w:rPr>
          <w:rFonts w:ascii="Arial" w:hAnsi="Arial" w:cs="Arial"/>
          <w:sz w:val="24"/>
          <w:szCs w:val="24"/>
        </w:rPr>
        <w:t>193 UN member states at the United Nations Sustainable Development Summit</w:t>
      </w:r>
      <w:r w:rsidR="00AC28E3">
        <w:rPr>
          <w:rFonts w:ascii="Arial" w:hAnsi="Arial" w:cs="Arial"/>
          <w:sz w:val="24"/>
          <w:szCs w:val="24"/>
        </w:rPr>
        <w:t xml:space="preserve">, </w:t>
      </w:r>
      <w:r w:rsidR="00F4316A">
        <w:rPr>
          <w:rFonts w:ascii="Arial" w:hAnsi="Arial" w:cs="Arial"/>
          <w:sz w:val="24"/>
          <w:szCs w:val="24"/>
        </w:rPr>
        <w:t xml:space="preserve">the </w:t>
      </w:r>
      <w:r w:rsidR="00CB0638">
        <w:rPr>
          <w:rFonts w:ascii="Arial" w:hAnsi="Arial" w:cs="Arial"/>
          <w:sz w:val="24"/>
          <w:szCs w:val="24"/>
        </w:rPr>
        <w:t>objectives</w:t>
      </w:r>
      <w:r w:rsidR="00F4316A">
        <w:rPr>
          <w:rFonts w:ascii="Arial" w:hAnsi="Arial" w:cs="Arial"/>
          <w:sz w:val="24"/>
          <w:szCs w:val="24"/>
        </w:rPr>
        <w:t xml:space="preserve"> of this ideology are as follows</w:t>
      </w:r>
      <w:r w:rsidR="00F20EF0">
        <w:rPr>
          <w:rFonts w:ascii="Arial" w:hAnsi="Arial" w:cs="Arial"/>
          <w:sz w:val="24"/>
          <w:szCs w:val="24"/>
        </w:rPr>
        <w:t xml:space="preserve">: to </w:t>
      </w:r>
      <w:r w:rsidR="00FB4252" w:rsidRPr="00B82856">
        <w:rPr>
          <w:rFonts w:ascii="Arial" w:hAnsi="Arial" w:cs="Arial"/>
          <w:sz w:val="24"/>
          <w:szCs w:val="24"/>
        </w:rPr>
        <w:t>r</w:t>
      </w:r>
      <w:r w:rsidR="007B2288" w:rsidRPr="00B82856">
        <w:rPr>
          <w:rFonts w:ascii="Arial" w:hAnsi="Arial" w:cs="Arial"/>
          <w:sz w:val="24"/>
          <w:szCs w:val="24"/>
        </w:rPr>
        <w:t>aise awareness of th</w:t>
      </w:r>
      <w:r w:rsidR="00B82856">
        <w:rPr>
          <w:rFonts w:ascii="Arial" w:hAnsi="Arial" w:cs="Arial"/>
          <w:sz w:val="24"/>
          <w:szCs w:val="24"/>
        </w:rPr>
        <w:t>is</w:t>
      </w:r>
      <w:r w:rsidR="007B2288" w:rsidRPr="00B82856">
        <w:rPr>
          <w:rFonts w:ascii="Arial" w:hAnsi="Arial" w:cs="Arial"/>
          <w:sz w:val="24"/>
          <w:szCs w:val="24"/>
        </w:rPr>
        <w:t xml:space="preserve"> 2030 Agenda and the achievement of the SDGs for </w:t>
      </w:r>
      <w:r w:rsidR="00B82856">
        <w:rPr>
          <w:rFonts w:ascii="Arial" w:hAnsi="Arial" w:cs="Arial"/>
          <w:sz w:val="24"/>
          <w:szCs w:val="24"/>
        </w:rPr>
        <w:t>disabled individuals, p</w:t>
      </w:r>
      <w:r w:rsidR="007B2288" w:rsidRPr="00B82856">
        <w:rPr>
          <w:rFonts w:ascii="Arial" w:hAnsi="Arial" w:cs="Arial"/>
          <w:sz w:val="24"/>
          <w:szCs w:val="24"/>
        </w:rPr>
        <w:t xml:space="preserve">romote </w:t>
      </w:r>
      <w:r w:rsidR="005C49CA">
        <w:rPr>
          <w:rFonts w:ascii="Arial" w:hAnsi="Arial" w:cs="Arial"/>
          <w:sz w:val="24"/>
          <w:szCs w:val="24"/>
        </w:rPr>
        <w:t>a collaboration between</w:t>
      </w:r>
      <w:r w:rsidR="007B2288" w:rsidRPr="00B82856">
        <w:rPr>
          <w:rFonts w:ascii="Arial" w:hAnsi="Arial" w:cs="Arial"/>
          <w:sz w:val="24"/>
          <w:szCs w:val="24"/>
        </w:rPr>
        <w:t xml:space="preserve"> stakeholders on the SDGs </w:t>
      </w:r>
      <w:r w:rsidR="005C49CA">
        <w:rPr>
          <w:rFonts w:ascii="Arial" w:hAnsi="Arial" w:cs="Arial"/>
          <w:sz w:val="24"/>
          <w:szCs w:val="24"/>
        </w:rPr>
        <w:t>in hopes of creating a brighter and more sustainable future for all</w:t>
      </w:r>
      <w:r w:rsidR="00AB1951">
        <w:rPr>
          <w:rFonts w:ascii="Arial" w:hAnsi="Arial" w:cs="Arial"/>
          <w:sz w:val="24"/>
          <w:szCs w:val="24"/>
        </w:rPr>
        <w:t xml:space="preserve"> </w:t>
      </w:r>
      <w:r w:rsidR="005C49CA">
        <w:rPr>
          <w:rFonts w:ascii="Arial" w:hAnsi="Arial" w:cs="Arial"/>
          <w:sz w:val="24"/>
          <w:szCs w:val="24"/>
        </w:rPr>
        <w:t>(UN, 2015).</w:t>
      </w:r>
      <w:r w:rsidR="00BA22BD">
        <w:rPr>
          <w:rFonts w:ascii="Arial" w:hAnsi="Arial" w:cs="Arial"/>
          <w:sz w:val="24"/>
          <w:szCs w:val="24"/>
        </w:rPr>
        <w:t xml:space="preserve"> </w:t>
      </w:r>
    </w:p>
    <w:p w14:paraId="57C081C5" w14:textId="037116CB" w:rsidR="00B95AF8" w:rsidRPr="008E125A" w:rsidRDefault="008E125A" w:rsidP="00D049EA">
      <w:pPr>
        <w:rPr>
          <w:rFonts w:ascii="Arial" w:hAnsi="Arial" w:cs="Arial"/>
          <w:b/>
          <w:bCs/>
          <w:sz w:val="24"/>
          <w:szCs w:val="24"/>
        </w:rPr>
      </w:pPr>
      <w:bookmarkStart w:id="0" w:name="_Hlk101367689"/>
      <w:r>
        <w:rPr>
          <w:rFonts w:ascii="Arial" w:hAnsi="Arial" w:cs="Arial"/>
          <w:b/>
          <w:bCs/>
          <w:sz w:val="24"/>
          <w:szCs w:val="24"/>
        </w:rPr>
        <w:t>Brief Discussion of the 17 Sustainable Development Goals</w:t>
      </w:r>
    </w:p>
    <w:bookmarkEnd w:id="0"/>
    <w:p w14:paraId="1FCA7B9E" w14:textId="6605953B" w:rsidR="00E7362F" w:rsidRPr="00E7362F" w:rsidRDefault="005F08FA" w:rsidP="00D049EA">
      <w:pPr>
        <w:rPr>
          <w:rFonts w:ascii="Arial" w:hAnsi="Arial" w:cs="Arial"/>
          <w:sz w:val="24"/>
          <w:szCs w:val="24"/>
        </w:rPr>
      </w:pPr>
      <w:r w:rsidRPr="00E7362F">
        <w:rPr>
          <w:rFonts w:ascii="Arial" w:hAnsi="Arial" w:cs="Arial"/>
          <w:sz w:val="24"/>
          <w:szCs w:val="24"/>
        </w:rPr>
        <w:t>According to UN officials</w:t>
      </w:r>
      <w:r w:rsidR="008F7316" w:rsidRPr="00E7362F">
        <w:rPr>
          <w:rFonts w:ascii="Arial" w:hAnsi="Arial" w:cs="Arial"/>
          <w:sz w:val="24"/>
          <w:szCs w:val="24"/>
        </w:rPr>
        <w:t>,</w:t>
      </w:r>
      <w:r w:rsidRPr="00E7362F">
        <w:rPr>
          <w:rFonts w:ascii="Arial" w:hAnsi="Arial" w:cs="Arial"/>
          <w:sz w:val="24"/>
          <w:szCs w:val="24"/>
        </w:rPr>
        <w:t xml:space="preserve"> t</w:t>
      </w:r>
      <w:r w:rsidR="00CB0638" w:rsidRPr="00E7362F">
        <w:rPr>
          <w:rFonts w:ascii="Arial" w:hAnsi="Arial" w:cs="Arial"/>
          <w:sz w:val="24"/>
          <w:szCs w:val="24"/>
        </w:rPr>
        <w:t xml:space="preserve">he </w:t>
      </w:r>
      <w:r w:rsidR="006D16B8" w:rsidRPr="00E7362F">
        <w:rPr>
          <w:rFonts w:ascii="Arial" w:hAnsi="Arial" w:cs="Arial"/>
          <w:sz w:val="24"/>
          <w:szCs w:val="24"/>
        </w:rPr>
        <w:t>seventeen</w:t>
      </w:r>
      <w:r w:rsidR="007B2288" w:rsidRPr="00E7362F">
        <w:rPr>
          <w:rFonts w:ascii="Arial" w:hAnsi="Arial" w:cs="Arial"/>
          <w:sz w:val="24"/>
          <w:szCs w:val="24"/>
        </w:rPr>
        <w:t xml:space="preserve"> sustainable development goals</w:t>
      </w:r>
      <w:r w:rsidR="00CB0638" w:rsidRPr="00E7362F">
        <w:rPr>
          <w:rFonts w:ascii="Arial" w:hAnsi="Arial" w:cs="Arial"/>
          <w:sz w:val="24"/>
          <w:szCs w:val="24"/>
        </w:rPr>
        <w:t xml:space="preserve"> </w:t>
      </w:r>
      <w:r w:rsidRPr="00E7362F">
        <w:rPr>
          <w:rFonts w:ascii="Arial" w:hAnsi="Arial" w:cs="Arial"/>
          <w:sz w:val="24"/>
          <w:szCs w:val="24"/>
        </w:rPr>
        <w:t>are</w:t>
      </w:r>
      <w:r w:rsidR="00CB0638" w:rsidRPr="00E7362F">
        <w:rPr>
          <w:rFonts w:ascii="Arial" w:hAnsi="Arial" w:cs="Arial"/>
          <w:sz w:val="24"/>
          <w:szCs w:val="24"/>
        </w:rPr>
        <w:t xml:space="preserve"> as follow</w:t>
      </w:r>
      <w:r w:rsidR="0044744A" w:rsidRPr="00E7362F">
        <w:rPr>
          <w:rFonts w:ascii="Arial" w:hAnsi="Arial" w:cs="Arial"/>
          <w:sz w:val="24"/>
          <w:szCs w:val="24"/>
        </w:rPr>
        <w:t xml:space="preserve">s: </w:t>
      </w:r>
    </w:p>
    <w:p w14:paraId="053DDC42" w14:textId="60C375FC" w:rsidR="00126DF9" w:rsidRPr="00A9377E" w:rsidRDefault="0044744A" w:rsidP="00E7362F">
      <w:pPr>
        <w:pStyle w:val="ListParagraph"/>
        <w:numPr>
          <w:ilvl w:val="0"/>
          <w:numId w:val="3"/>
        </w:numPr>
        <w:rPr>
          <w:rFonts w:ascii="Arial" w:hAnsi="Arial" w:cs="Arial"/>
          <w:sz w:val="24"/>
          <w:szCs w:val="24"/>
        </w:rPr>
      </w:pPr>
      <w:r w:rsidRPr="00A9377E">
        <w:rPr>
          <w:rFonts w:ascii="Arial" w:hAnsi="Arial" w:cs="Arial"/>
          <w:sz w:val="24"/>
          <w:szCs w:val="24"/>
        </w:rPr>
        <w:t>Goal 1: No Poverty</w:t>
      </w:r>
      <w:r w:rsidR="00A9377E">
        <w:rPr>
          <w:rFonts w:ascii="Arial" w:hAnsi="Arial" w:cs="Arial"/>
          <w:sz w:val="24"/>
          <w:szCs w:val="24"/>
        </w:rPr>
        <w:t xml:space="preserve"> is to end all types of poverty worldwide.</w:t>
      </w:r>
    </w:p>
    <w:p w14:paraId="36BB94A4" w14:textId="152BA522" w:rsidR="00126DF9" w:rsidRPr="00E7362F" w:rsidRDefault="0044744A" w:rsidP="00E7362F">
      <w:pPr>
        <w:pStyle w:val="ListParagraph"/>
        <w:numPr>
          <w:ilvl w:val="0"/>
          <w:numId w:val="3"/>
        </w:numPr>
        <w:rPr>
          <w:rFonts w:ascii="Arial" w:hAnsi="Arial" w:cs="Arial"/>
          <w:sz w:val="24"/>
          <w:szCs w:val="24"/>
        </w:rPr>
      </w:pPr>
      <w:r w:rsidRPr="00E7362F">
        <w:rPr>
          <w:rFonts w:ascii="Arial" w:hAnsi="Arial" w:cs="Arial"/>
          <w:sz w:val="24"/>
          <w:szCs w:val="24"/>
        </w:rPr>
        <w:t>Goal 2: Zero Hunger</w:t>
      </w:r>
      <w:r w:rsidR="00377914">
        <w:rPr>
          <w:rFonts w:ascii="Arial" w:hAnsi="Arial" w:cs="Arial"/>
          <w:sz w:val="24"/>
          <w:szCs w:val="24"/>
        </w:rPr>
        <w:t xml:space="preserve"> is to end world hunger, obtaining food security, promoting farming and improved nutrition.</w:t>
      </w:r>
    </w:p>
    <w:p w14:paraId="648BE8C7" w14:textId="29267168" w:rsidR="00126DF9" w:rsidRPr="00E7362F" w:rsidRDefault="0044744A" w:rsidP="00E7362F">
      <w:pPr>
        <w:pStyle w:val="ListParagraph"/>
        <w:numPr>
          <w:ilvl w:val="0"/>
          <w:numId w:val="3"/>
        </w:numPr>
        <w:rPr>
          <w:rFonts w:ascii="Arial" w:hAnsi="Arial" w:cs="Arial"/>
          <w:sz w:val="24"/>
          <w:szCs w:val="24"/>
        </w:rPr>
      </w:pPr>
      <w:r w:rsidRPr="00E7362F">
        <w:rPr>
          <w:rFonts w:ascii="Arial" w:hAnsi="Arial" w:cs="Arial"/>
          <w:sz w:val="24"/>
          <w:szCs w:val="24"/>
        </w:rPr>
        <w:t>Goal 3</w:t>
      </w:r>
      <w:r w:rsidR="00132FB3" w:rsidRPr="00E7362F">
        <w:rPr>
          <w:rFonts w:ascii="Arial" w:hAnsi="Arial" w:cs="Arial"/>
          <w:sz w:val="24"/>
          <w:szCs w:val="24"/>
        </w:rPr>
        <w:t>: Good Health and Wellbeing</w:t>
      </w:r>
      <w:r w:rsidR="00377914">
        <w:rPr>
          <w:rFonts w:ascii="Arial" w:hAnsi="Arial" w:cs="Arial"/>
          <w:sz w:val="24"/>
          <w:szCs w:val="24"/>
        </w:rPr>
        <w:t xml:space="preserve"> to promote healthy lives and positive wellbeing for all.</w:t>
      </w:r>
    </w:p>
    <w:p w14:paraId="10231A30" w14:textId="6B9282DE"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4: Quality Education</w:t>
      </w:r>
      <w:r w:rsidR="00E7362F" w:rsidRPr="00E7362F">
        <w:rPr>
          <w:rFonts w:ascii="Arial" w:hAnsi="Arial" w:cs="Arial"/>
          <w:sz w:val="24"/>
          <w:szCs w:val="24"/>
        </w:rPr>
        <w:t xml:space="preserve"> </w:t>
      </w:r>
      <w:r w:rsidR="00377914">
        <w:rPr>
          <w:rFonts w:ascii="Arial" w:hAnsi="Arial" w:cs="Arial"/>
          <w:sz w:val="24"/>
          <w:szCs w:val="24"/>
        </w:rPr>
        <w:t>to ensure inclusive and accessible education for all and promote lifelong le</w:t>
      </w:r>
      <w:r w:rsidR="00CB05A8">
        <w:rPr>
          <w:rFonts w:ascii="Arial" w:hAnsi="Arial" w:cs="Arial"/>
          <w:sz w:val="24"/>
          <w:szCs w:val="24"/>
        </w:rPr>
        <w:t>arning opportunities for everyone.</w:t>
      </w:r>
    </w:p>
    <w:p w14:paraId="5380F201" w14:textId="17E7D23A"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5: Gender Equality</w:t>
      </w:r>
      <w:r w:rsidR="00CB05A8">
        <w:rPr>
          <w:rFonts w:ascii="Arial" w:hAnsi="Arial" w:cs="Arial"/>
          <w:sz w:val="24"/>
          <w:szCs w:val="24"/>
        </w:rPr>
        <w:t xml:space="preserve"> to promote the empowerment of women and girls to gain gender equality.</w:t>
      </w:r>
    </w:p>
    <w:p w14:paraId="5B8CFD37" w14:textId="209C2C34"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6: Clean Water and Sanitation</w:t>
      </w:r>
      <w:r w:rsidR="006412BB">
        <w:rPr>
          <w:rFonts w:ascii="Arial" w:hAnsi="Arial" w:cs="Arial"/>
          <w:sz w:val="24"/>
          <w:szCs w:val="24"/>
        </w:rPr>
        <w:t xml:space="preserve"> is to ensure easy access and sustainable management of water for everyone.</w:t>
      </w:r>
    </w:p>
    <w:p w14:paraId="11C21223" w14:textId="0686A8EE"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7: Affordable and Clean Energy</w:t>
      </w:r>
      <w:r w:rsidR="006412BB">
        <w:rPr>
          <w:rFonts w:ascii="Arial" w:hAnsi="Arial" w:cs="Arial"/>
          <w:sz w:val="24"/>
          <w:szCs w:val="24"/>
        </w:rPr>
        <w:t xml:space="preserve"> is to </w:t>
      </w:r>
      <w:r w:rsidR="002902DD">
        <w:rPr>
          <w:rFonts w:ascii="Arial" w:hAnsi="Arial" w:cs="Arial"/>
          <w:sz w:val="24"/>
          <w:szCs w:val="24"/>
        </w:rPr>
        <w:t>ensure availability to affordable, reliable and sustainable energy for all.</w:t>
      </w:r>
    </w:p>
    <w:p w14:paraId="22E427B6" w14:textId="0D87A8B3"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8: Decent Work and Economic Growth</w:t>
      </w:r>
      <w:r w:rsidR="002902DD">
        <w:rPr>
          <w:rFonts w:ascii="Arial" w:hAnsi="Arial" w:cs="Arial"/>
          <w:sz w:val="24"/>
          <w:szCs w:val="24"/>
        </w:rPr>
        <w:t xml:space="preserve"> is to </w:t>
      </w:r>
      <w:r w:rsidR="004C33C0" w:rsidRPr="004C33C0">
        <w:rPr>
          <w:rFonts w:ascii="Arial" w:hAnsi="Arial" w:cs="Arial"/>
          <w:sz w:val="24"/>
          <w:szCs w:val="24"/>
        </w:rPr>
        <w:t>pr</w:t>
      </w:r>
      <w:r w:rsidR="002902DD" w:rsidRPr="004C33C0">
        <w:rPr>
          <w:rFonts w:ascii="Arial" w:hAnsi="Arial" w:cs="Arial"/>
          <w:sz w:val="24"/>
          <w:szCs w:val="24"/>
        </w:rPr>
        <w:t xml:space="preserve">omote sustained, inclusive and sustainable economic growth, employment and </w:t>
      </w:r>
      <w:r w:rsidR="004C33C0" w:rsidRPr="004C33C0">
        <w:rPr>
          <w:rFonts w:ascii="Arial" w:hAnsi="Arial" w:cs="Arial"/>
          <w:sz w:val="24"/>
          <w:szCs w:val="24"/>
        </w:rPr>
        <w:t>adequate</w:t>
      </w:r>
      <w:r w:rsidR="002902DD" w:rsidRPr="004C33C0">
        <w:rPr>
          <w:rFonts w:ascii="Arial" w:hAnsi="Arial" w:cs="Arial"/>
          <w:sz w:val="24"/>
          <w:szCs w:val="24"/>
        </w:rPr>
        <w:t xml:space="preserve"> work for </w:t>
      </w:r>
      <w:r w:rsidR="004C33C0">
        <w:rPr>
          <w:rFonts w:ascii="Arial" w:hAnsi="Arial" w:cs="Arial"/>
          <w:sz w:val="24"/>
          <w:szCs w:val="24"/>
        </w:rPr>
        <w:t>everyone.</w:t>
      </w:r>
    </w:p>
    <w:p w14:paraId="7A8B3782" w14:textId="3AC7FD53"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9: Industry, Innovation and Infrastructure</w:t>
      </w:r>
      <w:r w:rsidR="002C0EAC">
        <w:rPr>
          <w:rFonts w:ascii="Arial" w:hAnsi="Arial" w:cs="Arial"/>
          <w:sz w:val="24"/>
          <w:szCs w:val="24"/>
        </w:rPr>
        <w:t xml:space="preserve"> is to </w:t>
      </w:r>
      <w:r w:rsidR="004C33C0" w:rsidRPr="00924421">
        <w:rPr>
          <w:rFonts w:ascii="Arial" w:hAnsi="Arial" w:cs="Arial"/>
          <w:sz w:val="24"/>
          <w:szCs w:val="24"/>
        </w:rPr>
        <w:t>b</w:t>
      </w:r>
      <w:r w:rsidR="002C0EAC" w:rsidRPr="00924421">
        <w:rPr>
          <w:rFonts w:ascii="Arial" w:hAnsi="Arial" w:cs="Arial"/>
          <w:sz w:val="24"/>
          <w:szCs w:val="24"/>
        </w:rPr>
        <w:t xml:space="preserve">uild </w:t>
      </w:r>
      <w:r w:rsidR="00924421" w:rsidRPr="00924421">
        <w:rPr>
          <w:rFonts w:ascii="Arial" w:hAnsi="Arial" w:cs="Arial"/>
          <w:sz w:val="24"/>
          <w:szCs w:val="24"/>
        </w:rPr>
        <w:t>stable</w:t>
      </w:r>
      <w:r w:rsidR="002C0EAC" w:rsidRPr="00924421">
        <w:rPr>
          <w:rFonts w:ascii="Arial" w:hAnsi="Arial" w:cs="Arial"/>
          <w:sz w:val="24"/>
          <w:szCs w:val="24"/>
        </w:rPr>
        <w:t xml:space="preserve"> infrastructure, promote inclusive and sustainable industrialization and </w:t>
      </w:r>
      <w:r w:rsidR="00924421" w:rsidRPr="00924421">
        <w:rPr>
          <w:rFonts w:ascii="Arial" w:hAnsi="Arial" w:cs="Arial"/>
          <w:sz w:val="24"/>
          <w:szCs w:val="24"/>
        </w:rPr>
        <w:t>adopt</w:t>
      </w:r>
      <w:r w:rsidR="002C0EAC" w:rsidRPr="00924421">
        <w:rPr>
          <w:rFonts w:ascii="Arial" w:hAnsi="Arial" w:cs="Arial"/>
          <w:sz w:val="24"/>
          <w:szCs w:val="24"/>
        </w:rPr>
        <w:t xml:space="preserve"> innovation</w:t>
      </w:r>
      <w:r w:rsidR="00924421">
        <w:rPr>
          <w:rFonts w:ascii="Arial" w:hAnsi="Arial" w:cs="Arial"/>
          <w:sz w:val="24"/>
          <w:szCs w:val="24"/>
        </w:rPr>
        <w:t>.</w:t>
      </w:r>
    </w:p>
    <w:p w14:paraId="2990CB6C" w14:textId="320F4CBA" w:rsidR="002C0EAC" w:rsidRPr="002C0EAC" w:rsidRDefault="00132FB3" w:rsidP="002C0EAC">
      <w:pPr>
        <w:pStyle w:val="ListParagraph"/>
        <w:numPr>
          <w:ilvl w:val="0"/>
          <w:numId w:val="3"/>
        </w:numPr>
        <w:rPr>
          <w:rFonts w:ascii="Arial" w:hAnsi="Arial" w:cs="Arial"/>
          <w:sz w:val="24"/>
          <w:szCs w:val="24"/>
        </w:rPr>
      </w:pPr>
      <w:r w:rsidRPr="00E7362F">
        <w:rPr>
          <w:rFonts w:ascii="Arial" w:hAnsi="Arial" w:cs="Arial"/>
          <w:sz w:val="24"/>
          <w:szCs w:val="24"/>
        </w:rPr>
        <w:t>Goal 10:</w:t>
      </w:r>
      <w:r w:rsidRPr="00E7362F">
        <w:t xml:space="preserve"> </w:t>
      </w:r>
      <w:r w:rsidRPr="00E7362F">
        <w:rPr>
          <w:rFonts w:ascii="Arial" w:hAnsi="Arial" w:cs="Arial"/>
          <w:sz w:val="24"/>
          <w:szCs w:val="24"/>
        </w:rPr>
        <w:t>Reduced Inequality</w:t>
      </w:r>
      <w:r w:rsidR="002C0EAC">
        <w:rPr>
          <w:rFonts w:ascii="Arial" w:hAnsi="Arial" w:cs="Arial"/>
          <w:sz w:val="24"/>
          <w:szCs w:val="24"/>
        </w:rPr>
        <w:t xml:space="preserve"> is to </w:t>
      </w:r>
      <w:r w:rsidR="00651749">
        <w:rPr>
          <w:rFonts w:ascii="Arial" w:hAnsi="Arial" w:cs="Arial"/>
          <w:sz w:val="24"/>
          <w:szCs w:val="24"/>
        </w:rPr>
        <w:t>r</w:t>
      </w:r>
      <w:r w:rsidR="002C0EAC" w:rsidRPr="002C0EAC">
        <w:rPr>
          <w:rFonts w:ascii="Arial" w:hAnsi="Arial" w:cs="Arial"/>
          <w:sz w:val="24"/>
          <w:szCs w:val="24"/>
        </w:rPr>
        <w:t>educe inequality</w:t>
      </w:r>
      <w:r w:rsidR="00651749">
        <w:rPr>
          <w:rFonts w:ascii="Arial" w:hAnsi="Arial" w:cs="Arial"/>
          <w:sz w:val="24"/>
          <w:szCs w:val="24"/>
        </w:rPr>
        <w:t xml:space="preserve"> between countries</w:t>
      </w:r>
      <w:r w:rsidR="002C0EAC" w:rsidRPr="002C0EAC">
        <w:rPr>
          <w:rFonts w:ascii="Arial" w:hAnsi="Arial" w:cs="Arial"/>
          <w:sz w:val="24"/>
          <w:szCs w:val="24"/>
        </w:rPr>
        <w:t xml:space="preserve"> </w:t>
      </w:r>
      <w:r w:rsidR="00651749">
        <w:rPr>
          <w:rFonts w:ascii="Arial" w:hAnsi="Arial" w:cs="Arial"/>
          <w:sz w:val="24"/>
          <w:szCs w:val="24"/>
        </w:rPr>
        <w:t>globally.</w:t>
      </w:r>
    </w:p>
    <w:p w14:paraId="729813EC" w14:textId="2D9B0B5D"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 xml:space="preserve">Goal 11: Sustainable Cities and </w:t>
      </w:r>
      <w:r w:rsidR="005F08FA" w:rsidRPr="00E7362F">
        <w:rPr>
          <w:rFonts w:ascii="Arial" w:hAnsi="Arial" w:cs="Arial"/>
          <w:sz w:val="24"/>
          <w:szCs w:val="24"/>
        </w:rPr>
        <w:t>Communities</w:t>
      </w:r>
      <w:r w:rsidR="002C0EAC">
        <w:rPr>
          <w:rFonts w:ascii="Arial" w:hAnsi="Arial" w:cs="Arial"/>
          <w:sz w:val="24"/>
          <w:szCs w:val="24"/>
        </w:rPr>
        <w:t xml:space="preserve"> is to </w:t>
      </w:r>
      <w:r w:rsidR="00651749">
        <w:rPr>
          <w:rFonts w:ascii="Arial" w:hAnsi="Arial" w:cs="Arial"/>
          <w:sz w:val="24"/>
          <w:szCs w:val="24"/>
        </w:rPr>
        <w:t>create safe, sustainable and all-inclusive</w:t>
      </w:r>
      <w:r w:rsidR="002C0EAC" w:rsidRPr="002C0EAC">
        <w:rPr>
          <w:rFonts w:ascii="Arial" w:hAnsi="Arial" w:cs="Arial"/>
          <w:sz w:val="24"/>
          <w:szCs w:val="24"/>
        </w:rPr>
        <w:t xml:space="preserve"> cities and human settlements </w:t>
      </w:r>
      <w:r w:rsidR="00651749">
        <w:rPr>
          <w:rFonts w:ascii="Arial" w:hAnsi="Arial" w:cs="Arial"/>
          <w:sz w:val="24"/>
          <w:szCs w:val="24"/>
        </w:rPr>
        <w:t>for all.</w:t>
      </w:r>
    </w:p>
    <w:p w14:paraId="3E552500" w14:textId="1319F3EA"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Goal 12:</w:t>
      </w:r>
      <w:r w:rsidR="00E7362F" w:rsidRPr="00E7362F">
        <w:rPr>
          <w:rFonts w:ascii="Arial" w:hAnsi="Arial" w:cs="Arial"/>
          <w:sz w:val="24"/>
          <w:szCs w:val="24"/>
        </w:rPr>
        <w:t xml:space="preserve"> </w:t>
      </w:r>
      <w:r w:rsidRPr="00E7362F">
        <w:rPr>
          <w:rFonts w:ascii="Arial" w:hAnsi="Arial" w:cs="Arial"/>
          <w:sz w:val="24"/>
          <w:szCs w:val="24"/>
        </w:rPr>
        <w:t>Responsible Consumption and Productio</w:t>
      </w:r>
      <w:r w:rsidR="002C0EAC">
        <w:rPr>
          <w:rFonts w:ascii="Arial" w:hAnsi="Arial" w:cs="Arial"/>
          <w:sz w:val="24"/>
          <w:szCs w:val="24"/>
        </w:rPr>
        <w:t xml:space="preserve">n is to </w:t>
      </w:r>
      <w:r w:rsidR="00735C76">
        <w:rPr>
          <w:rFonts w:ascii="Arial" w:hAnsi="Arial" w:cs="Arial"/>
          <w:sz w:val="24"/>
          <w:szCs w:val="24"/>
        </w:rPr>
        <w:t>e</w:t>
      </w:r>
      <w:r w:rsidR="002C0EAC" w:rsidRPr="002C0EAC">
        <w:rPr>
          <w:rFonts w:ascii="Arial" w:hAnsi="Arial" w:cs="Arial"/>
          <w:sz w:val="24"/>
          <w:szCs w:val="24"/>
        </w:rPr>
        <w:t>nsure sustainable consumption and pattern</w:t>
      </w:r>
      <w:r w:rsidR="00735C76">
        <w:rPr>
          <w:rFonts w:ascii="Arial" w:hAnsi="Arial" w:cs="Arial"/>
          <w:sz w:val="24"/>
          <w:szCs w:val="24"/>
        </w:rPr>
        <w:t xml:space="preserve">s in </w:t>
      </w:r>
      <w:r w:rsidR="00735C76" w:rsidRPr="00735C76">
        <w:rPr>
          <w:rFonts w:ascii="Arial" w:hAnsi="Arial" w:cs="Arial"/>
          <w:sz w:val="24"/>
          <w:szCs w:val="24"/>
        </w:rPr>
        <w:t>production</w:t>
      </w:r>
      <w:r w:rsidR="00735C76">
        <w:rPr>
          <w:rFonts w:ascii="Arial" w:hAnsi="Arial" w:cs="Arial"/>
          <w:sz w:val="24"/>
          <w:szCs w:val="24"/>
        </w:rPr>
        <w:t>.</w:t>
      </w:r>
    </w:p>
    <w:p w14:paraId="546C294C" w14:textId="25B564CA" w:rsidR="00E7362F" w:rsidRPr="00E7362F" w:rsidRDefault="00132FB3" w:rsidP="00E7362F">
      <w:pPr>
        <w:pStyle w:val="ListParagraph"/>
        <w:numPr>
          <w:ilvl w:val="0"/>
          <w:numId w:val="3"/>
        </w:numPr>
        <w:rPr>
          <w:rFonts w:ascii="Arial" w:hAnsi="Arial" w:cs="Arial"/>
          <w:sz w:val="24"/>
          <w:szCs w:val="24"/>
        </w:rPr>
      </w:pPr>
      <w:r w:rsidRPr="00E7362F">
        <w:rPr>
          <w:rFonts w:ascii="Arial" w:hAnsi="Arial" w:cs="Arial"/>
          <w:sz w:val="24"/>
          <w:szCs w:val="24"/>
        </w:rPr>
        <w:t xml:space="preserve">Goal 13: </w:t>
      </w:r>
      <w:r w:rsidR="005F08FA" w:rsidRPr="00E7362F">
        <w:rPr>
          <w:rFonts w:ascii="Arial" w:hAnsi="Arial" w:cs="Arial"/>
          <w:sz w:val="24"/>
          <w:szCs w:val="24"/>
        </w:rPr>
        <w:t>Climate Action</w:t>
      </w:r>
      <w:r w:rsidR="002C0EAC">
        <w:rPr>
          <w:rFonts w:ascii="Arial" w:hAnsi="Arial" w:cs="Arial"/>
          <w:sz w:val="24"/>
          <w:szCs w:val="24"/>
        </w:rPr>
        <w:t xml:space="preserve"> is to </w:t>
      </w:r>
      <w:r w:rsidR="00735C76">
        <w:rPr>
          <w:rFonts w:ascii="Arial" w:hAnsi="Arial" w:cs="Arial"/>
          <w:sz w:val="24"/>
          <w:szCs w:val="24"/>
        </w:rPr>
        <w:t>t</w:t>
      </w:r>
      <w:r w:rsidR="002C0EAC" w:rsidRPr="002C0EAC">
        <w:rPr>
          <w:rFonts w:ascii="Arial" w:hAnsi="Arial" w:cs="Arial"/>
          <w:sz w:val="24"/>
          <w:szCs w:val="24"/>
        </w:rPr>
        <w:t xml:space="preserve">ake urgent action to combat climate change and its </w:t>
      </w:r>
      <w:r w:rsidR="00735C76">
        <w:rPr>
          <w:rFonts w:ascii="Arial" w:hAnsi="Arial" w:cs="Arial"/>
          <w:sz w:val="24"/>
          <w:szCs w:val="24"/>
        </w:rPr>
        <w:t>effects.</w:t>
      </w:r>
    </w:p>
    <w:p w14:paraId="72C2E85C" w14:textId="7F9C85C7" w:rsidR="00E7362F" w:rsidRPr="00E7362F" w:rsidRDefault="005F08FA" w:rsidP="00E7362F">
      <w:pPr>
        <w:pStyle w:val="ListParagraph"/>
        <w:numPr>
          <w:ilvl w:val="0"/>
          <w:numId w:val="3"/>
        </w:numPr>
        <w:rPr>
          <w:rFonts w:ascii="Arial" w:hAnsi="Arial" w:cs="Arial"/>
          <w:sz w:val="24"/>
          <w:szCs w:val="24"/>
        </w:rPr>
      </w:pPr>
      <w:r w:rsidRPr="00E7362F">
        <w:rPr>
          <w:rFonts w:ascii="Arial" w:hAnsi="Arial" w:cs="Arial"/>
          <w:sz w:val="24"/>
          <w:szCs w:val="24"/>
        </w:rPr>
        <w:t>Goal 14: Life Below Water</w:t>
      </w:r>
      <w:r w:rsidR="002C0EAC">
        <w:rPr>
          <w:rFonts w:ascii="Arial" w:hAnsi="Arial" w:cs="Arial"/>
          <w:sz w:val="24"/>
          <w:szCs w:val="24"/>
        </w:rPr>
        <w:t xml:space="preserve"> is to </w:t>
      </w:r>
      <w:r w:rsidR="00735C76">
        <w:rPr>
          <w:rFonts w:ascii="Arial" w:hAnsi="Arial" w:cs="Arial"/>
          <w:sz w:val="24"/>
          <w:szCs w:val="24"/>
        </w:rPr>
        <w:t>c</w:t>
      </w:r>
      <w:r w:rsidR="002C0EAC" w:rsidRPr="002C0EAC">
        <w:rPr>
          <w:rFonts w:ascii="Arial" w:hAnsi="Arial" w:cs="Arial"/>
          <w:sz w:val="24"/>
          <w:szCs w:val="24"/>
        </w:rPr>
        <w:t>onserve and sustainably use the oceans, seas and marine resources for sustainable development</w:t>
      </w:r>
      <w:r w:rsidR="002C0EAC">
        <w:rPr>
          <w:rFonts w:ascii="Arial" w:hAnsi="Arial" w:cs="Arial"/>
          <w:sz w:val="24"/>
          <w:szCs w:val="24"/>
        </w:rPr>
        <w:t>.</w:t>
      </w:r>
    </w:p>
    <w:p w14:paraId="0CDA4681" w14:textId="659A469D" w:rsidR="00E7362F" w:rsidRPr="00E7362F" w:rsidRDefault="005F08FA" w:rsidP="00E7362F">
      <w:pPr>
        <w:pStyle w:val="ListParagraph"/>
        <w:numPr>
          <w:ilvl w:val="0"/>
          <w:numId w:val="3"/>
        </w:numPr>
        <w:rPr>
          <w:rFonts w:ascii="Arial" w:hAnsi="Arial" w:cs="Arial"/>
          <w:sz w:val="24"/>
          <w:szCs w:val="24"/>
        </w:rPr>
      </w:pPr>
      <w:r w:rsidRPr="00E7362F">
        <w:rPr>
          <w:rFonts w:ascii="Arial" w:hAnsi="Arial" w:cs="Arial"/>
          <w:sz w:val="24"/>
          <w:szCs w:val="24"/>
        </w:rPr>
        <w:lastRenderedPageBreak/>
        <w:t>Goal 15: Life of Land</w:t>
      </w:r>
      <w:r w:rsidR="002C0EAC">
        <w:rPr>
          <w:rFonts w:ascii="Arial" w:hAnsi="Arial" w:cs="Arial"/>
          <w:sz w:val="24"/>
          <w:szCs w:val="24"/>
        </w:rPr>
        <w:t xml:space="preserve"> is to </w:t>
      </w:r>
      <w:r w:rsidR="00735C76">
        <w:rPr>
          <w:rFonts w:ascii="Arial" w:hAnsi="Arial" w:cs="Arial"/>
          <w:sz w:val="24"/>
          <w:szCs w:val="24"/>
        </w:rPr>
        <w:t>p</w:t>
      </w:r>
      <w:r w:rsidR="002C0EAC" w:rsidRPr="002C0EAC">
        <w:rPr>
          <w:rFonts w:ascii="Arial" w:hAnsi="Arial" w:cs="Arial"/>
          <w:sz w:val="24"/>
          <w:szCs w:val="24"/>
        </w:rPr>
        <w:t>rotect, restore and promote sustainable use of terrestrial ecosystems, sustainably manage forests</w:t>
      </w:r>
      <w:r w:rsidR="007C3E20">
        <w:rPr>
          <w:rFonts w:ascii="Arial" w:hAnsi="Arial" w:cs="Arial"/>
          <w:sz w:val="24"/>
          <w:szCs w:val="24"/>
        </w:rPr>
        <w:t xml:space="preserve"> and promote the protection land and the environment. </w:t>
      </w:r>
    </w:p>
    <w:p w14:paraId="486EC767" w14:textId="39674112" w:rsidR="00E7362F" w:rsidRPr="00E7362F" w:rsidRDefault="005F08FA" w:rsidP="00E7362F">
      <w:pPr>
        <w:pStyle w:val="ListParagraph"/>
        <w:numPr>
          <w:ilvl w:val="0"/>
          <w:numId w:val="3"/>
        </w:numPr>
        <w:rPr>
          <w:rFonts w:ascii="Arial" w:hAnsi="Arial" w:cs="Arial"/>
          <w:sz w:val="24"/>
          <w:szCs w:val="24"/>
        </w:rPr>
      </w:pPr>
      <w:r w:rsidRPr="00E7362F">
        <w:rPr>
          <w:rFonts w:ascii="Arial" w:hAnsi="Arial" w:cs="Arial"/>
          <w:sz w:val="24"/>
          <w:szCs w:val="24"/>
        </w:rPr>
        <w:t xml:space="preserve">Goal 16: Peace and Strong Justice Institutions </w:t>
      </w:r>
      <w:r w:rsidR="002C0EAC">
        <w:rPr>
          <w:rFonts w:ascii="Arial" w:hAnsi="Arial" w:cs="Arial"/>
          <w:sz w:val="24"/>
          <w:szCs w:val="24"/>
        </w:rPr>
        <w:t xml:space="preserve">is to </w:t>
      </w:r>
      <w:r w:rsidR="007C3E20">
        <w:rPr>
          <w:rFonts w:ascii="Arial" w:hAnsi="Arial" w:cs="Arial"/>
          <w:sz w:val="24"/>
          <w:szCs w:val="24"/>
        </w:rPr>
        <w:t>p</w:t>
      </w:r>
      <w:r w:rsidR="002C0EAC" w:rsidRPr="002C0EAC">
        <w:rPr>
          <w:rFonts w:ascii="Arial" w:hAnsi="Arial" w:cs="Arial"/>
          <w:sz w:val="24"/>
          <w:szCs w:val="24"/>
        </w:rPr>
        <w:t xml:space="preserve">romote peaceful and inclusive societies </w:t>
      </w:r>
      <w:r w:rsidR="007C3E20">
        <w:rPr>
          <w:rFonts w:ascii="Arial" w:hAnsi="Arial" w:cs="Arial"/>
          <w:sz w:val="24"/>
          <w:szCs w:val="24"/>
        </w:rPr>
        <w:t>and access to adequate justice for</w:t>
      </w:r>
      <w:r w:rsidR="002C0EAC" w:rsidRPr="002C0EAC">
        <w:rPr>
          <w:rFonts w:ascii="Arial" w:hAnsi="Arial" w:cs="Arial"/>
          <w:sz w:val="24"/>
          <w:szCs w:val="24"/>
        </w:rPr>
        <w:t xml:space="preserve"> all and build </w:t>
      </w:r>
      <w:r w:rsidR="007C3E20">
        <w:rPr>
          <w:rFonts w:ascii="Arial" w:hAnsi="Arial" w:cs="Arial"/>
          <w:sz w:val="24"/>
          <w:szCs w:val="24"/>
        </w:rPr>
        <w:t xml:space="preserve">efficient, </w:t>
      </w:r>
      <w:r w:rsidR="002C0EAC" w:rsidRPr="002C0EAC">
        <w:rPr>
          <w:rFonts w:ascii="Arial" w:hAnsi="Arial" w:cs="Arial"/>
          <w:sz w:val="24"/>
          <w:szCs w:val="24"/>
        </w:rPr>
        <w:t>inclusive institutions at all levels</w:t>
      </w:r>
    </w:p>
    <w:p w14:paraId="1A904CB8" w14:textId="77777777" w:rsidR="007C3E20" w:rsidRDefault="005F08FA" w:rsidP="007C3E20">
      <w:pPr>
        <w:pStyle w:val="ListParagraph"/>
        <w:numPr>
          <w:ilvl w:val="0"/>
          <w:numId w:val="3"/>
        </w:numPr>
        <w:rPr>
          <w:rFonts w:ascii="Arial" w:hAnsi="Arial" w:cs="Arial"/>
          <w:sz w:val="24"/>
          <w:szCs w:val="24"/>
        </w:rPr>
      </w:pPr>
      <w:r w:rsidRPr="00E7362F">
        <w:rPr>
          <w:rFonts w:ascii="Arial" w:hAnsi="Arial" w:cs="Arial"/>
          <w:sz w:val="24"/>
          <w:szCs w:val="24"/>
        </w:rPr>
        <w:t>Goal 17: Partnerships</w:t>
      </w:r>
      <w:r w:rsidR="00AF2A62">
        <w:rPr>
          <w:rFonts w:ascii="Arial" w:hAnsi="Arial" w:cs="Arial"/>
          <w:sz w:val="24"/>
          <w:szCs w:val="24"/>
        </w:rPr>
        <w:t xml:space="preserve"> is to </w:t>
      </w:r>
      <w:r w:rsidR="007C3E20">
        <w:rPr>
          <w:rFonts w:ascii="Arial" w:hAnsi="Arial" w:cs="Arial"/>
          <w:sz w:val="24"/>
          <w:szCs w:val="24"/>
        </w:rPr>
        <w:t>s</w:t>
      </w:r>
      <w:r w:rsidR="00AF2A62" w:rsidRPr="00AF2A62">
        <w:rPr>
          <w:rFonts w:ascii="Arial" w:hAnsi="Arial" w:cs="Arial"/>
          <w:sz w:val="24"/>
          <w:szCs w:val="24"/>
        </w:rPr>
        <w:t>trengthen the means of implementation and revitalize the global partnership for sustainable development</w:t>
      </w:r>
      <w:r w:rsidR="00AF2A62">
        <w:rPr>
          <w:rFonts w:ascii="Arial" w:hAnsi="Arial" w:cs="Arial"/>
          <w:sz w:val="24"/>
          <w:szCs w:val="24"/>
        </w:rPr>
        <w:t xml:space="preserve"> </w:t>
      </w:r>
      <w:r w:rsidR="00354027" w:rsidRPr="00AF2A62">
        <w:rPr>
          <w:rFonts w:ascii="Arial" w:hAnsi="Arial" w:cs="Arial"/>
          <w:sz w:val="24"/>
          <w:szCs w:val="24"/>
        </w:rPr>
        <w:t>(United Nations, 2018)</w:t>
      </w:r>
      <w:r w:rsidR="007C3E20">
        <w:rPr>
          <w:rFonts w:ascii="Arial" w:hAnsi="Arial" w:cs="Arial"/>
          <w:sz w:val="24"/>
          <w:szCs w:val="24"/>
        </w:rPr>
        <w:t>.</w:t>
      </w:r>
    </w:p>
    <w:p w14:paraId="6F580414" w14:textId="77777777" w:rsidR="007C3E20" w:rsidRDefault="007C3E20" w:rsidP="007C3E20">
      <w:pPr>
        <w:rPr>
          <w:rFonts w:ascii="Arial" w:hAnsi="Arial" w:cs="Arial"/>
          <w:b/>
          <w:bCs/>
          <w:sz w:val="24"/>
          <w:szCs w:val="24"/>
        </w:rPr>
      </w:pPr>
    </w:p>
    <w:p w14:paraId="4361A6F2" w14:textId="568CB712" w:rsidR="00126DF9" w:rsidRPr="007C3E20" w:rsidRDefault="00126DF9" w:rsidP="007C3E20">
      <w:pPr>
        <w:rPr>
          <w:rFonts w:ascii="Arial" w:hAnsi="Arial" w:cs="Arial"/>
          <w:sz w:val="24"/>
          <w:szCs w:val="24"/>
        </w:rPr>
      </w:pPr>
      <w:r w:rsidRPr="007C3E20">
        <w:rPr>
          <w:rFonts w:ascii="Arial" w:hAnsi="Arial" w:cs="Arial"/>
          <w:b/>
          <w:bCs/>
          <w:sz w:val="24"/>
          <w:szCs w:val="24"/>
        </w:rPr>
        <w:t>Detailed</w:t>
      </w:r>
      <w:r w:rsidR="00172CF7" w:rsidRPr="007C3E20">
        <w:rPr>
          <w:rFonts w:ascii="Arial" w:hAnsi="Arial" w:cs="Arial"/>
          <w:b/>
          <w:bCs/>
          <w:sz w:val="24"/>
          <w:szCs w:val="24"/>
        </w:rPr>
        <w:t xml:space="preserve"> D</w:t>
      </w:r>
      <w:r w:rsidRPr="007C3E20">
        <w:rPr>
          <w:rFonts w:ascii="Arial" w:hAnsi="Arial" w:cs="Arial"/>
          <w:b/>
          <w:bCs/>
          <w:sz w:val="24"/>
          <w:szCs w:val="24"/>
        </w:rPr>
        <w:t xml:space="preserve">iscussion of the 3 </w:t>
      </w:r>
      <w:r w:rsidR="00172CF7" w:rsidRPr="007C3E20">
        <w:rPr>
          <w:rFonts w:ascii="Arial" w:hAnsi="Arial" w:cs="Arial"/>
          <w:b/>
          <w:bCs/>
          <w:sz w:val="24"/>
          <w:szCs w:val="24"/>
        </w:rPr>
        <w:t xml:space="preserve">Specific </w:t>
      </w:r>
      <w:r w:rsidRPr="007C3E20">
        <w:rPr>
          <w:rFonts w:ascii="Arial" w:hAnsi="Arial" w:cs="Arial"/>
          <w:b/>
          <w:bCs/>
          <w:sz w:val="24"/>
          <w:szCs w:val="24"/>
        </w:rPr>
        <w:t>SDGs</w:t>
      </w:r>
    </w:p>
    <w:p w14:paraId="4CFFBF59" w14:textId="20E4906E" w:rsidR="00F368BB" w:rsidRDefault="00295E54" w:rsidP="00F86D09">
      <w:pPr>
        <w:rPr>
          <w:rFonts w:ascii="Arial" w:hAnsi="Arial" w:cs="Arial"/>
          <w:sz w:val="24"/>
          <w:szCs w:val="24"/>
        </w:rPr>
      </w:pPr>
      <w:r w:rsidRPr="00295E54">
        <w:rPr>
          <w:rFonts w:ascii="Arial" w:hAnsi="Arial" w:cs="Arial"/>
          <w:sz w:val="24"/>
          <w:szCs w:val="24"/>
        </w:rPr>
        <w:t xml:space="preserve">Out of the 17 SDGs, the </w:t>
      </w:r>
      <w:r w:rsidR="007C4AAF" w:rsidRPr="007C4AAF">
        <w:rPr>
          <w:rFonts w:ascii="Arial" w:hAnsi="Arial" w:cs="Arial"/>
          <w:sz w:val="24"/>
          <w:szCs w:val="24"/>
        </w:rPr>
        <w:t xml:space="preserve">three </w:t>
      </w:r>
      <w:r w:rsidR="00AF2A62">
        <w:rPr>
          <w:rFonts w:ascii="Arial" w:hAnsi="Arial" w:cs="Arial"/>
          <w:sz w:val="24"/>
          <w:szCs w:val="24"/>
        </w:rPr>
        <w:t>most specific to the UK</w:t>
      </w:r>
      <w:r w:rsidR="007C4AAF" w:rsidRPr="007C4AAF">
        <w:rPr>
          <w:rFonts w:ascii="Arial" w:hAnsi="Arial" w:cs="Arial"/>
          <w:sz w:val="24"/>
          <w:szCs w:val="24"/>
        </w:rPr>
        <w:t xml:space="preserve"> </w:t>
      </w:r>
      <w:r w:rsidRPr="00295E54">
        <w:rPr>
          <w:rFonts w:ascii="Arial" w:hAnsi="Arial" w:cs="Arial"/>
          <w:sz w:val="24"/>
          <w:szCs w:val="24"/>
        </w:rPr>
        <w:t xml:space="preserve">are Goal 3 Good Health &amp; Wellbeing, Goal 4 Quality Education, and Goal 17 Partnerships. </w:t>
      </w:r>
    </w:p>
    <w:p w14:paraId="3970946C" w14:textId="4F2E0B2E" w:rsidR="00933C2C" w:rsidRDefault="00295E54" w:rsidP="00F86D09">
      <w:pPr>
        <w:rPr>
          <w:rFonts w:ascii="Arial" w:hAnsi="Arial" w:cs="Arial"/>
          <w:sz w:val="24"/>
          <w:szCs w:val="24"/>
        </w:rPr>
      </w:pPr>
      <w:r w:rsidRPr="00295E54">
        <w:rPr>
          <w:rFonts w:ascii="Arial" w:hAnsi="Arial" w:cs="Arial"/>
          <w:sz w:val="24"/>
          <w:szCs w:val="24"/>
        </w:rPr>
        <w:t xml:space="preserve">Goal 3 </w:t>
      </w:r>
      <w:r w:rsidR="007C4AAF">
        <w:rPr>
          <w:rFonts w:ascii="Arial" w:hAnsi="Arial" w:cs="Arial"/>
          <w:sz w:val="24"/>
          <w:szCs w:val="24"/>
        </w:rPr>
        <w:t xml:space="preserve">focuses on the health and wellbeing of members of society as well as how to improve this, producing a better quality of life. </w:t>
      </w:r>
      <w:r w:rsidR="00867416">
        <w:rPr>
          <w:rFonts w:ascii="Arial" w:hAnsi="Arial" w:cs="Arial"/>
          <w:sz w:val="24"/>
          <w:szCs w:val="24"/>
        </w:rPr>
        <w:t xml:space="preserve">United Nations set out this goal to ensure that human lives remain </w:t>
      </w:r>
      <w:r w:rsidR="006B4B77">
        <w:rPr>
          <w:rFonts w:ascii="Arial" w:hAnsi="Arial" w:cs="Arial"/>
          <w:sz w:val="24"/>
          <w:szCs w:val="24"/>
        </w:rPr>
        <w:t xml:space="preserve">as </w:t>
      </w:r>
      <w:r w:rsidR="00867416">
        <w:rPr>
          <w:rFonts w:ascii="Arial" w:hAnsi="Arial" w:cs="Arial"/>
          <w:sz w:val="24"/>
          <w:szCs w:val="24"/>
        </w:rPr>
        <w:t xml:space="preserve">healthy </w:t>
      </w:r>
      <w:r w:rsidR="006B4B77">
        <w:rPr>
          <w:rFonts w:ascii="Arial" w:hAnsi="Arial" w:cs="Arial"/>
          <w:sz w:val="24"/>
          <w:szCs w:val="24"/>
        </w:rPr>
        <w:t>as possible whilst</w:t>
      </w:r>
      <w:r w:rsidR="00867416">
        <w:rPr>
          <w:rFonts w:ascii="Arial" w:hAnsi="Arial" w:cs="Arial"/>
          <w:sz w:val="24"/>
          <w:szCs w:val="24"/>
        </w:rPr>
        <w:t xml:space="preserve"> promoting </w:t>
      </w:r>
      <w:r w:rsidR="006B4B77">
        <w:rPr>
          <w:rFonts w:ascii="Arial" w:hAnsi="Arial" w:cs="Arial"/>
          <w:sz w:val="24"/>
          <w:szCs w:val="24"/>
        </w:rPr>
        <w:t xml:space="preserve">positive </w:t>
      </w:r>
      <w:r w:rsidR="00867416">
        <w:rPr>
          <w:rFonts w:ascii="Arial" w:hAnsi="Arial" w:cs="Arial"/>
          <w:sz w:val="24"/>
          <w:szCs w:val="24"/>
        </w:rPr>
        <w:t xml:space="preserve">wellbeing </w:t>
      </w:r>
      <w:r w:rsidR="006B4B77">
        <w:rPr>
          <w:rFonts w:ascii="Arial" w:hAnsi="Arial" w:cs="Arial"/>
          <w:sz w:val="24"/>
          <w:szCs w:val="24"/>
        </w:rPr>
        <w:t>regardless of age.</w:t>
      </w:r>
      <w:r w:rsidR="00867416">
        <w:rPr>
          <w:rFonts w:ascii="Arial" w:hAnsi="Arial" w:cs="Arial"/>
          <w:sz w:val="24"/>
          <w:szCs w:val="24"/>
        </w:rPr>
        <w:t xml:space="preserve"> </w:t>
      </w:r>
      <w:r w:rsidR="007C4AAF">
        <w:rPr>
          <w:rFonts w:ascii="Arial" w:hAnsi="Arial" w:cs="Arial"/>
          <w:sz w:val="24"/>
          <w:szCs w:val="24"/>
        </w:rPr>
        <w:t xml:space="preserve">This </w:t>
      </w:r>
      <w:r w:rsidR="00AF2A62">
        <w:rPr>
          <w:rFonts w:ascii="Arial" w:hAnsi="Arial" w:cs="Arial"/>
          <w:sz w:val="24"/>
          <w:szCs w:val="24"/>
        </w:rPr>
        <w:t>SD Goal</w:t>
      </w:r>
      <w:r w:rsidR="007C4AAF">
        <w:rPr>
          <w:rFonts w:ascii="Arial" w:hAnsi="Arial" w:cs="Arial"/>
          <w:sz w:val="24"/>
          <w:szCs w:val="24"/>
        </w:rPr>
        <w:t xml:space="preserve"> looks into multiple factors that contribute to the health and wellbeing of an individual; these include</w:t>
      </w:r>
      <w:r w:rsidR="006B4B77">
        <w:rPr>
          <w:rFonts w:ascii="Arial" w:hAnsi="Arial" w:cs="Arial"/>
          <w:sz w:val="24"/>
          <w:szCs w:val="24"/>
        </w:rPr>
        <w:t xml:space="preserve"> physical health including communicable diseases and global mortality rates, mental health disorders such as clinical depression and anxiet</w:t>
      </w:r>
      <w:r w:rsidR="0089465D">
        <w:rPr>
          <w:rFonts w:ascii="Arial" w:hAnsi="Arial" w:cs="Arial"/>
          <w:sz w:val="24"/>
          <w:szCs w:val="24"/>
        </w:rPr>
        <w:t>y</w:t>
      </w:r>
      <w:r w:rsidR="006B4B77">
        <w:rPr>
          <w:rFonts w:ascii="Arial" w:hAnsi="Arial" w:cs="Arial"/>
          <w:sz w:val="24"/>
          <w:szCs w:val="24"/>
        </w:rPr>
        <w:t>, environmental factors such as road traffic accidents</w:t>
      </w:r>
      <w:r w:rsidR="00E56F1D">
        <w:rPr>
          <w:rFonts w:ascii="Arial" w:hAnsi="Arial" w:cs="Arial"/>
          <w:sz w:val="24"/>
          <w:szCs w:val="24"/>
        </w:rPr>
        <w:t xml:space="preserve">, air and water pollution and financial issues such as </w:t>
      </w:r>
      <w:r w:rsidR="0089465D">
        <w:rPr>
          <w:rFonts w:ascii="Arial" w:hAnsi="Arial" w:cs="Arial"/>
          <w:sz w:val="24"/>
          <w:szCs w:val="24"/>
        </w:rPr>
        <w:t>issues</w:t>
      </w:r>
      <w:r w:rsidR="00E56F1D">
        <w:rPr>
          <w:rFonts w:ascii="Arial" w:hAnsi="Arial" w:cs="Arial"/>
          <w:sz w:val="24"/>
          <w:szCs w:val="24"/>
        </w:rPr>
        <w:t xml:space="preserve"> with healthcare and accessing appropriate treatment. </w:t>
      </w:r>
      <w:r w:rsidR="006B4B77" w:rsidRPr="00E25F9A">
        <w:rPr>
          <w:rFonts w:ascii="Arial" w:hAnsi="Arial" w:cs="Arial"/>
          <w:sz w:val="24"/>
          <w:szCs w:val="24"/>
        </w:rPr>
        <w:t>According to the UN agenda</w:t>
      </w:r>
      <w:r w:rsidR="00E25F9A">
        <w:rPr>
          <w:rFonts w:ascii="Arial" w:hAnsi="Arial" w:cs="Arial"/>
          <w:sz w:val="24"/>
          <w:szCs w:val="24"/>
        </w:rPr>
        <w:t xml:space="preserve"> 2030</w:t>
      </w:r>
      <w:r w:rsidR="006B4B77">
        <w:rPr>
          <w:rFonts w:ascii="Arial" w:hAnsi="Arial" w:cs="Arial"/>
          <w:sz w:val="24"/>
          <w:szCs w:val="24"/>
        </w:rPr>
        <w:t xml:space="preserve">, </w:t>
      </w:r>
      <w:r w:rsidR="00C8687B">
        <w:rPr>
          <w:rFonts w:ascii="Arial" w:hAnsi="Arial" w:cs="Arial"/>
          <w:sz w:val="24"/>
          <w:szCs w:val="24"/>
        </w:rPr>
        <w:t xml:space="preserve">reducing the rates of such incidents will </w:t>
      </w:r>
      <w:r w:rsidR="00E56F1D">
        <w:rPr>
          <w:rFonts w:ascii="Arial" w:hAnsi="Arial" w:cs="Arial"/>
          <w:sz w:val="24"/>
          <w:szCs w:val="24"/>
        </w:rPr>
        <w:t>universally strengthen and help improve services by developing vaccines, health facilities and providing solutions for undergoing problems associated with the decline and good health and wellbeing. This is to achieve the goal of improving lives worldwide irrespective of country, privileges or background</w:t>
      </w:r>
      <w:r w:rsidR="006C2F2A">
        <w:rPr>
          <w:rFonts w:ascii="Arial" w:hAnsi="Arial" w:cs="Arial"/>
          <w:sz w:val="24"/>
          <w:szCs w:val="24"/>
        </w:rPr>
        <w:t>.</w:t>
      </w:r>
    </w:p>
    <w:p w14:paraId="1C8110EB" w14:textId="34A1A807" w:rsidR="00F368BB" w:rsidRDefault="007C4AAF" w:rsidP="00F86D09">
      <w:pPr>
        <w:rPr>
          <w:rFonts w:ascii="Arial" w:hAnsi="Arial" w:cs="Arial"/>
          <w:sz w:val="24"/>
          <w:szCs w:val="24"/>
        </w:rPr>
      </w:pPr>
      <w:r>
        <w:rPr>
          <w:rFonts w:ascii="Arial" w:hAnsi="Arial" w:cs="Arial"/>
          <w:sz w:val="24"/>
          <w:szCs w:val="24"/>
        </w:rPr>
        <w:t>Quality and education</w:t>
      </w:r>
      <w:r w:rsidR="004666F5">
        <w:rPr>
          <w:rFonts w:ascii="Arial" w:hAnsi="Arial" w:cs="Arial"/>
          <w:sz w:val="24"/>
          <w:szCs w:val="24"/>
        </w:rPr>
        <w:t xml:space="preserve"> which is the main focus of</w:t>
      </w:r>
      <w:r w:rsidR="00E56F1D">
        <w:rPr>
          <w:rFonts w:ascii="Arial" w:hAnsi="Arial" w:cs="Arial"/>
          <w:sz w:val="24"/>
          <w:szCs w:val="24"/>
        </w:rPr>
        <w:t xml:space="preserve"> </w:t>
      </w:r>
      <w:r>
        <w:rPr>
          <w:rFonts w:ascii="Arial" w:hAnsi="Arial" w:cs="Arial"/>
          <w:sz w:val="24"/>
          <w:szCs w:val="24"/>
        </w:rPr>
        <w:t>goal 4</w:t>
      </w:r>
      <w:r w:rsidR="00E56F1D">
        <w:rPr>
          <w:rFonts w:ascii="Arial" w:hAnsi="Arial" w:cs="Arial"/>
          <w:sz w:val="24"/>
          <w:szCs w:val="24"/>
        </w:rPr>
        <w:t xml:space="preserve"> i</w:t>
      </w:r>
      <w:r w:rsidR="00154D26">
        <w:rPr>
          <w:rFonts w:ascii="Arial" w:hAnsi="Arial" w:cs="Arial"/>
          <w:sz w:val="24"/>
          <w:szCs w:val="24"/>
        </w:rPr>
        <w:t xml:space="preserve">s an SD </w:t>
      </w:r>
      <w:r w:rsidR="00E54B36">
        <w:rPr>
          <w:rFonts w:ascii="Arial" w:hAnsi="Arial" w:cs="Arial"/>
          <w:sz w:val="24"/>
          <w:szCs w:val="24"/>
        </w:rPr>
        <w:t>G</w:t>
      </w:r>
      <w:r w:rsidR="00154D26">
        <w:rPr>
          <w:rFonts w:ascii="Arial" w:hAnsi="Arial" w:cs="Arial"/>
          <w:sz w:val="24"/>
          <w:szCs w:val="24"/>
        </w:rPr>
        <w:t>oal with the aim of ensuring</w:t>
      </w:r>
      <w:r w:rsidR="009B5D9B">
        <w:rPr>
          <w:rFonts w:ascii="Arial" w:hAnsi="Arial" w:cs="Arial"/>
          <w:sz w:val="24"/>
          <w:szCs w:val="24"/>
        </w:rPr>
        <w:t xml:space="preserve"> </w:t>
      </w:r>
      <w:r w:rsidR="004666F5">
        <w:rPr>
          <w:rFonts w:ascii="Arial" w:hAnsi="Arial" w:cs="Arial"/>
          <w:sz w:val="24"/>
          <w:szCs w:val="24"/>
        </w:rPr>
        <w:t xml:space="preserve">quality education that is inclusive and equitable and promoting learning </w:t>
      </w:r>
      <w:r w:rsidR="00F7215E">
        <w:rPr>
          <w:rFonts w:ascii="Arial" w:hAnsi="Arial" w:cs="Arial"/>
          <w:sz w:val="24"/>
          <w:szCs w:val="24"/>
        </w:rPr>
        <w:t>opportunities</w:t>
      </w:r>
      <w:r w:rsidR="004666F5">
        <w:rPr>
          <w:rFonts w:ascii="Arial" w:hAnsi="Arial" w:cs="Arial"/>
          <w:sz w:val="24"/>
          <w:szCs w:val="24"/>
        </w:rPr>
        <w:t xml:space="preserve"> for all </w:t>
      </w:r>
      <w:r w:rsidR="00F7215E">
        <w:rPr>
          <w:rFonts w:ascii="Arial" w:hAnsi="Arial" w:cs="Arial"/>
          <w:sz w:val="24"/>
          <w:szCs w:val="24"/>
        </w:rPr>
        <w:t>individuals</w:t>
      </w:r>
      <w:r w:rsidR="004666F5">
        <w:rPr>
          <w:rFonts w:ascii="Arial" w:hAnsi="Arial" w:cs="Arial"/>
          <w:sz w:val="24"/>
          <w:szCs w:val="24"/>
        </w:rPr>
        <w:t xml:space="preserve">. Easy access to adequate education is limited across many parts of the world for </w:t>
      </w:r>
      <w:r w:rsidR="006D16B8">
        <w:rPr>
          <w:rFonts w:ascii="Arial" w:hAnsi="Arial" w:cs="Arial"/>
          <w:sz w:val="24"/>
          <w:szCs w:val="24"/>
        </w:rPr>
        <w:t>several reasons</w:t>
      </w:r>
      <w:r w:rsidR="004666F5">
        <w:rPr>
          <w:rFonts w:ascii="Arial" w:hAnsi="Arial" w:cs="Arial"/>
          <w:sz w:val="24"/>
          <w:szCs w:val="24"/>
        </w:rPr>
        <w:t xml:space="preserve"> including </w:t>
      </w:r>
      <w:r w:rsidR="00F7215E">
        <w:rPr>
          <w:rFonts w:ascii="Arial" w:hAnsi="Arial" w:cs="Arial"/>
          <w:sz w:val="24"/>
          <w:szCs w:val="24"/>
        </w:rPr>
        <w:t>finances</w:t>
      </w:r>
      <w:r w:rsidR="004666F5">
        <w:rPr>
          <w:rFonts w:ascii="Arial" w:hAnsi="Arial" w:cs="Arial"/>
          <w:sz w:val="24"/>
          <w:szCs w:val="24"/>
        </w:rPr>
        <w:t xml:space="preserve">, lack of trained staff </w:t>
      </w:r>
      <w:r w:rsidR="004666F5" w:rsidRPr="006557D4">
        <w:rPr>
          <w:rFonts w:ascii="Arial" w:hAnsi="Arial" w:cs="Arial"/>
          <w:sz w:val="24"/>
          <w:szCs w:val="24"/>
        </w:rPr>
        <w:t xml:space="preserve">and </w:t>
      </w:r>
      <w:r w:rsidR="006557D4">
        <w:rPr>
          <w:rFonts w:ascii="Arial" w:hAnsi="Arial" w:cs="Arial"/>
          <w:sz w:val="24"/>
          <w:szCs w:val="24"/>
        </w:rPr>
        <w:t>lack of accessibility to necessary educational resources</w:t>
      </w:r>
      <w:r w:rsidR="004666F5">
        <w:rPr>
          <w:rFonts w:ascii="Arial" w:hAnsi="Arial" w:cs="Arial"/>
          <w:sz w:val="24"/>
          <w:szCs w:val="24"/>
        </w:rPr>
        <w:t xml:space="preserve">. As knowledge is power, it is important that everyone has a right to quality education to </w:t>
      </w:r>
      <w:r w:rsidR="00547F7D">
        <w:rPr>
          <w:rFonts w:ascii="Arial" w:hAnsi="Arial" w:cs="Arial"/>
          <w:sz w:val="24"/>
          <w:szCs w:val="24"/>
        </w:rPr>
        <w:t>gain</w:t>
      </w:r>
      <w:r w:rsidR="004666F5">
        <w:rPr>
          <w:rFonts w:ascii="Arial" w:hAnsi="Arial" w:cs="Arial"/>
          <w:sz w:val="24"/>
          <w:szCs w:val="24"/>
        </w:rPr>
        <w:t xml:space="preserve"> the skills and literacy needed to function in </w:t>
      </w:r>
      <w:r w:rsidR="00F7215E">
        <w:rPr>
          <w:rFonts w:ascii="Arial" w:hAnsi="Arial" w:cs="Arial"/>
          <w:sz w:val="24"/>
          <w:szCs w:val="24"/>
        </w:rPr>
        <w:t>society</w:t>
      </w:r>
      <w:r w:rsidR="004666F5">
        <w:rPr>
          <w:rFonts w:ascii="Arial" w:hAnsi="Arial" w:cs="Arial"/>
          <w:sz w:val="24"/>
          <w:szCs w:val="24"/>
        </w:rPr>
        <w:t xml:space="preserve"> without the fear of violence</w:t>
      </w:r>
      <w:r w:rsidR="00CE6CFC">
        <w:rPr>
          <w:rFonts w:ascii="Arial" w:hAnsi="Arial" w:cs="Arial"/>
          <w:sz w:val="24"/>
          <w:szCs w:val="24"/>
        </w:rPr>
        <w:t>, striking or any other educational hindrance</w:t>
      </w:r>
      <w:r w:rsidR="00F7215E">
        <w:rPr>
          <w:rFonts w:ascii="Arial" w:hAnsi="Arial" w:cs="Arial"/>
          <w:sz w:val="24"/>
          <w:szCs w:val="24"/>
        </w:rPr>
        <w:t>, particularly in less developed areas of the world</w:t>
      </w:r>
      <w:r w:rsidR="006C2F2A">
        <w:rPr>
          <w:rFonts w:ascii="Arial" w:hAnsi="Arial" w:cs="Arial"/>
          <w:sz w:val="24"/>
          <w:szCs w:val="24"/>
        </w:rPr>
        <w:t xml:space="preserve">. </w:t>
      </w:r>
      <w:r w:rsidR="00CE6CFC">
        <w:rPr>
          <w:rFonts w:ascii="Arial" w:hAnsi="Arial" w:cs="Arial"/>
          <w:sz w:val="24"/>
          <w:szCs w:val="24"/>
        </w:rPr>
        <w:t xml:space="preserve">It is also important that there is a broad representation in the workplace specifically of </w:t>
      </w:r>
      <w:r w:rsidR="00424224">
        <w:rPr>
          <w:rFonts w:ascii="Arial" w:hAnsi="Arial" w:cs="Arial"/>
          <w:sz w:val="24"/>
          <w:szCs w:val="24"/>
        </w:rPr>
        <w:t>women, adults</w:t>
      </w:r>
      <w:r w:rsidR="00CE6CFC">
        <w:rPr>
          <w:rFonts w:ascii="Arial" w:hAnsi="Arial" w:cs="Arial"/>
          <w:sz w:val="24"/>
          <w:szCs w:val="24"/>
        </w:rPr>
        <w:t xml:space="preserve"> with disabilit</w:t>
      </w:r>
      <w:r w:rsidR="00424224">
        <w:rPr>
          <w:rFonts w:ascii="Arial" w:hAnsi="Arial" w:cs="Arial"/>
          <w:sz w:val="24"/>
          <w:szCs w:val="24"/>
        </w:rPr>
        <w:t>ies and ethnic minorities</w:t>
      </w:r>
      <w:r w:rsidR="00CE6CFC">
        <w:rPr>
          <w:rFonts w:ascii="Arial" w:hAnsi="Arial" w:cs="Arial"/>
          <w:sz w:val="24"/>
          <w:szCs w:val="24"/>
        </w:rPr>
        <w:t xml:space="preserve"> to also help promote inclusivity in the learning environment.</w:t>
      </w:r>
    </w:p>
    <w:p w14:paraId="36DF30EE" w14:textId="65A2B53E" w:rsidR="003C687F" w:rsidRDefault="007C4AAF" w:rsidP="00F86D09">
      <w:pPr>
        <w:rPr>
          <w:rFonts w:ascii="Arial" w:hAnsi="Arial" w:cs="Arial"/>
          <w:sz w:val="24"/>
          <w:szCs w:val="24"/>
        </w:rPr>
      </w:pPr>
      <w:r>
        <w:rPr>
          <w:rFonts w:ascii="Arial" w:hAnsi="Arial" w:cs="Arial"/>
          <w:sz w:val="24"/>
          <w:szCs w:val="24"/>
        </w:rPr>
        <w:t xml:space="preserve">Goal 17 </w:t>
      </w:r>
      <w:r w:rsidR="001A3C25">
        <w:rPr>
          <w:rFonts w:ascii="Arial" w:hAnsi="Arial" w:cs="Arial"/>
          <w:sz w:val="24"/>
          <w:szCs w:val="24"/>
        </w:rPr>
        <w:t xml:space="preserve">is a SD goal that </w:t>
      </w:r>
      <w:r>
        <w:rPr>
          <w:rFonts w:ascii="Arial" w:hAnsi="Arial" w:cs="Arial"/>
          <w:sz w:val="24"/>
          <w:szCs w:val="24"/>
        </w:rPr>
        <w:t>discusses</w:t>
      </w:r>
      <w:r w:rsidR="00F7215E">
        <w:rPr>
          <w:rFonts w:ascii="Arial" w:hAnsi="Arial" w:cs="Arial"/>
          <w:sz w:val="24"/>
          <w:szCs w:val="24"/>
        </w:rPr>
        <w:t xml:space="preserve"> </w:t>
      </w:r>
      <w:r w:rsidR="00F86D09">
        <w:rPr>
          <w:rFonts w:ascii="Arial" w:hAnsi="Arial" w:cs="Arial"/>
          <w:sz w:val="24"/>
          <w:szCs w:val="24"/>
        </w:rPr>
        <w:t xml:space="preserve">the </w:t>
      </w:r>
      <w:r w:rsidR="00F825B7">
        <w:rPr>
          <w:rFonts w:ascii="Arial" w:hAnsi="Arial" w:cs="Arial"/>
          <w:sz w:val="24"/>
          <w:szCs w:val="24"/>
        </w:rPr>
        <w:t>importance</w:t>
      </w:r>
      <w:r w:rsidR="00F86D09">
        <w:rPr>
          <w:rFonts w:ascii="Arial" w:hAnsi="Arial" w:cs="Arial"/>
          <w:sz w:val="24"/>
          <w:szCs w:val="24"/>
        </w:rPr>
        <w:t xml:space="preserve"> of revitalising global</w:t>
      </w:r>
      <w:r w:rsidR="00161A29">
        <w:rPr>
          <w:rFonts w:ascii="Arial" w:hAnsi="Arial" w:cs="Arial"/>
          <w:sz w:val="24"/>
          <w:szCs w:val="24"/>
        </w:rPr>
        <w:t xml:space="preserve"> and local</w:t>
      </w:r>
      <w:r w:rsidR="00F86D09">
        <w:rPr>
          <w:rFonts w:ascii="Arial" w:hAnsi="Arial" w:cs="Arial"/>
          <w:sz w:val="24"/>
          <w:szCs w:val="24"/>
        </w:rPr>
        <w:t xml:space="preserve"> </w:t>
      </w:r>
      <w:r w:rsidR="00F825B7">
        <w:rPr>
          <w:rFonts w:ascii="Arial" w:hAnsi="Arial" w:cs="Arial"/>
          <w:sz w:val="24"/>
          <w:szCs w:val="24"/>
        </w:rPr>
        <w:t>partnerships</w:t>
      </w:r>
      <w:r w:rsidR="00F86D09">
        <w:rPr>
          <w:rFonts w:ascii="Arial" w:hAnsi="Arial" w:cs="Arial"/>
          <w:sz w:val="24"/>
          <w:szCs w:val="24"/>
        </w:rPr>
        <w:t xml:space="preserve"> </w:t>
      </w:r>
      <w:r w:rsidR="00F825B7">
        <w:rPr>
          <w:rFonts w:ascii="Arial" w:hAnsi="Arial" w:cs="Arial"/>
          <w:sz w:val="24"/>
          <w:szCs w:val="24"/>
        </w:rPr>
        <w:t xml:space="preserve">for sustainable development. The aim of this goal is to strengthen partnerships </w:t>
      </w:r>
      <w:r w:rsidR="00161A29">
        <w:rPr>
          <w:rFonts w:ascii="Arial" w:hAnsi="Arial" w:cs="Arial"/>
          <w:sz w:val="24"/>
          <w:szCs w:val="24"/>
        </w:rPr>
        <w:t xml:space="preserve">including multi-stakeholder partnerships </w:t>
      </w:r>
      <w:r w:rsidR="00F825B7">
        <w:rPr>
          <w:rFonts w:ascii="Arial" w:hAnsi="Arial" w:cs="Arial"/>
          <w:sz w:val="24"/>
          <w:szCs w:val="24"/>
        </w:rPr>
        <w:t>across the</w:t>
      </w:r>
      <w:r w:rsidR="00161A29">
        <w:rPr>
          <w:rFonts w:ascii="Arial" w:hAnsi="Arial" w:cs="Arial"/>
          <w:sz w:val="24"/>
          <w:szCs w:val="24"/>
        </w:rPr>
        <w:t xml:space="preserve"> nation and across the</w:t>
      </w:r>
      <w:r w:rsidR="00F825B7">
        <w:rPr>
          <w:rFonts w:ascii="Arial" w:hAnsi="Arial" w:cs="Arial"/>
          <w:sz w:val="24"/>
          <w:szCs w:val="24"/>
        </w:rPr>
        <w:t xml:space="preserve"> world by assisting each other in key sectors such as</w:t>
      </w:r>
      <w:r w:rsidR="00B332F4">
        <w:rPr>
          <w:rFonts w:ascii="Arial" w:hAnsi="Arial" w:cs="Arial"/>
          <w:sz w:val="24"/>
          <w:szCs w:val="24"/>
        </w:rPr>
        <w:t xml:space="preserve"> technology, </w:t>
      </w:r>
      <w:r w:rsidR="00547F7D" w:rsidRPr="00547F7D">
        <w:rPr>
          <w:rFonts w:ascii="Arial" w:hAnsi="Arial" w:cs="Arial"/>
          <w:sz w:val="24"/>
          <w:szCs w:val="24"/>
        </w:rPr>
        <w:t>finance</w:t>
      </w:r>
      <w:r w:rsidR="00547F7D">
        <w:rPr>
          <w:rFonts w:ascii="Arial" w:hAnsi="Arial" w:cs="Arial"/>
          <w:sz w:val="24"/>
          <w:szCs w:val="24"/>
        </w:rPr>
        <w:t xml:space="preserve">, </w:t>
      </w:r>
      <w:r w:rsidR="00B332F4">
        <w:rPr>
          <w:rFonts w:ascii="Arial" w:hAnsi="Arial" w:cs="Arial"/>
          <w:sz w:val="24"/>
          <w:szCs w:val="24"/>
        </w:rPr>
        <w:t xml:space="preserve">trade, capacity-building and systematic issues such as enhancing policies for </w:t>
      </w:r>
      <w:r w:rsidR="00BF57E4">
        <w:rPr>
          <w:rFonts w:ascii="Arial" w:hAnsi="Arial" w:cs="Arial"/>
          <w:sz w:val="24"/>
          <w:szCs w:val="24"/>
        </w:rPr>
        <w:t>sustainable</w:t>
      </w:r>
      <w:r w:rsidR="00B332F4">
        <w:rPr>
          <w:rFonts w:ascii="Arial" w:hAnsi="Arial" w:cs="Arial"/>
          <w:sz w:val="24"/>
          <w:szCs w:val="24"/>
        </w:rPr>
        <w:t xml:space="preserve"> </w:t>
      </w:r>
      <w:r w:rsidR="00B332F4">
        <w:rPr>
          <w:rFonts w:ascii="Arial" w:hAnsi="Arial" w:cs="Arial"/>
          <w:sz w:val="24"/>
          <w:szCs w:val="24"/>
        </w:rPr>
        <w:lastRenderedPageBreak/>
        <w:t xml:space="preserve">development and supporting the achievement of </w:t>
      </w:r>
      <w:r w:rsidR="00EA4F06">
        <w:rPr>
          <w:rFonts w:ascii="Arial" w:hAnsi="Arial" w:cs="Arial"/>
          <w:sz w:val="24"/>
          <w:szCs w:val="24"/>
        </w:rPr>
        <w:t xml:space="preserve">the SD goals </w:t>
      </w:r>
      <w:r w:rsidR="005C143F">
        <w:rPr>
          <w:rFonts w:ascii="Arial" w:hAnsi="Arial" w:cs="Arial"/>
          <w:sz w:val="24"/>
          <w:szCs w:val="24"/>
        </w:rPr>
        <w:t>(</w:t>
      </w:r>
      <w:r w:rsidR="00EA4F06" w:rsidRPr="00EA4F06">
        <w:rPr>
          <w:rFonts w:ascii="Arial" w:hAnsi="Arial" w:cs="Arial"/>
          <w:sz w:val="24"/>
          <w:szCs w:val="24"/>
        </w:rPr>
        <w:t>Franco and Abe, 2019)</w:t>
      </w:r>
      <w:r w:rsidR="00EA4F06">
        <w:rPr>
          <w:rFonts w:ascii="Arial" w:hAnsi="Arial" w:cs="Arial"/>
          <w:sz w:val="24"/>
          <w:szCs w:val="24"/>
        </w:rPr>
        <w:t>.</w:t>
      </w:r>
      <w:r w:rsidR="00B332F4">
        <w:rPr>
          <w:rFonts w:ascii="Arial" w:hAnsi="Arial" w:cs="Arial"/>
          <w:sz w:val="24"/>
          <w:szCs w:val="24"/>
        </w:rPr>
        <w:t xml:space="preserve"> </w:t>
      </w:r>
      <w:r w:rsidR="00BF57E4">
        <w:rPr>
          <w:rFonts w:ascii="Arial" w:hAnsi="Arial" w:cs="Arial"/>
          <w:sz w:val="24"/>
          <w:szCs w:val="24"/>
        </w:rPr>
        <w:t>Implementing</w:t>
      </w:r>
      <w:r w:rsidR="00B332F4">
        <w:rPr>
          <w:rFonts w:ascii="Arial" w:hAnsi="Arial" w:cs="Arial"/>
          <w:sz w:val="24"/>
          <w:szCs w:val="24"/>
        </w:rPr>
        <w:t xml:space="preserve"> </w:t>
      </w:r>
      <w:r w:rsidR="00BF57E4">
        <w:rPr>
          <w:rFonts w:ascii="Arial" w:hAnsi="Arial" w:cs="Arial"/>
          <w:sz w:val="24"/>
          <w:szCs w:val="24"/>
        </w:rPr>
        <w:t>worldwide</w:t>
      </w:r>
      <w:r w:rsidR="00B332F4">
        <w:rPr>
          <w:rFonts w:ascii="Arial" w:hAnsi="Arial" w:cs="Arial"/>
          <w:sz w:val="24"/>
          <w:szCs w:val="24"/>
        </w:rPr>
        <w:t xml:space="preserve"> </w:t>
      </w:r>
      <w:r w:rsidR="00BF57E4">
        <w:rPr>
          <w:rFonts w:ascii="Arial" w:hAnsi="Arial" w:cs="Arial"/>
          <w:sz w:val="24"/>
          <w:szCs w:val="24"/>
        </w:rPr>
        <w:t>engagement</w:t>
      </w:r>
      <w:r w:rsidR="00B332F4">
        <w:rPr>
          <w:rFonts w:ascii="Arial" w:hAnsi="Arial" w:cs="Arial"/>
          <w:sz w:val="24"/>
          <w:szCs w:val="24"/>
        </w:rPr>
        <w:t xml:space="preserve"> towards </w:t>
      </w:r>
      <w:r w:rsidR="00BF57E4">
        <w:rPr>
          <w:rFonts w:ascii="Arial" w:hAnsi="Arial" w:cs="Arial"/>
          <w:sz w:val="24"/>
          <w:szCs w:val="24"/>
        </w:rPr>
        <w:t>achieving</w:t>
      </w:r>
      <w:r w:rsidR="00B332F4">
        <w:rPr>
          <w:rFonts w:ascii="Arial" w:hAnsi="Arial" w:cs="Arial"/>
          <w:sz w:val="24"/>
          <w:szCs w:val="24"/>
        </w:rPr>
        <w:t xml:space="preserve"> such goals </w:t>
      </w:r>
      <w:r w:rsidR="00BF57E4">
        <w:rPr>
          <w:rFonts w:ascii="Arial" w:hAnsi="Arial" w:cs="Arial"/>
          <w:sz w:val="24"/>
          <w:szCs w:val="24"/>
        </w:rPr>
        <w:t>improve</w:t>
      </w:r>
      <w:r w:rsidR="00B332F4">
        <w:rPr>
          <w:rFonts w:ascii="Arial" w:hAnsi="Arial" w:cs="Arial"/>
          <w:sz w:val="24"/>
          <w:szCs w:val="24"/>
        </w:rPr>
        <w:t xml:space="preserve"> the probability of meeting these goals as the </w:t>
      </w:r>
      <w:r w:rsidR="00BF57E4">
        <w:rPr>
          <w:rFonts w:ascii="Arial" w:hAnsi="Arial" w:cs="Arial"/>
          <w:sz w:val="24"/>
          <w:szCs w:val="24"/>
        </w:rPr>
        <w:t xml:space="preserve">co-operation and coordination from countries part of the United Nations agenda is essential. </w:t>
      </w:r>
      <w:r w:rsidR="00CE6CFC" w:rsidRPr="00CE6CFC">
        <w:rPr>
          <w:rFonts w:ascii="Arial" w:hAnsi="Arial" w:cs="Arial"/>
          <w:sz w:val="24"/>
          <w:szCs w:val="24"/>
        </w:rPr>
        <w:t>The UK’s performance has been successful in their progression in meeting these goals so as they focus on meeting aims that have been set to help achieve the overall sustainable goals such as enhance policy coherence for sustainable development to help meet SD Goal 17 (LSDC, 2020).</w:t>
      </w:r>
    </w:p>
    <w:p w14:paraId="1CB259CC" w14:textId="291CD65E" w:rsidR="00DD5F67" w:rsidRDefault="008232AD" w:rsidP="00D049EA">
      <w:pPr>
        <w:rPr>
          <w:rFonts w:ascii="Arial" w:hAnsi="Arial" w:cs="Arial"/>
          <w:sz w:val="24"/>
          <w:szCs w:val="24"/>
        </w:rPr>
      </w:pPr>
      <w:r w:rsidRPr="008232AD">
        <w:rPr>
          <w:rFonts w:ascii="Arial" w:hAnsi="Arial" w:cs="Arial"/>
          <w:sz w:val="24"/>
          <w:szCs w:val="24"/>
        </w:rPr>
        <w:t xml:space="preserve">Eradicating interconnecting global problems such as poverty, inequality and climate change </w:t>
      </w:r>
      <w:r w:rsidR="00EB529F">
        <w:rPr>
          <w:rFonts w:ascii="Arial" w:hAnsi="Arial" w:cs="Arial"/>
          <w:sz w:val="24"/>
          <w:szCs w:val="24"/>
        </w:rPr>
        <w:t xml:space="preserve">by abiding by national frameworks which prioritise these SD goals </w:t>
      </w:r>
      <w:r w:rsidRPr="008232AD">
        <w:rPr>
          <w:rFonts w:ascii="Arial" w:hAnsi="Arial" w:cs="Arial"/>
          <w:sz w:val="24"/>
          <w:szCs w:val="24"/>
        </w:rPr>
        <w:t xml:space="preserve">will provide a better future specifically for those in underprivileged and lower income countries where essentials including access to free education and adequate healthcare are </w:t>
      </w:r>
      <w:r w:rsidR="006D16B8" w:rsidRPr="008232AD">
        <w:rPr>
          <w:rFonts w:ascii="Arial" w:hAnsi="Arial" w:cs="Arial"/>
          <w:sz w:val="24"/>
          <w:szCs w:val="24"/>
        </w:rPr>
        <w:t>key issues</w:t>
      </w:r>
      <w:r w:rsidRPr="008232AD">
        <w:rPr>
          <w:rFonts w:ascii="Arial" w:hAnsi="Arial" w:cs="Arial"/>
          <w:sz w:val="24"/>
          <w:szCs w:val="24"/>
        </w:rPr>
        <w:t xml:space="preserve">. </w:t>
      </w:r>
      <w:r w:rsidR="00CE6CFC">
        <w:rPr>
          <w:rFonts w:ascii="Arial" w:hAnsi="Arial" w:cs="Arial"/>
          <w:sz w:val="24"/>
          <w:szCs w:val="24"/>
        </w:rPr>
        <w:t>T</w:t>
      </w:r>
      <w:r w:rsidR="001D69F7">
        <w:rPr>
          <w:rFonts w:ascii="Arial" w:hAnsi="Arial" w:cs="Arial"/>
          <w:sz w:val="24"/>
          <w:szCs w:val="24"/>
        </w:rPr>
        <w:t>he SDGs apply t</w:t>
      </w:r>
      <w:r w:rsidR="00234905">
        <w:rPr>
          <w:rFonts w:ascii="Arial" w:hAnsi="Arial" w:cs="Arial"/>
          <w:sz w:val="24"/>
          <w:szCs w:val="24"/>
        </w:rPr>
        <w:t>o all countries including the UK</w:t>
      </w:r>
      <w:r w:rsidR="00BA0886">
        <w:rPr>
          <w:rFonts w:ascii="Arial" w:hAnsi="Arial" w:cs="Arial"/>
          <w:sz w:val="24"/>
          <w:szCs w:val="24"/>
        </w:rPr>
        <w:t xml:space="preserve"> under the United Nations treaty and </w:t>
      </w:r>
      <w:r w:rsidR="00234905">
        <w:rPr>
          <w:rFonts w:ascii="Arial" w:hAnsi="Arial" w:cs="Arial"/>
          <w:sz w:val="24"/>
          <w:szCs w:val="24"/>
        </w:rPr>
        <w:t>each country</w:t>
      </w:r>
      <w:r w:rsidR="00BA0886">
        <w:rPr>
          <w:rFonts w:ascii="Arial" w:hAnsi="Arial" w:cs="Arial"/>
          <w:sz w:val="24"/>
          <w:szCs w:val="24"/>
        </w:rPr>
        <w:t xml:space="preserve"> is re</w:t>
      </w:r>
      <w:r w:rsidR="00234905">
        <w:rPr>
          <w:rFonts w:ascii="Arial" w:hAnsi="Arial" w:cs="Arial"/>
          <w:sz w:val="24"/>
          <w:szCs w:val="24"/>
        </w:rPr>
        <w:t>sponsible for achieving its SD goals whilst supporting other countri</w:t>
      </w:r>
      <w:r w:rsidR="00BA0886">
        <w:rPr>
          <w:rFonts w:ascii="Arial" w:hAnsi="Arial" w:cs="Arial"/>
          <w:sz w:val="24"/>
          <w:szCs w:val="24"/>
        </w:rPr>
        <w:t>es</w:t>
      </w:r>
      <w:r w:rsidR="00234905">
        <w:rPr>
          <w:rFonts w:ascii="Arial" w:hAnsi="Arial" w:cs="Arial"/>
          <w:sz w:val="24"/>
          <w:szCs w:val="24"/>
        </w:rPr>
        <w:t xml:space="preserve"> in achieving </w:t>
      </w:r>
      <w:r w:rsidR="00234905" w:rsidRPr="00206EA3">
        <w:rPr>
          <w:rFonts w:ascii="Arial" w:hAnsi="Arial" w:cs="Arial"/>
          <w:sz w:val="24"/>
          <w:szCs w:val="24"/>
        </w:rPr>
        <w:t>the necessary goals</w:t>
      </w:r>
      <w:r w:rsidR="0055630C" w:rsidRPr="00206EA3">
        <w:rPr>
          <w:rFonts w:ascii="Arial" w:hAnsi="Arial" w:cs="Arial"/>
          <w:sz w:val="24"/>
          <w:szCs w:val="24"/>
        </w:rPr>
        <w:t xml:space="preserve"> also</w:t>
      </w:r>
      <w:r w:rsidR="005C143F">
        <w:rPr>
          <w:rFonts w:ascii="Arial" w:hAnsi="Arial" w:cs="Arial"/>
          <w:sz w:val="24"/>
          <w:szCs w:val="24"/>
        </w:rPr>
        <w:t xml:space="preserve"> </w:t>
      </w:r>
      <w:r w:rsidR="00E57342" w:rsidRPr="00E57342">
        <w:rPr>
          <w:rFonts w:ascii="Arial" w:hAnsi="Arial" w:cs="Arial"/>
          <w:sz w:val="24"/>
          <w:szCs w:val="24"/>
        </w:rPr>
        <w:t>(IISD, 2017)</w:t>
      </w:r>
      <w:r w:rsidR="00E57342">
        <w:rPr>
          <w:rFonts w:ascii="Arial" w:hAnsi="Arial" w:cs="Arial"/>
          <w:sz w:val="24"/>
          <w:szCs w:val="24"/>
        </w:rPr>
        <w:t xml:space="preserve">. </w:t>
      </w:r>
      <w:r w:rsidR="00BA0886">
        <w:rPr>
          <w:rFonts w:ascii="Arial" w:hAnsi="Arial" w:cs="Arial"/>
          <w:sz w:val="24"/>
          <w:szCs w:val="24"/>
        </w:rPr>
        <w:t xml:space="preserve">Boroughs and cities in the UK also hold their own guidance to help reach specific SD goals, one of these cities being the major city of London which </w:t>
      </w:r>
      <w:r w:rsidR="006D16B8">
        <w:rPr>
          <w:rFonts w:ascii="Arial" w:hAnsi="Arial" w:cs="Arial"/>
          <w:sz w:val="24"/>
          <w:szCs w:val="24"/>
        </w:rPr>
        <w:t>was</w:t>
      </w:r>
      <w:r w:rsidR="00BA0886">
        <w:rPr>
          <w:rFonts w:ascii="Arial" w:hAnsi="Arial" w:cs="Arial"/>
          <w:sz w:val="24"/>
          <w:szCs w:val="24"/>
        </w:rPr>
        <w:t xml:space="preserve"> discussed in more detail </w:t>
      </w:r>
      <w:r w:rsidR="00E06DB3">
        <w:rPr>
          <w:rFonts w:ascii="Arial" w:hAnsi="Arial" w:cs="Arial"/>
          <w:sz w:val="24"/>
          <w:szCs w:val="24"/>
        </w:rPr>
        <w:t>in t</w:t>
      </w:r>
      <w:r w:rsidR="00BA0886">
        <w:rPr>
          <w:rFonts w:ascii="Arial" w:hAnsi="Arial" w:cs="Arial"/>
          <w:sz w:val="24"/>
          <w:szCs w:val="24"/>
        </w:rPr>
        <w:t>his report.</w:t>
      </w:r>
    </w:p>
    <w:p w14:paraId="3E8DBAC7" w14:textId="77777777" w:rsidR="001D2C31" w:rsidRDefault="001D2C31" w:rsidP="00D049EA">
      <w:pPr>
        <w:rPr>
          <w:rFonts w:ascii="Arial" w:hAnsi="Arial" w:cs="Arial"/>
          <w:b/>
          <w:bCs/>
          <w:sz w:val="24"/>
          <w:szCs w:val="24"/>
        </w:rPr>
      </w:pPr>
    </w:p>
    <w:p w14:paraId="17E78D5D" w14:textId="05F90DA9" w:rsidR="0055630C" w:rsidRDefault="00741D7B" w:rsidP="00D049EA">
      <w:pPr>
        <w:rPr>
          <w:rFonts w:ascii="Arial" w:hAnsi="Arial" w:cs="Arial"/>
          <w:b/>
          <w:bCs/>
          <w:sz w:val="24"/>
          <w:szCs w:val="24"/>
        </w:rPr>
      </w:pPr>
      <w:r>
        <w:rPr>
          <w:rFonts w:ascii="Arial" w:hAnsi="Arial" w:cs="Arial"/>
          <w:b/>
          <w:bCs/>
          <w:sz w:val="24"/>
          <w:szCs w:val="24"/>
        </w:rPr>
        <w:t xml:space="preserve">Introduction </w:t>
      </w:r>
      <w:r w:rsidR="003831E1">
        <w:rPr>
          <w:rFonts w:ascii="Arial" w:hAnsi="Arial" w:cs="Arial"/>
          <w:b/>
          <w:bCs/>
          <w:sz w:val="24"/>
          <w:szCs w:val="24"/>
        </w:rPr>
        <w:t>to</w:t>
      </w:r>
      <w:r>
        <w:rPr>
          <w:rFonts w:ascii="Arial" w:hAnsi="Arial" w:cs="Arial"/>
          <w:b/>
          <w:bCs/>
          <w:sz w:val="24"/>
          <w:szCs w:val="24"/>
        </w:rPr>
        <w:t xml:space="preserve"> </w:t>
      </w:r>
      <w:r w:rsidR="00172CF7">
        <w:rPr>
          <w:rFonts w:ascii="Arial" w:hAnsi="Arial" w:cs="Arial"/>
          <w:b/>
          <w:bCs/>
          <w:sz w:val="24"/>
          <w:szCs w:val="24"/>
        </w:rPr>
        <w:t xml:space="preserve">the City of </w:t>
      </w:r>
      <w:r w:rsidR="00F824A7">
        <w:rPr>
          <w:rFonts w:ascii="Arial" w:hAnsi="Arial" w:cs="Arial"/>
          <w:b/>
          <w:bCs/>
          <w:sz w:val="24"/>
          <w:szCs w:val="24"/>
        </w:rPr>
        <w:t>London</w:t>
      </w:r>
    </w:p>
    <w:p w14:paraId="0FFF408F" w14:textId="0142A81C" w:rsidR="009D27A9" w:rsidRDefault="00C57AEC" w:rsidP="006B30CF">
      <w:pPr>
        <w:rPr>
          <w:rFonts w:ascii="Arial" w:hAnsi="Arial" w:cs="Arial"/>
          <w:sz w:val="24"/>
          <w:szCs w:val="24"/>
        </w:rPr>
      </w:pPr>
      <w:r w:rsidRPr="00DA200B">
        <w:rPr>
          <w:rFonts w:ascii="Arial" w:hAnsi="Arial" w:cs="Arial"/>
          <w:sz w:val="24"/>
          <w:szCs w:val="24"/>
        </w:rPr>
        <w:t xml:space="preserve">The city that </w:t>
      </w:r>
      <w:r w:rsidR="00F4630A">
        <w:rPr>
          <w:rFonts w:ascii="Arial" w:hAnsi="Arial" w:cs="Arial"/>
          <w:sz w:val="24"/>
          <w:szCs w:val="24"/>
        </w:rPr>
        <w:t>was</w:t>
      </w:r>
      <w:r w:rsidRPr="00DA200B">
        <w:rPr>
          <w:rFonts w:ascii="Arial" w:hAnsi="Arial" w:cs="Arial"/>
          <w:sz w:val="24"/>
          <w:szCs w:val="24"/>
        </w:rPr>
        <w:t xml:space="preserve"> identified i</w:t>
      </w:r>
      <w:r w:rsidR="00F13FB8">
        <w:rPr>
          <w:rFonts w:ascii="Arial" w:hAnsi="Arial" w:cs="Arial"/>
          <w:sz w:val="24"/>
          <w:szCs w:val="24"/>
        </w:rPr>
        <w:t>n this report is the city of London</w:t>
      </w:r>
      <w:r w:rsidR="00933C2C">
        <w:rPr>
          <w:rFonts w:ascii="Arial" w:hAnsi="Arial" w:cs="Arial"/>
          <w:sz w:val="24"/>
          <w:szCs w:val="24"/>
        </w:rPr>
        <w:t xml:space="preserve"> which is a city that has aided in the UK’s success in regard to meeting the 3 SDGs. </w:t>
      </w:r>
      <w:r w:rsidR="00F13FB8">
        <w:rPr>
          <w:rFonts w:ascii="Arial" w:hAnsi="Arial" w:cs="Arial"/>
          <w:sz w:val="24"/>
          <w:szCs w:val="24"/>
        </w:rPr>
        <w:t xml:space="preserve">London </w:t>
      </w:r>
      <w:r w:rsidR="009E596F">
        <w:rPr>
          <w:rFonts w:ascii="Arial" w:hAnsi="Arial" w:cs="Arial"/>
          <w:sz w:val="24"/>
          <w:szCs w:val="24"/>
        </w:rPr>
        <w:t xml:space="preserve">is a major city in United Kingdom and </w:t>
      </w:r>
      <w:r w:rsidR="00F13FB8">
        <w:rPr>
          <w:rFonts w:ascii="Arial" w:hAnsi="Arial" w:cs="Arial"/>
          <w:sz w:val="24"/>
          <w:szCs w:val="24"/>
        </w:rPr>
        <w:t>the capital city</w:t>
      </w:r>
      <w:r w:rsidR="005B6835">
        <w:rPr>
          <w:rFonts w:ascii="Arial" w:hAnsi="Arial" w:cs="Arial"/>
          <w:sz w:val="24"/>
          <w:szCs w:val="24"/>
        </w:rPr>
        <w:t xml:space="preserve"> which has an immense population of approximately 9</w:t>
      </w:r>
      <w:r w:rsidR="00BB4ECA">
        <w:rPr>
          <w:rFonts w:ascii="Arial" w:hAnsi="Arial" w:cs="Arial"/>
          <w:sz w:val="24"/>
          <w:szCs w:val="24"/>
        </w:rPr>
        <w:t>.2</w:t>
      </w:r>
      <w:r w:rsidR="005B6835">
        <w:rPr>
          <w:rFonts w:ascii="Arial" w:hAnsi="Arial" w:cs="Arial"/>
          <w:sz w:val="24"/>
          <w:szCs w:val="24"/>
        </w:rPr>
        <w:t xml:space="preserve"> million that has rapidly increased over the years and continues t</w:t>
      </w:r>
      <w:r w:rsidR="00F4630A">
        <w:rPr>
          <w:rFonts w:ascii="Arial" w:hAnsi="Arial" w:cs="Arial"/>
          <w:sz w:val="24"/>
          <w:szCs w:val="24"/>
        </w:rPr>
        <w:t xml:space="preserve">o rise </w:t>
      </w:r>
      <w:r w:rsidR="00BB4ECA" w:rsidRPr="00BB4ECA">
        <w:rPr>
          <w:rFonts w:ascii="Arial" w:hAnsi="Arial" w:cs="Arial"/>
          <w:sz w:val="24"/>
          <w:szCs w:val="24"/>
        </w:rPr>
        <w:t>(Clark, 2021)</w:t>
      </w:r>
      <w:r w:rsidR="00BB4ECA">
        <w:rPr>
          <w:rFonts w:ascii="Arial" w:hAnsi="Arial" w:cs="Arial"/>
          <w:sz w:val="24"/>
          <w:szCs w:val="24"/>
        </w:rPr>
        <w:t xml:space="preserve">. </w:t>
      </w:r>
      <w:r w:rsidR="005B6835">
        <w:rPr>
          <w:rFonts w:ascii="Arial" w:hAnsi="Arial" w:cs="Arial"/>
          <w:sz w:val="24"/>
          <w:szCs w:val="24"/>
        </w:rPr>
        <w:t xml:space="preserve">According to the </w:t>
      </w:r>
      <w:r w:rsidR="00EC1798">
        <w:rPr>
          <w:rFonts w:ascii="Arial" w:hAnsi="Arial" w:cs="Arial"/>
          <w:sz w:val="24"/>
          <w:szCs w:val="24"/>
        </w:rPr>
        <w:t>Greater London Authority (GLA)</w:t>
      </w:r>
      <w:r w:rsidR="00EC1798">
        <w:t xml:space="preserve">, </w:t>
      </w:r>
      <w:r w:rsidR="00EC1798" w:rsidRPr="00EC1798">
        <w:rPr>
          <w:rFonts w:ascii="Arial" w:hAnsi="Arial" w:cs="Arial"/>
          <w:sz w:val="24"/>
          <w:szCs w:val="24"/>
        </w:rPr>
        <w:t xml:space="preserve">London grew by </w:t>
      </w:r>
      <w:r w:rsidR="00EC1798">
        <w:rPr>
          <w:rFonts w:ascii="Arial" w:hAnsi="Arial" w:cs="Arial"/>
          <w:sz w:val="24"/>
          <w:szCs w:val="24"/>
        </w:rPr>
        <w:t>0.45%</w:t>
      </w:r>
      <w:r w:rsidR="00EC1798" w:rsidRPr="00EC1798">
        <w:rPr>
          <w:rFonts w:ascii="Arial" w:hAnsi="Arial" w:cs="Arial"/>
          <w:sz w:val="24"/>
          <w:szCs w:val="24"/>
        </w:rPr>
        <w:t xml:space="preserve"> </w:t>
      </w:r>
      <w:r w:rsidR="00EC1798">
        <w:rPr>
          <w:rFonts w:ascii="Arial" w:hAnsi="Arial" w:cs="Arial"/>
          <w:sz w:val="24"/>
          <w:szCs w:val="24"/>
        </w:rPr>
        <w:t>and the most populous city in the United Kingdom and along with its busy streets and many points of interest and tourism including Buckingham Palace and the Tower of London gained its fame as the capital city</w:t>
      </w:r>
      <w:r w:rsidR="00E9553C" w:rsidRPr="00E9553C">
        <w:t xml:space="preserve"> </w:t>
      </w:r>
      <w:r w:rsidR="00E9553C" w:rsidRPr="00E9553C">
        <w:rPr>
          <w:rFonts w:ascii="Arial" w:hAnsi="Arial" w:cs="Arial"/>
          <w:sz w:val="24"/>
          <w:szCs w:val="24"/>
        </w:rPr>
        <w:t>(GLA, 2019)</w:t>
      </w:r>
      <w:r w:rsidR="00EC1798">
        <w:rPr>
          <w:rFonts w:ascii="Arial" w:hAnsi="Arial" w:cs="Arial"/>
          <w:sz w:val="24"/>
          <w:szCs w:val="24"/>
        </w:rPr>
        <w:t>. Home to 32 London</w:t>
      </w:r>
      <w:r w:rsidR="0099759A">
        <w:rPr>
          <w:rFonts w:ascii="Arial" w:hAnsi="Arial" w:cs="Arial"/>
          <w:sz w:val="24"/>
          <w:szCs w:val="24"/>
        </w:rPr>
        <w:t xml:space="preserve"> boroughs</w:t>
      </w:r>
      <w:r w:rsidR="00EC1798">
        <w:rPr>
          <w:rFonts w:ascii="Arial" w:hAnsi="Arial" w:cs="Arial"/>
          <w:sz w:val="24"/>
          <w:szCs w:val="24"/>
        </w:rPr>
        <w:t xml:space="preserve">, it is important that to look into the impact that SDGs have on the city as well as policies in place that have been set to help attain </w:t>
      </w:r>
      <w:r w:rsidR="00193E28">
        <w:rPr>
          <w:rFonts w:ascii="Arial" w:hAnsi="Arial" w:cs="Arial"/>
          <w:sz w:val="24"/>
          <w:szCs w:val="24"/>
        </w:rPr>
        <w:t>such sustainable goals, specifically focusing on Goals 3, 4 and 17.</w:t>
      </w:r>
    </w:p>
    <w:p w14:paraId="6F9B7A0F" w14:textId="77777777" w:rsidR="006C2F2A" w:rsidRPr="006C2F2A" w:rsidRDefault="006C2F2A" w:rsidP="006B30CF">
      <w:pPr>
        <w:rPr>
          <w:rFonts w:ascii="Arial" w:hAnsi="Arial" w:cs="Arial"/>
          <w:sz w:val="24"/>
          <w:szCs w:val="24"/>
        </w:rPr>
      </w:pPr>
    </w:p>
    <w:p w14:paraId="6E54A16E" w14:textId="552F869D" w:rsidR="003A03CB" w:rsidRPr="00BC4B20" w:rsidRDefault="00295E54" w:rsidP="006B30CF">
      <w:pPr>
        <w:rPr>
          <w:rFonts w:ascii="Arial" w:hAnsi="Arial" w:cs="Arial"/>
          <w:b/>
          <w:bCs/>
          <w:sz w:val="24"/>
          <w:szCs w:val="24"/>
        </w:rPr>
      </w:pPr>
      <w:r>
        <w:rPr>
          <w:rFonts w:ascii="Arial" w:hAnsi="Arial" w:cs="Arial"/>
          <w:b/>
          <w:bCs/>
          <w:sz w:val="24"/>
          <w:szCs w:val="24"/>
        </w:rPr>
        <w:t xml:space="preserve">UK </w:t>
      </w:r>
      <w:r w:rsidR="00C57AEC" w:rsidRPr="00DA200B">
        <w:rPr>
          <w:rFonts w:ascii="Arial" w:hAnsi="Arial" w:cs="Arial"/>
          <w:b/>
          <w:bCs/>
          <w:sz w:val="24"/>
          <w:szCs w:val="24"/>
        </w:rPr>
        <w:t xml:space="preserve">Policies </w:t>
      </w:r>
      <w:r>
        <w:rPr>
          <w:rFonts w:ascii="Arial" w:hAnsi="Arial" w:cs="Arial"/>
          <w:b/>
          <w:bCs/>
          <w:sz w:val="24"/>
          <w:szCs w:val="24"/>
        </w:rPr>
        <w:t>and Initiatives</w:t>
      </w:r>
      <w:r w:rsidR="00FC1D4E">
        <w:rPr>
          <w:rFonts w:ascii="Arial" w:hAnsi="Arial" w:cs="Arial"/>
          <w:b/>
          <w:bCs/>
          <w:sz w:val="24"/>
          <w:szCs w:val="24"/>
        </w:rPr>
        <w:t xml:space="preserve"> </w:t>
      </w:r>
      <w:r w:rsidR="002F6295">
        <w:rPr>
          <w:rFonts w:ascii="Arial" w:hAnsi="Arial" w:cs="Arial"/>
          <w:b/>
          <w:bCs/>
          <w:sz w:val="24"/>
          <w:szCs w:val="24"/>
        </w:rPr>
        <w:t xml:space="preserve">to </w:t>
      </w:r>
      <w:r w:rsidR="00684205">
        <w:rPr>
          <w:rFonts w:ascii="Arial" w:hAnsi="Arial" w:cs="Arial"/>
          <w:b/>
          <w:bCs/>
          <w:sz w:val="24"/>
          <w:szCs w:val="24"/>
        </w:rPr>
        <w:t>Meet Specific</w:t>
      </w:r>
      <w:r w:rsidR="00C57AEC" w:rsidRPr="00DA200B">
        <w:rPr>
          <w:rFonts w:ascii="Arial" w:hAnsi="Arial" w:cs="Arial"/>
          <w:b/>
          <w:bCs/>
          <w:sz w:val="24"/>
          <w:szCs w:val="24"/>
        </w:rPr>
        <w:t xml:space="preserve"> SDGs</w:t>
      </w:r>
    </w:p>
    <w:p w14:paraId="715D31C6" w14:textId="50F5C228" w:rsidR="00E1411E" w:rsidRDefault="00547F7D" w:rsidP="006B30CF">
      <w:pPr>
        <w:rPr>
          <w:rFonts w:ascii="Arial" w:hAnsi="Arial" w:cs="Arial"/>
          <w:sz w:val="24"/>
          <w:szCs w:val="24"/>
        </w:rPr>
      </w:pPr>
      <w:r>
        <w:rPr>
          <w:rFonts w:ascii="Arial" w:hAnsi="Arial" w:cs="Arial"/>
          <w:sz w:val="24"/>
          <w:szCs w:val="24"/>
        </w:rPr>
        <w:t>To</w:t>
      </w:r>
      <w:r w:rsidR="003F7F51">
        <w:rPr>
          <w:rFonts w:ascii="Arial" w:hAnsi="Arial" w:cs="Arial"/>
          <w:sz w:val="24"/>
          <w:szCs w:val="24"/>
        </w:rPr>
        <w:t xml:space="preserve"> achieve these </w:t>
      </w:r>
      <w:r>
        <w:rPr>
          <w:rFonts w:ascii="Arial" w:hAnsi="Arial" w:cs="Arial"/>
          <w:sz w:val="24"/>
          <w:szCs w:val="24"/>
        </w:rPr>
        <w:t>specific G</w:t>
      </w:r>
      <w:r w:rsidR="003F7F51">
        <w:rPr>
          <w:rFonts w:ascii="Arial" w:hAnsi="Arial" w:cs="Arial"/>
          <w:sz w:val="24"/>
          <w:szCs w:val="24"/>
        </w:rPr>
        <w:t xml:space="preserve">oals and support the ‘world peace’ ideology presented by the United Nations, </w:t>
      </w:r>
      <w:bookmarkStart w:id="1" w:name="_Hlk98077158"/>
      <w:r w:rsidR="003F7F51" w:rsidRPr="003F7F51">
        <w:rPr>
          <w:rFonts w:ascii="Arial" w:hAnsi="Arial" w:cs="Arial"/>
          <w:sz w:val="24"/>
          <w:szCs w:val="24"/>
        </w:rPr>
        <w:t>Goal 3 Good Health &amp; Wellbeing</w:t>
      </w:r>
      <w:bookmarkEnd w:id="1"/>
      <w:r w:rsidR="003F7F51" w:rsidRPr="003F7F51">
        <w:rPr>
          <w:rFonts w:ascii="Arial" w:hAnsi="Arial" w:cs="Arial"/>
          <w:sz w:val="24"/>
          <w:szCs w:val="24"/>
        </w:rPr>
        <w:t>, Goal 4 Quality Education and Goal 17 Partnerships</w:t>
      </w:r>
      <w:r w:rsidR="003F7F51">
        <w:rPr>
          <w:rFonts w:ascii="Arial" w:hAnsi="Arial" w:cs="Arial"/>
          <w:sz w:val="24"/>
          <w:szCs w:val="24"/>
        </w:rPr>
        <w:t xml:space="preserve"> are three </w:t>
      </w:r>
      <w:r w:rsidR="00B601BD">
        <w:rPr>
          <w:rFonts w:ascii="Arial" w:hAnsi="Arial" w:cs="Arial"/>
          <w:sz w:val="24"/>
          <w:szCs w:val="24"/>
        </w:rPr>
        <w:t xml:space="preserve">specific </w:t>
      </w:r>
      <w:r w:rsidR="003F7F51">
        <w:rPr>
          <w:rFonts w:ascii="Arial" w:hAnsi="Arial" w:cs="Arial"/>
          <w:sz w:val="24"/>
          <w:szCs w:val="24"/>
        </w:rPr>
        <w:t>SDGs that have produced the best performance in the UK. This is due to the fact that there is a higher frequency of ‘good’ target</w:t>
      </w:r>
      <w:r w:rsidR="004E0D6B">
        <w:rPr>
          <w:rFonts w:ascii="Arial" w:hAnsi="Arial" w:cs="Arial"/>
          <w:sz w:val="24"/>
          <w:szCs w:val="24"/>
        </w:rPr>
        <w:t xml:space="preserve">s set as guidance to help reach these SD </w:t>
      </w:r>
      <w:r w:rsidR="009F4F91">
        <w:rPr>
          <w:rFonts w:ascii="Arial" w:hAnsi="Arial" w:cs="Arial"/>
          <w:sz w:val="24"/>
          <w:szCs w:val="24"/>
        </w:rPr>
        <w:t>G</w:t>
      </w:r>
      <w:r w:rsidR="004E0D6B">
        <w:rPr>
          <w:rFonts w:ascii="Arial" w:hAnsi="Arial" w:cs="Arial"/>
          <w:sz w:val="24"/>
          <w:szCs w:val="24"/>
        </w:rPr>
        <w:t xml:space="preserve">oals. </w:t>
      </w:r>
    </w:p>
    <w:p w14:paraId="01D9DC2F" w14:textId="0541415D" w:rsidR="0016577B" w:rsidRDefault="00172CF7" w:rsidP="006B30CF">
      <w:pPr>
        <w:rPr>
          <w:rFonts w:ascii="Arial" w:hAnsi="Arial" w:cs="Arial"/>
          <w:sz w:val="24"/>
          <w:szCs w:val="24"/>
        </w:rPr>
      </w:pPr>
      <w:r>
        <w:rPr>
          <w:rFonts w:ascii="Arial" w:hAnsi="Arial" w:cs="Arial"/>
          <w:sz w:val="24"/>
          <w:szCs w:val="24"/>
        </w:rPr>
        <w:t>One p</w:t>
      </w:r>
      <w:r w:rsidR="004F4963">
        <w:rPr>
          <w:rFonts w:ascii="Arial" w:hAnsi="Arial" w:cs="Arial"/>
          <w:sz w:val="24"/>
          <w:szCs w:val="24"/>
        </w:rPr>
        <w:t xml:space="preserve">olicy adopted by the UK government in meeting </w:t>
      </w:r>
      <w:r w:rsidR="004F4963" w:rsidRPr="00B601BD">
        <w:rPr>
          <w:rFonts w:ascii="Arial" w:hAnsi="Arial" w:cs="Arial"/>
          <w:sz w:val="24"/>
          <w:szCs w:val="24"/>
        </w:rPr>
        <w:t>Goal 3 Good Health &amp; Wellbeing</w:t>
      </w:r>
      <w:r w:rsidR="004F4963">
        <w:rPr>
          <w:rFonts w:ascii="Arial" w:hAnsi="Arial" w:cs="Arial"/>
          <w:sz w:val="24"/>
          <w:szCs w:val="24"/>
        </w:rPr>
        <w:t xml:space="preserve"> is the Public Heath England 2020 to </w:t>
      </w:r>
      <w:r w:rsidR="00724D2D" w:rsidRPr="00353156">
        <w:rPr>
          <w:rFonts w:ascii="Arial" w:hAnsi="Arial" w:cs="Arial"/>
          <w:sz w:val="24"/>
          <w:szCs w:val="24"/>
        </w:rPr>
        <w:t>20</w:t>
      </w:r>
      <w:r w:rsidR="004F4963" w:rsidRPr="00353156">
        <w:rPr>
          <w:rFonts w:ascii="Arial" w:hAnsi="Arial" w:cs="Arial"/>
          <w:sz w:val="24"/>
          <w:szCs w:val="24"/>
        </w:rPr>
        <w:t>25</w:t>
      </w:r>
      <w:r w:rsidR="004F4963">
        <w:rPr>
          <w:rFonts w:ascii="Arial" w:hAnsi="Arial" w:cs="Arial"/>
          <w:sz w:val="24"/>
          <w:szCs w:val="24"/>
        </w:rPr>
        <w:t xml:space="preserve"> strategy. This </w:t>
      </w:r>
      <w:r w:rsidR="005462BE">
        <w:rPr>
          <w:rFonts w:ascii="Arial" w:hAnsi="Arial" w:cs="Arial"/>
          <w:sz w:val="24"/>
          <w:szCs w:val="24"/>
        </w:rPr>
        <w:t>government published strategy</w:t>
      </w:r>
      <w:r w:rsidR="004F4963">
        <w:rPr>
          <w:rFonts w:ascii="Arial" w:hAnsi="Arial" w:cs="Arial"/>
          <w:sz w:val="24"/>
          <w:szCs w:val="24"/>
        </w:rPr>
        <w:t xml:space="preserve"> involves </w:t>
      </w:r>
      <w:r w:rsidR="000F0AE0">
        <w:rPr>
          <w:rFonts w:ascii="Arial" w:hAnsi="Arial" w:cs="Arial"/>
          <w:sz w:val="24"/>
          <w:szCs w:val="24"/>
        </w:rPr>
        <w:t xml:space="preserve">the collaboration of multiple </w:t>
      </w:r>
      <w:r w:rsidR="005462BE">
        <w:rPr>
          <w:rFonts w:ascii="Arial" w:hAnsi="Arial" w:cs="Arial"/>
          <w:sz w:val="24"/>
          <w:szCs w:val="24"/>
        </w:rPr>
        <w:t xml:space="preserve">public </w:t>
      </w:r>
      <w:r w:rsidR="000F0AE0">
        <w:rPr>
          <w:rFonts w:ascii="Arial" w:hAnsi="Arial" w:cs="Arial"/>
          <w:sz w:val="24"/>
          <w:szCs w:val="24"/>
        </w:rPr>
        <w:t xml:space="preserve">health and social care partners and organisations </w:t>
      </w:r>
      <w:r w:rsidR="000F0AE0" w:rsidRPr="00353156">
        <w:rPr>
          <w:rFonts w:ascii="Arial" w:hAnsi="Arial" w:cs="Arial"/>
          <w:sz w:val="24"/>
          <w:szCs w:val="24"/>
        </w:rPr>
        <w:t>across the UK</w:t>
      </w:r>
      <w:r w:rsidR="00724D2D" w:rsidRPr="00353156">
        <w:rPr>
          <w:rFonts w:ascii="Arial" w:hAnsi="Arial" w:cs="Arial"/>
          <w:sz w:val="24"/>
          <w:szCs w:val="24"/>
        </w:rPr>
        <w:t xml:space="preserve"> </w:t>
      </w:r>
      <w:r w:rsidR="00353156" w:rsidRPr="00353156">
        <w:rPr>
          <w:rFonts w:ascii="Arial" w:hAnsi="Arial" w:cs="Arial"/>
          <w:sz w:val="24"/>
          <w:szCs w:val="24"/>
        </w:rPr>
        <w:t>(Public Health England, 2019)</w:t>
      </w:r>
      <w:r w:rsidR="00353156">
        <w:rPr>
          <w:rFonts w:ascii="Arial" w:hAnsi="Arial" w:cs="Arial"/>
          <w:sz w:val="24"/>
          <w:szCs w:val="24"/>
        </w:rPr>
        <w:t xml:space="preserve">. </w:t>
      </w:r>
      <w:r w:rsidR="000F0AE0">
        <w:rPr>
          <w:rFonts w:ascii="Arial" w:hAnsi="Arial" w:cs="Arial"/>
          <w:sz w:val="24"/>
          <w:szCs w:val="24"/>
        </w:rPr>
        <w:t>This</w:t>
      </w:r>
      <w:r w:rsidR="004F4963">
        <w:rPr>
          <w:rFonts w:ascii="Arial" w:hAnsi="Arial" w:cs="Arial"/>
          <w:sz w:val="24"/>
          <w:szCs w:val="24"/>
        </w:rPr>
        <w:t xml:space="preserve"> 5-year </w:t>
      </w:r>
      <w:r w:rsidR="004F4963">
        <w:rPr>
          <w:rFonts w:ascii="Arial" w:hAnsi="Arial" w:cs="Arial"/>
          <w:sz w:val="24"/>
          <w:szCs w:val="24"/>
        </w:rPr>
        <w:lastRenderedPageBreak/>
        <w:t>plan that has been set out to</w:t>
      </w:r>
      <w:r w:rsidR="000F0AE0">
        <w:rPr>
          <w:rFonts w:ascii="Arial" w:hAnsi="Arial" w:cs="Arial"/>
          <w:sz w:val="24"/>
          <w:szCs w:val="24"/>
        </w:rPr>
        <w:t xml:space="preserve"> improve the key factors affecting public health in order to improve the nation’s health and reduce inequalities. This includes developing a tobacco-free society, better mental health, better nutrition and cleaner air</w:t>
      </w:r>
      <w:r w:rsidR="005462BE" w:rsidRPr="005462BE">
        <w:t xml:space="preserve"> </w:t>
      </w:r>
      <w:r w:rsidR="005462BE" w:rsidRPr="005462BE">
        <w:rPr>
          <w:rFonts w:ascii="Arial" w:hAnsi="Arial" w:cs="Arial"/>
          <w:sz w:val="24"/>
          <w:szCs w:val="24"/>
        </w:rPr>
        <w:t>(PHE, 2022)</w:t>
      </w:r>
      <w:r w:rsidR="005462BE">
        <w:rPr>
          <w:rFonts w:ascii="Arial" w:hAnsi="Arial" w:cs="Arial"/>
          <w:sz w:val="24"/>
          <w:szCs w:val="24"/>
        </w:rPr>
        <w:t>.</w:t>
      </w:r>
      <w:r w:rsidR="00584E7C">
        <w:rPr>
          <w:rFonts w:ascii="Arial" w:hAnsi="Arial" w:cs="Arial"/>
          <w:sz w:val="24"/>
          <w:szCs w:val="24"/>
        </w:rPr>
        <w:t xml:space="preserve"> </w:t>
      </w:r>
      <w:r w:rsidR="00D06E06">
        <w:rPr>
          <w:rFonts w:ascii="Arial" w:hAnsi="Arial" w:cs="Arial"/>
          <w:sz w:val="24"/>
          <w:szCs w:val="24"/>
        </w:rPr>
        <w:t>Also,</w:t>
      </w:r>
      <w:r w:rsidR="00E20FEF">
        <w:rPr>
          <w:rFonts w:ascii="Arial" w:hAnsi="Arial" w:cs="Arial"/>
          <w:sz w:val="24"/>
          <w:szCs w:val="24"/>
        </w:rPr>
        <w:t xml:space="preserve"> i</w:t>
      </w:r>
      <w:r w:rsidR="00E20FEF" w:rsidRPr="00E20FEF">
        <w:rPr>
          <w:rFonts w:ascii="Arial" w:hAnsi="Arial" w:cs="Arial"/>
          <w:sz w:val="24"/>
          <w:szCs w:val="24"/>
        </w:rPr>
        <w:t>n regard to goal 3</w:t>
      </w:r>
      <w:r w:rsidR="00E20FEF">
        <w:rPr>
          <w:rFonts w:ascii="Arial" w:hAnsi="Arial" w:cs="Arial"/>
          <w:sz w:val="24"/>
          <w:szCs w:val="24"/>
        </w:rPr>
        <w:t xml:space="preserve">, </w:t>
      </w:r>
      <w:r w:rsidR="00E20FEF" w:rsidRPr="00E20FEF">
        <w:rPr>
          <w:rFonts w:ascii="Arial" w:hAnsi="Arial" w:cs="Arial"/>
          <w:sz w:val="24"/>
          <w:szCs w:val="24"/>
        </w:rPr>
        <w:t>there are a number of social determinants of health (SDH) that can affect this SD goal in London as these are non-health related factors that can heavily impact a person’s health. These determinants include economic, social and political issues that have a significant impact on health problems that are otherwise avoidable. An example of SDH issues affecting health is not being able to afford proper medication particularly in low-income families of less developed countries, social norms and corrupt political systems.</w:t>
      </w:r>
    </w:p>
    <w:p w14:paraId="093EC464" w14:textId="49FE3856" w:rsidR="000A6A23" w:rsidRDefault="00E548CC" w:rsidP="006B30CF">
      <w:pPr>
        <w:rPr>
          <w:rFonts w:ascii="Arial" w:hAnsi="Arial" w:cs="Arial"/>
          <w:sz w:val="24"/>
          <w:szCs w:val="24"/>
        </w:rPr>
      </w:pPr>
      <w:r>
        <w:rPr>
          <w:rFonts w:ascii="Arial" w:hAnsi="Arial" w:cs="Arial"/>
          <w:sz w:val="24"/>
          <w:szCs w:val="24"/>
        </w:rPr>
        <w:t xml:space="preserve">Goal 4 which is ensuring inclusive access to quality education </w:t>
      </w:r>
      <w:r w:rsidR="003D271C">
        <w:rPr>
          <w:rFonts w:ascii="Arial" w:hAnsi="Arial" w:cs="Arial"/>
          <w:sz w:val="24"/>
          <w:szCs w:val="24"/>
        </w:rPr>
        <w:t xml:space="preserve">and promoting learning opportunities for all </w:t>
      </w:r>
      <w:r>
        <w:rPr>
          <w:rFonts w:ascii="Arial" w:hAnsi="Arial" w:cs="Arial"/>
          <w:sz w:val="24"/>
          <w:szCs w:val="24"/>
        </w:rPr>
        <w:t xml:space="preserve">is another SD </w:t>
      </w:r>
      <w:r w:rsidR="009F4F91">
        <w:rPr>
          <w:rFonts w:ascii="Arial" w:hAnsi="Arial" w:cs="Arial"/>
          <w:sz w:val="24"/>
          <w:szCs w:val="24"/>
        </w:rPr>
        <w:t>G</w:t>
      </w:r>
      <w:r>
        <w:rPr>
          <w:rFonts w:ascii="Arial" w:hAnsi="Arial" w:cs="Arial"/>
          <w:sz w:val="24"/>
          <w:szCs w:val="24"/>
        </w:rPr>
        <w:t>oal specific to the UK</w:t>
      </w:r>
      <w:r w:rsidR="00A66A9F">
        <w:rPr>
          <w:rFonts w:ascii="Arial" w:hAnsi="Arial" w:cs="Arial"/>
          <w:sz w:val="24"/>
          <w:szCs w:val="24"/>
        </w:rPr>
        <w:t>. Strategies</w:t>
      </w:r>
      <w:r w:rsidR="00205AA7" w:rsidRPr="00B95AF8">
        <w:rPr>
          <w:rFonts w:ascii="Arial" w:hAnsi="Arial" w:cs="Arial"/>
          <w:sz w:val="24"/>
          <w:szCs w:val="24"/>
          <w:highlight w:val="yellow"/>
        </w:rPr>
        <w:t xml:space="preserve"> </w:t>
      </w:r>
      <w:r w:rsidRPr="003D271C">
        <w:rPr>
          <w:rFonts w:ascii="Arial" w:hAnsi="Arial" w:cs="Arial"/>
          <w:sz w:val="24"/>
          <w:szCs w:val="24"/>
        </w:rPr>
        <w:t xml:space="preserve">implemented to </w:t>
      </w:r>
      <w:r w:rsidR="003D271C" w:rsidRPr="003D271C">
        <w:rPr>
          <w:rFonts w:ascii="Arial" w:hAnsi="Arial" w:cs="Arial"/>
          <w:sz w:val="24"/>
          <w:szCs w:val="24"/>
        </w:rPr>
        <w:t xml:space="preserve">help reach this SD </w:t>
      </w:r>
      <w:r w:rsidR="009F4F91">
        <w:rPr>
          <w:rFonts w:ascii="Arial" w:hAnsi="Arial" w:cs="Arial"/>
          <w:sz w:val="24"/>
          <w:szCs w:val="24"/>
        </w:rPr>
        <w:t>G</w:t>
      </w:r>
      <w:r w:rsidR="003D271C" w:rsidRPr="003D271C">
        <w:rPr>
          <w:rFonts w:ascii="Arial" w:hAnsi="Arial" w:cs="Arial"/>
          <w:sz w:val="24"/>
          <w:szCs w:val="24"/>
        </w:rPr>
        <w:t xml:space="preserve">oal include </w:t>
      </w:r>
      <w:r w:rsidRPr="003D271C">
        <w:rPr>
          <w:rFonts w:ascii="Arial" w:hAnsi="Arial" w:cs="Arial"/>
          <w:sz w:val="24"/>
          <w:szCs w:val="24"/>
        </w:rPr>
        <w:t>provid</w:t>
      </w:r>
      <w:r w:rsidR="003D271C" w:rsidRPr="003D271C">
        <w:rPr>
          <w:rFonts w:ascii="Arial" w:hAnsi="Arial" w:cs="Arial"/>
          <w:sz w:val="24"/>
          <w:szCs w:val="24"/>
        </w:rPr>
        <w:t>ing</w:t>
      </w:r>
      <w:r w:rsidRPr="003D271C">
        <w:rPr>
          <w:rFonts w:ascii="Arial" w:hAnsi="Arial" w:cs="Arial"/>
          <w:sz w:val="24"/>
          <w:szCs w:val="24"/>
        </w:rPr>
        <w:t xml:space="preserve"> </w:t>
      </w:r>
      <w:r w:rsidR="00BC69AF" w:rsidRPr="003D271C">
        <w:rPr>
          <w:rFonts w:ascii="Arial" w:hAnsi="Arial" w:cs="Arial"/>
          <w:sz w:val="24"/>
          <w:szCs w:val="24"/>
        </w:rPr>
        <w:t xml:space="preserve">increasing employment opportunities </w:t>
      </w:r>
      <w:r w:rsidR="003D271C" w:rsidRPr="003D271C">
        <w:rPr>
          <w:rFonts w:ascii="Arial" w:hAnsi="Arial" w:cs="Arial"/>
          <w:sz w:val="24"/>
          <w:szCs w:val="24"/>
        </w:rPr>
        <w:t xml:space="preserve">everywhere </w:t>
      </w:r>
      <w:r w:rsidR="00BC69AF" w:rsidRPr="003D271C">
        <w:rPr>
          <w:rFonts w:ascii="Arial" w:hAnsi="Arial" w:cs="Arial"/>
          <w:sz w:val="24"/>
          <w:szCs w:val="24"/>
        </w:rPr>
        <w:t xml:space="preserve">in response to the Covid-19 </w:t>
      </w:r>
      <w:r w:rsidR="00F14371" w:rsidRPr="003D271C">
        <w:rPr>
          <w:rFonts w:ascii="Arial" w:hAnsi="Arial" w:cs="Arial"/>
          <w:sz w:val="24"/>
          <w:szCs w:val="24"/>
        </w:rPr>
        <w:t>pandemic</w:t>
      </w:r>
      <w:r w:rsidR="003D271C" w:rsidRPr="003D271C">
        <w:t xml:space="preserve"> </w:t>
      </w:r>
      <w:r w:rsidR="003D271C" w:rsidRPr="003D271C">
        <w:rPr>
          <w:rFonts w:ascii="Arial" w:hAnsi="Arial" w:cs="Arial"/>
          <w:sz w:val="24"/>
          <w:szCs w:val="24"/>
        </w:rPr>
        <w:t>following the economic decline</w:t>
      </w:r>
      <w:r w:rsidR="00B37DAD" w:rsidRPr="003D271C">
        <w:rPr>
          <w:rFonts w:ascii="Arial" w:hAnsi="Arial" w:cs="Arial"/>
          <w:sz w:val="24"/>
          <w:szCs w:val="24"/>
        </w:rPr>
        <w:t xml:space="preserve">. </w:t>
      </w:r>
      <w:r w:rsidR="00B37DAD" w:rsidRPr="00B37DAD">
        <w:rPr>
          <w:rFonts w:ascii="Arial" w:hAnsi="Arial" w:cs="Arial"/>
          <w:sz w:val="24"/>
          <w:szCs w:val="24"/>
        </w:rPr>
        <w:t xml:space="preserve">Furthermore, by </w:t>
      </w:r>
      <w:r w:rsidR="00920C47" w:rsidRPr="00B37DAD">
        <w:rPr>
          <w:rFonts w:ascii="Arial" w:hAnsi="Arial" w:cs="Arial"/>
          <w:sz w:val="24"/>
          <w:szCs w:val="24"/>
        </w:rPr>
        <w:t>supporting employers in the workplace</w:t>
      </w:r>
      <w:r w:rsidR="00920C47" w:rsidRPr="00920C47">
        <w:rPr>
          <w:rFonts w:ascii="Arial" w:hAnsi="Arial" w:cs="Arial"/>
          <w:sz w:val="24"/>
          <w:szCs w:val="24"/>
        </w:rPr>
        <w:t xml:space="preserve"> </w:t>
      </w:r>
      <w:r w:rsidR="00B37DAD">
        <w:rPr>
          <w:rFonts w:ascii="Arial" w:hAnsi="Arial" w:cs="Arial"/>
          <w:sz w:val="24"/>
          <w:szCs w:val="24"/>
        </w:rPr>
        <w:t>through</w:t>
      </w:r>
      <w:r w:rsidR="00920C47" w:rsidRPr="00920C47">
        <w:rPr>
          <w:rFonts w:ascii="Arial" w:hAnsi="Arial" w:cs="Arial"/>
          <w:sz w:val="24"/>
          <w:szCs w:val="24"/>
        </w:rPr>
        <w:t xml:space="preserve"> economic drive and introducing </w:t>
      </w:r>
      <w:r w:rsidR="00920C47">
        <w:rPr>
          <w:rFonts w:ascii="Arial" w:hAnsi="Arial" w:cs="Arial"/>
          <w:sz w:val="24"/>
          <w:szCs w:val="24"/>
        </w:rPr>
        <w:t xml:space="preserve">access </w:t>
      </w:r>
      <w:r w:rsidR="00920C47" w:rsidRPr="00920C47">
        <w:rPr>
          <w:rFonts w:ascii="Arial" w:hAnsi="Arial" w:cs="Arial"/>
          <w:sz w:val="24"/>
          <w:szCs w:val="24"/>
        </w:rPr>
        <w:t>courses and training that will allow them to improve their skills</w:t>
      </w:r>
      <w:r w:rsidR="00920C47">
        <w:rPr>
          <w:rFonts w:ascii="Arial" w:hAnsi="Arial" w:cs="Arial"/>
          <w:sz w:val="24"/>
          <w:szCs w:val="24"/>
        </w:rPr>
        <w:t xml:space="preserve">. Further </w:t>
      </w:r>
      <w:r w:rsidR="00F975AD">
        <w:rPr>
          <w:rFonts w:ascii="Arial" w:hAnsi="Arial" w:cs="Arial"/>
          <w:sz w:val="24"/>
          <w:szCs w:val="24"/>
        </w:rPr>
        <w:t xml:space="preserve">actions </w:t>
      </w:r>
      <w:r w:rsidR="00920C47">
        <w:rPr>
          <w:rFonts w:ascii="Arial" w:hAnsi="Arial" w:cs="Arial"/>
          <w:sz w:val="24"/>
          <w:szCs w:val="24"/>
        </w:rPr>
        <w:t>to help meet SD Goal 4 include</w:t>
      </w:r>
      <w:r w:rsidR="00B66643">
        <w:rPr>
          <w:rFonts w:ascii="Arial" w:hAnsi="Arial" w:cs="Arial"/>
          <w:sz w:val="24"/>
          <w:szCs w:val="24"/>
        </w:rPr>
        <w:t xml:space="preserve"> </w:t>
      </w:r>
      <w:r w:rsidR="00B66643" w:rsidRPr="00B66643">
        <w:rPr>
          <w:rFonts w:ascii="Arial" w:hAnsi="Arial" w:cs="Arial"/>
          <w:sz w:val="24"/>
          <w:szCs w:val="24"/>
        </w:rPr>
        <w:t xml:space="preserve">including the standards of education across the nation to </w:t>
      </w:r>
      <w:r w:rsidR="00B66643">
        <w:rPr>
          <w:rFonts w:ascii="Arial" w:hAnsi="Arial" w:cs="Arial"/>
          <w:sz w:val="24"/>
          <w:szCs w:val="24"/>
        </w:rPr>
        <w:t>boost</w:t>
      </w:r>
      <w:r w:rsidR="00B66643" w:rsidRPr="00B66643">
        <w:rPr>
          <w:rFonts w:ascii="Arial" w:hAnsi="Arial" w:cs="Arial"/>
          <w:sz w:val="24"/>
          <w:szCs w:val="24"/>
        </w:rPr>
        <w:t xml:space="preserve"> the skills and </w:t>
      </w:r>
      <w:r w:rsidR="00B66643">
        <w:rPr>
          <w:rFonts w:ascii="Arial" w:hAnsi="Arial" w:cs="Arial"/>
          <w:sz w:val="24"/>
          <w:szCs w:val="24"/>
        </w:rPr>
        <w:t>qualifications needed for future</w:t>
      </w:r>
      <w:r w:rsidR="00754B2B">
        <w:rPr>
          <w:rFonts w:ascii="Arial" w:hAnsi="Arial" w:cs="Arial"/>
          <w:sz w:val="24"/>
          <w:szCs w:val="24"/>
        </w:rPr>
        <w:t xml:space="preserve"> work opportunities</w:t>
      </w:r>
      <w:r w:rsidR="00D111D0">
        <w:rPr>
          <w:rFonts w:ascii="Arial" w:hAnsi="Arial" w:cs="Arial"/>
          <w:sz w:val="24"/>
          <w:szCs w:val="24"/>
        </w:rPr>
        <w:t xml:space="preserve"> and </w:t>
      </w:r>
      <w:r w:rsidR="00D111D0" w:rsidRPr="00D111D0">
        <w:rPr>
          <w:rFonts w:ascii="Arial" w:hAnsi="Arial" w:cs="Arial"/>
          <w:sz w:val="24"/>
          <w:szCs w:val="24"/>
        </w:rPr>
        <w:t xml:space="preserve">bringing communities together by reducing inequalities and increasing </w:t>
      </w:r>
      <w:r w:rsidR="00D111D0">
        <w:rPr>
          <w:rFonts w:ascii="Arial" w:hAnsi="Arial" w:cs="Arial"/>
          <w:sz w:val="24"/>
          <w:szCs w:val="24"/>
        </w:rPr>
        <w:t xml:space="preserve">inclusivity in the community </w:t>
      </w:r>
      <w:r w:rsidR="00D111D0" w:rsidRPr="00D111D0">
        <w:rPr>
          <w:rFonts w:ascii="Arial" w:hAnsi="Arial" w:cs="Arial"/>
          <w:sz w:val="24"/>
          <w:szCs w:val="24"/>
        </w:rPr>
        <w:t>by hosting</w:t>
      </w:r>
      <w:r w:rsidR="00D111D0">
        <w:rPr>
          <w:rFonts w:ascii="Arial" w:hAnsi="Arial" w:cs="Arial"/>
          <w:sz w:val="24"/>
          <w:szCs w:val="24"/>
        </w:rPr>
        <w:t xml:space="preserve"> </w:t>
      </w:r>
      <w:r w:rsidR="00D111D0" w:rsidRPr="00D111D0">
        <w:rPr>
          <w:rFonts w:ascii="Arial" w:hAnsi="Arial" w:cs="Arial"/>
          <w:sz w:val="24"/>
          <w:szCs w:val="24"/>
        </w:rPr>
        <w:t>major</w:t>
      </w:r>
      <w:r w:rsidR="00D111D0">
        <w:rPr>
          <w:rFonts w:ascii="Arial" w:hAnsi="Arial" w:cs="Arial"/>
          <w:sz w:val="24"/>
          <w:szCs w:val="24"/>
        </w:rPr>
        <w:t xml:space="preserve"> cultural</w:t>
      </w:r>
      <w:r w:rsidR="00D111D0" w:rsidRPr="00D111D0">
        <w:rPr>
          <w:rFonts w:ascii="Arial" w:hAnsi="Arial" w:cs="Arial"/>
          <w:sz w:val="24"/>
          <w:szCs w:val="24"/>
        </w:rPr>
        <w:t xml:space="preserve"> events and </w:t>
      </w:r>
      <w:r w:rsidR="00D111D0">
        <w:rPr>
          <w:rFonts w:ascii="Arial" w:hAnsi="Arial" w:cs="Arial"/>
          <w:sz w:val="24"/>
          <w:szCs w:val="24"/>
        </w:rPr>
        <w:t>ceremonies, increasing participation and raising cultural awareness in society</w:t>
      </w:r>
      <w:r w:rsidR="008E7B21">
        <w:rPr>
          <w:rFonts w:ascii="Arial" w:hAnsi="Arial" w:cs="Arial"/>
          <w:sz w:val="24"/>
          <w:szCs w:val="24"/>
        </w:rPr>
        <w:t>.</w:t>
      </w:r>
      <w:r w:rsidR="004425BA">
        <w:rPr>
          <w:rFonts w:ascii="Arial" w:hAnsi="Arial" w:cs="Arial"/>
          <w:sz w:val="24"/>
          <w:szCs w:val="24"/>
        </w:rPr>
        <w:t xml:space="preserve"> </w:t>
      </w:r>
    </w:p>
    <w:p w14:paraId="37140856" w14:textId="0BD10941" w:rsidR="00E548CC" w:rsidRPr="00E548CC" w:rsidRDefault="00620D61" w:rsidP="006B30CF">
      <w:pPr>
        <w:rPr>
          <w:rFonts w:ascii="Arial" w:hAnsi="Arial" w:cs="Arial"/>
          <w:sz w:val="24"/>
          <w:szCs w:val="24"/>
        </w:rPr>
      </w:pPr>
      <w:r w:rsidRPr="00620D61">
        <w:rPr>
          <w:rFonts w:ascii="Arial" w:hAnsi="Arial" w:cs="Arial"/>
          <w:sz w:val="24"/>
          <w:szCs w:val="24"/>
        </w:rPr>
        <w:t xml:space="preserve">Goal 17 also has initiatives to help meet this </w:t>
      </w:r>
      <w:r w:rsidR="009F4F91">
        <w:rPr>
          <w:rFonts w:ascii="Arial" w:hAnsi="Arial" w:cs="Arial"/>
          <w:sz w:val="24"/>
          <w:szCs w:val="24"/>
        </w:rPr>
        <w:t>G</w:t>
      </w:r>
      <w:r w:rsidRPr="00620D61">
        <w:rPr>
          <w:rFonts w:ascii="Arial" w:hAnsi="Arial" w:cs="Arial"/>
          <w:sz w:val="24"/>
          <w:szCs w:val="24"/>
        </w:rPr>
        <w:t xml:space="preserve">oal, one of these being the </w:t>
      </w:r>
      <w:r w:rsidR="001E743A">
        <w:rPr>
          <w:rFonts w:ascii="Arial" w:hAnsi="Arial" w:cs="Arial"/>
          <w:sz w:val="24"/>
          <w:szCs w:val="24"/>
        </w:rPr>
        <w:t>collaboration</w:t>
      </w:r>
      <w:r w:rsidRPr="00620D61">
        <w:rPr>
          <w:rFonts w:ascii="Arial" w:hAnsi="Arial" w:cs="Arial"/>
          <w:sz w:val="24"/>
          <w:szCs w:val="24"/>
        </w:rPr>
        <w:t xml:space="preserve"> of</w:t>
      </w:r>
      <w:r w:rsidR="009023FB">
        <w:rPr>
          <w:rFonts w:ascii="Arial" w:hAnsi="Arial" w:cs="Arial"/>
          <w:sz w:val="24"/>
          <w:szCs w:val="24"/>
        </w:rPr>
        <w:t xml:space="preserve"> </w:t>
      </w:r>
      <w:r w:rsidR="001E743A">
        <w:rPr>
          <w:rFonts w:ascii="Arial" w:hAnsi="Arial" w:cs="Arial"/>
          <w:sz w:val="24"/>
          <w:szCs w:val="24"/>
        </w:rPr>
        <w:t xml:space="preserve">local and international </w:t>
      </w:r>
      <w:r w:rsidR="009023FB">
        <w:rPr>
          <w:rFonts w:ascii="Arial" w:hAnsi="Arial" w:cs="Arial"/>
          <w:sz w:val="24"/>
          <w:szCs w:val="24"/>
        </w:rPr>
        <w:t>partnerships among stakeholders</w:t>
      </w:r>
      <w:r w:rsidR="00BF64D5">
        <w:rPr>
          <w:rFonts w:ascii="Arial" w:hAnsi="Arial" w:cs="Arial"/>
          <w:sz w:val="24"/>
          <w:szCs w:val="24"/>
        </w:rPr>
        <w:t xml:space="preserve"> with the aim of meeting each other’s </w:t>
      </w:r>
      <w:r w:rsidR="00F975AD">
        <w:rPr>
          <w:rFonts w:ascii="Arial" w:hAnsi="Arial" w:cs="Arial"/>
          <w:sz w:val="24"/>
          <w:szCs w:val="24"/>
        </w:rPr>
        <w:t>Go</w:t>
      </w:r>
      <w:r w:rsidR="00BF64D5">
        <w:rPr>
          <w:rFonts w:ascii="Arial" w:hAnsi="Arial" w:cs="Arial"/>
          <w:sz w:val="24"/>
          <w:szCs w:val="24"/>
        </w:rPr>
        <w:t>als with the support of one another.</w:t>
      </w:r>
      <w:r w:rsidR="00E148B2">
        <w:rPr>
          <w:rFonts w:ascii="Arial" w:hAnsi="Arial" w:cs="Arial"/>
          <w:sz w:val="24"/>
          <w:szCs w:val="24"/>
        </w:rPr>
        <w:t xml:space="preserve"> </w:t>
      </w:r>
      <w:r w:rsidR="000340FC">
        <w:rPr>
          <w:rFonts w:ascii="Arial" w:hAnsi="Arial" w:cs="Arial"/>
          <w:sz w:val="24"/>
          <w:szCs w:val="24"/>
        </w:rPr>
        <w:t>Aims</w:t>
      </w:r>
      <w:r w:rsidR="00E148B2">
        <w:rPr>
          <w:rFonts w:ascii="Arial" w:hAnsi="Arial" w:cs="Arial"/>
          <w:sz w:val="24"/>
          <w:szCs w:val="24"/>
        </w:rPr>
        <w:t xml:space="preserve"> set for this purpose include increasing the influence that the UK has </w:t>
      </w:r>
      <w:r w:rsidR="00356007">
        <w:rPr>
          <w:rFonts w:ascii="Arial" w:hAnsi="Arial" w:cs="Arial"/>
          <w:sz w:val="24"/>
          <w:szCs w:val="24"/>
        </w:rPr>
        <w:t>globally,</w:t>
      </w:r>
      <w:r w:rsidR="007F3989">
        <w:rPr>
          <w:rFonts w:ascii="Arial" w:hAnsi="Arial" w:cs="Arial"/>
          <w:sz w:val="24"/>
          <w:szCs w:val="24"/>
        </w:rPr>
        <w:t xml:space="preserve"> and this can be done by </w:t>
      </w:r>
      <w:r w:rsidR="00BD2728">
        <w:rPr>
          <w:rFonts w:ascii="Arial" w:hAnsi="Arial" w:cs="Arial"/>
          <w:sz w:val="24"/>
          <w:szCs w:val="24"/>
        </w:rPr>
        <w:t xml:space="preserve">successfully becoming a partner of the </w:t>
      </w:r>
      <w:r w:rsidR="00356007" w:rsidRPr="00356007">
        <w:rPr>
          <w:rFonts w:ascii="Arial" w:hAnsi="Arial" w:cs="Arial"/>
          <w:sz w:val="24"/>
          <w:szCs w:val="24"/>
        </w:rPr>
        <w:t>Association of Southeast Asian Nations</w:t>
      </w:r>
      <w:r w:rsidR="00356007" w:rsidRPr="00356007">
        <w:t xml:space="preserve"> </w:t>
      </w:r>
      <w:r w:rsidR="00356007">
        <w:t>(</w:t>
      </w:r>
      <w:r w:rsidR="00356007" w:rsidRPr="00356007">
        <w:rPr>
          <w:rFonts w:ascii="Arial" w:hAnsi="Arial" w:cs="Arial"/>
          <w:sz w:val="24"/>
          <w:szCs w:val="24"/>
        </w:rPr>
        <w:t>ASEAN</w:t>
      </w:r>
      <w:r w:rsidR="00356007">
        <w:rPr>
          <w:rFonts w:ascii="Arial" w:hAnsi="Arial" w:cs="Arial"/>
          <w:sz w:val="24"/>
          <w:szCs w:val="24"/>
        </w:rPr>
        <w:t>) a</w:t>
      </w:r>
      <w:r w:rsidR="00F63031">
        <w:rPr>
          <w:rFonts w:ascii="Arial" w:hAnsi="Arial" w:cs="Arial"/>
          <w:sz w:val="24"/>
          <w:szCs w:val="24"/>
        </w:rPr>
        <w:t>s this is union which plays a strong face in the promotion of political, military, educational and socioeconomic integration</w:t>
      </w:r>
      <w:r w:rsidR="00F63031" w:rsidRPr="00F63031">
        <w:t xml:space="preserve"> </w:t>
      </w:r>
      <w:r w:rsidR="00F63031" w:rsidRPr="00F63031">
        <w:rPr>
          <w:rFonts w:ascii="Arial" w:hAnsi="Arial" w:cs="Arial"/>
          <w:sz w:val="24"/>
          <w:szCs w:val="24"/>
        </w:rPr>
        <w:t>(Wood, 2017)</w:t>
      </w:r>
      <w:r w:rsidR="00F63031">
        <w:rPr>
          <w:rFonts w:ascii="Arial" w:hAnsi="Arial" w:cs="Arial"/>
          <w:sz w:val="24"/>
          <w:szCs w:val="24"/>
        </w:rPr>
        <w:t>. Moreover, a</w:t>
      </w:r>
      <w:r>
        <w:rPr>
          <w:rFonts w:ascii="Arial" w:hAnsi="Arial" w:cs="Arial"/>
          <w:sz w:val="24"/>
          <w:szCs w:val="24"/>
        </w:rPr>
        <w:t>s the UK is an international leader in climate change, it is important that they are committed in providing guidance towards the sustainability of future generations. The F</w:t>
      </w:r>
      <w:r w:rsidR="00F3525C">
        <w:rPr>
          <w:rFonts w:ascii="Arial" w:hAnsi="Arial" w:cs="Arial"/>
          <w:sz w:val="24"/>
          <w:szCs w:val="24"/>
        </w:rPr>
        <w:t xml:space="preserve">oreign </w:t>
      </w:r>
      <w:r>
        <w:rPr>
          <w:rFonts w:ascii="Arial" w:hAnsi="Arial" w:cs="Arial"/>
          <w:sz w:val="24"/>
          <w:szCs w:val="24"/>
        </w:rPr>
        <w:t>C</w:t>
      </w:r>
      <w:r w:rsidR="00F3525C">
        <w:rPr>
          <w:rFonts w:ascii="Arial" w:hAnsi="Arial" w:cs="Arial"/>
          <w:sz w:val="24"/>
          <w:szCs w:val="24"/>
        </w:rPr>
        <w:t xml:space="preserve">ommonwealth and </w:t>
      </w:r>
      <w:r>
        <w:rPr>
          <w:rFonts w:ascii="Arial" w:hAnsi="Arial" w:cs="Arial"/>
          <w:sz w:val="24"/>
          <w:szCs w:val="24"/>
        </w:rPr>
        <w:t>D</w:t>
      </w:r>
      <w:r w:rsidR="00F3525C">
        <w:rPr>
          <w:rFonts w:ascii="Arial" w:hAnsi="Arial" w:cs="Arial"/>
          <w:sz w:val="24"/>
          <w:szCs w:val="24"/>
        </w:rPr>
        <w:t xml:space="preserve">evelopment </w:t>
      </w:r>
      <w:r>
        <w:rPr>
          <w:rFonts w:ascii="Arial" w:hAnsi="Arial" w:cs="Arial"/>
          <w:sz w:val="24"/>
          <w:szCs w:val="24"/>
        </w:rPr>
        <w:t>O</w:t>
      </w:r>
      <w:r w:rsidR="00F3525C">
        <w:rPr>
          <w:rFonts w:ascii="Arial" w:hAnsi="Arial" w:cs="Arial"/>
          <w:sz w:val="24"/>
          <w:szCs w:val="24"/>
        </w:rPr>
        <w:t>ffice (FCDO)</w:t>
      </w:r>
      <w:r>
        <w:rPr>
          <w:rFonts w:ascii="Arial" w:hAnsi="Arial" w:cs="Arial"/>
          <w:sz w:val="24"/>
          <w:szCs w:val="24"/>
        </w:rPr>
        <w:t xml:space="preserve"> </w:t>
      </w:r>
      <w:r w:rsidR="003E240D">
        <w:rPr>
          <w:rFonts w:ascii="Arial" w:hAnsi="Arial" w:cs="Arial"/>
          <w:sz w:val="24"/>
          <w:szCs w:val="24"/>
        </w:rPr>
        <w:t xml:space="preserve">is a UK organisation </w:t>
      </w:r>
      <w:r w:rsidR="006D16B8">
        <w:rPr>
          <w:rFonts w:ascii="Arial" w:hAnsi="Arial" w:cs="Arial"/>
          <w:sz w:val="24"/>
          <w:szCs w:val="24"/>
        </w:rPr>
        <w:t>responsible</w:t>
      </w:r>
      <w:r w:rsidR="003E240D">
        <w:rPr>
          <w:rFonts w:ascii="Arial" w:hAnsi="Arial" w:cs="Arial"/>
          <w:sz w:val="24"/>
          <w:szCs w:val="24"/>
        </w:rPr>
        <w:t xml:space="preserve"> for the deliverance of SDG priorities to end severe poverty in the UK as well as delivering Global Goals. The FCDO </w:t>
      </w:r>
      <w:r w:rsidR="001C4854">
        <w:rPr>
          <w:rFonts w:ascii="Arial" w:hAnsi="Arial" w:cs="Arial"/>
          <w:sz w:val="24"/>
          <w:szCs w:val="24"/>
        </w:rPr>
        <w:t xml:space="preserve">also </w:t>
      </w:r>
      <w:r w:rsidR="003E240D">
        <w:rPr>
          <w:rFonts w:ascii="Arial" w:hAnsi="Arial" w:cs="Arial"/>
          <w:sz w:val="24"/>
          <w:szCs w:val="24"/>
        </w:rPr>
        <w:t>tackl</w:t>
      </w:r>
      <w:r w:rsidR="001C4854">
        <w:rPr>
          <w:rFonts w:ascii="Arial" w:hAnsi="Arial" w:cs="Arial"/>
          <w:sz w:val="24"/>
          <w:szCs w:val="24"/>
        </w:rPr>
        <w:t>es</w:t>
      </w:r>
      <w:r w:rsidR="003E240D">
        <w:rPr>
          <w:rFonts w:ascii="Arial" w:hAnsi="Arial" w:cs="Arial"/>
          <w:sz w:val="24"/>
          <w:szCs w:val="24"/>
        </w:rPr>
        <w:t xml:space="preserve"> global </w:t>
      </w:r>
      <w:r w:rsidR="001C4854">
        <w:rPr>
          <w:rFonts w:ascii="Arial" w:hAnsi="Arial" w:cs="Arial"/>
          <w:sz w:val="24"/>
          <w:szCs w:val="24"/>
        </w:rPr>
        <w:t>issues</w:t>
      </w:r>
      <w:r w:rsidR="003E240D">
        <w:rPr>
          <w:rFonts w:ascii="Arial" w:hAnsi="Arial" w:cs="Arial"/>
          <w:sz w:val="24"/>
          <w:szCs w:val="24"/>
        </w:rPr>
        <w:t xml:space="preserve"> that directly </w:t>
      </w:r>
      <w:r w:rsidR="001C4854">
        <w:rPr>
          <w:rFonts w:ascii="Arial" w:hAnsi="Arial" w:cs="Arial"/>
          <w:sz w:val="24"/>
          <w:szCs w:val="24"/>
        </w:rPr>
        <w:t xml:space="preserve">negatively impact the interests of the country in relation to the </w:t>
      </w:r>
      <w:r w:rsidR="001C4854" w:rsidRPr="004E6967">
        <w:rPr>
          <w:rFonts w:ascii="Arial" w:hAnsi="Arial" w:cs="Arial"/>
          <w:sz w:val="24"/>
          <w:szCs w:val="24"/>
        </w:rPr>
        <w:t>government’s UK Aid strategy</w:t>
      </w:r>
      <w:r w:rsidR="00F3525C">
        <w:rPr>
          <w:rFonts w:ascii="Arial" w:hAnsi="Arial" w:cs="Arial"/>
          <w:sz w:val="24"/>
          <w:szCs w:val="24"/>
        </w:rPr>
        <w:t xml:space="preserve">, </w:t>
      </w:r>
      <w:r w:rsidR="00F3525C" w:rsidRPr="00F3525C">
        <w:rPr>
          <w:rFonts w:ascii="Arial" w:hAnsi="Arial" w:cs="Arial"/>
          <w:sz w:val="24"/>
          <w:szCs w:val="24"/>
        </w:rPr>
        <w:t xml:space="preserve">a strategy </w:t>
      </w:r>
      <w:r w:rsidR="005F0133">
        <w:rPr>
          <w:rFonts w:ascii="Arial" w:hAnsi="Arial" w:cs="Arial"/>
          <w:sz w:val="24"/>
          <w:szCs w:val="24"/>
        </w:rPr>
        <w:t xml:space="preserve">that </w:t>
      </w:r>
      <w:r w:rsidR="00F3525C" w:rsidRPr="00F3525C">
        <w:rPr>
          <w:rFonts w:ascii="Arial" w:hAnsi="Arial" w:cs="Arial"/>
          <w:sz w:val="24"/>
          <w:szCs w:val="24"/>
        </w:rPr>
        <w:t>aligns the government's efforts in tackling global challenges to</w:t>
      </w:r>
      <w:r w:rsidR="00F3525C">
        <w:rPr>
          <w:rFonts w:ascii="Arial" w:hAnsi="Arial" w:cs="Arial"/>
          <w:sz w:val="24"/>
          <w:szCs w:val="24"/>
        </w:rPr>
        <w:t xml:space="preserve"> </w:t>
      </w:r>
      <w:r w:rsidR="00F3525C" w:rsidRPr="00F3525C">
        <w:rPr>
          <w:rFonts w:ascii="Arial" w:hAnsi="Arial" w:cs="Arial"/>
          <w:sz w:val="24"/>
          <w:szCs w:val="24"/>
        </w:rPr>
        <w:t xml:space="preserve">create </w:t>
      </w:r>
      <w:r w:rsidR="00F3525C">
        <w:rPr>
          <w:rFonts w:ascii="Arial" w:hAnsi="Arial" w:cs="Arial"/>
          <w:sz w:val="24"/>
          <w:szCs w:val="24"/>
        </w:rPr>
        <w:t>sustainability</w:t>
      </w:r>
      <w:r w:rsidR="00F3525C" w:rsidRPr="00F3525C">
        <w:rPr>
          <w:rFonts w:ascii="Arial" w:hAnsi="Arial" w:cs="Arial"/>
          <w:sz w:val="24"/>
          <w:szCs w:val="24"/>
        </w:rPr>
        <w:t xml:space="preserve"> in developing countries</w:t>
      </w:r>
      <w:r w:rsidR="004F1DAF" w:rsidRPr="004F1DAF">
        <w:t xml:space="preserve"> </w:t>
      </w:r>
      <w:r w:rsidR="004F1DAF" w:rsidRPr="004F1DAF">
        <w:rPr>
          <w:rFonts w:ascii="Arial" w:hAnsi="Arial" w:cs="Arial"/>
          <w:sz w:val="24"/>
          <w:szCs w:val="24"/>
        </w:rPr>
        <w:t>(HM Treasury, 2015)</w:t>
      </w:r>
      <w:r w:rsidR="004F1DAF">
        <w:rPr>
          <w:rFonts w:ascii="Arial" w:hAnsi="Arial" w:cs="Arial"/>
          <w:sz w:val="24"/>
          <w:szCs w:val="24"/>
        </w:rPr>
        <w:t>.</w:t>
      </w:r>
    </w:p>
    <w:p w14:paraId="49F1C8DB" w14:textId="77777777" w:rsidR="001A60B5" w:rsidRDefault="001A60B5" w:rsidP="006B30CF">
      <w:pPr>
        <w:rPr>
          <w:rFonts w:ascii="Arial" w:hAnsi="Arial" w:cs="Arial"/>
          <w:b/>
          <w:bCs/>
          <w:sz w:val="24"/>
          <w:szCs w:val="24"/>
        </w:rPr>
      </w:pPr>
    </w:p>
    <w:p w14:paraId="0E970820" w14:textId="551CB8FE" w:rsidR="003711FD" w:rsidRPr="00DA200B" w:rsidRDefault="00A935F9" w:rsidP="006B30CF">
      <w:pPr>
        <w:rPr>
          <w:rFonts w:ascii="Arial" w:hAnsi="Arial" w:cs="Arial"/>
          <w:b/>
          <w:bCs/>
          <w:sz w:val="24"/>
          <w:szCs w:val="24"/>
        </w:rPr>
      </w:pPr>
      <w:r>
        <w:rPr>
          <w:rFonts w:ascii="Arial" w:hAnsi="Arial" w:cs="Arial"/>
          <w:b/>
          <w:bCs/>
          <w:sz w:val="24"/>
          <w:szCs w:val="24"/>
        </w:rPr>
        <w:t>L</w:t>
      </w:r>
      <w:r w:rsidR="006E22BD">
        <w:rPr>
          <w:rFonts w:ascii="Arial" w:hAnsi="Arial" w:cs="Arial"/>
          <w:b/>
          <w:bCs/>
          <w:sz w:val="24"/>
          <w:szCs w:val="24"/>
        </w:rPr>
        <w:t>ocal SDG Policies in London</w:t>
      </w:r>
      <w:r>
        <w:rPr>
          <w:rFonts w:ascii="Arial" w:hAnsi="Arial" w:cs="Arial"/>
          <w:b/>
          <w:bCs/>
          <w:sz w:val="24"/>
          <w:szCs w:val="24"/>
        </w:rPr>
        <w:t xml:space="preserve"> </w:t>
      </w:r>
    </w:p>
    <w:p w14:paraId="0B707424" w14:textId="0FB60F28" w:rsidR="001A60B5" w:rsidRDefault="006E22BD" w:rsidP="00977506">
      <w:pPr>
        <w:rPr>
          <w:rFonts w:ascii="Arial" w:hAnsi="Arial" w:cs="Arial"/>
          <w:sz w:val="24"/>
          <w:szCs w:val="24"/>
        </w:rPr>
      </w:pPr>
      <w:r>
        <w:rPr>
          <w:rFonts w:ascii="Arial" w:hAnsi="Arial" w:cs="Arial"/>
          <w:sz w:val="24"/>
          <w:szCs w:val="24"/>
        </w:rPr>
        <w:t xml:space="preserve">The three specific </w:t>
      </w:r>
      <w:r w:rsidR="009341B0">
        <w:rPr>
          <w:rFonts w:ascii="Arial" w:hAnsi="Arial" w:cs="Arial"/>
          <w:sz w:val="24"/>
          <w:szCs w:val="24"/>
        </w:rPr>
        <w:t>S</w:t>
      </w:r>
      <w:r>
        <w:rPr>
          <w:rFonts w:ascii="Arial" w:hAnsi="Arial" w:cs="Arial"/>
          <w:sz w:val="24"/>
          <w:szCs w:val="24"/>
        </w:rPr>
        <w:t xml:space="preserve">ustainable </w:t>
      </w:r>
      <w:r w:rsidR="009341B0">
        <w:rPr>
          <w:rFonts w:ascii="Arial" w:hAnsi="Arial" w:cs="Arial"/>
          <w:sz w:val="24"/>
          <w:szCs w:val="24"/>
        </w:rPr>
        <w:t>D</w:t>
      </w:r>
      <w:r>
        <w:rPr>
          <w:rFonts w:ascii="Arial" w:hAnsi="Arial" w:cs="Arial"/>
          <w:sz w:val="24"/>
          <w:szCs w:val="24"/>
        </w:rPr>
        <w:t xml:space="preserve">evelopment </w:t>
      </w:r>
      <w:r w:rsidR="009341B0">
        <w:rPr>
          <w:rFonts w:ascii="Arial" w:hAnsi="Arial" w:cs="Arial"/>
          <w:sz w:val="24"/>
          <w:szCs w:val="24"/>
        </w:rPr>
        <w:t>G</w:t>
      </w:r>
      <w:r>
        <w:rPr>
          <w:rFonts w:ascii="Arial" w:hAnsi="Arial" w:cs="Arial"/>
          <w:sz w:val="24"/>
          <w:szCs w:val="24"/>
        </w:rPr>
        <w:t xml:space="preserve">oals, </w:t>
      </w:r>
      <w:r w:rsidR="009341B0">
        <w:rPr>
          <w:rFonts w:ascii="Arial" w:hAnsi="Arial" w:cs="Arial"/>
          <w:sz w:val="24"/>
          <w:szCs w:val="24"/>
        </w:rPr>
        <w:t>G</w:t>
      </w:r>
      <w:r>
        <w:rPr>
          <w:rFonts w:ascii="Arial" w:hAnsi="Arial" w:cs="Arial"/>
          <w:sz w:val="24"/>
          <w:szCs w:val="24"/>
        </w:rPr>
        <w:t xml:space="preserve">oal 3, </w:t>
      </w:r>
      <w:r w:rsidR="009341B0">
        <w:rPr>
          <w:rFonts w:ascii="Arial" w:hAnsi="Arial" w:cs="Arial"/>
          <w:sz w:val="24"/>
          <w:szCs w:val="24"/>
        </w:rPr>
        <w:t>G</w:t>
      </w:r>
      <w:r>
        <w:rPr>
          <w:rFonts w:ascii="Arial" w:hAnsi="Arial" w:cs="Arial"/>
          <w:sz w:val="24"/>
          <w:szCs w:val="24"/>
        </w:rPr>
        <w:t xml:space="preserve">oal 4 and </w:t>
      </w:r>
      <w:r w:rsidR="009341B0">
        <w:rPr>
          <w:rFonts w:ascii="Arial" w:hAnsi="Arial" w:cs="Arial"/>
          <w:sz w:val="24"/>
          <w:szCs w:val="24"/>
        </w:rPr>
        <w:t>G</w:t>
      </w:r>
      <w:r>
        <w:rPr>
          <w:rFonts w:ascii="Arial" w:hAnsi="Arial" w:cs="Arial"/>
          <w:sz w:val="24"/>
          <w:szCs w:val="24"/>
        </w:rPr>
        <w:t xml:space="preserve">oal </w:t>
      </w:r>
      <w:r w:rsidR="00B062B3">
        <w:rPr>
          <w:rFonts w:ascii="Arial" w:hAnsi="Arial" w:cs="Arial"/>
          <w:sz w:val="24"/>
          <w:szCs w:val="24"/>
        </w:rPr>
        <w:t>1</w:t>
      </w:r>
      <w:r>
        <w:rPr>
          <w:rFonts w:ascii="Arial" w:hAnsi="Arial" w:cs="Arial"/>
          <w:sz w:val="24"/>
          <w:szCs w:val="24"/>
        </w:rPr>
        <w:t xml:space="preserve">7 have been implemented in local policies that wish to attain these goals, providing an overall better and improved living environment. </w:t>
      </w:r>
      <w:r w:rsidR="00B743CE">
        <w:rPr>
          <w:rFonts w:ascii="Arial" w:hAnsi="Arial" w:cs="Arial"/>
          <w:sz w:val="24"/>
          <w:szCs w:val="24"/>
        </w:rPr>
        <w:t xml:space="preserve">In the city of London, </w:t>
      </w:r>
      <w:r w:rsidR="006F24EF">
        <w:rPr>
          <w:rFonts w:ascii="Arial" w:hAnsi="Arial" w:cs="Arial"/>
          <w:sz w:val="24"/>
          <w:szCs w:val="24"/>
        </w:rPr>
        <w:t>the London Sustainable Development Commission</w:t>
      </w:r>
      <w:r w:rsidR="00E802D0">
        <w:rPr>
          <w:rFonts w:ascii="Arial" w:hAnsi="Arial" w:cs="Arial"/>
          <w:sz w:val="24"/>
          <w:szCs w:val="24"/>
        </w:rPr>
        <w:t xml:space="preserve"> </w:t>
      </w:r>
      <w:r w:rsidR="009C0E17">
        <w:rPr>
          <w:rFonts w:ascii="Arial" w:hAnsi="Arial" w:cs="Arial"/>
          <w:sz w:val="24"/>
          <w:szCs w:val="24"/>
        </w:rPr>
        <w:t xml:space="preserve">includes disaggregated data and </w:t>
      </w:r>
      <w:r w:rsidR="00E802D0">
        <w:rPr>
          <w:rFonts w:ascii="Arial" w:hAnsi="Arial" w:cs="Arial"/>
          <w:sz w:val="24"/>
          <w:szCs w:val="24"/>
        </w:rPr>
        <w:t xml:space="preserve">shows the </w:t>
      </w:r>
      <w:r w:rsidR="00E802D0">
        <w:rPr>
          <w:rFonts w:ascii="Arial" w:hAnsi="Arial" w:cs="Arial"/>
          <w:sz w:val="24"/>
          <w:szCs w:val="24"/>
        </w:rPr>
        <w:lastRenderedPageBreak/>
        <w:t>trends in meeting SDG targets, whether or not there has been an improvement, negative change, no change or no clear trend in meeting these SDG Indicators by the year 2030</w:t>
      </w:r>
      <w:r w:rsidR="008F3E00">
        <w:rPr>
          <w:rFonts w:ascii="Arial" w:hAnsi="Arial" w:cs="Arial"/>
          <w:sz w:val="24"/>
          <w:szCs w:val="24"/>
        </w:rPr>
        <w:t xml:space="preserve"> </w:t>
      </w:r>
      <w:r w:rsidR="009D2B19" w:rsidRPr="009D2B19">
        <w:rPr>
          <w:rFonts w:ascii="Arial" w:hAnsi="Arial" w:cs="Arial"/>
          <w:sz w:val="24"/>
          <w:szCs w:val="24"/>
        </w:rPr>
        <w:t>(LSDC, 202</w:t>
      </w:r>
      <w:r w:rsidR="009D2B19">
        <w:rPr>
          <w:rFonts w:ascii="Arial" w:hAnsi="Arial" w:cs="Arial"/>
          <w:sz w:val="24"/>
          <w:szCs w:val="24"/>
        </w:rPr>
        <w:t>0</w:t>
      </w:r>
      <w:r w:rsidR="009D2B19" w:rsidRPr="009D2B19">
        <w:rPr>
          <w:rFonts w:ascii="Arial" w:hAnsi="Arial" w:cs="Arial"/>
          <w:sz w:val="24"/>
          <w:szCs w:val="24"/>
        </w:rPr>
        <w:t>).</w:t>
      </w:r>
    </w:p>
    <w:p w14:paraId="6DFBC6CC" w14:textId="77777777" w:rsidR="00E20FEF" w:rsidRDefault="00E20FEF" w:rsidP="00977506">
      <w:pPr>
        <w:rPr>
          <w:rFonts w:ascii="Arial" w:hAnsi="Arial" w:cs="Arial"/>
          <w:sz w:val="24"/>
          <w:szCs w:val="24"/>
        </w:rPr>
      </w:pPr>
    </w:p>
    <w:p w14:paraId="4A78A3A1" w14:textId="7CCC4BBA" w:rsidR="00902F15" w:rsidRPr="00135EAC" w:rsidRDefault="00902F15" w:rsidP="00977506">
      <w:pPr>
        <w:rPr>
          <w:rFonts w:ascii="Arial" w:hAnsi="Arial" w:cs="Arial"/>
          <w:b/>
          <w:bCs/>
          <w:sz w:val="24"/>
          <w:szCs w:val="24"/>
        </w:rPr>
      </w:pPr>
      <w:r w:rsidRPr="00135EAC">
        <w:rPr>
          <w:rFonts w:ascii="Arial" w:hAnsi="Arial" w:cs="Arial"/>
          <w:b/>
          <w:bCs/>
          <w:sz w:val="24"/>
          <w:szCs w:val="24"/>
        </w:rPr>
        <w:t>SD Goal 3</w:t>
      </w:r>
    </w:p>
    <w:p w14:paraId="35AC2A6E" w14:textId="4390D947" w:rsidR="00151A76" w:rsidRPr="00944C16" w:rsidRDefault="00996E9A" w:rsidP="00977506">
      <w:pPr>
        <w:rPr>
          <w:rFonts w:ascii="Arial" w:hAnsi="Arial" w:cs="Arial"/>
          <w:sz w:val="24"/>
          <w:szCs w:val="24"/>
        </w:rPr>
      </w:pPr>
      <w:r>
        <w:rPr>
          <w:noProof/>
        </w:rPr>
        <w:drawing>
          <wp:anchor distT="0" distB="0" distL="114300" distR="114300" simplePos="0" relativeHeight="251662336" behindDoc="0" locked="0" layoutInCell="1" allowOverlap="1" wp14:anchorId="39D27048" wp14:editId="0DBE314A">
            <wp:simplePos x="0" y="0"/>
            <wp:positionH relativeFrom="margin">
              <wp:align>left</wp:align>
            </wp:positionH>
            <wp:positionV relativeFrom="paragraph">
              <wp:posOffset>1746885</wp:posOffset>
            </wp:positionV>
            <wp:extent cx="5855970" cy="1807210"/>
            <wp:effectExtent l="0" t="0" r="0" b="2540"/>
            <wp:wrapSquare wrapText="bothSides"/>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8">
                      <a:extLst>
                        <a:ext uri="{28A0092B-C50C-407E-A947-70E740481C1C}">
                          <a14:useLocalDpi xmlns:a14="http://schemas.microsoft.com/office/drawing/2010/main" val="0"/>
                        </a:ext>
                      </a:extLst>
                    </a:blip>
                    <a:srcRect l="27442" t="20634" r="5434" b="42526"/>
                    <a:stretch/>
                  </pic:blipFill>
                  <pic:spPr bwMode="auto">
                    <a:xfrm>
                      <a:off x="0" y="0"/>
                      <a:ext cx="5855970" cy="180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02D0">
        <w:rPr>
          <w:rFonts w:ascii="Arial" w:hAnsi="Arial" w:cs="Arial"/>
          <w:sz w:val="24"/>
          <w:szCs w:val="24"/>
        </w:rPr>
        <w:t xml:space="preserve">According to </w:t>
      </w:r>
      <w:r w:rsidR="00E802D0" w:rsidRPr="00E57342">
        <w:rPr>
          <w:rFonts w:ascii="Arial" w:hAnsi="Arial" w:cs="Arial"/>
          <w:sz w:val="24"/>
          <w:szCs w:val="24"/>
        </w:rPr>
        <w:t>the L</w:t>
      </w:r>
      <w:r w:rsidR="00E57342" w:rsidRPr="00E57342">
        <w:rPr>
          <w:rFonts w:ascii="Arial" w:hAnsi="Arial" w:cs="Arial"/>
          <w:sz w:val="24"/>
          <w:szCs w:val="24"/>
        </w:rPr>
        <w:t xml:space="preserve">ondon </w:t>
      </w:r>
      <w:r w:rsidR="00E802D0" w:rsidRPr="00E57342">
        <w:rPr>
          <w:rFonts w:ascii="Arial" w:hAnsi="Arial" w:cs="Arial"/>
          <w:sz w:val="24"/>
          <w:szCs w:val="24"/>
        </w:rPr>
        <w:t>S</w:t>
      </w:r>
      <w:r w:rsidR="00E57342" w:rsidRPr="00E57342">
        <w:rPr>
          <w:rFonts w:ascii="Arial" w:hAnsi="Arial" w:cs="Arial"/>
          <w:sz w:val="24"/>
          <w:szCs w:val="24"/>
        </w:rPr>
        <w:t xml:space="preserve">ustainable </w:t>
      </w:r>
      <w:r w:rsidR="00E802D0" w:rsidRPr="00E57342">
        <w:rPr>
          <w:rFonts w:ascii="Arial" w:hAnsi="Arial" w:cs="Arial"/>
          <w:sz w:val="24"/>
          <w:szCs w:val="24"/>
        </w:rPr>
        <w:t>D</w:t>
      </w:r>
      <w:r w:rsidR="00E57342" w:rsidRPr="00E57342">
        <w:rPr>
          <w:rFonts w:ascii="Arial" w:hAnsi="Arial" w:cs="Arial"/>
          <w:sz w:val="24"/>
          <w:szCs w:val="24"/>
        </w:rPr>
        <w:t>evelopment Commission</w:t>
      </w:r>
      <w:r w:rsidR="00E57342">
        <w:rPr>
          <w:rFonts w:ascii="Arial" w:hAnsi="Arial" w:cs="Arial"/>
          <w:sz w:val="24"/>
          <w:szCs w:val="24"/>
        </w:rPr>
        <w:t xml:space="preserve"> (LSDC)</w:t>
      </w:r>
      <w:r w:rsidR="00E802D0">
        <w:rPr>
          <w:rFonts w:ascii="Arial" w:hAnsi="Arial" w:cs="Arial"/>
          <w:sz w:val="24"/>
          <w:szCs w:val="24"/>
        </w:rPr>
        <w:t xml:space="preserve">, the Goal 3 indicator of </w:t>
      </w:r>
      <w:r w:rsidR="009C0E17">
        <w:rPr>
          <w:rFonts w:ascii="Arial" w:hAnsi="Arial" w:cs="Arial"/>
          <w:sz w:val="24"/>
          <w:szCs w:val="24"/>
        </w:rPr>
        <w:t xml:space="preserve">ending </w:t>
      </w:r>
      <w:r w:rsidR="009C0E17" w:rsidRPr="009C0E17">
        <w:rPr>
          <w:rFonts w:ascii="Arial" w:hAnsi="Arial" w:cs="Arial"/>
          <w:sz w:val="24"/>
          <w:szCs w:val="24"/>
        </w:rPr>
        <w:t>the epidemics</w:t>
      </w:r>
      <w:r w:rsidR="009C0E17">
        <w:rPr>
          <w:rFonts w:ascii="Arial" w:hAnsi="Arial" w:cs="Arial"/>
          <w:sz w:val="24"/>
          <w:szCs w:val="24"/>
        </w:rPr>
        <w:t xml:space="preserve"> </w:t>
      </w:r>
      <w:r w:rsidR="009C0E17" w:rsidRPr="009C0E17">
        <w:rPr>
          <w:rFonts w:ascii="Arial" w:hAnsi="Arial" w:cs="Arial"/>
          <w:sz w:val="24"/>
          <w:szCs w:val="24"/>
        </w:rPr>
        <w:t>of AIDS, tuberculosis</w:t>
      </w:r>
      <w:r w:rsidR="009C0E17">
        <w:rPr>
          <w:rFonts w:ascii="Arial" w:hAnsi="Arial" w:cs="Arial"/>
          <w:sz w:val="24"/>
          <w:szCs w:val="24"/>
        </w:rPr>
        <w:t xml:space="preserve"> and other neglected </w:t>
      </w:r>
      <w:r w:rsidR="00977506">
        <w:rPr>
          <w:rFonts w:ascii="Arial" w:hAnsi="Arial" w:cs="Arial"/>
          <w:sz w:val="24"/>
          <w:szCs w:val="24"/>
        </w:rPr>
        <w:t xml:space="preserve">communicable </w:t>
      </w:r>
      <w:r w:rsidR="009C0E17">
        <w:rPr>
          <w:rFonts w:ascii="Arial" w:hAnsi="Arial" w:cs="Arial"/>
          <w:sz w:val="24"/>
          <w:szCs w:val="24"/>
        </w:rPr>
        <w:t xml:space="preserve">diseases found that the HIV prevalence rate had reduced from </w:t>
      </w:r>
      <w:r w:rsidR="009C0E17" w:rsidRPr="009C0E17">
        <w:rPr>
          <w:rFonts w:ascii="Arial" w:hAnsi="Arial" w:cs="Arial"/>
          <w:sz w:val="24"/>
          <w:szCs w:val="24"/>
        </w:rPr>
        <w:t>5.89 per 1000</w:t>
      </w:r>
      <w:r w:rsidR="009C0E17">
        <w:rPr>
          <w:rFonts w:ascii="Arial" w:hAnsi="Arial" w:cs="Arial"/>
          <w:sz w:val="24"/>
          <w:szCs w:val="24"/>
        </w:rPr>
        <w:t xml:space="preserve"> </w:t>
      </w:r>
      <w:r w:rsidR="009C0E17" w:rsidRPr="009C0E17">
        <w:rPr>
          <w:rFonts w:ascii="Arial" w:hAnsi="Arial" w:cs="Arial"/>
          <w:sz w:val="24"/>
          <w:szCs w:val="24"/>
        </w:rPr>
        <w:t>aged 15-59</w:t>
      </w:r>
      <w:r w:rsidR="009C0E17">
        <w:rPr>
          <w:rFonts w:ascii="Arial" w:hAnsi="Arial" w:cs="Arial"/>
          <w:sz w:val="24"/>
          <w:szCs w:val="24"/>
        </w:rPr>
        <w:t xml:space="preserve"> in 2015 to </w:t>
      </w:r>
      <w:r w:rsidR="009C0E17" w:rsidRPr="009C0E17">
        <w:rPr>
          <w:rFonts w:ascii="Arial" w:hAnsi="Arial" w:cs="Arial"/>
          <w:sz w:val="24"/>
          <w:szCs w:val="24"/>
        </w:rPr>
        <w:t>5.73 per 1000</w:t>
      </w:r>
      <w:r w:rsidR="009C0E17">
        <w:rPr>
          <w:rFonts w:ascii="Arial" w:hAnsi="Arial" w:cs="Arial"/>
          <w:sz w:val="24"/>
          <w:szCs w:val="24"/>
        </w:rPr>
        <w:t xml:space="preserve"> of the same age range in the year 2019 collected by the local authority</w:t>
      </w:r>
      <w:r w:rsidR="00977506">
        <w:rPr>
          <w:rFonts w:ascii="Arial" w:hAnsi="Arial" w:cs="Arial"/>
          <w:sz w:val="24"/>
          <w:szCs w:val="24"/>
        </w:rPr>
        <w:t xml:space="preserve">, an improvement in reaching this </w:t>
      </w:r>
      <w:r w:rsidR="00F458FF">
        <w:rPr>
          <w:rFonts w:ascii="Arial" w:hAnsi="Arial" w:cs="Arial"/>
          <w:sz w:val="24"/>
          <w:szCs w:val="24"/>
        </w:rPr>
        <w:t>Goal shown in the table below</w:t>
      </w:r>
      <w:r w:rsidR="00C83FD8">
        <w:rPr>
          <w:rFonts w:ascii="Arial" w:hAnsi="Arial" w:cs="Arial"/>
          <w:sz w:val="24"/>
          <w:szCs w:val="24"/>
        </w:rPr>
        <w:t xml:space="preserve"> </w:t>
      </w:r>
      <w:r w:rsidR="00B82856" w:rsidRPr="00B82856">
        <w:rPr>
          <w:rFonts w:ascii="Arial" w:hAnsi="Arial" w:cs="Arial"/>
          <w:sz w:val="24"/>
          <w:szCs w:val="24"/>
        </w:rPr>
        <w:t>(LSDC, 202</w:t>
      </w:r>
      <w:r w:rsidR="009D2B19">
        <w:rPr>
          <w:rFonts w:ascii="Arial" w:hAnsi="Arial" w:cs="Arial"/>
          <w:sz w:val="24"/>
          <w:szCs w:val="24"/>
        </w:rPr>
        <w:t>0</w:t>
      </w:r>
      <w:r w:rsidR="00B82856" w:rsidRPr="00B82856">
        <w:rPr>
          <w:rFonts w:ascii="Arial" w:hAnsi="Arial" w:cs="Arial"/>
          <w:sz w:val="24"/>
          <w:szCs w:val="24"/>
        </w:rPr>
        <w:t>)</w:t>
      </w:r>
      <w:r w:rsidR="00B82856">
        <w:rPr>
          <w:rFonts w:ascii="Arial" w:hAnsi="Arial" w:cs="Arial"/>
          <w:sz w:val="24"/>
          <w:szCs w:val="24"/>
        </w:rPr>
        <w:t>.</w:t>
      </w:r>
      <w:r w:rsidR="00C83FD8">
        <w:rPr>
          <w:rFonts w:ascii="Arial" w:hAnsi="Arial" w:cs="Arial"/>
          <w:sz w:val="24"/>
          <w:szCs w:val="24"/>
        </w:rPr>
        <w:t xml:space="preserve"> </w:t>
      </w:r>
      <w:r w:rsidR="00713DEC">
        <w:rPr>
          <w:rFonts w:ascii="Arial" w:hAnsi="Arial" w:cs="Arial"/>
          <w:sz w:val="24"/>
          <w:szCs w:val="24"/>
        </w:rPr>
        <w:t>To</w:t>
      </w:r>
      <w:r w:rsidR="00C83FD8">
        <w:rPr>
          <w:rFonts w:ascii="Arial" w:hAnsi="Arial" w:cs="Arial"/>
          <w:sz w:val="24"/>
          <w:szCs w:val="24"/>
        </w:rPr>
        <w:t xml:space="preserve"> help tackle the issue of AIDS</w:t>
      </w:r>
      <w:r w:rsidR="008B3695">
        <w:rPr>
          <w:rFonts w:ascii="Arial" w:hAnsi="Arial" w:cs="Arial"/>
          <w:sz w:val="24"/>
          <w:szCs w:val="24"/>
        </w:rPr>
        <w:t>, t</w:t>
      </w:r>
      <w:r w:rsidR="008B3695" w:rsidRPr="008B3695">
        <w:rPr>
          <w:rFonts w:ascii="Arial" w:hAnsi="Arial" w:cs="Arial"/>
          <w:sz w:val="24"/>
          <w:szCs w:val="24"/>
        </w:rPr>
        <w:t xml:space="preserve">uberculosis and </w:t>
      </w:r>
      <w:r w:rsidR="008B3695">
        <w:rPr>
          <w:rFonts w:ascii="Arial" w:hAnsi="Arial" w:cs="Arial"/>
          <w:sz w:val="24"/>
          <w:szCs w:val="24"/>
        </w:rPr>
        <w:t>m</w:t>
      </w:r>
      <w:r w:rsidR="008B3695" w:rsidRPr="008B3695">
        <w:rPr>
          <w:rFonts w:ascii="Arial" w:hAnsi="Arial" w:cs="Arial"/>
          <w:sz w:val="24"/>
          <w:szCs w:val="24"/>
        </w:rPr>
        <w:t>alaria</w:t>
      </w:r>
      <w:r w:rsidR="008B3695">
        <w:rPr>
          <w:rFonts w:ascii="Arial" w:hAnsi="Arial" w:cs="Arial"/>
          <w:sz w:val="24"/>
          <w:szCs w:val="24"/>
        </w:rPr>
        <w:t xml:space="preserve"> in London, the UK government sets to increase their global funding to £1.2 million to fight these diseases and improve access to </w:t>
      </w:r>
      <w:r w:rsidR="008B3695" w:rsidRPr="008B3695">
        <w:rPr>
          <w:rFonts w:ascii="Arial" w:hAnsi="Arial" w:cs="Arial"/>
          <w:sz w:val="24"/>
          <w:szCs w:val="24"/>
        </w:rPr>
        <w:t>antiretroviral therapy</w:t>
      </w:r>
      <w:r w:rsidR="008B3695">
        <w:rPr>
          <w:rFonts w:ascii="Arial" w:hAnsi="Arial" w:cs="Arial"/>
          <w:sz w:val="24"/>
          <w:szCs w:val="24"/>
        </w:rPr>
        <w:t xml:space="preserve"> treatment </w:t>
      </w:r>
      <w:r w:rsidR="008B3695" w:rsidRPr="008B3695">
        <w:rPr>
          <w:rFonts w:ascii="Arial" w:hAnsi="Arial" w:cs="Arial"/>
          <w:sz w:val="24"/>
          <w:szCs w:val="24"/>
        </w:rPr>
        <w:t>(UNAids, 2019)</w:t>
      </w:r>
      <w:r w:rsidR="008B3695">
        <w:rPr>
          <w:rFonts w:ascii="Arial" w:hAnsi="Arial" w:cs="Arial"/>
          <w:sz w:val="24"/>
          <w:szCs w:val="24"/>
        </w:rPr>
        <w:t>.</w:t>
      </w:r>
    </w:p>
    <w:p w14:paraId="5B7193C9" w14:textId="77777777" w:rsidR="001A5F5B" w:rsidRDefault="001A5F5B" w:rsidP="00977506">
      <w:pPr>
        <w:rPr>
          <w:rFonts w:ascii="Arial" w:hAnsi="Arial" w:cs="Arial"/>
          <w:i/>
          <w:iCs/>
          <w:sz w:val="24"/>
          <w:szCs w:val="24"/>
        </w:rPr>
      </w:pPr>
    </w:p>
    <w:p w14:paraId="181CF790" w14:textId="5EC234D4" w:rsidR="00944C16" w:rsidRPr="00944C16" w:rsidRDefault="00944C16" w:rsidP="00977506">
      <w:pPr>
        <w:rPr>
          <w:rFonts w:ascii="Arial" w:hAnsi="Arial" w:cs="Arial"/>
          <w:i/>
          <w:iCs/>
          <w:sz w:val="24"/>
          <w:szCs w:val="24"/>
        </w:rPr>
      </w:pPr>
      <w:r>
        <w:rPr>
          <w:rFonts w:ascii="Arial" w:hAnsi="Arial" w:cs="Arial"/>
          <w:i/>
          <w:iCs/>
          <w:sz w:val="24"/>
          <w:szCs w:val="24"/>
        </w:rPr>
        <w:t>Figure 1. A table showing a sector of the LSDC on progress in meeting SD Goal 3 target action of ending epidemics of certain diseases (LSDC, 2020).</w:t>
      </w:r>
    </w:p>
    <w:p w14:paraId="321E751D" w14:textId="77777777" w:rsidR="001A5F5B" w:rsidRDefault="001A5F5B" w:rsidP="00D25D78">
      <w:pPr>
        <w:rPr>
          <w:rFonts w:ascii="Arial" w:hAnsi="Arial" w:cs="Arial"/>
          <w:sz w:val="24"/>
          <w:szCs w:val="24"/>
        </w:rPr>
      </w:pPr>
    </w:p>
    <w:p w14:paraId="6CE4B394" w14:textId="513A3AAB" w:rsidR="00D25D78" w:rsidRDefault="00E52B41" w:rsidP="00D25D78">
      <w:pPr>
        <w:rPr>
          <w:rFonts w:ascii="Arial" w:hAnsi="Arial" w:cs="Arial"/>
          <w:sz w:val="24"/>
          <w:szCs w:val="24"/>
        </w:rPr>
      </w:pPr>
      <w:r>
        <w:rPr>
          <w:rFonts w:ascii="Arial" w:hAnsi="Arial" w:cs="Arial"/>
          <w:sz w:val="24"/>
          <w:szCs w:val="24"/>
        </w:rPr>
        <w:t xml:space="preserve">In London there are a number of SDG targets set to help meet SD </w:t>
      </w:r>
      <w:r w:rsidR="00D91335">
        <w:rPr>
          <w:rFonts w:ascii="Arial" w:hAnsi="Arial" w:cs="Arial"/>
          <w:sz w:val="24"/>
          <w:szCs w:val="24"/>
        </w:rPr>
        <w:t>G</w:t>
      </w:r>
      <w:r>
        <w:rPr>
          <w:rFonts w:ascii="Arial" w:hAnsi="Arial" w:cs="Arial"/>
          <w:sz w:val="24"/>
          <w:szCs w:val="24"/>
        </w:rPr>
        <w:t xml:space="preserve">oals by the year 2030. </w:t>
      </w:r>
      <w:r w:rsidR="00D25D78" w:rsidRPr="00D25D78">
        <w:rPr>
          <w:rFonts w:ascii="Arial" w:hAnsi="Arial" w:cs="Arial"/>
          <w:sz w:val="24"/>
          <w:szCs w:val="24"/>
        </w:rPr>
        <w:t>One action that was taken to help attain Goal 3 in the London is to tackle climate change. Tackling climate change would reduce the emission of carbon dioxide into the hair, reducing air pollution and improving air quality</w:t>
      </w:r>
      <w:r w:rsidR="00172679">
        <w:rPr>
          <w:rFonts w:ascii="Arial" w:hAnsi="Arial" w:cs="Arial"/>
          <w:sz w:val="24"/>
          <w:szCs w:val="24"/>
        </w:rPr>
        <w:t>. As c</w:t>
      </w:r>
      <w:r w:rsidR="00B44B8D" w:rsidRPr="00B44B8D">
        <w:rPr>
          <w:rFonts w:ascii="Arial" w:hAnsi="Arial" w:cs="Arial"/>
          <w:sz w:val="24"/>
          <w:szCs w:val="24"/>
        </w:rPr>
        <w:t xml:space="preserve">limate change is an issue that the whole nation is in combat with </w:t>
      </w:r>
      <w:r w:rsidR="001F662C">
        <w:rPr>
          <w:rFonts w:ascii="Arial" w:hAnsi="Arial" w:cs="Arial"/>
          <w:sz w:val="24"/>
          <w:szCs w:val="24"/>
        </w:rPr>
        <w:t>in</w:t>
      </w:r>
      <w:r w:rsidR="00B44B8D" w:rsidRPr="00B44B8D">
        <w:rPr>
          <w:rFonts w:ascii="Arial" w:hAnsi="Arial" w:cs="Arial"/>
          <w:sz w:val="24"/>
          <w:szCs w:val="24"/>
        </w:rPr>
        <w:t xml:space="preserve"> hopes of reducing air pollution and tackling other environmental issues. In Central London, </w:t>
      </w:r>
      <w:r w:rsidR="00B44B8D">
        <w:rPr>
          <w:rFonts w:ascii="Arial" w:hAnsi="Arial" w:cs="Arial"/>
          <w:sz w:val="24"/>
          <w:szCs w:val="24"/>
        </w:rPr>
        <w:t xml:space="preserve">in hopes of decarbonising the environment by reducing the carbon dioxide emissions into the atmosphere, </w:t>
      </w:r>
      <w:r w:rsidR="00F63031">
        <w:rPr>
          <w:rFonts w:ascii="Arial" w:hAnsi="Arial" w:cs="Arial"/>
          <w:sz w:val="24"/>
          <w:szCs w:val="24"/>
        </w:rPr>
        <w:t>a charge called the c</w:t>
      </w:r>
      <w:r w:rsidR="00B44B8D">
        <w:rPr>
          <w:rFonts w:ascii="Arial" w:hAnsi="Arial" w:cs="Arial"/>
          <w:sz w:val="24"/>
          <w:szCs w:val="24"/>
        </w:rPr>
        <w:t>ongestion charge was put in place</w:t>
      </w:r>
      <w:r w:rsidR="00F63031">
        <w:rPr>
          <w:rFonts w:ascii="Arial" w:hAnsi="Arial" w:cs="Arial"/>
          <w:sz w:val="24"/>
          <w:szCs w:val="24"/>
        </w:rPr>
        <w:t xml:space="preserve"> which charges </w:t>
      </w:r>
      <w:r w:rsidR="001942DE">
        <w:rPr>
          <w:rFonts w:ascii="Arial" w:hAnsi="Arial" w:cs="Arial"/>
          <w:sz w:val="24"/>
          <w:szCs w:val="24"/>
        </w:rPr>
        <w:t>petrol</w:t>
      </w:r>
      <w:r w:rsidR="00F63031">
        <w:rPr>
          <w:rFonts w:ascii="Arial" w:hAnsi="Arial" w:cs="Arial"/>
          <w:sz w:val="24"/>
          <w:szCs w:val="24"/>
        </w:rPr>
        <w:t xml:space="preserve"> motor vehicles a fee for entry into </w:t>
      </w:r>
      <w:r w:rsidR="001942DE">
        <w:rPr>
          <w:rFonts w:ascii="Arial" w:hAnsi="Arial" w:cs="Arial"/>
          <w:sz w:val="24"/>
          <w:szCs w:val="24"/>
        </w:rPr>
        <w:t>the centre of London</w:t>
      </w:r>
      <w:r w:rsidR="00B44B8D">
        <w:rPr>
          <w:rFonts w:ascii="Arial" w:hAnsi="Arial" w:cs="Arial"/>
          <w:sz w:val="24"/>
          <w:szCs w:val="24"/>
        </w:rPr>
        <w:t xml:space="preserve">. This </w:t>
      </w:r>
      <w:r w:rsidR="001942DE">
        <w:rPr>
          <w:rFonts w:ascii="Arial" w:hAnsi="Arial" w:cs="Arial"/>
          <w:sz w:val="24"/>
          <w:szCs w:val="24"/>
        </w:rPr>
        <w:t xml:space="preserve">is a </w:t>
      </w:r>
      <w:r w:rsidR="00B44B8D">
        <w:rPr>
          <w:rFonts w:ascii="Arial" w:hAnsi="Arial" w:cs="Arial"/>
          <w:sz w:val="24"/>
          <w:szCs w:val="24"/>
        </w:rPr>
        <w:t xml:space="preserve">government </w:t>
      </w:r>
      <w:r w:rsidR="001942DE">
        <w:rPr>
          <w:rFonts w:ascii="Arial" w:hAnsi="Arial" w:cs="Arial"/>
          <w:sz w:val="24"/>
          <w:szCs w:val="24"/>
        </w:rPr>
        <w:t>scheme</w:t>
      </w:r>
      <w:r w:rsidR="00B44B8D">
        <w:rPr>
          <w:rFonts w:ascii="Arial" w:hAnsi="Arial" w:cs="Arial"/>
          <w:sz w:val="24"/>
          <w:szCs w:val="24"/>
        </w:rPr>
        <w:t xml:space="preserve"> </w:t>
      </w:r>
      <w:r w:rsidR="001F662C">
        <w:rPr>
          <w:rFonts w:ascii="Arial" w:hAnsi="Arial" w:cs="Arial"/>
          <w:sz w:val="24"/>
          <w:szCs w:val="24"/>
        </w:rPr>
        <w:t>introduced in 2003</w:t>
      </w:r>
      <w:r w:rsidR="00B44B8D">
        <w:rPr>
          <w:rFonts w:ascii="Arial" w:hAnsi="Arial" w:cs="Arial"/>
          <w:sz w:val="24"/>
          <w:szCs w:val="24"/>
        </w:rPr>
        <w:t xml:space="preserve"> </w:t>
      </w:r>
      <w:r w:rsidR="00F63031">
        <w:rPr>
          <w:rFonts w:ascii="Arial" w:hAnsi="Arial" w:cs="Arial"/>
          <w:sz w:val="24"/>
          <w:szCs w:val="24"/>
        </w:rPr>
        <w:t>to</w:t>
      </w:r>
      <w:r w:rsidR="00B44B8D">
        <w:rPr>
          <w:rFonts w:ascii="Arial" w:hAnsi="Arial" w:cs="Arial"/>
          <w:sz w:val="24"/>
          <w:szCs w:val="24"/>
        </w:rPr>
        <w:t xml:space="preserve"> help deter this issue and further increase the efforts to reduce climate change</w:t>
      </w:r>
      <w:r w:rsidR="00FA41CE" w:rsidRPr="00FA41CE">
        <w:t xml:space="preserve"> </w:t>
      </w:r>
      <w:r w:rsidR="00FA41CE" w:rsidRPr="00FA41CE">
        <w:rPr>
          <w:rFonts w:ascii="Arial" w:hAnsi="Arial" w:cs="Arial"/>
          <w:sz w:val="24"/>
          <w:szCs w:val="24"/>
        </w:rPr>
        <w:t>(ICCT, 2003</w:t>
      </w:r>
      <w:r w:rsidR="00B44B8D">
        <w:rPr>
          <w:rFonts w:ascii="Arial" w:hAnsi="Arial" w:cs="Arial"/>
          <w:sz w:val="24"/>
          <w:szCs w:val="24"/>
        </w:rPr>
        <w:t>)</w:t>
      </w:r>
      <w:r w:rsidR="00D65E69">
        <w:rPr>
          <w:rFonts w:ascii="Arial" w:hAnsi="Arial" w:cs="Arial"/>
          <w:sz w:val="24"/>
          <w:szCs w:val="24"/>
        </w:rPr>
        <w:t xml:space="preserve">. This action </w:t>
      </w:r>
      <w:r w:rsidR="00350103">
        <w:rPr>
          <w:rFonts w:ascii="Arial" w:hAnsi="Arial" w:cs="Arial"/>
          <w:sz w:val="24"/>
          <w:szCs w:val="24"/>
        </w:rPr>
        <w:t>has</w:t>
      </w:r>
      <w:r w:rsidR="00D65E69">
        <w:rPr>
          <w:rFonts w:ascii="Arial" w:hAnsi="Arial" w:cs="Arial"/>
          <w:sz w:val="24"/>
          <w:szCs w:val="24"/>
        </w:rPr>
        <w:t xml:space="preserve"> help</w:t>
      </w:r>
      <w:r w:rsidR="00350103">
        <w:rPr>
          <w:rFonts w:ascii="Arial" w:hAnsi="Arial" w:cs="Arial"/>
          <w:sz w:val="24"/>
          <w:szCs w:val="24"/>
        </w:rPr>
        <w:t>ed to</w:t>
      </w:r>
      <w:r w:rsidR="00D65E69">
        <w:rPr>
          <w:rFonts w:ascii="Arial" w:hAnsi="Arial" w:cs="Arial"/>
          <w:sz w:val="24"/>
          <w:szCs w:val="24"/>
        </w:rPr>
        <w:t xml:space="preserve"> ensure that </w:t>
      </w:r>
      <w:r w:rsidR="00D65E69" w:rsidRPr="00D65E69">
        <w:rPr>
          <w:rFonts w:ascii="Arial" w:hAnsi="Arial" w:cs="Arial"/>
          <w:sz w:val="24"/>
          <w:szCs w:val="24"/>
        </w:rPr>
        <w:t>energy efficiency is maximised</w:t>
      </w:r>
      <w:r w:rsidR="00D25D78" w:rsidRPr="00D65E69">
        <w:rPr>
          <w:rFonts w:ascii="Arial" w:hAnsi="Arial" w:cs="Arial"/>
          <w:sz w:val="24"/>
          <w:szCs w:val="24"/>
        </w:rPr>
        <w:t xml:space="preserve"> </w:t>
      </w:r>
      <w:r w:rsidR="00350103" w:rsidRPr="00350103">
        <w:rPr>
          <w:rFonts w:ascii="Arial" w:hAnsi="Arial" w:cs="Arial"/>
          <w:sz w:val="24"/>
          <w:szCs w:val="24"/>
        </w:rPr>
        <w:t>whilst reducing energy</w:t>
      </w:r>
      <w:r w:rsidR="00D25D78" w:rsidRPr="00350103">
        <w:rPr>
          <w:rFonts w:ascii="Arial" w:hAnsi="Arial" w:cs="Arial"/>
          <w:sz w:val="24"/>
          <w:szCs w:val="24"/>
        </w:rPr>
        <w:t xml:space="preserve"> consumption by at least 20% in London</w:t>
      </w:r>
      <w:r w:rsidR="00350103">
        <w:rPr>
          <w:rFonts w:ascii="Arial" w:hAnsi="Arial" w:cs="Arial"/>
          <w:sz w:val="24"/>
          <w:szCs w:val="24"/>
        </w:rPr>
        <w:t>.</w:t>
      </w:r>
    </w:p>
    <w:p w14:paraId="1E8C3F51" w14:textId="77777777" w:rsidR="00001728" w:rsidRDefault="00001728" w:rsidP="00D25D78">
      <w:pPr>
        <w:rPr>
          <w:rFonts w:ascii="Arial" w:hAnsi="Arial" w:cs="Arial"/>
          <w:b/>
          <w:bCs/>
          <w:sz w:val="24"/>
          <w:szCs w:val="24"/>
        </w:rPr>
      </w:pPr>
    </w:p>
    <w:p w14:paraId="5C5B794B" w14:textId="4B83E8F1" w:rsidR="00902F15" w:rsidRPr="00E57342" w:rsidRDefault="00902F15" w:rsidP="00D25D78">
      <w:pPr>
        <w:rPr>
          <w:rFonts w:ascii="Arial" w:hAnsi="Arial" w:cs="Arial"/>
          <w:b/>
          <w:bCs/>
          <w:sz w:val="24"/>
          <w:szCs w:val="24"/>
        </w:rPr>
      </w:pPr>
      <w:r w:rsidRPr="009D2B19">
        <w:rPr>
          <w:rFonts w:ascii="Arial" w:hAnsi="Arial" w:cs="Arial"/>
          <w:b/>
          <w:bCs/>
          <w:sz w:val="24"/>
          <w:szCs w:val="24"/>
        </w:rPr>
        <w:lastRenderedPageBreak/>
        <w:t>SD Goal 4</w:t>
      </w:r>
    </w:p>
    <w:p w14:paraId="3DA58734" w14:textId="353E61F1" w:rsidR="00A70641" w:rsidRDefault="00D3275A" w:rsidP="006B30CF">
      <w:pPr>
        <w:rPr>
          <w:rFonts w:ascii="Arial" w:hAnsi="Arial" w:cs="Arial"/>
          <w:sz w:val="24"/>
          <w:szCs w:val="24"/>
        </w:rPr>
      </w:pPr>
      <w:r>
        <w:rPr>
          <w:rFonts w:ascii="Arial" w:hAnsi="Arial" w:cs="Arial"/>
          <w:sz w:val="24"/>
          <w:szCs w:val="24"/>
        </w:rPr>
        <w:t xml:space="preserve">A local initiative in London used for meeting SD </w:t>
      </w:r>
      <w:r w:rsidR="003003F5">
        <w:rPr>
          <w:rFonts w:ascii="Arial" w:hAnsi="Arial" w:cs="Arial"/>
          <w:sz w:val="24"/>
          <w:szCs w:val="24"/>
        </w:rPr>
        <w:t>G</w:t>
      </w:r>
      <w:r>
        <w:rPr>
          <w:rFonts w:ascii="Arial" w:hAnsi="Arial" w:cs="Arial"/>
          <w:sz w:val="24"/>
          <w:szCs w:val="24"/>
        </w:rPr>
        <w:t>oal 4 is</w:t>
      </w:r>
      <w:r w:rsidR="00172679">
        <w:rPr>
          <w:rFonts w:ascii="Arial" w:hAnsi="Arial" w:cs="Arial"/>
          <w:sz w:val="24"/>
          <w:szCs w:val="24"/>
        </w:rPr>
        <w:t xml:space="preserve"> </w:t>
      </w:r>
      <w:r w:rsidR="00A70641">
        <w:rPr>
          <w:rFonts w:ascii="Arial" w:hAnsi="Arial" w:cs="Arial"/>
          <w:sz w:val="24"/>
          <w:szCs w:val="24"/>
        </w:rPr>
        <w:t xml:space="preserve">the </w:t>
      </w:r>
      <w:r w:rsidR="00A70641" w:rsidRPr="00A70641">
        <w:rPr>
          <w:rFonts w:ascii="Arial" w:hAnsi="Arial" w:cs="Arial"/>
          <w:sz w:val="24"/>
          <w:szCs w:val="24"/>
        </w:rPr>
        <w:t>Leave No-one Behind agenda</w:t>
      </w:r>
      <w:r w:rsidR="00A70641">
        <w:rPr>
          <w:rFonts w:ascii="Arial" w:hAnsi="Arial" w:cs="Arial"/>
          <w:sz w:val="24"/>
          <w:szCs w:val="24"/>
        </w:rPr>
        <w:t>. This framework implies what the title states; that no member of the community is left behind, an idea that interlinks with the idea of equality in schools. This initiative promotes the gender equality agenda and promotes the idea of more women and individuals with disabilities in the workplace as qualified teachers. The aim of this is to ensure diversity in education and provide a better representative for the younger generation when receiving education</w:t>
      </w:r>
      <w:r w:rsidR="003C3933" w:rsidRPr="003C3933">
        <w:t xml:space="preserve"> </w:t>
      </w:r>
      <w:r w:rsidR="003C3933" w:rsidRPr="003C3933">
        <w:rPr>
          <w:rFonts w:ascii="Arial" w:hAnsi="Arial" w:cs="Arial"/>
          <w:sz w:val="24"/>
          <w:szCs w:val="24"/>
        </w:rPr>
        <w:t>(Stuart and Woodroffe, 2016)</w:t>
      </w:r>
      <w:r w:rsidR="00A70641">
        <w:rPr>
          <w:rFonts w:ascii="Arial" w:hAnsi="Arial" w:cs="Arial"/>
          <w:sz w:val="24"/>
          <w:szCs w:val="24"/>
        </w:rPr>
        <w:t xml:space="preserve">. In </w:t>
      </w:r>
      <w:r w:rsidR="006D16B8">
        <w:rPr>
          <w:rFonts w:ascii="Arial" w:hAnsi="Arial" w:cs="Arial"/>
          <w:sz w:val="24"/>
          <w:szCs w:val="24"/>
        </w:rPr>
        <w:t>London,</w:t>
      </w:r>
      <w:r w:rsidR="003C3933">
        <w:rPr>
          <w:rFonts w:ascii="Arial" w:hAnsi="Arial" w:cs="Arial"/>
          <w:sz w:val="24"/>
          <w:szCs w:val="24"/>
        </w:rPr>
        <w:t xml:space="preserve"> this initiative can be seen applied in</w:t>
      </w:r>
      <w:r w:rsidR="008D5D99">
        <w:rPr>
          <w:rFonts w:ascii="Arial" w:hAnsi="Arial" w:cs="Arial"/>
          <w:sz w:val="24"/>
          <w:szCs w:val="24"/>
        </w:rPr>
        <w:t xml:space="preserve"> local schools and educational institutions, particularly in primary and secondary education as there are </w:t>
      </w:r>
      <w:r w:rsidR="008A4F2D">
        <w:rPr>
          <w:rFonts w:ascii="Arial" w:hAnsi="Arial" w:cs="Arial"/>
          <w:sz w:val="24"/>
          <w:szCs w:val="24"/>
        </w:rPr>
        <w:t xml:space="preserve">approximately </w:t>
      </w:r>
      <w:r w:rsidR="008D5D99">
        <w:rPr>
          <w:rFonts w:ascii="Arial" w:hAnsi="Arial" w:cs="Arial"/>
          <w:sz w:val="24"/>
          <w:szCs w:val="24"/>
        </w:rPr>
        <w:t>3250 schools in the London that ca</w:t>
      </w:r>
      <w:r w:rsidR="0068461D">
        <w:rPr>
          <w:rFonts w:ascii="Arial" w:hAnsi="Arial" w:cs="Arial"/>
          <w:sz w:val="24"/>
          <w:szCs w:val="24"/>
        </w:rPr>
        <w:t>n</w:t>
      </w:r>
      <w:r w:rsidR="008D5D99">
        <w:rPr>
          <w:rFonts w:ascii="Arial" w:hAnsi="Arial" w:cs="Arial"/>
          <w:sz w:val="24"/>
          <w:szCs w:val="24"/>
        </w:rPr>
        <w:t xml:space="preserve"> benefit from this.</w:t>
      </w:r>
    </w:p>
    <w:p w14:paraId="6889181E" w14:textId="1C86805D" w:rsidR="00E20FEF" w:rsidRPr="00C83FD8" w:rsidRDefault="00C83FD8" w:rsidP="006B30CF">
      <w:r>
        <w:rPr>
          <w:rFonts w:ascii="Arial" w:hAnsi="Arial" w:cs="Arial"/>
          <w:sz w:val="24"/>
          <w:szCs w:val="24"/>
        </w:rPr>
        <w:t>In</w:t>
      </w:r>
      <w:r w:rsidRPr="00C83FD8">
        <w:rPr>
          <w:rFonts w:ascii="Arial" w:hAnsi="Arial" w:cs="Arial"/>
          <w:sz w:val="24"/>
          <w:szCs w:val="24"/>
        </w:rPr>
        <w:t xml:space="preserve"> relation to Goal 4</w:t>
      </w:r>
      <w:r>
        <w:rPr>
          <w:rFonts w:ascii="Arial" w:hAnsi="Arial" w:cs="Arial"/>
          <w:sz w:val="24"/>
          <w:szCs w:val="24"/>
        </w:rPr>
        <w:t>, the LSDC also found that the progress made in</w:t>
      </w:r>
      <w:r w:rsidRPr="00C83FD8">
        <w:rPr>
          <w:rFonts w:ascii="Arial" w:hAnsi="Arial" w:cs="Arial"/>
          <w:sz w:val="24"/>
          <w:szCs w:val="24"/>
        </w:rPr>
        <w:t xml:space="preserve"> ensuring all children complete free, equitable and quality primary and secondary education </w:t>
      </w:r>
      <w:r>
        <w:rPr>
          <w:rFonts w:ascii="Arial" w:hAnsi="Arial" w:cs="Arial"/>
          <w:sz w:val="24"/>
          <w:szCs w:val="24"/>
        </w:rPr>
        <w:t xml:space="preserve">to </w:t>
      </w:r>
      <w:r w:rsidRPr="00C83FD8">
        <w:rPr>
          <w:rFonts w:ascii="Arial" w:hAnsi="Arial" w:cs="Arial"/>
          <w:sz w:val="24"/>
          <w:szCs w:val="24"/>
        </w:rPr>
        <w:t>lead</w:t>
      </w:r>
      <w:r>
        <w:rPr>
          <w:rFonts w:ascii="Arial" w:hAnsi="Arial" w:cs="Arial"/>
          <w:sz w:val="24"/>
          <w:szCs w:val="24"/>
        </w:rPr>
        <w:t xml:space="preserve"> </w:t>
      </w:r>
      <w:r w:rsidRPr="00C83FD8">
        <w:rPr>
          <w:rFonts w:ascii="Arial" w:hAnsi="Arial" w:cs="Arial"/>
          <w:sz w:val="24"/>
          <w:szCs w:val="24"/>
        </w:rPr>
        <w:t>to effective public performance has not changed and remained at 77% expected standard of reading from the year 2016 to 201</w:t>
      </w:r>
      <w:r>
        <w:rPr>
          <w:rFonts w:ascii="Arial" w:hAnsi="Arial" w:cs="Arial"/>
          <w:sz w:val="24"/>
          <w:szCs w:val="24"/>
        </w:rPr>
        <w:t xml:space="preserve">9 (LSDC, 2020). </w:t>
      </w:r>
      <w:r w:rsidR="00800201">
        <w:rPr>
          <w:rFonts w:ascii="Arial" w:hAnsi="Arial" w:cs="Arial"/>
          <w:sz w:val="24"/>
          <w:szCs w:val="24"/>
        </w:rPr>
        <w:t>Another</w:t>
      </w:r>
      <w:r>
        <w:rPr>
          <w:rFonts w:ascii="Arial" w:hAnsi="Arial" w:cs="Arial"/>
          <w:sz w:val="24"/>
          <w:szCs w:val="24"/>
        </w:rPr>
        <w:t xml:space="preserve"> </w:t>
      </w:r>
      <w:r w:rsidRPr="00C83FD8">
        <w:rPr>
          <w:rFonts w:ascii="Arial" w:hAnsi="Arial" w:cs="Arial"/>
          <w:sz w:val="24"/>
          <w:szCs w:val="24"/>
        </w:rPr>
        <w:t xml:space="preserve">initiative in London that focuses </w:t>
      </w:r>
      <w:r w:rsidR="00800201">
        <w:rPr>
          <w:rFonts w:ascii="Arial" w:hAnsi="Arial" w:cs="Arial"/>
          <w:sz w:val="24"/>
          <w:szCs w:val="24"/>
        </w:rPr>
        <w:t>obtaining this Goal is</w:t>
      </w:r>
      <w:r w:rsidR="000C761E">
        <w:rPr>
          <w:rFonts w:ascii="Arial" w:hAnsi="Arial" w:cs="Arial"/>
          <w:sz w:val="24"/>
          <w:szCs w:val="24"/>
        </w:rPr>
        <w:t xml:space="preserve"> the London Challenge. </w:t>
      </w:r>
      <w:r w:rsidR="00226FD5">
        <w:rPr>
          <w:rFonts w:ascii="Arial" w:hAnsi="Arial" w:cs="Arial"/>
          <w:sz w:val="24"/>
          <w:szCs w:val="24"/>
        </w:rPr>
        <w:t>C</w:t>
      </w:r>
      <w:r w:rsidR="000C761E">
        <w:rPr>
          <w:rFonts w:ascii="Arial" w:hAnsi="Arial" w:cs="Arial"/>
          <w:sz w:val="24"/>
          <w:szCs w:val="24"/>
        </w:rPr>
        <w:t xml:space="preserve">redited by Ofsted, the UK’s top educational standards verifier, this </w:t>
      </w:r>
      <w:r w:rsidR="00226FD5">
        <w:rPr>
          <w:rFonts w:ascii="Arial" w:hAnsi="Arial" w:cs="Arial"/>
          <w:sz w:val="24"/>
          <w:szCs w:val="24"/>
        </w:rPr>
        <w:t>initiative is</w:t>
      </w:r>
      <w:r w:rsidR="000C761E">
        <w:rPr>
          <w:rFonts w:ascii="Arial" w:hAnsi="Arial" w:cs="Arial"/>
          <w:sz w:val="24"/>
          <w:szCs w:val="24"/>
        </w:rPr>
        <w:t xml:space="preserve"> to help improve the standards</w:t>
      </w:r>
      <w:r w:rsidR="000C761E" w:rsidRPr="000C761E">
        <w:rPr>
          <w:rFonts w:ascii="Arial" w:hAnsi="Arial" w:cs="Arial"/>
          <w:sz w:val="24"/>
          <w:szCs w:val="24"/>
        </w:rPr>
        <w:t xml:space="preserve"> in London's state education system</w:t>
      </w:r>
      <w:r w:rsidR="000C761E">
        <w:rPr>
          <w:rFonts w:ascii="Arial" w:hAnsi="Arial" w:cs="Arial"/>
          <w:sz w:val="24"/>
          <w:szCs w:val="24"/>
        </w:rPr>
        <w:t xml:space="preserve"> by </w:t>
      </w:r>
      <w:r w:rsidR="000C761E" w:rsidRPr="000C761E">
        <w:rPr>
          <w:rFonts w:ascii="Arial" w:hAnsi="Arial" w:cs="Arial"/>
          <w:sz w:val="24"/>
          <w:szCs w:val="24"/>
        </w:rPr>
        <w:t>improv</w:t>
      </w:r>
      <w:r w:rsidR="000C761E">
        <w:rPr>
          <w:rFonts w:ascii="Arial" w:hAnsi="Arial" w:cs="Arial"/>
          <w:sz w:val="24"/>
          <w:szCs w:val="24"/>
        </w:rPr>
        <w:t>ing</w:t>
      </w:r>
      <w:r w:rsidR="000C761E" w:rsidRPr="000C761E">
        <w:rPr>
          <w:rFonts w:ascii="Arial" w:hAnsi="Arial" w:cs="Arial"/>
          <w:sz w:val="24"/>
          <w:szCs w:val="24"/>
        </w:rPr>
        <w:t xml:space="preserve"> </w:t>
      </w:r>
      <w:r w:rsidR="000C761E">
        <w:rPr>
          <w:rFonts w:ascii="Arial" w:hAnsi="Arial" w:cs="Arial"/>
          <w:sz w:val="24"/>
          <w:szCs w:val="24"/>
        </w:rPr>
        <w:t>academic</w:t>
      </w:r>
      <w:r w:rsidR="000C761E" w:rsidRPr="000C761E">
        <w:rPr>
          <w:rFonts w:ascii="Arial" w:hAnsi="Arial" w:cs="Arial"/>
          <w:sz w:val="24"/>
          <w:szCs w:val="24"/>
        </w:rPr>
        <w:t xml:space="preserve"> outcomes for disadvantaged children</w:t>
      </w:r>
      <w:r w:rsidR="000C761E">
        <w:rPr>
          <w:rFonts w:ascii="Arial" w:hAnsi="Arial" w:cs="Arial"/>
          <w:sz w:val="24"/>
          <w:szCs w:val="24"/>
        </w:rPr>
        <w:t xml:space="preserve"> and reducing the percentage of underperforming schools in London</w:t>
      </w:r>
      <w:r w:rsidR="00226FD5">
        <w:rPr>
          <w:rFonts w:ascii="Arial" w:hAnsi="Arial" w:cs="Arial"/>
          <w:sz w:val="24"/>
          <w:szCs w:val="24"/>
        </w:rPr>
        <w:t xml:space="preserve"> </w:t>
      </w:r>
      <w:r w:rsidR="00226FD5" w:rsidRPr="00226FD5">
        <w:rPr>
          <w:rFonts w:ascii="Arial" w:hAnsi="Arial" w:cs="Arial"/>
          <w:sz w:val="24"/>
          <w:szCs w:val="24"/>
        </w:rPr>
        <w:t>(London Council, 2003)</w:t>
      </w:r>
      <w:r w:rsidR="00226FD5">
        <w:rPr>
          <w:rFonts w:ascii="Arial" w:hAnsi="Arial" w:cs="Arial"/>
          <w:sz w:val="24"/>
          <w:szCs w:val="24"/>
        </w:rPr>
        <w:t>.</w:t>
      </w:r>
    </w:p>
    <w:p w14:paraId="2CCCF129" w14:textId="101D066F" w:rsidR="00902F15" w:rsidRDefault="00902F15" w:rsidP="006B30CF">
      <w:pPr>
        <w:rPr>
          <w:rFonts w:ascii="Arial" w:hAnsi="Arial" w:cs="Arial"/>
          <w:sz w:val="24"/>
          <w:szCs w:val="24"/>
        </w:rPr>
      </w:pPr>
      <w:r w:rsidRPr="00E57342">
        <w:rPr>
          <w:rFonts w:ascii="Arial" w:hAnsi="Arial" w:cs="Arial"/>
          <w:b/>
          <w:bCs/>
          <w:sz w:val="24"/>
          <w:szCs w:val="24"/>
        </w:rPr>
        <w:t>SD Goal 17</w:t>
      </w:r>
      <w:r w:rsidRPr="00E57342">
        <w:rPr>
          <w:rFonts w:ascii="Arial" w:hAnsi="Arial" w:cs="Arial"/>
          <w:sz w:val="24"/>
          <w:szCs w:val="24"/>
        </w:rPr>
        <w:t xml:space="preserve"> </w:t>
      </w:r>
    </w:p>
    <w:p w14:paraId="42A4D0C0" w14:textId="4C645530" w:rsidR="006F3DFC" w:rsidRDefault="006F3DFC" w:rsidP="006B30CF">
      <w:pPr>
        <w:rPr>
          <w:rFonts w:ascii="Arial" w:hAnsi="Arial" w:cs="Arial"/>
          <w:sz w:val="24"/>
          <w:szCs w:val="24"/>
        </w:rPr>
      </w:pPr>
      <w:r>
        <w:rPr>
          <w:rFonts w:ascii="Arial" w:hAnsi="Arial" w:cs="Arial"/>
          <w:sz w:val="24"/>
          <w:szCs w:val="24"/>
        </w:rPr>
        <w:t xml:space="preserve">Inclusive partnerships </w:t>
      </w:r>
      <w:r w:rsidR="009B01B6">
        <w:rPr>
          <w:rFonts w:ascii="Arial" w:hAnsi="Arial" w:cs="Arial"/>
          <w:sz w:val="24"/>
          <w:szCs w:val="24"/>
        </w:rPr>
        <w:t xml:space="preserve">can be described as partnerships that are typically built on a local, regional, national and international scale built on principles and values. In the case of SDG 17, such global partnerships are formed to help each other’s countries where necessary to help them meet their sustainable goals. </w:t>
      </w:r>
      <w:r w:rsidR="00B80EBD">
        <w:rPr>
          <w:rFonts w:ascii="Arial" w:hAnsi="Arial" w:cs="Arial"/>
          <w:sz w:val="24"/>
          <w:szCs w:val="24"/>
        </w:rPr>
        <w:t xml:space="preserve">University of City of London (UCL) contributes to meeting this </w:t>
      </w:r>
      <w:r w:rsidR="003D76D1">
        <w:rPr>
          <w:rFonts w:ascii="Arial" w:hAnsi="Arial" w:cs="Arial"/>
          <w:sz w:val="24"/>
          <w:szCs w:val="24"/>
        </w:rPr>
        <w:t>SD Goal by collaborating with educational institutions abroad including university students in China and Mumbai, India and providing them with virtual teaching sessions that they would otherwise not have access to. This is to help form collaborations with international students and discuss solutions that can be made for the challenges that they face</w:t>
      </w:r>
      <w:r w:rsidR="003D76D1" w:rsidRPr="003D76D1">
        <w:t xml:space="preserve"> </w:t>
      </w:r>
      <w:r w:rsidR="003D76D1" w:rsidRPr="003D76D1">
        <w:rPr>
          <w:rFonts w:ascii="Arial" w:hAnsi="Arial" w:cs="Arial"/>
          <w:sz w:val="24"/>
          <w:szCs w:val="24"/>
        </w:rPr>
        <w:t>(UCL, 2020)</w:t>
      </w:r>
      <w:r w:rsidR="003D76D1">
        <w:rPr>
          <w:rFonts w:ascii="Arial" w:hAnsi="Arial" w:cs="Arial"/>
          <w:sz w:val="24"/>
          <w:szCs w:val="24"/>
        </w:rPr>
        <w:t>.</w:t>
      </w:r>
      <w:r w:rsidR="00902F15">
        <w:rPr>
          <w:rFonts w:ascii="Arial" w:hAnsi="Arial" w:cs="Arial"/>
          <w:sz w:val="24"/>
          <w:szCs w:val="24"/>
        </w:rPr>
        <w:t xml:space="preserve"> </w:t>
      </w:r>
    </w:p>
    <w:p w14:paraId="77AC5FAE" w14:textId="67F32A0A" w:rsidR="003C3933" w:rsidRDefault="001E743A" w:rsidP="006B30CF">
      <w:pPr>
        <w:rPr>
          <w:rFonts w:ascii="Arial" w:hAnsi="Arial" w:cs="Arial"/>
          <w:sz w:val="24"/>
          <w:szCs w:val="24"/>
        </w:rPr>
      </w:pPr>
      <w:r>
        <w:rPr>
          <w:rFonts w:ascii="Arial" w:hAnsi="Arial" w:cs="Arial"/>
          <w:sz w:val="24"/>
          <w:szCs w:val="24"/>
        </w:rPr>
        <w:t>Another</w:t>
      </w:r>
      <w:r w:rsidR="00BF7427">
        <w:rPr>
          <w:rFonts w:ascii="Arial" w:hAnsi="Arial" w:cs="Arial"/>
          <w:sz w:val="24"/>
          <w:szCs w:val="24"/>
        </w:rPr>
        <w:t xml:space="preserve"> </w:t>
      </w:r>
      <w:r w:rsidR="008723FD">
        <w:rPr>
          <w:rFonts w:ascii="Arial" w:hAnsi="Arial" w:cs="Arial"/>
          <w:sz w:val="24"/>
          <w:szCs w:val="24"/>
        </w:rPr>
        <w:t>initiative</w:t>
      </w:r>
      <w:r w:rsidR="00BF7427">
        <w:rPr>
          <w:rFonts w:ascii="Arial" w:hAnsi="Arial" w:cs="Arial"/>
          <w:sz w:val="24"/>
          <w:szCs w:val="24"/>
        </w:rPr>
        <w:t xml:space="preserve"> in London that focuses </w:t>
      </w:r>
      <w:r>
        <w:rPr>
          <w:rFonts w:ascii="Arial" w:hAnsi="Arial" w:cs="Arial"/>
          <w:sz w:val="24"/>
          <w:szCs w:val="24"/>
        </w:rPr>
        <w:t xml:space="preserve">on the importance of partnerships to meet SD Goals is </w:t>
      </w:r>
      <w:r w:rsidR="008723FD">
        <w:rPr>
          <w:rFonts w:ascii="Arial" w:hAnsi="Arial" w:cs="Arial"/>
          <w:sz w:val="24"/>
          <w:szCs w:val="24"/>
        </w:rPr>
        <w:t xml:space="preserve">the collaboration </w:t>
      </w:r>
      <w:r w:rsidR="008723FD" w:rsidRPr="008723FD">
        <w:rPr>
          <w:rFonts w:ascii="Arial" w:hAnsi="Arial" w:cs="Arial"/>
          <w:sz w:val="24"/>
          <w:szCs w:val="24"/>
        </w:rPr>
        <w:t>with the UK-Africa Summit</w:t>
      </w:r>
      <w:r w:rsidR="008723FD">
        <w:rPr>
          <w:rFonts w:ascii="Arial" w:hAnsi="Arial" w:cs="Arial"/>
          <w:sz w:val="24"/>
          <w:szCs w:val="24"/>
        </w:rPr>
        <w:t>. This is to help</w:t>
      </w:r>
      <w:r w:rsidR="008723FD" w:rsidRPr="008723FD">
        <w:t xml:space="preserve"> </w:t>
      </w:r>
      <w:r w:rsidR="008723FD">
        <w:rPr>
          <w:rFonts w:ascii="Arial" w:hAnsi="Arial" w:cs="Arial"/>
          <w:sz w:val="24"/>
          <w:szCs w:val="24"/>
        </w:rPr>
        <w:t>b</w:t>
      </w:r>
      <w:r w:rsidR="008723FD" w:rsidRPr="008723FD">
        <w:rPr>
          <w:rFonts w:ascii="Arial" w:hAnsi="Arial" w:cs="Arial"/>
          <w:sz w:val="24"/>
          <w:szCs w:val="24"/>
        </w:rPr>
        <w:t xml:space="preserve">uild an enabling environment </w:t>
      </w:r>
      <w:r w:rsidR="008723FD">
        <w:rPr>
          <w:rFonts w:ascii="Arial" w:hAnsi="Arial" w:cs="Arial"/>
          <w:sz w:val="24"/>
          <w:szCs w:val="24"/>
        </w:rPr>
        <w:t>by</w:t>
      </w:r>
      <w:r w:rsidR="008723FD" w:rsidRPr="008723FD">
        <w:rPr>
          <w:rFonts w:ascii="Arial" w:hAnsi="Arial" w:cs="Arial"/>
          <w:sz w:val="24"/>
          <w:szCs w:val="24"/>
        </w:rPr>
        <w:t xml:space="preserve"> working with developing markets on how to structure opportunities</w:t>
      </w:r>
      <w:r w:rsidR="008723FD">
        <w:rPr>
          <w:rFonts w:ascii="Arial" w:hAnsi="Arial" w:cs="Arial"/>
          <w:sz w:val="24"/>
          <w:szCs w:val="24"/>
        </w:rPr>
        <w:t xml:space="preserve"> and create new economic opportunities between partners towards a more sustainable future</w:t>
      </w:r>
      <w:r w:rsidR="008723FD" w:rsidRPr="008723FD">
        <w:t xml:space="preserve"> </w:t>
      </w:r>
      <w:r w:rsidR="008723FD" w:rsidRPr="008723FD">
        <w:rPr>
          <w:rFonts w:ascii="Arial" w:hAnsi="Arial" w:cs="Arial"/>
          <w:sz w:val="24"/>
          <w:szCs w:val="24"/>
        </w:rPr>
        <w:t>(City of London, 2018)</w:t>
      </w:r>
      <w:r w:rsidR="008723FD">
        <w:rPr>
          <w:rFonts w:ascii="Arial" w:hAnsi="Arial" w:cs="Arial"/>
          <w:sz w:val="24"/>
          <w:szCs w:val="24"/>
        </w:rPr>
        <w:t>.</w:t>
      </w:r>
    </w:p>
    <w:p w14:paraId="31761748" w14:textId="77777777" w:rsidR="007F28BA" w:rsidRDefault="007F28BA" w:rsidP="006B30CF">
      <w:pPr>
        <w:rPr>
          <w:rFonts w:ascii="Arial" w:hAnsi="Arial" w:cs="Arial"/>
          <w:b/>
          <w:bCs/>
          <w:sz w:val="24"/>
          <w:szCs w:val="24"/>
        </w:rPr>
      </w:pPr>
    </w:p>
    <w:p w14:paraId="399F9A1E" w14:textId="4D843690" w:rsidR="00C31C6D" w:rsidRPr="00C31C6D" w:rsidRDefault="00C31C6D" w:rsidP="006B30CF">
      <w:pPr>
        <w:rPr>
          <w:rFonts w:ascii="Arial" w:hAnsi="Arial" w:cs="Arial"/>
          <w:b/>
          <w:bCs/>
          <w:sz w:val="24"/>
          <w:szCs w:val="24"/>
        </w:rPr>
      </w:pPr>
      <w:r>
        <w:rPr>
          <w:rFonts w:ascii="Arial" w:hAnsi="Arial" w:cs="Arial"/>
          <w:b/>
          <w:bCs/>
          <w:sz w:val="24"/>
          <w:szCs w:val="24"/>
        </w:rPr>
        <w:t>Benefits of SDG in London</w:t>
      </w:r>
    </w:p>
    <w:p w14:paraId="4AD77E5D" w14:textId="73F5CF01" w:rsidR="00C45D89" w:rsidRDefault="00B701CC" w:rsidP="006B30CF">
      <w:pPr>
        <w:rPr>
          <w:rFonts w:ascii="Arial" w:hAnsi="Arial" w:cs="Arial"/>
          <w:sz w:val="24"/>
          <w:szCs w:val="24"/>
        </w:rPr>
      </w:pPr>
      <w:r>
        <w:rPr>
          <w:rFonts w:ascii="Arial" w:hAnsi="Arial" w:cs="Arial"/>
          <w:sz w:val="24"/>
          <w:szCs w:val="24"/>
        </w:rPr>
        <w:t>One way in which the city of London has benefited from these specific SD goals is through Goal</w:t>
      </w:r>
      <w:r w:rsidR="007013B8">
        <w:rPr>
          <w:rFonts w:ascii="Arial" w:hAnsi="Arial" w:cs="Arial"/>
          <w:sz w:val="24"/>
          <w:szCs w:val="24"/>
        </w:rPr>
        <w:t xml:space="preserve"> 3 as the </w:t>
      </w:r>
      <w:r w:rsidR="00350103" w:rsidRPr="00350103">
        <w:rPr>
          <w:rFonts w:ascii="Arial" w:hAnsi="Arial" w:cs="Arial"/>
          <w:sz w:val="24"/>
          <w:szCs w:val="24"/>
        </w:rPr>
        <w:t>Ultra-Low Emission Vehicles (ULEV)</w:t>
      </w:r>
      <w:r w:rsidR="00350103">
        <w:rPr>
          <w:rFonts w:ascii="Arial" w:hAnsi="Arial" w:cs="Arial"/>
          <w:sz w:val="24"/>
          <w:szCs w:val="24"/>
        </w:rPr>
        <w:t xml:space="preserve"> </w:t>
      </w:r>
      <w:r w:rsidR="007013B8">
        <w:rPr>
          <w:rFonts w:ascii="Arial" w:hAnsi="Arial" w:cs="Arial"/>
          <w:sz w:val="24"/>
          <w:szCs w:val="24"/>
        </w:rPr>
        <w:t>and</w:t>
      </w:r>
      <w:r w:rsidR="009F4289">
        <w:rPr>
          <w:rFonts w:ascii="Arial" w:hAnsi="Arial" w:cs="Arial"/>
          <w:sz w:val="24"/>
          <w:szCs w:val="24"/>
        </w:rPr>
        <w:t xml:space="preserve"> congestion charge </w:t>
      </w:r>
      <w:r w:rsidR="009F4289" w:rsidRPr="00097BE1">
        <w:rPr>
          <w:rFonts w:ascii="Arial" w:hAnsi="Arial" w:cs="Arial"/>
          <w:sz w:val="24"/>
          <w:szCs w:val="24"/>
        </w:rPr>
        <w:t xml:space="preserve">in London benefits </w:t>
      </w:r>
      <w:r w:rsidR="007013B8" w:rsidRPr="00097BE1">
        <w:rPr>
          <w:rFonts w:ascii="Arial" w:hAnsi="Arial" w:cs="Arial"/>
          <w:sz w:val="24"/>
          <w:szCs w:val="24"/>
        </w:rPr>
        <w:t xml:space="preserve">the </w:t>
      </w:r>
      <w:r w:rsidR="009F4289" w:rsidRPr="00097BE1">
        <w:rPr>
          <w:rFonts w:ascii="Arial" w:hAnsi="Arial" w:cs="Arial"/>
          <w:sz w:val="24"/>
          <w:szCs w:val="24"/>
        </w:rPr>
        <w:t>environment</w:t>
      </w:r>
      <w:r w:rsidR="00BF7427">
        <w:rPr>
          <w:rFonts w:ascii="Arial" w:hAnsi="Arial" w:cs="Arial"/>
          <w:sz w:val="24"/>
          <w:szCs w:val="24"/>
        </w:rPr>
        <w:t xml:space="preserve"> by shortening travel time and reducing air pollution ‘per mile’ (Green et al.,). </w:t>
      </w:r>
      <w:r w:rsidR="007013B8">
        <w:rPr>
          <w:rFonts w:ascii="Arial" w:hAnsi="Arial" w:cs="Arial"/>
          <w:sz w:val="24"/>
          <w:szCs w:val="24"/>
        </w:rPr>
        <w:t xml:space="preserve">This fee </w:t>
      </w:r>
      <w:r w:rsidR="001D1CCC">
        <w:rPr>
          <w:rFonts w:ascii="Arial" w:hAnsi="Arial" w:cs="Arial"/>
          <w:sz w:val="24"/>
          <w:szCs w:val="24"/>
        </w:rPr>
        <w:t xml:space="preserve">benefits Londoners as it </w:t>
      </w:r>
      <w:r w:rsidR="007013B8">
        <w:rPr>
          <w:rFonts w:ascii="Arial" w:hAnsi="Arial" w:cs="Arial"/>
          <w:sz w:val="24"/>
          <w:szCs w:val="24"/>
        </w:rPr>
        <w:t xml:space="preserve">provides cleaner transportation </w:t>
      </w:r>
      <w:r w:rsidR="001D1CCC">
        <w:rPr>
          <w:rFonts w:ascii="Arial" w:hAnsi="Arial" w:cs="Arial"/>
          <w:sz w:val="24"/>
          <w:szCs w:val="24"/>
        </w:rPr>
        <w:t>by encouraging</w:t>
      </w:r>
      <w:r w:rsidR="007013B8">
        <w:rPr>
          <w:rFonts w:ascii="Arial" w:hAnsi="Arial" w:cs="Arial"/>
          <w:sz w:val="24"/>
          <w:szCs w:val="24"/>
        </w:rPr>
        <w:t xml:space="preserve"> locals to take public transport, walk or cycle to their </w:t>
      </w:r>
      <w:r w:rsidR="007013B8" w:rsidRPr="00AF7976">
        <w:rPr>
          <w:rFonts w:ascii="Arial" w:hAnsi="Arial" w:cs="Arial"/>
          <w:sz w:val="24"/>
          <w:szCs w:val="24"/>
        </w:rPr>
        <w:lastRenderedPageBreak/>
        <w:t>destinations rather than polluting the air with toxic car emissions.</w:t>
      </w:r>
      <w:r w:rsidR="009F4289">
        <w:rPr>
          <w:rFonts w:ascii="Arial" w:hAnsi="Arial" w:cs="Arial"/>
          <w:sz w:val="24"/>
          <w:szCs w:val="24"/>
        </w:rPr>
        <w:t xml:space="preserve"> </w:t>
      </w:r>
      <w:r w:rsidR="00C45D89">
        <w:rPr>
          <w:rFonts w:ascii="Arial" w:hAnsi="Arial" w:cs="Arial"/>
          <w:sz w:val="24"/>
          <w:szCs w:val="24"/>
        </w:rPr>
        <w:t xml:space="preserve">Ensuring that policies and </w:t>
      </w:r>
      <w:r w:rsidR="00174D73">
        <w:rPr>
          <w:rFonts w:ascii="Arial" w:hAnsi="Arial" w:cs="Arial"/>
          <w:sz w:val="24"/>
          <w:szCs w:val="24"/>
        </w:rPr>
        <w:t>initiatives</w:t>
      </w:r>
      <w:r w:rsidR="00C45D89">
        <w:rPr>
          <w:rFonts w:ascii="Arial" w:hAnsi="Arial" w:cs="Arial"/>
          <w:sz w:val="24"/>
          <w:szCs w:val="24"/>
        </w:rPr>
        <w:t xml:space="preserve"> in place remain </w:t>
      </w:r>
      <w:r w:rsidR="00174D73">
        <w:rPr>
          <w:rFonts w:ascii="Arial" w:hAnsi="Arial" w:cs="Arial"/>
          <w:sz w:val="24"/>
          <w:szCs w:val="24"/>
        </w:rPr>
        <w:t>sustainable</w:t>
      </w:r>
      <w:r w:rsidR="00C45D89">
        <w:rPr>
          <w:rFonts w:ascii="Arial" w:hAnsi="Arial" w:cs="Arial"/>
          <w:sz w:val="24"/>
          <w:szCs w:val="24"/>
        </w:rPr>
        <w:t xml:space="preserve"> and resilient to climate change </w:t>
      </w:r>
      <w:r w:rsidR="00A02D69">
        <w:rPr>
          <w:rFonts w:ascii="Arial" w:hAnsi="Arial" w:cs="Arial"/>
          <w:sz w:val="24"/>
          <w:szCs w:val="24"/>
        </w:rPr>
        <w:t>which</w:t>
      </w:r>
      <w:r w:rsidR="00C45D89">
        <w:rPr>
          <w:rFonts w:ascii="Arial" w:hAnsi="Arial" w:cs="Arial"/>
          <w:sz w:val="24"/>
          <w:szCs w:val="24"/>
        </w:rPr>
        <w:t xml:space="preserve"> benefit the </w:t>
      </w:r>
      <w:r w:rsidR="0063187B">
        <w:rPr>
          <w:rFonts w:ascii="Arial" w:hAnsi="Arial" w:cs="Arial"/>
          <w:sz w:val="24"/>
          <w:szCs w:val="24"/>
        </w:rPr>
        <w:t>London residents</w:t>
      </w:r>
      <w:r w:rsidR="00C45D89">
        <w:rPr>
          <w:rFonts w:ascii="Arial" w:hAnsi="Arial" w:cs="Arial"/>
          <w:sz w:val="24"/>
          <w:szCs w:val="24"/>
        </w:rPr>
        <w:t xml:space="preserve"> </w:t>
      </w:r>
      <w:r w:rsidR="001D1CCC">
        <w:rPr>
          <w:rFonts w:ascii="Arial" w:hAnsi="Arial" w:cs="Arial"/>
          <w:sz w:val="24"/>
          <w:szCs w:val="24"/>
        </w:rPr>
        <w:t xml:space="preserve">as </w:t>
      </w:r>
      <w:r w:rsidR="00F52DA3">
        <w:rPr>
          <w:rFonts w:ascii="Arial" w:hAnsi="Arial" w:cs="Arial"/>
          <w:sz w:val="24"/>
          <w:szCs w:val="24"/>
        </w:rPr>
        <w:t>by maintaining climate</w:t>
      </w:r>
      <w:r w:rsidR="0063187B">
        <w:rPr>
          <w:rFonts w:ascii="Arial" w:hAnsi="Arial" w:cs="Arial"/>
          <w:sz w:val="24"/>
          <w:szCs w:val="24"/>
        </w:rPr>
        <w:t>,</w:t>
      </w:r>
      <w:r w:rsidR="00F52DA3">
        <w:rPr>
          <w:rFonts w:ascii="Arial" w:hAnsi="Arial" w:cs="Arial"/>
          <w:sz w:val="24"/>
          <w:szCs w:val="24"/>
        </w:rPr>
        <w:t xml:space="preserve"> the living conditions will improve as </w:t>
      </w:r>
      <w:r w:rsidR="0044436E">
        <w:rPr>
          <w:rFonts w:ascii="Arial" w:hAnsi="Arial" w:cs="Arial"/>
          <w:sz w:val="24"/>
          <w:szCs w:val="24"/>
        </w:rPr>
        <w:t>fewer</w:t>
      </w:r>
      <w:r w:rsidR="00F52DA3">
        <w:rPr>
          <w:rFonts w:ascii="Arial" w:hAnsi="Arial" w:cs="Arial"/>
          <w:sz w:val="24"/>
          <w:szCs w:val="24"/>
        </w:rPr>
        <w:t xml:space="preserve"> </w:t>
      </w:r>
      <w:r w:rsidR="0063187B">
        <w:rPr>
          <w:rFonts w:ascii="Arial" w:hAnsi="Arial" w:cs="Arial"/>
          <w:sz w:val="24"/>
          <w:szCs w:val="24"/>
        </w:rPr>
        <w:t>toxic emissions</w:t>
      </w:r>
      <w:r w:rsidR="00F52DA3">
        <w:rPr>
          <w:rFonts w:ascii="Arial" w:hAnsi="Arial" w:cs="Arial"/>
          <w:sz w:val="24"/>
          <w:szCs w:val="24"/>
        </w:rPr>
        <w:t xml:space="preserve"> means </w:t>
      </w:r>
      <w:r w:rsidR="001D1CCC">
        <w:rPr>
          <w:rFonts w:ascii="Arial" w:hAnsi="Arial" w:cs="Arial"/>
          <w:sz w:val="24"/>
          <w:szCs w:val="24"/>
        </w:rPr>
        <w:t>a cleaner</w:t>
      </w:r>
      <w:r w:rsidR="00F52DA3">
        <w:rPr>
          <w:rFonts w:ascii="Arial" w:hAnsi="Arial" w:cs="Arial"/>
          <w:sz w:val="24"/>
          <w:szCs w:val="24"/>
        </w:rPr>
        <w:t xml:space="preserve"> </w:t>
      </w:r>
      <w:r w:rsidR="001D1CCC">
        <w:rPr>
          <w:rFonts w:ascii="Arial" w:hAnsi="Arial" w:cs="Arial"/>
          <w:sz w:val="24"/>
          <w:szCs w:val="24"/>
        </w:rPr>
        <w:t xml:space="preserve">environment and </w:t>
      </w:r>
      <w:r w:rsidR="00AE798D">
        <w:rPr>
          <w:rFonts w:ascii="Arial" w:hAnsi="Arial" w:cs="Arial"/>
          <w:sz w:val="24"/>
          <w:szCs w:val="24"/>
        </w:rPr>
        <w:t xml:space="preserve">less </w:t>
      </w:r>
      <w:r w:rsidR="001D1CCC">
        <w:rPr>
          <w:rFonts w:ascii="Arial" w:hAnsi="Arial" w:cs="Arial"/>
          <w:sz w:val="24"/>
          <w:szCs w:val="24"/>
        </w:rPr>
        <w:t>susceptibility</w:t>
      </w:r>
      <w:r w:rsidR="00AE798D">
        <w:rPr>
          <w:rFonts w:ascii="Arial" w:hAnsi="Arial" w:cs="Arial"/>
          <w:sz w:val="24"/>
          <w:szCs w:val="24"/>
        </w:rPr>
        <w:t xml:space="preserve"> to the extreme weathers that the city of London has to offer.</w:t>
      </w:r>
    </w:p>
    <w:p w14:paraId="1700F2E0" w14:textId="2FDCE052" w:rsidR="00023A59" w:rsidRDefault="00023A59" w:rsidP="006B30CF">
      <w:pPr>
        <w:rPr>
          <w:rFonts w:ascii="Arial" w:hAnsi="Arial" w:cs="Arial"/>
          <w:sz w:val="24"/>
          <w:szCs w:val="24"/>
        </w:rPr>
      </w:pPr>
      <w:r>
        <w:rPr>
          <w:rFonts w:ascii="Arial" w:hAnsi="Arial" w:cs="Arial"/>
          <w:sz w:val="24"/>
          <w:szCs w:val="24"/>
        </w:rPr>
        <w:t xml:space="preserve">Goal 4 is about ensuring that there is equal access to quality education for all individuals. By following these targets, </w:t>
      </w:r>
      <w:r w:rsidRPr="00520A1D">
        <w:rPr>
          <w:rFonts w:ascii="Arial" w:hAnsi="Arial" w:cs="Arial"/>
          <w:sz w:val="24"/>
          <w:szCs w:val="24"/>
        </w:rPr>
        <w:t xml:space="preserve">London as a city will benefit from this as this would mean that </w:t>
      </w:r>
      <w:r w:rsidR="00FB4A20" w:rsidRPr="00520A1D">
        <w:rPr>
          <w:rFonts w:ascii="Arial" w:hAnsi="Arial" w:cs="Arial"/>
          <w:sz w:val="24"/>
          <w:szCs w:val="24"/>
        </w:rPr>
        <w:t>individuals</w:t>
      </w:r>
      <w:r w:rsidRPr="00520A1D">
        <w:rPr>
          <w:rFonts w:ascii="Arial" w:hAnsi="Arial" w:cs="Arial"/>
          <w:sz w:val="24"/>
          <w:szCs w:val="24"/>
        </w:rPr>
        <w:t xml:space="preserve"> from young to old will have </w:t>
      </w:r>
      <w:r w:rsidR="00FB4A20" w:rsidRPr="00520A1D">
        <w:rPr>
          <w:rFonts w:ascii="Arial" w:hAnsi="Arial" w:cs="Arial"/>
          <w:sz w:val="24"/>
          <w:szCs w:val="24"/>
        </w:rPr>
        <w:t>unlimited</w:t>
      </w:r>
      <w:r w:rsidRPr="00520A1D">
        <w:rPr>
          <w:rFonts w:ascii="Arial" w:hAnsi="Arial" w:cs="Arial"/>
          <w:sz w:val="24"/>
          <w:szCs w:val="24"/>
        </w:rPr>
        <w:t xml:space="preserve"> access to free education and therefore be able to excel academically</w:t>
      </w:r>
      <w:r w:rsidR="007E412A">
        <w:rPr>
          <w:rFonts w:ascii="Arial" w:hAnsi="Arial" w:cs="Arial"/>
          <w:sz w:val="24"/>
          <w:szCs w:val="24"/>
        </w:rPr>
        <w:t xml:space="preserve">, </w:t>
      </w:r>
      <w:r w:rsidRPr="00520A1D">
        <w:rPr>
          <w:rFonts w:ascii="Arial" w:hAnsi="Arial" w:cs="Arial"/>
          <w:sz w:val="24"/>
          <w:szCs w:val="24"/>
        </w:rPr>
        <w:t>provid</w:t>
      </w:r>
      <w:r w:rsidR="007E412A">
        <w:rPr>
          <w:rFonts w:ascii="Arial" w:hAnsi="Arial" w:cs="Arial"/>
          <w:sz w:val="24"/>
          <w:szCs w:val="24"/>
        </w:rPr>
        <w:t>ing</w:t>
      </w:r>
      <w:r w:rsidRPr="00520A1D">
        <w:rPr>
          <w:rFonts w:ascii="Arial" w:hAnsi="Arial" w:cs="Arial"/>
          <w:sz w:val="24"/>
          <w:szCs w:val="24"/>
        </w:rPr>
        <w:t xml:space="preserve"> a </w:t>
      </w:r>
      <w:r w:rsidR="00FB4A20" w:rsidRPr="00520A1D">
        <w:rPr>
          <w:rFonts w:ascii="Arial" w:hAnsi="Arial" w:cs="Arial"/>
          <w:sz w:val="24"/>
          <w:szCs w:val="24"/>
        </w:rPr>
        <w:t>brighter</w:t>
      </w:r>
      <w:r w:rsidRPr="00520A1D">
        <w:rPr>
          <w:rFonts w:ascii="Arial" w:hAnsi="Arial" w:cs="Arial"/>
          <w:sz w:val="24"/>
          <w:szCs w:val="24"/>
        </w:rPr>
        <w:t xml:space="preserve"> future particularly for the younger generations of the future.</w:t>
      </w:r>
      <w:r w:rsidR="00630EDB">
        <w:rPr>
          <w:rFonts w:ascii="Arial" w:hAnsi="Arial" w:cs="Arial"/>
          <w:sz w:val="24"/>
          <w:szCs w:val="24"/>
        </w:rPr>
        <w:t xml:space="preserve"> </w:t>
      </w:r>
      <w:r>
        <w:rPr>
          <w:rFonts w:ascii="Arial" w:hAnsi="Arial" w:cs="Arial"/>
          <w:sz w:val="24"/>
          <w:szCs w:val="24"/>
        </w:rPr>
        <w:t>Such Goal will also be beneficial</w:t>
      </w:r>
      <w:r w:rsidR="00630EDB">
        <w:rPr>
          <w:rFonts w:ascii="Arial" w:hAnsi="Arial" w:cs="Arial"/>
          <w:sz w:val="24"/>
          <w:szCs w:val="24"/>
        </w:rPr>
        <w:t xml:space="preserve"> to minority groups in London</w:t>
      </w:r>
      <w:r>
        <w:rPr>
          <w:rFonts w:ascii="Arial" w:hAnsi="Arial" w:cs="Arial"/>
          <w:sz w:val="24"/>
          <w:szCs w:val="24"/>
        </w:rPr>
        <w:t xml:space="preserve"> as it would provide a better representation of working </w:t>
      </w:r>
      <w:r w:rsidR="00FB4A20">
        <w:rPr>
          <w:rFonts w:ascii="Arial" w:hAnsi="Arial" w:cs="Arial"/>
          <w:sz w:val="24"/>
          <w:szCs w:val="24"/>
        </w:rPr>
        <w:t>teaching</w:t>
      </w:r>
      <w:r>
        <w:rPr>
          <w:rFonts w:ascii="Arial" w:hAnsi="Arial" w:cs="Arial"/>
          <w:sz w:val="24"/>
          <w:szCs w:val="24"/>
        </w:rPr>
        <w:t xml:space="preserve"> professionals by promoting inclusivity</w:t>
      </w:r>
      <w:r w:rsidR="00630EDB">
        <w:rPr>
          <w:rFonts w:ascii="Arial" w:hAnsi="Arial" w:cs="Arial"/>
          <w:sz w:val="24"/>
          <w:szCs w:val="24"/>
        </w:rPr>
        <w:t xml:space="preserve"> and equality. </w:t>
      </w:r>
      <w:r>
        <w:rPr>
          <w:rFonts w:ascii="Arial" w:hAnsi="Arial" w:cs="Arial"/>
          <w:sz w:val="24"/>
          <w:szCs w:val="24"/>
        </w:rPr>
        <w:t xml:space="preserve">This will allow members of the community to see their potential and flourish if they </w:t>
      </w:r>
      <w:r w:rsidR="00FB4A20">
        <w:rPr>
          <w:rFonts w:ascii="Arial" w:hAnsi="Arial" w:cs="Arial"/>
          <w:sz w:val="24"/>
          <w:szCs w:val="24"/>
        </w:rPr>
        <w:t>are easily able to access learning resources and even encourage individuals to go into the education sector themselves, creating a positive educational cycle.</w:t>
      </w:r>
      <w:r w:rsidR="000C7E91">
        <w:rPr>
          <w:rFonts w:ascii="Arial" w:hAnsi="Arial" w:cs="Arial"/>
          <w:sz w:val="24"/>
          <w:szCs w:val="24"/>
        </w:rPr>
        <w:t xml:space="preserve"> </w:t>
      </w:r>
      <w:r w:rsidR="00926960">
        <w:rPr>
          <w:rFonts w:ascii="Arial" w:hAnsi="Arial" w:cs="Arial"/>
          <w:sz w:val="24"/>
          <w:szCs w:val="24"/>
        </w:rPr>
        <w:t xml:space="preserve">Furthermore, </w:t>
      </w:r>
      <w:r w:rsidR="00E535FF">
        <w:rPr>
          <w:rFonts w:ascii="Arial" w:hAnsi="Arial" w:cs="Arial"/>
          <w:sz w:val="24"/>
          <w:szCs w:val="24"/>
        </w:rPr>
        <w:t xml:space="preserve">an issue </w:t>
      </w:r>
      <w:r w:rsidR="008D179A">
        <w:rPr>
          <w:rFonts w:ascii="Arial" w:hAnsi="Arial" w:cs="Arial"/>
          <w:sz w:val="24"/>
          <w:szCs w:val="24"/>
        </w:rPr>
        <w:t>affecting</w:t>
      </w:r>
      <w:r w:rsidR="007E1A06">
        <w:rPr>
          <w:rFonts w:ascii="Arial" w:hAnsi="Arial" w:cs="Arial"/>
          <w:sz w:val="24"/>
          <w:szCs w:val="24"/>
        </w:rPr>
        <w:t xml:space="preserve"> </w:t>
      </w:r>
      <w:r w:rsidR="00E535FF">
        <w:rPr>
          <w:rFonts w:ascii="Arial" w:hAnsi="Arial" w:cs="Arial"/>
          <w:sz w:val="24"/>
          <w:szCs w:val="24"/>
        </w:rPr>
        <w:t xml:space="preserve">immigrant parents in London </w:t>
      </w:r>
      <w:r w:rsidR="007E1A06">
        <w:rPr>
          <w:rFonts w:ascii="Arial" w:hAnsi="Arial" w:cs="Arial"/>
          <w:sz w:val="24"/>
          <w:szCs w:val="24"/>
        </w:rPr>
        <w:t xml:space="preserve">is the </w:t>
      </w:r>
      <w:r w:rsidR="009F2FE7">
        <w:rPr>
          <w:rFonts w:ascii="Arial" w:hAnsi="Arial" w:cs="Arial"/>
          <w:sz w:val="24"/>
          <w:szCs w:val="24"/>
        </w:rPr>
        <w:t>N</w:t>
      </w:r>
      <w:r w:rsidR="007E1A06" w:rsidRPr="007E1A06">
        <w:rPr>
          <w:rFonts w:ascii="Arial" w:hAnsi="Arial" w:cs="Arial"/>
          <w:sz w:val="24"/>
          <w:szCs w:val="24"/>
        </w:rPr>
        <w:t xml:space="preserve">o </w:t>
      </w:r>
      <w:r w:rsidR="009F2FE7">
        <w:rPr>
          <w:rFonts w:ascii="Arial" w:hAnsi="Arial" w:cs="Arial"/>
          <w:sz w:val="24"/>
          <w:szCs w:val="24"/>
        </w:rPr>
        <w:t>R</w:t>
      </w:r>
      <w:r w:rsidR="009F2FE7" w:rsidRPr="007E1A06">
        <w:rPr>
          <w:rFonts w:ascii="Arial" w:hAnsi="Arial" w:cs="Arial"/>
          <w:sz w:val="24"/>
          <w:szCs w:val="24"/>
        </w:rPr>
        <w:t>e</w:t>
      </w:r>
      <w:r w:rsidR="009F2FE7">
        <w:rPr>
          <w:rFonts w:ascii="Arial" w:hAnsi="Arial" w:cs="Arial"/>
          <w:sz w:val="24"/>
          <w:szCs w:val="24"/>
        </w:rPr>
        <w:t>c</w:t>
      </w:r>
      <w:r w:rsidR="009F2FE7" w:rsidRPr="007E1A06">
        <w:rPr>
          <w:rFonts w:ascii="Arial" w:hAnsi="Arial" w:cs="Arial"/>
          <w:sz w:val="24"/>
          <w:szCs w:val="24"/>
        </w:rPr>
        <w:t>ourse</w:t>
      </w:r>
      <w:r w:rsidR="007E1A06" w:rsidRPr="007E1A06">
        <w:rPr>
          <w:rFonts w:ascii="Arial" w:hAnsi="Arial" w:cs="Arial"/>
          <w:sz w:val="24"/>
          <w:szCs w:val="24"/>
        </w:rPr>
        <w:t xml:space="preserve"> to </w:t>
      </w:r>
      <w:r w:rsidR="009F2FE7">
        <w:rPr>
          <w:rFonts w:ascii="Arial" w:hAnsi="Arial" w:cs="Arial"/>
          <w:sz w:val="24"/>
          <w:szCs w:val="24"/>
        </w:rPr>
        <w:t>P</w:t>
      </w:r>
      <w:r w:rsidR="007E1A06" w:rsidRPr="007E1A06">
        <w:rPr>
          <w:rFonts w:ascii="Arial" w:hAnsi="Arial" w:cs="Arial"/>
          <w:sz w:val="24"/>
          <w:szCs w:val="24"/>
        </w:rPr>
        <w:t xml:space="preserve">ublic </w:t>
      </w:r>
      <w:r w:rsidR="009F2FE7">
        <w:rPr>
          <w:rFonts w:ascii="Arial" w:hAnsi="Arial" w:cs="Arial"/>
          <w:sz w:val="24"/>
          <w:szCs w:val="24"/>
        </w:rPr>
        <w:t>F</w:t>
      </w:r>
      <w:r w:rsidR="007E1A06" w:rsidRPr="007E1A06">
        <w:rPr>
          <w:rFonts w:ascii="Arial" w:hAnsi="Arial" w:cs="Arial"/>
          <w:sz w:val="24"/>
          <w:szCs w:val="24"/>
        </w:rPr>
        <w:t>unds (NRPF</w:t>
      </w:r>
      <w:r w:rsidR="008D179A">
        <w:rPr>
          <w:rFonts w:ascii="Arial" w:hAnsi="Arial" w:cs="Arial"/>
          <w:sz w:val="24"/>
          <w:szCs w:val="24"/>
        </w:rPr>
        <w:t>) meaning</w:t>
      </w:r>
      <w:r w:rsidR="00595EC2">
        <w:rPr>
          <w:rFonts w:ascii="Arial" w:hAnsi="Arial" w:cs="Arial"/>
          <w:sz w:val="24"/>
          <w:szCs w:val="24"/>
        </w:rPr>
        <w:t xml:space="preserve"> that </w:t>
      </w:r>
      <w:r w:rsidR="00534DE7">
        <w:rPr>
          <w:rFonts w:ascii="Arial" w:hAnsi="Arial" w:cs="Arial"/>
          <w:sz w:val="24"/>
          <w:szCs w:val="24"/>
        </w:rPr>
        <w:t>individuals</w:t>
      </w:r>
      <w:r w:rsidR="00595EC2">
        <w:rPr>
          <w:rFonts w:ascii="Arial" w:hAnsi="Arial" w:cs="Arial"/>
          <w:sz w:val="24"/>
          <w:szCs w:val="24"/>
        </w:rPr>
        <w:t xml:space="preserve"> who are in the UK on a student or work visa are not legible of certain benefits and are restricted from receiving the maximum amount due to their residential status</w:t>
      </w:r>
      <w:r w:rsidR="00163B6B">
        <w:rPr>
          <w:rFonts w:ascii="Arial" w:hAnsi="Arial" w:cs="Arial"/>
          <w:sz w:val="24"/>
          <w:szCs w:val="24"/>
        </w:rPr>
        <w:t xml:space="preserve"> </w:t>
      </w:r>
      <w:r w:rsidR="00163B6B" w:rsidRPr="00163B6B">
        <w:rPr>
          <w:rFonts w:ascii="Arial" w:hAnsi="Arial" w:cs="Arial"/>
          <w:sz w:val="24"/>
          <w:szCs w:val="24"/>
        </w:rPr>
        <w:t>(NRPF, 2021)</w:t>
      </w:r>
      <w:r w:rsidR="009F2FE7">
        <w:rPr>
          <w:rFonts w:ascii="Arial" w:hAnsi="Arial" w:cs="Arial"/>
          <w:sz w:val="24"/>
          <w:szCs w:val="24"/>
        </w:rPr>
        <w:t>.</w:t>
      </w:r>
      <w:r w:rsidR="00595EC2">
        <w:rPr>
          <w:rFonts w:ascii="Arial" w:hAnsi="Arial" w:cs="Arial"/>
          <w:sz w:val="24"/>
          <w:szCs w:val="24"/>
        </w:rPr>
        <w:t xml:space="preserve"> This </w:t>
      </w:r>
      <w:r w:rsidR="009F2FE7">
        <w:rPr>
          <w:rFonts w:ascii="Arial" w:hAnsi="Arial" w:cs="Arial"/>
          <w:sz w:val="24"/>
          <w:szCs w:val="24"/>
        </w:rPr>
        <w:t>‘</w:t>
      </w:r>
      <w:r w:rsidR="009F2FE7" w:rsidRPr="009F2FE7">
        <w:rPr>
          <w:rFonts w:ascii="Arial" w:hAnsi="Arial" w:cs="Arial"/>
          <w:sz w:val="24"/>
          <w:szCs w:val="24"/>
        </w:rPr>
        <w:t>increases the risk of destitution among</w:t>
      </w:r>
      <w:r w:rsidR="004519C1">
        <w:rPr>
          <w:rFonts w:ascii="Arial" w:hAnsi="Arial" w:cs="Arial"/>
          <w:sz w:val="24"/>
          <w:szCs w:val="24"/>
        </w:rPr>
        <w:t>st</w:t>
      </w:r>
      <w:r w:rsidR="009F2FE7" w:rsidRPr="009F2FE7">
        <w:rPr>
          <w:rFonts w:ascii="Arial" w:hAnsi="Arial" w:cs="Arial"/>
          <w:sz w:val="24"/>
          <w:szCs w:val="24"/>
        </w:rPr>
        <w:t xml:space="preserve"> migrant families</w:t>
      </w:r>
      <w:r w:rsidR="009F2FE7">
        <w:rPr>
          <w:rFonts w:ascii="Arial" w:hAnsi="Arial" w:cs="Arial"/>
          <w:sz w:val="24"/>
          <w:szCs w:val="24"/>
        </w:rPr>
        <w:t>’</w:t>
      </w:r>
      <w:r w:rsidR="001A3D3A">
        <w:rPr>
          <w:rFonts w:ascii="Arial" w:hAnsi="Arial" w:cs="Arial"/>
          <w:sz w:val="24"/>
          <w:szCs w:val="24"/>
        </w:rPr>
        <w:t xml:space="preserve"> affecting approximately 3200 households in London</w:t>
      </w:r>
      <w:r w:rsidR="009F2FE7">
        <w:rPr>
          <w:rFonts w:ascii="Arial" w:hAnsi="Arial" w:cs="Arial"/>
          <w:sz w:val="24"/>
          <w:szCs w:val="24"/>
        </w:rPr>
        <w:t xml:space="preserve"> leading to</w:t>
      </w:r>
      <w:r w:rsidR="009F2FE7" w:rsidRPr="009F2FE7">
        <w:rPr>
          <w:rFonts w:ascii="Arial" w:hAnsi="Arial" w:cs="Arial"/>
          <w:sz w:val="24"/>
          <w:szCs w:val="24"/>
        </w:rPr>
        <w:t xml:space="preserve"> </w:t>
      </w:r>
      <w:r w:rsidR="00E535FF">
        <w:rPr>
          <w:rFonts w:ascii="Arial" w:hAnsi="Arial" w:cs="Arial"/>
          <w:sz w:val="24"/>
          <w:szCs w:val="24"/>
        </w:rPr>
        <w:t xml:space="preserve">financial </w:t>
      </w:r>
      <w:r w:rsidR="007E1A06">
        <w:rPr>
          <w:rFonts w:ascii="Arial" w:hAnsi="Arial" w:cs="Arial"/>
          <w:sz w:val="24"/>
          <w:szCs w:val="24"/>
        </w:rPr>
        <w:t>difficulties</w:t>
      </w:r>
      <w:r w:rsidR="00595EC2">
        <w:rPr>
          <w:rFonts w:ascii="Arial" w:hAnsi="Arial" w:cs="Arial"/>
          <w:sz w:val="24"/>
          <w:szCs w:val="24"/>
        </w:rPr>
        <w:t xml:space="preserve"> </w:t>
      </w:r>
      <w:r w:rsidR="009F2FE7">
        <w:rPr>
          <w:rFonts w:ascii="Arial" w:hAnsi="Arial" w:cs="Arial"/>
          <w:sz w:val="24"/>
          <w:szCs w:val="24"/>
        </w:rPr>
        <w:t xml:space="preserve">where </w:t>
      </w:r>
      <w:r w:rsidR="00E535FF">
        <w:rPr>
          <w:rFonts w:ascii="Arial" w:hAnsi="Arial" w:cs="Arial"/>
          <w:sz w:val="24"/>
          <w:szCs w:val="24"/>
        </w:rPr>
        <w:t xml:space="preserve">parents </w:t>
      </w:r>
      <w:r w:rsidR="00534DE7">
        <w:rPr>
          <w:rFonts w:ascii="Arial" w:hAnsi="Arial" w:cs="Arial"/>
          <w:sz w:val="24"/>
          <w:szCs w:val="24"/>
        </w:rPr>
        <w:t xml:space="preserve">are forced to </w:t>
      </w:r>
      <w:r w:rsidR="009F2FE7">
        <w:rPr>
          <w:rFonts w:ascii="Arial" w:hAnsi="Arial" w:cs="Arial"/>
          <w:sz w:val="24"/>
          <w:szCs w:val="24"/>
        </w:rPr>
        <w:t>prioritise</w:t>
      </w:r>
      <w:r w:rsidR="00534DE7" w:rsidRPr="00534DE7">
        <w:rPr>
          <w:rFonts w:ascii="Arial" w:hAnsi="Arial" w:cs="Arial"/>
          <w:sz w:val="24"/>
          <w:szCs w:val="24"/>
        </w:rPr>
        <w:t xml:space="preserve"> bills over adequate learning resources</w:t>
      </w:r>
      <w:r w:rsidR="009F2FE7">
        <w:rPr>
          <w:rFonts w:ascii="Arial" w:hAnsi="Arial" w:cs="Arial"/>
          <w:sz w:val="24"/>
          <w:szCs w:val="24"/>
        </w:rPr>
        <w:t xml:space="preserve">, </w:t>
      </w:r>
      <w:r w:rsidR="001A3D3A">
        <w:rPr>
          <w:rFonts w:ascii="Arial" w:hAnsi="Arial" w:cs="Arial"/>
          <w:sz w:val="24"/>
          <w:szCs w:val="24"/>
        </w:rPr>
        <w:t xml:space="preserve">providing such children to an unfair chance at education </w:t>
      </w:r>
      <w:r w:rsidR="001A3D3A" w:rsidRPr="001A3D3A">
        <w:rPr>
          <w:rFonts w:ascii="Arial" w:hAnsi="Arial" w:cs="Arial"/>
          <w:sz w:val="24"/>
          <w:szCs w:val="24"/>
        </w:rPr>
        <w:t>(JCWI, 2021)</w:t>
      </w:r>
      <w:r w:rsidR="001A3D3A">
        <w:rPr>
          <w:rFonts w:ascii="Arial" w:hAnsi="Arial" w:cs="Arial"/>
          <w:sz w:val="24"/>
          <w:szCs w:val="24"/>
        </w:rPr>
        <w:t>.</w:t>
      </w:r>
      <w:r w:rsidR="00534DE7">
        <w:rPr>
          <w:rFonts w:ascii="Arial" w:hAnsi="Arial" w:cs="Arial"/>
          <w:sz w:val="24"/>
          <w:szCs w:val="24"/>
        </w:rPr>
        <w:t xml:space="preserve"> </w:t>
      </w:r>
      <w:r w:rsidR="009F2FE7">
        <w:rPr>
          <w:rFonts w:ascii="Arial" w:hAnsi="Arial" w:cs="Arial"/>
          <w:sz w:val="24"/>
          <w:szCs w:val="24"/>
        </w:rPr>
        <w:t>Eradicating</w:t>
      </w:r>
      <w:r w:rsidR="007E1A06" w:rsidRPr="007E1A06">
        <w:rPr>
          <w:rFonts w:ascii="Arial" w:hAnsi="Arial" w:cs="Arial"/>
          <w:sz w:val="24"/>
          <w:szCs w:val="24"/>
        </w:rPr>
        <w:t xml:space="preserve"> th</w:t>
      </w:r>
      <w:r w:rsidR="009F2FE7">
        <w:rPr>
          <w:rFonts w:ascii="Arial" w:hAnsi="Arial" w:cs="Arial"/>
          <w:sz w:val="24"/>
          <w:szCs w:val="24"/>
        </w:rPr>
        <w:t>is</w:t>
      </w:r>
      <w:r w:rsidR="007E1A06" w:rsidRPr="007E1A06">
        <w:rPr>
          <w:rFonts w:ascii="Arial" w:hAnsi="Arial" w:cs="Arial"/>
          <w:sz w:val="24"/>
          <w:szCs w:val="24"/>
        </w:rPr>
        <w:t xml:space="preserve"> will </w:t>
      </w:r>
      <w:r w:rsidR="001A3D3A">
        <w:rPr>
          <w:rFonts w:ascii="Arial" w:hAnsi="Arial" w:cs="Arial"/>
          <w:sz w:val="24"/>
          <w:szCs w:val="24"/>
        </w:rPr>
        <w:t>therefore</w:t>
      </w:r>
      <w:r w:rsidR="007E1A06" w:rsidRPr="007E1A06">
        <w:rPr>
          <w:rFonts w:ascii="Arial" w:hAnsi="Arial" w:cs="Arial"/>
          <w:sz w:val="24"/>
          <w:szCs w:val="24"/>
        </w:rPr>
        <w:t xml:space="preserve"> help promote inclusivity and allow an equal opportunity to education for all children regardless of cultural background or the national status of their parents</w:t>
      </w:r>
      <w:r w:rsidR="007E1A06">
        <w:rPr>
          <w:rFonts w:ascii="Arial" w:hAnsi="Arial" w:cs="Arial"/>
          <w:sz w:val="24"/>
          <w:szCs w:val="24"/>
        </w:rPr>
        <w:t>.</w:t>
      </w:r>
      <w:r w:rsidR="00534DE7">
        <w:rPr>
          <w:rFonts w:ascii="Arial" w:hAnsi="Arial" w:cs="Arial"/>
          <w:sz w:val="24"/>
          <w:szCs w:val="24"/>
        </w:rPr>
        <w:t xml:space="preserve"> </w:t>
      </w:r>
    </w:p>
    <w:p w14:paraId="25EDA304" w14:textId="47F78725" w:rsidR="00777514" w:rsidRDefault="00D7077D" w:rsidP="006B30CF">
      <w:pPr>
        <w:rPr>
          <w:rFonts w:ascii="Arial" w:hAnsi="Arial" w:cs="Arial"/>
          <w:sz w:val="24"/>
          <w:szCs w:val="24"/>
        </w:rPr>
      </w:pPr>
      <w:r>
        <w:rPr>
          <w:rFonts w:ascii="Arial" w:hAnsi="Arial" w:cs="Arial"/>
          <w:sz w:val="24"/>
          <w:szCs w:val="24"/>
        </w:rPr>
        <w:t xml:space="preserve">Sustainable Goal 17 involves the collaboration of different areas, regions and even countries in supporting each other in meeting their SDGs. This benefits the city of London as </w:t>
      </w:r>
      <w:r w:rsidR="009D327E">
        <w:rPr>
          <w:rFonts w:ascii="Arial" w:hAnsi="Arial" w:cs="Arial"/>
          <w:sz w:val="24"/>
          <w:szCs w:val="24"/>
        </w:rPr>
        <w:t>collaborating with</w:t>
      </w:r>
      <w:r>
        <w:rPr>
          <w:rFonts w:ascii="Arial" w:hAnsi="Arial" w:cs="Arial"/>
          <w:sz w:val="24"/>
          <w:szCs w:val="24"/>
        </w:rPr>
        <w:t xml:space="preserve"> other UK regions such as Scotland, Wales and Northern Ireland will improve their own chances of achieving their </w:t>
      </w:r>
      <w:r w:rsidR="009D327E">
        <w:rPr>
          <w:rFonts w:ascii="Arial" w:hAnsi="Arial" w:cs="Arial"/>
          <w:sz w:val="24"/>
          <w:szCs w:val="24"/>
        </w:rPr>
        <w:t>Go</w:t>
      </w:r>
      <w:r>
        <w:rPr>
          <w:rFonts w:ascii="Arial" w:hAnsi="Arial" w:cs="Arial"/>
          <w:sz w:val="24"/>
          <w:szCs w:val="24"/>
        </w:rPr>
        <w:t xml:space="preserve">als. </w:t>
      </w:r>
      <w:r w:rsidR="00777514">
        <w:rPr>
          <w:rFonts w:ascii="Arial" w:hAnsi="Arial" w:cs="Arial"/>
          <w:sz w:val="24"/>
          <w:szCs w:val="24"/>
        </w:rPr>
        <w:t xml:space="preserve">Sectors that have joined forces to work towards health and wellbeing </w:t>
      </w:r>
      <w:r w:rsidR="005F1113">
        <w:rPr>
          <w:rFonts w:ascii="Arial" w:hAnsi="Arial" w:cs="Arial"/>
          <w:sz w:val="24"/>
          <w:szCs w:val="24"/>
        </w:rPr>
        <w:t>include</w:t>
      </w:r>
      <w:r w:rsidR="00B50197" w:rsidRPr="005F1113">
        <w:rPr>
          <w:rFonts w:ascii="Arial" w:hAnsi="Arial" w:cs="Arial"/>
          <w:sz w:val="24"/>
          <w:szCs w:val="24"/>
        </w:rPr>
        <w:t xml:space="preserve"> </w:t>
      </w:r>
      <w:r w:rsidR="00777514" w:rsidRPr="005F1113">
        <w:rPr>
          <w:rFonts w:ascii="Arial" w:hAnsi="Arial" w:cs="Arial"/>
          <w:sz w:val="24"/>
          <w:szCs w:val="24"/>
        </w:rPr>
        <w:t>UNESCO</w:t>
      </w:r>
      <w:r w:rsidR="005F1113">
        <w:rPr>
          <w:rFonts w:ascii="Arial" w:hAnsi="Arial" w:cs="Arial"/>
          <w:sz w:val="24"/>
          <w:szCs w:val="24"/>
        </w:rPr>
        <w:t xml:space="preserve"> Global Geopark</w:t>
      </w:r>
      <w:r w:rsidR="00247011">
        <w:rPr>
          <w:rFonts w:ascii="Arial" w:hAnsi="Arial" w:cs="Arial"/>
          <w:sz w:val="24"/>
          <w:szCs w:val="24"/>
        </w:rPr>
        <w:t>.</w:t>
      </w:r>
      <w:r w:rsidR="005F1113">
        <w:rPr>
          <w:rFonts w:ascii="Arial" w:hAnsi="Arial" w:cs="Arial"/>
          <w:sz w:val="24"/>
          <w:szCs w:val="24"/>
        </w:rPr>
        <w:t xml:space="preserve"> </w:t>
      </w:r>
      <w:r w:rsidR="00247011">
        <w:rPr>
          <w:rFonts w:ascii="Arial" w:hAnsi="Arial" w:cs="Arial"/>
          <w:sz w:val="24"/>
          <w:szCs w:val="24"/>
        </w:rPr>
        <w:t>In</w:t>
      </w:r>
      <w:r w:rsidR="005F1113">
        <w:rPr>
          <w:rFonts w:ascii="Arial" w:hAnsi="Arial" w:cs="Arial"/>
          <w:sz w:val="24"/>
          <w:szCs w:val="24"/>
        </w:rPr>
        <w:t xml:space="preserve"> partnership with local authorities including </w:t>
      </w:r>
      <w:r w:rsidR="005F1113" w:rsidRPr="005F1113">
        <w:rPr>
          <w:rFonts w:ascii="Arial" w:hAnsi="Arial" w:cs="Arial"/>
          <w:sz w:val="24"/>
          <w:szCs w:val="24"/>
        </w:rPr>
        <w:t>National Trust Londo</w:t>
      </w:r>
      <w:r w:rsidR="005F1113">
        <w:rPr>
          <w:rFonts w:ascii="Arial" w:hAnsi="Arial" w:cs="Arial"/>
          <w:sz w:val="24"/>
          <w:szCs w:val="24"/>
        </w:rPr>
        <w:t>n</w:t>
      </w:r>
      <w:r w:rsidR="00247011">
        <w:rPr>
          <w:rFonts w:ascii="Arial" w:hAnsi="Arial" w:cs="Arial"/>
          <w:sz w:val="24"/>
          <w:szCs w:val="24"/>
        </w:rPr>
        <w:t>, this initiative</w:t>
      </w:r>
      <w:r w:rsidR="005F1113">
        <w:rPr>
          <w:rFonts w:ascii="Arial" w:hAnsi="Arial" w:cs="Arial"/>
          <w:sz w:val="24"/>
          <w:szCs w:val="24"/>
        </w:rPr>
        <w:t xml:space="preserve"> hopes to </w:t>
      </w:r>
      <w:r w:rsidR="005F1113" w:rsidRPr="005F1113">
        <w:rPr>
          <w:rFonts w:ascii="Arial" w:hAnsi="Arial" w:cs="Arial"/>
          <w:sz w:val="24"/>
          <w:szCs w:val="24"/>
        </w:rPr>
        <w:t xml:space="preserve">deliver new sustainable tourism </w:t>
      </w:r>
      <w:r w:rsidR="005F1113">
        <w:rPr>
          <w:rFonts w:ascii="Arial" w:hAnsi="Arial" w:cs="Arial"/>
          <w:sz w:val="24"/>
          <w:szCs w:val="24"/>
        </w:rPr>
        <w:t>strategies</w:t>
      </w:r>
      <w:r w:rsidR="00247011">
        <w:rPr>
          <w:rFonts w:ascii="Arial" w:hAnsi="Arial" w:cs="Arial"/>
          <w:sz w:val="24"/>
          <w:szCs w:val="24"/>
        </w:rPr>
        <w:t xml:space="preserve"> (UNESCO, 20</w:t>
      </w:r>
      <w:r w:rsidR="00CD4626">
        <w:rPr>
          <w:rFonts w:ascii="Arial" w:hAnsi="Arial" w:cs="Arial"/>
          <w:sz w:val="24"/>
          <w:szCs w:val="24"/>
        </w:rPr>
        <w:t>1</w:t>
      </w:r>
      <w:r w:rsidR="00DE73FF">
        <w:rPr>
          <w:rFonts w:ascii="Arial" w:hAnsi="Arial" w:cs="Arial"/>
          <w:sz w:val="24"/>
          <w:szCs w:val="24"/>
        </w:rPr>
        <w:t>4</w:t>
      </w:r>
      <w:r w:rsidR="00247011">
        <w:rPr>
          <w:rFonts w:ascii="Arial" w:hAnsi="Arial" w:cs="Arial"/>
          <w:sz w:val="24"/>
          <w:szCs w:val="24"/>
        </w:rPr>
        <w:t>)</w:t>
      </w:r>
      <w:r w:rsidR="0073675A">
        <w:rPr>
          <w:rFonts w:ascii="Arial" w:hAnsi="Arial" w:cs="Arial"/>
          <w:sz w:val="24"/>
          <w:szCs w:val="24"/>
        </w:rPr>
        <w:t xml:space="preserve">. </w:t>
      </w:r>
      <w:r w:rsidR="00A7732A">
        <w:rPr>
          <w:rFonts w:ascii="Arial" w:hAnsi="Arial" w:cs="Arial"/>
          <w:sz w:val="24"/>
          <w:szCs w:val="24"/>
        </w:rPr>
        <w:t xml:space="preserve">London </w:t>
      </w:r>
      <w:r w:rsidR="00A66A9F">
        <w:rPr>
          <w:rFonts w:ascii="Arial" w:hAnsi="Arial" w:cs="Arial"/>
          <w:sz w:val="24"/>
          <w:szCs w:val="24"/>
        </w:rPr>
        <w:t>residents’</w:t>
      </w:r>
      <w:r w:rsidR="00A7732A">
        <w:rPr>
          <w:rFonts w:ascii="Arial" w:hAnsi="Arial" w:cs="Arial"/>
          <w:sz w:val="24"/>
          <w:szCs w:val="24"/>
        </w:rPr>
        <w:t xml:space="preserve"> benefit </w:t>
      </w:r>
      <w:r w:rsidR="00777514">
        <w:rPr>
          <w:rFonts w:ascii="Arial" w:hAnsi="Arial" w:cs="Arial"/>
          <w:sz w:val="24"/>
          <w:szCs w:val="24"/>
        </w:rPr>
        <w:t>from th</w:t>
      </w:r>
      <w:r w:rsidR="005F1113">
        <w:rPr>
          <w:rFonts w:ascii="Arial" w:hAnsi="Arial" w:cs="Arial"/>
          <w:sz w:val="24"/>
          <w:szCs w:val="24"/>
        </w:rPr>
        <w:t>is</w:t>
      </w:r>
      <w:r w:rsidR="00777514">
        <w:rPr>
          <w:rFonts w:ascii="Arial" w:hAnsi="Arial" w:cs="Arial"/>
          <w:sz w:val="24"/>
          <w:szCs w:val="24"/>
        </w:rPr>
        <w:t xml:space="preserve"> partnership</w:t>
      </w:r>
      <w:r w:rsidR="005F1113">
        <w:rPr>
          <w:rFonts w:ascii="Arial" w:hAnsi="Arial" w:cs="Arial"/>
          <w:sz w:val="24"/>
          <w:szCs w:val="24"/>
        </w:rPr>
        <w:t xml:space="preserve"> as </w:t>
      </w:r>
      <w:r w:rsidR="00813D31">
        <w:rPr>
          <w:rFonts w:ascii="Arial" w:hAnsi="Arial" w:cs="Arial"/>
          <w:sz w:val="24"/>
          <w:szCs w:val="24"/>
        </w:rPr>
        <w:t>this</w:t>
      </w:r>
      <w:r w:rsidR="005F1113">
        <w:rPr>
          <w:rFonts w:ascii="Arial" w:hAnsi="Arial" w:cs="Arial"/>
          <w:sz w:val="24"/>
          <w:szCs w:val="24"/>
        </w:rPr>
        <w:t xml:space="preserve"> </w:t>
      </w:r>
      <w:r w:rsidR="00813D31">
        <w:rPr>
          <w:rFonts w:ascii="Arial" w:hAnsi="Arial" w:cs="Arial"/>
          <w:sz w:val="24"/>
          <w:szCs w:val="24"/>
        </w:rPr>
        <w:t>will help with achieving</w:t>
      </w:r>
      <w:r w:rsidR="005F1113">
        <w:rPr>
          <w:rFonts w:ascii="Arial" w:hAnsi="Arial" w:cs="Arial"/>
          <w:sz w:val="24"/>
          <w:szCs w:val="24"/>
        </w:rPr>
        <w:t xml:space="preserve"> global </w:t>
      </w:r>
      <w:r w:rsidR="0073675A">
        <w:rPr>
          <w:rFonts w:ascii="Arial" w:hAnsi="Arial" w:cs="Arial"/>
          <w:sz w:val="24"/>
          <w:szCs w:val="24"/>
        </w:rPr>
        <w:t>recognition</w:t>
      </w:r>
      <w:r w:rsidR="005F1113">
        <w:rPr>
          <w:rFonts w:ascii="Arial" w:hAnsi="Arial" w:cs="Arial"/>
          <w:sz w:val="24"/>
          <w:szCs w:val="24"/>
        </w:rPr>
        <w:t xml:space="preserve"> and promotes the </w:t>
      </w:r>
      <w:r w:rsidR="0073675A">
        <w:rPr>
          <w:rFonts w:ascii="Arial" w:hAnsi="Arial" w:cs="Arial"/>
          <w:sz w:val="24"/>
          <w:szCs w:val="24"/>
        </w:rPr>
        <w:t>protection</w:t>
      </w:r>
      <w:r w:rsidR="00736CCE">
        <w:rPr>
          <w:rFonts w:ascii="Arial" w:hAnsi="Arial" w:cs="Arial"/>
          <w:sz w:val="24"/>
          <w:szCs w:val="24"/>
        </w:rPr>
        <w:t xml:space="preserve"> of geographical </w:t>
      </w:r>
      <w:r w:rsidR="00813D31">
        <w:rPr>
          <w:rFonts w:ascii="Arial" w:hAnsi="Arial" w:cs="Arial"/>
          <w:sz w:val="24"/>
          <w:szCs w:val="24"/>
        </w:rPr>
        <w:t>landscapes</w:t>
      </w:r>
      <w:r w:rsidR="0002798A">
        <w:rPr>
          <w:rFonts w:ascii="Arial" w:hAnsi="Arial" w:cs="Arial"/>
          <w:sz w:val="24"/>
          <w:szCs w:val="24"/>
        </w:rPr>
        <w:t xml:space="preserve"> in</w:t>
      </w:r>
      <w:r w:rsidR="00736CCE">
        <w:rPr>
          <w:rFonts w:ascii="Arial" w:hAnsi="Arial" w:cs="Arial"/>
          <w:sz w:val="24"/>
          <w:szCs w:val="24"/>
        </w:rPr>
        <w:t xml:space="preserve"> </w:t>
      </w:r>
      <w:r w:rsidR="005F1113">
        <w:rPr>
          <w:rFonts w:ascii="Arial" w:hAnsi="Arial" w:cs="Arial"/>
          <w:sz w:val="24"/>
          <w:szCs w:val="24"/>
        </w:rPr>
        <w:t>London</w:t>
      </w:r>
      <w:r w:rsidR="0073675A">
        <w:rPr>
          <w:rFonts w:ascii="Arial" w:hAnsi="Arial" w:cs="Arial"/>
          <w:sz w:val="24"/>
          <w:szCs w:val="24"/>
        </w:rPr>
        <w:t xml:space="preserve">. Another partnership that Londoners benefit from is their partnership with UNICEF as this organisational charity proposed a Child Protection Policy that </w:t>
      </w:r>
      <w:r w:rsidR="0073675A" w:rsidRPr="00247011">
        <w:rPr>
          <w:rFonts w:ascii="Arial" w:hAnsi="Arial" w:cs="Arial"/>
          <w:sz w:val="24"/>
          <w:szCs w:val="24"/>
        </w:rPr>
        <w:t>protect</w:t>
      </w:r>
      <w:r w:rsidR="00247011" w:rsidRPr="00247011">
        <w:rPr>
          <w:rFonts w:ascii="Arial" w:hAnsi="Arial" w:cs="Arial"/>
          <w:sz w:val="24"/>
          <w:szCs w:val="24"/>
        </w:rPr>
        <w:t>s</w:t>
      </w:r>
      <w:r w:rsidR="0073675A" w:rsidRPr="00247011">
        <w:rPr>
          <w:rFonts w:ascii="Arial" w:hAnsi="Arial" w:cs="Arial"/>
          <w:sz w:val="24"/>
          <w:szCs w:val="24"/>
        </w:rPr>
        <w:t xml:space="preserve"> children from violence in the home, at school, in their communities</w:t>
      </w:r>
      <w:r w:rsidR="00247011" w:rsidRPr="00247011">
        <w:rPr>
          <w:rFonts w:ascii="Arial" w:hAnsi="Arial" w:cs="Arial"/>
          <w:sz w:val="24"/>
          <w:szCs w:val="24"/>
        </w:rPr>
        <w:t xml:space="preserve"> and </w:t>
      </w:r>
      <w:r w:rsidR="0073675A" w:rsidRPr="00247011">
        <w:rPr>
          <w:rFonts w:ascii="Arial" w:hAnsi="Arial" w:cs="Arial"/>
          <w:sz w:val="24"/>
          <w:szCs w:val="24"/>
        </w:rPr>
        <w:t xml:space="preserve">online </w:t>
      </w:r>
      <w:r w:rsidR="0073675A" w:rsidRPr="0073675A">
        <w:rPr>
          <w:rFonts w:ascii="Arial" w:hAnsi="Arial" w:cs="Arial"/>
          <w:sz w:val="24"/>
          <w:szCs w:val="24"/>
        </w:rPr>
        <w:t>(UNICEF, 2019)</w:t>
      </w:r>
      <w:r w:rsidR="0073675A">
        <w:rPr>
          <w:rFonts w:ascii="Arial" w:hAnsi="Arial" w:cs="Arial"/>
          <w:sz w:val="24"/>
          <w:szCs w:val="24"/>
        </w:rPr>
        <w:t>.</w:t>
      </w:r>
    </w:p>
    <w:p w14:paraId="4018A821" w14:textId="02E9F2A8" w:rsidR="0057215B" w:rsidRDefault="00777514" w:rsidP="006B30CF">
      <w:pPr>
        <w:rPr>
          <w:rFonts w:ascii="Arial" w:hAnsi="Arial" w:cs="Arial"/>
          <w:sz w:val="24"/>
          <w:szCs w:val="24"/>
        </w:rPr>
      </w:pPr>
      <w:r>
        <w:rPr>
          <w:rFonts w:ascii="Arial" w:hAnsi="Arial" w:cs="Arial"/>
          <w:sz w:val="24"/>
          <w:szCs w:val="24"/>
        </w:rPr>
        <w:t>By collaborating with different sectors to reach certain SD Goals, both</w:t>
      </w:r>
      <w:r w:rsidR="00B526D4">
        <w:rPr>
          <w:rFonts w:ascii="Arial" w:hAnsi="Arial" w:cs="Arial"/>
          <w:sz w:val="24"/>
          <w:szCs w:val="24"/>
        </w:rPr>
        <w:t xml:space="preserve"> stakeholders </w:t>
      </w:r>
      <w:r>
        <w:rPr>
          <w:rFonts w:ascii="Arial" w:hAnsi="Arial" w:cs="Arial"/>
          <w:sz w:val="24"/>
          <w:szCs w:val="24"/>
        </w:rPr>
        <w:t xml:space="preserve">and Londoners </w:t>
      </w:r>
      <w:r w:rsidR="00B526D4">
        <w:rPr>
          <w:rFonts w:ascii="Arial" w:hAnsi="Arial" w:cs="Arial"/>
          <w:sz w:val="24"/>
          <w:szCs w:val="24"/>
        </w:rPr>
        <w:t>will benefit from the support and knowledge shared amongst partners and therefore sharing ideas to help meet their specific SD Goals.</w:t>
      </w:r>
      <w:r w:rsidR="00485A7E">
        <w:rPr>
          <w:rFonts w:ascii="Arial" w:hAnsi="Arial" w:cs="Arial"/>
          <w:sz w:val="24"/>
          <w:szCs w:val="24"/>
        </w:rPr>
        <w:t xml:space="preserve"> </w:t>
      </w:r>
    </w:p>
    <w:p w14:paraId="640EB6CD" w14:textId="2387B0EA" w:rsidR="00CD4626" w:rsidRDefault="00CD4626" w:rsidP="006B30CF">
      <w:pPr>
        <w:rPr>
          <w:rFonts w:ascii="Arial" w:hAnsi="Arial" w:cs="Arial"/>
          <w:sz w:val="24"/>
          <w:szCs w:val="24"/>
        </w:rPr>
      </w:pPr>
    </w:p>
    <w:p w14:paraId="7455AB37" w14:textId="77777777" w:rsidR="00CD4626" w:rsidRPr="00CD4626" w:rsidRDefault="00CD4626" w:rsidP="006B30CF">
      <w:pPr>
        <w:rPr>
          <w:rFonts w:ascii="Arial" w:hAnsi="Arial" w:cs="Arial"/>
          <w:sz w:val="24"/>
          <w:szCs w:val="24"/>
        </w:rPr>
      </w:pPr>
    </w:p>
    <w:p w14:paraId="3EAAA1AA" w14:textId="14DD464B" w:rsidR="000D6626" w:rsidRDefault="00C31C6D" w:rsidP="006B30CF">
      <w:pPr>
        <w:rPr>
          <w:rFonts w:ascii="Arial" w:hAnsi="Arial" w:cs="Arial"/>
          <w:b/>
          <w:bCs/>
          <w:sz w:val="24"/>
          <w:szCs w:val="24"/>
          <w:highlight w:val="yellow"/>
        </w:rPr>
      </w:pPr>
      <w:r w:rsidRPr="00C31C6D">
        <w:rPr>
          <w:rFonts w:ascii="Arial" w:hAnsi="Arial" w:cs="Arial"/>
          <w:b/>
          <w:bCs/>
          <w:sz w:val="24"/>
          <w:szCs w:val="24"/>
        </w:rPr>
        <w:lastRenderedPageBreak/>
        <w:t>Review and Progress</w:t>
      </w:r>
      <w:r>
        <w:rPr>
          <w:rFonts w:ascii="Arial" w:hAnsi="Arial" w:cs="Arial"/>
          <w:b/>
          <w:bCs/>
          <w:sz w:val="24"/>
          <w:szCs w:val="24"/>
        </w:rPr>
        <w:t xml:space="preserve"> </w:t>
      </w:r>
    </w:p>
    <w:p w14:paraId="574B3922" w14:textId="7F7FD320" w:rsidR="00C31C6D" w:rsidRDefault="00C31C6D" w:rsidP="00077EF7">
      <w:pPr>
        <w:rPr>
          <w:rFonts w:ascii="Arial" w:hAnsi="Arial" w:cs="Arial"/>
          <w:sz w:val="24"/>
          <w:szCs w:val="24"/>
        </w:rPr>
      </w:pPr>
      <w:r>
        <w:rPr>
          <w:rFonts w:ascii="Arial" w:hAnsi="Arial" w:cs="Arial"/>
          <w:sz w:val="24"/>
          <w:szCs w:val="24"/>
        </w:rPr>
        <w:t xml:space="preserve">London is a UK city that </w:t>
      </w:r>
      <w:r w:rsidR="00077EF7">
        <w:rPr>
          <w:rFonts w:ascii="Arial" w:hAnsi="Arial" w:cs="Arial"/>
          <w:sz w:val="24"/>
          <w:szCs w:val="24"/>
        </w:rPr>
        <w:t xml:space="preserve">monitors its progress in meeting SDG </w:t>
      </w:r>
      <w:r w:rsidR="00CA7BD5">
        <w:rPr>
          <w:rFonts w:ascii="Arial" w:hAnsi="Arial" w:cs="Arial"/>
          <w:sz w:val="24"/>
          <w:szCs w:val="24"/>
        </w:rPr>
        <w:t>aims</w:t>
      </w:r>
      <w:r w:rsidR="00077EF7">
        <w:rPr>
          <w:rFonts w:ascii="Arial" w:hAnsi="Arial" w:cs="Arial"/>
          <w:sz w:val="24"/>
          <w:szCs w:val="24"/>
        </w:rPr>
        <w:t xml:space="preserve"> by collecting data from local authori</w:t>
      </w:r>
      <w:r w:rsidR="00CA7BD5">
        <w:rPr>
          <w:rFonts w:ascii="Arial" w:hAnsi="Arial" w:cs="Arial"/>
          <w:sz w:val="24"/>
          <w:szCs w:val="24"/>
        </w:rPr>
        <w:t>ties</w:t>
      </w:r>
      <w:r w:rsidR="00077EF7">
        <w:rPr>
          <w:rFonts w:ascii="Arial" w:hAnsi="Arial" w:cs="Arial"/>
          <w:sz w:val="24"/>
          <w:szCs w:val="24"/>
        </w:rPr>
        <w:t xml:space="preserve"> and displaying it on the</w:t>
      </w:r>
      <w:r w:rsidR="00077EF7" w:rsidRPr="00077EF7">
        <w:rPr>
          <w:rFonts w:ascii="Arial" w:hAnsi="Arial" w:cs="Arial"/>
          <w:sz w:val="24"/>
          <w:szCs w:val="24"/>
        </w:rPr>
        <w:t xml:space="preserve"> London Sustainable Development Commission</w:t>
      </w:r>
      <w:r w:rsidR="00077EF7">
        <w:rPr>
          <w:rFonts w:ascii="Arial" w:hAnsi="Arial" w:cs="Arial"/>
          <w:sz w:val="24"/>
          <w:szCs w:val="24"/>
        </w:rPr>
        <w:t xml:space="preserve">. This framework is specific to both the inner and outer parts of London and states whether or not Goal Indicators have improved, strained further away or had no change. An example of a negative change on the Goal 17 </w:t>
      </w:r>
      <w:r w:rsidR="00A82207">
        <w:rPr>
          <w:rFonts w:ascii="Arial" w:hAnsi="Arial" w:cs="Arial"/>
          <w:sz w:val="24"/>
          <w:szCs w:val="24"/>
        </w:rPr>
        <w:t>indicator</w:t>
      </w:r>
      <w:r w:rsidR="00077EF7">
        <w:rPr>
          <w:rFonts w:ascii="Arial" w:hAnsi="Arial" w:cs="Arial"/>
          <w:sz w:val="24"/>
          <w:szCs w:val="24"/>
        </w:rPr>
        <w:t xml:space="preserve"> of </w:t>
      </w:r>
      <w:r w:rsidR="00A82207">
        <w:rPr>
          <w:rFonts w:ascii="Arial" w:hAnsi="Arial" w:cs="Arial"/>
          <w:sz w:val="24"/>
          <w:szCs w:val="24"/>
        </w:rPr>
        <w:t>d</w:t>
      </w:r>
      <w:r w:rsidR="00077EF7" w:rsidRPr="00077EF7">
        <w:rPr>
          <w:rFonts w:ascii="Arial" w:hAnsi="Arial" w:cs="Arial"/>
          <w:sz w:val="24"/>
          <w:szCs w:val="24"/>
        </w:rPr>
        <w:t>evelop</w:t>
      </w:r>
      <w:r w:rsidR="00A82207">
        <w:rPr>
          <w:rFonts w:ascii="Arial" w:hAnsi="Arial" w:cs="Arial"/>
          <w:sz w:val="24"/>
          <w:szCs w:val="24"/>
        </w:rPr>
        <w:t>ing</w:t>
      </w:r>
      <w:r w:rsidR="00077EF7" w:rsidRPr="00077EF7">
        <w:rPr>
          <w:rFonts w:ascii="Arial" w:hAnsi="Arial" w:cs="Arial"/>
          <w:sz w:val="24"/>
          <w:szCs w:val="24"/>
        </w:rPr>
        <w:t xml:space="preserve"> effective,</w:t>
      </w:r>
      <w:r w:rsidR="00A82207">
        <w:rPr>
          <w:rFonts w:ascii="Arial" w:hAnsi="Arial" w:cs="Arial"/>
          <w:sz w:val="24"/>
          <w:szCs w:val="24"/>
        </w:rPr>
        <w:t xml:space="preserve"> a</w:t>
      </w:r>
      <w:r w:rsidR="00077EF7" w:rsidRPr="00077EF7">
        <w:rPr>
          <w:rFonts w:ascii="Arial" w:hAnsi="Arial" w:cs="Arial"/>
          <w:sz w:val="24"/>
          <w:szCs w:val="24"/>
        </w:rPr>
        <w:t>ccountable</w:t>
      </w:r>
      <w:r w:rsidR="00077EF7">
        <w:rPr>
          <w:rFonts w:ascii="Arial" w:hAnsi="Arial" w:cs="Arial"/>
          <w:sz w:val="24"/>
          <w:szCs w:val="24"/>
        </w:rPr>
        <w:t xml:space="preserve"> </w:t>
      </w:r>
      <w:r w:rsidR="00077EF7" w:rsidRPr="00077EF7">
        <w:rPr>
          <w:rFonts w:ascii="Arial" w:hAnsi="Arial" w:cs="Arial"/>
          <w:sz w:val="24"/>
          <w:szCs w:val="24"/>
        </w:rPr>
        <w:t>and transparent</w:t>
      </w:r>
      <w:r w:rsidR="00077EF7">
        <w:rPr>
          <w:rFonts w:ascii="Arial" w:hAnsi="Arial" w:cs="Arial"/>
          <w:sz w:val="24"/>
          <w:szCs w:val="24"/>
        </w:rPr>
        <w:t xml:space="preserve"> </w:t>
      </w:r>
      <w:r w:rsidR="00077EF7" w:rsidRPr="00077EF7">
        <w:rPr>
          <w:rFonts w:ascii="Arial" w:hAnsi="Arial" w:cs="Arial"/>
          <w:sz w:val="24"/>
          <w:szCs w:val="24"/>
        </w:rPr>
        <w:t>institutions at</w:t>
      </w:r>
      <w:r w:rsidR="00077EF7">
        <w:rPr>
          <w:rFonts w:ascii="Arial" w:hAnsi="Arial" w:cs="Arial"/>
          <w:sz w:val="24"/>
          <w:szCs w:val="24"/>
        </w:rPr>
        <w:t xml:space="preserve"> </w:t>
      </w:r>
      <w:r w:rsidR="00077EF7" w:rsidRPr="00077EF7">
        <w:rPr>
          <w:rFonts w:ascii="Arial" w:hAnsi="Arial" w:cs="Arial"/>
          <w:sz w:val="24"/>
          <w:szCs w:val="24"/>
        </w:rPr>
        <w:t>all levels</w:t>
      </w:r>
      <w:r w:rsidR="00077EF7">
        <w:rPr>
          <w:rFonts w:ascii="Arial" w:hAnsi="Arial" w:cs="Arial"/>
          <w:sz w:val="24"/>
          <w:szCs w:val="24"/>
        </w:rPr>
        <w:t xml:space="preserve"> shows that there has been a decrease in the percentage of civilians who think there are able to influence decisions affecting the area that they reside in</w:t>
      </w:r>
      <w:r w:rsidR="00CA64A0">
        <w:rPr>
          <w:rFonts w:ascii="Arial" w:hAnsi="Arial" w:cs="Arial"/>
          <w:sz w:val="24"/>
          <w:szCs w:val="24"/>
        </w:rPr>
        <w:t xml:space="preserve"> to 31%</w:t>
      </w:r>
      <w:r w:rsidR="00266195" w:rsidRPr="00266195">
        <w:t xml:space="preserve"> </w:t>
      </w:r>
      <w:r w:rsidR="00266195" w:rsidRPr="00266195">
        <w:rPr>
          <w:rFonts w:ascii="Arial" w:hAnsi="Arial" w:cs="Arial"/>
          <w:sz w:val="24"/>
          <w:szCs w:val="24"/>
        </w:rPr>
        <w:t>(LSDC, 2022)</w:t>
      </w:r>
      <w:r w:rsidR="00266195">
        <w:rPr>
          <w:rFonts w:ascii="Arial" w:hAnsi="Arial" w:cs="Arial"/>
          <w:sz w:val="24"/>
          <w:szCs w:val="24"/>
        </w:rPr>
        <w:t>.</w:t>
      </w:r>
      <w:r w:rsidR="00D042C9">
        <w:rPr>
          <w:rFonts w:ascii="Arial" w:hAnsi="Arial" w:cs="Arial"/>
          <w:sz w:val="24"/>
          <w:szCs w:val="24"/>
        </w:rPr>
        <w:t xml:space="preserve"> </w:t>
      </w:r>
    </w:p>
    <w:p w14:paraId="0745683E" w14:textId="0CE2501D" w:rsidR="00E24CAD" w:rsidRDefault="001F0131" w:rsidP="00712CCE">
      <w:pPr>
        <w:rPr>
          <w:rFonts w:ascii="Arial" w:hAnsi="Arial" w:cs="Arial"/>
          <w:sz w:val="24"/>
          <w:szCs w:val="24"/>
        </w:rPr>
      </w:pPr>
      <w:r>
        <w:rPr>
          <w:rFonts w:ascii="Arial" w:hAnsi="Arial" w:cs="Arial"/>
          <w:sz w:val="24"/>
          <w:szCs w:val="24"/>
        </w:rPr>
        <w:t>The UK government released a document in 2019 titled the Voluntary National Review. This review was set in provide an overview of the progress that has been made towards meeting Sustainable Development Goals</w:t>
      </w:r>
      <w:r w:rsidR="00F35231">
        <w:rPr>
          <w:rFonts w:ascii="Arial" w:hAnsi="Arial" w:cs="Arial"/>
          <w:sz w:val="24"/>
          <w:szCs w:val="24"/>
        </w:rPr>
        <w:t xml:space="preserve"> </w:t>
      </w:r>
      <w:r w:rsidR="006B7342">
        <w:rPr>
          <w:rFonts w:ascii="Arial" w:hAnsi="Arial" w:cs="Arial"/>
          <w:sz w:val="24"/>
          <w:szCs w:val="24"/>
        </w:rPr>
        <w:t>and</w:t>
      </w:r>
      <w:r w:rsidR="00FE5196">
        <w:rPr>
          <w:rFonts w:ascii="Arial" w:hAnsi="Arial" w:cs="Arial"/>
          <w:sz w:val="24"/>
          <w:szCs w:val="24"/>
        </w:rPr>
        <w:t xml:space="preserve"> involves</w:t>
      </w:r>
      <w:r w:rsidR="008B29E8">
        <w:rPr>
          <w:rFonts w:ascii="Arial" w:hAnsi="Arial" w:cs="Arial"/>
          <w:sz w:val="24"/>
          <w:szCs w:val="24"/>
        </w:rPr>
        <w:t xml:space="preserve"> </w:t>
      </w:r>
      <w:r w:rsidR="005C49CA" w:rsidRPr="005C49CA">
        <w:rPr>
          <w:rFonts w:ascii="Arial" w:hAnsi="Arial" w:cs="Arial"/>
          <w:sz w:val="24"/>
          <w:szCs w:val="24"/>
        </w:rPr>
        <w:t>recognising settlements in</w:t>
      </w:r>
      <w:r w:rsidR="008B29E8" w:rsidRPr="005C49CA">
        <w:rPr>
          <w:rFonts w:ascii="Arial" w:hAnsi="Arial" w:cs="Arial"/>
          <w:sz w:val="24"/>
          <w:szCs w:val="24"/>
        </w:rPr>
        <w:t xml:space="preserve"> Wales</w:t>
      </w:r>
      <w:r w:rsidR="005C49CA" w:rsidRPr="005C49CA">
        <w:rPr>
          <w:rFonts w:ascii="Arial" w:hAnsi="Arial" w:cs="Arial"/>
          <w:sz w:val="24"/>
          <w:szCs w:val="24"/>
        </w:rPr>
        <w:t xml:space="preserve">, </w:t>
      </w:r>
      <w:r w:rsidR="008B29E8" w:rsidRPr="005C49CA">
        <w:rPr>
          <w:rFonts w:ascii="Arial" w:hAnsi="Arial" w:cs="Arial"/>
          <w:sz w:val="24"/>
          <w:szCs w:val="24"/>
        </w:rPr>
        <w:t>Northern Ireland</w:t>
      </w:r>
      <w:r w:rsidR="005C49CA" w:rsidRPr="005C49CA">
        <w:rPr>
          <w:rFonts w:ascii="Arial" w:hAnsi="Arial" w:cs="Arial"/>
          <w:sz w:val="24"/>
          <w:szCs w:val="24"/>
        </w:rPr>
        <w:t xml:space="preserve"> and Scotland</w:t>
      </w:r>
      <w:r w:rsidR="006B7342">
        <w:rPr>
          <w:rFonts w:ascii="Arial" w:hAnsi="Arial" w:cs="Arial"/>
          <w:sz w:val="24"/>
          <w:szCs w:val="24"/>
        </w:rPr>
        <w:t xml:space="preserve">, </w:t>
      </w:r>
      <w:r w:rsidR="005C49CA" w:rsidRPr="005C49CA">
        <w:rPr>
          <w:rFonts w:ascii="Arial" w:hAnsi="Arial" w:cs="Arial"/>
          <w:sz w:val="24"/>
          <w:szCs w:val="24"/>
        </w:rPr>
        <w:t>ensuring</w:t>
      </w:r>
      <w:r w:rsidR="008B29E8" w:rsidRPr="005C49CA">
        <w:rPr>
          <w:rFonts w:ascii="Arial" w:hAnsi="Arial" w:cs="Arial"/>
          <w:sz w:val="24"/>
          <w:szCs w:val="24"/>
        </w:rPr>
        <w:t xml:space="preserve"> </w:t>
      </w:r>
      <w:r w:rsidR="006B7342">
        <w:rPr>
          <w:rFonts w:ascii="Arial" w:hAnsi="Arial" w:cs="Arial"/>
          <w:sz w:val="24"/>
          <w:szCs w:val="24"/>
        </w:rPr>
        <w:t>organisations play</w:t>
      </w:r>
      <w:r w:rsidR="005C49CA" w:rsidRPr="005C49CA">
        <w:rPr>
          <w:rFonts w:ascii="Arial" w:hAnsi="Arial" w:cs="Arial"/>
          <w:sz w:val="24"/>
          <w:szCs w:val="24"/>
        </w:rPr>
        <w:t xml:space="preserve"> their role in</w:t>
      </w:r>
      <w:r w:rsidR="008B29E8" w:rsidRPr="005C49CA">
        <w:rPr>
          <w:rFonts w:ascii="Arial" w:hAnsi="Arial" w:cs="Arial"/>
          <w:sz w:val="24"/>
          <w:szCs w:val="24"/>
        </w:rPr>
        <w:t xml:space="preserve"> implementing policies in </w:t>
      </w:r>
      <w:r w:rsidR="00C547C2">
        <w:rPr>
          <w:rFonts w:ascii="Arial" w:hAnsi="Arial" w:cs="Arial"/>
          <w:sz w:val="24"/>
          <w:szCs w:val="24"/>
        </w:rPr>
        <w:t>specific SDG areas</w:t>
      </w:r>
      <w:r w:rsidR="005C49CA">
        <w:rPr>
          <w:rFonts w:ascii="Arial" w:hAnsi="Arial" w:cs="Arial"/>
          <w:sz w:val="24"/>
          <w:szCs w:val="24"/>
        </w:rPr>
        <w:t>.</w:t>
      </w:r>
      <w:r w:rsidR="00712CCE">
        <w:rPr>
          <w:rFonts w:ascii="Arial" w:hAnsi="Arial" w:cs="Arial"/>
          <w:sz w:val="24"/>
          <w:szCs w:val="24"/>
        </w:rPr>
        <w:t xml:space="preserve"> Domestic and worldwide information </w:t>
      </w:r>
      <w:r w:rsidR="006672C3">
        <w:rPr>
          <w:rFonts w:ascii="Arial" w:hAnsi="Arial" w:cs="Arial"/>
          <w:sz w:val="24"/>
          <w:szCs w:val="24"/>
        </w:rPr>
        <w:t xml:space="preserve">and efforts on all 17 SD goals is collected and was produced via the collaboration of organisations in Scotland, England, Wales and </w:t>
      </w:r>
      <w:r w:rsidR="00F35231">
        <w:rPr>
          <w:rFonts w:ascii="Arial" w:hAnsi="Arial" w:cs="Arial"/>
          <w:sz w:val="24"/>
          <w:szCs w:val="24"/>
        </w:rPr>
        <w:t>Northern</w:t>
      </w:r>
      <w:r w:rsidR="006672C3">
        <w:rPr>
          <w:rFonts w:ascii="Arial" w:hAnsi="Arial" w:cs="Arial"/>
          <w:sz w:val="24"/>
          <w:szCs w:val="24"/>
        </w:rPr>
        <w:t xml:space="preserve"> Ireland.</w:t>
      </w:r>
      <w:r w:rsidR="008B29E8">
        <w:rPr>
          <w:rFonts w:ascii="Arial" w:hAnsi="Arial" w:cs="Arial"/>
          <w:sz w:val="24"/>
          <w:szCs w:val="24"/>
        </w:rPr>
        <w:t xml:space="preserve"> </w:t>
      </w:r>
      <w:r w:rsidR="00D8058A">
        <w:rPr>
          <w:rFonts w:ascii="Arial" w:hAnsi="Arial" w:cs="Arial"/>
          <w:sz w:val="24"/>
          <w:szCs w:val="24"/>
        </w:rPr>
        <w:t xml:space="preserve">The reason for this difference in </w:t>
      </w:r>
      <w:r w:rsidR="00687FA0">
        <w:rPr>
          <w:rFonts w:ascii="Arial" w:hAnsi="Arial" w:cs="Arial"/>
          <w:sz w:val="24"/>
          <w:szCs w:val="24"/>
        </w:rPr>
        <w:t>data</w:t>
      </w:r>
      <w:r w:rsidR="00D8058A">
        <w:rPr>
          <w:rFonts w:ascii="Arial" w:hAnsi="Arial" w:cs="Arial"/>
          <w:sz w:val="24"/>
          <w:szCs w:val="24"/>
        </w:rPr>
        <w:t xml:space="preserve"> is </w:t>
      </w:r>
      <w:r w:rsidR="00687FA0">
        <w:rPr>
          <w:rFonts w:ascii="Arial" w:hAnsi="Arial" w:cs="Arial"/>
          <w:sz w:val="24"/>
          <w:szCs w:val="24"/>
        </w:rPr>
        <w:t>because</w:t>
      </w:r>
      <w:r w:rsidR="00D8058A">
        <w:rPr>
          <w:rFonts w:ascii="Arial" w:hAnsi="Arial" w:cs="Arial"/>
          <w:sz w:val="24"/>
          <w:szCs w:val="24"/>
        </w:rPr>
        <w:t xml:space="preserve"> different </w:t>
      </w:r>
      <w:r w:rsidR="00687FA0">
        <w:rPr>
          <w:rFonts w:ascii="Arial" w:hAnsi="Arial" w:cs="Arial"/>
          <w:sz w:val="24"/>
          <w:szCs w:val="24"/>
        </w:rPr>
        <w:t>efforts are</w:t>
      </w:r>
      <w:r w:rsidR="00D8058A">
        <w:rPr>
          <w:rFonts w:ascii="Arial" w:hAnsi="Arial" w:cs="Arial"/>
          <w:sz w:val="24"/>
          <w:szCs w:val="24"/>
        </w:rPr>
        <w:t xml:space="preserve"> focus</w:t>
      </w:r>
      <w:r w:rsidR="00687FA0">
        <w:rPr>
          <w:rFonts w:ascii="Arial" w:hAnsi="Arial" w:cs="Arial"/>
          <w:sz w:val="24"/>
          <w:szCs w:val="24"/>
        </w:rPr>
        <w:t>ed</w:t>
      </w:r>
      <w:r w:rsidR="00D8058A">
        <w:rPr>
          <w:rFonts w:ascii="Arial" w:hAnsi="Arial" w:cs="Arial"/>
          <w:sz w:val="24"/>
          <w:szCs w:val="24"/>
        </w:rPr>
        <w:t xml:space="preserve"> on meeting different SDGs </w:t>
      </w:r>
      <w:r w:rsidR="00687FA0">
        <w:rPr>
          <w:rFonts w:ascii="Arial" w:hAnsi="Arial" w:cs="Arial"/>
          <w:sz w:val="24"/>
          <w:szCs w:val="24"/>
        </w:rPr>
        <w:t>and</w:t>
      </w:r>
      <w:r w:rsidR="00D8058A">
        <w:rPr>
          <w:rFonts w:ascii="Arial" w:hAnsi="Arial" w:cs="Arial"/>
          <w:sz w:val="24"/>
          <w:szCs w:val="24"/>
        </w:rPr>
        <w:t xml:space="preserve"> London</w:t>
      </w:r>
      <w:r w:rsidR="00687FA0">
        <w:rPr>
          <w:rFonts w:ascii="Arial" w:hAnsi="Arial" w:cs="Arial"/>
          <w:sz w:val="24"/>
          <w:szCs w:val="24"/>
        </w:rPr>
        <w:t>’s main focuses of domestic data are</w:t>
      </w:r>
      <w:r w:rsidR="00D8058A">
        <w:rPr>
          <w:rFonts w:ascii="Arial" w:hAnsi="Arial" w:cs="Arial"/>
          <w:sz w:val="24"/>
          <w:szCs w:val="24"/>
        </w:rPr>
        <w:t xml:space="preserve"> on Goal 3, 4 and 17. Th</w:t>
      </w:r>
      <w:r w:rsidR="008B29E8">
        <w:rPr>
          <w:rFonts w:ascii="Arial" w:hAnsi="Arial" w:cs="Arial"/>
          <w:sz w:val="24"/>
          <w:szCs w:val="24"/>
        </w:rPr>
        <w:t>e Office of National Statistics’ National Reporting Platform</w:t>
      </w:r>
      <w:r w:rsidR="00D8058A">
        <w:rPr>
          <w:rFonts w:ascii="Arial" w:hAnsi="Arial" w:cs="Arial"/>
          <w:sz w:val="24"/>
          <w:szCs w:val="24"/>
        </w:rPr>
        <w:t xml:space="preserve"> is another metho</w:t>
      </w:r>
      <w:r w:rsidR="006F6955">
        <w:rPr>
          <w:rFonts w:ascii="Arial" w:hAnsi="Arial" w:cs="Arial"/>
          <w:sz w:val="24"/>
          <w:szCs w:val="24"/>
        </w:rPr>
        <w:t xml:space="preserve">d that is </w:t>
      </w:r>
      <w:r w:rsidR="00D8058A">
        <w:rPr>
          <w:rFonts w:ascii="Arial" w:hAnsi="Arial" w:cs="Arial"/>
          <w:sz w:val="24"/>
          <w:szCs w:val="24"/>
        </w:rPr>
        <w:t>used to monitor SDG progress in London.</w:t>
      </w:r>
    </w:p>
    <w:p w14:paraId="51B5F063" w14:textId="25E7DC00" w:rsidR="00C7010D" w:rsidRDefault="000C7E91" w:rsidP="006B30CF">
      <w:pPr>
        <w:rPr>
          <w:rFonts w:ascii="Arial" w:hAnsi="Arial" w:cs="Arial"/>
          <w:sz w:val="24"/>
          <w:szCs w:val="24"/>
        </w:rPr>
      </w:pPr>
      <w:r>
        <w:rPr>
          <w:rFonts w:ascii="Arial" w:hAnsi="Arial" w:cs="Arial"/>
          <w:sz w:val="24"/>
          <w:szCs w:val="24"/>
        </w:rPr>
        <w:t>The</w:t>
      </w:r>
      <w:r w:rsidR="006E61B5" w:rsidRPr="006E61B5">
        <w:rPr>
          <w:rFonts w:ascii="Arial" w:hAnsi="Arial" w:cs="Arial"/>
          <w:sz w:val="24"/>
          <w:szCs w:val="24"/>
        </w:rPr>
        <w:t xml:space="preserve"> ONS National Reporting Platform </w:t>
      </w:r>
      <w:r w:rsidR="006E61B5">
        <w:rPr>
          <w:rFonts w:ascii="Arial" w:hAnsi="Arial" w:cs="Arial"/>
          <w:sz w:val="24"/>
          <w:szCs w:val="24"/>
        </w:rPr>
        <w:t xml:space="preserve">is a tool that is used to </w:t>
      </w:r>
      <w:r w:rsidR="006E61B5" w:rsidRPr="006E61B5">
        <w:rPr>
          <w:rFonts w:ascii="Arial" w:hAnsi="Arial" w:cs="Arial"/>
          <w:sz w:val="24"/>
          <w:szCs w:val="24"/>
        </w:rPr>
        <w:t>set out the Global Indicators</w:t>
      </w:r>
      <w:r w:rsidR="00C7010D">
        <w:rPr>
          <w:rFonts w:ascii="Arial" w:hAnsi="Arial" w:cs="Arial"/>
          <w:sz w:val="24"/>
          <w:szCs w:val="24"/>
        </w:rPr>
        <w:t xml:space="preserve">. </w:t>
      </w:r>
      <w:r w:rsidR="00DE33E1">
        <w:rPr>
          <w:rFonts w:ascii="Arial" w:hAnsi="Arial" w:cs="Arial"/>
          <w:sz w:val="24"/>
          <w:szCs w:val="24"/>
        </w:rPr>
        <w:t xml:space="preserve">This data </w:t>
      </w:r>
      <w:r w:rsidR="0003212A">
        <w:rPr>
          <w:rFonts w:ascii="Arial" w:hAnsi="Arial" w:cs="Arial"/>
          <w:sz w:val="24"/>
          <w:szCs w:val="24"/>
        </w:rPr>
        <w:t xml:space="preserve">is easily accessible and is </w:t>
      </w:r>
      <w:r w:rsidR="00DE33E1">
        <w:rPr>
          <w:rFonts w:ascii="Arial" w:hAnsi="Arial" w:cs="Arial"/>
          <w:sz w:val="24"/>
          <w:szCs w:val="24"/>
        </w:rPr>
        <w:t>gathered</w:t>
      </w:r>
      <w:r w:rsidR="006F6955">
        <w:rPr>
          <w:rFonts w:ascii="Arial" w:hAnsi="Arial" w:cs="Arial"/>
          <w:sz w:val="24"/>
          <w:szCs w:val="24"/>
        </w:rPr>
        <w:t xml:space="preserve"> and</w:t>
      </w:r>
      <w:r w:rsidR="00DE33E1">
        <w:rPr>
          <w:rFonts w:ascii="Arial" w:hAnsi="Arial" w:cs="Arial"/>
          <w:sz w:val="24"/>
          <w:szCs w:val="24"/>
        </w:rPr>
        <w:t xml:space="preserve"> </w:t>
      </w:r>
      <w:r w:rsidR="00C7010D">
        <w:rPr>
          <w:rFonts w:ascii="Arial" w:hAnsi="Arial" w:cs="Arial"/>
          <w:sz w:val="24"/>
          <w:szCs w:val="24"/>
        </w:rPr>
        <w:t>can be sourced from the UK SDG data website.</w:t>
      </w:r>
      <w:r w:rsidR="0003212A">
        <w:rPr>
          <w:rFonts w:ascii="Arial" w:hAnsi="Arial" w:cs="Arial"/>
          <w:sz w:val="24"/>
          <w:szCs w:val="24"/>
        </w:rPr>
        <w:t xml:space="preserve"> The</w:t>
      </w:r>
      <w:r w:rsidR="00DE33E1">
        <w:rPr>
          <w:rFonts w:ascii="Arial" w:hAnsi="Arial" w:cs="Arial"/>
          <w:sz w:val="24"/>
          <w:szCs w:val="24"/>
        </w:rPr>
        <w:t xml:space="preserve"> disaggregation</w:t>
      </w:r>
      <w:r w:rsidR="0003212A">
        <w:rPr>
          <w:rFonts w:ascii="Arial" w:hAnsi="Arial" w:cs="Arial"/>
          <w:sz w:val="24"/>
          <w:szCs w:val="24"/>
        </w:rPr>
        <w:t xml:space="preserve"> of this data</w:t>
      </w:r>
      <w:r w:rsidR="00DE33E1">
        <w:rPr>
          <w:rFonts w:ascii="Arial" w:hAnsi="Arial" w:cs="Arial"/>
          <w:sz w:val="24"/>
          <w:szCs w:val="24"/>
        </w:rPr>
        <w:t xml:space="preserve"> includes categories such as</w:t>
      </w:r>
      <w:r w:rsidR="00226FD5">
        <w:rPr>
          <w:rFonts w:ascii="Arial" w:hAnsi="Arial" w:cs="Arial"/>
          <w:sz w:val="24"/>
          <w:szCs w:val="24"/>
        </w:rPr>
        <w:t xml:space="preserve"> age, sex and gender </w:t>
      </w:r>
      <w:r w:rsidR="00DE33E1">
        <w:rPr>
          <w:rFonts w:ascii="Arial" w:hAnsi="Arial" w:cs="Arial"/>
          <w:sz w:val="24"/>
          <w:szCs w:val="24"/>
        </w:rPr>
        <w:t>to help provide a more specific insight on the effort</w:t>
      </w:r>
      <w:r w:rsidR="00C7010D">
        <w:rPr>
          <w:rFonts w:ascii="Arial" w:hAnsi="Arial" w:cs="Arial"/>
          <w:sz w:val="24"/>
          <w:szCs w:val="24"/>
        </w:rPr>
        <w:t xml:space="preserve">s </w:t>
      </w:r>
      <w:r w:rsidR="00DE33E1">
        <w:rPr>
          <w:rFonts w:ascii="Arial" w:hAnsi="Arial" w:cs="Arial"/>
          <w:sz w:val="24"/>
          <w:szCs w:val="24"/>
        </w:rPr>
        <w:t>made to meet specific SD Goals</w:t>
      </w:r>
      <w:r w:rsidR="00C7010D" w:rsidRPr="00C7010D">
        <w:t xml:space="preserve"> </w:t>
      </w:r>
      <w:r w:rsidR="00C7010D" w:rsidRPr="00C7010D">
        <w:rPr>
          <w:rFonts w:ascii="Arial" w:hAnsi="Arial" w:cs="Arial"/>
          <w:sz w:val="24"/>
          <w:szCs w:val="24"/>
        </w:rPr>
        <w:t>(ONS, 2020)</w:t>
      </w:r>
      <w:r w:rsidR="00C7010D">
        <w:rPr>
          <w:rFonts w:ascii="Arial" w:hAnsi="Arial" w:cs="Arial"/>
          <w:sz w:val="24"/>
          <w:szCs w:val="24"/>
        </w:rPr>
        <w:t xml:space="preserve">. </w:t>
      </w:r>
      <w:r w:rsidR="00712CCE">
        <w:rPr>
          <w:rFonts w:ascii="Arial" w:hAnsi="Arial" w:cs="Arial"/>
          <w:sz w:val="24"/>
          <w:szCs w:val="24"/>
        </w:rPr>
        <w:t xml:space="preserve">The ONS </w:t>
      </w:r>
      <w:r w:rsidR="00156CBB">
        <w:rPr>
          <w:rFonts w:ascii="Arial" w:hAnsi="Arial" w:cs="Arial"/>
          <w:sz w:val="24"/>
          <w:szCs w:val="24"/>
        </w:rPr>
        <w:t>captures</w:t>
      </w:r>
      <w:r w:rsidR="00712CCE">
        <w:rPr>
          <w:rFonts w:ascii="Arial" w:hAnsi="Arial" w:cs="Arial"/>
          <w:sz w:val="24"/>
          <w:szCs w:val="24"/>
        </w:rPr>
        <w:t xml:space="preserve"> data from across the UK for Global Indicators that has been reported to the United Nation, </w:t>
      </w:r>
      <w:r w:rsidR="006672C3">
        <w:rPr>
          <w:rFonts w:ascii="Arial" w:hAnsi="Arial" w:cs="Arial"/>
          <w:sz w:val="24"/>
          <w:szCs w:val="24"/>
        </w:rPr>
        <w:t>‘</w:t>
      </w:r>
      <w:r w:rsidR="006672C3" w:rsidRPr="006672C3">
        <w:rPr>
          <w:rFonts w:ascii="Arial" w:hAnsi="Arial" w:cs="Arial"/>
          <w:sz w:val="24"/>
          <w:szCs w:val="24"/>
        </w:rPr>
        <w:t>reporting data on 74% of Global Indicators as of June 2019</w:t>
      </w:r>
      <w:r w:rsidR="006672C3">
        <w:rPr>
          <w:rFonts w:ascii="Arial" w:hAnsi="Arial" w:cs="Arial"/>
          <w:sz w:val="24"/>
          <w:szCs w:val="24"/>
        </w:rPr>
        <w:t xml:space="preserve">’ </w:t>
      </w:r>
      <w:r w:rsidR="006672C3" w:rsidRPr="006672C3">
        <w:rPr>
          <w:rFonts w:ascii="Arial" w:hAnsi="Arial" w:cs="Arial"/>
          <w:sz w:val="24"/>
          <w:szCs w:val="24"/>
        </w:rPr>
        <w:t>(HMG, 2019).</w:t>
      </w:r>
      <w:r w:rsidR="006672C3">
        <w:rPr>
          <w:rFonts w:ascii="Arial" w:hAnsi="Arial" w:cs="Arial"/>
          <w:sz w:val="24"/>
          <w:szCs w:val="24"/>
        </w:rPr>
        <w:t xml:space="preserve"> </w:t>
      </w:r>
      <w:r w:rsidR="00156CBB">
        <w:rPr>
          <w:rFonts w:ascii="Arial" w:hAnsi="Arial" w:cs="Arial"/>
          <w:sz w:val="24"/>
          <w:szCs w:val="24"/>
        </w:rPr>
        <w:t>However, as Global Indicators were created for both developing and developed countries, such indicators may not go over all the relevant aspects in relation to the UK</w:t>
      </w:r>
      <w:r w:rsidR="009513C1">
        <w:rPr>
          <w:rFonts w:ascii="Arial" w:hAnsi="Arial" w:cs="Arial"/>
          <w:sz w:val="24"/>
          <w:szCs w:val="24"/>
        </w:rPr>
        <w:t xml:space="preserve">. </w:t>
      </w:r>
    </w:p>
    <w:p w14:paraId="5B5E19DF" w14:textId="60AA9277" w:rsidR="00A34F96" w:rsidRPr="00603FB5" w:rsidRDefault="009513C1" w:rsidP="006B30CF">
      <w:pPr>
        <w:rPr>
          <w:rFonts w:ascii="Arial" w:hAnsi="Arial" w:cs="Arial"/>
          <w:sz w:val="24"/>
          <w:szCs w:val="24"/>
        </w:rPr>
      </w:pPr>
      <w:r>
        <w:rPr>
          <w:rFonts w:ascii="Arial" w:hAnsi="Arial" w:cs="Arial"/>
          <w:sz w:val="24"/>
          <w:szCs w:val="24"/>
        </w:rPr>
        <w:t xml:space="preserve">Despite this, other government sources such as Government Annual Reports </w:t>
      </w:r>
      <w:r w:rsidR="007C03BF">
        <w:rPr>
          <w:rFonts w:ascii="Arial" w:hAnsi="Arial" w:cs="Arial"/>
          <w:sz w:val="24"/>
          <w:szCs w:val="24"/>
        </w:rPr>
        <w:t>identify</w:t>
      </w:r>
      <w:r>
        <w:rPr>
          <w:rFonts w:ascii="Arial" w:hAnsi="Arial" w:cs="Arial"/>
          <w:sz w:val="24"/>
          <w:szCs w:val="24"/>
        </w:rPr>
        <w:t xml:space="preserve"> </w:t>
      </w:r>
      <w:r w:rsidR="007C03BF">
        <w:rPr>
          <w:rFonts w:ascii="Arial" w:hAnsi="Arial" w:cs="Arial"/>
          <w:sz w:val="24"/>
          <w:szCs w:val="24"/>
        </w:rPr>
        <w:t xml:space="preserve">any </w:t>
      </w:r>
      <w:r>
        <w:rPr>
          <w:rFonts w:ascii="Arial" w:hAnsi="Arial" w:cs="Arial"/>
          <w:sz w:val="24"/>
          <w:szCs w:val="24"/>
        </w:rPr>
        <w:t xml:space="preserve">missing gaps and allow the review of activities </w:t>
      </w:r>
      <w:r w:rsidR="007C03BF">
        <w:rPr>
          <w:rFonts w:ascii="Arial" w:hAnsi="Arial" w:cs="Arial"/>
          <w:sz w:val="24"/>
          <w:szCs w:val="24"/>
        </w:rPr>
        <w:t>from</w:t>
      </w:r>
      <w:r>
        <w:rPr>
          <w:rFonts w:ascii="Arial" w:hAnsi="Arial" w:cs="Arial"/>
          <w:sz w:val="24"/>
          <w:szCs w:val="24"/>
        </w:rPr>
        <w:t xml:space="preserve"> </w:t>
      </w:r>
      <w:r w:rsidR="007C03BF">
        <w:rPr>
          <w:rFonts w:ascii="Arial" w:hAnsi="Arial" w:cs="Arial"/>
          <w:sz w:val="24"/>
          <w:szCs w:val="24"/>
        </w:rPr>
        <w:t>various</w:t>
      </w:r>
      <w:r>
        <w:rPr>
          <w:rFonts w:ascii="Arial" w:hAnsi="Arial" w:cs="Arial"/>
          <w:sz w:val="24"/>
          <w:szCs w:val="24"/>
        </w:rPr>
        <w:t xml:space="preserve"> UK departments working towards sustainability. The Single Department Plans is an example of this as it is a framework which focuses on the contributing efforts of single UK departments and how they are working towards SD Goals</w:t>
      </w:r>
      <w:r w:rsidR="001559ED">
        <w:rPr>
          <w:rFonts w:ascii="Arial" w:hAnsi="Arial" w:cs="Arial"/>
          <w:sz w:val="24"/>
          <w:szCs w:val="24"/>
        </w:rPr>
        <w:t>.</w:t>
      </w:r>
      <w:r w:rsidR="00B47A16">
        <w:rPr>
          <w:rFonts w:ascii="Arial" w:hAnsi="Arial" w:cs="Arial"/>
          <w:sz w:val="24"/>
          <w:szCs w:val="24"/>
        </w:rPr>
        <w:t xml:space="preserve"> </w:t>
      </w:r>
      <w:r w:rsidR="00E21532" w:rsidRPr="00E21532">
        <w:rPr>
          <w:rFonts w:ascii="Arial" w:hAnsi="Arial" w:cs="Arial"/>
          <w:sz w:val="24"/>
          <w:szCs w:val="24"/>
        </w:rPr>
        <w:t xml:space="preserve">Representatives from the ONS </w:t>
      </w:r>
      <w:r w:rsidR="00E21532">
        <w:rPr>
          <w:rFonts w:ascii="Arial" w:hAnsi="Arial" w:cs="Arial"/>
          <w:sz w:val="24"/>
          <w:szCs w:val="24"/>
        </w:rPr>
        <w:t xml:space="preserve">and administrations including the Cabinet Office </w:t>
      </w:r>
      <w:r w:rsidR="00E21532" w:rsidRPr="001B20C7">
        <w:rPr>
          <w:rFonts w:ascii="Arial" w:hAnsi="Arial" w:cs="Arial"/>
          <w:sz w:val="24"/>
          <w:szCs w:val="24"/>
        </w:rPr>
        <w:t xml:space="preserve">also attended </w:t>
      </w:r>
      <w:r w:rsidR="004A69FE">
        <w:rPr>
          <w:rFonts w:ascii="Arial" w:hAnsi="Arial" w:cs="Arial"/>
          <w:sz w:val="24"/>
          <w:szCs w:val="24"/>
        </w:rPr>
        <w:t xml:space="preserve">committee </w:t>
      </w:r>
      <w:r w:rsidR="00E21532" w:rsidRPr="001B20C7">
        <w:rPr>
          <w:rFonts w:ascii="Arial" w:hAnsi="Arial" w:cs="Arial"/>
          <w:sz w:val="24"/>
          <w:szCs w:val="24"/>
        </w:rPr>
        <w:t xml:space="preserve">meetings to </w:t>
      </w:r>
      <w:r w:rsidR="001B20C7">
        <w:rPr>
          <w:rFonts w:ascii="Arial" w:hAnsi="Arial" w:cs="Arial"/>
          <w:sz w:val="24"/>
          <w:szCs w:val="24"/>
        </w:rPr>
        <w:t>make sure that the focus of departments in the UK remains as the data collecte</w:t>
      </w:r>
      <w:r w:rsidR="00D042C9">
        <w:rPr>
          <w:rFonts w:ascii="Arial" w:hAnsi="Arial" w:cs="Arial"/>
          <w:sz w:val="24"/>
          <w:szCs w:val="24"/>
        </w:rPr>
        <w:t>d</w:t>
      </w:r>
      <w:r w:rsidR="001B3A00">
        <w:rPr>
          <w:rFonts w:ascii="Arial" w:hAnsi="Arial" w:cs="Arial"/>
          <w:sz w:val="24"/>
          <w:szCs w:val="24"/>
        </w:rPr>
        <w:t xml:space="preserve"> </w:t>
      </w:r>
      <w:r w:rsidR="00CA7BD5" w:rsidRPr="00CA7BD5">
        <w:rPr>
          <w:rFonts w:ascii="Arial" w:hAnsi="Arial" w:cs="Arial"/>
          <w:sz w:val="24"/>
          <w:szCs w:val="24"/>
        </w:rPr>
        <w:t>(Cabinet Office, 2021</w:t>
      </w:r>
      <w:r w:rsidR="001B3A00">
        <w:rPr>
          <w:rFonts w:ascii="Arial" w:hAnsi="Arial" w:cs="Arial"/>
          <w:sz w:val="24"/>
          <w:szCs w:val="24"/>
        </w:rPr>
        <w:t>).</w:t>
      </w:r>
      <w:r w:rsidR="00F17F9B">
        <w:rPr>
          <w:rFonts w:ascii="Arial" w:hAnsi="Arial" w:cs="Arial"/>
          <w:sz w:val="24"/>
          <w:szCs w:val="24"/>
        </w:rPr>
        <w:t xml:space="preserve"> The</w:t>
      </w:r>
      <w:r w:rsidR="00742DEB">
        <w:rPr>
          <w:rFonts w:ascii="Arial" w:hAnsi="Arial" w:cs="Arial"/>
          <w:sz w:val="24"/>
          <w:szCs w:val="24"/>
        </w:rPr>
        <w:t xml:space="preserve"> </w:t>
      </w:r>
      <w:r w:rsidR="005C49CA">
        <w:rPr>
          <w:rFonts w:ascii="Arial" w:hAnsi="Arial" w:cs="Arial"/>
          <w:sz w:val="24"/>
          <w:szCs w:val="24"/>
        </w:rPr>
        <w:t>G</w:t>
      </w:r>
      <w:r w:rsidR="00BF57E4" w:rsidRPr="00BF57E4">
        <w:rPr>
          <w:rFonts w:ascii="Arial" w:hAnsi="Arial" w:cs="Arial"/>
          <w:sz w:val="24"/>
          <w:szCs w:val="24"/>
        </w:rPr>
        <w:t>lobal</w:t>
      </w:r>
      <w:r w:rsidR="00BF57E4">
        <w:rPr>
          <w:rFonts w:ascii="Arial" w:hAnsi="Arial" w:cs="Arial"/>
          <w:sz w:val="24"/>
          <w:szCs w:val="24"/>
        </w:rPr>
        <w:t xml:space="preserve"> </w:t>
      </w:r>
      <w:r w:rsidR="005C49CA">
        <w:rPr>
          <w:rFonts w:ascii="Arial" w:hAnsi="Arial" w:cs="Arial"/>
          <w:sz w:val="24"/>
          <w:szCs w:val="24"/>
        </w:rPr>
        <w:t>I</w:t>
      </w:r>
      <w:r w:rsidR="00BF57E4" w:rsidRPr="00BF57E4">
        <w:rPr>
          <w:rFonts w:ascii="Arial" w:hAnsi="Arial" w:cs="Arial"/>
          <w:sz w:val="24"/>
          <w:szCs w:val="24"/>
        </w:rPr>
        <w:t>ndicator</w:t>
      </w:r>
      <w:r w:rsidR="00BF57E4">
        <w:rPr>
          <w:rFonts w:ascii="Arial" w:hAnsi="Arial" w:cs="Arial"/>
          <w:sz w:val="24"/>
          <w:szCs w:val="24"/>
        </w:rPr>
        <w:t xml:space="preserve"> </w:t>
      </w:r>
      <w:r w:rsidR="00742DEB">
        <w:rPr>
          <w:rFonts w:ascii="Arial" w:hAnsi="Arial" w:cs="Arial"/>
          <w:sz w:val="24"/>
          <w:szCs w:val="24"/>
        </w:rPr>
        <w:t>framework</w:t>
      </w:r>
      <w:r w:rsidR="00F17F9B">
        <w:rPr>
          <w:rFonts w:ascii="Arial" w:hAnsi="Arial" w:cs="Arial"/>
          <w:sz w:val="24"/>
          <w:szCs w:val="24"/>
        </w:rPr>
        <w:t xml:space="preserve"> is another framework used</w:t>
      </w:r>
      <w:r w:rsidR="00742DEB">
        <w:rPr>
          <w:rFonts w:ascii="Arial" w:hAnsi="Arial" w:cs="Arial"/>
          <w:sz w:val="24"/>
          <w:szCs w:val="24"/>
        </w:rPr>
        <w:t xml:space="preserve"> to monitor its progress in meeting aims </w:t>
      </w:r>
      <w:r w:rsidR="00E176B1">
        <w:rPr>
          <w:rFonts w:ascii="Arial" w:hAnsi="Arial" w:cs="Arial"/>
          <w:sz w:val="24"/>
          <w:szCs w:val="24"/>
        </w:rPr>
        <w:t xml:space="preserve">and is for the monitoring of Sustainable Development Goals and targets of SDGs </w:t>
      </w:r>
      <w:r w:rsidR="00145BA1">
        <w:rPr>
          <w:rFonts w:ascii="Arial" w:hAnsi="Arial" w:cs="Arial"/>
          <w:sz w:val="24"/>
          <w:szCs w:val="24"/>
        </w:rPr>
        <w:t xml:space="preserve">in London and </w:t>
      </w:r>
      <w:r w:rsidR="00E176B1">
        <w:rPr>
          <w:rFonts w:ascii="Arial" w:hAnsi="Arial" w:cs="Arial"/>
          <w:sz w:val="24"/>
          <w:szCs w:val="24"/>
        </w:rPr>
        <w:t xml:space="preserve">globally </w:t>
      </w:r>
      <w:r w:rsidR="00E176B1" w:rsidRPr="00E176B1">
        <w:rPr>
          <w:rFonts w:ascii="Arial" w:hAnsi="Arial" w:cs="Arial"/>
          <w:sz w:val="24"/>
          <w:szCs w:val="24"/>
        </w:rPr>
        <w:t>(Desai and Schomerus, 2017)</w:t>
      </w:r>
      <w:r w:rsidR="00E176B1">
        <w:rPr>
          <w:rFonts w:ascii="Arial" w:hAnsi="Arial" w:cs="Arial"/>
          <w:sz w:val="24"/>
          <w:szCs w:val="24"/>
        </w:rPr>
        <w:t>.</w:t>
      </w:r>
      <w:r w:rsidR="004E742F" w:rsidRPr="004E742F">
        <w:rPr>
          <w:noProof/>
        </w:rPr>
        <w:t xml:space="preserve"> </w:t>
      </w:r>
    </w:p>
    <w:p w14:paraId="2288EFFE" w14:textId="2CFB621B" w:rsidR="007F28BA" w:rsidRDefault="007F28BA" w:rsidP="006B30CF">
      <w:pPr>
        <w:rPr>
          <w:rFonts w:ascii="Arial" w:hAnsi="Arial" w:cs="Arial"/>
          <w:b/>
          <w:bCs/>
          <w:sz w:val="24"/>
          <w:szCs w:val="24"/>
        </w:rPr>
      </w:pPr>
    </w:p>
    <w:p w14:paraId="18C74C20" w14:textId="360F249D" w:rsidR="005F2FF4" w:rsidRDefault="005F2FF4" w:rsidP="006B30CF">
      <w:pPr>
        <w:rPr>
          <w:rFonts w:ascii="Arial" w:hAnsi="Arial" w:cs="Arial"/>
          <w:b/>
          <w:bCs/>
          <w:sz w:val="24"/>
          <w:szCs w:val="24"/>
        </w:rPr>
      </w:pPr>
    </w:p>
    <w:p w14:paraId="7DFC74DF" w14:textId="77777777" w:rsidR="0044704B" w:rsidRDefault="0044704B" w:rsidP="006B30CF">
      <w:pPr>
        <w:rPr>
          <w:rFonts w:ascii="Arial" w:hAnsi="Arial" w:cs="Arial"/>
          <w:b/>
          <w:bCs/>
          <w:sz w:val="24"/>
          <w:szCs w:val="24"/>
        </w:rPr>
      </w:pPr>
    </w:p>
    <w:p w14:paraId="44A793C3" w14:textId="1A67FE06" w:rsidR="00F46B11" w:rsidRDefault="00A935F9" w:rsidP="006B30CF">
      <w:pPr>
        <w:rPr>
          <w:rFonts w:ascii="Arial" w:hAnsi="Arial" w:cs="Arial"/>
          <w:b/>
          <w:bCs/>
          <w:sz w:val="24"/>
          <w:szCs w:val="24"/>
          <w:highlight w:val="yellow"/>
        </w:rPr>
      </w:pPr>
      <w:r>
        <w:rPr>
          <w:rFonts w:ascii="Arial" w:hAnsi="Arial" w:cs="Arial"/>
          <w:b/>
          <w:bCs/>
          <w:sz w:val="24"/>
          <w:szCs w:val="24"/>
        </w:rPr>
        <w:lastRenderedPageBreak/>
        <w:t xml:space="preserve">Recommendations </w:t>
      </w:r>
    </w:p>
    <w:p w14:paraId="0C196535" w14:textId="0C305D87" w:rsidR="000C7E91" w:rsidRDefault="003B0CE8" w:rsidP="00B701CC">
      <w:pPr>
        <w:rPr>
          <w:rFonts w:ascii="Arial" w:hAnsi="Arial" w:cs="Arial"/>
          <w:sz w:val="24"/>
          <w:szCs w:val="24"/>
        </w:rPr>
      </w:pPr>
      <w:r>
        <w:rPr>
          <w:rFonts w:ascii="Arial" w:hAnsi="Arial" w:cs="Arial"/>
          <w:sz w:val="24"/>
          <w:szCs w:val="24"/>
        </w:rPr>
        <w:t xml:space="preserve">An issue affecting equality in the UK is </w:t>
      </w:r>
      <w:r w:rsidR="007F768B">
        <w:rPr>
          <w:rFonts w:ascii="Arial" w:hAnsi="Arial" w:cs="Arial"/>
          <w:sz w:val="24"/>
          <w:szCs w:val="24"/>
        </w:rPr>
        <w:t xml:space="preserve">a report on </w:t>
      </w:r>
      <w:r>
        <w:rPr>
          <w:rFonts w:ascii="Arial" w:hAnsi="Arial" w:cs="Arial"/>
          <w:sz w:val="24"/>
          <w:szCs w:val="24"/>
        </w:rPr>
        <w:t xml:space="preserve">‘no resource to public </w:t>
      </w:r>
      <w:r w:rsidR="009E7B76">
        <w:rPr>
          <w:rFonts w:ascii="Arial" w:hAnsi="Arial" w:cs="Arial"/>
          <w:sz w:val="24"/>
          <w:szCs w:val="24"/>
        </w:rPr>
        <w:t>funds’ (NRPF).</w:t>
      </w:r>
      <w:r w:rsidR="00E54F48">
        <w:rPr>
          <w:rFonts w:ascii="Arial" w:hAnsi="Arial" w:cs="Arial"/>
          <w:sz w:val="24"/>
          <w:szCs w:val="24"/>
        </w:rPr>
        <w:t xml:space="preserve"> </w:t>
      </w:r>
      <w:r w:rsidR="009E7B76">
        <w:rPr>
          <w:rFonts w:ascii="Arial" w:hAnsi="Arial" w:cs="Arial"/>
          <w:sz w:val="24"/>
          <w:szCs w:val="24"/>
        </w:rPr>
        <w:t xml:space="preserve">The UK parliament acknowledges this problem </w:t>
      </w:r>
      <w:r w:rsidR="007F768B">
        <w:rPr>
          <w:rFonts w:ascii="Arial" w:hAnsi="Arial" w:cs="Arial"/>
          <w:sz w:val="24"/>
          <w:szCs w:val="24"/>
        </w:rPr>
        <w:t>a</w:t>
      </w:r>
      <w:r w:rsidR="009E7B76">
        <w:rPr>
          <w:rFonts w:ascii="Arial" w:hAnsi="Arial" w:cs="Arial"/>
          <w:sz w:val="24"/>
          <w:szCs w:val="24"/>
        </w:rPr>
        <w:t>s an issue that affects many</w:t>
      </w:r>
      <w:r w:rsidR="009E7B76" w:rsidRPr="009E7B76">
        <w:rPr>
          <w:rFonts w:ascii="Arial" w:hAnsi="Arial" w:cs="Arial"/>
          <w:sz w:val="24"/>
          <w:szCs w:val="24"/>
        </w:rPr>
        <w:t xml:space="preserve"> non-UK nationals </w:t>
      </w:r>
      <w:r w:rsidR="009E7B76">
        <w:rPr>
          <w:rFonts w:ascii="Arial" w:hAnsi="Arial" w:cs="Arial"/>
          <w:sz w:val="24"/>
          <w:szCs w:val="24"/>
        </w:rPr>
        <w:t>of immigrant status that typical remain in the UK on</w:t>
      </w:r>
      <w:r w:rsidR="009E7B76" w:rsidRPr="009E7B76">
        <w:rPr>
          <w:rFonts w:ascii="Arial" w:hAnsi="Arial" w:cs="Arial"/>
          <w:sz w:val="24"/>
          <w:szCs w:val="24"/>
        </w:rPr>
        <w:t xml:space="preserve"> work or </w:t>
      </w:r>
      <w:r w:rsidR="005B4551">
        <w:rPr>
          <w:rFonts w:ascii="Arial" w:hAnsi="Arial" w:cs="Arial"/>
          <w:sz w:val="24"/>
          <w:szCs w:val="24"/>
        </w:rPr>
        <w:t>student</w:t>
      </w:r>
      <w:r w:rsidR="009E7B76" w:rsidRPr="009E7B76">
        <w:rPr>
          <w:rFonts w:ascii="Arial" w:hAnsi="Arial" w:cs="Arial"/>
          <w:sz w:val="24"/>
          <w:szCs w:val="24"/>
        </w:rPr>
        <w:t xml:space="preserve"> visas</w:t>
      </w:r>
      <w:r w:rsidR="009E7B76">
        <w:rPr>
          <w:rFonts w:ascii="Arial" w:hAnsi="Arial" w:cs="Arial"/>
          <w:sz w:val="24"/>
          <w:szCs w:val="24"/>
        </w:rPr>
        <w:t xml:space="preserve"> </w:t>
      </w:r>
      <w:r w:rsidR="009E7B76" w:rsidRPr="009E7B76">
        <w:rPr>
          <w:rFonts w:ascii="Arial" w:hAnsi="Arial" w:cs="Arial"/>
          <w:sz w:val="24"/>
          <w:szCs w:val="24"/>
        </w:rPr>
        <w:t xml:space="preserve">which </w:t>
      </w:r>
      <w:r w:rsidR="009E7B76">
        <w:rPr>
          <w:rFonts w:ascii="Arial" w:hAnsi="Arial" w:cs="Arial"/>
          <w:sz w:val="24"/>
          <w:szCs w:val="24"/>
        </w:rPr>
        <w:t>restricts</w:t>
      </w:r>
      <w:r w:rsidR="009E7B76" w:rsidRPr="009E7B76">
        <w:rPr>
          <w:rFonts w:ascii="Arial" w:hAnsi="Arial" w:cs="Arial"/>
          <w:sz w:val="24"/>
          <w:szCs w:val="24"/>
        </w:rPr>
        <w:t xml:space="preserve"> them from </w:t>
      </w:r>
      <w:r w:rsidR="009E7B76">
        <w:rPr>
          <w:rFonts w:ascii="Arial" w:hAnsi="Arial" w:cs="Arial"/>
          <w:sz w:val="24"/>
          <w:szCs w:val="24"/>
        </w:rPr>
        <w:t>receiving</w:t>
      </w:r>
      <w:r w:rsidR="009E7B76" w:rsidRPr="009E7B76">
        <w:rPr>
          <w:rFonts w:ascii="Arial" w:hAnsi="Arial" w:cs="Arial"/>
          <w:sz w:val="24"/>
          <w:szCs w:val="24"/>
        </w:rPr>
        <w:t xml:space="preserve"> a large number of benefits</w:t>
      </w:r>
      <w:r w:rsidR="009E7B76">
        <w:rPr>
          <w:rFonts w:ascii="Arial" w:hAnsi="Arial" w:cs="Arial"/>
          <w:sz w:val="24"/>
          <w:szCs w:val="24"/>
        </w:rPr>
        <w:t xml:space="preserve">. This affects millions of British children across the UK </w:t>
      </w:r>
      <w:r w:rsidR="005B4551">
        <w:rPr>
          <w:rFonts w:ascii="Arial" w:hAnsi="Arial" w:cs="Arial"/>
          <w:sz w:val="24"/>
          <w:szCs w:val="24"/>
        </w:rPr>
        <w:t xml:space="preserve">particularly in London due to its large population </w:t>
      </w:r>
      <w:r w:rsidR="009E7B76">
        <w:rPr>
          <w:rFonts w:ascii="Arial" w:hAnsi="Arial" w:cs="Arial"/>
          <w:sz w:val="24"/>
          <w:szCs w:val="24"/>
        </w:rPr>
        <w:t>as the resources that their parents can afford are limited</w:t>
      </w:r>
      <w:r w:rsidR="00145BA1">
        <w:rPr>
          <w:rFonts w:ascii="Arial" w:hAnsi="Arial" w:cs="Arial"/>
          <w:sz w:val="24"/>
          <w:szCs w:val="24"/>
        </w:rPr>
        <w:t xml:space="preserve">, </w:t>
      </w:r>
      <w:r w:rsidR="004C46D0">
        <w:rPr>
          <w:rFonts w:ascii="Arial" w:hAnsi="Arial" w:cs="Arial"/>
          <w:sz w:val="24"/>
          <w:szCs w:val="24"/>
        </w:rPr>
        <w:t>decreasing the chances of these children completing full-time education.</w:t>
      </w:r>
      <w:r w:rsidR="009E7B76">
        <w:rPr>
          <w:rFonts w:ascii="Arial" w:hAnsi="Arial" w:cs="Arial"/>
          <w:sz w:val="24"/>
          <w:szCs w:val="24"/>
        </w:rPr>
        <w:t xml:space="preserve"> </w:t>
      </w:r>
      <w:r w:rsidR="005C3B3A">
        <w:rPr>
          <w:rFonts w:ascii="Arial" w:hAnsi="Arial" w:cs="Arial"/>
          <w:sz w:val="24"/>
          <w:szCs w:val="24"/>
        </w:rPr>
        <w:t xml:space="preserve">This can also increase the rates of child poverty which is another issue that the </w:t>
      </w:r>
      <w:r w:rsidR="005B4551">
        <w:rPr>
          <w:rFonts w:ascii="Arial" w:hAnsi="Arial" w:cs="Arial"/>
          <w:sz w:val="24"/>
          <w:szCs w:val="24"/>
        </w:rPr>
        <w:t>London</w:t>
      </w:r>
      <w:r w:rsidR="005C3B3A">
        <w:rPr>
          <w:rFonts w:ascii="Arial" w:hAnsi="Arial" w:cs="Arial"/>
          <w:sz w:val="24"/>
          <w:szCs w:val="24"/>
        </w:rPr>
        <w:t xml:space="preserve"> has its focus on tackling</w:t>
      </w:r>
      <w:r w:rsidR="006D6CD8">
        <w:rPr>
          <w:rFonts w:ascii="Arial" w:hAnsi="Arial" w:cs="Arial"/>
          <w:sz w:val="24"/>
          <w:szCs w:val="24"/>
        </w:rPr>
        <w:t xml:space="preserve"> </w:t>
      </w:r>
      <w:r w:rsidR="00FD0D96" w:rsidRPr="00FD0D96">
        <w:rPr>
          <w:rFonts w:ascii="Arial" w:hAnsi="Arial" w:cs="Arial"/>
          <w:sz w:val="24"/>
          <w:szCs w:val="24"/>
        </w:rPr>
        <w:t>(G, 2020)</w:t>
      </w:r>
      <w:r w:rsidR="00FD0D96">
        <w:rPr>
          <w:rFonts w:ascii="Arial" w:hAnsi="Arial" w:cs="Arial"/>
          <w:sz w:val="24"/>
          <w:szCs w:val="24"/>
        </w:rPr>
        <w:t xml:space="preserve">. </w:t>
      </w:r>
      <w:r w:rsidR="006D6CD8">
        <w:rPr>
          <w:rFonts w:ascii="Arial" w:hAnsi="Arial" w:cs="Arial"/>
          <w:sz w:val="24"/>
          <w:szCs w:val="24"/>
        </w:rPr>
        <w:t xml:space="preserve">This </w:t>
      </w:r>
      <w:r w:rsidR="00AA6659">
        <w:rPr>
          <w:rFonts w:ascii="Arial" w:hAnsi="Arial" w:cs="Arial"/>
          <w:sz w:val="24"/>
          <w:szCs w:val="24"/>
        </w:rPr>
        <w:t>will help</w:t>
      </w:r>
      <w:r w:rsidR="00D356CE">
        <w:rPr>
          <w:rFonts w:ascii="Arial" w:hAnsi="Arial" w:cs="Arial"/>
          <w:sz w:val="24"/>
          <w:szCs w:val="24"/>
        </w:rPr>
        <w:t xml:space="preserve"> children</w:t>
      </w:r>
      <w:r w:rsidR="006D660A">
        <w:rPr>
          <w:rFonts w:ascii="Arial" w:hAnsi="Arial" w:cs="Arial"/>
          <w:sz w:val="24"/>
          <w:szCs w:val="24"/>
        </w:rPr>
        <w:t xml:space="preserve"> to have an equal access to education irrespective of their socioeconomic backgroun</w:t>
      </w:r>
      <w:r w:rsidR="00AA6659">
        <w:rPr>
          <w:rFonts w:ascii="Arial" w:hAnsi="Arial" w:cs="Arial"/>
          <w:sz w:val="24"/>
          <w:szCs w:val="24"/>
        </w:rPr>
        <w:t>d</w:t>
      </w:r>
      <w:r w:rsidR="006D660A">
        <w:rPr>
          <w:rFonts w:ascii="Arial" w:hAnsi="Arial" w:cs="Arial"/>
          <w:sz w:val="24"/>
          <w:szCs w:val="24"/>
        </w:rPr>
        <w:t xml:space="preserve">, similar to the </w:t>
      </w:r>
      <w:r w:rsidR="005B4551">
        <w:rPr>
          <w:rFonts w:ascii="Arial" w:hAnsi="Arial" w:cs="Arial"/>
          <w:sz w:val="24"/>
          <w:szCs w:val="24"/>
        </w:rPr>
        <w:t>introduction of free school meals</w:t>
      </w:r>
      <w:r w:rsidR="006D660A">
        <w:rPr>
          <w:rFonts w:ascii="Arial" w:hAnsi="Arial" w:cs="Arial"/>
          <w:sz w:val="24"/>
          <w:szCs w:val="24"/>
        </w:rPr>
        <w:t xml:space="preserve"> </w:t>
      </w:r>
      <w:r w:rsidR="008013F3">
        <w:rPr>
          <w:rFonts w:ascii="Arial" w:hAnsi="Arial" w:cs="Arial"/>
          <w:sz w:val="24"/>
          <w:szCs w:val="24"/>
        </w:rPr>
        <w:t xml:space="preserve">for Key Stage 1 </w:t>
      </w:r>
      <w:r w:rsidR="005B4551">
        <w:rPr>
          <w:rFonts w:ascii="Arial" w:hAnsi="Arial" w:cs="Arial"/>
          <w:sz w:val="24"/>
          <w:szCs w:val="24"/>
        </w:rPr>
        <w:t xml:space="preserve">under </w:t>
      </w:r>
      <w:r w:rsidR="008013F3">
        <w:rPr>
          <w:rFonts w:ascii="Arial" w:hAnsi="Arial" w:cs="Arial"/>
          <w:sz w:val="24"/>
          <w:szCs w:val="24"/>
        </w:rPr>
        <w:t xml:space="preserve">the </w:t>
      </w:r>
      <w:r w:rsidR="008013F3" w:rsidRPr="008013F3">
        <w:rPr>
          <w:rFonts w:ascii="Arial" w:hAnsi="Arial" w:cs="Arial"/>
          <w:sz w:val="24"/>
          <w:szCs w:val="24"/>
        </w:rPr>
        <w:t>Universal Infant Free School Meals</w:t>
      </w:r>
      <w:r w:rsidR="008013F3">
        <w:rPr>
          <w:rFonts w:ascii="Arial" w:hAnsi="Arial" w:cs="Arial"/>
          <w:sz w:val="24"/>
          <w:szCs w:val="24"/>
        </w:rPr>
        <w:t xml:space="preserve"> launch in September 2014 </w:t>
      </w:r>
      <w:r w:rsidR="008013F3" w:rsidRPr="008013F3">
        <w:rPr>
          <w:rFonts w:ascii="Arial" w:hAnsi="Arial" w:cs="Arial"/>
          <w:sz w:val="24"/>
          <w:szCs w:val="24"/>
        </w:rPr>
        <w:t>(Levy, 2020)</w:t>
      </w:r>
      <w:r w:rsidR="008013F3">
        <w:rPr>
          <w:rFonts w:ascii="Arial" w:hAnsi="Arial" w:cs="Arial"/>
          <w:sz w:val="24"/>
          <w:szCs w:val="24"/>
        </w:rPr>
        <w:t>.</w:t>
      </w:r>
    </w:p>
    <w:p w14:paraId="6F3F9727" w14:textId="68B65C27" w:rsidR="00D3275A" w:rsidRDefault="004C46D0" w:rsidP="00B701CC">
      <w:pPr>
        <w:rPr>
          <w:rFonts w:ascii="Arial" w:hAnsi="Arial" w:cs="Arial"/>
          <w:sz w:val="24"/>
          <w:szCs w:val="24"/>
        </w:rPr>
      </w:pPr>
      <w:r>
        <w:rPr>
          <w:rFonts w:ascii="Arial" w:hAnsi="Arial" w:cs="Arial"/>
          <w:sz w:val="24"/>
          <w:szCs w:val="24"/>
        </w:rPr>
        <w:t>Another</w:t>
      </w:r>
      <w:r w:rsidR="00D3275A" w:rsidRPr="00D3275A">
        <w:rPr>
          <w:rFonts w:ascii="Arial" w:hAnsi="Arial" w:cs="Arial"/>
          <w:sz w:val="24"/>
          <w:szCs w:val="24"/>
        </w:rPr>
        <w:t xml:space="preserve"> recommendation suggested to improve the probability of meeting the SD </w:t>
      </w:r>
      <w:r w:rsidR="0099259C">
        <w:rPr>
          <w:rFonts w:ascii="Arial" w:hAnsi="Arial" w:cs="Arial"/>
          <w:sz w:val="24"/>
          <w:szCs w:val="24"/>
        </w:rPr>
        <w:t>Goal 4</w:t>
      </w:r>
      <w:r w:rsidR="00D3275A" w:rsidRPr="00D3275A">
        <w:rPr>
          <w:rFonts w:ascii="Arial" w:hAnsi="Arial" w:cs="Arial"/>
          <w:sz w:val="24"/>
          <w:szCs w:val="24"/>
        </w:rPr>
        <w:t xml:space="preserve"> </w:t>
      </w:r>
      <w:r w:rsidR="0081057E" w:rsidRPr="00D3275A">
        <w:rPr>
          <w:rFonts w:ascii="Arial" w:hAnsi="Arial" w:cs="Arial"/>
          <w:sz w:val="24"/>
          <w:szCs w:val="24"/>
        </w:rPr>
        <w:t>in regard to</w:t>
      </w:r>
      <w:r w:rsidR="00D3275A" w:rsidRPr="00D3275A">
        <w:rPr>
          <w:rFonts w:ascii="Arial" w:hAnsi="Arial" w:cs="Arial"/>
          <w:sz w:val="24"/>
          <w:szCs w:val="24"/>
        </w:rPr>
        <w:t xml:space="preserve"> quality education is by teaching training more individuals </w:t>
      </w:r>
      <w:r w:rsidR="008013F3">
        <w:rPr>
          <w:rFonts w:ascii="Arial" w:hAnsi="Arial" w:cs="Arial"/>
          <w:sz w:val="24"/>
          <w:szCs w:val="24"/>
        </w:rPr>
        <w:t>and</w:t>
      </w:r>
      <w:r w:rsidR="0081057E">
        <w:rPr>
          <w:rFonts w:ascii="Arial" w:hAnsi="Arial" w:cs="Arial"/>
          <w:sz w:val="24"/>
          <w:szCs w:val="24"/>
        </w:rPr>
        <w:t xml:space="preserve"> volunteers </w:t>
      </w:r>
      <w:r w:rsidR="00D3275A" w:rsidRPr="00D3275A">
        <w:rPr>
          <w:rFonts w:ascii="Arial" w:hAnsi="Arial" w:cs="Arial"/>
          <w:sz w:val="24"/>
          <w:szCs w:val="24"/>
        </w:rPr>
        <w:t xml:space="preserve">to </w:t>
      </w:r>
      <w:r w:rsidR="0081057E">
        <w:rPr>
          <w:rFonts w:ascii="Arial" w:hAnsi="Arial" w:cs="Arial"/>
          <w:sz w:val="24"/>
          <w:szCs w:val="24"/>
        </w:rPr>
        <w:t>be able to teach</w:t>
      </w:r>
      <w:r w:rsidR="008013F3">
        <w:rPr>
          <w:rFonts w:ascii="Arial" w:hAnsi="Arial" w:cs="Arial"/>
          <w:sz w:val="24"/>
          <w:szCs w:val="24"/>
        </w:rPr>
        <w:t xml:space="preserve"> with the focus on women and adults with disabilities</w:t>
      </w:r>
      <w:r w:rsidR="0081057E">
        <w:rPr>
          <w:rFonts w:ascii="Arial" w:hAnsi="Arial" w:cs="Arial"/>
          <w:sz w:val="24"/>
          <w:szCs w:val="24"/>
        </w:rPr>
        <w:t>.</w:t>
      </w:r>
      <w:r w:rsidR="00D3275A" w:rsidRPr="00D3275A">
        <w:rPr>
          <w:rFonts w:ascii="Arial" w:hAnsi="Arial" w:cs="Arial"/>
          <w:sz w:val="24"/>
          <w:szCs w:val="24"/>
        </w:rPr>
        <w:t xml:space="preserve"> This is so that those </w:t>
      </w:r>
      <w:r w:rsidR="0081057E" w:rsidRPr="0081057E">
        <w:rPr>
          <w:rFonts w:ascii="Arial" w:hAnsi="Arial" w:cs="Arial"/>
          <w:sz w:val="24"/>
          <w:szCs w:val="24"/>
        </w:rPr>
        <w:t xml:space="preserve">looking to help the community </w:t>
      </w:r>
      <w:r w:rsidR="0081057E">
        <w:rPr>
          <w:rFonts w:ascii="Arial" w:hAnsi="Arial" w:cs="Arial"/>
          <w:sz w:val="24"/>
          <w:szCs w:val="24"/>
        </w:rPr>
        <w:t xml:space="preserve">or </w:t>
      </w:r>
      <w:r w:rsidR="00D3275A" w:rsidRPr="00D3275A">
        <w:rPr>
          <w:rFonts w:ascii="Arial" w:hAnsi="Arial" w:cs="Arial"/>
          <w:sz w:val="24"/>
          <w:szCs w:val="24"/>
        </w:rPr>
        <w:t xml:space="preserve">looking for an education can </w:t>
      </w:r>
      <w:r w:rsidR="0081057E">
        <w:rPr>
          <w:rFonts w:ascii="Arial" w:hAnsi="Arial" w:cs="Arial"/>
          <w:sz w:val="24"/>
          <w:szCs w:val="24"/>
        </w:rPr>
        <w:t xml:space="preserve">be offered such opportunity, </w:t>
      </w:r>
      <w:r w:rsidR="00D3275A" w:rsidRPr="00D3275A">
        <w:rPr>
          <w:rFonts w:ascii="Arial" w:hAnsi="Arial" w:cs="Arial"/>
          <w:sz w:val="24"/>
          <w:szCs w:val="24"/>
        </w:rPr>
        <w:t>also reduc</w:t>
      </w:r>
      <w:r w:rsidR="0081057E">
        <w:rPr>
          <w:rFonts w:ascii="Arial" w:hAnsi="Arial" w:cs="Arial"/>
          <w:sz w:val="24"/>
          <w:szCs w:val="24"/>
        </w:rPr>
        <w:t>ing</w:t>
      </w:r>
      <w:r w:rsidR="00D3275A" w:rsidRPr="00D3275A">
        <w:rPr>
          <w:rFonts w:ascii="Arial" w:hAnsi="Arial" w:cs="Arial"/>
          <w:sz w:val="24"/>
          <w:szCs w:val="24"/>
        </w:rPr>
        <w:t xml:space="preserve"> the problem of not having enough qualified professionals to teach and provide a</w:t>
      </w:r>
      <w:r w:rsidR="00D3275A">
        <w:rPr>
          <w:rFonts w:ascii="Arial" w:hAnsi="Arial" w:cs="Arial"/>
          <w:sz w:val="24"/>
          <w:szCs w:val="24"/>
        </w:rPr>
        <w:t xml:space="preserve">n appropriate, accessible </w:t>
      </w:r>
      <w:r w:rsidR="00D3275A" w:rsidRPr="00D3275A">
        <w:rPr>
          <w:rFonts w:ascii="Arial" w:hAnsi="Arial" w:cs="Arial"/>
          <w:sz w:val="24"/>
          <w:szCs w:val="24"/>
        </w:rPr>
        <w:t>education</w:t>
      </w:r>
      <w:r w:rsidR="0081057E">
        <w:rPr>
          <w:rFonts w:ascii="Arial" w:hAnsi="Arial" w:cs="Arial"/>
          <w:sz w:val="24"/>
          <w:szCs w:val="24"/>
        </w:rPr>
        <w:t>.</w:t>
      </w:r>
      <w:r w:rsidR="00B47D77">
        <w:rPr>
          <w:rFonts w:ascii="Arial" w:hAnsi="Arial" w:cs="Arial"/>
          <w:sz w:val="24"/>
          <w:szCs w:val="24"/>
        </w:rPr>
        <w:t xml:space="preserve"> Creating higher standards of education and placing diversity at the centre of education policies will also promote equality among education and the workplace.</w:t>
      </w:r>
    </w:p>
    <w:p w14:paraId="5D34F9A5" w14:textId="288A795E" w:rsidR="00B47D77" w:rsidRPr="007F185C" w:rsidRDefault="00A31F1C" w:rsidP="007F185C">
      <w:pPr>
        <w:rPr>
          <w:rFonts w:ascii="Arial" w:hAnsi="Arial" w:cs="Arial"/>
          <w:sz w:val="24"/>
          <w:szCs w:val="24"/>
        </w:rPr>
      </w:pPr>
      <w:r w:rsidRPr="00A31F1C">
        <w:rPr>
          <w:rFonts w:ascii="Arial" w:hAnsi="Arial" w:cs="Arial"/>
          <w:sz w:val="24"/>
          <w:szCs w:val="24"/>
        </w:rPr>
        <w:t xml:space="preserve">To further help improve the chances of meeting the important SD goals is by developing a </w:t>
      </w:r>
      <w:r w:rsidR="005D6867" w:rsidRPr="00A31F1C">
        <w:rPr>
          <w:rFonts w:ascii="Arial" w:hAnsi="Arial" w:cs="Arial"/>
          <w:sz w:val="24"/>
          <w:szCs w:val="24"/>
        </w:rPr>
        <w:t xml:space="preserve">new framework </w:t>
      </w:r>
      <w:r w:rsidRPr="00A31F1C">
        <w:rPr>
          <w:rFonts w:ascii="Arial" w:hAnsi="Arial" w:cs="Arial"/>
          <w:sz w:val="24"/>
          <w:szCs w:val="24"/>
        </w:rPr>
        <w:t xml:space="preserve">with the purpose of </w:t>
      </w:r>
      <w:r w:rsidR="005D6867" w:rsidRPr="00A31F1C">
        <w:rPr>
          <w:rFonts w:ascii="Arial" w:hAnsi="Arial" w:cs="Arial"/>
          <w:sz w:val="24"/>
          <w:szCs w:val="24"/>
        </w:rPr>
        <w:t>or promoting and supporting staff inclusion</w:t>
      </w:r>
      <w:r w:rsidRPr="00A31F1C">
        <w:rPr>
          <w:rFonts w:ascii="Arial" w:hAnsi="Arial" w:cs="Arial"/>
          <w:sz w:val="24"/>
          <w:szCs w:val="24"/>
        </w:rPr>
        <w:t xml:space="preserve">. The UK should ensure that this framework </w:t>
      </w:r>
      <w:r w:rsidR="005D6867" w:rsidRPr="00A31F1C">
        <w:rPr>
          <w:rFonts w:ascii="Arial" w:hAnsi="Arial" w:cs="Arial"/>
          <w:sz w:val="24"/>
          <w:szCs w:val="24"/>
        </w:rPr>
        <w:t>includes divers</w:t>
      </w:r>
      <w:r w:rsidR="00B101EF">
        <w:rPr>
          <w:rFonts w:ascii="Arial" w:hAnsi="Arial" w:cs="Arial"/>
          <w:sz w:val="24"/>
          <w:szCs w:val="24"/>
        </w:rPr>
        <w:t>e</w:t>
      </w:r>
      <w:r w:rsidR="005D6867" w:rsidRPr="00A31F1C">
        <w:rPr>
          <w:rFonts w:ascii="Arial" w:hAnsi="Arial" w:cs="Arial"/>
          <w:sz w:val="24"/>
          <w:szCs w:val="24"/>
        </w:rPr>
        <w:t xml:space="preserve"> commitments and </w:t>
      </w:r>
      <w:r w:rsidRPr="00A31F1C">
        <w:rPr>
          <w:rFonts w:ascii="Arial" w:hAnsi="Arial" w:cs="Arial"/>
          <w:sz w:val="24"/>
          <w:szCs w:val="24"/>
        </w:rPr>
        <w:t xml:space="preserve">the </w:t>
      </w:r>
      <w:r w:rsidR="005D6867" w:rsidRPr="00A31F1C">
        <w:rPr>
          <w:rFonts w:ascii="Arial" w:hAnsi="Arial" w:cs="Arial"/>
          <w:sz w:val="24"/>
          <w:szCs w:val="24"/>
        </w:rPr>
        <w:t>promotion of behaviours</w:t>
      </w:r>
      <w:r w:rsidRPr="00A31F1C">
        <w:rPr>
          <w:rFonts w:ascii="Arial" w:hAnsi="Arial" w:cs="Arial"/>
          <w:sz w:val="24"/>
          <w:szCs w:val="24"/>
        </w:rPr>
        <w:t xml:space="preserve"> that </w:t>
      </w:r>
      <w:r w:rsidR="0073452E">
        <w:rPr>
          <w:rFonts w:ascii="Arial" w:hAnsi="Arial" w:cs="Arial"/>
          <w:sz w:val="24"/>
          <w:szCs w:val="24"/>
        </w:rPr>
        <w:t>include</w:t>
      </w:r>
      <w:r w:rsidRPr="00A31F1C">
        <w:rPr>
          <w:rFonts w:ascii="Arial" w:hAnsi="Arial" w:cs="Arial"/>
          <w:sz w:val="24"/>
          <w:szCs w:val="24"/>
        </w:rPr>
        <w:t xml:space="preserve"> all.</w:t>
      </w:r>
      <w:r>
        <w:rPr>
          <w:rFonts w:ascii="Arial" w:hAnsi="Arial" w:cs="Arial"/>
          <w:sz w:val="24"/>
          <w:szCs w:val="24"/>
        </w:rPr>
        <w:t xml:space="preserve"> Furthermore, </w:t>
      </w:r>
      <w:r w:rsidR="0099259C">
        <w:rPr>
          <w:rFonts w:ascii="Arial" w:hAnsi="Arial" w:cs="Arial"/>
          <w:sz w:val="24"/>
          <w:szCs w:val="24"/>
        </w:rPr>
        <w:t xml:space="preserve">London in partnership with </w:t>
      </w:r>
      <w:r>
        <w:rPr>
          <w:rFonts w:ascii="Arial" w:hAnsi="Arial" w:cs="Arial"/>
          <w:sz w:val="24"/>
          <w:szCs w:val="24"/>
        </w:rPr>
        <w:t xml:space="preserve">the UK government should also </w:t>
      </w:r>
      <w:r w:rsidR="005D6867" w:rsidRPr="00A31F1C">
        <w:rPr>
          <w:rFonts w:ascii="Arial" w:hAnsi="Arial" w:cs="Arial"/>
          <w:sz w:val="24"/>
          <w:szCs w:val="24"/>
        </w:rPr>
        <w:t xml:space="preserve">reinforce systems </w:t>
      </w:r>
      <w:r>
        <w:rPr>
          <w:rFonts w:ascii="Arial" w:hAnsi="Arial" w:cs="Arial"/>
          <w:sz w:val="24"/>
          <w:szCs w:val="24"/>
        </w:rPr>
        <w:t>to manage</w:t>
      </w:r>
      <w:r w:rsidR="005D6867" w:rsidRPr="00A31F1C">
        <w:rPr>
          <w:rFonts w:ascii="Arial" w:hAnsi="Arial" w:cs="Arial"/>
          <w:sz w:val="24"/>
          <w:szCs w:val="24"/>
        </w:rPr>
        <w:t xml:space="preserve"> climate control, </w:t>
      </w:r>
      <w:r>
        <w:rPr>
          <w:rFonts w:ascii="Arial" w:hAnsi="Arial" w:cs="Arial"/>
          <w:sz w:val="24"/>
          <w:szCs w:val="24"/>
        </w:rPr>
        <w:t>reduce poverty</w:t>
      </w:r>
      <w:r w:rsidR="005D6867" w:rsidRPr="00A31F1C">
        <w:rPr>
          <w:rFonts w:ascii="Arial" w:hAnsi="Arial" w:cs="Arial"/>
          <w:sz w:val="24"/>
          <w:szCs w:val="24"/>
        </w:rPr>
        <w:t xml:space="preserve"> and</w:t>
      </w:r>
      <w:r w:rsidR="003D1F1D">
        <w:rPr>
          <w:rFonts w:ascii="Arial" w:hAnsi="Arial" w:cs="Arial"/>
          <w:sz w:val="24"/>
          <w:szCs w:val="24"/>
        </w:rPr>
        <w:t xml:space="preserve"> improve</w:t>
      </w:r>
      <w:r w:rsidR="005D6867" w:rsidRPr="00A31F1C">
        <w:rPr>
          <w:rFonts w:ascii="Arial" w:hAnsi="Arial" w:cs="Arial"/>
          <w:sz w:val="24"/>
          <w:szCs w:val="24"/>
        </w:rPr>
        <w:t xml:space="preserve"> </w:t>
      </w:r>
      <w:r>
        <w:rPr>
          <w:rFonts w:ascii="Arial" w:hAnsi="Arial" w:cs="Arial"/>
          <w:sz w:val="24"/>
          <w:szCs w:val="24"/>
        </w:rPr>
        <w:t>as cities and boroughs</w:t>
      </w:r>
      <w:r w:rsidR="0063081E">
        <w:rPr>
          <w:rFonts w:ascii="Arial" w:hAnsi="Arial" w:cs="Arial"/>
          <w:sz w:val="24"/>
          <w:szCs w:val="24"/>
        </w:rPr>
        <w:t>, making them safe, sustainable and</w:t>
      </w:r>
      <w:r>
        <w:rPr>
          <w:rFonts w:ascii="Arial" w:hAnsi="Arial" w:cs="Arial"/>
          <w:sz w:val="24"/>
          <w:szCs w:val="24"/>
        </w:rPr>
        <w:t xml:space="preserve"> </w:t>
      </w:r>
      <w:r w:rsidR="005D6867" w:rsidRPr="00A31F1C">
        <w:rPr>
          <w:rFonts w:ascii="Arial" w:hAnsi="Arial" w:cs="Arial"/>
          <w:sz w:val="24"/>
          <w:szCs w:val="24"/>
        </w:rPr>
        <w:t>inclusive</w:t>
      </w:r>
      <w:r>
        <w:rPr>
          <w:rFonts w:ascii="Arial" w:hAnsi="Arial" w:cs="Arial"/>
          <w:sz w:val="24"/>
          <w:szCs w:val="24"/>
        </w:rPr>
        <w:t xml:space="preserve"> to </w:t>
      </w:r>
      <w:r w:rsidR="00741A37">
        <w:rPr>
          <w:rFonts w:ascii="Arial" w:hAnsi="Arial" w:cs="Arial"/>
          <w:sz w:val="24"/>
          <w:szCs w:val="24"/>
        </w:rPr>
        <w:t>all</w:t>
      </w:r>
      <w:r w:rsidR="005D6867" w:rsidRPr="00A31F1C">
        <w:rPr>
          <w:rFonts w:ascii="Arial" w:hAnsi="Arial" w:cs="Arial"/>
          <w:sz w:val="24"/>
          <w:szCs w:val="24"/>
        </w:rPr>
        <w:t>.</w:t>
      </w:r>
      <w:r w:rsidR="0099259C">
        <w:rPr>
          <w:rFonts w:ascii="Arial" w:hAnsi="Arial" w:cs="Arial"/>
          <w:sz w:val="24"/>
          <w:szCs w:val="24"/>
        </w:rPr>
        <w:t xml:space="preserve"> Guidelines set by the UN to support local and global areas in reporting on SDGs can also be </w:t>
      </w:r>
      <w:r w:rsidR="008E1BCE">
        <w:rPr>
          <w:rFonts w:ascii="Arial" w:hAnsi="Arial" w:cs="Arial"/>
          <w:sz w:val="24"/>
          <w:szCs w:val="24"/>
        </w:rPr>
        <w:t>used</w:t>
      </w:r>
      <w:r w:rsidR="0099259C">
        <w:rPr>
          <w:rFonts w:ascii="Arial" w:hAnsi="Arial" w:cs="Arial"/>
          <w:sz w:val="24"/>
          <w:szCs w:val="24"/>
        </w:rPr>
        <w:t xml:space="preserve"> to help cities like London to thematically review and analyse their progress by supporting </w:t>
      </w:r>
      <w:r w:rsidR="0099259C" w:rsidRPr="0099259C">
        <w:rPr>
          <w:rFonts w:ascii="Arial" w:hAnsi="Arial" w:cs="Arial"/>
          <w:sz w:val="24"/>
          <w:szCs w:val="24"/>
        </w:rPr>
        <w:t>the</w:t>
      </w:r>
      <w:r w:rsidR="007F185C">
        <w:rPr>
          <w:rFonts w:ascii="Arial" w:hAnsi="Arial" w:cs="Arial"/>
          <w:sz w:val="24"/>
          <w:szCs w:val="24"/>
        </w:rPr>
        <w:t xml:space="preserve"> </w:t>
      </w:r>
      <w:r w:rsidR="0099259C" w:rsidRPr="0099259C">
        <w:rPr>
          <w:rFonts w:ascii="Arial" w:hAnsi="Arial" w:cs="Arial"/>
          <w:sz w:val="24"/>
          <w:szCs w:val="24"/>
        </w:rPr>
        <w:t>collection</w:t>
      </w:r>
      <w:r w:rsidR="007F185C">
        <w:rPr>
          <w:rFonts w:ascii="Arial" w:hAnsi="Arial" w:cs="Arial"/>
          <w:sz w:val="24"/>
          <w:szCs w:val="24"/>
        </w:rPr>
        <w:t xml:space="preserve"> and </w:t>
      </w:r>
      <w:r w:rsidR="0099259C" w:rsidRPr="0099259C">
        <w:rPr>
          <w:rFonts w:ascii="Arial" w:hAnsi="Arial" w:cs="Arial"/>
          <w:sz w:val="24"/>
          <w:szCs w:val="24"/>
        </w:rPr>
        <w:t>analysis</w:t>
      </w:r>
      <w:r w:rsidR="007F185C">
        <w:rPr>
          <w:rFonts w:ascii="Arial" w:hAnsi="Arial" w:cs="Arial"/>
          <w:sz w:val="24"/>
          <w:szCs w:val="24"/>
        </w:rPr>
        <w:t xml:space="preserve"> of </w:t>
      </w:r>
      <w:r w:rsidR="0099259C" w:rsidRPr="0099259C">
        <w:rPr>
          <w:rFonts w:ascii="Arial" w:hAnsi="Arial" w:cs="Arial"/>
          <w:sz w:val="24"/>
          <w:szCs w:val="24"/>
        </w:rPr>
        <w:t>SDG</w:t>
      </w:r>
      <w:r w:rsidR="007F185C">
        <w:rPr>
          <w:rFonts w:ascii="Arial" w:hAnsi="Arial" w:cs="Arial"/>
          <w:sz w:val="24"/>
          <w:szCs w:val="24"/>
        </w:rPr>
        <w:t xml:space="preserve"> </w:t>
      </w:r>
      <w:r w:rsidR="0099259C" w:rsidRPr="0099259C">
        <w:rPr>
          <w:rFonts w:ascii="Arial" w:hAnsi="Arial" w:cs="Arial"/>
          <w:sz w:val="24"/>
          <w:szCs w:val="24"/>
        </w:rPr>
        <w:t>related</w:t>
      </w:r>
      <w:r w:rsidR="007F185C">
        <w:rPr>
          <w:rFonts w:ascii="Arial" w:hAnsi="Arial" w:cs="Arial"/>
          <w:sz w:val="24"/>
          <w:szCs w:val="24"/>
        </w:rPr>
        <w:t xml:space="preserve"> evidence and statistics</w:t>
      </w:r>
      <w:r w:rsidR="005E107E" w:rsidRPr="005E107E">
        <w:t xml:space="preserve"> </w:t>
      </w:r>
      <w:r w:rsidR="005E107E" w:rsidRPr="005E107E">
        <w:rPr>
          <w:rFonts w:ascii="Arial" w:hAnsi="Arial" w:cs="Arial"/>
          <w:sz w:val="24"/>
          <w:szCs w:val="24"/>
        </w:rPr>
        <w:t>(UNSDG, 2017)</w:t>
      </w:r>
      <w:r w:rsidR="005E107E">
        <w:rPr>
          <w:rFonts w:ascii="Arial" w:hAnsi="Arial" w:cs="Arial"/>
          <w:sz w:val="24"/>
          <w:szCs w:val="24"/>
        </w:rPr>
        <w:t>.</w:t>
      </w:r>
      <w:r w:rsidR="00D356CE">
        <w:rPr>
          <w:rFonts w:ascii="Arial" w:hAnsi="Arial" w:cs="Arial"/>
          <w:sz w:val="24"/>
          <w:szCs w:val="24"/>
        </w:rPr>
        <w:t xml:space="preserve"> Strong connections between local and national health organisations including private healthcare and the NHS can also help reduce the incidence rate of treatable communicable diseases</w:t>
      </w:r>
      <w:r w:rsidR="008E1BCE">
        <w:rPr>
          <w:rFonts w:ascii="Arial" w:hAnsi="Arial" w:cs="Arial"/>
          <w:sz w:val="24"/>
          <w:szCs w:val="24"/>
        </w:rPr>
        <w:t xml:space="preserve"> in efforts of meeting Goal 3.</w:t>
      </w:r>
    </w:p>
    <w:p w14:paraId="10948105" w14:textId="77777777" w:rsidR="00A34F96" w:rsidRDefault="00A34F96">
      <w:pPr>
        <w:rPr>
          <w:rFonts w:ascii="Arial" w:hAnsi="Arial" w:cs="Arial"/>
          <w:b/>
          <w:bCs/>
          <w:sz w:val="24"/>
          <w:szCs w:val="24"/>
        </w:rPr>
      </w:pPr>
    </w:p>
    <w:p w14:paraId="5253C281" w14:textId="4163111E" w:rsidR="00326C16" w:rsidRDefault="00A935F9">
      <w:pPr>
        <w:rPr>
          <w:rFonts w:ascii="Arial" w:hAnsi="Arial" w:cs="Arial"/>
          <w:b/>
          <w:bCs/>
          <w:sz w:val="24"/>
          <w:szCs w:val="24"/>
        </w:rPr>
      </w:pPr>
      <w:r>
        <w:rPr>
          <w:rFonts w:ascii="Arial" w:hAnsi="Arial" w:cs="Arial"/>
          <w:b/>
          <w:bCs/>
          <w:sz w:val="24"/>
          <w:szCs w:val="24"/>
        </w:rPr>
        <w:t>Conclusion</w:t>
      </w:r>
    </w:p>
    <w:p w14:paraId="18FB18DC" w14:textId="1C71EA49" w:rsidR="005F2FF4" w:rsidRDefault="006F4B33" w:rsidP="006B30CF">
      <w:pPr>
        <w:rPr>
          <w:rFonts w:ascii="Arial" w:hAnsi="Arial" w:cs="Arial"/>
          <w:sz w:val="24"/>
          <w:szCs w:val="24"/>
        </w:rPr>
      </w:pPr>
      <w:r>
        <w:rPr>
          <w:rFonts w:ascii="Arial" w:hAnsi="Arial" w:cs="Arial"/>
          <w:sz w:val="24"/>
          <w:szCs w:val="24"/>
        </w:rPr>
        <w:t xml:space="preserve">To conclude this report, </w:t>
      </w:r>
      <w:r w:rsidR="00622F60">
        <w:rPr>
          <w:rFonts w:ascii="Arial" w:hAnsi="Arial" w:cs="Arial"/>
          <w:sz w:val="24"/>
          <w:szCs w:val="24"/>
        </w:rPr>
        <w:t>the United Nations set S</w:t>
      </w:r>
      <w:r w:rsidR="00634384">
        <w:rPr>
          <w:rFonts w:ascii="Arial" w:hAnsi="Arial" w:cs="Arial"/>
          <w:sz w:val="24"/>
          <w:szCs w:val="24"/>
        </w:rPr>
        <w:t xml:space="preserve">ustainable </w:t>
      </w:r>
      <w:r w:rsidR="00622F60">
        <w:rPr>
          <w:rFonts w:ascii="Arial" w:hAnsi="Arial" w:cs="Arial"/>
          <w:sz w:val="24"/>
          <w:szCs w:val="24"/>
        </w:rPr>
        <w:t>D</w:t>
      </w:r>
      <w:r w:rsidR="00634384">
        <w:rPr>
          <w:rFonts w:ascii="Arial" w:hAnsi="Arial" w:cs="Arial"/>
          <w:sz w:val="24"/>
          <w:szCs w:val="24"/>
        </w:rPr>
        <w:t xml:space="preserve">evelopment </w:t>
      </w:r>
      <w:r w:rsidR="00622F60">
        <w:rPr>
          <w:rFonts w:ascii="Arial" w:hAnsi="Arial" w:cs="Arial"/>
          <w:sz w:val="24"/>
          <w:szCs w:val="24"/>
        </w:rPr>
        <w:t>G</w:t>
      </w:r>
      <w:r w:rsidR="00634384">
        <w:rPr>
          <w:rFonts w:ascii="Arial" w:hAnsi="Arial" w:cs="Arial"/>
          <w:sz w:val="24"/>
          <w:szCs w:val="24"/>
        </w:rPr>
        <w:t>oal</w:t>
      </w:r>
      <w:r w:rsidR="00622F60">
        <w:rPr>
          <w:rFonts w:ascii="Arial" w:hAnsi="Arial" w:cs="Arial"/>
          <w:sz w:val="24"/>
          <w:szCs w:val="24"/>
        </w:rPr>
        <w:t>s</w:t>
      </w:r>
      <w:r>
        <w:rPr>
          <w:rFonts w:ascii="Arial" w:hAnsi="Arial" w:cs="Arial"/>
          <w:sz w:val="24"/>
          <w:szCs w:val="24"/>
        </w:rPr>
        <w:t xml:space="preserve"> to create a</w:t>
      </w:r>
      <w:r w:rsidR="00634384">
        <w:rPr>
          <w:rFonts w:ascii="Arial" w:hAnsi="Arial" w:cs="Arial"/>
          <w:sz w:val="24"/>
          <w:szCs w:val="24"/>
        </w:rPr>
        <w:t xml:space="preserve">n ideal, </w:t>
      </w:r>
      <w:r>
        <w:rPr>
          <w:rFonts w:ascii="Arial" w:hAnsi="Arial" w:cs="Arial"/>
          <w:sz w:val="24"/>
          <w:szCs w:val="24"/>
        </w:rPr>
        <w:t xml:space="preserve">long-term plan for </w:t>
      </w:r>
      <w:r w:rsidR="00681257">
        <w:rPr>
          <w:rFonts w:ascii="Arial" w:hAnsi="Arial" w:cs="Arial"/>
          <w:sz w:val="24"/>
          <w:szCs w:val="24"/>
        </w:rPr>
        <w:t xml:space="preserve">countries, </w:t>
      </w:r>
      <w:r>
        <w:rPr>
          <w:rFonts w:ascii="Arial" w:hAnsi="Arial" w:cs="Arial"/>
          <w:sz w:val="24"/>
          <w:szCs w:val="24"/>
        </w:rPr>
        <w:t xml:space="preserve">cities and boroughs alike to become better living </w:t>
      </w:r>
      <w:r w:rsidR="00634384">
        <w:rPr>
          <w:rFonts w:ascii="Arial" w:hAnsi="Arial" w:cs="Arial"/>
          <w:sz w:val="24"/>
          <w:szCs w:val="24"/>
        </w:rPr>
        <w:t>and working environments</w:t>
      </w:r>
      <w:r w:rsidR="00681257">
        <w:rPr>
          <w:rFonts w:ascii="Arial" w:hAnsi="Arial" w:cs="Arial"/>
          <w:sz w:val="24"/>
          <w:szCs w:val="24"/>
        </w:rPr>
        <w:t xml:space="preserve"> for everyone</w:t>
      </w:r>
      <w:r>
        <w:rPr>
          <w:rFonts w:ascii="Arial" w:hAnsi="Arial" w:cs="Arial"/>
          <w:sz w:val="24"/>
          <w:szCs w:val="24"/>
        </w:rPr>
        <w:t xml:space="preserve">. </w:t>
      </w:r>
      <w:r w:rsidR="00E24CAD" w:rsidRPr="006C2F2A">
        <w:rPr>
          <w:rFonts w:ascii="Arial" w:hAnsi="Arial" w:cs="Arial"/>
          <w:sz w:val="24"/>
          <w:szCs w:val="24"/>
        </w:rPr>
        <w:t xml:space="preserve">The </w:t>
      </w:r>
      <w:r w:rsidR="009E54A4">
        <w:rPr>
          <w:rFonts w:ascii="Arial" w:hAnsi="Arial" w:cs="Arial"/>
          <w:sz w:val="24"/>
          <w:szCs w:val="24"/>
        </w:rPr>
        <w:t xml:space="preserve">city of London </w:t>
      </w:r>
      <w:r w:rsidR="007D634F">
        <w:rPr>
          <w:rFonts w:ascii="Arial" w:hAnsi="Arial" w:cs="Arial"/>
          <w:sz w:val="24"/>
          <w:szCs w:val="24"/>
        </w:rPr>
        <w:t>in collaboration with</w:t>
      </w:r>
      <w:r w:rsidR="009E54A4">
        <w:rPr>
          <w:rFonts w:ascii="Arial" w:hAnsi="Arial" w:cs="Arial"/>
          <w:sz w:val="24"/>
          <w:szCs w:val="24"/>
        </w:rPr>
        <w:t xml:space="preserve"> the UK’s implemented </w:t>
      </w:r>
      <w:r w:rsidR="00634384">
        <w:rPr>
          <w:rFonts w:ascii="Arial" w:hAnsi="Arial" w:cs="Arial"/>
          <w:sz w:val="24"/>
          <w:szCs w:val="24"/>
        </w:rPr>
        <w:t xml:space="preserve">SDG </w:t>
      </w:r>
      <w:r w:rsidR="00681257">
        <w:rPr>
          <w:rFonts w:ascii="Arial" w:hAnsi="Arial" w:cs="Arial"/>
          <w:sz w:val="24"/>
          <w:szCs w:val="24"/>
        </w:rPr>
        <w:t>aims and s</w:t>
      </w:r>
      <w:r w:rsidR="009E54A4">
        <w:rPr>
          <w:rFonts w:ascii="Arial" w:hAnsi="Arial" w:cs="Arial"/>
          <w:sz w:val="24"/>
          <w:szCs w:val="24"/>
        </w:rPr>
        <w:t xml:space="preserve">trategies </w:t>
      </w:r>
      <w:r w:rsidR="00E24CAD" w:rsidRPr="006C2F2A">
        <w:rPr>
          <w:rFonts w:ascii="Arial" w:hAnsi="Arial" w:cs="Arial"/>
          <w:sz w:val="24"/>
          <w:szCs w:val="24"/>
        </w:rPr>
        <w:t xml:space="preserve">will continue striving in </w:t>
      </w:r>
      <w:r w:rsidR="007D634F">
        <w:rPr>
          <w:rFonts w:ascii="Arial" w:hAnsi="Arial" w:cs="Arial"/>
          <w:sz w:val="24"/>
          <w:szCs w:val="24"/>
        </w:rPr>
        <w:t xml:space="preserve">the three </w:t>
      </w:r>
      <w:r w:rsidR="00634384">
        <w:rPr>
          <w:rFonts w:ascii="Arial" w:hAnsi="Arial" w:cs="Arial"/>
          <w:sz w:val="24"/>
          <w:szCs w:val="24"/>
        </w:rPr>
        <w:t>specific</w:t>
      </w:r>
      <w:r w:rsidR="007D634F">
        <w:rPr>
          <w:rFonts w:ascii="Arial" w:hAnsi="Arial" w:cs="Arial"/>
          <w:sz w:val="24"/>
          <w:szCs w:val="24"/>
        </w:rPr>
        <w:t xml:space="preserve"> </w:t>
      </w:r>
      <w:r w:rsidR="00A34F96">
        <w:rPr>
          <w:rFonts w:ascii="Arial" w:hAnsi="Arial" w:cs="Arial"/>
          <w:sz w:val="24"/>
          <w:szCs w:val="24"/>
        </w:rPr>
        <w:t>SDGs, Goal</w:t>
      </w:r>
      <w:r w:rsidR="00EB307F" w:rsidRPr="006C2F2A">
        <w:rPr>
          <w:rFonts w:ascii="Arial" w:hAnsi="Arial" w:cs="Arial"/>
          <w:sz w:val="24"/>
          <w:szCs w:val="24"/>
        </w:rPr>
        <w:t xml:space="preserve"> 3,</w:t>
      </w:r>
      <w:r w:rsidR="004D4CEB">
        <w:rPr>
          <w:rFonts w:ascii="Arial" w:hAnsi="Arial" w:cs="Arial"/>
          <w:sz w:val="24"/>
          <w:szCs w:val="24"/>
        </w:rPr>
        <w:t xml:space="preserve"> </w:t>
      </w:r>
      <w:r w:rsidR="00EB307F" w:rsidRPr="006C2F2A">
        <w:rPr>
          <w:rFonts w:ascii="Arial" w:hAnsi="Arial" w:cs="Arial"/>
          <w:sz w:val="24"/>
          <w:szCs w:val="24"/>
        </w:rPr>
        <w:t>4 and 17</w:t>
      </w:r>
      <w:r w:rsidR="007D634F">
        <w:rPr>
          <w:rFonts w:ascii="Arial" w:hAnsi="Arial" w:cs="Arial"/>
          <w:sz w:val="24"/>
          <w:szCs w:val="24"/>
        </w:rPr>
        <w:t xml:space="preserve">, </w:t>
      </w:r>
      <w:r w:rsidR="00E24CAD" w:rsidRPr="006C2F2A">
        <w:rPr>
          <w:rFonts w:ascii="Arial" w:hAnsi="Arial" w:cs="Arial"/>
          <w:sz w:val="24"/>
          <w:szCs w:val="24"/>
        </w:rPr>
        <w:t xml:space="preserve">to achieve </w:t>
      </w:r>
      <w:r w:rsidR="006C2F2A" w:rsidRPr="006C2F2A">
        <w:rPr>
          <w:rFonts w:ascii="Arial" w:hAnsi="Arial" w:cs="Arial"/>
          <w:sz w:val="24"/>
          <w:szCs w:val="24"/>
        </w:rPr>
        <w:t xml:space="preserve">a </w:t>
      </w:r>
      <w:r w:rsidR="00E24CAD" w:rsidRPr="006C2F2A">
        <w:rPr>
          <w:rFonts w:ascii="Arial" w:hAnsi="Arial" w:cs="Arial"/>
          <w:sz w:val="24"/>
          <w:szCs w:val="24"/>
        </w:rPr>
        <w:t>success</w:t>
      </w:r>
      <w:r w:rsidR="006C2F2A" w:rsidRPr="006C2F2A">
        <w:rPr>
          <w:rFonts w:ascii="Arial" w:hAnsi="Arial" w:cs="Arial"/>
          <w:sz w:val="24"/>
          <w:szCs w:val="24"/>
        </w:rPr>
        <w:t>ful and sustainable future</w:t>
      </w:r>
      <w:r w:rsidR="00E24CAD" w:rsidRPr="006C2F2A">
        <w:rPr>
          <w:rFonts w:ascii="Arial" w:hAnsi="Arial" w:cs="Arial"/>
          <w:sz w:val="24"/>
          <w:szCs w:val="24"/>
        </w:rPr>
        <w:t xml:space="preserve"> </w:t>
      </w:r>
      <w:r w:rsidR="006C2F2A">
        <w:rPr>
          <w:rFonts w:ascii="Arial" w:hAnsi="Arial" w:cs="Arial"/>
          <w:sz w:val="24"/>
          <w:szCs w:val="24"/>
        </w:rPr>
        <w:t xml:space="preserve">with the help of global, regional, national and local </w:t>
      </w:r>
      <w:r w:rsidR="00681257">
        <w:rPr>
          <w:rFonts w:ascii="Arial" w:hAnsi="Arial" w:cs="Arial"/>
          <w:sz w:val="24"/>
          <w:szCs w:val="24"/>
        </w:rPr>
        <w:t>support</w:t>
      </w:r>
      <w:r w:rsidR="007D634F">
        <w:rPr>
          <w:rFonts w:ascii="Arial" w:hAnsi="Arial" w:cs="Arial"/>
          <w:sz w:val="24"/>
          <w:szCs w:val="24"/>
        </w:rPr>
        <w:t>.</w:t>
      </w:r>
    </w:p>
    <w:p w14:paraId="419FC056" w14:textId="61282227" w:rsidR="00634384" w:rsidRDefault="00634384" w:rsidP="006B30CF">
      <w:pPr>
        <w:rPr>
          <w:rFonts w:ascii="Arial" w:hAnsi="Arial" w:cs="Arial"/>
          <w:b/>
          <w:bCs/>
          <w:sz w:val="24"/>
          <w:szCs w:val="24"/>
        </w:rPr>
      </w:pPr>
    </w:p>
    <w:p w14:paraId="5BB32628" w14:textId="77777777" w:rsidR="006F6955" w:rsidRDefault="006F6955" w:rsidP="006B30CF">
      <w:pPr>
        <w:rPr>
          <w:rFonts w:ascii="Arial" w:hAnsi="Arial" w:cs="Arial"/>
          <w:b/>
          <w:bCs/>
          <w:sz w:val="24"/>
          <w:szCs w:val="24"/>
        </w:rPr>
      </w:pPr>
    </w:p>
    <w:p w14:paraId="78D2ABA0" w14:textId="68C3FBCC" w:rsidR="00B6571E" w:rsidRPr="005F2FF4" w:rsidRDefault="00326C16" w:rsidP="006B30CF">
      <w:pPr>
        <w:rPr>
          <w:rFonts w:ascii="Arial" w:hAnsi="Arial" w:cs="Arial"/>
          <w:sz w:val="24"/>
          <w:szCs w:val="24"/>
        </w:rPr>
      </w:pPr>
      <w:r w:rsidRPr="00DA200B">
        <w:rPr>
          <w:rFonts w:ascii="Arial" w:hAnsi="Arial" w:cs="Arial"/>
          <w:b/>
          <w:bCs/>
          <w:sz w:val="24"/>
          <w:szCs w:val="24"/>
        </w:rPr>
        <w:t>References</w:t>
      </w:r>
    </w:p>
    <w:p w14:paraId="10482CDB" w14:textId="77777777" w:rsidR="00CA7BD5" w:rsidRDefault="00CA7BD5" w:rsidP="006B30CF">
      <w:pPr>
        <w:rPr>
          <w:rFonts w:ascii="Arial" w:hAnsi="Arial" w:cs="Arial"/>
          <w:sz w:val="24"/>
          <w:szCs w:val="24"/>
        </w:rPr>
      </w:pPr>
      <w:r w:rsidRPr="00CA7BD5">
        <w:rPr>
          <w:rFonts w:ascii="Arial" w:hAnsi="Arial" w:cs="Arial"/>
          <w:sz w:val="24"/>
          <w:szCs w:val="24"/>
        </w:rPr>
        <w:t xml:space="preserve">Cabinet Office (2021). Cabinet Office Outcome Delivery Plan: 2021 to 2022. [online] GOV.UK. Available at: https://www.gov.uk/government/publications/cabinet-office-outcome-delivery-plan/cabinet-office-outcome-delivery-plan-2021-to-2022 [Accessed 22 Apr. 2022]. </w:t>
      </w:r>
    </w:p>
    <w:p w14:paraId="21AD6A8C" w14:textId="77777777" w:rsidR="008723FD" w:rsidRDefault="008723FD" w:rsidP="006B30CF">
      <w:pPr>
        <w:rPr>
          <w:rFonts w:ascii="Arial" w:hAnsi="Arial" w:cs="Arial"/>
          <w:sz w:val="24"/>
          <w:szCs w:val="24"/>
        </w:rPr>
      </w:pPr>
      <w:r w:rsidRPr="008723FD">
        <w:rPr>
          <w:rFonts w:ascii="Arial" w:hAnsi="Arial" w:cs="Arial"/>
          <w:sz w:val="24"/>
          <w:szCs w:val="24"/>
        </w:rPr>
        <w:t xml:space="preserve">City of London (2018). London set to help meet UN Sustainable Development Goals. [online] Available at: https://news.cityoflondon.gov.uk/london-set-to-help-meet-un-sustainable-development-goals/ [Accessed 22 Apr. 2022]. </w:t>
      </w:r>
    </w:p>
    <w:p w14:paraId="6034D939" w14:textId="36A6378A" w:rsidR="00BB4ECA" w:rsidRDefault="00BB4ECA" w:rsidP="006B30CF">
      <w:pPr>
        <w:rPr>
          <w:rFonts w:ascii="Arial" w:hAnsi="Arial" w:cs="Arial"/>
          <w:sz w:val="24"/>
          <w:szCs w:val="24"/>
        </w:rPr>
      </w:pPr>
      <w:r w:rsidRPr="00BB4ECA">
        <w:rPr>
          <w:rFonts w:ascii="Arial" w:hAnsi="Arial" w:cs="Arial"/>
          <w:sz w:val="24"/>
          <w:szCs w:val="24"/>
        </w:rPr>
        <w:t>Clark, D. (2021). Population of London 2019. [online] Statista. Available at: https://www.statista.com/statistics/910658/population-of-london/#statisticContainer [Accessed 21 Apr. 2022].</w:t>
      </w:r>
    </w:p>
    <w:p w14:paraId="3E0EA794" w14:textId="716C3B89" w:rsidR="00BF6077" w:rsidRDefault="00BF6077" w:rsidP="006B30CF">
      <w:pPr>
        <w:rPr>
          <w:rFonts w:ascii="Arial" w:hAnsi="Arial" w:cs="Arial"/>
          <w:sz w:val="24"/>
          <w:szCs w:val="24"/>
        </w:rPr>
      </w:pPr>
      <w:r w:rsidRPr="00BF6077">
        <w:rPr>
          <w:rFonts w:ascii="Arial" w:hAnsi="Arial" w:cs="Arial"/>
          <w:sz w:val="24"/>
          <w:szCs w:val="24"/>
        </w:rPr>
        <w:t xml:space="preserve">Desai, D. and Schomerus, M., 2017. ‘There Was A Third Man…’: Tales from a Global Policy Consultation on Indicators for the Sustainable Development Goals. Development and Change, [online] 49(1), pp.89-115. Available at: &lt;https://unstats.un.org/sdgs/indicators/Global%20Indicator%20Framework%20after%202020%20review_Eng.pdf&gt; [Accessed 17 April 2022]. </w:t>
      </w:r>
    </w:p>
    <w:p w14:paraId="69988322" w14:textId="77777777" w:rsidR="00EA4F06" w:rsidRDefault="00EA4F06" w:rsidP="006B30CF">
      <w:pPr>
        <w:rPr>
          <w:rFonts w:ascii="Arial" w:hAnsi="Arial" w:cs="Arial"/>
          <w:sz w:val="24"/>
          <w:szCs w:val="24"/>
        </w:rPr>
      </w:pPr>
      <w:r w:rsidRPr="00EA4F06">
        <w:rPr>
          <w:rFonts w:ascii="Arial" w:hAnsi="Arial" w:cs="Arial"/>
          <w:sz w:val="24"/>
          <w:szCs w:val="24"/>
        </w:rPr>
        <w:t>Franco, I.B. and Abe, M. (2019). SDG 17 Partnerships for the Goals. Science for Sustainable Societies, [online] pp.275–293. Available at: https://link.springer.com/chapter/10.1007/978-981-32-9927-6_18 [Accessed 21 Apr. 2022].</w:t>
      </w:r>
    </w:p>
    <w:p w14:paraId="2F442219" w14:textId="13922B6C" w:rsidR="00FD0D96" w:rsidRDefault="00FD0D96" w:rsidP="006B30CF">
      <w:pPr>
        <w:rPr>
          <w:rFonts w:ascii="Arial" w:hAnsi="Arial" w:cs="Arial"/>
          <w:sz w:val="24"/>
          <w:szCs w:val="24"/>
        </w:rPr>
      </w:pPr>
      <w:r w:rsidRPr="00FD0D96">
        <w:rPr>
          <w:rFonts w:ascii="Arial" w:hAnsi="Arial" w:cs="Arial"/>
          <w:sz w:val="24"/>
          <w:szCs w:val="24"/>
        </w:rPr>
        <w:t>G, S., 2020. https://medwinpublishers.com/NNOA/NNOA16000183.pdf. Nanomedicine &amp;amp; Nanotechnology Open Access, [online] 5(2). Available at: &lt;https://committees.parliament.uk/writtenevidence/42171/pdf/&gt; [Accessed 12 April 2022].</w:t>
      </w:r>
    </w:p>
    <w:p w14:paraId="790B1455" w14:textId="166802E7" w:rsidR="00E9553C" w:rsidRDefault="00E9553C" w:rsidP="006B30CF">
      <w:pPr>
        <w:rPr>
          <w:rFonts w:ascii="Arial" w:hAnsi="Arial" w:cs="Arial"/>
          <w:sz w:val="24"/>
          <w:szCs w:val="24"/>
        </w:rPr>
      </w:pPr>
      <w:r w:rsidRPr="00E9553C">
        <w:rPr>
          <w:rFonts w:ascii="Arial" w:hAnsi="Arial" w:cs="Arial"/>
          <w:sz w:val="24"/>
          <w:szCs w:val="24"/>
        </w:rPr>
        <w:t>GLA (2019). London Population (2020/2021). [online] www.populationu.com. Available at: https://www.populationu.com/cities/london-population [Accessed 18 Apr. 2022].</w:t>
      </w:r>
    </w:p>
    <w:p w14:paraId="72F3C4D4" w14:textId="77777777" w:rsidR="00BF7427" w:rsidRDefault="00BF7427" w:rsidP="006B30CF">
      <w:pPr>
        <w:rPr>
          <w:rFonts w:ascii="Arial" w:hAnsi="Arial" w:cs="Arial"/>
          <w:sz w:val="24"/>
          <w:szCs w:val="24"/>
        </w:rPr>
      </w:pPr>
      <w:r w:rsidRPr="00BF7427">
        <w:rPr>
          <w:rFonts w:ascii="Arial" w:hAnsi="Arial" w:cs="Arial"/>
          <w:sz w:val="24"/>
          <w:szCs w:val="24"/>
        </w:rPr>
        <w:t xml:space="preserve">Green, C.P., Heywood, J.S. and Navarro Paniagua, M. (2020). Did the London congestion charge reduce pollution? Regional Science and Urban Economics, [online] 84, p.103573. Available at: https://www.sciencedirect.com/science/article/pii/S0166046220302581 [Accessed 21 Apr. 2022]. </w:t>
      </w:r>
    </w:p>
    <w:p w14:paraId="5A12E71C" w14:textId="04F62B9C" w:rsidR="0030691F" w:rsidRDefault="0030691F" w:rsidP="006B30CF">
      <w:pPr>
        <w:rPr>
          <w:rFonts w:ascii="Arial" w:hAnsi="Arial" w:cs="Arial"/>
          <w:sz w:val="24"/>
          <w:szCs w:val="24"/>
        </w:rPr>
      </w:pPr>
      <w:r w:rsidRPr="0030691F">
        <w:rPr>
          <w:rFonts w:ascii="Arial" w:hAnsi="Arial" w:cs="Arial"/>
          <w:sz w:val="24"/>
          <w:szCs w:val="24"/>
        </w:rPr>
        <w:t>HMG (2019). Voluntary National Review of progress towards the Sustainable Development Goals. [online] HM Government. Available at: https://sustainabledevelopment.un.org/content/documents/23678UK_12072019_UK_Voluntary_National_Review_2019.pdf [Accessed 18 Apr. 2022].</w:t>
      </w:r>
    </w:p>
    <w:p w14:paraId="747E7BAE" w14:textId="77777777" w:rsidR="009F2FE7" w:rsidRDefault="009F2FE7" w:rsidP="006B30CF">
      <w:pPr>
        <w:rPr>
          <w:rFonts w:ascii="Arial" w:hAnsi="Arial" w:cs="Arial"/>
          <w:sz w:val="24"/>
          <w:szCs w:val="24"/>
        </w:rPr>
      </w:pPr>
      <w:r w:rsidRPr="009F2FE7">
        <w:rPr>
          <w:rFonts w:ascii="Arial" w:hAnsi="Arial" w:cs="Arial"/>
          <w:sz w:val="24"/>
          <w:szCs w:val="24"/>
        </w:rPr>
        <w:t xml:space="preserve">HM Treasury (2015). UK aid: tackling global challenges in the national interest. [online] GOV.UK. Available at: https://www.gov.uk/government/publications/uk-aid-tackling-global-challenges-in-the-national-interest [Accessed 22 Apr. 2022]. </w:t>
      </w:r>
    </w:p>
    <w:p w14:paraId="6DE2233C" w14:textId="1F46A6EC" w:rsidR="00255DB5" w:rsidRDefault="00255DB5" w:rsidP="006B30CF">
      <w:pPr>
        <w:rPr>
          <w:rFonts w:ascii="Arial" w:hAnsi="Arial" w:cs="Arial"/>
          <w:sz w:val="24"/>
          <w:szCs w:val="24"/>
        </w:rPr>
      </w:pPr>
      <w:r w:rsidRPr="00255DB5">
        <w:rPr>
          <w:rFonts w:ascii="Arial" w:hAnsi="Arial" w:cs="Arial"/>
          <w:sz w:val="24"/>
          <w:szCs w:val="24"/>
        </w:rPr>
        <w:lastRenderedPageBreak/>
        <w:t xml:space="preserve">ICCT (2003). Congestion Charging: Challenges and Opportunities. [online] The International Council of Clean Transportation. Available at: https://theicct.org/sites/default/files/publications/congestion_apr10.pdf [Accessed 18 Apr. 2022]. </w:t>
      </w:r>
    </w:p>
    <w:p w14:paraId="385052B6" w14:textId="77777777" w:rsidR="00E57342" w:rsidRDefault="00E57342" w:rsidP="006B30CF">
      <w:pPr>
        <w:rPr>
          <w:rFonts w:ascii="Arial" w:hAnsi="Arial" w:cs="Arial"/>
          <w:sz w:val="24"/>
          <w:szCs w:val="24"/>
        </w:rPr>
      </w:pPr>
      <w:r w:rsidRPr="00E57342">
        <w:rPr>
          <w:rFonts w:ascii="Arial" w:hAnsi="Arial" w:cs="Arial"/>
          <w:sz w:val="24"/>
          <w:szCs w:val="24"/>
        </w:rPr>
        <w:t xml:space="preserve">IISD (2017). Policy Brief: Reviewing Progress on Poverty Eradication | SDG Knowledge Hub | IISD. [online] IISD | SDG Knowledge Hub. Available at: http://sdg.iisd.org/commentary/policy-briefs/reviewing-progress-on-poverty-eradication/ [Accessed 20 Apr. 2022]. </w:t>
      </w:r>
    </w:p>
    <w:p w14:paraId="20CE4CE9" w14:textId="77777777" w:rsidR="00163B6B" w:rsidRDefault="00163B6B" w:rsidP="006B30CF">
      <w:pPr>
        <w:rPr>
          <w:rFonts w:ascii="Arial" w:hAnsi="Arial" w:cs="Arial"/>
          <w:sz w:val="24"/>
          <w:szCs w:val="24"/>
        </w:rPr>
      </w:pPr>
      <w:r w:rsidRPr="00163B6B">
        <w:rPr>
          <w:rFonts w:ascii="Arial" w:hAnsi="Arial" w:cs="Arial"/>
          <w:sz w:val="24"/>
          <w:szCs w:val="24"/>
        </w:rPr>
        <w:t xml:space="preserve">JCWI (2021). No Recourse To Public Funds is a public health risk and causes destitution. [online] Joint Council for the Welfare of Immigrants. Available at: https://www.jcwi.org.uk/no-recourse-to-public-funds-public-health-risk-destitution [Accessed 22 Apr. 2022]. </w:t>
      </w:r>
    </w:p>
    <w:p w14:paraId="1AB67D80" w14:textId="28AD70D4" w:rsidR="00D356CE" w:rsidRDefault="00D356CE" w:rsidP="006B30CF">
      <w:pPr>
        <w:rPr>
          <w:rFonts w:ascii="Arial" w:hAnsi="Arial" w:cs="Arial"/>
          <w:sz w:val="24"/>
          <w:szCs w:val="24"/>
        </w:rPr>
      </w:pPr>
      <w:r w:rsidRPr="00D356CE">
        <w:rPr>
          <w:rFonts w:ascii="Arial" w:hAnsi="Arial" w:cs="Arial"/>
          <w:sz w:val="24"/>
          <w:szCs w:val="24"/>
        </w:rPr>
        <w:t xml:space="preserve">Levy, J. (2020). School Meals Through The Years As We Celebrate NSMW14. [online] IRIS. Available at: https://www.iris.co.uk/blog/school-meals-through-the-years-as-we-celebrate-nsmw14/ [Accessed 22 Apr. 2022]. </w:t>
      </w:r>
    </w:p>
    <w:p w14:paraId="6A691291" w14:textId="77777777" w:rsidR="00226FD5" w:rsidRDefault="00226FD5" w:rsidP="006B30CF">
      <w:pPr>
        <w:rPr>
          <w:rFonts w:ascii="Arial" w:hAnsi="Arial" w:cs="Arial"/>
          <w:sz w:val="24"/>
          <w:szCs w:val="24"/>
        </w:rPr>
      </w:pPr>
      <w:r w:rsidRPr="00226FD5">
        <w:rPr>
          <w:rFonts w:ascii="Arial" w:hAnsi="Arial" w:cs="Arial"/>
          <w:sz w:val="24"/>
          <w:szCs w:val="24"/>
        </w:rPr>
        <w:t xml:space="preserve">London Council (2003). Case study 5: The London Challenge. [online] The King’s Fund. Available at: https://www.kingsfund.org.uk/publications/making-change-possible/london-challenge#:~:text=The%20challenge%20focused%20on%20three [Accessed 22 Apr. 2022]. </w:t>
      </w:r>
    </w:p>
    <w:p w14:paraId="308CDBE1" w14:textId="0E4439C6" w:rsidR="00266195" w:rsidRDefault="00266195" w:rsidP="006B30CF">
      <w:pPr>
        <w:rPr>
          <w:rFonts w:ascii="Arial" w:hAnsi="Arial" w:cs="Arial"/>
          <w:sz w:val="24"/>
          <w:szCs w:val="24"/>
        </w:rPr>
      </w:pPr>
      <w:r w:rsidRPr="00266195">
        <w:rPr>
          <w:rFonts w:ascii="Arial" w:hAnsi="Arial" w:cs="Arial"/>
          <w:sz w:val="24"/>
          <w:szCs w:val="24"/>
        </w:rPr>
        <w:t>LSDC, 202</w:t>
      </w:r>
      <w:r w:rsidR="009D2B19">
        <w:rPr>
          <w:rFonts w:ascii="Arial" w:hAnsi="Arial" w:cs="Arial"/>
          <w:sz w:val="24"/>
          <w:szCs w:val="24"/>
        </w:rPr>
        <w:t>0</w:t>
      </w:r>
      <w:r w:rsidRPr="00266195">
        <w:rPr>
          <w:rFonts w:ascii="Arial" w:hAnsi="Arial" w:cs="Arial"/>
          <w:sz w:val="24"/>
          <w:szCs w:val="24"/>
        </w:rPr>
        <w:t xml:space="preserve">. 78. [online] Available at: &lt;https://www.london.gov.uk/sites/default/files/london_sdgs_indicator_data_set_-_lsdc5734.pdf&gt; [Accessed 18 April 2022]. </w:t>
      </w:r>
    </w:p>
    <w:p w14:paraId="54FF5417" w14:textId="77777777" w:rsidR="0083621B" w:rsidRDefault="0083621B" w:rsidP="006B30CF">
      <w:pPr>
        <w:rPr>
          <w:rFonts w:ascii="Arial" w:hAnsi="Arial" w:cs="Arial"/>
          <w:sz w:val="24"/>
          <w:szCs w:val="24"/>
        </w:rPr>
      </w:pPr>
      <w:r w:rsidRPr="0083621B">
        <w:rPr>
          <w:rFonts w:ascii="Arial" w:hAnsi="Arial" w:cs="Arial"/>
          <w:sz w:val="24"/>
          <w:szCs w:val="24"/>
        </w:rPr>
        <w:t xml:space="preserve">NHS England (2019). Safeguarding Policy NHS England and NHS Improvement. [online] NHS England. NHS England. Available at: https://www.england.nhs.uk/wp-content/uploads/2019/09/safeguarding-policy.pdf [Accessed 18 Apr. 2022]. </w:t>
      </w:r>
    </w:p>
    <w:p w14:paraId="51E1A70A" w14:textId="77777777" w:rsidR="00163B6B" w:rsidRDefault="00163B6B" w:rsidP="006B30CF">
      <w:pPr>
        <w:rPr>
          <w:rFonts w:ascii="Arial" w:hAnsi="Arial" w:cs="Arial"/>
          <w:sz w:val="24"/>
          <w:szCs w:val="24"/>
        </w:rPr>
      </w:pPr>
      <w:r w:rsidRPr="00163B6B">
        <w:rPr>
          <w:rFonts w:ascii="Arial" w:hAnsi="Arial" w:cs="Arial"/>
          <w:sz w:val="24"/>
          <w:szCs w:val="24"/>
        </w:rPr>
        <w:t xml:space="preserve">NRPF (2021). NRPF Connect data report 2020 to 2021 | NRPF. [online] www.nrpfnetwork.org.uk. Available at: https://www.nrpfnetwork.org.uk/news/nrpf-connect-data-report-2020-21 [Accessed 22 Apr. 2022]. </w:t>
      </w:r>
    </w:p>
    <w:p w14:paraId="60F53AF6" w14:textId="77777777" w:rsidR="00C7010D" w:rsidRDefault="00C7010D" w:rsidP="006B30CF">
      <w:pPr>
        <w:rPr>
          <w:rFonts w:ascii="Arial" w:hAnsi="Arial" w:cs="Arial"/>
          <w:sz w:val="24"/>
          <w:szCs w:val="24"/>
        </w:rPr>
      </w:pPr>
      <w:r w:rsidRPr="00C7010D">
        <w:rPr>
          <w:rFonts w:ascii="Arial" w:hAnsi="Arial" w:cs="Arial"/>
          <w:sz w:val="24"/>
          <w:szCs w:val="24"/>
        </w:rPr>
        <w:t xml:space="preserve">ONS (2020). Sustainable Development Goals data update, UK - Office for National Statistics. [online] www.ons.gov.uk. Available at: https://www.ons.gov.uk/economy/environmentalaccounts/articles/sustainabledevelopmentgoalstakingstockprogressandpossibilities/december2020 [Accessed 22 Apr. 2022]. </w:t>
      </w:r>
    </w:p>
    <w:p w14:paraId="30418A2C" w14:textId="65289551" w:rsidR="005462BE" w:rsidRDefault="005462BE" w:rsidP="006B30CF">
      <w:pPr>
        <w:rPr>
          <w:rFonts w:ascii="Arial" w:hAnsi="Arial" w:cs="Arial"/>
          <w:sz w:val="24"/>
          <w:szCs w:val="24"/>
        </w:rPr>
      </w:pPr>
      <w:r w:rsidRPr="005462BE">
        <w:rPr>
          <w:rFonts w:ascii="Arial" w:hAnsi="Arial" w:cs="Arial"/>
          <w:sz w:val="24"/>
          <w:szCs w:val="24"/>
        </w:rPr>
        <w:t xml:space="preserve">PHE, 2022. PHE Strategy 2020 to 2025. [online] GOV.UK. Available at: &lt;https://www.gov.uk/government/publications/phe-strategy-2020-to-2025&gt; [Accessed 18 April 2022]. </w:t>
      </w:r>
    </w:p>
    <w:p w14:paraId="1E2609E6" w14:textId="17AF0438" w:rsidR="003C3933" w:rsidRDefault="003C3933" w:rsidP="006B30CF">
      <w:pPr>
        <w:rPr>
          <w:rFonts w:ascii="Arial" w:hAnsi="Arial" w:cs="Arial"/>
          <w:sz w:val="24"/>
          <w:szCs w:val="24"/>
        </w:rPr>
      </w:pPr>
      <w:r w:rsidRPr="003C3933">
        <w:rPr>
          <w:rFonts w:ascii="Arial" w:hAnsi="Arial" w:cs="Arial"/>
          <w:sz w:val="24"/>
          <w:szCs w:val="24"/>
        </w:rPr>
        <w:t>Stuart, E. and Woodroffe, J. (2016). Leaving no-one behind: can the Sustainable Development Goals succeed where the Millennium Development Goals lacked? Gender &amp; Development, [online] 24(1), pp.69–81. Available at: https://www.tandfonline.com/doi/abs/10.1080/13552074.2016.1142206 [Accessed 16 Apr. 2022].</w:t>
      </w:r>
    </w:p>
    <w:p w14:paraId="472A110E" w14:textId="77777777" w:rsidR="003D76D1" w:rsidRDefault="003D76D1" w:rsidP="006B30CF">
      <w:pPr>
        <w:rPr>
          <w:rFonts w:ascii="Arial" w:hAnsi="Arial" w:cs="Arial"/>
          <w:sz w:val="24"/>
          <w:szCs w:val="24"/>
        </w:rPr>
      </w:pPr>
      <w:r w:rsidRPr="003D76D1">
        <w:rPr>
          <w:rFonts w:ascii="Arial" w:hAnsi="Arial" w:cs="Arial"/>
          <w:sz w:val="24"/>
          <w:szCs w:val="24"/>
        </w:rPr>
        <w:lastRenderedPageBreak/>
        <w:t xml:space="preserve">UCL (2020). SDG 17: Partnerships for the goals. [online] Sustainable Development Goals. Available at: https://www.ucl.ac.uk/sustainable-development-goals/sdg-17-partnerships-goals?collection=drupal-office-vice-provost-case-studies&amp;meta_UclSubject=%22SDG17%3A+Partnerships+for+the+goals%22&amp;facetsort=alpha&amp; [Accessed 18 Apr. 2022]. </w:t>
      </w:r>
    </w:p>
    <w:p w14:paraId="30185E39" w14:textId="77777777" w:rsidR="008B3695" w:rsidRDefault="008B3695" w:rsidP="006B30CF">
      <w:pPr>
        <w:rPr>
          <w:rFonts w:ascii="Arial" w:hAnsi="Arial" w:cs="Arial"/>
          <w:sz w:val="24"/>
          <w:szCs w:val="24"/>
        </w:rPr>
      </w:pPr>
      <w:r w:rsidRPr="008B3695">
        <w:rPr>
          <w:rFonts w:ascii="Arial" w:hAnsi="Arial" w:cs="Arial"/>
          <w:sz w:val="24"/>
          <w:szCs w:val="24"/>
        </w:rPr>
        <w:t xml:space="preserve">UNAids (2019). United Kingdom pledges to end HIV transmission in the country within 10 years. [online] www.unaids.org. Available at: https://www.unaids.org/en/resources/presscentre/featurestories/2019/february/20190207_uk [Accessed 22 Apr. 2022]. </w:t>
      </w:r>
    </w:p>
    <w:p w14:paraId="75E9E50C" w14:textId="77777777" w:rsidR="0057215B" w:rsidRDefault="0057215B" w:rsidP="006B30CF">
      <w:pPr>
        <w:rPr>
          <w:rFonts w:ascii="Arial" w:hAnsi="Arial" w:cs="Arial"/>
          <w:sz w:val="24"/>
          <w:szCs w:val="24"/>
        </w:rPr>
      </w:pPr>
      <w:r w:rsidRPr="0057215B">
        <w:rPr>
          <w:rFonts w:ascii="Arial" w:hAnsi="Arial" w:cs="Arial"/>
          <w:sz w:val="24"/>
          <w:szCs w:val="24"/>
        </w:rPr>
        <w:t xml:space="preserve">UNICEF (2019). Child Protection Policy. [online] </w:t>
      </w:r>
      <w:proofErr w:type="spellStart"/>
      <w:r w:rsidRPr="0057215B">
        <w:rPr>
          <w:rFonts w:ascii="Arial" w:hAnsi="Arial" w:cs="Arial"/>
          <w:sz w:val="24"/>
          <w:szCs w:val="24"/>
        </w:rPr>
        <w:t>Unicef</w:t>
      </w:r>
      <w:proofErr w:type="spellEnd"/>
      <w:r w:rsidRPr="0057215B">
        <w:rPr>
          <w:rFonts w:ascii="Arial" w:hAnsi="Arial" w:cs="Arial"/>
          <w:sz w:val="24"/>
          <w:szCs w:val="24"/>
        </w:rPr>
        <w:t xml:space="preserve"> UK. Available at: https://www.unicef.org.uk/policy/child-protection/ [Accessed 22 Apr. 2022]. </w:t>
      </w:r>
    </w:p>
    <w:p w14:paraId="6D8B116F" w14:textId="6539CFE8" w:rsidR="00B6571E" w:rsidRDefault="00B6571E" w:rsidP="006B30CF">
      <w:pPr>
        <w:rPr>
          <w:rFonts w:ascii="Arial" w:hAnsi="Arial" w:cs="Arial"/>
          <w:sz w:val="24"/>
          <w:szCs w:val="24"/>
        </w:rPr>
      </w:pPr>
      <w:r w:rsidRPr="00B6571E">
        <w:rPr>
          <w:rFonts w:ascii="Arial" w:hAnsi="Arial" w:cs="Arial"/>
          <w:sz w:val="24"/>
          <w:szCs w:val="24"/>
        </w:rPr>
        <w:t xml:space="preserve">United Nations (2015). Sustainable Development Goals launch in 2016. [online] United Nations Sustainable Development. Available at: </w:t>
      </w:r>
      <w:hyperlink r:id="rId9" w:history="1">
        <w:r w:rsidR="0030691F" w:rsidRPr="001A4C28">
          <w:rPr>
            <w:rStyle w:val="Hyperlink"/>
            <w:rFonts w:ascii="Arial" w:hAnsi="Arial" w:cs="Arial"/>
            <w:sz w:val="24"/>
            <w:szCs w:val="24"/>
          </w:rPr>
          <w:t>https://www.un.org/sustainabledevelopment/blog/2015/12/sustainable-development-goals-kick-off-with-start-of-new-year/</w:t>
        </w:r>
      </w:hyperlink>
      <w:r w:rsidR="0030691F">
        <w:rPr>
          <w:rFonts w:ascii="Arial" w:hAnsi="Arial" w:cs="Arial"/>
          <w:sz w:val="24"/>
          <w:szCs w:val="24"/>
        </w:rPr>
        <w:t xml:space="preserve"> </w:t>
      </w:r>
      <w:r w:rsidR="0030691F" w:rsidRPr="0030691F">
        <w:rPr>
          <w:rFonts w:ascii="Arial" w:hAnsi="Arial" w:cs="Arial"/>
          <w:sz w:val="24"/>
          <w:szCs w:val="24"/>
        </w:rPr>
        <w:t>[Accessed 18 Apr. 2022].</w:t>
      </w:r>
    </w:p>
    <w:p w14:paraId="7AC37451" w14:textId="77777777" w:rsidR="00354027" w:rsidRDefault="00354027" w:rsidP="006B30CF">
      <w:pPr>
        <w:rPr>
          <w:rFonts w:ascii="Arial" w:hAnsi="Arial" w:cs="Arial"/>
          <w:sz w:val="24"/>
          <w:szCs w:val="24"/>
        </w:rPr>
      </w:pPr>
      <w:r w:rsidRPr="00354027">
        <w:rPr>
          <w:rFonts w:ascii="Arial" w:hAnsi="Arial" w:cs="Arial"/>
          <w:sz w:val="24"/>
          <w:szCs w:val="24"/>
        </w:rPr>
        <w:t>United Nations (2018). The 17 Sustainable Development Goals. [online] United Nations. Available at: https://sdgs.un.org/goals [Accessed 22 Apr. 2022].</w:t>
      </w:r>
    </w:p>
    <w:p w14:paraId="408CB85F" w14:textId="110EAB04" w:rsidR="005E107E" w:rsidRDefault="005E107E" w:rsidP="006B30CF">
      <w:pPr>
        <w:rPr>
          <w:rFonts w:ascii="Arial" w:hAnsi="Arial" w:cs="Arial"/>
          <w:sz w:val="24"/>
          <w:szCs w:val="24"/>
        </w:rPr>
      </w:pPr>
      <w:r w:rsidRPr="005E107E">
        <w:rPr>
          <w:rFonts w:ascii="Arial" w:hAnsi="Arial" w:cs="Arial"/>
          <w:sz w:val="24"/>
          <w:szCs w:val="24"/>
        </w:rPr>
        <w:t xml:space="preserve">UNSDG (2017). GUIDELINES TO SUPPORT COUNTRY REPORTING ON THE SUSTAINABLE DEVELOPMENT GOALS. [online] United Nations Sustainable Development Group, p.14. Available at: https://unsdg.un.org/sites/default/files/Guidelines-to-Support-Country-Reporting-on-SDGs-1.pdf [Accessed 22 Apr. 2022]. </w:t>
      </w:r>
    </w:p>
    <w:p w14:paraId="0CF50AF4" w14:textId="4402F563" w:rsidR="00A7732A" w:rsidRDefault="00A7732A" w:rsidP="006B30CF">
      <w:pPr>
        <w:rPr>
          <w:rFonts w:ascii="Arial" w:hAnsi="Arial" w:cs="Arial"/>
          <w:sz w:val="24"/>
          <w:szCs w:val="24"/>
        </w:rPr>
      </w:pPr>
      <w:r w:rsidRPr="00A7732A">
        <w:rPr>
          <w:rFonts w:ascii="Arial" w:hAnsi="Arial" w:cs="Arial"/>
          <w:sz w:val="24"/>
          <w:szCs w:val="24"/>
        </w:rPr>
        <w:t>UNStats, 2022. [online] Unstats.un.org. Available at: &lt;https://unstats.un.org/sdgs/files/meetings/sdg-inter-workshop-june-2018/Day1_Session1_Global%20Indicator_UNSD.pdf&gt; [Accessed 17 April 2022].</w:t>
      </w:r>
    </w:p>
    <w:p w14:paraId="1A734675" w14:textId="79212D5B" w:rsidR="00F63031" w:rsidRPr="00B6571E" w:rsidRDefault="00F63031" w:rsidP="006B30CF">
      <w:pPr>
        <w:rPr>
          <w:rFonts w:ascii="Arial" w:hAnsi="Arial" w:cs="Arial"/>
          <w:sz w:val="24"/>
          <w:szCs w:val="24"/>
        </w:rPr>
      </w:pPr>
      <w:r w:rsidRPr="00F63031">
        <w:rPr>
          <w:rFonts w:ascii="Arial" w:hAnsi="Arial" w:cs="Arial"/>
          <w:sz w:val="24"/>
          <w:szCs w:val="24"/>
        </w:rPr>
        <w:t>Wood, J. (2017). What is ASEAN? [online] World Economic Forum. Available at: https://www.weforum.org/agenda/2017/05/what-is-asean-explainer/ [Accessed 18 Apr. 2022].</w:t>
      </w:r>
    </w:p>
    <w:sectPr w:rsidR="00F63031" w:rsidRPr="00B6571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D5D25" w14:textId="77777777" w:rsidR="00137BE2" w:rsidRDefault="00137BE2" w:rsidP="001C5341">
      <w:pPr>
        <w:spacing w:after="0" w:line="240" w:lineRule="auto"/>
      </w:pPr>
      <w:r>
        <w:separator/>
      </w:r>
    </w:p>
  </w:endnote>
  <w:endnote w:type="continuationSeparator" w:id="0">
    <w:p w14:paraId="5BCDD49A" w14:textId="77777777" w:rsidR="00137BE2" w:rsidRDefault="00137BE2" w:rsidP="001C5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103225"/>
      <w:docPartObj>
        <w:docPartGallery w:val="Page Numbers (Bottom of Page)"/>
        <w:docPartUnique/>
      </w:docPartObj>
    </w:sdtPr>
    <w:sdtEndPr>
      <w:rPr>
        <w:noProof/>
      </w:rPr>
    </w:sdtEndPr>
    <w:sdtContent>
      <w:p w14:paraId="168178EF" w14:textId="3FAFB1B1" w:rsidR="001C5341" w:rsidRDefault="001C53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07957" w14:textId="77777777" w:rsidR="001C5341" w:rsidRDefault="001C5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19AD2" w14:textId="77777777" w:rsidR="00137BE2" w:rsidRDefault="00137BE2" w:rsidP="001C5341">
      <w:pPr>
        <w:spacing w:after="0" w:line="240" w:lineRule="auto"/>
      </w:pPr>
      <w:r>
        <w:separator/>
      </w:r>
    </w:p>
  </w:footnote>
  <w:footnote w:type="continuationSeparator" w:id="0">
    <w:p w14:paraId="6606A01F" w14:textId="77777777" w:rsidR="00137BE2" w:rsidRDefault="00137BE2" w:rsidP="001C5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17639"/>
    <w:multiLevelType w:val="hybridMultilevel"/>
    <w:tmpl w:val="053ACA88"/>
    <w:lvl w:ilvl="0" w:tplc="729E9CD4">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D4338"/>
    <w:multiLevelType w:val="hybridMultilevel"/>
    <w:tmpl w:val="87DEAF86"/>
    <w:lvl w:ilvl="0" w:tplc="1610C6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D6EEE"/>
    <w:multiLevelType w:val="hybridMultilevel"/>
    <w:tmpl w:val="4478FB6E"/>
    <w:lvl w:ilvl="0" w:tplc="5A10B2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790377">
    <w:abstractNumId w:val="0"/>
  </w:num>
  <w:num w:numId="2" w16cid:durableId="357238501">
    <w:abstractNumId w:val="2"/>
  </w:num>
  <w:num w:numId="3" w16cid:durableId="1764261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CF"/>
    <w:rsid w:val="00001728"/>
    <w:rsid w:val="0000300C"/>
    <w:rsid w:val="00023A59"/>
    <w:rsid w:val="00026777"/>
    <w:rsid w:val="00026B31"/>
    <w:rsid w:val="0002798A"/>
    <w:rsid w:val="0003212A"/>
    <w:rsid w:val="000340FC"/>
    <w:rsid w:val="0003707D"/>
    <w:rsid w:val="00074931"/>
    <w:rsid w:val="000771C9"/>
    <w:rsid w:val="00077EF7"/>
    <w:rsid w:val="00093232"/>
    <w:rsid w:val="00097BE1"/>
    <w:rsid w:val="000A6A23"/>
    <w:rsid w:val="000B3A45"/>
    <w:rsid w:val="000B4406"/>
    <w:rsid w:val="000C0B68"/>
    <w:rsid w:val="000C2249"/>
    <w:rsid w:val="000C761E"/>
    <w:rsid w:val="000C7891"/>
    <w:rsid w:val="000C7E91"/>
    <w:rsid w:val="000D1367"/>
    <w:rsid w:val="000D6626"/>
    <w:rsid w:val="000F0AE0"/>
    <w:rsid w:val="000F5426"/>
    <w:rsid w:val="001138DB"/>
    <w:rsid w:val="001142DC"/>
    <w:rsid w:val="00126DF9"/>
    <w:rsid w:val="00132FB3"/>
    <w:rsid w:val="00135EAC"/>
    <w:rsid w:val="001366BD"/>
    <w:rsid w:val="00137BE2"/>
    <w:rsid w:val="001434FC"/>
    <w:rsid w:val="00143FE3"/>
    <w:rsid w:val="00145BA1"/>
    <w:rsid w:val="00151A76"/>
    <w:rsid w:val="00154D26"/>
    <w:rsid w:val="001559ED"/>
    <w:rsid w:val="00155F52"/>
    <w:rsid w:val="00156CBB"/>
    <w:rsid w:val="00161A29"/>
    <w:rsid w:val="00163B6B"/>
    <w:rsid w:val="0016577B"/>
    <w:rsid w:val="00170310"/>
    <w:rsid w:val="00172679"/>
    <w:rsid w:val="00172CF7"/>
    <w:rsid w:val="0017478F"/>
    <w:rsid w:val="00174D73"/>
    <w:rsid w:val="001765E2"/>
    <w:rsid w:val="00176946"/>
    <w:rsid w:val="00193E28"/>
    <w:rsid w:val="001942DE"/>
    <w:rsid w:val="001A3C25"/>
    <w:rsid w:val="001A3D3A"/>
    <w:rsid w:val="001A5F5B"/>
    <w:rsid w:val="001A60B5"/>
    <w:rsid w:val="001B20C7"/>
    <w:rsid w:val="001B3A00"/>
    <w:rsid w:val="001B6F22"/>
    <w:rsid w:val="001C4854"/>
    <w:rsid w:val="001C5341"/>
    <w:rsid w:val="001D0743"/>
    <w:rsid w:val="001D1CCC"/>
    <w:rsid w:val="001D2C31"/>
    <w:rsid w:val="001D3557"/>
    <w:rsid w:val="001D55C8"/>
    <w:rsid w:val="001D69F7"/>
    <w:rsid w:val="001E743A"/>
    <w:rsid w:val="001F0131"/>
    <w:rsid w:val="001F49FA"/>
    <w:rsid w:val="001F662C"/>
    <w:rsid w:val="00205AA7"/>
    <w:rsid w:val="00206EA3"/>
    <w:rsid w:val="0021513B"/>
    <w:rsid w:val="002224C3"/>
    <w:rsid w:val="00226FD5"/>
    <w:rsid w:val="00227A3B"/>
    <w:rsid w:val="00230585"/>
    <w:rsid w:val="0023433E"/>
    <w:rsid w:val="00234905"/>
    <w:rsid w:val="002417B5"/>
    <w:rsid w:val="00247011"/>
    <w:rsid w:val="00254AC3"/>
    <w:rsid w:val="00255DB5"/>
    <w:rsid w:val="002612EE"/>
    <w:rsid w:val="00265A82"/>
    <w:rsid w:val="00266195"/>
    <w:rsid w:val="00287DD4"/>
    <w:rsid w:val="002902DD"/>
    <w:rsid w:val="00295E54"/>
    <w:rsid w:val="002A4F97"/>
    <w:rsid w:val="002A6DD2"/>
    <w:rsid w:val="002C0EAC"/>
    <w:rsid w:val="002D628E"/>
    <w:rsid w:val="002F03FA"/>
    <w:rsid w:val="002F508C"/>
    <w:rsid w:val="002F6295"/>
    <w:rsid w:val="003003F5"/>
    <w:rsid w:val="003049C1"/>
    <w:rsid w:val="0030691F"/>
    <w:rsid w:val="00326C16"/>
    <w:rsid w:val="00330F14"/>
    <w:rsid w:val="00347EB5"/>
    <w:rsid w:val="00350103"/>
    <w:rsid w:val="00353156"/>
    <w:rsid w:val="00354027"/>
    <w:rsid w:val="00356007"/>
    <w:rsid w:val="00360D70"/>
    <w:rsid w:val="00361C19"/>
    <w:rsid w:val="003711FD"/>
    <w:rsid w:val="0037565A"/>
    <w:rsid w:val="00377914"/>
    <w:rsid w:val="003831E1"/>
    <w:rsid w:val="00384EE7"/>
    <w:rsid w:val="003979CB"/>
    <w:rsid w:val="003A03CB"/>
    <w:rsid w:val="003A1FE8"/>
    <w:rsid w:val="003A20B8"/>
    <w:rsid w:val="003B08F2"/>
    <w:rsid w:val="003B0CE8"/>
    <w:rsid w:val="003B0E4E"/>
    <w:rsid w:val="003B171A"/>
    <w:rsid w:val="003B5F1A"/>
    <w:rsid w:val="003C3933"/>
    <w:rsid w:val="003C687F"/>
    <w:rsid w:val="003D1F1D"/>
    <w:rsid w:val="003D271C"/>
    <w:rsid w:val="003D76D1"/>
    <w:rsid w:val="003E240D"/>
    <w:rsid w:val="003E6190"/>
    <w:rsid w:val="003F023D"/>
    <w:rsid w:val="003F7F51"/>
    <w:rsid w:val="0040254D"/>
    <w:rsid w:val="00411454"/>
    <w:rsid w:val="004162F5"/>
    <w:rsid w:val="00424224"/>
    <w:rsid w:val="00433EDB"/>
    <w:rsid w:val="00441028"/>
    <w:rsid w:val="004425BA"/>
    <w:rsid w:val="0044436E"/>
    <w:rsid w:val="00446EA2"/>
    <w:rsid w:val="0044704B"/>
    <w:rsid w:val="0044744A"/>
    <w:rsid w:val="004519C1"/>
    <w:rsid w:val="00457347"/>
    <w:rsid w:val="004664D3"/>
    <w:rsid w:val="004666F5"/>
    <w:rsid w:val="004763DA"/>
    <w:rsid w:val="00482497"/>
    <w:rsid w:val="00485A7E"/>
    <w:rsid w:val="00491A33"/>
    <w:rsid w:val="004A219B"/>
    <w:rsid w:val="004A69FE"/>
    <w:rsid w:val="004B5640"/>
    <w:rsid w:val="004C33C0"/>
    <w:rsid w:val="004C46D0"/>
    <w:rsid w:val="004C55BB"/>
    <w:rsid w:val="004D3234"/>
    <w:rsid w:val="004D362C"/>
    <w:rsid w:val="004D4CEB"/>
    <w:rsid w:val="004E0D6B"/>
    <w:rsid w:val="004E6967"/>
    <w:rsid w:val="004E742F"/>
    <w:rsid w:val="004F1DAF"/>
    <w:rsid w:val="004F4963"/>
    <w:rsid w:val="004F4FB7"/>
    <w:rsid w:val="004F6523"/>
    <w:rsid w:val="004F6E71"/>
    <w:rsid w:val="00520A1D"/>
    <w:rsid w:val="00534DE7"/>
    <w:rsid w:val="005460B0"/>
    <w:rsid w:val="005462BE"/>
    <w:rsid w:val="00547F7D"/>
    <w:rsid w:val="0055630C"/>
    <w:rsid w:val="00556808"/>
    <w:rsid w:val="005607BB"/>
    <w:rsid w:val="00561A4E"/>
    <w:rsid w:val="0057215B"/>
    <w:rsid w:val="005746ED"/>
    <w:rsid w:val="0058117D"/>
    <w:rsid w:val="00583022"/>
    <w:rsid w:val="00584E7C"/>
    <w:rsid w:val="00593151"/>
    <w:rsid w:val="00595EC2"/>
    <w:rsid w:val="005A5C7F"/>
    <w:rsid w:val="005B4551"/>
    <w:rsid w:val="005B6835"/>
    <w:rsid w:val="005C143F"/>
    <w:rsid w:val="005C3B3A"/>
    <w:rsid w:val="005C49CA"/>
    <w:rsid w:val="005D6867"/>
    <w:rsid w:val="005E107E"/>
    <w:rsid w:val="005E2D44"/>
    <w:rsid w:val="005F0133"/>
    <w:rsid w:val="005F08FA"/>
    <w:rsid w:val="005F1113"/>
    <w:rsid w:val="005F2FF4"/>
    <w:rsid w:val="005F711F"/>
    <w:rsid w:val="00603FB5"/>
    <w:rsid w:val="006208E8"/>
    <w:rsid w:val="00620D61"/>
    <w:rsid w:val="00622F60"/>
    <w:rsid w:val="0063081E"/>
    <w:rsid w:val="00630EDB"/>
    <w:rsid w:val="0063187B"/>
    <w:rsid w:val="00634384"/>
    <w:rsid w:val="00636B81"/>
    <w:rsid w:val="006412BB"/>
    <w:rsid w:val="00651749"/>
    <w:rsid w:val="00651949"/>
    <w:rsid w:val="006557D4"/>
    <w:rsid w:val="006672C3"/>
    <w:rsid w:val="00681257"/>
    <w:rsid w:val="00684205"/>
    <w:rsid w:val="0068461D"/>
    <w:rsid w:val="00685207"/>
    <w:rsid w:val="00687FA0"/>
    <w:rsid w:val="0069133D"/>
    <w:rsid w:val="006A5AC1"/>
    <w:rsid w:val="006B0C91"/>
    <w:rsid w:val="006B30CF"/>
    <w:rsid w:val="006B4B77"/>
    <w:rsid w:val="006B7342"/>
    <w:rsid w:val="006C2F2A"/>
    <w:rsid w:val="006C6009"/>
    <w:rsid w:val="006D16B8"/>
    <w:rsid w:val="006D660A"/>
    <w:rsid w:val="006D6CD8"/>
    <w:rsid w:val="006E22BD"/>
    <w:rsid w:val="006E61B5"/>
    <w:rsid w:val="006E7C52"/>
    <w:rsid w:val="006F24EF"/>
    <w:rsid w:val="006F3DFC"/>
    <w:rsid w:val="006F4B33"/>
    <w:rsid w:val="006F6955"/>
    <w:rsid w:val="006F798C"/>
    <w:rsid w:val="007013B8"/>
    <w:rsid w:val="00705B7B"/>
    <w:rsid w:val="00712674"/>
    <w:rsid w:val="00712CCE"/>
    <w:rsid w:val="00713DEC"/>
    <w:rsid w:val="00720296"/>
    <w:rsid w:val="007236D8"/>
    <w:rsid w:val="00724D2D"/>
    <w:rsid w:val="007308AF"/>
    <w:rsid w:val="0073452E"/>
    <w:rsid w:val="00735C76"/>
    <w:rsid w:val="0073675A"/>
    <w:rsid w:val="00736CCE"/>
    <w:rsid w:val="00741A37"/>
    <w:rsid w:val="00741D7B"/>
    <w:rsid w:val="00742DEB"/>
    <w:rsid w:val="00754B2B"/>
    <w:rsid w:val="00767C1D"/>
    <w:rsid w:val="00777514"/>
    <w:rsid w:val="00783261"/>
    <w:rsid w:val="00783BD2"/>
    <w:rsid w:val="00791840"/>
    <w:rsid w:val="007B2288"/>
    <w:rsid w:val="007B2A1A"/>
    <w:rsid w:val="007C03BF"/>
    <w:rsid w:val="007C3E20"/>
    <w:rsid w:val="007C4AAF"/>
    <w:rsid w:val="007D2693"/>
    <w:rsid w:val="007D5BB1"/>
    <w:rsid w:val="007D634F"/>
    <w:rsid w:val="007E1A06"/>
    <w:rsid w:val="007E412A"/>
    <w:rsid w:val="007F185C"/>
    <w:rsid w:val="007F28BA"/>
    <w:rsid w:val="007F3989"/>
    <w:rsid w:val="007F768B"/>
    <w:rsid w:val="00800201"/>
    <w:rsid w:val="008013F3"/>
    <w:rsid w:val="0081057E"/>
    <w:rsid w:val="00813D31"/>
    <w:rsid w:val="008232AD"/>
    <w:rsid w:val="008256CC"/>
    <w:rsid w:val="0083621B"/>
    <w:rsid w:val="00867416"/>
    <w:rsid w:val="008723FD"/>
    <w:rsid w:val="00872FD2"/>
    <w:rsid w:val="0087310E"/>
    <w:rsid w:val="0087439D"/>
    <w:rsid w:val="00877B91"/>
    <w:rsid w:val="0089465D"/>
    <w:rsid w:val="008A4F2D"/>
    <w:rsid w:val="008A626E"/>
    <w:rsid w:val="008B29E8"/>
    <w:rsid w:val="008B3695"/>
    <w:rsid w:val="008C1570"/>
    <w:rsid w:val="008D145A"/>
    <w:rsid w:val="008D179A"/>
    <w:rsid w:val="008D5D99"/>
    <w:rsid w:val="008E125A"/>
    <w:rsid w:val="008E1BCE"/>
    <w:rsid w:val="008E7B21"/>
    <w:rsid w:val="008F27E0"/>
    <w:rsid w:val="008F2B14"/>
    <w:rsid w:val="008F3E00"/>
    <w:rsid w:val="008F3E3B"/>
    <w:rsid w:val="008F7316"/>
    <w:rsid w:val="008F7490"/>
    <w:rsid w:val="009023FB"/>
    <w:rsid w:val="00902F15"/>
    <w:rsid w:val="00912047"/>
    <w:rsid w:val="0091594F"/>
    <w:rsid w:val="00920C47"/>
    <w:rsid w:val="00924421"/>
    <w:rsid w:val="00926960"/>
    <w:rsid w:val="00933C2C"/>
    <w:rsid w:val="009341B0"/>
    <w:rsid w:val="00936FCC"/>
    <w:rsid w:val="00944C16"/>
    <w:rsid w:val="00945AFF"/>
    <w:rsid w:val="009513C1"/>
    <w:rsid w:val="009600D0"/>
    <w:rsid w:val="009606F1"/>
    <w:rsid w:val="00977506"/>
    <w:rsid w:val="00981654"/>
    <w:rsid w:val="00986452"/>
    <w:rsid w:val="0099259C"/>
    <w:rsid w:val="009968D4"/>
    <w:rsid w:val="00996E9A"/>
    <w:rsid w:val="0099759A"/>
    <w:rsid w:val="009A6610"/>
    <w:rsid w:val="009B01B6"/>
    <w:rsid w:val="009B5D9B"/>
    <w:rsid w:val="009C0E17"/>
    <w:rsid w:val="009D27A9"/>
    <w:rsid w:val="009D2B19"/>
    <w:rsid w:val="009D327E"/>
    <w:rsid w:val="009E1A60"/>
    <w:rsid w:val="009E54A4"/>
    <w:rsid w:val="009E596F"/>
    <w:rsid w:val="009E7B76"/>
    <w:rsid w:val="009F1D18"/>
    <w:rsid w:val="009F2FE7"/>
    <w:rsid w:val="009F4289"/>
    <w:rsid w:val="009F4F91"/>
    <w:rsid w:val="00A02D69"/>
    <w:rsid w:val="00A051CD"/>
    <w:rsid w:val="00A057B6"/>
    <w:rsid w:val="00A16CF5"/>
    <w:rsid w:val="00A16D22"/>
    <w:rsid w:val="00A1708D"/>
    <w:rsid w:val="00A254E7"/>
    <w:rsid w:val="00A27629"/>
    <w:rsid w:val="00A31F1C"/>
    <w:rsid w:val="00A34F96"/>
    <w:rsid w:val="00A411E8"/>
    <w:rsid w:val="00A55CF2"/>
    <w:rsid w:val="00A66A9F"/>
    <w:rsid w:val="00A70641"/>
    <w:rsid w:val="00A76993"/>
    <w:rsid w:val="00A7732A"/>
    <w:rsid w:val="00A82207"/>
    <w:rsid w:val="00A85FD9"/>
    <w:rsid w:val="00A86DFB"/>
    <w:rsid w:val="00A935F9"/>
    <w:rsid w:val="00A9377E"/>
    <w:rsid w:val="00A96A3B"/>
    <w:rsid w:val="00AA3E6F"/>
    <w:rsid w:val="00AA4C67"/>
    <w:rsid w:val="00AA515F"/>
    <w:rsid w:val="00AA6659"/>
    <w:rsid w:val="00AB1951"/>
    <w:rsid w:val="00AB34D9"/>
    <w:rsid w:val="00AB3522"/>
    <w:rsid w:val="00AC28E3"/>
    <w:rsid w:val="00AC3062"/>
    <w:rsid w:val="00AD76F9"/>
    <w:rsid w:val="00AE572D"/>
    <w:rsid w:val="00AE798D"/>
    <w:rsid w:val="00AF2A62"/>
    <w:rsid w:val="00AF7976"/>
    <w:rsid w:val="00B03001"/>
    <w:rsid w:val="00B031C1"/>
    <w:rsid w:val="00B062B3"/>
    <w:rsid w:val="00B101EF"/>
    <w:rsid w:val="00B27DBA"/>
    <w:rsid w:val="00B31E68"/>
    <w:rsid w:val="00B332F4"/>
    <w:rsid w:val="00B37DAD"/>
    <w:rsid w:val="00B44B8D"/>
    <w:rsid w:val="00B47A16"/>
    <w:rsid w:val="00B47D77"/>
    <w:rsid w:val="00B50197"/>
    <w:rsid w:val="00B526D4"/>
    <w:rsid w:val="00B56FFF"/>
    <w:rsid w:val="00B601BD"/>
    <w:rsid w:val="00B6571E"/>
    <w:rsid w:val="00B66643"/>
    <w:rsid w:val="00B701CC"/>
    <w:rsid w:val="00B737FC"/>
    <w:rsid w:val="00B743CE"/>
    <w:rsid w:val="00B80EBD"/>
    <w:rsid w:val="00B82856"/>
    <w:rsid w:val="00B95AF8"/>
    <w:rsid w:val="00B9605E"/>
    <w:rsid w:val="00BA0886"/>
    <w:rsid w:val="00BA22BD"/>
    <w:rsid w:val="00BB4ECA"/>
    <w:rsid w:val="00BC4B20"/>
    <w:rsid w:val="00BC69AF"/>
    <w:rsid w:val="00BD2728"/>
    <w:rsid w:val="00BD6747"/>
    <w:rsid w:val="00BF57E4"/>
    <w:rsid w:val="00BF6077"/>
    <w:rsid w:val="00BF64D5"/>
    <w:rsid w:val="00BF7427"/>
    <w:rsid w:val="00C05AB1"/>
    <w:rsid w:val="00C10CB5"/>
    <w:rsid w:val="00C16960"/>
    <w:rsid w:val="00C227B9"/>
    <w:rsid w:val="00C27234"/>
    <w:rsid w:val="00C31C6D"/>
    <w:rsid w:val="00C422EC"/>
    <w:rsid w:val="00C45D89"/>
    <w:rsid w:val="00C547C2"/>
    <w:rsid w:val="00C57AEC"/>
    <w:rsid w:val="00C62384"/>
    <w:rsid w:val="00C650DD"/>
    <w:rsid w:val="00C7010D"/>
    <w:rsid w:val="00C737EA"/>
    <w:rsid w:val="00C83FD8"/>
    <w:rsid w:val="00C8687B"/>
    <w:rsid w:val="00CA11C4"/>
    <w:rsid w:val="00CA64A0"/>
    <w:rsid w:val="00CA7BD5"/>
    <w:rsid w:val="00CB05A8"/>
    <w:rsid w:val="00CB0638"/>
    <w:rsid w:val="00CB411F"/>
    <w:rsid w:val="00CD4626"/>
    <w:rsid w:val="00CE6CFC"/>
    <w:rsid w:val="00D042C9"/>
    <w:rsid w:val="00D049EA"/>
    <w:rsid w:val="00D06E06"/>
    <w:rsid w:val="00D111D0"/>
    <w:rsid w:val="00D11EB0"/>
    <w:rsid w:val="00D132C9"/>
    <w:rsid w:val="00D234ED"/>
    <w:rsid w:val="00D25D78"/>
    <w:rsid w:val="00D3275A"/>
    <w:rsid w:val="00D356CE"/>
    <w:rsid w:val="00D36FD6"/>
    <w:rsid w:val="00D47364"/>
    <w:rsid w:val="00D47EA8"/>
    <w:rsid w:val="00D57F78"/>
    <w:rsid w:val="00D65E69"/>
    <w:rsid w:val="00D67E82"/>
    <w:rsid w:val="00D7077D"/>
    <w:rsid w:val="00D72244"/>
    <w:rsid w:val="00D8058A"/>
    <w:rsid w:val="00D80E00"/>
    <w:rsid w:val="00D8339E"/>
    <w:rsid w:val="00D900D9"/>
    <w:rsid w:val="00D91335"/>
    <w:rsid w:val="00D94E3B"/>
    <w:rsid w:val="00DA200B"/>
    <w:rsid w:val="00DB601D"/>
    <w:rsid w:val="00DC0E22"/>
    <w:rsid w:val="00DD1AF1"/>
    <w:rsid w:val="00DD45DA"/>
    <w:rsid w:val="00DD5F67"/>
    <w:rsid w:val="00DE33E1"/>
    <w:rsid w:val="00DE73FF"/>
    <w:rsid w:val="00E06DB3"/>
    <w:rsid w:val="00E1411E"/>
    <w:rsid w:val="00E148B2"/>
    <w:rsid w:val="00E176B1"/>
    <w:rsid w:val="00E20FEF"/>
    <w:rsid w:val="00E21532"/>
    <w:rsid w:val="00E24CAD"/>
    <w:rsid w:val="00E25F9A"/>
    <w:rsid w:val="00E27300"/>
    <w:rsid w:val="00E27DEB"/>
    <w:rsid w:val="00E32C6D"/>
    <w:rsid w:val="00E33C7C"/>
    <w:rsid w:val="00E4381D"/>
    <w:rsid w:val="00E52B41"/>
    <w:rsid w:val="00E535FF"/>
    <w:rsid w:val="00E548CC"/>
    <w:rsid w:val="00E54B36"/>
    <w:rsid w:val="00E54F48"/>
    <w:rsid w:val="00E562EB"/>
    <w:rsid w:val="00E56F1D"/>
    <w:rsid w:val="00E57342"/>
    <w:rsid w:val="00E62023"/>
    <w:rsid w:val="00E625C8"/>
    <w:rsid w:val="00E7362F"/>
    <w:rsid w:val="00E802D0"/>
    <w:rsid w:val="00E85A59"/>
    <w:rsid w:val="00E9553C"/>
    <w:rsid w:val="00EA4E62"/>
    <w:rsid w:val="00EA4F06"/>
    <w:rsid w:val="00EB307F"/>
    <w:rsid w:val="00EB529F"/>
    <w:rsid w:val="00EC1798"/>
    <w:rsid w:val="00EC6F05"/>
    <w:rsid w:val="00ED3E27"/>
    <w:rsid w:val="00EE7A62"/>
    <w:rsid w:val="00F05E67"/>
    <w:rsid w:val="00F13FB8"/>
    <w:rsid w:val="00F14371"/>
    <w:rsid w:val="00F16579"/>
    <w:rsid w:val="00F17F9B"/>
    <w:rsid w:val="00F20D51"/>
    <w:rsid w:val="00F20EF0"/>
    <w:rsid w:val="00F21C33"/>
    <w:rsid w:val="00F2412C"/>
    <w:rsid w:val="00F35231"/>
    <w:rsid w:val="00F3525C"/>
    <w:rsid w:val="00F35D62"/>
    <w:rsid w:val="00F368BB"/>
    <w:rsid w:val="00F4316A"/>
    <w:rsid w:val="00F458FF"/>
    <w:rsid w:val="00F4630A"/>
    <w:rsid w:val="00F46B11"/>
    <w:rsid w:val="00F51A36"/>
    <w:rsid w:val="00F5200A"/>
    <w:rsid w:val="00F52DA3"/>
    <w:rsid w:val="00F55935"/>
    <w:rsid w:val="00F60539"/>
    <w:rsid w:val="00F63031"/>
    <w:rsid w:val="00F63BB8"/>
    <w:rsid w:val="00F64514"/>
    <w:rsid w:val="00F64BED"/>
    <w:rsid w:val="00F7215E"/>
    <w:rsid w:val="00F81205"/>
    <w:rsid w:val="00F824A7"/>
    <w:rsid w:val="00F825B7"/>
    <w:rsid w:val="00F867B2"/>
    <w:rsid w:val="00F86D09"/>
    <w:rsid w:val="00F93532"/>
    <w:rsid w:val="00F96673"/>
    <w:rsid w:val="00F975AD"/>
    <w:rsid w:val="00FA41CE"/>
    <w:rsid w:val="00FB4252"/>
    <w:rsid w:val="00FB4A20"/>
    <w:rsid w:val="00FC1D4E"/>
    <w:rsid w:val="00FC55CD"/>
    <w:rsid w:val="00FC72A1"/>
    <w:rsid w:val="00FD0D96"/>
    <w:rsid w:val="00FD5D6E"/>
    <w:rsid w:val="00FE0BA6"/>
    <w:rsid w:val="00FE5196"/>
    <w:rsid w:val="00FF2785"/>
    <w:rsid w:val="00FF2A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88CD"/>
  <w15:chartTrackingRefBased/>
  <w15:docId w15:val="{4EE8B5AC-26AA-4D6B-BF28-E44BE7A30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D7B"/>
    <w:pPr>
      <w:ind w:left="720"/>
      <w:contextualSpacing/>
    </w:pPr>
  </w:style>
  <w:style w:type="character" w:styleId="Hyperlink">
    <w:name w:val="Hyperlink"/>
    <w:basedOn w:val="DefaultParagraphFont"/>
    <w:uiPriority w:val="99"/>
    <w:unhideWhenUsed/>
    <w:rsid w:val="0030691F"/>
    <w:rPr>
      <w:color w:val="0563C1" w:themeColor="hyperlink"/>
      <w:u w:val="single"/>
    </w:rPr>
  </w:style>
  <w:style w:type="character" w:styleId="UnresolvedMention">
    <w:name w:val="Unresolved Mention"/>
    <w:basedOn w:val="DefaultParagraphFont"/>
    <w:uiPriority w:val="99"/>
    <w:semiHidden/>
    <w:unhideWhenUsed/>
    <w:rsid w:val="0030691F"/>
    <w:rPr>
      <w:color w:val="605E5C"/>
      <w:shd w:val="clear" w:color="auto" w:fill="E1DFDD"/>
    </w:rPr>
  </w:style>
  <w:style w:type="paragraph" w:styleId="Header">
    <w:name w:val="header"/>
    <w:basedOn w:val="Normal"/>
    <w:link w:val="HeaderChar"/>
    <w:uiPriority w:val="99"/>
    <w:unhideWhenUsed/>
    <w:rsid w:val="001C5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341"/>
  </w:style>
  <w:style w:type="paragraph" w:styleId="Footer">
    <w:name w:val="footer"/>
    <w:basedOn w:val="Normal"/>
    <w:link w:val="FooterChar"/>
    <w:uiPriority w:val="99"/>
    <w:unhideWhenUsed/>
    <w:rsid w:val="001C5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org/sustainabledevelopment/blog/2015/12/sustainable-development-goals-kick-off-with-start-of-new-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3126</TotalTime>
  <Pages>14</Pages>
  <Words>5134</Words>
  <Characters>29269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459</cp:revision>
  <dcterms:created xsi:type="dcterms:W3CDTF">2022-04-20T16:22:00Z</dcterms:created>
  <dcterms:modified xsi:type="dcterms:W3CDTF">2022-04-23T23:07:00Z</dcterms:modified>
</cp:coreProperties>
</file>