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00484" w14:textId="0E3B7B3B" w:rsidR="008243C5" w:rsidRDefault="00B10985">
      <w:r>
        <w:rPr>
          <w:noProof/>
        </w:rPr>
        <w:drawing>
          <wp:inline distT="0" distB="0" distL="0" distR="0" wp14:anchorId="1AF343CD" wp14:editId="30AF4CCF">
            <wp:extent cx="1692613" cy="602615"/>
            <wp:effectExtent l="0" t="0" r="0" b="0"/>
            <wp:docPr id="1061818540" name="Picture 1" descr="A logo of a university of trin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18540" name="Picture 1" descr="A logo of a university of trinit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12215" cy="609594"/>
                    </a:xfrm>
                    <a:prstGeom prst="rect">
                      <a:avLst/>
                    </a:prstGeom>
                  </pic:spPr>
                </pic:pic>
              </a:graphicData>
            </a:graphic>
          </wp:inline>
        </w:drawing>
      </w:r>
    </w:p>
    <w:p w14:paraId="518731F7" w14:textId="77777777" w:rsidR="00B10985" w:rsidRDefault="00B10985"/>
    <w:p w14:paraId="45BF24EF" w14:textId="77777777" w:rsidR="00B10985" w:rsidRDefault="00B10985"/>
    <w:p w14:paraId="710AD930" w14:textId="77777777" w:rsidR="00B10985" w:rsidRDefault="00B10985"/>
    <w:p w14:paraId="1838F8D5" w14:textId="4D55A0EE" w:rsidR="00B10985" w:rsidRPr="00B10985" w:rsidRDefault="00B10985" w:rsidP="00B10985">
      <w:pPr>
        <w:jc w:val="center"/>
        <w:rPr>
          <w:rFonts w:ascii="Arial" w:hAnsi="Arial" w:cs="Arial"/>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0985">
        <w:rPr>
          <w:rFonts w:ascii="Arial" w:hAnsi="Arial" w:cs="Arial"/>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Coaching and Mentoring Skills</w:t>
      </w:r>
      <w:r w:rsidRPr="00B10985">
        <w:rPr>
          <w:rFonts w:ascii="Arial" w:hAnsi="Arial" w:cs="Arial"/>
          <w:bCs/>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10985">
        <w:rPr>
          <w:rFonts w:ascii="Arial" w:hAnsi="Arial" w:cs="Arial"/>
          <w:b/>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Workplace</w:t>
      </w:r>
    </w:p>
    <w:p w14:paraId="4A1F7D79" w14:textId="77777777" w:rsidR="00B10985" w:rsidRPr="00B10985" w:rsidRDefault="00B10985">
      <w:pPr>
        <w:rPr>
          <w:rFonts w:ascii="Arial" w:hAnsi="Arial" w:cs="Arial"/>
          <w:b/>
          <w:bCs/>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163724B" w14:textId="77777777" w:rsidR="00B10985" w:rsidRDefault="00B10985">
      <w:pPr>
        <w:rPr>
          <w:rFonts w:ascii="Aharoni" w:hAnsi="Aharoni" w:cs="Aharoni"/>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6875A04" w14:textId="26D1E715" w:rsidR="00B10985" w:rsidRDefault="00B10985">
      <w:pPr>
        <w:rPr>
          <w:rFonts w:ascii="Aharoni" w:hAnsi="Aharoni" w:cs="Aharoni"/>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haroni" w:hAnsi="Aharoni" w:cs="Aharoni" w:hint="cs"/>
          <w:b/>
          <w:bCs/>
          <w:noProof/>
          <w:color w:val="000000" w:themeColor="text1"/>
          <w:sz w:val="36"/>
          <w:szCs w:val="36"/>
        </w:rPr>
        <w:drawing>
          <wp:inline distT="0" distB="0" distL="0" distR="0" wp14:anchorId="5D9AD363" wp14:editId="31A0E504">
            <wp:extent cx="5727700" cy="3982720"/>
            <wp:effectExtent l="0" t="0" r="0" b="5080"/>
            <wp:docPr id="373055223" name="Picture 2" descr="A Principal's Reflections: 8 Elements of Effective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55223" name="Picture 2" descr="A Principal's Reflections: 8 Elements of Effective Coaching"/>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27700" cy="3982720"/>
                    </a:xfrm>
                    <a:prstGeom prst="rect">
                      <a:avLst/>
                    </a:prstGeom>
                  </pic:spPr>
                </pic:pic>
              </a:graphicData>
            </a:graphic>
          </wp:inline>
        </w:drawing>
      </w:r>
    </w:p>
    <w:p w14:paraId="74C6C992" w14:textId="77777777" w:rsidR="00B10985" w:rsidRDefault="00B10985">
      <w:pPr>
        <w:rPr>
          <w:rFonts w:ascii="Aharoni" w:hAnsi="Aharoni" w:cs="Aharoni"/>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EFC7A8D" w14:textId="77777777" w:rsidR="00B10985" w:rsidRDefault="00B10985">
      <w:pPr>
        <w:rPr>
          <w:rFonts w:ascii="Aharoni" w:hAnsi="Aharoni" w:cs="Aharoni"/>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C291359" w14:textId="77777777" w:rsidR="00B10985" w:rsidRDefault="00B10985">
      <w:pPr>
        <w:rPr>
          <w:rFonts w:ascii="Aharoni" w:hAnsi="Aharoni" w:cs="Aharoni"/>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0434416" w14:textId="77777777" w:rsidR="00B10985" w:rsidRDefault="00B10985">
      <w:pPr>
        <w:rPr>
          <w:rFonts w:ascii="Aharoni" w:hAnsi="Aharoni" w:cs="Aharoni"/>
          <w:b/>
          <w:bCs/>
          <w:color w:val="262626" w:themeColor="text1" w:themeTint="D9"/>
          <w:sz w:val="36"/>
          <w:szCs w:val="3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A53EE30" w14:textId="06F9B0BC" w:rsidR="00B10985" w:rsidRPr="00B10985" w:rsidRDefault="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098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BMSW6105</w:t>
      </w:r>
    </w:p>
    <w:p w14:paraId="716C1DA4" w14:textId="26787D5C" w:rsidR="00B10985" w:rsidRPr="00B10985" w:rsidRDefault="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098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Nishi Ramsurrun  </w:t>
      </w:r>
    </w:p>
    <w:p w14:paraId="3C546502" w14:textId="44257402" w:rsidR="00B10985" w:rsidRPr="00B10985" w:rsidRDefault="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098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Leila Kanfoudi </w:t>
      </w:r>
    </w:p>
    <w:p w14:paraId="1911D1E6" w14:textId="755DAE40" w:rsidR="00B10985" w:rsidRDefault="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10985">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1914911</w:t>
      </w:r>
    </w:p>
    <w:p w14:paraId="07422298" w14:textId="77777777" w:rsidR="00B10985" w:rsidRDefault="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672B43" w14:textId="77777777" w:rsidR="00B10985" w:rsidRDefault="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89D515" w14:textId="77777777" w:rsidR="00B10985" w:rsidRDefault="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D36D32" w14:textId="4CDC1A2B" w:rsidR="00B10985" w:rsidRDefault="00B10985" w:rsidP="00B10985">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p>
    <w:p w14:paraId="55B331FB" w14:textId="77777777" w:rsidR="00B10985" w:rsidRDefault="00B10985" w:rsidP="00B10985">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C27FA0" w14:textId="77777777" w:rsidR="00B10985" w:rsidRDefault="00B10985" w:rsidP="00B10985">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0D6510" w14:textId="77777777" w:rsidR="00B10985" w:rsidRDefault="00B10985" w:rsidP="00B10985">
      <w:pPr>
        <w:jc w:val="cente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7DB890" w14:textId="79F3CFC7" w:rsidR="00B10985" w:rsidRDefault="00B10985"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Introduction………………………………………………………………3</w:t>
      </w:r>
    </w:p>
    <w:p w14:paraId="1C5145D2" w14:textId="78AE0496" w:rsidR="00EF34AF" w:rsidRDefault="00720144"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Johari Window……………………</w:t>
      </w:r>
      <w:r w:rsidR="00595EB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2867FA92" w14:textId="5BA58A0D" w:rsidR="00B63018" w:rsidRDefault="004E26CE"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Gibbs’ </w:t>
      </w:r>
      <w:r w:rsidR="00B6301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Reflection cycle…………</w:t>
      </w:r>
      <w:r w:rsidR="00595EBA">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63018">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45ABA37" w14:textId="16332C9F" w:rsidR="007834F1" w:rsidRDefault="00B63018"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play…………………………</w:t>
      </w:r>
      <w:r w:rsid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3396">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03384636" w14:textId="59BF2D21" w:rsidR="00EB3396" w:rsidRDefault="00EB3396" w:rsidP="00EB3396">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 personal Johari window……</w:t>
      </w:r>
      <w:r w:rsid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5C996158" w14:textId="66800EA8" w:rsidR="00EB3396" w:rsidRDefault="00C93B60"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 </w:t>
      </w:r>
      <w:r w:rsidR="00F325DF">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 Re</w:t>
      </w:r>
      <w:r w:rsidR="006161D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flection……………</w:t>
      </w:r>
      <w:r w:rsid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161D0">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071847AD" w14:textId="1FF3C959" w:rsidR="001F533B" w:rsidRDefault="00DC2FBF" w:rsidP="007C4D99">
      <w:pPr>
        <w:pStyle w:val="ListParagraph"/>
        <w:numPr>
          <w:ilvl w:val="0"/>
          <w:numId w:val="17"/>
        </w:num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S.O.L.E.R………</w:t>
      </w:r>
      <w:r w:rsid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P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4D99" w:rsidRPr="007C4D99">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28EE75B3" w14:textId="316FE61E" w:rsidR="00DC29F9" w:rsidRDefault="00DC29F9" w:rsidP="007C4D99">
      <w:pPr>
        <w:pStyle w:val="ListParagraph"/>
        <w:numPr>
          <w:ilvl w:val="0"/>
          <w:numId w:val="17"/>
        </w:num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Grow </w:t>
      </w:r>
      <w:r w:rsidR="00945E2F">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Model……………………………………………………….9</w:t>
      </w:r>
    </w:p>
    <w:p w14:paraId="0A273E3C" w14:textId="19A32D53" w:rsidR="00945E2F" w:rsidRDefault="003D0678" w:rsidP="003D0678">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E97DEE">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E7426">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5DC11C46" w14:textId="6AF17279" w:rsidR="004E7426" w:rsidRDefault="003E787E" w:rsidP="003D0678">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References……………………………………………………………….1</w:t>
      </w:r>
      <w:r w:rsidR="00FC3B61">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5908AB36" w14:textId="7E7FC12C" w:rsidR="00FC3B61" w:rsidRPr="003D0678" w:rsidRDefault="00FC3B61" w:rsidP="003D0678">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A……………………………………………………………</w:t>
      </w:r>
      <w:proofErr w:type="gramStart"/>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2479688F" w14:textId="77777777" w:rsidR="006161D0" w:rsidRDefault="006161D0"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739B5E" w14:textId="77777777" w:rsidR="00B10985" w:rsidRDefault="00B10985"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FB00D3" w14:textId="77777777" w:rsidR="00B10985" w:rsidRDefault="00B10985"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D837E0"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8FA074"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72EDC4"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789690"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E44AE3"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391875"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B507C2"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FD4BCA"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3D840"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6B9426"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ABCBAA"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7521B7"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5ED5E6"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B5C4A6"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D1E38F"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ABEC34"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AC2075"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07D793" w14:textId="77777777" w:rsidR="007B59C9" w:rsidRDefault="007B59C9" w:rsidP="00B1098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FA719" w14:textId="77777777" w:rsidR="00CD5C31" w:rsidRDefault="00CD5C31" w:rsidP="00CD5C31">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D0F4B5" w14:textId="717E1F9C" w:rsidR="004451FA" w:rsidRPr="00A419CF" w:rsidRDefault="004451FA" w:rsidP="00CD5C31">
      <w:pPr>
        <w:jc w:val="center"/>
        <w:rPr>
          <w:rFonts w:ascii="Arial" w:hAnsi="Arial" w:cs="Arial"/>
          <w:b/>
          <w:bCs/>
          <w:sz w:val="32"/>
          <w:szCs w:val="32"/>
        </w:rPr>
      </w:pPr>
      <w:r w:rsidRPr="00A419CF">
        <w:rPr>
          <w:rFonts w:ascii="Arial" w:hAnsi="Arial" w:cs="Arial"/>
          <w:b/>
          <w:bCs/>
          <w:sz w:val="32"/>
          <w:szCs w:val="32"/>
        </w:rPr>
        <w:lastRenderedPageBreak/>
        <w:t>Introduction</w:t>
      </w:r>
    </w:p>
    <w:p w14:paraId="0044C0E2" w14:textId="77777777" w:rsidR="004451FA" w:rsidRPr="00A419CF" w:rsidRDefault="004451FA" w:rsidP="00A419CF">
      <w:pPr>
        <w:rPr>
          <w:rFonts w:ascii="Arial" w:hAnsi="Arial" w:cs="Arial"/>
        </w:rPr>
      </w:pPr>
    </w:p>
    <w:p w14:paraId="65B34252" w14:textId="77777777" w:rsidR="004D57B9" w:rsidRPr="00A419CF" w:rsidRDefault="004D57B9" w:rsidP="00A419CF">
      <w:pPr>
        <w:rPr>
          <w:rFonts w:ascii="Arial" w:hAnsi="Arial" w:cs="Arial"/>
        </w:rPr>
      </w:pPr>
    </w:p>
    <w:p w14:paraId="617E64F8" w14:textId="77777777" w:rsidR="00647A32" w:rsidRDefault="005721EA" w:rsidP="00A419CF">
      <w:pPr>
        <w:rPr>
          <w:rFonts w:ascii="Arial" w:hAnsi="Arial" w:cs="Arial"/>
          <w:bCs/>
        </w:rPr>
      </w:pPr>
      <w:r w:rsidRPr="00A419CF">
        <w:rPr>
          <w:rFonts w:ascii="Arial" w:hAnsi="Arial" w:cs="Arial"/>
          <w:bCs/>
        </w:rPr>
        <w:t xml:space="preserve">This is a personal </w:t>
      </w:r>
      <w:r w:rsidR="008A30CF" w:rsidRPr="00A419CF">
        <w:rPr>
          <w:rFonts w:ascii="Arial" w:hAnsi="Arial" w:cs="Arial"/>
          <w:bCs/>
        </w:rPr>
        <w:t xml:space="preserve">report on my </w:t>
      </w:r>
      <w:r w:rsidR="002851F0" w:rsidRPr="00A419CF">
        <w:rPr>
          <w:rFonts w:ascii="Arial" w:hAnsi="Arial" w:cs="Arial"/>
          <w:bCs/>
        </w:rPr>
        <w:t>ind</w:t>
      </w:r>
      <w:r w:rsidR="00CA495B" w:rsidRPr="00A419CF">
        <w:rPr>
          <w:rFonts w:ascii="Arial" w:hAnsi="Arial" w:cs="Arial"/>
          <w:bCs/>
        </w:rPr>
        <w:t xml:space="preserve">ividual reflection on my </w:t>
      </w:r>
      <w:r w:rsidR="000C3D05" w:rsidRPr="00A419CF">
        <w:rPr>
          <w:rFonts w:ascii="Arial" w:hAnsi="Arial" w:cs="Arial"/>
          <w:bCs/>
        </w:rPr>
        <w:t xml:space="preserve">skills as a </w:t>
      </w:r>
      <w:r w:rsidR="00CA495B" w:rsidRPr="00A419CF">
        <w:rPr>
          <w:rFonts w:ascii="Arial" w:hAnsi="Arial" w:cs="Arial"/>
          <w:bCs/>
        </w:rPr>
        <w:t>Coach and Mentor</w:t>
      </w:r>
      <w:r w:rsidR="000C3D05" w:rsidRPr="00A419CF">
        <w:rPr>
          <w:rFonts w:ascii="Arial" w:hAnsi="Arial" w:cs="Arial"/>
          <w:bCs/>
        </w:rPr>
        <w:t xml:space="preserve"> </w:t>
      </w:r>
      <w:r w:rsidR="00C943AB" w:rsidRPr="00A419CF">
        <w:rPr>
          <w:rFonts w:ascii="Arial" w:hAnsi="Arial" w:cs="Arial"/>
          <w:bCs/>
        </w:rPr>
        <w:t>in my role play that we had to perform</w:t>
      </w:r>
      <w:r w:rsidR="00A75453" w:rsidRPr="00A419CF">
        <w:rPr>
          <w:rFonts w:ascii="Arial" w:hAnsi="Arial" w:cs="Arial"/>
          <w:bCs/>
        </w:rPr>
        <w:t xml:space="preserve">. </w:t>
      </w:r>
      <w:proofErr w:type="gramStart"/>
      <w:r w:rsidR="0076517D" w:rsidRPr="00A419CF">
        <w:rPr>
          <w:rFonts w:ascii="Arial" w:hAnsi="Arial" w:cs="Arial"/>
          <w:bCs/>
        </w:rPr>
        <w:t>In order for</w:t>
      </w:r>
      <w:proofErr w:type="gramEnd"/>
      <w:r w:rsidR="0076517D" w:rsidRPr="00A419CF">
        <w:rPr>
          <w:rFonts w:ascii="Arial" w:hAnsi="Arial" w:cs="Arial"/>
          <w:bCs/>
        </w:rPr>
        <w:t xml:space="preserve"> me to prepare </w:t>
      </w:r>
      <w:r w:rsidR="00CB2FAC" w:rsidRPr="00A419CF">
        <w:rPr>
          <w:rFonts w:ascii="Arial" w:hAnsi="Arial" w:cs="Arial"/>
          <w:bCs/>
        </w:rPr>
        <w:t xml:space="preserve">myself </w:t>
      </w:r>
      <w:r w:rsidR="00544591" w:rsidRPr="00A419CF">
        <w:rPr>
          <w:rFonts w:ascii="Arial" w:hAnsi="Arial" w:cs="Arial"/>
          <w:bCs/>
        </w:rPr>
        <w:t xml:space="preserve">to play this role I had to look at what tools and skills are available for someone </w:t>
      </w:r>
      <w:r w:rsidR="009E5D26" w:rsidRPr="00A419CF">
        <w:rPr>
          <w:rFonts w:ascii="Arial" w:hAnsi="Arial" w:cs="Arial"/>
          <w:bCs/>
        </w:rPr>
        <w:t xml:space="preserve">to be a good coach and mentor not just in </w:t>
      </w:r>
      <w:r w:rsidR="00A91B84" w:rsidRPr="00A419CF">
        <w:rPr>
          <w:rFonts w:ascii="Arial" w:hAnsi="Arial" w:cs="Arial"/>
          <w:bCs/>
        </w:rPr>
        <w:t xml:space="preserve">the workforce but also in the social world. </w:t>
      </w:r>
    </w:p>
    <w:p w14:paraId="4B31E86B" w14:textId="4D5A8FE9" w:rsidR="009C337D" w:rsidRPr="00A419CF" w:rsidRDefault="009C337D" w:rsidP="00A419CF">
      <w:pPr>
        <w:rPr>
          <w:rFonts w:ascii="Arial" w:hAnsi="Arial" w:cs="Arial"/>
          <w:bCs/>
        </w:rPr>
      </w:pPr>
      <w:r>
        <w:rPr>
          <w:rFonts w:ascii="Arial" w:hAnsi="Arial" w:cs="Arial"/>
          <w:bCs/>
        </w:rPr>
        <w:t xml:space="preserve">I will write about the models I used to help </w:t>
      </w:r>
      <w:r w:rsidR="00036920">
        <w:rPr>
          <w:rFonts w:ascii="Arial" w:hAnsi="Arial" w:cs="Arial"/>
          <w:bCs/>
        </w:rPr>
        <w:t xml:space="preserve">me </w:t>
      </w:r>
      <w:r>
        <w:rPr>
          <w:rFonts w:ascii="Arial" w:hAnsi="Arial" w:cs="Arial"/>
          <w:bCs/>
        </w:rPr>
        <w:t>be prepare</w:t>
      </w:r>
      <w:r w:rsidR="00036920">
        <w:rPr>
          <w:rFonts w:ascii="Arial" w:hAnsi="Arial" w:cs="Arial"/>
          <w:bCs/>
        </w:rPr>
        <w:t>d</w:t>
      </w:r>
      <w:r>
        <w:rPr>
          <w:rFonts w:ascii="Arial" w:hAnsi="Arial" w:cs="Arial"/>
          <w:bCs/>
        </w:rPr>
        <w:t xml:space="preserve"> for the role play</w:t>
      </w:r>
      <w:r w:rsidR="00036920">
        <w:rPr>
          <w:rFonts w:ascii="Arial" w:hAnsi="Arial" w:cs="Arial"/>
          <w:bCs/>
        </w:rPr>
        <w:t xml:space="preserve"> models like the Johari Window and the </w:t>
      </w:r>
      <w:r w:rsidR="006D01DB">
        <w:rPr>
          <w:rFonts w:ascii="Arial" w:hAnsi="Arial" w:cs="Arial"/>
          <w:bCs/>
        </w:rPr>
        <w:t>Gibbs Reflective cycle</w:t>
      </w:r>
      <w:r w:rsidR="00C10370">
        <w:rPr>
          <w:rFonts w:ascii="Arial" w:hAnsi="Arial" w:cs="Arial"/>
          <w:bCs/>
        </w:rPr>
        <w:t xml:space="preserve">. These tools can help </w:t>
      </w:r>
      <w:r w:rsidR="00F81C88">
        <w:rPr>
          <w:rFonts w:ascii="Arial" w:hAnsi="Arial" w:cs="Arial"/>
          <w:bCs/>
        </w:rPr>
        <w:t>a</w:t>
      </w:r>
      <w:r w:rsidR="00996B70">
        <w:rPr>
          <w:rFonts w:ascii="Arial" w:hAnsi="Arial" w:cs="Arial"/>
          <w:bCs/>
        </w:rPr>
        <w:t>n</w:t>
      </w:r>
      <w:r w:rsidR="00B17486">
        <w:rPr>
          <w:rFonts w:ascii="Arial" w:hAnsi="Arial" w:cs="Arial"/>
          <w:bCs/>
        </w:rPr>
        <w:t>y</w:t>
      </w:r>
      <w:r w:rsidR="00996B70">
        <w:rPr>
          <w:rFonts w:ascii="Arial" w:hAnsi="Arial" w:cs="Arial"/>
          <w:bCs/>
        </w:rPr>
        <w:t xml:space="preserve"> organisation esta</w:t>
      </w:r>
      <w:r w:rsidR="00D845E1">
        <w:rPr>
          <w:rFonts w:ascii="Arial" w:hAnsi="Arial" w:cs="Arial"/>
          <w:bCs/>
        </w:rPr>
        <w:t xml:space="preserve">blish the </w:t>
      </w:r>
      <w:r w:rsidR="00F917F0">
        <w:rPr>
          <w:rFonts w:ascii="Arial" w:hAnsi="Arial" w:cs="Arial"/>
          <w:bCs/>
        </w:rPr>
        <w:t xml:space="preserve">necessary </w:t>
      </w:r>
      <w:r w:rsidR="007B4BE4">
        <w:rPr>
          <w:rFonts w:ascii="Arial" w:hAnsi="Arial" w:cs="Arial"/>
          <w:bCs/>
        </w:rPr>
        <w:t xml:space="preserve">links </w:t>
      </w:r>
      <w:r w:rsidR="003C5D3A">
        <w:rPr>
          <w:rFonts w:ascii="Arial" w:hAnsi="Arial" w:cs="Arial"/>
          <w:bCs/>
        </w:rPr>
        <w:t xml:space="preserve">within the departments </w:t>
      </w:r>
      <w:r w:rsidR="00A52A83">
        <w:rPr>
          <w:rFonts w:ascii="Arial" w:hAnsi="Arial" w:cs="Arial"/>
          <w:bCs/>
        </w:rPr>
        <w:t xml:space="preserve">to grow and build </w:t>
      </w:r>
      <w:r w:rsidR="00883CD2">
        <w:rPr>
          <w:rFonts w:ascii="Arial" w:hAnsi="Arial" w:cs="Arial"/>
          <w:bCs/>
        </w:rPr>
        <w:t xml:space="preserve">the relationships needed. </w:t>
      </w:r>
    </w:p>
    <w:p w14:paraId="30B6C18F" w14:textId="1CD99038" w:rsidR="00401D62" w:rsidRPr="00A419CF" w:rsidRDefault="00CA495B" w:rsidP="00A419CF">
      <w:pPr>
        <w:rPr>
          <w:rFonts w:ascii="Arial" w:hAnsi="Arial" w:cs="Arial"/>
          <w:bCs/>
        </w:rPr>
      </w:pPr>
      <w:r w:rsidRPr="00A419CF">
        <w:rPr>
          <w:rFonts w:ascii="Arial" w:hAnsi="Arial" w:cs="Arial"/>
          <w:bCs/>
        </w:rPr>
        <w:t xml:space="preserve"> </w:t>
      </w:r>
    </w:p>
    <w:p w14:paraId="34D09156" w14:textId="77777777" w:rsidR="00401D62" w:rsidRPr="00A419CF" w:rsidRDefault="00401D62" w:rsidP="00A419CF">
      <w:pPr>
        <w:rPr>
          <w:rFonts w:ascii="Arial" w:hAnsi="Arial" w:cs="Arial"/>
          <w:bCs/>
        </w:rPr>
      </w:pPr>
    </w:p>
    <w:p w14:paraId="62E333F0" w14:textId="77777777" w:rsidR="00CD0C63" w:rsidRDefault="00CD0C63" w:rsidP="00CD0C63">
      <w:pPr>
        <w:rPr>
          <w:rFonts w:ascii="Arial" w:hAnsi="Arial" w:cs="Arial"/>
          <w:b/>
          <w:bCs/>
          <w:sz w:val="28"/>
          <w:szCs w:val="28"/>
        </w:rPr>
      </w:pPr>
    </w:p>
    <w:p w14:paraId="294CD10B" w14:textId="77777777" w:rsidR="00CD0C63" w:rsidRDefault="00CD0C63" w:rsidP="00CD0C63">
      <w:pPr>
        <w:rPr>
          <w:rFonts w:ascii="Arial" w:hAnsi="Arial" w:cs="Arial"/>
          <w:b/>
          <w:bCs/>
          <w:sz w:val="28"/>
          <w:szCs w:val="28"/>
        </w:rPr>
      </w:pPr>
    </w:p>
    <w:p w14:paraId="2721F3D9" w14:textId="77777777" w:rsidR="00CD0C63" w:rsidRDefault="00CD0C63" w:rsidP="00CD0C63">
      <w:pPr>
        <w:rPr>
          <w:rFonts w:ascii="Arial" w:hAnsi="Arial" w:cs="Arial"/>
          <w:b/>
          <w:bCs/>
          <w:sz w:val="28"/>
          <w:szCs w:val="28"/>
        </w:rPr>
      </w:pPr>
    </w:p>
    <w:p w14:paraId="4D6B22BF" w14:textId="0E05A0AD" w:rsidR="00CD0C63" w:rsidRDefault="00720144" w:rsidP="00CD0C63">
      <w:pPr>
        <w:rPr>
          <w:rFonts w:ascii="Arial" w:hAnsi="Arial" w:cs="Arial"/>
          <w:b/>
          <w:bCs/>
          <w:sz w:val="28"/>
          <w:szCs w:val="28"/>
        </w:rPr>
      </w:pPr>
      <w:r>
        <w:rPr>
          <w:rFonts w:ascii="Arial" w:hAnsi="Arial" w:cs="Arial"/>
          <w:b/>
          <w:bCs/>
          <w:noProof/>
          <w:sz w:val="28"/>
          <w:szCs w:val="28"/>
        </w:rPr>
        <w:drawing>
          <wp:inline distT="0" distB="0" distL="0" distR="0" wp14:anchorId="08F1B4DD" wp14:editId="022C0AC6">
            <wp:extent cx="4179921" cy="2845435"/>
            <wp:effectExtent l="0" t="0" r="0" b="0"/>
            <wp:docPr id="28659750" name="Picture 14" descr="The Elements of Ment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59750" name="Picture 14" descr="The Elements of Mentoring"/>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222589" cy="2874480"/>
                    </a:xfrm>
                    <a:prstGeom prst="rect">
                      <a:avLst/>
                    </a:prstGeom>
                  </pic:spPr>
                </pic:pic>
              </a:graphicData>
            </a:graphic>
          </wp:inline>
        </w:drawing>
      </w:r>
    </w:p>
    <w:p w14:paraId="5FC19056" w14:textId="77777777" w:rsidR="00CD0C63" w:rsidRDefault="00CD0C63" w:rsidP="00CD0C63">
      <w:pPr>
        <w:rPr>
          <w:rFonts w:ascii="Arial" w:hAnsi="Arial" w:cs="Arial"/>
          <w:b/>
          <w:bCs/>
          <w:sz w:val="28"/>
          <w:szCs w:val="28"/>
        </w:rPr>
      </w:pPr>
    </w:p>
    <w:p w14:paraId="4E70B164" w14:textId="77777777" w:rsidR="00CD0C63" w:rsidRDefault="00CD0C63" w:rsidP="00CD0C63">
      <w:pPr>
        <w:rPr>
          <w:rFonts w:ascii="Arial" w:hAnsi="Arial" w:cs="Arial"/>
          <w:b/>
          <w:bCs/>
          <w:sz w:val="28"/>
          <w:szCs w:val="28"/>
        </w:rPr>
      </w:pPr>
    </w:p>
    <w:p w14:paraId="6FEAC578" w14:textId="77777777" w:rsidR="00CD0C63" w:rsidRDefault="00CD0C63" w:rsidP="00CD0C63">
      <w:pPr>
        <w:rPr>
          <w:rFonts w:ascii="Arial" w:hAnsi="Arial" w:cs="Arial"/>
          <w:b/>
          <w:bCs/>
          <w:sz w:val="28"/>
          <w:szCs w:val="28"/>
        </w:rPr>
      </w:pPr>
    </w:p>
    <w:p w14:paraId="3AB0F43C" w14:textId="77777777" w:rsidR="00CD0C63" w:rsidRDefault="00CD0C63" w:rsidP="00CD0C63">
      <w:pPr>
        <w:rPr>
          <w:rFonts w:ascii="Arial" w:hAnsi="Arial" w:cs="Arial"/>
          <w:b/>
          <w:bCs/>
          <w:sz w:val="28"/>
          <w:szCs w:val="28"/>
        </w:rPr>
      </w:pPr>
    </w:p>
    <w:p w14:paraId="7650FF87" w14:textId="77777777" w:rsidR="00CD0C63" w:rsidRDefault="00CD0C63" w:rsidP="00CD0C63">
      <w:pPr>
        <w:rPr>
          <w:rFonts w:ascii="Arial" w:hAnsi="Arial" w:cs="Arial"/>
          <w:b/>
          <w:bCs/>
          <w:sz w:val="28"/>
          <w:szCs w:val="28"/>
        </w:rPr>
      </w:pPr>
    </w:p>
    <w:p w14:paraId="5824C44A" w14:textId="77777777" w:rsidR="00CD0C63" w:rsidRDefault="00CD0C63" w:rsidP="00CD0C63">
      <w:pPr>
        <w:rPr>
          <w:rFonts w:ascii="Arial" w:hAnsi="Arial" w:cs="Arial"/>
          <w:b/>
          <w:bCs/>
          <w:sz w:val="28"/>
          <w:szCs w:val="28"/>
        </w:rPr>
      </w:pPr>
    </w:p>
    <w:p w14:paraId="18992186" w14:textId="77777777" w:rsidR="00CD0C63" w:rsidRDefault="00CD0C63" w:rsidP="00CD0C63">
      <w:pPr>
        <w:rPr>
          <w:rFonts w:ascii="Arial" w:hAnsi="Arial" w:cs="Arial"/>
          <w:b/>
          <w:bCs/>
          <w:sz w:val="28"/>
          <w:szCs w:val="28"/>
        </w:rPr>
      </w:pPr>
    </w:p>
    <w:p w14:paraId="53BB993E" w14:textId="77777777" w:rsidR="00CD0C63" w:rsidRDefault="00CD0C63" w:rsidP="00CD0C63">
      <w:pPr>
        <w:rPr>
          <w:rFonts w:ascii="Arial" w:hAnsi="Arial" w:cs="Arial"/>
          <w:b/>
          <w:bCs/>
          <w:sz w:val="28"/>
          <w:szCs w:val="28"/>
        </w:rPr>
      </w:pPr>
    </w:p>
    <w:p w14:paraId="1F90240A" w14:textId="77777777" w:rsidR="00CD0C63" w:rsidRDefault="00CD0C63" w:rsidP="00CD0C63">
      <w:pPr>
        <w:rPr>
          <w:rFonts w:ascii="Arial" w:hAnsi="Arial" w:cs="Arial"/>
          <w:b/>
          <w:bCs/>
          <w:sz w:val="28"/>
          <w:szCs w:val="28"/>
        </w:rPr>
      </w:pPr>
    </w:p>
    <w:p w14:paraId="1B159D21" w14:textId="77777777" w:rsidR="00CD0C63" w:rsidRDefault="00CD0C63" w:rsidP="00CD0C63">
      <w:pPr>
        <w:rPr>
          <w:rFonts w:ascii="Arial" w:hAnsi="Arial" w:cs="Arial"/>
          <w:b/>
          <w:bCs/>
          <w:sz w:val="28"/>
          <w:szCs w:val="28"/>
        </w:rPr>
      </w:pPr>
    </w:p>
    <w:p w14:paraId="6C794ACB" w14:textId="77777777" w:rsidR="00CD0C63" w:rsidRDefault="00CD0C63" w:rsidP="00CD0C63">
      <w:pPr>
        <w:rPr>
          <w:rFonts w:ascii="Arial" w:hAnsi="Arial" w:cs="Arial"/>
          <w:b/>
          <w:bCs/>
          <w:sz w:val="28"/>
          <w:szCs w:val="28"/>
        </w:rPr>
      </w:pPr>
    </w:p>
    <w:p w14:paraId="54247B15" w14:textId="77777777" w:rsidR="00720144" w:rsidRDefault="00720144" w:rsidP="00CD0C63">
      <w:pPr>
        <w:rPr>
          <w:rFonts w:ascii="Arial" w:hAnsi="Arial" w:cs="Arial"/>
          <w:b/>
          <w:bCs/>
          <w:sz w:val="28"/>
          <w:szCs w:val="28"/>
        </w:rPr>
      </w:pPr>
    </w:p>
    <w:p w14:paraId="6D3A2DFB" w14:textId="77777777" w:rsidR="00CD5C31" w:rsidRDefault="00CD5C31" w:rsidP="00CD0C63">
      <w:pPr>
        <w:rPr>
          <w:rFonts w:ascii="Arial" w:hAnsi="Arial" w:cs="Arial"/>
          <w:b/>
          <w:bCs/>
          <w:sz w:val="28"/>
          <w:szCs w:val="28"/>
        </w:rPr>
      </w:pPr>
    </w:p>
    <w:p w14:paraId="4637C25E" w14:textId="77777777" w:rsidR="00CD5C31" w:rsidRDefault="00CD5C31" w:rsidP="00CD0C63">
      <w:pPr>
        <w:rPr>
          <w:rFonts w:ascii="Arial" w:hAnsi="Arial" w:cs="Arial"/>
          <w:b/>
          <w:bCs/>
          <w:sz w:val="28"/>
          <w:szCs w:val="28"/>
        </w:rPr>
      </w:pPr>
    </w:p>
    <w:p w14:paraId="7E00DA5F" w14:textId="77777777" w:rsidR="00CD5C31" w:rsidRDefault="00CD5C31" w:rsidP="00CD0C63">
      <w:pPr>
        <w:rPr>
          <w:rFonts w:ascii="Arial" w:hAnsi="Arial" w:cs="Arial"/>
          <w:b/>
          <w:bCs/>
          <w:sz w:val="28"/>
          <w:szCs w:val="28"/>
        </w:rPr>
      </w:pPr>
    </w:p>
    <w:p w14:paraId="5DB59957" w14:textId="64286D95" w:rsidR="00CD0C63" w:rsidRPr="00A419CF" w:rsidRDefault="00CD0C63" w:rsidP="00CD0C63">
      <w:pPr>
        <w:rPr>
          <w:rFonts w:ascii="Arial" w:hAnsi="Arial" w:cs="Arial"/>
          <w:b/>
          <w:bCs/>
          <w:sz w:val="28"/>
          <w:szCs w:val="28"/>
        </w:rPr>
      </w:pPr>
      <w:r w:rsidRPr="00A419CF">
        <w:rPr>
          <w:rFonts w:ascii="Arial" w:hAnsi="Arial" w:cs="Arial"/>
          <w:b/>
          <w:bCs/>
          <w:sz w:val="28"/>
          <w:szCs w:val="28"/>
        </w:rPr>
        <w:lastRenderedPageBreak/>
        <w:t xml:space="preserve">Johari Window </w:t>
      </w:r>
    </w:p>
    <w:p w14:paraId="1AC8996A" w14:textId="77777777" w:rsidR="00CD0C63" w:rsidRPr="00A419CF" w:rsidRDefault="00CD0C63" w:rsidP="00CD0C63">
      <w:pPr>
        <w:rPr>
          <w:rFonts w:ascii="Arial" w:hAnsi="Arial" w:cs="Arial"/>
          <w:bCs/>
        </w:rPr>
      </w:pPr>
    </w:p>
    <w:p w14:paraId="1CB2462F" w14:textId="77777777" w:rsidR="00CD0C63" w:rsidRPr="00A419CF" w:rsidRDefault="00CD0C63" w:rsidP="00CD0C63">
      <w:pPr>
        <w:rPr>
          <w:rFonts w:ascii="Arial" w:hAnsi="Arial" w:cs="Arial"/>
          <w:bCs/>
        </w:rPr>
      </w:pPr>
      <w:r w:rsidRPr="00A419CF">
        <w:rPr>
          <w:rFonts w:ascii="Arial" w:hAnsi="Arial" w:cs="Arial"/>
          <w:bCs/>
        </w:rPr>
        <w:t xml:space="preserve">The Johari Window is a model created back in 1955 by two psychologists by the name of Joseph Luft and Harry Ingham and the name is a combination and play of their names. </w:t>
      </w:r>
    </w:p>
    <w:p w14:paraId="7E3B4845" w14:textId="77777777" w:rsidR="00CD0C63" w:rsidRDefault="00CD0C63" w:rsidP="00CD0C63">
      <w:pPr>
        <w:rPr>
          <w:rFonts w:ascii="Roboto" w:hAnsi="Roboto"/>
          <w:color w:val="2C3E50"/>
          <w:sz w:val="23"/>
          <w:szCs w:val="23"/>
          <w:shd w:val="clear" w:color="auto" w:fill="FFFFFF"/>
        </w:rPr>
      </w:pPr>
      <w:r w:rsidRPr="00A419CF">
        <w:rPr>
          <w:rFonts w:ascii="Arial" w:hAnsi="Arial" w:cs="Arial"/>
          <w:bCs/>
        </w:rPr>
        <w:t>The idea behind the model is to help you to be more authentic and can lead to growth and better relationships within the workforce too, it helps you to see the conscious and unconscious biases that everyone has</w:t>
      </w:r>
      <w:r>
        <w:rPr>
          <w:rFonts w:ascii="Arial" w:hAnsi="Arial" w:cs="Arial"/>
          <w:bCs/>
        </w:rPr>
        <w:t xml:space="preserve">. </w:t>
      </w:r>
      <w:r>
        <w:rPr>
          <w:rFonts w:ascii="Roboto" w:hAnsi="Roboto"/>
          <w:color w:val="2C3E50"/>
          <w:sz w:val="23"/>
          <w:szCs w:val="23"/>
          <w:shd w:val="clear" w:color="auto" w:fill="FFFFFF"/>
        </w:rPr>
        <w:t>(Mind Tools, 2022)</w:t>
      </w:r>
    </w:p>
    <w:p w14:paraId="43507F0B" w14:textId="77777777" w:rsidR="00CD0C63" w:rsidRDefault="00CD0C63" w:rsidP="00CD0C63">
      <w:pPr>
        <w:rPr>
          <w:rFonts w:ascii="Roboto" w:hAnsi="Roboto"/>
          <w:color w:val="2C3E50"/>
          <w:sz w:val="23"/>
          <w:szCs w:val="23"/>
          <w:shd w:val="clear" w:color="auto" w:fill="FFFFFF"/>
        </w:rPr>
      </w:pPr>
    </w:p>
    <w:p w14:paraId="0226AC21" w14:textId="77777777" w:rsidR="00CD0C63" w:rsidRPr="00A419CF" w:rsidRDefault="00CD0C63" w:rsidP="00CD0C63">
      <w:pPr>
        <w:rPr>
          <w:rFonts w:ascii="Arial" w:hAnsi="Arial" w:cs="Arial"/>
          <w:bCs/>
        </w:rPr>
      </w:pPr>
      <w:r>
        <w:rPr>
          <w:rFonts w:ascii="Arial" w:hAnsi="Arial" w:cs="Arial"/>
          <w:bCs/>
          <w:noProof/>
        </w:rPr>
        <w:drawing>
          <wp:inline distT="0" distB="0" distL="0" distR="0" wp14:anchorId="73212EAA" wp14:editId="5B083009">
            <wp:extent cx="5921829" cy="4430606"/>
            <wp:effectExtent l="0" t="0" r="0" b="1905"/>
            <wp:docPr id="2110410940" name="Picture 11" descr="Opening the Johari Window – jamie bill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10940" name="Picture 11" descr="Opening the Johari Window – jamie billingham"/>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921829" cy="4430606"/>
                    </a:xfrm>
                    <a:prstGeom prst="rect">
                      <a:avLst/>
                    </a:prstGeom>
                  </pic:spPr>
                </pic:pic>
              </a:graphicData>
            </a:graphic>
          </wp:inline>
        </w:drawing>
      </w:r>
    </w:p>
    <w:p w14:paraId="20A62D61" w14:textId="77777777" w:rsidR="00CD0C63" w:rsidRPr="00A419CF" w:rsidRDefault="00CD0C63" w:rsidP="00CD0C63">
      <w:pPr>
        <w:rPr>
          <w:rFonts w:ascii="Arial" w:hAnsi="Arial" w:cs="Arial"/>
          <w:bCs/>
        </w:rPr>
      </w:pPr>
    </w:p>
    <w:p w14:paraId="2227AF58" w14:textId="77777777" w:rsidR="00CD0C63" w:rsidRDefault="00CD0C63" w:rsidP="00CD0C63">
      <w:pPr>
        <w:rPr>
          <w:rFonts w:ascii="Arial" w:hAnsi="Arial" w:cs="Arial"/>
          <w:bCs/>
        </w:rPr>
      </w:pPr>
    </w:p>
    <w:p w14:paraId="677E89EC" w14:textId="77777777" w:rsidR="00CD0C63" w:rsidRDefault="00CD0C63" w:rsidP="00CD0C63">
      <w:pPr>
        <w:rPr>
          <w:rFonts w:ascii="Arial" w:hAnsi="Arial" w:cs="Arial"/>
          <w:bCs/>
        </w:rPr>
      </w:pPr>
    </w:p>
    <w:p w14:paraId="7C7E2375" w14:textId="77777777" w:rsidR="00CD0C63" w:rsidRDefault="00CD0C63" w:rsidP="00CD0C63">
      <w:pPr>
        <w:rPr>
          <w:rFonts w:ascii="Arial" w:hAnsi="Arial" w:cs="Arial"/>
          <w:color w:val="000000" w:themeColor="text1"/>
        </w:rPr>
      </w:pPr>
      <w:r>
        <w:rPr>
          <w:rFonts w:ascii="Arial" w:hAnsi="Arial" w:cs="Arial"/>
          <w:color w:val="000000" w:themeColor="text1"/>
        </w:rPr>
        <w:t xml:space="preserve">There are a few criticisms of Johari window that you may want to think about when it comes to using this model: </w:t>
      </w:r>
    </w:p>
    <w:p w14:paraId="0E2341F5" w14:textId="77777777" w:rsidR="00CD0C63" w:rsidRDefault="00CD0C63" w:rsidP="00CD0C63">
      <w:pPr>
        <w:pStyle w:val="ListParagraph"/>
        <w:numPr>
          <w:ilvl w:val="0"/>
          <w:numId w:val="4"/>
        </w:numPr>
        <w:rPr>
          <w:rFonts w:ascii="Arial" w:hAnsi="Arial" w:cs="Arial"/>
          <w:color w:val="000000" w:themeColor="text1"/>
        </w:rPr>
      </w:pPr>
      <w:r>
        <w:rPr>
          <w:rFonts w:ascii="Arial" w:hAnsi="Arial" w:cs="Arial"/>
          <w:color w:val="000000" w:themeColor="text1"/>
        </w:rPr>
        <w:t xml:space="preserve">Our limits are different </w:t>
      </w:r>
    </w:p>
    <w:p w14:paraId="79A6109E" w14:textId="77777777" w:rsidR="00CD0C63" w:rsidRDefault="00CD0C63" w:rsidP="00CD0C63">
      <w:pPr>
        <w:pStyle w:val="ListParagraph"/>
        <w:numPr>
          <w:ilvl w:val="0"/>
          <w:numId w:val="4"/>
        </w:numPr>
        <w:rPr>
          <w:rFonts w:ascii="Arial" w:hAnsi="Arial" w:cs="Arial"/>
          <w:color w:val="000000" w:themeColor="text1"/>
        </w:rPr>
      </w:pPr>
      <w:r>
        <w:rPr>
          <w:rFonts w:ascii="Arial" w:hAnsi="Arial" w:cs="Arial"/>
          <w:color w:val="000000" w:themeColor="text1"/>
        </w:rPr>
        <w:t xml:space="preserve">Respect privacy </w:t>
      </w:r>
    </w:p>
    <w:p w14:paraId="72D87B93" w14:textId="77777777" w:rsidR="00CD0C63" w:rsidRDefault="00CD0C63" w:rsidP="00CD0C63">
      <w:pPr>
        <w:pStyle w:val="ListParagraph"/>
        <w:numPr>
          <w:ilvl w:val="0"/>
          <w:numId w:val="4"/>
        </w:numPr>
        <w:rPr>
          <w:rFonts w:ascii="Arial" w:hAnsi="Arial" w:cs="Arial"/>
          <w:color w:val="000000" w:themeColor="text1"/>
        </w:rPr>
      </w:pPr>
      <w:r>
        <w:rPr>
          <w:rFonts w:ascii="Arial" w:hAnsi="Arial" w:cs="Arial"/>
          <w:color w:val="000000" w:themeColor="text1"/>
        </w:rPr>
        <w:t xml:space="preserve">Respect that many do not want to know </w:t>
      </w:r>
    </w:p>
    <w:p w14:paraId="7609B21B" w14:textId="77777777" w:rsidR="00CD0C63" w:rsidRPr="00B64117" w:rsidRDefault="00CD0C63" w:rsidP="00CD0C63">
      <w:pPr>
        <w:pStyle w:val="ListParagraph"/>
        <w:numPr>
          <w:ilvl w:val="0"/>
          <w:numId w:val="4"/>
        </w:numPr>
        <w:rPr>
          <w:rFonts w:ascii="Arial" w:hAnsi="Arial" w:cs="Arial"/>
          <w:bCs/>
        </w:rPr>
      </w:pPr>
      <w:r w:rsidRPr="00B64117">
        <w:rPr>
          <w:rFonts w:ascii="Arial" w:hAnsi="Arial" w:cs="Arial"/>
          <w:color w:val="000000" w:themeColor="text1"/>
        </w:rPr>
        <w:t>Beware of yourself and others</w:t>
      </w:r>
    </w:p>
    <w:p w14:paraId="6D02B1D0" w14:textId="77777777" w:rsidR="00CD0C63" w:rsidRDefault="00CD0C63" w:rsidP="00CD0C63">
      <w:pPr>
        <w:rPr>
          <w:rFonts w:ascii="Arial" w:hAnsi="Arial" w:cs="Arial"/>
          <w:bCs/>
        </w:rPr>
      </w:pPr>
    </w:p>
    <w:p w14:paraId="1B6C6A15" w14:textId="77777777" w:rsidR="00CD0C63" w:rsidRDefault="00CD0C63" w:rsidP="00CD0C63">
      <w:pPr>
        <w:rPr>
          <w:rFonts w:ascii="Arial" w:hAnsi="Arial" w:cs="Arial"/>
          <w:bCs/>
        </w:rPr>
      </w:pPr>
    </w:p>
    <w:p w14:paraId="292E624D" w14:textId="77777777" w:rsidR="00CD0C63" w:rsidRDefault="00CD0C63" w:rsidP="00CD0C63">
      <w:pPr>
        <w:rPr>
          <w:rFonts w:ascii="Arial" w:hAnsi="Arial" w:cs="Arial"/>
          <w:bCs/>
        </w:rPr>
      </w:pPr>
    </w:p>
    <w:p w14:paraId="737DE010" w14:textId="77777777" w:rsidR="00CD0C63" w:rsidRDefault="00CD0C63" w:rsidP="00CD0C63">
      <w:pPr>
        <w:rPr>
          <w:rFonts w:ascii="Arial" w:hAnsi="Arial" w:cs="Arial"/>
          <w:bCs/>
        </w:rPr>
      </w:pPr>
    </w:p>
    <w:p w14:paraId="3F09B994" w14:textId="77777777" w:rsidR="00CD0C63" w:rsidRDefault="00CD0C63" w:rsidP="00CD0C63">
      <w:pPr>
        <w:rPr>
          <w:rFonts w:ascii="Arial" w:hAnsi="Arial" w:cs="Arial"/>
          <w:bCs/>
        </w:rPr>
      </w:pPr>
    </w:p>
    <w:p w14:paraId="339AFF5A" w14:textId="77777777" w:rsidR="00CD5C31" w:rsidRDefault="00CD5C31" w:rsidP="00A6247D">
      <w:pPr>
        <w:rPr>
          <w:rFonts w:ascii="Arial" w:hAnsi="Arial" w:cs="Arial"/>
          <w:b/>
          <w:bCs/>
          <w:sz w:val="28"/>
          <w:szCs w:val="28"/>
        </w:rPr>
      </w:pPr>
    </w:p>
    <w:p w14:paraId="66100744" w14:textId="01C66846" w:rsidR="00401D62" w:rsidRDefault="00A6247D" w:rsidP="00A6247D">
      <w:pPr>
        <w:rPr>
          <w:rFonts w:ascii="Arial" w:hAnsi="Arial" w:cs="Arial"/>
          <w:b/>
          <w:bCs/>
          <w:sz w:val="28"/>
          <w:szCs w:val="28"/>
        </w:rPr>
      </w:pPr>
      <w:r w:rsidRPr="00A6247D">
        <w:rPr>
          <w:rFonts w:ascii="Arial" w:hAnsi="Arial" w:cs="Arial"/>
          <w:b/>
          <w:bCs/>
          <w:sz w:val="28"/>
          <w:szCs w:val="28"/>
        </w:rPr>
        <w:lastRenderedPageBreak/>
        <w:t>Gibbs</w:t>
      </w:r>
      <w:r>
        <w:rPr>
          <w:rFonts w:ascii="Arial" w:hAnsi="Arial" w:cs="Arial"/>
          <w:b/>
          <w:bCs/>
          <w:sz w:val="28"/>
          <w:szCs w:val="28"/>
        </w:rPr>
        <w:t xml:space="preserve">’ </w:t>
      </w:r>
      <w:r w:rsidR="000B3DB2">
        <w:rPr>
          <w:rFonts w:ascii="Arial" w:hAnsi="Arial" w:cs="Arial"/>
          <w:b/>
          <w:bCs/>
          <w:sz w:val="28"/>
          <w:szCs w:val="28"/>
        </w:rPr>
        <w:t xml:space="preserve">Reflective Cycle </w:t>
      </w:r>
    </w:p>
    <w:p w14:paraId="36A8B588" w14:textId="77777777" w:rsidR="000B3DB2" w:rsidRDefault="000B3DB2" w:rsidP="00A6247D">
      <w:pPr>
        <w:rPr>
          <w:rFonts w:ascii="Arial" w:hAnsi="Arial" w:cs="Arial"/>
          <w:b/>
          <w:bCs/>
          <w:sz w:val="28"/>
          <w:szCs w:val="28"/>
        </w:rPr>
      </w:pPr>
    </w:p>
    <w:p w14:paraId="689A27B4" w14:textId="24BA6BAF" w:rsidR="000B3DB2" w:rsidRPr="00A74787" w:rsidRDefault="00C86349" w:rsidP="00A6247D">
      <w:pPr>
        <w:rPr>
          <w:rFonts w:ascii="Arial" w:hAnsi="Arial" w:cs="Arial"/>
        </w:rPr>
      </w:pPr>
      <w:r w:rsidRPr="00A74787">
        <w:rPr>
          <w:rFonts w:ascii="Arial" w:hAnsi="Arial" w:cs="Arial"/>
        </w:rPr>
        <w:t>There are 6 stages of the Gibbs</w:t>
      </w:r>
      <w:r w:rsidR="007D317A" w:rsidRPr="00A74787">
        <w:rPr>
          <w:rFonts w:ascii="Arial" w:hAnsi="Arial" w:cs="Arial"/>
        </w:rPr>
        <w:t xml:space="preserve">’ cycle and that is what has made it to be </w:t>
      </w:r>
      <w:r w:rsidR="00B21A41" w:rsidRPr="00A74787">
        <w:rPr>
          <w:rFonts w:ascii="Arial" w:hAnsi="Arial" w:cs="Arial"/>
        </w:rPr>
        <w:t>one of the most well-known models</w:t>
      </w:r>
      <w:r w:rsidR="00C16804" w:rsidRPr="00A74787">
        <w:rPr>
          <w:rFonts w:ascii="Arial" w:hAnsi="Arial" w:cs="Arial"/>
        </w:rPr>
        <w:t>. The six stages are:</w:t>
      </w:r>
    </w:p>
    <w:p w14:paraId="0CAC75AA" w14:textId="3925CB40" w:rsidR="00C16804" w:rsidRPr="00A74787" w:rsidRDefault="00C16804" w:rsidP="00C16804">
      <w:pPr>
        <w:pStyle w:val="ListParagraph"/>
        <w:numPr>
          <w:ilvl w:val="0"/>
          <w:numId w:val="5"/>
        </w:numPr>
        <w:rPr>
          <w:rFonts w:ascii="Arial" w:hAnsi="Arial" w:cs="Arial"/>
          <w:b/>
          <w:bCs/>
        </w:rPr>
      </w:pPr>
      <w:r w:rsidRPr="00A74787">
        <w:rPr>
          <w:rFonts w:ascii="Arial" w:hAnsi="Arial" w:cs="Arial"/>
          <w:b/>
          <w:bCs/>
        </w:rPr>
        <w:t xml:space="preserve">Description </w:t>
      </w:r>
      <w:r w:rsidR="00F65EBC" w:rsidRPr="00A74787">
        <w:rPr>
          <w:rFonts w:ascii="Arial" w:hAnsi="Arial" w:cs="Arial"/>
        </w:rPr>
        <w:t xml:space="preserve">of the experience </w:t>
      </w:r>
    </w:p>
    <w:p w14:paraId="496EF1D4" w14:textId="36539687" w:rsidR="00C836A5" w:rsidRPr="00A74787" w:rsidRDefault="00C836A5" w:rsidP="00C836A5">
      <w:pPr>
        <w:pStyle w:val="ListParagraph"/>
        <w:numPr>
          <w:ilvl w:val="0"/>
          <w:numId w:val="5"/>
        </w:numPr>
        <w:rPr>
          <w:rFonts w:ascii="Arial" w:hAnsi="Arial" w:cs="Arial"/>
          <w:b/>
          <w:bCs/>
        </w:rPr>
      </w:pPr>
      <w:r w:rsidRPr="00A74787">
        <w:rPr>
          <w:rFonts w:ascii="Arial" w:hAnsi="Arial" w:cs="Arial"/>
          <w:b/>
          <w:bCs/>
        </w:rPr>
        <w:t>Feelings</w:t>
      </w:r>
      <w:r w:rsidR="00F65EBC" w:rsidRPr="00A74787">
        <w:rPr>
          <w:rFonts w:ascii="Arial" w:hAnsi="Arial" w:cs="Arial"/>
          <w:b/>
          <w:bCs/>
        </w:rPr>
        <w:t xml:space="preserve"> </w:t>
      </w:r>
      <w:r w:rsidR="00F65EBC" w:rsidRPr="00A74787">
        <w:rPr>
          <w:rFonts w:ascii="Arial" w:hAnsi="Arial" w:cs="Arial"/>
        </w:rPr>
        <w:t xml:space="preserve">and thoughts about the </w:t>
      </w:r>
      <w:r w:rsidR="00FD320E" w:rsidRPr="00A74787">
        <w:rPr>
          <w:rFonts w:ascii="Arial" w:hAnsi="Arial" w:cs="Arial"/>
        </w:rPr>
        <w:t xml:space="preserve">experience </w:t>
      </w:r>
    </w:p>
    <w:p w14:paraId="798DB9B0" w14:textId="11D4D96E" w:rsidR="00C836A5" w:rsidRPr="00A74787" w:rsidRDefault="00C836A5" w:rsidP="00C836A5">
      <w:pPr>
        <w:pStyle w:val="ListParagraph"/>
        <w:numPr>
          <w:ilvl w:val="0"/>
          <w:numId w:val="5"/>
        </w:numPr>
        <w:rPr>
          <w:rFonts w:ascii="Arial" w:hAnsi="Arial" w:cs="Arial"/>
          <w:b/>
          <w:bCs/>
        </w:rPr>
      </w:pPr>
      <w:r w:rsidRPr="00A74787">
        <w:rPr>
          <w:rFonts w:ascii="Arial" w:hAnsi="Arial" w:cs="Arial"/>
          <w:b/>
          <w:bCs/>
        </w:rPr>
        <w:t xml:space="preserve">Evaluation </w:t>
      </w:r>
      <w:r w:rsidR="00FD320E" w:rsidRPr="00A74787">
        <w:rPr>
          <w:rFonts w:ascii="Arial" w:hAnsi="Arial" w:cs="Arial"/>
        </w:rPr>
        <w:t>of the experience</w:t>
      </w:r>
      <w:r w:rsidR="00646AC8" w:rsidRPr="00A74787">
        <w:rPr>
          <w:rFonts w:ascii="Arial" w:hAnsi="Arial" w:cs="Arial"/>
        </w:rPr>
        <w:t>, both bad and good</w:t>
      </w:r>
    </w:p>
    <w:p w14:paraId="190C8822" w14:textId="3EC9C8B8" w:rsidR="00C836A5" w:rsidRPr="00A74787" w:rsidRDefault="00C836A5" w:rsidP="00C836A5">
      <w:pPr>
        <w:pStyle w:val="ListParagraph"/>
        <w:numPr>
          <w:ilvl w:val="0"/>
          <w:numId w:val="5"/>
        </w:numPr>
        <w:rPr>
          <w:rFonts w:ascii="Arial" w:hAnsi="Arial" w:cs="Arial"/>
          <w:b/>
          <w:bCs/>
        </w:rPr>
      </w:pPr>
      <w:r w:rsidRPr="00A74787">
        <w:rPr>
          <w:rFonts w:ascii="Arial" w:hAnsi="Arial" w:cs="Arial"/>
          <w:b/>
          <w:bCs/>
        </w:rPr>
        <w:t xml:space="preserve">Analysis </w:t>
      </w:r>
      <w:r w:rsidR="00646AC8" w:rsidRPr="00A74787">
        <w:rPr>
          <w:rFonts w:ascii="Arial" w:hAnsi="Arial" w:cs="Arial"/>
        </w:rPr>
        <w:t>to make sense of the situation</w:t>
      </w:r>
    </w:p>
    <w:p w14:paraId="62ADC97E" w14:textId="2EEA7CE3" w:rsidR="00C836A5" w:rsidRPr="00A74787" w:rsidRDefault="00C836A5" w:rsidP="00C836A5">
      <w:pPr>
        <w:pStyle w:val="ListParagraph"/>
        <w:numPr>
          <w:ilvl w:val="0"/>
          <w:numId w:val="5"/>
        </w:numPr>
        <w:rPr>
          <w:rFonts w:ascii="Arial" w:hAnsi="Arial" w:cs="Arial"/>
          <w:b/>
          <w:bCs/>
        </w:rPr>
      </w:pPr>
      <w:r w:rsidRPr="00A74787">
        <w:rPr>
          <w:rFonts w:ascii="Arial" w:hAnsi="Arial" w:cs="Arial"/>
          <w:b/>
          <w:bCs/>
        </w:rPr>
        <w:t xml:space="preserve">Conclusion </w:t>
      </w:r>
      <w:r w:rsidR="005D2F7E" w:rsidRPr="00A74787">
        <w:rPr>
          <w:rFonts w:ascii="Arial" w:hAnsi="Arial" w:cs="Arial"/>
        </w:rPr>
        <w:t xml:space="preserve">about what you have learned and what you could have done differently </w:t>
      </w:r>
    </w:p>
    <w:p w14:paraId="7CA3697F" w14:textId="17B4ADBB" w:rsidR="00C836A5" w:rsidRPr="00A74787" w:rsidRDefault="00C836A5" w:rsidP="00C836A5">
      <w:pPr>
        <w:pStyle w:val="ListParagraph"/>
        <w:numPr>
          <w:ilvl w:val="0"/>
          <w:numId w:val="5"/>
        </w:numPr>
        <w:rPr>
          <w:rFonts w:ascii="Arial" w:hAnsi="Arial" w:cs="Arial"/>
          <w:b/>
          <w:bCs/>
        </w:rPr>
      </w:pPr>
      <w:r w:rsidRPr="00A74787">
        <w:rPr>
          <w:rFonts w:ascii="Arial" w:hAnsi="Arial" w:cs="Arial"/>
          <w:b/>
          <w:bCs/>
        </w:rPr>
        <w:t xml:space="preserve">Action plan </w:t>
      </w:r>
      <w:r w:rsidR="005D2F7E" w:rsidRPr="00A74787">
        <w:rPr>
          <w:rFonts w:ascii="Arial" w:hAnsi="Arial" w:cs="Arial"/>
        </w:rPr>
        <w:t xml:space="preserve">for </w:t>
      </w:r>
      <w:r w:rsidR="00926F4F" w:rsidRPr="00A74787">
        <w:rPr>
          <w:rFonts w:ascii="Arial" w:hAnsi="Arial" w:cs="Arial"/>
        </w:rPr>
        <w:t xml:space="preserve">how you would deal with a </w:t>
      </w:r>
      <w:r w:rsidR="00D52060" w:rsidRPr="00A74787">
        <w:rPr>
          <w:rFonts w:ascii="Arial" w:hAnsi="Arial" w:cs="Arial"/>
        </w:rPr>
        <w:t>similar situation</w:t>
      </w:r>
      <w:r w:rsidR="00926F4F" w:rsidRPr="00A74787">
        <w:rPr>
          <w:rFonts w:ascii="Arial" w:hAnsi="Arial" w:cs="Arial"/>
        </w:rPr>
        <w:t xml:space="preserve"> in th</w:t>
      </w:r>
      <w:r w:rsidR="00D52060" w:rsidRPr="00A74787">
        <w:rPr>
          <w:rFonts w:ascii="Arial" w:hAnsi="Arial" w:cs="Arial"/>
        </w:rPr>
        <w:t xml:space="preserve">e </w:t>
      </w:r>
      <w:r w:rsidR="00926F4F" w:rsidRPr="00A74787">
        <w:rPr>
          <w:rFonts w:ascii="Arial" w:hAnsi="Arial" w:cs="Arial"/>
        </w:rPr>
        <w:t>future, or general charges you might find appro</w:t>
      </w:r>
      <w:r w:rsidR="007E5821" w:rsidRPr="00A74787">
        <w:rPr>
          <w:rFonts w:ascii="Arial" w:hAnsi="Arial" w:cs="Arial"/>
        </w:rPr>
        <w:t xml:space="preserve">priate. </w:t>
      </w:r>
    </w:p>
    <w:p w14:paraId="0B7CB3A6" w14:textId="77777777" w:rsidR="00FB35B9" w:rsidRPr="00A74787" w:rsidRDefault="000A062E" w:rsidP="00D52060">
      <w:pPr>
        <w:rPr>
          <w:rFonts w:ascii="Arial" w:hAnsi="Arial" w:cs="Arial"/>
        </w:rPr>
      </w:pPr>
      <w:r w:rsidRPr="00A74787">
        <w:rPr>
          <w:rFonts w:ascii="Arial" w:hAnsi="Arial" w:cs="Arial"/>
        </w:rPr>
        <w:t>This is a model that helps you examine</w:t>
      </w:r>
      <w:r w:rsidR="00CF4DF4" w:rsidRPr="00A74787">
        <w:rPr>
          <w:rFonts w:ascii="Arial" w:hAnsi="Arial" w:cs="Arial"/>
        </w:rPr>
        <w:t xml:space="preserve"> the situation and as they can </w:t>
      </w:r>
      <w:r w:rsidR="00E93E93" w:rsidRPr="00A74787">
        <w:rPr>
          <w:rFonts w:ascii="Arial" w:hAnsi="Arial" w:cs="Arial"/>
        </w:rPr>
        <w:t>re</w:t>
      </w:r>
      <w:r w:rsidR="00071A69" w:rsidRPr="00A74787">
        <w:rPr>
          <w:rFonts w:ascii="Arial" w:hAnsi="Arial" w:cs="Arial"/>
        </w:rPr>
        <w:t>occur again</w:t>
      </w:r>
      <w:r w:rsidR="00E93E93" w:rsidRPr="00A74787">
        <w:rPr>
          <w:rFonts w:ascii="Arial" w:hAnsi="Arial" w:cs="Arial"/>
        </w:rPr>
        <w:t xml:space="preserve"> </w:t>
      </w:r>
      <w:r w:rsidR="004C5FCE" w:rsidRPr="00A74787">
        <w:rPr>
          <w:rFonts w:ascii="Arial" w:hAnsi="Arial" w:cs="Arial"/>
        </w:rPr>
        <w:t xml:space="preserve">it allows you to learn from it more and more. </w:t>
      </w:r>
      <w:r w:rsidR="00DD6AD6" w:rsidRPr="00A74787">
        <w:rPr>
          <w:rFonts w:ascii="Arial" w:hAnsi="Arial" w:cs="Arial"/>
        </w:rPr>
        <w:t xml:space="preserve">These questions have been helpful in order to use the Gibbs’ cycle </w:t>
      </w:r>
      <w:proofErr w:type="gramStart"/>
      <w:r w:rsidR="00FB35B9" w:rsidRPr="00A74787">
        <w:rPr>
          <w:rFonts w:ascii="Arial" w:hAnsi="Arial" w:cs="Arial"/>
        </w:rPr>
        <w:t>well;</w:t>
      </w:r>
      <w:proofErr w:type="gramEnd"/>
    </w:p>
    <w:p w14:paraId="570B9114" w14:textId="5A3FB916" w:rsidR="00CA2E2D" w:rsidRPr="00A74787" w:rsidRDefault="00CA2E2D" w:rsidP="00D52060">
      <w:pPr>
        <w:rPr>
          <w:rFonts w:ascii="Arial" w:hAnsi="Arial" w:cs="Arial"/>
          <w:b/>
          <w:bCs/>
        </w:rPr>
      </w:pPr>
      <w:r w:rsidRPr="00A74787">
        <w:rPr>
          <w:rFonts w:ascii="Arial" w:hAnsi="Arial" w:cs="Arial"/>
          <w:b/>
          <w:bCs/>
        </w:rPr>
        <w:t>Description</w:t>
      </w:r>
    </w:p>
    <w:p w14:paraId="40BFF94B" w14:textId="1CDEC5CC" w:rsidR="00DC2F16" w:rsidRPr="00A74787" w:rsidRDefault="00DC2F16" w:rsidP="00DC2F16">
      <w:pPr>
        <w:pStyle w:val="ListParagraph"/>
        <w:numPr>
          <w:ilvl w:val="0"/>
          <w:numId w:val="7"/>
        </w:numPr>
        <w:rPr>
          <w:rFonts w:ascii="Arial" w:hAnsi="Arial" w:cs="Arial"/>
        </w:rPr>
      </w:pPr>
      <w:r w:rsidRPr="00A74787">
        <w:rPr>
          <w:rFonts w:ascii="Arial" w:hAnsi="Arial" w:cs="Arial"/>
        </w:rPr>
        <w:t>What happened?</w:t>
      </w:r>
    </w:p>
    <w:p w14:paraId="070800EA" w14:textId="714AFFDB" w:rsidR="00DC2F16" w:rsidRPr="00A74787" w:rsidRDefault="00DC2F16" w:rsidP="00DC2F16">
      <w:pPr>
        <w:pStyle w:val="ListParagraph"/>
        <w:numPr>
          <w:ilvl w:val="0"/>
          <w:numId w:val="7"/>
        </w:numPr>
        <w:rPr>
          <w:rFonts w:ascii="Arial" w:hAnsi="Arial" w:cs="Arial"/>
        </w:rPr>
      </w:pPr>
      <w:r w:rsidRPr="00A74787">
        <w:rPr>
          <w:rFonts w:ascii="Arial" w:hAnsi="Arial" w:cs="Arial"/>
        </w:rPr>
        <w:t xml:space="preserve">When and </w:t>
      </w:r>
      <w:proofErr w:type="gramStart"/>
      <w:r w:rsidRPr="00A74787">
        <w:rPr>
          <w:rFonts w:ascii="Arial" w:hAnsi="Arial" w:cs="Arial"/>
        </w:rPr>
        <w:t>Where</w:t>
      </w:r>
      <w:proofErr w:type="gramEnd"/>
      <w:r w:rsidRPr="00A74787">
        <w:rPr>
          <w:rFonts w:ascii="Arial" w:hAnsi="Arial" w:cs="Arial"/>
        </w:rPr>
        <w:t xml:space="preserve"> did it happen?</w:t>
      </w:r>
    </w:p>
    <w:p w14:paraId="574E38CD" w14:textId="56E05086" w:rsidR="00DC2F16" w:rsidRPr="00A74787" w:rsidRDefault="00DC2F16" w:rsidP="00DC2F16">
      <w:pPr>
        <w:pStyle w:val="ListParagraph"/>
        <w:numPr>
          <w:ilvl w:val="0"/>
          <w:numId w:val="7"/>
        </w:numPr>
        <w:rPr>
          <w:rFonts w:ascii="Arial" w:hAnsi="Arial" w:cs="Arial"/>
        </w:rPr>
      </w:pPr>
      <w:r w:rsidRPr="00A74787">
        <w:rPr>
          <w:rFonts w:ascii="Arial" w:hAnsi="Arial" w:cs="Arial"/>
        </w:rPr>
        <w:t xml:space="preserve">Who was present? </w:t>
      </w:r>
    </w:p>
    <w:p w14:paraId="0E14EF5D" w14:textId="5E5B7BB1" w:rsidR="00F04116" w:rsidRPr="00A74787" w:rsidRDefault="00F04116" w:rsidP="00DC2F16">
      <w:pPr>
        <w:pStyle w:val="ListParagraph"/>
        <w:numPr>
          <w:ilvl w:val="0"/>
          <w:numId w:val="7"/>
        </w:numPr>
        <w:rPr>
          <w:rFonts w:ascii="Arial" w:hAnsi="Arial" w:cs="Arial"/>
        </w:rPr>
      </w:pPr>
      <w:r w:rsidRPr="00A74787">
        <w:rPr>
          <w:rFonts w:ascii="Arial" w:hAnsi="Arial" w:cs="Arial"/>
        </w:rPr>
        <w:t xml:space="preserve">What did you </w:t>
      </w:r>
      <w:r w:rsidR="00A37A5A" w:rsidRPr="00A74787">
        <w:rPr>
          <w:rFonts w:ascii="Arial" w:hAnsi="Arial" w:cs="Arial"/>
        </w:rPr>
        <w:t>and the other people do?</w:t>
      </w:r>
    </w:p>
    <w:p w14:paraId="39A9770E" w14:textId="0F910A64" w:rsidR="00A37A5A" w:rsidRPr="00A74787" w:rsidRDefault="00A37A5A" w:rsidP="00DC2F16">
      <w:pPr>
        <w:pStyle w:val="ListParagraph"/>
        <w:numPr>
          <w:ilvl w:val="0"/>
          <w:numId w:val="7"/>
        </w:numPr>
        <w:rPr>
          <w:rFonts w:ascii="Arial" w:hAnsi="Arial" w:cs="Arial"/>
        </w:rPr>
      </w:pPr>
      <w:r w:rsidRPr="00A74787">
        <w:rPr>
          <w:rFonts w:ascii="Arial" w:hAnsi="Arial" w:cs="Arial"/>
        </w:rPr>
        <w:t>What was the outcome</w:t>
      </w:r>
      <w:r w:rsidR="0004697D" w:rsidRPr="00A74787">
        <w:rPr>
          <w:rFonts w:ascii="Arial" w:hAnsi="Arial" w:cs="Arial"/>
        </w:rPr>
        <w:t xml:space="preserve"> of the situation?</w:t>
      </w:r>
    </w:p>
    <w:p w14:paraId="56FDB4E6" w14:textId="11EA06F3" w:rsidR="0004697D" w:rsidRPr="00A74787" w:rsidRDefault="0004697D" w:rsidP="00DC2F16">
      <w:pPr>
        <w:pStyle w:val="ListParagraph"/>
        <w:numPr>
          <w:ilvl w:val="0"/>
          <w:numId w:val="7"/>
        </w:numPr>
        <w:rPr>
          <w:rFonts w:ascii="Arial" w:hAnsi="Arial" w:cs="Arial"/>
        </w:rPr>
      </w:pPr>
      <w:r w:rsidRPr="00A74787">
        <w:rPr>
          <w:rFonts w:ascii="Arial" w:hAnsi="Arial" w:cs="Arial"/>
        </w:rPr>
        <w:t>Why were you there?</w:t>
      </w:r>
    </w:p>
    <w:p w14:paraId="1B3EF177" w14:textId="2E034F48" w:rsidR="0004697D" w:rsidRPr="00A74787" w:rsidRDefault="0004697D" w:rsidP="00DC2F16">
      <w:pPr>
        <w:pStyle w:val="ListParagraph"/>
        <w:numPr>
          <w:ilvl w:val="0"/>
          <w:numId w:val="7"/>
        </w:numPr>
        <w:rPr>
          <w:rFonts w:ascii="Arial" w:hAnsi="Arial" w:cs="Arial"/>
        </w:rPr>
      </w:pPr>
      <w:r w:rsidRPr="00A74787">
        <w:rPr>
          <w:rFonts w:ascii="Arial" w:hAnsi="Arial" w:cs="Arial"/>
        </w:rPr>
        <w:t>What did you want to happen?</w:t>
      </w:r>
    </w:p>
    <w:p w14:paraId="4364D7B7" w14:textId="73B2C713" w:rsidR="00CA2E2D" w:rsidRPr="00A74787" w:rsidRDefault="00863BBE" w:rsidP="00CA2E2D">
      <w:pPr>
        <w:rPr>
          <w:rFonts w:ascii="Arial" w:hAnsi="Arial" w:cs="Arial"/>
          <w:b/>
          <w:bCs/>
        </w:rPr>
      </w:pPr>
      <w:r w:rsidRPr="00A74787">
        <w:rPr>
          <w:rFonts w:ascii="Arial" w:hAnsi="Arial" w:cs="Arial"/>
          <w:b/>
          <w:bCs/>
        </w:rPr>
        <w:t xml:space="preserve">Feelings </w:t>
      </w:r>
    </w:p>
    <w:p w14:paraId="169A4CC0" w14:textId="73111BC0" w:rsidR="00D13EC1" w:rsidRPr="00A74787" w:rsidRDefault="00D13EC1" w:rsidP="00D13EC1">
      <w:pPr>
        <w:pStyle w:val="ListParagraph"/>
        <w:numPr>
          <w:ilvl w:val="0"/>
          <w:numId w:val="9"/>
        </w:numPr>
        <w:rPr>
          <w:rFonts w:ascii="Arial" w:hAnsi="Arial" w:cs="Arial"/>
        </w:rPr>
      </w:pPr>
      <w:r w:rsidRPr="00A74787">
        <w:rPr>
          <w:rFonts w:ascii="Arial" w:hAnsi="Arial" w:cs="Arial"/>
        </w:rPr>
        <w:t>What were you feeling during the situation?</w:t>
      </w:r>
    </w:p>
    <w:p w14:paraId="4C7DFEA4" w14:textId="4F85FDF2" w:rsidR="00117189" w:rsidRPr="00A74787" w:rsidRDefault="00117189" w:rsidP="00D13EC1">
      <w:pPr>
        <w:pStyle w:val="ListParagraph"/>
        <w:numPr>
          <w:ilvl w:val="0"/>
          <w:numId w:val="9"/>
        </w:numPr>
        <w:rPr>
          <w:rFonts w:ascii="Arial" w:hAnsi="Arial" w:cs="Arial"/>
        </w:rPr>
      </w:pPr>
      <w:r w:rsidRPr="00A74787">
        <w:rPr>
          <w:rFonts w:ascii="Arial" w:hAnsi="Arial" w:cs="Arial"/>
        </w:rPr>
        <w:t>What were you feeling before and after the situation?</w:t>
      </w:r>
    </w:p>
    <w:p w14:paraId="6873A771" w14:textId="14657977" w:rsidR="00117189" w:rsidRPr="00A74787" w:rsidRDefault="00117189" w:rsidP="00D13EC1">
      <w:pPr>
        <w:pStyle w:val="ListParagraph"/>
        <w:numPr>
          <w:ilvl w:val="0"/>
          <w:numId w:val="9"/>
        </w:numPr>
        <w:rPr>
          <w:rFonts w:ascii="Arial" w:hAnsi="Arial" w:cs="Arial"/>
        </w:rPr>
      </w:pPr>
      <w:r w:rsidRPr="00A74787">
        <w:rPr>
          <w:rFonts w:ascii="Arial" w:hAnsi="Arial" w:cs="Arial"/>
        </w:rPr>
        <w:t xml:space="preserve">What do you think other people were feeling about the situation? </w:t>
      </w:r>
    </w:p>
    <w:p w14:paraId="22C640DE" w14:textId="2A48E19D" w:rsidR="00117189" w:rsidRPr="00A74787" w:rsidRDefault="00117189" w:rsidP="00D13EC1">
      <w:pPr>
        <w:pStyle w:val="ListParagraph"/>
        <w:numPr>
          <w:ilvl w:val="0"/>
          <w:numId w:val="9"/>
        </w:numPr>
        <w:rPr>
          <w:rFonts w:ascii="Arial" w:hAnsi="Arial" w:cs="Arial"/>
        </w:rPr>
      </w:pPr>
      <w:r w:rsidRPr="00A74787">
        <w:rPr>
          <w:rFonts w:ascii="Arial" w:hAnsi="Arial" w:cs="Arial"/>
        </w:rPr>
        <w:t xml:space="preserve">What do you think </w:t>
      </w:r>
      <w:r w:rsidR="002501F4" w:rsidRPr="00A74787">
        <w:rPr>
          <w:rFonts w:ascii="Arial" w:hAnsi="Arial" w:cs="Arial"/>
        </w:rPr>
        <w:t>other people feel about the situation now?</w:t>
      </w:r>
    </w:p>
    <w:p w14:paraId="3B06EE0F" w14:textId="1351F957" w:rsidR="002501F4" w:rsidRPr="00A74787" w:rsidRDefault="002501F4" w:rsidP="00D13EC1">
      <w:pPr>
        <w:pStyle w:val="ListParagraph"/>
        <w:numPr>
          <w:ilvl w:val="0"/>
          <w:numId w:val="9"/>
        </w:numPr>
        <w:rPr>
          <w:rFonts w:ascii="Arial" w:hAnsi="Arial" w:cs="Arial"/>
        </w:rPr>
      </w:pPr>
      <w:r w:rsidRPr="00A74787">
        <w:rPr>
          <w:rFonts w:ascii="Arial" w:hAnsi="Arial" w:cs="Arial"/>
        </w:rPr>
        <w:t>What were you thinking during situation?</w:t>
      </w:r>
    </w:p>
    <w:p w14:paraId="3BC8EB64" w14:textId="159C810C" w:rsidR="002501F4" w:rsidRPr="00A74787" w:rsidRDefault="002501F4" w:rsidP="00D13EC1">
      <w:pPr>
        <w:pStyle w:val="ListParagraph"/>
        <w:numPr>
          <w:ilvl w:val="0"/>
          <w:numId w:val="9"/>
        </w:numPr>
        <w:rPr>
          <w:rFonts w:ascii="Arial" w:hAnsi="Arial" w:cs="Arial"/>
        </w:rPr>
      </w:pPr>
      <w:r w:rsidRPr="00A74787">
        <w:rPr>
          <w:rFonts w:ascii="Arial" w:hAnsi="Arial" w:cs="Arial"/>
        </w:rPr>
        <w:t>What do you think about the situation now?</w:t>
      </w:r>
    </w:p>
    <w:p w14:paraId="1C5B5C8E" w14:textId="1E727A25" w:rsidR="00401D62" w:rsidRDefault="00B04132" w:rsidP="00B04132">
      <w:pPr>
        <w:rPr>
          <w:rFonts w:ascii="Arial" w:hAnsi="Arial" w:cs="Arial"/>
          <w:b/>
          <w:bCs/>
        </w:rPr>
      </w:pPr>
      <w:r w:rsidRPr="00B04132">
        <w:rPr>
          <w:rFonts w:ascii="Arial" w:hAnsi="Arial" w:cs="Arial"/>
          <w:b/>
          <w:bCs/>
        </w:rPr>
        <w:t xml:space="preserve">Evaluation </w:t>
      </w:r>
    </w:p>
    <w:p w14:paraId="6D8ABBD7" w14:textId="55A26EE7" w:rsidR="006F4762" w:rsidRPr="006F4762" w:rsidRDefault="006F4762" w:rsidP="006F4762">
      <w:pPr>
        <w:pStyle w:val="ListParagraph"/>
        <w:numPr>
          <w:ilvl w:val="0"/>
          <w:numId w:val="11"/>
        </w:numPr>
        <w:rPr>
          <w:rFonts w:ascii="Arial" w:hAnsi="Arial" w:cs="Arial"/>
          <w:b/>
          <w:bCs/>
        </w:rPr>
      </w:pPr>
      <w:r>
        <w:rPr>
          <w:rFonts w:ascii="Arial" w:hAnsi="Arial" w:cs="Arial"/>
        </w:rPr>
        <w:t>what was good and bad about the experience?</w:t>
      </w:r>
    </w:p>
    <w:p w14:paraId="42B0878D" w14:textId="2E6920F8" w:rsidR="006F4762" w:rsidRPr="006F4762" w:rsidRDefault="006F4762" w:rsidP="006F4762">
      <w:pPr>
        <w:pStyle w:val="ListParagraph"/>
        <w:numPr>
          <w:ilvl w:val="0"/>
          <w:numId w:val="11"/>
        </w:numPr>
        <w:rPr>
          <w:rFonts w:ascii="Arial" w:hAnsi="Arial" w:cs="Arial"/>
          <w:b/>
          <w:bCs/>
        </w:rPr>
      </w:pPr>
      <w:r>
        <w:rPr>
          <w:rFonts w:ascii="Arial" w:hAnsi="Arial" w:cs="Arial"/>
        </w:rPr>
        <w:t>What went well?</w:t>
      </w:r>
    </w:p>
    <w:p w14:paraId="532C19B3" w14:textId="4D41457D" w:rsidR="006F4762" w:rsidRPr="006F4762" w:rsidRDefault="006F4762" w:rsidP="006F4762">
      <w:pPr>
        <w:pStyle w:val="ListParagraph"/>
        <w:numPr>
          <w:ilvl w:val="0"/>
          <w:numId w:val="11"/>
        </w:numPr>
        <w:rPr>
          <w:rFonts w:ascii="Arial" w:hAnsi="Arial" w:cs="Arial"/>
          <w:b/>
          <w:bCs/>
        </w:rPr>
      </w:pPr>
      <w:r>
        <w:rPr>
          <w:rFonts w:ascii="Arial" w:hAnsi="Arial" w:cs="Arial"/>
        </w:rPr>
        <w:t>What did not go so well?</w:t>
      </w:r>
    </w:p>
    <w:p w14:paraId="77CCA334" w14:textId="1F98D305" w:rsidR="006F4762" w:rsidRPr="005F2FD3" w:rsidRDefault="006F4762" w:rsidP="006F4762">
      <w:pPr>
        <w:pStyle w:val="ListParagraph"/>
        <w:numPr>
          <w:ilvl w:val="0"/>
          <w:numId w:val="11"/>
        </w:numPr>
        <w:rPr>
          <w:rFonts w:ascii="Arial" w:hAnsi="Arial" w:cs="Arial"/>
          <w:b/>
          <w:bCs/>
        </w:rPr>
      </w:pPr>
      <w:r>
        <w:rPr>
          <w:rFonts w:ascii="Arial" w:hAnsi="Arial" w:cs="Arial"/>
        </w:rPr>
        <w:t>What did you and other people contribute to the situation (posit</w:t>
      </w:r>
      <w:r w:rsidR="005F2FD3">
        <w:rPr>
          <w:rFonts w:ascii="Arial" w:hAnsi="Arial" w:cs="Arial"/>
        </w:rPr>
        <w:t>ively or negatively)?</w:t>
      </w:r>
    </w:p>
    <w:p w14:paraId="61837FA4" w14:textId="1AEA4EEB" w:rsidR="005F2FD3" w:rsidRDefault="006D297C" w:rsidP="005F2FD3">
      <w:pPr>
        <w:rPr>
          <w:rFonts w:ascii="Arial" w:hAnsi="Arial" w:cs="Arial"/>
          <w:b/>
          <w:bCs/>
        </w:rPr>
      </w:pPr>
      <w:r w:rsidRPr="006D297C">
        <w:rPr>
          <w:rFonts w:ascii="Arial" w:hAnsi="Arial" w:cs="Arial"/>
          <w:b/>
          <w:bCs/>
        </w:rPr>
        <w:t>Analysis</w:t>
      </w:r>
    </w:p>
    <w:p w14:paraId="68E42ABC" w14:textId="18900ED8" w:rsidR="006D297C" w:rsidRDefault="006D297C" w:rsidP="006D297C">
      <w:pPr>
        <w:pStyle w:val="ListParagraph"/>
        <w:numPr>
          <w:ilvl w:val="0"/>
          <w:numId w:val="13"/>
        </w:numPr>
        <w:rPr>
          <w:rFonts w:ascii="Arial" w:hAnsi="Arial" w:cs="Arial"/>
        </w:rPr>
      </w:pPr>
      <w:r>
        <w:rPr>
          <w:rFonts w:ascii="Arial" w:hAnsi="Arial" w:cs="Arial"/>
        </w:rPr>
        <w:t>Why did things go well?</w:t>
      </w:r>
    </w:p>
    <w:p w14:paraId="4170161C" w14:textId="6BCDAD5A" w:rsidR="006D297C" w:rsidRDefault="006D297C" w:rsidP="006D297C">
      <w:pPr>
        <w:pStyle w:val="ListParagraph"/>
        <w:numPr>
          <w:ilvl w:val="0"/>
          <w:numId w:val="13"/>
        </w:numPr>
        <w:rPr>
          <w:rFonts w:ascii="Arial" w:hAnsi="Arial" w:cs="Arial"/>
        </w:rPr>
      </w:pPr>
      <w:r>
        <w:rPr>
          <w:rFonts w:ascii="Arial" w:hAnsi="Arial" w:cs="Arial"/>
        </w:rPr>
        <w:t>Why did</w:t>
      </w:r>
      <w:r w:rsidR="00867D2E">
        <w:rPr>
          <w:rFonts w:ascii="Arial" w:hAnsi="Arial" w:cs="Arial"/>
        </w:rPr>
        <w:t xml:space="preserve"> it not go well?</w:t>
      </w:r>
    </w:p>
    <w:p w14:paraId="728EA8BF" w14:textId="541622E9" w:rsidR="00867D2E" w:rsidRDefault="00867D2E" w:rsidP="006D297C">
      <w:pPr>
        <w:pStyle w:val="ListParagraph"/>
        <w:numPr>
          <w:ilvl w:val="0"/>
          <w:numId w:val="13"/>
        </w:numPr>
        <w:rPr>
          <w:rFonts w:ascii="Arial" w:hAnsi="Arial" w:cs="Arial"/>
        </w:rPr>
      </w:pPr>
      <w:r>
        <w:rPr>
          <w:rFonts w:ascii="Arial" w:hAnsi="Arial" w:cs="Arial"/>
        </w:rPr>
        <w:t>What sense can I make of the situation?</w:t>
      </w:r>
    </w:p>
    <w:p w14:paraId="4DE6C2E4" w14:textId="6F2D33E8" w:rsidR="00867D2E" w:rsidRDefault="00867D2E" w:rsidP="006D297C">
      <w:pPr>
        <w:pStyle w:val="ListParagraph"/>
        <w:numPr>
          <w:ilvl w:val="0"/>
          <w:numId w:val="13"/>
        </w:numPr>
        <w:rPr>
          <w:rFonts w:ascii="Arial" w:hAnsi="Arial" w:cs="Arial"/>
        </w:rPr>
      </w:pPr>
      <w:r>
        <w:rPr>
          <w:rFonts w:ascii="Arial" w:hAnsi="Arial" w:cs="Arial"/>
        </w:rPr>
        <w:t>What knowledge – my own or others (for example academic literature) can help me understand the situation?</w:t>
      </w:r>
    </w:p>
    <w:p w14:paraId="48F7C2E5" w14:textId="3693AE2A" w:rsidR="00867D2E" w:rsidRDefault="003E0BDC" w:rsidP="00867D2E">
      <w:pPr>
        <w:rPr>
          <w:rFonts w:ascii="Arial" w:hAnsi="Arial" w:cs="Arial"/>
          <w:b/>
          <w:bCs/>
        </w:rPr>
      </w:pPr>
      <w:r>
        <w:rPr>
          <w:rFonts w:ascii="Arial" w:hAnsi="Arial" w:cs="Arial"/>
          <w:b/>
          <w:bCs/>
        </w:rPr>
        <w:t xml:space="preserve">Conclusions </w:t>
      </w:r>
    </w:p>
    <w:p w14:paraId="7C6B1A0F" w14:textId="4176D62D" w:rsidR="003E0BDC" w:rsidRDefault="003E0BDC" w:rsidP="003E0BDC">
      <w:pPr>
        <w:pStyle w:val="ListParagraph"/>
        <w:numPr>
          <w:ilvl w:val="0"/>
          <w:numId w:val="14"/>
        </w:numPr>
        <w:rPr>
          <w:rFonts w:ascii="Arial" w:hAnsi="Arial" w:cs="Arial"/>
        </w:rPr>
      </w:pPr>
      <w:r>
        <w:rPr>
          <w:rFonts w:ascii="Arial" w:hAnsi="Arial" w:cs="Arial"/>
        </w:rPr>
        <w:t>What did I learn from this situation?</w:t>
      </w:r>
    </w:p>
    <w:p w14:paraId="26226035" w14:textId="3C78EC01" w:rsidR="003E0BDC" w:rsidRDefault="003E0BDC" w:rsidP="003E0BDC">
      <w:pPr>
        <w:pStyle w:val="ListParagraph"/>
        <w:numPr>
          <w:ilvl w:val="0"/>
          <w:numId w:val="14"/>
        </w:numPr>
        <w:rPr>
          <w:rFonts w:ascii="Arial" w:hAnsi="Arial" w:cs="Arial"/>
        </w:rPr>
      </w:pPr>
      <w:r>
        <w:rPr>
          <w:rFonts w:ascii="Arial" w:hAnsi="Arial" w:cs="Arial"/>
        </w:rPr>
        <w:t>How could this have been a more positive situation for everyone involved?</w:t>
      </w:r>
    </w:p>
    <w:p w14:paraId="2FD02186" w14:textId="40069C76" w:rsidR="003E0BDC" w:rsidRDefault="00D15404" w:rsidP="003E0BDC">
      <w:pPr>
        <w:pStyle w:val="ListParagraph"/>
        <w:numPr>
          <w:ilvl w:val="0"/>
          <w:numId w:val="14"/>
        </w:numPr>
        <w:rPr>
          <w:rFonts w:ascii="Arial" w:hAnsi="Arial" w:cs="Arial"/>
        </w:rPr>
      </w:pPr>
      <w:r>
        <w:rPr>
          <w:rFonts w:ascii="Arial" w:hAnsi="Arial" w:cs="Arial"/>
        </w:rPr>
        <w:t>What skills do I need to develop for me to handle a situation like this better?</w:t>
      </w:r>
    </w:p>
    <w:p w14:paraId="06AC625D" w14:textId="186EBB68" w:rsidR="00D15404" w:rsidRDefault="00D15404" w:rsidP="003E0BDC">
      <w:pPr>
        <w:pStyle w:val="ListParagraph"/>
        <w:numPr>
          <w:ilvl w:val="0"/>
          <w:numId w:val="14"/>
        </w:numPr>
        <w:rPr>
          <w:rFonts w:ascii="Arial" w:hAnsi="Arial" w:cs="Arial"/>
        </w:rPr>
      </w:pPr>
      <w:r>
        <w:rPr>
          <w:rFonts w:ascii="Arial" w:hAnsi="Arial" w:cs="Arial"/>
        </w:rPr>
        <w:t>What else could I have done?</w:t>
      </w:r>
    </w:p>
    <w:p w14:paraId="1FB0D9EC" w14:textId="2AFAF2F8" w:rsidR="00D15404" w:rsidRDefault="00BA4A10" w:rsidP="00D15404">
      <w:pPr>
        <w:rPr>
          <w:rFonts w:ascii="Arial" w:hAnsi="Arial" w:cs="Arial"/>
          <w:b/>
          <w:bCs/>
        </w:rPr>
      </w:pPr>
      <w:r>
        <w:rPr>
          <w:rFonts w:ascii="Arial" w:hAnsi="Arial" w:cs="Arial"/>
          <w:b/>
          <w:bCs/>
        </w:rPr>
        <w:t xml:space="preserve">Action plan </w:t>
      </w:r>
    </w:p>
    <w:p w14:paraId="79A82531" w14:textId="7D641E35" w:rsidR="00BA4A10" w:rsidRPr="00F95D6B" w:rsidRDefault="00BA4A10" w:rsidP="00BA4A10">
      <w:pPr>
        <w:pStyle w:val="ListParagraph"/>
        <w:numPr>
          <w:ilvl w:val="0"/>
          <w:numId w:val="15"/>
        </w:numPr>
        <w:rPr>
          <w:rFonts w:ascii="Arial" w:hAnsi="Arial" w:cs="Arial"/>
          <w:b/>
          <w:bCs/>
        </w:rPr>
      </w:pPr>
      <w:r>
        <w:rPr>
          <w:rFonts w:ascii="Arial" w:hAnsi="Arial" w:cs="Arial"/>
        </w:rPr>
        <w:lastRenderedPageBreak/>
        <w:t>If I had to do the same thing again, what would I do differentl</w:t>
      </w:r>
      <w:r w:rsidR="00F95D6B">
        <w:rPr>
          <w:rFonts w:ascii="Arial" w:hAnsi="Arial" w:cs="Arial"/>
        </w:rPr>
        <w:t>y?</w:t>
      </w:r>
    </w:p>
    <w:p w14:paraId="4EE2426C" w14:textId="76958773" w:rsidR="00F95D6B" w:rsidRPr="00F95D6B" w:rsidRDefault="00F95D6B" w:rsidP="00BA4A10">
      <w:pPr>
        <w:pStyle w:val="ListParagraph"/>
        <w:numPr>
          <w:ilvl w:val="0"/>
          <w:numId w:val="15"/>
        </w:numPr>
        <w:rPr>
          <w:rFonts w:ascii="Arial" w:hAnsi="Arial" w:cs="Arial"/>
          <w:b/>
          <w:bCs/>
        </w:rPr>
      </w:pPr>
      <w:r>
        <w:rPr>
          <w:rFonts w:ascii="Arial" w:hAnsi="Arial" w:cs="Arial"/>
        </w:rPr>
        <w:t>How will I develop the required skills I need?</w:t>
      </w:r>
    </w:p>
    <w:p w14:paraId="29B74BBB" w14:textId="1F768833" w:rsidR="00F95D6B" w:rsidRPr="00BA4A10" w:rsidRDefault="0090426D" w:rsidP="00BA4A10">
      <w:pPr>
        <w:pStyle w:val="ListParagraph"/>
        <w:numPr>
          <w:ilvl w:val="0"/>
          <w:numId w:val="15"/>
        </w:numPr>
        <w:rPr>
          <w:rFonts w:ascii="Arial" w:hAnsi="Arial" w:cs="Arial"/>
          <w:b/>
          <w:bCs/>
        </w:rPr>
      </w:pPr>
      <w:r>
        <w:rPr>
          <w:rFonts w:ascii="Arial" w:hAnsi="Arial" w:cs="Arial"/>
        </w:rPr>
        <w:t xml:space="preserve">How can I make sure that I can act differently next time? </w:t>
      </w:r>
    </w:p>
    <w:p w14:paraId="20D7DE58" w14:textId="77777777" w:rsidR="006D297C" w:rsidRPr="00615AB8" w:rsidRDefault="006D297C" w:rsidP="005F2FD3">
      <w:pPr>
        <w:rPr>
          <w:rFonts w:ascii="Arial" w:hAnsi="Arial" w:cs="Arial"/>
        </w:rPr>
      </w:pPr>
    </w:p>
    <w:p w14:paraId="001EC669" w14:textId="77777777" w:rsidR="005F2FD3" w:rsidRPr="005F2FD3" w:rsidRDefault="005F2FD3" w:rsidP="005F2FD3">
      <w:pPr>
        <w:ind w:left="360"/>
        <w:rPr>
          <w:rFonts w:ascii="Arial" w:hAnsi="Arial" w:cs="Arial"/>
          <w:b/>
          <w:bCs/>
        </w:rPr>
      </w:pPr>
    </w:p>
    <w:p w14:paraId="45F9B53C" w14:textId="77777777" w:rsidR="00B04132" w:rsidRPr="00B04132" w:rsidRDefault="00B04132" w:rsidP="00B04132">
      <w:pPr>
        <w:rPr>
          <w:rFonts w:ascii="Arial" w:hAnsi="Arial" w:cs="Arial"/>
          <w:b/>
          <w:bCs/>
        </w:rPr>
      </w:pPr>
    </w:p>
    <w:p w14:paraId="5DA51D27" w14:textId="0D44860B" w:rsidR="002F6ED3" w:rsidRPr="00A0529F" w:rsidRDefault="00F71682" w:rsidP="00F71682">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1682">
        <w:rPr>
          <w:rFonts w:ascii="Arial" w:hAnsi="Arial" w:cs="Arial"/>
          <w:b/>
          <w:bCs/>
          <w:sz w:val="28"/>
          <w:szCs w:val="28"/>
        </w:rPr>
        <w:t xml:space="preserve">Role Play </w:t>
      </w:r>
    </w:p>
    <w:p w14:paraId="50727263" w14:textId="77777777" w:rsidR="002D4410" w:rsidRDefault="002D4410" w:rsidP="00F71682">
      <w:pPr>
        <w:rPr>
          <w:rFonts w:ascii="Arial" w:hAnsi="Arial" w:cs="Arial"/>
          <w:b/>
          <w:bCs/>
          <w:sz w:val="28"/>
          <w:szCs w:val="28"/>
        </w:rPr>
      </w:pPr>
    </w:p>
    <w:p w14:paraId="48FA05D3" w14:textId="4B7C225E" w:rsidR="002D4410" w:rsidRDefault="000929E5" w:rsidP="00F71682">
      <w:pPr>
        <w:rPr>
          <w:rFonts w:ascii="Arial" w:hAnsi="Arial" w:cs="Arial"/>
        </w:rPr>
      </w:pPr>
      <w:r>
        <w:rPr>
          <w:rFonts w:ascii="Arial" w:hAnsi="Arial" w:cs="Arial"/>
        </w:rPr>
        <w:t xml:space="preserve">I had to play the part of </w:t>
      </w:r>
      <w:r w:rsidR="00E71131">
        <w:rPr>
          <w:rFonts w:ascii="Arial" w:hAnsi="Arial" w:cs="Arial"/>
        </w:rPr>
        <w:t>Philippa</w:t>
      </w:r>
      <w:r w:rsidR="00D93BE6">
        <w:rPr>
          <w:rFonts w:ascii="Arial" w:hAnsi="Arial" w:cs="Arial"/>
        </w:rPr>
        <w:t xml:space="preserve"> Graham who is thi</w:t>
      </w:r>
      <w:r w:rsidR="00605657">
        <w:rPr>
          <w:rFonts w:ascii="Arial" w:hAnsi="Arial" w:cs="Arial"/>
        </w:rPr>
        <w:t>s a mana</w:t>
      </w:r>
      <w:r w:rsidR="005F5399">
        <w:rPr>
          <w:rFonts w:ascii="Arial" w:hAnsi="Arial" w:cs="Arial"/>
        </w:rPr>
        <w:t>ger</w:t>
      </w:r>
      <w:r w:rsidR="005B5DDF">
        <w:rPr>
          <w:rFonts w:ascii="Arial" w:hAnsi="Arial" w:cs="Arial"/>
        </w:rPr>
        <w:t xml:space="preserve"> who has been in </w:t>
      </w:r>
      <w:proofErr w:type="spellStart"/>
      <w:r w:rsidR="005B5DDF">
        <w:rPr>
          <w:rFonts w:ascii="Arial" w:hAnsi="Arial" w:cs="Arial"/>
        </w:rPr>
        <w:t>charged</w:t>
      </w:r>
      <w:proofErr w:type="spellEnd"/>
      <w:r w:rsidR="005B5DDF">
        <w:rPr>
          <w:rFonts w:ascii="Arial" w:hAnsi="Arial" w:cs="Arial"/>
        </w:rPr>
        <w:t xml:space="preserve"> of </w:t>
      </w:r>
      <w:r w:rsidR="001D0E0A">
        <w:rPr>
          <w:rFonts w:ascii="Arial" w:hAnsi="Arial" w:cs="Arial"/>
        </w:rPr>
        <w:t xml:space="preserve">Quality Assurance </w:t>
      </w:r>
      <w:r w:rsidR="005F5399">
        <w:rPr>
          <w:rFonts w:ascii="Arial" w:hAnsi="Arial" w:cs="Arial"/>
        </w:rPr>
        <w:t>for four years within the company</w:t>
      </w:r>
      <w:r w:rsidR="006A0985">
        <w:rPr>
          <w:rFonts w:ascii="Arial" w:hAnsi="Arial" w:cs="Arial"/>
        </w:rPr>
        <w:t xml:space="preserve">, the company has been putting pressure on Philippa to </w:t>
      </w:r>
      <w:r w:rsidR="00034660">
        <w:rPr>
          <w:rFonts w:ascii="Arial" w:hAnsi="Arial" w:cs="Arial"/>
        </w:rPr>
        <w:t xml:space="preserve">make cuts within her department </w:t>
      </w:r>
      <w:proofErr w:type="gramStart"/>
      <w:r w:rsidR="00034660">
        <w:rPr>
          <w:rFonts w:ascii="Arial" w:hAnsi="Arial" w:cs="Arial"/>
        </w:rPr>
        <w:t>in order to</w:t>
      </w:r>
      <w:proofErr w:type="gramEnd"/>
      <w:r w:rsidR="00034660">
        <w:rPr>
          <w:rFonts w:ascii="Arial" w:hAnsi="Arial" w:cs="Arial"/>
        </w:rPr>
        <w:t xml:space="preserve"> </w:t>
      </w:r>
      <w:r w:rsidR="006E6FE4">
        <w:rPr>
          <w:rFonts w:ascii="Arial" w:hAnsi="Arial" w:cs="Arial"/>
        </w:rPr>
        <w:t xml:space="preserve">save coats and </w:t>
      </w:r>
      <w:r w:rsidR="00C44B8E">
        <w:rPr>
          <w:rFonts w:ascii="Arial" w:hAnsi="Arial" w:cs="Arial"/>
        </w:rPr>
        <w:t xml:space="preserve">increase </w:t>
      </w:r>
      <w:r w:rsidR="00B759A4">
        <w:rPr>
          <w:rFonts w:ascii="Arial" w:hAnsi="Arial" w:cs="Arial"/>
        </w:rPr>
        <w:t>the department</w:t>
      </w:r>
      <w:r w:rsidR="005B767C">
        <w:rPr>
          <w:rFonts w:ascii="Arial" w:hAnsi="Arial" w:cs="Arial"/>
        </w:rPr>
        <w:t xml:space="preserve"> workability with less staff. </w:t>
      </w:r>
      <w:proofErr w:type="gramStart"/>
      <w:r w:rsidR="005B767C">
        <w:rPr>
          <w:rFonts w:ascii="Arial" w:hAnsi="Arial" w:cs="Arial"/>
        </w:rPr>
        <w:t xml:space="preserve">In order </w:t>
      </w:r>
      <w:r w:rsidR="00554863">
        <w:rPr>
          <w:rFonts w:ascii="Arial" w:hAnsi="Arial" w:cs="Arial"/>
        </w:rPr>
        <w:t>for</w:t>
      </w:r>
      <w:proofErr w:type="gramEnd"/>
      <w:r w:rsidR="00554863">
        <w:rPr>
          <w:rFonts w:ascii="Arial" w:hAnsi="Arial" w:cs="Arial"/>
        </w:rPr>
        <w:t xml:space="preserve"> this to happen Philippa must do </w:t>
      </w:r>
      <w:r w:rsidR="00EB4F61">
        <w:rPr>
          <w:rFonts w:ascii="Arial" w:hAnsi="Arial" w:cs="Arial"/>
        </w:rPr>
        <w:t xml:space="preserve">interviews with 5 </w:t>
      </w:r>
      <w:r w:rsidR="00B905D6">
        <w:rPr>
          <w:rFonts w:ascii="Arial" w:hAnsi="Arial" w:cs="Arial"/>
        </w:rPr>
        <w:t xml:space="preserve">of her team members. </w:t>
      </w:r>
    </w:p>
    <w:p w14:paraId="3C667321" w14:textId="77777777" w:rsidR="007D4A56" w:rsidRDefault="005119FA" w:rsidP="00F71682">
      <w:pPr>
        <w:rPr>
          <w:rFonts w:ascii="Arial" w:hAnsi="Arial" w:cs="Arial"/>
        </w:rPr>
      </w:pPr>
      <w:r>
        <w:rPr>
          <w:rFonts w:ascii="Arial" w:hAnsi="Arial" w:cs="Arial"/>
        </w:rPr>
        <w:t xml:space="preserve">As the manager of the </w:t>
      </w:r>
      <w:r w:rsidR="00AB1AC1">
        <w:rPr>
          <w:rFonts w:ascii="Arial" w:hAnsi="Arial" w:cs="Arial"/>
        </w:rPr>
        <w:t xml:space="preserve">department Philippa has undergone some training courses </w:t>
      </w:r>
      <w:proofErr w:type="gramStart"/>
      <w:r w:rsidR="00134A41">
        <w:rPr>
          <w:rFonts w:ascii="Arial" w:hAnsi="Arial" w:cs="Arial"/>
        </w:rPr>
        <w:t>in order for</w:t>
      </w:r>
      <w:proofErr w:type="gramEnd"/>
      <w:r w:rsidR="00134A41">
        <w:rPr>
          <w:rFonts w:ascii="Arial" w:hAnsi="Arial" w:cs="Arial"/>
        </w:rPr>
        <w:t xml:space="preserve"> her to better assist the company in achieving its goals</w:t>
      </w:r>
      <w:r w:rsidR="00907789">
        <w:rPr>
          <w:rFonts w:ascii="Arial" w:hAnsi="Arial" w:cs="Arial"/>
        </w:rPr>
        <w:t xml:space="preserve"> and also help her fellow col</w:t>
      </w:r>
      <w:r w:rsidR="00291295">
        <w:rPr>
          <w:rFonts w:ascii="Arial" w:hAnsi="Arial" w:cs="Arial"/>
        </w:rPr>
        <w:t xml:space="preserve">leagues </w:t>
      </w:r>
      <w:r w:rsidR="007D4A56">
        <w:rPr>
          <w:rFonts w:ascii="Arial" w:hAnsi="Arial" w:cs="Arial"/>
        </w:rPr>
        <w:t xml:space="preserve">achieve the same goals. </w:t>
      </w:r>
    </w:p>
    <w:p w14:paraId="0E359F93" w14:textId="790B2A66" w:rsidR="00B905D6" w:rsidRDefault="00134A41" w:rsidP="00F71682">
      <w:pPr>
        <w:rPr>
          <w:rFonts w:ascii="Arial" w:hAnsi="Arial" w:cs="Arial"/>
        </w:rPr>
      </w:pPr>
      <w:r>
        <w:rPr>
          <w:rFonts w:ascii="Arial" w:hAnsi="Arial" w:cs="Arial"/>
        </w:rPr>
        <w:t xml:space="preserve"> </w:t>
      </w:r>
    </w:p>
    <w:p w14:paraId="1F281384" w14:textId="77777777" w:rsidR="00070475" w:rsidRDefault="00F843E6" w:rsidP="00F71682">
      <w:pPr>
        <w:rPr>
          <w:rFonts w:ascii="Arial" w:hAnsi="Arial" w:cs="Arial"/>
        </w:rPr>
      </w:pPr>
      <w:r>
        <w:rPr>
          <w:rFonts w:ascii="Arial" w:hAnsi="Arial" w:cs="Arial"/>
        </w:rPr>
        <w:t xml:space="preserve">For myself to be able to achieve this </w:t>
      </w:r>
      <w:r w:rsidR="00EA12C7">
        <w:rPr>
          <w:rFonts w:ascii="Arial" w:hAnsi="Arial" w:cs="Arial"/>
        </w:rPr>
        <w:t xml:space="preserve">I had to look at </w:t>
      </w:r>
      <w:r w:rsidR="00B926AF">
        <w:rPr>
          <w:rFonts w:ascii="Arial" w:hAnsi="Arial" w:cs="Arial"/>
        </w:rPr>
        <w:t>what</w:t>
      </w:r>
      <w:r w:rsidR="00EA12C7">
        <w:rPr>
          <w:rFonts w:ascii="Arial" w:hAnsi="Arial" w:cs="Arial"/>
        </w:rPr>
        <w:t xml:space="preserve"> coaching skills I had already </w:t>
      </w:r>
      <w:r w:rsidR="00B31F7F">
        <w:rPr>
          <w:rFonts w:ascii="Arial" w:hAnsi="Arial" w:cs="Arial"/>
        </w:rPr>
        <w:t xml:space="preserve">possess </w:t>
      </w:r>
      <w:r w:rsidR="00DF13A1">
        <w:rPr>
          <w:rFonts w:ascii="Arial" w:hAnsi="Arial" w:cs="Arial"/>
        </w:rPr>
        <w:t xml:space="preserve">and </w:t>
      </w:r>
      <w:proofErr w:type="gramStart"/>
      <w:r w:rsidR="00DF13A1">
        <w:rPr>
          <w:rFonts w:ascii="Arial" w:hAnsi="Arial" w:cs="Arial"/>
        </w:rPr>
        <w:t>look into</w:t>
      </w:r>
      <w:proofErr w:type="gramEnd"/>
      <w:r w:rsidR="00DF13A1">
        <w:rPr>
          <w:rFonts w:ascii="Arial" w:hAnsi="Arial" w:cs="Arial"/>
        </w:rPr>
        <w:t xml:space="preserve"> what other skills was available to me </w:t>
      </w:r>
      <w:r w:rsidR="0099635C">
        <w:rPr>
          <w:rFonts w:ascii="Arial" w:hAnsi="Arial" w:cs="Arial"/>
        </w:rPr>
        <w:t xml:space="preserve">to help improve my coaching skills. </w:t>
      </w:r>
      <w:r w:rsidR="00B16E72">
        <w:rPr>
          <w:rFonts w:ascii="Arial" w:hAnsi="Arial" w:cs="Arial"/>
        </w:rPr>
        <w:t xml:space="preserve">I had </w:t>
      </w:r>
      <w:r w:rsidR="00846F27">
        <w:rPr>
          <w:rFonts w:ascii="Arial" w:hAnsi="Arial" w:cs="Arial"/>
        </w:rPr>
        <w:t>to understand that even though we have a job</w:t>
      </w:r>
      <w:r w:rsidR="001605EC">
        <w:rPr>
          <w:rFonts w:ascii="Arial" w:hAnsi="Arial" w:cs="Arial"/>
        </w:rPr>
        <w:t xml:space="preserve"> role we must always try to do better and learn more</w:t>
      </w:r>
      <w:r w:rsidR="00554D2C">
        <w:rPr>
          <w:rFonts w:ascii="Arial" w:hAnsi="Arial" w:cs="Arial"/>
        </w:rPr>
        <w:t xml:space="preserve">, firstly I </w:t>
      </w:r>
      <w:r w:rsidR="00B26EBB">
        <w:rPr>
          <w:rFonts w:ascii="Arial" w:hAnsi="Arial" w:cs="Arial"/>
        </w:rPr>
        <w:t xml:space="preserve">had to find out what skills a good coacher/leader should </w:t>
      </w:r>
      <w:r w:rsidR="00070475">
        <w:rPr>
          <w:rFonts w:ascii="Arial" w:hAnsi="Arial" w:cs="Arial"/>
        </w:rPr>
        <w:t>possess:</w:t>
      </w:r>
    </w:p>
    <w:p w14:paraId="36FCD1EF" w14:textId="19C2AD7C" w:rsidR="00753ABB" w:rsidRPr="00F6380B" w:rsidRDefault="00753ABB" w:rsidP="00753ABB">
      <w:pPr>
        <w:pStyle w:val="ListParagraph"/>
        <w:numPr>
          <w:ilvl w:val="0"/>
          <w:numId w:val="3"/>
        </w:numPr>
        <w:rPr>
          <w:rFonts w:ascii="Arial" w:hAnsi="Arial" w:cs="Arial"/>
          <w:color w:val="000000" w:themeColor="text1"/>
        </w:rPr>
      </w:pPr>
      <w:r w:rsidRPr="00F6380B">
        <w:rPr>
          <w:rFonts w:ascii="Arial" w:hAnsi="Arial" w:cs="Arial"/>
          <w:b/>
          <w:bCs/>
          <w:color w:val="000000" w:themeColor="text1"/>
          <w:u w:val="single"/>
        </w:rPr>
        <w:t>Good listener</w:t>
      </w:r>
      <w:r w:rsidR="00487140" w:rsidRPr="00F6380B">
        <w:rPr>
          <w:rFonts w:ascii="Arial" w:hAnsi="Arial" w:cs="Arial"/>
          <w:color w:val="000000" w:themeColor="text1"/>
        </w:rPr>
        <w:t xml:space="preserve"> </w:t>
      </w:r>
      <w:r w:rsidR="002B0D79" w:rsidRPr="00F6380B">
        <w:rPr>
          <w:rFonts w:ascii="Arial" w:hAnsi="Arial" w:cs="Arial"/>
          <w:color w:val="000000" w:themeColor="text1"/>
        </w:rPr>
        <w:t>–</w:t>
      </w:r>
      <w:r w:rsidR="00487140" w:rsidRPr="00F6380B">
        <w:rPr>
          <w:rFonts w:ascii="Arial" w:hAnsi="Arial" w:cs="Arial"/>
          <w:color w:val="000000" w:themeColor="text1"/>
        </w:rPr>
        <w:t xml:space="preserve"> </w:t>
      </w:r>
      <w:r w:rsidR="002B0D79" w:rsidRPr="00F6380B">
        <w:rPr>
          <w:rFonts w:ascii="Arial" w:hAnsi="Arial" w:cs="Arial"/>
          <w:color w:val="000000" w:themeColor="text1"/>
        </w:rPr>
        <w:t>you need to be open minded</w:t>
      </w:r>
      <w:r w:rsidR="00346228" w:rsidRPr="00F6380B">
        <w:rPr>
          <w:rFonts w:ascii="Arial" w:hAnsi="Arial" w:cs="Arial"/>
          <w:color w:val="000000" w:themeColor="text1"/>
        </w:rPr>
        <w:t>, listen to what your fellow coll</w:t>
      </w:r>
      <w:r w:rsidR="000E2D48" w:rsidRPr="00F6380B">
        <w:rPr>
          <w:rFonts w:ascii="Arial" w:hAnsi="Arial" w:cs="Arial"/>
          <w:color w:val="000000" w:themeColor="text1"/>
        </w:rPr>
        <w:t xml:space="preserve">eagues are saying and find ways to help them </w:t>
      </w:r>
      <w:r w:rsidR="00E94673" w:rsidRPr="00F6380B">
        <w:rPr>
          <w:rFonts w:ascii="Arial" w:hAnsi="Arial" w:cs="Arial"/>
          <w:color w:val="000000" w:themeColor="text1"/>
        </w:rPr>
        <w:t>full fill</w:t>
      </w:r>
      <w:r w:rsidR="007F0B0F" w:rsidRPr="00F6380B">
        <w:rPr>
          <w:rFonts w:ascii="Arial" w:hAnsi="Arial" w:cs="Arial"/>
          <w:color w:val="000000" w:themeColor="text1"/>
        </w:rPr>
        <w:t xml:space="preserve"> their job roles </w:t>
      </w:r>
      <w:r w:rsidR="00E94673" w:rsidRPr="00F6380B">
        <w:rPr>
          <w:rFonts w:ascii="Arial" w:hAnsi="Arial" w:cs="Arial"/>
          <w:color w:val="000000" w:themeColor="text1"/>
        </w:rPr>
        <w:t xml:space="preserve">to the best of their </w:t>
      </w:r>
      <w:r w:rsidR="00552BCA" w:rsidRPr="00F6380B">
        <w:rPr>
          <w:rFonts w:ascii="Arial" w:hAnsi="Arial" w:cs="Arial"/>
          <w:color w:val="000000" w:themeColor="text1"/>
        </w:rPr>
        <w:t xml:space="preserve">ability. </w:t>
      </w:r>
    </w:p>
    <w:p w14:paraId="1C0E986A" w14:textId="3D422AB0" w:rsidR="00753ABB" w:rsidRPr="00F6380B" w:rsidRDefault="00753ABB" w:rsidP="00753ABB">
      <w:pPr>
        <w:pStyle w:val="ListParagraph"/>
        <w:numPr>
          <w:ilvl w:val="0"/>
          <w:numId w:val="3"/>
        </w:numPr>
        <w:rPr>
          <w:rFonts w:ascii="Arial" w:hAnsi="Arial" w:cs="Arial"/>
          <w:color w:val="000000" w:themeColor="text1"/>
        </w:rPr>
      </w:pPr>
      <w:r w:rsidRPr="00C959EE">
        <w:rPr>
          <w:rFonts w:ascii="Arial" w:hAnsi="Arial" w:cs="Arial"/>
          <w:b/>
          <w:bCs/>
          <w:color w:val="000000" w:themeColor="text1"/>
          <w:u w:val="single"/>
        </w:rPr>
        <w:t>Effective commination</w:t>
      </w:r>
      <w:r w:rsidRPr="00F6380B">
        <w:rPr>
          <w:rFonts w:ascii="Arial" w:hAnsi="Arial" w:cs="Arial"/>
          <w:color w:val="000000" w:themeColor="text1"/>
        </w:rPr>
        <w:t xml:space="preserve"> </w:t>
      </w:r>
      <w:r w:rsidR="00562314">
        <w:rPr>
          <w:rFonts w:ascii="Arial" w:hAnsi="Arial" w:cs="Arial"/>
          <w:color w:val="000000" w:themeColor="text1"/>
        </w:rPr>
        <w:t>–</w:t>
      </w:r>
      <w:r w:rsidR="00552BCA" w:rsidRPr="00F6380B">
        <w:rPr>
          <w:rFonts w:ascii="Arial" w:hAnsi="Arial" w:cs="Arial"/>
          <w:color w:val="000000" w:themeColor="text1"/>
        </w:rPr>
        <w:t xml:space="preserve"> </w:t>
      </w:r>
      <w:r w:rsidR="00542D93">
        <w:rPr>
          <w:rFonts w:ascii="Arial" w:hAnsi="Arial" w:cs="Arial"/>
          <w:color w:val="000000" w:themeColor="text1"/>
        </w:rPr>
        <w:t xml:space="preserve">when they are speaking try not to interrupt them </w:t>
      </w:r>
      <w:r w:rsidR="00026BFB">
        <w:rPr>
          <w:rFonts w:ascii="Arial" w:hAnsi="Arial" w:cs="Arial"/>
          <w:color w:val="000000" w:themeColor="text1"/>
        </w:rPr>
        <w:t xml:space="preserve">and allow them to </w:t>
      </w:r>
      <w:r w:rsidR="00211593">
        <w:rPr>
          <w:rFonts w:ascii="Arial" w:hAnsi="Arial" w:cs="Arial"/>
          <w:color w:val="000000" w:themeColor="text1"/>
        </w:rPr>
        <w:t>finish getting their point across.</w:t>
      </w:r>
      <w:r w:rsidR="00542D93">
        <w:rPr>
          <w:rFonts w:ascii="Arial" w:hAnsi="Arial" w:cs="Arial"/>
          <w:color w:val="000000" w:themeColor="text1"/>
        </w:rPr>
        <w:t xml:space="preserve"> </w:t>
      </w:r>
    </w:p>
    <w:p w14:paraId="76F9E522" w14:textId="3B95C881" w:rsidR="00753ABB" w:rsidRPr="00C959EE" w:rsidRDefault="00753ABB" w:rsidP="00753ABB">
      <w:pPr>
        <w:pStyle w:val="ListParagraph"/>
        <w:numPr>
          <w:ilvl w:val="0"/>
          <w:numId w:val="3"/>
        </w:numPr>
        <w:rPr>
          <w:rFonts w:ascii="Arial" w:hAnsi="Arial" w:cs="Arial"/>
          <w:b/>
          <w:bCs/>
          <w:color w:val="000000" w:themeColor="text1"/>
          <w:u w:val="single"/>
        </w:rPr>
      </w:pPr>
      <w:r w:rsidRPr="00C959EE">
        <w:rPr>
          <w:rFonts w:ascii="Arial" w:hAnsi="Arial" w:cs="Arial"/>
          <w:b/>
          <w:bCs/>
          <w:color w:val="000000" w:themeColor="text1"/>
          <w:u w:val="single"/>
        </w:rPr>
        <w:t xml:space="preserve">Emotional Intelligence </w:t>
      </w:r>
      <w:r w:rsidR="00E0702C">
        <w:rPr>
          <w:rFonts w:ascii="Arial" w:hAnsi="Arial" w:cs="Arial"/>
          <w:color w:val="000000" w:themeColor="text1"/>
        </w:rPr>
        <w:t>–</w:t>
      </w:r>
      <w:r w:rsidR="00211593">
        <w:rPr>
          <w:rFonts w:ascii="Arial" w:hAnsi="Arial" w:cs="Arial"/>
          <w:color w:val="000000" w:themeColor="text1"/>
        </w:rPr>
        <w:t xml:space="preserve"> </w:t>
      </w:r>
      <w:r w:rsidR="00E0702C">
        <w:rPr>
          <w:rFonts w:ascii="Arial" w:hAnsi="Arial" w:cs="Arial"/>
          <w:color w:val="000000" w:themeColor="text1"/>
        </w:rPr>
        <w:t xml:space="preserve">as Aristotle once </w:t>
      </w:r>
      <w:proofErr w:type="gramStart"/>
      <w:r w:rsidR="00E0702C">
        <w:rPr>
          <w:rFonts w:ascii="Arial" w:hAnsi="Arial" w:cs="Arial"/>
          <w:color w:val="000000" w:themeColor="text1"/>
        </w:rPr>
        <w:t>said</w:t>
      </w:r>
      <w:proofErr w:type="gramEnd"/>
      <w:r w:rsidR="00E0702C">
        <w:rPr>
          <w:rFonts w:ascii="Arial" w:hAnsi="Arial" w:cs="Arial"/>
          <w:color w:val="000000" w:themeColor="text1"/>
        </w:rPr>
        <w:t xml:space="preserve"> </w:t>
      </w:r>
      <w:r w:rsidR="004543E4">
        <w:rPr>
          <w:rFonts w:ascii="Arial" w:hAnsi="Arial" w:cs="Arial"/>
          <w:color w:val="000000" w:themeColor="text1"/>
        </w:rPr>
        <w:t>“Anybody can become angry – that is easy</w:t>
      </w:r>
      <w:r w:rsidR="00D80A23">
        <w:rPr>
          <w:rFonts w:ascii="Arial" w:hAnsi="Arial" w:cs="Arial"/>
          <w:color w:val="000000" w:themeColor="text1"/>
        </w:rPr>
        <w:t xml:space="preserve">, but to be angry with the right person and to the right degree and at the right time and for the right purpose, and in the right way – that is not within </w:t>
      </w:r>
      <w:r w:rsidR="00342A9C">
        <w:rPr>
          <w:rFonts w:ascii="Arial" w:hAnsi="Arial" w:cs="Arial"/>
          <w:color w:val="000000" w:themeColor="text1"/>
        </w:rPr>
        <w:t xml:space="preserve">everybody’s </w:t>
      </w:r>
      <w:r w:rsidR="00C858C1">
        <w:rPr>
          <w:rFonts w:ascii="Arial" w:hAnsi="Arial" w:cs="Arial"/>
          <w:color w:val="000000" w:themeColor="text1"/>
        </w:rPr>
        <w:t>power and</w:t>
      </w:r>
      <w:r w:rsidR="00342A9C">
        <w:rPr>
          <w:rFonts w:ascii="Arial" w:hAnsi="Arial" w:cs="Arial"/>
          <w:color w:val="000000" w:themeColor="text1"/>
        </w:rPr>
        <w:t xml:space="preserve"> is not easy” this applies not just in the workforce but </w:t>
      </w:r>
      <w:r w:rsidR="00C858C1">
        <w:rPr>
          <w:rFonts w:ascii="Arial" w:hAnsi="Arial" w:cs="Arial"/>
          <w:color w:val="000000" w:themeColor="text1"/>
        </w:rPr>
        <w:t>in our everyday life’s too.</w:t>
      </w:r>
      <w:r w:rsidR="00351703">
        <w:rPr>
          <w:rFonts w:ascii="Arial" w:hAnsi="Arial" w:cs="Arial"/>
          <w:color w:val="000000" w:themeColor="text1"/>
        </w:rPr>
        <w:t>”</w:t>
      </w:r>
      <w:r w:rsidR="00C858C1">
        <w:rPr>
          <w:rFonts w:ascii="Arial" w:hAnsi="Arial" w:cs="Arial"/>
          <w:color w:val="000000" w:themeColor="text1"/>
        </w:rPr>
        <w:t xml:space="preserve"> </w:t>
      </w:r>
    </w:p>
    <w:p w14:paraId="6BD84641" w14:textId="4DEB784D" w:rsidR="00753ABB" w:rsidRPr="00F6380B" w:rsidRDefault="00753ABB" w:rsidP="00753ABB">
      <w:pPr>
        <w:pStyle w:val="ListParagraph"/>
        <w:numPr>
          <w:ilvl w:val="0"/>
          <w:numId w:val="3"/>
        </w:numPr>
        <w:rPr>
          <w:rFonts w:ascii="Arial" w:hAnsi="Arial" w:cs="Arial"/>
          <w:color w:val="000000" w:themeColor="text1"/>
        </w:rPr>
      </w:pPr>
      <w:r w:rsidRPr="00C959EE">
        <w:rPr>
          <w:rFonts w:ascii="Arial" w:hAnsi="Arial" w:cs="Arial"/>
          <w:b/>
          <w:bCs/>
          <w:color w:val="000000" w:themeColor="text1"/>
          <w:u w:val="single"/>
        </w:rPr>
        <w:t>Understanding Perspective</w:t>
      </w:r>
      <w:r w:rsidRPr="00F6380B">
        <w:rPr>
          <w:rFonts w:ascii="Arial" w:hAnsi="Arial" w:cs="Arial"/>
          <w:color w:val="000000" w:themeColor="text1"/>
        </w:rPr>
        <w:t xml:space="preserve"> </w:t>
      </w:r>
      <w:r w:rsidR="00A7641C" w:rsidRPr="00F6380B">
        <w:rPr>
          <w:rFonts w:ascii="Arial" w:hAnsi="Arial" w:cs="Arial"/>
          <w:color w:val="000000" w:themeColor="text1"/>
        </w:rPr>
        <w:t xml:space="preserve">– try to not </w:t>
      </w:r>
      <w:r w:rsidR="00AC46F2" w:rsidRPr="00F6380B">
        <w:rPr>
          <w:rFonts w:ascii="Arial" w:hAnsi="Arial" w:cs="Arial"/>
          <w:color w:val="000000" w:themeColor="text1"/>
        </w:rPr>
        <w:t>judge</w:t>
      </w:r>
      <w:r w:rsidR="00873559" w:rsidRPr="00F6380B">
        <w:rPr>
          <w:rFonts w:ascii="Arial" w:hAnsi="Arial" w:cs="Arial"/>
          <w:color w:val="000000" w:themeColor="text1"/>
        </w:rPr>
        <w:t xml:space="preserve"> </w:t>
      </w:r>
      <w:r w:rsidR="006C2A22" w:rsidRPr="00F6380B">
        <w:rPr>
          <w:rFonts w:ascii="Arial" w:hAnsi="Arial" w:cs="Arial"/>
          <w:color w:val="000000" w:themeColor="text1"/>
        </w:rPr>
        <w:t xml:space="preserve">and take a step back and listen </w:t>
      </w:r>
      <w:r w:rsidR="00E07273" w:rsidRPr="00F6380B">
        <w:rPr>
          <w:rFonts w:ascii="Arial" w:hAnsi="Arial" w:cs="Arial"/>
          <w:color w:val="000000" w:themeColor="text1"/>
        </w:rPr>
        <w:t>to what they have to say</w:t>
      </w:r>
      <w:r w:rsidR="00D3040A" w:rsidRPr="00F6380B">
        <w:rPr>
          <w:rFonts w:ascii="Arial" w:hAnsi="Arial" w:cs="Arial"/>
          <w:color w:val="000000" w:themeColor="text1"/>
        </w:rPr>
        <w:t xml:space="preserve">. </w:t>
      </w:r>
    </w:p>
    <w:p w14:paraId="630C2405" w14:textId="32490A12" w:rsidR="00753ABB" w:rsidRPr="00C959EE" w:rsidRDefault="00753ABB" w:rsidP="00753ABB">
      <w:pPr>
        <w:pStyle w:val="ListParagraph"/>
        <w:numPr>
          <w:ilvl w:val="0"/>
          <w:numId w:val="3"/>
        </w:numPr>
        <w:rPr>
          <w:rFonts w:ascii="Arial" w:hAnsi="Arial" w:cs="Arial"/>
          <w:b/>
          <w:bCs/>
          <w:color w:val="000000" w:themeColor="text1"/>
          <w:u w:val="single"/>
        </w:rPr>
      </w:pPr>
      <w:r w:rsidRPr="00C959EE">
        <w:rPr>
          <w:rFonts w:ascii="Arial" w:hAnsi="Arial" w:cs="Arial"/>
          <w:b/>
          <w:bCs/>
          <w:color w:val="000000" w:themeColor="text1"/>
          <w:u w:val="single"/>
        </w:rPr>
        <w:t>Supportive</w:t>
      </w:r>
      <w:r w:rsidR="00C858C1">
        <w:rPr>
          <w:rFonts w:ascii="Arial" w:hAnsi="Arial" w:cs="Arial"/>
          <w:b/>
          <w:bCs/>
          <w:color w:val="000000" w:themeColor="text1"/>
          <w:u w:val="single"/>
        </w:rPr>
        <w:t xml:space="preserve"> </w:t>
      </w:r>
      <w:r w:rsidR="008F2E4C">
        <w:rPr>
          <w:rFonts w:ascii="Arial" w:hAnsi="Arial" w:cs="Arial"/>
          <w:color w:val="000000" w:themeColor="text1"/>
        </w:rPr>
        <w:t>–</w:t>
      </w:r>
      <w:r w:rsidR="00C858C1">
        <w:rPr>
          <w:rFonts w:ascii="Arial" w:hAnsi="Arial" w:cs="Arial"/>
          <w:color w:val="000000" w:themeColor="text1"/>
        </w:rPr>
        <w:t xml:space="preserve"> </w:t>
      </w:r>
      <w:r w:rsidR="008F2E4C">
        <w:rPr>
          <w:rFonts w:ascii="Arial" w:hAnsi="Arial" w:cs="Arial"/>
          <w:color w:val="000000" w:themeColor="text1"/>
        </w:rPr>
        <w:t>take in the information they have told you and try to refle</w:t>
      </w:r>
      <w:r w:rsidR="00F64A74">
        <w:rPr>
          <w:rFonts w:ascii="Arial" w:hAnsi="Arial" w:cs="Arial"/>
          <w:color w:val="000000" w:themeColor="text1"/>
        </w:rPr>
        <w:t xml:space="preserve">ct </w:t>
      </w:r>
      <w:r w:rsidR="00FE3612">
        <w:rPr>
          <w:rFonts w:ascii="Arial" w:hAnsi="Arial" w:cs="Arial"/>
          <w:color w:val="000000" w:themeColor="text1"/>
        </w:rPr>
        <w:t xml:space="preserve">on it and find what emotion they are </w:t>
      </w:r>
      <w:r w:rsidR="003D48D7" w:rsidRPr="003D48D7">
        <w:rPr>
          <w:rFonts w:ascii="Arial" w:hAnsi="Arial" w:cs="Arial"/>
          <w:color w:val="000000" w:themeColor="text1"/>
        </w:rPr>
        <w:t>experiencing</w:t>
      </w:r>
      <w:r w:rsidR="00FE3612">
        <w:rPr>
          <w:rFonts w:ascii="Arial" w:hAnsi="Arial" w:cs="Arial"/>
          <w:color w:val="000000" w:themeColor="text1"/>
        </w:rPr>
        <w:t xml:space="preserve"> </w:t>
      </w:r>
      <w:r w:rsidR="00924389">
        <w:rPr>
          <w:rFonts w:ascii="Arial" w:hAnsi="Arial" w:cs="Arial"/>
          <w:color w:val="000000" w:themeColor="text1"/>
        </w:rPr>
        <w:t xml:space="preserve">and try to find the best </w:t>
      </w:r>
      <w:r w:rsidR="003D48D7" w:rsidRPr="003D48D7">
        <w:rPr>
          <w:rFonts w:ascii="Arial" w:hAnsi="Arial" w:cs="Arial"/>
          <w:color w:val="000000" w:themeColor="text1"/>
        </w:rPr>
        <w:t>solution</w:t>
      </w:r>
      <w:r w:rsidR="003D48D7">
        <w:rPr>
          <w:rFonts w:ascii="Arial" w:hAnsi="Arial" w:cs="Arial"/>
          <w:color w:val="000000" w:themeColor="text1"/>
        </w:rPr>
        <w:t>.</w:t>
      </w:r>
    </w:p>
    <w:p w14:paraId="63CED01F" w14:textId="0D1E78A5" w:rsidR="00753ABB" w:rsidRPr="00C959EE" w:rsidRDefault="00753ABB" w:rsidP="00753ABB">
      <w:pPr>
        <w:pStyle w:val="ListParagraph"/>
        <w:numPr>
          <w:ilvl w:val="0"/>
          <w:numId w:val="3"/>
        </w:numPr>
        <w:rPr>
          <w:rFonts w:ascii="Arial" w:hAnsi="Arial" w:cs="Arial"/>
          <w:b/>
          <w:bCs/>
          <w:color w:val="000000" w:themeColor="text1"/>
          <w:u w:val="single"/>
        </w:rPr>
      </w:pPr>
      <w:r w:rsidRPr="00C959EE">
        <w:rPr>
          <w:rFonts w:ascii="Arial" w:hAnsi="Arial" w:cs="Arial"/>
          <w:b/>
          <w:bCs/>
          <w:color w:val="000000" w:themeColor="text1"/>
          <w:u w:val="single"/>
        </w:rPr>
        <w:t>Critical Thinker</w:t>
      </w:r>
      <w:r w:rsidR="00413481">
        <w:rPr>
          <w:rFonts w:ascii="Arial" w:hAnsi="Arial" w:cs="Arial"/>
          <w:b/>
          <w:bCs/>
          <w:color w:val="000000" w:themeColor="text1"/>
          <w:u w:val="single"/>
        </w:rPr>
        <w:t xml:space="preserve"> </w:t>
      </w:r>
      <w:r w:rsidR="002C6DEC">
        <w:rPr>
          <w:rFonts w:ascii="Arial" w:hAnsi="Arial" w:cs="Arial"/>
          <w:color w:val="000000" w:themeColor="text1"/>
        </w:rPr>
        <w:t xml:space="preserve">– this is the same kind of skills </w:t>
      </w:r>
      <w:r w:rsidR="008B329D">
        <w:rPr>
          <w:rFonts w:ascii="Arial" w:hAnsi="Arial" w:cs="Arial"/>
          <w:color w:val="000000" w:themeColor="text1"/>
        </w:rPr>
        <w:t xml:space="preserve">you would use in a conflict </w:t>
      </w:r>
      <w:proofErr w:type="gramStart"/>
      <w:r w:rsidR="006B07C5" w:rsidRPr="006B07C5">
        <w:rPr>
          <w:rFonts w:ascii="Arial" w:hAnsi="Arial" w:cs="Arial"/>
          <w:color w:val="000000" w:themeColor="text1"/>
        </w:rPr>
        <w:t>situation</w:t>
      </w:r>
      <w:proofErr w:type="gramEnd"/>
      <w:r w:rsidR="006B07C5">
        <w:rPr>
          <w:rFonts w:ascii="Arial" w:hAnsi="Arial" w:cs="Arial"/>
          <w:color w:val="000000" w:themeColor="text1"/>
        </w:rPr>
        <w:t xml:space="preserve"> </w:t>
      </w:r>
      <w:r w:rsidR="004E6D08">
        <w:rPr>
          <w:rFonts w:ascii="Arial" w:hAnsi="Arial" w:cs="Arial"/>
          <w:color w:val="000000" w:themeColor="text1"/>
        </w:rPr>
        <w:t xml:space="preserve">and you would need to evaluate </w:t>
      </w:r>
      <w:r w:rsidR="00EC5B65">
        <w:rPr>
          <w:rFonts w:ascii="Arial" w:hAnsi="Arial" w:cs="Arial"/>
          <w:color w:val="000000" w:themeColor="text1"/>
        </w:rPr>
        <w:t xml:space="preserve">and analyse in order to come to the right judgement. </w:t>
      </w:r>
      <w:r w:rsidR="004E6D08">
        <w:rPr>
          <w:rFonts w:ascii="Arial" w:hAnsi="Arial" w:cs="Arial"/>
          <w:color w:val="000000" w:themeColor="text1"/>
        </w:rPr>
        <w:t xml:space="preserve"> </w:t>
      </w:r>
    </w:p>
    <w:p w14:paraId="10131C37" w14:textId="59E1B9C5" w:rsidR="00753ABB" w:rsidRPr="00C959EE" w:rsidRDefault="00753ABB" w:rsidP="00753ABB">
      <w:pPr>
        <w:pStyle w:val="ListParagraph"/>
        <w:numPr>
          <w:ilvl w:val="0"/>
          <w:numId w:val="3"/>
        </w:numPr>
        <w:rPr>
          <w:rFonts w:ascii="Arial" w:hAnsi="Arial" w:cs="Arial"/>
          <w:b/>
          <w:bCs/>
          <w:color w:val="000000" w:themeColor="text1"/>
          <w:u w:val="single"/>
        </w:rPr>
      </w:pPr>
      <w:r w:rsidRPr="00C959EE">
        <w:rPr>
          <w:rFonts w:ascii="Arial" w:hAnsi="Arial" w:cs="Arial"/>
          <w:b/>
          <w:bCs/>
          <w:color w:val="000000" w:themeColor="text1"/>
          <w:u w:val="single"/>
        </w:rPr>
        <w:t xml:space="preserve">Conflict Management </w:t>
      </w:r>
      <w:r w:rsidR="008370E6">
        <w:rPr>
          <w:rFonts w:ascii="Arial" w:hAnsi="Arial" w:cs="Arial"/>
          <w:color w:val="000000" w:themeColor="text1"/>
        </w:rPr>
        <w:t xml:space="preserve">– when a problem arises try to listen to all parties </w:t>
      </w:r>
      <w:r w:rsidR="00906343">
        <w:rPr>
          <w:rFonts w:ascii="Arial" w:hAnsi="Arial" w:cs="Arial"/>
          <w:color w:val="000000" w:themeColor="text1"/>
        </w:rPr>
        <w:t xml:space="preserve">and try to come to a solution that works best for all involved. </w:t>
      </w:r>
    </w:p>
    <w:p w14:paraId="482E337C" w14:textId="3147C1E4" w:rsidR="00753ABB" w:rsidRPr="00F6380B" w:rsidRDefault="00753ABB" w:rsidP="00753ABB">
      <w:pPr>
        <w:pStyle w:val="ListParagraph"/>
        <w:numPr>
          <w:ilvl w:val="0"/>
          <w:numId w:val="3"/>
        </w:numPr>
        <w:rPr>
          <w:rFonts w:ascii="Arial" w:hAnsi="Arial" w:cs="Arial"/>
          <w:color w:val="000000" w:themeColor="text1"/>
        </w:rPr>
      </w:pPr>
      <w:r w:rsidRPr="00562314">
        <w:rPr>
          <w:rFonts w:ascii="Arial" w:hAnsi="Arial" w:cs="Arial"/>
          <w:b/>
          <w:bCs/>
          <w:color w:val="000000" w:themeColor="text1"/>
          <w:u w:val="single"/>
        </w:rPr>
        <w:t>Problem Solving</w:t>
      </w:r>
      <w:r w:rsidR="00D3040A" w:rsidRPr="00F6380B">
        <w:rPr>
          <w:rFonts w:ascii="Arial" w:hAnsi="Arial" w:cs="Arial"/>
          <w:color w:val="000000" w:themeColor="text1"/>
        </w:rPr>
        <w:t xml:space="preserve"> </w:t>
      </w:r>
      <w:r w:rsidR="003300D0" w:rsidRPr="00F6380B">
        <w:rPr>
          <w:rFonts w:ascii="Arial" w:hAnsi="Arial" w:cs="Arial"/>
          <w:color w:val="000000" w:themeColor="text1"/>
        </w:rPr>
        <w:t>–</w:t>
      </w:r>
      <w:r w:rsidR="00D3040A" w:rsidRPr="00F6380B">
        <w:rPr>
          <w:rFonts w:ascii="Arial" w:hAnsi="Arial" w:cs="Arial"/>
          <w:color w:val="000000" w:themeColor="text1"/>
        </w:rPr>
        <w:t xml:space="preserve"> </w:t>
      </w:r>
      <w:r w:rsidR="003300D0" w:rsidRPr="00F6380B">
        <w:rPr>
          <w:rFonts w:ascii="Arial" w:hAnsi="Arial" w:cs="Arial"/>
          <w:color w:val="000000" w:themeColor="text1"/>
        </w:rPr>
        <w:t>take down notes as they are speaking to</w:t>
      </w:r>
      <w:r w:rsidR="007263BC" w:rsidRPr="00F6380B">
        <w:rPr>
          <w:rFonts w:ascii="Arial" w:hAnsi="Arial" w:cs="Arial"/>
          <w:color w:val="000000" w:themeColor="text1"/>
        </w:rPr>
        <w:t xml:space="preserve"> discuss about after and to try to find a way to make it </w:t>
      </w:r>
      <w:r w:rsidR="00DE1D17" w:rsidRPr="00F6380B">
        <w:rPr>
          <w:rFonts w:ascii="Arial" w:hAnsi="Arial" w:cs="Arial"/>
          <w:color w:val="000000" w:themeColor="text1"/>
        </w:rPr>
        <w:t xml:space="preserve">easier to perform the work </w:t>
      </w:r>
    </w:p>
    <w:p w14:paraId="1D46E8F2" w14:textId="266B4D0B" w:rsidR="00527209" w:rsidRPr="00263A18" w:rsidRDefault="00753ABB" w:rsidP="00527209">
      <w:pPr>
        <w:pStyle w:val="ListParagraph"/>
        <w:numPr>
          <w:ilvl w:val="0"/>
          <w:numId w:val="3"/>
        </w:numPr>
        <w:rPr>
          <w:rFonts w:ascii="Arial" w:hAnsi="Arial" w:cs="Arial"/>
          <w:b/>
          <w:bCs/>
          <w:color w:val="000000" w:themeColor="text1"/>
          <w:u w:val="single"/>
        </w:rPr>
      </w:pPr>
      <w:r w:rsidRPr="00562314">
        <w:rPr>
          <w:rFonts w:ascii="Arial" w:hAnsi="Arial" w:cs="Arial"/>
          <w:b/>
          <w:bCs/>
          <w:color w:val="000000" w:themeColor="text1"/>
          <w:u w:val="single"/>
        </w:rPr>
        <w:t xml:space="preserve">Time Management </w:t>
      </w:r>
      <w:r w:rsidR="004B6CFC">
        <w:rPr>
          <w:rFonts w:ascii="Arial" w:hAnsi="Arial" w:cs="Arial"/>
          <w:color w:val="000000" w:themeColor="text1"/>
        </w:rPr>
        <w:t>–</w:t>
      </w:r>
      <w:r w:rsidR="005B7419">
        <w:rPr>
          <w:rFonts w:ascii="Arial" w:hAnsi="Arial" w:cs="Arial"/>
          <w:color w:val="000000" w:themeColor="text1"/>
        </w:rPr>
        <w:t xml:space="preserve"> help them find a to best management their time so that they can get the most work done </w:t>
      </w:r>
      <w:r w:rsidR="003039BD">
        <w:rPr>
          <w:rFonts w:ascii="Arial" w:hAnsi="Arial" w:cs="Arial"/>
          <w:color w:val="000000" w:themeColor="text1"/>
        </w:rPr>
        <w:t>in the right time frame and in there lower the stress within the workforce.</w:t>
      </w:r>
    </w:p>
    <w:p w14:paraId="110FF6EB" w14:textId="36BFB193" w:rsidR="00263A18" w:rsidRPr="00263A18" w:rsidRDefault="00263A18" w:rsidP="00263A18">
      <w:pPr>
        <w:rPr>
          <w:rFonts w:ascii="Arial" w:hAnsi="Arial" w:cs="Arial"/>
          <w:color w:val="000000" w:themeColor="text1"/>
        </w:rPr>
      </w:pPr>
      <w:r>
        <w:rPr>
          <w:rFonts w:ascii="Arial" w:hAnsi="Arial" w:cs="Arial"/>
          <w:color w:val="000000" w:themeColor="text1"/>
        </w:rPr>
        <w:t xml:space="preserve">Like with everything in life </w:t>
      </w:r>
      <w:r w:rsidR="00CC754A">
        <w:rPr>
          <w:rFonts w:ascii="Arial" w:hAnsi="Arial" w:cs="Arial"/>
          <w:color w:val="000000" w:themeColor="text1"/>
        </w:rPr>
        <w:t>practice makes perfect as they say even a coach and mentor with all the skills can still at times get it wrong</w:t>
      </w:r>
      <w:r w:rsidR="003113F9">
        <w:rPr>
          <w:rFonts w:ascii="Arial" w:hAnsi="Arial" w:cs="Arial"/>
          <w:color w:val="000000" w:themeColor="text1"/>
        </w:rPr>
        <w:t xml:space="preserve">, this is how we learn to grow and evolve. </w:t>
      </w:r>
      <w:r w:rsidR="005E0A27">
        <w:rPr>
          <w:rFonts w:ascii="Roboto" w:hAnsi="Roboto"/>
          <w:color w:val="2C3E50"/>
          <w:sz w:val="23"/>
          <w:szCs w:val="23"/>
          <w:shd w:val="clear" w:color="auto" w:fill="FFFFFF"/>
        </w:rPr>
        <w:t>(edwardlowe.org, n.d.)</w:t>
      </w:r>
    </w:p>
    <w:p w14:paraId="4674CF81" w14:textId="199C6053" w:rsidR="0099635C" w:rsidRPr="00562314" w:rsidRDefault="00070475" w:rsidP="00F71682">
      <w:pPr>
        <w:rPr>
          <w:rFonts w:ascii="Arial" w:hAnsi="Arial" w:cs="Arial"/>
          <w:b/>
          <w:bCs/>
          <w:u w:val="single"/>
        </w:rPr>
      </w:pPr>
      <w:r w:rsidRPr="00562314">
        <w:rPr>
          <w:rFonts w:ascii="Arial" w:hAnsi="Arial" w:cs="Arial"/>
          <w:b/>
          <w:bCs/>
          <w:u w:val="single"/>
        </w:rPr>
        <w:t xml:space="preserve"> </w:t>
      </w:r>
      <w:r w:rsidR="00B26EBB" w:rsidRPr="00562314">
        <w:rPr>
          <w:rFonts w:ascii="Arial" w:hAnsi="Arial" w:cs="Arial"/>
          <w:b/>
          <w:bCs/>
          <w:u w:val="single"/>
        </w:rPr>
        <w:t xml:space="preserve"> </w:t>
      </w:r>
    </w:p>
    <w:p w14:paraId="0D0DCCDA" w14:textId="6C793F37" w:rsidR="004949D5" w:rsidRPr="00CD5C31" w:rsidRDefault="00EF34AF" w:rsidP="00A419CF">
      <w:pPr>
        <w:rPr>
          <w:rFonts w:ascii="Arial" w:hAnsi="Arial" w:cs="Arial"/>
        </w:rPr>
      </w:pPr>
      <w:r w:rsidRPr="001F533B">
        <w:rPr>
          <w:rFonts w:ascii="Arial" w:hAnsi="Arial" w:cs="Arial"/>
          <w:b/>
          <w:sz w:val="28"/>
          <w:szCs w:val="28"/>
        </w:rPr>
        <w:lastRenderedPageBreak/>
        <w:t xml:space="preserve">My Personal Johari Window </w:t>
      </w:r>
    </w:p>
    <w:p w14:paraId="586A32EB" w14:textId="4BC9855B" w:rsidR="00F63C05" w:rsidRPr="00A419CF" w:rsidRDefault="000B75CA" w:rsidP="00A419CF">
      <w:pPr>
        <w:rPr>
          <w:rFonts w:ascii="Arial" w:hAnsi="Arial" w:cs="Arial"/>
          <w:bCs/>
        </w:rPr>
      </w:pPr>
      <w:r w:rsidRPr="00A419CF">
        <w:rPr>
          <w:rFonts w:ascii="Arial" w:hAnsi="Arial" w:cs="Arial"/>
          <w:bCs/>
        </w:rPr>
        <w:t xml:space="preserve">This is my personal Johari Window </w:t>
      </w:r>
      <w:r w:rsidR="00221E0F">
        <w:rPr>
          <w:rFonts w:ascii="Arial" w:hAnsi="Arial" w:cs="Arial"/>
          <w:bCs/>
        </w:rPr>
        <w:t xml:space="preserve">this helped me to look at </w:t>
      </w:r>
      <w:r w:rsidR="009C337D">
        <w:rPr>
          <w:rFonts w:ascii="Arial" w:hAnsi="Arial" w:cs="Arial"/>
          <w:bCs/>
        </w:rPr>
        <w:t xml:space="preserve">some of the areas I needed to improve on </w:t>
      </w:r>
      <w:proofErr w:type="gramStart"/>
      <w:r w:rsidR="009C337D">
        <w:rPr>
          <w:rFonts w:ascii="Arial" w:hAnsi="Arial" w:cs="Arial"/>
          <w:bCs/>
        </w:rPr>
        <w:t>in order to</w:t>
      </w:r>
      <w:proofErr w:type="gramEnd"/>
      <w:r w:rsidR="009C337D">
        <w:rPr>
          <w:rFonts w:ascii="Arial" w:hAnsi="Arial" w:cs="Arial"/>
          <w:bCs/>
        </w:rPr>
        <w:t xml:space="preserve"> do the role play. </w:t>
      </w:r>
    </w:p>
    <w:p w14:paraId="3FF485ED" w14:textId="77777777" w:rsidR="00F63C05" w:rsidRPr="00A419CF" w:rsidRDefault="00F63C05" w:rsidP="00A419CF">
      <w:pPr>
        <w:rPr>
          <w:rFonts w:ascii="Arial" w:hAnsi="Arial" w:cs="Arial"/>
          <w:bCs/>
        </w:rPr>
      </w:pPr>
    </w:p>
    <w:p w14:paraId="20371073" w14:textId="77777777" w:rsidR="00F63C05" w:rsidRPr="00A419CF" w:rsidRDefault="00F63C05" w:rsidP="004D57B9">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EB8AB6" w14:textId="77777777" w:rsidR="00F63C05" w:rsidRDefault="00F63C05" w:rsidP="004D57B9">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24F637" w14:textId="1F8216DB" w:rsidR="00BA5B91" w:rsidRDefault="00123789" w:rsidP="004D57B9">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rPr>
        <mc:AlternateContent>
          <mc:Choice Requires="wps">
            <w:drawing>
              <wp:anchor distT="0" distB="0" distL="114300" distR="114300" simplePos="0" relativeHeight="251660288" behindDoc="0" locked="0" layoutInCell="1" allowOverlap="1" wp14:anchorId="7DCBAECE" wp14:editId="59AEF413">
                <wp:simplePos x="0" y="0"/>
                <wp:positionH relativeFrom="column">
                  <wp:posOffset>3805465</wp:posOffset>
                </wp:positionH>
                <wp:positionV relativeFrom="paragraph">
                  <wp:posOffset>76200</wp:posOffset>
                </wp:positionV>
                <wp:extent cx="1332412" cy="295910"/>
                <wp:effectExtent l="0" t="0" r="13970" b="8890"/>
                <wp:wrapNone/>
                <wp:docPr id="1766562273" name="Text Box 8"/>
                <wp:cNvGraphicFramePr/>
                <a:graphic xmlns:a="http://schemas.openxmlformats.org/drawingml/2006/main">
                  <a:graphicData uri="http://schemas.microsoft.com/office/word/2010/wordprocessingShape">
                    <wps:wsp>
                      <wps:cNvSpPr txBox="1"/>
                      <wps:spPr>
                        <a:xfrm>
                          <a:off x="0" y="0"/>
                          <a:ext cx="1332412" cy="295910"/>
                        </a:xfrm>
                        <a:prstGeom prst="rect">
                          <a:avLst/>
                        </a:prstGeom>
                        <a:solidFill>
                          <a:schemeClr val="lt1"/>
                        </a:solidFill>
                        <a:ln w="6350">
                          <a:solidFill>
                            <a:prstClr val="black"/>
                          </a:solidFill>
                        </a:ln>
                      </wps:spPr>
                      <wps:txbx>
                        <w:txbxContent>
                          <w:p w14:paraId="726BBE89" w14:textId="408206C6" w:rsidR="00D14215" w:rsidRPr="005A1C59" w:rsidRDefault="00D14215">
                            <w:pPr>
                              <w:rPr>
                                <w:b/>
                                <w:bCs/>
                              </w:rPr>
                            </w:pPr>
                            <w:r w:rsidRPr="005A1C59">
                              <w:rPr>
                                <w:b/>
                                <w:bCs/>
                              </w:rPr>
                              <w:t xml:space="preserve">Not known to 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CBAECE" id="_x0000_t202" coordsize="21600,21600" o:spt="202" path="m,l,21600r21600,l21600,xe">
                <v:stroke joinstyle="miter"/>
                <v:path gradientshapeok="t" o:connecttype="rect"/>
              </v:shapetype>
              <v:shape id="Text Box 8" o:spid="_x0000_s1026" type="#_x0000_t202" style="position:absolute;margin-left:299.65pt;margin-top:6pt;width:104.9pt;height:2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" fillcolor="white [3201]" strokeweight=".5pt">
                <v:textbox>
                  <w:txbxContent>
                    <w:p w14:paraId="726BBE89" w14:textId="408206C6" w:rsidR="00D14215" w:rsidRPr="005A1C59" w:rsidRDefault="00D14215">
                      <w:pPr>
                        <w:rPr>
                          <w:b/>
                          <w:bCs/>
                        </w:rPr>
                      </w:pPr>
                      <w:r w:rsidRPr="005A1C59">
                        <w:rPr>
                          <w:b/>
                          <w:bCs/>
                        </w:rPr>
                        <w:t xml:space="preserve">Not known to self </w:t>
                      </w:r>
                    </w:p>
                  </w:txbxContent>
                </v:textbox>
              </v:shape>
            </w:pict>
          </mc:Fallback>
        </mc:AlternateContent>
      </w:r>
      <w:r>
        <w:rPr>
          <w:rFonts w:ascii="Arial" w:hAnsi="Arial" w:cs="Arial"/>
          <w:bCs/>
          <w:noProof/>
          <w:color w:val="000000" w:themeColor="text1"/>
        </w:rPr>
        <mc:AlternateContent>
          <mc:Choice Requires="wps">
            <w:drawing>
              <wp:anchor distT="0" distB="0" distL="114300" distR="114300" simplePos="0" relativeHeight="251659264" behindDoc="0" locked="0" layoutInCell="1" allowOverlap="1" wp14:anchorId="0A113FEF" wp14:editId="4134A10D">
                <wp:simplePos x="0" y="0"/>
                <wp:positionH relativeFrom="column">
                  <wp:posOffset>1183640</wp:posOffset>
                </wp:positionH>
                <wp:positionV relativeFrom="paragraph">
                  <wp:posOffset>76200</wp:posOffset>
                </wp:positionV>
                <wp:extent cx="1114698" cy="296092"/>
                <wp:effectExtent l="0" t="0" r="15875" b="8890"/>
                <wp:wrapNone/>
                <wp:docPr id="615418241" name="Text Box 6"/>
                <wp:cNvGraphicFramePr/>
                <a:graphic xmlns:a="http://schemas.openxmlformats.org/drawingml/2006/main">
                  <a:graphicData uri="http://schemas.microsoft.com/office/word/2010/wordprocessingShape">
                    <wps:wsp>
                      <wps:cNvSpPr txBox="1"/>
                      <wps:spPr>
                        <a:xfrm>
                          <a:off x="0" y="0"/>
                          <a:ext cx="1114698" cy="296092"/>
                        </a:xfrm>
                        <a:prstGeom prst="rect">
                          <a:avLst/>
                        </a:prstGeom>
                        <a:ln/>
                      </wps:spPr>
                      <wps:style>
                        <a:lnRef idx="2">
                          <a:schemeClr val="dk1"/>
                        </a:lnRef>
                        <a:fillRef idx="1">
                          <a:schemeClr val="lt1"/>
                        </a:fillRef>
                        <a:effectRef idx="0">
                          <a:schemeClr val="dk1"/>
                        </a:effectRef>
                        <a:fontRef idx="minor">
                          <a:schemeClr val="dk1"/>
                        </a:fontRef>
                      </wps:style>
                      <wps:txbx>
                        <w:txbxContent>
                          <w:p w14:paraId="56603AFA" w14:textId="29571959" w:rsidR="00454A6C" w:rsidRPr="005A1C59" w:rsidRDefault="007435D9">
                            <w:pPr>
                              <w:rPr>
                                <w:b/>
                                <w:bCs/>
                              </w:rPr>
                            </w:pPr>
                            <w:r w:rsidRPr="005A1C59">
                              <w:rPr>
                                <w:b/>
                                <w:bCs/>
                              </w:rPr>
                              <w:t xml:space="preserve">Known to self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13FEF" id="Text Box 6" o:spid="_x0000_s1027" type="#_x0000_t202" style="position:absolute;margin-left:93.2pt;margin-top:6pt;width:87.75pt;height:2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" fillcolor="white [3201]" strokecolor="black [3200]" strokeweight="1pt">
                <v:textbox>
                  <w:txbxContent>
                    <w:p w14:paraId="56603AFA" w14:textId="29571959" w:rsidR="00454A6C" w:rsidRPr="005A1C59" w:rsidRDefault="007435D9">
                      <w:pPr>
                        <w:rPr>
                          <w:b/>
                          <w:bCs/>
                        </w:rPr>
                      </w:pPr>
                      <w:r w:rsidRPr="005A1C59">
                        <w:rPr>
                          <w:b/>
                          <w:bCs/>
                        </w:rPr>
                        <w:t xml:space="preserve">Known to self </w:t>
                      </w:r>
                    </w:p>
                  </w:txbxContent>
                </v:textbox>
              </v:shape>
            </w:pict>
          </mc:Fallback>
        </mc:AlternateContent>
      </w:r>
    </w:p>
    <w:p w14:paraId="6BE461B2" w14:textId="5A8981E3" w:rsidR="0044408E" w:rsidRDefault="005A1C59" w:rsidP="004D57B9">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rPr>
        <mc:AlternateContent>
          <mc:Choice Requires="wps">
            <w:drawing>
              <wp:anchor distT="0" distB="0" distL="114300" distR="114300" simplePos="0" relativeHeight="251662336" behindDoc="0" locked="0" layoutInCell="1" allowOverlap="1" wp14:anchorId="6848BB74" wp14:editId="37E8BADD">
                <wp:simplePos x="0" y="0"/>
                <wp:positionH relativeFrom="column">
                  <wp:posOffset>-234678</wp:posOffset>
                </wp:positionH>
                <wp:positionV relativeFrom="paragraph">
                  <wp:posOffset>2744107</wp:posOffset>
                </wp:positionV>
                <wp:extent cx="669925" cy="984069"/>
                <wp:effectExtent l="0" t="0" r="15875" b="6985"/>
                <wp:wrapNone/>
                <wp:docPr id="1434436756" name="Text Box 10"/>
                <wp:cNvGraphicFramePr/>
                <a:graphic xmlns:a="http://schemas.openxmlformats.org/drawingml/2006/main">
                  <a:graphicData uri="http://schemas.microsoft.com/office/word/2010/wordprocessingShape">
                    <wps:wsp>
                      <wps:cNvSpPr txBox="1"/>
                      <wps:spPr>
                        <a:xfrm>
                          <a:off x="0" y="0"/>
                          <a:ext cx="669925" cy="984069"/>
                        </a:xfrm>
                        <a:prstGeom prst="rect">
                          <a:avLst/>
                        </a:prstGeom>
                        <a:solidFill>
                          <a:schemeClr val="lt1"/>
                        </a:solidFill>
                        <a:ln w="6350">
                          <a:solidFill>
                            <a:prstClr val="black"/>
                          </a:solidFill>
                        </a:ln>
                      </wps:spPr>
                      <wps:txbx>
                        <w:txbxContent>
                          <w:p w14:paraId="41D07488" w14:textId="4FDA8C6F" w:rsidR="005A1C59" w:rsidRPr="009467DB" w:rsidRDefault="00401AC9">
                            <w:pPr>
                              <w:rPr>
                                <w:b/>
                                <w:bCs/>
                              </w:rPr>
                            </w:pPr>
                            <w:r w:rsidRPr="009467DB">
                              <w:rPr>
                                <w:b/>
                                <w:bCs/>
                              </w:rPr>
                              <w:t xml:space="preserve">Not </w:t>
                            </w:r>
                            <w:r w:rsidR="009467DB" w:rsidRPr="009467DB">
                              <w:rPr>
                                <w:b/>
                                <w:bCs/>
                              </w:rPr>
                              <w:t xml:space="preserve">known to others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48BB74" id="Text Box 10" o:spid="_x0000_s1028" type="#_x0000_t202" style="position:absolute;margin-left:-18.5pt;margin-top:216.05pt;width:52.75pt;height:7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" fillcolor="white [3201]" strokeweight=".5pt">
                <v:textbox>
                  <w:txbxContent>
                    <w:p w14:paraId="41D07488" w14:textId="4FDA8C6F" w:rsidR="005A1C59" w:rsidRPr="009467DB" w:rsidRDefault="00401AC9">
                      <w:pPr>
                        <w:rPr>
                          <w:b/>
                          <w:bCs/>
                        </w:rPr>
                      </w:pPr>
                      <w:r w:rsidRPr="009467DB">
                        <w:rPr>
                          <w:b/>
                          <w:bCs/>
                        </w:rPr>
                        <w:t xml:space="preserve">Not </w:t>
                      </w:r>
                      <w:r w:rsidR="009467DB" w:rsidRPr="009467DB">
                        <w:rPr>
                          <w:b/>
                          <w:bCs/>
                        </w:rPr>
                        <w:t xml:space="preserve">known to others </w:t>
                      </w:r>
                    </w:p>
                  </w:txbxContent>
                </v:textbox>
              </v:shape>
            </w:pict>
          </mc:Fallback>
        </mc:AlternateContent>
      </w:r>
      <w:r>
        <w:rPr>
          <w:rFonts w:ascii="Arial" w:hAnsi="Arial" w:cs="Arial"/>
          <w:bCs/>
          <w:noProof/>
          <w:color w:val="000000" w:themeColor="text1"/>
        </w:rPr>
        <mc:AlternateContent>
          <mc:Choice Requires="wps">
            <w:drawing>
              <wp:anchor distT="0" distB="0" distL="114300" distR="114300" simplePos="0" relativeHeight="251661312" behindDoc="0" locked="0" layoutInCell="1" allowOverlap="1" wp14:anchorId="0DD9F327" wp14:editId="2AC573CA">
                <wp:simplePos x="0" y="0"/>
                <wp:positionH relativeFrom="column">
                  <wp:posOffset>-191135</wp:posOffset>
                </wp:positionH>
                <wp:positionV relativeFrom="paragraph">
                  <wp:posOffset>793931</wp:posOffset>
                </wp:positionV>
                <wp:extent cx="670107" cy="714103"/>
                <wp:effectExtent l="0" t="0" r="15875" b="10160"/>
                <wp:wrapNone/>
                <wp:docPr id="680616265" name="Text Box 9"/>
                <wp:cNvGraphicFramePr/>
                <a:graphic xmlns:a="http://schemas.openxmlformats.org/drawingml/2006/main">
                  <a:graphicData uri="http://schemas.microsoft.com/office/word/2010/wordprocessingShape">
                    <wps:wsp>
                      <wps:cNvSpPr txBox="1"/>
                      <wps:spPr>
                        <a:xfrm>
                          <a:off x="0" y="0"/>
                          <a:ext cx="670107" cy="714103"/>
                        </a:xfrm>
                        <a:prstGeom prst="rect">
                          <a:avLst/>
                        </a:prstGeom>
                        <a:solidFill>
                          <a:schemeClr val="lt1"/>
                        </a:solidFill>
                        <a:ln w="6350">
                          <a:solidFill>
                            <a:prstClr val="black"/>
                          </a:solidFill>
                        </a:ln>
                      </wps:spPr>
                      <wps:txbx>
                        <w:txbxContent>
                          <w:p w14:paraId="1F452215" w14:textId="667BEAA7" w:rsidR="005A1C59" w:rsidRPr="005A1C59" w:rsidRDefault="005A1C59">
                            <w:pPr>
                              <w:rPr>
                                <w:b/>
                                <w:bCs/>
                              </w:rPr>
                            </w:pPr>
                            <w:r w:rsidRPr="005A1C59">
                              <w:rPr>
                                <w:b/>
                                <w:bCs/>
                              </w:rPr>
                              <w:t xml:space="preserve">Known to others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9F327" id="Text Box 9" o:spid="_x0000_s1029" type="#_x0000_t202" style="position:absolute;margin-left:-15.05pt;margin-top:62.5pt;width:52.75pt;height:5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" fillcolor="white [3201]" strokeweight=".5pt">
                <v:textbox>
                  <w:txbxContent>
                    <w:p w14:paraId="1F452215" w14:textId="667BEAA7" w:rsidR="005A1C59" w:rsidRPr="005A1C59" w:rsidRDefault="005A1C59">
                      <w:pPr>
                        <w:rPr>
                          <w:b/>
                          <w:bCs/>
                        </w:rPr>
                      </w:pPr>
                      <w:r w:rsidRPr="005A1C59">
                        <w:rPr>
                          <w:b/>
                          <w:bCs/>
                        </w:rPr>
                        <w:t xml:space="preserve">Known to others </w:t>
                      </w:r>
                    </w:p>
                  </w:txbxContent>
                </v:textbox>
              </v:shape>
            </w:pict>
          </mc:Fallback>
        </mc:AlternateContent>
      </w:r>
      <w:r w:rsidR="0044408E">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8159" w:type="dxa"/>
        <w:tblInd w:w="8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03"/>
        <w:gridCol w:w="4056"/>
      </w:tblGrid>
      <w:tr w:rsidR="00454A6C" w14:paraId="789EA176" w14:textId="77FDD8A7" w:rsidTr="00123789">
        <w:tblPrEx>
          <w:tblCellMar>
            <w:top w:w="0" w:type="dxa"/>
            <w:bottom w:w="0" w:type="dxa"/>
          </w:tblCellMar>
        </w:tblPrEx>
        <w:trPr>
          <w:trHeight w:val="3041"/>
        </w:trPr>
        <w:tc>
          <w:tcPr>
            <w:tcW w:w="4103" w:type="dxa"/>
          </w:tcPr>
          <w:p w14:paraId="750D7262" w14:textId="77777777" w:rsidR="00454A6C" w:rsidRDefault="009F475E" w:rsidP="001B647A">
            <w:pPr>
              <w:ind w:left="-14"/>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0FA0">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know, you know</w:t>
            </w:r>
          </w:p>
          <w:p w14:paraId="704943E6" w14:textId="77777777" w:rsidR="00CD3AAA" w:rsidRDefault="00CD3AAA" w:rsidP="001B647A">
            <w:pPr>
              <w:ind w:left="-14"/>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B7F6F0" w14:textId="77777777" w:rsidR="00566B39" w:rsidRDefault="00A419CF" w:rsidP="00566B39">
            <w:pPr>
              <w:pStyle w:val="ListParagraph"/>
              <w:numPr>
                <w:ilvl w:val="0"/>
                <w:numId w:val="2"/>
              </w:numPr>
              <w:rPr>
                <w:rFonts w:ascii="Arial" w:hAnsi="Arial" w:cs="Arial"/>
                <w:color w:val="0070C0"/>
              </w:rPr>
            </w:pPr>
            <w:r w:rsidRPr="00566B39">
              <w:rPr>
                <w:rFonts w:ascii="Arial" w:hAnsi="Arial" w:cs="Arial"/>
                <w:color w:val="0070C0"/>
              </w:rPr>
              <w:t xml:space="preserve">I am </w:t>
            </w:r>
            <w:r w:rsidR="00A4540E" w:rsidRPr="00566B39">
              <w:rPr>
                <w:rFonts w:ascii="Arial" w:hAnsi="Arial" w:cs="Arial"/>
                <w:color w:val="0070C0"/>
              </w:rPr>
              <w:t>friendly and helpful.</w:t>
            </w:r>
          </w:p>
          <w:p w14:paraId="7354005B" w14:textId="7400C5FA" w:rsidR="00A4540E" w:rsidRPr="00566B39" w:rsidRDefault="00A4540E" w:rsidP="00566B39">
            <w:pPr>
              <w:pStyle w:val="ListParagraph"/>
              <w:numPr>
                <w:ilvl w:val="0"/>
                <w:numId w:val="2"/>
              </w:numPr>
              <w:rPr>
                <w:rFonts w:ascii="Arial" w:hAnsi="Arial" w:cs="Arial"/>
                <w:color w:val="0070C0"/>
              </w:rPr>
            </w:pPr>
            <w:r w:rsidRPr="00566B39">
              <w:rPr>
                <w:rFonts w:ascii="Arial" w:hAnsi="Arial" w:cs="Arial"/>
                <w:color w:val="0070C0"/>
                <w:sz w:val="22"/>
                <w:szCs w:val="22"/>
              </w:rPr>
              <w:t>I try to put in 100% in everything I do</w:t>
            </w:r>
            <w:r w:rsidRPr="00566B39">
              <w:rPr>
                <w:color w:val="0070C0"/>
                <w:sz w:val="22"/>
                <w:szCs w:val="22"/>
              </w:rPr>
              <w:t xml:space="preserve"> </w:t>
            </w:r>
          </w:p>
        </w:tc>
        <w:tc>
          <w:tcPr>
            <w:tcW w:w="4056" w:type="dxa"/>
          </w:tcPr>
          <w:p w14:paraId="39256774" w14:textId="77777777" w:rsidR="00454A6C" w:rsidRDefault="001B647A" w:rsidP="001B647A">
            <w:pPr>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647A">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do not know but you do</w:t>
            </w:r>
          </w:p>
          <w:p w14:paraId="42480428" w14:textId="77777777" w:rsidR="002F4686" w:rsidRDefault="002F4686" w:rsidP="001B647A">
            <w:pPr>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31610E" w14:textId="77777777" w:rsidR="002F4686" w:rsidRPr="00566B39" w:rsidRDefault="00E2568A" w:rsidP="00566B39">
            <w:pPr>
              <w:pStyle w:val="ListParagraph"/>
              <w:numPr>
                <w:ilvl w:val="0"/>
                <w:numId w:val="1"/>
              </w:numPr>
              <w:rPr>
                <w:rFonts w:ascii="Arial" w:hAnsi="Arial" w:cs="Arial"/>
                <w:color w:val="0070C0"/>
              </w:rPr>
            </w:pPr>
            <w:r w:rsidRPr="00566B39">
              <w:rPr>
                <w:rFonts w:ascii="Arial" w:hAnsi="Arial" w:cs="Arial"/>
                <w:color w:val="0070C0"/>
              </w:rPr>
              <w:t>My style of talking can come off a bit rude to some people.</w:t>
            </w:r>
          </w:p>
          <w:p w14:paraId="606D68FD" w14:textId="0127B5CA" w:rsidR="00E2568A" w:rsidRPr="002F4686" w:rsidRDefault="00E2568A" w:rsidP="002F4686">
            <w:pPr>
              <w:rPr>
                <w:rFonts w:ascii="Arial" w:hAnsi="Arial" w:cs="Arial"/>
                <w:color w:val="0070C0"/>
              </w:rPr>
            </w:pPr>
          </w:p>
        </w:tc>
      </w:tr>
      <w:tr w:rsidR="00454A6C" w14:paraId="10C5E94F" w14:textId="77777777" w:rsidTr="00123789">
        <w:tblPrEx>
          <w:tblCellMar>
            <w:top w:w="0" w:type="dxa"/>
            <w:bottom w:w="0" w:type="dxa"/>
          </w:tblCellMar>
        </w:tblPrEx>
        <w:trPr>
          <w:trHeight w:val="3281"/>
        </w:trPr>
        <w:tc>
          <w:tcPr>
            <w:tcW w:w="4103" w:type="dxa"/>
          </w:tcPr>
          <w:p w14:paraId="6405D862" w14:textId="77777777" w:rsidR="00454A6C" w:rsidRDefault="00722624" w:rsidP="00722624">
            <w:pPr>
              <w:ind w:left="-14"/>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22624">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know, you do not know</w:t>
            </w:r>
          </w:p>
          <w:p w14:paraId="1D84902D" w14:textId="77777777" w:rsidR="00566B39" w:rsidRDefault="00566B39" w:rsidP="00722624">
            <w:pPr>
              <w:ind w:left="-14"/>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D81EDE" w14:textId="77777777" w:rsidR="00566B39" w:rsidRDefault="009B0013" w:rsidP="009B0013">
            <w:pPr>
              <w:pStyle w:val="ListParagraph"/>
              <w:numPr>
                <w:ilvl w:val="0"/>
                <w:numId w:val="1"/>
              </w:numPr>
              <w:rPr>
                <w:rFonts w:ascii="Arial" w:hAnsi="Arial" w:cs="Arial"/>
                <w:color w:val="0070C0"/>
              </w:rPr>
            </w:pPr>
            <w:r w:rsidRPr="009B0013">
              <w:rPr>
                <w:rFonts w:ascii="Arial" w:hAnsi="Arial" w:cs="Arial"/>
                <w:color w:val="0070C0"/>
              </w:rPr>
              <w:t xml:space="preserve">I have very little confidence with myself and in my work </w:t>
            </w:r>
          </w:p>
          <w:p w14:paraId="5874B424" w14:textId="38511A2E" w:rsidR="00841C21" w:rsidRPr="009B0013" w:rsidRDefault="00841C21" w:rsidP="009B0013">
            <w:pPr>
              <w:pStyle w:val="ListParagraph"/>
              <w:numPr>
                <w:ilvl w:val="0"/>
                <w:numId w:val="1"/>
              </w:numPr>
              <w:rPr>
                <w:rFonts w:ascii="Arial" w:hAnsi="Arial" w:cs="Arial"/>
                <w:color w:val="0070C0"/>
              </w:rPr>
            </w:pPr>
            <w:r>
              <w:rPr>
                <w:rFonts w:ascii="Arial" w:hAnsi="Arial" w:cs="Arial"/>
                <w:color w:val="0070C0"/>
              </w:rPr>
              <w:t xml:space="preserve">My laughter and </w:t>
            </w:r>
            <w:r w:rsidR="001E1B46">
              <w:rPr>
                <w:rFonts w:ascii="Arial" w:hAnsi="Arial" w:cs="Arial"/>
                <w:color w:val="0070C0"/>
              </w:rPr>
              <w:t xml:space="preserve">bubbly personality </w:t>
            </w:r>
            <w:proofErr w:type="gramStart"/>
            <w:r w:rsidR="001E1B46">
              <w:rPr>
                <w:rFonts w:ascii="Arial" w:hAnsi="Arial" w:cs="Arial"/>
                <w:color w:val="0070C0"/>
              </w:rPr>
              <w:t>is</w:t>
            </w:r>
            <w:proofErr w:type="gramEnd"/>
            <w:r w:rsidR="001E1B46">
              <w:rPr>
                <w:rFonts w:ascii="Arial" w:hAnsi="Arial" w:cs="Arial"/>
                <w:color w:val="0070C0"/>
              </w:rPr>
              <w:t xml:space="preserve"> a mask to hide </w:t>
            </w:r>
            <w:r w:rsidR="008A55B3">
              <w:rPr>
                <w:rFonts w:ascii="Arial" w:hAnsi="Arial" w:cs="Arial"/>
                <w:color w:val="0070C0"/>
              </w:rPr>
              <w:t xml:space="preserve">how much I have myself and feel that I am not </w:t>
            </w:r>
            <w:r w:rsidR="00BC4D52">
              <w:rPr>
                <w:rFonts w:ascii="Arial" w:hAnsi="Arial" w:cs="Arial"/>
                <w:color w:val="0070C0"/>
              </w:rPr>
              <w:t xml:space="preserve">worthy </w:t>
            </w:r>
          </w:p>
        </w:tc>
        <w:tc>
          <w:tcPr>
            <w:tcW w:w="4056" w:type="dxa"/>
          </w:tcPr>
          <w:p w14:paraId="374B362E" w14:textId="77777777" w:rsidR="00454A6C" w:rsidRDefault="007B3666" w:rsidP="006B017E">
            <w:pPr>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17E">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do not </w:t>
            </w:r>
            <w:r w:rsidR="006B017E" w:rsidRPr="006B017E">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know;</w:t>
            </w:r>
            <w:r w:rsidRPr="006B017E">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do not know</w:t>
            </w:r>
          </w:p>
          <w:p w14:paraId="1964EACC" w14:textId="77777777" w:rsidR="00BA4995" w:rsidRDefault="00BA4995" w:rsidP="006B017E">
            <w:pPr>
              <w:jc w:val="center"/>
              <w:rPr>
                <w:rFonts w:ascii="Arial" w:hAnsi="Arial" w:cs="Arial"/>
                <w:b/>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2FB1D5" w14:textId="2A0C108E" w:rsidR="00BA4995" w:rsidRPr="00BA4995" w:rsidRDefault="00BD5466" w:rsidP="00BA4995">
            <w:pPr>
              <w:rPr>
                <w:rFonts w:ascii="Arial" w:hAnsi="Arial" w:cs="Arial"/>
                <w:color w:val="0070C0"/>
              </w:rPr>
            </w:pPr>
            <w:r>
              <w:rPr>
                <w:rFonts w:ascii="Arial" w:hAnsi="Arial" w:cs="Arial"/>
                <w:color w:val="0070C0"/>
              </w:rPr>
              <w:t>These only changes</w:t>
            </w:r>
            <w:r w:rsidR="002D43CB">
              <w:rPr>
                <w:rFonts w:ascii="Arial" w:hAnsi="Arial" w:cs="Arial"/>
                <w:color w:val="0070C0"/>
              </w:rPr>
              <w:t xml:space="preserve"> when you try or learn something new, experience </w:t>
            </w:r>
            <w:r w:rsidR="00B8042C">
              <w:rPr>
                <w:rFonts w:ascii="Arial" w:hAnsi="Arial" w:cs="Arial"/>
                <w:color w:val="0070C0"/>
              </w:rPr>
              <w:t xml:space="preserve">new skills which could have both a negative and/or positive </w:t>
            </w:r>
            <w:r w:rsidR="00221E0F">
              <w:rPr>
                <w:rFonts w:ascii="Arial" w:hAnsi="Arial" w:cs="Arial"/>
                <w:color w:val="0070C0"/>
              </w:rPr>
              <w:t>aspects</w:t>
            </w:r>
            <w:r w:rsidR="00B8042C">
              <w:rPr>
                <w:rFonts w:ascii="Arial" w:hAnsi="Arial" w:cs="Arial"/>
                <w:color w:val="0070C0"/>
              </w:rPr>
              <w:t xml:space="preserve"> </w:t>
            </w:r>
            <w:r w:rsidR="00221E0F">
              <w:rPr>
                <w:rFonts w:ascii="Arial" w:hAnsi="Arial" w:cs="Arial"/>
                <w:color w:val="0070C0"/>
              </w:rPr>
              <w:t xml:space="preserve">that was unknown to before. </w:t>
            </w:r>
          </w:p>
        </w:tc>
      </w:tr>
    </w:tbl>
    <w:p w14:paraId="7DEC3999" w14:textId="77777777" w:rsidR="003048DE" w:rsidRDefault="003048DE" w:rsidP="004451FA">
      <w:p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1E91BC" w14:textId="77777777" w:rsidR="003048DE" w:rsidRDefault="003048DE" w:rsidP="004451FA">
      <w:p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A2E8A9" w14:textId="77777777" w:rsidR="003048DE" w:rsidRDefault="003048DE" w:rsidP="004451FA">
      <w:p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D21B22" w14:textId="77777777" w:rsidR="00CD5C31" w:rsidRDefault="00CD5C31" w:rsidP="006C4CB0">
      <w:pPr>
        <w:rPr>
          <w:rFonts w:ascii="Arial" w:hAnsi="Arial" w:cs="Arial"/>
          <w:b/>
          <w:bCs/>
          <w:sz w:val="28"/>
          <w:szCs w:val="28"/>
        </w:rPr>
      </w:pPr>
    </w:p>
    <w:p w14:paraId="2F2F0031" w14:textId="77777777" w:rsidR="00CD5C31" w:rsidRDefault="00CD5C31" w:rsidP="006C4CB0">
      <w:pPr>
        <w:rPr>
          <w:rFonts w:ascii="Arial" w:hAnsi="Arial" w:cs="Arial"/>
          <w:b/>
          <w:bCs/>
          <w:sz w:val="28"/>
          <w:szCs w:val="28"/>
        </w:rPr>
      </w:pPr>
    </w:p>
    <w:p w14:paraId="2FB3B1BC" w14:textId="77777777" w:rsidR="00CD5C31" w:rsidRDefault="00CD5C31" w:rsidP="006C4CB0">
      <w:pPr>
        <w:rPr>
          <w:rFonts w:ascii="Arial" w:hAnsi="Arial" w:cs="Arial"/>
          <w:b/>
          <w:bCs/>
          <w:sz w:val="28"/>
          <w:szCs w:val="28"/>
        </w:rPr>
      </w:pPr>
    </w:p>
    <w:p w14:paraId="3A16949D" w14:textId="77777777" w:rsidR="00CD5C31" w:rsidRDefault="00CD5C31" w:rsidP="006C4CB0">
      <w:pPr>
        <w:rPr>
          <w:rFonts w:ascii="Arial" w:hAnsi="Arial" w:cs="Arial"/>
          <w:b/>
          <w:bCs/>
          <w:sz w:val="28"/>
          <w:szCs w:val="28"/>
        </w:rPr>
      </w:pPr>
    </w:p>
    <w:p w14:paraId="122A6576" w14:textId="77777777" w:rsidR="00CD5C31" w:rsidRDefault="00CD5C31" w:rsidP="006C4CB0">
      <w:pPr>
        <w:rPr>
          <w:rFonts w:ascii="Arial" w:hAnsi="Arial" w:cs="Arial"/>
          <w:b/>
          <w:bCs/>
          <w:sz w:val="28"/>
          <w:szCs w:val="28"/>
        </w:rPr>
      </w:pPr>
    </w:p>
    <w:p w14:paraId="64B78F8D" w14:textId="77777777" w:rsidR="00CD5C31" w:rsidRDefault="00CD5C31" w:rsidP="006C4CB0">
      <w:pPr>
        <w:rPr>
          <w:rFonts w:ascii="Arial" w:hAnsi="Arial" w:cs="Arial"/>
          <w:b/>
          <w:bCs/>
          <w:sz w:val="28"/>
          <w:szCs w:val="28"/>
        </w:rPr>
      </w:pPr>
    </w:p>
    <w:p w14:paraId="4C3623A8" w14:textId="77777777" w:rsidR="00CD5C31" w:rsidRDefault="00CD5C31" w:rsidP="006C4CB0">
      <w:pPr>
        <w:rPr>
          <w:rFonts w:ascii="Arial" w:hAnsi="Arial" w:cs="Arial"/>
          <w:b/>
          <w:bCs/>
          <w:sz w:val="28"/>
          <w:szCs w:val="28"/>
        </w:rPr>
      </w:pPr>
    </w:p>
    <w:p w14:paraId="073DF111" w14:textId="77777777" w:rsidR="00CD5C31" w:rsidRDefault="00CD5C31" w:rsidP="006C4CB0">
      <w:pPr>
        <w:rPr>
          <w:rFonts w:ascii="Arial" w:hAnsi="Arial" w:cs="Arial"/>
          <w:b/>
          <w:bCs/>
          <w:sz w:val="28"/>
          <w:szCs w:val="28"/>
        </w:rPr>
      </w:pPr>
    </w:p>
    <w:p w14:paraId="6F22971C" w14:textId="77777777" w:rsidR="00CD5C31" w:rsidRDefault="00CD5C31" w:rsidP="006C4CB0">
      <w:pPr>
        <w:rPr>
          <w:rFonts w:ascii="Arial" w:hAnsi="Arial" w:cs="Arial"/>
          <w:b/>
          <w:bCs/>
          <w:sz w:val="28"/>
          <w:szCs w:val="28"/>
        </w:rPr>
      </w:pPr>
    </w:p>
    <w:p w14:paraId="70C080C2" w14:textId="77777777" w:rsidR="00CD5C31" w:rsidRDefault="00CD5C31" w:rsidP="006C4CB0">
      <w:pPr>
        <w:rPr>
          <w:rFonts w:ascii="Arial" w:hAnsi="Arial" w:cs="Arial"/>
          <w:b/>
          <w:bCs/>
          <w:sz w:val="28"/>
          <w:szCs w:val="28"/>
        </w:rPr>
      </w:pPr>
    </w:p>
    <w:p w14:paraId="5E248A81" w14:textId="77777777" w:rsidR="00CD5C31" w:rsidRDefault="00CD5C31" w:rsidP="006C4CB0">
      <w:pPr>
        <w:rPr>
          <w:rFonts w:ascii="Arial" w:hAnsi="Arial" w:cs="Arial"/>
          <w:b/>
          <w:bCs/>
          <w:sz w:val="28"/>
          <w:szCs w:val="28"/>
        </w:rPr>
      </w:pPr>
    </w:p>
    <w:p w14:paraId="1AA5D3E1" w14:textId="77777777" w:rsidR="00CD5C31" w:rsidRDefault="00CD5C31" w:rsidP="006C4CB0">
      <w:pPr>
        <w:rPr>
          <w:rFonts w:ascii="Arial" w:hAnsi="Arial" w:cs="Arial"/>
          <w:b/>
          <w:bCs/>
          <w:sz w:val="28"/>
          <w:szCs w:val="28"/>
        </w:rPr>
      </w:pPr>
    </w:p>
    <w:p w14:paraId="6BD469C8" w14:textId="3AE26768" w:rsidR="004B6CFC" w:rsidRPr="006C4CB0" w:rsidRDefault="004B6CFC" w:rsidP="006C4CB0">
      <w:pPr>
        <w:rPr>
          <w:rFonts w:ascii="Arial" w:hAnsi="Arial" w:cs="Arial"/>
          <w:b/>
          <w:bCs/>
          <w:sz w:val="28"/>
          <w:szCs w:val="28"/>
        </w:rPr>
      </w:pPr>
      <w:r w:rsidRPr="006C4CB0">
        <w:rPr>
          <w:rFonts w:ascii="Arial" w:hAnsi="Arial" w:cs="Arial"/>
          <w:b/>
          <w:bCs/>
          <w:sz w:val="28"/>
          <w:szCs w:val="28"/>
        </w:rPr>
        <w:lastRenderedPageBreak/>
        <w:t xml:space="preserve">Role play reflection </w:t>
      </w:r>
    </w:p>
    <w:p w14:paraId="38540B00" w14:textId="77777777" w:rsidR="004B6CFC" w:rsidRDefault="004B6CFC" w:rsidP="006C4CB0"/>
    <w:p w14:paraId="2B7D6217" w14:textId="5D82F6FF" w:rsidR="00A872AB" w:rsidRPr="006C4CB0" w:rsidRDefault="004B6CFC" w:rsidP="006C4CB0">
      <w:pPr>
        <w:rPr>
          <w:rFonts w:ascii="Arial" w:hAnsi="Arial" w:cs="Arial"/>
          <w:bCs/>
        </w:rPr>
      </w:pPr>
      <w:r w:rsidRPr="006C4CB0">
        <w:rPr>
          <w:rFonts w:ascii="Arial" w:hAnsi="Arial" w:cs="Arial"/>
          <w:bCs/>
        </w:rPr>
        <w:t xml:space="preserve">When I started to think about this role </w:t>
      </w:r>
      <w:r w:rsidR="009635B0" w:rsidRPr="006C4CB0">
        <w:rPr>
          <w:rFonts w:ascii="Arial" w:hAnsi="Arial" w:cs="Arial"/>
          <w:bCs/>
        </w:rPr>
        <w:t>play,</w:t>
      </w:r>
      <w:r w:rsidRPr="006C4CB0">
        <w:rPr>
          <w:rFonts w:ascii="Arial" w:hAnsi="Arial" w:cs="Arial"/>
          <w:bCs/>
        </w:rPr>
        <w:t xml:space="preserve"> </w:t>
      </w:r>
      <w:r w:rsidR="00A872AB" w:rsidRPr="006C4CB0">
        <w:rPr>
          <w:rFonts w:ascii="Arial" w:hAnsi="Arial" w:cs="Arial"/>
          <w:bCs/>
        </w:rPr>
        <w:t>I had to look at what skills I had and how I could best improve on them.</w:t>
      </w:r>
    </w:p>
    <w:p w14:paraId="46368E77" w14:textId="77777777" w:rsidR="0025733A" w:rsidRDefault="00A872AB" w:rsidP="006C4CB0">
      <w:pPr>
        <w:rPr>
          <w:rFonts w:ascii="Arial" w:hAnsi="Arial" w:cs="Arial"/>
          <w:bCs/>
        </w:rPr>
      </w:pPr>
      <w:r w:rsidRPr="006C4CB0">
        <w:rPr>
          <w:rFonts w:ascii="Arial" w:hAnsi="Arial" w:cs="Arial"/>
          <w:bCs/>
        </w:rPr>
        <w:t xml:space="preserve">I started by </w:t>
      </w:r>
      <w:r w:rsidR="00CD60E4" w:rsidRPr="006C4CB0">
        <w:rPr>
          <w:rFonts w:ascii="Arial" w:hAnsi="Arial" w:cs="Arial"/>
          <w:bCs/>
        </w:rPr>
        <w:t>writing out the questions I need</w:t>
      </w:r>
      <w:r w:rsidR="00E60F08">
        <w:rPr>
          <w:rFonts w:ascii="Arial" w:hAnsi="Arial" w:cs="Arial"/>
          <w:bCs/>
        </w:rPr>
        <w:t>ed</w:t>
      </w:r>
      <w:r w:rsidR="00CD60E4" w:rsidRPr="006C4CB0">
        <w:rPr>
          <w:rFonts w:ascii="Arial" w:hAnsi="Arial" w:cs="Arial"/>
          <w:bCs/>
        </w:rPr>
        <w:t xml:space="preserve"> to ask from the information I had </w:t>
      </w:r>
      <w:r w:rsidR="00DE5677" w:rsidRPr="006C4CB0">
        <w:rPr>
          <w:rFonts w:ascii="Arial" w:hAnsi="Arial" w:cs="Arial"/>
          <w:bCs/>
        </w:rPr>
        <w:t>of my fellow colleague and how best to start the conversation.</w:t>
      </w:r>
      <w:r w:rsidR="00B02A5B" w:rsidRPr="006C4CB0">
        <w:rPr>
          <w:rFonts w:ascii="Arial" w:hAnsi="Arial" w:cs="Arial"/>
          <w:bCs/>
        </w:rPr>
        <w:t xml:space="preserve"> I knew </w:t>
      </w:r>
      <w:proofErr w:type="spellStart"/>
      <w:r w:rsidR="00544ADD">
        <w:rPr>
          <w:rFonts w:ascii="Arial" w:hAnsi="Arial" w:cs="Arial"/>
          <w:bCs/>
        </w:rPr>
        <w:t>i</w:t>
      </w:r>
      <w:proofErr w:type="spellEnd"/>
      <w:r w:rsidR="00B02A5B" w:rsidRPr="006C4CB0">
        <w:rPr>
          <w:rFonts w:ascii="Arial" w:hAnsi="Arial" w:cs="Arial"/>
          <w:bCs/>
        </w:rPr>
        <w:t xml:space="preserve"> needed to be calm and presentable</w:t>
      </w:r>
      <w:r w:rsidR="00CD60E4" w:rsidRPr="006C4CB0">
        <w:rPr>
          <w:rFonts w:ascii="Arial" w:hAnsi="Arial" w:cs="Arial"/>
          <w:bCs/>
        </w:rPr>
        <w:t xml:space="preserve"> </w:t>
      </w:r>
      <w:r w:rsidR="007A411F" w:rsidRPr="006C4CB0">
        <w:rPr>
          <w:rFonts w:ascii="Arial" w:hAnsi="Arial" w:cs="Arial"/>
          <w:bCs/>
        </w:rPr>
        <w:t xml:space="preserve">in order for my colleague to fill comfortable enough to do the role play </w:t>
      </w:r>
      <w:r w:rsidR="00544ADD">
        <w:rPr>
          <w:rFonts w:ascii="Arial" w:hAnsi="Arial" w:cs="Arial"/>
          <w:bCs/>
        </w:rPr>
        <w:t xml:space="preserve">to do this </w:t>
      </w:r>
      <w:proofErr w:type="spellStart"/>
      <w:r w:rsidR="00544ADD">
        <w:rPr>
          <w:rFonts w:ascii="Arial" w:hAnsi="Arial" w:cs="Arial"/>
          <w:bCs/>
        </w:rPr>
        <w:t>i</w:t>
      </w:r>
      <w:proofErr w:type="spellEnd"/>
      <w:r w:rsidR="00544ADD">
        <w:rPr>
          <w:rFonts w:ascii="Arial" w:hAnsi="Arial" w:cs="Arial"/>
          <w:bCs/>
        </w:rPr>
        <w:t xml:space="preserve"> looked back on my notes </w:t>
      </w:r>
      <w:proofErr w:type="spellStart"/>
      <w:r w:rsidR="00872B0D">
        <w:rPr>
          <w:rFonts w:ascii="Arial" w:hAnsi="Arial" w:cs="Arial"/>
          <w:bCs/>
        </w:rPr>
        <w:t>i</w:t>
      </w:r>
      <w:proofErr w:type="spellEnd"/>
      <w:r w:rsidR="00872B0D">
        <w:rPr>
          <w:rFonts w:ascii="Arial" w:hAnsi="Arial" w:cs="Arial"/>
          <w:bCs/>
        </w:rPr>
        <w:t xml:space="preserve"> took with my lecture on the </w:t>
      </w:r>
      <w:r w:rsidR="00473E2B" w:rsidRPr="000B6419">
        <w:rPr>
          <w:rFonts w:ascii="Arial" w:hAnsi="Arial" w:cs="Arial"/>
          <w:b/>
        </w:rPr>
        <w:t>Top 10 Effective Coaching Skills</w:t>
      </w:r>
      <w:r w:rsidR="00473E2B">
        <w:rPr>
          <w:rFonts w:ascii="Arial" w:hAnsi="Arial" w:cs="Arial"/>
          <w:bCs/>
        </w:rPr>
        <w:t xml:space="preserve"> that can help </w:t>
      </w:r>
      <w:proofErr w:type="gramStart"/>
      <w:r w:rsidR="00B11A45">
        <w:rPr>
          <w:rFonts w:ascii="Arial" w:hAnsi="Arial" w:cs="Arial"/>
          <w:bCs/>
        </w:rPr>
        <w:t>us</w:t>
      </w:r>
      <w:r w:rsidR="0025733A">
        <w:rPr>
          <w:rFonts w:ascii="Arial" w:hAnsi="Arial" w:cs="Arial"/>
          <w:bCs/>
        </w:rPr>
        <w:t>;</w:t>
      </w:r>
      <w:proofErr w:type="gramEnd"/>
      <w:r w:rsidR="0025733A">
        <w:rPr>
          <w:rFonts w:ascii="Arial" w:hAnsi="Arial" w:cs="Arial"/>
          <w:bCs/>
        </w:rPr>
        <w:t xml:space="preserve"> </w:t>
      </w:r>
    </w:p>
    <w:p w14:paraId="51C7C62C" w14:textId="71A43360" w:rsidR="004B6CFC" w:rsidRDefault="0025733A" w:rsidP="0025733A">
      <w:pPr>
        <w:pStyle w:val="ListParagraph"/>
        <w:numPr>
          <w:ilvl w:val="0"/>
          <w:numId w:val="16"/>
        </w:numPr>
        <w:rPr>
          <w:rFonts w:ascii="Arial" w:hAnsi="Arial" w:cs="Arial"/>
          <w:bCs/>
          <w:color w:val="0070C0"/>
        </w:rPr>
      </w:pPr>
      <w:r w:rsidRPr="0025733A">
        <w:rPr>
          <w:rFonts w:ascii="Arial" w:hAnsi="Arial" w:cs="Arial"/>
          <w:bCs/>
          <w:color w:val="0070C0"/>
        </w:rPr>
        <w:t xml:space="preserve">Listening </w:t>
      </w:r>
      <w:r w:rsidR="00A03B34">
        <w:rPr>
          <w:rFonts w:ascii="Arial" w:hAnsi="Arial" w:cs="Arial"/>
          <w:bCs/>
          <w:color w:val="0070C0"/>
        </w:rPr>
        <w:t xml:space="preserve">– Grow Model </w:t>
      </w:r>
    </w:p>
    <w:p w14:paraId="05C8185B" w14:textId="57CD83ED" w:rsidR="0025733A" w:rsidRDefault="009E49F9" w:rsidP="0025733A">
      <w:pPr>
        <w:pStyle w:val="ListParagraph"/>
        <w:numPr>
          <w:ilvl w:val="0"/>
          <w:numId w:val="16"/>
        </w:numPr>
        <w:rPr>
          <w:rFonts w:ascii="Arial" w:hAnsi="Arial" w:cs="Arial"/>
          <w:bCs/>
          <w:color w:val="0070C0"/>
        </w:rPr>
      </w:pPr>
      <w:r>
        <w:rPr>
          <w:rFonts w:ascii="Arial" w:hAnsi="Arial" w:cs="Arial"/>
          <w:bCs/>
          <w:noProof/>
          <w:color w:val="0070C0"/>
        </w:rPr>
        <mc:AlternateContent>
          <mc:Choice Requires="wps">
            <w:drawing>
              <wp:anchor distT="0" distB="0" distL="114300" distR="114300" simplePos="0" relativeHeight="251663360" behindDoc="0" locked="0" layoutInCell="1" allowOverlap="1" wp14:anchorId="2AA33C78" wp14:editId="72ED1C12">
                <wp:simplePos x="0" y="0"/>
                <wp:positionH relativeFrom="column">
                  <wp:posOffset>2558265</wp:posOffset>
                </wp:positionH>
                <wp:positionV relativeFrom="paragraph">
                  <wp:posOffset>41189</wp:posOffset>
                </wp:positionV>
                <wp:extent cx="195209" cy="45719"/>
                <wp:effectExtent l="0" t="12700" r="20955" b="31115"/>
                <wp:wrapNone/>
                <wp:docPr id="86004257" name="Right Arrow 17"/>
                <wp:cNvGraphicFramePr/>
                <a:graphic xmlns:a="http://schemas.openxmlformats.org/drawingml/2006/main">
                  <a:graphicData uri="http://schemas.microsoft.com/office/word/2010/wordprocessingShape">
                    <wps:wsp>
                      <wps:cNvSpPr/>
                      <wps:spPr>
                        <a:xfrm>
                          <a:off x="0" y="0"/>
                          <a:ext cx="195209" cy="4571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98C909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7" o:spid="_x0000_s1026" type="#_x0000_t13" style="position:absolute;margin-left:201.45pt;margin-top:3.25pt;width:15.35pt;height:3.6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" adj="19071" fillcolor="#4472c4 [3204]" strokecolor="#09101d [484]" strokeweight="1pt"/>
            </w:pict>
          </mc:Fallback>
        </mc:AlternateContent>
      </w:r>
      <w:r w:rsidR="0025733A">
        <w:rPr>
          <w:rFonts w:ascii="Arial" w:hAnsi="Arial" w:cs="Arial"/>
          <w:bCs/>
          <w:color w:val="0070C0"/>
        </w:rPr>
        <w:t>Questioning</w:t>
      </w:r>
      <w:r w:rsidR="009B3F56">
        <w:rPr>
          <w:rFonts w:ascii="Arial" w:hAnsi="Arial" w:cs="Arial"/>
          <w:bCs/>
          <w:color w:val="0070C0"/>
        </w:rPr>
        <w:t xml:space="preserve"> </w:t>
      </w:r>
      <w:r>
        <w:rPr>
          <w:rFonts w:ascii="Arial" w:hAnsi="Arial" w:cs="Arial"/>
          <w:bCs/>
          <w:color w:val="0070C0"/>
        </w:rPr>
        <w:t>–</w:t>
      </w:r>
      <w:r w:rsidR="009B3F56">
        <w:rPr>
          <w:rFonts w:ascii="Arial" w:hAnsi="Arial" w:cs="Arial"/>
          <w:bCs/>
          <w:color w:val="0070C0"/>
        </w:rPr>
        <w:t xml:space="preserve"> </w:t>
      </w:r>
      <w:r>
        <w:rPr>
          <w:rFonts w:ascii="Arial" w:hAnsi="Arial" w:cs="Arial"/>
          <w:bCs/>
          <w:color w:val="0070C0"/>
        </w:rPr>
        <w:t>open questions</w:t>
      </w:r>
      <w:r w:rsidR="009D7A71">
        <w:rPr>
          <w:rFonts w:ascii="Arial" w:hAnsi="Arial" w:cs="Arial"/>
          <w:bCs/>
          <w:color w:val="0070C0"/>
        </w:rPr>
        <w:t xml:space="preserve">      </w:t>
      </w:r>
      <w:r>
        <w:rPr>
          <w:rFonts w:ascii="Arial" w:hAnsi="Arial" w:cs="Arial"/>
          <w:bCs/>
          <w:color w:val="0070C0"/>
        </w:rPr>
        <w:t xml:space="preserve"> </w:t>
      </w:r>
      <w:r w:rsidR="009D7A71">
        <w:rPr>
          <w:rFonts w:ascii="Arial" w:hAnsi="Arial" w:cs="Arial"/>
          <w:bCs/>
          <w:color w:val="0070C0"/>
        </w:rPr>
        <w:t>What, Where, When</w:t>
      </w:r>
      <w:r w:rsidR="006068BA">
        <w:rPr>
          <w:rFonts w:ascii="Arial" w:hAnsi="Arial" w:cs="Arial"/>
          <w:bCs/>
          <w:color w:val="0070C0"/>
        </w:rPr>
        <w:t>,</w:t>
      </w:r>
      <w:r w:rsidR="009D7A71">
        <w:rPr>
          <w:rFonts w:ascii="Arial" w:hAnsi="Arial" w:cs="Arial"/>
          <w:bCs/>
          <w:color w:val="0070C0"/>
        </w:rPr>
        <w:t xml:space="preserve"> Who, </w:t>
      </w:r>
      <w:proofErr w:type="gramStart"/>
      <w:r w:rsidR="009D7A71">
        <w:rPr>
          <w:rFonts w:ascii="Arial" w:hAnsi="Arial" w:cs="Arial"/>
          <w:bCs/>
          <w:color w:val="0070C0"/>
        </w:rPr>
        <w:t>Why</w:t>
      </w:r>
      <w:proofErr w:type="gramEnd"/>
      <w:r w:rsidR="009D7A71">
        <w:rPr>
          <w:rFonts w:ascii="Arial" w:hAnsi="Arial" w:cs="Arial"/>
          <w:bCs/>
          <w:color w:val="0070C0"/>
        </w:rPr>
        <w:t>, How?</w:t>
      </w:r>
    </w:p>
    <w:p w14:paraId="42080024" w14:textId="5A90E206" w:rsidR="0025733A" w:rsidRDefault="00E55835" w:rsidP="0025733A">
      <w:pPr>
        <w:pStyle w:val="ListParagraph"/>
        <w:numPr>
          <w:ilvl w:val="0"/>
          <w:numId w:val="16"/>
        </w:numPr>
        <w:rPr>
          <w:rFonts w:ascii="Arial" w:hAnsi="Arial" w:cs="Arial"/>
          <w:bCs/>
          <w:color w:val="0070C0"/>
        </w:rPr>
      </w:pPr>
      <w:r>
        <w:rPr>
          <w:rFonts w:ascii="Arial" w:hAnsi="Arial" w:cs="Arial"/>
          <w:bCs/>
          <w:color w:val="0070C0"/>
        </w:rPr>
        <w:t>Building Rappor</w:t>
      </w:r>
      <w:r w:rsidR="00766796">
        <w:rPr>
          <w:rFonts w:ascii="Arial" w:hAnsi="Arial" w:cs="Arial"/>
          <w:bCs/>
          <w:color w:val="0070C0"/>
        </w:rPr>
        <w:t>t</w:t>
      </w:r>
      <w:r w:rsidR="00674D13">
        <w:rPr>
          <w:rFonts w:ascii="Arial" w:hAnsi="Arial" w:cs="Arial"/>
          <w:bCs/>
          <w:color w:val="0070C0"/>
        </w:rPr>
        <w:t xml:space="preserve"> – trust </w:t>
      </w:r>
    </w:p>
    <w:p w14:paraId="0C27A4A7" w14:textId="201C9C17" w:rsidR="00766796" w:rsidRDefault="00766796" w:rsidP="0025733A">
      <w:pPr>
        <w:pStyle w:val="ListParagraph"/>
        <w:numPr>
          <w:ilvl w:val="0"/>
          <w:numId w:val="16"/>
        </w:numPr>
        <w:rPr>
          <w:rFonts w:ascii="Arial" w:hAnsi="Arial" w:cs="Arial"/>
          <w:bCs/>
          <w:color w:val="0070C0"/>
        </w:rPr>
      </w:pPr>
      <w:r>
        <w:rPr>
          <w:rFonts w:ascii="Arial" w:hAnsi="Arial" w:cs="Arial"/>
          <w:bCs/>
          <w:color w:val="0070C0"/>
        </w:rPr>
        <w:t xml:space="preserve">Empathising </w:t>
      </w:r>
    </w:p>
    <w:p w14:paraId="101C1F31" w14:textId="4DE29B91" w:rsidR="00766796" w:rsidRDefault="00766796" w:rsidP="0025733A">
      <w:pPr>
        <w:pStyle w:val="ListParagraph"/>
        <w:numPr>
          <w:ilvl w:val="0"/>
          <w:numId w:val="16"/>
        </w:numPr>
        <w:rPr>
          <w:rFonts w:ascii="Arial" w:hAnsi="Arial" w:cs="Arial"/>
          <w:bCs/>
          <w:color w:val="0070C0"/>
        </w:rPr>
      </w:pPr>
      <w:r>
        <w:rPr>
          <w:rFonts w:ascii="Arial" w:hAnsi="Arial" w:cs="Arial"/>
          <w:bCs/>
          <w:color w:val="0070C0"/>
        </w:rPr>
        <w:t>Sum</w:t>
      </w:r>
      <w:r w:rsidR="00826BF7">
        <w:rPr>
          <w:rFonts w:ascii="Arial" w:hAnsi="Arial" w:cs="Arial"/>
          <w:bCs/>
          <w:color w:val="0070C0"/>
        </w:rPr>
        <w:t xml:space="preserve">marising &amp; Reflecting </w:t>
      </w:r>
    </w:p>
    <w:p w14:paraId="2F14A6DF" w14:textId="7187AE93" w:rsidR="00826BF7" w:rsidRDefault="00826BF7" w:rsidP="0025733A">
      <w:pPr>
        <w:pStyle w:val="ListParagraph"/>
        <w:numPr>
          <w:ilvl w:val="0"/>
          <w:numId w:val="16"/>
        </w:numPr>
        <w:rPr>
          <w:rFonts w:ascii="Arial" w:hAnsi="Arial" w:cs="Arial"/>
          <w:bCs/>
          <w:color w:val="0070C0"/>
        </w:rPr>
      </w:pPr>
      <w:r>
        <w:rPr>
          <w:rFonts w:ascii="Arial" w:hAnsi="Arial" w:cs="Arial"/>
          <w:bCs/>
          <w:color w:val="0070C0"/>
        </w:rPr>
        <w:t xml:space="preserve">Unlocking </w:t>
      </w:r>
      <w:r w:rsidR="00FF7EAD">
        <w:rPr>
          <w:rFonts w:ascii="Arial" w:hAnsi="Arial" w:cs="Arial"/>
          <w:bCs/>
          <w:color w:val="0070C0"/>
        </w:rPr>
        <w:t xml:space="preserve">Limiting Beliefs </w:t>
      </w:r>
    </w:p>
    <w:p w14:paraId="472DBFCA" w14:textId="67093735" w:rsidR="00FF7EAD" w:rsidRDefault="00FF7EAD" w:rsidP="0025733A">
      <w:pPr>
        <w:pStyle w:val="ListParagraph"/>
        <w:numPr>
          <w:ilvl w:val="0"/>
          <w:numId w:val="16"/>
        </w:numPr>
        <w:rPr>
          <w:rFonts w:ascii="Arial" w:hAnsi="Arial" w:cs="Arial"/>
          <w:bCs/>
          <w:color w:val="0070C0"/>
        </w:rPr>
      </w:pPr>
      <w:r>
        <w:rPr>
          <w:rFonts w:ascii="Arial" w:hAnsi="Arial" w:cs="Arial"/>
          <w:bCs/>
          <w:color w:val="0070C0"/>
        </w:rPr>
        <w:t xml:space="preserve">Staying </w:t>
      </w:r>
      <w:r w:rsidR="00327A53">
        <w:rPr>
          <w:rFonts w:ascii="Arial" w:hAnsi="Arial" w:cs="Arial"/>
          <w:bCs/>
          <w:color w:val="0070C0"/>
        </w:rPr>
        <w:t>F</w:t>
      </w:r>
      <w:r>
        <w:rPr>
          <w:rFonts w:ascii="Arial" w:hAnsi="Arial" w:cs="Arial"/>
          <w:bCs/>
          <w:color w:val="0070C0"/>
        </w:rPr>
        <w:t xml:space="preserve">ocused </w:t>
      </w:r>
    </w:p>
    <w:p w14:paraId="15C8BF8D" w14:textId="436FF678" w:rsidR="00FF7EAD" w:rsidRDefault="00327A53" w:rsidP="0025733A">
      <w:pPr>
        <w:pStyle w:val="ListParagraph"/>
        <w:numPr>
          <w:ilvl w:val="0"/>
          <w:numId w:val="16"/>
        </w:numPr>
        <w:rPr>
          <w:rFonts w:ascii="Arial" w:hAnsi="Arial" w:cs="Arial"/>
          <w:bCs/>
          <w:color w:val="0070C0"/>
        </w:rPr>
      </w:pPr>
      <w:r>
        <w:rPr>
          <w:rFonts w:ascii="Arial" w:hAnsi="Arial" w:cs="Arial"/>
          <w:bCs/>
          <w:color w:val="0070C0"/>
        </w:rPr>
        <w:t xml:space="preserve">Being Non-Judgemental </w:t>
      </w:r>
      <w:r w:rsidR="00C04957">
        <w:rPr>
          <w:rFonts w:ascii="Arial" w:hAnsi="Arial" w:cs="Arial"/>
          <w:bCs/>
          <w:color w:val="0070C0"/>
        </w:rPr>
        <w:t>and Open-Minded</w:t>
      </w:r>
    </w:p>
    <w:p w14:paraId="2F2A12DA" w14:textId="4C369606" w:rsidR="00C04957" w:rsidRDefault="00C04957" w:rsidP="0025733A">
      <w:pPr>
        <w:pStyle w:val="ListParagraph"/>
        <w:numPr>
          <w:ilvl w:val="0"/>
          <w:numId w:val="16"/>
        </w:numPr>
        <w:rPr>
          <w:rFonts w:ascii="Arial" w:hAnsi="Arial" w:cs="Arial"/>
          <w:bCs/>
          <w:color w:val="0070C0"/>
        </w:rPr>
      </w:pPr>
      <w:r>
        <w:rPr>
          <w:rFonts w:ascii="Arial" w:hAnsi="Arial" w:cs="Arial"/>
          <w:bCs/>
          <w:color w:val="0070C0"/>
        </w:rPr>
        <w:t xml:space="preserve">Giving Constructive Feedback </w:t>
      </w:r>
    </w:p>
    <w:p w14:paraId="0576EAE4" w14:textId="65BDD472" w:rsidR="00C04957" w:rsidRDefault="000D49D5" w:rsidP="0025733A">
      <w:pPr>
        <w:pStyle w:val="ListParagraph"/>
        <w:numPr>
          <w:ilvl w:val="0"/>
          <w:numId w:val="16"/>
        </w:numPr>
        <w:rPr>
          <w:rFonts w:ascii="Arial" w:hAnsi="Arial" w:cs="Arial"/>
          <w:bCs/>
          <w:color w:val="0070C0"/>
        </w:rPr>
      </w:pPr>
      <w:r>
        <w:rPr>
          <w:rFonts w:ascii="Arial" w:hAnsi="Arial" w:cs="Arial"/>
          <w:bCs/>
          <w:color w:val="0070C0"/>
        </w:rPr>
        <w:t xml:space="preserve">Resisting Temptation to Tell </w:t>
      </w:r>
    </w:p>
    <w:p w14:paraId="6FAD926D" w14:textId="77777777" w:rsidR="003C7559" w:rsidRPr="003C7559" w:rsidRDefault="003C7559" w:rsidP="003C7559">
      <w:pPr>
        <w:rPr>
          <w:rFonts w:ascii="Arial" w:hAnsi="Arial" w:cs="Arial"/>
          <w:bCs/>
          <w:color w:val="0070C0"/>
        </w:rPr>
      </w:pPr>
    </w:p>
    <w:p w14:paraId="14D72261" w14:textId="1061521D" w:rsidR="004949D5" w:rsidRDefault="003C7559" w:rsidP="009712B3">
      <w:pPr>
        <w:jc w:val="center"/>
        <w:rPr>
          <w:rFonts w:ascii="Arial" w:hAnsi="Arial" w:cs="Arial"/>
        </w:rPr>
      </w:pPr>
      <w:r>
        <w:rPr>
          <w:rFonts w:ascii="Arial" w:hAnsi="Arial" w:cs="Arial"/>
          <w:noProof/>
        </w:rPr>
        <w:drawing>
          <wp:inline distT="0" distB="0" distL="0" distR="0" wp14:anchorId="7CCC3639" wp14:editId="795972A5">
            <wp:extent cx="3030855" cy="1397286"/>
            <wp:effectExtent l="0" t="0" r="4445" b="0"/>
            <wp:docPr id="101706615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66151" name="Picture 101706615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58697" cy="1410122"/>
                    </a:xfrm>
                    <a:prstGeom prst="rect">
                      <a:avLst/>
                    </a:prstGeom>
                  </pic:spPr>
                </pic:pic>
              </a:graphicData>
            </a:graphic>
          </wp:inline>
        </w:drawing>
      </w:r>
    </w:p>
    <w:p w14:paraId="2CBD1AF5" w14:textId="77777777" w:rsidR="009712B3" w:rsidRDefault="009712B3" w:rsidP="009712B3">
      <w:pPr>
        <w:jc w:val="center"/>
        <w:rPr>
          <w:rFonts w:ascii="Arial" w:hAnsi="Arial" w:cs="Arial"/>
        </w:rPr>
      </w:pPr>
    </w:p>
    <w:p w14:paraId="0269C55F" w14:textId="4D820397" w:rsidR="001F533B" w:rsidRPr="001F533B" w:rsidRDefault="001F533B" w:rsidP="001F533B">
      <w:pPr>
        <w:rPr>
          <w:rFonts w:ascii="Arial" w:hAnsi="Arial" w:cs="Arial"/>
          <w:sz w:val="28"/>
          <w:szCs w:val="28"/>
        </w:rPr>
      </w:pPr>
      <w:r w:rsidRPr="001F533B">
        <w:rPr>
          <w:rFonts w:ascii="Arial" w:hAnsi="Arial" w:cs="Arial"/>
          <w:b/>
          <w:bCs/>
          <w:sz w:val="28"/>
          <w:szCs w:val="28"/>
        </w:rPr>
        <w:t>S.O.L.E.R</w:t>
      </w:r>
    </w:p>
    <w:p w14:paraId="77C18697" w14:textId="71964E22" w:rsidR="009712B3" w:rsidRDefault="009712B3" w:rsidP="009712B3">
      <w:pPr>
        <w:rPr>
          <w:rFonts w:ascii="Arial" w:hAnsi="Arial" w:cs="Arial"/>
        </w:rPr>
      </w:pPr>
      <w:r>
        <w:rPr>
          <w:rFonts w:ascii="Arial" w:hAnsi="Arial" w:cs="Arial"/>
        </w:rPr>
        <w:t>This helped me out a lot</w:t>
      </w:r>
      <w:r w:rsidR="007A7D27">
        <w:rPr>
          <w:rFonts w:ascii="Arial" w:hAnsi="Arial" w:cs="Arial"/>
        </w:rPr>
        <w:t xml:space="preserve"> along with the </w:t>
      </w:r>
      <w:r w:rsidR="00194664">
        <w:rPr>
          <w:rFonts w:ascii="Arial" w:hAnsi="Arial" w:cs="Arial"/>
          <w:b/>
          <w:bCs/>
        </w:rPr>
        <w:t xml:space="preserve">S </w:t>
      </w:r>
      <w:r w:rsidR="005B369A">
        <w:rPr>
          <w:rFonts w:ascii="Arial" w:hAnsi="Arial" w:cs="Arial"/>
        </w:rPr>
        <w:t>–</w:t>
      </w:r>
      <w:r w:rsidR="00194664">
        <w:rPr>
          <w:rFonts w:ascii="Arial" w:hAnsi="Arial" w:cs="Arial"/>
        </w:rPr>
        <w:t xml:space="preserve"> </w:t>
      </w:r>
      <w:r w:rsidR="005B369A">
        <w:rPr>
          <w:rFonts w:ascii="Arial" w:hAnsi="Arial" w:cs="Arial"/>
        </w:rPr>
        <w:t>Sit Squarely</w:t>
      </w:r>
      <w:r w:rsidR="00A91530">
        <w:rPr>
          <w:rFonts w:ascii="Arial" w:hAnsi="Arial" w:cs="Arial"/>
        </w:rPr>
        <w:t>,</w:t>
      </w:r>
      <w:r w:rsidR="005B369A">
        <w:rPr>
          <w:rFonts w:ascii="Arial" w:hAnsi="Arial" w:cs="Arial"/>
        </w:rPr>
        <w:t xml:space="preserve"> </w:t>
      </w:r>
      <w:r w:rsidR="005B369A">
        <w:rPr>
          <w:rFonts w:ascii="Arial" w:hAnsi="Arial" w:cs="Arial"/>
          <w:b/>
          <w:bCs/>
        </w:rPr>
        <w:t xml:space="preserve">O </w:t>
      </w:r>
      <w:r w:rsidR="005B369A">
        <w:rPr>
          <w:rFonts w:ascii="Arial" w:hAnsi="Arial" w:cs="Arial"/>
        </w:rPr>
        <w:t>– Open Posture</w:t>
      </w:r>
      <w:r w:rsidR="00A91530">
        <w:rPr>
          <w:rFonts w:ascii="Arial" w:hAnsi="Arial" w:cs="Arial"/>
        </w:rPr>
        <w:t>,</w:t>
      </w:r>
      <w:r w:rsidR="005B369A">
        <w:rPr>
          <w:rFonts w:ascii="Arial" w:hAnsi="Arial" w:cs="Arial"/>
        </w:rPr>
        <w:t xml:space="preserve"> </w:t>
      </w:r>
      <w:r w:rsidR="002F0B24">
        <w:rPr>
          <w:rFonts w:ascii="Arial" w:hAnsi="Arial" w:cs="Arial"/>
          <w:b/>
          <w:bCs/>
        </w:rPr>
        <w:t xml:space="preserve">L </w:t>
      </w:r>
      <w:r w:rsidR="002F0B24">
        <w:rPr>
          <w:rFonts w:ascii="Arial" w:hAnsi="Arial" w:cs="Arial"/>
        </w:rPr>
        <w:t>– Lean Forward</w:t>
      </w:r>
      <w:r w:rsidR="00A91530">
        <w:rPr>
          <w:rFonts w:ascii="Arial" w:hAnsi="Arial" w:cs="Arial"/>
        </w:rPr>
        <w:t>,</w:t>
      </w:r>
      <w:r w:rsidR="002F0B24">
        <w:rPr>
          <w:rFonts w:ascii="Arial" w:hAnsi="Arial" w:cs="Arial"/>
        </w:rPr>
        <w:t xml:space="preserve"> </w:t>
      </w:r>
      <w:r w:rsidR="002F0B24">
        <w:rPr>
          <w:rFonts w:ascii="Arial" w:hAnsi="Arial" w:cs="Arial"/>
          <w:b/>
          <w:bCs/>
        </w:rPr>
        <w:t>E</w:t>
      </w:r>
      <w:r w:rsidR="002F0B24">
        <w:rPr>
          <w:rFonts w:ascii="Arial" w:hAnsi="Arial" w:cs="Arial"/>
        </w:rPr>
        <w:t xml:space="preserve"> – Eye Contact</w:t>
      </w:r>
      <w:r w:rsidR="00A91530">
        <w:rPr>
          <w:rFonts w:ascii="Arial" w:hAnsi="Arial" w:cs="Arial"/>
        </w:rPr>
        <w:t>,</w:t>
      </w:r>
      <w:r w:rsidR="002F0B24">
        <w:rPr>
          <w:rFonts w:ascii="Arial" w:hAnsi="Arial" w:cs="Arial"/>
        </w:rPr>
        <w:t xml:space="preserve"> </w:t>
      </w:r>
      <w:r w:rsidR="00A91530">
        <w:rPr>
          <w:rFonts w:ascii="Arial" w:hAnsi="Arial" w:cs="Arial"/>
          <w:b/>
          <w:bCs/>
        </w:rPr>
        <w:t xml:space="preserve">R </w:t>
      </w:r>
      <w:r w:rsidR="00A91530">
        <w:rPr>
          <w:rFonts w:ascii="Arial" w:hAnsi="Arial" w:cs="Arial"/>
        </w:rPr>
        <w:t xml:space="preserve">– Relax </w:t>
      </w:r>
      <w:r w:rsidR="00532E0D">
        <w:rPr>
          <w:rFonts w:ascii="Arial" w:hAnsi="Arial" w:cs="Arial"/>
          <w:b/>
          <w:bCs/>
        </w:rPr>
        <w:t>S.O.L.E.R</w:t>
      </w:r>
      <w:r w:rsidR="000B7CB1">
        <w:rPr>
          <w:rFonts w:ascii="Arial" w:hAnsi="Arial" w:cs="Arial"/>
          <w:b/>
          <w:bCs/>
        </w:rPr>
        <w:t xml:space="preserve"> </w:t>
      </w:r>
      <w:r w:rsidR="000B7CB1">
        <w:rPr>
          <w:rFonts w:ascii="Arial" w:hAnsi="Arial" w:cs="Arial"/>
        </w:rPr>
        <w:t xml:space="preserve">this was </w:t>
      </w:r>
      <w:r w:rsidR="000B42F1">
        <w:rPr>
          <w:rFonts w:ascii="Arial" w:hAnsi="Arial" w:cs="Arial"/>
        </w:rPr>
        <w:t xml:space="preserve">an </w:t>
      </w:r>
      <w:r w:rsidR="00E4051F">
        <w:rPr>
          <w:rFonts w:ascii="Arial" w:hAnsi="Arial" w:cs="Arial"/>
        </w:rPr>
        <w:t xml:space="preserve">acronym that Gerard Egan </w:t>
      </w:r>
      <w:r w:rsidR="00273C02">
        <w:rPr>
          <w:rFonts w:ascii="Arial" w:hAnsi="Arial" w:cs="Arial"/>
        </w:rPr>
        <w:t>help</w:t>
      </w:r>
      <w:r w:rsidR="009428EE">
        <w:rPr>
          <w:rFonts w:ascii="Arial" w:hAnsi="Arial" w:cs="Arial"/>
        </w:rPr>
        <w:t xml:space="preserve"> explicate and has become a tool that mentors use when it comes to having meetings with </w:t>
      </w:r>
      <w:r w:rsidR="009D01D3">
        <w:rPr>
          <w:rFonts w:ascii="Arial" w:hAnsi="Arial" w:cs="Arial"/>
        </w:rPr>
        <w:t xml:space="preserve">staff and fellow </w:t>
      </w:r>
      <w:r w:rsidR="003C7F25">
        <w:rPr>
          <w:rFonts w:ascii="Arial" w:hAnsi="Arial" w:cs="Arial"/>
        </w:rPr>
        <w:t>colleagues</w:t>
      </w:r>
      <w:r w:rsidR="000D6707">
        <w:rPr>
          <w:rFonts w:ascii="Arial" w:hAnsi="Arial" w:cs="Arial"/>
        </w:rPr>
        <w:t xml:space="preserve"> by using these tools you are showing that you are </w:t>
      </w:r>
      <w:r w:rsidR="00787A0A">
        <w:rPr>
          <w:rFonts w:ascii="Arial" w:hAnsi="Arial" w:cs="Arial"/>
        </w:rPr>
        <w:t xml:space="preserve">available and they can feel relaxed because you have a open welcoming </w:t>
      </w:r>
      <w:r w:rsidR="00257C32">
        <w:rPr>
          <w:rFonts w:ascii="Arial" w:hAnsi="Arial" w:cs="Arial"/>
        </w:rPr>
        <w:t xml:space="preserve">posture and when you lean forward a bit you are showing that </w:t>
      </w:r>
      <w:r w:rsidR="007B6EBA">
        <w:rPr>
          <w:rFonts w:ascii="Arial" w:hAnsi="Arial" w:cs="Arial"/>
        </w:rPr>
        <w:t xml:space="preserve">you are listening and interested with what they have to say and by keeping eye contact with them </w:t>
      </w:r>
      <w:r w:rsidR="00A348AC">
        <w:rPr>
          <w:rFonts w:ascii="Arial" w:hAnsi="Arial" w:cs="Arial"/>
        </w:rPr>
        <w:t xml:space="preserve">makes them feel that they can open to speak. </w:t>
      </w:r>
      <w:r w:rsidR="0062260F">
        <w:rPr>
          <w:rFonts w:ascii="Roboto" w:hAnsi="Roboto"/>
          <w:color w:val="2C3E50"/>
          <w:sz w:val="23"/>
          <w:szCs w:val="23"/>
        </w:rPr>
        <w:t>(Egan, 2019)</w:t>
      </w:r>
      <w:r w:rsidR="005B369A">
        <w:rPr>
          <w:rFonts w:ascii="Arial" w:hAnsi="Arial" w:cs="Arial"/>
        </w:rPr>
        <w:t xml:space="preserve"> </w:t>
      </w:r>
      <w:r>
        <w:rPr>
          <w:rFonts w:ascii="Arial" w:hAnsi="Arial" w:cs="Arial"/>
        </w:rPr>
        <w:t xml:space="preserve"> </w:t>
      </w:r>
    </w:p>
    <w:p w14:paraId="1CD6B15A" w14:textId="77777777" w:rsidR="009D10B3" w:rsidRDefault="009D10B3" w:rsidP="009712B3">
      <w:pPr>
        <w:rPr>
          <w:rFonts w:ascii="Arial" w:hAnsi="Arial" w:cs="Arial"/>
        </w:rPr>
      </w:pPr>
    </w:p>
    <w:p w14:paraId="0A3FBACF" w14:textId="77777777" w:rsidR="009D10B3" w:rsidRPr="00DA2E41" w:rsidRDefault="009D10B3" w:rsidP="009712B3">
      <w:pPr>
        <w:rPr>
          <w:rFonts w:ascii="Arial" w:hAnsi="Arial" w:cs="Arial"/>
          <w:b/>
          <w:bCs/>
          <w:sz w:val="28"/>
          <w:szCs w:val="28"/>
        </w:rPr>
      </w:pPr>
    </w:p>
    <w:p w14:paraId="3850DDEE" w14:textId="77777777" w:rsidR="00A44D71" w:rsidRDefault="00A44D71" w:rsidP="009712B3">
      <w:pPr>
        <w:rPr>
          <w:rFonts w:ascii="Arial" w:hAnsi="Arial" w:cs="Arial"/>
          <w:b/>
          <w:bCs/>
          <w:sz w:val="28"/>
          <w:szCs w:val="28"/>
        </w:rPr>
      </w:pPr>
    </w:p>
    <w:p w14:paraId="7BD1A1D5" w14:textId="77777777" w:rsidR="00A44D71" w:rsidRDefault="00A44D71" w:rsidP="009712B3">
      <w:pPr>
        <w:rPr>
          <w:rFonts w:ascii="Arial" w:hAnsi="Arial" w:cs="Arial"/>
          <w:b/>
          <w:bCs/>
          <w:sz w:val="28"/>
          <w:szCs w:val="28"/>
        </w:rPr>
      </w:pPr>
    </w:p>
    <w:p w14:paraId="3F7A717F" w14:textId="77777777" w:rsidR="00A44D71" w:rsidRDefault="00A44D71" w:rsidP="009712B3">
      <w:pPr>
        <w:rPr>
          <w:rFonts w:ascii="Arial" w:hAnsi="Arial" w:cs="Arial"/>
          <w:b/>
          <w:bCs/>
          <w:sz w:val="28"/>
          <w:szCs w:val="28"/>
        </w:rPr>
      </w:pPr>
    </w:p>
    <w:p w14:paraId="3DC252B9" w14:textId="77777777" w:rsidR="00A44D71" w:rsidRDefault="00A44D71" w:rsidP="009712B3">
      <w:pPr>
        <w:rPr>
          <w:rFonts w:ascii="Arial" w:hAnsi="Arial" w:cs="Arial"/>
          <w:b/>
          <w:bCs/>
          <w:sz w:val="28"/>
          <w:szCs w:val="28"/>
        </w:rPr>
      </w:pPr>
    </w:p>
    <w:p w14:paraId="1C71CE15" w14:textId="77777777" w:rsidR="007516EA" w:rsidRDefault="007516EA" w:rsidP="009712B3">
      <w:pPr>
        <w:rPr>
          <w:rFonts w:ascii="Arial" w:hAnsi="Arial" w:cs="Arial"/>
          <w:sz w:val="28"/>
          <w:szCs w:val="28"/>
        </w:rPr>
      </w:pPr>
    </w:p>
    <w:p w14:paraId="4B6C9F12" w14:textId="77777777" w:rsidR="003D0678" w:rsidRDefault="003D0678" w:rsidP="007516EA">
      <w:pPr>
        <w:rPr>
          <w:rFonts w:ascii="Arial" w:hAnsi="Arial" w:cs="Arial"/>
          <w:b/>
          <w:bCs/>
          <w:sz w:val="28"/>
          <w:szCs w:val="28"/>
        </w:rPr>
      </w:pPr>
    </w:p>
    <w:p w14:paraId="4ADE7AC5" w14:textId="77777777" w:rsidR="003D0678" w:rsidRDefault="003D0678" w:rsidP="007516EA">
      <w:pPr>
        <w:rPr>
          <w:rFonts w:ascii="Arial" w:hAnsi="Arial" w:cs="Arial"/>
          <w:b/>
          <w:bCs/>
          <w:sz w:val="28"/>
          <w:szCs w:val="28"/>
        </w:rPr>
      </w:pPr>
    </w:p>
    <w:p w14:paraId="27545C8E" w14:textId="77777777" w:rsidR="00CD5C31" w:rsidRDefault="00CD5C31" w:rsidP="007516EA">
      <w:pPr>
        <w:rPr>
          <w:rFonts w:ascii="Arial" w:hAnsi="Arial" w:cs="Arial"/>
          <w:b/>
          <w:bCs/>
          <w:sz w:val="28"/>
          <w:szCs w:val="28"/>
        </w:rPr>
      </w:pPr>
    </w:p>
    <w:p w14:paraId="507F1520" w14:textId="66BE2312" w:rsidR="007516EA" w:rsidRDefault="007516EA" w:rsidP="007516EA">
      <w:pPr>
        <w:rPr>
          <w:rFonts w:ascii="Arial" w:hAnsi="Arial" w:cs="Arial"/>
          <w:b/>
          <w:bCs/>
          <w:sz w:val="28"/>
          <w:szCs w:val="28"/>
        </w:rPr>
      </w:pPr>
      <w:r w:rsidRPr="00DA2E41">
        <w:rPr>
          <w:rFonts w:ascii="Arial" w:hAnsi="Arial" w:cs="Arial"/>
          <w:b/>
          <w:bCs/>
          <w:sz w:val="28"/>
          <w:szCs w:val="28"/>
        </w:rPr>
        <w:lastRenderedPageBreak/>
        <w:t xml:space="preserve">GROW MODEL </w:t>
      </w:r>
    </w:p>
    <w:p w14:paraId="5836FC6F" w14:textId="77777777" w:rsidR="007516EA" w:rsidRDefault="007516EA" w:rsidP="009712B3">
      <w:pPr>
        <w:rPr>
          <w:rFonts w:ascii="Arial" w:hAnsi="Arial" w:cs="Arial"/>
          <w:sz w:val="28"/>
          <w:szCs w:val="28"/>
        </w:rPr>
      </w:pPr>
    </w:p>
    <w:p w14:paraId="113CD869" w14:textId="77777777" w:rsidR="00B34514" w:rsidRDefault="0001576C" w:rsidP="009712B3">
      <w:pPr>
        <w:rPr>
          <w:rFonts w:ascii="Arial" w:hAnsi="Arial" w:cs="Arial"/>
          <w:b/>
          <w:bCs/>
          <w:noProof/>
          <w:sz w:val="28"/>
          <w:szCs w:val="28"/>
        </w:rPr>
      </w:pPr>
      <w:r w:rsidRPr="00A044FA">
        <w:rPr>
          <w:rFonts w:ascii="Arial" w:hAnsi="Arial" w:cs="Arial"/>
        </w:rPr>
        <w:t xml:space="preserve">Grow was </w:t>
      </w:r>
      <w:r w:rsidR="007A20AF" w:rsidRPr="00A044FA">
        <w:rPr>
          <w:rFonts w:ascii="Arial" w:hAnsi="Arial" w:cs="Arial"/>
        </w:rPr>
        <w:t>designed by Sir John Whit</w:t>
      </w:r>
      <w:r w:rsidR="00B00DF9" w:rsidRPr="00A044FA">
        <w:rPr>
          <w:rFonts w:ascii="Arial" w:hAnsi="Arial" w:cs="Arial"/>
        </w:rPr>
        <w:t>more and colleagues back in the late 1980s</w:t>
      </w:r>
      <w:r w:rsidR="00AE7CBD" w:rsidRPr="00A044FA">
        <w:rPr>
          <w:rFonts w:ascii="Arial" w:hAnsi="Arial" w:cs="Arial"/>
        </w:rPr>
        <w:t xml:space="preserve"> so it is in a way a </w:t>
      </w:r>
      <w:proofErr w:type="gramStart"/>
      <w:r w:rsidR="00AE7CBD" w:rsidRPr="00A044FA">
        <w:rPr>
          <w:rFonts w:ascii="Arial" w:hAnsi="Arial" w:cs="Arial"/>
        </w:rPr>
        <w:t>fairly new</w:t>
      </w:r>
      <w:proofErr w:type="gramEnd"/>
      <w:r w:rsidR="00AE7CBD" w:rsidRPr="00A044FA">
        <w:rPr>
          <w:rFonts w:ascii="Arial" w:hAnsi="Arial" w:cs="Arial"/>
        </w:rPr>
        <w:t xml:space="preserve"> model </w:t>
      </w:r>
      <w:r w:rsidR="00085116" w:rsidRPr="00A044FA">
        <w:rPr>
          <w:rFonts w:ascii="Arial" w:hAnsi="Arial" w:cs="Arial"/>
        </w:rPr>
        <w:t xml:space="preserve">however it works even in today’s </w:t>
      </w:r>
      <w:r w:rsidR="001E096F" w:rsidRPr="00A044FA">
        <w:rPr>
          <w:rFonts w:ascii="Arial" w:hAnsi="Arial" w:cs="Arial"/>
        </w:rPr>
        <w:t>time,</w:t>
      </w:r>
      <w:r w:rsidR="00085116" w:rsidRPr="00A044FA">
        <w:rPr>
          <w:rFonts w:ascii="Arial" w:hAnsi="Arial" w:cs="Arial"/>
        </w:rPr>
        <w:t xml:space="preserve"> and it </w:t>
      </w:r>
      <w:r w:rsidR="005D25DD" w:rsidRPr="00A044FA">
        <w:rPr>
          <w:rFonts w:ascii="Arial" w:hAnsi="Arial" w:cs="Arial"/>
        </w:rPr>
        <w:t>has really</w:t>
      </w:r>
      <w:r w:rsidR="005D25DD">
        <w:rPr>
          <w:rFonts w:ascii="Arial" w:hAnsi="Arial" w:cs="Arial"/>
          <w:sz w:val="28"/>
          <w:szCs w:val="28"/>
        </w:rPr>
        <w:t xml:space="preserve"> </w:t>
      </w:r>
      <w:r w:rsidR="005D25DD" w:rsidRPr="00A044FA">
        <w:rPr>
          <w:rFonts w:ascii="Arial" w:hAnsi="Arial" w:cs="Arial"/>
        </w:rPr>
        <w:t xml:space="preserve">4 simple </w:t>
      </w:r>
      <w:r w:rsidR="00541C7D" w:rsidRPr="00A044FA">
        <w:rPr>
          <w:rFonts w:ascii="Arial" w:hAnsi="Arial" w:cs="Arial"/>
        </w:rPr>
        <w:t xml:space="preserve">questions that can be used </w:t>
      </w:r>
      <w:proofErr w:type="spellStart"/>
      <w:r w:rsidR="00541C7D" w:rsidRPr="00A044FA">
        <w:rPr>
          <w:rFonts w:ascii="Arial" w:hAnsi="Arial" w:cs="Arial"/>
        </w:rPr>
        <w:t>i</w:t>
      </w:r>
      <w:proofErr w:type="spellEnd"/>
      <w:r w:rsidR="00541C7D" w:rsidRPr="00A044FA">
        <w:rPr>
          <w:rFonts w:ascii="Arial" w:hAnsi="Arial" w:cs="Arial"/>
        </w:rPr>
        <w:t xml:space="preserve"> believe in any organisation</w:t>
      </w:r>
      <w:r w:rsidR="007316F9" w:rsidRPr="00A044FA">
        <w:rPr>
          <w:rFonts w:ascii="Arial" w:hAnsi="Arial" w:cs="Arial"/>
        </w:rPr>
        <w:t xml:space="preserve">, the </w:t>
      </w:r>
      <w:r w:rsidR="001E096F" w:rsidRPr="00A044FA">
        <w:rPr>
          <w:rFonts w:ascii="Arial" w:hAnsi="Arial" w:cs="Arial"/>
          <w:b/>
          <w:bCs/>
          <w:color w:val="FF0000"/>
        </w:rPr>
        <w:t>G</w:t>
      </w:r>
      <w:r w:rsidR="007316F9" w:rsidRPr="00A044FA">
        <w:rPr>
          <w:rFonts w:ascii="Arial" w:hAnsi="Arial" w:cs="Arial"/>
          <w:b/>
          <w:bCs/>
        </w:rPr>
        <w:t xml:space="preserve">oal – what do you want? </w:t>
      </w:r>
      <w:r w:rsidR="00704AF3" w:rsidRPr="00A044FA">
        <w:rPr>
          <w:rFonts w:ascii="Arial" w:hAnsi="Arial" w:cs="Arial"/>
        </w:rPr>
        <w:t xml:space="preserve">The </w:t>
      </w:r>
      <w:r w:rsidR="00672C7B" w:rsidRPr="00A044FA">
        <w:rPr>
          <w:rFonts w:ascii="Arial" w:hAnsi="Arial" w:cs="Arial"/>
          <w:b/>
          <w:bCs/>
          <w:color w:val="FF0000"/>
        </w:rPr>
        <w:t>R</w:t>
      </w:r>
      <w:r w:rsidR="00704AF3" w:rsidRPr="00A044FA">
        <w:rPr>
          <w:rFonts w:ascii="Arial" w:hAnsi="Arial" w:cs="Arial"/>
          <w:b/>
          <w:bCs/>
        </w:rPr>
        <w:t xml:space="preserve">eality </w:t>
      </w:r>
      <w:r w:rsidR="001311BB" w:rsidRPr="00A044FA">
        <w:rPr>
          <w:rFonts w:ascii="Arial" w:hAnsi="Arial" w:cs="Arial"/>
          <w:b/>
          <w:bCs/>
        </w:rPr>
        <w:t>-</w:t>
      </w:r>
      <w:r w:rsidR="00704AF3" w:rsidRPr="00A044FA">
        <w:rPr>
          <w:rFonts w:ascii="Arial" w:hAnsi="Arial" w:cs="Arial"/>
          <w:b/>
          <w:bCs/>
        </w:rPr>
        <w:t xml:space="preserve">where are you now? </w:t>
      </w:r>
      <w:r w:rsidR="001311BB" w:rsidRPr="00A044FA">
        <w:rPr>
          <w:rFonts w:ascii="Arial" w:hAnsi="Arial" w:cs="Arial"/>
        </w:rPr>
        <w:t xml:space="preserve">The </w:t>
      </w:r>
      <w:r w:rsidR="00672C7B" w:rsidRPr="00A044FA">
        <w:rPr>
          <w:rFonts w:ascii="Arial" w:hAnsi="Arial" w:cs="Arial"/>
          <w:b/>
          <w:bCs/>
          <w:color w:val="FF0000"/>
        </w:rPr>
        <w:t>O</w:t>
      </w:r>
      <w:r w:rsidR="001311BB" w:rsidRPr="00A044FA">
        <w:rPr>
          <w:rFonts w:ascii="Arial" w:hAnsi="Arial" w:cs="Arial"/>
          <w:b/>
          <w:bCs/>
        </w:rPr>
        <w:t>ptions – what could you do?</w:t>
      </w:r>
      <w:r w:rsidR="007516EA" w:rsidRPr="00A044FA">
        <w:rPr>
          <w:rFonts w:ascii="Arial" w:hAnsi="Arial" w:cs="Arial"/>
          <w:b/>
          <w:bCs/>
        </w:rPr>
        <w:t xml:space="preserve"> </w:t>
      </w:r>
      <w:r w:rsidR="007516EA" w:rsidRPr="00A044FA">
        <w:rPr>
          <w:rFonts w:ascii="Arial" w:hAnsi="Arial" w:cs="Arial"/>
        </w:rPr>
        <w:t xml:space="preserve">The </w:t>
      </w:r>
      <w:r w:rsidR="00672C7B" w:rsidRPr="00A044FA">
        <w:rPr>
          <w:rFonts w:ascii="Arial" w:hAnsi="Arial" w:cs="Arial"/>
          <w:b/>
          <w:bCs/>
          <w:color w:val="FF0000"/>
        </w:rPr>
        <w:t>W</w:t>
      </w:r>
      <w:r w:rsidR="007516EA" w:rsidRPr="00A044FA">
        <w:rPr>
          <w:rFonts w:ascii="Arial" w:hAnsi="Arial" w:cs="Arial"/>
          <w:b/>
          <w:bCs/>
        </w:rPr>
        <w:t xml:space="preserve">ill – what will you do? </w:t>
      </w:r>
      <w:r w:rsidR="00D36AAF">
        <w:rPr>
          <w:rFonts w:ascii="Roboto" w:hAnsi="Roboto"/>
          <w:color w:val="2C3E50"/>
          <w:sz w:val="23"/>
          <w:szCs w:val="23"/>
          <w:shd w:val="clear" w:color="auto" w:fill="FFFFFF"/>
        </w:rPr>
        <w:t>(Whitmore, 2011)</w:t>
      </w:r>
      <w:r w:rsidR="00B34514" w:rsidRPr="00B34514">
        <w:rPr>
          <w:rFonts w:ascii="Arial" w:hAnsi="Arial" w:cs="Arial"/>
          <w:b/>
          <w:bCs/>
          <w:noProof/>
          <w:sz w:val="28"/>
          <w:szCs w:val="28"/>
        </w:rPr>
        <w:t xml:space="preserve"> </w:t>
      </w:r>
    </w:p>
    <w:p w14:paraId="4A8980EA" w14:textId="77777777" w:rsidR="00B34514" w:rsidRDefault="00B34514" w:rsidP="009712B3">
      <w:pPr>
        <w:rPr>
          <w:rFonts w:ascii="Arial" w:hAnsi="Arial" w:cs="Arial"/>
          <w:b/>
          <w:bCs/>
          <w:noProof/>
          <w:sz w:val="28"/>
          <w:szCs w:val="28"/>
        </w:rPr>
      </w:pPr>
    </w:p>
    <w:p w14:paraId="21F3B8F0" w14:textId="6646F09C" w:rsidR="00A44D71" w:rsidRDefault="00B34514" w:rsidP="009712B3">
      <w:pPr>
        <w:rPr>
          <w:rFonts w:ascii="Roboto" w:hAnsi="Roboto"/>
          <w:color w:val="2C3E50"/>
          <w:sz w:val="23"/>
          <w:szCs w:val="23"/>
          <w:shd w:val="clear" w:color="auto" w:fill="FFFFFF"/>
        </w:rPr>
      </w:pPr>
      <w:r>
        <w:rPr>
          <w:rFonts w:ascii="Arial" w:hAnsi="Arial" w:cs="Arial"/>
          <w:b/>
          <w:bCs/>
          <w:noProof/>
          <w:sz w:val="28"/>
          <w:szCs w:val="28"/>
        </w:rPr>
        <w:drawing>
          <wp:inline distT="0" distB="0" distL="0" distR="0" wp14:anchorId="4301289B" wp14:editId="1E7F9795">
            <wp:extent cx="3215811" cy="798830"/>
            <wp:effectExtent l="0" t="0" r="0" b="1270"/>
            <wp:docPr id="1348664275" name="Picture 19" descr="A green and orange rectangular shap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64275" name="Picture 19" descr="A green and orange rectangular shapes with white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96923" cy="818979"/>
                    </a:xfrm>
                    <a:prstGeom prst="rect">
                      <a:avLst/>
                    </a:prstGeom>
                  </pic:spPr>
                </pic:pic>
              </a:graphicData>
            </a:graphic>
          </wp:inline>
        </w:drawing>
      </w:r>
    </w:p>
    <w:p w14:paraId="76E67284" w14:textId="76D76847" w:rsidR="003E46BE" w:rsidRDefault="00A43552" w:rsidP="009712B3">
      <w:pPr>
        <w:rPr>
          <w:rFonts w:ascii="Arial" w:hAnsi="Arial" w:cs="Arial"/>
          <w:color w:val="2C3E50"/>
          <w:shd w:val="clear" w:color="auto" w:fill="FFFFFF"/>
        </w:rPr>
      </w:pPr>
      <w:r>
        <w:rPr>
          <w:rFonts w:ascii="Arial" w:hAnsi="Arial" w:cs="Arial"/>
          <w:color w:val="2C3E50"/>
          <w:shd w:val="clear" w:color="auto" w:fill="FFFFFF"/>
        </w:rPr>
        <w:t xml:space="preserve"> </w:t>
      </w:r>
    </w:p>
    <w:p w14:paraId="620F5C63" w14:textId="5969C36D" w:rsidR="00A43552" w:rsidRDefault="002C7FA4" w:rsidP="002C7FA4">
      <w:pPr>
        <w:rPr>
          <w:rFonts w:ascii="Arial" w:hAnsi="Arial" w:cs="Arial"/>
          <w:shd w:val="clear" w:color="auto" w:fill="FFFFFF"/>
        </w:rPr>
      </w:pPr>
      <w:r w:rsidRPr="002C7FA4">
        <w:rPr>
          <w:rFonts w:ascii="Arial" w:hAnsi="Arial" w:cs="Arial"/>
          <w:shd w:val="clear" w:color="auto" w:fill="FFFFFF"/>
        </w:rPr>
        <w:t xml:space="preserve">As </w:t>
      </w:r>
      <w:r>
        <w:rPr>
          <w:rFonts w:ascii="Arial" w:hAnsi="Arial" w:cs="Arial"/>
          <w:shd w:val="clear" w:color="auto" w:fill="FFFFFF"/>
        </w:rPr>
        <w:t xml:space="preserve">we started the role play </w:t>
      </w:r>
      <w:proofErr w:type="spellStart"/>
      <w:r w:rsidR="005F4B31">
        <w:rPr>
          <w:rFonts w:ascii="Arial" w:hAnsi="Arial" w:cs="Arial"/>
          <w:shd w:val="clear" w:color="auto" w:fill="FFFFFF"/>
        </w:rPr>
        <w:t>i</w:t>
      </w:r>
      <w:proofErr w:type="spellEnd"/>
      <w:r w:rsidR="005F4B31">
        <w:rPr>
          <w:rFonts w:ascii="Arial" w:hAnsi="Arial" w:cs="Arial"/>
          <w:shd w:val="clear" w:color="auto" w:fill="FFFFFF"/>
        </w:rPr>
        <w:t xml:space="preserve"> kept thinking back on what we learned in class and </w:t>
      </w:r>
      <w:proofErr w:type="spellStart"/>
      <w:r w:rsidR="005F4B31">
        <w:rPr>
          <w:rFonts w:ascii="Arial" w:hAnsi="Arial" w:cs="Arial"/>
          <w:shd w:val="clear" w:color="auto" w:fill="FFFFFF"/>
        </w:rPr>
        <w:t>i</w:t>
      </w:r>
      <w:proofErr w:type="spellEnd"/>
      <w:r w:rsidR="005F4B31">
        <w:rPr>
          <w:rFonts w:ascii="Arial" w:hAnsi="Arial" w:cs="Arial"/>
          <w:shd w:val="clear" w:color="auto" w:fill="FFFFFF"/>
        </w:rPr>
        <w:t xml:space="preserve"> also knew that my fellow colleague was also a very nervous speaker and </w:t>
      </w:r>
      <w:proofErr w:type="spellStart"/>
      <w:r w:rsidR="005F4B31">
        <w:rPr>
          <w:rFonts w:ascii="Arial" w:hAnsi="Arial" w:cs="Arial"/>
          <w:shd w:val="clear" w:color="auto" w:fill="FFFFFF"/>
        </w:rPr>
        <w:t>i</w:t>
      </w:r>
      <w:proofErr w:type="spellEnd"/>
      <w:r w:rsidR="005F4B31">
        <w:rPr>
          <w:rFonts w:ascii="Arial" w:hAnsi="Arial" w:cs="Arial"/>
          <w:shd w:val="clear" w:color="auto" w:fill="FFFFFF"/>
        </w:rPr>
        <w:t xml:space="preserve"> needed to try to remain ca</w:t>
      </w:r>
      <w:r w:rsidR="00CE6205">
        <w:rPr>
          <w:rFonts w:ascii="Arial" w:hAnsi="Arial" w:cs="Arial"/>
          <w:shd w:val="clear" w:color="auto" w:fill="FFFFFF"/>
        </w:rPr>
        <w:t xml:space="preserve">lm </w:t>
      </w:r>
      <w:proofErr w:type="gramStart"/>
      <w:r w:rsidR="00CE6205">
        <w:rPr>
          <w:rFonts w:ascii="Arial" w:hAnsi="Arial" w:cs="Arial"/>
          <w:shd w:val="clear" w:color="auto" w:fill="FFFFFF"/>
        </w:rPr>
        <w:t>in order for</w:t>
      </w:r>
      <w:proofErr w:type="gramEnd"/>
      <w:r w:rsidR="00CE6205">
        <w:rPr>
          <w:rFonts w:ascii="Arial" w:hAnsi="Arial" w:cs="Arial"/>
          <w:shd w:val="clear" w:color="auto" w:fill="FFFFFF"/>
        </w:rPr>
        <w:t xml:space="preserve"> her to also do well and feel the confidence she needed to do the </w:t>
      </w:r>
      <w:r w:rsidR="00CE0821">
        <w:rPr>
          <w:rFonts w:ascii="Arial" w:hAnsi="Arial" w:cs="Arial"/>
          <w:shd w:val="clear" w:color="auto" w:fill="FFFFFF"/>
        </w:rPr>
        <w:t xml:space="preserve">test. </w:t>
      </w:r>
    </w:p>
    <w:p w14:paraId="43454C97" w14:textId="47E05B36" w:rsidR="00CE0821" w:rsidRDefault="00CE0821" w:rsidP="002C7FA4">
      <w:pPr>
        <w:rPr>
          <w:rFonts w:ascii="Arial" w:hAnsi="Arial" w:cs="Arial"/>
          <w:shd w:val="clear" w:color="auto" w:fill="FFFFFF"/>
        </w:rPr>
      </w:pPr>
      <w:r>
        <w:rPr>
          <w:rFonts w:ascii="Arial" w:hAnsi="Arial" w:cs="Arial"/>
          <w:shd w:val="clear" w:color="auto" w:fill="FFFFFF"/>
        </w:rPr>
        <w:t xml:space="preserve">I tried to be welcoming and smile, </w:t>
      </w:r>
      <w:proofErr w:type="spellStart"/>
      <w:r>
        <w:rPr>
          <w:rFonts w:ascii="Arial" w:hAnsi="Arial" w:cs="Arial"/>
          <w:shd w:val="clear" w:color="auto" w:fill="FFFFFF"/>
        </w:rPr>
        <w:t>i</w:t>
      </w:r>
      <w:proofErr w:type="spellEnd"/>
      <w:r>
        <w:rPr>
          <w:rFonts w:ascii="Arial" w:hAnsi="Arial" w:cs="Arial"/>
          <w:shd w:val="clear" w:color="auto" w:fill="FFFFFF"/>
        </w:rPr>
        <w:t xml:space="preserve"> had my notes that </w:t>
      </w:r>
      <w:proofErr w:type="spellStart"/>
      <w:r>
        <w:rPr>
          <w:rFonts w:ascii="Arial" w:hAnsi="Arial" w:cs="Arial"/>
          <w:shd w:val="clear" w:color="auto" w:fill="FFFFFF"/>
        </w:rPr>
        <w:t>i</w:t>
      </w:r>
      <w:proofErr w:type="spellEnd"/>
      <w:r>
        <w:rPr>
          <w:rFonts w:ascii="Arial" w:hAnsi="Arial" w:cs="Arial"/>
          <w:shd w:val="clear" w:color="auto" w:fill="FFFFFF"/>
        </w:rPr>
        <w:t xml:space="preserve"> used </w:t>
      </w:r>
      <w:r w:rsidR="004D470A">
        <w:rPr>
          <w:rFonts w:ascii="Arial" w:hAnsi="Arial" w:cs="Arial"/>
          <w:shd w:val="clear" w:color="auto" w:fill="FFFFFF"/>
        </w:rPr>
        <w:t xml:space="preserve">to ask the questions needed for her play her part of </w:t>
      </w:r>
      <w:r w:rsidR="00DA47B4" w:rsidRPr="00DA47B4">
        <w:rPr>
          <w:rFonts w:ascii="Arial" w:hAnsi="Arial" w:cs="Arial"/>
          <w:b/>
          <w:bCs/>
          <w:shd w:val="clear" w:color="auto" w:fill="FFFFFF"/>
        </w:rPr>
        <w:t>Lakshmi Darim</w:t>
      </w:r>
      <w:r w:rsidR="00E308EF">
        <w:rPr>
          <w:rFonts w:ascii="Arial" w:hAnsi="Arial" w:cs="Arial"/>
          <w:b/>
          <w:bCs/>
          <w:shd w:val="clear" w:color="auto" w:fill="FFFFFF"/>
        </w:rPr>
        <w:t xml:space="preserve">. </w:t>
      </w:r>
      <w:proofErr w:type="spellStart"/>
      <w:r w:rsidR="00E308EF">
        <w:rPr>
          <w:rFonts w:ascii="Arial" w:hAnsi="Arial" w:cs="Arial"/>
          <w:shd w:val="clear" w:color="auto" w:fill="FFFFFF"/>
        </w:rPr>
        <w:t>i</w:t>
      </w:r>
      <w:proofErr w:type="spellEnd"/>
      <w:r w:rsidR="00E308EF">
        <w:rPr>
          <w:rFonts w:ascii="Arial" w:hAnsi="Arial" w:cs="Arial"/>
          <w:shd w:val="clear" w:color="auto" w:fill="FFFFFF"/>
        </w:rPr>
        <w:t xml:space="preserve"> listened to her concerns and tried to find the best way to help her</w:t>
      </w:r>
      <w:r w:rsidR="00BE234D">
        <w:rPr>
          <w:rFonts w:ascii="Arial" w:hAnsi="Arial" w:cs="Arial"/>
          <w:shd w:val="clear" w:color="auto" w:fill="FFFFFF"/>
        </w:rPr>
        <w:t xml:space="preserve">, </w:t>
      </w:r>
      <w:proofErr w:type="spellStart"/>
      <w:r w:rsidR="00BE234D">
        <w:rPr>
          <w:rFonts w:ascii="Arial" w:hAnsi="Arial" w:cs="Arial"/>
          <w:shd w:val="clear" w:color="auto" w:fill="FFFFFF"/>
        </w:rPr>
        <w:t>i</w:t>
      </w:r>
      <w:proofErr w:type="spellEnd"/>
      <w:r w:rsidR="00BE234D">
        <w:rPr>
          <w:rFonts w:ascii="Arial" w:hAnsi="Arial" w:cs="Arial"/>
          <w:shd w:val="clear" w:color="auto" w:fill="FFFFFF"/>
        </w:rPr>
        <w:t xml:space="preserve"> offered her what the best solution that worked best for both </w:t>
      </w:r>
      <w:proofErr w:type="gramStart"/>
      <w:r w:rsidR="00BE234D">
        <w:rPr>
          <w:rFonts w:ascii="Arial" w:hAnsi="Arial" w:cs="Arial"/>
          <w:shd w:val="clear" w:color="auto" w:fill="FFFFFF"/>
        </w:rPr>
        <w:t>herself</w:t>
      </w:r>
      <w:proofErr w:type="gramEnd"/>
      <w:r w:rsidR="00BE234D">
        <w:rPr>
          <w:rFonts w:ascii="Arial" w:hAnsi="Arial" w:cs="Arial"/>
          <w:shd w:val="clear" w:color="auto" w:fill="FFFFFF"/>
        </w:rPr>
        <w:t xml:space="preserve"> and the company</w:t>
      </w:r>
      <w:r w:rsidR="008A7B78">
        <w:rPr>
          <w:rFonts w:ascii="Arial" w:hAnsi="Arial" w:cs="Arial"/>
          <w:shd w:val="clear" w:color="auto" w:fill="FFFFFF"/>
        </w:rPr>
        <w:t xml:space="preserve">. When we had finished </w:t>
      </w:r>
      <w:proofErr w:type="spellStart"/>
      <w:r w:rsidR="008A7B78">
        <w:rPr>
          <w:rFonts w:ascii="Arial" w:hAnsi="Arial" w:cs="Arial"/>
          <w:shd w:val="clear" w:color="auto" w:fill="FFFFFF"/>
        </w:rPr>
        <w:t>i</w:t>
      </w:r>
      <w:proofErr w:type="spellEnd"/>
      <w:r w:rsidR="008A7B78">
        <w:rPr>
          <w:rFonts w:ascii="Arial" w:hAnsi="Arial" w:cs="Arial"/>
          <w:shd w:val="clear" w:color="auto" w:fill="FFFFFF"/>
        </w:rPr>
        <w:t xml:space="preserve"> </w:t>
      </w:r>
      <w:r w:rsidR="00D96559" w:rsidRPr="00D96559">
        <w:rPr>
          <w:rFonts w:ascii="Arial" w:hAnsi="Arial" w:cs="Arial"/>
          <w:shd w:val="clear" w:color="auto" w:fill="FFFFFF"/>
        </w:rPr>
        <w:t>concluded</w:t>
      </w:r>
      <w:r w:rsidR="00D96559">
        <w:rPr>
          <w:rFonts w:ascii="Arial" w:hAnsi="Arial" w:cs="Arial"/>
          <w:shd w:val="clear" w:color="auto" w:fill="FFFFFF"/>
        </w:rPr>
        <w:t xml:space="preserve"> that we set a date of 3 months to come back and review </w:t>
      </w:r>
      <w:r w:rsidR="009D44D3">
        <w:rPr>
          <w:rFonts w:ascii="Arial" w:hAnsi="Arial" w:cs="Arial"/>
          <w:shd w:val="clear" w:color="auto" w:fill="FFFFFF"/>
        </w:rPr>
        <w:t xml:space="preserve">the outcome and see if that solutions </w:t>
      </w:r>
      <w:proofErr w:type="spellStart"/>
      <w:r w:rsidR="009D44D3">
        <w:rPr>
          <w:rFonts w:ascii="Arial" w:hAnsi="Arial" w:cs="Arial"/>
          <w:shd w:val="clear" w:color="auto" w:fill="FFFFFF"/>
        </w:rPr>
        <w:t>i</w:t>
      </w:r>
      <w:proofErr w:type="spellEnd"/>
      <w:r w:rsidR="009D44D3">
        <w:rPr>
          <w:rFonts w:ascii="Arial" w:hAnsi="Arial" w:cs="Arial"/>
          <w:shd w:val="clear" w:color="auto" w:fill="FFFFFF"/>
        </w:rPr>
        <w:t xml:space="preserve"> had offered was helpful or if we needed to </w:t>
      </w:r>
      <w:r w:rsidR="00571A21">
        <w:rPr>
          <w:rFonts w:ascii="Arial" w:hAnsi="Arial" w:cs="Arial"/>
          <w:shd w:val="clear" w:color="auto" w:fill="FFFFFF"/>
        </w:rPr>
        <w:t>make</w:t>
      </w:r>
      <w:r w:rsidR="009D44D3">
        <w:rPr>
          <w:rFonts w:ascii="Arial" w:hAnsi="Arial" w:cs="Arial"/>
          <w:shd w:val="clear" w:color="auto" w:fill="FFFFFF"/>
        </w:rPr>
        <w:t xml:space="preserve"> </w:t>
      </w:r>
      <w:r w:rsidR="002C16D4">
        <w:rPr>
          <w:rFonts w:ascii="Arial" w:hAnsi="Arial" w:cs="Arial"/>
          <w:shd w:val="clear" w:color="auto" w:fill="FFFFFF"/>
        </w:rPr>
        <w:t>some</w:t>
      </w:r>
      <w:r w:rsidR="00571A21">
        <w:rPr>
          <w:rFonts w:ascii="Arial" w:hAnsi="Arial" w:cs="Arial"/>
          <w:shd w:val="clear" w:color="auto" w:fill="FFFFFF"/>
        </w:rPr>
        <w:t xml:space="preserve"> </w:t>
      </w:r>
      <w:r w:rsidR="002C16D4" w:rsidRPr="002C16D4">
        <w:rPr>
          <w:rFonts w:ascii="Arial" w:hAnsi="Arial" w:cs="Arial"/>
          <w:shd w:val="clear" w:color="auto" w:fill="FFFFFF"/>
        </w:rPr>
        <w:t>tweets here and there</w:t>
      </w:r>
      <w:r w:rsidR="00571A21">
        <w:rPr>
          <w:rFonts w:ascii="Arial" w:hAnsi="Arial" w:cs="Arial"/>
          <w:shd w:val="clear" w:color="auto" w:fill="FFFFFF"/>
        </w:rPr>
        <w:t xml:space="preserve"> as in everything you do not always get it right the first time. </w:t>
      </w:r>
    </w:p>
    <w:p w14:paraId="2B3A7B86" w14:textId="77777777" w:rsidR="004E528A" w:rsidRDefault="004E528A" w:rsidP="002C7FA4">
      <w:pPr>
        <w:rPr>
          <w:rFonts w:ascii="Arial" w:hAnsi="Arial" w:cs="Arial"/>
          <w:shd w:val="clear" w:color="auto" w:fill="FFFFFF"/>
        </w:rPr>
      </w:pPr>
    </w:p>
    <w:p w14:paraId="39E5E2DB" w14:textId="3B9996A1" w:rsidR="004E528A" w:rsidRDefault="004E528A" w:rsidP="002C7FA4">
      <w:pPr>
        <w:rPr>
          <w:rFonts w:ascii="Arial" w:hAnsi="Arial" w:cs="Arial"/>
          <w:shd w:val="clear" w:color="auto" w:fill="FFFFFF"/>
        </w:rPr>
      </w:pPr>
      <w:r>
        <w:rPr>
          <w:rFonts w:ascii="Arial" w:hAnsi="Arial" w:cs="Arial"/>
          <w:shd w:val="clear" w:color="auto" w:fill="FFFFFF"/>
        </w:rPr>
        <w:t xml:space="preserve">When we had finished </w:t>
      </w:r>
      <w:proofErr w:type="spellStart"/>
      <w:r>
        <w:rPr>
          <w:rFonts w:ascii="Arial" w:hAnsi="Arial" w:cs="Arial"/>
          <w:shd w:val="clear" w:color="auto" w:fill="FFFFFF"/>
        </w:rPr>
        <w:t>i</w:t>
      </w:r>
      <w:proofErr w:type="spellEnd"/>
      <w:r>
        <w:rPr>
          <w:rFonts w:ascii="Arial" w:hAnsi="Arial" w:cs="Arial"/>
          <w:shd w:val="clear" w:color="auto" w:fill="FFFFFF"/>
        </w:rPr>
        <w:t xml:space="preserve"> felt that </w:t>
      </w:r>
      <w:proofErr w:type="spellStart"/>
      <w:r>
        <w:rPr>
          <w:rFonts w:ascii="Arial" w:hAnsi="Arial" w:cs="Arial"/>
          <w:shd w:val="clear" w:color="auto" w:fill="FFFFFF"/>
        </w:rPr>
        <w:t>i</w:t>
      </w:r>
      <w:proofErr w:type="spellEnd"/>
      <w:r>
        <w:rPr>
          <w:rFonts w:ascii="Arial" w:hAnsi="Arial" w:cs="Arial"/>
          <w:shd w:val="clear" w:color="auto" w:fill="FFFFFF"/>
        </w:rPr>
        <w:t xml:space="preserve"> could have tried maybe to offer her some more help </w:t>
      </w:r>
      <w:r w:rsidR="007E643F">
        <w:rPr>
          <w:rFonts w:ascii="Arial" w:hAnsi="Arial" w:cs="Arial"/>
          <w:shd w:val="clear" w:color="auto" w:fill="FFFFFF"/>
        </w:rPr>
        <w:t>and made look into the Grow Model a bit more</w:t>
      </w:r>
      <w:r w:rsidR="00557BF5">
        <w:rPr>
          <w:rFonts w:ascii="Arial" w:hAnsi="Arial" w:cs="Arial"/>
          <w:shd w:val="clear" w:color="auto" w:fill="FFFFFF"/>
        </w:rPr>
        <w:t xml:space="preserve">, </w:t>
      </w:r>
      <w:proofErr w:type="spellStart"/>
      <w:r w:rsidR="000B1DB7">
        <w:rPr>
          <w:rFonts w:ascii="Arial" w:hAnsi="Arial" w:cs="Arial"/>
          <w:shd w:val="clear" w:color="auto" w:fill="FFFFFF"/>
        </w:rPr>
        <w:t>i</w:t>
      </w:r>
      <w:proofErr w:type="spellEnd"/>
      <w:r w:rsidR="000B1DB7">
        <w:rPr>
          <w:rFonts w:ascii="Arial" w:hAnsi="Arial" w:cs="Arial"/>
          <w:shd w:val="clear" w:color="auto" w:fill="FFFFFF"/>
        </w:rPr>
        <w:t xml:space="preserve"> could have tried to listen more to what she had to say </w:t>
      </w:r>
      <w:r w:rsidR="005814ED">
        <w:rPr>
          <w:rFonts w:ascii="Arial" w:hAnsi="Arial" w:cs="Arial"/>
          <w:shd w:val="clear" w:color="auto" w:fill="FFFFFF"/>
        </w:rPr>
        <w:t xml:space="preserve">and this could be where the Gibb’s cycle </w:t>
      </w:r>
      <w:r w:rsidR="00D366D6">
        <w:rPr>
          <w:rFonts w:ascii="Arial" w:hAnsi="Arial" w:cs="Arial"/>
          <w:shd w:val="clear" w:color="auto" w:fill="FFFFFF"/>
        </w:rPr>
        <w:t xml:space="preserve">comes in, if </w:t>
      </w:r>
      <w:proofErr w:type="spellStart"/>
      <w:r w:rsidR="00D366D6">
        <w:rPr>
          <w:rFonts w:ascii="Arial" w:hAnsi="Arial" w:cs="Arial"/>
          <w:shd w:val="clear" w:color="auto" w:fill="FFFFFF"/>
        </w:rPr>
        <w:t>i</w:t>
      </w:r>
      <w:proofErr w:type="spellEnd"/>
      <w:r w:rsidR="00D366D6">
        <w:rPr>
          <w:rFonts w:ascii="Arial" w:hAnsi="Arial" w:cs="Arial"/>
          <w:shd w:val="clear" w:color="auto" w:fill="FFFFFF"/>
        </w:rPr>
        <w:t xml:space="preserve"> had tried to listen more to what she had to say </w:t>
      </w:r>
      <w:proofErr w:type="spellStart"/>
      <w:r w:rsidR="00D366D6">
        <w:rPr>
          <w:rFonts w:ascii="Arial" w:hAnsi="Arial" w:cs="Arial"/>
          <w:shd w:val="clear" w:color="auto" w:fill="FFFFFF"/>
        </w:rPr>
        <w:t>i</w:t>
      </w:r>
      <w:proofErr w:type="spellEnd"/>
      <w:r w:rsidR="00D366D6">
        <w:rPr>
          <w:rFonts w:ascii="Arial" w:hAnsi="Arial" w:cs="Arial"/>
          <w:shd w:val="clear" w:color="auto" w:fill="FFFFFF"/>
        </w:rPr>
        <w:t xml:space="preserve"> could have changed the questions a bit and therefore could have gotten a </w:t>
      </w:r>
      <w:r w:rsidR="00DD3FE5">
        <w:rPr>
          <w:rFonts w:ascii="Arial" w:hAnsi="Arial" w:cs="Arial"/>
          <w:shd w:val="clear" w:color="auto" w:fill="FFFFFF"/>
        </w:rPr>
        <w:t xml:space="preserve">better answer to what solution would best suit her induvial </w:t>
      </w:r>
      <w:r w:rsidR="000616CE">
        <w:rPr>
          <w:rFonts w:ascii="Arial" w:hAnsi="Arial" w:cs="Arial"/>
          <w:shd w:val="clear" w:color="auto" w:fill="FFFFFF"/>
        </w:rPr>
        <w:t>situation</w:t>
      </w:r>
      <w:r w:rsidR="006D3E1B">
        <w:rPr>
          <w:rFonts w:ascii="Arial" w:hAnsi="Arial" w:cs="Arial"/>
          <w:shd w:val="clear" w:color="auto" w:fill="FFFFFF"/>
        </w:rPr>
        <w:t xml:space="preserve">. </w:t>
      </w:r>
    </w:p>
    <w:p w14:paraId="0F6BCF82" w14:textId="77777777" w:rsidR="006D3E1B" w:rsidRDefault="006D3E1B" w:rsidP="002C7FA4">
      <w:pPr>
        <w:rPr>
          <w:rFonts w:ascii="Arial" w:hAnsi="Arial" w:cs="Arial"/>
          <w:shd w:val="clear" w:color="auto" w:fill="FFFFFF"/>
        </w:rPr>
      </w:pPr>
    </w:p>
    <w:p w14:paraId="05EF3076" w14:textId="456594A4" w:rsidR="00D36AAF" w:rsidRDefault="006D3E1B" w:rsidP="009712B3">
      <w:pPr>
        <w:rPr>
          <w:rFonts w:ascii="Arial" w:hAnsi="Arial" w:cs="Arial"/>
          <w:sz w:val="28"/>
          <w:szCs w:val="28"/>
        </w:rPr>
      </w:pPr>
      <w:r>
        <w:rPr>
          <w:rFonts w:ascii="Arial" w:hAnsi="Arial" w:cs="Arial"/>
          <w:shd w:val="clear" w:color="auto" w:fill="FFFFFF"/>
        </w:rPr>
        <w:t xml:space="preserve">In the feedback report </w:t>
      </w:r>
      <w:r w:rsidR="0020724C">
        <w:rPr>
          <w:rFonts w:ascii="Arial" w:hAnsi="Arial" w:cs="Arial"/>
          <w:shd w:val="clear" w:color="auto" w:fill="FFFFFF"/>
        </w:rPr>
        <w:t xml:space="preserve">which is in Appendix A </w:t>
      </w:r>
      <w:r>
        <w:rPr>
          <w:rFonts w:ascii="Arial" w:hAnsi="Arial" w:cs="Arial"/>
          <w:shd w:val="clear" w:color="auto" w:fill="FFFFFF"/>
        </w:rPr>
        <w:t xml:space="preserve">it showed that </w:t>
      </w:r>
      <w:proofErr w:type="spellStart"/>
      <w:r>
        <w:rPr>
          <w:rFonts w:ascii="Arial" w:hAnsi="Arial" w:cs="Arial"/>
          <w:shd w:val="clear" w:color="auto" w:fill="FFFFFF"/>
        </w:rPr>
        <w:t>i</w:t>
      </w:r>
      <w:proofErr w:type="spellEnd"/>
      <w:r>
        <w:rPr>
          <w:rFonts w:ascii="Arial" w:hAnsi="Arial" w:cs="Arial"/>
          <w:shd w:val="clear" w:color="auto" w:fill="FFFFFF"/>
        </w:rPr>
        <w:t xml:space="preserve"> could have tried to use some of my own past personal </w:t>
      </w:r>
      <w:r w:rsidR="00DD20AA" w:rsidRPr="00DD20AA">
        <w:rPr>
          <w:rFonts w:ascii="Arial" w:hAnsi="Arial" w:cs="Arial"/>
          <w:shd w:val="clear" w:color="auto" w:fill="FFFFFF"/>
        </w:rPr>
        <w:t>experience</w:t>
      </w:r>
      <w:r w:rsidR="00DD20AA">
        <w:rPr>
          <w:rFonts w:ascii="Arial" w:hAnsi="Arial" w:cs="Arial"/>
          <w:shd w:val="clear" w:color="auto" w:fill="FFFFFF"/>
        </w:rPr>
        <w:t xml:space="preserve"> </w:t>
      </w:r>
      <w:r w:rsidR="00FB640E">
        <w:rPr>
          <w:rFonts w:ascii="Arial" w:hAnsi="Arial" w:cs="Arial"/>
          <w:shd w:val="clear" w:color="auto" w:fill="FFFFFF"/>
        </w:rPr>
        <w:t xml:space="preserve">which may have helped the </w:t>
      </w:r>
      <w:proofErr w:type="spellStart"/>
      <w:r w:rsidR="00FB640E">
        <w:rPr>
          <w:rFonts w:ascii="Arial" w:hAnsi="Arial" w:cs="Arial"/>
          <w:shd w:val="clear" w:color="auto" w:fill="FFFFFF"/>
        </w:rPr>
        <w:t>coachee</w:t>
      </w:r>
      <w:proofErr w:type="spellEnd"/>
      <w:r w:rsidR="00FB640E">
        <w:rPr>
          <w:rFonts w:ascii="Arial" w:hAnsi="Arial" w:cs="Arial"/>
          <w:shd w:val="clear" w:color="auto" w:fill="FFFFFF"/>
        </w:rPr>
        <w:t xml:space="preserve"> feel</w:t>
      </w:r>
      <w:r w:rsidR="005932A8">
        <w:rPr>
          <w:rFonts w:ascii="Arial" w:hAnsi="Arial" w:cs="Arial"/>
          <w:shd w:val="clear" w:color="auto" w:fill="FFFFFF"/>
        </w:rPr>
        <w:t xml:space="preserve"> more </w:t>
      </w:r>
      <w:r w:rsidR="005932A8" w:rsidRPr="005932A8">
        <w:rPr>
          <w:rFonts w:ascii="Arial" w:hAnsi="Arial" w:cs="Arial"/>
          <w:shd w:val="clear" w:color="auto" w:fill="FFFFFF"/>
        </w:rPr>
        <w:t>confidence</w:t>
      </w:r>
      <w:r w:rsidR="005932A8">
        <w:rPr>
          <w:rFonts w:ascii="Arial" w:hAnsi="Arial" w:cs="Arial"/>
          <w:shd w:val="clear" w:color="auto" w:fill="FFFFFF"/>
        </w:rPr>
        <w:t xml:space="preserve"> in the outcome by knowing that </w:t>
      </w:r>
      <w:r w:rsidR="00A67DB9">
        <w:rPr>
          <w:rFonts w:ascii="Arial" w:hAnsi="Arial" w:cs="Arial"/>
          <w:shd w:val="clear" w:color="auto" w:fill="FFFFFF"/>
        </w:rPr>
        <w:t xml:space="preserve">this could work out well for them but the reason behind me not giving </w:t>
      </w:r>
      <w:r w:rsidR="003E5285">
        <w:rPr>
          <w:rFonts w:ascii="Arial" w:hAnsi="Arial" w:cs="Arial"/>
          <w:shd w:val="clear" w:color="auto" w:fill="FFFFFF"/>
        </w:rPr>
        <w:t xml:space="preserve">a personal experience could be down to my lack of confidence in myself and my own work. </w:t>
      </w:r>
    </w:p>
    <w:p w14:paraId="405B24BB" w14:textId="77777777" w:rsidR="00B20B12" w:rsidRDefault="00B20B12" w:rsidP="009712B3">
      <w:pPr>
        <w:rPr>
          <w:rFonts w:ascii="Arial" w:hAnsi="Arial" w:cs="Arial"/>
          <w:sz w:val="28"/>
          <w:szCs w:val="28"/>
        </w:rPr>
      </w:pPr>
    </w:p>
    <w:p w14:paraId="3618B1EC" w14:textId="77777777" w:rsidR="00B20B12" w:rsidRPr="00B20B12" w:rsidRDefault="00B20B12" w:rsidP="009712B3">
      <w:pPr>
        <w:rPr>
          <w:rFonts w:ascii="Arial" w:hAnsi="Arial" w:cs="Arial"/>
          <w:sz w:val="28"/>
          <w:szCs w:val="28"/>
        </w:rPr>
      </w:pPr>
    </w:p>
    <w:p w14:paraId="15DE92F0" w14:textId="77777777" w:rsidR="00A44D71" w:rsidRDefault="00A44D71" w:rsidP="009712B3">
      <w:pPr>
        <w:rPr>
          <w:rFonts w:ascii="Arial" w:hAnsi="Arial" w:cs="Arial"/>
          <w:b/>
          <w:bCs/>
          <w:sz w:val="28"/>
          <w:szCs w:val="28"/>
        </w:rPr>
      </w:pPr>
    </w:p>
    <w:p w14:paraId="243565EB" w14:textId="0529F677" w:rsidR="00A44D71" w:rsidRPr="00DA2E41" w:rsidRDefault="00A44D71" w:rsidP="009712B3">
      <w:pPr>
        <w:rPr>
          <w:rFonts w:ascii="Arial" w:hAnsi="Arial" w:cs="Arial"/>
          <w:b/>
          <w:bCs/>
          <w:sz w:val="28"/>
          <w:szCs w:val="28"/>
        </w:rPr>
      </w:pPr>
    </w:p>
    <w:p w14:paraId="6ADF70E1" w14:textId="77777777" w:rsidR="00501DEC" w:rsidRPr="006C4CB0" w:rsidRDefault="00501DEC" w:rsidP="009712B3">
      <w:pPr>
        <w:rPr>
          <w:rFonts w:ascii="Arial" w:hAnsi="Arial" w:cs="Arial"/>
        </w:rPr>
      </w:pPr>
    </w:p>
    <w:p w14:paraId="0DA28009" w14:textId="77777777" w:rsidR="004949D5" w:rsidRDefault="004949D5" w:rsidP="003048DE">
      <w:pPr>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58BF18" w14:textId="304E1BC1" w:rsidR="004949D5" w:rsidRDefault="004949D5" w:rsidP="00155672">
      <w:pP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32093B" w14:textId="77777777" w:rsidR="004949D5" w:rsidRDefault="004949D5" w:rsidP="003048DE">
      <w:pPr>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860C4C" w14:textId="77777777" w:rsidR="00CD5C31" w:rsidRDefault="00CD5C31" w:rsidP="00FC3B61">
      <w:pPr>
        <w:jc w:val="center"/>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893E0C" w14:textId="6A6F8674" w:rsidR="000341DC" w:rsidRDefault="00852000" w:rsidP="00FC3B61">
      <w:pPr>
        <w:jc w:val="center"/>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000">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p>
    <w:p w14:paraId="7FB43FC3" w14:textId="77777777" w:rsidR="00E97DEE" w:rsidRDefault="00E97DEE" w:rsidP="00E97DEE">
      <w:pPr>
        <w:rPr>
          <w:rFonts w:ascii="Arial" w:hAnsi="Arial" w:cs="Arial"/>
          <w:color w:val="000000" w:themeColor="text1"/>
          <w:shd w:val="clear" w:color="auto" w:fill="FFFFFF"/>
        </w:rPr>
      </w:pPr>
    </w:p>
    <w:p w14:paraId="3BD8FDD8" w14:textId="016ECB77" w:rsidR="00E97DEE" w:rsidRDefault="00E97DEE" w:rsidP="00E97DEE">
      <w:pPr>
        <w:rPr>
          <w:rFonts w:ascii="Arial" w:hAnsi="Arial" w:cs="Arial"/>
          <w:color w:val="000000" w:themeColor="text1"/>
          <w:shd w:val="clear" w:color="auto" w:fill="FFFFFF"/>
        </w:rPr>
      </w:pPr>
      <w:r w:rsidRPr="001A0061">
        <w:rPr>
          <w:rFonts w:ascii="Arial" w:hAnsi="Arial" w:cs="Arial"/>
          <w:color w:val="000000" w:themeColor="text1"/>
          <w:shd w:val="clear" w:color="auto" w:fill="FFFFFF"/>
        </w:rPr>
        <w:t>The tools</w:t>
      </w:r>
      <w:r>
        <w:rPr>
          <w:rFonts w:ascii="Arial" w:hAnsi="Arial" w:cs="Arial"/>
          <w:color w:val="000000" w:themeColor="text1"/>
          <w:shd w:val="clear" w:color="auto" w:fill="FFFFFF"/>
        </w:rPr>
        <w:t xml:space="preserve"> that are available</w:t>
      </w:r>
      <w:r w:rsidRPr="001A0061">
        <w:rPr>
          <w:rFonts w:ascii="Arial" w:hAnsi="Arial" w:cs="Arial"/>
          <w:color w:val="000000" w:themeColor="text1"/>
          <w:shd w:val="clear" w:color="auto" w:fill="FFFFFF"/>
        </w:rPr>
        <w:t xml:space="preserve"> helped me to achieve </w:t>
      </w:r>
      <w:proofErr w:type="spellStart"/>
      <w:r w:rsidRPr="001A0061">
        <w:rPr>
          <w:rFonts w:ascii="Arial" w:hAnsi="Arial" w:cs="Arial"/>
          <w:color w:val="000000" w:themeColor="text1"/>
          <w:shd w:val="clear" w:color="auto" w:fill="FFFFFF"/>
        </w:rPr>
        <w:t>i</w:t>
      </w:r>
      <w:proofErr w:type="spellEnd"/>
      <w:r w:rsidRPr="001A0061">
        <w:rPr>
          <w:rFonts w:ascii="Arial" w:hAnsi="Arial" w:cs="Arial"/>
          <w:color w:val="000000" w:themeColor="text1"/>
          <w:shd w:val="clear" w:color="auto" w:fill="FFFFFF"/>
        </w:rPr>
        <w:t xml:space="preserve"> feel a good coaching interview </w:t>
      </w:r>
      <w:r>
        <w:rPr>
          <w:rFonts w:ascii="Arial" w:hAnsi="Arial" w:cs="Arial"/>
          <w:color w:val="000000" w:themeColor="text1"/>
          <w:shd w:val="clear" w:color="auto" w:fill="FFFFFF"/>
        </w:rPr>
        <w:t>even those my self-confidence is very low a</w:t>
      </w:r>
      <w:r w:rsidR="00457C45">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i feel like </w:t>
      </w:r>
      <w:proofErr w:type="spellStart"/>
      <w:r>
        <w:rPr>
          <w:rFonts w:ascii="Arial" w:hAnsi="Arial" w:cs="Arial"/>
          <w:color w:val="000000" w:themeColor="text1"/>
          <w:shd w:val="clear" w:color="auto" w:fill="FFFFFF"/>
        </w:rPr>
        <w:t>i</w:t>
      </w:r>
      <w:proofErr w:type="spellEnd"/>
      <w:r>
        <w:rPr>
          <w:rFonts w:ascii="Arial" w:hAnsi="Arial" w:cs="Arial"/>
          <w:color w:val="000000" w:themeColor="text1"/>
          <w:shd w:val="clear" w:color="auto" w:fill="FFFFFF"/>
        </w:rPr>
        <w:t xml:space="preserve"> do not have the skills needed to be a good coach or mentor </w:t>
      </w:r>
      <w:r w:rsidR="00080554">
        <w:rPr>
          <w:rFonts w:ascii="Arial" w:hAnsi="Arial" w:cs="Arial"/>
          <w:color w:val="000000" w:themeColor="text1"/>
          <w:shd w:val="clear" w:color="auto" w:fill="FFFFFF"/>
        </w:rPr>
        <w:t xml:space="preserve">even those </w:t>
      </w:r>
      <w:proofErr w:type="spellStart"/>
      <w:r w:rsidR="00080554">
        <w:rPr>
          <w:rFonts w:ascii="Arial" w:hAnsi="Arial" w:cs="Arial"/>
          <w:color w:val="000000" w:themeColor="text1"/>
          <w:shd w:val="clear" w:color="auto" w:fill="FFFFFF"/>
        </w:rPr>
        <w:t>i</w:t>
      </w:r>
      <w:proofErr w:type="spellEnd"/>
      <w:r w:rsidR="00080554">
        <w:rPr>
          <w:rFonts w:ascii="Arial" w:hAnsi="Arial" w:cs="Arial"/>
          <w:color w:val="000000" w:themeColor="text1"/>
          <w:shd w:val="clear" w:color="auto" w:fill="FFFFFF"/>
        </w:rPr>
        <w:t xml:space="preserve"> have been told in the past that </w:t>
      </w:r>
      <w:r w:rsidR="00B75915">
        <w:rPr>
          <w:rFonts w:ascii="Arial" w:hAnsi="Arial" w:cs="Arial"/>
          <w:color w:val="000000" w:themeColor="text1"/>
          <w:shd w:val="clear" w:color="auto" w:fill="FFFFFF"/>
        </w:rPr>
        <w:t xml:space="preserve">people/ colleagues and friends feel that </w:t>
      </w:r>
      <w:proofErr w:type="spellStart"/>
      <w:r w:rsidR="00B75915">
        <w:rPr>
          <w:rFonts w:ascii="Arial" w:hAnsi="Arial" w:cs="Arial"/>
          <w:color w:val="000000" w:themeColor="text1"/>
          <w:shd w:val="clear" w:color="auto" w:fill="FFFFFF"/>
        </w:rPr>
        <w:t>i</w:t>
      </w:r>
      <w:proofErr w:type="spellEnd"/>
      <w:r w:rsidR="00B75915">
        <w:rPr>
          <w:rFonts w:ascii="Arial" w:hAnsi="Arial" w:cs="Arial"/>
          <w:color w:val="000000" w:themeColor="text1"/>
          <w:shd w:val="clear" w:color="auto" w:fill="FFFFFF"/>
        </w:rPr>
        <w:t xml:space="preserve"> am someone who listens </w:t>
      </w:r>
      <w:r w:rsidR="0022456E">
        <w:rPr>
          <w:rFonts w:ascii="Arial" w:hAnsi="Arial" w:cs="Arial"/>
          <w:color w:val="000000" w:themeColor="text1"/>
          <w:shd w:val="clear" w:color="auto" w:fill="FFFFFF"/>
        </w:rPr>
        <w:t xml:space="preserve">to them and always try to the best of my abilities help them achieve </w:t>
      </w:r>
      <w:r w:rsidR="003A7BF9">
        <w:rPr>
          <w:rFonts w:ascii="Arial" w:hAnsi="Arial" w:cs="Arial"/>
          <w:color w:val="000000" w:themeColor="text1"/>
          <w:shd w:val="clear" w:color="auto" w:fill="FFFFFF"/>
        </w:rPr>
        <w:t xml:space="preserve">their goals. </w:t>
      </w:r>
    </w:p>
    <w:p w14:paraId="4F4A9933" w14:textId="2C505B7B" w:rsidR="004E7190" w:rsidRPr="00E308EF" w:rsidRDefault="003A7BF9" w:rsidP="004E7190">
      <w:pPr>
        <w:rPr>
          <w:rFonts w:ascii="Arial" w:hAnsi="Arial" w:cs="Arial"/>
          <w:shd w:val="clear" w:color="auto" w:fill="FFFFFF"/>
        </w:rPr>
      </w:pPr>
      <w:r>
        <w:rPr>
          <w:rFonts w:ascii="Arial" w:hAnsi="Arial" w:cs="Arial"/>
          <w:color w:val="000000" w:themeColor="text1"/>
          <w:shd w:val="clear" w:color="auto" w:fill="FFFFFF"/>
        </w:rPr>
        <w:t xml:space="preserve">I think this is still something </w:t>
      </w:r>
      <w:proofErr w:type="spellStart"/>
      <w:r>
        <w:rPr>
          <w:rFonts w:ascii="Arial" w:hAnsi="Arial" w:cs="Arial"/>
          <w:color w:val="000000" w:themeColor="text1"/>
          <w:shd w:val="clear" w:color="auto" w:fill="FFFFFF"/>
        </w:rPr>
        <w:t>i</w:t>
      </w:r>
      <w:proofErr w:type="spellEnd"/>
      <w:r>
        <w:rPr>
          <w:rFonts w:ascii="Arial" w:hAnsi="Arial" w:cs="Arial"/>
          <w:color w:val="000000" w:themeColor="text1"/>
          <w:shd w:val="clear" w:color="auto" w:fill="FFFFFF"/>
        </w:rPr>
        <w:t xml:space="preserve"> need to work </w:t>
      </w:r>
      <w:r w:rsidR="00082446">
        <w:rPr>
          <w:rFonts w:ascii="Arial" w:hAnsi="Arial" w:cs="Arial"/>
          <w:color w:val="000000" w:themeColor="text1"/>
          <w:shd w:val="clear" w:color="auto" w:fill="FFFFFF"/>
        </w:rPr>
        <w:t xml:space="preserve">on in the future to learn to trust myself as even in the role play feedback </w:t>
      </w:r>
      <w:proofErr w:type="spellStart"/>
      <w:r w:rsidR="00082446">
        <w:rPr>
          <w:rFonts w:ascii="Arial" w:hAnsi="Arial" w:cs="Arial"/>
          <w:color w:val="000000" w:themeColor="text1"/>
          <w:shd w:val="clear" w:color="auto" w:fill="FFFFFF"/>
        </w:rPr>
        <w:t>i</w:t>
      </w:r>
      <w:proofErr w:type="spellEnd"/>
      <w:r w:rsidR="00082446">
        <w:rPr>
          <w:rFonts w:ascii="Arial" w:hAnsi="Arial" w:cs="Arial"/>
          <w:color w:val="000000" w:themeColor="text1"/>
          <w:shd w:val="clear" w:color="auto" w:fill="FFFFFF"/>
        </w:rPr>
        <w:t xml:space="preserve"> was shocked at how well </w:t>
      </w:r>
      <w:proofErr w:type="spellStart"/>
      <w:r w:rsidR="00082446">
        <w:rPr>
          <w:rFonts w:ascii="Arial" w:hAnsi="Arial" w:cs="Arial"/>
          <w:color w:val="000000" w:themeColor="text1"/>
          <w:shd w:val="clear" w:color="auto" w:fill="FFFFFF"/>
        </w:rPr>
        <w:t>i</w:t>
      </w:r>
      <w:proofErr w:type="spellEnd"/>
      <w:r w:rsidR="00082446">
        <w:rPr>
          <w:rFonts w:ascii="Arial" w:hAnsi="Arial" w:cs="Arial"/>
          <w:color w:val="000000" w:themeColor="text1"/>
          <w:shd w:val="clear" w:color="auto" w:fill="FFFFFF"/>
        </w:rPr>
        <w:t xml:space="preserve"> did </w:t>
      </w:r>
      <w:r w:rsidR="00A43552">
        <w:rPr>
          <w:rFonts w:ascii="Arial" w:hAnsi="Arial" w:cs="Arial"/>
          <w:color w:val="000000" w:themeColor="text1"/>
          <w:shd w:val="clear" w:color="auto" w:fill="FFFFFF"/>
        </w:rPr>
        <w:t xml:space="preserve">and is you look at Appendix A you too can see my results. </w:t>
      </w:r>
      <w:r w:rsidR="004E7190">
        <w:rPr>
          <w:rFonts w:ascii="Arial" w:hAnsi="Arial" w:cs="Arial"/>
          <w:shd w:val="clear" w:color="auto" w:fill="FFFFFF"/>
        </w:rPr>
        <w:t xml:space="preserve">Can a coach or mentor who has low confidence in themselves truly be a good coach/ mentor to anyone else. This is the big question </w:t>
      </w:r>
      <w:proofErr w:type="spellStart"/>
      <w:r w:rsidR="004E7190">
        <w:rPr>
          <w:rFonts w:ascii="Arial" w:hAnsi="Arial" w:cs="Arial"/>
          <w:shd w:val="clear" w:color="auto" w:fill="FFFFFF"/>
        </w:rPr>
        <w:t>i</w:t>
      </w:r>
      <w:proofErr w:type="spellEnd"/>
      <w:r w:rsidR="004E7190">
        <w:rPr>
          <w:rFonts w:ascii="Arial" w:hAnsi="Arial" w:cs="Arial"/>
          <w:shd w:val="clear" w:color="auto" w:fill="FFFFFF"/>
        </w:rPr>
        <w:t xml:space="preserve"> have after doing this report and </w:t>
      </w:r>
      <w:r w:rsidR="00C948D1">
        <w:rPr>
          <w:rFonts w:ascii="Arial" w:hAnsi="Arial" w:cs="Arial"/>
          <w:shd w:val="clear" w:color="auto" w:fill="FFFFFF"/>
        </w:rPr>
        <w:t xml:space="preserve">at the end of this report </w:t>
      </w:r>
      <w:proofErr w:type="spellStart"/>
      <w:r w:rsidR="00C948D1">
        <w:rPr>
          <w:rFonts w:ascii="Arial" w:hAnsi="Arial" w:cs="Arial"/>
          <w:shd w:val="clear" w:color="auto" w:fill="FFFFFF"/>
        </w:rPr>
        <w:t>i</w:t>
      </w:r>
      <w:proofErr w:type="spellEnd"/>
      <w:r w:rsidR="00C948D1">
        <w:rPr>
          <w:rFonts w:ascii="Arial" w:hAnsi="Arial" w:cs="Arial"/>
          <w:shd w:val="clear" w:color="auto" w:fill="FFFFFF"/>
        </w:rPr>
        <w:t xml:space="preserve"> still have not </w:t>
      </w:r>
      <w:r w:rsidR="00270491">
        <w:rPr>
          <w:rFonts w:ascii="Arial" w:hAnsi="Arial" w:cs="Arial"/>
          <w:shd w:val="clear" w:color="auto" w:fill="FFFFFF"/>
        </w:rPr>
        <w:t xml:space="preserve">gain the confidence </w:t>
      </w:r>
      <w:proofErr w:type="spellStart"/>
      <w:r w:rsidR="00270491">
        <w:rPr>
          <w:rFonts w:ascii="Arial" w:hAnsi="Arial" w:cs="Arial"/>
          <w:shd w:val="clear" w:color="auto" w:fill="FFFFFF"/>
        </w:rPr>
        <w:t>i</w:t>
      </w:r>
      <w:proofErr w:type="spellEnd"/>
      <w:r w:rsidR="00270491">
        <w:rPr>
          <w:rFonts w:ascii="Arial" w:hAnsi="Arial" w:cs="Arial"/>
          <w:shd w:val="clear" w:color="auto" w:fill="FFFFFF"/>
        </w:rPr>
        <w:t xml:space="preserve"> feel needed to be a good coach but </w:t>
      </w:r>
      <w:r w:rsidR="00652F24">
        <w:rPr>
          <w:rFonts w:ascii="Arial" w:hAnsi="Arial" w:cs="Arial"/>
          <w:shd w:val="clear" w:color="auto" w:fill="FFFFFF"/>
        </w:rPr>
        <w:t xml:space="preserve">with time and patience </w:t>
      </w:r>
      <w:proofErr w:type="spellStart"/>
      <w:r w:rsidR="00652F24">
        <w:rPr>
          <w:rFonts w:ascii="Arial" w:hAnsi="Arial" w:cs="Arial"/>
          <w:shd w:val="clear" w:color="auto" w:fill="FFFFFF"/>
        </w:rPr>
        <w:t>i</w:t>
      </w:r>
      <w:proofErr w:type="spellEnd"/>
      <w:r w:rsidR="00652F24">
        <w:rPr>
          <w:rFonts w:ascii="Arial" w:hAnsi="Arial" w:cs="Arial"/>
          <w:shd w:val="clear" w:color="auto" w:fill="FFFFFF"/>
        </w:rPr>
        <w:t xml:space="preserve"> feel maybe I can get there in the end</w:t>
      </w:r>
      <w:r w:rsidR="008B7387">
        <w:rPr>
          <w:rFonts w:ascii="Arial" w:hAnsi="Arial" w:cs="Arial"/>
          <w:shd w:val="clear" w:color="auto" w:fill="FFFFFF"/>
        </w:rPr>
        <w:t xml:space="preserve"> the tools are there I just need to use them in the best way and </w:t>
      </w:r>
      <w:r w:rsidR="004E7426">
        <w:rPr>
          <w:rFonts w:ascii="Arial" w:hAnsi="Arial" w:cs="Arial"/>
          <w:shd w:val="clear" w:color="auto" w:fill="FFFFFF"/>
        </w:rPr>
        <w:t xml:space="preserve">practice and practice. </w:t>
      </w:r>
      <w:r w:rsidR="00C948D1">
        <w:rPr>
          <w:rFonts w:ascii="Arial" w:hAnsi="Arial" w:cs="Arial"/>
          <w:shd w:val="clear" w:color="auto" w:fill="FFFFFF"/>
        </w:rPr>
        <w:t xml:space="preserve"> </w:t>
      </w:r>
    </w:p>
    <w:p w14:paraId="7BE406B3" w14:textId="77777777" w:rsidR="004E7190" w:rsidRDefault="004E7190" w:rsidP="004E7190">
      <w:pPr>
        <w:rPr>
          <w:rFonts w:ascii="Arial" w:hAnsi="Arial" w:cs="Arial"/>
          <w:sz w:val="28"/>
          <w:szCs w:val="28"/>
        </w:rPr>
      </w:pPr>
    </w:p>
    <w:p w14:paraId="015BD682" w14:textId="75E204AC" w:rsidR="003A7BF9" w:rsidRDefault="003A7BF9" w:rsidP="00E97DEE">
      <w:pPr>
        <w:rPr>
          <w:rFonts w:ascii="Arial" w:hAnsi="Arial" w:cs="Arial"/>
          <w:color w:val="000000" w:themeColor="text1"/>
          <w:shd w:val="clear" w:color="auto" w:fill="FFFFFF"/>
        </w:rPr>
      </w:pPr>
    </w:p>
    <w:p w14:paraId="1F4A0CBD" w14:textId="77777777" w:rsidR="00A43552" w:rsidRPr="001A0061" w:rsidRDefault="00A43552" w:rsidP="00E97DEE">
      <w:pPr>
        <w:rPr>
          <w:rFonts w:ascii="Arial" w:hAnsi="Arial" w:cs="Arial"/>
          <w:color w:val="000000" w:themeColor="text1"/>
          <w:shd w:val="clear" w:color="auto" w:fill="FFFFFF"/>
        </w:rPr>
      </w:pPr>
    </w:p>
    <w:p w14:paraId="0E8F17CC" w14:textId="77777777" w:rsidR="00E97DEE" w:rsidRPr="001A0061" w:rsidRDefault="00E97DEE" w:rsidP="00E97DEE">
      <w:pPr>
        <w:rPr>
          <w:rFonts w:ascii="Arial" w:hAnsi="Arial" w:cs="Arial"/>
          <w:color w:val="000000" w:themeColor="text1"/>
          <w:shd w:val="clear" w:color="auto" w:fill="FFFFFF"/>
        </w:rPr>
      </w:pPr>
    </w:p>
    <w:p w14:paraId="1D616128" w14:textId="77777777" w:rsidR="00E97DEE" w:rsidRPr="00852000" w:rsidRDefault="00E97DEE" w:rsidP="003048DE">
      <w:pPr>
        <w:jc w:val="center"/>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59204D" w14:textId="77777777" w:rsidR="000341DC" w:rsidRDefault="000341DC" w:rsidP="003048DE">
      <w:pPr>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B06E4A" w14:textId="551E2408" w:rsidR="00204F5F" w:rsidRPr="00852000" w:rsidRDefault="003048DE" w:rsidP="003048DE">
      <w:pPr>
        <w:jc w:val="center"/>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52000">
        <w:rPr>
          <w:rFonts w:ascii="Arial" w:hAnsi="Arial" w:cs="Arial"/>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4D73D9F2" w14:textId="77777777" w:rsidR="005E0A27" w:rsidRDefault="005E0A27" w:rsidP="00FC3B61">
      <w:pPr>
        <w:rPr>
          <w:rFonts w:ascii="Calibri" w:hAnsi="Calibri" w:cs="Calibri"/>
          <w:color w:val="2C3E50"/>
          <w:sz w:val="27"/>
          <w:szCs w:val="27"/>
          <w:shd w:val="clear" w:color="auto" w:fill="FEF1C4"/>
        </w:rPr>
      </w:pPr>
    </w:p>
    <w:p w14:paraId="031817B2" w14:textId="29B5BBB7" w:rsidR="005E0A27" w:rsidRPr="005E0A27" w:rsidRDefault="005E0A27" w:rsidP="005E0A27">
      <w:pPr>
        <w:rPr>
          <w:rFonts w:ascii="Arial" w:hAnsi="Arial" w:cs="Arial"/>
          <w:color w:val="2C3E50"/>
          <w:shd w:val="clear" w:color="auto" w:fill="FEF1C4"/>
        </w:rPr>
      </w:pPr>
    </w:p>
    <w:p w14:paraId="23C1B745" w14:textId="56813C1F" w:rsidR="003048DE" w:rsidRDefault="00692B59" w:rsidP="00692B59">
      <w:pPr>
        <w:rPr>
          <w:rFonts w:ascii="Arial" w:hAnsi="Arial" w:cs="Arial"/>
        </w:rPr>
      </w:pPr>
      <w:r w:rsidRPr="00692B59">
        <w:rPr>
          <w:rFonts w:ascii="Arial" w:hAnsi="Arial" w:cs="Arial"/>
        </w:rPr>
        <w:t>Ed</w:t>
      </w:r>
      <w:r>
        <w:rPr>
          <w:rFonts w:ascii="Arial" w:hAnsi="Arial" w:cs="Arial"/>
        </w:rPr>
        <w:t>wardlowe.org. (n.d.)</w:t>
      </w:r>
      <w:r w:rsidR="00134436">
        <w:rPr>
          <w:rFonts w:ascii="Arial" w:hAnsi="Arial" w:cs="Arial"/>
        </w:rPr>
        <w:t xml:space="preserve">. </w:t>
      </w:r>
      <w:r w:rsidR="00134436">
        <w:rPr>
          <w:rFonts w:ascii="Arial" w:hAnsi="Arial" w:cs="Arial"/>
          <w:i/>
          <w:iCs/>
        </w:rPr>
        <w:t xml:space="preserve">Better Listening for a Better Workplace </w:t>
      </w:r>
      <w:r w:rsidR="00C23665">
        <w:rPr>
          <w:rFonts w:ascii="Arial" w:hAnsi="Arial" w:cs="Arial"/>
          <w:i/>
          <w:iCs/>
        </w:rPr>
        <w:t xml:space="preserve">/ Edward Lowe Foundation. </w:t>
      </w:r>
      <w:r w:rsidR="00C23665">
        <w:rPr>
          <w:rFonts w:ascii="Arial" w:hAnsi="Arial" w:cs="Arial"/>
        </w:rPr>
        <w:t>[online] Available at:</w:t>
      </w:r>
      <w:r w:rsidR="00D4111B">
        <w:rPr>
          <w:rFonts w:ascii="Arial" w:hAnsi="Arial" w:cs="Arial"/>
        </w:rPr>
        <w:t xml:space="preserve"> </w:t>
      </w:r>
      <w:hyperlink r:id="rId16" w:history="1">
        <w:r w:rsidR="000341DC" w:rsidRPr="00743358">
          <w:rPr>
            <w:rStyle w:val="Hyperlink"/>
            <w:rFonts w:ascii="Arial" w:hAnsi="Arial" w:cs="Arial"/>
          </w:rPr>
          <w:t>https://edwardlowe.org/better-listening-for-a-better-workplace-2/</w:t>
        </w:r>
      </w:hyperlink>
      <w:r w:rsidR="000341DC">
        <w:rPr>
          <w:rFonts w:ascii="Arial" w:hAnsi="Arial" w:cs="Arial"/>
        </w:rPr>
        <w:t>.</w:t>
      </w:r>
    </w:p>
    <w:p w14:paraId="0E411296" w14:textId="77777777" w:rsidR="0062260F" w:rsidRDefault="0062260F" w:rsidP="00692B59">
      <w:pPr>
        <w:rPr>
          <w:rFonts w:ascii="Arial" w:hAnsi="Arial" w:cs="Arial"/>
        </w:rPr>
      </w:pPr>
    </w:p>
    <w:p w14:paraId="5B447D07" w14:textId="3C15984F" w:rsidR="0062260F" w:rsidRDefault="0062260F" w:rsidP="00692B59">
      <w:pPr>
        <w:rPr>
          <w:rFonts w:ascii="Arial" w:hAnsi="Arial" w:cs="Arial"/>
        </w:rPr>
      </w:pPr>
      <w:r>
        <w:rPr>
          <w:rFonts w:ascii="Arial" w:hAnsi="Arial" w:cs="Arial"/>
        </w:rPr>
        <w:t>Egan</w:t>
      </w:r>
      <w:r w:rsidR="00465C5B">
        <w:rPr>
          <w:rFonts w:ascii="Arial" w:hAnsi="Arial" w:cs="Arial"/>
        </w:rPr>
        <w:t xml:space="preserve">, G. (2019). </w:t>
      </w:r>
      <w:r w:rsidR="00465C5B">
        <w:rPr>
          <w:rFonts w:ascii="Arial" w:hAnsi="Arial" w:cs="Arial"/>
          <w:i/>
          <w:iCs/>
        </w:rPr>
        <w:t>SOLER</w:t>
      </w:r>
      <w:r w:rsidR="00D658C4">
        <w:rPr>
          <w:rFonts w:ascii="Arial" w:hAnsi="Arial" w:cs="Arial"/>
          <w:i/>
          <w:iCs/>
        </w:rPr>
        <w:t xml:space="preserve">. </w:t>
      </w:r>
      <w:r w:rsidR="00D658C4">
        <w:rPr>
          <w:rFonts w:ascii="Arial" w:hAnsi="Arial" w:cs="Arial"/>
        </w:rPr>
        <w:t xml:space="preserve">[online] Available at: </w:t>
      </w:r>
      <w:hyperlink r:id="rId17" w:history="1">
        <w:r w:rsidR="008F2D5E" w:rsidRPr="00743358">
          <w:rPr>
            <w:rStyle w:val="Hyperlink"/>
            <w:rFonts w:ascii="Arial" w:hAnsi="Arial" w:cs="Arial"/>
          </w:rPr>
          <w:t>https://lifecharity.Org.uk/wp-content/uploads/2019/10/SOLER.pdf</w:t>
        </w:r>
      </w:hyperlink>
      <w:r w:rsidR="006046D1">
        <w:rPr>
          <w:rFonts w:ascii="Arial" w:hAnsi="Arial" w:cs="Arial"/>
        </w:rPr>
        <w:t>.</w:t>
      </w:r>
    </w:p>
    <w:p w14:paraId="40CCD75A" w14:textId="77777777" w:rsidR="008F2D5E" w:rsidRDefault="008F2D5E" w:rsidP="00692B59">
      <w:pPr>
        <w:rPr>
          <w:rFonts w:ascii="Arial" w:hAnsi="Arial" w:cs="Arial"/>
        </w:rPr>
      </w:pPr>
    </w:p>
    <w:p w14:paraId="5047DF28" w14:textId="330AC120" w:rsidR="00084F00" w:rsidRDefault="007327CB" w:rsidP="007327CB">
      <w:pPr>
        <w:rPr>
          <w:rFonts w:ascii="Arial" w:hAnsi="Arial" w:cs="Arial"/>
        </w:rPr>
      </w:pPr>
      <w:r>
        <w:rPr>
          <w:rFonts w:ascii="Arial" w:hAnsi="Arial" w:cs="Arial"/>
        </w:rPr>
        <w:t>Mind Tools (2022).</w:t>
      </w:r>
      <w:r w:rsidR="00514763">
        <w:rPr>
          <w:rFonts w:ascii="Arial" w:hAnsi="Arial" w:cs="Arial"/>
        </w:rPr>
        <w:t xml:space="preserve"> </w:t>
      </w:r>
      <w:r w:rsidR="00514763">
        <w:rPr>
          <w:rFonts w:ascii="Arial" w:hAnsi="Arial" w:cs="Arial"/>
          <w:i/>
          <w:iCs/>
        </w:rPr>
        <w:t xml:space="preserve">MindTools / </w:t>
      </w:r>
      <w:r w:rsidR="000C5332">
        <w:rPr>
          <w:rFonts w:ascii="Arial" w:hAnsi="Arial" w:cs="Arial"/>
          <w:i/>
          <w:iCs/>
        </w:rPr>
        <w:t xml:space="preserve">Home. </w:t>
      </w:r>
      <w:r w:rsidR="000C5332">
        <w:rPr>
          <w:rFonts w:ascii="Arial" w:hAnsi="Arial" w:cs="Arial"/>
        </w:rPr>
        <w:t xml:space="preserve">[online] </w:t>
      </w:r>
      <w:hyperlink r:id="rId18" w:history="1">
        <w:r w:rsidR="000C5332" w:rsidRPr="00743358">
          <w:rPr>
            <w:rStyle w:val="Hyperlink"/>
            <w:rFonts w:ascii="Arial" w:hAnsi="Arial" w:cs="Arial"/>
          </w:rPr>
          <w:t>www.mindtools.com</w:t>
        </w:r>
      </w:hyperlink>
      <w:r w:rsidR="000C5332">
        <w:rPr>
          <w:rFonts w:ascii="Arial" w:hAnsi="Arial" w:cs="Arial"/>
        </w:rPr>
        <w:t xml:space="preserve">. Available at: </w:t>
      </w:r>
      <w:hyperlink r:id="rId19" w:history="1">
        <w:r w:rsidR="00EE3D3D" w:rsidRPr="00743358">
          <w:rPr>
            <w:rStyle w:val="Hyperlink"/>
            <w:rFonts w:ascii="Arial" w:hAnsi="Arial" w:cs="Arial"/>
          </w:rPr>
          <w:t>https://www.mindtools.com/au7v71d/the-johari-window</w:t>
        </w:r>
      </w:hyperlink>
      <w:r w:rsidR="00EE3D3D">
        <w:rPr>
          <w:rFonts w:ascii="Arial" w:hAnsi="Arial" w:cs="Arial"/>
        </w:rPr>
        <w:t>.</w:t>
      </w:r>
    </w:p>
    <w:p w14:paraId="0975EE6B" w14:textId="77777777" w:rsidR="00D36AAF" w:rsidRDefault="00D36AAF" w:rsidP="007327CB">
      <w:pPr>
        <w:rPr>
          <w:rFonts w:ascii="Arial" w:hAnsi="Arial" w:cs="Arial"/>
        </w:rPr>
      </w:pPr>
    </w:p>
    <w:p w14:paraId="6869818B" w14:textId="775FB80A" w:rsidR="00D36AAF" w:rsidRDefault="00AA265A" w:rsidP="007327CB">
      <w:pPr>
        <w:rPr>
          <w:rFonts w:ascii="Arial" w:hAnsi="Arial" w:cs="Arial"/>
        </w:rPr>
      </w:pPr>
      <w:r>
        <w:rPr>
          <w:rFonts w:ascii="Arial" w:hAnsi="Arial" w:cs="Arial"/>
        </w:rPr>
        <w:t xml:space="preserve">Whitmore, J. (2011). </w:t>
      </w:r>
      <w:r>
        <w:rPr>
          <w:rFonts w:ascii="Arial" w:hAnsi="Arial" w:cs="Arial"/>
          <w:i/>
          <w:iCs/>
        </w:rPr>
        <w:t>GROW MODEL / Sir John Whitmore’s G</w:t>
      </w:r>
      <w:r w:rsidR="00310341">
        <w:rPr>
          <w:rFonts w:ascii="Arial" w:hAnsi="Arial" w:cs="Arial"/>
          <w:i/>
          <w:iCs/>
        </w:rPr>
        <w:t>row Coaching Model Framework – performance Consul</w:t>
      </w:r>
      <w:r w:rsidR="00332D58">
        <w:rPr>
          <w:rFonts w:ascii="Arial" w:hAnsi="Arial" w:cs="Arial"/>
          <w:i/>
          <w:iCs/>
        </w:rPr>
        <w:t>tants.</w:t>
      </w:r>
      <w:r w:rsidR="00332D58">
        <w:rPr>
          <w:rFonts w:ascii="Arial" w:hAnsi="Arial" w:cs="Arial"/>
        </w:rPr>
        <w:t xml:space="preserve"> [online] Performance Consultants. Available at: </w:t>
      </w:r>
      <w:hyperlink r:id="rId20" w:history="1">
        <w:r w:rsidR="00DC29F9" w:rsidRPr="00743358">
          <w:rPr>
            <w:rStyle w:val="Hyperlink"/>
            <w:rFonts w:ascii="Arial" w:hAnsi="Arial" w:cs="Arial"/>
          </w:rPr>
          <w:t>https://www.performanceconsultants.com/grow-model</w:t>
        </w:r>
      </w:hyperlink>
      <w:r w:rsidR="00DC29F9">
        <w:rPr>
          <w:rFonts w:ascii="Arial" w:hAnsi="Arial" w:cs="Arial"/>
        </w:rPr>
        <w:t>.</w:t>
      </w:r>
    </w:p>
    <w:p w14:paraId="07C00C00" w14:textId="77777777" w:rsidR="00DC29F9" w:rsidRPr="00332D58" w:rsidRDefault="00DC29F9" w:rsidP="007327CB">
      <w:pPr>
        <w:rPr>
          <w:rFonts w:ascii="Arial" w:hAnsi="Arial" w:cs="Arial"/>
        </w:rPr>
      </w:pPr>
    </w:p>
    <w:p w14:paraId="4716E525" w14:textId="77777777" w:rsidR="00D36AAF" w:rsidRDefault="00D36AAF" w:rsidP="007327CB">
      <w:pPr>
        <w:rPr>
          <w:rFonts w:ascii="Arial" w:hAnsi="Arial" w:cs="Arial"/>
        </w:rPr>
      </w:pPr>
    </w:p>
    <w:p w14:paraId="1A4623D9" w14:textId="79F27647" w:rsidR="004451FA" w:rsidRPr="00C26CF2" w:rsidRDefault="00204F5F" w:rsidP="004451FA">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04F5F">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Appendix A</w:t>
      </w:r>
      <w:r w:rsidR="003F41C0">
        <w:rPr>
          <w:rFonts w:ascii="Arial" w:hAnsi="Arial" w:cs="Arial"/>
          <w:bCs/>
          <w:noProof/>
          <w:color w:val="000000" w:themeColor="text1"/>
        </w:rPr>
        <w:drawing>
          <wp:inline distT="0" distB="0" distL="0" distR="0" wp14:anchorId="3625062F" wp14:editId="371AB42E">
            <wp:extent cx="5067300" cy="6591300"/>
            <wp:effectExtent l="0" t="0" r="0" b="0"/>
            <wp:docPr id="2100932152" name="Picture 5" descr="A coach's survey for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932152" name="Picture 5" descr="A coach's survey form with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067300" cy="6591300"/>
                    </a:xfrm>
                    <a:prstGeom prst="rect">
                      <a:avLst/>
                    </a:prstGeom>
                  </pic:spPr>
                </pic:pic>
              </a:graphicData>
            </a:graphic>
          </wp:inline>
        </w:drawing>
      </w:r>
    </w:p>
    <w:sectPr w:rsidR="004451FA" w:rsidRPr="00C26CF2" w:rsidSect="00D657DA">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C2292" w14:textId="77777777" w:rsidR="00615F2F" w:rsidRDefault="00615F2F" w:rsidP="00B10985">
      <w:r>
        <w:separator/>
      </w:r>
    </w:p>
  </w:endnote>
  <w:endnote w:type="continuationSeparator" w:id="0">
    <w:p w14:paraId="56389268" w14:textId="77777777" w:rsidR="00615F2F" w:rsidRDefault="00615F2F" w:rsidP="00B109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haroni">
    <w:panose1 w:val="02010803020104030203"/>
    <w:charset w:val="B1"/>
    <w:family w:val="auto"/>
    <w:pitch w:val="variable"/>
    <w:sig w:usb0="00000803" w:usb1="00000000" w:usb2="00000000" w:usb3="00000000" w:csb0="00000021"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0198073"/>
      <w:docPartObj>
        <w:docPartGallery w:val="Page Numbers (Bottom of Page)"/>
        <w:docPartUnique/>
      </w:docPartObj>
    </w:sdtPr>
    <w:sdtContent>
      <w:p w14:paraId="63471FD4" w14:textId="31F2C4D1" w:rsidR="00B10985" w:rsidRDefault="00B10985" w:rsidP="007433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FA8EDA" w14:textId="77777777" w:rsidR="00B10985" w:rsidRDefault="00B10985" w:rsidP="00B109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99544"/>
      <w:docPartObj>
        <w:docPartGallery w:val="Page Numbers (Bottom of Page)"/>
        <w:docPartUnique/>
      </w:docPartObj>
    </w:sdtPr>
    <w:sdtContent>
      <w:p w14:paraId="249D2761" w14:textId="516CE54C" w:rsidR="00B10985" w:rsidRDefault="00B10985" w:rsidP="007433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FF48EA" w14:textId="77777777" w:rsidR="00B10985" w:rsidRDefault="00B10985" w:rsidP="00B109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994FC" w14:textId="77777777" w:rsidR="00615F2F" w:rsidRDefault="00615F2F" w:rsidP="00B10985">
      <w:r>
        <w:separator/>
      </w:r>
    </w:p>
  </w:footnote>
  <w:footnote w:type="continuationSeparator" w:id="0">
    <w:p w14:paraId="44B220D0" w14:textId="77777777" w:rsidR="00615F2F" w:rsidRDefault="00615F2F" w:rsidP="00B109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9752B"/>
    <w:multiLevelType w:val="hybridMultilevel"/>
    <w:tmpl w:val="666CC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E6358"/>
    <w:multiLevelType w:val="hybridMultilevel"/>
    <w:tmpl w:val="D85AA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5A23AE"/>
    <w:multiLevelType w:val="hybridMultilevel"/>
    <w:tmpl w:val="00BEB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22B43"/>
    <w:multiLevelType w:val="hybridMultilevel"/>
    <w:tmpl w:val="FBCA2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474AC"/>
    <w:multiLevelType w:val="hybridMultilevel"/>
    <w:tmpl w:val="8CBA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5912CE"/>
    <w:multiLevelType w:val="hybridMultilevel"/>
    <w:tmpl w:val="1D6E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F7514C"/>
    <w:multiLevelType w:val="hybridMultilevel"/>
    <w:tmpl w:val="0994A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765F3E"/>
    <w:multiLevelType w:val="hybridMultilevel"/>
    <w:tmpl w:val="DA4670A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53900CAF"/>
    <w:multiLevelType w:val="multilevel"/>
    <w:tmpl w:val="8F10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C746DA"/>
    <w:multiLevelType w:val="hybridMultilevel"/>
    <w:tmpl w:val="C5BA11C4"/>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58771937"/>
    <w:multiLevelType w:val="hybridMultilevel"/>
    <w:tmpl w:val="28209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1077B4"/>
    <w:multiLevelType w:val="hybridMultilevel"/>
    <w:tmpl w:val="88A6D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C60200"/>
    <w:multiLevelType w:val="hybridMultilevel"/>
    <w:tmpl w:val="C93EE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AF3163"/>
    <w:multiLevelType w:val="hybridMultilevel"/>
    <w:tmpl w:val="BA5290FE"/>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4" w15:restartNumberingAfterBreak="0">
    <w:nsid w:val="71BE4D44"/>
    <w:multiLevelType w:val="multilevel"/>
    <w:tmpl w:val="BBFA1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EA4943"/>
    <w:multiLevelType w:val="hybridMultilevel"/>
    <w:tmpl w:val="86422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6062EF"/>
    <w:multiLevelType w:val="multilevel"/>
    <w:tmpl w:val="806E7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6754555">
    <w:abstractNumId w:val="11"/>
  </w:num>
  <w:num w:numId="2" w16cid:durableId="1340162266">
    <w:abstractNumId w:val="3"/>
  </w:num>
  <w:num w:numId="3" w16cid:durableId="2125726924">
    <w:abstractNumId w:val="9"/>
  </w:num>
  <w:num w:numId="4" w16cid:durableId="123234652">
    <w:abstractNumId w:val="7"/>
  </w:num>
  <w:num w:numId="5" w16cid:durableId="350839513">
    <w:abstractNumId w:val="12"/>
  </w:num>
  <w:num w:numId="6" w16cid:durableId="261647329">
    <w:abstractNumId w:val="14"/>
  </w:num>
  <w:num w:numId="7" w16cid:durableId="1518078474">
    <w:abstractNumId w:val="5"/>
  </w:num>
  <w:num w:numId="8" w16cid:durableId="1498307662">
    <w:abstractNumId w:val="8"/>
  </w:num>
  <w:num w:numId="9" w16cid:durableId="1574464604">
    <w:abstractNumId w:val="4"/>
  </w:num>
  <w:num w:numId="10" w16cid:durableId="1373916124">
    <w:abstractNumId w:val="16"/>
  </w:num>
  <w:num w:numId="11" w16cid:durableId="521628597">
    <w:abstractNumId w:val="6"/>
  </w:num>
  <w:num w:numId="12" w16cid:durableId="310134051">
    <w:abstractNumId w:val="1"/>
  </w:num>
  <w:num w:numId="13" w16cid:durableId="1051540490">
    <w:abstractNumId w:val="15"/>
  </w:num>
  <w:num w:numId="14" w16cid:durableId="315259802">
    <w:abstractNumId w:val="2"/>
  </w:num>
  <w:num w:numId="15" w16cid:durableId="1699820462">
    <w:abstractNumId w:val="10"/>
  </w:num>
  <w:num w:numId="16" w16cid:durableId="1822575950">
    <w:abstractNumId w:val="13"/>
  </w:num>
  <w:num w:numId="17" w16cid:durableId="1044254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85"/>
    <w:rsid w:val="0001576C"/>
    <w:rsid w:val="00026BFB"/>
    <w:rsid w:val="000341DC"/>
    <w:rsid w:val="00034660"/>
    <w:rsid w:val="00036920"/>
    <w:rsid w:val="00040CB7"/>
    <w:rsid w:val="0004697D"/>
    <w:rsid w:val="00052C9D"/>
    <w:rsid w:val="000616CE"/>
    <w:rsid w:val="00070475"/>
    <w:rsid w:val="00071A69"/>
    <w:rsid w:val="00080554"/>
    <w:rsid w:val="00082446"/>
    <w:rsid w:val="00084F00"/>
    <w:rsid w:val="00085116"/>
    <w:rsid w:val="000929E5"/>
    <w:rsid w:val="000A062E"/>
    <w:rsid w:val="000B1DB7"/>
    <w:rsid w:val="000B3DB2"/>
    <w:rsid w:val="000B42F1"/>
    <w:rsid w:val="000B6419"/>
    <w:rsid w:val="000B75CA"/>
    <w:rsid w:val="000B7CB1"/>
    <w:rsid w:val="000C3D05"/>
    <w:rsid w:val="000C5332"/>
    <w:rsid w:val="000D49D5"/>
    <w:rsid w:val="000D6707"/>
    <w:rsid w:val="000E2D48"/>
    <w:rsid w:val="000E585D"/>
    <w:rsid w:val="000F5B53"/>
    <w:rsid w:val="00100D76"/>
    <w:rsid w:val="00117189"/>
    <w:rsid w:val="00123789"/>
    <w:rsid w:val="001311BB"/>
    <w:rsid w:val="00134436"/>
    <w:rsid w:val="00134A41"/>
    <w:rsid w:val="00155672"/>
    <w:rsid w:val="001605EC"/>
    <w:rsid w:val="00194664"/>
    <w:rsid w:val="001A0061"/>
    <w:rsid w:val="001B25AD"/>
    <w:rsid w:val="001B647A"/>
    <w:rsid w:val="001D0E0A"/>
    <w:rsid w:val="001E096F"/>
    <w:rsid w:val="001E1B46"/>
    <w:rsid w:val="001F533B"/>
    <w:rsid w:val="00204F5F"/>
    <w:rsid w:val="0020724C"/>
    <w:rsid w:val="00211593"/>
    <w:rsid w:val="00221E0F"/>
    <w:rsid w:val="0022456E"/>
    <w:rsid w:val="002501F4"/>
    <w:rsid w:val="0025733A"/>
    <w:rsid w:val="00257C32"/>
    <w:rsid w:val="00263A18"/>
    <w:rsid w:val="00270491"/>
    <w:rsid w:val="00273C02"/>
    <w:rsid w:val="002851F0"/>
    <w:rsid w:val="002864A4"/>
    <w:rsid w:val="00291295"/>
    <w:rsid w:val="002A1FF4"/>
    <w:rsid w:val="002B0D79"/>
    <w:rsid w:val="002B597D"/>
    <w:rsid w:val="002C16D4"/>
    <w:rsid w:val="002C6DEC"/>
    <w:rsid w:val="002C7FA4"/>
    <w:rsid w:val="002D41E0"/>
    <w:rsid w:val="002D43CB"/>
    <w:rsid w:val="002D4410"/>
    <w:rsid w:val="002F0B24"/>
    <w:rsid w:val="002F4686"/>
    <w:rsid w:val="002F6ED3"/>
    <w:rsid w:val="003039BD"/>
    <w:rsid w:val="003048DE"/>
    <w:rsid w:val="00310341"/>
    <w:rsid w:val="003113F9"/>
    <w:rsid w:val="003200E7"/>
    <w:rsid w:val="00327A53"/>
    <w:rsid w:val="003300D0"/>
    <w:rsid w:val="00332D58"/>
    <w:rsid w:val="00342A9C"/>
    <w:rsid w:val="00346228"/>
    <w:rsid w:val="00351703"/>
    <w:rsid w:val="00366D94"/>
    <w:rsid w:val="003A7BF9"/>
    <w:rsid w:val="003C5D3A"/>
    <w:rsid w:val="003C7559"/>
    <w:rsid w:val="003C7F25"/>
    <w:rsid w:val="003D0678"/>
    <w:rsid w:val="003D0FC4"/>
    <w:rsid w:val="003D48D7"/>
    <w:rsid w:val="003E0BDC"/>
    <w:rsid w:val="003E46BE"/>
    <w:rsid w:val="003E5285"/>
    <w:rsid w:val="003E787E"/>
    <w:rsid w:val="003F41C0"/>
    <w:rsid w:val="00401AC9"/>
    <w:rsid w:val="00401D62"/>
    <w:rsid w:val="00413481"/>
    <w:rsid w:val="00415780"/>
    <w:rsid w:val="0044408E"/>
    <w:rsid w:val="004451FA"/>
    <w:rsid w:val="004543E4"/>
    <w:rsid w:val="00454A6C"/>
    <w:rsid w:val="00457C45"/>
    <w:rsid w:val="00465C5B"/>
    <w:rsid w:val="00473E2B"/>
    <w:rsid w:val="00487140"/>
    <w:rsid w:val="004949D5"/>
    <w:rsid w:val="004A3958"/>
    <w:rsid w:val="004B6CFC"/>
    <w:rsid w:val="004C5FCE"/>
    <w:rsid w:val="004D470A"/>
    <w:rsid w:val="004D57B9"/>
    <w:rsid w:val="004E26CE"/>
    <w:rsid w:val="004E528A"/>
    <w:rsid w:val="004E61A0"/>
    <w:rsid w:val="004E6D08"/>
    <w:rsid w:val="004E7190"/>
    <w:rsid w:val="004E7426"/>
    <w:rsid w:val="00501DEC"/>
    <w:rsid w:val="005119FA"/>
    <w:rsid w:val="00514763"/>
    <w:rsid w:val="00527209"/>
    <w:rsid w:val="00532E0D"/>
    <w:rsid w:val="00541C7D"/>
    <w:rsid w:val="00542D93"/>
    <w:rsid w:val="00544591"/>
    <w:rsid w:val="00544ADD"/>
    <w:rsid w:val="00552BCA"/>
    <w:rsid w:val="00554863"/>
    <w:rsid w:val="00554D2C"/>
    <w:rsid w:val="00557BF5"/>
    <w:rsid w:val="00562314"/>
    <w:rsid w:val="00566B39"/>
    <w:rsid w:val="00571A21"/>
    <w:rsid w:val="005721EA"/>
    <w:rsid w:val="005814ED"/>
    <w:rsid w:val="005932A8"/>
    <w:rsid w:val="00595EBA"/>
    <w:rsid w:val="005A1C59"/>
    <w:rsid w:val="005B369A"/>
    <w:rsid w:val="005B5DDF"/>
    <w:rsid w:val="005B7419"/>
    <w:rsid w:val="005B767C"/>
    <w:rsid w:val="005D25DD"/>
    <w:rsid w:val="005D2F7E"/>
    <w:rsid w:val="005E0A27"/>
    <w:rsid w:val="005F2FD3"/>
    <w:rsid w:val="005F4B31"/>
    <w:rsid w:val="005F5399"/>
    <w:rsid w:val="005F7AC9"/>
    <w:rsid w:val="006046D1"/>
    <w:rsid w:val="00605657"/>
    <w:rsid w:val="006068BA"/>
    <w:rsid w:val="00615AB8"/>
    <w:rsid w:val="00615F2F"/>
    <w:rsid w:val="006161D0"/>
    <w:rsid w:val="0062260F"/>
    <w:rsid w:val="00646AC8"/>
    <w:rsid w:val="00647A32"/>
    <w:rsid w:val="00652F24"/>
    <w:rsid w:val="00672C7B"/>
    <w:rsid w:val="00674D13"/>
    <w:rsid w:val="006826AF"/>
    <w:rsid w:val="00692B59"/>
    <w:rsid w:val="006A0985"/>
    <w:rsid w:val="006B017E"/>
    <w:rsid w:val="006B07C5"/>
    <w:rsid w:val="006C2A22"/>
    <w:rsid w:val="006C4CB0"/>
    <w:rsid w:val="006D01DB"/>
    <w:rsid w:val="006D297C"/>
    <w:rsid w:val="006D3E1B"/>
    <w:rsid w:val="006E6FE4"/>
    <w:rsid w:val="006F4762"/>
    <w:rsid w:val="00704AF3"/>
    <w:rsid w:val="00720144"/>
    <w:rsid w:val="00722624"/>
    <w:rsid w:val="00724954"/>
    <w:rsid w:val="007263BC"/>
    <w:rsid w:val="007316F9"/>
    <w:rsid w:val="007327CB"/>
    <w:rsid w:val="007435D9"/>
    <w:rsid w:val="007516EA"/>
    <w:rsid w:val="00753ABB"/>
    <w:rsid w:val="0076517D"/>
    <w:rsid w:val="00766796"/>
    <w:rsid w:val="00782D15"/>
    <w:rsid w:val="007834F1"/>
    <w:rsid w:val="00787A0A"/>
    <w:rsid w:val="00797C0B"/>
    <w:rsid w:val="007A20AF"/>
    <w:rsid w:val="007A411F"/>
    <w:rsid w:val="007A7D27"/>
    <w:rsid w:val="007B3666"/>
    <w:rsid w:val="007B4BE4"/>
    <w:rsid w:val="007B59C9"/>
    <w:rsid w:val="007B6EBA"/>
    <w:rsid w:val="007C4D99"/>
    <w:rsid w:val="007D317A"/>
    <w:rsid w:val="007D4A56"/>
    <w:rsid w:val="007E5821"/>
    <w:rsid w:val="007E643F"/>
    <w:rsid w:val="007F0B0F"/>
    <w:rsid w:val="007F2083"/>
    <w:rsid w:val="007F617B"/>
    <w:rsid w:val="00807D1E"/>
    <w:rsid w:val="00813B95"/>
    <w:rsid w:val="00826BF7"/>
    <w:rsid w:val="008370E6"/>
    <w:rsid w:val="00841C21"/>
    <w:rsid w:val="00843C4E"/>
    <w:rsid w:val="00846F27"/>
    <w:rsid w:val="00852000"/>
    <w:rsid w:val="00863BBE"/>
    <w:rsid w:val="00867D2E"/>
    <w:rsid w:val="00872B0D"/>
    <w:rsid w:val="00873559"/>
    <w:rsid w:val="00877B76"/>
    <w:rsid w:val="00883CD2"/>
    <w:rsid w:val="008A30CF"/>
    <w:rsid w:val="008A55B3"/>
    <w:rsid w:val="008A7B78"/>
    <w:rsid w:val="008B329D"/>
    <w:rsid w:val="008B7387"/>
    <w:rsid w:val="008F2D5E"/>
    <w:rsid w:val="008F2E4C"/>
    <w:rsid w:val="0090426D"/>
    <w:rsid w:val="00906343"/>
    <w:rsid w:val="00907789"/>
    <w:rsid w:val="00924389"/>
    <w:rsid w:val="00926F4F"/>
    <w:rsid w:val="0094269F"/>
    <w:rsid w:val="009428EE"/>
    <w:rsid w:val="00945E2F"/>
    <w:rsid w:val="009467DB"/>
    <w:rsid w:val="009635B0"/>
    <w:rsid w:val="009712B3"/>
    <w:rsid w:val="00976DCD"/>
    <w:rsid w:val="0099635C"/>
    <w:rsid w:val="00996B70"/>
    <w:rsid w:val="009B0013"/>
    <w:rsid w:val="009B3F56"/>
    <w:rsid w:val="009C337D"/>
    <w:rsid w:val="009D01D3"/>
    <w:rsid w:val="009D0401"/>
    <w:rsid w:val="009D10B3"/>
    <w:rsid w:val="009D44D3"/>
    <w:rsid w:val="009D7A71"/>
    <w:rsid w:val="009E49F9"/>
    <w:rsid w:val="009E5D26"/>
    <w:rsid w:val="009F475E"/>
    <w:rsid w:val="00A03B34"/>
    <w:rsid w:val="00A044FA"/>
    <w:rsid w:val="00A0529F"/>
    <w:rsid w:val="00A348AC"/>
    <w:rsid w:val="00A37A5A"/>
    <w:rsid w:val="00A417E1"/>
    <w:rsid w:val="00A419CF"/>
    <w:rsid w:val="00A43552"/>
    <w:rsid w:val="00A44D71"/>
    <w:rsid w:val="00A4540E"/>
    <w:rsid w:val="00A52A83"/>
    <w:rsid w:val="00A60CE2"/>
    <w:rsid w:val="00A6247D"/>
    <w:rsid w:val="00A67DB9"/>
    <w:rsid w:val="00A74787"/>
    <w:rsid w:val="00A75453"/>
    <w:rsid w:val="00A7641C"/>
    <w:rsid w:val="00A872AB"/>
    <w:rsid w:val="00A91530"/>
    <w:rsid w:val="00A91B84"/>
    <w:rsid w:val="00AA265A"/>
    <w:rsid w:val="00AB1AC1"/>
    <w:rsid w:val="00AC46F2"/>
    <w:rsid w:val="00AE7CBD"/>
    <w:rsid w:val="00AF54EF"/>
    <w:rsid w:val="00B00DF9"/>
    <w:rsid w:val="00B01DE8"/>
    <w:rsid w:val="00B02A5B"/>
    <w:rsid w:val="00B04132"/>
    <w:rsid w:val="00B10985"/>
    <w:rsid w:val="00B11A45"/>
    <w:rsid w:val="00B16E72"/>
    <w:rsid w:val="00B17486"/>
    <w:rsid w:val="00B20B12"/>
    <w:rsid w:val="00B21A41"/>
    <w:rsid w:val="00B26EBB"/>
    <w:rsid w:val="00B31F7F"/>
    <w:rsid w:val="00B34514"/>
    <w:rsid w:val="00B63018"/>
    <w:rsid w:val="00B64117"/>
    <w:rsid w:val="00B75915"/>
    <w:rsid w:val="00B759A4"/>
    <w:rsid w:val="00B8042C"/>
    <w:rsid w:val="00B905D6"/>
    <w:rsid w:val="00B926AF"/>
    <w:rsid w:val="00BA4995"/>
    <w:rsid w:val="00BA4A10"/>
    <w:rsid w:val="00BA5B91"/>
    <w:rsid w:val="00BC4D52"/>
    <w:rsid w:val="00BD5466"/>
    <w:rsid w:val="00BE234D"/>
    <w:rsid w:val="00C04957"/>
    <w:rsid w:val="00C10370"/>
    <w:rsid w:val="00C16804"/>
    <w:rsid w:val="00C233BC"/>
    <w:rsid w:val="00C23665"/>
    <w:rsid w:val="00C26CF2"/>
    <w:rsid w:val="00C35133"/>
    <w:rsid w:val="00C44B8E"/>
    <w:rsid w:val="00C50390"/>
    <w:rsid w:val="00C836A5"/>
    <w:rsid w:val="00C858C1"/>
    <w:rsid w:val="00C86349"/>
    <w:rsid w:val="00C93B60"/>
    <w:rsid w:val="00C943AB"/>
    <w:rsid w:val="00C948D1"/>
    <w:rsid w:val="00C959EE"/>
    <w:rsid w:val="00CA0FA0"/>
    <w:rsid w:val="00CA2E2D"/>
    <w:rsid w:val="00CA495B"/>
    <w:rsid w:val="00CB2FAC"/>
    <w:rsid w:val="00CC754A"/>
    <w:rsid w:val="00CD0C63"/>
    <w:rsid w:val="00CD3AAA"/>
    <w:rsid w:val="00CD5C31"/>
    <w:rsid w:val="00CD60E4"/>
    <w:rsid w:val="00CE0821"/>
    <w:rsid w:val="00CE6205"/>
    <w:rsid w:val="00CF4DF4"/>
    <w:rsid w:val="00D13EC1"/>
    <w:rsid w:val="00D14215"/>
    <w:rsid w:val="00D15404"/>
    <w:rsid w:val="00D24B84"/>
    <w:rsid w:val="00D3040A"/>
    <w:rsid w:val="00D353DA"/>
    <w:rsid w:val="00D366D6"/>
    <w:rsid w:val="00D36AAF"/>
    <w:rsid w:val="00D4111B"/>
    <w:rsid w:val="00D52060"/>
    <w:rsid w:val="00D657DA"/>
    <w:rsid w:val="00D658C4"/>
    <w:rsid w:val="00D80A23"/>
    <w:rsid w:val="00D845E1"/>
    <w:rsid w:val="00D93BE6"/>
    <w:rsid w:val="00D960EC"/>
    <w:rsid w:val="00D96559"/>
    <w:rsid w:val="00DA2E41"/>
    <w:rsid w:val="00DA47B4"/>
    <w:rsid w:val="00DC29F9"/>
    <w:rsid w:val="00DC2F16"/>
    <w:rsid w:val="00DC2FBF"/>
    <w:rsid w:val="00DD20AA"/>
    <w:rsid w:val="00DD3FE5"/>
    <w:rsid w:val="00DD6AD6"/>
    <w:rsid w:val="00DE1D17"/>
    <w:rsid w:val="00DE5677"/>
    <w:rsid w:val="00DE60CD"/>
    <w:rsid w:val="00DF13A1"/>
    <w:rsid w:val="00DF7BE3"/>
    <w:rsid w:val="00E0702C"/>
    <w:rsid w:val="00E07273"/>
    <w:rsid w:val="00E2568A"/>
    <w:rsid w:val="00E308EF"/>
    <w:rsid w:val="00E32BDB"/>
    <w:rsid w:val="00E4051F"/>
    <w:rsid w:val="00E55835"/>
    <w:rsid w:val="00E60F08"/>
    <w:rsid w:val="00E71131"/>
    <w:rsid w:val="00E93E93"/>
    <w:rsid w:val="00E94673"/>
    <w:rsid w:val="00E971BC"/>
    <w:rsid w:val="00E97DEE"/>
    <w:rsid w:val="00EA12C7"/>
    <w:rsid w:val="00EA76BE"/>
    <w:rsid w:val="00EB3396"/>
    <w:rsid w:val="00EB4F61"/>
    <w:rsid w:val="00EC5B65"/>
    <w:rsid w:val="00EE3D3D"/>
    <w:rsid w:val="00EF34AF"/>
    <w:rsid w:val="00F04116"/>
    <w:rsid w:val="00F24674"/>
    <w:rsid w:val="00F325DF"/>
    <w:rsid w:val="00F6380B"/>
    <w:rsid w:val="00F63C05"/>
    <w:rsid w:val="00F64A74"/>
    <w:rsid w:val="00F65EBC"/>
    <w:rsid w:val="00F701FD"/>
    <w:rsid w:val="00F71682"/>
    <w:rsid w:val="00F81C88"/>
    <w:rsid w:val="00F843E6"/>
    <w:rsid w:val="00F917F0"/>
    <w:rsid w:val="00F95D6B"/>
    <w:rsid w:val="00FB31D0"/>
    <w:rsid w:val="00FB35B9"/>
    <w:rsid w:val="00FB640E"/>
    <w:rsid w:val="00FC3B61"/>
    <w:rsid w:val="00FD1F99"/>
    <w:rsid w:val="00FD320E"/>
    <w:rsid w:val="00FE3612"/>
    <w:rsid w:val="00FF2068"/>
    <w:rsid w:val="00FF7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01FA7"/>
  <w15:chartTrackingRefBased/>
  <w15:docId w15:val="{D9944ED8-96B5-5A48-85CF-3B6B4476F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0985"/>
    <w:rPr>
      <w:color w:val="0563C1" w:themeColor="hyperlink"/>
      <w:u w:val="single"/>
    </w:rPr>
  </w:style>
  <w:style w:type="character" w:styleId="UnresolvedMention">
    <w:name w:val="Unresolved Mention"/>
    <w:basedOn w:val="DefaultParagraphFont"/>
    <w:uiPriority w:val="99"/>
    <w:semiHidden/>
    <w:unhideWhenUsed/>
    <w:rsid w:val="00B10985"/>
    <w:rPr>
      <w:color w:val="605E5C"/>
      <w:shd w:val="clear" w:color="auto" w:fill="E1DFDD"/>
    </w:rPr>
  </w:style>
  <w:style w:type="paragraph" w:styleId="Footer">
    <w:name w:val="footer"/>
    <w:basedOn w:val="Normal"/>
    <w:link w:val="FooterChar"/>
    <w:uiPriority w:val="99"/>
    <w:unhideWhenUsed/>
    <w:rsid w:val="00B10985"/>
    <w:pPr>
      <w:tabs>
        <w:tab w:val="center" w:pos="4513"/>
        <w:tab w:val="right" w:pos="9026"/>
      </w:tabs>
    </w:pPr>
  </w:style>
  <w:style w:type="character" w:customStyle="1" w:styleId="FooterChar">
    <w:name w:val="Footer Char"/>
    <w:basedOn w:val="DefaultParagraphFont"/>
    <w:link w:val="Footer"/>
    <w:uiPriority w:val="99"/>
    <w:rsid w:val="00B10985"/>
  </w:style>
  <w:style w:type="character" w:styleId="PageNumber">
    <w:name w:val="page number"/>
    <w:basedOn w:val="DefaultParagraphFont"/>
    <w:uiPriority w:val="99"/>
    <w:semiHidden/>
    <w:unhideWhenUsed/>
    <w:rsid w:val="00B10985"/>
  </w:style>
  <w:style w:type="paragraph" w:styleId="ListParagraph">
    <w:name w:val="List Paragraph"/>
    <w:basedOn w:val="Normal"/>
    <w:uiPriority w:val="34"/>
    <w:qFormat/>
    <w:rsid w:val="00566B39"/>
    <w:pPr>
      <w:ind w:left="720"/>
      <w:contextualSpacing/>
    </w:pPr>
  </w:style>
  <w:style w:type="character" w:customStyle="1" w:styleId="apple-converted-space">
    <w:name w:val="apple-converted-space"/>
    <w:basedOn w:val="DefaultParagraphFont"/>
    <w:rsid w:val="00084F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5131">
      <w:bodyDiv w:val="1"/>
      <w:marLeft w:val="0"/>
      <w:marRight w:val="0"/>
      <w:marTop w:val="0"/>
      <w:marBottom w:val="0"/>
      <w:divBdr>
        <w:top w:val="none" w:sz="0" w:space="0" w:color="auto"/>
        <w:left w:val="none" w:sz="0" w:space="0" w:color="auto"/>
        <w:bottom w:val="none" w:sz="0" w:space="0" w:color="auto"/>
        <w:right w:val="none" w:sz="0" w:space="0" w:color="auto"/>
      </w:divBdr>
    </w:div>
    <w:div w:id="716978102">
      <w:bodyDiv w:val="1"/>
      <w:marLeft w:val="0"/>
      <w:marRight w:val="0"/>
      <w:marTop w:val="0"/>
      <w:marBottom w:val="0"/>
      <w:divBdr>
        <w:top w:val="none" w:sz="0" w:space="0" w:color="auto"/>
        <w:left w:val="none" w:sz="0" w:space="0" w:color="auto"/>
        <w:bottom w:val="none" w:sz="0" w:space="0" w:color="auto"/>
        <w:right w:val="none" w:sz="0" w:space="0" w:color="auto"/>
      </w:divBdr>
    </w:div>
    <w:div w:id="1988826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jamiebillingham.com/opening-the-johari-window-to-engagement/" TargetMode="External"/><Relationship Id="rId18" Type="http://schemas.openxmlformats.org/officeDocument/2006/relationships/hyperlink" Target="http://www.mindtools.com" TargetMode="Externa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lifecharity.Org.uk/wp-content/uploads/2019/10/SOLER.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dwardlowe.org/better-listening-for-a-better-workplace-2/" TargetMode="External"/><Relationship Id="rId20" Type="http://schemas.openxmlformats.org/officeDocument/2006/relationships/hyperlink" Target="https://www.performanceconsultants.com/grow-mod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gojob.site/111187/Mentoring-Th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www.mindtools.com/au7v71d/the-johari-window" TargetMode="External"/><Relationship Id="rId4" Type="http://schemas.openxmlformats.org/officeDocument/2006/relationships/webSettings" Target="webSettings.xml"/><Relationship Id="rId9" Type="http://schemas.openxmlformats.org/officeDocument/2006/relationships/hyperlink" Target="https://esheninger.blogspot.com/2021/03/8-elements-of-effective-coaching.html" TargetMode="External"/><Relationship Id="rId14" Type="http://schemas.openxmlformats.org/officeDocument/2006/relationships/image" Target="media/image5.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394</TotalTime>
  <Pages>11</Pages>
  <Words>1946</Words>
  <Characters>11096</Characters>
  <Application>Microsoft Office Word</Application>
  <DocSecurity>0</DocSecurity>
  <Lines>92</Lines>
  <Paragraphs>26</Paragraphs>
  <ScaleCrop>false</ScaleCrop>
  <Company/>
  <LinksUpToDate>false</LinksUpToDate>
  <CharactersWithSpaces>13016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Kanfoudi (1914911)</dc:creator>
  <cp:keywords/>
  <dc:description/>
  <cp:lastModifiedBy>Leila Kanfoudi (1914911)</cp:lastModifiedBy>
  <cp:revision>399</cp:revision>
  <dcterms:created xsi:type="dcterms:W3CDTF">2023-08-14T11:43:00Z</dcterms:created>
  <dcterms:modified xsi:type="dcterms:W3CDTF">2023-08-29T11:41:00Z</dcterms:modified>
</cp:coreProperties>
</file>