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463FEB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7C0ED111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5F7769F1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03282AA1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36F8216E" w14:textId="77777777"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>Reflective Lo</w:t>
      </w:r>
      <w:r w:rsidR="006B30FB">
        <w:rPr>
          <w:rFonts w:ascii="Arial" w:eastAsia="Arial" w:hAnsi="Arial" w:cs="Arial"/>
          <w:b/>
          <w:sz w:val="28"/>
        </w:rPr>
        <w:t>g assessment Research Methods I</w:t>
      </w:r>
      <w:r w:rsidRPr="004275DE">
        <w:rPr>
          <w:rFonts w:ascii="Arial" w:eastAsia="Arial" w:hAnsi="Arial" w:cs="Arial"/>
          <w:b/>
          <w:sz w:val="28"/>
        </w:rPr>
        <w:t xml:space="preserve"> </w:t>
      </w:r>
    </w:p>
    <w:p w14:paraId="6827429E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45338715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4D208BE" w14:textId="77777777" w:rsidR="006516AA" w:rsidRDefault="006516AA">
      <w:pPr>
        <w:spacing w:after="158"/>
        <w:ind w:left="499"/>
        <w:jc w:val="center"/>
      </w:pPr>
    </w:p>
    <w:p w14:paraId="68A6523D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07DFC341" w14:textId="712D85CD" w:rsidR="0027690C" w:rsidRDefault="0027690C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289D96BD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35BD7FBB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645B6F95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4F47660A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1F922283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4E796E62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5EABD31C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1925B8AE" w14:textId="77777777" w:rsidR="009A37F1" w:rsidRDefault="009A37F1" w:rsidP="009A37F1">
      <w:pPr>
        <w:spacing w:after="165"/>
        <w:rPr>
          <w:rFonts w:ascii="Arial" w:eastAsia="Arial" w:hAnsi="Arial" w:cs="Arial"/>
          <w:b/>
          <w:u w:val="single"/>
        </w:rPr>
      </w:pPr>
    </w:p>
    <w:p w14:paraId="1C49DE41" w14:textId="77777777" w:rsidR="009A37F1" w:rsidRDefault="009A37F1" w:rsidP="009A37F1">
      <w:pPr>
        <w:spacing w:after="165"/>
        <w:rPr>
          <w:rFonts w:ascii="Arial" w:eastAsia="Arial" w:hAnsi="Arial" w:cs="Arial"/>
          <w:i/>
        </w:rPr>
      </w:pPr>
    </w:p>
    <w:p w14:paraId="2E524A6A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105C7EEB" w14:textId="4B43643D" w:rsidR="006516AA" w:rsidRDefault="006516AA">
      <w:pPr>
        <w:spacing w:after="158"/>
        <w:rPr>
          <w:rFonts w:ascii="Arial" w:eastAsia="Arial" w:hAnsi="Arial" w:cs="Arial"/>
          <w:i/>
        </w:rPr>
      </w:pPr>
    </w:p>
    <w:p w14:paraId="477DB08C" w14:textId="77777777" w:rsidR="00032E99" w:rsidRDefault="00032E99">
      <w:pPr>
        <w:spacing w:after="158"/>
      </w:pPr>
    </w:p>
    <w:p w14:paraId="38E1F4B1" w14:textId="77777777" w:rsidR="0027690C" w:rsidRDefault="0027690C">
      <w:pPr>
        <w:rPr>
          <w:rFonts w:ascii="Arial" w:eastAsia="Arial" w:hAnsi="Arial" w:cs="Arial"/>
        </w:rPr>
      </w:pPr>
    </w:p>
    <w:p w14:paraId="4F74F707" w14:textId="77777777" w:rsidR="0027690C" w:rsidRDefault="0027690C">
      <w:pPr>
        <w:rPr>
          <w:rFonts w:ascii="Arial" w:eastAsia="Arial" w:hAnsi="Arial" w:cs="Arial"/>
        </w:rPr>
      </w:pPr>
    </w:p>
    <w:p w14:paraId="5535A162" w14:textId="77777777" w:rsidR="0027690C" w:rsidRDefault="0027690C">
      <w:pPr>
        <w:rPr>
          <w:rFonts w:ascii="Arial" w:eastAsia="Arial" w:hAnsi="Arial" w:cs="Arial"/>
        </w:rPr>
      </w:pPr>
    </w:p>
    <w:p w14:paraId="057CFE47" w14:textId="77777777" w:rsidR="0027690C" w:rsidRDefault="0027690C">
      <w:pPr>
        <w:rPr>
          <w:rFonts w:ascii="Arial" w:eastAsia="Arial" w:hAnsi="Arial" w:cs="Arial"/>
        </w:rPr>
      </w:pPr>
    </w:p>
    <w:p w14:paraId="27339CD2" w14:textId="77777777" w:rsidR="0027690C" w:rsidRDefault="0027690C">
      <w:pPr>
        <w:rPr>
          <w:rFonts w:ascii="Arial" w:eastAsia="Arial" w:hAnsi="Arial" w:cs="Arial"/>
        </w:rPr>
      </w:pPr>
    </w:p>
    <w:p w14:paraId="0213F285" w14:textId="77777777" w:rsidR="0027690C" w:rsidRDefault="0027690C">
      <w:pPr>
        <w:rPr>
          <w:rFonts w:ascii="Arial" w:eastAsia="Arial" w:hAnsi="Arial" w:cs="Arial"/>
        </w:rPr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011981D3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524B7DB4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52254BC" w14:textId="423E82F1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F12FEB">
              <w:rPr>
                <w:rFonts w:ascii="Arial" w:eastAsia="Arial" w:hAnsi="Arial" w:cs="Arial"/>
              </w:rPr>
              <w:t>SWAN</w:t>
            </w:r>
            <w:r w:rsidR="00CC79D5">
              <w:rPr>
                <w:rFonts w:ascii="Arial" w:eastAsia="Arial" w:hAnsi="Arial" w:cs="Arial"/>
              </w:rPr>
              <w:t>_</w:t>
            </w:r>
            <w:r w:rsidR="00B80D9E">
              <w:rPr>
                <w:rFonts w:ascii="Arial" w:eastAsia="Arial" w:hAnsi="Arial" w:cs="Arial"/>
              </w:rPr>
              <w:t>CRE</w:t>
            </w:r>
            <w:r w:rsidR="00671A40">
              <w:rPr>
                <w:rFonts w:ascii="Arial" w:eastAsia="Arial" w:hAnsi="Arial" w:cs="Arial"/>
              </w:rPr>
              <w:t>DIT_NT</w:t>
            </w:r>
          </w:p>
        </w:tc>
      </w:tr>
      <w:tr w:rsidR="006516AA" w14:paraId="0C9C94AE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9620BE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7C72EF7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05A8B3D" w14:textId="52B118E3" w:rsidR="006516AA" w:rsidRDefault="00736BC6">
            <w:r>
              <w:rPr>
                <w:rFonts w:ascii="Arial" w:eastAsia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6F1493E7" wp14:editId="4279753C">
                      <wp:simplePos x="0" y="0"/>
                      <wp:positionH relativeFrom="column">
                        <wp:posOffset>1118870</wp:posOffset>
                      </wp:positionH>
                      <wp:positionV relativeFrom="paragraph">
                        <wp:posOffset>26670</wp:posOffset>
                      </wp:positionV>
                      <wp:extent cx="60960" cy="144780"/>
                      <wp:effectExtent l="0" t="0" r="34290" b="26670"/>
                      <wp:wrapNone/>
                      <wp:docPr id="1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60960" cy="144780"/>
                              </a:xfrm>
                              <a:prstGeom prst="line">
                                <a:avLst/>
                              </a:prstGeom>
                              <a:ln w="12700"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DB9BDA0" id="Straight Connector 1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8.1pt,2.1pt" to="92.9pt,1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" strokecolor="black [3213]" strokeweight="1pt">
                      <v:stroke joinstyle="miter"/>
                    </v:line>
                  </w:pict>
                </mc:Fallback>
              </mc:AlternateContent>
            </w:r>
            <w:r w:rsidR="004275DE">
              <w:rPr>
                <w:rFonts w:ascii="Arial" w:eastAsia="Arial" w:hAnsi="Arial" w:cs="Arial"/>
              </w:rPr>
              <w:t xml:space="preserve">Lab-based study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    Online study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    Qualitative study (interview/focus group)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0EE142C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0091CD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26E66753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7016ACB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E94BE41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888AE55" w14:textId="5F25B3D5" w:rsidR="006516AA" w:rsidRDefault="00D97433">
            <w:r>
              <w:rPr>
                <w:rFonts w:ascii="Arial" w:eastAsia="Arial" w:hAnsi="Arial" w:cs="Arial"/>
                <w:noProof/>
              </w:rPr>
              <w:drawing>
                <wp:anchor distT="0" distB="0" distL="114300" distR="114300" simplePos="0" relativeHeight="251658241" behindDoc="0" locked="0" layoutInCell="1" allowOverlap="1" wp14:anchorId="04AA32E4" wp14:editId="0762DA89">
                  <wp:simplePos x="0" y="0"/>
                  <wp:positionH relativeFrom="column">
                    <wp:posOffset>1062990</wp:posOffset>
                  </wp:positionH>
                  <wp:positionV relativeFrom="paragraph">
                    <wp:posOffset>12700</wp:posOffset>
                  </wp:positionV>
                  <wp:extent cx="73025" cy="152400"/>
                  <wp:effectExtent l="0" t="0" r="3175" b="0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3025" cy="152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275DE">
              <w:rPr>
                <w:rFonts w:ascii="Arial" w:eastAsia="Arial" w:hAnsi="Arial" w:cs="Arial"/>
              </w:rPr>
              <w:t xml:space="preserve">                   Yes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            No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E2763EF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53B979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35FF4C85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DFA1F31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C97845" w14:textId="7BF6511C" w:rsidR="006C76E1" w:rsidRPr="006C76E1" w:rsidRDefault="004275DE">
            <w:r>
              <w:rPr>
                <w:rFonts w:ascii="Arial" w:eastAsia="Arial" w:hAnsi="Arial" w:cs="Arial"/>
              </w:rPr>
              <w:t xml:space="preserve"> </w:t>
            </w:r>
            <w:r w:rsidR="00F078ED">
              <w:rPr>
                <w:rFonts w:ascii="Arial" w:eastAsia="Arial" w:hAnsi="Arial" w:cs="Arial"/>
              </w:rPr>
              <w:t xml:space="preserve">This study did follow the correct </w:t>
            </w:r>
            <w:r w:rsidR="00ED0F70">
              <w:rPr>
                <w:rFonts w:ascii="Arial" w:eastAsia="Arial" w:hAnsi="Arial" w:cs="Arial"/>
              </w:rPr>
              <w:t>ethical guidelines, therefore I filled and signed consent forms to take part in the study with an overview also of the study. This was co</w:t>
            </w:r>
            <w:r w:rsidR="00663ECA">
              <w:rPr>
                <w:rFonts w:ascii="Arial" w:eastAsia="Arial" w:hAnsi="Arial" w:cs="Arial"/>
              </w:rPr>
              <w:t xml:space="preserve">mpleted online beforehand of the lab study. These forms are given </w:t>
            </w:r>
            <w:r w:rsidR="0008764C">
              <w:rPr>
                <w:rFonts w:ascii="Arial" w:eastAsia="Arial" w:hAnsi="Arial" w:cs="Arial"/>
              </w:rPr>
              <w:t>automatically</w:t>
            </w:r>
            <w:r w:rsidR="00663ECA">
              <w:rPr>
                <w:rFonts w:ascii="Arial" w:eastAsia="Arial" w:hAnsi="Arial" w:cs="Arial"/>
              </w:rPr>
              <w:t xml:space="preserve"> when signing </w:t>
            </w:r>
            <w:r w:rsidR="00F45BED">
              <w:rPr>
                <w:rFonts w:ascii="Arial" w:eastAsia="Arial" w:hAnsi="Arial" w:cs="Arial"/>
              </w:rPr>
              <w:t>up to participation. During the day</w:t>
            </w:r>
            <w:r w:rsidR="0008764C">
              <w:rPr>
                <w:rFonts w:ascii="Arial" w:eastAsia="Arial" w:hAnsi="Arial" w:cs="Arial"/>
              </w:rPr>
              <w:t xml:space="preserve"> </w:t>
            </w:r>
            <w:r w:rsidR="00F45BED">
              <w:rPr>
                <w:rFonts w:ascii="Arial" w:eastAsia="Arial" w:hAnsi="Arial" w:cs="Arial"/>
              </w:rPr>
              <w:t xml:space="preserve">of the lab </w:t>
            </w:r>
            <w:r w:rsidR="006C76E1">
              <w:rPr>
                <w:rFonts w:ascii="Arial" w:eastAsia="Arial" w:hAnsi="Arial" w:cs="Arial"/>
              </w:rPr>
              <w:t>study,</w:t>
            </w:r>
            <w:r w:rsidR="00F45BED">
              <w:rPr>
                <w:rFonts w:ascii="Arial" w:eastAsia="Arial" w:hAnsi="Arial" w:cs="Arial"/>
              </w:rPr>
              <w:t xml:space="preserve"> I was greeted by researcher, and given another </w:t>
            </w:r>
            <w:r w:rsidR="0008764C">
              <w:rPr>
                <w:rFonts w:ascii="Arial" w:eastAsia="Arial" w:hAnsi="Arial" w:cs="Arial"/>
              </w:rPr>
              <w:t>overview</w:t>
            </w:r>
            <w:r w:rsidR="00F45BED">
              <w:rPr>
                <w:rFonts w:ascii="Arial" w:eastAsia="Arial" w:hAnsi="Arial" w:cs="Arial"/>
              </w:rPr>
              <w:t xml:space="preserve"> and</w:t>
            </w:r>
            <w:r w:rsidR="0008764C">
              <w:rPr>
                <w:rFonts w:ascii="Arial" w:eastAsia="Arial" w:hAnsi="Arial" w:cs="Arial"/>
              </w:rPr>
              <w:t xml:space="preserve"> </w:t>
            </w:r>
            <w:r w:rsidR="00F45BED">
              <w:rPr>
                <w:rFonts w:ascii="Arial" w:eastAsia="Arial" w:hAnsi="Arial" w:cs="Arial"/>
              </w:rPr>
              <w:t xml:space="preserve">instructions of the study. </w:t>
            </w:r>
            <w:r w:rsidR="000E67CD">
              <w:rPr>
                <w:rFonts w:ascii="Arial" w:eastAsia="Arial" w:hAnsi="Arial" w:cs="Arial"/>
              </w:rPr>
              <w:t>After the study I was given debrief from and explained by researcher the aim of the study and why they are researching</w:t>
            </w:r>
            <w:r w:rsidR="006C76E1">
              <w:rPr>
                <w:rFonts w:ascii="Arial" w:eastAsia="Arial" w:hAnsi="Arial" w:cs="Arial"/>
              </w:rPr>
              <w:t>. The researcher also asked if I was comfortable with the study or any further questions from myself. I believe all guidelines were met and the study was handled professionally.</w:t>
            </w:r>
            <w:r w:rsidR="00347101">
              <w:rPr>
                <w:rFonts w:ascii="Arial" w:eastAsia="Arial" w:hAnsi="Arial" w:cs="Arial"/>
              </w:rPr>
              <w:t xml:space="preserve"> This study took me </w:t>
            </w:r>
            <w:r w:rsidR="002F5FC2">
              <w:rPr>
                <w:rFonts w:ascii="Arial" w:eastAsia="Arial" w:hAnsi="Arial" w:cs="Arial"/>
              </w:rPr>
              <w:t>30 minutes to complete all togethe</w:t>
            </w:r>
            <w:r w:rsidR="00E2663A">
              <w:rPr>
                <w:rFonts w:ascii="Arial" w:eastAsia="Arial" w:hAnsi="Arial" w:cs="Arial"/>
              </w:rPr>
              <w:t>r</w:t>
            </w:r>
            <w:hyperlink w:anchor="_References" w:history="1">
              <w:r w:rsidR="002F5FC2" w:rsidRPr="00E55A2F">
                <w:rPr>
                  <w:rStyle w:val="Hyperlink"/>
                  <w:rFonts w:ascii="Arial" w:eastAsia="Arial" w:hAnsi="Arial" w:cs="Arial"/>
                </w:rPr>
                <w:t xml:space="preserve">. </w:t>
              </w:r>
              <w:r w:rsidR="0021125F" w:rsidRPr="00E55A2F">
                <w:rPr>
                  <w:rStyle w:val="Hyperlink"/>
                  <w:rFonts w:ascii="Arial" w:eastAsia="Arial" w:hAnsi="Arial" w:cs="Arial"/>
                </w:rPr>
                <w:t>(</w:t>
              </w:r>
              <w:r w:rsidR="00E55A2F" w:rsidRPr="00E55A2F">
                <w:rPr>
                  <w:rStyle w:val="Hyperlink"/>
                  <w:rFonts w:ascii="Arial" w:eastAsia="Arial" w:hAnsi="Arial" w:cs="Arial"/>
                </w:rPr>
                <w:t>BPS, ethical guidelines, 2021</w:t>
              </w:r>
              <w:r w:rsidR="0021125F" w:rsidRPr="00E55A2F">
                <w:rPr>
                  <w:rStyle w:val="Hyperlink"/>
                  <w:rFonts w:ascii="Arial" w:eastAsia="Arial" w:hAnsi="Arial" w:cs="Arial"/>
                </w:rPr>
                <w:t>)</w:t>
              </w:r>
            </w:hyperlink>
          </w:p>
          <w:p w14:paraId="16447FC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CE6A53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94126F5" w14:textId="1CCA81ED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80599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94FC137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8B881F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06F1E7A1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FB9651F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B4178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EF74087" w14:textId="7D39714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D642F6">
              <w:rPr>
                <w:rFonts w:ascii="Arial" w:eastAsia="Arial" w:hAnsi="Arial" w:cs="Arial"/>
              </w:rPr>
              <w:t xml:space="preserve">Before physically taking part in the </w:t>
            </w:r>
            <w:r w:rsidR="000A3693">
              <w:rPr>
                <w:rFonts w:ascii="Arial" w:eastAsia="Arial" w:hAnsi="Arial" w:cs="Arial"/>
              </w:rPr>
              <w:t>study,</w:t>
            </w:r>
            <w:r w:rsidR="00D642F6">
              <w:rPr>
                <w:rFonts w:ascii="Arial" w:eastAsia="Arial" w:hAnsi="Arial" w:cs="Arial"/>
              </w:rPr>
              <w:t xml:space="preserve"> I understood the purpose </w:t>
            </w:r>
            <w:r w:rsidR="006C78E0">
              <w:rPr>
                <w:rFonts w:ascii="Arial" w:eastAsia="Arial" w:hAnsi="Arial" w:cs="Arial"/>
              </w:rPr>
              <w:t xml:space="preserve">of study, </w:t>
            </w:r>
            <w:r w:rsidR="00D642F6">
              <w:rPr>
                <w:rFonts w:ascii="Arial" w:eastAsia="Arial" w:hAnsi="Arial" w:cs="Arial"/>
              </w:rPr>
              <w:t xml:space="preserve">as information of </w:t>
            </w:r>
            <w:r w:rsidR="006C78E0">
              <w:rPr>
                <w:rFonts w:ascii="Arial" w:eastAsia="Arial" w:hAnsi="Arial" w:cs="Arial"/>
              </w:rPr>
              <w:t xml:space="preserve">the </w:t>
            </w:r>
            <w:r w:rsidR="00D642F6">
              <w:rPr>
                <w:rFonts w:ascii="Arial" w:eastAsia="Arial" w:hAnsi="Arial" w:cs="Arial"/>
              </w:rPr>
              <w:t>study displayed on EMS</w:t>
            </w:r>
            <w:r w:rsidR="00205CE7">
              <w:rPr>
                <w:rFonts w:ascii="Arial" w:eastAsia="Arial" w:hAnsi="Arial" w:cs="Arial"/>
              </w:rPr>
              <w:t xml:space="preserve"> to see if eligible to participate.</w:t>
            </w:r>
            <w:r w:rsidR="000A3693">
              <w:rPr>
                <w:rFonts w:ascii="Arial" w:eastAsia="Arial" w:hAnsi="Arial" w:cs="Arial"/>
              </w:rPr>
              <w:t xml:space="preserve"> Scripted online and instructed in person by researcher, I had to complete</w:t>
            </w:r>
            <w:r w:rsidR="00D6774D">
              <w:rPr>
                <w:rFonts w:ascii="Arial" w:eastAsia="Arial" w:hAnsi="Arial" w:cs="Arial"/>
              </w:rPr>
              <w:t xml:space="preserve"> two questionnaires</w:t>
            </w:r>
            <w:r w:rsidR="00CE7446">
              <w:rPr>
                <w:rFonts w:ascii="Arial" w:eastAsia="Arial" w:hAnsi="Arial" w:cs="Arial"/>
              </w:rPr>
              <w:t xml:space="preserve">, food preference task, two-minute social media video. This was completed on SA1 campus lab rooms. </w:t>
            </w:r>
            <w:r w:rsidR="00C041E0">
              <w:rPr>
                <w:rFonts w:ascii="Arial" w:eastAsia="Arial" w:hAnsi="Arial" w:cs="Arial"/>
              </w:rPr>
              <w:t>I was asked after watching the two-</w:t>
            </w:r>
            <w:r w:rsidR="00497952">
              <w:rPr>
                <w:rFonts w:ascii="Arial" w:eastAsia="Arial" w:hAnsi="Arial" w:cs="Arial"/>
              </w:rPr>
              <w:t>minute</w:t>
            </w:r>
            <w:r w:rsidR="00C041E0">
              <w:rPr>
                <w:rFonts w:ascii="Arial" w:eastAsia="Arial" w:hAnsi="Arial" w:cs="Arial"/>
              </w:rPr>
              <w:t xml:space="preserve"> video to </w:t>
            </w:r>
            <w:r w:rsidR="00497952">
              <w:rPr>
                <w:rFonts w:ascii="Arial" w:eastAsia="Arial" w:hAnsi="Arial" w:cs="Arial"/>
              </w:rPr>
              <w:t xml:space="preserve">complete the food preference task again. </w:t>
            </w:r>
            <w:r w:rsidR="008F632C">
              <w:rPr>
                <w:rFonts w:ascii="Arial" w:eastAsia="Arial" w:hAnsi="Arial" w:cs="Arial"/>
              </w:rPr>
              <w:t xml:space="preserve">this was because the purpose of the study was to see if there is an influence between social media fitness </w:t>
            </w:r>
            <w:r w:rsidR="001859FD">
              <w:rPr>
                <w:rFonts w:ascii="Arial" w:eastAsia="Arial" w:hAnsi="Arial" w:cs="Arial"/>
              </w:rPr>
              <w:t xml:space="preserve">advertisements and food </w:t>
            </w:r>
            <w:r w:rsidR="008607B1">
              <w:rPr>
                <w:rFonts w:ascii="Arial" w:eastAsia="Arial" w:hAnsi="Arial" w:cs="Arial"/>
              </w:rPr>
              <w:t>preference</w:t>
            </w:r>
            <w:r w:rsidR="001859FD">
              <w:rPr>
                <w:rFonts w:ascii="Arial" w:eastAsia="Arial" w:hAnsi="Arial" w:cs="Arial"/>
              </w:rPr>
              <w:t xml:space="preserve"> changes after watching and seeing ads. </w:t>
            </w:r>
            <w:r w:rsidR="000B3C43">
              <w:rPr>
                <w:rFonts w:ascii="Arial" w:eastAsia="Arial" w:hAnsi="Arial" w:cs="Arial"/>
              </w:rPr>
              <w:t>(</w:t>
            </w:r>
            <w:hyperlink w:anchor="_References" w:history="1">
              <w:r w:rsidR="000B3C43" w:rsidRPr="00BF6CF6">
                <w:rPr>
                  <w:rStyle w:val="Hyperlink"/>
                  <w:rFonts w:ascii="Arial" w:eastAsia="Arial" w:hAnsi="Arial" w:cs="Arial"/>
                </w:rPr>
                <w:t>Ethics &amp; human research. (2019). John Wiley &amp; Sons, Inc.</w:t>
              </w:r>
            </w:hyperlink>
            <w:r w:rsidR="00BF6CF6">
              <w:rPr>
                <w:rFonts w:ascii="Arial" w:eastAsia="Arial" w:hAnsi="Arial" w:cs="Arial"/>
              </w:rPr>
              <w:t>)</w:t>
            </w:r>
          </w:p>
          <w:p w14:paraId="44BFF8CD" w14:textId="1D8EF072" w:rsidR="006516AA" w:rsidRPr="008607B1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3B8A43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4F7D48A" w14:textId="7BC830C5" w:rsidR="006516AA" w:rsidRDefault="006516AA"/>
          <w:p w14:paraId="12A1AEB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CAF1F33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6935A5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6D3BDD8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C721864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4CAB30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79502B19" w14:textId="443482A2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481A7C">
              <w:rPr>
                <w:rFonts w:ascii="Arial" w:eastAsia="Arial" w:hAnsi="Arial" w:cs="Arial"/>
              </w:rPr>
              <w:t xml:space="preserve">I really enjoyed participating in this research study due to </w:t>
            </w:r>
            <w:r w:rsidR="008611AB">
              <w:rPr>
                <w:rFonts w:ascii="Arial" w:eastAsia="Arial" w:hAnsi="Arial" w:cs="Arial"/>
              </w:rPr>
              <w:t>th</w:t>
            </w:r>
            <w:r w:rsidR="007A3C8C">
              <w:rPr>
                <w:rFonts w:ascii="Arial" w:eastAsia="Arial" w:hAnsi="Arial" w:cs="Arial"/>
              </w:rPr>
              <w:t>e purpose of the study whi</w:t>
            </w:r>
            <w:r w:rsidR="002B327F">
              <w:rPr>
                <w:rFonts w:ascii="Arial" w:eastAsia="Arial" w:hAnsi="Arial" w:cs="Arial"/>
              </w:rPr>
              <w:t xml:space="preserve">ch I am personally interested in, debriefing at the end was what stood put for me as the researcher handed debrief form and </w:t>
            </w:r>
            <w:r w:rsidR="00D969F4">
              <w:rPr>
                <w:rFonts w:ascii="Arial" w:eastAsia="Arial" w:hAnsi="Arial" w:cs="Arial"/>
              </w:rPr>
              <w:t xml:space="preserve">information but also asked if I was </w:t>
            </w:r>
            <w:r w:rsidR="0064249C">
              <w:rPr>
                <w:rFonts w:ascii="Arial" w:eastAsia="Arial" w:hAnsi="Arial" w:cs="Arial"/>
              </w:rPr>
              <w:t>comfortable</w:t>
            </w:r>
            <w:r w:rsidR="00D969F4">
              <w:rPr>
                <w:rFonts w:ascii="Arial" w:eastAsia="Arial" w:hAnsi="Arial" w:cs="Arial"/>
              </w:rPr>
              <w:t xml:space="preserve"> taken part and had any concerns with how the study was set out, or if there </w:t>
            </w:r>
            <w:r w:rsidR="0064249C">
              <w:rPr>
                <w:rFonts w:ascii="Arial" w:eastAsia="Arial" w:hAnsi="Arial" w:cs="Arial"/>
              </w:rPr>
              <w:t>were</w:t>
            </w:r>
            <w:r w:rsidR="00D969F4">
              <w:rPr>
                <w:rFonts w:ascii="Arial" w:eastAsia="Arial" w:hAnsi="Arial" w:cs="Arial"/>
              </w:rPr>
              <w:t xml:space="preserve"> any questions I would want to ask</w:t>
            </w:r>
            <w:r w:rsidR="0064249C">
              <w:rPr>
                <w:rFonts w:ascii="Arial" w:eastAsia="Arial" w:hAnsi="Arial" w:cs="Arial"/>
              </w:rPr>
              <w:t>. The research made me feel comfortable and interested in the study myself.</w:t>
            </w:r>
            <w:r w:rsidR="007F16C4">
              <w:rPr>
                <w:rFonts w:ascii="Arial" w:eastAsia="Arial" w:hAnsi="Arial" w:cs="Arial"/>
              </w:rPr>
              <w:t xml:space="preserve"> This was my first ever lab study, which I have enjoyed the experience of and made me interested on conducting my own studies in future.</w:t>
            </w:r>
            <w:r w:rsidR="00F410FA">
              <w:rPr>
                <w:rFonts w:ascii="Arial" w:eastAsia="Arial" w:hAnsi="Arial" w:cs="Arial"/>
              </w:rPr>
              <w:t xml:space="preserve"> (</w:t>
            </w:r>
            <w:hyperlink w:anchor="_References" w:history="1">
              <w:r w:rsidR="00F410FA" w:rsidRPr="00831F73">
                <w:rPr>
                  <w:rStyle w:val="Hyperlink"/>
                  <w:rFonts w:ascii="Arial" w:eastAsia="Arial" w:hAnsi="Arial" w:cs="Arial"/>
                </w:rPr>
                <w:t>Law &amp; ethics of human rights. (2007). Berkeley Electronic Press.)</w:t>
              </w:r>
            </w:hyperlink>
          </w:p>
          <w:p w14:paraId="1392560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268F240" w14:textId="5487DBFF" w:rsidR="006516AA" w:rsidRPr="0022451D" w:rsidRDefault="006516AA">
            <w:pPr>
              <w:rPr>
                <w:rFonts w:ascii="Arial" w:eastAsia="Arial" w:hAnsi="Arial" w:cs="Arial"/>
              </w:rPr>
            </w:pPr>
          </w:p>
          <w:p w14:paraId="0F223F5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FE5C2E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E60A362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1E8852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0273C54C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68A82A" w14:textId="39EB106B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22451D">
              <w:rPr>
                <w:rFonts w:ascii="Arial" w:eastAsia="Arial" w:hAnsi="Arial" w:cs="Arial"/>
              </w:rPr>
              <w:t xml:space="preserve">The researcher did give me the opportunity to discuss further information on the study after the completion, which made me feel comfortable with what I just taken </w:t>
            </w:r>
            <w:r w:rsidR="00F93271">
              <w:rPr>
                <w:rFonts w:ascii="Arial" w:eastAsia="Arial" w:hAnsi="Arial" w:cs="Arial"/>
              </w:rPr>
              <w:t>p</w:t>
            </w:r>
            <w:r w:rsidR="0022451D">
              <w:rPr>
                <w:rFonts w:ascii="Arial" w:eastAsia="Arial" w:hAnsi="Arial" w:cs="Arial"/>
              </w:rPr>
              <w:t>art in but intrigued with</w:t>
            </w:r>
            <w:r w:rsidR="00692493">
              <w:rPr>
                <w:rFonts w:ascii="Arial" w:eastAsia="Arial" w:hAnsi="Arial" w:cs="Arial"/>
              </w:rPr>
              <w:t xml:space="preserve"> the study, the researcher was patient with allowing questions to be asked but how they were also answered by the researcher in </w:t>
            </w:r>
            <w:r w:rsidR="00F93271">
              <w:rPr>
                <w:rFonts w:ascii="Arial" w:eastAsia="Arial" w:hAnsi="Arial" w:cs="Arial"/>
              </w:rPr>
              <w:t>a</w:t>
            </w:r>
            <w:r w:rsidR="00692493">
              <w:rPr>
                <w:rFonts w:ascii="Arial" w:eastAsia="Arial" w:hAnsi="Arial" w:cs="Arial"/>
              </w:rPr>
              <w:t xml:space="preserve"> </w:t>
            </w:r>
            <w:r w:rsidR="00F93271">
              <w:rPr>
                <w:rFonts w:ascii="Arial" w:eastAsia="Arial" w:hAnsi="Arial" w:cs="Arial"/>
              </w:rPr>
              <w:t>professional</w:t>
            </w:r>
            <w:r w:rsidR="00BF228E">
              <w:rPr>
                <w:rFonts w:ascii="Arial" w:eastAsia="Arial" w:hAnsi="Arial" w:cs="Arial"/>
              </w:rPr>
              <w:t xml:space="preserve"> way, </w:t>
            </w:r>
            <w:r w:rsidR="00F93271">
              <w:rPr>
                <w:rFonts w:ascii="Arial" w:eastAsia="Arial" w:hAnsi="Arial" w:cs="Arial"/>
              </w:rPr>
              <w:t>linked</w:t>
            </w:r>
            <w:r w:rsidR="00BF228E">
              <w:rPr>
                <w:rFonts w:ascii="Arial" w:eastAsia="Arial" w:hAnsi="Arial" w:cs="Arial"/>
              </w:rPr>
              <w:t xml:space="preserve"> to the BPS guidelines </w:t>
            </w:r>
            <w:hyperlink w:anchor="_References" w:history="1">
              <w:r w:rsidR="00BF228E" w:rsidRPr="005F333A">
                <w:rPr>
                  <w:rStyle w:val="Hyperlink"/>
                  <w:rFonts w:ascii="Arial" w:eastAsia="Arial" w:hAnsi="Arial" w:cs="Arial"/>
                </w:rPr>
                <w:t>(</w:t>
              </w:r>
              <w:r w:rsidR="005F333A" w:rsidRPr="005F333A">
                <w:rPr>
                  <w:rStyle w:val="Hyperlink"/>
                  <w:rFonts w:ascii="Arial" w:eastAsia="Arial" w:hAnsi="Arial" w:cs="Arial"/>
                </w:rPr>
                <w:t>BPS, ethical guidelines, 2021</w:t>
              </w:r>
              <w:r w:rsidR="00BF228E" w:rsidRPr="005F333A">
                <w:rPr>
                  <w:rStyle w:val="Hyperlink"/>
                  <w:rFonts w:ascii="Arial" w:eastAsia="Arial" w:hAnsi="Arial" w:cs="Arial"/>
                </w:rPr>
                <w:t>).</w:t>
              </w:r>
            </w:hyperlink>
          </w:p>
          <w:p w14:paraId="42580E06" w14:textId="0C2EF28C" w:rsidR="006516AA" w:rsidRDefault="006516AA"/>
          <w:p w14:paraId="440A6BEE" w14:textId="3CBD69F4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EDB713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394119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3E8692C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649641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63E5047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661B3E4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B2546" w14:textId="1B3FE2EE" w:rsidR="004275DE" w:rsidRPr="00C04F41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FB1505">
              <w:rPr>
                <w:rFonts w:ascii="Arial" w:eastAsia="Arial" w:hAnsi="Arial" w:cs="Arial"/>
              </w:rPr>
              <w:t xml:space="preserve">I believe the only material I would improve would be the social media fitness video, I believe that using more words in the video would </w:t>
            </w:r>
            <w:r w:rsidR="00A03B5F">
              <w:rPr>
                <w:rFonts w:ascii="Arial" w:eastAsia="Arial" w:hAnsi="Arial" w:cs="Arial"/>
              </w:rPr>
              <w:t xml:space="preserve">influence a person more as I found the fitness video confusing and found as psychology student myself that </w:t>
            </w:r>
            <w:r w:rsidR="007351FE">
              <w:rPr>
                <w:rFonts w:ascii="Arial" w:eastAsia="Arial" w:hAnsi="Arial" w:cs="Arial"/>
              </w:rPr>
              <w:t xml:space="preserve">it didn’t influence any of my answers the second time round of doing the preferred food task. </w:t>
            </w:r>
          </w:p>
        </w:tc>
      </w:tr>
      <w:tr w:rsidR="006516AA" w14:paraId="532039CA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3EF3EA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75F7BDA9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55D5CC" w14:textId="219C045F" w:rsidR="006516AA" w:rsidRDefault="000E2F9E">
            <w:r>
              <w:t xml:space="preserve"> There isn’t anything I would add to this study due to it being quite detailed and set out well by the researcher, I can tell it has been thought out in depth and the researcher has taken </w:t>
            </w:r>
            <w:r w:rsidR="00F169DE">
              <w:t>responsibility</w:t>
            </w:r>
            <w:r>
              <w:t xml:space="preserve"> of </w:t>
            </w:r>
            <w:r w:rsidR="00F169DE">
              <w:t xml:space="preserve">participant guidelines. </w:t>
            </w:r>
            <w:r w:rsidR="00361989">
              <w:t>Overall research and study</w:t>
            </w:r>
            <w:r w:rsidR="003A4AA0">
              <w:t xml:space="preserve"> was</w:t>
            </w:r>
            <w:r w:rsidR="00361989">
              <w:t xml:space="preserve"> well conducted and followed all BPS guidelines. </w:t>
            </w:r>
          </w:p>
        </w:tc>
      </w:tr>
      <w:tr w:rsidR="006516AA" w14:paraId="6BA0EAB9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3C33F255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E47D1F" w14:textId="68AA06E5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0E645C">
              <w:rPr>
                <w:rFonts w:ascii="Arial" w:eastAsia="Arial" w:hAnsi="Arial" w:cs="Arial"/>
              </w:rPr>
              <w:t>SWAN_CREDIT_TR</w:t>
            </w:r>
          </w:p>
        </w:tc>
      </w:tr>
      <w:tr w:rsidR="006516AA" w14:paraId="12981DBC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7599A98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638C7589" w14:textId="53447ACB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85EB14" w14:textId="7AA41D7B" w:rsidR="006516AA" w:rsidRDefault="00E231C0">
            <w:r>
              <w:rPr>
                <w:rFonts w:ascii="Arial" w:eastAsia="Arial" w:hAnsi="Arial" w:cs="Arial"/>
                <w:noProof/>
              </w:rPr>
              <w:drawing>
                <wp:anchor distT="0" distB="0" distL="114300" distR="114300" simplePos="0" relativeHeight="251658242" behindDoc="0" locked="0" layoutInCell="1" allowOverlap="1" wp14:anchorId="06EBF894" wp14:editId="284F7753">
                  <wp:simplePos x="0" y="0"/>
                  <wp:positionH relativeFrom="column">
                    <wp:posOffset>1101090</wp:posOffset>
                  </wp:positionH>
                  <wp:positionV relativeFrom="paragraph">
                    <wp:posOffset>18415</wp:posOffset>
                  </wp:positionV>
                  <wp:extent cx="73025" cy="152400"/>
                  <wp:effectExtent l="0" t="0" r="3175" b="0"/>
                  <wp:wrapNone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3025" cy="152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275DE">
              <w:rPr>
                <w:rFonts w:ascii="Arial" w:eastAsia="Arial" w:hAnsi="Arial" w:cs="Arial"/>
              </w:rPr>
              <w:t xml:space="preserve">Lab-based study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    Online study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    Qualitative study (interview/focus group)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8E7B7BB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B96300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1317EF90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184E24D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B118CB8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C8024D3" w14:textId="45773BFB" w:rsidR="006516AA" w:rsidRDefault="00E231C0">
            <w:r>
              <w:rPr>
                <w:rFonts w:ascii="Arial" w:eastAsia="Arial" w:hAnsi="Arial" w:cs="Arial"/>
                <w:noProof/>
              </w:rPr>
              <w:drawing>
                <wp:anchor distT="0" distB="0" distL="114300" distR="114300" simplePos="0" relativeHeight="251658243" behindDoc="0" locked="0" layoutInCell="1" allowOverlap="1" wp14:anchorId="18ECA2FD" wp14:editId="48552751">
                  <wp:simplePos x="0" y="0"/>
                  <wp:positionH relativeFrom="column">
                    <wp:posOffset>1055370</wp:posOffset>
                  </wp:positionH>
                  <wp:positionV relativeFrom="paragraph">
                    <wp:posOffset>38735</wp:posOffset>
                  </wp:positionV>
                  <wp:extent cx="73025" cy="152400"/>
                  <wp:effectExtent l="0" t="0" r="3175" b="0"/>
                  <wp:wrapNone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3025" cy="152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275DE">
              <w:rPr>
                <w:rFonts w:ascii="Arial" w:eastAsia="Arial" w:hAnsi="Arial" w:cs="Arial"/>
              </w:rPr>
              <w:t xml:space="preserve">                   Yes 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            No</w:t>
            </w:r>
            <w:r w:rsidR="004275DE">
              <w:rPr>
                <w:rFonts w:ascii="MS Gothic" w:eastAsia="MS Gothic" w:hAnsi="MS Gothic" w:cs="MS Gothic"/>
              </w:rPr>
              <w:t>☐</w:t>
            </w:r>
            <w:r w:rsidR="004275DE"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1065AAB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502F10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1E2A1F7A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5320C31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D139AB" w14:textId="62538511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DE01E6">
              <w:rPr>
                <w:rFonts w:ascii="Arial" w:eastAsia="Arial" w:hAnsi="Arial" w:cs="Arial"/>
              </w:rPr>
              <w:t>Ethical guidelines were met through</w:t>
            </w:r>
            <w:r w:rsidR="00767AF7">
              <w:rPr>
                <w:rFonts w:ascii="Arial" w:eastAsia="Arial" w:hAnsi="Arial" w:cs="Arial"/>
              </w:rPr>
              <w:t xml:space="preserve">out </w:t>
            </w:r>
            <w:r w:rsidR="00DE01E6">
              <w:rPr>
                <w:rFonts w:ascii="Arial" w:eastAsia="Arial" w:hAnsi="Arial" w:cs="Arial"/>
              </w:rPr>
              <w:t>this study</w:t>
            </w:r>
            <w:r w:rsidR="00767AF7">
              <w:rPr>
                <w:rFonts w:ascii="Arial" w:eastAsia="Arial" w:hAnsi="Arial" w:cs="Arial"/>
              </w:rPr>
              <w:t xml:space="preserve">, as I was given beforehand a consent form and information sheet on the study, </w:t>
            </w:r>
            <w:r w:rsidR="007115F7">
              <w:rPr>
                <w:rFonts w:ascii="Arial" w:eastAsia="Arial" w:hAnsi="Arial" w:cs="Arial"/>
              </w:rPr>
              <w:t>online there was information on EMS</w:t>
            </w:r>
            <w:r w:rsidR="00340491">
              <w:rPr>
                <w:rFonts w:ascii="Arial" w:eastAsia="Arial" w:hAnsi="Arial" w:cs="Arial"/>
              </w:rPr>
              <w:t xml:space="preserve"> of brief description of what is expected in the study and if your eligible to participate. </w:t>
            </w:r>
            <w:r w:rsidR="0070260A">
              <w:rPr>
                <w:rFonts w:ascii="Arial" w:eastAsia="Arial" w:hAnsi="Arial" w:cs="Arial"/>
              </w:rPr>
              <w:t xml:space="preserve">Whilst taking part in the study I was again given </w:t>
            </w:r>
            <w:r w:rsidR="005862DB">
              <w:rPr>
                <w:rFonts w:ascii="Arial" w:eastAsia="Arial" w:hAnsi="Arial" w:cs="Arial"/>
              </w:rPr>
              <w:t>instructions</w:t>
            </w:r>
            <w:r w:rsidR="0070260A">
              <w:rPr>
                <w:rFonts w:ascii="Arial" w:eastAsia="Arial" w:hAnsi="Arial" w:cs="Arial"/>
              </w:rPr>
              <w:t xml:space="preserve"> on what expected to complete and asked if there </w:t>
            </w:r>
            <w:r w:rsidR="00D838B8">
              <w:rPr>
                <w:rFonts w:ascii="Arial" w:eastAsia="Arial" w:hAnsi="Arial" w:cs="Arial"/>
              </w:rPr>
              <w:t>were</w:t>
            </w:r>
            <w:r w:rsidR="0070260A">
              <w:rPr>
                <w:rFonts w:ascii="Arial" w:eastAsia="Arial" w:hAnsi="Arial" w:cs="Arial"/>
              </w:rPr>
              <w:t xml:space="preserve"> any further </w:t>
            </w:r>
            <w:r w:rsidR="005862DB">
              <w:rPr>
                <w:rFonts w:ascii="Arial" w:eastAsia="Arial" w:hAnsi="Arial" w:cs="Arial"/>
              </w:rPr>
              <w:t>questions</w:t>
            </w:r>
            <w:r w:rsidR="0070260A">
              <w:rPr>
                <w:rFonts w:ascii="Arial" w:eastAsia="Arial" w:hAnsi="Arial" w:cs="Arial"/>
              </w:rPr>
              <w:t xml:space="preserve"> that I need</w:t>
            </w:r>
            <w:r w:rsidR="00CD7A69">
              <w:rPr>
                <w:rFonts w:ascii="Arial" w:eastAsia="Arial" w:hAnsi="Arial" w:cs="Arial"/>
              </w:rPr>
              <w:t xml:space="preserve"> to ask, after the study it was </w:t>
            </w:r>
            <w:r w:rsidR="005862DB">
              <w:rPr>
                <w:rFonts w:ascii="Arial" w:eastAsia="Arial" w:hAnsi="Arial" w:cs="Arial"/>
              </w:rPr>
              <w:t>disclosed</w:t>
            </w:r>
            <w:r w:rsidR="00CD7A69">
              <w:rPr>
                <w:rFonts w:ascii="Arial" w:eastAsia="Arial" w:hAnsi="Arial" w:cs="Arial"/>
              </w:rPr>
              <w:t xml:space="preserve"> and given a debrief form and brief conversation on purpose of study and how my </w:t>
            </w:r>
            <w:r w:rsidR="00CC79CC">
              <w:rPr>
                <w:rFonts w:ascii="Arial" w:eastAsia="Arial" w:hAnsi="Arial" w:cs="Arial"/>
              </w:rPr>
              <w:t>participations</w:t>
            </w:r>
            <w:r w:rsidR="00CD7A69">
              <w:rPr>
                <w:rFonts w:ascii="Arial" w:eastAsia="Arial" w:hAnsi="Arial" w:cs="Arial"/>
              </w:rPr>
              <w:t xml:space="preserve"> will contribute to </w:t>
            </w:r>
            <w:r w:rsidR="00794988">
              <w:rPr>
                <w:rFonts w:ascii="Arial" w:eastAsia="Arial" w:hAnsi="Arial" w:cs="Arial"/>
              </w:rPr>
              <w:t>the study</w:t>
            </w:r>
            <w:r w:rsidR="00D838B8">
              <w:rPr>
                <w:rFonts w:ascii="Arial" w:eastAsia="Arial" w:hAnsi="Arial" w:cs="Arial"/>
              </w:rPr>
              <w:t xml:space="preserve">. </w:t>
            </w:r>
            <w:hyperlink w:anchor="_References" w:history="1">
              <w:r w:rsidR="00D838B8" w:rsidRPr="00765933">
                <w:rPr>
                  <w:rStyle w:val="Hyperlink"/>
                  <w:rFonts w:ascii="Arial" w:eastAsia="Arial" w:hAnsi="Arial" w:cs="Arial"/>
                </w:rPr>
                <w:t>(</w:t>
              </w:r>
              <w:r w:rsidR="00765933" w:rsidRPr="00765933">
                <w:rPr>
                  <w:rStyle w:val="Hyperlink"/>
                  <w:rFonts w:ascii="Arial" w:eastAsia="Arial" w:hAnsi="Arial" w:cs="Arial"/>
                </w:rPr>
                <w:t>BPS, ethical guidelines, 2021</w:t>
              </w:r>
              <w:r w:rsidR="00D838B8" w:rsidRPr="00765933">
                <w:rPr>
                  <w:rStyle w:val="Hyperlink"/>
                  <w:rFonts w:ascii="Arial" w:eastAsia="Arial" w:hAnsi="Arial" w:cs="Arial"/>
                </w:rPr>
                <w:t>)</w:t>
              </w:r>
            </w:hyperlink>
          </w:p>
          <w:p w14:paraId="249E566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AED7C62" w14:textId="41E81520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384BD70" w14:textId="46548E37" w:rsidR="006516AA" w:rsidRDefault="006516AA"/>
          <w:p w14:paraId="46646CCB" w14:textId="7F7F4AF5" w:rsidR="006516AA" w:rsidRDefault="006516AA"/>
          <w:p w14:paraId="15AE925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46BE6D0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0AB128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513B20F3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E0637DC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829FE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3DB27F" w14:textId="6E1DF6F1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B30935">
              <w:rPr>
                <w:rFonts w:ascii="Arial" w:eastAsia="Arial" w:hAnsi="Arial" w:cs="Arial"/>
              </w:rPr>
              <w:t xml:space="preserve">I was asked to complete </w:t>
            </w:r>
            <w:r w:rsidR="00293ACA">
              <w:rPr>
                <w:rFonts w:ascii="Arial" w:eastAsia="Arial" w:hAnsi="Arial" w:cs="Arial"/>
              </w:rPr>
              <w:t xml:space="preserve">three questionnaires </w:t>
            </w:r>
            <w:r w:rsidR="001971D3">
              <w:rPr>
                <w:rFonts w:ascii="Arial" w:eastAsia="Arial" w:hAnsi="Arial" w:cs="Arial"/>
              </w:rPr>
              <w:t>and a memory task.</w:t>
            </w:r>
            <w:r w:rsidR="00527425">
              <w:rPr>
                <w:rFonts w:ascii="Arial" w:eastAsia="Arial" w:hAnsi="Arial" w:cs="Arial"/>
              </w:rPr>
              <w:t xml:space="preserve"> </w:t>
            </w:r>
            <w:r w:rsidR="008F2FBA">
              <w:rPr>
                <w:rFonts w:ascii="Arial" w:eastAsia="Arial" w:hAnsi="Arial" w:cs="Arial"/>
              </w:rPr>
              <w:t xml:space="preserve">I understood the purpose of </w:t>
            </w:r>
            <w:r w:rsidR="00E20CC4">
              <w:rPr>
                <w:rFonts w:ascii="Arial" w:eastAsia="Arial" w:hAnsi="Arial" w:cs="Arial"/>
              </w:rPr>
              <w:t>the study before hand by reading</w:t>
            </w:r>
            <w:r w:rsidR="00556B02">
              <w:rPr>
                <w:rFonts w:ascii="Arial" w:eastAsia="Arial" w:hAnsi="Arial" w:cs="Arial"/>
              </w:rPr>
              <w:t xml:space="preserve"> a short debrief online (EMS). </w:t>
            </w:r>
            <w:r w:rsidR="00814B48">
              <w:rPr>
                <w:rFonts w:ascii="Arial" w:eastAsia="Arial" w:hAnsi="Arial" w:cs="Arial"/>
              </w:rPr>
              <w:t xml:space="preserve">Before </w:t>
            </w:r>
            <w:r w:rsidR="00144338">
              <w:rPr>
                <w:rFonts w:ascii="Arial" w:eastAsia="Arial" w:hAnsi="Arial" w:cs="Arial"/>
              </w:rPr>
              <w:t xml:space="preserve">I took part the researcher </w:t>
            </w:r>
            <w:r w:rsidR="00954FF1">
              <w:rPr>
                <w:rFonts w:ascii="Arial" w:eastAsia="Arial" w:hAnsi="Arial" w:cs="Arial"/>
              </w:rPr>
              <w:t xml:space="preserve">also went over what will be expected to complete. </w:t>
            </w:r>
            <w:r w:rsidR="00C42180">
              <w:rPr>
                <w:rFonts w:ascii="Arial" w:eastAsia="Arial" w:hAnsi="Arial" w:cs="Arial"/>
              </w:rPr>
              <w:t xml:space="preserve">All three questionnaires were different, as one was focusing on stress levels, </w:t>
            </w:r>
            <w:r w:rsidR="00F85D48">
              <w:rPr>
                <w:rFonts w:ascii="Arial" w:eastAsia="Arial" w:hAnsi="Arial" w:cs="Arial"/>
              </w:rPr>
              <w:t>how often involved with nature</w:t>
            </w:r>
            <w:r w:rsidR="00A9306F">
              <w:rPr>
                <w:rFonts w:ascii="Arial" w:eastAsia="Arial" w:hAnsi="Arial" w:cs="Arial"/>
              </w:rPr>
              <w:t xml:space="preserve"> and the perceived benefits of nature.  Memory task was an N-back memory t</w:t>
            </w:r>
            <w:r w:rsidR="0026177B">
              <w:rPr>
                <w:rFonts w:ascii="Arial" w:eastAsia="Arial" w:hAnsi="Arial" w:cs="Arial"/>
              </w:rPr>
              <w:t xml:space="preserve">ask working on memory </w:t>
            </w:r>
            <w:r w:rsidR="00A36279">
              <w:rPr>
                <w:rFonts w:ascii="Arial" w:eastAsia="Arial" w:hAnsi="Arial" w:cs="Arial"/>
              </w:rPr>
              <w:t>performance. This study took me 30 minutes to complete.</w:t>
            </w:r>
            <w:r w:rsidR="008E7235">
              <w:rPr>
                <w:rFonts w:ascii="Arial" w:eastAsia="Arial" w:hAnsi="Arial" w:cs="Arial"/>
              </w:rPr>
              <w:t xml:space="preserve"> I felt prepared to take the study from learning the purpose of study online.</w:t>
            </w:r>
            <w:r w:rsidR="00A36279">
              <w:rPr>
                <w:rFonts w:ascii="Arial" w:eastAsia="Arial" w:hAnsi="Arial" w:cs="Arial"/>
              </w:rPr>
              <w:t xml:space="preserve"> </w:t>
            </w:r>
            <w:r w:rsidR="00BF6CF6">
              <w:rPr>
                <w:rFonts w:ascii="Arial" w:eastAsia="Arial" w:hAnsi="Arial" w:cs="Arial"/>
              </w:rPr>
              <w:t>(</w:t>
            </w:r>
            <w:hyperlink w:anchor="_References" w:history="1">
              <w:r w:rsidR="00BF6CF6" w:rsidRPr="00EF4E0E">
                <w:rPr>
                  <w:rStyle w:val="Hyperlink"/>
                  <w:rFonts w:ascii="Arial" w:eastAsia="Arial" w:hAnsi="Arial" w:cs="Arial"/>
                </w:rPr>
                <w:t>Ethics &amp; human research. (2019). John Wiley &amp; Sons, Inc.</w:t>
              </w:r>
              <w:r w:rsidR="00EF4E0E" w:rsidRPr="00EF4E0E">
                <w:rPr>
                  <w:rStyle w:val="Hyperlink"/>
                  <w:rFonts w:ascii="Arial" w:eastAsia="Arial" w:hAnsi="Arial" w:cs="Arial"/>
                </w:rPr>
                <w:t>)</w:t>
              </w:r>
            </w:hyperlink>
          </w:p>
          <w:p w14:paraId="79F5677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4A9F360" w14:textId="094B0703" w:rsidR="006516AA" w:rsidRPr="008E7235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6EA6FA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AC977C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DCCA864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99CFE8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2AC9E115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2A42C43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64BBED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668A4465" w14:textId="548EB569" w:rsidR="006516AA" w:rsidRDefault="006516AA"/>
          <w:p w14:paraId="616EB39A" w14:textId="6647D858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  <w:r w:rsidR="0027239B">
              <w:rPr>
                <w:rFonts w:ascii="Arial" w:eastAsia="Arial" w:hAnsi="Arial" w:cs="Arial"/>
              </w:rPr>
              <w:t xml:space="preserve">As this was my second study to take part in, I felt more confident knowing what is expected of me as a participant. </w:t>
            </w:r>
            <w:r w:rsidR="00071FA4">
              <w:rPr>
                <w:rFonts w:ascii="Arial" w:eastAsia="Arial" w:hAnsi="Arial" w:cs="Arial"/>
              </w:rPr>
              <w:t>I found the study simple to do</w:t>
            </w:r>
            <w:r w:rsidR="001F5E71">
              <w:rPr>
                <w:rFonts w:ascii="Arial" w:eastAsia="Arial" w:hAnsi="Arial" w:cs="Arial"/>
              </w:rPr>
              <w:t xml:space="preserve"> with help of instructions before study taken place.</w:t>
            </w:r>
            <w:r w:rsidR="00AB30FB">
              <w:rPr>
                <w:rFonts w:ascii="Arial" w:eastAsia="Arial" w:hAnsi="Arial" w:cs="Arial"/>
              </w:rPr>
              <w:t xml:space="preserve"> Only issue I would say is that the computer for questionnaires wasn’t on the screen ready</w:t>
            </w:r>
            <w:r w:rsidR="00347101">
              <w:rPr>
                <w:rFonts w:ascii="Arial" w:eastAsia="Arial" w:hAnsi="Arial" w:cs="Arial"/>
              </w:rPr>
              <w:t xml:space="preserve"> for me as I had to turn on the computer myself. </w:t>
            </w:r>
            <w:hyperlink w:anchor="_References" w:history="1">
              <w:r w:rsidR="002620FA" w:rsidRPr="002620FA">
                <w:rPr>
                  <w:rStyle w:val="Hyperlink"/>
                  <w:rFonts w:ascii="Arial" w:eastAsia="Arial" w:hAnsi="Arial" w:cs="Arial"/>
                </w:rPr>
                <w:t>(BPS, ethical guidelines, 2021)</w:t>
              </w:r>
            </w:hyperlink>
            <w:r w:rsidR="002620FA">
              <w:rPr>
                <w:rFonts w:ascii="Arial" w:eastAsia="Arial" w:hAnsi="Arial" w:cs="Arial"/>
              </w:rPr>
              <w:t>.</w:t>
            </w:r>
          </w:p>
          <w:p w14:paraId="6EECFDC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4D0852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3D6CDDB" w14:textId="51C0FE9F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88FDD8D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430126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17F12922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3366C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8F9CF9B" w14:textId="657129A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2D035C">
              <w:rPr>
                <w:rFonts w:ascii="Arial" w:eastAsia="Arial" w:hAnsi="Arial" w:cs="Arial"/>
              </w:rPr>
              <w:t>After the study I was fully debriefed. The researcher handed debrief form and gave me a brie</w:t>
            </w:r>
            <w:r w:rsidR="00684D22">
              <w:rPr>
                <w:rFonts w:ascii="Arial" w:eastAsia="Arial" w:hAnsi="Arial" w:cs="Arial"/>
              </w:rPr>
              <w:t>f</w:t>
            </w:r>
            <w:r w:rsidR="002D035C">
              <w:rPr>
                <w:rFonts w:ascii="Arial" w:eastAsia="Arial" w:hAnsi="Arial" w:cs="Arial"/>
              </w:rPr>
              <w:t xml:space="preserve"> overview of the </w:t>
            </w:r>
            <w:r w:rsidR="00684D22">
              <w:rPr>
                <w:rFonts w:ascii="Arial" w:eastAsia="Arial" w:hAnsi="Arial" w:cs="Arial"/>
              </w:rPr>
              <w:t>P</w:t>
            </w:r>
            <w:r w:rsidR="002D035C">
              <w:rPr>
                <w:rFonts w:ascii="Arial" w:eastAsia="Arial" w:hAnsi="Arial" w:cs="Arial"/>
              </w:rPr>
              <w:t xml:space="preserve">urpose of the study and more information on why this study is taken place. We then </w:t>
            </w:r>
            <w:r w:rsidR="00684D22">
              <w:rPr>
                <w:rFonts w:ascii="Arial" w:eastAsia="Arial" w:hAnsi="Arial" w:cs="Arial"/>
              </w:rPr>
              <w:t>have</w:t>
            </w:r>
            <w:r w:rsidR="002D035C">
              <w:rPr>
                <w:rFonts w:ascii="Arial" w:eastAsia="Arial" w:hAnsi="Arial" w:cs="Arial"/>
              </w:rPr>
              <w:t xml:space="preserve"> a conversation </w:t>
            </w:r>
            <w:r w:rsidR="002418B2">
              <w:rPr>
                <w:rFonts w:ascii="Arial" w:eastAsia="Arial" w:hAnsi="Arial" w:cs="Arial"/>
              </w:rPr>
              <w:t xml:space="preserve">prior debriefing about the study and why the researcher is interested </w:t>
            </w:r>
            <w:r w:rsidR="003C0D27">
              <w:rPr>
                <w:rFonts w:ascii="Arial" w:eastAsia="Arial" w:hAnsi="Arial" w:cs="Arial"/>
              </w:rPr>
              <w:t xml:space="preserve">on the outcome. I felt confident knowing what I have taken part in with having a conversation after </w:t>
            </w:r>
            <w:r w:rsidR="00684D22">
              <w:rPr>
                <w:rFonts w:ascii="Arial" w:eastAsia="Arial" w:hAnsi="Arial" w:cs="Arial"/>
              </w:rPr>
              <w:t>debriefing</w:t>
            </w:r>
            <w:r w:rsidR="003C0D27">
              <w:rPr>
                <w:rFonts w:ascii="Arial" w:eastAsia="Arial" w:hAnsi="Arial" w:cs="Arial"/>
              </w:rPr>
              <w:t xml:space="preserve">. </w:t>
            </w:r>
            <w:r w:rsidR="00684D22">
              <w:rPr>
                <w:rFonts w:ascii="Arial" w:eastAsia="Arial" w:hAnsi="Arial" w:cs="Arial"/>
              </w:rPr>
              <w:t>(0)</w:t>
            </w:r>
          </w:p>
          <w:p w14:paraId="629E50E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E91FDA9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379CECA3" w14:textId="0916F973" w:rsidR="006516AA" w:rsidRDefault="006516AA"/>
          <w:p w14:paraId="1A2EFEC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9E07B19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C3B51A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04075F5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55E55C0" w14:textId="77777777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DF2B4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38CEBCF" w14:textId="0B3DD2E2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8C1C26">
              <w:rPr>
                <w:rFonts w:ascii="Arial" w:eastAsia="Arial" w:hAnsi="Arial" w:cs="Arial"/>
              </w:rPr>
              <w:t xml:space="preserve">I was quite impressed with materials and tasks used in this </w:t>
            </w:r>
            <w:r w:rsidR="00330A1F">
              <w:rPr>
                <w:rFonts w:ascii="Arial" w:eastAsia="Arial" w:hAnsi="Arial" w:cs="Arial"/>
              </w:rPr>
              <w:t>study;</w:t>
            </w:r>
            <w:r w:rsidR="008C1C26">
              <w:rPr>
                <w:rFonts w:ascii="Arial" w:eastAsia="Arial" w:hAnsi="Arial" w:cs="Arial"/>
              </w:rPr>
              <w:t xml:space="preserve"> I believe that there isn’t anything major to change with the </w:t>
            </w:r>
            <w:r w:rsidR="00330A1F">
              <w:rPr>
                <w:rFonts w:ascii="Arial" w:eastAsia="Arial" w:hAnsi="Arial" w:cs="Arial"/>
              </w:rPr>
              <w:t>study,</w:t>
            </w:r>
            <w:r w:rsidR="008C1C26">
              <w:rPr>
                <w:rFonts w:ascii="Arial" w:eastAsia="Arial" w:hAnsi="Arial" w:cs="Arial"/>
              </w:rPr>
              <w:t xml:space="preserve"> </w:t>
            </w:r>
            <w:r w:rsidR="00D43654">
              <w:rPr>
                <w:rFonts w:ascii="Arial" w:eastAsia="Arial" w:hAnsi="Arial" w:cs="Arial"/>
              </w:rPr>
              <w:t xml:space="preserve">but I believe using the N-back tasks is the most accurate way of </w:t>
            </w:r>
            <w:r w:rsidR="004C2FF6">
              <w:rPr>
                <w:rFonts w:ascii="Arial" w:eastAsia="Arial" w:hAnsi="Arial" w:cs="Arial"/>
              </w:rPr>
              <w:t>collecting data fast on memory.</w:t>
            </w:r>
            <w:r w:rsidR="00C216BA">
              <w:rPr>
                <w:rFonts w:ascii="Arial" w:eastAsia="Arial" w:hAnsi="Arial" w:cs="Arial"/>
              </w:rPr>
              <w:t xml:space="preserve"> I believe that the N-back </w:t>
            </w:r>
            <w:r w:rsidR="000301E5">
              <w:rPr>
                <w:rFonts w:ascii="Arial" w:eastAsia="Arial" w:hAnsi="Arial" w:cs="Arial"/>
              </w:rPr>
              <w:t>study</w:t>
            </w:r>
            <w:r w:rsidR="00C216BA">
              <w:rPr>
                <w:rFonts w:ascii="Arial" w:eastAsia="Arial" w:hAnsi="Arial" w:cs="Arial"/>
              </w:rPr>
              <w:t xml:space="preserve"> </w:t>
            </w:r>
            <w:r w:rsidR="000301E5">
              <w:rPr>
                <w:rFonts w:ascii="Arial" w:eastAsia="Arial" w:hAnsi="Arial" w:cs="Arial"/>
              </w:rPr>
              <w:t xml:space="preserve">should have been shorter also. As the </w:t>
            </w:r>
            <w:r w:rsidR="002620FA">
              <w:rPr>
                <w:rFonts w:ascii="Arial" w:eastAsia="Arial" w:hAnsi="Arial" w:cs="Arial"/>
              </w:rPr>
              <w:t xml:space="preserve">memory tasks words were recycled and too long. </w:t>
            </w:r>
          </w:p>
          <w:p w14:paraId="103F3EF1" w14:textId="77777777"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1B3043A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0C9B69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730EDF23" w14:textId="77777777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B6134A" w14:textId="5D8CB97C" w:rsidR="006516AA" w:rsidRDefault="004C2FF6">
            <w:r>
              <w:t>I believe that there should be another N-b</w:t>
            </w:r>
            <w:r w:rsidR="00361989">
              <w:t>ac</w:t>
            </w:r>
            <w:r>
              <w:t xml:space="preserve">k task using images instead of words as I found whilst doing the </w:t>
            </w:r>
            <w:r w:rsidR="00330A1F">
              <w:t>study,</w:t>
            </w:r>
            <w:r>
              <w:t xml:space="preserve"> they recycled the same words a lot which </w:t>
            </w:r>
            <w:r w:rsidR="00D44BB0">
              <w:t xml:space="preserve">lead to confusion with me, I believe using images also would help with the participants whilst taking part in the task. </w:t>
            </w:r>
            <w:r w:rsidR="00C92767">
              <w:t xml:space="preserve">Apart from that </w:t>
            </w:r>
            <w:r w:rsidR="00373B80">
              <w:t xml:space="preserve">add on, this study I believe was detailed enough and with the memory task </w:t>
            </w:r>
            <w:r w:rsidR="00F52CF4">
              <w:t xml:space="preserve">well thought out but needs improving but overall conduct there were no other issues. </w:t>
            </w:r>
          </w:p>
        </w:tc>
      </w:tr>
    </w:tbl>
    <w:p w14:paraId="1C933914" w14:textId="77777777"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14:paraId="57017561" w14:textId="77777777" w:rsidR="006516AA" w:rsidRDefault="006516AA">
      <w:pPr>
        <w:spacing w:after="0"/>
        <w:ind w:left="-1440" w:right="10028"/>
      </w:pPr>
    </w:p>
    <w:p w14:paraId="4EB2BA0B" w14:textId="23F2CA6A" w:rsidR="006516AA" w:rsidRDefault="007F16C4" w:rsidP="007F16C4">
      <w:pPr>
        <w:pStyle w:val="Heading2"/>
      </w:pPr>
      <w:bookmarkStart w:id="0" w:name="_References"/>
      <w:bookmarkEnd w:id="0"/>
      <w:r>
        <w:lastRenderedPageBreak/>
        <w:t xml:space="preserve">References </w:t>
      </w:r>
    </w:p>
    <w:p w14:paraId="344C059F" w14:textId="638078AE" w:rsidR="007F16C4" w:rsidRDefault="007F16C4" w:rsidP="007F16C4"/>
    <w:p w14:paraId="52A295D5" w14:textId="035FC510" w:rsidR="007F16C4" w:rsidRDefault="00B35B9C" w:rsidP="00D74501">
      <w:pPr>
        <w:spacing w:line="480" w:lineRule="auto"/>
        <w:ind w:left="720" w:hanging="720"/>
      </w:pPr>
      <w:r>
        <w:t>Gan</w:t>
      </w:r>
      <w:r w:rsidR="006B3FD2">
        <w:t>. R., (2009)</w:t>
      </w:r>
      <w:r w:rsidR="00D4232B">
        <w:t>. Law &amp; Ethics of Human rights</w:t>
      </w:r>
      <w:r w:rsidR="00B1099A">
        <w:t>.</w:t>
      </w:r>
      <w:r w:rsidR="00724DDD">
        <w:t xml:space="preserve"> </w:t>
      </w:r>
      <w:r w:rsidR="00FB4EEE">
        <w:t>Volume (1).</w:t>
      </w:r>
      <w:r w:rsidR="00984C4A">
        <w:t xml:space="preserve"> </w:t>
      </w:r>
      <w:hyperlink r:id="rId8" w:history="1">
        <w:r w:rsidR="00984C4A" w:rsidRPr="00C0271D">
          <w:rPr>
            <w:rStyle w:val="Hyperlink"/>
          </w:rPr>
          <w:t>https://librarysearch.uwtsd.ac.uk/discovery/search?query=any,contains,law%20and%20ethics%20of%20human%20rights&amp;tab=Everything&amp;search_scope=Search_ELEC&amp;vid=44WHELF_UWTSD:44WHELF_UWTSD_VU1&amp;offset=0</w:t>
        </w:r>
      </w:hyperlink>
      <w:r w:rsidR="00984C4A">
        <w:t xml:space="preserve"> </w:t>
      </w:r>
    </w:p>
    <w:p w14:paraId="6A26C00D" w14:textId="2E8B027F" w:rsidR="00855D2C" w:rsidRDefault="00855D2C" w:rsidP="00D74501">
      <w:pPr>
        <w:spacing w:line="480" w:lineRule="auto"/>
        <w:ind w:left="720" w:hanging="720"/>
      </w:pPr>
    </w:p>
    <w:p w14:paraId="4EEE4FE5" w14:textId="25B29659" w:rsidR="00E52778" w:rsidRDefault="0040436F" w:rsidP="00D74501">
      <w:pPr>
        <w:spacing w:line="480" w:lineRule="auto"/>
        <w:ind w:left="720" w:hanging="720"/>
      </w:pPr>
      <w:r>
        <w:t>Oates. J., (2021).</w:t>
      </w:r>
      <w:r w:rsidR="00554969">
        <w:t xml:space="preserve"> British</w:t>
      </w:r>
      <w:r w:rsidR="00B92EC2">
        <w:t xml:space="preserve"> Psychology Society.</w:t>
      </w:r>
      <w:r w:rsidR="00582ADA">
        <w:t xml:space="preserve"> </w:t>
      </w:r>
      <w:r w:rsidR="006834B9">
        <w:t>12</w:t>
      </w:r>
      <w:r w:rsidR="00E52778">
        <w:t>-21</w:t>
      </w:r>
    </w:p>
    <w:p w14:paraId="2C517C51" w14:textId="35FB756C" w:rsidR="00C92767" w:rsidRDefault="00E52778" w:rsidP="00D74501">
      <w:pPr>
        <w:spacing w:line="480" w:lineRule="auto"/>
        <w:ind w:left="720" w:hanging="720"/>
      </w:pPr>
      <w:r>
        <w:t xml:space="preserve">              </w:t>
      </w:r>
      <w:hyperlink r:id="rId9" w:history="1">
        <w:r w:rsidRPr="00C0271D">
          <w:rPr>
            <w:rStyle w:val="Hyperlink"/>
          </w:rPr>
          <w:t>https://www.bps.org.uk/sites/www.bps.org.uk/files/Policy/Policy%20-%20Files/BPS%20Code%20of%20Human%20Research%20Ethics.pdf</w:t>
        </w:r>
      </w:hyperlink>
      <w:r w:rsidR="00C62AD7">
        <w:t xml:space="preserve"> </w:t>
      </w:r>
    </w:p>
    <w:p w14:paraId="1ACFF188" w14:textId="3671A388" w:rsidR="00C44266" w:rsidRDefault="00C44266" w:rsidP="00D74501">
      <w:pPr>
        <w:spacing w:line="480" w:lineRule="auto"/>
        <w:ind w:left="720" w:hanging="720"/>
      </w:pPr>
    </w:p>
    <w:p w14:paraId="409B69EE" w14:textId="371EFD6F" w:rsidR="00C44266" w:rsidRDefault="00C44266" w:rsidP="00D74501">
      <w:pPr>
        <w:spacing w:line="480" w:lineRule="auto"/>
        <w:ind w:left="720" w:hanging="720"/>
      </w:pPr>
      <w:r>
        <w:t xml:space="preserve">Oates, J., (2021). British Psychology Society. </w:t>
      </w:r>
      <w:r w:rsidR="003F7010">
        <w:t>(</w:t>
      </w:r>
      <w:r w:rsidR="003D49EC">
        <w:t>26</w:t>
      </w:r>
      <w:r w:rsidR="003F7010">
        <w:t xml:space="preserve">). </w:t>
      </w:r>
      <w:hyperlink r:id="rId10" w:history="1">
        <w:r w:rsidR="003F7010" w:rsidRPr="00C0271D">
          <w:rPr>
            <w:rStyle w:val="Hyperlink"/>
          </w:rPr>
          <w:t>https://www.bps.org.uk/sites/www.bps.org.uk/files/Policy/Policy%20-%20Files/BPS%20Code%20of%20Human%20Research%20Ethics.pdf</w:t>
        </w:r>
      </w:hyperlink>
      <w:r w:rsidR="003F7010">
        <w:t xml:space="preserve"> </w:t>
      </w:r>
    </w:p>
    <w:p w14:paraId="681C4877" w14:textId="2014E529" w:rsidR="003F7010" w:rsidRDefault="003F7010" w:rsidP="00D74501">
      <w:pPr>
        <w:spacing w:line="480" w:lineRule="auto"/>
        <w:ind w:left="720" w:hanging="720"/>
      </w:pPr>
    </w:p>
    <w:p w14:paraId="5CA806E5" w14:textId="77777777" w:rsidR="003F7010" w:rsidRDefault="003F7010" w:rsidP="00D74501">
      <w:pPr>
        <w:spacing w:line="480" w:lineRule="auto"/>
        <w:ind w:left="720" w:hanging="720"/>
      </w:pPr>
    </w:p>
    <w:p w14:paraId="3091B18B" w14:textId="7401B7B7" w:rsidR="00C92767" w:rsidRDefault="004D34BA" w:rsidP="00D74501">
      <w:pPr>
        <w:spacing w:line="480" w:lineRule="auto"/>
        <w:ind w:left="720" w:hanging="720"/>
      </w:pPr>
      <w:r>
        <w:t>Wiley. J., (2019).</w:t>
      </w:r>
      <w:r w:rsidR="009732A8">
        <w:t xml:space="preserve"> Ethics and human research</w:t>
      </w:r>
      <w:r w:rsidR="00284A42">
        <w:t>. Volume (44).</w:t>
      </w:r>
      <w:r w:rsidR="00793FCF">
        <w:t xml:space="preserve"> </w:t>
      </w:r>
      <w:hyperlink r:id="rId11" w:history="1">
        <w:r w:rsidR="00793FCF" w:rsidRPr="00C0271D">
          <w:rPr>
            <w:rStyle w:val="Hyperlink"/>
          </w:rPr>
          <w:t>https://onlinelibrary-wiley-com.ezproxy.uwtsd.ac.uk/loi/25782363</w:t>
        </w:r>
      </w:hyperlink>
      <w:r w:rsidR="00793FCF">
        <w:t xml:space="preserve"> </w:t>
      </w:r>
    </w:p>
    <w:p w14:paraId="4DD36DC5" w14:textId="432701FF" w:rsidR="007E4E53" w:rsidRDefault="007E4E53" w:rsidP="00D74501">
      <w:pPr>
        <w:spacing w:line="480" w:lineRule="auto"/>
        <w:ind w:left="720" w:hanging="720"/>
      </w:pPr>
    </w:p>
    <w:p w14:paraId="4A846EE6" w14:textId="77777777" w:rsidR="007E4E53" w:rsidRDefault="007E4E53" w:rsidP="00D74501">
      <w:pPr>
        <w:spacing w:line="480" w:lineRule="auto"/>
        <w:ind w:left="720" w:hanging="720"/>
      </w:pPr>
    </w:p>
    <w:p w14:paraId="5D3A1528" w14:textId="3CAC2320" w:rsidR="00C92767" w:rsidRDefault="007E4E53" w:rsidP="00D74501">
      <w:pPr>
        <w:spacing w:line="480" w:lineRule="auto"/>
        <w:ind w:left="720" w:hanging="720"/>
      </w:pPr>
      <w:r>
        <w:t xml:space="preserve">Wiley, J., (2019). Ethics &amp; Human Research. </w:t>
      </w:r>
      <w:r w:rsidR="00B0155E">
        <w:t>Volume (41).</w:t>
      </w:r>
      <w:r w:rsidR="00793FCF">
        <w:t xml:space="preserve"> </w:t>
      </w:r>
      <w:hyperlink r:id="rId12" w:history="1">
        <w:r w:rsidR="00793FCF" w:rsidRPr="00C0271D">
          <w:rPr>
            <w:rStyle w:val="Hyperlink"/>
          </w:rPr>
          <w:t>https://onlinelibrary-wiley-com.ezproxy.uwtsd.ac.uk/loi/25782363</w:t>
        </w:r>
      </w:hyperlink>
      <w:r w:rsidR="00793FCF">
        <w:t xml:space="preserve"> </w:t>
      </w:r>
    </w:p>
    <w:p w14:paraId="32CC4DEE" w14:textId="7F6CE59D" w:rsidR="00793FCF" w:rsidRDefault="009331A7" w:rsidP="00D74501">
      <w:pPr>
        <w:spacing w:line="480" w:lineRule="auto"/>
        <w:ind w:left="720" w:hanging="720"/>
      </w:pPr>
      <w:r>
        <w:lastRenderedPageBreak/>
        <w:t>The British Psychology Society,</w:t>
      </w:r>
      <w:r w:rsidR="006E068A">
        <w:t xml:space="preserve"> (2021)</w:t>
      </w:r>
      <w:r w:rsidR="00E52778">
        <w:t xml:space="preserve">. </w:t>
      </w:r>
      <w:r w:rsidR="006A3E21">
        <w:t>P=1.</w:t>
      </w:r>
      <w:r w:rsidR="004F02A0">
        <w:t xml:space="preserve"> </w:t>
      </w:r>
      <w:hyperlink r:id="rId13" w:history="1">
        <w:r w:rsidR="004F02A0" w:rsidRPr="00C0271D">
          <w:rPr>
            <w:rStyle w:val="Hyperlink"/>
          </w:rPr>
          <w:t>https://www.BPS.org.uk</w:t>
        </w:r>
      </w:hyperlink>
      <w:r w:rsidR="006A3E21">
        <w:t>.</w:t>
      </w:r>
      <w:r w:rsidR="004F02A0">
        <w:t xml:space="preserve"> </w:t>
      </w:r>
    </w:p>
    <w:p w14:paraId="56F9C285" w14:textId="77777777" w:rsidR="00793FCF" w:rsidRDefault="00793FCF" w:rsidP="007F16C4"/>
    <w:p w14:paraId="672B80D1" w14:textId="77777777" w:rsidR="006516AA" w:rsidRDefault="006516AA" w:rsidP="007F16C4"/>
    <w:sectPr w:rsidR="006516AA">
      <w:pgSz w:w="11906" w:h="16838"/>
      <w:pgMar w:top="1442" w:right="1878" w:bottom="193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D2620B" w14:textId="77777777" w:rsidR="009A37F1" w:rsidRDefault="009A37F1" w:rsidP="009A37F1">
      <w:pPr>
        <w:spacing w:after="0" w:line="240" w:lineRule="auto"/>
      </w:pPr>
      <w:r>
        <w:separator/>
      </w:r>
    </w:p>
  </w:endnote>
  <w:endnote w:type="continuationSeparator" w:id="0">
    <w:p w14:paraId="348D9204" w14:textId="77777777" w:rsidR="009A37F1" w:rsidRDefault="009A37F1" w:rsidP="009A37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16FD59" w14:textId="77777777" w:rsidR="009A37F1" w:rsidRDefault="009A37F1" w:rsidP="009A37F1">
      <w:pPr>
        <w:spacing w:after="0" w:line="240" w:lineRule="auto"/>
      </w:pPr>
      <w:r>
        <w:separator/>
      </w:r>
    </w:p>
  </w:footnote>
  <w:footnote w:type="continuationSeparator" w:id="0">
    <w:p w14:paraId="6E10C0CC" w14:textId="77777777" w:rsidR="009A37F1" w:rsidRDefault="009A37F1" w:rsidP="009A37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0374C"/>
    <w:rsid w:val="000301E5"/>
    <w:rsid w:val="00032E99"/>
    <w:rsid w:val="00071FA4"/>
    <w:rsid w:val="0008764C"/>
    <w:rsid w:val="000A3693"/>
    <w:rsid w:val="000B3C43"/>
    <w:rsid w:val="000E2F9E"/>
    <w:rsid w:val="000E645C"/>
    <w:rsid w:val="000E67CD"/>
    <w:rsid w:val="0010435C"/>
    <w:rsid w:val="00144338"/>
    <w:rsid w:val="001859FD"/>
    <w:rsid w:val="001971D3"/>
    <w:rsid w:val="001F5E71"/>
    <w:rsid w:val="00205CE7"/>
    <w:rsid w:val="0021125F"/>
    <w:rsid w:val="0022451D"/>
    <w:rsid w:val="002418B2"/>
    <w:rsid w:val="0026177B"/>
    <w:rsid w:val="002620FA"/>
    <w:rsid w:val="0027239B"/>
    <w:rsid w:val="0027690C"/>
    <w:rsid w:val="00284A42"/>
    <w:rsid w:val="00293ACA"/>
    <w:rsid w:val="002A0FC1"/>
    <w:rsid w:val="002B327F"/>
    <w:rsid w:val="002D035C"/>
    <w:rsid w:val="002F5FC2"/>
    <w:rsid w:val="00330A1F"/>
    <w:rsid w:val="00340491"/>
    <w:rsid w:val="00347101"/>
    <w:rsid w:val="00361989"/>
    <w:rsid w:val="00365728"/>
    <w:rsid w:val="00373B80"/>
    <w:rsid w:val="003A4AA0"/>
    <w:rsid w:val="003C0D27"/>
    <w:rsid w:val="003D49EC"/>
    <w:rsid w:val="003F7010"/>
    <w:rsid w:val="0040436F"/>
    <w:rsid w:val="0040547C"/>
    <w:rsid w:val="004275DE"/>
    <w:rsid w:val="0044583B"/>
    <w:rsid w:val="00481A7C"/>
    <w:rsid w:val="00497952"/>
    <w:rsid w:val="004C2FF6"/>
    <w:rsid w:val="004D34BA"/>
    <w:rsid w:val="004F02A0"/>
    <w:rsid w:val="0052642C"/>
    <w:rsid w:val="00527425"/>
    <w:rsid w:val="00554969"/>
    <w:rsid w:val="00556B02"/>
    <w:rsid w:val="00582ADA"/>
    <w:rsid w:val="005862DB"/>
    <w:rsid w:val="005F333A"/>
    <w:rsid w:val="0064249C"/>
    <w:rsid w:val="006516AA"/>
    <w:rsid w:val="00663ECA"/>
    <w:rsid w:val="00671A40"/>
    <w:rsid w:val="006834B9"/>
    <w:rsid w:val="00684D22"/>
    <w:rsid w:val="00692493"/>
    <w:rsid w:val="006A3E21"/>
    <w:rsid w:val="006B30FB"/>
    <w:rsid w:val="006B3FD2"/>
    <w:rsid w:val="006C76E1"/>
    <w:rsid w:val="006C78E0"/>
    <w:rsid w:val="006E068A"/>
    <w:rsid w:val="0070260A"/>
    <w:rsid w:val="007115F7"/>
    <w:rsid w:val="00724DDD"/>
    <w:rsid w:val="007351FE"/>
    <w:rsid w:val="00736BC6"/>
    <w:rsid w:val="00765933"/>
    <w:rsid w:val="00767AF7"/>
    <w:rsid w:val="00793FCF"/>
    <w:rsid w:val="00794988"/>
    <w:rsid w:val="007A3C8C"/>
    <w:rsid w:val="007E4E53"/>
    <w:rsid w:val="007F16C4"/>
    <w:rsid w:val="007F7283"/>
    <w:rsid w:val="00814B48"/>
    <w:rsid w:val="00831F73"/>
    <w:rsid w:val="00855D2C"/>
    <w:rsid w:val="008607B1"/>
    <w:rsid w:val="008611AB"/>
    <w:rsid w:val="00867CC3"/>
    <w:rsid w:val="008C1C26"/>
    <w:rsid w:val="008E7235"/>
    <w:rsid w:val="008F2FBA"/>
    <w:rsid w:val="008F632C"/>
    <w:rsid w:val="009331A7"/>
    <w:rsid w:val="00954FF1"/>
    <w:rsid w:val="009732A8"/>
    <w:rsid w:val="00984C4A"/>
    <w:rsid w:val="009A37F1"/>
    <w:rsid w:val="009B2C16"/>
    <w:rsid w:val="00A03B5F"/>
    <w:rsid w:val="00A36279"/>
    <w:rsid w:val="00A52644"/>
    <w:rsid w:val="00A9306F"/>
    <w:rsid w:val="00AB30FB"/>
    <w:rsid w:val="00AC45C9"/>
    <w:rsid w:val="00B0155E"/>
    <w:rsid w:val="00B1099A"/>
    <w:rsid w:val="00B30935"/>
    <w:rsid w:val="00B35B9C"/>
    <w:rsid w:val="00B80D9E"/>
    <w:rsid w:val="00B92EC2"/>
    <w:rsid w:val="00BD3883"/>
    <w:rsid w:val="00BF228E"/>
    <w:rsid w:val="00BF2669"/>
    <w:rsid w:val="00BF6CF6"/>
    <w:rsid w:val="00C041E0"/>
    <w:rsid w:val="00C04F41"/>
    <w:rsid w:val="00C216BA"/>
    <w:rsid w:val="00C42180"/>
    <w:rsid w:val="00C44266"/>
    <w:rsid w:val="00C62AD7"/>
    <w:rsid w:val="00C92767"/>
    <w:rsid w:val="00CC79CC"/>
    <w:rsid w:val="00CC79D5"/>
    <w:rsid w:val="00CD7A69"/>
    <w:rsid w:val="00CE7446"/>
    <w:rsid w:val="00D4232B"/>
    <w:rsid w:val="00D43654"/>
    <w:rsid w:val="00D44BB0"/>
    <w:rsid w:val="00D642F6"/>
    <w:rsid w:val="00D6774D"/>
    <w:rsid w:val="00D74501"/>
    <w:rsid w:val="00D838B8"/>
    <w:rsid w:val="00D969F4"/>
    <w:rsid w:val="00D97433"/>
    <w:rsid w:val="00DE01E6"/>
    <w:rsid w:val="00E20CC4"/>
    <w:rsid w:val="00E231C0"/>
    <w:rsid w:val="00E2663A"/>
    <w:rsid w:val="00E52778"/>
    <w:rsid w:val="00E55A2F"/>
    <w:rsid w:val="00E65CBC"/>
    <w:rsid w:val="00EA38CA"/>
    <w:rsid w:val="00ED0F70"/>
    <w:rsid w:val="00ED407B"/>
    <w:rsid w:val="00EF4E0E"/>
    <w:rsid w:val="00F066FC"/>
    <w:rsid w:val="00F078ED"/>
    <w:rsid w:val="00F12FEB"/>
    <w:rsid w:val="00F169DE"/>
    <w:rsid w:val="00F410FA"/>
    <w:rsid w:val="00F45BED"/>
    <w:rsid w:val="00F52CF4"/>
    <w:rsid w:val="00F85D48"/>
    <w:rsid w:val="00F93271"/>
    <w:rsid w:val="00FB1505"/>
    <w:rsid w:val="00FB4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D678D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642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  <w:style w:type="character" w:customStyle="1" w:styleId="Heading2Char">
    <w:name w:val="Heading 2 Char"/>
    <w:basedOn w:val="DefaultParagraphFont"/>
    <w:link w:val="Heading2"/>
    <w:uiPriority w:val="9"/>
    <w:rsid w:val="0052642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264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642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A3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37F1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9A3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37F1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discovery/search?query=any,contains,law%20and%20ethics%20of%20human%20rights&amp;tab=Everything&amp;search_scope=Search_ELEC&amp;vid=44WHELF_UWTSD:44WHELF_UWTSD_VU1&amp;offset=0" TargetMode="External"/><Relationship Id="rId13" Type="http://schemas.openxmlformats.org/officeDocument/2006/relationships/hyperlink" Target="https://www.BPS.org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onlinelibrary-wiley-com.ezproxy.uwtsd.ac.uk/loi/2578236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onlinelibrary-wiley-com.ezproxy.uwtsd.ac.uk/loi/25782363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bps.org.uk/sites/www.bps.org.uk/files/Policy/Policy%20-%20Files/BPS%20Code%20of%20Human%20Research%20Ethic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ps.org.uk/sites/www.bps.org.uk/files/Policy/Policy%20-%20Files/BPS%20Code%20of%20Human%20Research%20Ethics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1561</Words>
  <Characters>8902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carys summerhayes</cp:lastModifiedBy>
  <cp:revision>2</cp:revision>
  <dcterms:created xsi:type="dcterms:W3CDTF">2022-01-25T21:18:00Z</dcterms:created>
  <dcterms:modified xsi:type="dcterms:W3CDTF">2022-01-25T21:18:00Z</dcterms:modified>
</cp:coreProperties>
</file>