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4D1B5A" w14:textId="73B70D63" w:rsidR="00A01A3A" w:rsidRDefault="00D745D7">
      <w:r>
        <w:drawing>
          <wp:inline distT="0" distB="0" distL="0" distR="0" wp14:anchorId="77B0FFA0" wp14:editId="4D470D42">
            <wp:extent cx="1609725" cy="1609725"/>
            <wp:effectExtent l="0" t="0" r="9525" b="9525"/>
            <wp:docPr id="1" name="Picture 1" descr="A yellow and blue fla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yellow and blue flag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9970" cy="160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996F6" w14:textId="3CB9EC74" w:rsidR="00D745D7" w:rsidRDefault="006E70BF" w:rsidP="00B95C71">
      <w:pPr>
        <w:jc w:val="center"/>
        <w:rPr>
          <w:b/>
          <w:bCs/>
          <w:sz w:val="36"/>
          <w:szCs w:val="36"/>
        </w:rPr>
      </w:pPr>
      <w:r w:rsidRPr="00B95C71">
        <w:rPr>
          <w:b/>
          <w:bCs/>
          <w:sz w:val="36"/>
          <w:szCs w:val="36"/>
        </w:rPr>
        <w:t>Understanding and Engaging in the Customer Experience</w:t>
      </w:r>
    </w:p>
    <w:p w14:paraId="43B0E0FA" w14:textId="1B381019" w:rsidR="00B95C71" w:rsidRDefault="00B95C71" w:rsidP="00B95C71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BMSW5</w:t>
      </w:r>
      <w:r w:rsidR="002F1C80">
        <w:rPr>
          <w:b/>
          <w:bCs/>
          <w:sz w:val="36"/>
          <w:szCs w:val="36"/>
        </w:rPr>
        <w:t xml:space="preserve">103_LON </w:t>
      </w:r>
      <w:r w:rsidR="00D235E9">
        <w:rPr>
          <w:b/>
          <w:bCs/>
          <w:sz w:val="36"/>
          <w:szCs w:val="36"/>
        </w:rPr>
        <w:t>– Formative Submission</w:t>
      </w:r>
    </w:p>
    <w:p w14:paraId="50CE55E3" w14:textId="16C1D842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259219F2" w14:textId="70FA14B4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44F93BA5" w14:textId="28720554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39433FEF" w14:textId="63F87430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4D8E3066" w14:textId="62E3A686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52784AFB" w14:textId="6BE15307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3E3B1733" w14:textId="7BF5C97A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1F3F583D" w14:textId="5C28ED02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29193F31" w14:textId="489A0FFE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5DE30C60" w14:textId="6A5E9677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49BF3A08" w14:textId="482226D6" w:rsidR="00E87F47" w:rsidRDefault="00E87F47" w:rsidP="00B95C71">
      <w:pPr>
        <w:jc w:val="center"/>
        <w:rPr>
          <w:b/>
          <w:bCs/>
          <w:sz w:val="36"/>
          <w:szCs w:val="36"/>
        </w:rPr>
      </w:pPr>
    </w:p>
    <w:p w14:paraId="548ED316" w14:textId="77777777" w:rsidR="005D3FB2" w:rsidRDefault="005D3FB2" w:rsidP="00E87F47">
      <w:pPr>
        <w:rPr>
          <w:b/>
          <w:bCs/>
          <w:sz w:val="36"/>
          <w:szCs w:val="36"/>
        </w:rPr>
      </w:pPr>
    </w:p>
    <w:p w14:paraId="1BC2D2E7" w14:textId="77777777" w:rsidR="005D3FB2" w:rsidRDefault="005D3FB2" w:rsidP="00E87F47">
      <w:pPr>
        <w:rPr>
          <w:b/>
          <w:bCs/>
          <w:sz w:val="36"/>
          <w:szCs w:val="36"/>
        </w:rPr>
      </w:pPr>
    </w:p>
    <w:p w14:paraId="6138C917" w14:textId="0644E2F0" w:rsidR="00E87F47" w:rsidRDefault="00E56952" w:rsidP="00E87F4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Name: </w:t>
      </w:r>
      <w:r w:rsidRPr="005D3FB2">
        <w:rPr>
          <w:b/>
          <w:bCs/>
          <w:sz w:val="32"/>
          <w:szCs w:val="32"/>
        </w:rPr>
        <w:t>Vanessa Liverpool</w:t>
      </w:r>
    </w:p>
    <w:p w14:paraId="231F3F28" w14:textId="6F524199" w:rsidR="00E56952" w:rsidRDefault="00E56952" w:rsidP="00E87F4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Lecturer: </w:t>
      </w:r>
      <w:r w:rsidRPr="005D3FB2">
        <w:rPr>
          <w:b/>
          <w:bCs/>
          <w:sz w:val="32"/>
          <w:szCs w:val="32"/>
        </w:rPr>
        <w:t>Nandish Patel</w:t>
      </w:r>
    </w:p>
    <w:p w14:paraId="41AB85D7" w14:textId="193FA15D" w:rsidR="00E56952" w:rsidRDefault="00E56952" w:rsidP="00E87F47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Date: </w:t>
      </w:r>
      <w:r w:rsidR="005D3FB2" w:rsidRPr="005D3FB2">
        <w:rPr>
          <w:b/>
          <w:bCs/>
          <w:sz w:val="32"/>
          <w:szCs w:val="32"/>
        </w:rPr>
        <w:t>22/07/2021</w:t>
      </w:r>
    </w:p>
    <w:p w14:paraId="15BD0547" w14:textId="2CD20C71" w:rsidR="00B36A1D" w:rsidRDefault="00FC1E6A" w:rsidP="008E6EA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report is depicted from my workplace, where I worked for the last fourt</w:t>
      </w:r>
      <w:r w:rsidR="00A434A6">
        <w:rPr>
          <w:rFonts w:ascii="Arial" w:hAnsi="Arial" w:cs="Arial"/>
        </w:rPr>
        <w:t>een years</w:t>
      </w:r>
      <w:r w:rsidR="003E310C">
        <w:rPr>
          <w:rFonts w:ascii="Arial" w:hAnsi="Arial" w:cs="Arial"/>
        </w:rPr>
        <w:t xml:space="preserve"> as a passenger screening officer for Eurostar. </w:t>
      </w:r>
      <w:r w:rsidR="001D1A6F">
        <w:rPr>
          <w:rFonts w:ascii="Arial" w:hAnsi="Arial" w:cs="Arial"/>
        </w:rPr>
        <w:t xml:space="preserve">Eurostar is a </w:t>
      </w:r>
      <w:r w:rsidR="00BE4DEB">
        <w:rPr>
          <w:rFonts w:ascii="Arial" w:hAnsi="Arial" w:cs="Arial"/>
        </w:rPr>
        <w:t xml:space="preserve">high-speed </w:t>
      </w:r>
      <w:r w:rsidR="00424845">
        <w:rPr>
          <w:rFonts w:ascii="Arial" w:hAnsi="Arial" w:cs="Arial"/>
        </w:rPr>
        <w:t xml:space="preserve">train that directly </w:t>
      </w:r>
      <w:r w:rsidR="00FA461A">
        <w:rPr>
          <w:rFonts w:ascii="Arial" w:hAnsi="Arial" w:cs="Arial"/>
        </w:rPr>
        <w:t>links the UK to Europe via the channel tunnel</w:t>
      </w:r>
      <w:r w:rsidR="0053227E">
        <w:rPr>
          <w:rFonts w:ascii="Arial" w:hAnsi="Arial" w:cs="Arial"/>
        </w:rPr>
        <w:t>. They have been providing services to passenger</w:t>
      </w:r>
      <w:r w:rsidR="0022115F">
        <w:rPr>
          <w:rFonts w:ascii="Arial" w:hAnsi="Arial" w:cs="Arial"/>
        </w:rPr>
        <w:t>s since nineteen</w:t>
      </w:r>
      <w:r w:rsidR="008E6EAB">
        <w:rPr>
          <w:rFonts w:ascii="Arial" w:hAnsi="Arial" w:cs="Arial"/>
        </w:rPr>
        <w:t xml:space="preserve"> ninety-four</w:t>
      </w:r>
      <w:r w:rsidR="007C2B7E">
        <w:rPr>
          <w:rFonts w:ascii="Arial" w:hAnsi="Arial" w:cs="Arial"/>
        </w:rPr>
        <w:t>,</w:t>
      </w:r>
      <w:r w:rsidR="009A504C">
        <w:rPr>
          <w:rFonts w:ascii="Arial" w:hAnsi="Arial" w:cs="Arial"/>
        </w:rPr>
        <w:t xml:space="preserve"> </w:t>
      </w:r>
      <w:r w:rsidR="007C2B7E">
        <w:rPr>
          <w:rFonts w:ascii="Arial" w:hAnsi="Arial" w:cs="Arial"/>
        </w:rPr>
        <w:t xml:space="preserve">Originally from </w:t>
      </w:r>
      <w:r w:rsidR="007409BD">
        <w:rPr>
          <w:rFonts w:ascii="Arial" w:hAnsi="Arial" w:cs="Arial"/>
        </w:rPr>
        <w:t>London</w:t>
      </w:r>
      <w:r w:rsidR="009A504C">
        <w:rPr>
          <w:rFonts w:ascii="Arial" w:hAnsi="Arial" w:cs="Arial"/>
        </w:rPr>
        <w:t xml:space="preserve"> </w:t>
      </w:r>
      <w:r w:rsidR="007C2B7E">
        <w:rPr>
          <w:rFonts w:ascii="Arial" w:hAnsi="Arial" w:cs="Arial"/>
        </w:rPr>
        <w:t>Waterloo</w:t>
      </w:r>
      <w:r w:rsidR="007409BD">
        <w:rPr>
          <w:rFonts w:ascii="Arial" w:hAnsi="Arial" w:cs="Arial"/>
        </w:rPr>
        <w:t>,</w:t>
      </w:r>
      <w:r w:rsidR="009A504C">
        <w:rPr>
          <w:rFonts w:ascii="Arial" w:hAnsi="Arial" w:cs="Arial"/>
        </w:rPr>
        <w:t xml:space="preserve"> however,</w:t>
      </w:r>
      <w:r w:rsidR="00B97FE6">
        <w:rPr>
          <w:rFonts w:ascii="Arial" w:hAnsi="Arial" w:cs="Arial"/>
        </w:rPr>
        <w:t xml:space="preserve"> relocated in Saint Pancras International in 200</w:t>
      </w:r>
      <w:r w:rsidR="0045713F">
        <w:rPr>
          <w:rFonts w:ascii="Arial" w:hAnsi="Arial" w:cs="Arial"/>
        </w:rPr>
        <w:t>7 where the journey from</w:t>
      </w:r>
      <w:r w:rsidR="00081693">
        <w:rPr>
          <w:rFonts w:ascii="Arial" w:hAnsi="Arial" w:cs="Arial"/>
        </w:rPr>
        <w:t>,</w:t>
      </w:r>
      <w:r w:rsidR="0045713F">
        <w:rPr>
          <w:rFonts w:ascii="Arial" w:hAnsi="Arial" w:cs="Arial"/>
        </w:rPr>
        <w:t xml:space="preserve"> London to Paris reduced </w:t>
      </w:r>
      <w:r w:rsidR="00727EF5">
        <w:rPr>
          <w:rFonts w:ascii="Arial" w:hAnsi="Arial" w:cs="Arial"/>
        </w:rPr>
        <w:t>to two hours and fifteen minutes and London to Brussels</w:t>
      </w:r>
      <w:r w:rsidR="00BC1CC1">
        <w:rPr>
          <w:rFonts w:ascii="Arial" w:hAnsi="Arial" w:cs="Arial"/>
        </w:rPr>
        <w:t>, one hour and fifty minutes.</w:t>
      </w:r>
      <w:r w:rsidR="007C2B7E">
        <w:rPr>
          <w:rFonts w:ascii="Arial" w:hAnsi="Arial" w:cs="Arial"/>
        </w:rPr>
        <w:t xml:space="preserve"> </w:t>
      </w:r>
      <w:r w:rsidR="002548DE">
        <w:rPr>
          <w:rFonts w:ascii="Arial" w:hAnsi="Arial" w:cs="Arial"/>
        </w:rPr>
        <w:t xml:space="preserve">Similary, </w:t>
      </w:r>
      <w:r w:rsidR="00C16A6C">
        <w:rPr>
          <w:rFonts w:ascii="Arial" w:hAnsi="Arial" w:cs="Arial"/>
        </w:rPr>
        <w:t>Eurostar</w:t>
      </w:r>
      <w:r w:rsidR="002F340C">
        <w:rPr>
          <w:rFonts w:ascii="Arial" w:hAnsi="Arial" w:cs="Arial"/>
        </w:rPr>
        <w:t>`s aim to support their</w:t>
      </w:r>
      <w:r w:rsidR="003339DF">
        <w:rPr>
          <w:rFonts w:ascii="Arial" w:hAnsi="Arial" w:cs="Arial"/>
        </w:rPr>
        <w:t xml:space="preserve"> passengers</w:t>
      </w:r>
      <w:r w:rsidR="002F340C">
        <w:rPr>
          <w:rFonts w:ascii="Arial" w:hAnsi="Arial" w:cs="Arial"/>
        </w:rPr>
        <w:t xml:space="preserve"> </w:t>
      </w:r>
      <w:r w:rsidR="00EF7659">
        <w:rPr>
          <w:rFonts w:ascii="Arial" w:hAnsi="Arial" w:cs="Arial"/>
        </w:rPr>
        <w:t>with all of their bookings</w:t>
      </w:r>
      <w:r w:rsidR="00BF30FD">
        <w:rPr>
          <w:rFonts w:ascii="Arial" w:hAnsi="Arial" w:cs="Arial"/>
        </w:rPr>
        <w:t xml:space="preserve"> and ans</w:t>
      </w:r>
      <w:r w:rsidR="008717E7">
        <w:rPr>
          <w:rFonts w:ascii="Arial" w:hAnsi="Arial" w:cs="Arial"/>
        </w:rPr>
        <w:t>w</w:t>
      </w:r>
      <w:r w:rsidR="00BF30FD">
        <w:rPr>
          <w:rFonts w:ascii="Arial" w:hAnsi="Arial" w:cs="Arial"/>
        </w:rPr>
        <w:t>ering questions to after sales and guidance</w:t>
      </w:r>
      <w:r w:rsidR="00DD1DCF">
        <w:rPr>
          <w:rFonts w:ascii="Arial" w:hAnsi="Arial" w:cs="Arial"/>
        </w:rPr>
        <w:t xml:space="preserve"> on travelling with them. </w:t>
      </w:r>
    </w:p>
    <w:p w14:paraId="520B0F93" w14:textId="5E98D653" w:rsidR="005D3FB2" w:rsidRDefault="00295437" w:rsidP="008E6EA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51576">
        <w:rPr>
          <w:rFonts w:ascii="Arial" w:hAnsi="Arial" w:cs="Arial"/>
        </w:rPr>
        <w:t xml:space="preserve">s a result, I have chosen </w:t>
      </w:r>
      <w:r w:rsidR="0005735A">
        <w:rPr>
          <w:rFonts w:ascii="Arial" w:hAnsi="Arial" w:cs="Arial"/>
        </w:rPr>
        <w:t xml:space="preserve">Eurostar as I have not only got </w:t>
      </w:r>
      <w:r w:rsidR="00150548">
        <w:rPr>
          <w:rFonts w:ascii="Arial" w:hAnsi="Arial" w:cs="Arial"/>
        </w:rPr>
        <w:t xml:space="preserve">experience, </w:t>
      </w:r>
      <w:r w:rsidR="00160E05">
        <w:rPr>
          <w:rFonts w:ascii="Arial" w:hAnsi="Arial" w:cs="Arial"/>
        </w:rPr>
        <w:t>based upon</w:t>
      </w:r>
      <w:r w:rsidR="00352286">
        <w:rPr>
          <w:rFonts w:ascii="Arial" w:hAnsi="Arial" w:cs="Arial"/>
        </w:rPr>
        <w:t xml:space="preserve"> what I have learnt in t</w:t>
      </w:r>
      <w:r w:rsidR="00246D13">
        <w:rPr>
          <w:rFonts w:ascii="Arial" w:hAnsi="Arial" w:cs="Arial"/>
        </w:rPr>
        <w:t xml:space="preserve">erm two </w:t>
      </w:r>
      <w:r w:rsidR="00A940C9">
        <w:rPr>
          <w:rFonts w:ascii="Arial" w:hAnsi="Arial" w:cs="Arial"/>
        </w:rPr>
        <w:t>I have discovered that</w:t>
      </w:r>
      <w:r w:rsidR="00246D13">
        <w:rPr>
          <w:rFonts w:ascii="Arial" w:hAnsi="Arial" w:cs="Arial"/>
        </w:rPr>
        <w:t xml:space="preserve"> there is </w:t>
      </w:r>
      <w:r w:rsidR="008F5384">
        <w:rPr>
          <w:rFonts w:ascii="Arial" w:hAnsi="Arial" w:cs="Arial"/>
        </w:rPr>
        <w:t xml:space="preserve">a kinship between Eurostar and </w:t>
      </w:r>
      <w:r w:rsidR="006031F4">
        <w:rPr>
          <w:rFonts w:ascii="Arial" w:hAnsi="Arial" w:cs="Arial"/>
        </w:rPr>
        <w:t xml:space="preserve">customer relationship management (CRM). </w:t>
      </w:r>
      <w:r w:rsidR="00AE4884">
        <w:rPr>
          <w:rFonts w:ascii="Arial" w:hAnsi="Arial" w:cs="Arial"/>
        </w:rPr>
        <w:t xml:space="preserve">In addition, </w:t>
      </w:r>
      <w:r w:rsidR="00DE4205">
        <w:rPr>
          <w:rFonts w:ascii="Arial" w:hAnsi="Arial" w:cs="Arial"/>
        </w:rPr>
        <w:t xml:space="preserve">Eurostar understands the </w:t>
      </w:r>
      <w:r w:rsidR="008E32C8">
        <w:rPr>
          <w:rFonts w:ascii="Arial" w:hAnsi="Arial" w:cs="Arial"/>
        </w:rPr>
        <w:t xml:space="preserve">importance of quality processes </w:t>
      </w:r>
      <w:r w:rsidR="00A356AA">
        <w:rPr>
          <w:rFonts w:ascii="Arial" w:hAnsi="Arial" w:cs="Arial"/>
        </w:rPr>
        <w:t xml:space="preserve">and CRM </w:t>
      </w:r>
      <w:r w:rsidR="00AB55C5">
        <w:rPr>
          <w:rFonts w:ascii="Arial" w:hAnsi="Arial" w:cs="Arial"/>
        </w:rPr>
        <w:t xml:space="preserve">benefits of </w:t>
      </w:r>
      <w:r w:rsidR="0031236D">
        <w:rPr>
          <w:rFonts w:ascii="Arial" w:hAnsi="Arial" w:cs="Arial"/>
        </w:rPr>
        <w:t>exuberant customer experience.</w:t>
      </w:r>
    </w:p>
    <w:p w14:paraId="4C637804" w14:textId="461BCA3A" w:rsidR="003E0EF9" w:rsidRDefault="003E0EF9" w:rsidP="008E6EA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in the light of the pandemic (Covid-19), </w:t>
      </w:r>
      <w:r w:rsidR="009F7516">
        <w:rPr>
          <w:rFonts w:ascii="Arial" w:hAnsi="Arial" w:cs="Arial"/>
        </w:rPr>
        <w:t>C</w:t>
      </w:r>
      <w:r w:rsidR="00963DBC">
        <w:rPr>
          <w:rFonts w:ascii="Arial" w:hAnsi="Arial" w:cs="Arial"/>
        </w:rPr>
        <w:t xml:space="preserve">ustomer Experience (CX), </w:t>
      </w:r>
      <w:r w:rsidR="004C3BFF">
        <w:rPr>
          <w:rFonts w:ascii="Arial" w:hAnsi="Arial" w:cs="Arial"/>
        </w:rPr>
        <w:t xml:space="preserve">has changed </w:t>
      </w:r>
      <w:r w:rsidR="00C36AE9">
        <w:rPr>
          <w:rFonts w:ascii="Arial" w:hAnsi="Arial" w:cs="Arial"/>
        </w:rPr>
        <w:t>tre</w:t>
      </w:r>
      <w:r w:rsidR="00BC76AC">
        <w:rPr>
          <w:rFonts w:ascii="Arial" w:hAnsi="Arial" w:cs="Arial"/>
        </w:rPr>
        <w:t>mendously</w:t>
      </w:r>
      <w:r w:rsidR="00C75C37">
        <w:rPr>
          <w:rFonts w:ascii="Arial" w:hAnsi="Arial" w:cs="Arial"/>
        </w:rPr>
        <w:t xml:space="preserve"> </w:t>
      </w:r>
      <w:r w:rsidR="000E4636">
        <w:rPr>
          <w:rFonts w:ascii="Arial" w:hAnsi="Arial" w:cs="Arial"/>
        </w:rPr>
        <w:t>as customer behaviour</w:t>
      </w:r>
      <w:r w:rsidR="00C75C37">
        <w:rPr>
          <w:rFonts w:ascii="Arial" w:hAnsi="Arial" w:cs="Arial"/>
        </w:rPr>
        <w:t xml:space="preserve">, </w:t>
      </w:r>
      <w:r w:rsidR="000E4636">
        <w:rPr>
          <w:rFonts w:ascii="Arial" w:hAnsi="Arial" w:cs="Arial"/>
        </w:rPr>
        <w:t>had begun to change in the way in which they travelled and under wh</w:t>
      </w:r>
      <w:r w:rsidR="00496B79">
        <w:rPr>
          <w:rFonts w:ascii="Arial" w:hAnsi="Arial" w:cs="Arial"/>
        </w:rPr>
        <w:t xml:space="preserve">ich restrictions and conditions that they were able to </w:t>
      </w:r>
      <w:r w:rsidR="00771458">
        <w:rPr>
          <w:rFonts w:ascii="Arial" w:hAnsi="Arial" w:cs="Arial"/>
        </w:rPr>
        <w:t xml:space="preserve">do so. </w:t>
      </w:r>
      <w:r w:rsidR="00627CFA">
        <w:rPr>
          <w:rFonts w:ascii="Arial" w:hAnsi="Arial" w:cs="Arial"/>
        </w:rPr>
        <w:t>Similarly, C</w:t>
      </w:r>
      <w:r w:rsidR="009F7516">
        <w:rPr>
          <w:rFonts w:ascii="Arial" w:hAnsi="Arial" w:cs="Arial"/>
        </w:rPr>
        <w:t>RM has become an important factor</w:t>
      </w:r>
      <w:r w:rsidR="007C0B3D">
        <w:rPr>
          <w:rFonts w:ascii="Arial" w:hAnsi="Arial" w:cs="Arial"/>
        </w:rPr>
        <w:t>,</w:t>
      </w:r>
      <w:r w:rsidR="009F7516">
        <w:rPr>
          <w:rFonts w:ascii="Arial" w:hAnsi="Arial" w:cs="Arial"/>
        </w:rPr>
        <w:t xml:space="preserve"> </w:t>
      </w:r>
      <w:r w:rsidR="00627CFA">
        <w:rPr>
          <w:rFonts w:ascii="Arial" w:hAnsi="Arial" w:cs="Arial"/>
        </w:rPr>
        <w:t>as</w:t>
      </w:r>
      <w:r w:rsidR="007A0AE7">
        <w:rPr>
          <w:rFonts w:ascii="Arial" w:hAnsi="Arial" w:cs="Arial"/>
        </w:rPr>
        <w:t xml:space="preserve"> Eurostar needed </w:t>
      </w:r>
      <w:r w:rsidR="00087B06">
        <w:rPr>
          <w:rFonts w:ascii="Arial" w:hAnsi="Arial" w:cs="Arial"/>
        </w:rPr>
        <w:t>to proprose a strategic plan in order to facilitate and improve</w:t>
      </w:r>
      <w:r w:rsidR="00A11472">
        <w:rPr>
          <w:rFonts w:ascii="Arial" w:hAnsi="Arial" w:cs="Arial"/>
        </w:rPr>
        <w:t xml:space="preserve"> passengers</w:t>
      </w:r>
      <w:r w:rsidR="00087B06">
        <w:rPr>
          <w:rFonts w:ascii="Arial" w:hAnsi="Arial" w:cs="Arial"/>
        </w:rPr>
        <w:t xml:space="preserve"> </w:t>
      </w:r>
      <w:r w:rsidR="007E0E69">
        <w:rPr>
          <w:rFonts w:ascii="Arial" w:hAnsi="Arial" w:cs="Arial"/>
        </w:rPr>
        <w:t>the engagement and experience</w:t>
      </w:r>
      <w:r w:rsidR="00A3751B">
        <w:rPr>
          <w:rFonts w:ascii="Arial" w:hAnsi="Arial" w:cs="Arial"/>
        </w:rPr>
        <w:t>.</w:t>
      </w:r>
      <w:r w:rsidR="00CB060E">
        <w:rPr>
          <w:rFonts w:ascii="Arial" w:hAnsi="Arial" w:cs="Arial"/>
        </w:rPr>
        <w:t xml:space="preserve"> </w:t>
      </w:r>
      <w:r w:rsidR="00E332EA">
        <w:rPr>
          <w:rFonts w:ascii="Arial" w:hAnsi="Arial" w:cs="Arial"/>
        </w:rPr>
        <w:t xml:space="preserve">Moreover, </w:t>
      </w:r>
      <w:r w:rsidR="00CA42C5">
        <w:rPr>
          <w:rFonts w:ascii="Arial" w:hAnsi="Arial" w:cs="Arial"/>
        </w:rPr>
        <w:t xml:space="preserve">the pandemic begun to </w:t>
      </w:r>
      <w:r w:rsidR="00796F19">
        <w:rPr>
          <w:rFonts w:ascii="Arial" w:hAnsi="Arial" w:cs="Arial"/>
        </w:rPr>
        <w:t>shift relatio</w:t>
      </w:r>
      <w:r w:rsidR="00964DCF">
        <w:rPr>
          <w:rFonts w:ascii="Arial" w:hAnsi="Arial" w:cs="Arial"/>
        </w:rPr>
        <w:t>n</w:t>
      </w:r>
      <w:r w:rsidR="00796F19">
        <w:rPr>
          <w:rFonts w:ascii="Arial" w:hAnsi="Arial" w:cs="Arial"/>
        </w:rPr>
        <w:t xml:space="preserve">ships as communications begun </w:t>
      </w:r>
      <w:r w:rsidR="00E557D0">
        <w:rPr>
          <w:rFonts w:ascii="Arial" w:hAnsi="Arial" w:cs="Arial"/>
        </w:rPr>
        <w:t>to</w:t>
      </w:r>
      <w:r w:rsidR="00C34E9B">
        <w:rPr>
          <w:rFonts w:ascii="Arial" w:hAnsi="Arial" w:cs="Arial"/>
        </w:rPr>
        <w:t xml:space="preserve"> be</w:t>
      </w:r>
      <w:r w:rsidR="00E557D0">
        <w:rPr>
          <w:rFonts w:ascii="Arial" w:hAnsi="Arial" w:cs="Arial"/>
        </w:rPr>
        <w:t xml:space="preserve"> entirely </w:t>
      </w:r>
      <w:r w:rsidR="00BE3967">
        <w:rPr>
          <w:rFonts w:ascii="Arial" w:hAnsi="Arial" w:cs="Arial"/>
        </w:rPr>
        <w:t>online focused. Passengers were unable to speak to anyone at any given time</w:t>
      </w:r>
      <w:r w:rsidR="00B34523">
        <w:rPr>
          <w:rFonts w:ascii="Arial" w:hAnsi="Arial" w:cs="Arial"/>
        </w:rPr>
        <w:t xml:space="preserve">, which developed a </w:t>
      </w:r>
      <w:r w:rsidR="007F1955">
        <w:rPr>
          <w:rFonts w:ascii="Arial" w:hAnsi="Arial" w:cs="Arial"/>
        </w:rPr>
        <w:t xml:space="preserve">reposition for Eurostar but also for its customers. </w:t>
      </w:r>
      <w:r w:rsidR="007E0E69">
        <w:rPr>
          <w:rFonts w:ascii="Arial" w:hAnsi="Arial" w:cs="Arial"/>
        </w:rPr>
        <w:t xml:space="preserve"> </w:t>
      </w:r>
    </w:p>
    <w:p w14:paraId="3A26C2C2" w14:textId="7B72D01F" w:rsidR="00CB06DF" w:rsidRDefault="00CB06DF" w:rsidP="008E6EA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Comparasiv</w:t>
      </w:r>
      <w:r w:rsidR="002B7168">
        <w:rPr>
          <w:rFonts w:ascii="Arial" w:hAnsi="Arial" w:cs="Arial"/>
        </w:rPr>
        <w:t>el</w:t>
      </w:r>
      <w:r>
        <w:rPr>
          <w:rFonts w:ascii="Arial" w:hAnsi="Arial" w:cs="Arial"/>
        </w:rPr>
        <w:t>y,</w:t>
      </w:r>
      <w:r w:rsidR="00A1007E">
        <w:rPr>
          <w:rFonts w:ascii="Arial" w:hAnsi="Arial" w:cs="Arial"/>
        </w:rPr>
        <w:t xml:space="preserve"> the final report will elaborate and expand on the impact of </w:t>
      </w:r>
      <w:r w:rsidR="00A86688">
        <w:rPr>
          <w:rFonts w:ascii="Arial" w:hAnsi="Arial" w:cs="Arial"/>
        </w:rPr>
        <w:t xml:space="preserve">the Pandemic within Eurostar, </w:t>
      </w:r>
      <w:r w:rsidR="008D526A">
        <w:rPr>
          <w:rFonts w:ascii="Arial" w:hAnsi="Arial" w:cs="Arial"/>
        </w:rPr>
        <w:t xml:space="preserve">and </w:t>
      </w:r>
      <w:r w:rsidR="00AC0460">
        <w:rPr>
          <w:rFonts w:ascii="Arial" w:hAnsi="Arial" w:cs="Arial"/>
        </w:rPr>
        <w:t>their customer rel</w:t>
      </w:r>
      <w:r w:rsidR="005647BF">
        <w:rPr>
          <w:rFonts w:ascii="Arial" w:hAnsi="Arial" w:cs="Arial"/>
        </w:rPr>
        <w:t>at</w:t>
      </w:r>
      <w:r w:rsidR="00AC0460">
        <w:rPr>
          <w:rFonts w:ascii="Arial" w:hAnsi="Arial" w:cs="Arial"/>
        </w:rPr>
        <w:t>ionship management.</w:t>
      </w:r>
      <w:r w:rsidR="007A407F">
        <w:rPr>
          <w:rFonts w:ascii="Arial" w:hAnsi="Arial" w:cs="Arial"/>
        </w:rPr>
        <w:t xml:space="preserve"> In addition, this report will</w:t>
      </w:r>
      <w:r w:rsidR="005B157E">
        <w:rPr>
          <w:rFonts w:ascii="Arial" w:hAnsi="Arial" w:cs="Arial"/>
        </w:rPr>
        <w:t xml:space="preserve"> define</w:t>
      </w:r>
      <w:r w:rsidR="007A407F">
        <w:rPr>
          <w:rFonts w:ascii="Arial" w:hAnsi="Arial" w:cs="Arial"/>
        </w:rPr>
        <w:t xml:space="preserve"> </w:t>
      </w:r>
      <w:r w:rsidR="00AF529D">
        <w:rPr>
          <w:rFonts w:ascii="Arial" w:hAnsi="Arial" w:cs="Arial"/>
        </w:rPr>
        <w:t xml:space="preserve">while </w:t>
      </w:r>
      <w:r w:rsidR="007A407F">
        <w:rPr>
          <w:rFonts w:ascii="Arial" w:hAnsi="Arial" w:cs="Arial"/>
        </w:rPr>
        <w:t>cri</w:t>
      </w:r>
      <w:r w:rsidR="009F142F">
        <w:rPr>
          <w:rFonts w:ascii="Arial" w:hAnsi="Arial" w:cs="Arial"/>
        </w:rPr>
        <w:t>tically asses</w:t>
      </w:r>
      <w:r w:rsidR="00AF529D">
        <w:rPr>
          <w:rFonts w:ascii="Arial" w:hAnsi="Arial" w:cs="Arial"/>
        </w:rPr>
        <w:t>sin</w:t>
      </w:r>
      <w:r w:rsidR="00632656">
        <w:rPr>
          <w:rFonts w:ascii="Arial" w:hAnsi="Arial" w:cs="Arial"/>
        </w:rPr>
        <w:t>g</w:t>
      </w:r>
      <w:r w:rsidR="00431BE2">
        <w:rPr>
          <w:rFonts w:ascii="Arial" w:hAnsi="Arial" w:cs="Arial"/>
        </w:rPr>
        <w:t xml:space="preserve"> </w:t>
      </w:r>
      <w:r w:rsidR="00AE43F8">
        <w:rPr>
          <w:rFonts w:ascii="Arial" w:hAnsi="Arial" w:cs="Arial"/>
        </w:rPr>
        <w:t xml:space="preserve">fundamental theories </w:t>
      </w:r>
      <w:r w:rsidR="00947C22">
        <w:rPr>
          <w:rFonts w:ascii="Arial" w:hAnsi="Arial" w:cs="Arial"/>
        </w:rPr>
        <w:t xml:space="preserve">such as </w:t>
      </w:r>
      <w:r w:rsidR="002B39AF">
        <w:rPr>
          <w:rFonts w:ascii="Arial" w:hAnsi="Arial" w:cs="Arial"/>
        </w:rPr>
        <w:t xml:space="preserve">the customer experience, </w:t>
      </w:r>
      <w:r w:rsidR="00486483">
        <w:rPr>
          <w:rFonts w:ascii="Arial" w:hAnsi="Arial" w:cs="Arial"/>
        </w:rPr>
        <w:t>product marketing,</w:t>
      </w:r>
      <w:r w:rsidR="00FF2E09">
        <w:rPr>
          <w:rFonts w:ascii="Arial" w:hAnsi="Arial" w:cs="Arial"/>
        </w:rPr>
        <w:t xml:space="preserve"> </w:t>
      </w:r>
      <w:r w:rsidR="00DC13B3">
        <w:rPr>
          <w:rFonts w:ascii="Arial" w:hAnsi="Arial" w:cs="Arial"/>
        </w:rPr>
        <w:t>c</w:t>
      </w:r>
      <w:r w:rsidR="00AF52E1">
        <w:rPr>
          <w:rFonts w:ascii="Arial" w:hAnsi="Arial" w:cs="Arial"/>
        </w:rPr>
        <w:t>onsumer behaviours and CRM</w:t>
      </w:r>
      <w:r w:rsidR="00536E8C">
        <w:rPr>
          <w:rFonts w:ascii="Arial" w:hAnsi="Arial" w:cs="Arial"/>
        </w:rPr>
        <w:t xml:space="preserve">. </w:t>
      </w:r>
      <w:r w:rsidR="002650BB">
        <w:rPr>
          <w:rFonts w:ascii="Arial" w:hAnsi="Arial" w:cs="Arial"/>
        </w:rPr>
        <w:t>Similarly</w:t>
      </w:r>
      <w:r w:rsidR="00536E8C">
        <w:rPr>
          <w:rFonts w:ascii="Arial" w:hAnsi="Arial" w:cs="Arial"/>
        </w:rPr>
        <w:t xml:space="preserve">, </w:t>
      </w:r>
      <w:r w:rsidR="005B1D33">
        <w:rPr>
          <w:rFonts w:ascii="Arial" w:hAnsi="Arial" w:cs="Arial"/>
        </w:rPr>
        <w:t>the report will identify the streng</w:t>
      </w:r>
      <w:r w:rsidR="00032451">
        <w:rPr>
          <w:rFonts w:ascii="Arial" w:hAnsi="Arial" w:cs="Arial"/>
        </w:rPr>
        <w:t>t</w:t>
      </w:r>
      <w:r w:rsidR="005B1D33">
        <w:rPr>
          <w:rFonts w:ascii="Arial" w:hAnsi="Arial" w:cs="Arial"/>
        </w:rPr>
        <w:t>hs and weakness</w:t>
      </w:r>
      <w:r w:rsidR="00032451">
        <w:rPr>
          <w:rFonts w:ascii="Arial" w:hAnsi="Arial" w:cs="Arial"/>
        </w:rPr>
        <w:t>es</w:t>
      </w:r>
      <w:r w:rsidR="005B1D33">
        <w:rPr>
          <w:rFonts w:ascii="Arial" w:hAnsi="Arial" w:cs="Arial"/>
        </w:rPr>
        <w:t xml:space="preserve"> </w:t>
      </w:r>
      <w:r w:rsidR="00C677BF">
        <w:rPr>
          <w:rFonts w:ascii="Arial" w:hAnsi="Arial" w:cs="Arial"/>
        </w:rPr>
        <w:t>for</w:t>
      </w:r>
      <w:r w:rsidR="005B1D33">
        <w:rPr>
          <w:rFonts w:ascii="Arial" w:hAnsi="Arial" w:cs="Arial"/>
        </w:rPr>
        <w:t xml:space="preserve"> </w:t>
      </w:r>
      <w:r w:rsidR="008A493B">
        <w:rPr>
          <w:rFonts w:ascii="Arial" w:hAnsi="Arial" w:cs="Arial"/>
        </w:rPr>
        <w:t>each model</w:t>
      </w:r>
      <w:r w:rsidR="007D587E">
        <w:rPr>
          <w:rFonts w:ascii="Arial" w:hAnsi="Arial" w:cs="Arial"/>
        </w:rPr>
        <w:t xml:space="preserve"> by </w:t>
      </w:r>
      <w:r w:rsidR="00DE237C">
        <w:rPr>
          <w:rFonts w:ascii="Arial" w:hAnsi="Arial" w:cs="Arial"/>
        </w:rPr>
        <w:t xml:space="preserve">analysing the </w:t>
      </w:r>
      <w:r w:rsidR="00AC561F">
        <w:rPr>
          <w:rFonts w:ascii="Arial" w:hAnsi="Arial" w:cs="Arial"/>
        </w:rPr>
        <w:t xml:space="preserve">factors which influences </w:t>
      </w:r>
      <w:r w:rsidR="003D4F49">
        <w:rPr>
          <w:rFonts w:ascii="Arial" w:hAnsi="Arial" w:cs="Arial"/>
        </w:rPr>
        <w:t xml:space="preserve">Eurostar </w:t>
      </w:r>
      <w:r w:rsidR="00612403">
        <w:rPr>
          <w:rFonts w:ascii="Arial" w:hAnsi="Arial" w:cs="Arial"/>
        </w:rPr>
        <w:t>quality systems</w:t>
      </w:r>
      <w:r w:rsidR="004D2763">
        <w:rPr>
          <w:rFonts w:ascii="Arial" w:hAnsi="Arial" w:cs="Arial"/>
        </w:rPr>
        <w:t xml:space="preserve"> </w:t>
      </w:r>
      <w:r w:rsidR="00D661D2">
        <w:rPr>
          <w:rFonts w:ascii="Arial" w:hAnsi="Arial" w:cs="Arial"/>
        </w:rPr>
        <w:t xml:space="preserve">during the pandemic. </w:t>
      </w:r>
      <w:r w:rsidR="006A02C9">
        <w:rPr>
          <w:rFonts w:ascii="Arial" w:hAnsi="Arial" w:cs="Arial"/>
        </w:rPr>
        <w:t>As a result</w:t>
      </w:r>
      <w:r w:rsidR="004D26E4">
        <w:rPr>
          <w:rFonts w:ascii="Arial" w:hAnsi="Arial" w:cs="Arial"/>
        </w:rPr>
        <w:t>, an ana</w:t>
      </w:r>
      <w:r w:rsidR="007E7562">
        <w:rPr>
          <w:rFonts w:ascii="Arial" w:hAnsi="Arial" w:cs="Arial"/>
        </w:rPr>
        <w:t xml:space="preserve">lytical </w:t>
      </w:r>
      <w:r w:rsidR="001D6E13">
        <w:rPr>
          <w:rFonts w:ascii="Arial" w:hAnsi="Arial" w:cs="Arial"/>
        </w:rPr>
        <w:t xml:space="preserve">application </w:t>
      </w:r>
      <w:r w:rsidR="00CC26BD">
        <w:rPr>
          <w:rFonts w:ascii="Arial" w:hAnsi="Arial" w:cs="Arial"/>
        </w:rPr>
        <w:t xml:space="preserve">of </w:t>
      </w:r>
      <w:r w:rsidR="001B1C9D">
        <w:rPr>
          <w:rFonts w:ascii="Arial" w:hAnsi="Arial" w:cs="Arial"/>
        </w:rPr>
        <w:t xml:space="preserve">CRM </w:t>
      </w:r>
      <w:r w:rsidR="00D45674">
        <w:rPr>
          <w:rFonts w:ascii="Arial" w:hAnsi="Arial" w:cs="Arial"/>
        </w:rPr>
        <w:t xml:space="preserve">to the potential findings within </w:t>
      </w:r>
      <w:r w:rsidR="00A87B21">
        <w:rPr>
          <w:rFonts w:ascii="Arial" w:hAnsi="Arial" w:cs="Arial"/>
        </w:rPr>
        <w:t>Eurostar.</w:t>
      </w:r>
      <w:r w:rsidR="00FB7D2F">
        <w:rPr>
          <w:rFonts w:ascii="Arial" w:hAnsi="Arial" w:cs="Arial"/>
        </w:rPr>
        <w:t xml:space="preserve"> In addition, </w:t>
      </w:r>
      <w:r w:rsidR="00371257">
        <w:rPr>
          <w:rFonts w:ascii="Arial" w:hAnsi="Arial" w:cs="Arial"/>
        </w:rPr>
        <w:t>suggest recommendations</w:t>
      </w:r>
    </w:p>
    <w:p w14:paraId="6FEAFA5E" w14:textId="2C5DA629" w:rsidR="00466E45" w:rsidRDefault="00466E45" w:rsidP="008E6EA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Finally, </w:t>
      </w:r>
      <w:r w:rsidR="00A67C0F">
        <w:rPr>
          <w:rFonts w:ascii="Arial" w:hAnsi="Arial" w:cs="Arial"/>
        </w:rPr>
        <w:t xml:space="preserve">this report will evaluate </w:t>
      </w:r>
      <w:r w:rsidR="009932DD">
        <w:rPr>
          <w:rFonts w:ascii="Arial" w:hAnsi="Arial" w:cs="Arial"/>
        </w:rPr>
        <w:t xml:space="preserve">the </w:t>
      </w:r>
      <w:r w:rsidR="00501C6B">
        <w:rPr>
          <w:rFonts w:ascii="Arial" w:hAnsi="Arial" w:cs="Arial"/>
        </w:rPr>
        <w:t xml:space="preserve">interests and </w:t>
      </w:r>
      <w:r w:rsidR="00202831">
        <w:rPr>
          <w:rFonts w:ascii="Arial" w:hAnsi="Arial" w:cs="Arial"/>
        </w:rPr>
        <w:t xml:space="preserve">objections </w:t>
      </w:r>
      <w:r w:rsidR="003C5290">
        <w:rPr>
          <w:rFonts w:ascii="Arial" w:hAnsi="Arial" w:cs="Arial"/>
        </w:rPr>
        <w:t xml:space="preserve">of producing </w:t>
      </w:r>
      <w:r w:rsidR="00FD26B7">
        <w:rPr>
          <w:rFonts w:ascii="Arial" w:hAnsi="Arial" w:cs="Arial"/>
        </w:rPr>
        <w:t>ex</w:t>
      </w:r>
      <w:r w:rsidR="00AF472C">
        <w:rPr>
          <w:rFonts w:ascii="Arial" w:hAnsi="Arial" w:cs="Arial"/>
        </w:rPr>
        <w:t>c</w:t>
      </w:r>
      <w:r w:rsidR="00FD26B7">
        <w:rPr>
          <w:rFonts w:ascii="Arial" w:hAnsi="Arial" w:cs="Arial"/>
        </w:rPr>
        <w:t>ellent customer relationships</w:t>
      </w:r>
      <w:r w:rsidR="00D16A5C">
        <w:rPr>
          <w:rFonts w:ascii="Arial" w:hAnsi="Arial" w:cs="Arial"/>
        </w:rPr>
        <w:t xml:space="preserve"> by suggesting </w:t>
      </w:r>
      <w:r w:rsidR="0008506D">
        <w:rPr>
          <w:rFonts w:ascii="Arial" w:hAnsi="Arial" w:cs="Arial"/>
        </w:rPr>
        <w:t xml:space="preserve">recommendations </w:t>
      </w:r>
      <w:r w:rsidR="009449AD">
        <w:rPr>
          <w:rFonts w:ascii="Arial" w:hAnsi="Arial" w:cs="Arial"/>
        </w:rPr>
        <w:t xml:space="preserve">which </w:t>
      </w:r>
      <w:r w:rsidR="006316B7">
        <w:rPr>
          <w:rFonts w:ascii="Arial" w:hAnsi="Arial" w:cs="Arial"/>
        </w:rPr>
        <w:t xml:space="preserve">could potentially </w:t>
      </w:r>
      <w:r w:rsidR="00F06962">
        <w:rPr>
          <w:rFonts w:ascii="Arial" w:hAnsi="Arial" w:cs="Arial"/>
        </w:rPr>
        <w:t xml:space="preserve">influence and enhance Eurostar`s </w:t>
      </w:r>
      <w:r w:rsidR="00012085">
        <w:rPr>
          <w:rFonts w:ascii="Arial" w:hAnsi="Arial" w:cs="Arial"/>
        </w:rPr>
        <w:t>customer values.</w:t>
      </w:r>
      <w:r w:rsidR="00330090">
        <w:rPr>
          <w:rFonts w:ascii="Arial" w:hAnsi="Arial" w:cs="Arial"/>
        </w:rPr>
        <w:t xml:space="preserve"> </w:t>
      </w:r>
    </w:p>
    <w:p w14:paraId="4C6727AC" w14:textId="77777777" w:rsidR="000F755C" w:rsidRPr="005D3FB2" w:rsidRDefault="000F755C" w:rsidP="008E6EAB">
      <w:pPr>
        <w:spacing w:line="360" w:lineRule="auto"/>
        <w:jc w:val="both"/>
        <w:rPr>
          <w:rFonts w:ascii="Arial" w:hAnsi="Arial" w:cs="Arial"/>
        </w:rPr>
      </w:pPr>
    </w:p>
    <w:sectPr w:rsidR="000F755C" w:rsidRPr="005D3FB2" w:rsidSect="00DC71AB">
      <w:pgSz w:w="11906" w:h="16838"/>
      <w:pgMar w:top="1440" w:right="1440" w:bottom="1440" w:left="1440" w:header="708" w:footer="708" w:gutter="0"/>
      <w:pgBorders w:offsetFrom="page">
        <w:top w:val="threeDEmboss" w:sz="24" w:space="24" w:color="FFC000" w:themeColor="accent4"/>
        <w:left w:val="threeDEmboss" w:sz="24" w:space="24" w:color="FFC000" w:themeColor="accent4"/>
        <w:bottom w:val="threeDEngrave" w:sz="24" w:space="24" w:color="FFC000" w:themeColor="accent4"/>
        <w:right w:val="threeDEngrave" w:sz="24" w:space="24" w:color="FFC000" w:themeColor="accent4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C70"/>
    <w:rsid w:val="00012085"/>
    <w:rsid w:val="00032451"/>
    <w:rsid w:val="0005735A"/>
    <w:rsid w:val="00081693"/>
    <w:rsid w:val="0008506D"/>
    <w:rsid w:val="00087B06"/>
    <w:rsid w:val="000D7036"/>
    <w:rsid w:val="000E4636"/>
    <w:rsid w:val="000F755C"/>
    <w:rsid w:val="00127F4F"/>
    <w:rsid w:val="00150548"/>
    <w:rsid w:val="00156569"/>
    <w:rsid w:val="00160E05"/>
    <w:rsid w:val="00177441"/>
    <w:rsid w:val="001B1C9D"/>
    <w:rsid w:val="001D1A6F"/>
    <w:rsid w:val="001D6E13"/>
    <w:rsid w:val="00202831"/>
    <w:rsid w:val="0022115F"/>
    <w:rsid w:val="00235F61"/>
    <w:rsid w:val="00245AF7"/>
    <w:rsid w:val="00246D13"/>
    <w:rsid w:val="002548DE"/>
    <w:rsid w:val="002650BB"/>
    <w:rsid w:val="00295437"/>
    <w:rsid w:val="0029626B"/>
    <w:rsid w:val="002B39AF"/>
    <w:rsid w:val="002B7168"/>
    <w:rsid w:val="002C4A26"/>
    <w:rsid w:val="002F1C80"/>
    <w:rsid w:val="002F340C"/>
    <w:rsid w:val="0031236D"/>
    <w:rsid w:val="00330090"/>
    <w:rsid w:val="003339DF"/>
    <w:rsid w:val="0033528F"/>
    <w:rsid w:val="00352286"/>
    <w:rsid w:val="00371257"/>
    <w:rsid w:val="003C5290"/>
    <w:rsid w:val="003D4F49"/>
    <w:rsid w:val="003E0EF9"/>
    <w:rsid w:val="003E310C"/>
    <w:rsid w:val="003F07DA"/>
    <w:rsid w:val="00424845"/>
    <w:rsid w:val="00431BE2"/>
    <w:rsid w:val="0045713F"/>
    <w:rsid w:val="00466E45"/>
    <w:rsid w:val="00486483"/>
    <w:rsid w:val="00496B79"/>
    <w:rsid w:val="004C1D61"/>
    <w:rsid w:val="004C3BFF"/>
    <w:rsid w:val="004D26E4"/>
    <w:rsid w:val="004D2763"/>
    <w:rsid w:val="00501C6B"/>
    <w:rsid w:val="0053227E"/>
    <w:rsid w:val="00536E8C"/>
    <w:rsid w:val="005647BF"/>
    <w:rsid w:val="005B157E"/>
    <w:rsid w:val="005B16E9"/>
    <w:rsid w:val="005B1D33"/>
    <w:rsid w:val="005D3FB2"/>
    <w:rsid w:val="006031F4"/>
    <w:rsid w:val="006070DD"/>
    <w:rsid w:val="00612403"/>
    <w:rsid w:val="00627CFA"/>
    <w:rsid w:val="006316B7"/>
    <w:rsid w:val="00632656"/>
    <w:rsid w:val="006A02C9"/>
    <w:rsid w:val="006E70BF"/>
    <w:rsid w:val="00727EF5"/>
    <w:rsid w:val="007409BD"/>
    <w:rsid w:val="00757535"/>
    <w:rsid w:val="0076179E"/>
    <w:rsid w:val="00771458"/>
    <w:rsid w:val="00796F19"/>
    <w:rsid w:val="007A0AE7"/>
    <w:rsid w:val="007A407F"/>
    <w:rsid w:val="007C0B3D"/>
    <w:rsid w:val="007C2B7E"/>
    <w:rsid w:val="007D380A"/>
    <w:rsid w:val="007D587E"/>
    <w:rsid w:val="007E0E69"/>
    <w:rsid w:val="007E7562"/>
    <w:rsid w:val="007F1955"/>
    <w:rsid w:val="00807D04"/>
    <w:rsid w:val="00815F0F"/>
    <w:rsid w:val="008717E7"/>
    <w:rsid w:val="008A493B"/>
    <w:rsid w:val="008D07E4"/>
    <w:rsid w:val="008D526A"/>
    <w:rsid w:val="008E32C8"/>
    <w:rsid w:val="008E6EAB"/>
    <w:rsid w:val="008F5384"/>
    <w:rsid w:val="009449AD"/>
    <w:rsid w:val="00947C22"/>
    <w:rsid w:val="00963DBC"/>
    <w:rsid w:val="00964DCF"/>
    <w:rsid w:val="00991C5C"/>
    <w:rsid w:val="009932DD"/>
    <w:rsid w:val="009A504C"/>
    <w:rsid w:val="009B4C70"/>
    <w:rsid w:val="009F142F"/>
    <w:rsid w:val="009F7516"/>
    <w:rsid w:val="00A01A3A"/>
    <w:rsid w:val="00A1007E"/>
    <w:rsid w:val="00A11472"/>
    <w:rsid w:val="00A356AA"/>
    <w:rsid w:val="00A3751B"/>
    <w:rsid w:val="00A434A6"/>
    <w:rsid w:val="00A51576"/>
    <w:rsid w:val="00A67C0F"/>
    <w:rsid w:val="00A86688"/>
    <w:rsid w:val="00A87B21"/>
    <w:rsid w:val="00A940C9"/>
    <w:rsid w:val="00A9436A"/>
    <w:rsid w:val="00AB55C5"/>
    <w:rsid w:val="00AC0460"/>
    <w:rsid w:val="00AC561F"/>
    <w:rsid w:val="00AE43F8"/>
    <w:rsid w:val="00AE4884"/>
    <w:rsid w:val="00AF472C"/>
    <w:rsid w:val="00AF529D"/>
    <w:rsid w:val="00AF52E1"/>
    <w:rsid w:val="00B02F8B"/>
    <w:rsid w:val="00B34523"/>
    <w:rsid w:val="00B36A1D"/>
    <w:rsid w:val="00B95C71"/>
    <w:rsid w:val="00B97FE6"/>
    <w:rsid w:val="00BC1CC1"/>
    <w:rsid w:val="00BC76AC"/>
    <w:rsid w:val="00BE3967"/>
    <w:rsid w:val="00BE4DEB"/>
    <w:rsid w:val="00BF30FD"/>
    <w:rsid w:val="00C16A6C"/>
    <w:rsid w:val="00C34E9B"/>
    <w:rsid w:val="00C36AE9"/>
    <w:rsid w:val="00C677BF"/>
    <w:rsid w:val="00C75C37"/>
    <w:rsid w:val="00CA42C5"/>
    <w:rsid w:val="00CB060E"/>
    <w:rsid w:val="00CB06DF"/>
    <w:rsid w:val="00CC26BD"/>
    <w:rsid w:val="00CC6786"/>
    <w:rsid w:val="00D16A5C"/>
    <w:rsid w:val="00D235E9"/>
    <w:rsid w:val="00D45674"/>
    <w:rsid w:val="00D661D2"/>
    <w:rsid w:val="00D745D7"/>
    <w:rsid w:val="00DC13B3"/>
    <w:rsid w:val="00DC71AB"/>
    <w:rsid w:val="00DD1DCF"/>
    <w:rsid w:val="00DE237C"/>
    <w:rsid w:val="00DE4205"/>
    <w:rsid w:val="00DF0418"/>
    <w:rsid w:val="00E23AC7"/>
    <w:rsid w:val="00E332EA"/>
    <w:rsid w:val="00E557D0"/>
    <w:rsid w:val="00E56952"/>
    <w:rsid w:val="00E64349"/>
    <w:rsid w:val="00E72AEE"/>
    <w:rsid w:val="00E77B96"/>
    <w:rsid w:val="00E87F47"/>
    <w:rsid w:val="00EF7659"/>
    <w:rsid w:val="00F06962"/>
    <w:rsid w:val="00FA461A"/>
    <w:rsid w:val="00FB7D2F"/>
    <w:rsid w:val="00FC1E6A"/>
    <w:rsid w:val="00FD26B7"/>
    <w:rsid w:val="00FF2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3C42D"/>
  <w15:chartTrackingRefBased/>
  <w15:docId w15:val="{8AD933C8-3222-4590-A553-DBDEFD4CB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1</Pages>
  <Words>400</Words>
  <Characters>2284</Characters>
  <Application>Microsoft Office Word</Application>
  <DocSecurity>4</DocSecurity>
  <Lines>19</Lines>
  <Paragraphs>5</Paragraphs>
  <ScaleCrop>false</ScaleCrop>
  <Company/>
  <LinksUpToDate>false</LinksUpToDate>
  <CharactersWithSpaces>2679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Vanessa Emmanuella Liverpool</dc:creator>
  <cp:keywords/>
  <dc:description/>
  <cp:lastModifiedBy>Vanessa Emmanuella</cp:lastModifiedBy>
  <cp:revision>154</cp:revision>
  <dcterms:created xsi:type="dcterms:W3CDTF">2021-07-22T14:07:00Z</dcterms:created>
  <dcterms:modified xsi:type="dcterms:W3CDTF">2021-07-25T20:40:00Z</dcterms:modified>
</cp:coreProperties>
</file>