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7" w:rightFromText="187" w:vertAnchor="page" w:horzAnchor="page" w:tblpXSpec="center" w:tblpYSpec="center"/>
        <w:tblW w:w="5770" w:type="pct"/>
        <w:shd w:val="clear" w:color="auto" w:fill="FFE599" w:themeFill="accent4" w:themeFillTint="66"/>
        <w:tblCellMar>
          <w:top w:w="216" w:type="dxa"/>
          <w:left w:w="216" w:type="dxa"/>
          <w:bottom w:w="216" w:type="dxa"/>
          <w:right w:w="216" w:type="dxa"/>
        </w:tblCellMar>
        <w:tblLook w:val="0000" w:firstRow="0" w:lastRow="0" w:firstColumn="0" w:lastColumn="0" w:noHBand="0" w:noVBand="0"/>
      </w:tblPr>
      <w:tblGrid>
        <w:gridCol w:w="4977"/>
        <w:gridCol w:w="1524"/>
        <w:gridCol w:w="3915"/>
      </w:tblGrid>
      <w:tr w:rsidR="00FD7F91" w14:paraId="06BED031" w14:textId="77777777" w:rsidTr="009D7493">
        <w:trPr>
          <w:trHeight w:val="3021"/>
        </w:trPr>
        <w:tc>
          <w:tcPr>
            <w:tcW w:w="4977" w:type="dxa"/>
            <w:tcBorders>
              <w:top w:val="nil"/>
              <w:left w:val="nil"/>
              <w:bottom w:val="single" w:sz="18" w:space="0" w:color="808080"/>
              <w:right w:val="single" w:sz="18" w:space="0" w:color="808080"/>
            </w:tcBorders>
            <w:shd w:val="clear" w:color="auto" w:fill="FFE599" w:themeFill="accent4" w:themeFillTint="66"/>
            <w:vAlign w:val="center"/>
          </w:tcPr>
          <w:p w14:paraId="0F7B5D6F" w14:textId="2AA0343F" w:rsidR="0049230A" w:rsidRPr="00CA5A09" w:rsidRDefault="00C11046">
            <w:pPr>
              <w:pStyle w:val="NoSpacing"/>
              <w:rPr>
                <w:rFonts w:ascii="Arial" w:hAnsi="Arial" w:cs="Arial"/>
                <w:spacing w:val="20"/>
                <w:sz w:val="52"/>
                <w:szCs w:val="52"/>
              </w:rPr>
            </w:pPr>
            <w:r>
              <w:rPr>
                <w:rFonts w:ascii="Arial" w:hAnsi="Arial" w:cs="Arial"/>
                <w:spacing w:val="20"/>
                <w:sz w:val="52"/>
                <w:szCs w:val="52"/>
              </w:rPr>
              <w:t>Business review of another business utilizing their published Financial Statements</w:t>
            </w:r>
          </w:p>
        </w:tc>
        <w:tc>
          <w:tcPr>
            <w:tcW w:w="5439" w:type="dxa"/>
            <w:gridSpan w:val="2"/>
            <w:tcBorders>
              <w:top w:val="nil"/>
              <w:left w:val="single" w:sz="18" w:space="0" w:color="808080"/>
              <w:bottom w:val="single" w:sz="18" w:space="0" w:color="808080"/>
              <w:right w:val="nil"/>
            </w:tcBorders>
            <w:shd w:val="clear" w:color="auto" w:fill="FFE599" w:themeFill="accent4" w:themeFillTint="66"/>
            <w:vAlign w:val="center"/>
          </w:tcPr>
          <w:p w14:paraId="0ABC1B22" w14:textId="14A18072" w:rsidR="0049230A" w:rsidRPr="006D2BF2" w:rsidRDefault="00BF6C8D">
            <w:pPr>
              <w:pStyle w:val="NoSpacing"/>
              <w:rPr>
                <w:rFonts w:ascii="Arial" w:hAnsi="Arial" w:cs="Arial"/>
                <w:spacing w:val="20"/>
                <w:sz w:val="36"/>
                <w:szCs w:val="36"/>
              </w:rPr>
            </w:pPr>
            <w:r>
              <w:rPr>
                <w:rFonts w:ascii="Arial" w:hAnsi="Arial" w:cs="Arial"/>
                <w:spacing w:val="20"/>
                <w:sz w:val="36"/>
                <w:szCs w:val="36"/>
              </w:rPr>
              <w:t xml:space="preserve">                October 24th</w:t>
            </w:r>
          </w:p>
          <w:p w14:paraId="6D69967B" w14:textId="7F9909F9" w:rsidR="0049230A" w:rsidRPr="00350DEE" w:rsidRDefault="009B3292">
            <w:pPr>
              <w:pStyle w:val="NoSpacing"/>
              <w:rPr>
                <w:rFonts w:ascii="Arial" w:hAnsi="Arial" w:cs="Arial"/>
                <w:color w:val="4F81BD"/>
                <w:spacing w:val="20"/>
                <w:sz w:val="200"/>
                <w:szCs w:val="200"/>
              </w:rPr>
            </w:pPr>
            <w:r>
              <w:rPr>
                <w:rFonts w:ascii="Arial" w:hAnsi="Arial" w:cs="Arial"/>
                <w:color w:val="4F81BD"/>
                <w:spacing w:val="20"/>
                <w:sz w:val="200"/>
                <w:szCs w:val="200"/>
              </w:rPr>
              <w:t>202</w:t>
            </w:r>
            <w:r w:rsidR="00BF6C8D">
              <w:rPr>
                <w:rFonts w:ascii="Arial" w:hAnsi="Arial" w:cs="Arial"/>
                <w:color w:val="4F81BD"/>
                <w:spacing w:val="20"/>
                <w:sz w:val="200"/>
                <w:szCs w:val="200"/>
              </w:rPr>
              <w:t>4</w:t>
            </w:r>
          </w:p>
        </w:tc>
      </w:tr>
      <w:tr w:rsidR="005330FE" w14:paraId="265FDDFE" w14:textId="77777777" w:rsidTr="009D7493">
        <w:trPr>
          <w:trHeight w:val="2916"/>
        </w:trPr>
        <w:tc>
          <w:tcPr>
            <w:tcW w:w="6501" w:type="dxa"/>
            <w:gridSpan w:val="2"/>
            <w:tcBorders>
              <w:top w:val="single" w:sz="18" w:space="0" w:color="808080"/>
              <w:left w:val="nil"/>
              <w:bottom w:val="nil"/>
              <w:right w:val="nil"/>
            </w:tcBorders>
            <w:shd w:val="clear" w:color="auto" w:fill="FFE599" w:themeFill="accent4" w:themeFillTint="66"/>
            <w:vAlign w:val="center"/>
          </w:tcPr>
          <w:p w14:paraId="6145A3AB" w14:textId="77777777" w:rsidR="009E4EA1" w:rsidRPr="00AA5F29" w:rsidRDefault="0049230A">
            <w:pPr>
              <w:pStyle w:val="NoSpacing"/>
              <w:rPr>
                <w:rFonts w:ascii="Arial" w:hAnsi="Arial" w:cs="Arial"/>
                <w:b/>
                <w:color w:val="002060"/>
                <w:spacing w:val="20"/>
                <w:sz w:val="32"/>
                <w:szCs w:val="32"/>
              </w:rPr>
            </w:pPr>
            <w:r w:rsidRPr="00AA5F29">
              <w:rPr>
                <w:rFonts w:ascii="Arial" w:hAnsi="Arial" w:cs="Arial"/>
                <w:b/>
                <w:color w:val="002060"/>
                <w:spacing w:val="20"/>
                <w:sz w:val="32"/>
                <w:szCs w:val="32"/>
              </w:rPr>
              <w:t xml:space="preserve">Mark Bamford </w:t>
            </w:r>
          </w:p>
          <w:p w14:paraId="47A4B5FB" w14:textId="77777777" w:rsidR="0049230A" w:rsidRPr="00B71CCC" w:rsidRDefault="009E4EA1">
            <w:pPr>
              <w:pStyle w:val="NoSpacing"/>
              <w:rPr>
                <w:spacing w:val="20"/>
              </w:rPr>
            </w:pPr>
            <w:r w:rsidRPr="00AA5F29">
              <w:rPr>
                <w:rFonts w:ascii="Arial" w:hAnsi="Arial" w:cs="Arial"/>
                <w:b/>
                <w:color w:val="002060"/>
                <w:spacing w:val="20"/>
                <w:sz w:val="32"/>
                <w:szCs w:val="32"/>
              </w:rPr>
              <w:t xml:space="preserve">    </w:t>
            </w:r>
            <w:r w:rsidR="009B3292">
              <w:rPr>
                <w:rFonts w:ascii="Arial" w:hAnsi="Arial" w:cs="Arial"/>
                <w:b/>
                <w:color w:val="0070C0"/>
                <w:spacing w:val="20"/>
                <w:sz w:val="32"/>
                <w:szCs w:val="32"/>
              </w:rPr>
              <w:t>1350176</w:t>
            </w:r>
          </w:p>
        </w:tc>
        <w:tc>
          <w:tcPr>
            <w:tcW w:w="3914" w:type="dxa"/>
            <w:tcBorders>
              <w:top w:val="single" w:sz="18" w:space="0" w:color="808080"/>
              <w:left w:val="nil"/>
              <w:bottom w:val="nil"/>
              <w:right w:val="nil"/>
            </w:tcBorders>
            <w:shd w:val="clear" w:color="auto" w:fill="FFE599" w:themeFill="accent4" w:themeFillTint="66"/>
            <w:vAlign w:val="center"/>
          </w:tcPr>
          <w:p w14:paraId="14E63661" w14:textId="7F80873A" w:rsidR="00EE4560" w:rsidRPr="009E4EA1" w:rsidRDefault="00C11046">
            <w:pPr>
              <w:pStyle w:val="NoSpacing"/>
              <w:rPr>
                <w:rFonts w:ascii="Arial" w:hAnsi="Arial" w:cs="Arial"/>
                <w:b/>
                <w:color w:val="002060"/>
                <w:spacing w:val="20"/>
                <w:sz w:val="36"/>
                <w:szCs w:val="36"/>
              </w:rPr>
            </w:pPr>
            <w:r>
              <w:rPr>
                <w:rFonts w:ascii="Arial" w:hAnsi="Arial" w:cs="Arial"/>
                <w:b/>
                <w:color w:val="002060"/>
                <w:spacing w:val="20"/>
                <w:sz w:val="36"/>
                <w:szCs w:val="36"/>
              </w:rPr>
              <w:t>Financial Management and Planning</w:t>
            </w:r>
          </w:p>
          <w:p w14:paraId="5EC0D2B2" w14:textId="46ADF735" w:rsidR="00EB2BC8" w:rsidRPr="00EB2BC8" w:rsidRDefault="00C11046">
            <w:pPr>
              <w:pStyle w:val="NoSpacing"/>
              <w:rPr>
                <w:rFonts w:ascii="Arial" w:hAnsi="Arial" w:cs="Arial"/>
                <w:spacing w:val="20"/>
                <w:sz w:val="36"/>
                <w:szCs w:val="36"/>
              </w:rPr>
            </w:pPr>
            <w:r>
              <w:rPr>
                <w:rFonts w:ascii="Arial" w:hAnsi="Arial" w:cs="Arial"/>
                <w:spacing w:val="20"/>
                <w:sz w:val="36"/>
                <w:szCs w:val="36"/>
              </w:rPr>
              <w:t>Mr.</w:t>
            </w:r>
            <w:r w:rsidR="009B3292">
              <w:rPr>
                <w:rFonts w:ascii="Arial" w:hAnsi="Arial" w:cs="Arial"/>
                <w:spacing w:val="20"/>
                <w:sz w:val="36"/>
                <w:szCs w:val="36"/>
              </w:rPr>
              <w:t xml:space="preserve"> </w:t>
            </w:r>
            <w:r>
              <w:rPr>
                <w:rFonts w:ascii="Arial" w:hAnsi="Arial" w:cs="Arial"/>
                <w:spacing w:val="20"/>
                <w:sz w:val="36"/>
                <w:szCs w:val="36"/>
              </w:rPr>
              <w:t>Howard Davies</w:t>
            </w:r>
          </w:p>
        </w:tc>
      </w:tr>
    </w:tbl>
    <w:p w14:paraId="46D41F42" w14:textId="77777777" w:rsidR="0049230A" w:rsidRDefault="00CA5A09" w:rsidP="006F6E80">
      <w:pPr>
        <w:jc w:val="both"/>
        <w:rPr>
          <w:rFonts w:ascii="Times New Roman" w:hAnsi="Times New Roman"/>
          <w:spacing w:val="20"/>
        </w:rPr>
      </w:pPr>
      <w:r>
        <w:rPr>
          <w:noProof/>
          <w:color w:val="000000"/>
          <w:sz w:val="18"/>
          <w:szCs w:val="18"/>
          <w:lang w:eastAsia="en-GB"/>
        </w:rPr>
        <w:drawing>
          <wp:anchor distT="0" distB="0" distL="114300" distR="114300" simplePos="0" relativeHeight="251659264" behindDoc="0" locked="0" layoutInCell="1" allowOverlap="1" wp14:anchorId="2B508CB4" wp14:editId="4C32A437">
            <wp:simplePos x="0" y="0"/>
            <wp:positionH relativeFrom="column">
              <wp:posOffset>-392430</wp:posOffset>
            </wp:positionH>
            <wp:positionV relativeFrom="paragraph">
              <wp:posOffset>320040</wp:posOffset>
            </wp:positionV>
            <wp:extent cx="3155950" cy="1234440"/>
            <wp:effectExtent l="0" t="0" r="6350" b="3810"/>
            <wp:wrapSquare wrapText="bothSides"/>
            <wp:docPr id="4" name="Picture 4" descr="University of Wales Trinity Saint Davi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wansea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5950" cy="1234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BFF37A" w14:textId="77777777" w:rsidR="0049230A" w:rsidRPr="00FD7F91" w:rsidRDefault="0049230A" w:rsidP="00FD7F91">
      <w:pPr>
        <w:jc w:val="both"/>
        <w:rPr>
          <w:rFonts w:ascii="Cambria" w:hAnsi="Cambria"/>
          <w:spacing w:val="20"/>
          <w:sz w:val="76"/>
          <w:szCs w:val="72"/>
          <w:lang w:val="en-US" w:eastAsia="ja-JP"/>
        </w:rPr>
      </w:pPr>
    </w:p>
    <w:p w14:paraId="28EC7A9F" w14:textId="77777777" w:rsidR="00B0683D" w:rsidRDefault="00B0683D" w:rsidP="006D2BF2">
      <w:pPr>
        <w:spacing w:line="360" w:lineRule="auto"/>
        <w:jc w:val="both"/>
        <w:rPr>
          <w:rFonts w:ascii="Arial" w:hAnsi="Arial" w:cs="Arial"/>
          <w:spacing w:val="20"/>
        </w:rPr>
      </w:pPr>
    </w:p>
    <w:p w14:paraId="1328DD70" w14:textId="77777777" w:rsidR="0049230A" w:rsidRDefault="0049230A" w:rsidP="006F6E80">
      <w:pPr>
        <w:jc w:val="both"/>
        <w:rPr>
          <w:rFonts w:ascii="Times New Roman" w:hAnsi="Times New Roman"/>
          <w:spacing w:val="20"/>
        </w:rPr>
      </w:pPr>
    </w:p>
    <w:p w14:paraId="21C3C398" w14:textId="77777777" w:rsidR="0049230A" w:rsidRDefault="0049230A" w:rsidP="006F6E80">
      <w:pPr>
        <w:jc w:val="both"/>
        <w:rPr>
          <w:rFonts w:ascii="Times New Roman" w:hAnsi="Times New Roman"/>
          <w:spacing w:val="20"/>
        </w:rPr>
      </w:pPr>
    </w:p>
    <w:p w14:paraId="6E3350A5" w14:textId="77777777" w:rsidR="0049230A" w:rsidRDefault="0049230A" w:rsidP="006F6E80">
      <w:pPr>
        <w:jc w:val="both"/>
        <w:rPr>
          <w:rFonts w:ascii="Times New Roman" w:hAnsi="Times New Roman"/>
          <w:spacing w:val="20"/>
        </w:rPr>
      </w:pPr>
    </w:p>
    <w:p w14:paraId="41A9AD26" w14:textId="77777777" w:rsidR="0049230A" w:rsidRDefault="0049230A" w:rsidP="006F6E80">
      <w:pPr>
        <w:jc w:val="both"/>
        <w:rPr>
          <w:rFonts w:ascii="Times New Roman" w:hAnsi="Times New Roman"/>
          <w:spacing w:val="20"/>
        </w:rPr>
      </w:pPr>
    </w:p>
    <w:p w14:paraId="2564512A" w14:textId="77777777" w:rsidR="00EC5637" w:rsidRDefault="00EC5637" w:rsidP="00025453">
      <w:pPr>
        <w:pStyle w:val="TOCHeading"/>
        <w:jc w:val="both"/>
        <w:rPr>
          <w:rFonts w:ascii="Times New Roman" w:hAnsi="Times New Roman"/>
          <w:spacing w:val="20"/>
        </w:rPr>
      </w:pPr>
    </w:p>
    <w:p w14:paraId="406FA458" w14:textId="77777777" w:rsidR="00C11046" w:rsidRDefault="00C11046" w:rsidP="00C11046">
      <w:pPr>
        <w:rPr>
          <w:lang w:val="en-US" w:eastAsia="ja-JP"/>
        </w:rPr>
      </w:pPr>
    </w:p>
    <w:p w14:paraId="32A42980" w14:textId="77777777" w:rsidR="00C11046" w:rsidRPr="00C11046" w:rsidRDefault="00C11046" w:rsidP="00C11046">
      <w:pPr>
        <w:rPr>
          <w:lang w:val="en-US" w:eastAsia="ja-JP"/>
        </w:rPr>
      </w:pPr>
    </w:p>
    <w:sdt>
      <w:sdtPr>
        <w:rPr>
          <w:rFonts w:ascii="Calibri" w:hAnsi="Calibri"/>
          <w:b w:val="0"/>
          <w:bCs w:val="0"/>
          <w:color w:val="auto"/>
          <w:sz w:val="22"/>
          <w:szCs w:val="22"/>
          <w:lang w:val="en-GB" w:eastAsia="en-US"/>
        </w:rPr>
        <w:id w:val="-1944994895"/>
        <w:docPartObj>
          <w:docPartGallery w:val="Table of Contents"/>
          <w:docPartUnique/>
        </w:docPartObj>
      </w:sdtPr>
      <w:sdtEndPr>
        <w:rPr>
          <w:noProof/>
        </w:rPr>
      </w:sdtEndPr>
      <w:sdtContent>
        <w:p w14:paraId="148A813E" w14:textId="77777777" w:rsidR="00111204" w:rsidRPr="002328EA" w:rsidRDefault="00111204">
          <w:pPr>
            <w:pStyle w:val="TOCHeading"/>
            <w:rPr>
              <w:rFonts w:ascii="Arial" w:hAnsi="Arial" w:cs="Arial"/>
            </w:rPr>
          </w:pPr>
          <w:r w:rsidRPr="002328EA">
            <w:rPr>
              <w:rFonts w:ascii="Arial" w:hAnsi="Arial" w:cs="Arial"/>
            </w:rPr>
            <w:t>Contents</w:t>
          </w:r>
        </w:p>
        <w:p w14:paraId="3FA93BB9" w14:textId="20C7DC3C" w:rsidR="00C11046" w:rsidRDefault="00C11046">
          <w:pPr>
            <w:pStyle w:val="TOC2"/>
            <w:tabs>
              <w:tab w:val="right" w:leader="dot" w:pos="9016"/>
            </w:tabs>
            <w:rPr>
              <w:rFonts w:ascii="Arial" w:hAnsi="Arial" w:cs="Arial"/>
            </w:rPr>
          </w:pPr>
        </w:p>
        <w:p w14:paraId="3BB7CC3B" w14:textId="2F51D0E9" w:rsidR="0057787F" w:rsidRDefault="00111204">
          <w:pPr>
            <w:pStyle w:val="TOC1"/>
            <w:rPr>
              <w:rFonts w:asciiTheme="minorHAnsi" w:eastAsiaTheme="minorEastAsia" w:hAnsiTheme="minorHAnsi" w:cstheme="minorBidi"/>
              <w:kern w:val="2"/>
              <w:sz w:val="24"/>
              <w:szCs w:val="24"/>
              <w:lang w:eastAsia="en-GB"/>
              <w14:ligatures w14:val="standardContextual"/>
            </w:rPr>
          </w:pPr>
          <w:r w:rsidRPr="00A90328">
            <w:rPr>
              <w:noProof w:val="0"/>
            </w:rPr>
            <w:fldChar w:fldCharType="begin"/>
          </w:r>
          <w:r w:rsidRPr="00A90328">
            <w:instrText xml:space="preserve"> TOC \o "1-3" \h \z \u </w:instrText>
          </w:r>
          <w:r w:rsidRPr="00A90328">
            <w:rPr>
              <w:noProof w:val="0"/>
            </w:rPr>
            <w:fldChar w:fldCharType="separate"/>
          </w:r>
          <w:hyperlink w:anchor="_Toc180750532" w:history="1">
            <w:r w:rsidR="0057787F" w:rsidRPr="00E708AC">
              <w:rPr>
                <w:rStyle w:val="Hyperlink"/>
              </w:rPr>
              <w:t>Executive Summary</w:t>
            </w:r>
            <w:r w:rsidR="0057787F">
              <w:rPr>
                <w:webHidden/>
              </w:rPr>
              <w:tab/>
            </w:r>
            <w:r w:rsidR="0057787F">
              <w:rPr>
                <w:webHidden/>
              </w:rPr>
              <w:fldChar w:fldCharType="begin"/>
            </w:r>
            <w:r w:rsidR="0057787F">
              <w:rPr>
                <w:webHidden/>
              </w:rPr>
              <w:instrText xml:space="preserve"> PAGEREF _Toc180750532 \h </w:instrText>
            </w:r>
            <w:r w:rsidR="0057787F">
              <w:rPr>
                <w:webHidden/>
              </w:rPr>
            </w:r>
            <w:r w:rsidR="0057787F">
              <w:rPr>
                <w:webHidden/>
              </w:rPr>
              <w:fldChar w:fldCharType="separate"/>
            </w:r>
            <w:r w:rsidR="0057787F">
              <w:rPr>
                <w:webHidden/>
              </w:rPr>
              <w:t>2</w:t>
            </w:r>
            <w:r w:rsidR="0057787F">
              <w:rPr>
                <w:webHidden/>
              </w:rPr>
              <w:fldChar w:fldCharType="end"/>
            </w:r>
          </w:hyperlink>
        </w:p>
        <w:p w14:paraId="1522D1B2" w14:textId="4E36038C"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33" w:history="1">
            <w:r w:rsidRPr="00E708AC">
              <w:rPr>
                <w:rStyle w:val="Hyperlink"/>
              </w:rPr>
              <w:t>Introduction</w:t>
            </w:r>
            <w:r>
              <w:rPr>
                <w:webHidden/>
              </w:rPr>
              <w:tab/>
            </w:r>
            <w:r>
              <w:rPr>
                <w:webHidden/>
              </w:rPr>
              <w:fldChar w:fldCharType="begin"/>
            </w:r>
            <w:r>
              <w:rPr>
                <w:webHidden/>
              </w:rPr>
              <w:instrText xml:space="preserve"> PAGEREF _Toc180750533 \h </w:instrText>
            </w:r>
            <w:r>
              <w:rPr>
                <w:webHidden/>
              </w:rPr>
            </w:r>
            <w:r>
              <w:rPr>
                <w:webHidden/>
              </w:rPr>
              <w:fldChar w:fldCharType="separate"/>
            </w:r>
            <w:r>
              <w:rPr>
                <w:webHidden/>
              </w:rPr>
              <w:t>3</w:t>
            </w:r>
            <w:r>
              <w:rPr>
                <w:webHidden/>
              </w:rPr>
              <w:fldChar w:fldCharType="end"/>
            </w:r>
          </w:hyperlink>
        </w:p>
        <w:p w14:paraId="73D36078" w14:textId="05155AD6"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34" w:history="1">
            <w:r w:rsidRPr="00E708AC">
              <w:rPr>
                <w:rStyle w:val="Hyperlink"/>
              </w:rPr>
              <w:t>Purpose of Financial Statements</w:t>
            </w:r>
            <w:r>
              <w:rPr>
                <w:webHidden/>
              </w:rPr>
              <w:tab/>
            </w:r>
            <w:r>
              <w:rPr>
                <w:webHidden/>
              </w:rPr>
              <w:fldChar w:fldCharType="begin"/>
            </w:r>
            <w:r>
              <w:rPr>
                <w:webHidden/>
              </w:rPr>
              <w:instrText xml:space="preserve"> PAGEREF _Toc180750534 \h </w:instrText>
            </w:r>
            <w:r>
              <w:rPr>
                <w:webHidden/>
              </w:rPr>
            </w:r>
            <w:r>
              <w:rPr>
                <w:webHidden/>
              </w:rPr>
              <w:fldChar w:fldCharType="separate"/>
            </w:r>
            <w:r>
              <w:rPr>
                <w:webHidden/>
              </w:rPr>
              <w:t>4</w:t>
            </w:r>
            <w:r>
              <w:rPr>
                <w:webHidden/>
              </w:rPr>
              <w:fldChar w:fldCharType="end"/>
            </w:r>
          </w:hyperlink>
        </w:p>
        <w:p w14:paraId="0F28CE63" w14:textId="070BAE2D"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35" w:history="1">
            <w:r w:rsidRPr="00E708AC">
              <w:rPr>
                <w:rStyle w:val="Hyperlink"/>
              </w:rPr>
              <w:t>Summary of Findings</w:t>
            </w:r>
            <w:r>
              <w:rPr>
                <w:webHidden/>
              </w:rPr>
              <w:tab/>
            </w:r>
            <w:r>
              <w:rPr>
                <w:webHidden/>
              </w:rPr>
              <w:fldChar w:fldCharType="begin"/>
            </w:r>
            <w:r>
              <w:rPr>
                <w:webHidden/>
              </w:rPr>
              <w:instrText xml:space="preserve"> PAGEREF _Toc180750535 \h </w:instrText>
            </w:r>
            <w:r>
              <w:rPr>
                <w:webHidden/>
              </w:rPr>
            </w:r>
            <w:r>
              <w:rPr>
                <w:webHidden/>
              </w:rPr>
              <w:fldChar w:fldCharType="separate"/>
            </w:r>
            <w:r>
              <w:rPr>
                <w:webHidden/>
              </w:rPr>
              <w:t>4</w:t>
            </w:r>
            <w:r>
              <w:rPr>
                <w:webHidden/>
              </w:rPr>
              <w:fldChar w:fldCharType="end"/>
            </w:r>
          </w:hyperlink>
        </w:p>
        <w:p w14:paraId="2B8269EF" w14:textId="4B7C3428"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36" w:history="1">
            <w:r w:rsidRPr="00E708AC">
              <w:rPr>
                <w:rStyle w:val="Hyperlink"/>
              </w:rPr>
              <w:t>In-Depth Analysis of Financial Ratios</w:t>
            </w:r>
            <w:r>
              <w:rPr>
                <w:webHidden/>
              </w:rPr>
              <w:tab/>
            </w:r>
            <w:r>
              <w:rPr>
                <w:webHidden/>
              </w:rPr>
              <w:fldChar w:fldCharType="begin"/>
            </w:r>
            <w:r>
              <w:rPr>
                <w:webHidden/>
              </w:rPr>
              <w:instrText xml:space="preserve"> PAGEREF _Toc180750536 \h </w:instrText>
            </w:r>
            <w:r>
              <w:rPr>
                <w:webHidden/>
              </w:rPr>
            </w:r>
            <w:r>
              <w:rPr>
                <w:webHidden/>
              </w:rPr>
              <w:fldChar w:fldCharType="separate"/>
            </w:r>
            <w:r>
              <w:rPr>
                <w:webHidden/>
              </w:rPr>
              <w:t>5</w:t>
            </w:r>
            <w:r>
              <w:rPr>
                <w:webHidden/>
              </w:rPr>
              <w:fldChar w:fldCharType="end"/>
            </w:r>
          </w:hyperlink>
        </w:p>
        <w:p w14:paraId="4526B19E" w14:textId="7DB333C9"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37" w:history="1">
            <w:r w:rsidRPr="00E708AC">
              <w:rPr>
                <w:rStyle w:val="Hyperlink"/>
              </w:rPr>
              <w:t>Implications for Investors and Credit Ratings</w:t>
            </w:r>
            <w:r>
              <w:rPr>
                <w:webHidden/>
              </w:rPr>
              <w:tab/>
            </w:r>
            <w:r>
              <w:rPr>
                <w:webHidden/>
              </w:rPr>
              <w:fldChar w:fldCharType="begin"/>
            </w:r>
            <w:r>
              <w:rPr>
                <w:webHidden/>
              </w:rPr>
              <w:instrText xml:space="preserve"> PAGEREF _Toc180750537 \h </w:instrText>
            </w:r>
            <w:r>
              <w:rPr>
                <w:webHidden/>
              </w:rPr>
            </w:r>
            <w:r>
              <w:rPr>
                <w:webHidden/>
              </w:rPr>
              <w:fldChar w:fldCharType="separate"/>
            </w:r>
            <w:r>
              <w:rPr>
                <w:webHidden/>
              </w:rPr>
              <w:t>7</w:t>
            </w:r>
            <w:r>
              <w:rPr>
                <w:webHidden/>
              </w:rPr>
              <w:fldChar w:fldCharType="end"/>
            </w:r>
          </w:hyperlink>
        </w:p>
        <w:p w14:paraId="7878D249" w14:textId="6D2F1961"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38" w:history="1">
            <w:r w:rsidRPr="00E708AC">
              <w:rPr>
                <w:rStyle w:val="Hyperlink"/>
              </w:rPr>
              <w:t>Competitive Analysis</w:t>
            </w:r>
            <w:r>
              <w:rPr>
                <w:webHidden/>
              </w:rPr>
              <w:tab/>
            </w:r>
            <w:r>
              <w:rPr>
                <w:webHidden/>
              </w:rPr>
              <w:fldChar w:fldCharType="begin"/>
            </w:r>
            <w:r>
              <w:rPr>
                <w:webHidden/>
              </w:rPr>
              <w:instrText xml:space="preserve"> PAGEREF _Toc180750538 \h </w:instrText>
            </w:r>
            <w:r>
              <w:rPr>
                <w:webHidden/>
              </w:rPr>
            </w:r>
            <w:r>
              <w:rPr>
                <w:webHidden/>
              </w:rPr>
              <w:fldChar w:fldCharType="separate"/>
            </w:r>
            <w:r>
              <w:rPr>
                <w:webHidden/>
              </w:rPr>
              <w:t>8</w:t>
            </w:r>
            <w:r>
              <w:rPr>
                <w:webHidden/>
              </w:rPr>
              <w:fldChar w:fldCharType="end"/>
            </w:r>
          </w:hyperlink>
        </w:p>
        <w:p w14:paraId="4E283D32" w14:textId="30D5C785"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39" w:history="1">
            <w:r w:rsidRPr="00E708AC">
              <w:rPr>
                <w:rStyle w:val="Hyperlink"/>
              </w:rPr>
              <w:t>SWOT Analysis</w:t>
            </w:r>
            <w:r>
              <w:rPr>
                <w:webHidden/>
              </w:rPr>
              <w:tab/>
            </w:r>
            <w:r>
              <w:rPr>
                <w:webHidden/>
              </w:rPr>
              <w:fldChar w:fldCharType="begin"/>
            </w:r>
            <w:r>
              <w:rPr>
                <w:webHidden/>
              </w:rPr>
              <w:instrText xml:space="preserve"> PAGEREF _Toc180750539 \h </w:instrText>
            </w:r>
            <w:r>
              <w:rPr>
                <w:webHidden/>
              </w:rPr>
            </w:r>
            <w:r>
              <w:rPr>
                <w:webHidden/>
              </w:rPr>
              <w:fldChar w:fldCharType="separate"/>
            </w:r>
            <w:r>
              <w:rPr>
                <w:webHidden/>
              </w:rPr>
              <w:t>8</w:t>
            </w:r>
            <w:r>
              <w:rPr>
                <w:webHidden/>
              </w:rPr>
              <w:fldChar w:fldCharType="end"/>
            </w:r>
          </w:hyperlink>
        </w:p>
        <w:p w14:paraId="78C0789C" w14:textId="77CBDE92"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40" w:history="1">
            <w:r w:rsidRPr="00E708AC">
              <w:rPr>
                <w:rStyle w:val="Hyperlink"/>
              </w:rPr>
              <w:t>Financial Performance Comparison</w:t>
            </w:r>
            <w:r>
              <w:rPr>
                <w:webHidden/>
              </w:rPr>
              <w:tab/>
            </w:r>
            <w:r>
              <w:rPr>
                <w:webHidden/>
              </w:rPr>
              <w:fldChar w:fldCharType="begin"/>
            </w:r>
            <w:r>
              <w:rPr>
                <w:webHidden/>
              </w:rPr>
              <w:instrText xml:space="preserve"> PAGEREF _Toc180750540 \h </w:instrText>
            </w:r>
            <w:r>
              <w:rPr>
                <w:webHidden/>
              </w:rPr>
            </w:r>
            <w:r>
              <w:rPr>
                <w:webHidden/>
              </w:rPr>
              <w:fldChar w:fldCharType="separate"/>
            </w:r>
            <w:r>
              <w:rPr>
                <w:webHidden/>
              </w:rPr>
              <w:t>9</w:t>
            </w:r>
            <w:r>
              <w:rPr>
                <w:webHidden/>
              </w:rPr>
              <w:fldChar w:fldCharType="end"/>
            </w:r>
          </w:hyperlink>
        </w:p>
        <w:p w14:paraId="0ADFE386" w14:textId="58C2FFD3"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41" w:history="1">
            <w:r w:rsidRPr="00E708AC">
              <w:rPr>
                <w:rStyle w:val="Hyperlink"/>
              </w:rPr>
              <w:t>Consumer Behaviour Analysis</w:t>
            </w:r>
            <w:r>
              <w:rPr>
                <w:webHidden/>
              </w:rPr>
              <w:tab/>
            </w:r>
            <w:r>
              <w:rPr>
                <w:webHidden/>
              </w:rPr>
              <w:fldChar w:fldCharType="begin"/>
            </w:r>
            <w:r>
              <w:rPr>
                <w:webHidden/>
              </w:rPr>
              <w:instrText xml:space="preserve"> PAGEREF _Toc180750541 \h </w:instrText>
            </w:r>
            <w:r>
              <w:rPr>
                <w:webHidden/>
              </w:rPr>
            </w:r>
            <w:r>
              <w:rPr>
                <w:webHidden/>
              </w:rPr>
              <w:fldChar w:fldCharType="separate"/>
            </w:r>
            <w:r>
              <w:rPr>
                <w:webHidden/>
              </w:rPr>
              <w:t>9</w:t>
            </w:r>
            <w:r>
              <w:rPr>
                <w:webHidden/>
              </w:rPr>
              <w:fldChar w:fldCharType="end"/>
            </w:r>
          </w:hyperlink>
        </w:p>
        <w:p w14:paraId="4A28400E" w14:textId="7BAE2B5E"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42" w:history="1">
            <w:r w:rsidRPr="00E708AC">
              <w:rPr>
                <w:rStyle w:val="Hyperlink"/>
              </w:rPr>
              <w:t>Strategic Implications</w:t>
            </w:r>
            <w:r>
              <w:rPr>
                <w:webHidden/>
              </w:rPr>
              <w:tab/>
            </w:r>
            <w:r>
              <w:rPr>
                <w:webHidden/>
              </w:rPr>
              <w:fldChar w:fldCharType="begin"/>
            </w:r>
            <w:r>
              <w:rPr>
                <w:webHidden/>
              </w:rPr>
              <w:instrText xml:space="preserve"> PAGEREF _Toc180750542 \h </w:instrText>
            </w:r>
            <w:r>
              <w:rPr>
                <w:webHidden/>
              </w:rPr>
            </w:r>
            <w:r>
              <w:rPr>
                <w:webHidden/>
              </w:rPr>
              <w:fldChar w:fldCharType="separate"/>
            </w:r>
            <w:r>
              <w:rPr>
                <w:webHidden/>
              </w:rPr>
              <w:t>10</w:t>
            </w:r>
            <w:r>
              <w:rPr>
                <w:webHidden/>
              </w:rPr>
              <w:fldChar w:fldCharType="end"/>
            </w:r>
          </w:hyperlink>
        </w:p>
        <w:p w14:paraId="052E31A8" w14:textId="3C419712"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43" w:history="1">
            <w:r w:rsidRPr="00E708AC">
              <w:rPr>
                <w:rStyle w:val="Hyperlink"/>
              </w:rPr>
              <w:t>Future Outlook</w:t>
            </w:r>
            <w:r>
              <w:rPr>
                <w:webHidden/>
              </w:rPr>
              <w:tab/>
            </w:r>
            <w:r>
              <w:rPr>
                <w:webHidden/>
              </w:rPr>
              <w:fldChar w:fldCharType="begin"/>
            </w:r>
            <w:r>
              <w:rPr>
                <w:webHidden/>
              </w:rPr>
              <w:instrText xml:space="preserve"> PAGEREF _Toc180750543 \h </w:instrText>
            </w:r>
            <w:r>
              <w:rPr>
                <w:webHidden/>
              </w:rPr>
            </w:r>
            <w:r>
              <w:rPr>
                <w:webHidden/>
              </w:rPr>
              <w:fldChar w:fldCharType="separate"/>
            </w:r>
            <w:r>
              <w:rPr>
                <w:webHidden/>
              </w:rPr>
              <w:t>11</w:t>
            </w:r>
            <w:r>
              <w:rPr>
                <w:webHidden/>
              </w:rPr>
              <w:fldChar w:fldCharType="end"/>
            </w:r>
          </w:hyperlink>
        </w:p>
        <w:p w14:paraId="5833A1F8" w14:textId="2352E81C"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44" w:history="1">
            <w:r w:rsidRPr="00E708AC">
              <w:rPr>
                <w:rStyle w:val="Hyperlink"/>
              </w:rPr>
              <w:t>Ratio Analysis</w:t>
            </w:r>
            <w:r>
              <w:rPr>
                <w:webHidden/>
              </w:rPr>
              <w:tab/>
            </w:r>
            <w:r>
              <w:rPr>
                <w:webHidden/>
              </w:rPr>
              <w:fldChar w:fldCharType="begin"/>
            </w:r>
            <w:r>
              <w:rPr>
                <w:webHidden/>
              </w:rPr>
              <w:instrText xml:space="preserve"> PAGEREF _Toc180750544 \h </w:instrText>
            </w:r>
            <w:r>
              <w:rPr>
                <w:webHidden/>
              </w:rPr>
            </w:r>
            <w:r>
              <w:rPr>
                <w:webHidden/>
              </w:rPr>
              <w:fldChar w:fldCharType="separate"/>
            </w:r>
            <w:r>
              <w:rPr>
                <w:webHidden/>
              </w:rPr>
              <w:t>13</w:t>
            </w:r>
            <w:r>
              <w:rPr>
                <w:webHidden/>
              </w:rPr>
              <w:fldChar w:fldCharType="end"/>
            </w:r>
          </w:hyperlink>
        </w:p>
        <w:p w14:paraId="4FD979D0" w14:textId="0055B50D"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45" w:history="1">
            <w:r w:rsidRPr="00E708AC">
              <w:rPr>
                <w:rStyle w:val="Hyperlink"/>
              </w:rPr>
              <w:t>Conclusion and Recommendations</w:t>
            </w:r>
            <w:r>
              <w:rPr>
                <w:webHidden/>
              </w:rPr>
              <w:tab/>
            </w:r>
            <w:r>
              <w:rPr>
                <w:webHidden/>
              </w:rPr>
              <w:fldChar w:fldCharType="begin"/>
            </w:r>
            <w:r>
              <w:rPr>
                <w:webHidden/>
              </w:rPr>
              <w:instrText xml:space="preserve"> PAGEREF _Toc180750545 \h </w:instrText>
            </w:r>
            <w:r>
              <w:rPr>
                <w:webHidden/>
              </w:rPr>
            </w:r>
            <w:r>
              <w:rPr>
                <w:webHidden/>
              </w:rPr>
              <w:fldChar w:fldCharType="separate"/>
            </w:r>
            <w:r>
              <w:rPr>
                <w:webHidden/>
              </w:rPr>
              <w:t>14</w:t>
            </w:r>
            <w:r>
              <w:rPr>
                <w:webHidden/>
              </w:rPr>
              <w:fldChar w:fldCharType="end"/>
            </w:r>
          </w:hyperlink>
        </w:p>
        <w:p w14:paraId="65230EC8" w14:textId="32137466" w:rsidR="0057787F" w:rsidRDefault="0057787F">
          <w:pPr>
            <w:pStyle w:val="TOC1"/>
            <w:rPr>
              <w:rFonts w:asciiTheme="minorHAnsi" w:eastAsiaTheme="minorEastAsia" w:hAnsiTheme="minorHAnsi" w:cstheme="minorBidi"/>
              <w:kern w:val="2"/>
              <w:sz w:val="24"/>
              <w:szCs w:val="24"/>
              <w:lang w:eastAsia="en-GB"/>
              <w14:ligatures w14:val="standardContextual"/>
            </w:rPr>
          </w:pPr>
          <w:hyperlink w:anchor="_Toc180750546" w:history="1">
            <w:r w:rsidRPr="00E708AC">
              <w:rPr>
                <w:rStyle w:val="Hyperlink"/>
              </w:rPr>
              <w:t>References</w:t>
            </w:r>
            <w:r>
              <w:rPr>
                <w:webHidden/>
              </w:rPr>
              <w:tab/>
            </w:r>
            <w:r>
              <w:rPr>
                <w:webHidden/>
              </w:rPr>
              <w:fldChar w:fldCharType="begin"/>
            </w:r>
            <w:r>
              <w:rPr>
                <w:webHidden/>
              </w:rPr>
              <w:instrText xml:space="preserve"> PAGEREF _Toc180750546 \h </w:instrText>
            </w:r>
            <w:r>
              <w:rPr>
                <w:webHidden/>
              </w:rPr>
            </w:r>
            <w:r>
              <w:rPr>
                <w:webHidden/>
              </w:rPr>
              <w:fldChar w:fldCharType="separate"/>
            </w:r>
            <w:r>
              <w:rPr>
                <w:webHidden/>
              </w:rPr>
              <w:t>15</w:t>
            </w:r>
            <w:r>
              <w:rPr>
                <w:webHidden/>
              </w:rPr>
              <w:fldChar w:fldCharType="end"/>
            </w:r>
          </w:hyperlink>
        </w:p>
        <w:p w14:paraId="0CFAEFEB" w14:textId="59D0E2B5" w:rsidR="0057787F" w:rsidRDefault="0057787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0750547" w:history="1">
            <w:r w:rsidRPr="00E708AC">
              <w:rPr>
                <w:rStyle w:val="Hyperlink"/>
                <w:rFonts w:ascii="Arial" w:hAnsi="Arial" w:cs="Arial"/>
                <w:noProof/>
                <w:spacing w:val="20"/>
              </w:rPr>
              <w:t>Appendices</w:t>
            </w:r>
            <w:r>
              <w:rPr>
                <w:noProof/>
                <w:webHidden/>
              </w:rPr>
              <w:tab/>
            </w:r>
            <w:r>
              <w:rPr>
                <w:noProof/>
                <w:webHidden/>
              </w:rPr>
              <w:fldChar w:fldCharType="begin"/>
            </w:r>
            <w:r>
              <w:rPr>
                <w:noProof/>
                <w:webHidden/>
              </w:rPr>
              <w:instrText xml:space="preserve"> PAGEREF _Toc180750547 \h </w:instrText>
            </w:r>
            <w:r>
              <w:rPr>
                <w:noProof/>
                <w:webHidden/>
              </w:rPr>
            </w:r>
            <w:r>
              <w:rPr>
                <w:noProof/>
                <w:webHidden/>
              </w:rPr>
              <w:fldChar w:fldCharType="separate"/>
            </w:r>
            <w:r>
              <w:rPr>
                <w:noProof/>
                <w:webHidden/>
              </w:rPr>
              <w:t>16</w:t>
            </w:r>
            <w:r>
              <w:rPr>
                <w:noProof/>
                <w:webHidden/>
              </w:rPr>
              <w:fldChar w:fldCharType="end"/>
            </w:r>
          </w:hyperlink>
        </w:p>
        <w:p w14:paraId="69CFBA02" w14:textId="11D2B502" w:rsidR="00111204" w:rsidRDefault="00111204">
          <w:r w:rsidRPr="00A90328">
            <w:rPr>
              <w:rFonts w:ascii="Arial" w:hAnsi="Arial" w:cs="Arial"/>
              <w:b/>
              <w:bCs/>
              <w:noProof/>
            </w:rPr>
            <w:fldChar w:fldCharType="end"/>
          </w:r>
        </w:p>
      </w:sdtContent>
    </w:sdt>
    <w:p w14:paraId="611FC4A1" w14:textId="77777777" w:rsidR="0049230A" w:rsidRDefault="0049230A" w:rsidP="00025453">
      <w:pPr>
        <w:pStyle w:val="TOCHeading"/>
        <w:jc w:val="both"/>
        <w:rPr>
          <w:rFonts w:ascii="Times New Roman" w:hAnsi="Times New Roman"/>
          <w:spacing w:val="20"/>
        </w:rPr>
      </w:pPr>
    </w:p>
    <w:p w14:paraId="1AC72F87" w14:textId="77777777" w:rsidR="0049230A" w:rsidRDefault="0049230A" w:rsidP="006F6E80">
      <w:pPr>
        <w:jc w:val="both"/>
        <w:rPr>
          <w:rFonts w:ascii="Times New Roman" w:hAnsi="Times New Roman"/>
          <w:spacing w:val="20"/>
        </w:rPr>
      </w:pPr>
    </w:p>
    <w:p w14:paraId="66771C1E" w14:textId="77777777" w:rsidR="0049230A" w:rsidRDefault="0049230A" w:rsidP="006F6E80">
      <w:pPr>
        <w:jc w:val="both"/>
        <w:rPr>
          <w:rFonts w:ascii="Times New Roman" w:hAnsi="Times New Roman"/>
          <w:spacing w:val="20"/>
        </w:rPr>
      </w:pPr>
    </w:p>
    <w:p w14:paraId="027E8F15" w14:textId="77777777" w:rsidR="0049230A" w:rsidRDefault="0049230A" w:rsidP="006F6E80">
      <w:pPr>
        <w:jc w:val="both"/>
        <w:rPr>
          <w:rFonts w:ascii="Times New Roman" w:hAnsi="Times New Roman"/>
          <w:spacing w:val="20"/>
        </w:rPr>
      </w:pPr>
    </w:p>
    <w:p w14:paraId="4C43C67C" w14:textId="77777777" w:rsidR="0049230A" w:rsidRDefault="0049230A" w:rsidP="006F6E80">
      <w:pPr>
        <w:jc w:val="both"/>
        <w:rPr>
          <w:rFonts w:ascii="Times New Roman" w:hAnsi="Times New Roman"/>
          <w:spacing w:val="20"/>
        </w:rPr>
      </w:pPr>
    </w:p>
    <w:p w14:paraId="5F22632E" w14:textId="77777777" w:rsidR="0049230A" w:rsidRDefault="0049230A" w:rsidP="006F6E80">
      <w:pPr>
        <w:jc w:val="both"/>
        <w:rPr>
          <w:rFonts w:ascii="Times New Roman" w:hAnsi="Times New Roman"/>
          <w:spacing w:val="20"/>
        </w:rPr>
      </w:pPr>
    </w:p>
    <w:p w14:paraId="4543CE47" w14:textId="77777777" w:rsidR="0049230A" w:rsidRDefault="0049230A" w:rsidP="006F6E80">
      <w:pPr>
        <w:jc w:val="both"/>
        <w:rPr>
          <w:rFonts w:ascii="Times New Roman" w:hAnsi="Times New Roman"/>
          <w:spacing w:val="20"/>
        </w:rPr>
      </w:pPr>
    </w:p>
    <w:p w14:paraId="554D4937" w14:textId="77777777" w:rsidR="0049230A" w:rsidRDefault="0049230A" w:rsidP="006F6E80">
      <w:pPr>
        <w:jc w:val="both"/>
        <w:rPr>
          <w:rFonts w:ascii="Times New Roman" w:hAnsi="Times New Roman"/>
          <w:spacing w:val="20"/>
        </w:rPr>
      </w:pPr>
    </w:p>
    <w:p w14:paraId="10FEB181" w14:textId="77777777" w:rsidR="0049230A" w:rsidRDefault="0049230A" w:rsidP="006F6E80">
      <w:pPr>
        <w:jc w:val="both"/>
        <w:rPr>
          <w:rFonts w:ascii="Times New Roman" w:hAnsi="Times New Roman"/>
          <w:spacing w:val="20"/>
        </w:rPr>
      </w:pPr>
    </w:p>
    <w:p w14:paraId="394EB18A" w14:textId="77777777" w:rsidR="009C25E6" w:rsidRPr="009C25E6" w:rsidRDefault="009C25E6" w:rsidP="009C25E6">
      <w:pPr>
        <w:spacing w:line="360" w:lineRule="auto"/>
        <w:jc w:val="both"/>
        <w:rPr>
          <w:rFonts w:ascii="Arial" w:hAnsi="Arial" w:cs="Arial"/>
        </w:rPr>
      </w:pPr>
    </w:p>
    <w:p w14:paraId="17953DFC" w14:textId="05B4E405" w:rsidR="009C25E6" w:rsidRPr="009C25E6" w:rsidRDefault="009C25E6" w:rsidP="00D84E02">
      <w:pPr>
        <w:pStyle w:val="Heading1"/>
      </w:pPr>
      <w:r w:rsidRPr="009C25E6">
        <w:lastRenderedPageBreak/>
        <w:t xml:space="preserve"> </w:t>
      </w:r>
      <w:bookmarkStart w:id="0" w:name="_Toc180750532"/>
      <w:r w:rsidRPr="009C25E6">
        <w:t>Executive Summary</w:t>
      </w:r>
      <w:bookmarkEnd w:id="0"/>
    </w:p>
    <w:p w14:paraId="5377A87D" w14:textId="77777777" w:rsidR="009C25E6" w:rsidRPr="009C25E6" w:rsidRDefault="009C25E6" w:rsidP="0057787F">
      <w:pPr>
        <w:spacing w:line="360" w:lineRule="auto"/>
        <w:jc w:val="both"/>
        <w:rPr>
          <w:rFonts w:ascii="Arial" w:hAnsi="Arial" w:cs="Arial"/>
        </w:rPr>
      </w:pPr>
      <w:r w:rsidRPr="009C25E6">
        <w:rPr>
          <w:rFonts w:ascii="Arial" w:hAnsi="Arial" w:cs="Arial"/>
        </w:rPr>
        <w:t xml:space="preserve">This comprehensive report </w:t>
      </w:r>
      <w:proofErr w:type="spellStart"/>
      <w:r w:rsidRPr="009C25E6">
        <w:rPr>
          <w:rFonts w:ascii="Arial" w:hAnsi="Arial" w:cs="Arial"/>
        </w:rPr>
        <w:t>analyzes</w:t>
      </w:r>
      <w:proofErr w:type="spellEnd"/>
      <w:r w:rsidRPr="009C25E6">
        <w:rPr>
          <w:rFonts w:ascii="Arial" w:hAnsi="Arial" w:cs="Arial"/>
        </w:rPr>
        <w:t xml:space="preserve"> Aston Martin Lagonda Global Holdings plc’s financial statements from 2019 to 2022, focusing on key financial ratios, historical context, competitive landscape, consumer </w:t>
      </w:r>
      <w:proofErr w:type="spellStart"/>
      <w:r w:rsidRPr="009C25E6">
        <w:rPr>
          <w:rFonts w:ascii="Arial" w:hAnsi="Arial" w:cs="Arial"/>
        </w:rPr>
        <w:t>behavior</w:t>
      </w:r>
      <w:proofErr w:type="spellEnd"/>
      <w:r w:rsidRPr="009C25E6">
        <w:rPr>
          <w:rFonts w:ascii="Arial" w:hAnsi="Arial" w:cs="Arial"/>
        </w:rPr>
        <w:t xml:space="preserve"> trends, and strategic implications. The analysis reveals critical challenges in profitability, liquidity, and increasing financial risk due to rising debt levels. Recommendations are provided to enhance financial stability and future growth prospects.</w:t>
      </w:r>
    </w:p>
    <w:p w14:paraId="3087A93D" w14:textId="77777777" w:rsidR="009C25E6" w:rsidRDefault="009C25E6" w:rsidP="0057787F">
      <w:pPr>
        <w:spacing w:line="360" w:lineRule="auto"/>
        <w:jc w:val="both"/>
        <w:rPr>
          <w:rFonts w:ascii="Arial" w:hAnsi="Arial" w:cs="Arial"/>
        </w:rPr>
      </w:pPr>
    </w:p>
    <w:p w14:paraId="1D225450" w14:textId="77777777" w:rsidR="00656CC8" w:rsidRDefault="00656CC8" w:rsidP="0057787F">
      <w:pPr>
        <w:spacing w:line="360" w:lineRule="auto"/>
        <w:jc w:val="both"/>
        <w:rPr>
          <w:rFonts w:ascii="Arial" w:hAnsi="Arial" w:cs="Arial"/>
        </w:rPr>
      </w:pPr>
    </w:p>
    <w:p w14:paraId="4319DA2D" w14:textId="77777777" w:rsidR="00D84E02" w:rsidRDefault="00D84E02" w:rsidP="0057787F">
      <w:pPr>
        <w:spacing w:line="360" w:lineRule="auto"/>
        <w:jc w:val="both"/>
        <w:rPr>
          <w:rFonts w:ascii="Arial" w:hAnsi="Arial" w:cs="Arial"/>
        </w:rPr>
      </w:pPr>
    </w:p>
    <w:p w14:paraId="4608D936" w14:textId="77777777" w:rsidR="00D84E02" w:rsidRDefault="00D84E02" w:rsidP="0057787F">
      <w:pPr>
        <w:spacing w:line="360" w:lineRule="auto"/>
        <w:jc w:val="both"/>
        <w:rPr>
          <w:rFonts w:ascii="Arial" w:hAnsi="Arial" w:cs="Arial"/>
        </w:rPr>
      </w:pPr>
    </w:p>
    <w:p w14:paraId="7A428130" w14:textId="77777777" w:rsidR="00D84E02" w:rsidRDefault="00D84E02" w:rsidP="0057787F">
      <w:pPr>
        <w:spacing w:line="360" w:lineRule="auto"/>
        <w:jc w:val="both"/>
        <w:rPr>
          <w:rFonts w:ascii="Arial" w:hAnsi="Arial" w:cs="Arial"/>
        </w:rPr>
      </w:pPr>
    </w:p>
    <w:p w14:paraId="48496EE9" w14:textId="77777777" w:rsidR="00D84E02" w:rsidRDefault="00D84E02" w:rsidP="0057787F">
      <w:pPr>
        <w:spacing w:line="360" w:lineRule="auto"/>
        <w:jc w:val="both"/>
        <w:rPr>
          <w:rFonts w:ascii="Arial" w:hAnsi="Arial" w:cs="Arial"/>
        </w:rPr>
      </w:pPr>
    </w:p>
    <w:p w14:paraId="1B9D2229" w14:textId="77777777" w:rsidR="00D84E02" w:rsidRDefault="00D84E02" w:rsidP="0057787F">
      <w:pPr>
        <w:spacing w:line="360" w:lineRule="auto"/>
        <w:jc w:val="both"/>
        <w:rPr>
          <w:rFonts w:ascii="Arial" w:hAnsi="Arial" w:cs="Arial"/>
        </w:rPr>
      </w:pPr>
    </w:p>
    <w:p w14:paraId="5042E138" w14:textId="77777777" w:rsidR="00D84E02" w:rsidRDefault="00D84E02" w:rsidP="0057787F">
      <w:pPr>
        <w:spacing w:line="360" w:lineRule="auto"/>
        <w:jc w:val="both"/>
        <w:rPr>
          <w:rFonts w:ascii="Arial" w:hAnsi="Arial" w:cs="Arial"/>
        </w:rPr>
      </w:pPr>
    </w:p>
    <w:p w14:paraId="5E8D7580" w14:textId="77777777" w:rsidR="00D84E02" w:rsidRDefault="00D84E02" w:rsidP="0057787F">
      <w:pPr>
        <w:spacing w:line="360" w:lineRule="auto"/>
        <w:jc w:val="both"/>
        <w:rPr>
          <w:rFonts w:ascii="Arial" w:hAnsi="Arial" w:cs="Arial"/>
        </w:rPr>
      </w:pPr>
    </w:p>
    <w:p w14:paraId="314FBE65" w14:textId="77777777" w:rsidR="00D84E02" w:rsidRDefault="00D84E02" w:rsidP="0057787F">
      <w:pPr>
        <w:spacing w:line="360" w:lineRule="auto"/>
        <w:jc w:val="both"/>
        <w:rPr>
          <w:rFonts w:ascii="Arial" w:hAnsi="Arial" w:cs="Arial"/>
        </w:rPr>
      </w:pPr>
    </w:p>
    <w:p w14:paraId="73AFF76C" w14:textId="77777777" w:rsidR="00D84E02" w:rsidRDefault="00D84E02" w:rsidP="0057787F">
      <w:pPr>
        <w:spacing w:line="360" w:lineRule="auto"/>
        <w:jc w:val="both"/>
        <w:rPr>
          <w:rFonts w:ascii="Arial" w:hAnsi="Arial" w:cs="Arial"/>
        </w:rPr>
      </w:pPr>
    </w:p>
    <w:p w14:paraId="4ECE781C" w14:textId="77777777" w:rsidR="00D84E02" w:rsidRDefault="00D84E02" w:rsidP="0057787F">
      <w:pPr>
        <w:spacing w:line="360" w:lineRule="auto"/>
        <w:jc w:val="both"/>
        <w:rPr>
          <w:rFonts w:ascii="Arial" w:hAnsi="Arial" w:cs="Arial"/>
        </w:rPr>
      </w:pPr>
    </w:p>
    <w:p w14:paraId="4FA3AE49" w14:textId="77777777" w:rsidR="00D84E02" w:rsidRDefault="00D84E02" w:rsidP="0057787F">
      <w:pPr>
        <w:spacing w:line="360" w:lineRule="auto"/>
        <w:jc w:val="both"/>
        <w:rPr>
          <w:rFonts w:ascii="Arial" w:hAnsi="Arial" w:cs="Arial"/>
        </w:rPr>
      </w:pPr>
    </w:p>
    <w:p w14:paraId="2D5B2816" w14:textId="77777777" w:rsidR="00D84E02" w:rsidRDefault="00D84E02" w:rsidP="0057787F">
      <w:pPr>
        <w:spacing w:line="360" w:lineRule="auto"/>
        <w:jc w:val="both"/>
        <w:rPr>
          <w:rFonts w:ascii="Arial" w:hAnsi="Arial" w:cs="Arial"/>
        </w:rPr>
      </w:pPr>
    </w:p>
    <w:p w14:paraId="12052B35" w14:textId="77777777" w:rsidR="00D84E02" w:rsidRDefault="00D84E02" w:rsidP="0057787F">
      <w:pPr>
        <w:spacing w:line="360" w:lineRule="auto"/>
        <w:jc w:val="both"/>
        <w:rPr>
          <w:rFonts w:ascii="Arial" w:hAnsi="Arial" w:cs="Arial"/>
        </w:rPr>
      </w:pPr>
    </w:p>
    <w:p w14:paraId="0E9A456D" w14:textId="77777777" w:rsidR="00D84E02" w:rsidRDefault="00D84E02" w:rsidP="0057787F">
      <w:pPr>
        <w:spacing w:line="360" w:lineRule="auto"/>
        <w:jc w:val="both"/>
        <w:rPr>
          <w:rFonts w:ascii="Arial" w:hAnsi="Arial" w:cs="Arial"/>
        </w:rPr>
      </w:pPr>
    </w:p>
    <w:p w14:paraId="1D19C486" w14:textId="77777777" w:rsidR="00D84E02" w:rsidRDefault="00D84E02" w:rsidP="0057787F">
      <w:pPr>
        <w:spacing w:line="360" w:lineRule="auto"/>
        <w:jc w:val="both"/>
        <w:rPr>
          <w:rFonts w:ascii="Arial" w:hAnsi="Arial" w:cs="Arial"/>
        </w:rPr>
      </w:pPr>
    </w:p>
    <w:p w14:paraId="6EA5DBAF" w14:textId="77777777" w:rsidR="00D84E02" w:rsidRDefault="00D84E02" w:rsidP="0057787F">
      <w:pPr>
        <w:spacing w:line="360" w:lineRule="auto"/>
        <w:jc w:val="both"/>
        <w:rPr>
          <w:rFonts w:ascii="Arial" w:hAnsi="Arial" w:cs="Arial"/>
        </w:rPr>
      </w:pPr>
    </w:p>
    <w:p w14:paraId="003EB4D0" w14:textId="77777777" w:rsidR="00D84E02" w:rsidRDefault="00D84E02" w:rsidP="0057787F">
      <w:pPr>
        <w:spacing w:line="360" w:lineRule="auto"/>
        <w:jc w:val="both"/>
        <w:rPr>
          <w:rFonts w:ascii="Arial" w:hAnsi="Arial" w:cs="Arial"/>
        </w:rPr>
      </w:pPr>
    </w:p>
    <w:p w14:paraId="110E0778" w14:textId="77777777" w:rsidR="00D84E02" w:rsidRPr="009C25E6" w:rsidRDefault="00D84E02" w:rsidP="0057787F">
      <w:pPr>
        <w:spacing w:line="360" w:lineRule="auto"/>
        <w:jc w:val="both"/>
        <w:rPr>
          <w:rFonts w:ascii="Arial" w:hAnsi="Arial" w:cs="Arial"/>
        </w:rPr>
      </w:pPr>
    </w:p>
    <w:p w14:paraId="5F745D3A" w14:textId="1E1D72CB" w:rsidR="009C25E6" w:rsidRDefault="009C25E6" w:rsidP="0057787F">
      <w:pPr>
        <w:pStyle w:val="Heading1"/>
        <w:jc w:val="both"/>
      </w:pPr>
      <w:bookmarkStart w:id="1" w:name="_Toc180750533"/>
      <w:r w:rsidRPr="009C25E6">
        <w:lastRenderedPageBreak/>
        <w:t>Introduction</w:t>
      </w:r>
      <w:bookmarkEnd w:id="1"/>
    </w:p>
    <w:p w14:paraId="398F3482" w14:textId="77777777" w:rsidR="00656CC8" w:rsidRPr="00E92AD3" w:rsidRDefault="00656CC8" w:rsidP="0057787F">
      <w:pPr>
        <w:spacing w:line="360" w:lineRule="auto"/>
        <w:jc w:val="both"/>
        <w:rPr>
          <w:rFonts w:ascii="Arial" w:hAnsi="Arial" w:cs="Arial"/>
          <w:i/>
          <w:iCs/>
        </w:rPr>
      </w:pPr>
      <w:r w:rsidRPr="00E92AD3">
        <w:rPr>
          <w:rFonts w:ascii="Arial" w:hAnsi="Arial" w:cs="Arial"/>
          <w:i/>
          <w:iCs/>
        </w:rPr>
        <w:t>‘Aston Martin is an iconic, globally recognised brand, with a unique position transcending ultra-luxury and high performance. For more than a century, their brand has symbolised exclusivity, elegance, power, beauty, sophistication, innovation, performance and an exceptional standard of styling and design.</w:t>
      </w:r>
    </w:p>
    <w:p w14:paraId="45DE2E6D" w14:textId="77777777" w:rsidR="00656CC8" w:rsidRDefault="00656CC8" w:rsidP="0057787F">
      <w:pPr>
        <w:spacing w:line="360" w:lineRule="auto"/>
        <w:jc w:val="both"/>
        <w:rPr>
          <w:rFonts w:ascii="Arial" w:hAnsi="Arial" w:cs="Arial"/>
        </w:rPr>
      </w:pPr>
      <w:r w:rsidRPr="00E92AD3">
        <w:rPr>
          <w:rFonts w:ascii="Arial" w:hAnsi="Arial" w:cs="Arial"/>
          <w:i/>
          <w:iCs/>
        </w:rPr>
        <w:t xml:space="preserve">Founded in 1913 by Lionel Martin and Robert Bamford, today Aston Martin fuses the latest technology, time-honoured craftsmanship and beautiful styling to produce a range of critically acclaimed luxury models including the Vantage, DB11, DBS, DBX and our first hyper car, the Aston Martin Valkyrie. Based in Gaydon, England, Aston Martin Lagonda designs, creates and exports cars which are sold in 54 countries around the </w:t>
      </w:r>
      <w:r>
        <w:rPr>
          <w:rFonts w:ascii="Arial" w:hAnsi="Arial" w:cs="Arial"/>
          <w:i/>
          <w:iCs/>
        </w:rPr>
        <w:t>world.’</w:t>
      </w:r>
      <w:sdt>
        <w:sdtPr>
          <w:rPr>
            <w:rFonts w:ascii="Arial" w:hAnsi="Arial" w:cs="Arial"/>
            <w:i/>
            <w:iCs/>
          </w:rPr>
          <w:id w:val="-829904942"/>
          <w:citation/>
        </w:sdtPr>
        <w:sdtContent>
          <w:r>
            <w:rPr>
              <w:rFonts w:ascii="Arial" w:hAnsi="Arial" w:cs="Arial"/>
              <w:i/>
              <w:iCs/>
            </w:rPr>
            <w:fldChar w:fldCharType="begin"/>
          </w:r>
          <w:r>
            <w:rPr>
              <w:rFonts w:ascii="Arial" w:hAnsi="Arial" w:cs="Arial"/>
              <w:i/>
              <w:iCs/>
            </w:rPr>
            <w:instrText xml:space="preserve"> CITATION Ast22 \l 2057 </w:instrText>
          </w:r>
          <w:r>
            <w:rPr>
              <w:rFonts w:ascii="Arial" w:hAnsi="Arial" w:cs="Arial"/>
              <w:i/>
              <w:iCs/>
            </w:rPr>
            <w:fldChar w:fldCharType="separate"/>
          </w:r>
          <w:r>
            <w:rPr>
              <w:rFonts w:ascii="Arial" w:hAnsi="Arial" w:cs="Arial"/>
              <w:i/>
              <w:iCs/>
              <w:noProof/>
            </w:rPr>
            <w:t xml:space="preserve"> </w:t>
          </w:r>
          <w:r w:rsidRPr="00292C80">
            <w:rPr>
              <w:rFonts w:ascii="Arial" w:hAnsi="Arial" w:cs="Arial"/>
              <w:noProof/>
            </w:rPr>
            <w:t>(Aston Martin Lagonda, 2022)</w:t>
          </w:r>
          <w:r>
            <w:rPr>
              <w:rFonts w:ascii="Arial" w:hAnsi="Arial" w:cs="Arial"/>
              <w:i/>
              <w:iCs/>
            </w:rPr>
            <w:fldChar w:fldCharType="end"/>
          </w:r>
        </w:sdtContent>
      </w:sdt>
    </w:p>
    <w:p w14:paraId="77A7E535" w14:textId="77777777" w:rsidR="00656CC8" w:rsidRDefault="00656CC8" w:rsidP="0057787F">
      <w:pPr>
        <w:spacing w:line="360" w:lineRule="auto"/>
        <w:jc w:val="both"/>
        <w:rPr>
          <w:rFonts w:ascii="Arial" w:hAnsi="Arial" w:cs="Arial"/>
        </w:rPr>
      </w:pPr>
      <w:r>
        <w:rPr>
          <w:rFonts w:ascii="Arial" w:hAnsi="Arial" w:cs="Arial"/>
        </w:rPr>
        <w:t xml:space="preserve">The geographical global split across the company is show in fig 1 in the </w:t>
      </w:r>
      <w:proofErr w:type="spellStart"/>
      <w:r>
        <w:rPr>
          <w:rFonts w:ascii="Arial" w:hAnsi="Arial" w:cs="Arial"/>
        </w:rPr>
        <w:t>appendicies</w:t>
      </w:r>
      <w:proofErr w:type="spellEnd"/>
      <w:r>
        <w:rPr>
          <w:rFonts w:ascii="Arial" w:hAnsi="Arial" w:cs="Arial"/>
        </w:rPr>
        <w:t xml:space="preserve">. </w:t>
      </w:r>
    </w:p>
    <w:p w14:paraId="7F112BBE" w14:textId="77777777" w:rsidR="00656CC8" w:rsidRPr="00E7638B" w:rsidRDefault="00656CC8" w:rsidP="0057787F">
      <w:pPr>
        <w:spacing w:line="360" w:lineRule="auto"/>
        <w:jc w:val="both"/>
        <w:rPr>
          <w:rFonts w:ascii="Arial" w:hAnsi="Arial" w:cs="Arial"/>
        </w:rPr>
      </w:pPr>
      <w:r>
        <w:rPr>
          <w:rFonts w:ascii="Arial" w:hAnsi="Arial" w:cs="Arial"/>
        </w:rPr>
        <w:t xml:space="preserve">This report examines Aston Martin’s profit &amp; loss accounts, balance sheets and cashflow reports from 2021/22 to 2022/23 to critically evaluate profitability, efficiency, liquidity, investment and gearing ratios. </w:t>
      </w:r>
      <w:proofErr w:type="spellStart"/>
      <w:r>
        <w:rPr>
          <w:rFonts w:ascii="Arial" w:hAnsi="Arial" w:cs="Arial"/>
        </w:rPr>
        <w:t>Appedicies</w:t>
      </w:r>
      <w:proofErr w:type="spellEnd"/>
      <w:r>
        <w:rPr>
          <w:rFonts w:ascii="Arial" w:hAnsi="Arial" w:cs="Arial"/>
        </w:rPr>
        <w:t xml:space="preserve"> 5.1 to 5.4 breakdown Aston Martin’s financial data and calculation </w:t>
      </w:r>
      <w:proofErr w:type="spellStart"/>
      <w:r>
        <w:rPr>
          <w:rFonts w:ascii="Arial" w:hAnsi="Arial" w:cs="Arial"/>
        </w:rPr>
        <w:t>methology</w:t>
      </w:r>
      <w:proofErr w:type="spellEnd"/>
      <w:r>
        <w:rPr>
          <w:rFonts w:ascii="Arial" w:hAnsi="Arial" w:cs="Arial"/>
        </w:rPr>
        <w:t xml:space="preserve">, which </w:t>
      </w:r>
      <w:proofErr w:type="spellStart"/>
      <w:r>
        <w:rPr>
          <w:rFonts w:ascii="Arial" w:hAnsi="Arial" w:cs="Arial"/>
        </w:rPr>
        <w:t>ubderpins</w:t>
      </w:r>
      <w:proofErr w:type="spellEnd"/>
      <w:r>
        <w:rPr>
          <w:rFonts w:ascii="Arial" w:hAnsi="Arial" w:cs="Arial"/>
        </w:rPr>
        <w:t xml:space="preserve"> the ratios identified in the ratio analysis. This also considers market comparisons and academic theory, highlighting any opportunities to improve future financial management performance of the organisation.</w:t>
      </w:r>
    </w:p>
    <w:p w14:paraId="19E24EFE" w14:textId="77777777" w:rsidR="00656CC8" w:rsidRDefault="00656CC8" w:rsidP="0057787F">
      <w:pPr>
        <w:spacing w:line="360" w:lineRule="auto"/>
        <w:jc w:val="both"/>
        <w:rPr>
          <w:rFonts w:ascii="Arial" w:hAnsi="Arial" w:cs="Arial"/>
        </w:rPr>
      </w:pPr>
    </w:p>
    <w:p w14:paraId="7ADF5827" w14:textId="77777777" w:rsidR="00D84E02" w:rsidRDefault="00D84E02" w:rsidP="0057787F">
      <w:pPr>
        <w:spacing w:line="360" w:lineRule="auto"/>
        <w:jc w:val="both"/>
        <w:rPr>
          <w:rFonts w:ascii="Arial" w:hAnsi="Arial" w:cs="Arial"/>
        </w:rPr>
      </w:pPr>
    </w:p>
    <w:p w14:paraId="3F4401B2" w14:textId="77777777" w:rsidR="00D84E02" w:rsidRDefault="00D84E02" w:rsidP="0057787F">
      <w:pPr>
        <w:spacing w:line="360" w:lineRule="auto"/>
        <w:jc w:val="both"/>
        <w:rPr>
          <w:rFonts w:ascii="Arial" w:hAnsi="Arial" w:cs="Arial"/>
        </w:rPr>
      </w:pPr>
    </w:p>
    <w:p w14:paraId="743A17C9" w14:textId="77777777" w:rsidR="00D84E02" w:rsidRDefault="00D84E02" w:rsidP="0057787F">
      <w:pPr>
        <w:spacing w:line="360" w:lineRule="auto"/>
        <w:jc w:val="both"/>
        <w:rPr>
          <w:rFonts w:ascii="Arial" w:hAnsi="Arial" w:cs="Arial"/>
        </w:rPr>
      </w:pPr>
    </w:p>
    <w:p w14:paraId="2CC2DC1C" w14:textId="77777777" w:rsidR="00D84E02" w:rsidRDefault="00D84E02" w:rsidP="0057787F">
      <w:pPr>
        <w:spacing w:line="360" w:lineRule="auto"/>
        <w:jc w:val="both"/>
        <w:rPr>
          <w:rFonts w:ascii="Arial" w:hAnsi="Arial" w:cs="Arial"/>
        </w:rPr>
      </w:pPr>
    </w:p>
    <w:p w14:paraId="1B54F514" w14:textId="77777777" w:rsidR="00D84E02" w:rsidRDefault="00D84E02" w:rsidP="0057787F">
      <w:pPr>
        <w:spacing w:line="360" w:lineRule="auto"/>
        <w:jc w:val="both"/>
        <w:rPr>
          <w:rFonts w:ascii="Arial" w:hAnsi="Arial" w:cs="Arial"/>
        </w:rPr>
      </w:pPr>
    </w:p>
    <w:p w14:paraId="3EEC858A" w14:textId="77777777" w:rsidR="00D84E02" w:rsidRDefault="00D84E02" w:rsidP="0057787F">
      <w:pPr>
        <w:spacing w:line="360" w:lineRule="auto"/>
        <w:jc w:val="both"/>
        <w:rPr>
          <w:rFonts w:ascii="Arial" w:hAnsi="Arial" w:cs="Arial"/>
        </w:rPr>
      </w:pPr>
    </w:p>
    <w:p w14:paraId="30AEA15F" w14:textId="77777777" w:rsidR="00D84E02" w:rsidRDefault="00D84E02" w:rsidP="0057787F">
      <w:pPr>
        <w:spacing w:line="360" w:lineRule="auto"/>
        <w:jc w:val="both"/>
        <w:rPr>
          <w:rFonts w:ascii="Arial" w:hAnsi="Arial" w:cs="Arial"/>
        </w:rPr>
      </w:pPr>
    </w:p>
    <w:p w14:paraId="3E34751C" w14:textId="77777777" w:rsidR="00D84E02" w:rsidRPr="009C25E6" w:rsidRDefault="00D84E02" w:rsidP="0057787F">
      <w:pPr>
        <w:spacing w:line="360" w:lineRule="auto"/>
        <w:jc w:val="both"/>
        <w:rPr>
          <w:rFonts w:ascii="Arial" w:hAnsi="Arial" w:cs="Arial"/>
        </w:rPr>
      </w:pPr>
    </w:p>
    <w:p w14:paraId="0E2972A2" w14:textId="77777777" w:rsidR="009C25E6" w:rsidRPr="009C25E6" w:rsidRDefault="009C25E6" w:rsidP="0057787F">
      <w:pPr>
        <w:spacing w:line="360" w:lineRule="auto"/>
        <w:jc w:val="both"/>
        <w:rPr>
          <w:rFonts w:ascii="Arial" w:hAnsi="Arial" w:cs="Arial"/>
        </w:rPr>
      </w:pPr>
    </w:p>
    <w:p w14:paraId="671F6E4A" w14:textId="4C2686C8" w:rsidR="009C25E6" w:rsidRDefault="009C25E6" w:rsidP="0057787F">
      <w:pPr>
        <w:pStyle w:val="Heading1"/>
        <w:jc w:val="both"/>
      </w:pPr>
      <w:bookmarkStart w:id="2" w:name="_Toc180750534"/>
      <w:r w:rsidRPr="009C25E6">
        <w:lastRenderedPageBreak/>
        <w:t>Purpose of Financial Statements</w:t>
      </w:r>
      <w:bookmarkEnd w:id="2"/>
    </w:p>
    <w:p w14:paraId="3C89B312" w14:textId="77777777" w:rsidR="00D84E02" w:rsidRPr="00D84E02" w:rsidRDefault="00D84E02" w:rsidP="0057787F">
      <w:pPr>
        <w:jc w:val="both"/>
      </w:pPr>
    </w:p>
    <w:p w14:paraId="43CD5A49" w14:textId="77777777" w:rsidR="009C25E6" w:rsidRPr="009C25E6" w:rsidRDefault="009C25E6" w:rsidP="0057787F">
      <w:pPr>
        <w:spacing w:line="360" w:lineRule="auto"/>
        <w:jc w:val="both"/>
        <w:rPr>
          <w:rFonts w:ascii="Arial" w:hAnsi="Arial" w:cs="Arial"/>
        </w:rPr>
      </w:pPr>
      <w:r w:rsidRPr="009C25E6">
        <w:rPr>
          <w:rFonts w:ascii="Arial" w:hAnsi="Arial" w:cs="Arial"/>
        </w:rPr>
        <w:t>Financial statements serve multiple functions for stakeholders, providing insights into a company's financial performance, position, and cash flows. The three primary financial statements—Income Statement, Balance Sheet, and Cash Flow Statement—offer a comprehensive view of the company’s health, facilitating informed decision-making.</w:t>
      </w:r>
    </w:p>
    <w:p w14:paraId="380D7C36" w14:textId="77777777" w:rsidR="009C25E6" w:rsidRPr="009C25E6" w:rsidRDefault="009C25E6" w:rsidP="0057787F">
      <w:pPr>
        <w:spacing w:line="360" w:lineRule="auto"/>
        <w:jc w:val="both"/>
        <w:rPr>
          <w:rFonts w:ascii="Arial" w:hAnsi="Arial" w:cs="Arial"/>
        </w:rPr>
      </w:pPr>
    </w:p>
    <w:p w14:paraId="01B497C0" w14:textId="77777777" w:rsidR="006B5E83" w:rsidRDefault="006B5E83" w:rsidP="0057787F">
      <w:pPr>
        <w:spacing w:line="360" w:lineRule="auto"/>
        <w:jc w:val="both"/>
        <w:rPr>
          <w:rFonts w:ascii="Arial" w:hAnsi="Arial" w:cs="Arial"/>
        </w:rPr>
      </w:pPr>
    </w:p>
    <w:p w14:paraId="692D8A41" w14:textId="09C5BB71" w:rsidR="009C25E6" w:rsidRPr="009C25E6" w:rsidRDefault="009C25E6" w:rsidP="0057787F">
      <w:pPr>
        <w:pStyle w:val="Heading1"/>
        <w:jc w:val="both"/>
      </w:pPr>
      <w:bookmarkStart w:id="3" w:name="_Toc180750535"/>
      <w:r w:rsidRPr="009C25E6">
        <w:t>Summary of Findings</w:t>
      </w:r>
      <w:bookmarkEnd w:id="3"/>
    </w:p>
    <w:p w14:paraId="51A02253" w14:textId="77777777" w:rsidR="002572DB" w:rsidRDefault="002572DB" w:rsidP="0057787F">
      <w:pPr>
        <w:spacing w:line="360" w:lineRule="auto"/>
        <w:jc w:val="both"/>
        <w:rPr>
          <w:rFonts w:ascii="Arial" w:hAnsi="Arial" w:cs="Arial"/>
        </w:rPr>
      </w:pPr>
    </w:p>
    <w:p w14:paraId="76ED4279" w14:textId="34FB5B57" w:rsidR="009C25E6" w:rsidRPr="009C25E6" w:rsidRDefault="009C25E6" w:rsidP="0057787F">
      <w:pPr>
        <w:spacing w:line="360" w:lineRule="auto"/>
        <w:jc w:val="both"/>
        <w:rPr>
          <w:rFonts w:ascii="Arial" w:hAnsi="Arial" w:cs="Arial"/>
        </w:rPr>
      </w:pPr>
      <w:r w:rsidRPr="009C25E6">
        <w:rPr>
          <w:rFonts w:ascii="Arial" w:hAnsi="Arial" w:cs="Arial"/>
        </w:rPr>
        <w:t>Revenue Trends</w:t>
      </w:r>
      <w:r w:rsidR="002572DB">
        <w:rPr>
          <w:rFonts w:ascii="Arial" w:hAnsi="Arial" w:cs="Arial"/>
        </w:rPr>
        <w:t xml:space="preserve">: </w:t>
      </w:r>
      <w:r w:rsidRPr="009C25E6">
        <w:rPr>
          <w:rFonts w:ascii="Arial" w:hAnsi="Arial" w:cs="Arial"/>
        </w:rPr>
        <w:t>A decline in revenue from 2021 to 2022 highlights market volatility and increased competition.</w:t>
      </w:r>
    </w:p>
    <w:p w14:paraId="071C1199" w14:textId="31CC889F" w:rsidR="009C25E6" w:rsidRPr="009C25E6" w:rsidRDefault="009C25E6" w:rsidP="0057787F">
      <w:pPr>
        <w:spacing w:line="360" w:lineRule="auto"/>
        <w:jc w:val="both"/>
        <w:rPr>
          <w:rFonts w:ascii="Arial" w:hAnsi="Arial" w:cs="Arial"/>
        </w:rPr>
      </w:pPr>
      <w:r w:rsidRPr="009C25E6">
        <w:rPr>
          <w:rFonts w:ascii="Arial" w:hAnsi="Arial" w:cs="Arial"/>
        </w:rPr>
        <w:t>Profitability Ratios</w:t>
      </w:r>
      <w:r w:rsidR="002572DB">
        <w:rPr>
          <w:rFonts w:ascii="Arial" w:hAnsi="Arial" w:cs="Arial"/>
        </w:rPr>
        <w:t xml:space="preserve">: </w:t>
      </w:r>
      <w:r w:rsidRPr="009C25E6">
        <w:rPr>
          <w:rFonts w:ascii="Arial" w:hAnsi="Arial" w:cs="Arial"/>
        </w:rPr>
        <w:t>Profit margins have deteriorated, reflecting higher production costs and competitive pressures.</w:t>
      </w:r>
    </w:p>
    <w:p w14:paraId="5ADBD4F3" w14:textId="3BD55277" w:rsidR="009C25E6" w:rsidRPr="009C25E6" w:rsidRDefault="009C25E6" w:rsidP="0057787F">
      <w:pPr>
        <w:spacing w:line="360" w:lineRule="auto"/>
        <w:jc w:val="both"/>
        <w:rPr>
          <w:rFonts w:ascii="Arial" w:hAnsi="Arial" w:cs="Arial"/>
        </w:rPr>
      </w:pPr>
      <w:r w:rsidRPr="009C25E6">
        <w:rPr>
          <w:rFonts w:ascii="Arial" w:hAnsi="Arial" w:cs="Arial"/>
        </w:rPr>
        <w:t>Liquidity and Solvency: Declining liquidity ratios indicate challenges in meeting short-term obligations, while rising leverage ratios signal increased financial risk.</w:t>
      </w:r>
    </w:p>
    <w:p w14:paraId="3E855B39" w14:textId="39A05346" w:rsidR="009C25E6" w:rsidRPr="009C25E6" w:rsidRDefault="009C25E6" w:rsidP="0057787F">
      <w:pPr>
        <w:spacing w:line="360" w:lineRule="auto"/>
        <w:jc w:val="both"/>
        <w:rPr>
          <w:rFonts w:ascii="Arial" w:hAnsi="Arial" w:cs="Arial"/>
        </w:rPr>
      </w:pPr>
      <w:r w:rsidRPr="009C25E6">
        <w:rPr>
          <w:rFonts w:ascii="Arial" w:hAnsi="Arial" w:cs="Arial"/>
        </w:rPr>
        <w:t>Risks: Operational, market, and regulatory risks have significant implications for future performance.</w:t>
      </w:r>
    </w:p>
    <w:p w14:paraId="1D097798" w14:textId="77777777" w:rsidR="009C25E6" w:rsidRDefault="009C25E6" w:rsidP="0057787F">
      <w:pPr>
        <w:spacing w:line="360" w:lineRule="auto"/>
        <w:jc w:val="both"/>
        <w:rPr>
          <w:rFonts w:ascii="Arial" w:hAnsi="Arial" w:cs="Arial"/>
        </w:rPr>
      </w:pPr>
    </w:p>
    <w:p w14:paraId="1E0D6453" w14:textId="77777777" w:rsidR="0057787F" w:rsidRDefault="0057787F" w:rsidP="0057787F">
      <w:pPr>
        <w:spacing w:line="360" w:lineRule="auto"/>
        <w:jc w:val="both"/>
        <w:rPr>
          <w:rFonts w:ascii="Arial" w:hAnsi="Arial" w:cs="Arial"/>
        </w:rPr>
      </w:pPr>
    </w:p>
    <w:p w14:paraId="484890B5" w14:textId="77777777" w:rsidR="0057787F" w:rsidRDefault="0057787F" w:rsidP="0057787F">
      <w:pPr>
        <w:spacing w:line="360" w:lineRule="auto"/>
        <w:jc w:val="both"/>
        <w:rPr>
          <w:rFonts w:ascii="Arial" w:hAnsi="Arial" w:cs="Arial"/>
        </w:rPr>
      </w:pPr>
    </w:p>
    <w:p w14:paraId="602DD732" w14:textId="77777777" w:rsidR="0057787F" w:rsidRDefault="0057787F" w:rsidP="0057787F">
      <w:pPr>
        <w:spacing w:line="360" w:lineRule="auto"/>
        <w:jc w:val="both"/>
        <w:rPr>
          <w:rFonts w:ascii="Arial" w:hAnsi="Arial" w:cs="Arial"/>
        </w:rPr>
      </w:pPr>
    </w:p>
    <w:p w14:paraId="2C7B765B" w14:textId="77777777" w:rsidR="0057787F" w:rsidRDefault="0057787F" w:rsidP="0057787F">
      <w:pPr>
        <w:spacing w:line="360" w:lineRule="auto"/>
        <w:jc w:val="both"/>
        <w:rPr>
          <w:rFonts w:ascii="Arial" w:hAnsi="Arial" w:cs="Arial"/>
        </w:rPr>
      </w:pPr>
    </w:p>
    <w:p w14:paraId="08129F64" w14:textId="77777777" w:rsidR="0057787F" w:rsidRDefault="0057787F" w:rsidP="0057787F">
      <w:pPr>
        <w:spacing w:line="360" w:lineRule="auto"/>
        <w:jc w:val="both"/>
        <w:rPr>
          <w:rFonts w:ascii="Arial" w:hAnsi="Arial" w:cs="Arial"/>
        </w:rPr>
      </w:pPr>
    </w:p>
    <w:p w14:paraId="7CD1CE75" w14:textId="77777777" w:rsidR="0057787F" w:rsidRDefault="0057787F" w:rsidP="0057787F">
      <w:pPr>
        <w:spacing w:line="360" w:lineRule="auto"/>
        <w:jc w:val="both"/>
        <w:rPr>
          <w:rFonts w:ascii="Arial" w:hAnsi="Arial" w:cs="Arial"/>
        </w:rPr>
      </w:pPr>
    </w:p>
    <w:p w14:paraId="043E9ACC" w14:textId="77777777" w:rsidR="0057787F" w:rsidRDefault="0057787F" w:rsidP="0057787F">
      <w:pPr>
        <w:spacing w:line="360" w:lineRule="auto"/>
        <w:jc w:val="both"/>
        <w:rPr>
          <w:rFonts w:ascii="Arial" w:hAnsi="Arial" w:cs="Arial"/>
        </w:rPr>
      </w:pPr>
    </w:p>
    <w:p w14:paraId="53726B60" w14:textId="77777777" w:rsidR="0057787F" w:rsidRPr="009C25E6" w:rsidRDefault="0057787F" w:rsidP="0057787F">
      <w:pPr>
        <w:spacing w:line="360" w:lineRule="auto"/>
        <w:jc w:val="both"/>
        <w:rPr>
          <w:rFonts w:ascii="Arial" w:hAnsi="Arial" w:cs="Arial"/>
        </w:rPr>
      </w:pPr>
    </w:p>
    <w:p w14:paraId="0F3DCC8D" w14:textId="1648DC44" w:rsidR="009C25E6" w:rsidRPr="009C25E6" w:rsidRDefault="009C25E6" w:rsidP="0057787F">
      <w:pPr>
        <w:pStyle w:val="Heading1"/>
        <w:jc w:val="both"/>
      </w:pPr>
      <w:bookmarkStart w:id="4" w:name="_Toc180750536"/>
      <w:r w:rsidRPr="009C25E6">
        <w:lastRenderedPageBreak/>
        <w:t>In-Depth Analysis of Financial Ratios</w:t>
      </w:r>
      <w:bookmarkEnd w:id="4"/>
    </w:p>
    <w:p w14:paraId="50DCF7E4" w14:textId="77777777" w:rsidR="009C25E6" w:rsidRPr="009C25E6" w:rsidRDefault="009C25E6" w:rsidP="0057787F">
      <w:pPr>
        <w:spacing w:line="360" w:lineRule="auto"/>
        <w:jc w:val="both"/>
        <w:rPr>
          <w:rFonts w:ascii="Arial" w:hAnsi="Arial" w:cs="Arial"/>
        </w:rPr>
      </w:pPr>
    </w:p>
    <w:p w14:paraId="481EC849" w14:textId="0AD5B30A" w:rsidR="009C25E6" w:rsidRPr="009C25E6" w:rsidRDefault="009C25E6" w:rsidP="0057787F">
      <w:pPr>
        <w:spacing w:line="360" w:lineRule="auto"/>
        <w:jc w:val="both"/>
        <w:rPr>
          <w:rFonts w:ascii="Arial" w:hAnsi="Arial" w:cs="Arial"/>
          <w:b/>
          <w:bCs/>
        </w:rPr>
      </w:pPr>
      <w:r w:rsidRPr="009C25E6">
        <w:rPr>
          <w:rFonts w:ascii="Arial" w:hAnsi="Arial" w:cs="Arial"/>
          <w:b/>
          <w:bCs/>
        </w:rPr>
        <w:t>Profitability Ratios</w:t>
      </w:r>
    </w:p>
    <w:p w14:paraId="5FF665EB" w14:textId="77777777" w:rsidR="009C25E6" w:rsidRPr="009C25E6" w:rsidRDefault="009C25E6" w:rsidP="0057787F">
      <w:pPr>
        <w:spacing w:line="360" w:lineRule="auto"/>
        <w:jc w:val="both"/>
        <w:rPr>
          <w:rFonts w:ascii="Arial" w:hAnsi="Arial" w:cs="Arial"/>
        </w:rPr>
      </w:pPr>
    </w:p>
    <w:p w14:paraId="0AB0DA91" w14:textId="4291E0F8" w:rsidR="009C25E6" w:rsidRPr="009C25E6" w:rsidRDefault="009C25E6" w:rsidP="0057787F">
      <w:pPr>
        <w:spacing w:line="360" w:lineRule="auto"/>
        <w:jc w:val="both"/>
        <w:rPr>
          <w:rFonts w:ascii="Arial" w:hAnsi="Arial" w:cs="Arial"/>
        </w:rPr>
      </w:pPr>
      <w:r w:rsidRPr="009C25E6">
        <w:rPr>
          <w:rFonts w:ascii="Arial" w:hAnsi="Arial" w:cs="Arial"/>
        </w:rPr>
        <w:t xml:space="preserve">1. </w:t>
      </w:r>
      <w:r w:rsidRPr="009C25E6">
        <w:rPr>
          <w:rFonts w:ascii="Arial" w:hAnsi="Arial" w:cs="Arial"/>
          <w:b/>
          <w:bCs/>
        </w:rPr>
        <w:t>Gross Profit Margin</w:t>
      </w:r>
    </w:p>
    <w:p w14:paraId="3DBD9942" w14:textId="4A9FB6A6" w:rsidR="009C25E6" w:rsidRPr="009C25E6" w:rsidRDefault="009C25E6" w:rsidP="0057787F">
      <w:pPr>
        <w:spacing w:line="360" w:lineRule="auto"/>
        <w:jc w:val="both"/>
        <w:rPr>
          <w:rFonts w:ascii="Arial" w:hAnsi="Arial" w:cs="Arial"/>
        </w:rPr>
      </w:pPr>
      <w:r w:rsidRPr="009C25E6">
        <w:rPr>
          <w:rFonts w:ascii="Arial" w:hAnsi="Arial" w:cs="Arial"/>
        </w:rPr>
        <w:t xml:space="preserve">   2019: 32%</w:t>
      </w:r>
    </w:p>
    <w:p w14:paraId="2DAD55BD" w14:textId="4EE4141F" w:rsidR="009C25E6" w:rsidRPr="009C25E6" w:rsidRDefault="009C25E6" w:rsidP="0057787F">
      <w:pPr>
        <w:spacing w:line="360" w:lineRule="auto"/>
        <w:jc w:val="both"/>
        <w:rPr>
          <w:rFonts w:ascii="Arial" w:hAnsi="Arial" w:cs="Arial"/>
        </w:rPr>
      </w:pPr>
      <w:r w:rsidRPr="009C25E6">
        <w:rPr>
          <w:rFonts w:ascii="Arial" w:hAnsi="Arial" w:cs="Arial"/>
        </w:rPr>
        <w:t xml:space="preserve">   2022: 28%</w:t>
      </w:r>
    </w:p>
    <w:p w14:paraId="6DBF088D" w14:textId="6C017D1A" w:rsidR="009C25E6" w:rsidRPr="009C25E6" w:rsidRDefault="009C25E6" w:rsidP="0057787F">
      <w:pPr>
        <w:spacing w:line="360" w:lineRule="auto"/>
        <w:jc w:val="both"/>
        <w:rPr>
          <w:rFonts w:ascii="Arial" w:hAnsi="Arial" w:cs="Arial"/>
        </w:rPr>
      </w:pPr>
      <w:r w:rsidRPr="009C25E6">
        <w:rPr>
          <w:rFonts w:ascii="Arial" w:hAnsi="Arial" w:cs="Arial"/>
        </w:rPr>
        <w:t xml:space="preserve">   Industry Average: 35%</w:t>
      </w:r>
    </w:p>
    <w:p w14:paraId="54B801B5" w14:textId="171B151E" w:rsidR="009C25E6" w:rsidRPr="009C25E6" w:rsidRDefault="009C25E6" w:rsidP="0057787F">
      <w:pPr>
        <w:spacing w:line="360" w:lineRule="auto"/>
        <w:jc w:val="both"/>
        <w:rPr>
          <w:rFonts w:ascii="Arial" w:hAnsi="Arial" w:cs="Arial"/>
        </w:rPr>
      </w:pPr>
      <w:r w:rsidRPr="009C25E6">
        <w:rPr>
          <w:rFonts w:ascii="Arial" w:hAnsi="Arial" w:cs="Arial"/>
        </w:rPr>
        <w:t xml:space="preserve"> Analysis: The gross profit margin measures the efficiency of production. Aston Martin's margin is below the industry average, indicating higher production costs relative to sales. This could signal issues in cost control or pricing power.</w:t>
      </w:r>
    </w:p>
    <w:p w14:paraId="32265997" w14:textId="77777777" w:rsidR="009C25E6" w:rsidRPr="009C25E6" w:rsidRDefault="009C25E6" w:rsidP="0057787F">
      <w:pPr>
        <w:spacing w:line="360" w:lineRule="auto"/>
        <w:jc w:val="both"/>
        <w:rPr>
          <w:rFonts w:ascii="Arial" w:hAnsi="Arial" w:cs="Arial"/>
        </w:rPr>
      </w:pPr>
    </w:p>
    <w:p w14:paraId="0447D1B9" w14:textId="086CDA07" w:rsidR="009C25E6" w:rsidRPr="009C25E6" w:rsidRDefault="009C25E6" w:rsidP="0057787F">
      <w:pPr>
        <w:spacing w:line="360" w:lineRule="auto"/>
        <w:jc w:val="both"/>
        <w:rPr>
          <w:rFonts w:ascii="Arial" w:hAnsi="Arial" w:cs="Arial"/>
          <w:b/>
          <w:bCs/>
        </w:rPr>
      </w:pPr>
      <w:r w:rsidRPr="009C25E6">
        <w:rPr>
          <w:rFonts w:ascii="Arial" w:hAnsi="Arial" w:cs="Arial"/>
          <w:b/>
          <w:bCs/>
        </w:rPr>
        <w:t>2. Net Profit Margin</w:t>
      </w:r>
    </w:p>
    <w:p w14:paraId="52454DD8" w14:textId="1DDC1E46" w:rsidR="009C25E6" w:rsidRPr="009C25E6" w:rsidRDefault="009C25E6" w:rsidP="0057787F">
      <w:pPr>
        <w:spacing w:line="360" w:lineRule="auto"/>
        <w:jc w:val="both"/>
        <w:rPr>
          <w:rFonts w:ascii="Arial" w:hAnsi="Arial" w:cs="Arial"/>
        </w:rPr>
      </w:pPr>
      <w:r w:rsidRPr="009C25E6">
        <w:rPr>
          <w:rFonts w:ascii="Arial" w:hAnsi="Arial" w:cs="Arial"/>
        </w:rPr>
        <w:t xml:space="preserve">   2019: 10%</w:t>
      </w:r>
    </w:p>
    <w:p w14:paraId="47C834AE" w14:textId="377B783B" w:rsidR="009C25E6" w:rsidRPr="009C25E6" w:rsidRDefault="009C25E6" w:rsidP="0057787F">
      <w:pPr>
        <w:spacing w:line="360" w:lineRule="auto"/>
        <w:jc w:val="both"/>
        <w:rPr>
          <w:rFonts w:ascii="Arial" w:hAnsi="Arial" w:cs="Arial"/>
        </w:rPr>
      </w:pPr>
      <w:r w:rsidRPr="009C25E6">
        <w:rPr>
          <w:rFonts w:ascii="Arial" w:hAnsi="Arial" w:cs="Arial"/>
        </w:rPr>
        <w:t xml:space="preserve">   2022: 3%</w:t>
      </w:r>
    </w:p>
    <w:p w14:paraId="6699CF8D" w14:textId="5EC06D03" w:rsidR="009C25E6" w:rsidRPr="009C25E6" w:rsidRDefault="009C25E6" w:rsidP="0057787F">
      <w:pPr>
        <w:spacing w:line="360" w:lineRule="auto"/>
        <w:jc w:val="both"/>
        <w:rPr>
          <w:rFonts w:ascii="Arial" w:hAnsi="Arial" w:cs="Arial"/>
        </w:rPr>
      </w:pPr>
      <w:r w:rsidRPr="009C25E6">
        <w:rPr>
          <w:rFonts w:ascii="Arial" w:hAnsi="Arial" w:cs="Arial"/>
        </w:rPr>
        <w:t xml:space="preserve">   Industry Average: 8%</w:t>
      </w:r>
    </w:p>
    <w:p w14:paraId="35BC33FB" w14:textId="322554EE" w:rsidR="009C25E6" w:rsidRPr="009C25E6" w:rsidRDefault="009C25E6" w:rsidP="0057787F">
      <w:pPr>
        <w:spacing w:line="360" w:lineRule="auto"/>
        <w:jc w:val="both"/>
        <w:rPr>
          <w:rFonts w:ascii="Arial" w:hAnsi="Arial" w:cs="Arial"/>
        </w:rPr>
      </w:pPr>
      <w:r w:rsidRPr="009C25E6">
        <w:rPr>
          <w:rFonts w:ascii="Arial" w:hAnsi="Arial" w:cs="Arial"/>
        </w:rPr>
        <w:t xml:space="preserve"> Analysi</w:t>
      </w:r>
      <w:r w:rsidR="002572DB">
        <w:rPr>
          <w:rFonts w:ascii="Arial" w:hAnsi="Arial" w:cs="Arial"/>
        </w:rPr>
        <w:t>s</w:t>
      </w:r>
      <w:r w:rsidRPr="009C25E6">
        <w:rPr>
          <w:rFonts w:ascii="Arial" w:hAnsi="Arial" w:cs="Arial"/>
        </w:rPr>
        <w:t>: The declining net profit margin indicates that the company is not managing its operating expenses effectively. While Aston Martin's margin is slightly above the industry average, the trend suggests increasing operational inefficiencies that may affect investor confidence.</w:t>
      </w:r>
    </w:p>
    <w:p w14:paraId="10230345" w14:textId="77777777" w:rsidR="009C25E6" w:rsidRPr="009C25E6" w:rsidRDefault="009C25E6" w:rsidP="0057787F">
      <w:pPr>
        <w:spacing w:line="360" w:lineRule="auto"/>
        <w:jc w:val="both"/>
        <w:rPr>
          <w:rFonts w:ascii="Arial" w:hAnsi="Arial" w:cs="Arial"/>
        </w:rPr>
      </w:pPr>
    </w:p>
    <w:p w14:paraId="229361EF" w14:textId="46E6250A" w:rsidR="009C25E6" w:rsidRPr="009C25E6" w:rsidRDefault="009C25E6" w:rsidP="0057787F">
      <w:pPr>
        <w:spacing w:line="360" w:lineRule="auto"/>
        <w:jc w:val="both"/>
        <w:rPr>
          <w:rFonts w:ascii="Arial" w:hAnsi="Arial" w:cs="Arial"/>
          <w:b/>
          <w:bCs/>
        </w:rPr>
      </w:pPr>
      <w:r w:rsidRPr="009C25E6">
        <w:rPr>
          <w:rFonts w:ascii="Arial" w:hAnsi="Arial" w:cs="Arial"/>
          <w:b/>
          <w:bCs/>
        </w:rPr>
        <w:t>Liquidity Ratios</w:t>
      </w:r>
    </w:p>
    <w:p w14:paraId="0B20CFEA" w14:textId="3CB02AF3" w:rsidR="009C25E6" w:rsidRPr="009C25E6" w:rsidRDefault="009C25E6" w:rsidP="0057787F">
      <w:pPr>
        <w:spacing w:line="360" w:lineRule="auto"/>
        <w:jc w:val="both"/>
        <w:rPr>
          <w:rFonts w:ascii="Arial" w:hAnsi="Arial" w:cs="Arial"/>
        </w:rPr>
      </w:pPr>
      <w:r w:rsidRPr="009C25E6">
        <w:rPr>
          <w:rFonts w:ascii="Arial" w:hAnsi="Arial" w:cs="Arial"/>
        </w:rPr>
        <w:t>1. Current Ratio</w:t>
      </w:r>
    </w:p>
    <w:p w14:paraId="04D4FF6E" w14:textId="362177F6" w:rsidR="009C25E6" w:rsidRPr="009C25E6" w:rsidRDefault="009C25E6" w:rsidP="0057787F">
      <w:pPr>
        <w:spacing w:line="360" w:lineRule="auto"/>
        <w:jc w:val="both"/>
        <w:rPr>
          <w:rFonts w:ascii="Arial" w:hAnsi="Arial" w:cs="Arial"/>
        </w:rPr>
      </w:pPr>
      <w:r w:rsidRPr="009C25E6">
        <w:rPr>
          <w:rFonts w:ascii="Arial" w:hAnsi="Arial" w:cs="Arial"/>
        </w:rPr>
        <w:t xml:space="preserve">   2019: 1.8</w:t>
      </w:r>
    </w:p>
    <w:p w14:paraId="7A57D402" w14:textId="6DE9516F" w:rsidR="009C25E6" w:rsidRPr="009C25E6" w:rsidRDefault="009C25E6" w:rsidP="0057787F">
      <w:pPr>
        <w:spacing w:line="360" w:lineRule="auto"/>
        <w:jc w:val="both"/>
        <w:rPr>
          <w:rFonts w:ascii="Arial" w:hAnsi="Arial" w:cs="Arial"/>
        </w:rPr>
      </w:pPr>
      <w:r w:rsidRPr="009C25E6">
        <w:rPr>
          <w:rFonts w:ascii="Arial" w:hAnsi="Arial" w:cs="Arial"/>
        </w:rPr>
        <w:t xml:space="preserve">   2022: 1.3</w:t>
      </w:r>
    </w:p>
    <w:p w14:paraId="166D41A5" w14:textId="4B35B974" w:rsidR="009C25E6" w:rsidRPr="009C25E6" w:rsidRDefault="009C25E6" w:rsidP="0057787F">
      <w:pPr>
        <w:spacing w:line="360" w:lineRule="auto"/>
        <w:jc w:val="both"/>
        <w:rPr>
          <w:rFonts w:ascii="Arial" w:hAnsi="Arial" w:cs="Arial"/>
        </w:rPr>
      </w:pPr>
      <w:r w:rsidRPr="009C25E6">
        <w:rPr>
          <w:rFonts w:ascii="Arial" w:hAnsi="Arial" w:cs="Arial"/>
        </w:rPr>
        <w:t xml:space="preserve">   Industry Average: 1.5</w:t>
      </w:r>
    </w:p>
    <w:p w14:paraId="787C2696" w14:textId="0FBED999" w:rsidR="009C25E6" w:rsidRPr="009C25E6" w:rsidRDefault="009C25E6" w:rsidP="0057787F">
      <w:pPr>
        <w:spacing w:line="360" w:lineRule="auto"/>
        <w:jc w:val="both"/>
        <w:rPr>
          <w:rFonts w:ascii="Arial" w:hAnsi="Arial" w:cs="Arial"/>
        </w:rPr>
      </w:pPr>
      <w:r w:rsidRPr="009C25E6">
        <w:rPr>
          <w:rFonts w:ascii="Arial" w:hAnsi="Arial" w:cs="Arial"/>
        </w:rPr>
        <w:lastRenderedPageBreak/>
        <w:t xml:space="preserve"> Analysi</w:t>
      </w:r>
      <w:r w:rsidR="002572DB">
        <w:rPr>
          <w:rFonts w:ascii="Arial" w:hAnsi="Arial" w:cs="Arial"/>
        </w:rPr>
        <w:t>s</w:t>
      </w:r>
      <w:r w:rsidRPr="009C25E6">
        <w:rPr>
          <w:rFonts w:ascii="Arial" w:hAnsi="Arial" w:cs="Arial"/>
        </w:rPr>
        <w:t>: A current ratio below 1.5 raises concerns about Aston Martin’s ability to cover short-term liabilities. A declining ratio indicates potential liquidity issues, which could negatively impact credit ratings and investor perception.</w:t>
      </w:r>
    </w:p>
    <w:p w14:paraId="4DE14BEA" w14:textId="77777777" w:rsidR="009C25E6" w:rsidRPr="009C25E6" w:rsidRDefault="009C25E6" w:rsidP="0057787F">
      <w:pPr>
        <w:spacing w:line="360" w:lineRule="auto"/>
        <w:jc w:val="both"/>
        <w:rPr>
          <w:rFonts w:ascii="Arial" w:hAnsi="Arial" w:cs="Arial"/>
        </w:rPr>
      </w:pPr>
    </w:p>
    <w:p w14:paraId="572A40EC" w14:textId="27AF9255" w:rsidR="009C25E6" w:rsidRPr="009C25E6" w:rsidRDefault="009C25E6" w:rsidP="0057787F">
      <w:pPr>
        <w:spacing w:line="360" w:lineRule="auto"/>
        <w:jc w:val="both"/>
        <w:rPr>
          <w:rFonts w:ascii="Arial" w:hAnsi="Arial" w:cs="Arial"/>
          <w:b/>
          <w:bCs/>
        </w:rPr>
      </w:pPr>
      <w:r w:rsidRPr="009C25E6">
        <w:rPr>
          <w:rFonts w:ascii="Arial" w:hAnsi="Arial" w:cs="Arial"/>
          <w:b/>
          <w:bCs/>
        </w:rPr>
        <w:t>2.Quick Ratio</w:t>
      </w:r>
    </w:p>
    <w:p w14:paraId="0B0993AD" w14:textId="6567EFAE" w:rsidR="009C25E6" w:rsidRPr="009C25E6" w:rsidRDefault="009C25E6" w:rsidP="0057787F">
      <w:pPr>
        <w:spacing w:line="360" w:lineRule="auto"/>
        <w:jc w:val="both"/>
        <w:rPr>
          <w:rFonts w:ascii="Arial" w:hAnsi="Arial" w:cs="Arial"/>
        </w:rPr>
      </w:pPr>
      <w:r w:rsidRPr="009C25E6">
        <w:rPr>
          <w:rFonts w:ascii="Arial" w:hAnsi="Arial" w:cs="Arial"/>
        </w:rPr>
        <w:t xml:space="preserve">   2019: 1.2</w:t>
      </w:r>
    </w:p>
    <w:p w14:paraId="09730395" w14:textId="21ADDC53" w:rsidR="009C25E6" w:rsidRPr="009C25E6" w:rsidRDefault="009C25E6" w:rsidP="0057787F">
      <w:pPr>
        <w:spacing w:line="360" w:lineRule="auto"/>
        <w:jc w:val="both"/>
        <w:rPr>
          <w:rFonts w:ascii="Arial" w:hAnsi="Arial" w:cs="Arial"/>
        </w:rPr>
      </w:pPr>
      <w:r w:rsidRPr="009C25E6">
        <w:rPr>
          <w:rFonts w:ascii="Arial" w:hAnsi="Arial" w:cs="Arial"/>
        </w:rPr>
        <w:t xml:space="preserve">   2022: 0.9</w:t>
      </w:r>
    </w:p>
    <w:p w14:paraId="1C5D134B" w14:textId="2C66E27C" w:rsidR="009C25E6" w:rsidRPr="009C25E6" w:rsidRDefault="009C25E6" w:rsidP="0057787F">
      <w:pPr>
        <w:spacing w:line="360" w:lineRule="auto"/>
        <w:jc w:val="both"/>
        <w:rPr>
          <w:rFonts w:ascii="Arial" w:hAnsi="Arial" w:cs="Arial"/>
        </w:rPr>
      </w:pPr>
      <w:r w:rsidRPr="009C25E6">
        <w:rPr>
          <w:rFonts w:ascii="Arial" w:hAnsi="Arial" w:cs="Arial"/>
        </w:rPr>
        <w:t xml:space="preserve">   Industry Average: 1.0</w:t>
      </w:r>
    </w:p>
    <w:p w14:paraId="39B9E582" w14:textId="39D2E139" w:rsidR="009C25E6" w:rsidRPr="009C25E6" w:rsidRDefault="009C25E6" w:rsidP="0057787F">
      <w:pPr>
        <w:spacing w:line="360" w:lineRule="auto"/>
        <w:jc w:val="both"/>
        <w:rPr>
          <w:rFonts w:ascii="Arial" w:hAnsi="Arial" w:cs="Arial"/>
        </w:rPr>
      </w:pPr>
      <w:r w:rsidRPr="009C25E6">
        <w:rPr>
          <w:rFonts w:ascii="Arial" w:hAnsi="Arial" w:cs="Arial"/>
        </w:rPr>
        <w:t>Analysis: The quick ratio below 1 suggests that Aston Martin may struggle to meet its short-term obligations without relying on inventory sales. This could indicate financial distress, further impacting stakeholder confidence.</w:t>
      </w:r>
    </w:p>
    <w:p w14:paraId="2BA68E16" w14:textId="77777777" w:rsidR="009C25E6" w:rsidRPr="009C25E6" w:rsidRDefault="009C25E6" w:rsidP="0057787F">
      <w:pPr>
        <w:spacing w:line="360" w:lineRule="auto"/>
        <w:jc w:val="both"/>
        <w:rPr>
          <w:rFonts w:ascii="Arial" w:hAnsi="Arial" w:cs="Arial"/>
          <w:b/>
          <w:bCs/>
        </w:rPr>
      </w:pPr>
    </w:p>
    <w:p w14:paraId="2FA59E03" w14:textId="73308763" w:rsidR="009C25E6" w:rsidRPr="009C25E6" w:rsidRDefault="009C25E6" w:rsidP="0057787F">
      <w:pPr>
        <w:spacing w:line="360" w:lineRule="auto"/>
        <w:jc w:val="both"/>
        <w:rPr>
          <w:rFonts w:ascii="Arial" w:hAnsi="Arial" w:cs="Arial"/>
          <w:b/>
          <w:bCs/>
        </w:rPr>
      </w:pPr>
      <w:r w:rsidRPr="009C25E6">
        <w:rPr>
          <w:rFonts w:ascii="Arial" w:hAnsi="Arial" w:cs="Arial"/>
          <w:b/>
          <w:bCs/>
        </w:rPr>
        <w:t>Leverage Ratios</w:t>
      </w:r>
    </w:p>
    <w:p w14:paraId="7FAB9F85" w14:textId="77777777" w:rsidR="009C25E6" w:rsidRPr="009C25E6" w:rsidRDefault="009C25E6" w:rsidP="0057787F">
      <w:pPr>
        <w:spacing w:line="360" w:lineRule="auto"/>
        <w:jc w:val="both"/>
        <w:rPr>
          <w:rFonts w:ascii="Arial" w:hAnsi="Arial" w:cs="Arial"/>
        </w:rPr>
      </w:pPr>
    </w:p>
    <w:p w14:paraId="7613A7A0" w14:textId="2EB00E3F" w:rsidR="009C25E6" w:rsidRPr="009C25E6" w:rsidRDefault="009C25E6" w:rsidP="0057787F">
      <w:pPr>
        <w:spacing w:line="360" w:lineRule="auto"/>
        <w:jc w:val="both"/>
        <w:rPr>
          <w:rFonts w:ascii="Arial" w:hAnsi="Arial" w:cs="Arial"/>
        </w:rPr>
      </w:pPr>
      <w:r w:rsidRPr="009C25E6">
        <w:rPr>
          <w:rFonts w:ascii="Arial" w:hAnsi="Arial" w:cs="Arial"/>
        </w:rPr>
        <w:t>1. Debt to Equity Ratio</w:t>
      </w:r>
    </w:p>
    <w:p w14:paraId="6B129E22" w14:textId="1F7CE603" w:rsidR="009C25E6" w:rsidRPr="009C25E6" w:rsidRDefault="009C25E6" w:rsidP="0057787F">
      <w:pPr>
        <w:spacing w:line="360" w:lineRule="auto"/>
        <w:jc w:val="both"/>
        <w:rPr>
          <w:rFonts w:ascii="Arial" w:hAnsi="Arial" w:cs="Arial"/>
        </w:rPr>
      </w:pPr>
      <w:r w:rsidRPr="009C25E6">
        <w:rPr>
          <w:rFonts w:ascii="Arial" w:hAnsi="Arial" w:cs="Arial"/>
        </w:rPr>
        <w:t xml:space="preserve">   2019: 0.5</w:t>
      </w:r>
    </w:p>
    <w:p w14:paraId="444965AE" w14:textId="47CA8EF8" w:rsidR="009C25E6" w:rsidRPr="009C25E6" w:rsidRDefault="009C25E6" w:rsidP="0057787F">
      <w:pPr>
        <w:spacing w:line="360" w:lineRule="auto"/>
        <w:jc w:val="both"/>
        <w:rPr>
          <w:rFonts w:ascii="Arial" w:hAnsi="Arial" w:cs="Arial"/>
        </w:rPr>
      </w:pPr>
      <w:r w:rsidRPr="009C25E6">
        <w:rPr>
          <w:rFonts w:ascii="Arial" w:hAnsi="Arial" w:cs="Arial"/>
        </w:rPr>
        <w:t xml:space="preserve">   2022: 0.8</w:t>
      </w:r>
    </w:p>
    <w:p w14:paraId="4ECE8A45" w14:textId="37DCA0A5" w:rsidR="009C25E6" w:rsidRPr="009C25E6" w:rsidRDefault="009C25E6" w:rsidP="0057787F">
      <w:pPr>
        <w:spacing w:line="360" w:lineRule="auto"/>
        <w:jc w:val="both"/>
        <w:rPr>
          <w:rFonts w:ascii="Arial" w:hAnsi="Arial" w:cs="Arial"/>
        </w:rPr>
      </w:pPr>
      <w:r w:rsidRPr="009C25E6">
        <w:rPr>
          <w:rFonts w:ascii="Arial" w:hAnsi="Arial" w:cs="Arial"/>
        </w:rPr>
        <w:t xml:space="preserve">   Industry Average: 0.6</w:t>
      </w:r>
    </w:p>
    <w:p w14:paraId="649B4C89" w14:textId="309B47BE" w:rsidR="009C25E6" w:rsidRPr="009C25E6" w:rsidRDefault="009C25E6" w:rsidP="0057787F">
      <w:pPr>
        <w:spacing w:line="360" w:lineRule="auto"/>
        <w:jc w:val="both"/>
        <w:rPr>
          <w:rFonts w:ascii="Arial" w:hAnsi="Arial" w:cs="Arial"/>
        </w:rPr>
      </w:pPr>
      <w:r w:rsidRPr="009C25E6">
        <w:rPr>
          <w:rFonts w:ascii="Arial" w:hAnsi="Arial" w:cs="Arial"/>
        </w:rPr>
        <w:t>Analysis: The increasing debt-to-equity ratio signals rising financial risk. A ratio above the industry average may deter investors and negatively impact credit ratings, as it indicates a higher level of debt relative to equity.</w:t>
      </w:r>
    </w:p>
    <w:p w14:paraId="34D40AF2" w14:textId="77777777" w:rsidR="009C25E6" w:rsidRPr="009C25E6" w:rsidRDefault="009C25E6" w:rsidP="0057787F">
      <w:pPr>
        <w:spacing w:line="360" w:lineRule="auto"/>
        <w:jc w:val="both"/>
        <w:rPr>
          <w:rFonts w:ascii="Arial" w:hAnsi="Arial" w:cs="Arial"/>
          <w:b/>
          <w:bCs/>
        </w:rPr>
      </w:pPr>
    </w:p>
    <w:p w14:paraId="45B4C453" w14:textId="5C8DA981" w:rsidR="009C25E6" w:rsidRPr="009C25E6" w:rsidRDefault="009C25E6" w:rsidP="0057787F">
      <w:pPr>
        <w:spacing w:line="360" w:lineRule="auto"/>
        <w:jc w:val="both"/>
        <w:rPr>
          <w:rFonts w:ascii="Arial" w:hAnsi="Arial" w:cs="Arial"/>
          <w:b/>
          <w:bCs/>
        </w:rPr>
      </w:pPr>
      <w:r w:rsidRPr="009C25E6">
        <w:rPr>
          <w:rFonts w:ascii="Arial" w:hAnsi="Arial" w:cs="Arial"/>
          <w:b/>
          <w:bCs/>
        </w:rPr>
        <w:t>2. Interest Coverage Ratio</w:t>
      </w:r>
    </w:p>
    <w:p w14:paraId="42DC78E5" w14:textId="3B926D75" w:rsidR="009C25E6" w:rsidRPr="009C25E6" w:rsidRDefault="009C25E6" w:rsidP="0057787F">
      <w:pPr>
        <w:spacing w:line="360" w:lineRule="auto"/>
        <w:jc w:val="both"/>
        <w:rPr>
          <w:rFonts w:ascii="Arial" w:hAnsi="Arial" w:cs="Arial"/>
        </w:rPr>
      </w:pPr>
      <w:r w:rsidRPr="009C25E6">
        <w:rPr>
          <w:rFonts w:ascii="Arial" w:hAnsi="Arial" w:cs="Arial"/>
        </w:rPr>
        <w:t xml:space="preserve">   2019: 5.0</w:t>
      </w:r>
    </w:p>
    <w:p w14:paraId="1F16D3BE" w14:textId="33BD8993" w:rsidR="009C25E6" w:rsidRPr="009C25E6" w:rsidRDefault="009C25E6" w:rsidP="0057787F">
      <w:pPr>
        <w:spacing w:line="360" w:lineRule="auto"/>
        <w:jc w:val="both"/>
        <w:rPr>
          <w:rFonts w:ascii="Arial" w:hAnsi="Arial" w:cs="Arial"/>
        </w:rPr>
      </w:pPr>
      <w:r w:rsidRPr="009C25E6">
        <w:rPr>
          <w:rFonts w:ascii="Arial" w:hAnsi="Arial" w:cs="Arial"/>
        </w:rPr>
        <w:t xml:space="preserve">   2022: 2.0</w:t>
      </w:r>
    </w:p>
    <w:p w14:paraId="49C5DEBD" w14:textId="6021AFD2" w:rsidR="009C25E6" w:rsidRPr="009C25E6" w:rsidRDefault="009C25E6" w:rsidP="0057787F">
      <w:pPr>
        <w:spacing w:line="360" w:lineRule="auto"/>
        <w:jc w:val="both"/>
        <w:rPr>
          <w:rFonts w:ascii="Arial" w:hAnsi="Arial" w:cs="Arial"/>
        </w:rPr>
      </w:pPr>
      <w:r w:rsidRPr="009C25E6">
        <w:rPr>
          <w:rFonts w:ascii="Arial" w:hAnsi="Arial" w:cs="Arial"/>
        </w:rPr>
        <w:t xml:space="preserve">  </w:t>
      </w:r>
      <w:r w:rsidR="00715181">
        <w:rPr>
          <w:rFonts w:ascii="Arial" w:hAnsi="Arial" w:cs="Arial"/>
        </w:rPr>
        <w:t xml:space="preserve"> </w:t>
      </w:r>
      <w:r w:rsidRPr="009C25E6">
        <w:rPr>
          <w:rFonts w:ascii="Arial" w:hAnsi="Arial" w:cs="Arial"/>
        </w:rPr>
        <w:t>Industry Average: 3.5</w:t>
      </w:r>
    </w:p>
    <w:p w14:paraId="0E026800" w14:textId="35BB82BB" w:rsidR="00715181" w:rsidRPr="009C25E6" w:rsidRDefault="009C25E6" w:rsidP="0057787F">
      <w:pPr>
        <w:spacing w:line="360" w:lineRule="auto"/>
        <w:jc w:val="both"/>
        <w:rPr>
          <w:rFonts w:ascii="Arial" w:hAnsi="Arial" w:cs="Arial"/>
        </w:rPr>
      </w:pPr>
      <w:r w:rsidRPr="009C25E6">
        <w:rPr>
          <w:rFonts w:ascii="Arial" w:hAnsi="Arial" w:cs="Arial"/>
        </w:rPr>
        <w:lastRenderedPageBreak/>
        <w:t>Analysis: The decreasing interest coverage ratio highlights reduced earnings available to cover interest expenses. A ratio below 2 is particularly concerning, suggesting potential challenges in meeting interest obligations and increasing financial distress.</w:t>
      </w:r>
    </w:p>
    <w:p w14:paraId="157D5B85" w14:textId="72D01414" w:rsidR="009C25E6" w:rsidRPr="009C25E6" w:rsidRDefault="009C25E6" w:rsidP="0057787F">
      <w:pPr>
        <w:pStyle w:val="Heading1"/>
        <w:jc w:val="both"/>
      </w:pPr>
      <w:bookmarkStart w:id="5" w:name="_Toc180750537"/>
      <w:r w:rsidRPr="009C25E6">
        <w:t>Implications for Investors and Credit Ratings</w:t>
      </w:r>
      <w:bookmarkEnd w:id="5"/>
    </w:p>
    <w:p w14:paraId="052CAB8D" w14:textId="77777777" w:rsidR="009C25E6" w:rsidRPr="009C25E6" w:rsidRDefault="009C25E6" w:rsidP="0057787F">
      <w:pPr>
        <w:spacing w:line="360" w:lineRule="auto"/>
        <w:jc w:val="both"/>
        <w:rPr>
          <w:rFonts w:ascii="Arial" w:hAnsi="Arial" w:cs="Arial"/>
        </w:rPr>
      </w:pPr>
    </w:p>
    <w:p w14:paraId="1DBDF679" w14:textId="210082B9" w:rsidR="009C25E6" w:rsidRPr="009C25E6" w:rsidRDefault="009C25E6" w:rsidP="0057787F">
      <w:pPr>
        <w:spacing w:line="360" w:lineRule="auto"/>
        <w:jc w:val="both"/>
        <w:rPr>
          <w:rFonts w:ascii="Arial" w:hAnsi="Arial" w:cs="Arial"/>
        </w:rPr>
      </w:pPr>
      <w:r w:rsidRPr="009C25E6">
        <w:rPr>
          <w:rFonts w:ascii="Arial" w:hAnsi="Arial" w:cs="Arial"/>
        </w:rPr>
        <w:t>The declining profitability, liquidity, and increasing leverage ratios can lead to negative perceptions among investors and credit rating agencies. Investors may perceive higher risk,</w:t>
      </w:r>
      <w:r w:rsidR="00715181">
        <w:rPr>
          <w:rFonts w:ascii="Arial" w:hAnsi="Arial" w:cs="Arial"/>
        </w:rPr>
        <w:t xml:space="preserve"> </w:t>
      </w:r>
      <w:r w:rsidRPr="009C25E6">
        <w:rPr>
          <w:rFonts w:ascii="Arial" w:hAnsi="Arial" w:cs="Arial"/>
        </w:rPr>
        <w:t>potentially leading to a decline in stock prices. Credit ratings may be adversely affected, increasing borrowing costs and limiting access to capital.</w:t>
      </w:r>
    </w:p>
    <w:p w14:paraId="2E9E595F" w14:textId="3C26D8A6" w:rsidR="009C25E6" w:rsidRPr="009C25E6" w:rsidRDefault="009C25E6" w:rsidP="0057787F">
      <w:pPr>
        <w:spacing w:line="360" w:lineRule="auto"/>
        <w:jc w:val="both"/>
        <w:rPr>
          <w:rFonts w:ascii="Arial" w:hAnsi="Arial" w:cs="Arial"/>
          <w:b/>
          <w:bCs/>
        </w:rPr>
      </w:pPr>
      <w:r w:rsidRPr="009C25E6">
        <w:rPr>
          <w:rFonts w:ascii="Arial" w:hAnsi="Arial" w:cs="Arial"/>
          <w:b/>
          <w:bCs/>
        </w:rPr>
        <w:t>Historical Context</w:t>
      </w:r>
    </w:p>
    <w:p w14:paraId="729FB141" w14:textId="268151A6" w:rsidR="009C25E6" w:rsidRPr="009C25E6" w:rsidRDefault="009C25E6" w:rsidP="0057787F">
      <w:pPr>
        <w:spacing w:line="360" w:lineRule="auto"/>
        <w:jc w:val="both"/>
        <w:rPr>
          <w:rFonts w:ascii="Arial" w:hAnsi="Arial" w:cs="Arial"/>
        </w:rPr>
      </w:pPr>
      <w:r w:rsidRPr="009C25E6">
        <w:rPr>
          <w:rFonts w:ascii="Arial" w:hAnsi="Arial" w:cs="Arial"/>
        </w:rPr>
        <w:t>Prior to 2019, Aston Martin experienced a series of strategic changes and challenges. Key events that shaped the company’s trajectory include:</w:t>
      </w:r>
    </w:p>
    <w:p w14:paraId="73600A70" w14:textId="5D627C5F" w:rsidR="009C25E6" w:rsidRPr="009C25E6" w:rsidRDefault="009C25E6" w:rsidP="0057787F">
      <w:pPr>
        <w:spacing w:line="360" w:lineRule="auto"/>
        <w:jc w:val="both"/>
        <w:rPr>
          <w:rFonts w:ascii="Arial" w:hAnsi="Arial" w:cs="Arial"/>
        </w:rPr>
      </w:pPr>
      <w:r w:rsidRPr="009C25E6">
        <w:rPr>
          <w:rFonts w:ascii="Arial" w:hAnsi="Arial" w:cs="Arial"/>
        </w:rPr>
        <w:t>2013-2015: A shift in leadership and strategy aimed at revitalizing the brand, with investments in new models and technology.</w:t>
      </w:r>
    </w:p>
    <w:p w14:paraId="467D6665" w14:textId="1918CE3C" w:rsidR="009C25E6" w:rsidRPr="009C25E6" w:rsidRDefault="009C25E6" w:rsidP="0057787F">
      <w:pPr>
        <w:spacing w:line="360" w:lineRule="auto"/>
        <w:jc w:val="both"/>
        <w:rPr>
          <w:rFonts w:ascii="Arial" w:hAnsi="Arial" w:cs="Arial"/>
        </w:rPr>
      </w:pPr>
      <w:r w:rsidRPr="009C25E6">
        <w:rPr>
          <w:rFonts w:ascii="Arial" w:hAnsi="Arial" w:cs="Arial"/>
        </w:rPr>
        <w:t>2018: Aston Martin went public on the London Stock Exchange, raising significant capital to support growth initiatives.</w:t>
      </w:r>
    </w:p>
    <w:p w14:paraId="21D5DC53" w14:textId="12E1A351" w:rsidR="009C25E6" w:rsidRPr="009C25E6" w:rsidRDefault="009C25E6" w:rsidP="0057787F">
      <w:pPr>
        <w:spacing w:line="360" w:lineRule="auto"/>
        <w:jc w:val="both"/>
        <w:rPr>
          <w:rFonts w:ascii="Arial" w:hAnsi="Arial" w:cs="Arial"/>
        </w:rPr>
      </w:pPr>
      <w:r w:rsidRPr="009C25E6">
        <w:rPr>
          <w:rFonts w:ascii="Arial" w:hAnsi="Arial" w:cs="Arial"/>
        </w:rPr>
        <w:t>2019: The introduction of the DBX, Aston Martin’s first SUV, aimed at capturing a broader market segment. However, the initial launch faced production delays, impacting sales.</w:t>
      </w:r>
    </w:p>
    <w:p w14:paraId="24720FC8" w14:textId="77777777" w:rsidR="009C25E6" w:rsidRPr="009C25E6" w:rsidRDefault="009C25E6" w:rsidP="0057787F">
      <w:pPr>
        <w:spacing w:line="360" w:lineRule="auto"/>
        <w:jc w:val="both"/>
        <w:rPr>
          <w:rFonts w:ascii="Arial" w:hAnsi="Arial" w:cs="Arial"/>
        </w:rPr>
      </w:pPr>
      <w:r w:rsidRPr="009C25E6">
        <w:rPr>
          <w:rFonts w:ascii="Arial" w:hAnsi="Arial" w:cs="Arial"/>
        </w:rPr>
        <w:t>These historical factors set the stage for the company’s performance post-2019, influencing its strategic decisions and financial outcomes.</w:t>
      </w:r>
    </w:p>
    <w:p w14:paraId="46D424E7" w14:textId="77777777" w:rsidR="009C25E6" w:rsidRDefault="009C25E6" w:rsidP="0057787F">
      <w:pPr>
        <w:spacing w:line="360" w:lineRule="auto"/>
        <w:jc w:val="both"/>
        <w:rPr>
          <w:rFonts w:ascii="Arial" w:hAnsi="Arial" w:cs="Arial"/>
        </w:rPr>
      </w:pPr>
    </w:p>
    <w:p w14:paraId="28C0820D" w14:textId="77777777" w:rsidR="0057787F" w:rsidRDefault="0057787F" w:rsidP="0057787F">
      <w:pPr>
        <w:spacing w:line="360" w:lineRule="auto"/>
        <w:jc w:val="both"/>
        <w:rPr>
          <w:rFonts w:ascii="Arial" w:hAnsi="Arial" w:cs="Arial"/>
        </w:rPr>
      </w:pPr>
    </w:p>
    <w:p w14:paraId="3A8F462A" w14:textId="77777777" w:rsidR="0057787F" w:rsidRDefault="0057787F" w:rsidP="0057787F">
      <w:pPr>
        <w:spacing w:line="360" w:lineRule="auto"/>
        <w:jc w:val="both"/>
        <w:rPr>
          <w:rFonts w:ascii="Arial" w:hAnsi="Arial" w:cs="Arial"/>
        </w:rPr>
      </w:pPr>
    </w:p>
    <w:p w14:paraId="1F011F1E" w14:textId="77777777" w:rsidR="0057787F" w:rsidRDefault="0057787F" w:rsidP="0057787F">
      <w:pPr>
        <w:spacing w:line="360" w:lineRule="auto"/>
        <w:jc w:val="both"/>
        <w:rPr>
          <w:rFonts w:ascii="Arial" w:hAnsi="Arial" w:cs="Arial"/>
        </w:rPr>
      </w:pPr>
    </w:p>
    <w:p w14:paraId="4C48D003" w14:textId="77777777" w:rsidR="0057787F" w:rsidRDefault="0057787F" w:rsidP="0057787F">
      <w:pPr>
        <w:spacing w:line="360" w:lineRule="auto"/>
        <w:jc w:val="both"/>
        <w:rPr>
          <w:rFonts w:ascii="Arial" w:hAnsi="Arial" w:cs="Arial"/>
        </w:rPr>
      </w:pPr>
    </w:p>
    <w:p w14:paraId="3A39AD0F" w14:textId="77777777" w:rsidR="0057787F" w:rsidRDefault="0057787F" w:rsidP="0057787F">
      <w:pPr>
        <w:spacing w:line="360" w:lineRule="auto"/>
        <w:jc w:val="both"/>
        <w:rPr>
          <w:rFonts w:ascii="Arial" w:hAnsi="Arial" w:cs="Arial"/>
        </w:rPr>
      </w:pPr>
    </w:p>
    <w:p w14:paraId="2F70C2F4" w14:textId="77777777" w:rsidR="0057787F" w:rsidRPr="009C25E6" w:rsidRDefault="0057787F" w:rsidP="0057787F">
      <w:pPr>
        <w:spacing w:line="360" w:lineRule="auto"/>
        <w:jc w:val="both"/>
        <w:rPr>
          <w:rFonts w:ascii="Arial" w:hAnsi="Arial" w:cs="Arial"/>
        </w:rPr>
      </w:pPr>
    </w:p>
    <w:p w14:paraId="53988310" w14:textId="45625634" w:rsidR="009C25E6" w:rsidRPr="009C25E6" w:rsidRDefault="009C25E6" w:rsidP="0057787F">
      <w:pPr>
        <w:pStyle w:val="Heading1"/>
        <w:jc w:val="both"/>
      </w:pPr>
      <w:bookmarkStart w:id="6" w:name="_Toc180750538"/>
      <w:r w:rsidRPr="009C25E6">
        <w:lastRenderedPageBreak/>
        <w:t>Competitive Analysis</w:t>
      </w:r>
      <w:bookmarkEnd w:id="6"/>
    </w:p>
    <w:p w14:paraId="2F9E86E1" w14:textId="77777777" w:rsidR="009C25E6" w:rsidRPr="009C25E6" w:rsidRDefault="009C25E6" w:rsidP="0057787F">
      <w:pPr>
        <w:spacing w:line="360" w:lineRule="auto"/>
        <w:jc w:val="both"/>
        <w:rPr>
          <w:rFonts w:ascii="Arial" w:hAnsi="Arial" w:cs="Arial"/>
        </w:rPr>
      </w:pPr>
      <w:r w:rsidRPr="009C25E6">
        <w:rPr>
          <w:rFonts w:ascii="Arial" w:hAnsi="Arial" w:cs="Arial"/>
        </w:rPr>
        <w:t>Aston Martin competes with several high-profile luxury automotive brands, including Ferrari, Lamborghini, and Porsche. A comparative analysis reveals the following:</w:t>
      </w:r>
    </w:p>
    <w:p w14:paraId="6FA92EDE" w14:textId="77777777" w:rsidR="009C25E6" w:rsidRPr="009C25E6" w:rsidRDefault="009C25E6" w:rsidP="0057787F">
      <w:pPr>
        <w:spacing w:line="360" w:lineRule="auto"/>
        <w:jc w:val="both"/>
        <w:rPr>
          <w:rFonts w:ascii="Arial" w:hAnsi="Arial" w:cs="Arial"/>
        </w:rPr>
      </w:pPr>
    </w:p>
    <w:p w14:paraId="4877DF47" w14:textId="1AFC7325" w:rsidR="009C25E6" w:rsidRPr="009C25E6" w:rsidRDefault="009C25E6" w:rsidP="0057787F">
      <w:pPr>
        <w:pStyle w:val="Heading1"/>
        <w:jc w:val="both"/>
      </w:pPr>
      <w:bookmarkStart w:id="7" w:name="_Toc180750539"/>
      <w:r w:rsidRPr="009C25E6">
        <w:t>SWOT Analysis</w:t>
      </w:r>
      <w:bookmarkEnd w:id="7"/>
    </w:p>
    <w:p w14:paraId="39BD7E89" w14:textId="77777777" w:rsidR="009C25E6" w:rsidRPr="009C25E6" w:rsidRDefault="009C25E6" w:rsidP="0057787F">
      <w:pPr>
        <w:spacing w:line="360" w:lineRule="auto"/>
        <w:jc w:val="both"/>
        <w:rPr>
          <w:rFonts w:ascii="Arial" w:hAnsi="Arial" w:cs="Arial"/>
        </w:rPr>
      </w:pPr>
    </w:p>
    <w:p w14:paraId="35AC1C25" w14:textId="2FED4EA9" w:rsidR="009C25E6" w:rsidRPr="009C25E6" w:rsidRDefault="009C25E6" w:rsidP="0057787F">
      <w:pPr>
        <w:spacing w:line="360" w:lineRule="auto"/>
        <w:jc w:val="both"/>
        <w:rPr>
          <w:rFonts w:ascii="Arial" w:hAnsi="Arial" w:cs="Arial"/>
          <w:b/>
          <w:bCs/>
        </w:rPr>
      </w:pPr>
      <w:r w:rsidRPr="009C25E6">
        <w:rPr>
          <w:rFonts w:ascii="Arial" w:hAnsi="Arial" w:cs="Arial"/>
          <w:b/>
          <w:bCs/>
        </w:rPr>
        <w:t>Strengths</w:t>
      </w:r>
    </w:p>
    <w:p w14:paraId="26C09122" w14:textId="1D413506" w:rsidR="009C25E6" w:rsidRPr="009C25E6" w:rsidRDefault="009C25E6" w:rsidP="0057787F">
      <w:pPr>
        <w:spacing w:line="360" w:lineRule="auto"/>
        <w:jc w:val="both"/>
        <w:rPr>
          <w:rFonts w:ascii="Arial" w:hAnsi="Arial" w:cs="Arial"/>
        </w:rPr>
      </w:pPr>
      <w:r w:rsidRPr="009C25E6">
        <w:rPr>
          <w:rFonts w:ascii="Arial" w:hAnsi="Arial" w:cs="Arial"/>
        </w:rPr>
        <w:t>Brand Heritage: Aston Martin’s long-standing reputation for luxury and performance enhances its brand equity.</w:t>
      </w:r>
    </w:p>
    <w:p w14:paraId="448C8916" w14:textId="1906A870" w:rsidR="009C25E6" w:rsidRPr="009C25E6" w:rsidRDefault="009C25E6" w:rsidP="0057787F">
      <w:pPr>
        <w:spacing w:line="360" w:lineRule="auto"/>
        <w:jc w:val="both"/>
        <w:rPr>
          <w:rFonts w:ascii="Arial" w:hAnsi="Arial" w:cs="Arial"/>
        </w:rPr>
      </w:pPr>
      <w:r w:rsidRPr="009C25E6">
        <w:rPr>
          <w:rFonts w:ascii="Arial" w:hAnsi="Arial" w:cs="Arial"/>
        </w:rPr>
        <w:t>Exclusive Product Line: A limited production strategy fosters exclusivity and high demand among affluent consumers.</w:t>
      </w:r>
    </w:p>
    <w:p w14:paraId="5E73F29F" w14:textId="77777777" w:rsidR="009C25E6" w:rsidRPr="009C25E6" w:rsidRDefault="009C25E6" w:rsidP="0057787F">
      <w:pPr>
        <w:spacing w:line="360" w:lineRule="auto"/>
        <w:jc w:val="both"/>
        <w:rPr>
          <w:rFonts w:ascii="Arial" w:hAnsi="Arial" w:cs="Arial"/>
        </w:rPr>
      </w:pPr>
    </w:p>
    <w:p w14:paraId="212FB19A" w14:textId="4AA5AA8D" w:rsidR="009C25E6" w:rsidRPr="009C25E6" w:rsidRDefault="009C25E6" w:rsidP="0057787F">
      <w:pPr>
        <w:spacing w:line="360" w:lineRule="auto"/>
        <w:jc w:val="both"/>
        <w:rPr>
          <w:rFonts w:ascii="Arial" w:hAnsi="Arial" w:cs="Arial"/>
          <w:b/>
          <w:bCs/>
        </w:rPr>
      </w:pPr>
      <w:r w:rsidRPr="009C25E6">
        <w:rPr>
          <w:rFonts w:ascii="Arial" w:hAnsi="Arial" w:cs="Arial"/>
          <w:b/>
          <w:bCs/>
        </w:rPr>
        <w:t>Weaknesses</w:t>
      </w:r>
    </w:p>
    <w:p w14:paraId="3DBD33BE" w14:textId="3F419F2C" w:rsidR="009C25E6" w:rsidRPr="009C25E6" w:rsidRDefault="009C25E6" w:rsidP="0057787F">
      <w:pPr>
        <w:spacing w:line="360" w:lineRule="auto"/>
        <w:jc w:val="both"/>
        <w:rPr>
          <w:rFonts w:ascii="Arial" w:hAnsi="Arial" w:cs="Arial"/>
        </w:rPr>
      </w:pPr>
      <w:r w:rsidRPr="009C25E6">
        <w:rPr>
          <w:rFonts w:ascii="Arial" w:hAnsi="Arial" w:cs="Arial"/>
        </w:rPr>
        <w:t>High Production Costs: Increased costs associated with manufacturing can pressure profit margins.</w:t>
      </w:r>
    </w:p>
    <w:p w14:paraId="1E76CEDA" w14:textId="31397FC1" w:rsidR="009C25E6" w:rsidRPr="009C25E6" w:rsidRDefault="00591225" w:rsidP="0057787F">
      <w:pPr>
        <w:spacing w:line="360" w:lineRule="auto"/>
        <w:jc w:val="both"/>
        <w:rPr>
          <w:rFonts w:ascii="Arial" w:hAnsi="Arial" w:cs="Arial"/>
        </w:rPr>
      </w:pPr>
      <w:r>
        <w:rPr>
          <w:rFonts w:ascii="Arial" w:hAnsi="Arial" w:cs="Arial"/>
        </w:rPr>
        <w:t>L</w:t>
      </w:r>
      <w:r w:rsidR="009C25E6" w:rsidRPr="009C25E6">
        <w:rPr>
          <w:rFonts w:ascii="Arial" w:hAnsi="Arial" w:cs="Arial"/>
        </w:rPr>
        <w:t>imited Diversification: Dependence on traditional combustion engines poses risks as consumer preferences shift towards electric vehicles.</w:t>
      </w:r>
    </w:p>
    <w:p w14:paraId="4EEA37F8" w14:textId="77777777" w:rsidR="009C25E6" w:rsidRPr="009C25E6" w:rsidRDefault="009C25E6" w:rsidP="0057787F">
      <w:pPr>
        <w:spacing w:line="360" w:lineRule="auto"/>
        <w:jc w:val="both"/>
        <w:rPr>
          <w:rFonts w:ascii="Arial" w:hAnsi="Arial" w:cs="Arial"/>
          <w:b/>
          <w:bCs/>
        </w:rPr>
      </w:pPr>
    </w:p>
    <w:p w14:paraId="0A71F678" w14:textId="0B158ED1" w:rsidR="009C25E6" w:rsidRPr="009C25E6" w:rsidRDefault="009C25E6" w:rsidP="0057787F">
      <w:pPr>
        <w:spacing w:line="360" w:lineRule="auto"/>
        <w:jc w:val="both"/>
        <w:rPr>
          <w:rFonts w:ascii="Arial" w:hAnsi="Arial" w:cs="Arial"/>
          <w:b/>
          <w:bCs/>
        </w:rPr>
      </w:pPr>
      <w:r w:rsidRPr="009C25E6">
        <w:rPr>
          <w:rFonts w:ascii="Arial" w:hAnsi="Arial" w:cs="Arial"/>
          <w:b/>
          <w:bCs/>
        </w:rPr>
        <w:t>Opportunities</w:t>
      </w:r>
    </w:p>
    <w:p w14:paraId="5109171C" w14:textId="2DA24829" w:rsidR="009C25E6" w:rsidRPr="009C25E6" w:rsidRDefault="009C25E6" w:rsidP="0057787F">
      <w:pPr>
        <w:spacing w:line="360" w:lineRule="auto"/>
        <w:jc w:val="both"/>
        <w:rPr>
          <w:rFonts w:ascii="Arial" w:hAnsi="Arial" w:cs="Arial"/>
        </w:rPr>
      </w:pPr>
      <w:r w:rsidRPr="009C25E6">
        <w:rPr>
          <w:rFonts w:ascii="Arial" w:hAnsi="Arial" w:cs="Arial"/>
        </w:rPr>
        <w:t>Growth in EV Market: Expanding into electric and hybrid vehicle segments can capture new customer demographics and address sustainability concerns.</w:t>
      </w:r>
    </w:p>
    <w:p w14:paraId="77DF875A" w14:textId="50CA1529" w:rsidR="009C25E6" w:rsidRPr="009C25E6" w:rsidRDefault="009C25E6" w:rsidP="0057787F">
      <w:pPr>
        <w:spacing w:line="360" w:lineRule="auto"/>
        <w:jc w:val="both"/>
        <w:rPr>
          <w:rFonts w:ascii="Arial" w:hAnsi="Arial" w:cs="Arial"/>
        </w:rPr>
      </w:pPr>
      <w:r w:rsidRPr="009C25E6">
        <w:rPr>
          <w:rFonts w:ascii="Arial" w:hAnsi="Arial" w:cs="Arial"/>
        </w:rPr>
        <w:t>Emerging Markets: Increasing wealth in emerging markets presents opportunities for growth in luxury vehicle sales.</w:t>
      </w:r>
    </w:p>
    <w:p w14:paraId="5558881F" w14:textId="39B725E7" w:rsidR="009C25E6" w:rsidRPr="009C25E6" w:rsidRDefault="009C25E6" w:rsidP="0057787F">
      <w:pPr>
        <w:spacing w:line="360" w:lineRule="auto"/>
        <w:jc w:val="both"/>
        <w:rPr>
          <w:rFonts w:ascii="Arial" w:hAnsi="Arial" w:cs="Arial"/>
          <w:b/>
          <w:bCs/>
        </w:rPr>
      </w:pPr>
      <w:r w:rsidRPr="009C25E6">
        <w:rPr>
          <w:rFonts w:ascii="Arial" w:hAnsi="Arial" w:cs="Arial"/>
          <w:b/>
          <w:bCs/>
        </w:rPr>
        <w:t>Threats</w:t>
      </w:r>
    </w:p>
    <w:p w14:paraId="406AF3FD" w14:textId="448BFE46" w:rsidR="009C25E6" w:rsidRPr="009C25E6" w:rsidRDefault="009C25E6" w:rsidP="0057787F">
      <w:pPr>
        <w:spacing w:line="360" w:lineRule="auto"/>
        <w:jc w:val="both"/>
        <w:rPr>
          <w:rFonts w:ascii="Arial" w:hAnsi="Arial" w:cs="Arial"/>
        </w:rPr>
      </w:pPr>
      <w:r w:rsidRPr="009C25E6">
        <w:rPr>
          <w:rFonts w:ascii="Arial" w:hAnsi="Arial" w:cs="Arial"/>
        </w:rPr>
        <w:t>Intense Competition: The luxury automotive market is increasingly competitive, with established brands and new entrants vying for market share.</w:t>
      </w:r>
    </w:p>
    <w:p w14:paraId="621F0BDF" w14:textId="7C5D79B5" w:rsidR="009C25E6" w:rsidRPr="009C25E6" w:rsidRDefault="009C25E6" w:rsidP="0057787F">
      <w:pPr>
        <w:spacing w:line="360" w:lineRule="auto"/>
        <w:jc w:val="both"/>
        <w:rPr>
          <w:rFonts w:ascii="Arial" w:hAnsi="Arial" w:cs="Arial"/>
        </w:rPr>
      </w:pPr>
      <w:r w:rsidRPr="009C25E6">
        <w:rPr>
          <w:rFonts w:ascii="Arial" w:hAnsi="Arial" w:cs="Arial"/>
        </w:rPr>
        <w:lastRenderedPageBreak/>
        <w:t>Economic Fluctuations: Economic downturns can disproportionately affect luxury vehicle sales, impacting revenue.</w:t>
      </w:r>
    </w:p>
    <w:p w14:paraId="7F04EDFA" w14:textId="77777777" w:rsidR="00CF2522" w:rsidRPr="009C25E6" w:rsidRDefault="00CF2522" w:rsidP="0057787F">
      <w:pPr>
        <w:spacing w:line="360" w:lineRule="auto"/>
        <w:jc w:val="both"/>
        <w:rPr>
          <w:rFonts w:ascii="Arial" w:hAnsi="Arial" w:cs="Arial"/>
        </w:rPr>
      </w:pPr>
    </w:p>
    <w:p w14:paraId="0683F1FD" w14:textId="17609EFE" w:rsidR="009C25E6" w:rsidRPr="009C25E6" w:rsidRDefault="009C25E6" w:rsidP="0057787F">
      <w:pPr>
        <w:pStyle w:val="Heading1"/>
        <w:jc w:val="both"/>
      </w:pPr>
      <w:bookmarkStart w:id="8" w:name="_Toc180750540"/>
      <w:r w:rsidRPr="009C25E6">
        <w:t>Financial Performance Comparison</w:t>
      </w:r>
      <w:bookmarkEnd w:id="8"/>
    </w:p>
    <w:p w14:paraId="0EE72465" w14:textId="77777777" w:rsidR="009C25E6" w:rsidRPr="009C25E6" w:rsidRDefault="009C25E6" w:rsidP="0057787F">
      <w:pPr>
        <w:spacing w:line="360" w:lineRule="auto"/>
        <w:jc w:val="both"/>
        <w:rPr>
          <w:rFonts w:ascii="Arial" w:hAnsi="Arial" w:cs="Arial"/>
        </w:rPr>
      </w:pPr>
    </w:p>
    <w:p w14:paraId="546BF3FB" w14:textId="77777777" w:rsidR="009C25E6" w:rsidRPr="009C25E6" w:rsidRDefault="009C25E6" w:rsidP="0057787F">
      <w:pPr>
        <w:spacing w:line="360" w:lineRule="auto"/>
        <w:jc w:val="both"/>
        <w:rPr>
          <w:rFonts w:ascii="Arial" w:hAnsi="Arial" w:cs="Arial"/>
        </w:rPr>
      </w:pPr>
      <w:r w:rsidRPr="009C25E6">
        <w:rPr>
          <w:rFonts w:ascii="Arial" w:hAnsi="Arial" w:cs="Arial"/>
        </w:rPr>
        <w:t>| Financial Metric           | Aston Martin | Ferrari   | Lamborghini | Porsche   |</w:t>
      </w:r>
    </w:p>
    <w:p w14:paraId="4C7BD45A" w14:textId="77777777" w:rsidR="009C25E6" w:rsidRPr="009C25E6" w:rsidRDefault="009C25E6" w:rsidP="0057787F">
      <w:pPr>
        <w:spacing w:line="360" w:lineRule="auto"/>
        <w:jc w:val="both"/>
        <w:rPr>
          <w:rFonts w:ascii="Arial" w:hAnsi="Arial" w:cs="Arial"/>
        </w:rPr>
      </w:pPr>
      <w:r w:rsidRPr="009C25E6">
        <w:rPr>
          <w:rFonts w:ascii="Arial" w:hAnsi="Arial" w:cs="Arial"/>
        </w:rPr>
        <w:t>|----------------------------|--------------|-----------|-------------|-----------|</w:t>
      </w:r>
    </w:p>
    <w:p w14:paraId="458E5750" w14:textId="77777777" w:rsidR="009C25E6" w:rsidRPr="009C25E6" w:rsidRDefault="009C25E6" w:rsidP="0057787F">
      <w:pPr>
        <w:spacing w:line="360" w:lineRule="auto"/>
        <w:jc w:val="both"/>
        <w:rPr>
          <w:rFonts w:ascii="Arial" w:hAnsi="Arial" w:cs="Arial"/>
        </w:rPr>
      </w:pPr>
      <w:r w:rsidRPr="009C25E6">
        <w:rPr>
          <w:rFonts w:ascii="Arial" w:hAnsi="Arial" w:cs="Arial"/>
        </w:rPr>
        <w:t>| Gross Profit Margin        | 28%          | 40%       | 35%         | 38%       |</w:t>
      </w:r>
    </w:p>
    <w:p w14:paraId="00B87102" w14:textId="77777777" w:rsidR="009C25E6" w:rsidRPr="009C25E6" w:rsidRDefault="009C25E6" w:rsidP="0057787F">
      <w:pPr>
        <w:spacing w:line="360" w:lineRule="auto"/>
        <w:jc w:val="both"/>
        <w:rPr>
          <w:rFonts w:ascii="Arial" w:hAnsi="Arial" w:cs="Arial"/>
        </w:rPr>
      </w:pPr>
      <w:r w:rsidRPr="009C25E6">
        <w:rPr>
          <w:rFonts w:ascii="Arial" w:hAnsi="Arial" w:cs="Arial"/>
        </w:rPr>
        <w:t>| Net Profit Margin          | 3%           | 20%       | 15%         | 18%       |</w:t>
      </w:r>
    </w:p>
    <w:p w14:paraId="3ED3FE24" w14:textId="77777777" w:rsidR="009C25E6" w:rsidRPr="009C25E6" w:rsidRDefault="009C25E6" w:rsidP="0057787F">
      <w:pPr>
        <w:spacing w:line="360" w:lineRule="auto"/>
        <w:jc w:val="both"/>
        <w:rPr>
          <w:rFonts w:ascii="Arial" w:hAnsi="Arial" w:cs="Arial"/>
        </w:rPr>
      </w:pPr>
      <w:r w:rsidRPr="009C25E6">
        <w:rPr>
          <w:rFonts w:ascii="Arial" w:hAnsi="Arial" w:cs="Arial"/>
        </w:rPr>
        <w:t>| Debt to Equity Ratio       | 0.8          | 0.3       | 0.4         | 0.5       |</w:t>
      </w:r>
    </w:p>
    <w:p w14:paraId="65C98F8E" w14:textId="77777777" w:rsidR="009C25E6" w:rsidRPr="009C25E6" w:rsidRDefault="009C25E6" w:rsidP="0057787F">
      <w:pPr>
        <w:spacing w:line="360" w:lineRule="auto"/>
        <w:jc w:val="both"/>
        <w:rPr>
          <w:rFonts w:ascii="Arial" w:hAnsi="Arial" w:cs="Arial"/>
        </w:rPr>
      </w:pPr>
      <w:r w:rsidRPr="009C25E6">
        <w:rPr>
          <w:rFonts w:ascii="Arial" w:hAnsi="Arial" w:cs="Arial"/>
        </w:rPr>
        <w:t>| Interest Coverage Ratio     | 2.0          | 7.5       | 6.0         | 5.0       |</w:t>
      </w:r>
    </w:p>
    <w:p w14:paraId="00953626" w14:textId="77777777" w:rsidR="009C25E6" w:rsidRPr="009C25E6" w:rsidRDefault="009C25E6" w:rsidP="0057787F">
      <w:pPr>
        <w:spacing w:line="360" w:lineRule="auto"/>
        <w:jc w:val="both"/>
        <w:rPr>
          <w:rFonts w:ascii="Arial" w:hAnsi="Arial" w:cs="Arial"/>
        </w:rPr>
      </w:pPr>
    </w:p>
    <w:p w14:paraId="774AF112" w14:textId="77777777" w:rsidR="009C25E6" w:rsidRPr="009C25E6" w:rsidRDefault="009C25E6" w:rsidP="0057787F">
      <w:pPr>
        <w:spacing w:line="360" w:lineRule="auto"/>
        <w:jc w:val="both"/>
        <w:rPr>
          <w:rFonts w:ascii="Arial" w:hAnsi="Arial" w:cs="Arial"/>
        </w:rPr>
      </w:pPr>
      <w:r w:rsidRPr="009C25E6">
        <w:rPr>
          <w:rFonts w:ascii="Arial" w:hAnsi="Arial" w:cs="Arial"/>
        </w:rPr>
        <w:t xml:space="preserve">Aston Martin’s financial performance </w:t>
      </w:r>
      <w:proofErr w:type="gramStart"/>
      <w:r w:rsidRPr="009C25E6">
        <w:rPr>
          <w:rFonts w:ascii="Arial" w:hAnsi="Arial" w:cs="Arial"/>
        </w:rPr>
        <w:t>lags behind</w:t>
      </w:r>
      <w:proofErr w:type="gramEnd"/>
      <w:r w:rsidRPr="009C25E6">
        <w:rPr>
          <w:rFonts w:ascii="Arial" w:hAnsi="Arial" w:cs="Arial"/>
        </w:rPr>
        <w:t xml:space="preserve"> key competitors, particularly in profitability and leverage. This comparative analysis highlights the urgency for Aston Martin to enhance operational efficiency and pursue strategic growth initiatives.</w:t>
      </w:r>
    </w:p>
    <w:p w14:paraId="110F3242" w14:textId="77777777" w:rsidR="009C25E6" w:rsidRPr="009C25E6" w:rsidRDefault="009C25E6" w:rsidP="0057787F">
      <w:pPr>
        <w:pStyle w:val="Heading1"/>
        <w:jc w:val="both"/>
      </w:pPr>
    </w:p>
    <w:p w14:paraId="0F07D097" w14:textId="07D9D39D" w:rsidR="009C25E6" w:rsidRPr="009C25E6" w:rsidRDefault="009C25E6" w:rsidP="0057787F">
      <w:pPr>
        <w:pStyle w:val="Heading1"/>
        <w:jc w:val="both"/>
      </w:pPr>
      <w:bookmarkStart w:id="9" w:name="_Toc180750541"/>
      <w:r w:rsidRPr="009C25E6">
        <w:t xml:space="preserve">Consumer </w:t>
      </w:r>
      <w:r w:rsidR="00CF2522" w:rsidRPr="009C25E6">
        <w:t>Behaviour</w:t>
      </w:r>
      <w:r w:rsidRPr="009C25E6">
        <w:t xml:space="preserve"> Analysis</w:t>
      </w:r>
      <w:bookmarkEnd w:id="9"/>
    </w:p>
    <w:p w14:paraId="39D9F6B0" w14:textId="77777777" w:rsidR="009C25E6" w:rsidRPr="009C25E6" w:rsidRDefault="009C25E6" w:rsidP="0057787F">
      <w:pPr>
        <w:spacing w:line="360" w:lineRule="auto"/>
        <w:jc w:val="both"/>
        <w:rPr>
          <w:rFonts w:ascii="Arial" w:hAnsi="Arial" w:cs="Arial"/>
        </w:rPr>
      </w:pPr>
    </w:p>
    <w:p w14:paraId="79D9A2DD" w14:textId="2FE65442" w:rsidR="009C25E6" w:rsidRPr="009C25E6" w:rsidRDefault="009C25E6" w:rsidP="0057787F">
      <w:pPr>
        <w:spacing w:line="360" w:lineRule="auto"/>
        <w:jc w:val="both"/>
        <w:rPr>
          <w:rFonts w:ascii="Arial" w:hAnsi="Arial" w:cs="Arial"/>
          <w:b/>
          <w:bCs/>
        </w:rPr>
      </w:pPr>
      <w:r w:rsidRPr="009C25E6">
        <w:rPr>
          <w:rFonts w:ascii="Arial" w:hAnsi="Arial" w:cs="Arial"/>
          <w:b/>
          <w:bCs/>
        </w:rPr>
        <w:t>Trends in Luxury Vehicle Preferences</w:t>
      </w:r>
    </w:p>
    <w:p w14:paraId="2D49EBD3" w14:textId="77777777" w:rsidR="009C25E6" w:rsidRPr="009C25E6" w:rsidRDefault="009C25E6" w:rsidP="0057787F">
      <w:pPr>
        <w:spacing w:line="360" w:lineRule="auto"/>
        <w:jc w:val="both"/>
        <w:rPr>
          <w:rFonts w:ascii="Arial" w:hAnsi="Arial" w:cs="Arial"/>
        </w:rPr>
      </w:pPr>
    </w:p>
    <w:p w14:paraId="0B29C83E" w14:textId="21B16604" w:rsidR="009C25E6" w:rsidRPr="009C25E6" w:rsidRDefault="009C25E6" w:rsidP="0057787F">
      <w:pPr>
        <w:spacing w:line="360" w:lineRule="auto"/>
        <w:jc w:val="both"/>
        <w:rPr>
          <w:rFonts w:ascii="Arial" w:hAnsi="Arial" w:cs="Arial"/>
        </w:rPr>
      </w:pPr>
      <w:r w:rsidRPr="009C25E6">
        <w:rPr>
          <w:rFonts w:ascii="Arial" w:hAnsi="Arial" w:cs="Arial"/>
        </w:rPr>
        <w:t>Consumer preferences in the luxury automotive market are evolving, driven by several factors:</w:t>
      </w:r>
    </w:p>
    <w:p w14:paraId="5CF39F8E" w14:textId="2BDB66DE" w:rsidR="009C25E6" w:rsidRPr="009C25E6" w:rsidRDefault="009C25E6" w:rsidP="0057787F">
      <w:pPr>
        <w:spacing w:line="360" w:lineRule="auto"/>
        <w:jc w:val="both"/>
        <w:rPr>
          <w:rFonts w:ascii="Arial" w:hAnsi="Arial" w:cs="Arial"/>
        </w:rPr>
      </w:pPr>
      <w:r w:rsidRPr="009C25E6">
        <w:rPr>
          <w:rFonts w:ascii="Arial" w:hAnsi="Arial" w:cs="Arial"/>
        </w:rPr>
        <w:t xml:space="preserve">Sustainability: There is a growing demand for environmentally friendly vehicles. Consumers are increasingly </w:t>
      </w:r>
      <w:r w:rsidR="00CF2522" w:rsidRPr="009C25E6">
        <w:rPr>
          <w:rFonts w:ascii="Arial" w:hAnsi="Arial" w:cs="Arial"/>
        </w:rPr>
        <w:t>favouring</w:t>
      </w:r>
      <w:r w:rsidRPr="009C25E6">
        <w:rPr>
          <w:rFonts w:ascii="Arial" w:hAnsi="Arial" w:cs="Arial"/>
        </w:rPr>
        <w:t xml:space="preserve"> brands that offer electric or hybrid options, prompting manufacturers to innovate.</w:t>
      </w:r>
    </w:p>
    <w:p w14:paraId="093CEACC" w14:textId="0C924871" w:rsidR="009C25E6" w:rsidRPr="009C25E6" w:rsidRDefault="009C25E6" w:rsidP="0057787F">
      <w:pPr>
        <w:spacing w:line="360" w:lineRule="auto"/>
        <w:jc w:val="both"/>
        <w:rPr>
          <w:rFonts w:ascii="Arial" w:hAnsi="Arial" w:cs="Arial"/>
        </w:rPr>
      </w:pPr>
      <w:r w:rsidRPr="009C25E6">
        <w:rPr>
          <w:rFonts w:ascii="Arial" w:hAnsi="Arial" w:cs="Arial"/>
        </w:rPr>
        <w:lastRenderedPageBreak/>
        <w:t>Technology Integration: High-tech features, such as advanced driver-assistance systems (ADAS) and connectivity options, are becoming essential selling points. Consumers expect luxury vehicles to offer cutting-edge technology.</w:t>
      </w:r>
    </w:p>
    <w:p w14:paraId="01085048" w14:textId="77777777" w:rsidR="009C25E6" w:rsidRDefault="009C25E6" w:rsidP="0057787F">
      <w:pPr>
        <w:spacing w:line="360" w:lineRule="auto"/>
        <w:jc w:val="both"/>
        <w:rPr>
          <w:rFonts w:ascii="Arial" w:hAnsi="Arial" w:cs="Arial"/>
        </w:rPr>
      </w:pPr>
    </w:p>
    <w:p w14:paraId="6A5B44E3" w14:textId="77777777" w:rsidR="00337400" w:rsidRPr="009C25E6" w:rsidRDefault="00337400" w:rsidP="0057787F">
      <w:pPr>
        <w:spacing w:line="360" w:lineRule="auto"/>
        <w:jc w:val="both"/>
        <w:rPr>
          <w:rFonts w:ascii="Arial" w:hAnsi="Arial" w:cs="Arial"/>
        </w:rPr>
      </w:pPr>
    </w:p>
    <w:p w14:paraId="11007AF8" w14:textId="45F5C0EF" w:rsidR="009C25E6" w:rsidRPr="009C25E6" w:rsidRDefault="009C25E6" w:rsidP="0057787F">
      <w:pPr>
        <w:spacing w:line="360" w:lineRule="auto"/>
        <w:jc w:val="both"/>
        <w:rPr>
          <w:rFonts w:ascii="Arial" w:hAnsi="Arial" w:cs="Arial"/>
          <w:b/>
          <w:bCs/>
        </w:rPr>
      </w:pPr>
      <w:r w:rsidRPr="009C25E6">
        <w:rPr>
          <w:rFonts w:ascii="Arial" w:hAnsi="Arial" w:cs="Arial"/>
          <w:b/>
          <w:bCs/>
        </w:rPr>
        <w:t>Demographic Shifts</w:t>
      </w:r>
    </w:p>
    <w:p w14:paraId="5A7A3483" w14:textId="59F20E70" w:rsidR="009C25E6" w:rsidRPr="009C25E6" w:rsidRDefault="009C25E6" w:rsidP="0057787F">
      <w:pPr>
        <w:spacing w:line="360" w:lineRule="auto"/>
        <w:jc w:val="both"/>
        <w:rPr>
          <w:rFonts w:ascii="Arial" w:hAnsi="Arial" w:cs="Arial"/>
        </w:rPr>
      </w:pPr>
      <w:r w:rsidRPr="009C25E6">
        <w:rPr>
          <w:rFonts w:ascii="Arial" w:hAnsi="Arial" w:cs="Arial"/>
        </w:rPr>
        <w:t>Younger Consumers: Millennials and Gen Z are becoming key consumer demographics in the luxury market. These groups prioritize sustainability, digital engagement, and unique experiences over traditional luxury markers.</w:t>
      </w:r>
    </w:p>
    <w:p w14:paraId="1D3D7D2E" w14:textId="6AE52CE0" w:rsidR="009C25E6" w:rsidRPr="009C25E6" w:rsidRDefault="009C25E6" w:rsidP="0057787F">
      <w:pPr>
        <w:spacing w:line="360" w:lineRule="auto"/>
        <w:jc w:val="both"/>
        <w:rPr>
          <w:rFonts w:ascii="Arial" w:hAnsi="Arial" w:cs="Arial"/>
        </w:rPr>
      </w:pPr>
      <w:r w:rsidRPr="009C25E6">
        <w:rPr>
          <w:rFonts w:ascii="Arial" w:hAnsi="Arial" w:cs="Arial"/>
        </w:rPr>
        <w:t>Global Wealth Growth: The rise of affluent consumers in emerging markets presents new opportunities for luxury brands. Understanding local preferences is crucial for market entry and expansion.</w:t>
      </w:r>
    </w:p>
    <w:p w14:paraId="76BCE6D5" w14:textId="77F1820D" w:rsidR="009C25E6" w:rsidRPr="009C25E6" w:rsidRDefault="009C25E6" w:rsidP="0057787F">
      <w:pPr>
        <w:spacing w:line="360" w:lineRule="auto"/>
        <w:jc w:val="both"/>
        <w:rPr>
          <w:rFonts w:ascii="Arial" w:hAnsi="Arial" w:cs="Arial"/>
          <w:b/>
          <w:bCs/>
        </w:rPr>
      </w:pPr>
      <w:r w:rsidRPr="009C25E6">
        <w:rPr>
          <w:rFonts w:ascii="Arial" w:hAnsi="Arial" w:cs="Arial"/>
          <w:b/>
          <w:bCs/>
        </w:rPr>
        <w:t>Implications for Marketing Strategies</w:t>
      </w:r>
    </w:p>
    <w:p w14:paraId="129EB792" w14:textId="133C89D1" w:rsidR="009C25E6" w:rsidRPr="009C25E6" w:rsidRDefault="009C25E6" w:rsidP="0057787F">
      <w:pPr>
        <w:spacing w:line="360" w:lineRule="auto"/>
        <w:jc w:val="both"/>
        <w:rPr>
          <w:rFonts w:ascii="Arial" w:hAnsi="Arial" w:cs="Arial"/>
        </w:rPr>
      </w:pPr>
      <w:r w:rsidRPr="009C25E6">
        <w:rPr>
          <w:rFonts w:ascii="Arial" w:hAnsi="Arial" w:cs="Arial"/>
        </w:rPr>
        <w:t>To remain competitive, Aston Martin must adapt its marketing strategies to align with evolving consumer preferences. This may include:</w:t>
      </w:r>
    </w:p>
    <w:p w14:paraId="6DF52132" w14:textId="51AB25C8" w:rsidR="009C25E6" w:rsidRPr="009C25E6" w:rsidRDefault="009C25E6" w:rsidP="0057787F">
      <w:pPr>
        <w:spacing w:line="360" w:lineRule="auto"/>
        <w:jc w:val="both"/>
        <w:rPr>
          <w:rFonts w:ascii="Arial" w:hAnsi="Arial" w:cs="Arial"/>
        </w:rPr>
      </w:pPr>
      <w:r w:rsidRPr="009C25E6">
        <w:rPr>
          <w:rFonts w:ascii="Arial" w:hAnsi="Arial" w:cs="Arial"/>
        </w:rPr>
        <w:t>Emphasizing Sustainability: Promoting electric and hybrid vehicles in marketing campaigns can attract eco-conscious consumers.</w:t>
      </w:r>
    </w:p>
    <w:p w14:paraId="70076E1A" w14:textId="1D0B43F0" w:rsidR="009C25E6" w:rsidRPr="009C25E6" w:rsidRDefault="009C25E6" w:rsidP="0057787F">
      <w:pPr>
        <w:spacing w:line="360" w:lineRule="auto"/>
        <w:jc w:val="both"/>
        <w:rPr>
          <w:rFonts w:ascii="Arial" w:hAnsi="Arial" w:cs="Arial"/>
        </w:rPr>
      </w:pPr>
      <w:r w:rsidRPr="009C25E6">
        <w:rPr>
          <w:rFonts w:ascii="Arial" w:hAnsi="Arial" w:cs="Arial"/>
        </w:rPr>
        <w:t>Digital Engagement: Enhancing online presence and leveraging social media platforms to engage younger audiences can foster brand loyalty and drive sales.</w:t>
      </w:r>
    </w:p>
    <w:p w14:paraId="62C00A9C" w14:textId="77777777" w:rsidR="00337400" w:rsidRPr="009C25E6" w:rsidRDefault="00337400" w:rsidP="0057787F">
      <w:pPr>
        <w:spacing w:line="360" w:lineRule="auto"/>
        <w:jc w:val="both"/>
        <w:rPr>
          <w:rFonts w:ascii="Arial" w:hAnsi="Arial" w:cs="Arial"/>
        </w:rPr>
      </w:pPr>
    </w:p>
    <w:p w14:paraId="744158D8" w14:textId="4C081AF1" w:rsidR="009C25E6" w:rsidRPr="009C25E6" w:rsidRDefault="009C25E6" w:rsidP="0057787F">
      <w:pPr>
        <w:pStyle w:val="Heading1"/>
        <w:jc w:val="both"/>
      </w:pPr>
      <w:bookmarkStart w:id="10" w:name="_Toc180750542"/>
      <w:r w:rsidRPr="009C25E6">
        <w:t>Strategic Implications</w:t>
      </w:r>
      <w:bookmarkEnd w:id="10"/>
    </w:p>
    <w:p w14:paraId="09FA5434" w14:textId="77777777" w:rsidR="009C25E6" w:rsidRPr="009C25E6" w:rsidRDefault="009C25E6" w:rsidP="0057787F">
      <w:pPr>
        <w:spacing w:line="360" w:lineRule="auto"/>
        <w:jc w:val="both"/>
        <w:rPr>
          <w:rFonts w:ascii="Arial" w:hAnsi="Arial" w:cs="Arial"/>
        </w:rPr>
      </w:pPr>
    </w:p>
    <w:p w14:paraId="637CFA92" w14:textId="49BCA829" w:rsidR="009C25E6" w:rsidRPr="009C25E6" w:rsidRDefault="009C25E6" w:rsidP="0057787F">
      <w:pPr>
        <w:spacing w:line="360" w:lineRule="auto"/>
        <w:jc w:val="both"/>
        <w:rPr>
          <w:rFonts w:ascii="Arial" w:hAnsi="Arial" w:cs="Arial"/>
          <w:b/>
          <w:bCs/>
        </w:rPr>
      </w:pPr>
      <w:r w:rsidRPr="009C25E6">
        <w:rPr>
          <w:rFonts w:ascii="Arial" w:hAnsi="Arial" w:cs="Arial"/>
          <w:b/>
          <w:bCs/>
        </w:rPr>
        <w:t>Informing Strategic Decisions</w:t>
      </w:r>
    </w:p>
    <w:p w14:paraId="0B41CA0E" w14:textId="77777777" w:rsidR="009C25E6" w:rsidRPr="009C25E6" w:rsidRDefault="009C25E6" w:rsidP="0057787F">
      <w:pPr>
        <w:spacing w:line="360" w:lineRule="auto"/>
        <w:jc w:val="both"/>
        <w:rPr>
          <w:rFonts w:ascii="Arial" w:hAnsi="Arial" w:cs="Arial"/>
        </w:rPr>
      </w:pPr>
      <w:r w:rsidRPr="009C25E6">
        <w:rPr>
          <w:rFonts w:ascii="Arial" w:hAnsi="Arial" w:cs="Arial"/>
        </w:rPr>
        <w:t>The financial analysis indicates several strategic implications for Aston Martin:</w:t>
      </w:r>
    </w:p>
    <w:p w14:paraId="3EBF9111" w14:textId="19DB00C6" w:rsidR="009C25E6" w:rsidRPr="009C25E6" w:rsidRDefault="009C25E6" w:rsidP="0057787F">
      <w:pPr>
        <w:spacing w:line="360" w:lineRule="auto"/>
        <w:jc w:val="both"/>
        <w:rPr>
          <w:rFonts w:ascii="Arial" w:hAnsi="Arial" w:cs="Arial"/>
        </w:rPr>
      </w:pPr>
      <w:r w:rsidRPr="009C25E6">
        <w:rPr>
          <w:rFonts w:ascii="Arial" w:hAnsi="Arial" w:cs="Arial"/>
        </w:rPr>
        <w:t>Operational Efficiency: The need to improve cost management and operational efficiency is paramount. Streamlining production processes and renegotiating supplier contracts can enhance profitability.</w:t>
      </w:r>
    </w:p>
    <w:p w14:paraId="562CFFD5" w14:textId="62F4923B" w:rsidR="009C25E6" w:rsidRPr="009C25E6" w:rsidRDefault="009C25E6" w:rsidP="0057787F">
      <w:pPr>
        <w:spacing w:line="360" w:lineRule="auto"/>
        <w:jc w:val="both"/>
        <w:rPr>
          <w:rFonts w:ascii="Arial" w:hAnsi="Arial" w:cs="Arial"/>
        </w:rPr>
      </w:pPr>
      <w:r w:rsidRPr="009C25E6">
        <w:rPr>
          <w:rFonts w:ascii="Arial" w:hAnsi="Arial" w:cs="Arial"/>
        </w:rPr>
        <w:lastRenderedPageBreak/>
        <w:t>Product Diversification: Investing in electric and hybrid technologies is essential to meet changing consumer preferences and regulatory pressures. Expanding the product lineup can capture a broader customer base.</w:t>
      </w:r>
    </w:p>
    <w:p w14:paraId="175F733C" w14:textId="62A6CB0C" w:rsidR="009C25E6" w:rsidRPr="009C25E6" w:rsidRDefault="009C25E6" w:rsidP="0057787F">
      <w:pPr>
        <w:spacing w:line="360" w:lineRule="auto"/>
        <w:jc w:val="both"/>
        <w:rPr>
          <w:rFonts w:ascii="Arial" w:hAnsi="Arial" w:cs="Arial"/>
        </w:rPr>
      </w:pPr>
      <w:r w:rsidRPr="009C25E6">
        <w:rPr>
          <w:rFonts w:ascii="Arial" w:hAnsi="Arial" w:cs="Arial"/>
        </w:rPr>
        <w:t>Market Positioning: Aston Martin should leverage its brand heritage while positioning itself as an innovator in luxury and sustainability. This could involve partnerships with technology firms to enhance product offerings.</w:t>
      </w:r>
    </w:p>
    <w:p w14:paraId="43D48B01" w14:textId="77777777" w:rsidR="009C25E6" w:rsidRPr="009C25E6" w:rsidRDefault="009C25E6" w:rsidP="0057787F">
      <w:pPr>
        <w:spacing w:line="360" w:lineRule="auto"/>
        <w:jc w:val="both"/>
        <w:rPr>
          <w:rFonts w:ascii="Arial" w:hAnsi="Arial" w:cs="Arial"/>
        </w:rPr>
      </w:pPr>
    </w:p>
    <w:p w14:paraId="4BE586C5" w14:textId="7496E529" w:rsidR="009C25E6" w:rsidRPr="009C25E6" w:rsidRDefault="009C25E6" w:rsidP="0057787F">
      <w:pPr>
        <w:pStyle w:val="Heading1"/>
        <w:jc w:val="both"/>
      </w:pPr>
      <w:bookmarkStart w:id="11" w:name="_Toc180750543"/>
      <w:proofErr w:type="gramStart"/>
      <w:r w:rsidRPr="009C25E6">
        <w:t>Future Outlook</w:t>
      </w:r>
      <w:bookmarkEnd w:id="11"/>
      <w:proofErr w:type="gramEnd"/>
    </w:p>
    <w:p w14:paraId="3F701280" w14:textId="77777777" w:rsidR="009C25E6" w:rsidRPr="009C25E6" w:rsidRDefault="009C25E6" w:rsidP="0057787F">
      <w:pPr>
        <w:spacing w:line="360" w:lineRule="auto"/>
        <w:jc w:val="both"/>
        <w:rPr>
          <w:rFonts w:ascii="Arial" w:hAnsi="Arial" w:cs="Arial"/>
        </w:rPr>
      </w:pPr>
    </w:p>
    <w:p w14:paraId="498297A9" w14:textId="2BEFEB07" w:rsidR="009C25E6" w:rsidRPr="009C25E6" w:rsidRDefault="009C25E6" w:rsidP="0057787F">
      <w:pPr>
        <w:spacing w:line="360" w:lineRule="auto"/>
        <w:jc w:val="both"/>
        <w:rPr>
          <w:rFonts w:ascii="Arial" w:hAnsi="Arial" w:cs="Arial"/>
          <w:b/>
          <w:bCs/>
        </w:rPr>
      </w:pPr>
      <w:r w:rsidRPr="009C25E6">
        <w:rPr>
          <w:rFonts w:ascii="Arial" w:hAnsi="Arial" w:cs="Arial"/>
          <w:b/>
          <w:bCs/>
        </w:rPr>
        <w:t>Challenges and Opportunities</w:t>
      </w:r>
    </w:p>
    <w:p w14:paraId="63ED4DB2" w14:textId="71F934CA" w:rsidR="009C25E6" w:rsidRPr="009C25E6" w:rsidRDefault="009C25E6" w:rsidP="0057787F">
      <w:pPr>
        <w:spacing w:line="360" w:lineRule="auto"/>
        <w:jc w:val="both"/>
        <w:rPr>
          <w:rFonts w:ascii="Arial" w:hAnsi="Arial" w:cs="Arial"/>
        </w:rPr>
      </w:pPr>
      <w:r w:rsidRPr="009C25E6">
        <w:rPr>
          <w:rFonts w:ascii="Arial" w:hAnsi="Arial" w:cs="Arial"/>
        </w:rPr>
        <w:t>Looking ahead, Aston Martin faces both challenges and opportunities:</w:t>
      </w:r>
    </w:p>
    <w:p w14:paraId="21CA8400" w14:textId="62CEA5B5" w:rsidR="009C25E6" w:rsidRPr="009C25E6" w:rsidRDefault="009C25E6" w:rsidP="0057787F">
      <w:pPr>
        <w:spacing w:line="360" w:lineRule="auto"/>
        <w:jc w:val="both"/>
        <w:rPr>
          <w:rFonts w:ascii="Arial" w:hAnsi="Arial" w:cs="Arial"/>
        </w:rPr>
      </w:pPr>
      <w:r w:rsidRPr="009C25E6">
        <w:rPr>
          <w:rFonts w:ascii="Arial" w:hAnsi="Arial" w:cs="Arial"/>
        </w:rPr>
        <w:t>Regulatory Changes: Increasingly stringent emissions regulations may require significant investments in technology and compliance measures.</w:t>
      </w:r>
    </w:p>
    <w:p w14:paraId="7136C1C6" w14:textId="5D1F8059" w:rsidR="009C25E6" w:rsidRPr="009C25E6" w:rsidRDefault="009C25E6" w:rsidP="0057787F">
      <w:pPr>
        <w:spacing w:line="360" w:lineRule="auto"/>
        <w:jc w:val="both"/>
        <w:rPr>
          <w:rFonts w:ascii="Arial" w:hAnsi="Arial" w:cs="Arial"/>
        </w:rPr>
      </w:pPr>
      <w:r w:rsidRPr="009C25E6">
        <w:rPr>
          <w:rFonts w:ascii="Arial" w:hAnsi="Arial" w:cs="Arial"/>
        </w:rPr>
        <w:t>Economic Uncertainty: Economic fluctuations pose risks to luxury vehicle sales. Strategic pricing and product positioning will be crucial to navigate these challenges.</w:t>
      </w:r>
    </w:p>
    <w:p w14:paraId="5CB4B799" w14:textId="77777777" w:rsidR="009C25E6" w:rsidRPr="009C25E6" w:rsidRDefault="009C25E6" w:rsidP="0057787F">
      <w:pPr>
        <w:spacing w:line="360" w:lineRule="auto"/>
        <w:jc w:val="both"/>
        <w:rPr>
          <w:rFonts w:ascii="Arial" w:hAnsi="Arial" w:cs="Arial"/>
        </w:rPr>
      </w:pPr>
    </w:p>
    <w:p w14:paraId="0648A807" w14:textId="645D3A09" w:rsidR="009C25E6" w:rsidRPr="009C25E6" w:rsidRDefault="009C25E6" w:rsidP="0057787F">
      <w:pPr>
        <w:spacing w:line="360" w:lineRule="auto"/>
        <w:jc w:val="both"/>
        <w:rPr>
          <w:rFonts w:ascii="Arial" w:hAnsi="Arial" w:cs="Arial"/>
          <w:b/>
          <w:bCs/>
        </w:rPr>
      </w:pPr>
      <w:r w:rsidRPr="009C25E6">
        <w:rPr>
          <w:rFonts w:ascii="Arial" w:hAnsi="Arial" w:cs="Arial"/>
          <w:b/>
          <w:bCs/>
        </w:rPr>
        <w:t>Industry Trends</w:t>
      </w:r>
    </w:p>
    <w:p w14:paraId="2C62D3B6" w14:textId="491E45A8" w:rsidR="009C25E6" w:rsidRPr="009C25E6" w:rsidRDefault="009C25E6" w:rsidP="0057787F">
      <w:pPr>
        <w:spacing w:line="360" w:lineRule="auto"/>
        <w:jc w:val="both"/>
        <w:rPr>
          <w:rFonts w:ascii="Arial" w:hAnsi="Arial" w:cs="Arial"/>
        </w:rPr>
      </w:pPr>
      <w:r w:rsidRPr="009C25E6">
        <w:rPr>
          <w:rFonts w:ascii="Arial" w:hAnsi="Arial" w:cs="Arial"/>
        </w:rPr>
        <w:t>Electrification: The shift towards electric vehicles is reshaping the automotive landscape. Aston Martin must accelerate its transition to electric and hybrid models to remain competitive.</w:t>
      </w:r>
    </w:p>
    <w:p w14:paraId="24B2D0BF" w14:textId="13AA58E2" w:rsidR="009C25E6" w:rsidRPr="009C25E6" w:rsidRDefault="009C25E6" w:rsidP="0057787F">
      <w:pPr>
        <w:spacing w:line="360" w:lineRule="auto"/>
        <w:jc w:val="both"/>
        <w:rPr>
          <w:rFonts w:ascii="Arial" w:hAnsi="Arial" w:cs="Arial"/>
        </w:rPr>
      </w:pPr>
      <w:r w:rsidRPr="009C25E6">
        <w:rPr>
          <w:rFonts w:ascii="Arial" w:hAnsi="Arial" w:cs="Arial"/>
        </w:rPr>
        <w:t>Digital Transformation: Embracing digital technologies for marketing, sales, and customer engagement is essential in a rapidly changing consumer landscape.</w:t>
      </w:r>
    </w:p>
    <w:p w14:paraId="7AFEEB53" w14:textId="77777777" w:rsidR="009C25E6" w:rsidRPr="009C25E6" w:rsidRDefault="009C25E6" w:rsidP="0057787F">
      <w:pPr>
        <w:spacing w:line="360" w:lineRule="auto"/>
        <w:jc w:val="both"/>
        <w:rPr>
          <w:rFonts w:ascii="Arial" w:hAnsi="Arial" w:cs="Arial"/>
        </w:rPr>
      </w:pPr>
      <w:r w:rsidRPr="009C25E6">
        <w:rPr>
          <w:rFonts w:ascii="Arial" w:hAnsi="Arial" w:cs="Arial"/>
        </w:rPr>
        <w:t>By addressing these challenges and leveraging opportunities, Aston Martin can position itself for sustainable growth and enhanced market presence in the luxury automotive sector.</w:t>
      </w:r>
    </w:p>
    <w:p w14:paraId="2096DB58" w14:textId="77777777" w:rsidR="009C25E6" w:rsidRPr="009C25E6" w:rsidRDefault="009C25E6" w:rsidP="0057787F">
      <w:pPr>
        <w:spacing w:line="360" w:lineRule="auto"/>
        <w:jc w:val="both"/>
        <w:rPr>
          <w:rFonts w:ascii="Arial" w:hAnsi="Arial" w:cs="Arial"/>
        </w:rPr>
      </w:pPr>
    </w:p>
    <w:p w14:paraId="5669931D" w14:textId="009CEFBA" w:rsidR="009C25E6" w:rsidRPr="009C25E6" w:rsidRDefault="009C25E6" w:rsidP="0057787F">
      <w:pPr>
        <w:spacing w:line="360" w:lineRule="auto"/>
        <w:jc w:val="both"/>
        <w:rPr>
          <w:rFonts w:ascii="Arial" w:hAnsi="Arial" w:cs="Arial"/>
        </w:rPr>
      </w:pPr>
    </w:p>
    <w:p w14:paraId="2B3D98B4" w14:textId="77777777" w:rsidR="009C25E6" w:rsidRPr="009C25E6" w:rsidRDefault="009C25E6" w:rsidP="0057787F">
      <w:pPr>
        <w:spacing w:line="360" w:lineRule="auto"/>
        <w:jc w:val="both"/>
        <w:rPr>
          <w:rFonts w:ascii="Arial" w:hAnsi="Arial" w:cs="Arial"/>
        </w:rPr>
      </w:pPr>
    </w:p>
    <w:p w14:paraId="0F298026" w14:textId="77777777" w:rsidR="00E15B0F" w:rsidRDefault="00E15B0F" w:rsidP="0057787F">
      <w:pPr>
        <w:spacing w:line="360" w:lineRule="auto"/>
        <w:jc w:val="both"/>
        <w:rPr>
          <w:rFonts w:ascii="Arial" w:hAnsi="Arial" w:cs="Arial"/>
        </w:rPr>
      </w:pPr>
    </w:p>
    <w:p w14:paraId="4E8D55D7" w14:textId="77777777" w:rsidR="00E15B0F" w:rsidRDefault="00E15B0F" w:rsidP="0057787F">
      <w:pPr>
        <w:spacing w:line="360" w:lineRule="auto"/>
        <w:jc w:val="both"/>
        <w:rPr>
          <w:rFonts w:ascii="Arial" w:hAnsi="Arial" w:cs="Arial"/>
        </w:rPr>
      </w:pPr>
    </w:p>
    <w:p w14:paraId="7517EAB5" w14:textId="7FBE9CAB" w:rsidR="009C25E6" w:rsidRPr="009C25E6" w:rsidRDefault="009C25E6" w:rsidP="0057787F">
      <w:pPr>
        <w:spacing w:line="360" w:lineRule="auto"/>
        <w:jc w:val="both"/>
        <w:rPr>
          <w:rFonts w:ascii="Arial" w:hAnsi="Arial" w:cs="Arial"/>
          <w:b/>
          <w:bCs/>
        </w:rPr>
      </w:pPr>
      <w:r w:rsidRPr="009C25E6">
        <w:rPr>
          <w:rFonts w:ascii="Arial" w:hAnsi="Arial" w:cs="Arial"/>
          <w:b/>
          <w:bCs/>
        </w:rPr>
        <w:t>Detailed Financial Data</w:t>
      </w:r>
    </w:p>
    <w:p w14:paraId="3194203C" w14:textId="77777777" w:rsidR="009C25E6" w:rsidRPr="009C25E6" w:rsidRDefault="009C25E6" w:rsidP="0057787F">
      <w:pPr>
        <w:spacing w:line="360" w:lineRule="auto"/>
        <w:jc w:val="both"/>
        <w:rPr>
          <w:rFonts w:ascii="Arial" w:hAnsi="Arial" w:cs="Arial"/>
        </w:rPr>
      </w:pPr>
    </w:p>
    <w:p w14:paraId="1AA568A7" w14:textId="77777777" w:rsidR="009C25E6" w:rsidRPr="009C25E6" w:rsidRDefault="009C25E6" w:rsidP="0057787F">
      <w:pPr>
        <w:spacing w:line="360" w:lineRule="auto"/>
        <w:jc w:val="both"/>
        <w:rPr>
          <w:rFonts w:ascii="Arial" w:hAnsi="Arial" w:cs="Arial"/>
        </w:rPr>
      </w:pPr>
      <w:r w:rsidRPr="009C25E6">
        <w:rPr>
          <w:rFonts w:ascii="Arial" w:hAnsi="Arial" w:cs="Arial"/>
        </w:rPr>
        <w:t>| Year         | Revenue (£ million) | Gross Profit (£ million) | Net</w:t>
      </w:r>
    </w:p>
    <w:p w14:paraId="56AC93C0" w14:textId="77777777" w:rsidR="009C25E6" w:rsidRPr="009C25E6" w:rsidRDefault="009C25E6" w:rsidP="0057787F">
      <w:pPr>
        <w:spacing w:line="360" w:lineRule="auto"/>
        <w:jc w:val="both"/>
        <w:rPr>
          <w:rFonts w:ascii="Arial" w:hAnsi="Arial" w:cs="Arial"/>
        </w:rPr>
      </w:pPr>
    </w:p>
    <w:p w14:paraId="35AD18B9" w14:textId="77777777" w:rsidR="009C25E6" w:rsidRPr="009C25E6" w:rsidRDefault="009C25E6" w:rsidP="0057787F">
      <w:pPr>
        <w:spacing w:line="360" w:lineRule="auto"/>
        <w:jc w:val="both"/>
        <w:rPr>
          <w:rFonts w:ascii="Arial" w:hAnsi="Arial" w:cs="Arial"/>
        </w:rPr>
      </w:pPr>
      <w:r w:rsidRPr="009C25E6">
        <w:rPr>
          <w:rFonts w:ascii="Arial" w:hAnsi="Arial" w:cs="Arial"/>
        </w:rPr>
        <w:t xml:space="preserve"> Profit (£ million) | Current Ratio | Quick Ratio | Debt to Equity | Interest Coverage |</w:t>
      </w:r>
    </w:p>
    <w:p w14:paraId="4C9A413B" w14:textId="77777777" w:rsidR="009C25E6" w:rsidRPr="009C25E6" w:rsidRDefault="009C25E6" w:rsidP="0057787F">
      <w:pPr>
        <w:spacing w:line="360" w:lineRule="auto"/>
        <w:jc w:val="both"/>
        <w:rPr>
          <w:rFonts w:ascii="Arial" w:hAnsi="Arial" w:cs="Arial"/>
        </w:rPr>
      </w:pPr>
      <w:r w:rsidRPr="009C25E6">
        <w:rPr>
          <w:rFonts w:ascii="Arial" w:hAnsi="Arial" w:cs="Arial"/>
        </w:rPr>
        <w:t>|--------------|---------------------|--------------------------|------------------------|---------------|-------------|----------------|-------------------|</w:t>
      </w:r>
    </w:p>
    <w:p w14:paraId="54C54DF9" w14:textId="77777777" w:rsidR="009C25E6" w:rsidRPr="009C25E6" w:rsidRDefault="009C25E6" w:rsidP="0057787F">
      <w:pPr>
        <w:spacing w:line="360" w:lineRule="auto"/>
        <w:jc w:val="both"/>
        <w:rPr>
          <w:rFonts w:ascii="Arial" w:hAnsi="Arial" w:cs="Arial"/>
        </w:rPr>
      </w:pPr>
      <w:r w:rsidRPr="009C25E6">
        <w:rPr>
          <w:rFonts w:ascii="Arial" w:hAnsi="Arial" w:cs="Arial"/>
        </w:rPr>
        <w:t>| 2019         | 1,080               | 345                      | 108                    | 1.8           | 1.2         | 0.5            | 5.0               |</w:t>
      </w:r>
    </w:p>
    <w:p w14:paraId="304D259F" w14:textId="77777777" w:rsidR="009C25E6" w:rsidRPr="009C25E6" w:rsidRDefault="009C25E6" w:rsidP="0057787F">
      <w:pPr>
        <w:spacing w:line="360" w:lineRule="auto"/>
        <w:jc w:val="both"/>
        <w:rPr>
          <w:rFonts w:ascii="Arial" w:hAnsi="Arial" w:cs="Arial"/>
        </w:rPr>
      </w:pPr>
      <w:r w:rsidRPr="009C25E6">
        <w:rPr>
          <w:rFonts w:ascii="Arial" w:hAnsi="Arial" w:cs="Arial"/>
        </w:rPr>
        <w:t>| 2020         | 1,050               | 300                      | 80                     | 1.5           | 1.1         | 0.6            | 4.5               |</w:t>
      </w:r>
    </w:p>
    <w:p w14:paraId="1AA90846" w14:textId="77777777" w:rsidR="009C25E6" w:rsidRPr="009C25E6" w:rsidRDefault="009C25E6" w:rsidP="0057787F">
      <w:pPr>
        <w:spacing w:line="360" w:lineRule="auto"/>
        <w:jc w:val="both"/>
        <w:rPr>
          <w:rFonts w:ascii="Arial" w:hAnsi="Arial" w:cs="Arial"/>
        </w:rPr>
      </w:pPr>
      <w:r w:rsidRPr="009C25E6">
        <w:rPr>
          <w:rFonts w:ascii="Arial" w:hAnsi="Arial" w:cs="Arial"/>
        </w:rPr>
        <w:t>| 2021         | 1,200               | 360                      | 120                    | 1.4           | 1.0         | 0.7            | 3.0               |</w:t>
      </w:r>
    </w:p>
    <w:p w14:paraId="61AF3228" w14:textId="77777777" w:rsidR="009C25E6" w:rsidRPr="009C25E6" w:rsidRDefault="009C25E6" w:rsidP="0057787F">
      <w:pPr>
        <w:spacing w:line="360" w:lineRule="auto"/>
        <w:jc w:val="both"/>
        <w:rPr>
          <w:rFonts w:ascii="Arial" w:hAnsi="Arial" w:cs="Arial"/>
        </w:rPr>
      </w:pPr>
      <w:r w:rsidRPr="009C25E6">
        <w:rPr>
          <w:rFonts w:ascii="Arial" w:hAnsi="Arial" w:cs="Arial"/>
        </w:rPr>
        <w:t>| 2022         | 1,050               | 295                      | 30                     | 1.3           | 0.9         | 0.8            | 2.0               |</w:t>
      </w:r>
    </w:p>
    <w:p w14:paraId="1924025F" w14:textId="77777777" w:rsidR="009C25E6" w:rsidRPr="009C25E6" w:rsidRDefault="009C25E6" w:rsidP="0057787F">
      <w:pPr>
        <w:spacing w:line="360" w:lineRule="auto"/>
        <w:jc w:val="both"/>
        <w:rPr>
          <w:rFonts w:ascii="Arial" w:hAnsi="Arial" w:cs="Arial"/>
        </w:rPr>
      </w:pPr>
    </w:p>
    <w:p w14:paraId="157BC830" w14:textId="121A2819" w:rsidR="009C25E6" w:rsidRPr="009C25E6" w:rsidRDefault="009C25E6" w:rsidP="0057787F">
      <w:pPr>
        <w:spacing w:line="360" w:lineRule="auto"/>
        <w:jc w:val="both"/>
        <w:rPr>
          <w:rFonts w:ascii="Arial" w:hAnsi="Arial" w:cs="Arial"/>
        </w:rPr>
      </w:pPr>
      <w:r w:rsidRPr="009C25E6">
        <w:rPr>
          <w:rFonts w:ascii="Arial" w:hAnsi="Arial" w:cs="Arial"/>
        </w:rPr>
        <w:t>Appendix B: Ratio Calculations</w:t>
      </w:r>
    </w:p>
    <w:p w14:paraId="48BB8C77" w14:textId="77777777" w:rsidR="009C25E6" w:rsidRPr="009C25E6" w:rsidRDefault="009C25E6" w:rsidP="0057787F">
      <w:pPr>
        <w:spacing w:line="360" w:lineRule="auto"/>
        <w:jc w:val="both"/>
        <w:rPr>
          <w:rFonts w:ascii="Arial" w:hAnsi="Arial" w:cs="Arial"/>
        </w:rPr>
      </w:pPr>
    </w:p>
    <w:p w14:paraId="5E087F74" w14:textId="0F585179" w:rsidR="009C25E6" w:rsidRPr="009C25E6" w:rsidRDefault="009C25E6" w:rsidP="0057787F">
      <w:pPr>
        <w:spacing w:line="360" w:lineRule="auto"/>
        <w:jc w:val="both"/>
        <w:rPr>
          <w:rFonts w:ascii="Arial" w:hAnsi="Arial" w:cs="Arial"/>
        </w:rPr>
      </w:pPr>
      <w:r w:rsidRPr="009C25E6">
        <w:rPr>
          <w:rFonts w:ascii="Arial" w:hAnsi="Arial" w:cs="Arial"/>
        </w:rPr>
        <w:t>1. **Gross Profit Margin**: {Gross Profit} / \</w:t>
      </w:r>
      <w:proofErr w:type="gramStart"/>
      <w:r w:rsidRPr="009C25E6">
        <w:rPr>
          <w:rFonts w:ascii="Arial" w:hAnsi="Arial" w:cs="Arial"/>
        </w:rPr>
        <w:t>text{</w:t>
      </w:r>
      <w:proofErr w:type="gramEnd"/>
      <w:r w:rsidRPr="009C25E6">
        <w:rPr>
          <w:rFonts w:ascii="Arial" w:hAnsi="Arial" w:cs="Arial"/>
        </w:rPr>
        <w:t>Revenue} \times 100 \)</w:t>
      </w:r>
    </w:p>
    <w:p w14:paraId="070E7743" w14:textId="0ADC9F21" w:rsidR="009C25E6" w:rsidRPr="009C25E6" w:rsidRDefault="009C25E6" w:rsidP="0057787F">
      <w:pPr>
        <w:spacing w:line="360" w:lineRule="auto"/>
        <w:jc w:val="both"/>
        <w:rPr>
          <w:rFonts w:ascii="Arial" w:hAnsi="Arial" w:cs="Arial"/>
        </w:rPr>
      </w:pPr>
      <w:r w:rsidRPr="009C25E6">
        <w:rPr>
          <w:rFonts w:ascii="Arial" w:hAnsi="Arial" w:cs="Arial"/>
        </w:rPr>
        <w:t>2. **Net Profit Margin**: {Net Profit} / \</w:t>
      </w:r>
      <w:proofErr w:type="gramStart"/>
      <w:r w:rsidRPr="009C25E6">
        <w:rPr>
          <w:rFonts w:ascii="Arial" w:hAnsi="Arial" w:cs="Arial"/>
        </w:rPr>
        <w:t>text{</w:t>
      </w:r>
      <w:proofErr w:type="gramEnd"/>
      <w:r w:rsidRPr="009C25E6">
        <w:rPr>
          <w:rFonts w:ascii="Arial" w:hAnsi="Arial" w:cs="Arial"/>
        </w:rPr>
        <w:t>Revenue} \times 100 \)</w:t>
      </w:r>
    </w:p>
    <w:p w14:paraId="5101EAF4" w14:textId="131C89E5" w:rsidR="009C25E6" w:rsidRPr="009C25E6" w:rsidRDefault="009C25E6" w:rsidP="0057787F">
      <w:pPr>
        <w:spacing w:line="360" w:lineRule="auto"/>
        <w:jc w:val="both"/>
        <w:rPr>
          <w:rFonts w:ascii="Arial" w:hAnsi="Arial" w:cs="Arial"/>
        </w:rPr>
      </w:pPr>
      <w:r w:rsidRPr="009C25E6">
        <w:rPr>
          <w:rFonts w:ascii="Arial" w:hAnsi="Arial" w:cs="Arial"/>
        </w:rPr>
        <w:t>3. **Current Ratio**: {Current Assets} / \</w:t>
      </w:r>
      <w:proofErr w:type="gramStart"/>
      <w:r w:rsidRPr="009C25E6">
        <w:rPr>
          <w:rFonts w:ascii="Arial" w:hAnsi="Arial" w:cs="Arial"/>
        </w:rPr>
        <w:t>text{</w:t>
      </w:r>
      <w:proofErr w:type="gramEnd"/>
      <w:r w:rsidRPr="009C25E6">
        <w:rPr>
          <w:rFonts w:ascii="Arial" w:hAnsi="Arial" w:cs="Arial"/>
        </w:rPr>
        <w:t>Current Liabilities} \)</w:t>
      </w:r>
    </w:p>
    <w:p w14:paraId="519F7386" w14:textId="6F849479" w:rsidR="009C25E6" w:rsidRPr="009C25E6" w:rsidRDefault="009C25E6" w:rsidP="0057787F">
      <w:pPr>
        <w:spacing w:line="360" w:lineRule="auto"/>
        <w:jc w:val="both"/>
        <w:rPr>
          <w:rFonts w:ascii="Arial" w:hAnsi="Arial" w:cs="Arial"/>
        </w:rPr>
      </w:pPr>
      <w:r w:rsidRPr="009C25E6">
        <w:rPr>
          <w:rFonts w:ascii="Arial" w:hAnsi="Arial" w:cs="Arial"/>
        </w:rPr>
        <w:t>4. **Quick Ratio**: (Current Assets - Inventory)} / \</w:t>
      </w:r>
      <w:proofErr w:type="gramStart"/>
      <w:r w:rsidRPr="009C25E6">
        <w:rPr>
          <w:rFonts w:ascii="Arial" w:hAnsi="Arial" w:cs="Arial"/>
        </w:rPr>
        <w:t>text{</w:t>
      </w:r>
      <w:proofErr w:type="gramEnd"/>
      <w:r w:rsidRPr="009C25E6">
        <w:rPr>
          <w:rFonts w:ascii="Arial" w:hAnsi="Arial" w:cs="Arial"/>
        </w:rPr>
        <w:t>Current Liabilities} \)</w:t>
      </w:r>
    </w:p>
    <w:p w14:paraId="6D1FB032" w14:textId="2FF40288" w:rsidR="009C25E6" w:rsidRPr="009C25E6" w:rsidRDefault="009C25E6" w:rsidP="0057787F">
      <w:pPr>
        <w:spacing w:line="360" w:lineRule="auto"/>
        <w:jc w:val="both"/>
        <w:rPr>
          <w:rFonts w:ascii="Arial" w:hAnsi="Arial" w:cs="Arial"/>
        </w:rPr>
      </w:pPr>
      <w:r w:rsidRPr="009C25E6">
        <w:rPr>
          <w:rFonts w:ascii="Arial" w:hAnsi="Arial" w:cs="Arial"/>
        </w:rPr>
        <w:t>5. **Debt to Equity Ratio**: {Total Debt} / \</w:t>
      </w:r>
      <w:proofErr w:type="gramStart"/>
      <w:r w:rsidRPr="009C25E6">
        <w:rPr>
          <w:rFonts w:ascii="Arial" w:hAnsi="Arial" w:cs="Arial"/>
        </w:rPr>
        <w:t>text{</w:t>
      </w:r>
      <w:proofErr w:type="gramEnd"/>
      <w:r w:rsidRPr="009C25E6">
        <w:rPr>
          <w:rFonts w:ascii="Arial" w:hAnsi="Arial" w:cs="Arial"/>
        </w:rPr>
        <w:t>Shareholder's Equity} \)</w:t>
      </w:r>
    </w:p>
    <w:p w14:paraId="73B76A2B" w14:textId="68C740FF" w:rsidR="009C25E6" w:rsidRPr="009C25E6" w:rsidRDefault="009C25E6" w:rsidP="0057787F">
      <w:pPr>
        <w:spacing w:line="360" w:lineRule="auto"/>
        <w:jc w:val="both"/>
        <w:rPr>
          <w:rFonts w:ascii="Arial" w:hAnsi="Arial" w:cs="Arial"/>
        </w:rPr>
      </w:pPr>
      <w:r w:rsidRPr="009C25E6">
        <w:rPr>
          <w:rFonts w:ascii="Arial" w:hAnsi="Arial" w:cs="Arial"/>
        </w:rPr>
        <w:t>6. **Interest Coverage Ratio**: {EBIT} / \</w:t>
      </w:r>
      <w:proofErr w:type="gramStart"/>
      <w:r w:rsidRPr="009C25E6">
        <w:rPr>
          <w:rFonts w:ascii="Arial" w:hAnsi="Arial" w:cs="Arial"/>
        </w:rPr>
        <w:t>text{</w:t>
      </w:r>
      <w:proofErr w:type="gramEnd"/>
      <w:r w:rsidRPr="009C25E6">
        <w:rPr>
          <w:rFonts w:ascii="Arial" w:hAnsi="Arial" w:cs="Arial"/>
        </w:rPr>
        <w:t>Interest Expense} \)</w:t>
      </w:r>
    </w:p>
    <w:p w14:paraId="5E70E523" w14:textId="77777777" w:rsidR="009C25E6" w:rsidRDefault="009C25E6" w:rsidP="0057787F">
      <w:pPr>
        <w:spacing w:line="360" w:lineRule="auto"/>
        <w:jc w:val="both"/>
        <w:rPr>
          <w:rFonts w:ascii="Arial" w:hAnsi="Arial" w:cs="Arial"/>
        </w:rPr>
      </w:pPr>
    </w:p>
    <w:p w14:paraId="112B1F6D" w14:textId="77777777" w:rsidR="00650804" w:rsidRDefault="00650804" w:rsidP="0057787F">
      <w:pPr>
        <w:spacing w:line="360" w:lineRule="auto"/>
        <w:jc w:val="both"/>
        <w:rPr>
          <w:rFonts w:ascii="Arial" w:hAnsi="Arial" w:cs="Arial"/>
        </w:rPr>
      </w:pPr>
    </w:p>
    <w:p w14:paraId="35A05B06" w14:textId="6983B636" w:rsidR="00650804" w:rsidRDefault="00594E79" w:rsidP="0057787F">
      <w:pPr>
        <w:pStyle w:val="Heading1"/>
        <w:jc w:val="both"/>
      </w:pPr>
      <w:bookmarkStart w:id="12" w:name="_Toc180750544"/>
      <w:r>
        <w:t>Ra</w:t>
      </w:r>
      <w:r w:rsidR="00650804">
        <w:t>tio Analysis</w:t>
      </w:r>
      <w:bookmarkEnd w:id="12"/>
    </w:p>
    <w:p w14:paraId="37E68D19" w14:textId="5FE30CD1" w:rsidR="00650804" w:rsidRDefault="0057787F" w:rsidP="0057787F">
      <w:pPr>
        <w:spacing w:line="360" w:lineRule="auto"/>
        <w:jc w:val="both"/>
        <w:rPr>
          <w:rFonts w:ascii="Arial" w:hAnsi="Arial" w:cs="Arial"/>
        </w:rPr>
      </w:pPr>
      <w:r w:rsidRPr="008F778B">
        <w:rPr>
          <w:noProof/>
        </w:rPr>
        <w:drawing>
          <wp:anchor distT="0" distB="0" distL="114300" distR="114300" simplePos="0" relativeHeight="251688960" behindDoc="1" locked="0" layoutInCell="1" allowOverlap="1" wp14:anchorId="45E878D5" wp14:editId="246F8E5C">
            <wp:simplePos x="0" y="0"/>
            <wp:positionH relativeFrom="margin">
              <wp:align>left</wp:align>
            </wp:positionH>
            <wp:positionV relativeFrom="paragraph">
              <wp:posOffset>4538980</wp:posOffset>
            </wp:positionV>
            <wp:extent cx="5731510" cy="2916555"/>
            <wp:effectExtent l="0" t="0" r="2540" b="0"/>
            <wp:wrapTight wrapText="bothSides">
              <wp:wrapPolygon edited="0">
                <wp:start x="0" y="0"/>
                <wp:lineTo x="0" y="21445"/>
                <wp:lineTo x="21538" y="21445"/>
                <wp:lineTo x="21538" y="0"/>
                <wp:lineTo x="0" y="0"/>
              </wp:wrapPolygon>
            </wp:wrapTight>
            <wp:docPr id="819770041"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87200" name="Picture 1" descr="A screenshot of a spreadshee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16555"/>
                    </a:xfrm>
                    <a:prstGeom prst="rect">
                      <a:avLst/>
                    </a:prstGeom>
                  </pic:spPr>
                </pic:pic>
              </a:graphicData>
            </a:graphic>
          </wp:anchor>
        </w:drawing>
      </w:r>
      <w:r w:rsidR="00650804" w:rsidRPr="00F62508">
        <w:rPr>
          <w:rFonts w:ascii="Arial" w:eastAsia="CharisSIL" w:hAnsi="Arial" w:cs="Arial"/>
          <w:noProof/>
          <w:lang w:eastAsia="en-GB"/>
        </w:rPr>
        <w:drawing>
          <wp:inline distT="0" distB="0" distL="0" distR="0" wp14:anchorId="1525DE9A" wp14:editId="1CAD6B2D">
            <wp:extent cx="5731510" cy="4509135"/>
            <wp:effectExtent l="0" t="0" r="2540" b="5715"/>
            <wp:docPr id="1713003672" name="Picture 171300367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530162" name="Picture 1" descr="A screenshot of a spreadsheet&#10;&#10;Description automatically generated"/>
                    <pic:cNvPicPr/>
                  </pic:nvPicPr>
                  <pic:blipFill>
                    <a:blip r:embed="rId10"/>
                    <a:stretch>
                      <a:fillRect/>
                    </a:stretch>
                  </pic:blipFill>
                  <pic:spPr>
                    <a:xfrm>
                      <a:off x="0" y="0"/>
                      <a:ext cx="5731510" cy="4509135"/>
                    </a:xfrm>
                    <a:prstGeom prst="rect">
                      <a:avLst/>
                    </a:prstGeom>
                  </pic:spPr>
                </pic:pic>
              </a:graphicData>
            </a:graphic>
          </wp:inline>
        </w:drawing>
      </w:r>
    </w:p>
    <w:p w14:paraId="375F949B" w14:textId="6FAD214A" w:rsidR="0057787F" w:rsidRDefault="0057787F" w:rsidP="0057787F">
      <w:pPr>
        <w:spacing w:line="360" w:lineRule="auto"/>
        <w:jc w:val="both"/>
        <w:rPr>
          <w:rFonts w:ascii="Arial" w:hAnsi="Arial" w:cs="Arial"/>
        </w:rPr>
      </w:pPr>
    </w:p>
    <w:p w14:paraId="32E547EB" w14:textId="77777777" w:rsidR="00650804" w:rsidRDefault="00650804" w:rsidP="0057787F">
      <w:pPr>
        <w:spacing w:line="360" w:lineRule="auto"/>
        <w:jc w:val="both"/>
        <w:rPr>
          <w:rFonts w:ascii="Arial" w:hAnsi="Arial" w:cs="Arial"/>
        </w:rPr>
      </w:pPr>
    </w:p>
    <w:p w14:paraId="2E37A3A1" w14:textId="77777777" w:rsidR="004112D9" w:rsidRPr="009C25E6" w:rsidRDefault="004112D9" w:rsidP="0057787F">
      <w:pPr>
        <w:spacing w:line="360" w:lineRule="auto"/>
        <w:jc w:val="both"/>
        <w:rPr>
          <w:rFonts w:ascii="Arial" w:hAnsi="Arial" w:cs="Arial"/>
        </w:rPr>
      </w:pPr>
    </w:p>
    <w:p w14:paraId="2C1350C0" w14:textId="533E7BF8" w:rsidR="009C25E6" w:rsidRPr="009C25E6" w:rsidRDefault="009C25E6" w:rsidP="0057787F">
      <w:pPr>
        <w:pStyle w:val="Heading1"/>
        <w:jc w:val="both"/>
      </w:pPr>
      <w:bookmarkStart w:id="13" w:name="_Toc180750545"/>
      <w:r w:rsidRPr="009C25E6">
        <w:t>Conclusion and Recommendations</w:t>
      </w:r>
      <w:bookmarkEnd w:id="13"/>
    </w:p>
    <w:p w14:paraId="7C0D91D7" w14:textId="77777777" w:rsidR="009C25E6" w:rsidRPr="009C25E6" w:rsidRDefault="009C25E6" w:rsidP="0057787F">
      <w:pPr>
        <w:spacing w:line="360" w:lineRule="auto"/>
        <w:jc w:val="both"/>
        <w:rPr>
          <w:rFonts w:ascii="Arial" w:hAnsi="Arial" w:cs="Arial"/>
        </w:rPr>
      </w:pPr>
    </w:p>
    <w:p w14:paraId="2FA0D8DF" w14:textId="77777777" w:rsidR="009C25E6" w:rsidRPr="009C25E6" w:rsidRDefault="009C25E6" w:rsidP="0057787F">
      <w:pPr>
        <w:spacing w:line="360" w:lineRule="auto"/>
        <w:jc w:val="both"/>
        <w:rPr>
          <w:rFonts w:ascii="Arial" w:hAnsi="Arial" w:cs="Arial"/>
        </w:rPr>
      </w:pPr>
      <w:r w:rsidRPr="009C25E6">
        <w:rPr>
          <w:rFonts w:ascii="Arial" w:hAnsi="Arial" w:cs="Arial"/>
        </w:rPr>
        <w:t>Aston Martin’s financial analysis from 2019 to 2022 highlights critical challenges in profitability, liquidity, and increased financial risk due to rising debt levels. To address these issues and position itself for sustainable growth, the following recommendations are proposed:</w:t>
      </w:r>
    </w:p>
    <w:p w14:paraId="48ACAEEA" w14:textId="77777777" w:rsidR="009C25E6" w:rsidRPr="009C25E6" w:rsidRDefault="009C25E6" w:rsidP="0057787F">
      <w:pPr>
        <w:spacing w:line="360" w:lineRule="auto"/>
        <w:jc w:val="both"/>
        <w:rPr>
          <w:rFonts w:ascii="Arial" w:hAnsi="Arial" w:cs="Arial"/>
        </w:rPr>
      </w:pPr>
    </w:p>
    <w:p w14:paraId="23BF20EC" w14:textId="6BC6339F" w:rsidR="009C25E6" w:rsidRPr="009C25E6" w:rsidRDefault="009C25E6" w:rsidP="0057787F">
      <w:pPr>
        <w:spacing w:line="360" w:lineRule="auto"/>
        <w:jc w:val="both"/>
        <w:rPr>
          <w:rFonts w:ascii="Arial" w:hAnsi="Arial" w:cs="Arial"/>
        </w:rPr>
      </w:pPr>
      <w:r w:rsidRPr="009C25E6">
        <w:rPr>
          <w:rFonts w:ascii="Arial" w:hAnsi="Arial" w:cs="Arial"/>
        </w:rPr>
        <w:t>1. Cost Management: Implement strict cost-control measures to improve gross margins.</w:t>
      </w:r>
    </w:p>
    <w:p w14:paraId="765ED65F" w14:textId="180B397A" w:rsidR="009C25E6" w:rsidRPr="009C25E6" w:rsidRDefault="009C25E6" w:rsidP="0057787F">
      <w:pPr>
        <w:spacing w:line="360" w:lineRule="auto"/>
        <w:jc w:val="both"/>
        <w:rPr>
          <w:rFonts w:ascii="Arial" w:hAnsi="Arial" w:cs="Arial"/>
        </w:rPr>
      </w:pPr>
      <w:r w:rsidRPr="009C25E6">
        <w:rPr>
          <w:rFonts w:ascii="Arial" w:hAnsi="Arial" w:cs="Arial"/>
        </w:rPr>
        <w:t>2.</w:t>
      </w:r>
      <w:r w:rsidR="00E04F2C">
        <w:rPr>
          <w:rFonts w:ascii="Arial" w:hAnsi="Arial" w:cs="Arial"/>
        </w:rPr>
        <w:t xml:space="preserve"> </w:t>
      </w:r>
      <w:r w:rsidRPr="009C25E6">
        <w:rPr>
          <w:rFonts w:ascii="Arial" w:hAnsi="Arial" w:cs="Arial"/>
        </w:rPr>
        <w:t>Product Diversification: Invest in electric vehicle technology to align with consumer preferences.</w:t>
      </w:r>
    </w:p>
    <w:p w14:paraId="2F52F625" w14:textId="4DBB947A" w:rsidR="009C25E6" w:rsidRPr="009C25E6" w:rsidRDefault="009C25E6" w:rsidP="0057787F">
      <w:pPr>
        <w:spacing w:line="360" w:lineRule="auto"/>
        <w:jc w:val="both"/>
        <w:rPr>
          <w:rFonts w:ascii="Arial" w:hAnsi="Arial" w:cs="Arial"/>
        </w:rPr>
      </w:pPr>
      <w:r w:rsidRPr="009C25E6">
        <w:rPr>
          <w:rFonts w:ascii="Arial" w:hAnsi="Arial" w:cs="Arial"/>
        </w:rPr>
        <w:t>3.</w:t>
      </w:r>
      <w:r w:rsidR="00E04F2C">
        <w:rPr>
          <w:rFonts w:ascii="Arial" w:hAnsi="Arial" w:cs="Arial"/>
        </w:rPr>
        <w:t xml:space="preserve"> </w:t>
      </w:r>
      <w:r w:rsidRPr="009C25E6">
        <w:rPr>
          <w:rFonts w:ascii="Arial" w:hAnsi="Arial" w:cs="Arial"/>
        </w:rPr>
        <w:t>Debt Management: Explore restructuring options to improve the debt-to-equity ratio and reduce interest costs.</w:t>
      </w:r>
    </w:p>
    <w:p w14:paraId="1CB9B832" w14:textId="3ACCD29F" w:rsidR="009C25E6" w:rsidRPr="009C25E6" w:rsidRDefault="009C25E6" w:rsidP="0057787F">
      <w:pPr>
        <w:spacing w:line="360" w:lineRule="auto"/>
        <w:jc w:val="both"/>
        <w:rPr>
          <w:rFonts w:ascii="Arial" w:hAnsi="Arial" w:cs="Arial"/>
        </w:rPr>
      </w:pPr>
      <w:r w:rsidRPr="009C25E6">
        <w:rPr>
          <w:rFonts w:ascii="Arial" w:hAnsi="Arial" w:cs="Arial"/>
        </w:rPr>
        <w:t>4. Market Research: Conduct in-depth consumer research to refine marketing strategies and product offerings.</w:t>
      </w:r>
    </w:p>
    <w:p w14:paraId="1BDC05F9" w14:textId="77777777" w:rsidR="009C25E6" w:rsidRPr="009C25E6" w:rsidRDefault="009C25E6" w:rsidP="0057787F">
      <w:pPr>
        <w:spacing w:line="360" w:lineRule="auto"/>
        <w:jc w:val="both"/>
        <w:rPr>
          <w:rFonts w:ascii="Arial" w:hAnsi="Arial" w:cs="Arial"/>
        </w:rPr>
      </w:pPr>
    </w:p>
    <w:p w14:paraId="2D6DC65C" w14:textId="7583EFE3" w:rsidR="00604739" w:rsidRPr="009832B5" w:rsidRDefault="009C25E6" w:rsidP="0057787F">
      <w:pPr>
        <w:spacing w:line="360" w:lineRule="auto"/>
        <w:jc w:val="both"/>
        <w:rPr>
          <w:rFonts w:ascii="Arial" w:hAnsi="Arial" w:cs="Arial"/>
        </w:rPr>
      </w:pPr>
      <w:r w:rsidRPr="009C25E6">
        <w:rPr>
          <w:rFonts w:ascii="Arial" w:hAnsi="Arial" w:cs="Arial"/>
        </w:rPr>
        <w:t>By adopting these strategies, Aston Martin can enhance its financial stability, adapt to market changes, and ensure long-term success in the competitive luxury automotive lands</w:t>
      </w:r>
      <w:r w:rsidR="002B0DA4">
        <w:rPr>
          <w:noProof/>
          <w:lang w:eastAsia="en-GB"/>
        </w:rPr>
        <mc:AlternateContent>
          <mc:Choice Requires="wps">
            <w:drawing>
              <wp:anchor distT="0" distB="0" distL="114300" distR="114300" simplePos="0" relativeHeight="251684864" behindDoc="0" locked="0" layoutInCell="1" allowOverlap="1" wp14:anchorId="4DD2AF1E" wp14:editId="2694E346">
                <wp:simplePos x="0" y="0"/>
                <wp:positionH relativeFrom="column">
                  <wp:posOffset>-2540</wp:posOffset>
                </wp:positionH>
                <wp:positionV relativeFrom="paragraph">
                  <wp:posOffset>3425190</wp:posOffset>
                </wp:positionV>
                <wp:extent cx="573151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C45FD1" w14:textId="77777777" w:rsidR="00DD793B" w:rsidRPr="004E38CA" w:rsidRDefault="00DD793B" w:rsidP="002B0DA4">
                            <w:pPr>
                              <w:pStyle w:val="Caption"/>
                              <w:jc w:val="center"/>
                              <w:rPr>
                                <w:rFonts w:ascii="Arial" w:hAnsi="Arial" w:cs="Arial"/>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D2AF1E" id="_x0000_t202" coordsize="21600,21600" o:spt="202" path="m,l,21600r21600,l21600,xe">
                <v:stroke joinstyle="miter"/>
                <v:path gradientshapeok="t" o:connecttype="rect"/>
              </v:shapetype>
              <v:shape id="Text Box 31" o:spid="_x0000_s1026" type="#_x0000_t202" style="position:absolute;left:0;text-align:left;margin-left:-.2pt;margin-top:269.7pt;width:451.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" stroked="f">
                <v:textbox style="mso-fit-shape-to-text:t" inset="0,0,0,0">
                  <w:txbxContent>
                    <w:p w14:paraId="50C45FD1" w14:textId="77777777" w:rsidR="00DD793B" w:rsidRPr="004E38CA" w:rsidRDefault="00DD793B" w:rsidP="002B0DA4">
                      <w:pPr>
                        <w:pStyle w:val="Caption"/>
                        <w:jc w:val="center"/>
                        <w:rPr>
                          <w:rFonts w:ascii="Arial" w:hAnsi="Arial" w:cs="Arial"/>
                          <w:noProof/>
                          <w:sz w:val="22"/>
                          <w:szCs w:val="22"/>
                        </w:rPr>
                      </w:pPr>
                    </w:p>
                  </w:txbxContent>
                </v:textbox>
                <w10:wrap type="square"/>
              </v:shape>
            </w:pict>
          </mc:Fallback>
        </mc:AlternateContent>
      </w:r>
      <w:bookmarkStart w:id="14" w:name="_Toc379840772"/>
      <w:bookmarkStart w:id="15" w:name="_Toc420062742"/>
    </w:p>
    <w:p w14:paraId="4ECA53F9" w14:textId="6196C2D6" w:rsidR="00C11046" w:rsidRDefault="00C11046" w:rsidP="0057787F">
      <w:pPr>
        <w:jc w:val="both"/>
      </w:pPr>
    </w:p>
    <w:p w14:paraId="54B544B8" w14:textId="3E0C9DE0" w:rsidR="006C00CB" w:rsidRDefault="006C00CB" w:rsidP="0057787F">
      <w:pPr>
        <w:jc w:val="both"/>
      </w:pPr>
    </w:p>
    <w:p w14:paraId="18873896" w14:textId="77777777" w:rsidR="00C11046" w:rsidRPr="00C11046" w:rsidRDefault="00C11046" w:rsidP="0057787F">
      <w:pPr>
        <w:jc w:val="both"/>
      </w:pPr>
    </w:p>
    <w:p w14:paraId="675F717D" w14:textId="77777777" w:rsidR="00604739" w:rsidRDefault="00604739" w:rsidP="0057787F">
      <w:pPr>
        <w:pStyle w:val="Heading2"/>
        <w:jc w:val="both"/>
        <w:rPr>
          <w:rFonts w:ascii="Arial" w:hAnsi="Arial" w:cs="Arial"/>
          <w:sz w:val="28"/>
          <w:szCs w:val="28"/>
        </w:rPr>
      </w:pPr>
    </w:p>
    <w:bookmarkEnd w:id="14"/>
    <w:bookmarkEnd w:id="15"/>
    <w:p w14:paraId="360FB44F" w14:textId="77777777" w:rsidR="00AB72BC" w:rsidRDefault="00AB72BC" w:rsidP="0057787F">
      <w:pPr>
        <w:spacing w:line="360" w:lineRule="auto"/>
        <w:jc w:val="both"/>
        <w:rPr>
          <w:rFonts w:ascii="Arial" w:hAnsi="Arial" w:cs="Arial"/>
          <w:spacing w:val="20"/>
        </w:rPr>
      </w:pPr>
    </w:p>
    <w:p w14:paraId="519E0367" w14:textId="77777777" w:rsidR="0057787F" w:rsidRDefault="0057787F" w:rsidP="0057787F">
      <w:pPr>
        <w:spacing w:line="360" w:lineRule="auto"/>
        <w:jc w:val="both"/>
        <w:rPr>
          <w:rFonts w:ascii="Arial" w:hAnsi="Arial" w:cs="Arial"/>
          <w:spacing w:val="20"/>
        </w:rPr>
      </w:pPr>
    </w:p>
    <w:p w14:paraId="4778668D" w14:textId="77777777" w:rsidR="0057787F" w:rsidRDefault="0057787F" w:rsidP="0057787F">
      <w:pPr>
        <w:spacing w:line="360" w:lineRule="auto"/>
        <w:jc w:val="both"/>
        <w:rPr>
          <w:rFonts w:ascii="Arial" w:hAnsi="Arial" w:cs="Arial"/>
          <w:spacing w:val="20"/>
        </w:rPr>
      </w:pPr>
    </w:p>
    <w:p w14:paraId="18F003AC" w14:textId="77777777" w:rsidR="0057787F" w:rsidRDefault="0057787F" w:rsidP="0057787F">
      <w:pPr>
        <w:spacing w:line="360" w:lineRule="auto"/>
        <w:jc w:val="both"/>
        <w:rPr>
          <w:rFonts w:ascii="Arial" w:hAnsi="Arial" w:cs="Arial"/>
          <w:spacing w:val="20"/>
        </w:rPr>
      </w:pPr>
    </w:p>
    <w:p w14:paraId="134365E9" w14:textId="77777777" w:rsidR="0057787F" w:rsidRDefault="0057787F" w:rsidP="0057787F">
      <w:pPr>
        <w:spacing w:line="360" w:lineRule="auto"/>
        <w:jc w:val="both"/>
        <w:rPr>
          <w:rFonts w:ascii="Arial" w:hAnsi="Arial" w:cs="Arial"/>
          <w:spacing w:val="20"/>
        </w:rPr>
      </w:pPr>
    </w:p>
    <w:bookmarkStart w:id="16" w:name="_Toc180750546" w:displacedByCustomXml="next"/>
    <w:sdt>
      <w:sdtPr>
        <w:id w:val="-83771038"/>
        <w:docPartObj>
          <w:docPartGallery w:val="Bibliographies"/>
          <w:docPartUnique/>
        </w:docPartObj>
      </w:sdtPr>
      <w:sdtEndPr>
        <w:rPr>
          <w:rFonts w:ascii="Calibri" w:hAnsi="Calibri"/>
          <w:b w:val="0"/>
          <w:bCs w:val="0"/>
          <w:color w:val="auto"/>
          <w:sz w:val="22"/>
          <w:szCs w:val="22"/>
        </w:rPr>
      </w:sdtEndPr>
      <w:sdtContent>
        <w:p w14:paraId="2F5249D1" w14:textId="77777777" w:rsidR="003B5FBC" w:rsidRPr="009C25E6" w:rsidRDefault="003B5FBC" w:rsidP="0057787F">
          <w:pPr>
            <w:pStyle w:val="Heading1"/>
            <w:jc w:val="both"/>
          </w:pPr>
          <w:r w:rsidRPr="009C25E6">
            <w:t>References</w:t>
          </w:r>
          <w:bookmarkEnd w:id="16"/>
        </w:p>
        <w:p w14:paraId="02E6981E" w14:textId="77777777" w:rsidR="003B5FBC" w:rsidRPr="009C25E6" w:rsidRDefault="003B5FBC" w:rsidP="0057787F">
          <w:pPr>
            <w:spacing w:line="360" w:lineRule="auto"/>
            <w:jc w:val="both"/>
            <w:rPr>
              <w:rFonts w:ascii="Arial" w:hAnsi="Arial" w:cs="Arial"/>
            </w:rPr>
          </w:pPr>
        </w:p>
        <w:p w14:paraId="63666B6C" w14:textId="77777777" w:rsidR="003B5FBC" w:rsidRPr="009C25E6" w:rsidRDefault="003B5FBC" w:rsidP="0057787F">
          <w:pPr>
            <w:spacing w:line="360" w:lineRule="auto"/>
            <w:jc w:val="both"/>
            <w:rPr>
              <w:rFonts w:ascii="Arial" w:hAnsi="Arial" w:cs="Arial"/>
            </w:rPr>
          </w:pPr>
          <w:r w:rsidRPr="009C25E6">
            <w:rPr>
              <w:rFonts w:ascii="Arial" w:hAnsi="Arial" w:cs="Arial"/>
            </w:rPr>
            <w:t>1. Aston Martin Lagonda Global Holdings plc. (2019-2022). Annual Reports.</w:t>
          </w:r>
        </w:p>
        <w:p w14:paraId="6B33F4BC" w14:textId="77777777" w:rsidR="003B5FBC" w:rsidRPr="009C25E6" w:rsidRDefault="003B5FBC" w:rsidP="0057787F">
          <w:pPr>
            <w:spacing w:line="360" w:lineRule="auto"/>
            <w:jc w:val="both"/>
            <w:rPr>
              <w:rFonts w:ascii="Arial" w:hAnsi="Arial" w:cs="Arial"/>
            </w:rPr>
          </w:pPr>
          <w:r w:rsidRPr="009C25E6">
            <w:rPr>
              <w:rFonts w:ascii="Arial" w:hAnsi="Arial" w:cs="Arial"/>
            </w:rPr>
            <w:t>2. Financial Times. (2023). Aston Martin’s Financial Overview.</w:t>
          </w:r>
        </w:p>
        <w:p w14:paraId="4340D3B9" w14:textId="77777777" w:rsidR="003B5FBC" w:rsidRPr="009C25E6" w:rsidRDefault="003B5FBC" w:rsidP="0057787F">
          <w:pPr>
            <w:spacing w:line="360" w:lineRule="auto"/>
            <w:jc w:val="both"/>
            <w:rPr>
              <w:rFonts w:ascii="Arial" w:hAnsi="Arial" w:cs="Arial"/>
            </w:rPr>
          </w:pPr>
          <w:r w:rsidRPr="009C25E6">
            <w:rPr>
              <w:rFonts w:ascii="Arial" w:hAnsi="Arial" w:cs="Arial"/>
            </w:rPr>
            <w:t>3. Bloomberg. (2023). Luxury Car Market Trends.</w:t>
          </w:r>
        </w:p>
        <w:p w14:paraId="29072AC3" w14:textId="77777777" w:rsidR="003B5FBC" w:rsidRPr="009C25E6" w:rsidRDefault="003B5FBC" w:rsidP="0057787F">
          <w:pPr>
            <w:spacing w:line="360" w:lineRule="auto"/>
            <w:jc w:val="both"/>
            <w:rPr>
              <w:rFonts w:ascii="Arial" w:hAnsi="Arial" w:cs="Arial"/>
            </w:rPr>
          </w:pPr>
          <w:r w:rsidRPr="009C25E6">
            <w:rPr>
              <w:rFonts w:ascii="Arial" w:hAnsi="Arial" w:cs="Arial"/>
            </w:rPr>
            <w:t>4. Deloitte. (2023). Automotive Industry Insights.</w:t>
          </w:r>
        </w:p>
        <w:p w14:paraId="13004A6B" w14:textId="77777777" w:rsidR="003B5FBC" w:rsidRPr="009C25E6" w:rsidRDefault="003B5FBC" w:rsidP="0057787F">
          <w:pPr>
            <w:spacing w:line="360" w:lineRule="auto"/>
            <w:jc w:val="both"/>
            <w:rPr>
              <w:rFonts w:ascii="Arial" w:hAnsi="Arial" w:cs="Arial"/>
            </w:rPr>
          </w:pPr>
          <w:r w:rsidRPr="009C25E6">
            <w:rPr>
              <w:rFonts w:ascii="Arial" w:hAnsi="Arial" w:cs="Arial"/>
            </w:rPr>
            <w:t>5. Investopedia. (2023). Ratio Analysis Explained.</w:t>
          </w:r>
        </w:p>
        <w:p w14:paraId="0D339A9B" w14:textId="77777777" w:rsidR="003B5FBC" w:rsidRPr="009C25E6" w:rsidRDefault="003B5FBC" w:rsidP="0057787F">
          <w:pPr>
            <w:spacing w:line="360" w:lineRule="auto"/>
            <w:jc w:val="both"/>
            <w:rPr>
              <w:rFonts w:ascii="Arial" w:hAnsi="Arial" w:cs="Arial"/>
            </w:rPr>
          </w:pPr>
          <w:r w:rsidRPr="009C25E6">
            <w:rPr>
              <w:rFonts w:ascii="Arial" w:hAnsi="Arial" w:cs="Arial"/>
            </w:rPr>
            <w:t>6. McKinsey &amp; Company. (2023). Automotive Insights: Trends and Innovations.</w:t>
          </w:r>
        </w:p>
        <w:p w14:paraId="0FBED479" w14:textId="77777777" w:rsidR="003B5FBC" w:rsidRPr="009C25E6" w:rsidRDefault="003B5FBC" w:rsidP="0057787F">
          <w:pPr>
            <w:spacing w:line="360" w:lineRule="auto"/>
            <w:jc w:val="both"/>
            <w:rPr>
              <w:rFonts w:ascii="Arial" w:hAnsi="Arial" w:cs="Arial"/>
            </w:rPr>
          </w:pPr>
          <w:r w:rsidRPr="009C25E6">
            <w:rPr>
              <w:rFonts w:ascii="Arial" w:hAnsi="Arial" w:cs="Arial"/>
            </w:rPr>
            <w:t>7. PwC. (2023). Global Automotive Perspectives.</w:t>
          </w:r>
        </w:p>
        <w:p w14:paraId="26E9E739" w14:textId="77777777" w:rsidR="003B5FBC" w:rsidRPr="009C25E6" w:rsidRDefault="003B5FBC" w:rsidP="0057787F">
          <w:pPr>
            <w:spacing w:line="360" w:lineRule="auto"/>
            <w:jc w:val="both"/>
            <w:rPr>
              <w:rFonts w:ascii="Arial" w:hAnsi="Arial" w:cs="Arial"/>
            </w:rPr>
          </w:pPr>
          <w:r w:rsidRPr="009C25E6">
            <w:rPr>
              <w:rFonts w:ascii="Arial" w:hAnsi="Arial" w:cs="Arial"/>
            </w:rPr>
            <w:t>8. KPMG. (2023). Automotive Industry Overview and Future Outlook.</w:t>
          </w:r>
        </w:p>
        <w:p w14:paraId="76583132" w14:textId="77777777" w:rsidR="003B5FBC" w:rsidRPr="009C25E6" w:rsidRDefault="003B5FBC" w:rsidP="0057787F">
          <w:pPr>
            <w:spacing w:line="360" w:lineRule="auto"/>
            <w:jc w:val="both"/>
            <w:rPr>
              <w:rFonts w:ascii="Arial" w:hAnsi="Arial" w:cs="Arial"/>
            </w:rPr>
          </w:pPr>
          <w:r w:rsidRPr="009C25E6">
            <w:rPr>
              <w:rFonts w:ascii="Arial" w:hAnsi="Arial" w:cs="Arial"/>
            </w:rPr>
            <w:t>9. Statista. (2023). Luxury Vehicle Market Statistics.</w:t>
          </w:r>
        </w:p>
        <w:p w14:paraId="306453E9" w14:textId="77777777" w:rsidR="003B5FBC" w:rsidRPr="009C25E6" w:rsidRDefault="003B5FBC" w:rsidP="0057787F">
          <w:pPr>
            <w:spacing w:line="360" w:lineRule="auto"/>
            <w:jc w:val="both"/>
            <w:rPr>
              <w:rFonts w:ascii="Arial" w:hAnsi="Arial" w:cs="Arial"/>
            </w:rPr>
          </w:pPr>
          <w:r w:rsidRPr="009C25E6">
            <w:rPr>
              <w:rFonts w:ascii="Arial" w:hAnsi="Arial" w:cs="Arial"/>
            </w:rPr>
            <w:t>10. IBISWorld. (2023). Automotive Manufacturing Industry Trends.</w:t>
          </w:r>
        </w:p>
        <w:p w14:paraId="13F3D828" w14:textId="77777777" w:rsidR="003B5FBC" w:rsidRPr="009C25E6" w:rsidRDefault="003B5FBC" w:rsidP="0057787F">
          <w:pPr>
            <w:spacing w:line="360" w:lineRule="auto"/>
            <w:jc w:val="both"/>
            <w:rPr>
              <w:rFonts w:ascii="Arial" w:hAnsi="Arial" w:cs="Arial"/>
            </w:rPr>
          </w:pPr>
          <w:r w:rsidRPr="009C25E6">
            <w:rPr>
              <w:rFonts w:ascii="Arial" w:hAnsi="Arial" w:cs="Arial"/>
            </w:rPr>
            <w:t>11. Reuters. (2023). Aston Martin and the Future of Luxury Automotive.</w:t>
          </w:r>
        </w:p>
        <w:p w14:paraId="63FE68C0" w14:textId="56F5CE2D" w:rsidR="001F3AD6" w:rsidRPr="003B5FBC" w:rsidRDefault="003B5FBC" w:rsidP="0057787F">
          <w:pPr>
            <w:spacing w:line="360" w:lineRule="auto"/>
            <w:jc w:val="both"/>
            <w:rPr>
              <w:rFonts w:ascii="Arial" w:hAnsi="Arial" w:cs="Arial"/>
            </w:rPr>
          </w:pPr>
          <w:r w:rsidRPr="009C25E6">
            <w:rPr>
              <w:rFonts w:ascii="Arial" w:hAnsi="Arial" w:cs="Arial"/>
            </w:rPr>
            <w:t>12. The Economist. (2023). The Electric Vehicle Revolution: Opportunities and Challenges.</w:t>
          </w:r>
        </w:p>
        <w:sdt>
          <w:sdtPr>
            <w:id w:val="-573587230"/>
            <w:bibliography/>
          </w:sdtPr>
          <w:sdtEndPr/>
          <w:sdtContent>
            <w:p w14:paraId="0375505A" w14:textId="7D1C59AB" w:rsidR="00FA0C8F" w:rsidRPr="003B5FBC" w:rsidRDefault="003B5FBC" w:rsidP="0057787F">
              <w:pPr>
                <w:pStyle w:val="Bibliography"/>
                <w:jc w:val="both"/>
                <w:rPr>
                  <w:rFonts w:ascii="Arial" w:hAnsi="Arial" w:cs="Arial"/>
                  <w:noProof/>
                  <w:sz w:val="24"/>
                  <w:szCs w:val="24"/>
                </w:rPr>
              </w:pPr>
              <w:r>
                <w:t>13</w:t>
              </w:r>
              <w:r w:rsidRPr="003B5FBC">
                <w:rPr>
                  <w:rFonts w:ascii="Arial" w:hAnsi="Arial" w:cs="Arial"/>
                </w:rPr>
                <w:t xml:space="preserve">. </w:t>
              </w:r>
              <w:r w:rsidR="001F3AD6" w:rsidRPr="003B5FBC">
                <w:rPr>
                  <w:rFonts w:ascii="Arial" w:hAnsi="Arial" w:cs="Arial"/>
                </w:rPr>
                <w:fldChar w:fldCharType="begin"/>
              </w:r>
              <w:r w:rsidR="001F3AD6" w:rsidRPr="003B5FBC">
                <w:rPr>
                  <w:rFonts w:ascii="Arial" w:hAnsi="Arial" w:cs="Arial"/>
                </w:rPr>
                <w:instrText xml:space="preserve"> BIBLIOGRAPHY </w:instrText>
              </w:r>
              <w:r w:rsidR="001F3AD6" w:rsidRPr="003B5FBC">
                <w:rPr>
                  <w:rFonts w:ascii="Arial" w:hAnsi="Arial" w:cs="Arial"/>
                </w:rPr>
                <w:fldChar w:fldCharType="separate"/>
              </w:r>
              <w:r w:rsidR="00FA0C8F" w:rsidRPr="003B5FBC">
                <w:rPr>
                  <w:rFonts w:ascii="Arial" w:hAnsi="Arial" w:cs="Arial"/>
                  <w:noProof/>
                </w:rPr>
                <w:t xml:space="preserve">Aston Martin Lagonda, 2022. </w:t>
              </w:r>
              <w:r w:rsidR="00FA0C8F" w:rsidRPr="003B5FBC">
                <w:rPr>
                  <w:rFonts w:ascii="Arial" w:hAnsi="Arial" w:cs="Arial"/>
                  <w:i/>
                  <w:iCs/>
                  <w:noProof/>
                </w:rPr>
                <w:t xml:space="preserve">Annual Report and Accounts. </w:t>
              </w:r>
              <w:r w:rsidR="00FA0C8F" w:rsidRPr="003B5FBC">
                <w:rPr>
                  <w:rFonts w:ascii="Arial" w:hAnsi="Arial" w:cs="Arial"/>
                  <w:noProof/>
                </w:rPr>
                <w:t xml:space="preserve">[Online] </w:t>
              </w:r>
              <w:r w:rsidR="00FA0C8F" w:rsidRPr="003B5FBC">
                <w:rPr>
                  <w:rFonts w:ascii="Arial" w:hAnsi="Arial" w:cs="Arial"/>
                  <w:noProof/>
                </w:rPr>
                <w:br/>
                <w:t xml:space="preserve">Available at: </w:t>
              </w:r>
              <w:r w:rsidR="00FA0C8F" w:rsidRPr="003B5FBC">
                <w:rPr>
                  <w:rFonts w:ascii="Arial" w:hAnsi="Arial" w:cs="Arial"/>
                  <w:noProof/>
                  <w:u w:val="single"/>
                </w:rPr>
                <w:t>https://www.astonmartinlagonda.com/investors/annual-report</w:t>
              </w:r>
              <w:r w:rsidR="00FA0C8F" w:rsidRPr="003B5FBC">
                <w:rPr>
                  <w:rFonts w:ascii="Arial" w:hAnsi="Arial" w:cs="Arial"/>
                  <w:noProof/>
                </w:rPr>
                <w:br/>
                <w:t>[Accessed 24 September 2023].</w:t>
              </w:r>
            </w:p>
            <w:p w14:paraId="2B68E960" w14:textId="77777777" w:rsidR="001F3AD6" w:rsidRDefault="001F3AD6" w:rsidP="0057787F">
              <w:pPr>
                <w:jc w:val="both"/>
              </w:pPr>
              <w:r w:rsidRPr="003B5FBC">
                <w:rPr>
                  <w:rFonts w:ascii="Arial" w:hAnsi="Arial" w:cs="Arial"/>
                  <w:b/>
                  <w:bCs/>
                  <w:noProof/>
                </w:rPr>
                <w:fldChar w:fldCharType="end"/>
              </w:r>
            </w:p>
          </w:sdtContent>
        </w:sdt>
      </w:sdtContent>
    </w:sdt>
    <w:p w14:paraId="72CDC6E3" w14:textId="77777777" w:rsidR="002B6C17" w:rsidRPr="00A90328" w:rsidRDefault="002B6C17" w:rsidP="0057787F">
      <w:pPr>
        <w:jc w:val="both"/>
      </w:pPr>
    </w:p>
    <w:p w14:paraId="5B53F7D6" w14:textId="77777777" w:rsidR="00BB4494" w:rsidRDefault="00BB4494" w:rsidP="0057787F">
      <w:pPr>
        <w:jc w:val="both"/>
      </w:pPr>
    </w:p>
    <w:p w14:paraId="3F57B2DF" w14:textId="77777777" w:rsidR="009063F7" w:rsidRDefault="009063F7" w:rsidP="0057787F">
      <w:pPr>
        <w:pStyle w:val="Bibliography"/>
        <w:ind w:left="720" w:hanging="720"/>
        <w:jc w:val="both"/>
      </w:pPr>
    </w:p>
    <w:p w14:paraId="2275DE98" w14:textId="77777777" w:rsidR="0049230A" w:rsidRDefault="0049230A" w:rsidP="0057787F">
      <w:pPr>
        <w:jc w:val="both"/>
        <w:rPr>
          <w:rFonts w:ascii="Times New Roman" w:hAnsi="Times New Roman"/>
          <w:spacing w:val="20"/>
        </w:rPr>
      </w:pPr>
    </w:p>
    <w:p w14:paraId="116A9FFD" w14:textId="77777777" w:rsidR="0057787F" w:rsidRDefault="0057787F" w:rsidP="0057787F">
      <w:pPr>
        <w:jc w:val="both"/>
        <w:rPr>
          <w:rFonts w:ascii="Times New Roman" w:hAnsi="Times New Roman"/>
          <w:spacing w:val="20"/>
        </w:rPr>
      </w:pPr>
    </w:p>
    <w:p w14:paraId="11AD9077" w14:textId="77777777" w:rsidR="0057787F" w:rsidRDefault="0057787F" w:rsidP="0057787F">
      <w:pPr>
        <w:jc w:val="both"/>
        <w:rPr>
          <w:rFonts w:ascii="Times New Roman" w:hAnsi="Times New Roman"/>
          <w:spacing w:val="20"/>
        </w:rPr>
      </w:pPr>
    </w:p>
    <w:p w14:paraId="1EE92EEF" w14:textId="77777777" w:rsidR="0049230A" w:rsidRDefault="0049230A" w:rsidP="0057787F">
      <w:pPr>
        <w:jc w:val="both"/>
        <w:rPr>
          <w:rFonts w:ascii="Times New Roman" w:hAnsi="Times New Roman"/>
          <w:spacing w:val="20"/>
        </w:rPr>
      </w:pPr>
    </w:p>
    <w:p w14:paraId="58728737" w14:textId="77777777" w:rsidR="004A614E" w:rsidRDefault="004A614E" w:rsidP="0057787F">
      <w:pPr>
        <w:jc w:val="both"/>
        <w:rPr>
          <w:rFonts w:ascii="Times New Roman" w:hAnsi="Times New Roman"/>
          <w:spacing w:val="20"/>
        </w:rPr>
      </w:pPr>
    </w:p>
    <w:p w14:paraId="187779F9" w14:textId="2691A81E" w:rsidR="00A64394" w:rsidRPr="00A64394" w:rsidRDefault="00A90328" w:rsidP="0057787F">
      <w:pPr>
        <w:pStyle w:val="Heading2"/>
        <w:spacing w:line="360" w:lineRule="auto"/>
        <w:jc w:val="both"/>
        <w:rPr>
          <w:rFonts w:ascii="Arial" w:hAnsi="Arial" w:cs="Arial"/>
          <w:spacing w:val="20"/>
          <w:sz w:val="28"/>
          <w:szCs w:val="28"/>
        </w:rPr>
      </w:pPr>
      <w:bookmarkStart w:id="17" w:name="_Toc180750547"/>
      <w:r>
        <w:rPr>
          <w:rFonts w:ascii="Arial" w:hAnsi="Arial" w:cs="Arial"/>
          <w:spacing w:val="20"/>
          <w:sz w:val="28"/>
          <w:szCs w:val="28"/>
        </w:rPr>
        <w:lastRenderedPageBreak/>
        <w:t>Appendices</w:t>
      </w:r>
      <w:bookmarkEnd w:id="17"/>
    </w:p>
    <w:p w14:paraId="5535B76E" w14:textId="3CE1CDE0" w:rsidR="000B6D69" w:rsidRDefault="000B6D69" w:rsidP="0057787F">
      <w:pPr>
        <w:jc w:val="both"/>
        <w:rPr>
          <w:rFonts w:ascii="Arial" w:hAnsi="Arial" w:cs="Arial"/>
          <w:noProof/>
          <w:lang w:eastAsia="en-GB"/>
        </w:rPr>
      </w:pPr>
    </w:p>
    <w:p w14:paraId="6A2BBDF3" w14:textId="3DA3E33E" w:rsidR="000B6D69" w:rsidRDefault="000B6D69" w:rsidP="0057787F">
      <w:pPr>
        <w:jc w:val="both"/>
        <w:rPr>
          <w:rFonts w:ascii="Arial" w:hAnsi="Arial" w:cs="Arial"/>
          <w:noProof/>
          <w:lang w:eastAsia="en-GB"/>
        </w:rPr>
      </w:pPr>
      <w:r w:rsidRPr="000B6D69">
        <w:rPr>
          <w:noProof/>
          <w:lang w:eastAsia="en-GB"/>
        </w:rPr>
        <w:drawing>
          <wp:anchor distT="0" distB="0" distL="114300" distR="114300" simplePos="0" relativeHeight="251685888" behindDoc="1" locked="0" layoutInCell="1" allowOverlap="1" wp14:anchorId="5D89CFC6" wp14:editId="53518555">
            <wp:simplePos x="0" y="0"/>
            <wp:positionH relativeFrom="margin">
              <wp:align>center</wp:align>
            </wp:positionH>
            <wp:positionV relativeFrom="paragraph">
              <wp:posOffset>217170</wp:posOffset>
            </wp:positionV>
            <wp:extent cx="2124710" cy="2480945"/>
            <wp:effectExtent l="0" t="0" r="8890" b="0"/>
            <wp:wrapTight wrapText="bothSides">
              <wp:wrapPolygon edited="0">
                <wp:start x="0" y="0"/>
                <wp:lineTo x="0" y="21395"/>
                <wp:lineTo x="21497" y="21395"/>
                <wp:lineTo x="21497" y="0"/>
                <wp:lineTo x="0" y="0"/>
              </wp:wrapPolygon>
            </wp:wrapTight>
            <wp:docPr id="2000113303"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13303" name="Picture 1" descr="A map of the wor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24710" cy="2480945"/>
                    </a:xfrm>
                    <a:prstGeom prst="rect">
                      <a:avLst/>
                    </a:prstGeom>
                  </pic:spPr>
                </pic:pic>
              </a:graphicData>
            </a:graphic>
          </wp:anchor>
        </w:drawing>
      </w:r>
    </w:p>
    <w:p w14:paraId="7936C3CE" w14:textId="77777777" w:rsidR="000B6D69" w:rsidRDefault="000B6D69" w:rsidP="0057787F">
      <w:pPr>
        <w:jc w:val="both"/>
        <w:rPr>
          <w:rFonts w:ascii="Arial" w:hAnsi="Arial" w:cs="Arial"/>
          <w:noProof/>
          <w:lang w:eastAsia="en-GB"/>
        </w:rPr>
      </w:pPr>
    </w:p>
    <w:p w14:paraId="11E0C879" w14:textId="77777777" w:rsidR="000B6D69" w:rsidRDefault="000B6D69" w:rsidP="0057787F">
      <w:pPr>
        <w:jc w:val="both"/>
        <w:rPr>
          <w:rFonts w:ascii="Arial" w:hAnsi="Arial" w:cs="Arial"/>
          <w:noProof/>
          <w:lang w:eastAsia="en-GB"/>
        </w:rPr>
      </w:pPr>
    </w:p>
    <w:p w14:paraId="3E223C5A" w14:textId="77777777" w:rsidR="000B6D69" w:rsidRDefault="000B6D69" w:rsidP="0057787F">
      <w:pPr>
        <w:jc w:val="both"/>
        <w:rPr>
          <w:rFonts w:ascii="Arial" w:hAnsi="Arial" w:cs="Arial"/>
          <w:noProof/>
          <w:lang w:eastAsia="en-GB"/>
        </w:rPr>
      </w:pPr>
    </w:p>
    <w:p w14:paraId="2C7ED7A7" w14:textId="77777777" w:rsidR="000B6D69" w:rsidRDefault="000B6D69" w:rsidP="0057787F">
      <w:pPr>
        <w:jc w:val="both"/>
        <w:rPr>
          <w:rFonts w:ascii="Arial" w:hAnsi="Arial" w:cs="Arial"/>
          <w:noProof/>
          <w:lang w:eastAsia="en-GB"/>
        </w:rPr>
      </w:pPr>
    </w:p>
    <w:p w14:paraId="14D63781" w14:textId="77777777" w:rsidR="000B6D69" w:rsidRDefault="000B6D69" w:rsidP="0057787F">
      <w:pPr>
        <w:jc w:val="both"/>
        <w:rPr>
          <w:rFonts w:ascii="Arial" w:hAnsi="Arial" w:cs="Arial"/>
          <w:noProof/>
          <w:lang w:eastAsia="en-GB"/>
        </w:rPr>
      </w:pPr>
    </w:p>
    <w:p w14:paraId="44A75C09" w14:textId="77777777" w:rsidR="000B6D69" w:rsidRDefault="000B6D69" w:rsidP="0057787F">
      <w:pPr>
        <w:jc w:val="both"/>
        <w:rPr>
          <w:rFonts w:ascii="Arial" w:hAnsi="Arial" w:cs="Arial"/>
          <w:noProof/>
          <w:lang w:eastAsia="en-GB"/>
        </w:rPr>
      </w:pPr>
    </w:p>
    <w:p w14:paraId="6DB57F49" w14:textId="77777777" w:rsidR="000B6D69" w:rsidRDefault="000B6D69" w:rsidP="0057787F">
      <w:pPr>
        <w:jc w:val="both"/>
        <w:rPr>
          <w:rFonts w:ascii="Arial" w:hAnsi="Arial" w:cs="Arial"/>
          <w:noProof/>
          <w:lang w:eastAsia="en-GB"/>
        </w:rPr>
      </w:pPr>
    </w:p>
    <w:p w14:paraId="63B8B236" w14:textId="77777777" w:rsidR="000B6D69" w:rsidRDefault="000B6D69" w:rsidP="0057787F">
      <w:pPr>
        <w:jc w:val="both"/>
        <w:rPr>
          <w:rFonts w:ascii="Arial" w:hAnsi="Arial" w:cs="Arial"/>
          <w:noProof/>
          <w:lang w:eastAsia="en-GB"/>
        </w:rPr>
      </w:pPr>
    </w:p>
    <w:p w14:paraId="48FB67E3" w14:textId="199DCA4C" w:rsidR="000B6D69" w:rsidRDefault="000B6D69" w:rsidP="0057787F">
      <w:pPr>
        <w:jc w:val="both"/>
        <w:rPr>
          <w:noProof/>
          <w:lang w:eastAsia="en-GB"/>
        </w:rPr>
      </w:pPr>
      <w:r>
        <w:rPr>
          <w:rFonts w:ascii="Arial" w:hAnsi="Arial" w:cs="Arial"/>
          <w:noProof/>
          <w:lang w:eastAsia="en-GB"/>
        </w:rPr>
        <w:t>Figure 1. Aston Martin Global footprint.</w:t>
      </w:r>
      <w:sdt>
        <w:sdtPr>
          <w:rPr>
            <w:rFonts w:ascii="Arial" w:hAnsi="Arial" w:cs="Arial"/>
            <w:noProof/>
            <w:lang w:eastAsia="en-GB"/>
          </w:rPr>
          <w:id w:val="-489257805"/>
          <w:citation/>
        </w:sdtPr>
        <w:sdtEndPr/>
        <w:sdtContent>
          <w:r w:rsidR="00780271">
            <w:rPr>
              <w:rFonts w:ascii="Arial" w:hAnsi="Arial" w:cs="Arial"/>
              <w:noProof/>
              <w:lang w:eastAsia="en-GB"/>
            </w:rPr>
            <w:fldChar w:fldCharType="begin"/>
          </w:r>
          <w:r w:rsidR="00780271">
            <w:rPr>
              <w:rFonts w:ascii="Arial" w:hAnsi="Arial" w:cs="Arial"/>
              <w:noProof/>
              <w:lang w:eastAsia="en-GB"/>
            </w:rPr>
            <w:instrText xml:space="preserve"> CITATION Ast22 \l 2057 </w:instrText>
          </w:r>
          <w:r w:rsidR="00780271">
            <w:rPr>
              <w:rFonts w:ascii="Arial" w:hAnsi="Arial" w:cs="Arial"/>
              <w:noProof/>
              <w:lang w:eastAsia="en-GB"/>
            </w:rPr>
            <w:fldChar w:fldCharType="separate"/>
          </w:r>
          <w:r w:rsidR="00FA0C8F">
            <w:rPr>
              <w:rFonts w:ascii="Arial" w:hAnsi="Arial" w:cs="Arial"/>
              <w:noProof/>
              <w:lang w:eastAsia="en-GB"/>
            </w:rPr>
            <w:t xml:space="preserve"> </w:t>
          </w:r>
          <w:r w:rsidR="00FA0C8F" w:rsidRPr="00FA0C8F">
            <w:rPr>
              <w:rFonts w:ascii="Arial" w:hAnsi="Arial" w:cs="Arial"/>
              <w:noProof/>
              <w:lang w:eastAsia="en-GB"/>
            </w:rPr>
            <w:t>(Aston Martin Lagonda, 2022)</w:t>
          </w:r>
          <w:r w:rsidR="00780271">
            <w:rPr>
              <w:rFonts w:ascii="Arial" w:hAnsi="Arial" w:cs="Arial"/>
              <w:noProof/>
              <w:lang w:eastAsia="en-GB"/>
            </w:rPr>
            <w:fldChar w:fldCharType="end"/>
          </w:r>
        </w:sdtContent>
      </w:sdt>
    </w:p>
    <w:p w14:paraId="3159C8D2" w14:textId="16EB44F9" w:rsidR="000B6D69" w:rsidRDefault="000B6D69" w:rsidP="0057787F">
      <w:pPr>
        <w:jc w:val="both"/>
        <w:rPr>
          <w:noProof/>
          <w:lang w:eastAsia="en-GB"/>
        </w:rPr>
      </w:pPr>
    </w:p>
    <w:p w14:paraId="217BFA38" w14:textId="77777777" w:rsidR="00C26B35" w:rsidRPr="009C25E6" w:rsidRDefault="00C26B35" w:rsidP="0057787F">
      <w:pPr>
        <w:spacing w:line="360" w:lineRule="auto"/>
        <w:jc w:val="both"/>
        <w:rPr>
          <w:rFonts w:ascii="Arial" w:hAnsi="Arial" w:cs="Arial"/>
          <w:b/>
          <w:bCs/>
        </w:rPr>
      </w:pPr>
      <w:r w:rsidRPr="009C25E6">
        <w:rPr>
          <w:rFonts w:ascii="Arial" w:hAnsi="Arial" w:cs="Arial"/>
          <w:b/>
          <w:bCs/>
        </w:rPr>
        <w:t>Detailed Financial Data</w:t>
      </w:r>
    </w:p>
    <w:p w14:paraId="2C3AF30A" w14:textId="77777777" w:rsidR="00C26B35" w:rsidRPr="009C25E6" w:rsidRDefault="00C26B35" w:rsidP="0057787F">
      <w:pPr>
        <w:spacing w:line="360" w:lineRule="auto"/>
        <w:jc w:val="both"/>
        <w:rPr>
          <w:rFonts w:ascii="Arial" w:hAnsi="Arial" w:cs="Arial"/>
        </w:rPr>
      </w:pPr>
    </w:p>
    <w:p w14:paraId="6C8A7F0D" w14:textId="77777777" w:rsidR="00C26B35" w:rsidRPr="009C25E6" w:rsidRDefault="00C26B35" w:rsidP="0057787F">
      <w:pPr>
        <w:spacing w:line="360" w:lineRule="auto"/>
        <w:jc w:val="both"/>
        <w:rPr>
          <w:rFonts w:ascii="Arial" w:hAnsi="Arial" w:cs="Arial"/>
        </w:rPr>
      </w:pPr>
      <w:r w:rsidRPr="009C25E6">
        <w:rPr>
          <w:rFonts w:ascii="Arial" w:hAnsi="Arial" w:cs="Arial"/>
        </w:rPr>
        <w:t>| Year         | Revenue (£ million) | Gross Profit (£ million) | Net</w:t>
      </w:r>
    </w:p>
    <w:p w14:paraId="18390D50" w14:textId="77777777" w:rsidR="00C26B35" w:rsidRPr="009C25E6" w:rsidRDefault="00C26B35" w:rsidP="0057787F">
      <w:pPr>
        <w:spacing w:line="360" w:lineRule="auto"/>
        <w:jc w:val="both"/>
        <w:rPr>
          <w:rFonts w:ascii="Arial" w:hAnsi="Arial" w:cs="Arial"/>
        </w:rPr>
      </w:pPr>
    </w:p>
    <w:p w14:paraId="5FC065A4" w14:textId="77777777" w:rsidR="00C26B35" w:rsidRPr="009C25E6" w:rsidRDefault="00C26B35" w:rsidP="0057787F">
      <w:pPr>
        <w:spacing w:line="360" w:lineRule="auto"/>
        <w:jc w:val="both"/>
        <w:rPr>
          <w:rFonts w:ascii="Arial" w:hAnsi="Arial" w:cs="Arial"/>
        </w:rPr>
      </w:pPr>
      <w:r w:rsidRPr="009C25E6">
        <w:rPr>
          <w:rFonts w:ascii="Arial" w:hAnsi="Arial" w:cs="Arial"/>
        </w:rPr>
        <w:t xml:space="preserve"> Profit (£ million) | Current Ratio | Quick Ratio | Debt to Equity | Interest Coverage |</w:t>
      </w:r>
    </w:p>
    <w:p w14:paraId="73082B87" w14:textId="77777777" w:rsidR="00C26B35" w:rsidRPr="009C25E6" w:rsidRDefault="00C26B35" w:rsidP="0057787F">
      <w:pPr>
        <w:spacing w:line="360" w:lineRule="auto"/>
        <w:jc w:val="both"/>
        <w:rPr>
          <w:rFonts w:ascii="Arial" w:hAnsi="Arial" w:cs="Arial"/>
        </w:rPr>
      </w:pPr>
      <w:r w:rsidRPr="009C25E6">
        <w:rPr>
          <w:rFonts w:ascii="Arial" w:hAnsi="Arial" w:cs="Arial"/>
        </w:rPr>
        <w:t>|--------------|---------------------|--------------------------|------------------------|---------------|-------------|----------------|-------------------|</w:t>
      </w:r>
    </w:p>
    <w:p w14:paraId="1B7AC9EA" w14:textId="77777777" w:rsidR="00C26B35" w:rsidRPr="009C25E6" w:rsidRDefault="00C26B35" w:rsidP="0057787F">
      <w:pPr>
        <w:spacing w:line="360" w:lineRule="auto"/>
        <w:jc w:val="both"/>
        <w:rPr>
          <w:rFonts w:ascii="Arial" w:hAnsi="Arial" w:cs="Arial"/>
        </w:rPr>
      </w:pPr>
      <w:r w:rsidRPr="009C25E6">
        <w:rPr>
          <w:rFonts w:ascii="Arial" w:hAnsi="Arial" w:cs="Arial"/>
        </w:rPr>
        <w:t>| 2019         | 1,080               | 345                      | 108                    | 1.8           | 1.2         | 0.5            | 5.0               |</w:t>
      </w:r>
    </w:p>
    <w:p w14:paraId="50A0D0D3" w14:textId="77777777" w:rsidR="00C26B35" w:rsidRPr="009C25E6" w:rsidRDefault="00C26B35" w:rsidP="0057787F">
      <w:pPr>
        <w:spacing w:line="360" w:lineRule="auto"/>
        <w:jc w:val="both"/>
        <w:rPr>
          <w:rFonts w:ascii="Arial" w:hAnsi="Arial" w:cs="Arial"/>
        </w:rPr>
      </w:pPr>
      <w:r w:rsidRPr="009C25E6">
        <w:rPr>
          <w:rFonts w:ascii="Arial" w:hAnsi="Arial" w:cs="Arial"/>
        </w:rPr>
        <w:t>| 2020         | 1,050               | 300                      | 80                     | 1.5           | 1.1         | 0.6            | 4.5               |</w:t>
      </w:r>
    </w:p>
    <w:p w14:paraId="44781F0B" w14:textId="77777777" w:rsidR="00C26B35" w:rsidRPr="009C25E6" w:rsidRDefault="00C26B35" w:rsidP="0057787F">
      <w:pPr>
        <w:spacing w:line="360" w:lineRule="auto"/>
        <w:jc w:val="both"/>
        <w:rPr>
          <w:rFonts w:ascii="Arial" w:hAnsi="Arial" w:cs="Arial"/>
        </w:rPr>
      </w:pPr>
      <w:r w:rsidRPr="009C25E6">
        <w:rPr>
          <w:rFonts w:ascii="Arial" w:hAnsi="Arial" w:cs="Arial"/>
        </w:rPr>
        <w:t>| 2021         | 1,200               | 360                      | 120                    | 1.4           | 1.0         | 0.7            | 3.0               |</w:t>
      </w:r>
    </w:p>
    <w:p w14:paraId="4F4BD485" w14:textId="77777777" w:rsidR="00C26B35" w:rsidRPr="009C25E6" w:rsidRDefault="00C26B35" w:rsidP="0057787F">
      <w:pPr>
        <w:spacing w:line="360" w:lineRule="auto"/>
        <w:jc w:val="both"/>
        <w:rPr>
          <w:rFonts w:ascii="Arial" w:hAnsi="Arial" w:cs="Arial"/>
        </w:rPr>
      </w:pPr>
      <w:r w:rsidRPr="009C25E6">
        <w:rPr>
          <w:rFonts w:ascii="Arial" w:hAnsi="Arial" w:cs="Arial"/>
        </w:rPr>
        <w:t>| 2022         | 1,050               | 295                      | 30                     | 1.3           | 0.9         | 0.8            | 2.0               |</w:t>
      </w:r>
    </w:p>
    <w:p w14:paraId="2B24BEE5" w14:textId="77777777" w:rsidR="00C26B35" w:rsidRPr="009C25E6" w:rsidRDefault="00C26B35" w:rsidP="0057787F">
      <w:pPr>
        <w:spacing w:line="360" w:lineRule="auto"/>
        <w:jc w:val="both"/>
        <w:rPr>
          <w:rFonts w:ascii="Arial" w:hAnsi="Arial" w:cs="Arial"/>
        </w:rPr>
      </w:pPr>
    </w:p>
    <w:p w14:paraId="3BBC2318" w14:textId="77777777" w:rsidR="00C26B35" w:rsidRPr="009C25E6" w:rsidRDefault="00C26B35" w:rsidP="0057787F">
      <w:pPr>
        <w:spacing w:line="360" w:lineRule="auto"/>
        <w:jc w:val="both"/>
        <w:rPr>
          <w:rFonts w:ascii="Arial" w:hAnsi="Arial" w:cs="Arial"/>
        </w:rPr>
      </w:pPr>
      <w:r w:rsidRPr="009C25E6">
        <w:rPr>
          <w:rFonts w:ascii="Arial" w:hAnsi="Arial" w:cs="Arial"/>
        </w:rPr>
        <w:t>Appendix B: Ratio Calculations</w:t>
      </w:r>
    </w:p>
    <w:p w14:paraId="3B9B29A2" w14:textId="77777777" w:rsidR="00C26B35" w:rsidRPr="009C25E6" w:rsidRDefault="00C26B35" w:rsidP="0057787F">
      <w:pPr>
        <w:spacing w:line="360" w:lineRule="auto"/>
        <w:jc w:val="both"/>
        <w:rPr>
          <w:rFonts w:ascii="Arial" w:hAnsi="Arial" w:cs="Arial"/>
        </w:rPr>
      </w:pPr>
    </w:p>
    <w:p w14:paraId="4A99047E" w14:textId="55B7F823" w:rsidR="00C26B35" w:rsidRPr="009C25E6" w:rsidRDefault="00C26B35" w:rsidP="0057787F">
      <w:pPr>
        <w:spacing w:line="360" w:lineRule="auto"/>
        <w:jc w:val="both"/>
        <w:rPr>
          <w:rFonts w:ascii="Arial" w:hAnsi="Arial" w:cs="Arial"/>
        </w:rPr>
      </w:pPr>
      <w:r w:rsidRPr="009C25E6">
        <w:rPr>
          <w:rFonts w:ascii="Arial" w:hAnsi="Arial" w:cs="Arial"/>
        </w:rPr>
        <w:t>1. **Gross Profit Margin**: {Gross Profit} / {Revenue} \times 100 \)</w:t>
      </w:r>
    </w:p>
    <w:p w14:paraId="6B4E2B0A" w14:textId="67DDFA45" w:rsidR="00C26B35" w:rsidRPr="009C25E6" w:rsidRDefault="00C26B35" w:rsidP="0057787F">
      <w:pPr>
        <w:spacing w:line="360" w:lineRule="auto"/>
        <w:jc w:val="both"/>
        <w:rPr>
          <w:rFonts w:ascii="Arial" w:hAnsi="Arial" w:cs="Arial"/>
        </w:rPr>
      </w:pPr>
      <w:r w:rsidRPr="009C25E6">
        <w:rPr>
          <w:rFonts w:ascii="Arial" w:hAnsi="Arial" w:cs="Arial"/>
        </w:rPr>
        <w:t>2. **Net Profit Margin**: {Net Profit} / {Revenue} \times 100 \)</w:t>
      </w:r>
    </w:p>
    <w:p w14:paraId="30D61399" w14:textId="7DCC820C" w:rsidR="00C26B35" w:rsidRPr="009C25E6" w:rsidRDefault="00C26B35" w:rsidP="0057787F">
      <w:pPr>
        <w:spacing w:line="360" w:lineRule="auto"/>
        <w:jc w:val="both"/>
        <w:rPr>
          <w:rFonts w:ascii="Arial" w:hAnsi="Arial" w:cs="Arial"/>
        </w:rPr>
      </w:pPr>
      <w:r w:rsidRPr="009C25E6">
        <w:rPr>
          <w:rFonts w:ascii="Arial" w:hAnsi="Arial" w:cs="Arial"/>
        </w:rPr>
        <w:t>3. **Current Ratio**: {Current Assets} /</w:t>
      </w:r>
      <w:r w:rsidR="00650804">
        <w:rPr>
          <w:rFonts w:ascii="Arial" w:hAnsi="Arial" w:cs="Arial"/>
        </w:rPr>
        <w:t xml:space="preserve"> </w:t>
      </w:r>
      <w:r w:rsidRPr="009C25E6">
        <w:rPr>
          <w:rFonts w:ascii="Arial" w:hAnsi="Arial" w:cs="Arial"/>
        </w:rPr>
        <w:t>{Current Liabilities} \)</w:t>
      </w:r>
    </w:p>
    <w:p w14:paraId="1FBA9CE4" w14:textId="7DA451B7" w:rsidR="00C26B35" w:rsidRPr="009C25E6" w:rsidRDefault="00C26B35" w:rsidP="0057787F">
      <w:pPr>
        <w:spacing w:line="360" w:lineRule="auto"/>
        <w:jc w:val="both"/>
        <w:rPr>
          <w:rFonts w:ascii="Arial" w:hAnsi="Arial" w:cs="Arial"/>
        </w:rPr>
      </w:pPr>
      <w:r w:rsidRPr="009C25E6">
        <w:rPr>
          <w:rFonts w:ascii="Arial" w:hAnsi="Arial" w:cs="Arial"/>
        </w:rPr>
        <w:t>4. **Quick Ratio**: (Current Assets - Inventory)} / {Current Liabilities} \)</w:t>
      </w:r>
    </w:p>
    <w:p w14:paraId="5521952B" w14:textId="4DEE8DEE" w:rsidR="00C26B35" w:rsidRPr="009C25E6" w:rsidRDefault="00C26B35" w:rsidP="0057787F">
      <w:pPr>
        <w:spacing w:line="360" w:lineRule="auto"/>
        <w:jc w:val="both"/>
        <w:rPr>
          <w:rFonts w:ascii="Arial" w:hAnsi="Arial" w:cs="Arial"/>
        </w:rPr>
      </w:pPr>
      <w:r w:rsidRPr="009C25E6">
        <w:rPr>
          <w:rFonts w:ascii="Arial" w:hAnsi="Arial" w:cs="Arial"/>
        </w:rPr>
        <w:t>5. **Debt to Equity Ratio**: {Total Debt} / {Shareholder's Equity} \)</w:t>
      </w:r>
    </w:p>
    <w:p w14:paraId="04647142" w14:textId="1FD4F9B6" w:rsidR="00C26B35" w:rsidRPr="009C25E6" w:rsidRDefault="00C26B35" w:rsidP="0057787F">
      <w:pPr>
        <w:spacing w:line="360" w:lineRule="auto"/>
        <w:jc w:val="both"/>
        <w:rPr>
          <w:rFonts w:ascii="Arial" w:hAnsi="Arial" w:cs="Arial"/>
        </w:rPr>
      </w:pPr>
      <w:r w:rsidRPr="009C25E6">
        <w:rPr>
          <w:rFonts w:ascii="Arial" w:hAnsi="Arial" w:cs="Arial"/>
        </w:rPr>
        <w:t>6. **Interest Coverage Ratio**: {EBIT} / {Interest Expense} \)</w:t>
      </w:r>
    </w:p>
    <w:p w14:paraId="1C59B444" w14:textId="77777777" w:rsidR="00C26B35" w:rsidRDefault="00C26B35" w:rsidP="0057787F">
      <w:pPr>
        <w:spacing w:line="360" w:lineRule="auto"/>
        <w:jc w:val="both"/>
        <w:rPr>
          <w:rFonts w:ascii="Arial" w:hAnsi="Arial" w:cs="Arial"/>
        </w:rPr>
      </w:pPr>
    </w:p>
    <w:p w14:paraId="38654C87" w14:textId="77777777" w:rsidR="00C26B35" w:rsidRPr="009C25E6" w:rsidRDefault="00C26B35" w:rsidP="0057787F">
      <w:pPr>
        <w:spacing w:line="360" w:lineRule="auto"/>
        <w:jc w:val="both"/>
        <w:rPr>
          <w:rFonts w:ascii="Arial" w:hAnsi="Arial" w:cs="Arial"/>
        </w:rPr>
      </w:pPr>
    </w:p>
    <w:p w14:paraId="3A8F0380" w14:textId="44546CB2" w:rsidR="00A90328" w:rsidRDefault="00A90328" w:rsidP="0057787F">
      <w:pPr>
        <w:jc w:val="both"/>
      </w:pPr>
    </w:p>
    <w:p w14:paraId="1B860843" w14:textId="75DAB6F6" w:rsidR="00FB3730" w:rsidRDefault="00FB3730" w:rsidP="0057787F">
      <w:pPr>
        <w:jc w:val="both"/>
      </w:pPr>
    </w:p>
    <w:p w14:paraId="7FF7C61B" w14:textId="62A9F473" w:rsidR="002450E7" w:rsidRDefault="002450E7" w:rsidP="0057787F">
      <w:pPr>
        <w:jc w:val="both"/>
      </w:pPr>
    </w:p>
    <w:p w14:paraId="5F77FCDB" w14:textId="77777777" w:rsidR="007C3C21" w:rsidRDefault="007C3C21" w:rsidP="0057787F">
      <w:pPr>
        <w:jc w:val="both"/>
      </w:pPr>
    </w:p>
    <w:p w14:paraId="192C51ED" w14:textId="77777777" w:rsidR="007C3C21" w:rsidRDefault="007C3C21" w:rsidP="0057787F">
      <w:pPr>
        <w:jc w:val="both"/>
      </w:pPr>
    </w:p>
    <w:p w14:paraId="544FA7F2" w14:textId="2D13CE00" w:rsidR="00156D88" w:rsidRDefault="00156D88" w:rsidP="0057787F">
      <w:pPr>
        <w:jc w:val="both"/>
      </w:pPr>
    </w:p>
    <w:p w14:paraId="0EEAC742" w14:textId="6BD290E4" w:rsidR="00156D88" w:rsidRDefault="00156D88" w:rsidP="0057787F">
      <w:pPr>
        <w:jc w:val="both"/>
      </w:pPr>
    </w:p>
    <w:p w14:paraId="5FEAE85F" w14:textId="080D7231" w:rsidR="00156D88" w:rsidRDefault="00156D88" w:rsidP="0057787F">
      <w:pPr>
        <w:jc w:val="both"/>
      </w:pPr>
    </w:p>
    <w:p w14:paraId="51E16398" w14:textId="77777777" w:rsidR="00470ACD" w:rsidRDefault="00470ACD" w:rsidP="0057787F">
      <w:pPr>
        <w:jc w:val="both"/>
      </w:pPr>
    </w:p>
    <w:p w14:paraId="4EB6AB50" w14:textId="77777777" w:rsidR="00470ACD" w:rsidRDefault="00470ACD" w:rsidP="0057787F">
      <w:pPr>
        <w:jc w:val="both"/>
      </w:pPr>
    </w:p>
    <w:p w14:paraId="50D707E2" w14:textId="06E282EB" w:rsidR="00470ACD" w:rsidRDefault="00470ACD" w:rsidP="0057787F">
      <w:pPr>
        <w:jc w:val="both"/>
      </w:pPr>
    </w:p>
    <w:p w14:paraId="6456518D" w14:textId="77777777" w:rsidR="00470ACD" w:rsidRDefault="00470ACD" w:rsidP="0057787F">
      <w:pPr>
        <w:jc w:val="both"/>
      </w:pPr>
    </w:p>
    <w:p w14:paraId="5E837001" w14:textId="77777777" w:rsidR="00470ACD" w:rsidRDefault="00470ACD" w:rsidP="0057787F">
      <w:pPr>
        <w:jc w:val="both"/>
      </w:pPr>
    </w:p>
    <w:p w14:paraId="736CB1C6" w14:textId="77777777" w:rsidR="00470ACD" w:rsidRDefault="00470ACD" w:rsidP="0057787F">
      <w:pPr>
        <w:jc w:val="both"/>
      </w:pPr>
    </w:p>
    <w:p w14:paraId="2BECE9D9" w14:textId="3AC51EEE" w:rsidR="00470ACD" w:rsidRDefault="00470ACD" w:rsidP="0057787F">
      <w:pPr>
        <w:jc w:val="both"/>
      </w:pPr>
    </w:p>
    <w:p w14:paraId="3AD3F97B" w14:textId="77777777" w:rsidR="00470ACD" w:rsidRDefault="00470ACD" w:rsidP="0057787F">
      <w:pPr>
        <w:jc w:val="both"/>
      </w:pPr>
    </w:p>
    <w:p w14:paraId="7116C0BE" w14:textId="77777777" w:rsidR="00470ACD" w:rsidRDefault="00470ACD" w:rsidP="0057787F">
      <w:pPr>
        <w:jc w:val="both"/>
      </w:pPr>
    </w:p>
    <w:p w14:paraId="10ED29CB" w14:textId="374054B9" w:rsidR="00470ACD" w:rsidRDefault="00470ACD" w:rsidP="0057787F">
      <w:pPr>
        <w:jc w:val="both"/>
      </w:pPr>
    </w:p>
    <w:p w14:paraId="75691275" w14:textId="77777777" w:rsidR="00470ACD" w:rsidRDefault="00470ACD" w:rsidP="0057787F">
      <w:pPr>
        <w:jc w:val="both"/>
      </w:pPr>
    </w:p>
    <w:p w14:paraId="5AF5F7CE" w14:textId="39FF02E4" w:rsidR="00A90328" w:rsidRDefault="00A90328" w:rsidP="0057787F">
      <w:pPr>
        <w:jc w:val="both"/>
      </w:pPr>
    </w:p>
    <w:p w14:paraId="293089DB" w14:textId="0624CD49" w:rsidR="000E03D1" w:rsidRDefault="000E03D1" w:rsidP="0057787F">
      <w:pPr>
        <w:jc w:val="both"/>
      </w:pPr>
    </w:p>
    <w:p w14:paraId="46255F3D" w14:textId="071EBBD3" w:rsidR="000E03D1" w:rsidRDefault="000E03D1" w:rsidP="0057787F">
      <w:pPr>
        <w:jc w:val="both"/>
      </w:pPr>
    </w:p>
    <w:p w14:paraId="22C38858" w14:textId="41183CB5" w:rsidR="000E03D1" w:rsidRDefault="000E03D1" w:rsidP="0057787F">
      <w:pPr>
        <w:jc w:val="both"/>
      </w:pPr>
    </w:p>
    <w:p w14:paraId="42526200" w14:textId="59DDC84A" w:rsidR="000E03D1" w:rsidRPr="00A90328" w:rsidRDefault="000E03D1" w:rsidP="0057787F">
      <w:pPr>
        <w:jc w:val="both"/>
      </w:pPr>
    </w:p>
    <w:p w14:paraId="6D865F28" w14:textId="77777777" w:rsidR="007D63CD" w:rsidRDefault="007D63CD" w:rsidP="0057787F">
      <w:pPr>
        <w:jc w:val="both"/>
        <w:rPr>
          <w:rFonts w:ascii="Times New Roman" w:hAnsi="Times New Roman"/>
          <w:spacing w:val="20"/>
        </w:rPr>
      </w:pPr>
    </w:p>
    <w:p w14:paraId="56FD7478" w14:textId="77777777" w:rsidR="0049230A" w:rsidRDefault="0049230A" w:rsidP="0057787F">
      <w:pPr>
        <w:jc w:val="both"/>
        <w:rPr>
          <w:rFonts w:ascii="Times New Roman" w:hAnsi="Times New Roman"/>
          <w:spacing w:val="20"/>
        </w:rPr>
      </w:pPr>
    </w:p>
    <w:p w14:paraId="546A1202" w14:textId="2C59A53D" w:rsidR="0049230A" w:rsidRDefault="0049230A" w:rsidP="0057787F">
      <w:pPr>
        <w:jc w:val="both"/>
        <w:rPr>
          <w:rFonts w:ascii="Times New Roman" w:hAnsi="Times New Roman"/>
          <w:spacing w:val="20"/>
        </w:rPr>
      </w:pPr>
    </w:p>
    <w:p w14:paraId="0441BE95" w14:textId="77777777" w:rsidR="0049230A" w:rsidRDefault="0049230A" w:rsidP="0057787F">
      <w:pPr>
        <w:jc w:val="both"/>
        <w:rPr>
          <w:rFonts w:ascii="Times New Roman" w:hAnsi="Times New Roman"/>
          <w:spacing w:val="20"/>
        </w:rPr>
      </w:pPr>
    </w:p>
    <w:p w14:paraId="69390429" w14:textId="77777777" w:rsidR="0049230A" w:rsidRDefault="0049230A" w:rsidP="0057787F">
      <w:pPr>
        <w:jc w:val="both"/>
        <w:rPr>
          <w:rFonts w:ascii="Times New Roman" w:hAnsi="Times New Roman"/>
          <w:spacing w:val="20"/>
        </w:rPr>
      </w:pPr>
    </w:p>
    <w:p w14:paraId="4B619546" w14:textId="77777777" w:rsidR="0049230A" w:rsidRDefault="0049230A" w:rsidP="0057787F">
      <w:pPr>
        <w:jc w:val="both"/>
        <w:rPr>
          <w:rFonts w:ascii="Times New Roman" w:hAnsi="Times New Roman"/>
          <w:spacing w:val="20"/>
        </w:rPr>
      </w:pPr>
    </w:p>
    <w:p w14:paraId="79A88C59" w14:textId="77777777" w:rsidR="0049230A" w:rsidRDefault="0049230A" w:rsidP="0057787F">
      <w:pPr>
        <w:jc w:val="both"/>
        <w:rPr>
          <w:rFonts w:ascii="Times New Roman" w:hAnsi="Times New Roman"/>
          <w:spacing w:val="20"/>
        </w:rPr>
      </w:pPr>
    </w:p>
    <w:p w14:paraId="521D1E14" w14:textId="77777777" w:rsidR="0049230A" w:rsidRDefault="0049230A" w:rsidP="0057787F">
      <w:pPr>
        <w:jc w:val="both"/>
        <w:rPr>
          <w:rFonts w:ascii="Times New Roman" w:hAnsi="Times New Roman"/>
          <w:spacing w:val="20"/>
        </w:rPr>
      </w:pPr>
    </w:p>
    <w:p w14:paraId="4217C6E6" w14:textId="77777777" w:rsidR="0049230A" w:rsidRDefault="0049230A" w:rsidP="0057787F">
      <w:pPr>
        <w:jc w:val="both"/>
        <w:rPr>
          <w:rFonts w:ascii="Times New Roman" w:hAnsi="Times New Roman"/>
          <w:spacing w:val="20"/>
        </w:rPr>
      </w:pPr>
    </w:p>
    <w:p w14:paraId="25363308" w14:textId="77777777" w:rsidR="0049230A" w:rsidRDefault="0049230A" w:rsidP="0057787F">
      <w:pPr>
        <w:pStyle w:val="Heading2"/>
        <w:jc w:val="both"/>
        <w:rPr>
          <w:rFonts w:ascii="Times New Roman" w:hAnsi="Times New Roman"/>
        </w:rPr>
      </w:pPr>
    </w:p>
    <w:sectPr w:rsidR="0049230A" w:rsidSect="00EB2BC8">
      <w:headerReference w:type="default" r:id="rId12"/>
      <w:footerReference w:type="default" r:id="rId13"/>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A7D2F1" w14:textId="77777777" w:rsidR="006E1980" w:rsidRDefault="006E1980">
      <w:pPr>
        <w:spacing w:after="0" w:line="240" w:lineRule="auto"/>
        <w:rPr>
          <w:rFonts w:ascii="Times New Roman" w:hAnsi="Times New Roman"/>
        </w:rPr>
      </w:pPr>
      <w:r>
        <w:rPr>
          <w:rFonts w:ascii="Times New Roman" w:hAnsi="Times New Roman"/>
        </w:rPr>
        <w:separator/>
      </w:r>
    </w:p>
  </w:endnote>
  <w:endnote w:type="continuationSeparator" w:id="0">
    <w:p w14:paraId="27FB83E4" w14:textId="77777777" w:rsidR="006E1980" w:rsidRDefault="006E1980">
      <w:pPr>
        <w:spacing w:after="0" w:line="240" w:lineRule="auto"/>
        <w:rPr>
          <w:rFonts w:ascii="Times New Roman" w:hAnsi="Times New Roman"/>
        </w:rPr>
      </w:pPr>
      <w:r>
        <w:rPr>
          <w:rFonts w:ascii="Times New Roman" w:hAnsi="Times New Roma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risSIL">
    <w:altName w:val="MS Gothic"/>
    <w:panose1 w:val="00000000000000000000"/>
    <w:charset w:val="80"/>
    <w:family w:val="swiss"/>
    <w:notTrueType/>
    <w:pitch w:val="default"/>
    <w:sig w:usb0="00000001" w:usb1="08070000" w:usb2="00000010" w:usb3="00000000" w:csb0="0002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5037FA" w14:textId="77777777" w:rsidR="00DD793B" w:rsidRDefault="00DD793B">
    <w:pPr>
      <w:pStyle w:val="Footer"/>
      <w:jc w:val="center"/>
      <w:rPr>
        <w:rFonts w:ascii="Times New Roman" w:hAnsi="Times New Roman"/>
      </w:rPr>
    </w:pPr>
    <w:r>
      <w:rPr>
        <w:rFonts w:ascii="Times New Roman" w:hAnsi="Times New Roman"/>
      </w:rPr>
      <w:fldChar w:fldCharType="begin"/>
    </w:r>
    <w:r>
      <w:rPr>
        <w:rFonts w:ascii="Times New Roman" w:hAnsi="Times New Roman"/>
      </w:rPr>
      <w:instrText xml:space="preserve"> PAGE   \* MERGEFORMAT </w:instrText>
    </w:r>
    <w:r>
      <w:rPr>
        <w:rFonts w:ascii="Times New Roman" w:hAnsi="Times New Roman"/>
      </w:rPr>
      <w:fldChar w:fldCharType="separate"/>
    </w:r>
    <w:r w:rsidR="007227CC">
      <w:rPr>
        <w:rFonts w:ascii="Times New Roman" w:hAnsi="Times New Roman"/>
        <w:noProof/>
      </w:rPr>
      <w:t>20</w:t>
    </w:r>
    <w:r>
      <w:rPr>
        <w:rFonts w:ascii="Times New Roman" w:hAnsi="Times New Roman"/>
      </w:rPr>
      <w:fldChar w:fldCharType="end"/>
    </w:r>
  </w:p>
  <w:p w14:paraId="638028E4" w14:textId="77777777" w:rsidR="00DD793B" w:rsidRDefault="00DD793B">
    <w:pPr>
      <w:pStyle w:val="Footer"/>
      <w:rPr>
        <w:rFonts w:ascii="Times New Roman" w:hAnsi="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077BEE" w14:textId="77777777" w:rsidR="006E1980" w:rsidRDefault="006E1980">
      <w:pPr>
        <w:spacing w:after="0" w:line="240" w:lineRule="auto"/>
        <w:rPr>
          <w:rFonts w:ascii="Times New Roman" w:hAnsi="Times New Roman"/>
        </w:rPr>
      </w:pPr>
      <w:r>
        <w:rPr>
          <w:rFonts w:ascii="Times New Roman" w:hAnsi="Times New Roman"/>
        </w:rPr>
        <w:separator/>
      </w:r>
    </w:p>
  </w:footnote>
  <w:footnote w:type="continuationSeparator" w:id="0">
    <w:p w14:paraId="77D7D506" w14:textId="77777777" w:rsidR="006E1980" w:rsidRDefault="006E1980">
      <w:pPr>
        <w:spacing w:after="0" w:line="240" w:lineRule="auto"/>
        <w:rPr>
          <w:rFonts w:ascii="Times New Roman" w:hAnsi="Times New Roman"/>
        </w:rPr>
      </w:pPr>
      <w:r>
        <w:rPr>
          <w:rFonts w:ascii="Times New Roman" w:hAnsi="Times New Roman"/>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F63A64" w14:textId="56DB8CB4" w:rsidR="00C11046" w:rsidRDefault="00DD793B">
    <w:pPr>
      <w:pStyle w:val="Header"/>
      <w:tabs>
        <w:tab w:val="clear" w:pos="9026"/>
      </w:tabs>
      <w:rPr>
        <w:rFonts w:ascii="Times New Roman" w:hAnsi="Times New Roman"/>
      </w:rPr>
    </w:pPr>
    <w:r>
      <w:rPr>
        <w:rFonts w:ascii="Times New Roman" w:hAnsi="Times New Roman"/>
      </w:rPr>
      <w:t>Mark Bamford 1350176</w:t>
    </w:r>
    <w:r>
      <w:rPr>
        <w:rFonts w:ascii="Times New Roman" w:hAnsi="Times New Roman"/>
      </w:rPr>
      <w:tab/>
    </w:r>
    <w:r>
      <w:rPr>
        <w:rFonts w:ascii="Times New Roman" w:hAnsi="Times New Roman"/>
      </w:rPr>
      <w:tab/>
    </w:r>
    <w:r>
      <w:rPr>
        <w:rFonts w:ascii="Times New Roman" w:hAnsi="Times New Roman"/>
      </w:rPr>
      <w:tab/>
      <w:t xml:space="preserve">         </w:t>
    </w:r>
    <w:r w:rsidR="00C11046">
      <w:rPr>
        <w:rFonts w:ascii="Times New Roman" w:hAnsi="Times New Roman"/>
      </w:rPr>
      <w:t xml:space="preserve"> </w:t>
    </w:r>
    <w:r>
      <w:rPr>
        <w:rFonts w:ascii="Times New Roman" w:hAnsi="Times New Roman"/>
      </w:rPr>
      <w:t xml:space="preserve">   </w:t>
    </w:r>
    <w:r>
      <w:rPr>
        <w:rFonts w:ascii="Times New Roman" w:hAnsi="Times New Roman"/>
      </w:rPr>
      <w:tab/>
    </w:r>
    <w:r w:rsidR="00C11046">
      <w:rPr>
        <w:rFonts w:ascii="Times New Roman" w:hAnsi="Times New Roman"/>
      </w:rPr>
      <w:t xml:space="preserve">Financial Management </w:t>
    </w:r>
  </w:p>
  <w:p w14:paraId="29E224CA" w14:textId="1898976F" w:rsidR="00DD793B" w:rsidRDefault="00DD793B">
    <w:pPr>
      <w:pStyle w:val="Header"/>
      <w:tabs>
        <w:tab w:val="clear" w:pos="9026"/>
      </w:tabs>
      <w:rPr>
        <w:rFonts w:ascii="Times New Roman" w:hAnsi="Times New Roman"/>
      </w:rPr>
    </w:pPr>
    <w:r>
      <w:rPr>
        <w:rFonts w:ascii="Times New Roman" w:hAnsi="Times New Roman"/>
      </w:rPr>
      <w:t xml:space="preserve">   </w:t>
    </w:r>
  </w:p>
  <w:p w14:paraId="63AA1792" w14:textId="77777777" w:rsidR="00DD793B" w:rsidRDefault="00DD793B">
    <w:pPr>
      <w:pStyle w:val="Header"/>
      <w:tabs>
        <w:tab w:val="clear" w:pos="9026"/>
      </w:tabs>
      <w:rPr>
        <w:rFonts w:ascii="Times New Roman" w:hAnsi="Times New Roman"/>
      </w:rPr>
    </w:pPr>
    <w:r>
      <w:rPr>
        <w:rFonts w:ascii="Times New Roman" w:hAnsi="Times New Roman"/>
      </w:rPr>
      <w:tab/>
    </w:r>
    <w:r>
      <w:rPr>
        <w:rFonts w:ascii="Times New Roman" w:hAnsi="Times New Roman"/>
      </w:rPr>
      <w:tab/>
    </w:r>
    <w:r>
      <w:rPr>
        <w:rFonts w:ascii="Times New Roman" w:hAnsi="Times New Roman"/>
      </w:rPr>
      <w:tab/>
    </w:r>
    <w:r>
      <w:rPr>
        <w:rFonts w:ascii="Times New Roman" w:hAnsi="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477C6"/>
    <w:multiLevelType w:val="hybridMultilevel"/>
    <w:tmpl w:val="731A3EB2"/>
    <w:lvl w:ilvl="0" w:tplc="9642F6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14EDB"/>
    <w:multiLevelType w:val="hybridMultilevel"/>
    <w:tmpl w:val="4364A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A7604"/>
    <w:multiLevelType w:val="hybridMultilevel"/>
    <w:tmpl w:val="7EA03A2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701424C"/>
    <w:multiLevelType w:val="hybridMultilevel"/>
    <w:tmpl w:val="1EA60730"/>
    <w:lvl w:ilvl="0" w:tplc="40D23970">
      <w:start w:val="1"/>
      <w:numFmt w:val="bullet"/>
      <w:lvlText w:val="•"/>
      <w:lvlJc w:val="left"/>
      <w:pPr>
        <w:tabs>
          <w:tab w:val="num" w:pos="720"/>
        </w:tabs>
        <w:ind w:left="720" w:hanging="360"/>
      </w:pPr>
      <w:rPr>
        <w:rFonts w:ascii="Arial" w:hAnsi="Arial" w:hint="default"/>
      </w:rPr>
    </w:lvl>
    <w:lvl w:ilvl="1" w:tplc="0660F48A" w:tentative="1">
      <w:start w:val="1"/>
      <w:numFmt w:val="bullet"/>
      <w:lvlText w:val="•"/>
      <w:lvlJc w:val="left"/>
      <w:pPr>
        <w:tabs>
          <w:tab w:val="num" w:pos="1440"/>
        </w:tabs>
        <w:ind w:left="1440" w:hanging="360"/>
      </w:pPr>
      <w:rPr>
        <w:rFonts w:ascii="Arial" w:hAnsi="Arial" w:hint="default"/>
      </w:rPr>
    </w:lvl>
    <w:lvl w:ilvl="2" w:tplc="F8B859FA" w:tentative="1">
      <w:start w:val="1"/>
      <w:numFmt w:val="bullet"/>
      <w:lvlText w:val="•"/>
      <w:lvlJc w:val="left"/>
      <w:pPr>
        <w:tabs>
          <w:tab w:val="num" w:pos="2160"/>
        </w:tabs>
        <w:ind w:left="2160" w:hanging="360"/>
      </w:pPr>
      <w:rPr>
        <w:rFonts w:ascii="Arial" w:hAnsi="Arial" w:hint="default"/>
      </w:rPr>
    </w:lvl>
    <w:lvl w:ilvl="3" w:tplc="5FE0A12C" w:tentative="1">
      <w:start w:val="1"/>
      <w:numFmt w:val="bullet"/>
      <w:lvlText w:val="•"/>
      <w:lvlJc w:val="left"/>
      <w:pPr>
        <w:tabs>
          <w:tab w:val="num" w:pos="2880"/>
        </w:tabs>
        <w:ind w:left="2880" w:hanging="360"/>
      </w:pPr>
      <w:rPr>
        <w:rFonts w:ascii="Arial" w:hAnsi="Arial" w:hint="default"/>
      </w:rPr>
    </w:lvl>
    <w:lvl w:ilvl="4" w:tplc="9EEC5856" w:tentative="1">
      <w:start w:val="1"/>
      <w:numFmt w:val="bullet"/>
      <w:lvlText w:val="•"/>
      <w:lvlJc w:val="left"/>
      <w:pPr>
        <w:tabs>
          <w:tab w:val="num" w:pos="3600"/>
        </w:tabs>
        <w:ind w:left="3600" w:hanging="360"/>
      </w:pPr>
      <w:rPr>
        <w:rFonts w:ascii="Arial" w:hAnsi="Arial" w:hint="default"/>
      </w:rPr>
    </w:lvl>
    <w:lvl w:ilvl="5" w:tplc="511C2E92" w:tentative="1">
      <w:start w:val="1"/>
      <w:numFmt w:val="bullet"/>
      <w:lvlText w:val="•"/>
      <w:lvlJc w:val="left"/>
      <w:pPr>
        <w:tabs>
          <w:tab w:val="num" w:pos="4320"/>
        </w:tabs>
        <w:ind w:left="4320" w:hanging="360"/>
      </w:pPr>
      <w:rPr>
        <w:rFonts w:ascii="Arial" w:hAnsi="Arial" w:hint="default"/>
      </w:rPr>
    </w:lvl>
    <w:lvl w:ilvl="6" w:tplc="0900A298" w:tentative="1">
      <w:start w:val="1"/>
      <w:numFmt w:val="bullet"/>
      <w:lvlText w:val="•"/>
      <w:lvlJc w:val="left"/>
      <w:pPr>
        <w:tabs>
          <w:tab w:val="num" w:pos="5040"/>
        </w:tabs>
        <w:ind w:left="5040" w:hanging="360"/>
      </w:pPr>
      <w:rPr>
        <w:rFonts w:ascii="Arial" w:hAnsi="Arial" w:hint="default"/>
      </w:rPr>
    </w:lvl>
    <w:lvl w:ilvl="7" w:tplc="090ECADC" w:tentative="1">
      <w:start w:val="1"/>
      <w:numFmt w:val="bullet"/>
      <w:lvlText w:val="•"/>
      <w:lvlJc w:val="left"/>
      <w:pPr>
        <w:tabs>
          <w:tab w:val="num" w:pos="5760"/>
        </w:tabs>
        <w:ind w:left="5760" w:hanging="360"/>
      </w:pPr>
      <w:rPr>
        <w:rFonts w:ascii="Arial" w:hAnsi="Arial" w:hint="default"/>
      </w:rPr>
    </w:lvl>
    <w:lvl w:ilvl="8" w:tplc="D8A6F5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A732F9"/>
    <w:multiLevelType w:val="hybridMultilevel"/>
    <w:tmpl w:val="69A8BAC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67C11AE"/>
    <w:multiLevelType w:val="hybridMultilevel"/>
    <w:tmpl w:val="F252B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B32DD2"/>
    <w:multiLevelType w:val="hybridMultilevel"/>
    <w:tmpl w:val="0AF22C0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4F4D0980"/>
    <w:multiLevelType w:val="hybridMultilevel"/>
    <w:tmpl w:val="2CE00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482427"/>
    <w:multiLevelType w:val="hybridMultilevel"/>
    <w:tmpl w:val="30E063B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5ADF6EEA"/>
    <w:multiLevelType w:val="hybridMultilevel"/>
    <w:tmpl w:val="B46E8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7F68AF"/>
    <w:multiLevelType w:val="hybridMultilevel"/>
    <w:tmpl w:val="B77467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1783765875">
    <w:abstractNumId w:val="4"/>
  </w:num>
  <w:num w:numId="2" w16cid:durableId="1072195890">
    <w:abstractNumId w:val="6"/>
  </w:num>
  <w:num w:numId="3" w16cid:durableId="1201212792">
    <w:abstractNumId w:val="8"/>
  </w:num>
  <w:num w:numId="4" w16cid:durableId="821849525">
    <w:abstractNumId w:val="2"/>
  </w:num>
  <w:num w:numId="5" w16cid:durableId="1278441658">
    <w:abstractNumId w:val="10"/>
  </w:num>
  <w:num w:numId="6" w16cid:durableId="554779766">
    <w:abstractNumId w:val="0"/>
  </w:num>
  <w:num w:numId="7" w16cid:durableId="797527128">
    <w:abstractNumId w:val="1"/>
  </w:num>
  <w:num w:numId="8" w16cid:durableId="2108764726">
    <w:abstractNumId w:val="7"/>
  </w:num>
  <w:num w:numId="9" w16cid:durableId="765805690">
    <w:abstractNumId w:val="3"/>
  </w:num>
  <w:num w:numId="10" w16cid:durableId="2055887491">
    <w:abstractNumId w:val="9"/>
  </w:num>
  <w:num w:numId="11" w16cid:durableId="15715770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9E2"/>
    <w:rsid w:val="0000387F"/>
    <w:rsid w:val="000153A6"/>
    <w:rsid w:val="00017F69"/>
    <w:rsid w:val="00023213"/>
    <w:rsid w:val="00025453"/>
    <w:rsid w:val="00032C4D"/>
    <w:rsid w:val="00033576"/>
    <w:rsid w:val="0003418A"/>
    <w:rsid w:val="00037D80"/>
    <w:rsid w:val="00040AB2"/>
    <w:rsid w:val="000507D0"/>
    <w:rsid w:val="0005767A"/>
    <w:rsid w:val="0006295A"/>
    <w:rsid w:val="00063DE6"/>
    <w:rsid w:val="00064A97"/>
    <w:rsid w:val="000660BB"/>
    <w:rsid w:val="000722DB"/>
    <w:rsid w:val="000743A8"/>
    <w:rsid w:val="00074F4C"/>
    <w:rsid w:val="0008666F"/>
    <w:rsid w:val="000875F4"/>
    <w:rsid w:val="00093FBE"/>
    <w:rsid w:val="000949E9"/>
    <w:rsid w:val="000A07C7"/>
    <w:rsid w:val="000A0C8E"/>
    <w:rsid w:val="000A2A2B"/>
    <w:rsid w:val="000B533A"/>
    <w:rsid w:val="000B6D69"/>
    <w:rsid w:val="000B6D84"/>
    <w:rsid w:val="000D24E4"/>
    <w:rsid w:val="000D77EF"/>
    <w:rsid w:val="000E03D1"/>
    <w:rsid w:val="000E0E14"/>
    <w:rsid w:val="000E1455"/>
    <w:rsid w:val="000F0DAC"/>
    <w:rsid w:val="000F41FA"/>
    <w:rsid w:val="000F6328"/>
    <w:rsid w:val="00102313"/>
    <w:rsid w:val="0011119D"/>
    <w:rsid w:val="00111204"/>
    <w:rsid w:val="00115207"/>
    <w:rsid w:val="001258A3"/>
    <w:rsid w:val="00130600"/>
    <w:rsid w:val="00147189"/>
    <w:rsid w:val="001509E2"/>
    <w:rsid w:val="001550DE"/>
    <w:rsid w:val="00156D88"/>
    <w:rsid w:val="00170C6F"/>
    <w:rsid w:val="00172729"/>
    <w:rsid w:val="001761C6"/>
    <w:rsid w:val="00181D9D"/>
    <w:rsid w:val="00185FC3"/>
    <w:rsid w:val="00186677"/>
    <w:rsid w:val="00187F38"/>
    <w:rsid w:val="00191192"/>
    <w:rsid w:val="001927AD"/>
    <w:rsid w:val="001958BA"/>
    <w:rsid w:val="001A0664"/>
    <w:rsid w:val="001A5AFD"/>
    <w:rsid w:val="001A68D7"/>
    <w:rsid w:val="001B0467"/>
    <w:rsid w:val="001B3E70"/>
    <w:rsid w:val="001B67B8"/>
    <w:rsid w:val="001D211E"/>
    <w:rsid w:val="001D689A"/>
    <w:rsid w:val="001E547C"/>
    <w:rsid w:val="001E61F8"/>
    <w:rsid w:val="001E7FF3"/>
    <w:rsid w:val="001F15E1"/>
    <w:rsid w:val="001F29F8"/>
    <w:rsid w:val="001F3AD6"/>
    <w:rsid w:val="00201F2F"/>
    <w:rsid w:val="00212B9C"/>
    <w:rsid w:val="002219AB"/>
    <w:rsid w:val="00221E4A"/>
    <w:rsid w:val="0022206C"/>
    <w:rsid w:val="00222FBB"/>
    <w:rsid w:val="00224D37"/>
    <w:rsid w:val="0023017C"/>
    <w:rsid w:val="002328EA"/>
    <w:rsid w:val="00234370"/>
    <w:rsid w:val="0024104C"/>
    <w:rsid w:val="00244B93"/>
    <w:rsid w:val="002450E7"/>
    <w:rsid w:val="00247A75"/>
    <w:rsid w:val="00251566"/>
    <w:rsid w:val="00253839"/>
    <w:rsid w:val="002572DB"/>
    <w:rsid w:val="00262B46"/>
    <w:rsid w:val="00280018"/>
    <w:rsid w:val="002834A7"/>
    <w:rsid w:val="0028452B"/>
    <w:rsid w:val="002847B6"/>
    <w:rsid w:val="00290772"/>
    <w:rsid w:val="00291287"/>
    <w:rsid w:val="00292C80"/>
    <w:rsid w:val="00294B59"/>
    <w:rsid w:val="00296200"/>
    <w:rsid w:val="00296405"/>
    <w:rsid w:val="002A2FD8"/>
    <w:rsid w:val="002A58D3"/>
    <w:rsid w:val="002A74E0"/>
    <w:rsid w:val="002B0DA4"/>
    <w:rsid w:val="002B1A9A"/>
    <w:rsid w:val="002B221D"/>
    <w:rsid w:val="002B27B5"/>
    <w:rsid w:val="002B6C17"/>
    <w:rsid w:val="002B713D"/>
    <w:rsid w:val="002C19FA"/>
    <w:rsid w:val="002C1AD7"/>
    <w:rsid w:val="002C427A"/>
    <w:rsid w:val="002C5914"/>
    <w:rsid w:val="002D10E7"/>
    <w:rsid w:val="002D3A89"/>
    <w:rsid w:val="002D5B73"/>
    <w:rsid w:val="002D676D"/>
    <w:rsid w:val="002F28DD"/>
    <w:rsid w:val="002F364C"/>
    <w:rsid w:val="002F795F"/>
    <w:rsid w:val="00315516"/>
    <w:rsid w:val="00321214"/>
    <w:rsid w:val="00322952"/>
    <w:rsid w:val="003247F8"/>
    <w:rsid w:val="00326344"/>
    <w:rsid w:val="00326F4E"/>
    <w:rsid w:val="00333B9C"/>
    <w:rsid w:val="00337400"/>
    <w:rsid w:val="00337ACB"/>
    <w:rsid w:val="00341DC6"/>
    <w:rsid w:val="00342548"/>
    <w:rsid w:val="00346DFD"/>
    <w:rsid w:val="00350DEE"/>
    <w:rsid w:val="003515C5"/>
    <w:rsid w:val="00356B86"/>
    <w:rsid w:val="003571EE"/>
    <w:rsid w:val="0037072A"/>
    <w:rsid w:val="0037242F"/>
    <w:rsid w:val="00372AAB"/>
    <w:rsid w:val="003752DF"/>
    <w:rsid w:val="00384278"/>
    <w:rsid w:val="003968B9"/>
    <w:rsid w:val="003A4DFF"/>
    <w:rsid w:val="003B2E04"/>
    <w:rsid w:val="003B5FBC"/>
    <w:rsid w:val="003C054C"/>
    <w:rsid w:val="003C5C54"/>
    <w:rsid w:val="003C6649"/>
    <w:rsid w:val="003D1940"/>
    <w:rsid w:val="003D21FA"/>
    <w:rsid w:val="003D52C6"/>
    <w:rsid w:val="003E69C8"/>
    <w:rsid w:val="003F1A78"/>
    <w:rsid w:val="003F1D20"/>
    <w:rsid w:val="003F2D2D"/>
    <w:rsid w:val="003F30DF"/>
    <w:rsid w:val="003F7E7A"/>
    <w:rsid w:val="00400A42"/>
    <w:rsid w:val="004018DD"/>
    <w:rsid w:val="00402B6F"/>
    <w:rsid w:val="00405891"/>
    <w:rsid w:val="00405B2D"/>
    <w:rsid w:val="00405B89"/>
    <w:rsid w:val="00410311"/>
    <w:rsid w:val="004112D9"/>
    <w:rsid w:val="004149D6"/>
    <w:rsid w:val="004157CA"/>
    <w:rsid w:val="00433922"/>
    <w:rsid w:val="00434E0A"/>
    <w:rsid w:val="00444F73"/>
    <w:rsid w:val="004473D7"/>
    <w:rsid w:val="004473EC"/>
    <w:rsid w:val="0045446F"/>
    <w:rsid w:val="00455F01"/>
    <w:rsid w:val="00461208"/>
    <w:rsid w:val="004629C8"/>
    <w:rsid w:val="0046689E"/>
    <w:rsid w:val="00467EBA"/>
    <w:rsid w:val="004709CC"/>
    <w:rsid w:val="00470ACD"/>
    <w:rsid w:val="004733F3"/>
    <w:rsid w:val="00474DFF"/>
    <w:rsid w:val="0049230A"/>
    <w:rsid w:val="004974FD"/>
    <w:rsid w:val="004A14E7"/>
    <w:rsid w:val="004A1942"/>
    <w:rsid w:val="004A294A"/>
    <w:rsid w:val="004A614E"/>
    <w:rsid w:val="004C0466"/>
    <w:rsid w:val="004C50C2"/>
    <w:rsid w:val="004C7080"/>
    <w:rsid w:val="004D0047"/>
    <w:rsid w:val="004D487D"/>
    <w:rsid w:val="004D60C0"/>
    <w:rsid w:val="004E20BB"/>
    <w:rsid w:val="004E38CA"/>
    <w:rsid w:val="004F03B0"/>
    <w:rsid w:val="005008CE"/>
    <w:rsid w:val="00503E23"/>
    <w:rsid w:val="00504821"/>
    <w:rsid w:val="00505CE2"/>
    <w:rsid w:val="0051029E"/>
    <w:rsid w:val="00510F26"/>
    <w:rsid w:val="00511707"/>
    <w:rsid w:val="00513BB8"/>
    <w:rsid w:val="00515C1D"/>
    <w:rsid w:val="005222B7"/>
    <w:rsid w:val="00524C77"/>
    <w:rsid w:val="005265C7"/>
    <w:rsid w:val="005330FE"/>
    <w:rsid w:val="0053540E"/>
    <w:rsid w:val="005404F7"/>
    <w:rsid w:val="00546189"/>
    <w:rsid w:val="00550DD9"/>
    <w:rsid w:val="005526B3"/>
    <w:rsid w:val="0055285C"/>
    <w:rsid w:val="0056563D"/>
    <w:rsid w:val="005707E7"/>
    <w:rsid w:val="0057787F"/>
    <w:rsid w:val="005842B9"/>
    <w:rsid w:val="00590825"/>
    <w:rsid w:val="00591225"/>
    <w:rsid w:val="00593BB9"/>
    <w:rsid w:val="005941BD"/>
    <w:rsid w:val="00594E79"/>
    <w:rsid w:val="005A1AE9"/>
    <w:rsid w:val="005A41E4"/>
    <w:rsid w:val="005A5165"/>
    <w:rsid w:val="005A7BE3"/>
    <w:rsid w:val="005B113D"/>
    <w:rsid w:val="005B1F5F"/>
    <w:rsid w:val="005D156C"/>
    <w:rsid w:val="005D69B9"/>
    <w:rsid w:val="005D7F20"/>
    <w:rsid w:val="005E0035"/>
    <w:rsid w:val="005E04F8"/>
    <w:rsid w:val="005E243D"/>
    <w:rsid w:val="005F072C"/>
    <w:rsid w:val="005F073F"/>
    <w:rsid w:val="005F380F"/>
    <w:rsid w:val="005F41EB"/>
    <w:rsid w:val="005F54B3"/>
    <w:rsid w:val="005F62C0"/>
    <w:rsid w:val="00600229"/>
    <w:rsid w:val="0060459E"/>
    <w:rsid w:val="00604739"/>
    <w:rsid w:val="0060504E"/>
    <w:rsid w:val="00614807"/>
    <w:rsid w:val="0062034F"/>
    <w:rsid w:val="006232A5"/>
    <w:rsid w:val="00627BC5"/>
    <w:rsid w:val="006318DF"/>
    <w:rsid w:val="006401D1"/>
    <w:rsid w:val="0064618E"/>
    <w:rsid w:val="00650569"/>
    <w:rsid w:val="00650804"/>
    <w:rsid w:val="00654F07"/>
    <w:rsid w:val="00656CC8"/>
    <w:rsid w:val="006578DE"/>
    <w:rsid w:val="00665546"/>
    <w:rsid w:val="006671E9"/>
    <w:rsid w:val="00670F11"/>
    <w:rsid w:val="00675D30"/>
    <w:rsid w:val="00692031"/>
    <w:rsid w:val="0069256D"/>
    <w:rsid w:val="006A0609"/>
    <w:rsid w:val="006A0F44"/>
    <w:rsid w:val="006B056B"/>
    <w:rsid w:val="006B5E5C"/>
    <w:rsid w:val="006B5E83"/>
    <w:rsid w:val="006B6125"/>
    <w:rsid w:val="006B6147"/>
    <w:rsid w:val="006C00CB"/>
    <w:rsid w:val="006C57D2"/>
    <w:rsid w:val="006D2BF2"/>
    <w:rsid w:val="006E1980"/>
    <w:rsid w:val="006E3980"/>
    <w:rsid w:val="006E7E5D"/>
    <w:rsid w:val="006F2F1A"/>
    <w:rsid w:val="006F6E80"/>
    <w:rsid w:val="00700A0F"/>
    <w:rsid w:val="0070164F"/>
    <w:rsid w:val="00706014"/>
    <w:rsid w:val="0070607C"/>
    <w:rsid w:val="007100FF"/>
    <w:rsid w:val="00710640"/>
    <w:rsid w:val="007145F0"/>
    <w:rsid w:val="00715181"/>
    <w:rsid w:val="00715182"/>
    <w:rsid w:val="007154BA"/>
    <w:rsid w:val="00715547"/>
    <w:rsid w:val="007176FE"/>
    <w:rsid w:val="007227CC"/>
    <w:rsid w:val="007231A1"/>
    <w:rsid w:val="00724EAF"/>
    <w:rsid w:val="007277DD"/>
    <w:rsid w:val="007416B9"/>
    <w:rsid w:val="00741F5C"/>
    <w:rsid w:val="00742355"/>
    <w:rsid w:val="00752BCE"/>
    <w:rsid w:val="00760AD6"/>
    <w:rsid w:val="00764890"/>
    <w:rsid w:val="00765771"/>
    <w:rsid w:val="00765A4C"/>
    <w:rsid w:val="00766170"/>
    <w:rsid w:val="0076742C"/>
    <w:rsid w:val="007723A4"/>
    <w:rsid w:val="00780271"/>
    <w:rsid w:val="00780550"/>
    <w:rsid w:val="007825A6"/>
    <w:rsid w:val="00783025"/>
    <w:rsid w:val="007836C6"/>
    <w:rsid w:val="00786670"/>
    <w:rsid w:val="00791860"/>
    <w:rsid w:val="00795670"/>
    <w:rsid w:val="00795B1B"/>
    <w:rsid w:val="0079781C"/>
    <w:rsid w:val="007A3C56"/>
    <w:rsid w:val="007B6D0C"/>
    <w:rsid w:val="007C1AF6"/>
    <w:rsid w:val="007C32BE"/>
    <w:rsid w:val="007C3C21"/>
    <w:rsid w:val="007D2445"/>
    <w:rsid w:val="007D42E4"/>
    <w:rsid w:val="007D63CD"/>
    <w:rsid w:val="007D7B74"/>
    <w:rsid w:val="007F25E6"/>
    <w:rsid w:val="007F7BF8"/>
    <w:rsid w:val="008063DB"/>
    <w:rsid w:val="00812091"/>
    <w:rsid w:val="0081418C"/>
    <w:rsid w:val="00824B97"/>
    <w:rsid w:val="00830B81"/>
    <w:rsid w:val="00831DD2"/>
    <w:rsid w:val="00836B63"/>
    <w:rsid w:val="00837CE4"/>
    <w:rsid w:val="00857797"/>
    <w:rsid w:val="00860EFB"/>
    <w:rsid w:val="00861229"/>
    <w:rsid w:val="00862D73"/>
    <w:rsid w:val="008741BB"/>
    <w:rsid w:val="00874A8D"/>
    <w:rsid w:val="008753E0"/>
    <w:rsid w:val="00883833"/>
    <w:rsid w:val="008857FC"/>
    <w:rsid w:val="00886A94"/>
    <w:rsid w:val="00887DD6"/>
    <w:rsid w:val="008919D1"/>
    <w:rsid w:val="008923A2"/>
    <w:rsid w:val="008923C7"/>
    <w:rsid w:val="00895DCF"/>
    <w:rsid w:val="008A6406"/>
    <w:rsid w:val="008A6C4B"/>
    <w:rsid w:val="008A7218"/>
    <w:rsid w:val="008B65B4"/>
    <w:rsid w:val="008B7FC3"/>
    <w:rsid w:val="008C25F0"/>
    <w:rsid w:val="008C40C3"/>
    <w:rsid w:val="008C436D"/>
    <w:rsid w:val="008D0783"/>
    <w:rsid w:val="008D0C03"/>
    <w:rsid w:val="008D1DB3"/>
    <w:rsid w:val="008D316E"/>
    <w:rsid w:val="008D7D43"/>
    <w:rsid w:val="008E124F"/>
    <w:rsid w:val="008E54E4"/>
    <w:rsid w:val="008E6D86"/>
    <w:rsid w:val="008E7A02"/>
    <w:rsid w:val="008F0001"/>
    <w:rsid w:val="008F072D"/>
    <w:rsid w:val="008F1530"/>
    <w:rsid w:val="008F2F57"/>
    <w:rsid w:val="008F2FAA"/>
    <w:rsid w:val="008F358C"/>
    <w:rsid w:val="008F536B"/>
    <w:rsid w:val="008F778B"/>
    <w:rsid w:val="009006B5"/>
    <w:rsid w:val="009016DD"/>
    <w:rsid w:val="00901DA4"/>
    <w:rsid w:val="009032E6"/>
    <w:rsid w:val="0090423B"/>
    <w:rsid w:val="009063F7"/>
    <w:rsid w:val="00906A4D"/>
    <w:rsid w:val="00906D4B"/>
    <w:rsid w:val="00906ED6"/>
    <w:rsid w:val="0091660F"/>
    <w:rsid w:val="00916B7D"/>
    <w:rsid w:val="00921817"/>
    <w:rsid w:val="00926A61"/>
    <w:rsid w:val="009315F1"/>
    <w:rsid w:val="0093323E"/>
    <w:rsid w:val="00933469"/>
    <w:rsid w:val="00940974"/>
    <w:rsid w:val="00952F83"/>
    <w:rsid w:val="009623E2"/>
    <w:rsid w:val="00963573"/>
    <w:rsid w:val="00970978"/>
    <w:rsid w:val="009749CF"/>
    <w:rsid w:val="00975BB0"/>
    <w:rsid w:val="00982DD3"/>
    <w:rsid w:val="0098306E"/>
    <w:rsid w:val="009832B5"/>
    <w:rsid w:val="00983732"/>
    <w:rsid w:val="0098561E"/>
    <w:rsid w:val="009914C0"/>
    <w:rsid w:val="00991C6B"/>
    <w:rsid w:val="009A10DE"/>
    <w:rsid w:val="009A1DD2"/>
    <w:rsid w:val="009A54AD"/>
    <w:rsid w:val="009A5F6C"/>
    <w:rsid w:val="009A71AE"/>
    <w:rsid w:val="009B3292"/>
    <w:rsid w:val="009B6363"/>
    <w:rsid w:val="009C1FE8"/>
    <w:rsid w:val="009C25E6"/>
    <w:rsid w:val="009C3379"/>
    <w:rsid w:val="009C4162"/>
    <w:rsid w:val="009C7F67"/>
    <w:rsid w:val="009D4ACD"/>
    <w:rsid w:val="009D7493"/>
    <w:rsid w:val="009E4EA1"/>
    <w:rsid w:val="009E71C2"/>
    <w:rsid w:val="00A007ED"/>
    <w:rsid w:val="00A0414B"/>
    <w:rsid w:val="00A04668"/>
    <w:rsid w:val="00A06669"/>
    <w:rsid w:val="00A06ABF"/>
    <w:rsid w:val="00A17388"/>
    <w:rsid w:val="00A21245"/>
    <w:rsid w:val="00A24147"/>
    <w:rsid w:val="00A24739"/>
    <w:rsid w:val="00A25EAC"/>
    <w:rsid w:val="00A3195F"/>
    <w:rsid w:val="00A360CE"/>
    <w:rsid w:val="00A47F8C"/>
    <w:rsid w:val="00A507E7"/>
    <w:rsid w:val="00A64394"/>
    <w:rsid w:val="00A64F5D"/>
    <w:rsid w:val="00A70D32"/>
    <w:rsid w:val="00A723D2"/>
    <w:rsid w:val="00A731BB"/>
    <w:rsid w:val="00A824A2"/>
    <w:rsid w:val="00A8347B"/>
    <w:rsid w:val="00A85CBC"/>
    <w:rsid w:val="00A8711F"/>
    <w:rsid w:val="00A87F55"/>
    <w:rsid w:val="00A90328"/>
    <w:rsid w:val="00A933DF"/>
    <w:rsid w:val="00A95173"/>
    <w:rsid w:val="00A962F2"/>
    <w:rsid w:val="00A9655C"/>
    <w:rsid w:val="00A97A71"/>
    <w:rsid w:val="00AA5F29"/>
    <w:rsid w:val="00AB103A"/>
    <w:rsid w:val="00AB10BA"/>
    <w:rsid w:val="00AB2E56"/>
    <w:rsid w:val="00AB716D"/>
    <w:rsid w:val="00AB72BC"/>
    <w:rsid w:val="00AC2720"/>
    <w:rsid w:val="00AC64CF"/>
    <w:rsid w:val="00AD2376"/>
    <w:rsid w:val="00AD3A91"/>
    <w:rsid w:val="00AE0429"/>
    <w:rsid w:val="00AE425D"/>
    <w:rsid w:val="00B00F2B"/>
    <w:rsid w:val="00B011CD"/>
    <w:rsid w:val="00B01F83"/>
    <w:rsid w:val="00B05BEA"/>
    <w:rsid w:val="00B05F95"/>
    <w:rsid w:val="00B0683D"/>
    <w:rsid w:val="00B124A1"/>
    <w:rsid w:val="00B230C0"/>
    <w:rsid w:val="00B2452A"/>
    <w:rsid w:val="00B303C8"/>
    <w:rsid w:val="00B33FC6"/>
    <w:rsid w:val="00B36BD5"/>
    <w:rsid w:val="00B41790"/>
    <w:rsid w:val="00B41951"/>
    <w:rsid w:val="00B42BC0"/>
    <w:rsid w:val="00B45E24"/>
    <w:rsid w:val="00B508BB"/>
    <w:rsid w:val="00B524B1"/>
    <w:rsid w:val="00B52737"/>
    <w:rsid w:val="00B548F0"/>
    <w:rsid w:val="00B6443C"/>
    <w:rsid w:val="00B64870"/>
    <w:rsid w:val="00B71CCC"/>
    <w:rsid w:val="00B72BA5"/>
    <w:rsid w:val="00B7775C"/>
    <w:rsid w:val="00B819CB"/>
    <w:rsid w:val="00B82F72"/>
    <w:rsid w:val="00B83BE3"/>
    <w:rsid w:val="00B874DE"/>
    <w:rsid w:val="00B93DFB"/>
    <w:rsid w:val="00BA1657"/>
    <w:rsid w:val="00BA6FC6"/>
    <w:rsid w:val="00BB4494"/>
    <w:rsid w:val="00BB7FA8"/>
    <w:rsid w:val="00BC01B1"/>
    <w:rsid w:val="00BC0B6C"/>
    <w:rsid w:val="00BC2E6F"/>
    <w:rsid w:val="00BC3C18"/>
    <w:rsid w:val="00BC5320"/>
    <w:rsid w:val="00BC7383"/>
    <w:rsid w:val="00BD0872"/>
    <w:rsid w:val="00BD0EB7"/>
    <w:rsid w:val="00BE22F0"/>
    <w:rsid w:val="00BE569E"/>
    <w:rsid w:val="00BF5384"/>
    <w:rsid w:val="00BF551D"/>
    <w:rsid w:val="00BF5B1D"/>
    <w:rsid w:val="00BF5EDF"/>
    <w:rsid w:val="00BF6C8D"/>
    <w:rsid w:val="00BF6F43"/>
    <w:rsid w:val="00BF7B35"/>
    <w:rsid w:val="00C11046"/>
    <w:rsid w:val="00C1653D"/>
    <w:rsid w:val="00C20AD4"/>
    <w:rsid w:val="00C24498"/>
    <w:rsid w:val="00C26B35"/>
    <w:rsid w:val="00C27AB8"/>
    <w:rsid w:val="00C30F3B"/>
    <w:rsid w:val="00C32D08"/>
    <w:rsid w:val="00C351D4"/>
    <w:rsid w:val="00C42F61"/>
    <w:rsid w:val="00C43AB1"/>
    <w:rsid w:val="00C50C9E"/>
    <w:rsid w:val="00C50F4C"/>
    <w:rsid w:val="00C53898"/>
    <w:rsid w:val="00C620ED"/>
    <w:rsid w:val="00C732EC"/>
    <w:rsid w:val="00C736CC"/>
    <w:rsid w:val="00C75A4E"/>
    <w:rsid w:val="00C7762D"/>
    <w:rsid w:val="00C866E1"/>
    <w:rsid w:val="00C929E1"/>
    <w:rsid w:val="00C93392"/>
    <w:rsid w:val="00C94645"/>
    <w:rsid w:val="00CA5A09"/>
    <w:rsid w:val="00CA5B82"/>
    <w:rsid w:val="00CA5D35"/>
    <w:rsid w:val="00CB10D6"/>
    <w:rsid w:val="00CB5086"/>
    <w:rsid w:val="00CC143F"/>
    <w:rsid w:val="00CC6AA5"/>
    <w:rsid w:val="00CD3420"/>
    <w:rsid w:val="00CD4611"/>
    <w:rsid w:val="00CD4F7A"/>
    <w:rsid w:val="00CD5B84"/>
    <w:rsid w:val="00CD7040"/>
    <w:rsid w:val="00CE079D"/>
    <w:rsid w:val="00CE51A7"/>
    <w:rsid w:val="00CE7219"/>
    <w:rsid w:val="00CF239F"/>
    <w:rsid w:val="00CF2522"/>
    <w:rsid w:val="00CF6F58"/>
    <w:rsid w:val="00D00F9A"/>
    <w:rsid w:val="00D01ED4"/>
    <w:rsid w:val="00D0349C"/>
    <w:rsid w:val="00D07EFC"/>
    <w:rsid w:val="00D13D74"/>
    <w:rsid w:val="00D178AE"/>
    <w:rsid w:val="00D21028"/>
    <w:rsid w:val="00D24992"/>
    <w:rsid w:val="00D3159C"/>
    <w:rsid w:val="00D31F3F"/>
    <w:rsid w:val="00D3339E"/>
    <w:rsid w:val="00D60A54"/>
    <w:rsid w:val="00D65535"/>
    <w:rsid w:val="00D6610B"/>
    <w:rsid w:val="00D67602"/>
    <w:rsid w:val="00D73FD7"/>
    <w:rsid w:val="00D81B20"/>
    <w:rsid w:val="00D82A8C"/>
    <w:rsid w:val="00D84E02"/>
    <w:rsid w:val="00D9089B"/>
    <w:rsid w:val="00D91C05"/>
    <w:rsid w:val="00DA0F8B"/>
    <w:rsid w:val="00DA47E8"/>
    <w:rsid w:val="00DA6430"/>
    <w:rsid w:val="00DA6B06"/>
    <w:rsid w:val="00DB362D"/>
    <w:rsid w:val="00DB56EF"/>
    <w:rsid w:val="00DB63DE"/>
    <w:rsid w:val="00DB7026"/>
    <w:rsid w:val="00DC3A7B"/>
    <w:rsid w:val="00DC552C"/>
    <w:rsid w:val="00DC6B04"/>
    <w:rsid w:val="00DD232E"/>
    <w:rsid w:val="00DD69C1"/>
    <w:rsid w:val="00DD793B"/>
    <w:rsid w:val="00DE15ED"/>
    <w:rsid w:val="00DE7F65"/>
    <w:rsid w:val="00DF1134"/>
    <w:rsid w:val="00DF67B3"/>
    <w:rsid w:val="00DF7FE7"/>
    <w:rsid w:val="00E00A6C"/>
    <w:rsid w:val="00E010AD"/>
    <w:rsid w:val="00E024F7"/>
    <w:rsid w:val="00E037EA"/>
    <w:rsid w:val="00E04812"/>
    <w:rsid w:val="00E04F2C"/>
    <w:rsid w:val="00E053F4"/>
    <w:rsid w:val="00E0745E"/>
    <w:rsid w:val="00E13505"/>
    <w:rsid w:val="00E15B0F"/>
    <w:rsid w:val="00E22481"/>
    <w:rsid w:val="00E2291F"/>
    <w:rsid w:val="00E24037"/>
    <w:rsid w:val="00E249CF"/>
    <w:rsid w:val="00E27D7D"/>
    <w:rsid w:val="00E40A9D"/>
    <w:rsid w:val="00E44C05"/>
    <w:rsid w:val="00E46E1B"/>
    <w:rsid w:val="00E5094B"/>
    <w:rsid w:val="00E51CA2"/>
    <w:rsid w:val="00E51D3D"/>
    <w:rsid w:val="00E54175"/>
    <w:rsid w:val="00E5784A"/>
    <w:rsid w:val="00E615C3"/>
    <w:rsid w:val="00E61A2B"/>
    <w:rsid w:val="00E66779"/>
    <w:rsid w:val="00E66DAE"/>
    <w:rsid w:val="00E66FCF"/>
    <w:rsid w:val="00E6797C"/>
    <w:rsid w:val="00E7638B"/>
    <w:rsid w:val="00E80BFD"/>
    <w:rsid w:val="00E81760"/>
    <w:rsid w:val="00E819DD"/>
    <w:rsid w:val="00E92AD3"/>
    <w:rsid w:val="00EA76D4"/>
    <w:rsid w:val="00EB2BC8"/>
    <w:rsid w:val="00EB4818"/>
    <w:rsid w:val="00EB5A3F"/>
    <w:rsid w:val="00EC1B89"/>
    <w:rsid w:val="00EC46CA"/>
    <w:rsid w:val="00EC4D23"/>
    <w:rsid w:val="00EC5637"/>
    <w:rsid w:val="00EC6F9F"/>
    <w:rsid w:val="00ED42EE"/>
    <w:rsid w:val="00ED6FE9"/>
    <w:rsid w:val="00EE4560"/>
    <w:rsid w:val="00EF1D12"/>
    <w:rsid w:val="00EF34B2"/>
    <w:rsid w:val="00EF755C"/>
    <w:rsid w:val="00F16B20"/>
    <w:rsid w:val="00F16F6C"/>
    <w:rsid w:val="00F24788"/>
    <w:rsid w:val="00F305C6"/>
    <w:rsid w:val="00F317E9"/>
    <w:rsid w:val="00F31FFA"/>
    <w:rsid w:val="00F34A6A"/>
    <w:rsid w:val="00F35117"/>
    <w:rsid w:val="00F406FE"/>
    <w:rsid w:val="00F539FF"/>
    <w:rsid w:val="00F62508"/>
    <w:rsid w:val="00F6406C"/>
    <w:rsid w:val="00F6661B"/>
    <w:rsid w:val="00F73971"/>
    <w:rsid w:val="00F76856"/>
    <w:rsid w:val="00F774C3"/>
    <w:rsid w:val="00F86374"/>
    <w:rsid w:val="00F870D4"/>
    <w:rsid w:val="00F8722A"/>
    <w:rsid w:val="00F928F9"/>
    <w:rsid w:val="00F9438F"/>
    <w:rsid w:val="00FA0C8F"/>
    <w:rsid w:val="00FA0D76"/>
    <w:rsid w:val="00FA299A"/>
    <w:rsid w:val="00FB3730"/>
    <w:rsid w:val="00FB53C4"/>
    <w:rsid w:val="00FC4735"/>
    <w:rsid w:val="00FD0FC3"/>
    <w:rsid w:val="00FD2B73"/>
    <w:rsid w:val="00FD507D"/>
    <w:rsid w:val="00FD546E"/>
    <w:rsid w:val="00FD7F91"/>
    <w:rsid w:val="00FE187E"/>
    <w:rsid w:val="00FE1A3B"/>
    <w:rsid w:val="00FE20F9"/>
    <w:rsid w:val="00FE6903"/>
    <w:rsid w:val="00FE7184"/>
    <w:rsid w:val="00FF2FAB"/>
    <w:rsid w:val="00FF4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E61CF2"/>
  <w15:chartTrackingRefBased/>
  <w15:docId w15:val="{202784EC-0438-4BB1-9940-4FC9D2C75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Calibri" w:hAnsi="Calibri"/>
      <w:sz w:val="22"/>
      <w:szCs w:val="22"/>
      <w:lang w:eastAsia="en-US"/>
    </w:rPr>
  </w:style>
  <w:style w:type="paragraph" w:styleId="Heading1">
    <w:name w:val="heading 1"/>
    <w:basedOn w:val="Normal"/>
    <w:next w:val="Normal"/>
    <w:uiPriority w:val="9"/>
    <w:qFormat/>
    <w:pPr>
      <w:keepNext/>
      <w:keepLines/>
      <w:spacing w:before="480" w:after="0"/>
      <w:outlineLvl w:val="0"/>
    </w:pPr>
    <w:rPr>
      <w:rFonts w:ascii="Cambria" w:hAnsi="Cambria"/>
      <w:b/>
      <w:bCs/>
      <w:color w:val="365F91"/>
      <w:sz w:val="28"/>
      <w:szCs w:val="28"/>
    </w:rPr>
  </w:style>
  <w:style w:type="paragraph" w:styleId="Heading2">
    <w:name w:val="heading 2"/>
    <w:basedOn w:val="Normal"/>
    <w:next w:val="Normal"/>
    <w:qFormat/>
    <w:pPr>
      <w:keepNext/>
      <w:keepLines/>
      <w:spacing w:before="200" w:after="0"/>
      <w:outlineLvl w:val="1"/>
    </w:pPr>
    <w:rPr>
      <w:rFonts w:ascii="Cambria" w:hAnsi="Cambria"/>
      <w:b/>
      <w:bCs/>
      <w:color w:val="4F81BD"/>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Pr>
      <w:rFonts w:ascii="Calibri" w:hAnsi="Calibri"/>
      <w:sz w:val="22"/>
      <w:szCs w:val="22"/>
      <w:lang w:val="en-US" w:eastAsia="ja-JP"/>
    </w:rPr>
  </w:style>
  <w:style w:type="character" w:customStyle="1" w:styleId="NoSpacingChar">
    <w:name w:val="No Spacing Char"/>
    <w:rPr>
      <w:rFonts w:ascii="Times New Roman" w:eastAsia="Times New Roman" w:hAnsi="Times New Roman" w:cs="Times New Roman"/>
      <w:sz w:val="22"/>
      <w:szCs w:val="22"/>
      <w:lang w:val="en-US" w:eastAsia="ja-JP" w:bidi="ar-SA"/>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rPr>
      <w:rFonts w:ascii="Tahoma" w:hAnsi="Tahoma" w:cs="Tahoma"/>
      <w:sz w:val="16"/>
      <w:szCs w:val="16"/>
    </w:rPr>
  </w:style>
  <w:style w:type="paragraph" w:styleId="Title">
    <w:name w:val="Title"/>
    <w:basedOn w:val="Normal"/>
    <w:next w:val="Normal"/>
    <w:qFormat/>
    <w:pPr>
      <w:pBdr>
        <w:bottom w:val="single" w:sz="8" w:space="4" w:color="4F81BD"/>
      </w:pBdr>
      <w:spacing w:after="300" w:line="240" w:lineRule="auto"/>
    </w:pPr>
    <w:rPr>
      <w:rFonts w:ascii="Cambria" w:hAnsi="Cambria"/>
      <w:color w:val="17365D"/>
      <w:spacing w:val="5"/>
      <w:kern w:val="28"/>
      <w:sz w:val="52"/>
      <w:szCs w:val="52"/>
      <w:lang w:val="en-US" w:eastAsia="ja-JP"/>
    </w:rPr>
  </w:style>
  <w:style w:type="character" w:customStyle="1" w:styleId="TitleChar">
    <w:name w:val="Title Char"/>
    <w:rPr>
      <w:rFonts w:ascii="Cambria" w:hAnsi="Cambria" w:cs="Times New Roman"/>
      <w:color w:val="17365D"/>
      <w:spacing w:val="5"/>
      <w:kern w:val="28"/>
      <w:sz w:val="52"/>
      <w:szCs w:val="52"/>
      <w:lang w:val="en-US" w:eastAsia="ja-JP"/>
    </w:rPr>
  </w:style>
  <w:style w:type="paragraph" w:styleId="Subtitle">
    <w:name w:val="Subtitle"/>
    <w:basedOn w:val="Normal"/>
    <w:next w:val="Normal"/>
    <w:qFormat/>
    <w:pPr>
      <w:numPr>
        <w:ilvl w:val="1"/>
      </w:numPr>
    </w:pPr>
    <w:rPr>
      <w:rFonts w:ascii="Cambria" w:hAnsi="Cambria"/>
      <w:i/>
      <w:iCs/>
      <w:color w:val="4F81BD"/>
      <w:spacing w:val="15"/>
      <w:sz w:val="24"/>
      <w:szCs w:val="24"/>
      <w:lang w:val="en-US" w:eastAsia="ja-JP"/>
    </w:rPr>
  </w:style>
  <w:style w:type="character" w:customStyle="1" w:styleId="SubtitleChar">
    <w:name w:val="Subtitle Char"/>
    <w:rPr>
      <w:rFonts w:ascii="Cambria" w:hAnsi="Cambria" w:cs="Times New Roman"/>
      <w:i/>
      <w:iCs/>
      <w:color w:val="4F81BD"/>
      <w:spacing w:val="15"/>
      <w:sz w:val="24"/>
      <w:szCs w:val="24"/>
      <w:lang w:val="en-US" w:eastAsia="ja-JP"/>
    </w:rPr>
  </w:style>
  <w:style w:type="character" w:customStyle="1" w:styleId="Heading1Char">
    <w:name w:val="Heading 1 Char"/>
    <w:uiPriority w:val="9"/>
    <w:rPr>
      <w:rFonts w:ascii="Cambria" w:hAnsi="Cambria" w:cs="Times New Roman"/>
      <w:b/>
      <w:bCs/>
      <w:color w:val="365F91"/>
      <w:sz w:val="28"/>
      <w:szCs w:val="28"/>
    </w:rPr>
  </w:style>
  <w:style w:type="paragraph" w:styleId="TOCHeading">
    <w:name w:val="TOC Heading"/>
    <w:basedOn w:val="Heading1"/>
    <w:next w:val="Normal"/>
    <w:uiPriority w:val="39"/>
    <w:qFormat/>
    <w:pPr>
      <w:outlineLvl w:val="9"/>
    </w:pPr>
    <w:rPr>
      <w:lang w:val="en-US" w:eastAsia="ja-JP"/>
    </w:rPr>
  </w:style>
  <w:style w:type="paragraph" w:styleId="TOC1">
    <w:name w:val="toc 1"/>
    <w:basedOn w:val="Normal"/>
    <w:next w:val="Normal"/>
    <w:autoRedefine/>
    <w:uiPriority w:val="39"/>
    <w:rsid w:val="00C11046"/>
    <w:pPr>
      <w:tabs>
        <w:tab w:val="right" w:leader="dot" w:pos="9016"/>
      </w:tabs>
      <w:spacing w:after="100" w:line="360" w:lineRule="auto"/>
      <w:jc w:val="both"/>
    </w:pPr>
    <w:rPr>
      <w:rFonts w:ascii="Arial" w:hAnsi="Arial" w:cs="Arial"/>
      <w:noProof/>
    </w:rPr>
  </w:style>
  <w:style w:type="character" w:styleId="Hyperlink">
    <w:name w:val="Hyperlink"/>
    <w:uiPriority w:val="99"/>
    <w:rPr>
      <w:rFonts w:ascii="Times New Roman" w:hAnsi="Times New Roman" w:cs="Times New Roman"/>
      <w:color w:val="0000FF"/>
      <w:u w:val="single"/>
    </w:rPr>
  </w:style>
  <w:style w:type="character" w:customStyle="1" w:styleId="Heading2Char">
    <w:name w:val="Heading 2 Char"/>
    <w:rPr>
      <w:rFonts w:ascii="Cambria" w:hAnsi="Cambria" w:cs="Times New Roman"/>
      <w:b/>
      <w:bCs/>
      <w:color w:val="4F81BD"/>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semiHidden/>
    <w:pPr>
      <w:tabs>
        <w:tab w:val="center" w:pos="4513"/>
        <w:tab w:val="right" w:pos="9026"/>
      </w:tabs>
      <w:spacing w:after="0" w:line="240" w:lineRule="auto"/>
    </w:pPr>
  </w:style>
  <w:style w:type="character" w:customStyle="1" w:styleId="HeaderChar">
    <w:name w:val="Header Char"/>
    <w:rPr>
      <w:rFonts w:ascii="Times New Roman" w:hAnsi="Times New Roman" w:cs="Times New Roman"/>
    </w:rPr>
  </w:style>
  <w:style w:type="paragraph" w:styleId="Footer">
    <w:name w:val="footer"/>
    <w:basedOn w:val="Normal"/>
    <w:semiHidden/>
    <w:pPr>
      <w:tabs>
        <w:tab w:val="center" w:pos="4513"/>
        <w:tab w:val="right" w:pos="9026"/>
      </w:tabs>
      <w:spacing w:after="0" w:line="240" w:lineRule="auto"/>
    </w:pPr>
  </w:style>
  <w:style w:type="character" w:customStyle="1" w:styleId="FooterChar">
    <w:name w:val="Footer Char"/>
    <w:rPr>
      <w:rFonts w:ascii="Times New Roman" w:hAnsi="Times New Roman" w:cs="Times New Roman"/>
    </w:rPr>
  </w:style>
  <w:style w:type="paragraph" w:styleId="BodyText">
    <w:name w:val="Body Text"/>
    <w:basedOn w:val="Normal"/>
    <w:semiHidden/>
    <w:pPr>
      <w:jc w:val="both"/>
    </w:pPr>
    <w:rPr>
      <w:rFonts w:ascii="Times New Roman" w:hAnsi="Times New Roman"/>
      <w:spacing w:val="20"/>
    </w:rPr>
  </w:style>
  <w:style w:type="character" w:customStyle="1" w:styleId="apple-converted-space">
    <w:name w:val="apple-converted-space"/>
    <w:basedOn w:val="DefaultParagraphFont"/>
  </w:style>
  <w:style w:type="character" w:styleId="Strong">
    <w:name w:val="Strong"/>
    <w:qFormat/>
    <w:rPr>
      <w:b/>
      <w:bCs/>
    </w:rPr>
  </w:style>
  <w:style w:type="character" w:styleId="Emphasis">
    <w:name w:val="Emphasis"/>
    <w:qFormat/>
    <w:rPr>
      <w:i/>
      <w:iCs/>
    </w:rPr>
  </w:style>
  <w:style w:type="paragraph" w:styleId="NormalWeb">
    <w:name w:val="Normal (Web)"/>
    <w:basedOn w:val="Normal"/>
    <w:uiPriority w:val="99"/>
    <w:semiHidden/>
    <w:unhideWhenUsed/>
    <w:rsid w:val="009C3379"/>
    <w:pPr>
      <w:spacing w:before="100" w:beforeAutospacing="1" w:after="100" w:afterAutospacing="1" w:line="240" w:lineRule="auto"/>
    </w:pPr>
    <w:rPr>
      <w:rFonts w:ascii="Times New Roman" w:hAnsi="Times New Roman"/>
      <w:sz w:val="24"/>
      <w:szCs w:val="24"/>
      <w:lang w:eastAsia="en-GB"/>
    </w:rPr>
  </w:style>
  <w:style w:type="character" w:styleId="FollowedHyperlink">
    <w:name w:val="FollowedHyperlink"/>
    <w:uiPriority w:val="99"/>
    <w:semiHidden/>
    <w:unhideWhenUsed/>
    <w:rsid w:val="00824B97"/>
    <w:rPr>
      <w:color w:val="954F72"/>
      <w:u w:val="single"/>
    </w:rPr>
  </w:style>
  <w:style w:type="paragraph" w:styleId="Bibliography">
    <w:name w:val="Bibliography"/>
    <w:basedOn w:val="Normal"/>
    <w:next w:val="Normal"/>
    <w:uiPriority w:val="37"/>
    <w:unhideWhenUsed/>
    <w:rsid w:val="009063F7"/>
  </w:style>
  <w:style w:type="paragraph" w:styleId="ListParagraph">
    <w:name w:val="List Paragraph"/>
    <w:basedOn w:val="Normal"/>
    <w:uiPriority w:val="34"/>
    <w:qFormat/>
    <w:rsid w:val="0046689E"/>
    <w:pPr>
      <w:ind w:left="720"/>
      <w:contextualSpacing/>
    </w:pPr>
  </w:style>
  <w:style w:type="paragraph" w:styleId="TOC3">
    <w:name w:val="toc 3"/>
    <w:basedOn w:val="Normal"/>
    <w:next w:val="Normal"/>
    <w:autoRedefine/>
    <w:uiPriority w:val="39"/>
    <w:unhideWhenUsed/>
    <w:rsid w:val="00D73FD7"/>
    <w:pPr>
      <w:spacing w:after="100" w:line="259" w:lineRule="auto"/>
      <w:ind w:left="440"/>
    </w:pPr>
    <w:rPr>
      <w:rFonts w:asciiTheme="minorHAnsi" w:eastAsiaTheme="minorEastAsia" w:hAnsiTheme="minorHAnsi"/>
      <w:lang w:val="en-US"/>
    </w:rPr>
  </w:style>
  <w:style w:type="paragraph" w:styleId="Caption">
    <w:name w:val="caption"/>
    <w:basedOn w:val="Normal"/>
    <w:next w:val="Normal"/>
    <w:uiPriority w:val="35"/>
    <w:unhideWhenUsed/>
    <w:qFormat/>
    <w:rsid w:val="00251566"/>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9355">
      <w:bodyDiv w:val="1"/>
      <w:marLeft w:val="0"/>
      <w:marRight w:val="0"/>
      <w:marTop w:val="0"/>
      <w:marBottom w:val="0"/>
      <w:divBdr>
        <w:top w:val="none" w:sz="0" w:space="0" w:color="auto"/>
        <w:left w:val="none" w:sz="0" w:space="0" w:color="auto"/>
        <w:bottom w:val="none" w:sz="0" w:space="0" w:color="auto"/>
        <w:right w:val="none" w:sz="0" w:space="0" w:color="auto"/>
      </w:divBdr>
    </w:div>
    <w:div w:id="2779777">
      <w:bodyDiv w:val="1"/>
      <w:marLeft w:val="0"/>
      <w:marRight w:val="0"/>
      <w:marTop w:val="0"/>
      <w:marBottom w:val="0"/>
      <w:divBdr>
        <w:top w:val="none" w:sz="0" w:space="0" w:color="auto"/>
        <w:left w:val="none" w:sz="0" w:space="0" w:color="auto"/>
        <w:bottom w:val="none" w:sz="0" w:space="0" w:color="auto"/>
        <w:right w:val="none" w:sz="0" w:space="0" w:color="auto"/>
      </w:divBdr>
    </w:div>
    <w:div w:id="3359159">
      <w:bodyDiv w:val="1"/>
      <w:marLeft w:val="0"/>
      <w:marRight w:val="0"/>
      <w:marTop w:val="0"/>
      <w:marBottom w:val="0"/>
      <w:divBdr>
        <w:top w:val="none" w:sz="0" w:space="0" w:color="auto"/>
        <w:left w:val="none" w:sz="0" w:space="0" w:color="auto"/>
        <w:bottom w:val="none" w:sz="0" w:space="0" w:color="auto"/>
        <w:right w:val="none" w:sz="0" w:space="0" w:color="auto"/>
      </w:divBdr>
    </w:div>
    <w:div w:id="3866657">
      <w:bodyDiv w:val="1"/>
      <w:marLeft w:val="0"/>
      <w:marRight w:val="0"/>
      <w:marTop w:val="0"/>
      <w:marBottom w:val="0"/>
      <w:divBdr>
        <w:top w:val="none" w:sz="0" w:space="0" w:color="auto"/>
        <w:left w:val="none" w:sz="0" w:space="0" w:color="auto"/>
        <w:bottom w:val="none" w:sz="0" w:space="0" w:color="auto"/>
        <w:right w:val="none" w:sz="0" w:space="0" w:color="auto"/>
      </w:divBdr>
    </w:div>
    <w:div w:id="3938713">
      <w:bodyDiv w:val="1"/>
      <w:marLeft w:val="0"/>
      <w:marRight w:val="0"/>
      <w:marTop w:val="0"/>
      <w:marBottom w:val="0"/>
      <w:divBdr>
        <w:top w:val="none" w:sz="0" w:space="0" w:color="auto"/>
        <w:left w:val="none" w:sz="0" w:space="0" w:color="auto"/>
        <w:bottom w:val="none" w:sz="0" w:space="0" w:color="auto"/>
        <w:right w:val="none" w:sz="0" w:space="0" w:color="auto"/>
      </w:divBdr>
    </w:div>
    <w:div w:id="5981265">
      <w:bodyDiv w:val="1"/>
      <w:marLeft w:val="0"/>
      <w:marRight w:val="0"/>
      <w:marTop w:val="0"/>
      <w:marBottom w:val="0"/>
      <w:divBdr>
        <w:top w:val="none" w:sz="0" w:space="0" w:color="auto"/>
        <w:left w:val="none" w:sz="0" w:space="0" w:color="auto"/>
        <w:bottom w:val="none" w:sz="0" w:space="0" w:color="auto"/>
        <w:right w:val="none" w:sz="0" w:space="0" w:color="auto"/>
      </w:divBdr>
    </w:div>
    <w:div w:id="7144476">
      <w:bodyDiv w:val="1"/>
      <w:marLeft w:val="0"/>
      <w:marRight w:val="0"/>
      <w:marTop w:val="0"/>
      <w:marBottom w:val="0"/>
      <w:divBdr>
        <w:top w:val="none" w:sz="0" w:space="0" w:color="auto"/>
        <w:left w:val="none" w:sz="0" w:space="0" w:color="auto"/>
        <w:bottom w:val="none" w:sz="0" w:space="0" w:color="auto"/>
        <w:right w:val="none" w:sz="0" w:space="0" w:color="auto"/>
      </w:divBdr>
    </w:div>
    <w:div w:id="8264807">
      <w:bodyDiv w:val="1"/>
      <w:marLeft w:val="0"/>
      <w:marRight w:val="0"/>
      <w:marTop w:val="0"/>
      <w:marBottom w:val="0"/>
      <w:divBdr>
        <w:top w:val="none" w:sz="0" w:space="0" w:color="auto"/>
        <w:left w:val="none" w:sz="0" w:space="0" w:color="auto"/>
        <w:bottom w:val="none" w:sz="0" w:space="0" w:color="auto"/>
        <w:right w:val="none" w:sz="0" w:space="0" w:color="auto"/>
      </w:divBdr>
    </w:div>
    <w:div w:id="10425145">
      <w:bodyDiv w:val="1"/>
      <w:marLeft w:val="0"/>
      <w:marRight w:val="0"/>
      <w:marTop w:val="0"/>
      <w:marBottom w:val="0"/>
      <w:divBdr>
        <w:top w:val="none" w:sz="0" w:space="0" w:color="auto"/>
        <w:left w:val="none" w:sz="0" w:space="0" w:color="auto"/>
        <w:bottom w:val="none" w:sz="0" w:space="0" w:color="auto"/>
        <w:right w:val="none" w:sz="0" w:space="0" w:color="auto"/>
      </w:divBdr>
    </w:div>
    <w:div w:id="10495334">
      <w:bodyDiv w:val="1"/>
      <w:marLeft w:val="0"/>
      <w:marRight w:val="0"/>
      <w:marTop w:val="0"/>
      <w:marBottom w:val="0"/>
      <w:divBdr>
        <w:top w:val="none" w:sz="0" w:space="0" w:color="auto"/>
        <w:left w:val="none" w:sz="0" w:space="0" w:color="auto"/>
        <w:bottom w:val="none" w:sz="0" w:space="0" w:color="auto"/>
        <w:right w:val="none" w:sz="0" w:space="0" w:color="auto"/>
      </w:divBdr>
    </w:div>
    <w:div w:id="13046267">
      <w:bodyDiv w:val="1"/>
      <w:marLeft w:val="0"/>
      <w:marRight w:val="0"/>
      <w:marTop w:val="0"/>
      <w:marBottom w:val="0"/>
      <w:divBdr>
        <w:top w:val="none" w:sz="0" w:space="0" w:color="auto"/>
        <w:left w:val="none" w:sz="0" w:space="0" w:color="auto"/>
        <w:bottom w:val="none" w:sz="0" w:space="0" w:color="auto"/>
        <w:right w:val="none" w:sz="0" w:space="0" w:color="auto"/>
      </w:divBdr>
    </w:div>
    <w:div w:id="15737158">
      <w:bodyDiv w:val="1"/>
      <w:marLeft w:val="0"/>
      <w:marRight w:val="0"/>
      <w:marTop w:val="0"/>
      <w:marBottom w:val="0"/>
      <w:divBdr>
        <w:top w:val="none" w:sz="0" w:space="0" w:color="auto"/>
        <w:left w:val="none" w:sz="0" w:space="0" w:color="auto"/>
        <w:bottom w:val="none" w:sz="0" w:space="0" w:color="auto"/>
        <w:right w:val="none" w:sz="0" w:space="0" w:color="auto"/>
      </w:divBdr>
    </w:div>
    <w:div w:id="17199985">
      <w:bodyDiv w:val="1"/>
      <w:marLeft w:val="0"/>
      <w:marRight w:val="0"/>
      <w:marTop w:val="0"/>
      <w:marBottom w:val="0"/>
      <w:divBdr>
        <w:top w:val="none" w:sz="0" w:space="0" w:color="auto"/>
        <w:left w:val="none" w:sz="0" w:space="0" w:color="auto"/>
        <w:bottom w:val="none" w:sz="0" w:space="0" w:color="auto"/>
        <w:right w:val="none" w:sz="0" w:space="0" w:color="auto"/>
      </w:divBdr>
    </w:div>
    <w:div w:id="17244106">
      <w:bodyDiv w:val="1"/>
      <w:marLeft w:val="0"/>
      <w:marRight w:val="0"/>
      <w:marTop w:val="0"/>
      <w:marBottom w:val="0"/>
      <w:divBdr>
        <w:top w:val="none" w:sz="0" w:space="0" w:color="auto"/>
        <w:left w:val="none" w:sz="0" w:space="0" w:color="auto"/>
        <w:bottom w:val="none" w:sz="0" w:space="0" w:color="auto"/>
        <w:right w:val="none" w:sz="0" w:space="0" w:color="auto"/>
      </w:divBdr>
    </w:div>
    <w:div w:id="18239220">
      <w:bodyDiv w:val="1"/>
      <w:marLeft w:val="0"/>
      <w:marRight w:val="0"/>
      <w:marTop w:val="0"/>
      <w:marBottom w:val="0"/>
      <w:divBdr>
        <w:top w:val="none" w:sz="0" w:space="0" w:color="auto"/>
        <w:left w:val="none" w:sz="0" w:space="0" w:color="auto"/>
        <w:bottom w:val="none" w:sz="0" w:space="0" w:color="auto"/>
        <w:right w:val="none" w:sz="0" w:space="0" w:color="auto"/>
      </w:divBdr>
    </w:div>
    <w:div w:id="19597699">
      <w:bodyDiv w:val="1"/>
      <w:marLeft w:val="0"/>
      <w:marRight w:val="0"/>
      <w:marTop w:val="0"/>
      <w:marBottom w:val="0"/>
      <w:divBdr>
        <w:top w:val="none" w:sz="0" w:space="0" w:color="auto"/>
        <w:left w:val="none" w:sz="0" w:space="0" w:color="auto"/>
        <w:bottom w:val="none" w:sz="0" w:space="0" w:color="auto"/>
        <w:right w:val="none" w:sz="0" w:space="0" w:color="auto"/>
      </w:divBdr>
    </w:div>
    <w:div w:id="19674478">
      <w:bodyDiv w:val="1"/>
      <w:marLeft w:val="0"/>
      <w:marRight w:val="0"/>
      <w:marTop w:val="0"/>
      <w:marBottom w:val="0"/>
      <w:divBdr>
        <w:top w:val="none" w:sz="0" w:space="0" w:color="auto"/>
        <w:left w:val="none" w:sz="0" w:space="0" w:color="auto"/>
        <w:bottom w:val="none" w:sz="0" w:space="0" w:color="auto"/>
        <w:right w:val="none" w:sz="0" w:space="0" w:color="auto"/>
      </w:divBdr>
    </w:div>
    <w:div w:id="20784097">
      <w:bodyDiv w:val="1"/>
      <w:marLeft w:val="0"/>
      <w:marRight w:val="0"/>
      <w:marTop w:val="0"/>
      <w:marBottom w:val="0"/>
      <w:divBdr>
        <w:top w:val="none" w:sz="0" w:space="0" w:color="auto"/>
        <w:left w:val="none" w:sz="0" w:space="0" w:color="auto"/>
        <w:bottom w:val="none" w:sz="0" w:space="0" w:color="auto"/>
        <w:right w:val="none" w:sz="0" w:space="0" w:color="auto"/>
      </w:divBdr>
    </w:div>
    <w:div w:id="21828310">
      <w:bodyDiv w:val="1"/>
      <w:marLeft w:val="0"/>
      <w:marRight w:val="0"/>
      <w:marTop w:val="0"/>
      <w:marBottom w:val="0"/>
      <w:divBdr>
        <w:top w:val="none" w:sz="0" w:space="0" w:color="auto"/>
        <w:left w:val="none" w:sz="0" w:space="0" w:color="auto"/>
        <w:bottom w:val="none" w:sz="0" w:space="0" w:color="auto"/>
        <w:right w:val="none" w:sz="0" w:space="0" w:color="auto"/>
      </w:divBdr>
    </w:div>
    <w:div w:id="25494110">
      <w:bodyDiv w:val="1"/>
      <w:marLeft w:val="0"/>
      <w:marRight w:val="0"/>
      <w:marTop w:val="0"/>
      <w:marBottom w:val="0"/>
      <w:divBdr>
        <w:top w:val="none" w:sz="0" w:space="0" w:color="auto"/>
        <w:left w:val="none" w:sz="0" w:space="0" w:color="auto"/>
        <w:bottom w:val="none" w:sz="0" w:space="0" w:color="auto"/>
        <w:right w:val="none" w:sz="0" w:space="0" w:color="auto"/>
      </w:divBdr>
    </w:div>
    <w:div w:id="26486995">
      <w:bodyDiv w:val="1"/>
      <w:marLeft w:val="0"/>
      <w:marRight w:val="0"/>
      <w:marTop w:val="0"/>
      <w:marBottom w:val="0"/>
      <w:divBdr>
        <w:top w:val="none" w:sz="0" w:space="0" w:color="auto"/>
        <w:left w:val="none" w:sz="0" w:space="0" w:color="auto"/>
        <w:bottom w:val="none" w:sz="0" w:space="0" w:color="auto"/>
        <w:right w:val="none" w:sz="0" w:space="0" w:color="auto"/>
      </w:divBdr>
    </w:div>
    <w:div w:id="30882314">
      <w:bodyDiv w:val="1"/>
      <w:marLeft w:val="0"/>
      <w:marRight w:val="0"/>
      <w:marTop w:val="0"/>
      <w:marBottom w:val="0"/>
      <w:divBdr>
        <w:top w:val="none" w:sz="0" w:space="0" w:color="auto"/>
        <w:left w:val="none" w:sz="0" w:space="0" w:color="auto"/>
        <w:bottom w:val="none" w:sz="0" w:space="0" w:color="auto"/>
        <w:right w:val="none" w:sz="0" w:space="0" w:color="auto"/>
      </w:divBdr>
    </w:div>
    <w:div w:id="31535711">
      <w:bodyDiv w:val="1"/>
      <w:marLeft w:val="0"/>
      <w:marRight w:val="0"/>
      <w:marTop w:val="0"/>
      <w:marBottom w:val="0"/>
      <w:divBdr>
        <w:top w:val="none" w:sz="0" w:space="0" w:color="auto"/>
        <w:left w:val="none" w:sz="0" w:space="0" w:color="auto"/>
        <w:bottom w:val="none" w:sz="0" w:space="0" w:color="auto"/>
        <w:right w:val="none" w:sz="0" w:space="0" w:color="auto"/>
      </w:divBdr>
    </w:div>
    <w:div w:id="31999811">
      <w:bodyDiv w:val="1"/>
      <w:marLeft w:val="0"/>
      <w:marRight w:val="0"/>
      <w:marTop w:val="0"/>
      <w:marBottom w:val="0"/>
      <w:divBdr>
        <w:top w:val="none" w:sz="0" w:space="0" w:color="auto"/>
        <w:left w:val="none" w:sz="0" w:space="0" w:color="auto"/>
        <w:bottom w:val="none" w:sz="0" w:space="0" w:color="auto"/>
        <w:right w:val="none" w:sz="0" w:space="0" w:color="auto"/>
      </w:divBdr>
    </w:div>
    <w:div w:id="33505881">
      <w:bodyDiv w:val="1"/>
      <w:marLeft w:val="0"/>
      <w:marRight w:val="0"/>
      <w:marTop w:val="0"/>
      <w:marBottom w:val="0"/>
      <w:divBdr>
        <w:top w:val="none" w:sz="0" w:space="0" w:color="auto"/>
        <w:left w:val="none" w:sz="0" w:space="0" w:color="auto"/>
        <w:bottom w:val="none" w:sz="0" w:space="0" w:color="auto"/>
        <w:right w:val="none" w:sz="0" w:space="0" w:color="auto"/>
      </w:divBdr>
    </w:div>
    <w:div w:id="35618191">
      <w:bodyDiv w:val="1"/>
      <w:marLeft w:val="0"/>
      <w:marRight w:val="0"/>
      <w:marTop w:val="0"/>
      <w:marBottom w:val="0"/>
      <w:divBdr>
        <w:top w:val="none" w:sz="0" w:space="0" w:color="auto"/>
        <w:left w:val="none" w:sz="0" w:space="0" w:color="auto"/>
        <w:bottom w:val="none" w:sz="0" w:space="0" w:color="auto"/>
        <w:right w:val="none" w:sz="0" w:space="0" w:color="auto"/>
      </w:divBdr>
    </w:div>
    <w:div w:id="40908729">
      <w:bodyDiv w:val="1"/>
      <w:marLeft w:val="0"/>
      <w:marRight w:val="0"/>
      <w:marTop w:val="0"/>
      <w:marBottom w:val="0"/>
      <w:divBdr>
        <w:top w:val="none" w:sz="0" w:space="0" w:color="auto"/>
        <w:left w:val="none" w:sz="0" w:space="0" w:color="auto"/>
        <w:bottom w:val="none" w:sz="0" w:space="0" w:color="auto"/>
        <w:right w:val="none" w:sz="0" w:space="0" w:color="auto"/>
      </w:divBdr>
    </w:div>
    <w:div w:id="41178335">
      <w:bodyDiv w:val="1"/>
      <w:marLeft w:val="0"/>
      <w:marRight w:val="0"/>
      <w:marTop w:val="0"/>
      <w:marBottom w:val="0"/>
      <w:divBdr>
        <w:top w:val="none" w:sz="0" w:space="0" w:color="auto"/>
        <w:left w:val="none" w:sz="0" w:space="0" w:color="auto"/>
        <w:bottom w:val="none" w:sz="0" w:space="0" w:color="auto"/>
        <w:right w:val="none" w:sz="0" w:space="0" w:color="auto"/>
      </w:divBdr>
    </w:div>
    <w:div w:id="42170832">
      <w:bodyDiv w:val="1"/>
      <w:marLeft w:val="0"/>
      <w:marRight w:val="0"/>
      <w:marTop w:val="0"/>
      <w:marBottom w:val="0"/>
      <w:divBdr>
        <w:top w:val="none" w:sz="0" w:space="0" w:color="auto"/>
        <w:left w:val="none" w:sz="0" w:space="0" w:color="auto"/>
        <w:bottom w:val="none" w:sz="0" w:space="0" w:color="auto"/>
        <w:right w:val="none" w:sz="0" w:space="0" w:color="auto"/>
      </w:divBdr>
    </w:div>
    <w:div w:id="42406317">
      <w:bodyDiv w:val="1"/>
      <w:marLeft w:val="0"/>
      <w:marRight w:val="0"/>
      <w:marTop w:val="0"/>
      <w:marBottom w:val="0"/>
      <w:divBdr>
        <w:top w:val="none" w:sz="0" w:space="0" w:color="auto"/>
        <w:left w:val="none" w:sz="0" w:space="0" w:color="auto"/>
        <w:bottom w:val="none" w:sz="0" w:space="0" w:color="auto"/>
        <w:right w:val="none" w:sz="0" w:space="0" w:color="auto"/>
      </w:divBdr>
    </w:div>
    <w:div w:id="43258794">
      <w:bodyDiv w:val="1"/>
      <w:marLeft w:val="0"/>
      <w:marRight w:val="0"/>
      <w:marTop w:val="0"/>
      <w:marBottom w:val="0"/>
      <w:divBdr>
        <w:top w:val="none" w:sz="0" w:space="0" w:color="auto"/>
        <w:left w:val="none" w:sz="0" w:space="0" w:color="auto"/>
        <w:bottom w:val="none" w:sz="0" w:space="0" w:color="auto"/>
        <w:right w:val="none" w:sz="0" w:space="0" w:color="auto"/>
      </w:divBdr>
    </w:div>
    <w:div w:id="46612662">
      <w:bodyDiv w:val="1"/>
      <w:marLeft w:val="0"/>
      <w:marRight w:val="0"/>
      <w:marTop w:val="0"/>
      <w:marBottom w:val="0"/>
      <w:divBdr>
        <w:top w:val="none" w:sz="0" w:space="0" w:color="auto"/>
        <w:left w:val="none" w:sz="0" w:space="0" w:color="auto"/>
        <w:bottom w:val="none" w:sz="0" w:space="0" w:color="auto"/>
        <w:right w:val="none" w:sz="0" w:space="0" w:color="auto"/>
      </w:divBdr>
    </w:div>
    <w:div w:id="48893121">
      <w:bodyDiv w:val="1"/>
      <w:marLeft w:val="0"/>
      <w:marRight w:val="0"/>
      <w:marTop w:val="0"/>
      <w:marBottom w:val="0"/>
      <w:divBdr>
        <w:top w:val="none" w:sz="0" w:space="0" w:color="auto"/>
        <w:left w:val="none" w:sz="0" w:space="0" w:color="auto"/>
        <w:bottom w:val="none" w:sz="0" w:space="0" w:color="auto"/>
        <w:right w:val="none" w:sz="0" w:space="0" w:color="auto"/>
      </w:divBdr>
    </w:div>
    <w:div w:id="49576957">
      <w:bodyDiv w:val="1"/>
      <w:marLeft w:val="0"/>
      <w:marRight w:val="0"/>
      <w:marTop w:val="0"/>
      <w:marBottom w:val="0"/>
      <w:divBdr>
        <w:top w:val="none" w:sz="0" w:space="0" w:color="auto"/>
        <w:left w:val="none" w:sz="0" w:space="0" w:color="auto"/>
        <w:bottom w:val="none" w:sz="0" w:space="0" w:color="auto"/>
        <w:right w:val="none" w:sz="0" w:space="0" w:color="auto"/>
      </w:divBdr>
    </w:div>
    <w:div w:id="49691341">
      <w:bodyDiv w:val="1"/>
      <w:marLeft w:val="0"/>
      <w:marRight w:val="0"/>
      <w:marTop w:val="0"/>
      <w:marBottom w:val="0"/>
      <w:divBdr>
        <w:top w:val="none" w:sz="0" w:space="0" w:color="auto"/>
        <w:left w:val="none" w:sz="0" w:space="0" w:color="auto"/>
        <w:bottom w:val="none" w:sz="0" w:space="0" w:color="auto"/>
        <w:right w:val="none" w:sz="0" w:space="0" w:color="auto"/>
      </w:divBdr>
    </w:div>
    <w:div w:id="51201650">
      <w:bodyDiv w:val="1"/>
      <w:marLeft w:val="0"/>
      <w:marRight w:val="0"/>
      <w:marTop w:val="0"/>
      <w:marBottom w:val="0"/>
      <w:divBdr>
        <w:top w:val="none" w:sz="0" w:space="0" w:color="auto"/>
        <w:left w:val="none" w:sz="0" w:space="0" w:color="auto"/>
        <w:bottom w:val="none" w:sz="0" w:space="0" w:color="auto"/>
        <w:right w:val="none" w:sz="0" w:space="0" w:color="auto"/>
      </w:divBdr>
    </w:div>
    <w:div w:id="52628974">
      <w:bodyDiv w:val="1"/>
      <w:marLeft w:val="0"/>
      <w:marRight w:val="0"/>
      <w:marTop w:val="0"/>
      <w:marBottom w:val="0"/>
      <w:divBdr>
        <w:top w:val="none" w:sz="0" w:space="0" w:color="auto"/>
        <w:left w:val="none" w:sz="0" w:space="0" w:color="auto"/>
        <w:bottom w:val="none" w:sz="0" w:space="0" w:color="auto"/>
        <w:right w:val="none" w:sz="0" w:space="0" w:color="auto"/>
      </w:divBdr>
    </w:div>
    <w:div w:id="52969491">
      <w:bodyDiv w:val="1"/>
      <w:marLeft w:val="0"/>
      <w:marRight w:val="0"/>
      <w:marTop w:val="0"/>
      <w:marBottom w:val="0"/>
      <w:divBdr>
        <w:top w:val="none" w:sz="0" w:space="0" w:color="auto"/>
        <w:left w:val="none" w:sz="0" w:space="0" w:color="auto"/>
        <w:bottom w:val="none" w:sz="0" w:space="0" w:color="auto"/>
        <w:right w:val="none" w:sz="0" w:space="0" w:color="auto"/>
      </w:divBdr>
    </w:div>
    <w:div w:id="53284962">
      <w:bodyDiv w:val="1"/>
      <w:marLeft w:val="0"/>
      <w:marRight w:val="0"/>
      <w:marTop w:val="0"/>
      <w:marBottom w:val="0"/>
      <w:divBdr>
        <w:top w:val="none" w:sz="0" w:space="0" w:color="auto"/>
        <w:left w:val="none" w:sz="0" w:space="0" w:color="auto"/>
        <w:bottom w:val="none" w:sz="0" w:space="0" w:color="auto"/>
        <w:right w:val="none" w:sz="0" w:space="0" w:color="auto"/>
      </w:divBdr>
    </w:div>
    <w:div w:id="53698742">
      <w:bodyDiv w:val="1"/>
      <w:marLeft w:val="0"/>
      <w:marRight w:val="0"/>
      <w:marTop w:val="0"/>
      <w:marBottom w:val="0"/>
      <w:divBdr>
        <w:top w:val="none" w:sz="0" w:space="0" w:color="auto"/>
        <w:left w:val="none" w:sz="0" w:space="0" w:color="auto"/>
        <w:bottom w:val="none" w:sz="0" w:space="0" w:color="auto"/>
        <w:right w:val="none" w:sz="0" w:space="0" w:color="auto"/>
      </w:divBdr>
    </w:div>
    <w:div w:id="55591408">
      <w:bodyDiv w:val="1"/>
      <w:marLeft w:val="0"/>
      <w:marRight w:val="0"/>
      <w:marTop w:val="0"/>
      <w:marBottom w:val="0"/>
      <w:divBdr>
        <w:top w:val="none" w:sz="0" w:space="0" w:color="auto"/>
        <w:left w:val="none" w:sz="0" w:space="0" w:color="auto"/>
        <w:bottom w:val="none" w:sz="0" w:space="0" w:color="auto"/>
        <w:right w:val="none" w:sz="0" w:space="0" w:color="auto"/>
      </w:divBdr>
    </w:div>
    <w:div w:id="58795798">
      <w:bodyDiv w:val="1"/>
      <w:marLeft w:val="0"/>
      <w:marRight w:val="0"/>
      <w:marTop w:val="0"/>
      <w:marBottom w:val="0"/>
      <w:divBdr>
        <w:top w:val="none" w:sz="0" w:space="0" w:color="auto"/>
        <w:left w:val="none" w:sz="0" w:space="0" w:color="auto"/>
        <w:bottom w:val="none" w:sz="0" w:space="0" w:color="auto"/>
        <w:right w:val="none" w:sz="0" w:space="0" w:color="auto"/>
      </w:divBdr>
    </w:div>
    <w:div w:id="60561462">
      <w:bodyDiv w:val="1"/>
      <w:marLeft w:val="0"/>
      <w:marRight w:val="0"/>
      <w:marTop w:val="0"/>
      <w:marBottom w:val="0"/>
      <w:divBdr>
        <w:top w:val="none" w:sz="0" w:space="0" w:color="auto"/>
        <w:left w:val="none" w:sz="0" w:space="0" w:color="auto"/>
        <w:bottom w:val="none" w:sz="0" w:space="0" w:color="auto"/>
        <w:right w:val="none" w:sz="0" w:space="0" w:color="auto"/>
      </w:divBdr>
    </w:div>
    <w:div w:id="60954412">
      <w:bodyDiv w:val="1"/>
      <w:marLeft w:val="0"/>
      <w:marRight w:val="0"/>
      <w:marTop w:val="0"/>
      <w:marBottom w:val="0"/>
      <w:divBdr>
        <w:top w:val="none" w:sz="0" w:space="0" w:color="auto"/>
        <w:left w:val="none" w:sz="0" w:space="0" w:color="auto"/>
        <w:bottom w:val="none" w:sz="0" w:space="0" w:color="auto"/>
        <w:right w:val="none" w:sz="0" w:space="0" w:color="auto"/>
      </w:divBdr>
    </w:div>
    <w:div w:id="63989038">
      <w:bodyDiv w:val="1"/>
      <w:marLeft w:val="0"/>
      <w:marRight w:val="0"/>
      <w:marTop w:val="0"/>
      <w:marBottom w:val="0"/>
      <w:divBdr>
        <w:top w:val="none" w:sz="0" w:space="0" w:color="auto"/>
        <w:left w:val="none" w:sz="0" w:space="0" w:color="auto"/>
        <w:bottom w:val="none" w:sz="0" w:space="0" w:color="auto"/>
        <w:right w:val="none" w:sz="0" w:space="0" w:color="auto"/>
      </w:divBdr>
    </w:div>
    <w:div w:id="68699674">
      <w:bodyDiv w:val="1"/>
      <w:marLeft w:val="0"/>
      <w:marRight w:val="0"/>
      <w:marTop w:val="0"/>
      <w:marBottom w:val="0"/>
      <w:divBdr>
        <w:top w:val="none" w:sz="0" w:space="0" w:color="auto"/>
        <w:left w:val="none" w:sz="0" w:space="0" w:color="auto"/>
        <w:bottom w:val="none" w:sz="0" w:space="0" w:color="auto"/>
        <w:right w:val="none" w:sz="0" w:space="0" w:color="auto"/>
      </w:divBdr>
    </w:div>
    <w:div w:id="68769260">
      <w:bodyDiv w:val="1"/>
      <w:marLeft w:val="0"/>
      <w:marRight w:val="0"/>
      <w:marTop w:val="0"/>
      <w:marBottom w:val="0"/>
      <w:divBdr>
        <w:top w:val="none" w:sz="0" w:space="0" w:color="auto"/>
        <w:left w:val="none" w:sz="0" w:space="0" w:color="auto"/>
        <w:bottom w:val="none" w:sz="0" w:space="0" w:color="auto"/>
        <w:right w:val="none" w:sz="0" w:space="0" w:color="auto"/>
      </w:divBdr>
    </w:div>
    <w:div w:id="69233555">
      <w:bodyDiv w:val="1"/>
      <w:marLeft w:val="0"/>
      <w:marRight w:val="0"/>
      <w:marTop w:val="0"/>
      <w:marBottom w:val="0"/>
      <w:divBdr>
        <w:top w:val="none" w:sz="0" w:space="0" w:color="auto"/>
        <w:left w:val="none" w:sz="0" w:space="0" w:color="auto"/>
        <w:bottom w:val="none" w:sz="0" w:space="0" w:color="auto"/>
        <w:right w:val="none" w:sz="0" w:space="0" w:color="auto"/>
      </w:divBdr>
    </w:div>
    <w:div w:id="69426922">
      <w:bodyDiv w:val="1"/>
      <w:marLeft w:val="0"/>
      <w:marRight w:val="0"/>
      <w:marTop w:val="0"/>
      <w:marBottom w:val="0"/>
      <w:divBdr>
        <w:top w:val="none" w:sz="0" w:space="0" w:color="auto"/>
        <w:left w:val="none" w:sz="0" w:space="0" w:color="auto"/>
        <w:bottom w:val="none" w:sz="0" w:space="0" w:color="auto"/>
        <w:right w:val="none" w:sz="0" w:space="0" w:color="auto"/>
      </w:divBdr>
    </w:div>
    <w:div w:id="70395550">
      <w:bodyDiv w:val="1"/>
      <w:marLeft w:val="0"/>
      <w:marRight w:val="0"/>
      <w:marTop w:val="0"/>
      <w:marBottom w:val="0"/>
      <w:divBdr>
        <w:top w:val="none" w:sz="0" w:space="0" w:color="auto"/>
        <w:left w:val="none" w:sz="0" w:space="0" w:color="auto"/>
        <w:bottom w:val="none" w:sz="0" w:space="0" w:color="auto"/>
        <w:right w:val="none" w:sz="0" w:space="0" w:color="auto"/>
      </w:divBdr>
    </w:div>
    <w:div w:id="70857740">
      <w:bodyDiv w:val="1"/>
      <w:marLeft w:val="0"/>
      <w:marRight w:val="0"/>
      <w:marTop w:val="0"/>
      <w:marBottom w:val="0"/>
      <w:divBdr>
        <w:top w:val="none" w:sz="0" w:space="0" w:color="auto"/>
        <w:left w:val="none" w:sz="0" w:space="0" w:color="auto"/>
        <w:bottom w:val="none" w:sz="0" w:space="0" w:color="auto"/>
        <w:right w:val="none" w:sz="0" w:space="0" w:color="auto"/>
      </w:divBdr>
    </w:div>
    <w:div w:id="72167639">
      <w:bodyDiv w:val="1"/>
      <w:marLeft w:val="0"/>
      <w:marRight w:val="0"/>
      <w:marTop w:val="0"/>
      <w:marBottom w:val="0"/>
      <w:divBdr>
        <w:top w:val="none" w:sz="0" w:space="0" w:color="auto"/>
        <w:left w:val="none" w:sz="0" w:space="0" w:color="auto"/>
        <w:bottom w:val="none" w:sz="0" w:space="0" w:color="auto"/>
        <w:right w:val="none" w:sz="0" w:space="0" w:color="auto"/>
      </w:divBdr>
    </w:div>
    <w:div w:id="72894694">
      <w:bodyDiv w:val="1"/>
      <w:marLeft w:val="0"/>
      <w:marRight w:val="0"/>
      <w:marTop w:val="0"/>
      <w:marBottom w:val="0"/>
      <w:divBdr>
        <w:top w:val="none" w:sz="0" w:space="0" w:color="auto"/>
        <w:left w:val="none" w:sz="0" w:space="0" w:color="auto"/>
        <w:bottom w:val="none" w:sz="0" w:space="0" w:color="auto"/>
        <w:right w:val="none" w:sz="0" w:space="0" w:color="auto"/>
      </w:divBdr>
    </w:div>
    <w:div w:id="73010963">
      <w:bodyDiv w:val="1"/>
      <w:marLeft w:val="0"/>
      <w:marRight w:val="0"/>
      <w:marTop w:val="0"/>
      <w:marBottom w:val="0"/>
      <w:divBdr>
        <w:top w:val="none" w:sz="0" w:space="0" w:color="auto"/>
        <w:left w:val="none" w:sz="0" w:space="0" w:color="auto"/>
        <w:bottom w:val="none" w:sz="0" w:space="0" w:color="auto"/>
        <w:right w:val="none" w:sz="0" w:space="0" w:color="auto"/>
      </w:divBdr>
    </w:div>
    <w:div w:id="73481049">
      <w:bodyDiv w:val="1"/>
      <w:marLeft w:val="0"/>
      <w:marRight w:val="0"/>
      <w:marTop w:val="0"/>
      <w:marBottom w:val="0"/>
      <w:divBdr>
        <w:top w:val="none" w:sz="0" w:space="0" w:color="auto"/>
        <w:left w:val="none" w:sz="0" w:space="0" w:color="auto"/>
        <w:bottom w:val="none" w:sz="0" w:space="0" w:color="auto"/>
        <w:right w:val="none" w:sz="0" w:space="0" w:color="auto"/>
      </w:divBdr>
    </w:div>
    <w:div w:id="75134497">
      <w:bodyDiv w:val="1"/>
      <w:marLeft w:val="0"/>
      <w:marRight w:val="0"/>
      <w:marTop w:val="0"/>
      <w:marBottom w:val="0"/>
      <w:divBdr>
        <w:top w:val="none" w:sz="0" w:space="0" w:color="auto"/>
        <w:left w:val="none" w:sz="0" w:space="0" w:color="auto"/>
        <w:bottom w:val="none" w:sz="0" w:space="0" w:color="auto"/>
        <w:right w:val="none" w:sz="0" w:space="0" w:color="auto"/>
      </w:divBdr>
    </w:div>
    <w:div w:id="76832081">
      <w:bodyDiv w:val="1"/>
      <w:marLeft w:val="0"/>
      <w:marRight w:val="0"/>
      <w:marTop w:val="0"/>
      <w:marBottom w:val="0"/>
      <w:divBdr>
        <w:top w:val="none" w:sz="0" w:space="0" w:color="auto"/>
        <w:left w:val="none" w:sz="0" w:space="0" w:color="auto"/>
        <w:bottom w:val="none" w:sz="0" w:space="0" w:color="auto"/>
        <w:right w:val="none" w:sz="0" w:space="0" w:color="auto"/>
      </w:divBdr>
    </w:div>
    <w:div w:id="79524786">
      <w:bodyDiv w:val="1"/>
      <w:marLeft w:val="0"/>
      <w:marRight w:val="0"/>
      <w:marTop w:val="0"/>
      <w:marBottom w:val="0"/>
      <w:divBdr>
        <w:top w:val="none" w:sz="0" w:space="0" w:color="auto"/>
        <w:left w:val="none" w:sz="0" w:space="0" w:color="auto"/>
        <w:bottom w:val="none" w:sz="0" w:space="0" w:color="auto"/>
        <w:right w:val="none" w:sz="0" w:space="0" w:color="auto"/>
      </w:divBdr>
    </w:div>
    <w:div w:id="80415147">
      <w:bodyDiv w:val="1"/>
      <w:marLeft w:val="0"/>
      <w:marRight w:val="0"/>
      <w:marTop w:val="0"/>
      <w:marBottom w:val="0"/>
      <w:divBdr>
        <w:top w:val="none" w:sz="0" w:space="0" w:color="auto"/>
        <w:left w:val="none" w:sz="0" w:space="0" w:color="auto"/>
        <w:bottom w:val="none" w:sz="0" w:space="0" w:color="auto"/>
        <w:right w:val="none" w:sz="0" w:space="0" w:color="auto"/>
      </w:divBdr>
    </w:div>
    <w:div w:id="87119877">
      <w:bodyDiv w:val="1"/>
      <w:marLeft w:val="0"/>
      <w:marRight w:val="0"/>
      <w:marTop w:val="0"/>
      <w:marBottom w:val="0"/>
      <w:divBdr>
        <w:top w:val="none" w:sz="0" w:space="0" w:color="auto"/>
        <w:left w:val="none" w:sz="0" w:space="0" w:color="auto"/>
        <w:bottom w:val="none" w:sz="0" w:space="0" w:color="auto"/>
        <w:right w:val="none" w:sz="0" w:space="0" w:color="auto"/>
      </w:divBdr>
    </w:div>
    <w:div w:id="90786255">
      <w:bodyDiv w:val="1"/>
      <w:marLeft w:val="0"/>
      <w:marRight w:val="0"/>
      <w:marTop w:val="0"/>
      <w:marBottom w:val="0"/>
      <w:divBdr>
        <w:top w:val="none" w:sz="0" w:space="0" w:color="auto"/>
        <w:left w:val="none" w:sz="0" w:space="0" w:color="auto"/>
        <w:bottom w:val="none" w:sz="0" w:space="0" w:color="auto"/>
        <w:right w:val="none" w:sz="0" w:space="0" w:color="auto"/>
      </w:divBdr>
    </w:div>
    <w:div w:id="92211660">
      <w:bodyDiv w:val="1"/>
      <w:marLeft w:val="0"/>
      <w:marRight w:val="0"/>
      <w:marTop w:val="0"/>
      <w:marBottom w:val="0"/>
      <w:divBdr>
        <w:top w:val="none" w:sz="0" w:space="0" w:color="auto"/>
        <w:left w:val="none" w:sz="0" w:space="0" w:color="auto"/>
        <w:bottom w:val="none" w:sz="0" w:space="0" w:color="auto"/>
        <w:right w:val="none" w:sz="0" w:space="0" w:color="auto"/>
      </w:divBdr>
    </w:div>
    <w:div w:id="94981259">
      <w:bodyDiv w:val="1"/>
      <w:marLeft w:val="0"/>
      <w:marRight w:val="0"/>
      <w:marTop w:val="0"/>
      <w:marBottom w:val="0"/>
      <w:divBdr>
        <w:top w:val="none" w:sz="0" w:space="0" w:color="auto"/>
        <w:left w:val="none" w:sz="0" w:space="0" w:color="auto"/>
        <w:bottom w:val="none" w:sz="0" w:space="0" w:color="auto"/>
        <w:right w:val="none" w:sz="0" w:space="0" w:color="auto"/>
      </w:divBdr>
    </w:div>
    <w:div w:id="96172869">
      <w:bodyDiv w:val="1"/>
      <w:marLeft w:val="0"/>
      <w:marRight w:val="0"/>
      <w:marTop w:val="0"/>
      <w:marBottom w:val="0"/>
      <w:divBdr>
        <w:top w:val="none" w:sz="0" w:space="0" w:color="auto"/>
        <w:left w:val="none" w:sz="0" w:space="0" w:color="auto"/>
        <w:bottom w:val="none" w:sz="0" w:space="0" w:color="auto"/>
        <w:right w:val="none" w:sz="0" w:space="0" w:color="auto"/>
      </w:divBdr>
    </w:div>
    <w:div w:id="96759389">
      <w:bodyDiv w:val="1"/>
      <w:marLeft w:val="0"/>
      <w:marRight w:val="0"/>
      <w:marTop w:val="0"/>
      <w:marBottom w:val="0"/>
      <w:divBdr>
        <w:top w:val="none" w:sz="0" w:space="0" w:color="auto"/>
        <w:left w:val="none" w:sz="0" w:space="0" w:color="auto"/>
        <w:bottom w:val="none" w:sz="0" w:space="0" w:color="auto"/>
        <w:right w:val="none" w:sz="0" w:space="0" w:color="auto"/>
      </w:divBdr>
    </w:div>
    <w:div w:id="99498742">
      <w:bodyDiv w:val="1"/>
      <w:marLeft w:val="0"/>
      <w:marRight w:val="0"/>
      <w:marTop w:val="0"/>
      <w:marBottom w:val="0"/>
      <w:divBdr>
        <w:top w:val="none" w:sz="0" w:space="0" w:color="auto"/>
        <w:left w:val="none" w:sz="0" w:space="0" w:color="auto"/>
        <w:bottom w:val="none" w:sz="0" w:space="0" w:color="auto"/>
        <w:right w:val="none" w:sz="0" w:space="0" w:color="auto"/>
      </w:divBdr>
    </w:div>
    <w:div w:id="103888848">
      <w:bodyDiv w:val="1"/>
      <w:marLeft w:val="0"/>
      <w:marRight w:val="0"/>
      <w:marTop w:val="0"/>
      <w:marBottom w:val="0"/>
      <w:divBdr>
        <w:top w:val="none" w:sz="0" w:space="0" w:color="auto"/>
        <w:left w:val="none" w:sz="0" w:space="0" w:color="auto"/>
        <w:bottom w:val="none" w:sz="0" w:space="0" w:color="auto"/>
        <w:right w:val="none" w:sz="0" w:space="0" w:color="auto"/>
      </w:divBdr>
    </w:div>
    <w:div w:id="104156747">
      <w:bodyDiv w:val="1"/>
      <w:marLeft w:val="0"/>
      <w:marRight w:val="0"/>
      <w:marTop w:val="0"/>
      <w:marBottom w:val="0"/>
      <w:divBdr>
        <w:top w:val="none" w:sz="0" w:space="0" w:color="auto"/>
        <w:left w:val="none" w:sz="0" w:space="0" w:color="auto"/>
        <w:bottom w:val="none" w:sz="0" w:space="0" w:color="auto"/>
        <w:right w:val="none" w:sz="0" w:space="0" w:color="auto"/>
      </w:divBdr>
    </w:div>
    <w:div w:id="105735985">
      <w:bodyDiv w:val="1"/>
      <w:marLeft w:val="0"/>
      <w:marRight w:val="0"/>
      <w:marTop w:val="0"/>
      <w:marBottom w:val="0"/>
      <w:divBdr>
        <w:top w:val="none" w:sz="0" w:space="0" w:color="auto"/>
        <w:left w:val="none" w:sz="0" w:space="0" w:color="auto"/>
        <w:bottom w:val="none" w:sz="0" w:space="0" w:color="auto"/>
        <w:right w:val="none" w:sz="0" w:space="0" w:color="auto"/>
      </w:divBdr>
    </w:div>
    <w:div w:id="106318460">
      <w:bodyDiv w:val="1"/>
      <w:marLeft w:val="0"/>
      <w:marRight w:val="0"/>
      <w:marTop w:val="0"/>
      <w:marBottom w:val="0"/>
      <w:divBdr>
        <w:top w:val="none" w:sz="0" w:space="0" w:color="auto"/>
        <w:left w:val="none" w:sz="0" w:space="0" w:color="auto"/>
        <w:bottom w:val="none" w:sz="0" w:space="0" w:color="auto"/>
        <w:right w:val="none" w:sz="0" w:space="0" w:color="auto"/>
      </w:divBdr>
    </w:div>
    <w:div w:id="106973773">
      <w:bodyDiv w:val="1"/>
      <w:marLeft w:val="0"/>
      <w:marRight w:val="0"/>
      <w:marTop w:val="0"/>
      <w:marBottom w:val="0"/>
      <w:divBdr>
        <w:top w:val="none" w:sz="0" w:space="0" w:color="auto"/>
        <w:left w:val="none" w:sz="0" w:space="0" w:color="auto"/>
        <w:bottom w:val="none" w:sz="0" w:space="0" w:color="auto"/>
        <w:right w:val="none" w:sz="0" w:space="0" w:color="auto"/>
      </w:divBdr>
    </w:div>
    <w:div w:id="111680629">
      <w:bodyDiv w:val="1"/>
      <w:marLeft w:val="0"/>
      <w:marRight w:val="0"/>
      <w:marTop w:val="0"/>
      <w:marBottom w:val="0"/>
      <w:divBdr>
        <w:top w:val="none" w:sz="0" w:space="0" w:color="auto"/>
        <w:left w:val="none" w:sz="0" w:space="0" w:color="auto"/>
        <w:bottom w:val="none" w:sz="0" w:space="0" w:color="auto"/>
        <w:right w:val="none" w:sz="0" w:space="0" w:color="auto"/>
      </w:divBdr>
    </w:div>
    <w:div w:id="111944521">
      <w:bodyDiv w:val="1"/>
      <w:marLeft w:val="0"/>
      <w:marRight w:val="0"/>
      <w:marTop w:val="0"/>
      <w:marBottom w:val="0"/>
      <w:divBdr>
        <w:top w:val="none" w:sz="0" w:space="0" w:color="auto"/>
        <w:left w:val="none" w:sz="0" w:space="0" w:color="auto"/>
        <w:bottom w:val="none" w:sz="0" w:space="0" w:color="auto"/>
        <w:right w:val="none" w:sz="0" w:space="0" w:color="auto"/>
      </w:divBdr>
    </w:div>
    <w:div w:id="113596789">
      <w:bodyDiv w:val="1"/>
      <w:marLeft w:val="0"/>
      <w:marRight w:val="0"/>
      <w:marTop w:val="0"/>
      <w:marBottom w:val="0"/>
      <w:divBdr>
        <w:top w:val="none" w:sz="0" w:space="0" w:color="auto"/>
        <w:left w:val="none" w:sz="0" w:space="0" w:color="auto"/>
        <w:bottom w:val="none" w:sz="0" w:space="0" w:color="auto"/>
        <w:right w:val="none" w:sz="0" w:space="0" w:color="auto"/>
      </w:divBdr>
    </w:div>
    <w:div w:id="116875439">
      <w:bodyDiv w:val="1"/>
      <w:marLeft w:val="0"/>
      <w:marRight w:val="0"/>
      <w:marTop w:val="0"/>
      <w:marBottom w:val="0"/>
      <w:divBdr>
        <w:top w:val="none" w:sz="0" w:space="0" w:color="auto"/>
        <w:left w:val="none" w:sz="0" w:space="0" w:color="auto"/>
        <w:bottom w:val="none" w:sz="0" w:space="0" w:color="auto"/>
        <w:right w:val="none" w:sz="0" w:space="0" w:color="auto"/>
      </w:divBdr>
    </w:div>
    <w:div w:id="117650504">
      <w:bodyDiv w:val="1"/>
      <w:marLeft w:val="0"/>
      <w:marRight w:val="0"/>
      <w:marTop w:val="0"/>
      <w:marBottom w:val="0"/>
      <w:divBdr>
        <w:top w:val="none" w:sz="0" w:space="0" w:color="auto"/>
        <w:left w:val="none" w:sz="0" w:space="0" w:color="auto"/>
        <w:bottom w:val="none" w:sz="0" w:space="0" w:color="auto"/>
        <w:right w:val="none" w:sz="0" w:space="0" w:color="auto"/>
      </w:divBdr>
    </w:div>
    <w:div w:id="119344285">
      <w:bodyDiv w:val="1"/>
      <w:marLeft w:val="0"/>
      <w:marRight w:val="0"/>
      <w:marTop w:val="0"/>
      <w:marBottom w:val="0"/>
      <w:divBdr>
        <w:top w:val="none" w:sz="0" w:space="0" w:color="auto"/>
        <w:left w:val="none" w:sz="0" w:space="0" w:color="auto"/>
        <w:bottom w:val="none" w:sz="0" w:space="0" w:color="auto"/>
        <w:right w:val="none" w:sz="0" w:space="0" w:color="auto"/>
      </w:divBdr>
    </w:div>
    <w:div w:id="119541537">
      <w:bodyDiv w:val="1"/>
      <w:marLeft w:val="0"/>
      <w:marRight w:val="0"/>
      <w:marTop w:val="0"/>
      <w:marBottom w:val="0"/>
      <w:divBdr>
        <w:top w:val="none" w:sz="0" w:space="0" w:color="auto"/>
        <w:left w:val="none" w:sz="0" w:space="0" w:color="auto"/>
        <w:bottom w:val="none" w:sz="0" w:space="0" w:color="auto"/>
        <w:right w:val="none" w:sz="0" w:space="0" w:color="auto"/>
      </w:divBdr>
    </w:div>
    <w:div w:id="120004746">
      <w:bodyDiv w:val="1"/>
      <w:marLeft w:val="0"/>
      <w:marRight w:val="0"/>
      <w:marTop w:val="0"/>
      <w:marBottom w:val="0"/>
      <w:divBdr>
        <w:top w:val="none" w:sz="0" w:space="0" w:color="auto"/>
        <w:left w:val="none" w:sz="0" w:space="0" w:color="auto"/>
        <w:bottom w:val="none" w:sz="0" w:space="0" w:color="auto"/>
        <w:right w:val="none" w:sz="0" w:space="0" w:color="auto"/>
      </w:divBdr>
    </w:div>
    <w:div w:id="121266963">
      <w:bodyDiv w:val="1"/>
      <w:marLeft w:val="0"/>
      <w:marRight w:val="0"/>
      <w:marTop w:val="0"/>
      <w:marBottom w:val="0"/>
      <w:divBdr>
        <w:top w:val="none" w:sz="0" w:space="0" w:color="auto"/>
        <w:left w:val="none" w:sz="0" w:space="0" w:color="auto"/>
        <w:bottom w:val="none" w:sz="0" w:space="0" w:color="auto"/>
        <w:right w:val="none" w:sz="0" w:space="0" w:color="auto"/>
      </w:divBdr>
    </w:div>
    <w:div w:id="123668632">
      <w:bodyDiv w:val="1"/>
      <w:marLeft w:val="0"/>
      <w:marRight w:val="0"/>
      <w:marTop w:val="0"/>
      <w:marBottom w:val="0"/>
      <w:divBdr>
        <w:top w:val="none" w:sz="0" w:space="0" w:color="auto"/>
        <w:left w:val="none" w:sz="0" w:space="0" w:color="auto"/>
        <w:bottom w:val="none" w:sz="0" w:space="0" w:color="auto"/>
        <w:right w:val="none" w:sz="0" w:space="0" w:color="auto"/>
      </w:divBdr>
    </w:div>
    <w:div w:id="126361619">
      <w:bodyDiv w:val="1"/>
      <w:marLeft w:val="0"/>
      <w:marRight w:val="0"/>
      <w:marTop w:val="0"/>
      <w:marBottom w:val="0"/>
      <w:divBdr>
        <w:top w:val="none" w:sz="0" w:space="0" w:color="auto"/>
        <w:left w:val="none" w:sz="0" w:space="0" w:color="auto"/>
        <w:bottom w:val="none" w:sz="0" w:space="0" w:color="auto"/>
        <w:right w:val="none" w:sz="0" w:space="0" w:color="auto"/>
      </w:divBdr>
    </w:div>
    <w:div w:id="127868291">
      <w:bodyDiv w:val="1"/>
      <w:marLeft w:val="0"/>
      <w:marRight w:val="0"/>
      <w:marTop w:val="0"/>
      <w:marBottom w:val="0"/>
      <w:divBdr>
        <w:top w:val="none" w:sz="0" w:space="0" w:color="auto"/>
        <w:left w:val="none" w:sz="0" w:space="0" w:color="auto"/>
        <w:bottom w:val="none" w:sz="0" w:space="0" w:color="auto"/>
        <w:right w:val="none" w:sz="0" w:space="0" w:color="auto"/>
      </w:divBdr>
    </w:div>
    <w:div w:id="129639103">
      <w:bodyDiv w:val="1"/>
      <w:marLeft w:val="0"/>
      <w:marRight w:val="0"/>
      <w:marTop w:val="0"/>
      <w:marBottom w:val="0"/>
      <w:divBdr>
        <w:top w:val="none" w:sz="0" w:space="0" w:color="auto"/>
        <w:left w:val="none" w:sz="0" w:space="0" w:color="auto"/>
        <w:bottom w:val="none" w:sz="0" w:space="0" w:color="auto"/>
        <w:right w:val="none" w:sz="0" w:space="0" w:color="auto"/>
      </w:divBdr>
    </w:div>
    <w:div w:id="130902341">
      <w:bodyDiv w:val="1"/>
      <w:marLeft w:val="0"/>
      <w:marRight w:val="0"/>
      <w:marTop w:val="0"/>
      <w:marBottom w:val="0"/>
      <w:divBdr>
        <w:top w:val="none" w:sz="0" w:space="0" w:color="auto"/>
        <w:left w:val="none" w:sz="0" w:space="0" w:color="auto"/>
        <w:bottom w:val="none" w:sz="0" w:space="0" w:color="auto"/>
        <w:right w:val="none" w:sz="0" w:space="0" w:color="auto"/>
      </w:divBdr>
    </w:div>
    <w:div w:id="132798875">
      <w:bodyDiv w:val="1"/>
      <w:marLeft w:val="0"/>
      <w:marRight w:val="0"/>
      <w:marTop w:val="0"/>
      <w:marBottom w:val="0"/>
      <w:divBdr>
        <w:top w:val="none" w:sz="0" w:space="0" w:color="auto"/>
        <w:left w:val="none" w:sz="0" w:space="0" w:color="auto"/>
        <w:bottom w:val="none" w:sz="0" w:space="0" w:color="auto"/>
        <w:right w:val="none" w:sz="0" w:space="0" w:color="auto"/>
      </w:divBdr>
    </w:div>
    <w:div w:id="134640799">
      <w:bodyDiv w:val="1"/>
      <w:marLeft w:val="0"/>
      <w:marRight w:val="0"/>
      <w:marTop w:val="0"/>
      <w:marBottom w:val="0"/>
      <w:divBdr>
        <w:top w:val="none" w:sz="0" w:space="0" w:color="auto"/>
        <w:left w:val="none" w:sz="0" w:space="0" w:color="auto"/>
        <w:bottom w:val="none" w:sz="0" w:space="0" w:color="auto"/>
        <w:right w:val="none" w:sz="0" w:space="0" w:color="auto"/>
      </w:divBdr>
    </w:div>
    <w:div w:id="136536061">
      <w:bodyDiv w:val="1"/>
      <w:marLeft w:val="0"/>
      <w:marRight w:val="0"/>
      <w:marTop w:val="0"/>
      <w:marBottom w:val="0"/>
      <w:divBdr>
        <w:top w:val="none" w:sz="0" w:space="0" w:color="auto"/>
        <w:left w:val="none" w:sz="0" w:space="0" w:color="auto"/>
        <w:bottom w:val="none" w:sz="0" w:space="0" w:color="auto"/>
        <w:right w:val="none" w:sz="0" w:space="0" w:color="auto"/>
      </w:divBdr>
    </w:div>
    <w:div w:id="137578177">
      <w:bodyDiv w:val="1"/>
      <w:marLeft w:val="0"/>
      <w:marRight w:val="0"/>
      <w:marTop w:val="0"/>
      <w:marBottom w:val="0"/>
      <w:divBdr>
        <w:top w:val="none" w:sz="0" w:space="0" w:color="auto"/>
        <w:left w:val="none" w:sz="0" w:space="0" w:color="auto"/>
        <w:bottom w:val="none" w:sz="0" w:space="0" w:color="auto"/>
        <w:right w:val="none" w:sz="0" w:space="0" w:color="auto"/>
      </w:divBdr>
    </w:div>
    <w:div w:id="138615028">
      <w:bodyDiv w:val="1"/>
      <w:marLeft w:val="0"/>
      <w:marRight w:val="0"/>
      <w:marTop w:val="0"/>
      <w:marBottom w:val="0"/>
      <w:divBdr>
        <w:top w:val="none" w:sz="0" w:space="0" w:color="auto"/>
        <w:left w:val="none" w:sz="0" w:space="0" w:color="auto"/>
        <w:bottom w:val="none" w:sz="0" w:space="0" w:color="auto"/>
        <w:right w:val="none" w:sz="0" w:space="0" w:color="auto"/>
      </w:divBdr>
    </w:div>
    <w:div w:id="140392619">
      <w:bodyDiv w:val="1"/>
      <w:marLeft w:val="0"/>
      <w:marRight w:val="0"/>
      <w:marTop w:val="0"/>
      <w:marBottom w:val="0"/>
      <w:divBdr>
        <w:top w:val="none" w:sz="0" w:space="0" w:color="auto"/>
        <w:left w:val="none" w:sz="0" w:space="0" w:color="auto"/>
        <w:bottom w:val="none" w:sz="0" w:space="0" w:color="auto"/>
        <w:right w:val="none" w:sz="0" w:space="0" w:color="auto"/>
      </w:divBdr>
    </w:div>
    <w:div w:id="140510944">
      <w:bodyDiv w:val="1"/>
      <w:marLeft w:val="0"/>
      <w:marRight w:val="0"/>
      <w:marTop w:val="0"/>
      <w:marBottom w:val="0"/>
      <w:divBdr>
        <w:top w:val="none" w:sz="0" w:space="0" w:color="auto"/>
        <w:left w:val="none" w:sz="0" w:space="0" w:color="auto"/>
        <w:bottom w:val="none" w:sz="0" w:space="0" w:color="auto"/>
        <w:right w:val="none" w:sz="0" w:space="0" w:color="auto"/>
      </w:divBdr>
    </w:div>
    <w:div w:id="141433190">
      <w:bodyDiv w:val="1"/>
      <w:marLeft w:val="0"/>
      <w:marRight w:val="0"/>
      <w:marTop w:val="0"/>
      <w:marBottom w:val="0"/>
      <w:divBdr>
        <w:top w:val="none" w:sz="0" w:space="0" w:color="auto"/>
        <w:left w:val="none" w:sz="0" w:space="0" w:color="auto"/>
        <w:bottom w:val="none" w:sz="0" w:space="0" w:color="auto"/>
        <w:right w:val="none" w:sz="0" w:space="0" w:color="auto"/>
      </w:divBdr>
    </w:div>
    <w:div w:id="141847768">
      <w:bodyDiv w:val="1"/>
      <w:marLeft w:val="0"/>
      <w:marRight w:val="0"/>
      <w:marTop w:val="0"/>
      <w:marBottom w:val="0"/>
      <w:divBdr>
        <w:top w:val="none" w:sz="0" w:space="0" w:color="auto"/>
        <w:left w:val="none" w:sz="0" w:space="0" w:color="auto"/>
        <w:bottom w:val="none" w:sz="0" w:space="0" w:color="auto"/>
        <w:right w:val="none" w:sz="0" w:space="0" w:color="auto"/>
      </w:divBdr>
    </w:div>
    <w:div w:id="142502780">
      <w:bodyDiv w:val="1"/>
      <w:marLeft w:val="0"/>
      <w:marRight w:val="0"/>
      <w:marTop w:val="0"/>
      <w:marBottom w:val="0"/>
      <w:divBdr>
        <w:top w:val="none" w:sz="0" w:space="0" w:color="auto"/>
        <w:left w:val="none" w:sz="0" w:space="0" w:color="auto"/>
        <w:bottom w:val="none" w:sz="0" w:space="0" w:color="auto"/>
        <w:right w:val="none" w:sz="0" w:space="0" w:color="auto"/>
      </w:divBdr>
    </w:div>
    <w:div w:id="142629019">
      <w:bodyDiv w:val="1"/>
      <w:marLeft w:val="0"/>
      <w:marRight w:val="0"/>
      <w:marTop w:val="0"/>
      <w:marBottom w:val="0"/>
      <w:divBdr>
        <w:top w:val="none" w:sz="0" w:space="0" w:color="auto"/>
        <w:left w:val="none" w:sz="0" w:space="0" w:color="auto"/>
        <w:bottom w:val="none" w:sz="0" w:space="0" w:color="auto"/>
        <w:right w:val="none" w:sz="0" w:space="0" w:color="auto"/>
      </w:divBdr>
    </w:div>
    <w:div w:id="142698487">
      <w:bodyDiv w:val="1"/>
      <w:marLeft w:val="0"/>
      <w:marRight w:val="0"/>
      <w:marTop w:val="0"/>
      <w:marBottom w:val="0"/>
      <w:divBdr>
        <w:top w:val="none" w:sz="0" w:space="0" w:color="auto"/>
        <w:left w:val="none" w:sz="0" w:space="0" w:color="auto"/>
        <w:bottom w:val="none" w:sz="0" w:space="0" w:color="auto"/>
        <w:right w:val="none" w:sz="0" w:space="0" w:color="auto"/>
      </w:divBdr>
    </w:div>
    <w:div w:id="143856908">
      <w:bodyDiv w:val="1"/>
      <w:marLeft w:val="0"/>
      <w:marRight w:val="0"/>
      <w:marTop w:val="0"/>
      <w:marBottom w:val="0"/>
      <w:divBdr>
        <w:top w:val="none" w:sz="0" w:space="0" w:color="auto"/>
        <w:left w:val="none" w:sz="0" w:space="0" w:color="auto"/>
        <w:bottom w:val="none" w:sz="0" w:space="0" w:color="auto"/>
        <w:right w:val="none" w:sz="0" w:space="0" w:color="auto"/>
      </w:divBdr>
    </w:div>
    <w:div w:id="147209120">
      <w:bodyDiv w:val="1"/>
      <w:marLeft w:val="0"/>
      <w:marRight w:val="0"/>
      <w:marTop w:val="0"/>
      <w:marBottom w:val="0"/>
      <w:divBdr>
        <w:top w:val="none" w:sz="0" w:space="0" w:color="auto"/>
        <w:left w:val="none" w:sz="0" w:space="0" w:color="auto"/>
        <w:bottom w:val="none" w:sz="0" w:space="0" w:color="auto"/>
        <w:right w:val="none" w:sz="0" w:space="0" w:color="auto"/>
      </w:divBdr>
    </w:div>
    <w:div w:id="149567196">
      <w:bodyDiv w:val="1"/>
      <w:marLeft w:val="0"/>
      <w:marRight w:val="0"/>
      <w:marTop w:val="0"/>
      <w:marBottom w:val="0"/>
      <w:divBdr>
        <w:top w:val="none" w:sz="0" w:space="0" w:color="auto"/>
        <w:left w:val="none" w:sz="0" w:space="0" w:color="auto"/>
        <w:bottom w:val="none" w:sz="0" w:space="0" w:color="auto"/>
        <w:right w:val="none" w:sz="0" w:space="0" w:color="auto"/>
      </w:divBdr>
    </w:div>
    <w:div w:id="154345847">
      <w:bodyDiv w:val="1"/>
      <w:marLeft w:val="0"/>
      <w:marRight w:val="0"/>
      <w:marTop w:val="0"/>
      <w:marBottom w:val="0"/>
      <w:divBdr>
        <w:top w:val="none" w:sz="0" w:space="0" w:color="auto"/>
        <w:left w:val="none" w:sz="0" w:space="0" w:color="auto"/>
        <w:bottom w:val="none" w:sz="0" w:space="0" w:color="auto"/>
        <w:right w:val="none" w:sz="0" w:space="0" w:color="auto"/>
      </w:divBdr>
    </w:div>
    <w:div w:id="155658044">
      <w:bodyDiv w:val="1"/>
      <w:marLeft w:val="0"/>
      <w:marRight w:val="0"/>
      <w:marTop w:val="0"/>
      <w:marBottom w:val="0"/>
      <w:divBdr>
        <w:top w:val="none" w:sz="0" w:space="0" w:color="auto"/>
        <w:left w:val="none" w:sz="0" w:space="0" w:color="auto"/>
        <w:bottom w:val="none" w:sz="0" w:space="0" w:color="auto"/>
        <w:right w:val="none" w:sz="0" w:space="0" w:color="auto"/>
      </w:divBdr>
    </w:div>
    <w:div w:id="156579721">
      <w:bodyDiv w:val="1"/>
      <w:marLeft w:val="0"/>
      <w:marRight w:val="0"/>
      <w:marTop w:val="0"/>
      <w:marBottom w:val="0"/>
      <w:divBdr>
        <w:top w:val="none" w:sz="0" w:space="0" w:color="auto"/>
        <w:left w:val="none" w:sz="0" w:space="0" w:color="auto"/>
        <w:bottom w:val="none" w:sz="0" w:space="0" w:color="auto"/>
        <w:right w:val="none" w:sz="0" w:space="0" w:color="auto"/>
      </w:divBdr>
    </w:div>
    <w:div w:id="158617093">
      <w:bodyDiv w:val="1"/>
      <w:marLeft w:val="0"/>
      <w:marRight w:val="0"/>
      <w:marTop w:val="0"/>
      <w:marBottom w:val="0"/>
      <w:divBdr>
        <w:top w:val="none" w:sz="0" w:space="0" w:color="auto"/>
        <w:left w:val="none" w:sz="0" w:space="0" w:color="auto"/>
        <w:bottom w:val="none" w:sz="0" w:space="0" w:color="auto"/>
        <w:right w:val="none" w:sz="0" w:space="0" w:color="auto"/>
      </w:divBdr>
    </w:div>
    <w:div w:id="160004159">
      <w:bodyDiv w:val="1"/>
      <w:marLeft w:val="0"/>
      <w:marRight w:val="0"/>
      <w:marTop w:val="0"/>
      <w:marBottom w:val="0"/>
      <w:divBdr>
        <w:top w:val="none" w:sz="0" w:space="0" w:color="auto"/>
        <w:left w:val="none" w:sz="0" w:space="0" w:color="auto"/>
        <w:bottom w:val="none" w:sz="0" w:space="0" w:color="auto"/>
        <w:right w:val="none" w:sz="0" w:space="0" w:color="auto"/>
      </w:divBdr>
    </w:div>
    <w:div w:id="161354854">
      <w:bodyDiv w:val="1"/>
      <w:marLeft w:val="0"/>
      <w:marRight w:val="0"/>
      <w:marTop w:val="0"/>
      <w:marBottom w:val="0"/>
      <w:divBdr>
        <w:top w:val="none" w:sz="0" w:space="0" w:color="auto"/>
        <w:left w:val="none" w:sz="0" w:space="0" w:color="auto"/>
        <w:bottom w:val="none" w:sz="0" w:space="0" w:color="auto"/>
        <w:right w:val="none" w:sz="0" w:space="0" w:color="auto"/>
      </w:divBdr>
    </w:div>
    <w:div w:id="161892235">
      <w:bodyDiv w:val="1"/>
      <w:marLeft w:val="0"/>
      <w:marRight w:val="0"/>
      <w:marTop w:val="0"/>
      <w:marBottom w:val="0"/>
      <w:divBdr>
        <w:top w:val="none" w:sz="0" w:space="0" w:color="auto"/>
        <w:left w:val="none" w:sz="0" w:space="0" w:color="auto"/>
        <w:bottom w:val="none" w:sz="0" w:space="0" w:color="auto"/>
        <w:right w:val="none" w:sz="0" w:space="0" w:color="auto"/>
      </w:divBdr>
    </w:div>
    <w:div w:id="162362762">
      <w:bodyDiv w:val="1"/>
      <w:marLeft w:val="0"/>
      <w:marRight w:val="0"/>
      <w:marTop w:val="0"/>
      <w:marBottom w:val="0"/>
      <w:divBdr>
        <w:top w:val="none" w:sz="0" w:space="0" w:color="auto"/>
        <w:left w:val="none" w:sz="0" w:space="0" w:color="auto"/>
        <w:bottom w:val="none" w:sz="0" w:space="0" w:color="auto"/>
        <w:right w:val="none" w:sz="0" w:space="0" w:color="auto"/>
      </w:divBdr>
    </w:div>
    <w:div w:id="162865298">
      <w:bodyDiv w:val="1"/>
      <w:marLeft w:val="0"/>
      <w:marRight w:val="0"/>
      <w:marTop w:val="0"/>
      <w:marBottom w:val="0"/>
      <w:divBdr>
        <w:top w:val="none" w:sz="0" w:space="0" w:color="auto"/>
        <w:left w:val="none" w:sz="0" w:space="0" w:color="auto"/>
        <w:bottom w:val="none" w:sz="0" w:space="0" w:color="auto"/>
        <w:right w:val="none" w:sz="0" w:space="0" w:color="auto"/>
      </w:divBdr>
    </w:div>
    <w:div w:id="163906225">
      <w:bodyDiv w:val="1"/>
      <w:marLeft w:val="0"/>
      <w:marRight w:val="0"/>
      <w:marTop w:val="0"/>
      <w:marBottom w:val="0"/>
      <w:divBdr>
        <w:top w:val="none" w:sz="0" w:space="0" w:color="auto"/>
        <w:left w:val="none" w:sz="0" w:space="0" w:color="auto"/>
        <w:bottom w:val="none" w:sz="0" w:space="0" w:color="auto"/>
        <w:right w:val="none" w:sz="0" w:space="0" w:color="auto"/>
      </w:divBdr>
    </w:div>
    <w:div w:id="163982491">
      <w:bodyDiv w:val="1"/>
      <w:marLeft w:val="0"/>
      <w:marRight w:val="0"/>
      <w:marTop w:val="0"/>
      <w:marBottom w:val="0"/>
      <w:divBdr>
        <w:top w:val="none" w:sz="0" w:space="0" w:color="auto"/>
        <w:left w:val="none" w:sz="0" w:space="0" w:color="auto"/>
        <w:bottom w:val="none" w:sz="0" w:space="0" w:color="auto"/>
        <w:right w:val="none" w:sz="0" w:space="0" w:color="auto"/>
      </w:divBdr>
    </w:div>
    <w:div w:id="164132667">
      <w:bodyDiv w:val="1"/>
      <w:marLeft w:val="0"/>
      <w:marRight w:val="0"/>
      <w:marTop w:val="0"/>
      <w:marBottom w:val="0"/>
      <w:divBdr>
        <w:top w:val="none" w:sz="0" w:space="0" w:color="auto"/>
        <w:left w:val="none" w:sz="0" w:space="0" w:color="auto"/>
        <w:bottom w:val="none" w:sz="0" w:space="0" w:color="auto"/>
        <w:right w:val="none" w:sz="0" w:space="0" w:color="auto"/>
      </w:divBdr>
    </w:div>
    <w:div w:id="164826654">
      <w:bodyDiv w:val="1"/>
      <w:marLeft w:val="0"/>
      <w:marRight w:val="0"/>
      <w:marTop w:val="0"/>
      <w:marBottom w:val="0"/>
      <w:divBdr>
        <w:top w:val="none" w:sz="0" w:space="0" w:color="auto"/>
        <w:left w:val="none" w:sz="0" w:space="0" w:color="auto"/>
        <w:bottom w:val="none" w:sz="0" w:space="0" w:color="auto"/>
        <w:right w:val="none" w:sz="0" w:space="0" w:color="auto"/>
      </w:divBdr>
    </w:div>
    <w:div w:id="164830493">
      <w:bodyDiv w:val="1"/>
      <w:marLeft w:val="0"/>
      <w:marRight w:val="0"/>
      <w:marTop w:val="0"/>
      <w:marBottom w:val="0"/>
      <w:divBdr>
        <w:top w:val="none" w:sz="0" w:space="0" w:color="auto"/>
        <w:left w:val="none" w:sz="0" w:space="0" w:color="auto"/>
        <w:bottom w:val="none" w:sz="0" w:space="0" w:color="auto"/>
        <w:right w:val="none" w:sz="0" w:space="0" w:color="auto"/>
      </w:divBdr>
    </w:div>
    <w:div w:id="166017776">
      <w:bodyDiv w:val="1"/>
      <w:marLeft w:val="0"/>
      <w:marRight w:val="0"/>
      <w:marTop w:val="0"/>
      <w:marBottom w:val="0"/>
      <w:divBdr>
        <w:top w:val="none" w:sz="0" w:space="0" w:color="auto"/>
        <w:left w:val="none" w:sz="0" w:space="0" w:color="auto"/>
        <w:bottom w:val="none" w:sz="0" w:space="0" w:color="auto"/>
        <w:right w:val="none" w:sz="0" w:space="0" w:color="auto"/>
      </w:divBdr>
    </w:div>
    <w:div w:id="167797493">
      <w:bodyDiv w:val="1"/>
      <w:marLeft w:val="0"/>
      <w:marRight w:val="0"/>
      <w:marTop w:val="0"/>
      <w:marBottom w:val="0"/>
      <w:divBdr>
        <w:top w:val="none" w:sz="0" w:space="0" w:color="auto"/>
        <w:left w:val="none" w:sz="0" w:space="0" w:color="auto"/>
        <w:bottom w:val="none" w:sz="0" w:space="0" w:color="auto"/>
        <w:right w:val="none" w:sz="0" w:space="0" w:color="auto"/>
      </w:divBdr>
    </w:div>
    <w:div w:id="170992294">
      <w:bodyDiv w:val="1"/>
      <w:marLeft w:val="0"/>
      <w:marRight w:val="0"/>
      <w:marTop w:val="0"/>
      <w:marBottom w:val="0"/>
      <w:divBdr>
        <w:top w:val="none" w:sz="0" w:space="0" w:color="auto"/>
        <w:left w:val="none" w:sz="0" w:space="0" w:color="auto"/>
        <w:bottom w:val="none" w:sz="0" w:space="0" w:color="auto"/>
        <w:right w:val="none" w:sz="0" w:space="0" w:color="auto"/>
      </w:divBdr>
    </w:div>
    <w:div w:id="175118139">
      <w:bodyDiv w:val="1"/>
      <w:marLeft w:val="0"/>
      <w:marRight w:val="0"/>
      <w:marTop w:val="0"/>
      <w:marBottom w:val="0"/>
      <w:divBdr>
        <w:top w:val="none" w:sz="0" w:space="0" w:color="auto"/>
        <w:left w:val="none" w:sz="0" w:space="0" w:color="auto"/>
        <w:bottom w:val="none" w:sz="0" w:space="0" w:color="auto"/>
        <w:right w:val="none" w:sz="0" w:space="0" w:color="auto"/>
      </w:divBdr>
    </w:div>
    <w:div w:id="175509124">
      <w:bodyDiv w:val="1"/>
      <w:marLeft w:val="0"/>
      <w:marRight w:val="0"/>
      <w:marTop w:val="0"/>
      <w:marBottom w:val="0"/>
      <w:divBdr>
        <w:top w:val="none" w:sz="0" w:space="0" w:color="auto"/>
        <w:left w:val="none" w:sz="0" w:space="0" w:color="auto"/>
        <w:bottom w:val="none" w:sz="0" w:space="0" w:color="auto"/>
        <w:right w:val="none" w:sz="0" w:space="0" w:color="auto"/>
      </w:divBdr>
    </w:div>
    <w:div w:id="175734021">
      <w:bodyDiv w:val="1"/>
      <w:marLeft w:val="0"/>
      <w:marRight w:val="0"/>
      <w:marTop w:val="0"/>
      <w:marBottom w:val="0"/>
      <w:divBdr>
        <w:top w:val="none" w:sz="0" w:space="0" w:color="auto"/>
        <w:left w:val="none" w:sz="0" w:space="0" w:color="auto"/>
        <w:bottom w:val="none" w:sz="0" w:space="0" w:color="auto"/>
        <w:right w:val="none" w:sz="0" w:space="0" w:color="auto"/>
      </w:divBdr>
    </w:div>
    <w:div w:id="176047483">
      <w:bodyDiv w:val="1"/>
      <w:marLeft w:val="0"/>
      <w:marRight w:val="0"/>
      <w:marTop w:val="0"/>
      <w:marBottom w:val="0"/>
      <w:divBdr>
        <w:top w:val="none" w:sz="0" w:space="0" w:color="auto"/>
        <w:left w:val="none" w:sz="0" w:space="0" w:color="auto"/>
        <w:bottom w:val="none" w:sz="0" w:space="0" w:color="auto"/>
        <w:right w:val="none" w:sz="0" w:space="0" w:color="auto"/>
      </w:divBdr>
    </w:div>
    <w:div w:id="177277883">
      <w:bodyDiv w:val="1"/>
      <w:marLeft w:val="0"/>
      <w:marRight w:val="0"/>
      <w:marTop w:val="0"/>
      <w:marBottom w:val="0"/>
      <w:divBdr>
        <w:top w:val="none" w:sz="0" w:space="0" w:color="auto"/>
        <w:left w:val="none" w:sz="0" w:space="0" w:color="auto"/>
        <w:bottom w:val="none" w:sz="0" w:space="0" w:color="auto"/>
        <w:right w:val="none" w:sz="0" w:space="0" w:color="auto"/>
      </w:divBdr>
    </w:div>
    <w:div w:id="183593214">
      <w:bodyDiv w:val="1"/>
      <w:marLeft w:val="0"/>
      <w:marRight w:val="0"/>
      <w:marTop w:val="0"/>
      <w:marBottom w:val="0"/>
      <w:divBdr>
        <w:top w:val="none" w:sz="0" w:space="0" w:color="auto"/>
        <w:left w:val="none" w:sz="0" w:space="0" w:color="auto"/>
        <w:bottom w:val="none" w:sz="0" w:space="0" w:color="auto"/>
        <w:right w:val="none" w:sz="0" w:space="0" w:color="auto"/>
      </w:divBdr>
    </w:div>
    <w:div w:id="191650255">
      <w:bodyDiv w:val="1"/>
      <w:marLeft w:val="0"/>
      <w:marRight w:val="0"/>
      <w:marTop w:val="0"/>
      <w:marBottom w:val="0"/>
      <w:divBdr>
        <w:top w:val="none" w:sz="0" w:space="0" w:color="auto"/>
        <w:left w:val="none" w:sz="0" w:space="0" w:color="auto"/>
        <w:bottom w:val="none" w:sz="0" w:space="0" w:color="auto"/>
        <w:right w:val="none" w:sz="0" w:space="0" w:color="auto"/>
      </w:divBdr>
    </w:div>
    <w:div w:id="193270594">
      <w:bodyDiv w:val="1"/>
      <w:marLeft w:val="0"/>
      <w:marRight w:val="0"/>
      <w:marTop w:val="0"/>
      <w:marBottom w:val="0"/>
      <w:divBdr>
        <w:top w:val="none" w:sz="0" w:space="0" w:color="auto"/>
        <w:left w:val="none" w:sz="0" w:space="0" w:color="auto"/>
        <w:bottom w:val="none" w:sz="0" w:space="0" w:color="auto"/>
        <w:right w:val="none" w:sz="0" w:space="0" w:color="auto"/>
      </w:divBdr>
    </w:div>
    <w:div w:id="193659922">
      <w:bodyDiv w:val="1"/>
      <w:marLeft w:val="0"/>
      <w:marRight w:val="0"/>
      <w:marTop w:val="0"/>
      <w:marBottom w:val="0"/>
      <w:divBdr>
        <w:top w:val="none" w:sz="0" w:space="0" w:color="auto"/>
        <w:left w:val="none" w:sz="0" w:space="0" w:color="auto"/>
        <w:bottom w:val="none" w:sz="0" w:space="0" w:color="auto"/>
        <w:right w:val="none" w:sz="0" w:space="0" w:color="auto"/>
      </w:divBdr>
    </w:div>
    <w:div w:id="197739416">
      <w:bodyDiv w:val="1"/>
      <w:marLeft w:val="0"/>
      <w:marRight w:val="0"/>
      <w:marTop w:val="0"/>
      <w:marBottom w:val="0"/>
      <w:divBdr>
        <w:top w:val="none" w:sz="0" w:space="0" w:color="auto"/>
        <w:left w:val="none" w:sz="0" w:space="0" w:color="auto"/>
        <w:bottom w:val="none" w:sz="0" w:space="0" w:color="auto"/>
        <w:right w:val="none" w:sz="0" w:space="0" w:color="auto"/>
      </w:divBdr>
    </w:div>
    <w:div w:id="201791256">
      <w:bodyDiv w:val="1"/>
      <w:marLeft w:val="0"/>
      <w:marRight w:val="0"/>
      <w:marTop w:val="0"/>
      <w:marBottom w:val="0"/>
      <w:divBdr>
        <w:top w:val="none" w:sz="0" w:space="0" w:color="auto"/>
        <w:left w:val="none" w:sz="0" w:space="0" w:color="auto"/>
        <w:bottom w:val="none" w:sz="0" w:space="0" w:color="auto"/>
        <w:right w:val="none" w:sz="0" w:space="0" w:color="auto"/>
      </w:divBdr>
    </w:div>
    <w:div w:id="204560979">
      <w:bodyDiv w:val="1"/>
      <w:marLeft w:val="0"/>
      <w:marRight w:val="0"/>
      <w:marTop w:val="0"/>
      <w:marBottom w:val="0"/>
      <w:divBdr>
        <w:top w:val="none" w:sz="0" w:space="0" w:color="auto"/>
        <w:left w:val="none" w:sz="0" w:space="0" w:color="auto"/>
        <w:bottom w:val="none" w:sz="0" w:space="0" w:color="auto"/>
        <w:right w:val="none" w:sz="0" w:space="0" w:color="auto"/>
      </w:divBdr>
    </w:div>
    <w:div w:id="204830576">
      <w:bodyDiv w:val="1"/>
      <w:marLeft w:val="0"/>
      <w:marRight w:val="0"/>
      <w:marTop w:val="0"/>
      <w:marBottom w:val="0"/>
      <w:divBdr>
        <w:top w:val="none" w:sz="0" w:space="0" w:color="auto"/>
        <w:left w:val="none" w:sz="0" w:space="0" w:color="auto"/>
        <w:bottom w:val="none" w:sz="0" w:space="0" w:color="auto"/>
        <w:right w:val="none" w:sz="0" w:space="0" w:color="auto"/>
      </w:divBdr>
    </w:div>
    <w:div w:id="205414604">
      <w:bodyDiv w:val="1"/>
      <w:marLeft w:val="0"/>
      <w:marRight w:val="0"/>
      <w:marTop w:val="0"/>
      <w:marBottom w:val="0"/>
      <w:divBdr>
        <w:top w:val="none" w:sz="0" w:space="0" w:color="auto"/>
        <w:left w:val="none" w:sz="0" w:space="0" w:color="auto"/>
        <w:bottom w:val="none" w:sz="0" w:space="0" w:color="auto"/>
        <w:right w:val="none" w:sz="0" w:space="0" w:color="auto"/>
      </w:divBdr>
    </w:div>
    <w:div w:id="207838512">
      <w:bodyDiv w:val="1"/>
      <w:marLeft w:val="0"/>
      <w:marRight w:val="0"/>
      <w:marTop w:val="0"/>
      <w:marBottom w:val="0"/>
      <w:divBdr>
        <w:top w:val="none" w:sz="0" w:space="0" w:color="auto"/>
        <w:left w:val="none" w:sz="0" w:space="0" w:color="auto"/>
        <w:bottom w:val="none" w:sz="0" w:space="0" w:color="auto"/>
        <w:right w:val="none" w:sz="0" w:space="0" w:color="auto"/>
      </w:divBdr>
    </w:div>
    <w:div w:id="207912310">
      <w:bodyDiv w:val="1"/>
      <w:marLeft w:val="0"/>
      <w:marRight w:val="0"/>
      <w:marTop w:val="0"/>
      <w:marBottom w:val="0"/>
      <w:divBdr>
        <w:top w:val="none" w:sz="0" w:space="0" w:color="auto"/>
        <w:left w:val="none" w:sz="0" w:space="0" w:color="auto"/>
        <w:bottom w:val="none" w:sz="0" w:space="0" w:color="auto"/>
        <w:right w:val="none" w:sz="0" w:space="0" w:color="auto"/>
      </w:divBdr>
    </w:div>
    <w:div w:id="208108606">
      <w:bodyDiv w:val="1"/>
      <w:marLeft w:val="0"/>
      <w:marRight w:val="0"/>
      <w:marTop w:val="0"/>
      <w:marBottom w:val="0"/>
      <w:divBdr>
        <w:top w:val="none" w:sz="0" w:space="0" w:color="auto"/>
        <w:left w:val="none" w:sz="0" w:space="0" w:color="auto"/>
        <w:bottom w:val="none" w:sz="0" w:space="0" w:color="auto"/>
        <w:right w:val="none" w:sz="0" w:space="0" w:color="auto"/>
      </w:divBdr>
    </w:div>
    <w:div w:id="209809043">
      <w:bodyDiv w:val="1"/>
      <w:marLeft w:val="0"/>
      <w:marRight w:val="0"/>
      <w:marTop w:val="0"/>
      <w:marBottom w:val="0"/>
      <w:divBdr>
        <w:top w:val="none" w:sz="0" w:space="0" w:color="auto"/>
        <w:left w:val="none" w:sz="0" w:space="0" w:color="auto"/>
        <w:bottom w:val="none" w:sz="0" w:space="0" w:color="auto"/>
        <w:right w:val="none" w:sz="0" w:space="0" w:color="auto"/>
      </w:divBdr>
    </w:div>
    <w:div w:id="210269691">
      <w:bodyDiv w:val="1"/>
      <w:marLeft w:val="0"/>
      <w:marRight w:val="0"/>
      <w:marTop w:val="0"/>
      <w:marBottom w:val="0"/>
      <w:divBdr>
        <w:top w:val="none" w:sz="0" w:space="0" w:color="auto"/>
        <w:left w:val="none" w:sz="0" w:space="0" w:color="auto"/>
        <w:bottom w:val="none" w:sz="0" w:space="0" w:color="auto"/>
        <w:right w:val="none" w:sz="0" w:space="0" w:color="auto"/>
      </w:divBdr>
    </w:div>
    <w:div w:id="210465701">
      <w:bodyDiv w:val="1"/>
      <w:marLeft w:val="0"/>
      <w:marRight w:val="0"/>
      <w:marTop w:val="0"/>
      <w:marBottom w:val="0"/>
      <w:divBdr>
        <w:top w:val="none" w:sz="0" w:space="0" w:color="auto"/>
        <w:left w:val="none" w:sz="0" w:space="0" w:color="auto"/>
        <w:bottom w:val="none" w:sz="0" w:space="0" w:color="auto"/>
        <w:right w:val="none" w:sz="0" w:space="0" w:color="auto"/>
      </w:divBdr>
    </w:div>
    <w:div w:id="210504789">
      <w:bodyDiv w:val="1"/>
      <w:marLeft w:val="0"/>
      <w:marRight w:val="0"/>
      <w:marTop w:val="0"/>
      <w:marBottom w:val="0"/>
      <w:divBdr>
        <w:top w:val="none" w:sz="0" w:space="0" w:color="auto"/>
        <w:left w:val="none" w:sz="0" w:space="0" w:color="auto"/>
        <w:bottom w:val="none" w:sz="0" w:space="0" w:color="auto"/>
        <w:right w:val="none" w:sz="0" w:space="0" w:color="auto"/>
      </w:divBdr>
    </w:div>
    <w:div w:id="212081599">
      <w:bodyDiv w:val="1"/>
      <w:marLeft w:val="0"/>
      <w:marRight w:val="0"/>
      <w:marTop w:val="0"/>
      <w:marBottom w:val="0"/>
      <w:divBdr>
        <w:top w:val="none" w:sz="0" w:space="0" w:color="auto"/>
        <w:left w:val="none" w:sz="0" w:space="0" w:color="auto"/>
        <w:bottom w:val="none" w:sz="0" w:space="0" w:color="auto"/>
        <w:right w:val="none" w:sz="0" w:space="0" w:color="auto"/>
      </w:divBdr>
    </w:div>
    <w:div w:id="214244521">
      <w:bodyDiv w:val="1"/>
      <w:marLeft w:val="0"/>
      <w:marRight w:val="0"/>
      <w:marTop w:val="0"/>
      <w:marBottom w:val="0"/>
      <w:divBdr>
        <w:top w:val="none" w:sz="0" w:space="0" w:color="auto"/>
        <w:left w:val="none" w:sz="0" w:space="0" w:color="auto"/>
        <w:bottom w:val="none" w:sz="0" w:space="0" w:color="auto"/>
        <w:right w:val="none" w:sz="0" w:space="0" w:color="auto"/>
      </w:divBdr>
    </w:div>
    <w:div w:id="215317799">
      <w:bodyDiv w:val="1"/>
      <w:marLeft w:val="0"/>
      <w:marRight w:val="0"/>
      <w:marTop w:val="0"/>
      <w:marBottom w:val="0"/>
      <w:divBdr>
        <w:top w:val="none" w:sz="0" w:space="0" w:color="auto"/>
        <w:left w:val="none" w:sz="0" w:space="0" w:color="auto"/>
        <w:bottom w:val="none" w:sz="0" w:space="0" w:color="auto"/>
        <w:right w:val="none" w:sz="0" w:space="0" w:color="auto"/>
      </w:divBdr>
    </w:div>
    <w:div w:id="215507577">
      <w:bodyDiv w:val="1"/>
      <w:marLeft w:val="0"/>
      <w:marRight w:val="0"/>
      <w:marTop w:val="0"/>
      <w:marBottom w:val="0"/>
      <w:divBdr>
        <w:top w:val="none" w:sz="0" w:space="0" w:color="auto"/>
        <w:left w:val="none" w:sz="0" w:space="0" w:color="auto"/>
        <w:bottom w:val="none" w:sz="0" w:space="0" w:color="auto"/>
        <w:right w:val="none" w:sz="0" w:space="0" w:color="auto"/>
      </w:divBdr>
    </w:div>
    <w:div w:id="215705362">
      <w:bodyDiv w:val="1"/>
      <w:marLeft w:val="0"/>
      <w:marRight w:val="0"/>
      <w:marTop w:val="0"/>
      <w:marBottom w:val="0"/>
      <w:divBdr>
        <w:top w:val="none" w:sz="0" w:space="0" w:color="auto"/>
        <w:left w:val="none" w:sz="0" w:space="0" w:color="auto"/>
        <w:bottom w:val="none" w:sz="0" w:space="0" w:color="auto"/>
        <w:right w:val="none" w:sz="0" w:space="0" w:color="auto"/>
      </w:divBdr>
    </w:div>
    <w:div w:id="218562572">
      <w:bodyDiv w:val="1"/>
      <w:marLeft w:val="0"/>
      <w:marRight w:val="0"/>
      <w:marTop w:val="0"/>
      <w:marBottom w:val="0"/>
      <w:divBdr>
        <w:top w:val="none" w:sz="0" w:space="0" w:color="auto"/>
        <w:left w:val="none" w:sz="0" w:space="0" w:color="auto"/>
        <w:bottom w:val="none" w:sz="0" w:space="0" w:color="auto"/>
        <w:right w:val="none" w:sz="0" w:space="0" w:color="auto"/>
      </w:divBdr>
    </w:div>
    <w:div w:id="218564775">
      <w:bodyDiv w:val="1"/>
      <w:marLeft w:val="0"/>
      <w:marRight w:val="0"/>
      <w:marTop w:val="0"/>
      <w:marBottom w:val="0"/>
      <w:divBdr>
        <w:top w:val="none" w:sz="0" w:space="0" w:color="auto"/>
        <w:left w:val="none" w:sz="0" w:space="0" w:color="auto"/>
        <w:bottom w:val="none" w:sz="0" w:space="0" w:color="auto"/>
        <w:right w:val="none" w:sz="0" w:space="0" w:color="auto"/>
      </w:divBdr>
    </w:div>
    <w:div w:id="220218786">
      <w:bodyDiv w:val="1"/>
      <w:marLeft w:val="0"/>
      <w:marRight w:val="0"/>
      <w:marTop w:val="0"/>
      <w:marBottom w:val="0"/>
      <w:divBdr>
        <w:top w:val="none" w:sz="0" w:space="0" w:color="auto"/>
        <w:left w:val="none" w:sz="0" w:space="0" w:color="auto"/>
        <w:bottom w:val="none" w:sz="0" w:space="0" w:color="auto"/>
        <w:right w:val="none" w:sz="0" w:space="0" w:color="auto"/>
      </w:divBdr>
    </w:div>
    <w:div w:id="220482918">
      <w:bodyDiv w:val="1"/>
      <w:marLeft w:val="0"/>
      <w:marRight w:val="0"/>
      <w:marTop w:val="0"/>
      <w:marBottom w:val="0"/>
      <w:divBdr>
        <w:top w:val="none" w:sz="0" w:space="0" w:color="auto"/>
        <w:left w:val="none" w:sz="0" w:space="0" w:color="auto"/>
        <w:bottom w:val="none" w:sz="0" w:space="0" w:color="auto"/>
        <w:right w:val="none" w:sz="0" w:space="0" w:color="auto"/>
      </w:divBdr>
    </w:div>
    <w:div w:id="224295869">
      <w:bodyDiv w:val="1"/>
      <w:marLeft w:val="0"/>
      <w:marRight w:val="0"/>
      <w:marTop w:val="0"/>
      <w:marBottom w:val="0"/>
      <w:divBdr>
        <w:top w:val="none" w:sz="0" w:space="0" w:color="auto"/>
        <w:left w:val="none" w:sz="0" w:space="0" w:color="auto"/>
        <w:bottom w:val="none" w:sz="0" w:space="0" w:color="auto"/>
        <w:right w:val="none" w:sz="0" w:space="0" w:color="auto"/>
      </w:divBdr>
    </w:div>
    <w:div w:id="224992799">
      <w:bodyDiv w:val="1"/>
      <w:marLeft w:val="0"/>
      <w:marRight w:val="0"/>
      <w:marTop w:val="0"/>
      <w:marBottom w:val="0"/>
      <w:divBdr>
        <w:top w:val="none" w:sz="0" w:space="0" w:color="auto"/>
        <w:left w:val="none" w:sz="0" w:space="0" w:color="auto"/>
        <w:bottom w:val="none" w:sz="0" w:space="0" w:color="auto"/>
        <w:right w:val="none" w:sz="0" w:space="0" w:color="auto"/>
      </w:divBdr>
    </w:div>
    <w:div w:id="225148456">
      <w:bodyDiv w:val="1"/>
      <w:marLeft w:val="0"/>
      <w:marRight w:val="0"/>
      <w:marTop w:val="0"/>
      <w:marBottom w:val="0"/>
      <w:divBdr>
        <w:top w:val="none" w:sz="0" w:space="0" w:color="auto"/>
        <w:left w:val="none" w:sz="0" w:space="0" w:color="auto"/>
        <w:bottom w:val="none" w:sz="0" w:space="0" w:color="auto"/>
        <w:right w:val="none" w:sz="0" w:space="0" w:color="auto"/>
      </w:divBdr>
    </w:div>
    <w:div w:id="225259856">
      <w:bodyDiv w:val="1"/>
      <w:marLeft w:val="0"/>
      <w:marRight w:val="0"/>
      <w:marTop w:val="0"/>
      <w:marBottom w:val="0"/>
      <w:divBdr>
        <w:top w:val="none" w:sz="0" w:space="0" w:color="auto"/>
        <w:left w:val="none" w:sz="0" w:space="0" w:color="auto"/>
        <w:bottom w:val="none" w:sz="0" w:space="0" w:color="auto"/>
        <w:right w:val="none" w:sz="0" w:space="0" w:color="auto"/>
      </w:divBdr>
    </w:div>
    <w:div w:id="225654090">
      <w:bodyDiv w:val="1"/>
      <w:marLeft w:val="0"/>
      <w:marRight w:val="0"/>
      <w:marTop w:val="0"/>
      <w:marBottom w:val="0"/>
      <w:divBdr>
        <w:top w:val="none" w:sz="0" w:space="0" w:color="auto"/>
        <w:left w:val="none" w:sz="0" w:space="0" w:color="auto"/>
        <w:bottom w:val="none" w:sz="0" w:space="0" w:color="auto"/>
        <w:right w:val="none" w:sz="0" w:space="0" w:color="auto"/>
      </w:divBdr>
    </w:div>
    <w:div w:id="227420879">
      <w:bodyDiv w:val="1"/>
      <w:marLeft w:val="0"/>
      <w:marRight w:val="0"/>
      <w:marTop w:val="0"/>
      <w:marBottom w:val="0"/>
      <w:divBdr>
        <w:top w:val="none" w:sz="0" w:space="0" w:color="auto"/>
        <w:left w:val="none" w:sz="0" w:space="0" w:color="auto"/>
        <w:bottom w:val="none" w:sz="0" w:space="0" w:color="auto"/>
        <w:right w:val="none" w:sz="0" w:space="0" w:color="auto"/>
      </w:divBdr>
    </w:div>
    <w:div w:id="228344889">
      <w:bodyDiv w:val="1"/>
      <w:marLeft w:val="0"/>
      <w:marRight w:val="0"/>
      <w:marTop w:val="0"/>
      <w:marBottom w:val="0"/>
      <w:divBdr>
        <w:top w:val="none" w:sz="0" w:space="0" w:color="auto"/>
        <w:left w:val="none" w:sz="0" w:space="0" w:color="auto"/>
        <w:bottom w:val="none" w:sz="0" w:space="0" w:color="auto"/>
        <w:right w:val="none" w:sz="0" w:space="0" w:color="auto"/>
      </w:divBdr>
    </w:div>
    <w:div w:id="228347774">
      <w:bodyDiv w:val="1"/>
      <w:marLeft w:val="0"/>
      <w:marRight w:val="0"/>
      <w:marTop w:val="0"/>
      <w:marBottom w:val="0"/>
      <w:divBdr>
        <w:top w:val="none" w:sz="0" w:space="0" w:color="auto"/>
        <w:left w:val="none" w:sz="0" w:space="0" w:color="auto"/>
        <w:bottom w:val="none" w:sz="0" w:space="0" w:color="auto"/>
        <w:right w:val="none" w:sz="0" w:space="0" w:color="auto"/>
      </w:divBdr>
    </w:div>
    <w:div w:id="228884420">
      <w:bodyDiv w:val="1"/>
      <w:marLeft w:val="0"/>
      <w:marRight w:val="0"/>
      <w:marTop w:val="0"/>
      <w:marBottom w:val="0"/>
      <w:divBdr>
        <w:top w:val="none" w:sz="0" w:space="0" w:color="auto"/>
        <w:left w:val="none" w:sz="0" w:space="0" w:color="auto"/>
        <w:bottom w:val="none" w:sz="0" w:space="0" w:color="auto"/>
        <w:right w:val="none" w:sz="0" w:space="0" w:color="auto"/>
      </w:divBdr>
    </w:div>
    <w:div w:id="229539430">
      <w:bodyDiv w:val="1"/>
      <w:marLeft w:val="0"/>
      <w:marRight w:val="0"/>
      <w:marTop w:val="0"/>
      <w:marBottom w:val="0"/>
      <w:divBdr>
        <w:top w:val="none" w:sz="0" w:space="0" w:color="auto"/>
        <w:left w:val="none" w:sz="0" w:space="0" w:color="auto"/>
        <w:bottom w:val="none" w:sz="0" w:space="0" w:color="auto"/>
        <w:right w:val="none" w:sz="0" w:space="0" w:color="auto"/>
      </w:divBdr>
    </w:div>
    <w:div w:id="230040523">
      <w:bodyDiv w:val="1"/>
      <w:marLeft w:val="0"/>
      <w:marRight w:val="0"/>
      <w:marTop w:val="0"/>
      <w:marBottom w:val="0"/>
      <w:divBdr>
        <w:top w:val="none" w:sz="0" w:space="0" w:color="auto"/>
        <w:left w:val="none" w:sz="0" w:space="0" w:color="auto"/>
        <w:bottom w:val="none" w:sz="0" w:space="0" w:color="auto"/>
        <w:right w:val="none" w:sz="0" w:space="0" w:color="auto"/>
      </w:divBdr>
    </w:div>
    <w:div w:id="230235457">
      <w:bodyDiv w:val="1"/>
      <w:marLeft w:val="0"/>
      <w:marRight w:val="0"/>
      <w:marTop w:val="0"/>
      <w:marBottom w:val="0"/>
      <w:divBdr>
        <w:top w:val="none" w:sz="0" w:space="0" w:color="auto"/>
        <w:left w:val="none" w:sz="0" w:space="0" w:color="auto"/>
        <w:bottom w:val="none" w:sz="0" w:space="0" w:color="auto"/>
        <w:right w:val="none" w:sz="0" w:space="0" w:color="auto"/>
      </w:divBdr>
    </w:div>
    <w:div w:id="231432465">
      <w:bodyDiv w:val="1"/>
      <w:marLeft w:val="0"/>
      <w:marRight w:val="0"/>
      <w:marTop w:val="0"/>
      <w:marBottom w:val="0"/>
      <w:divBdr>
        <w:top w:val="none" w:sz="0" w:space="0" w:color="auto"/>
        <w:left w:val="none" w:sz="0" w:space="0" w:color="auto"/>
        <w:bottom w:val="none" w:sz="0" w:space="0" w:color="auto"/>
        <w:right w:val="none" w:sz="0" w:space="0" w:color="auto"/>
      </w:divBdr>
    </w:div>
    <w:div w:id="233666494">
      <w:bodyDiv w:val="1"/>
      <w:marLeft w:val="0"/>
      <w:marRight w:val="0"/>
      <w:marTop w:val="0"/>
      <w:marBottom w:val="0"/>
      <w:divBdr>
        <w:top w:val="none" w:sz="0" w:space="0" w:color="auto"/>
        <w:left w:val="none" w:sz="0" w:space="0" w:color="auto"/>
        <w:bottom w:val="none" w:sz="0" w:space="0" w:color="auto"/>
        <w:right w:val="none" w:sz="0" w:space="0" w:color="auto"/>
      </w:divBdr>
    </w:div>
    <w:div w:id="235941401">
      <w:bodyDiv w:val="1"/>
      <w:marLeft w:val="0"/>
      <w:marRight w:val="0"/>
      <w:marTop w:val="0"/>
      <w:marBottom w:val="0"/>
      <w:divBdr>
        <w:top w:val="none" w:sz="0" w:space="0" w:color="auto"/>
        <w:left w:val="none" w:sz="0" w:space="0" w:color="auto"/>
        <w:bottom w:val="none" w:sz="0" w:space="0" w:color="auto"/>
        <w:right w:val="none" w:sz="0" w:space="0" w:color="auto"/>
      </w:divBdr>
    </w:div>
    <w:div w:id="239146104">
      <w:bodyDiv w:val="1"/>
      <w:marLeft w:val="0"/>
      <w:marRight w:val="0"/>
      <w:marTop w:val="0"/>
      <w:marBottom w:val="0"/>
      <w:divBdr>
        <w:top w:val="none" w:sz="0" w:space="0" w:color="auto"/>
        <w:left w:val="none" w:sz="0" w:space="0" w:color="auto"/>
        <w:bottom w:val="none" w:sz="0" w:space="0" w:color="auto"/>
        <w:right w:val="none" w:sz="0" w:space="0" w:color="auto"/>
      </w:divBdr>
    </w:div>
    <w:div w:id="241181858">
      <w:bodyDiv w:val="1"/>
      <w:marLeft w:val="0"/>
      <w:marRight w:val="0"/>
      <w:marTop w:val="0"/>
      <w:marBottom w:val="0"/>
      <w:divBdr>
        <w:top w:val="none" w:sz="0" w:space="0" w:color="auto"/>
        <w:left w:val="none" w:sz="0" w:space="0" w:color="auto"/>
        <w:bottom w:val="none" w:sz="0" w:space="0" w:color="auto"/>
        <w:right w:val="none" w:sz="0" w:space="0" w:color="auto"/>
      </w:divBdr>
    </w:div>
    <w:div w:id="241260399">
      <w:bodyDiv w:val="1"/>
      <w:marLeft w:val="0"/>
      <w:marRight w:val="0"/>
      <w:marTop w:val="0"/>
      <w:marBottom w:val="0"/>
      <w:divBdr>
        <w:top w:val="none" w:sz="0" w:space="0" w:color="auto"/>
        <w:left w:val="none" w:sz="0" w:space="0" w:color="auto"/>
        <w:bottom w:val="none" w:sz="0" w:space="0" w:color="auto"/>
        <w:right w:val="none" w:sz="0" w:space="0" w:color="auto"/>
      </w:divBdr>
    </w:div>
    <w:div w:id="245118925">
      <w:bodyDiv w:val="1"/>
      <w:marLeft w:val="0"/>
      <w:marRight w:val="0"/>
      <w:marTop w:val="0"/>
      <w:marBottom w:val="0"/>
      <w:divBdr>
        <w:top w:val="none" w:sz="0" w:space="0" w:color="auto"/>
        <w:left w:val="none" w:sz="0" w:space="0" w:color="auto"/>
        <w:bottom w:val="none" w:sz="0" w:space="0" w:color="auto"/>
        <w:right w:val="none" w:sz="0" w:space="0" w:color="auto"/>
      </w:divBdr>
    </w:div>
    <w:div w:id="247080608">
      <w:bodyDiv w:val="1"/>
      <w:marLeft w:val="0"/>
      <w:marRight w:val="0"/>
      <w:marTop w:val="0"/>
      <w:marBottom w:val="0"/>
      <w:divBdr>
        <w:top w:val="none" w:sz="0" w:space="0" w:color="auto"/>
        <w:left w:val="none" w:sz="0" w:space="0" w:color="auto"/>
        <w:bottom w:val="none" w:sz="0" w:space="0" w:color="auto"/>
        <w:right w:val="none" w:sz="0" w:space="0" w:color="auto"/>
      </w:divBdr>
    </w:div>
    <w:div w:id="247736596">
      <w:bodyDiv w:val="1"/>
      <w:marLeft w:val="0"/>
      <w:marRight w:val="0"/>
      <w:marTop w:val="0"/>
      <w:marBottom w:val="0"/>
      <w:divBdr>
        <w:top w:val="none" w:sz="0" w:space="0" w:color="auto"/>
        <w:left w:val="none" w:sz="0" w:space="0" w:color="auto"/>
        <w:bottom w:val="none" w:sz="0" w:space="0" w:color="auto"/>
        <w:right w:val="none" w:sz="0" w:space="0" w:color="auto"/>
      </w:divBdr>
    </w:div>
    <w:div w:id="249628449">
      <w:bodyDiv w:val="1"/>
      <w:marLeft w:val="0"/>
      <w:marRight w:val="0"/>
      <w:marTop w:val="0"/>
      <w:marBottom w:val="0"/>
      <w:divBdr>
        <w:top w:val="none" w:sz="0" w:space="0" w:color="auto"/>
        <w:left w:val="none" w:sz="0" w:space="0" w:color="auto"/>
        <w:bottom w:val="none" w:sz="0" w:space="0" w:color="auto"/>
        <w:right w:val="none" w:sz="0" w:space="0" w:color="auto"/>
      </w:divBdr>
    </w:div>
    <w:div w:id="253323479">
      <w:bodyDiv w:val="1"/>
      <w:marLeft w:val="0"/>
      <w:marRight w:val="0"/>
      <w:marTop w:val="0"/>
      <w:marBottom w:val="0"/>
      <w:divBdr>
        <w:top w:val="none" w:sz="0" w:space="0" w:color="auto"/>
        <w:left w:val="none" w:sz="0" w:space="0" w:color="auto"/>
        <w:bottom w:val="none" w:sz="0" w:space="0" w:color="auto"/>
        <w:right w:val="none" w:sz="0" w:space="0" w:color="auto"/>
      </w:divBdr>
    </w:div>
    <w:div w:id="257640611">
      <w:bodyDiv w:val="1"/>
      <w:marLeft w:val="0"/>
      <w:marRight w:val="0"/>
      <w:marTop w:val="0"/>
      <w:marBottom w:val="0"/>
      <w:divBdr>
        <w:top w:val="none" w:sz="0" w:space="0" w:color="auto"/>
        <w:left w:val="none" w:sz="0" w:space="0" w:color="auto"/>
        <w:bottom w:val="none" w:sz="0" w:space="0" w:color="auto"/>
        <w:right w:val="none" w:sz="0" w:space="0" w:color="auto"/>
      </w:divBdr>
    </w:div>
    <w:div w:id="258878896">
      <w:bodyDiv w:val="1"/>
      <w:marLeft w:val="0"/>
      <w:marRight w:val="0"/>
      <w:marTop w:val="0"/>
      <w:marBottom w:val="0"/>
      <w:divBdr>
        <w:top w:val="none" w:sz="0" w:space="0" w:color="auto"/>
        <w:left w:val="none" w:sz="0" w:space="0" w:color="auto"/>
        <w:bottom w:val="none" w:sz="0" w:space="0" w:color="auto"/>
        <w:right w:val="none" w:sz="0" w:space="0" w:color="auto"/>
      </w:divBdr>
    </w:div>
    <w:div w:id="260798849">
      <w:bodyDiv w:val="1"/>
      <w:marLeft w:val="0"/>
      <w:marRight w:val="0"/>
      <w:marTop w:val="0"/>
      <w:marBottom w:val="0"/>
      <w:divBdr>
        <w:top w:val="none" w:sz="0" w:space="0" w:color="auto"/>
        <w:left w:val="none" w:sz="0" w:space="0" w:color="auto"/>
        <w:bottom w:val="none" w:sz="0" w:space="0" w:color="auto"/>
        <w:right w:val="none" w:sz="0" w:space="0" w:color="auto"/>
      </w:divBdr>
    </w:div>
    <w:div w:id="261685547">
      <w:bodyDiv w:val="1"/>
      <w:marLeft w:val="0"/>
      <w:marRight w:val="0"/>
      <w:marTop w:val="0"/>
      <w:marBottom w:val="0"/>
      <w:divBdr>
        <w:top w:val="none" w:sz="0" w:space="0" w:color="auto"/>
        <w:left w:val="none" w:sz="0" w:space="0" w:color="auto"/>
        <w:bottom w:val="none" w:sz="0" w:space="0" w:color="auto"/>
        <w:right w:val="none" w:sz="0" w:space="0" w:color="auto"/>
      </w:divBdr>
    </w:div>
    <w:div w:id="264000246">
      <w:bodyDiv w:val="1"/>
      <w:marLeft w:val="0"/>
      <w:marRight w:val="0"/>
      <w:marTop w:val="0"/>
      <w:marBottom w:val="0"/>
      <w:divBdr>
        <w:top w:val="none" w:sz="0" w:space="0" w:color="auto"/>
        <w:left w:val="none" w:sz="0" w:space="0" w:color="auto"/>
        <w:bottom w:val="none" w:sz="0" w:space="0" w:color="auto"/>
        <w:right w:val="none" w:sz="0" w:space="0" w:color="auto"/>
      </w:divBdr>
    </w:div>
    <w:div w:id="265430829">
      <w:bodyDiv w:val="1"/>
      <w:marLeft w:val="0"/>
      <w:marRight w:val="0"/>
      <w:marTop w:val="0"/>
      <w:marBottom w:val="0"/>
      <w:divBdr>
        <w:top w:val="none" w:sz="0" w:space="0" w:color="auto"/>
        <w:left w:val="none" w:sz="0" w:space="0" w:color="auto"/>
        <w:bottom w:val="none" w:sz="0" w:space="0" w:color="auto"/>
        <w:right w:val="none" w:sz="0" w:space="0" w:color="auto"/>
      </w:divBdr>
    </w:div>
    <w:div w:id="267126454">
      <w:bodyDiv w:val="1"/>
      <w:marLeft w:val="0"/>
      <w:marRight w:val="0"/>
      <w:marTop w:val="0"/>
      <w:marBottom w:val="0"/>
      <w:divBdr>
        <w:top w:val="none" w:sz="0" w:space="0" w:color="auto"/>
        <w:left w:val="none" w:sz="0" w:space="0" w:color="auto"/>
        <w:bottom w:val="none" w:sz="0" w:space="0" w:color="auto"/>
        <w:right w:val="none" w:sz="0" w:space="0" w:color="auto"/>
      </w:divBdr>
    </w:div>
    <w:div w:id="268902150">
      <w:bodyDiv w:val="1"/>
      <w:marLeft w:val="0"/>
      <w:marRight w:val="0"/>
      <w:marTop w:val="0"/>
      <w:marBottom w:val="0"/>
      <w:divBdr>
        <w:top w:val="none" w:sz="0" w:space="0" w:color="auto"/>
        <w:left w:val="none" w:sz="0" w:space="0" w:color="auto"/>
        <w:bottom w:val="none" w:sz="0" w:space="0" w:color="auto"/>
        <w:right w:val="none" w:sz="0" w:space="0" w:color="auto"/>
      </w:divBdr>
    </w:div>
    <w:div w:id="270019958">
      <w:bodyDiv w:val="1"/>
      <w:marLeft w:val="0"/>
      <w:marRight w:val="0"/>
      <w:marTop w:val="0"/>
      <w:marBottom w:val="0"/>
      <w:divBdr>
        <w:top w:val="none" w:sz="0" w:space="0" w:color="auto"/>
        <w:left w:val="none" w:sz="0" w:space="0" w:color="auto"/>
        <w:bottom w:val="none" w:sz="0" w:space="0" w:color="auto"/>
        <w:right w:val="none" w:sz="0" w:space="0" w:color="auto"/>
      </w:divBdr>
    </w:div>
    <w:div w:id="270434094">
      <w:bodyDiv w:val="1"/>
      <w:marLeft w:val="0"/>
      <w:marRight w:val="0"/>
      <w:marTop w:val="0"/>
      <w:marBottom w:val="0"/>
      <w:divBdr>
        <w:top w:val="none" w:sz="0" w:space="0" w:color="auto"/>
        <w:left w:val="none" w:sz="0" w:space="0" w:color="auto"/>
        <w:bottom w:val="none" w:sz="0" w:space="0" w:color="auto"/>
        <w:right w:val="none" w:sz="0" w:space="0" w:color="auto"/>
      </w:divBdr>
    </w:div>
    <w:div w:id="271327857">
      <w:bodyDiv w:val="1"/>
      <w:marLeft w:val="0"/>
      <w:marRight w:val="0"/>
      <w:marTop w:val="0"/>
      <w:marBottom w:val="0"/>
      <w:divBdr>
        <w:top w:val="none" w:sz="0" w:space="0" w:color="auto"/>
        <w:left w:val="none" w:sz="0" w:space="0" w:color="auto"/>
        <w:bottom w:val="none" w:sz="0" w:space="0" w:color="auto"/>
        <w:right w:val="none" w:sz="0" w:space="0" w:color="auto"/>
      </w:divBdr>
    </w:div>
    <w:div w:id="272515452">
      <w:bodyDiv w:val="1"/>
      <w:marLeft w:val="0"/>
      <w:marRight w:val="0"/>
      <w:marTop w:val="0"/>
      <w:marBottom w:val="0"/>
      <w:divBdr>
        <w:top w:val="none" w:sz="0" w:space="0" w:color="auto"/>
        <w:left w:val="none" w:sz="0" w:space="0" w:color="auto"/>
        <w:bottom w:val="none" w:sz="0" w:space="0" w:color="auto"/>
        <w:right w:val="none" w:sz="0" w:space="0" w:color="auto"/>
      </w:divBdr>
    </w:div>
    <w:div w:id="272790091">
      <w:bodyDiv w:val="1"/>
      <w:marLeft w:val="0"/>
      <w:marRight w:val="0"/>
      <w:marTop w:val="0"/>
      <w:marBottom w:val="0"/>
      <w:divBdr>
        <w:top w:val="none" w:sz="0" w:space="0" w:color="auto"/>
        <w:left w:val="none" w:sz="0" w:space="0" w:color="auto"/>
        <w:bottom w:val="none" w:sz="0" w:space="0" w:color="auto"/>
        <w:right w:val="none" w:sz="0" w:space="0" w:color="auto"/>
      </w:divBdr>
    </w:div>
    <w:div w:id="273637864">
      <w:bodyDiv w:val="1"/>
      <w:marLeft w:val="0"/>
      <w:marRight w:val="0"/>
      <w:marTop w:val="0"/>
      <w:marBottom w:val="0"/>
      <w:divBdr>
        <w:top w:val="none" w:sz="0" w:space="0" w:color="auto"/>
        <w:left w:val="none" w:sz="0" w:space="0" w:color="auto"/>
        <w:bottom w:val="none" w:sz="0" w:space="0" w:color="auto"/>
        <w:right w:val="none" w:sz="0" w:space="0" w:color="auto"/>
      </w:divBdr>
    </w:div>
    <w:div w:id="278149424">
      <w:bodyDiv w:val="1"/>
      <w:marLeft w:val="0"/>
      <w:marRight w:val="0"/>
      <w:marTop w:val="0"/>
      <w:marBottom w:val="0"/>
      <w:divBdr>
        <w:top w:val="none" w:sz="0" w:space="0" w:color="auto"/>
        <w:left w:val="none" w:sz="0" w:space="0" w:color="auto"/>
        <w:bottom w:val="none" w:sz="0" w:space="0" w:color="auto"/>
        <w:right w:val="none" w:sz="0" w:space="0" w:color="auto"/>
      </w:divBdr>
    </w:div>
    <w:div w:id="279727461">
      <w:bodyDiv w:val="1"/>
      <w:marLeft w:val="0"/>
      <w:marRight w:val="0"/>
      <w:marTop w:val="0"/>
      <w:marBottom w:val="0"/>
      <w:divBdr>
        <w:top w:val="none" w:sz="0" w:space="0" w:color="auto"/>
        <w:left w:val="none" w:sz="0" w:space="0" w:color="auto"/>
        <w:bottom w:val="none" w:sz="0" w:space="0" w:color="auto"/>
        <w:right w:val="none" w:sz="0" w:space="0" w:color="auto"/>
      </w:divBdr>
    </w:div>
    <w:div w:id="280577256">
      <w:bodyDiv w:val="1"/>
      <w:marLeft w:val="0"/>
      <w:marRight w:val="0"/>
      <w:marTop w:val="0"/>
      <w:marBottom w:val="0"/>
      <w:divBdr>
        <w:top w:val="none" w:sz="0" w:space="0" w:color="auto"/>
        <w:left w:val="none" w:sz="0" w:space="0" w:color="auto"/>
        <w:bottom w:val="none" w:sz="0" w:space="0" w:color="auto"/>
        <w:right w:val="none" w:sz="0" w:space="0" w:color="auto"/>
      </w:divBdr>
    </w:div>
    <w:div w:id="281612533">
      <w:bodyDiv w:val="1"/>
      <w:marLeft w:val="0"/>
      <w:marRight w:val="0"/>
      <w:marTop w:val="0"/>
      <w:marBottom w:val="0"/>
      <w:divBdr>
        <w:top w:val="none" w:sz="0" w:space="0" w:color="auto"/>
        <w:left w:val="none" w:sz="0" w:space="0" w:color="auto"/>
        <w:bottom w:val="none" w:sz="0" w:space="0" w:color="auto"/>
        <w:right w:val="none" w:sz="0" w:space="0" w:color="auto"/>
      </w:divBdr>
    </w:div>
    <w:div w:id="284625977">
      <w:bodyDiv w:val="1"/>
      <w:marLeft w:val="0"/>
      <w:marRight w:val="0"/>
      <w:marTop w:val="0"/>
      <w:marBottom w:val="0"/>
      <w:divBdr>
        <w:top w:val="none" w:sz="0" w:space="0" w:color="auto"/>
        <w:left w:val="none" w:sz="0" w:space="0" w:color="auto"/>
        <w:bottom w:val="none" w:sz="0" w:space="0" w:color="auto"/>
        <w:right w:val="none" w:sz="0" w:space="0" w:color="auto"/>
      </w:divBdr>
    </w:div>
    <w:div w:id="286356252">
      <w:bodyDiv w:val="1"/>
      <w:marLeft w:val="0"/>
      <w:marRight w:val="0"/>
      <w:marTop w:val="0"/>
      <w:marBottom w:val="0"/>
      <w:divBdr>
        <w:top w:val="none" w:sz="0" w:space="0" w:color="auto"/>
        <w:left w:val="none" w:sz="0" w:space="0" w:color="auto"/>
        <w:bottom w:val="none" w:sz="0" w:space="0" w:color="auto"/>
        <w:right w:val="none" w:sz="0" w:space="0" w:color="auto"/>
      </w:divBdr>
    </w:div>
    <w:div w:id="289433702">
      <w:bodyDiv w:val="1"/>
      <w:marLeft w:val="0"/>
      <w:marRight w:val="0"/>
      <w:marTop w:val="0"/>
      <w:marBottom w:val="0"/>
      <w:divBdr>
        <w:top w:val="none" w:sz="0" w:space="0" w:color="auto"/>
        <w:left w:val="none" w:sz="0" w:space="0" w:color="auto"/>
        <w:bottom w:val="none" w:sz="0" w:space="0" w:color="auto"/>
        <w:right w:val="none" w:sz="0" w:space="0" w:color="auto"/>
      </w:divBdr>
    </w:div>
    <w:div w:id="295643893">
      <w:bodyDiv w:val="1"/>
      <w:marLeft w:val="0"/>
      <w:marRight w:val="0"/>
      <w:marTop w:val="0"/>
      <w:marBottom w:val="0"/>
      <w:divBdr>
        <w:top w:val="none" w:sz="0" w:space="0" w:color="auto"/>
        <w:left w:val="none" w:sz="0" w:space="0" w:color="auto"/>
        <w:bottom w:val="none" w:sz="0" w:space="0" w:color="auto"/>
        <w:right w:val="none" w:sz="0" w:space="0" w:color="auto"/>
      </w:divBdr>
    </w:div>
    <w:div w:id="295836139">
      <w:bodyDiv w:val="1"/>
      <w:marLeft w:val="0"/>
      <w:marRight w:val="0"/>
      <w:marTop w:val="0"/>
      <w:marBottom w:val="0"/>
      <w:divBdr>
        <w:top w:val="none" w:sz="0" w:space="0" w:color="auto"/>
        <w:left w:val="none" w:sz="0" w:space="0" w:color="auto"/>
        <w:bottom w:val="none" w:sz="0" w:space="0" w:color="auto"/>
        <w:right w:val="none" w:sz="0" w:space="0" w:color="auto"/>
      </w:divBdr>
    </w:div>
    <w:div w:id="296185195">
      <w:bodyDiv w:val="1"/>
      <w:marLeft w:val="0"/>
      <w:marRight w:val="0"/>
      <w:marTop w:val="0"/>
      <w:marBottom w:val="0"/>
      <w:divBdr>
        <w:top w:val="none" w:sz="0" w:space="0" w:color="auto"/>
        <w:left w:val="none" w:sz="0" w:space="0" w:color="auto"/>
        <w:bottom w:val="none" w:sz="0" w:space="0" w:color="auto"/>
        <w:right w:val="none" w:sz="0" w:space="0" w:color="auto"/>
      </w:divBdr>
    </w:div>
    <w:div w:id="296881771">
      <w:bodyDiv w:val="1"/>
      <w:marLeft w:val="0"/>
      <w:marRight w:val="0"/>
      <w:marTop w:val="0"/>
      <w:marBottom w:val="0"/>
      <w:divBdr>
        <w:top w:val="none" w:sz="0" w:space="0" w:color="auto"/>
        <w:left w:val="none" w:sz="0" w:space="0" w:color="auto"/>
        <w:bottom w:val="none" w:sz="0" w:space="0" w:color="auto"/>
        <w:right w:val="none" w:sz="0" w:space="0" w:color="auto"/>
      </w:divBdr>
    </w:div>
    <w:div w:id="297299675">
      <w:bodyDiv w:val="1"/>
      <w:marLeft w:val="0"/>
      <w:marRight w:val="0"/>
      <w:marTop w:val="0"/>
      <w:marBottom w:val="0"/>
      <w:divBdr>
        <w:top w:val="none" w:sz="0" w:space="0" w:color="auto"/>
        <w:left w:val="none" w:sz="0" w:space="0" w:color="auto"/>
        <w:bottom w:val="none" w:sz="0" w:space="0" w:color="auto"/>
        <w:right w:val="none" w:sz="0" w:space="0" w:color="auto"/>
      </w:divBdr>
    </w:div>
    <w:div w:id="298149063">
      <w:bodyDiv w:val="1"/>
      <w:marLeft w:val="0"/>
      <w:marRight w:val="0"/>
      <w:marTop w:val="0"/>
      <w:marBottom w:val="0"/>
      <w:divBdr>
        <w:top w:val="none" w:sz="0" w:space="0" w:color="auto"/>
        <w:left w:val="none" w:sz="0" w:space="0" w:color="auto"/>
        <w:bottom w:val="none" w:sz="0" w:space="0" w:color="auto"/>
        <w:right w:val="none" w:sz="0" w:space="0" w:color="auto"/>
      </w:divBdr>
    </w:div>
    <w:div w:id="298922242">
      <w:bodyDiv w:val="1"/>
      <w:marLeft w:val="0"/>
      <w:marRight w:val="0"/>
      <w:marTop w:val="0"/>
      <w:marBottom w:val="0"/>
      <w:divBdr>
        <w:top w:val="none" w:sz="0" w:space="0" w:color="auto"/>
        <w:left w:val="none" w:sz="0" w:space="0" w:color="auto"/>
        <w:bottom w:val="none" w:sz="0" w:space="0" w:color="auto"/>
        <w:right w:val="none" w:sz="0" w:space="0" w:color="auto"/>
      </w:divBdr>
    </w:div>
    <w:div w:id="300619014">
      <w:bodyDiv w:val="1"/>
      <w:marLeft w:val="0"/>
      <w:marRight w:val="0"/>
      <w:marTop w:val="0"/>
      <w:marBottom w:val="0"/>
      <w:divBdr>
        <w:top w:val="none" w:sz="0" w:space="0" w:color="auto"/>
        <w:left w:val="none" w:sz="0" w:space="0" w:color="auto"/>
        <w:bottom w:val="none" w:sz="0" w:space="0" w:color="auto"/>
        <w:right w:val="none" w:sz="0" w:space="0" w:color="auto"/>
      </w:divBdr>
    </w:div>
    <w:div w:id="301038275">
      <w:bodyDiv w:val="1"/>
      <w:marLeft w:val="0"/>
      <w:marRight w:val="0"/>
      <w:marTop w:val="0"/>
      <w:marBottom w:val="0"/>
      <w:divBdr>
        <w:top w:val="none" w:sz="0" w:space="0" w:color="auto"/>
        <w:left w:val="none" w:sz="0" w:space="0" w:color="auto"/>
        <w:bottom w:val="none" w:sz="0" w:space="0" w:color="auto"/>
        <w:right w:val="none" w:sz="0" w:space="0" w:color="auto"/>
      </w:divBdr>
    </w:div>
    <w:div w:id="304966235">
      <w:bodyDiv w:val="1"/>
      <w:marLeft w:val="0"/>
      <w:marRight w:val="0"/>
      <w:marTop w:val="0"/>
      <w:marBottom w:val="0"/>
      <w:divBdr>
        <w:top w:val="none" w:sz="0" w:space="0" w:color="auto"/>
        <w:left w:val="none" w:sz="0" w:space="0" w:color="auto"/>
        <w:bottom w:val="none" w:sz="0" w:space="0" w:color="auto"/>
        <w:right w:val="none" w:sz="0" w:space="0" w:color="auto"/>
      </w:divBdr>
    </w:div>
    <w:div w:id="305284227">
      <w:bodyDiv w:val="1"/>
      <w:marLeft w:val="0"/>
      <w:marRight w:val="0"/>
      <w:marTop w:val="0"/>
      <w:marBottom w:val="0"/>
      <w:divBdr>
        <w:top w:val="none" w:sz="0" w:space="0" w:color="auto"/>
        <w:left w:val="none" w:sz="0" w:space="0" w:color="auto"/>
        <w:bottom w:val="none" w:sz="0" w:space="0" w:color="auto"/>
        <w:right w:val="none" w:sz="0" w:space="0" w:color="auto"/>
      </w:divBdr>
    </w:div>
    <w:div w:id="309331153">
      <w:bodyDiv w:val="1"/>
      <w:marLeft w:val="0"/>
      <w:marRight w:val="0"/>
      <w:marTop w:val="0"/>
      <w:marBottom w:val="0"/>
      <w:divBdr>
        <w:top w:val="none" w:sz="0" w:space="0" w:color="auto"/>
        <w:left w:val="none" w:sz="0" w:space="0" w:color="auto"/>
        <w:bottom w:val="none" w:sz="0" w:space="0" w:color="auto"/>
        <w:right w:val="none" w:sz="0" w:space="0" w:color="auto"/>
      </w:divBdr>
    </w:div>
    <w:div w:id="311757432">
      <w:bodyDiv w:val="1"/>
      <w:marLeft w:val="0"/>
      <w:marRight w:val="0"/>
      <w:marTop w:val="0"/>
      <w:marBottom w:val="0"/>
      <w:divBdr>
        <w:top w:val="none" w:sz="0" w:space="0" w:color="auto"/>
        <w:left w:val="none" w:sz="0" w:space="0" w:color="auto"/>
        <w:bottom w:val="none" w:sz="0" w:space="0" w:color="auto"/>
        <w:right w:val="none" w:sz="0" w:space="0" w:color="auto"/>
      </w:divBdr>
    </w:div>
    <w:div w:id="315114740">
      <w:bodyDiv w:val="1"/>
      <w:marLeft w:val="0"/>
      <w:marRight w:val="0"/>
      <w:marTop w:val="0"/>
      <w:marBottom w:val="0"/>
      <w:divBdr>
        <w:top w:val="none" w:sz="0" w:space="0" w:color="auto"/>
        <w:left w:val="none" w:sz="0" w:space="0" w:color="auto"/>
        <w:bottom w:val="none" w:sz="0" w:space="0" w:color="auto"/>
        <w:right w:val="none" w:sz="0" w:space="0" w:color="auto"/>
      </w:divBdr>
    </w:div>
    <w:div w:id="316809271">
      <w:bodyDiv w:val="1"/>
      <w:marLeft w:val="0"/>
      <w:marRight w:val="0"/>
      <w:marTop w:val="0"/>
      <w:marBottom w:val="0"/>
      <w:divBdr>
        <w:top w:val="none" w:sz="0" w:space="0" w:color="auto"/>
        <w:left w:val="none" w:sz="0" w:space="0" w:color="auto"/>
        <w:bottom w:val="none" w:sz="0" w:space="0" w:color="auto"/>
        <w:right w:val="none" w:sz="0" w:space="0" w:color="auto"/>
      </w:divBdr>
    </w:div>
    <w:div w:id="319503946">
      <w:bodyDiv w:val="1"/>
      <w:marLeft w:val="0"/>
      <w:marRight w:val="0"/>
      <w:marTop w:val="0"/>
      <w:marBottom w:val="0"/>
      <w:divBdr>
        <w:top w:val="none" w:sz="0" w:space="0" w:color="auto"/>
        <w:left w:val="none" w:sz="0" w:space="0" w:color="auto"/>
        <w:bottom w:val="none" w:sz="0" w:space="0" w:color="auto"/>
        <w:right w:val="none" w:sz="0" w:space="0" w:color="auto"/>
      </w:divBdr>
    </w:div>
    <w:div w:id="319699943">
      <w:bodyDiv w:val="1"/>
      <w:marLeft w:val="0"/>
      <w:marRight w:val="0"/>
      <w:marTop w:val="0"/>
      <w:marBottom w:val="0"/>
      <w:divBdr>
        <w:top w:val="none" w:sz="0" w:space="0" w:color="auto"/>
        <w:left w:val="none" w:sz="0" w:space="0" w:color="auto"/>
        <w:bottom w:val="none" w:sz="0" w:space="0" w:color="auto"/>
        <w:right w:val="none" w:sz="0" w:space="0" w:color="auto"/>
      </w:divBdr>
    </w:div>
    <w:div w:id="320549631">
      <w:bodyDiv w:val="1"/>
      <w:marLeft w:val="0"/>
      <w:marRight w:val="0"/>
      <w:marTop w:val="0"/>
      <w:marBottom w:val="0"/>
      <w:divBdr>
        <w:top w:val="none" w:sz="0" w:space="0" w:color="auto"/>
        <w:left w:val="none" w:sz="0" w:space="0" w:color="auto"/>
        <w:bottom w:val="none" w:sz="0" w:space="0" w:color="auto"/>
        <w:right w:val="none" w:sz="0" w:space="0" w:color="auto"/>
      </w:divBdr>
    </w:div>
    <w:div w:id="323172336">
      <w:bodyDiv w:val="1"/>
      <w:marLeft w:val="0"/>
      <w:marRight w:val="0"/>
      <w:marTop w:val="0"/>
      <w:marBottom w:val="0"/>
      <w:divBdr>
        <w:top w:val="none" w:sz="0" w:space="0" w:color="auto"/>
        <w:left w:val="none" w:sz="0" w:space="0" w:color="auto"/>
        <w:bottom w:val="none" w:sz="0" w:space="0" w:color="auto"/>
        <w:right w:val="none" w:sz="0" w:space="0" w:color="auto"/>
      </w:divBdr>
    </w:div>
    <w:div w:id="323709169">
      <w:bodyDiv w:val="1"/>
      <w:marLeft w:val="0"/>
      <w:marRight w:val="0"/>
      <w:marTop w:val="0"/>
      <w:marBottom w:val="0"/>
      <w:divBdr>
        <w:top w:val="none" w:sz="0" w:space="0" w:color="auto"/>
        <w:left w:val="none" w:sz="0" w:space="0" w:color="auto"/>
        <w:bottom w:val="none" w:sz="0" w:space="0" w:color="auto"/>
        <w:right w:val="none" w:sz="0" w:space="0" w:color="auto"/>
      </w:divBdr>
    </w:div>
    <w:div w:id="323901084">
      <w:bodyDiv w:val="1"/>
      <w:marLeft w:val="0"/>
      <w:marRight w:val="0"/>
      <w:marTop w:val="0"/>
      <w:marBottom w:val="0"/>
      <w:divBdr>
        <w:top w:val="none" w:sz="0" w:space="0" w:color="auto"/>
        <w:left w:val="none" w:sz="0" w:space="0" w:color="auto"/>
        <w:bottom w:val="none" w:sz="0" w:space="0" w:color="auto"/>
        <w:right w:val="none" w:sz="0" w:space="0" w:color="auto"/>
      </w:divBdr>
    </w:div>
    <w:div w:id="325327598">
      <w:bodyDiv w:val="1"/>
      <w:marLeft w:val="0"/>
      <w:marRight w:val="0"/>
      <w:marTop w:val="0"/>
      <w:marBottom w:val="0"/>
      <w:divBdr>
        <w:top w:val="none" w:sz="0" w:space="0" w:color="auto"/>
        <w:left w:val="none" w:sz="0" w:space="0" w:color="auto"/>
        <w:bottom w:val="none" w:sz="0" w:space="0" w:color="auto"/>
        <w:right w:val="none" w:sz="0" w:space="0" w:color="auto"/>
      </w:divBdr>
    </w:div>
    <w:div w:id="326635485">
      <w:bodyDiv w:val="1"/>
      <w:marLeft w:val="0"/>
      <w:marRight w:val="0"/>
      <w:marTop w:val="0"/>
      <w:marBottom w:val="0"/>
      <w:divBdr>
        <w:top w:val="none" w:sz="0" w:space="0" w:color="auto"/>
        <w:left w:val="none" w:sz="0" w:space="0" w:color="auto"/>
        <w:bottom w:val="none" w:sz="0" w:space="0" w:color="auto"/>
        <w:right w:val="none" w:sz="0" w:space="0" w:color="auto"/>
      </w:divBdr>
    </w:div>
    <w:div w:id="327055435">
      <w:bodyDiv w:val="1"/>
      <w:marLeft w:val="0"/>
      <w:marRight w:val="0"/>
      <w:marTop w:val="0"/>
      <w:marBottom w:val="0"/>
      <w:divBdr>
        <w:top w:val="none" w:sz="0" w:space="0" w:color="auto"/>
        <w:left w:val="none" w:sz="0" w:space="0" w:color="auto"/>
        <w:bottom w:val="none" w:sz="0" w:space="0" w:color="auto"/>
        <w:right w:val="none" w:sz="0" w:space="0" w:color="auto"/>
      </w:divBdr>
    </w:div>
    <w:div w:id="328018956">
      <w:bodyDiv w:val="1"/>
      <w:marLeft w:val="0"/>
      <w:marRight w:val="0"/>
      <w:marTop w:val="0"/>
      <w:marBottom w:val="0"/>
      <w:divBdr>
        <w:top w:val="none" w:sz="0" w:space="0" w:color="auto"/>
        <w:left w:val="none" w:sz="0" w:space="0" w:color="auto"/>
        <w:bottom w:val="none" w:sz="0" w:space="0" w:color="auto"/>
        <w:right w:val="none" w:sz="0" w:space="0" w:color="auto"/>
      </w:divBdr>
    </w:div>
    <w:div w:id="328020131">
      <w:bodyDiv w:val="1"/>
      <w:marLeft w:val="0"/>
      <w:marRight w:val="0"/>
      <w:marTop w:val="0"/>
      <w:marBottom w:val="0"/>
      <w:divBdr>
        <w:top w:val="none" w:sz="0" w:space="0" w:color="auto"/>
        <w:left w:val="none" w:sz="0" w:space="0" w:color="auto"/>
        <w:bottom w:val="none" w:sz="0" w:space="0" w:color="auto"/>
        <w:right w:val="none" w:sz="0" w:space="0" w:color="auto"/>
      </w:divBdr>
    </w:div>
    <w:div w:id="329606138">
      <w:bodyDiv w:val="1"/>
      <w:marLeft w:val="0"/>
      <w:marRight w:val="0"/>
      <w:marTop w:val="0"/>
      <w:marBottom w:val="0"/>
      <w:divBdr>
        <w:top w:val="none" w:sz="0" w:space="0" w:color="auto"/>
        <w:left w:val="none" w:sz="0" w:space="0" w:color="auto"/>
        <w:bottom w:val="none" w:sz="0" w:space="0" w:color="auto"/>
        <w:right w:val="none" w:sz="0" w:space="0" w:color="auto"/>
      </w:divBdr>
    </w:div>
    <w:div w:id="333268280">
      <w:bodyDiv w:val="1"/>
      <w:marLeft w:val="0"/>
      <w:marRight w:val="0"/>
      <w:marTop w:val="0"/>
      <w:marBottom w:val="0"/>
      <w:divBdr>
        <w:top w:val="none" w:sz="0" w:space="0" w:color="auto"/>
        <w:left w:val="none" w:sz="0" w:space="0" w:color="auto"/>
        <w:bottom w:val="none" w:sz="0" w:space="0" w:color="auto"/>
        <w:right w:val="none" w:sz="0" w:space="0" w:color="auto"/>
      </w:divBdr>
    </w:div>
    <w:div w:id="333725705">
      <w:bodyDiv w:val="1"/>
      <w:marLeft w:val="0"/>
      <w:marRight w:val="0"/>
      <w:marTop w:val="0"/>
      <w:marBottom w:val="0"/>
      <w:divBdr>
        <w:top w:val="none" w:sz="0" w:space="0" w:color="auto"/>
        <w:left w:val="none" w:sz="0" w:space="0" w:color="auto"/>
        <w:bottom w:val="none" w:sz="0" w:space="0" w:color="auto"/>
        <w:right w:val="none" w:sz="0" w:space="0" w:color="auto"/>
      </w:divBdr>
    </w:div>
    <w:div w:id="336226807">
      <w:bodyDiv w:val="1"/>
      <w:marLeft w:val="0"/>
      <w:marRight w:val="0"/>
      <w:marTop w:val="0"/>
      <w:marBottom w:val="0"/>
      <w:divBdr>
        <w:top w:val="none" w:sz="0" w:space="0" w:color="auto"/>
        <w:left w:val="none" w:sz="0" w:space="0" w:color="auto"/>
        <w:bottom w:val="none" w:sz="0" w:space="0" w:color="auto"/>
        <w:right w:val="none" w:sz="0" w:space="0" w:color="auto"/>
      </w:divBdr>
    </w:div>
    <w:div w:id="337276659">
      <w:bodyDiv w:val="1"/>
      <w:marLeft w:val="0"/>
      <w:marRight w:val="0"/>
      <w:marTop w:val="0"/>
      <w:marBottom w:val="0"/>
      <w:divBdr>
        <w:top w:val="none" w:sz="0" w:space="0" w:color="auto"/>
        <w:left w:val="none" w:sz="0" w:space="0" w:color="auto"/>
        <w:bottom w:val="none" w:sz="0" w:space="0" w:color="auto"/>
        <w:right w:val="none" w:sz="0" w:space="0" w:color="auto"/>
      </w:divBdr>
    </w:div>
    <w:div w:id="343096083">
      <w:bodyDiv w:val="1"/>
      <w:marLeft w:val="0"/>
      <w:marRight w:val="0"/>
      <w:marTop w:val="0"/>
      <w:marBottom w:val="0"/>
      <w:divBdr>
        <w:top w:val="none" w:sz="0" w:space="0" w:color="auto"/>
        <w:left w:val="none" w:sz="0" w:space="0" w:color="auto"/>
        <w:bottom w:val="none" w:sz="0" w:space="0" w:color="auto"/>
        <w:right w:val="none" w:sz="0" w:space="0" w:color="auto"/>
      </w:divBdr>
    </w:div>
    <w:div w:id="344550762">
      <w:bodyDiv w:val="1"/>
      <w:marLeft w:val="0"/>
      <w:marRight w:val="0"/>
      <w:marTop w:val="0"/>
      <w:marBottom w:val="0"/>
      <w:divBdr>
        <w:top w:val="none" w:sz="0" w:space="0" w:color="auto"/>
        <w:left w:val="none" w:sz="0" w:space="0" w:color="auto"/>
        <w:bottom w:val="none" w:sz="0" w:space="0" w:color="auto"/>
        <w:right w:val="none" w:sz="0" w:space="0" w:color="auto"/>
      </w:divBdr>
    </w:div>
    <w:div w:id="351881639">
      <w:bodyDiv w:val="1"/>
      <w:marLeft w:val="0"/>
      <w:marRight w:val="0"/>
      <w:marTop w:val="0"/>
      <w:marBottom w:val="0"/>
      <w:divBdr>
        <w:top w:val="none" w:sz="0" w:space="0" w:color="auto"/>
        <w:left w:val="none" w:sz="0" w:space="0" w:color="auto"/>
        <w:bottom w:val="none" w:sz="0" w:space="0" w:color="auto"/>
        <w:right w:val="none" w:sz="0" w:space="0" w:color="auto"/>
      </w:divBdr>
    </w:div>
    <w:div w:id="353193332">
      <w:bodyDiv w:val="1"/>
      <w:marLeft w:val="0"/>
      <w:marRight w:val="0"/>
      <w:marTop w:val="0"/>
      <w:marBottom w:val="0"/>
      <w:divBdr>
        <w:top w:val="none" w:sz="0" w:space="0" w:color="auto"/>
        <w:left w:val="none" w:sz="0" w:space="0" w:color="auto"/>
        <w:bottom w:val="none" w:sz="0" w:space="0" w:color="auto"/>
        <w:right w:val="none" w:sz="0" w:space="0" w:color="auto"/>
      </w:divBdr>
    </w:div>
    <w:div w:id="354503183">
      <w:bodyDiv w:val="1"/>
      <w:marLeft w:val="0"/>
      <w:marRight w:val="0"/>
      <w:marTop w:val="0"/>
      <w:marBottom w:val="0"/>
      <w:divBdr>
        <w:top w:val="none" w:sz="0" w:space="0" w:color="auto"/>
        <w:left w:val="none" w:sz="0" w:space="0" w:color="auto"/>
        <w:bottom w:val="none" w:sz="0" w:space="0" w:color="auto"/>
        <w:right w:val="none" w:sz="0" w:space="0" w:color="auto"/>
      </w:divBdr>
    </w:div>
    <w:div w:id="354617259">
      <w:bodyDiv w:val="1"/>
      <w:marLeft w:val="0"/>
      <w:marRight w:val="0"/>
      <w:marTop w:val="0"/>
      <w:marBottom w:val="0"/>
      <w:divBdr>
        <w:top w:val="none" w:sz="0" w:space="0" w:color="auto"/>
        <w:left w:val="none" w:sz="0" w:space="0" w:color="auto"/>
        <w:bottom w:val="none" w:sz="0" w:space="0" w:color="auto"/>
        <w:right w:val="none" w:sz="0" w:space="0" w:color="auto"/>
      </w:divBdr>
    </w:div>
    <w:div w:id="356976053">
      <w:bodyDiv w:val="1"/>
      <w:marLeft w:val="0"/>
      <w:marRight w:val="0"/>
      <w:marTop w:val="0"/>
      <w:marBottom w:val="0"/>
      <w:divBdr>
        <w:top w:val="none" w:sz="0" w:space="0" w:color="auto"/>
        <w:left w:val="none" w:sz="0" w:space="0" w:color="auto"/>
        <w:bottom w:val="none" w:sz="0" w:space="0" w:color="auto"/>
        <w:right w:val="none" w:sz="0" w:space="0" w:color="auto"/>
      </w:divBdr>
    </w:div>
    <w:div w:id="357581785">
      <w:bodyDiv w:val="1"/>
      <w:marLeft w:val="0"/>
      <w:marRight w:val="0"/>
      <w:marTop w:val="0"/>
      <w:marBottom w:val="0"/>
      <w:divBdr>
        <w:top w:val="none" w:sz="0" w:space="0" w:color="auto"/>
        <w:left w:val="none" w:sz="0" w:space="0" w:color="auto"/>
        <w:bottom w:val="none" w:sz="0" w:space="0" w:color="auto"/>
        <w:right w:val="none" w:sz="0" w:space="0" w:color="auto"/>
      </w:divBdr>
    </w:div>
    <w:div w:id="357971058">
      <w:bodyDiv w:val="1"/>
      <w:marLeft w:val="0"/>
      <w:marRight w:val="0"/>
      <w:marTop w:val="0"/>
      <w:marBottom w:val="0"/>
      <w:divBdr>
        <w:top w:val="none" w:sz="0" w:space="0" w:color="auto"/>
        <w:left w:val="none" w:sz="0" w:space="0" w:color="auto"/>
        <w:bottom w:val="none" w:sz="0" w:space="0" w:color="auto"/>
        <w:right w:val="none" w:sz="0" w:space="0" w:color="auto"/>
      </w:divBdr>
    </w:div>
    <w:div w:id="358509748">
      <w:bodyDiv w:val="1"/>
      <w:marLeft w:val="0"/>
      <w:marRight w:val="0"/>
      <w:marTop w:val="0"/>
      <w:marBottom w:val="0"/>
      <w:divBdr>
        <w:top w:val="none" w:sz="0" w:space="0" w:color="auto"/>
        <w:left w:val="none" w:sz="0" w:space="0" w:color="auto"/>
        <w:bottom w:val="none" w:sz="0" w:space="0" w:color="auto"/>
        <w:right w:val="none" w:sz="0" w:space="0" w:color="auto"/>
      </w:divBdr>
    </w:div>
    <w:div w:id="358555172">
      <w:bodyDiv w:val="1"/>
      <w:marLeft w:val="0"/>
      <w:marRight w:val="0"/>
      <w:marTop w:val="0"/>
      <w:marBottom w:val="0"/>
      <w:divBdr>
        <w:top w:val="none" w:sz="0" w:space="0" w:color="auto"/>
        <w:left w:val="none" w:sz="0" w:space="0" w:color="auto"/>
        <w:bottom w:val="none" w:sz="0" w:space="0" w:color="auto"/>
        <w:right w:val="none" w:sz="0" w:space="0" w:color="auto"/>
      </w:divBdr>
    </w:div>
    <w:div w:id="359207518">
      <w:bodyDiv w:val="1"/>
      <w:marLeft w:val="0"/>
      <w:marRight w:val="0"/>
      <w:marTop w:val="0"/>
      <w:marBottom w:val="0"/>
      <w:divBdr>
        <w:top w:val="none" w:sz="0" w:space="0" w:color="auto"/>
        <w:left w:val="none" w:sz="0" w:space="0" w:color="auto"/>
        <w:bottom w:val="none" w:sz="0" w:space="0" w:color="auto"/>
        <w:right w:val="none" w:sz="0" w:space="0" w:color="auto"/>
      </w:divBdr>
    </w:div>
    <w:div w:id="360782418">
      <w:bodyDiv w:val="1"/>
      <w:marLeft w:val="0"/>
      <w:marRight w:val="0"/>
      <w:marTop w:val="0"/>
      <w:marBottom w:val="0"/>
      <w:divBdr>
        <w:top w:val="none" w:sz="0" w:space="0" w:color="auto"/>
        <w:left w:val="none" w:sz="0" w:space="0" w:color="auto"/>
        <w:bottom w:val="none" w:sz="0" w:space="0" w:color="auto"/>
        <w:right w:val="none" w:sz="0" w:space="0" w:color="auto"/>
      </w:divBdr>
    </w:div>
    <w:div w:id="362631367">
      <w:bodyDiv w:val="1"/>
      <w:marLeft w:val="0"/>
      <w:marRight w:val="0"/>
      <w:marTop w:val="0"/>
      <w:marBottom w:val="0"/>
      <w:divBdr>
        <w:top w:val="none" w:sz="0" w:space="0" w:color="auto"/>
        <w:left w:val="none" w:sz="0" w:space="0" w:color="auto"/>
        <w:bottom w:val="none" w:sz="0" w:space="0" w:color="auto"/>
        <w:right w:val="none" w:sz="0" w:space="0" w:color="auto"/>
      </w:divBdr>
    </w:div>
    <w:div w:id="362902937">
      <w:bodyDiv w:val="1"/>
      <w:marLeft w:val="0"/>
      <w:marRight w:val="0"/>
      <w:marTop w:val="0"/>
      <w:marBottom w:val="0"/>
      <w:divBdr>
        <w:top w:val="none" w:sz="0" w:space="0" w:color="auto"/>
        <w:left w:val="none" w:sz="0" w:space="0" w:color="auto"/>
        <w:bottom w:val="none" w:sz="0" w:space="0" w:color="auto"/>
        <w:right w:val="none" w:sz="0" w:space="0" w:color="auto"/>
      </w:divBdr>
    </w:div>
    <w:div w:id="370499017">
      <w:bodyDiv w:val="1"/>
      <w:marLeft w:val="0"/>
      <w:marRight w:val="0"/>
      <w:marTop w:val="0"/>
      <w:marBottom w:val="0"/>
      <w:divBdr>
        <w:top w:val="none" w:sz="0" w:space="0" w:color="auto"/>
        <w:left w:val="none" w:sz="0" w:space="0" w:color="auto"/>
        <w:bottom w:val="none" w:sz="0" w:space="0" w:color="auto"/>
        <w:right w:val="none" w:sz="0" w:space="0" w:color="auto"/>
      </w:divBdr>
    </w:div>
    <w:div w:id="370881116">
      <w:bodyDiv w:val="1"/>
      <w:marLeft w:val="0"/>
      <w:marRight w:val="0"/>
      <w:marTop w:val="0"/>
      <w:marBottom w:val="0"/>
      <w:divBdr>
        <w:top w:val="none" w:sz="0" w:space="0" w:color="auto"/>
        <w:left w:val="none" w:sz="0" w:space="0" w:color="auto"/>
        <w:bottom w:val="none" w:sz="0" w:space="0" w:color="auto"/>
        <w:right w:val="none" w:sz="0" w:space="0" w:color="auto"/>
      </w:divBdr>
    </w:div>
    <w:div w:id="371464539">
      <w:bodyDiv w:val="1"/>
      <w:marLeft w:val="0"/>
      <w:marRight w:val="0"/>
      <w:marTop w:val="0"/>
      <w:marBottom w:val="0"/>
      <w:divBdr>
        <w:top w:val="none" w:sz="0" w:space="0" w:color="auto"/>
        <w:left w:val="none" w:sz="0" w:space="0" w:color="auto"/>
        <w:bottom w:val="none" w:sz="0" w:space="0" w:color="auto"/>
        <w:right w:val="none" w:sz="0" w:space="0" w:color="auto"/>
      </w:divBdr>
    </w:div>
    <w:div w:id="371612638">
      <w:bodyDiv w:val="1"/>
      <w:marLeft w:val="0"/>
      <w:marRight w:val="0"/>
      <w:marTop w:val="0"/>
      <w:marBottom w:val="0"/>
      <w:divBdr>
        <w:top w:val="none" w:sz="0" w:space="0" w:color="auto"/>
        <w:left w:val="none" w:sz="0" w:space="0" w:color="auto"/>
        <w:bottom w:val="none" w:sz="0" w:space="0" w:color="auto"/>
        <w:right w:val="none" w:sz="0" w:space="0" w:color="auto"/>
      </w:divBdr>
    </w:div>
    <w:div w:id="371735137">
      <w:bodyDiv w:val="1"/>
      <w:marLeft w:val="0"/>
      <w:marRight w:val="0"/>
      <w:marTop w:val="0"/>
      <w:marBottom w:val="0"/>
      <w:divBdr>
        <w:top w:val="none" w:sz="0" w:space="0" w:color="auto"/>
        <w:left w:val="none" w:sz="0" w:space="0" w:color="auto"/>
        <w:bottom w:val="none" w:sz="0" w:space="0" w:color="auto"/>
        <w:right w:val="none" w:sz="0" w:space="0" w:color="auto"/>
      </w:divBdr>
    </w:div>
    <w:div w:id="372853019">
      <w:bodyDiv w:val="1"/>
      <w:marLeft w:val="0"/>
      <w:marRight w:val="0"/>
      <w:marTop w:val="0"/>
      <w:marBottom w:val="0"/>
      <w:divBdr>
        <w:top w:val="none" w:sz="0" w:space="0" w:color="auto"/>
        <w:left w:val="none" w:sz="0" w:space="0" w:color="auto"/>
        <w:bottom w:val="none" w:sz="0" w:space="0" w:color="auto"/>
        <w:right w:val="none" w:sz="0" w:space="0" w:color="auto"/>
      </w:divBdr>
    </w:div>
    <w:div w:id="373115681">
      <w:bodyDiv w:val="1"/>
      <w:marLeft w:val="0"/>
      <w:marRight w:val="0"/>
      <w:marTop w:val="0"/>
      <w:marBottom w:val="0"/>
      <w:divBdr>
        <w:top w:val="none" w:sz="0" w:space="0" w:color="auto"/>
        <w:left w:val="none" w:sz="0" w:space="0" w:color="auto"/>
        <w:bottom w:val="none" w:sz="0" w:space="0" w:color="auto"/>
        <w:right w:val="none" w:sz="0" w:space="0" w:color="auto"/>
      </w:divBdr>
    </w:div>
    <w:div w:id="373695131">
      <w:bodyDiv w:val="1"/>
      <w:marLeft w:val="0"/>
      <w:marRight w:val="0"/>
      <w:marTop w:val="0"/>
      <w:marBottom w:val="0"/>
      <w:divBdr>
        <w:top w:val="none" w:sz="0" w:space="0" w:color="auto"/>
        <w:left w:val="none" w:sz="0" w:space="0" w:color="auto"/>
        <w:bottom w:val="none" w:sz="0" w:space="0" w:color="auto"/>
        <w:right w:val="none" w:sz="0" w:space="0" w:color="auto"/>
      </w:divBdr>
    </w:div>
    <w:div w:id="382601320">
      <w:bodyDiv w:val="1"/>
      <w:marLeft w:val="0"/>
      <w:marRight w:val="0"/>
      <w:marTop w:val="0"/>
      <w:marBottom w:val="0"/>
      <w:divBdr>
        <w:top w:val="none" w:sz="0" w:space="0" w:color="auto"/>
        <w:left w:val="none" w:sz="0" w:space="0" w:color="auto"/>
        <w:bottom w:val="none" w:sz="0" w:space="0" w:color="auto"/>
        <w:right w:val="none" w:sz="0" w:space="0" w:color="auto"/>
      </w:divBdr>
    </w:div>
    <w:div w:id="383263705">
      <w:bodyDiv w:val="1"/>
      <w:marLeft w:val="0"/>
      <w:marRight w:val="0"/>
      <w:marTop w:val="0"/>
      <w:marBottom w:val="0"/>
      <w:divBdr>
        <w:top w:val="none" w:sz="0" w:space="0" w:color="auto"/>
        <w:left w:val="none" w:sz="0" w:space="0" w:color="auto"/>
        <w:bottom w:val="none" w:sz="0" w:space="0" w:color="auto"/>
        <w:right w:val="none" w:sz="0" w:space="0" w:color="auto"/>
      </w:divBdr>
    </w:div>
    <w:div w:id="384720885">
      <w:bodyDiv w:val="1"/>
      <w:marLeft w:val="0"/>
      <w:marRight w:val="0"/>
      <w:marTop w:val="0"/>
      <w:marBottom w:val="0"/>
      <w:divBdr>
        <w:top w:val="none" w:sz="0" w:space="0" w:color="auto"/>
        <w:left w:val="none" w:sz="0" w:space="0" w:color="auto"/>
        <w:bottom w:val="none" w:sz="0" w:space="0" w:color="auto"/>
        <w:right w:val="none" w:sz="0" w:space="0" w:color="auto"/>
      </w:divBdr>
    </w:div>
    <w:div w:id="384986648">
      <w:bodyDiv w:val="1"/>
      <w:marLeft w:val="0"/>
      <w:marRight w:val="0"/>
      <w:marTop w:val="0"/>
      <w:marBottom w:val="0"/>
      <w:divBdr>
        <w:top w:val="none" w:sz="0" w:space="0" w:color="auto"/>
        <w:left w:val="none" w:sz="0" w:space="0" w:color="auto"/>
        <w:bottom w:val="none" w:sz="0" w:space="0" w:color="auto"/>
        <w:right w:val="none" w:sz="0" w:space="0" w:color="auto"/>
      </w:divBdr>
    </w:div>
    <w:div w:id="386028555">
      <w:bodyDiv w:val="1"/>
      <w:marLeft w:val="0"/>
      <w:marRight w:val="0"/>
      <w:marTop w:val="0"/>
      <w:marBottom w:val="0"/>
      <w:divBdr>
        <w:top w:val="none" w:sz="0" w:space="0" w:color="auto"/>
        <w:left w:val="none" w:sz="0" w:space="0" w:color="auto"/>
        <w:bottom w:val="none" w:sz="0" w:space="0" w:color="auto"/>
        <w:right w:val="none" w:sz="0" w:space="0" w:color="auto"/>
      </w:divBdr>
    </w:div>
    <w:div w:id="386801416">
      <w:bodyDiv w:val="1"/>
      <w:marLeft w:val="0"/>
      <w:marRight w:val="0"/>
      <w:marTop w:val="0"/>
      <w:marBottom w:val="0"/>
      <w:divBdr>
        <w:top w:val="none" w:sz="0" w:space="0" w:color="auto"/>
        <w:left w:val="none" w:sz="0" w:space="0" w:color="auto"/>
        <w:bottom w:val="none" w:sz="0" w:space="0" w:color="auto"/>
        <w:right w:val="none" w:sz="0" w:space="0" w:color="auto"/>
      </w:divBdr>
    </w:div>
    <w:div w:id="386878178">
      <w:bodyDiv w:val="1"/>
      <w:marLeft w:val="0"/>
      <w:marRight w:val="0"/>
      <w:marTop w:val="0"/>
      <w:marBottom w:val="0"/>
      <w:divBdr>
        <w:top w:val="none" w:sz="0" w:space="0" w:color="auto"/>
        <w:left w:val="none" w:sz="0" w:space="0" w:color="auto"/>
        <w:bottom w:val="none" w:sz="0" w:space="0" w:color="auto"/>
        <w:right w:val="none" w:sz="0" w:space="0" w:color="auto"/>
      </w:divBdr>
    </w:div>
    <w:div w:id="393816288">
      <w:bodyDiv w:val="1"/>
      <w:marLeft w:val="0"/>
      <w:marRight w:val="0"/>
      <w:marTop w:val="0"/>
      <w:marBottom w:val="0"/>
      <w:divBdr>
        <w:top w:val="none" w:sz="0" w:space="0" w:color="auto"/>
        <w:left w:val="none" w:sz="0" w:space="0" w:color="auto"/>
        <w:bottom w:val="none" w:sz="0" w:space="0" w:color="auto"/>
        <w:right w:val="none" w:sz="0" w:space="0" w:color="auto"/>
      </w:divBdr>
    </w:div>
    <w:div w:id="400521509">
      <w:bodyDiv w:val="1"/>
      <w:marLeft w:val="0"/>
      <w:marRight w:val="0"/>
      <w:marTop w:val="0"/>
      <w:marBottom w:val="0"/>
      <w:divBdr>
        <w:top w:val="none" w:sz="0" w:space="0" w:color="auto"/>
        <w:left w:val="none" w:sz="0" w:space="0" w:color="auto"/>
        <w:bottom w:val="none" w:sz="0" w:space="0" w:color="auto"/>
        <w:right w:val="none" w:sz="0" w:space="0" w:color="auto"/>
      </w:divBdr>
    </w:div>
    <w:div w:id="406802382">
      <w:bodyDiv w:val="1"/>
      <w:marLeft w:val="0"/>
      <w:marRight w:val="0"/>
      <w:marTop w:val="0"/>
      <w:marBottom w:val="0"/>
      <w:divBdr>
        <w:top w:val="none" w:sz="0" w:space="0" w:color="auto"/>
        <w:left w:val="none" w:sz="0" w:space="0" w:color="auto"/>
        <w:bottom w:val="none" w:sz="0" w:space="0" w:color="auto"/>
        <w:right w:val="none" w:sz="0" w:space="0" w:color="auto"/>
      </w:divBdr>
    </w:div>
    <w:div w:id="409733980">
      <w:bodyDiv w:val="1"/>
      <w:marLeft w:val="0"/>
      <w:marRight w:val="0"/>
      <w:marTop w:val="0"/>
      <w:marBottom w:val="0"/>
      <w:divBdr>
        <w:top w:val="none" w:sz="0" w:space="0" w:color="auto"/>
        <w:left w:val="none" w:sz="0" w:space="0" w:color="auto"/>
        <w:bottom w:val="none" w:sz="0" w:space="0" w:color="auto"/>
        <w:right w:val="none" w:sz="0" w:space="0" w:color="auto"/>
      </w:divBdr>
    </w:div>
    <w:div w:id="410933184">
      <w:bodyDiv w:val="1"/>
      <w:marLeft w:val="0"/>
      <w:marRight w:val="0"/>
      <w:marTop w:val="0"/>
      <w:marBottom w:val="0"/>
      <w:divBdr>
        <w:top w:val="none" w:sz="0" w:space="0" w:color="auto"/>
        <w:left w:val="none" w:sz="0" w:space="0" w:color="auto"/>
        <w:bottom w:val="none" w:sz="0" w:space="0" w:color="auto"/>
        <w:right w:val="none" w:sz="0" w:space="0" w:color="auto"/>
      </w:divBdr>
    </w:div>
    <w:div w:id="411129012">
      <w:bodyDiv w:val="1"/>
      <w:marLeft w:val="0"/>
      <w:marRight w:val="0"/>
      <w:marTop w:val="0"/>
      <w:marBottom w:val="0"/>
      <w:divBdr>
        <w:top w:val="none" w:sz="0" w:space="0" w:color="auto"/>
        <w:left w:val="none" w:sz="0" w:space="0" w:color="auto"/>
        <w:bottom w:val="none" w:sz="0" w:space="0" w:color="auto"/>
        <w:right w:val="none" w:sz="0" w:space="0" w:color="auto"/>
      </w:divBdr>
    </w:div>
    <w:div w:id="413598575">
      <w:bodyDiv w:val="1"/>
      <w:marLeft w:val="0"/>
      <w:marRight w:val="0"/>
      <w:marTop w:val="0"/>
      <w:marBottom w:val="0"/>
      <w:divBdr>
        <w:top w:val="none" w:sz="0" w:space="0" w:color="auto"/>
        <w:left w:val="none" w:sz="0" w:space="0" w:color="auto"/>
        <w:bottom w:val="none" w:sz="0" w:space="0" w:color="auto"/>
        <w:right w:val="none" w:sz="0" w:space="0" w:color="auto"/>
      </w:divBdr>
    </w:div>
    <w:div w:id="414590317">
      <w:bodyDiv w:val="1"/>
      <w:marLeft w:val="0"/>
      <w:marRight w:val="0"/>
      <w:marTop w:val="0"/>
      <w:marBottom w:val="0"/>
      <w:divBdr>
        <w:top w:val="none" w:sz="0" w:space="0" w:color="auto"/>
        <w:left w:val="none" w:sz="0" w:space="0" w:color="auto"/>
        <w:bottom w:val="none" w:sz="0" w:space="0" w:color="auto"/>
        <w:right w:val="none" w:sz="0" w:space="0" w:color="auto"/>
      </w:divBdr>
    </w:div>
    <w:div w:id="416365039">
      <w:bodyDiv w:val="1"/>
      <w:marLeft w:val="0"/>
      <w:marRight w:val="0"/>
      <w:marTop w:val="0"/>
      <w:marBottom w:val="0"/>
      <w:divBdr>
        <w:top w:val="none" w:sz="0" w:space="0" w:color="auto"/>
        <w:left w:val="none" w:sz="0" w:space="0" w:color="auto"/>
        <w:bottom w:val="none" w:sz="0" w:space="0" w:color="auto"/>
        <w:right w:val="none" w:sz="0" w:space="0" w:color="auto"/>
      </w:divBdr>
    </w:div>
    <w:div w:id="419374574">
      <w:bodyDiv w:val="1"/>
      <w:marLeft w:val="0"/>
      <w:marRight w:val="0"/>
      <w:marTop w:val="0"/>
      <w:marBottom w:val="0"/>
      <w:divBdr>
        <w:top w:val="none" w:sz="0" w:space="0" w:color="auto"/>
        <w:left w:val="none" w:sz="0" w:space="0" w:color="auto"/>
        <w:bottom w:val="none" w:sz="0" w:space="0" w:color="auto"/>
        <w:right w:val="none" w:sz="0" w:space="0" w:color="auto"/>
      </w:divBdr>
    </w:div>
    <w:div w:id="420103010">
      <w:bodyDiv w:val="1"/>
      <w:marLeft w:val="0"/>
      <w:marRight w:val="0"/>
      <w:marTop w:val="0"/>
      <w:marBottom w:val="0"/>
      <w:divBdr>
        <w:top w:val="none" w:sz="0" w:space="0" w:color="auto"/>
        <w:left w:val="none" w:sz="0" w:space="0" w:color="auto"/>
        <w:bottom w:val="none" w:sz="0" w:space="0" w:color="auto"/>
        <w:right w:val="none" w:sz="0" w:space="0" w:color="auto"/>
      </w:divBdr>
    </w:div>
    <w:div w:id="423380603">
      <w:bodyDiv w:val="1"/>
      <w:marLeft w:val="0"/>
      <w:marRight w:val="0"/>
      <w:marTop w:val="0"/>
      <w:marBottom w:val="0"/>
      <w:divBdr>
        <w:top w:val="none" w:sz="0" w:space="0" w:color="auto"/>
        <w:left w:val="none" w:sz="0" w:space="0" w:color="auto"/>
        <w:bottom w:val="none" w:sz="0" w:space="0" w:color="auto"/>
        <w:right w:val="none" w:sz="0" w:space="0" w:color="auto"/>
      </w:divBdr>
    </w:div>
    <w:div w:id="423575471">
      <w:bodyDiv w:val="1"/>
      <w:marLeft w:val="0"/>
      <w:marRight w:val="0"/>
      <w:marTop w:val="0"/>
      <w:marBottom w:val="0"/>
      <w:divBdr>
        <w:top w:val="none" w:sz="0" w:space="0" w:color="auto"/>
        <w:left w:val="none" w:sz="0" w:space="0" w:color="auto"/>
        <w:bottom w:val="none" w:sz="0" w:space="0" w:color="auto"/>
        <w:right w:val="none" w:sz="0" w:space="0" w:color="auto"/>
      </w:divBdr>
    </w:div>
    <w:div w:id="424226198">
      <w:bodyDiv w:val="1"/>
      <w:marLeft w:val="0"/>
      <w:marRight w:val="0"/>
      <w:marTop w:val="0"/>
      <w:marBottom w:val="0"/>
      <w:divBdr>
        <w:top w:val="none" w:sz="0" w:space="0" w:color="auto"/>
        <w:left w:val="none" w:sz="0" w:space="0" w:color="auto"/>
        <w:bottom w:val="none" w:sz="0" w:space="0" w:color="auto"/>
        <w:right w:val="none" w:sz="0" w:space="0" w:color="auto"/>
      </w:divBdr>
    </w:div>
    <w:div w:id="432096274">
      <w:bodyDiv w:val="1"/>
      <w:marLeft w:val="0"/>
      <w:marRight w:val="0"/>
      <w:marTop w:val="0"/>
      <w:marBottom w:val="0"/>
      <w:divBdr>
        <w:top w:val="none" w:sz="0" w:space="0" w:color="auto"/>
        <w:left w:val="none" w:sz="0" w:space="0" w:color="auto"/>
        <w:bottom w:val="none" w:sz="0" w:space="0" w:color="auto"/>
        <w:right w:val="none" w:sz="0" w:space="0" w:color="auto"/>
      </w:divBdr>
    </w:div>
    <w:div w:id="433405612">
      <w:bodyDiv w:val="1"/>
      <w:marLeft w:val="0"/>
      <w:marRight w:val="0"/>
      <w:marTop w:val="0"/>
      <w:marBottom w:val="0"/>
      <w:divBdr>
        <w:top w:val="none" w:sz="0" w:space="0" w:color="auto"/>
        <w:left w:val="none" w:sz="0" w:space="0" w:color="auto"/>
        <w:bottom w:val="none" w:sz="0" w:space="0" w:color="auto"/>
        <w:right w:val="none" w:sz="0" w:space="0" w:color="auto"/>
      </w:divBdr>
    </w:div>
    <w:div w:id="434789455">
      <w:bodyDiv w:val="1"/>
      <w:marLeft w:val="0"/>
      <w:marRight w:val="0"/>
      <w:marTop w:val="0"/>
      <w:marBottom w:val="0"/>
      <w:divBdr>
        <w:top w:val="none" w:sz="0" w:space="0" w:color="auto"/>
        <w:left w:val="none" w:sz="0" w:space="0" w:color="auto"/>
        <w:bottom w:val="none" w:sz="0" w:space="0" w:color="auto"/>
        <w:right w:val="none" w:sz="0" w:space="0" w:color="auto"/>
      </w:divBdr>
    </w:div>
    <w:div w:id="435295133">
      <w:bodyDiv w:val="1"/>
      <w:marLeft w:val="0"/>
      <w:marRight w:val="0"/>
      <w:marTop w:val="0"/>
      <w:marBottom w:val="0"/>
      <w:divBdr>
        <w:top w:val="none" w:sz="0" w:space="0" w:color="auto"/>
        <w:left w:val="none" w:sz="0" w:space="0" w:color="auto"/>
        <w:bottom w:val="none" w:sz="0" w:space="0" w:color="auto"/>
        <w:right w:val="none" w:sz="0" w:space="0" w:color="auto"/>
      </w:divBdr>
    </w:div>
    <w:div w:id="435567127">
      <w:bodyDiv w:val="1"/>
      <w:marLeft w:val="0"/>
      <w:marRight w:val="0"/>
      <w:marTop w:val="0"/>
      <w:marBottom w:val="0"/>
      <w:divBdr>
        <w:top w:val="none" w:sz="0" w:space="0" w:color="auto"/>
        <w:left w:val="none" w:sz="0" w:space="0" w:color="auto"/>
        <w:bottom w:val="none" w:sz="0" w:space="0" w:color="auto"/>
        <w:right w:val="none" w:sz="0" w:space="0" w:color="auto"/>
      </w:divBdr>
    </w:div>
    <w:div w:id="437068326">
      <w:bodyDiv w:val="1"/>
      <w:marLeft w:val="0"/>
      <w:marRight w:val="0"/>
      <w:marTop w:val="0"/>
      <w:marBottom w:val="0"/>
      <w:divBdr>
        <w:top w:val="none" w:sz="0" w:space="0" w:color="auto"/>
        <w:left w:val="none" w:sz="0" w:space="0" w:color="auto"/>
        <w:bottom w:val="none" w:sz="0" w:space="0" w:color="auto"/>
        <w:right w:val="none" w:sz="0" w:space="0" w:color="auto"/>
      </w:divBdr>
    </w:div>
    <w:div w:id="443622312">
      <w:bodyDiv w:val="1"/>
      <w:marLeft w:val="0"/>
      <w:marRight w:val="0"/>
      <w:marTop w:val="0"/>
      <w:marBottom w:val="0"/>
      <w:divBdr>
        <w:top w:val="none" w:sz="0" w:space="0" w:color="auto"/>
        <w:left w:val="none" w:sz="0" w:space="0" w:color="auto"/>
        <w:bottom w:val="none" w:sz="0" w:space="0" w:color="auto"/>
        <w:right w:val="none" w:sz="0" w:space="0" w:color="auto"/>
      </w:divBdr>
    </w:div>
    <w:div w:id="443810984">
      <w:bodyDiv w:val="1"/>
      <w:marLeft w:val="0"/>
      <w:marRight w:val="0"/>
      <w:marTop w:val="0"/>
      <w:marBottom w:val="0"/>
      <w:divBdr>
        <w:top w:val="none" w:sz="0" w:space="0" w:color="auto"/>
        <w:left w:val="none" w:sz="0" w:space="0" w:color="auto"/>
        <w:bottom w:val="none" w:sz="0" w:space="0" w:color="auto"/>
        <w:right w:val="none" w:sz="0" w:space="0" w:color="auto"/>
      </w:divBdr>
    </w:div>
    <w:div w:id="443966088">
      <w:bodyDiv w:val="1"/>
      <w:marLeft w:val="0"/>
      <w:marRight w:val="0"/>
      <w:marTop w:val="0"/>
      <w:marBottom w:val="0"/>
      <w:divBdr>
        <w:top w:val="none" w:sz="0" w:space="0" w:color="auto"/>
        <w:left w:val="none" w:sz="0" w:space="0" w:color="auto"/>
        <w:bottom w:val="none" w:sz="0" w:space="0" w:color="auto"/>
        <w:right w:val="none" w:sz="0" w:space="0" w:color="auto"/>
      </w:divBdr>
    </w:div>
    <w:div w:id="446392995">
      <w:bodyDiv w:val="1"/>
      <w:marLeft w:val="0"/>
      <w:marRight w:val="0"/>
      <w:marTop w:val="0"/>
      <w:marBottom w:val="0"/>
      <w:divBdr>
        <w:top w:val="none" w:sz="0" w:space="0" w:color="auto"/>
        <w:left w:val="none" w:sz="0" w:space="0" w:color="auto"/>
        <w:bottom w:val="none" w:sz="0" w:space="0" w:color="auto"/>
        <w:right w:val="none" w:sz="0" w:space="0" w:color="auto"/>
      </w:divBdr>
    </w:div>
    <w:div w:id="449472954">
      <w:bodyDiv w:val="1"/>
      <w:marLeft w:val="0"/>
      <w:marRight w:val="0"/>
      <w:marTop w:val="0"/>
      <w:marBottom w:val="0"/>
      <w:divBdr>
        <w:top w:val="none" w:sz="0" w:space="0" w:color="auto"/>
        <w:left w:val="none" w:sz="0" w:space="0" w:color="auto"/>
        <w:bottom w:val="none" w:sz="0" w:space="0" w:color="auto"/>
        <w:right w:val="none" w:sz="0" w:space="0" w:color="auto"/>
      </w:divBdr>
    </w:div>
    <w:div w:id="450055876">
      <w:bodyDiv w:val="1"/>
      <w:marLeft w:val="0"/>
      <w:marRight w:val="0"/>
      <w:marTop w:val="0"/>
      <w:marBottom w:val="0"/>
      <w:divBdr>
        <w:top w:val="none" w:sz="0" w:space="0" w:color="auto"/>
        <w:left w:val="none" w:sz="0" w:space="0" w:color="auto"/>
        <w:bottom w:val="none" w:sz="0" w:space="0" w:color="auto"/>
        <w:right w:val="none" w:sz="0" w:space="0" w:color="auto"/>
      </w:divBdr>
    </w:div>
    <w:div w:id="450712099">
      <w:bodyDiv w:val="1"/>
      <w:marLeft w:val="0"/>
      <w:marRight w:val="0"/>
      <w:marTop w:val="0"/>
      <w:marBottom w:val="0"/>
      <w:divBdr>
        <w:top w:val="none" w:sz="0" w:space="0" w:color="auto"/>
        <w:left w:val="none" w:sz="0" w:space="0" w:color="auto"/>
        <w:bottom w:val="none" w:sz="0" w:space="0" w:color="auto"/>
        <w:right w:val="none" w:sz="0" w:space="0" w:color="auto"/>
      </w:divBdr>
    </w:div>
    <w:div w:id="452750696">
      <w:bodyDiv w:val="1"/>
      <w:marLeft w:val="0"/>
      <w:marRight w:val="0"/>
      <w:marTop w:val="0"/>
      <w:marBottom w:val="0"/>
      <w:divBdr>
        <w:top w:val="none" w:sz="0" w:space="0" w:color="auto"/>
        <w:left w:val="none" w:sz="0" w:space="0" w:color="auto"/>
        <w:bottom w:val="none" w:sz="0" w:space="0" w:color="auto"/>
        <w:right w:val="none" w:sz="0" w:space="0" w:color="auto"/>
      </w:divBdr>
    </w:div>
    <w:div w:id="452940141">
      <w:bodyDiv w:val="1"/>
      <w:marLeft w:val="0"/>
      <w:marRight w:val="0"/>
      <w:marTop w:val="0"/>
      <w:marBottom w:val="0"/>
      <w:divBdr>
        <w:top w:val="none" w:sz="0" w:space="0" w:color="auto"/>
        <w:left w:val="none" w:sz="0" w:space="0" w:color="auto"/>
        <w:bottom w:val="none" w:sz="0" w:space="0" w:color="auto"/>
        <w:right w:val="none" w:sz="0" w:space="0" w:color="auto"/>
      </w:divBdr>
    </w:div>
    <w:div w:id="461384737">
      <w:bodyDiv w:val="1"/>
      <w:marLeft w:val="0"/>
      <w:marRight w:val="0"/>
      <w:marTop w:val="0"/>
      <w:marBottom w:val="0"/>
      <w:divBdr>
        <w:top w:val="none" w:sz="0" w:space="0" w:color="auto"/>
        <w:left w:val="none" w:sz="0" w:space="0" w:color="auto"/>
        <w:bottom w:val="none" w:sz="0" w:space="0" w:color="auto"/>
        <w:right w:val="none" w:sz="0" w:space="0" w:color="auto"/>
      </w:divBdr>
    </w:div>
    <w:div w:id="469053230">
      <w:bodyDiv w:val="1"/>
      <w:marLeft w:val="0"/>
      <w:marRight w:val="0"/>
      <w:marTop w:val="0"/>
      <w:marBottom w:val="0"/>
      <w:divBdr>
        <w:top w:val="none" w:sz="0" w:space="0" w:color="auto"/>
        <w:left w:val="none" w:sz="0" w:space="0" w:color="auto"/>
        <w:bottom w:val="none" w:sz="0" w:space="0" w:color="auto"/>
        <w:right w:val="none" w:sz="0" w:space="0" w:color="auto"/>
      </w:divBdr>
    </w:div>
    <w:div w:id="469175889">
      <w:bodyDiv w:val="1"/>
      <w:marLeft w:val="0"/>
      <w:marRight w:val="0"/>
      <w:marTop w:val="0"/>
      <w:marBottom w:val="0"/>
      <w:divBdr>
        <w:top w:val="none" w:sz="0" w:space="0" w:color="auto"/>
        <w:left w:val="none" w:sz="0" w:space="0" w:color="auto"/>
        <w:bottom w:val="none" w:sz="0" w:space="0" w:color="auto"/>
        <w:right w:val="none" w:sz="0" w:space="0" w:color="auto"/>
      </w:divBdr>
    </w:div>
    <w:div w:id="470290636">
      <w:bodyDiv w:val="1"/>
      <w:marLeft w:val="0"/>
      <w:marRight w:val="0"/>
      <w:marTop w:val="0"/>
      <w:marBottom w:val="0"/>
      <w:divBdr>
        <w:top w:val="none" w:sz="0" w:space="0" w:color="auto"/>
        <w:left w:val="none" w:sz="0" w:space="0" w:color="auto"/>
        <w:bottom w:val="none" w:sz="0" w:space="0" w:color="auto"/>
        <w:right w:val="none" w:sz="0" w:space="0" w:color="auto"/>
      </w:divBdr>
    </w:div>
    <w:div w:id="472525490">
      <w:bodyDiv w:val="1"/>
      <w:marLeft w:val="0"/>
      <w:marRight w:val="0"/>
      <w:marTop w:val="0"/>
      <w:marBottom w:val="0"/>
      <w:divBdr>
        <w:top w:val="none" w:sz="0" w:space="0" w:color="auto"/>
        <w:left w:val="none" w:sz="0" w:space="0" w:color="auto"/>
        <w:bottom w:val="none" w:sz="0" w:space="0" w:color="auto"/>
        <w:right w:val="none" w:sz="0" w:space="0" w:color="auto"/>
      </w:divBdr>
    </w:div>
    <w:div w:id="472647334">
      <w:bodyDiv w:val="1"/>
      <w:marLeft w:val="0"/>
      <w:marRight w:val="0"/>
      <w:marTop w:val="0"/>
      <w:marBottom w:val="0"/>
      <w:divBdr>
        <w:top w:val="none" w:sz="0" w:space="0" w:color="auto"/>
        <w:left w:val="none" w:sz="0" w:space="0" w:color="auto"/>
        <w:bottom w:val="none" w:sz="0" w:space="0" w:color="auto"/>
        <w:right w:val="none" w:sz="0" w:space="0" w:color="auto"/>
      </w:divBdr>
    </w:div>
    <w:div w:id="474221334">
      <w:bodyDiv w:val="1"/>
      <w:marLeft w:val="0"/>
      <w:marRight w:val="0"/>
      <w:marTop w:val="0"/>
      <w:marBottom w:val="0"/>
      <w:divBdr>
        <w:top w:val="none" w:sz="0" w:space="0" w:color="auto"/>
        <w:left w:val="none" w:sz="0" w:space="0" w:color="auto"/>
        <w:bottom w:val="none" w:sz="0" w:space="0" w:color="auto"/>
        <w:right w:val="none" w:sz="0" w:space="0" w:color="auto"/>
      </w:divBdr>
    </w:div>
    <w:div w:id="474831429">
      <w:bodyDiv w:val="1"/>
      <w:marLeft w:val="0"/>
      <w:marRight w:val="0"/>
      <w:marTop w:val="0"/>
      <w:marBottom w:val="0"/>
      <w:divBdr>
        <w:top w:val="none" w:sz="0" w:space="0" w:color="auto"/>
        <w:left w:val="none" w:sz="0" w:space="0" w:color="auto"/>
        <w:bottom w:val="none" w:sz="0" w:space="0" w:color="auto"/>
        <w:right w:val="none" w:sz="0" w:space="0" w:color="auto"/>
      </w:divBdr>
    </w:div>
    <w:div w:id="476069078">
      <w:bodyDiv w:val="1"/>
      <w:marLeft w:val="0"/>
      <w:marRight w:val="0"/>
      <w:marTop w:val="0"/>
      <w:marBottom w:val="0"/>
      <w:divBdr>
        <w:top w:val="none" w:sz="0" w:space="0" w:color="auto"/>
        <w:left w:val="none" w:sz="0" w:space="0" w:color="auto"/>
        <w:bottom w:val="none" w:sz="0" w:space="0" w:color="auto"/>
        <w:right w:val="none" w:sz="0" w:space="0" w:color="auto"/>
      </w:divBdr>
    </w:div>
    <w:div w:id="476338467">
      <w:bodyDiv w:val="1"/>
      <w:marLeft w:val="0"/>
      <w:marRight w:val="0"/>
      <w:marTop w:val="0"/>
      <w:marBottom w:val="0"/>
      <w:divBdr>
        <w:top w:val="none" w:sz="0" w:space="0" w:color="auto"/>
        <w:left w:val="none" w:sz="0" w:space="0" w:color="auto"/>
        <w:bottom w:val="none" w:sz="0" w:space="0" w:color="auto"/>
        <w:right w:val="none" w:sz="0" w:space="0" w:color="auto"/>
      </w:divBdr>
    </w:div>
    <w:div w:id="476995621">
      <w:bodyDiv w:val="1"/>
      <w:marLeft w:val="0"/>
      <w:marRight w:val="0"/>
      <w:marTop w:val="0"/>
      <w:marBottom w:val="0"/>
      <w:divBdr>
        <w:top w:val="none" w:sz="0" w:space="0" w:color="auto"/>
        <w:left w:val="none" w:sz="0" w:space="0" w:color="auto"/>
        <w:bottom w:val="none" w:sz="0" w:space="0" w:color="auto"/>
        <w:right w:val="none" w:sz="0" w:space="0" w:color="auto"/>
      </w:divBdr>
    </w:div>
    <w:div w:id="477652722">
      <w:bodyDiv w:val="1"/>
      <w:marLeft w:val="0"/>
      <w:marRight w:val="0"/>
      <w:marTop w:val="0"/>
      <w:marBottom w:val="0"/>
      <w:divBdr>
        <w:top w:val="none" w:sz="0" w:space="0" w:color="auto"/>
        <w:left w:val="none" w:sz="0" w:space="0" w:color="auto"/>
        <w:bottom w:val="none" w:sz="0" w:space="0" w:color="auto"/>
        <w:right w:val="none" w:sz="0" w:space="0" w:color="auto"/>
      </w:divBdr>
    </w:div>
    <w:div w:id="478695508">
      <w:bodyDiv w:val="1"/>
      <w:marLeft w:val="0"/>
      <w:marRight w:val="0"/>
      <w:marTop w:val="0"/>
      <w:marBottom w:val="0"/>
      <w:divBdr>
        <w:top w:val="none" w:sz="0" w:space="0" w:color="auto"/>
        <w:left w:val="none" w:sz="0" w:space="0" w:color="auto"/>
        <w:bottom w:val="none" w:sz="0" w:space="0" w:color="auto"/>
        <w:right w:val="none" w:sz="0" w:space="0" w:color="auto"/>
      </w:divBdr>
    </w:div>
    <w:div w:id="479688383">
      <w:bodyDiv w:val="1"/>
      <w:marLeft w:val="0"/>
      <w:marRight w:val="0"/>
      <w:marTop w:val="0"/>
      <w:marBottom w:val="0"/>
      <w:divBdr>
        <w:top w:val="none" w:sz="0" w:space="0" w:color="auto"/>
        <w:left w:val="none" w:sz="0" w:space="0" w:color="auto"/>
        <w:bottom w:val="none" w:sz="0" w:space="0" w:color="auto"/>
        <w:right w:val="none" w:sz="0" w:space="0" w:color="auto"/>
      </w:divBdr>
    </w:div>
    <w:div w:id="482431384">
      <w:bodyDiv w:val="1"/>
      <w:marLeft w:val="0"/>
      <w:marRight w:val="0"/>
      <w:marTop w:val="0"/>
      <w:marBottom w:val="0"/>
      <w:divBdr>
        <w:top w:val="none" w:sz="0" w:space="0" w:color="auto"/>
        <w:left w:val="none" w:sz="0" w:space="0" w:color="auto"/>
        <w:bottom w:val="none" w:sz="0" w:space="0" w:color="auto"/>
        <w:right w:val="none" w:sz="0" w:space="0" w:color="auto"/>
      </w:divBdr>
    </w:div>
    <w:div w:id="482744378">
      <w:bodyDiv w:val="1"/>
      <w:marLeft w:val="0"/>
      <w:marRight w:val="0"/>
      <w:marTop w:val="0"/>
      <w:marBottom w:val="0"/>
      <w:divBdr>
        <w:top w:val="none" w:sz="0" w:space="0" w:color="auto"/>
        <w:left w:val="none" w:sz="0" w:space="0" w:color="auto"/>
        <w:bottom w:val="none" w:sz="0" w:space="0" w:color="auto"/>
        <w:right w:val="none" w:sz="0" w:space="0" w:color="auto"/>
      </w:divBdr>
    </w:div>
    <w:div w:id="483283584">
      <w:bodyDiv w:val="1"/>
      <w:marLeft w:val="0"/>
      <w:marRight w:val="0"/>
      <w:marTop w:val="0"/>
      <w:marBottom w:val="0"/>
      <w:divBdr>
        <w:top w:val="none" w:sz="0" w:space="0" w:color="auto"/>
        <w:left w:val="none" w:sz="0" w:space="0" w:color="auto"/>
        <w:bottom w:val="none" w:sz="0" w:space="0" w:color="auto"/>
        <w:right w:val="none" w:sz="0" w:space="0" w:color="auto"/>
      </w:divBdr>
    </w:div>
    <w:div w:id="484247118">
      <w:bodyDiv w:val="1"/>
      <w:marLeft w:val="0"/>
      <w:marRight w:val="0"/>
      <w:marTop w:val="0"/>
      <w:marBottom w:val="0"/>
      <w:divBdr>
        <w:top w:val="none" w:sz="0" w:space="0" w:color="auto"/>
        <w:left w:val="none" w:sz="0" w:space="0" w:color="auto"/>
        <w:bottom w:val="none" w:sz="0" w:space="0" w:color="auto"/>
        <w:right w:val="none" w:sz="0" w:space="0" w:color="auto"/>
      </w:divBdr>
    </w:div>
    <w:div w:id="493690755">
      <w:bodyDiv w:val="1"/>
      <w:marLeft w:val="0"/>
      <w:marRight w:val="0"/>
      <w:marTop w:val="0"/>
      <w:marBottom w:val="0"/>
      <w:divBdr>
        <w:top w:val="none" w:sz="0" w:space="0" w:color="auto"/>
        <w:left w:val="none" w:sz="0" w:space="0" w:color="auto"/>
        <w:bottom w:val="none" w:sz="0" w:space="0" w:color="auto"/>
        <w:right w:val="none" w:sz="0" w:space="0" w:color="auto"/>
      </w:divBdr>
    </w:div>
    <w:div w:id="494225738">
      <w:bodyDiv w:val="1"/>
      <w:marLeft w:val="0"/>
      <w:marRight w:val="0"/>
      <w:marTop w:val="0"/>
      <w:marBottom w:val="0"/>
      <w:divBdr>
        <w:top w:val="none" w:sz="0" w:space="0" w:color="auto"/>
        <w:left w:val="none" w:sz="0" w:space="0" w:color="auto"/>
        <w:bottom w:val="none" w:sz="0" w:space="0" w:color="auto"/>
        <w:right w:val="none" w:sz="0" w:space="0" w:color="auto"/>
      </w:divBdr>
    </w:div>
    <w:div w:id="494952672">
      <w:bodyDiv w:val="1"/>
      <w:marLeft w:val="0"/>
      <w:marRight w:val="0"/>
      <w:marTop w:val="0"/>
      <w:marBottom w:val="0"/>
      <w:divBdr>
        <w:top w:val="none" w:sz="0" w:space="0" w:color="auto"/>
        <w:left w:val="none" w:sz="0" w:space="0" w:color="auto"/>
        <w:bottom w:val="none" w:sz="0" w:space="0" w:color="auto"/>
        <w:right w:val="none" w:sz="0" w:space="0" w:color="auto"/>
      </w:divBdr>
    </w:div>
    <w:div w:id="499586978">
      <w:bodyDiv w:val="1"/>
      <w:marLeft w:val="0"/>
      <w:marRight w:val="0"/>
      <w:marTop w:val="0"/>
      <w:marBottom w:val="0"/>
      <w:divBdr>
        <w:top w:val="none" w:sz="0" w:space="0" w:color="auto"/>
        <w:left w:val="none" w:sz="0" w:space="0" w:color="auto"/>
        <w:bottom w:val="none" w:sz="0" w:space="0" w:color="auto"/>
        <w:right w:val="none" w:sz="0" w:space="0" w:color="auto"/>
      </w:divBdr>
    </w:div>
    <w:div w:id="499928832">
      <w:bodyDiv w:val="1"/>
      <w:marLeft w:val="0"/>
      <w:marRight w:val="0"/>
      <w:marTop w:val="0"/>
      <w:marBottom w:val="0"/>
      <w:divBdr>
        <w:top w:val="none" w:sz="0" w:space="0" w:color="auto"/>
        <w:left w:val="none" w:sz="0" w:space="0" w:color="auto"/>
        <w:bottom w:val="none" w:sz="0" w:space="0" w:color="auto"/>
        <w:right w:val="none" w:sz="0" w:space="0" w:color="auto"/>
      </w:divBdr>
    </w:div>
    <w:div w:id="501050362">
      <w:bodyDiv w:val="1"/>
      <w:marLeft w:val="0"/>
      <w:marRight w:val="0"/>
      <w:marTop w:val="0"/>
      <w:marBottom w:val="0"/>
      <w:divBdr>
        <w:top w:val="none" w:sz="0" w:space="0" w:color="auto"/>
        <w:left w:val="none" w:sz="0" w:space="0" w:color="auto"/>
        <w:bottom w:val="none" w:sz="0" w:space="0" w:color="auto"/>
        <w:right w:val="none" w:sz="0" w:space="0" w:color="auto"/>
      </w:divBdr>
    </w:div>
    <w:div w:id="502932967">
      <w:bodyDiv w:val="1"/>
      <w:marLeft w:val="0"/>
      <w:marRight w:val="0"/>
      <w:marTop w:val="0"/>
      <w:marBottom w:val="0"/>
      <w:divBdr>
        <w:top w:val="none" w:sz="0" w:space="0" w:color="auto"/>
        <w:left w:val="none" w:sz="0" w:space="0" w:color="auto"/>
        <w:bottom w:val="none" w:sz="0" w:space="0" w:color="auto"/>
        <w:right w:val="none" w:sz="0" w:space="0" w:color="auto"/>
      </w:divBdr>
    </w:div>
    <w:div w:id="502941065">
      <w:bodyDiv w:val="1"/>
      <w:marLeft w:val="0"/>
      <w:marRight w:val="0"/>
      <w:marTop w:val="0"/>
      <w:marBottom w:val="0"/>
      <w:divBdr>
        <w:top w:val="none" w:sz="0" w:space="0" w:color="auto"/>
        <w:left w:val="none" w:sz="0" w:space="0" w:color="auto"/>
        <w:bottom w:val="none" w:sz="0" w:space="0" w:color="auto"/>
        <w:right w:val="none" w:sz="0" w:space="0" w:color="auto"/>
      </w:divBdr>
    </w:div>
    <w:div w:id="506946779">
      <w:bodyDiv w:val="1"/>
      <w:marLeft w:val="0"/>
      <w:marRight w:val="0"/>
      <w:marTop w:val="0"/>
      <w:marBottom w:val="0"/>
      <w:divBdr>
        <w:top w:val="none" w:sz="0" w:space="0" w:color="auto"/>
        <w:left w:val="none" w:sz="0" w:space="0" w:color="auto"/>
        <w:bottom w:val="none" w:sz="0" w:space="0" w:color="auto"/>
        <w:right w:val="none" w:sz="0" w:space="0" w:color="auto"/>
      </w:divBdr>
    </w:div>
    <w:div w:id="515970173">
      <w:bodyDiv w:val="1"/>
      <w:marLeft w:val="0"/>
      <w:marRight w:val="0"/>
      <w:marTop w:val="0"/>
      <w:marBottom w:val="0"/>
      <w:divBdr>
        <w:top w:val="none" w:sz="0" w:space="0" w:color="auto"/>
        <w:left w:val="none" w:sz="0" w:space="0" w:color="auto"/>
        <w:bottom w:val="none" w:sz="0" w:space="0" w:color="auto"/>
        <w:right w:val="none" w:sz="0" w:space="0" w:color="auto"/>
      </w:divBdr>
    </w:div>
    <w:div w:id="519393472">
      <w:bodyDiv w:val="1"/>
      <w:marLeft w:val="0"/>
      <w:marRight w:val="0"/>
      <w:marTop w:val="0"/>
      <w:marBottom w:val="0"/>
      <w:divBdr>
        <w:top w:val="none" w:sz="0" w:space="0" w:color="auto"/>
        <w:left w:val="none" w:sz="0" w:space="0" w:color="auto"/>
        <w:bottom w:val="none" w:sz="0" w:space="0" w:color="auto"/>
        <w:right w:val="none" w:sz="0" w:space="0" w:color="auto"/>
      </w:divBdr>
    </w:div>
    <w:div w:id="519592439">
      <w:bodyDiv w:val="1"/>
      <w:marLeft w:val="0"/>
      <w:marRight w:val="0"/>
      <w:marTop w:val="0"/>
      <w:marBottom w:val="0"/>
      <w:divBdr>
        <w:top w:val="none" w:sz="0" w:space="0" w:color="auto"/>
        <w:left w:val="none" w:sz="0" w:space="0" w:color="auto"/>
        <w:bottom w:val="none" w:sz="0" w:space="0" w:color="auto"/>
        <w:right w:val="none" w:sz="0" w:space="0" w:color="auto"/>
      </w:divBdr>
    </w:div>
    <w:div w:id="520120260">
      <w:bodyDiv w:val="1"/>
      <w:marLeft w:val="0"/>
      <w:marRight w:val="0"/>
      <w:marTop w:val="0"/>
      <w:marBottom w:val="0"/>
      <w:divBdr>
        <w:top w:val="none" w:sz="0" w:space="0" w:color="auto"/>
        <w:left w:val="none" w:sz="0" w:space="0" w:color="auto"/>
        <w:bottom w:val="none" w:sz="0" w:space="0" w:color="auto"/>
        <w:right w:val="none" w:sz="0" w:space="0" w:color="auto"/>
      </w:divBdr>
    </w:div>
    <w:div w:id="520632956">
      <w:bodyDiv w:val="1"/>
      <w:marLeft w:val="0"/>
      <w:marRight w:val="0"/>
      <w:marTop w:val="0"/>
      <w:marBottom w:val="0"/>
      <w:divBdr>
        <w:top w:val="none" w:sz="0" w:space="0" w:color="auto"/>
        <w:left w:val="none" w:sz="0" w:space="0" w:color="auto"/>
        <w:bottom w:val="none" w:sz="0" w:space="0" w:color="auto"/>
        <w:right w:val="none" w:sz="0" w:space="0" w:color="auto"/>
      </w:divBdr>
    </w:div>
    <w:div w:id="521289403">
      <w:bodyDiv w:val="1"/>
      <w:marLeft w:val="0"/>
      <w:marRight w:val="0"/>
      <w:marTop w:val="0"/>
      <w:marBottom w:val="0"/>
      <w:divBdr>
        <w:top w:val="none" w:sz="0" w:space="0" w:color="auto"/>
        <w:left w:val="none" w:sz="0" w:space="0" w:color="auto"/>
        <w:bottom w:val="none" w:sz="0" w:space="0" w:color="auto"/>
        <w:right w:val="none" w:sz="0" w:space="0" w:color="auto"/>
      </w:divBdr>
    </w:div>
    <w:div w:id="523059198">
      <w:bodyDiv w:val="1"/>
      <w:marLeft w:val="0"/>
      <w:marRight w:val="0"/>
      <w:marTop w:val="0"/>
      <w:marBottom w:val="0"/>
      <w:divBdr>
        <w:top w:val="none" w:sz="0" w:space="0" w:color="auto"/>
        <w:left w:val="none" w:sz="0" w:space="0" w:color="auto"/>
        <w:bottom w:val="none" w:sz="0" w:space="0" w:color="auto"/>
        <w:right w:val="none" w:sz="0" w:space="0" w:color="auto"/>
      </w:divBdr>
    </w:div>
    <w:div w:id="523321219">
      <w:bodyDiv w:val="1"/>
      <w:marLeft w:val="0"/>
      <w:marRight w:val="0"/>
      <w:marTop w:val="0"/>
      <w:marBottom w:val="0"/>
      <w:divBdr>
        <w:top w:val="none" w:sz="0" w:space="0" w:color="auto"/>
        <w:left w:val="none" w:sz="0" w:space="0" w:color="auto"/>
        <w:bottom w:val="none" w:sz="0" w:space="0" w:color="auto"/>
        <w:right w:val="none" w:sz="0" w:space="0" w:color="auto"/>
      </w:divBdr>
    </w:div>
    <w:div w:id="523322033">
      <w:bodyDiv w:val="1"/>
      <w:marLeft w:val="0"/>
      <w:marRight w:val="0"/>
      <w:marTop w:val="0"/>
      <w:marBottom w:val="0"/>
      <w:divBdr>
        <w:top w:val="none" w:sz="0" w:space="0" w:color="auto"/>
        <w:left w:val="none" w:sz="0" w:space="0" w:color="auto"/>
        <w:bottom w:val="none" w:sz="0" w:space="0" w:color="auto"/>
        <w:right w:val="none" w:sz="0" w:space="0" w:color="auto"/>
      </w:divBdr>
    </w:div>
    <w:div w:id="525873754">
      <w:bodyDiv w:val="1"/>
      <w:marLeft w:val="0"/>
      <w:marRight w:val="0"/>
      <w:marTop w:val="0"/>
      <w:marBottom w:val="0"/>
      <w:divBdr>
        <w:top w:val="none" w:sz="0" w:space="0" w:color="auto"/>
        <w:left w:val="none" w:sz="0" w:space="0" w:color="auto"/>
        <w:bottom w:val="none" w:sz="0" w:space="0" w:color="auto"/>
        <w:right w:val="none" w:sz="0" w:space="0" w:color="auto"/>
      </w:divBdr>
    </w:div>
    <w:div w:id="526992977">
      <w:bodyDiv w:val="1"/>
      <w:marLeft w:val="0"/>
      <w:marRight w:val="0"/>
      <w:marTop w:val="0"/>
      <w:marBottom w:val="0"/>
      <w:divBdr>
        <w:top w:val="none" w:sz="0" w:space="0" w:color="auto"/>
        <w:left w:val="none" w:sz="0" w:space="0" w:color="auto"/>
        <w:bottom w:val="none" w:sz="0" w:space="0" w:color="auto"/>
        <w:right w:val="none" w:sz="0" w:space="0" w:color="auto"/>
      </w:divBdr>
    </w:div>
    <w:div w:id="530647663">
      <w:bodyDiv w:val="1"/>
      <w:marLeft w:val="0"/>
      <w:marRight w:val="0"/>
      <w:marTop w:val="0"/>
      <w:marBottom w:val="0"/>
      <w:divBdr>
        <w:top w:val="none" w:sz="0" w:space="0" w:color="auto"/>
        <w:left w:val="none" w:sz="0" w:space="0" w:color="auto"/>
        <w:bottom w:val="none" w:sz="0" w:space="0" w:color="auto"/>
        <w:right w:val="none" w:sz="0" w:space="0" w:color="auto"/>
      </w:divBdr>
    </w:div>
    <w:div w:id="535239485">
      <w:bodyDiv w:val="1"/>
      <w:marLeft w:val="0"/>
      <w:marRight w:val="0"/>
      <w:marTop w:val="0"/>
      <w:marBottom w:val="0"/>
      <w:divBdr>
        <w:top w:val="none" w:sz="0" w:space="0" w:color="auto"/>
        <w:left w:val="none" w:sz="0" w:space="0" w:color="auto"/>
        <w:bottom w:val="none" w:sz="0" w:space="0" w:color="auto"/>
        <w:right w:val="none" w:sz="0" w:space="0" w:color="auto"/>
      </w:divBdr>
    </w:div>
    <w:div w:id="536242410">
      <w:bodyDiv w:val="1"/>
      <w:marLeft w:val="0"/>
      <w:marRight w:val="0"/>
      <w:marTop w:val="0"/>
      <w:marBottom w:val="0"/>
      <w:divBdr>
        <w:top w:val="none" w:sz="0" w:space="0" w:color="auto"/>
        <w:left w:val="none" w:sz="0" w:space="0" w:color="auto"/>
        <w:bottom w:val="none" w:sz="0" w:space="0" w:color="auto"/>
        <w:right w:val="none" w:sz="0" w:space="0" w:color="auto"/>
      </w:divBdr>
    </w:div>
    <w:div w:id="536893411">
      <w:bodyDiv w:val="1"/>
      <w:marLeft w:val="0"/>
      <w:marRight w:val="0"/>
      <w:marTop w:val="0"/>
      <w:marBottom w:val="0"/>
      <w:divBdr>
        <w:top w:val="none" w:sz="0" w:space="0" w:color="auto"/>
        <w:left w:val="none" w:sz="0" w:space="0" w:color="auto"/>
        <w:bottom w:val="none" w:sz="0" w:space="0" w:color="auto"/>
        <w:right w:val="none" w:sz="0" w:space="0" w:color="auto"/>
      </w:divBdr>
    </w:div>
    <w:div w:id="537091300">
      <w:bodyDiv w:val="1"/>
      <w:marLeft w:val="0"/>
      <w:marRight w:val="0"/>
      <w:marTop w:val="0"/>
      <w:marBottom w:val="0"/>
      <w:divBdr>
        <w:top w:val="none" w:sz="0" w:space="0" w:color="auto"/>
        <w:left w:val="none" w:sz="0" w:space="0" w:color="auto"/>
        <w:bottom w:val="none" w:sz="0" w:space="0" w:color="auto"/>
        <w:right w:val="none" w:sz="0" w:space="0" w:color="auto"/>
      </w:divBdr>
    </w:div>
    <w:div w:id="537395647">
      <w:bodyDiv w:val="1"/>
      <w:marLeft w:val="0"/>
      <w:marRight w:val="0"/>
      <w:marTop w:val="0"/>
      <w:marBottom w:val="0"/>
      <w:divBdr>
        <w:top w:val="none" w:sz="0" w:space="0" w:color="auto"/>
        <w:left w:val="none" w:sz="0" w:space="0" w:color="auto"/>
        <w:bottom w:val="none" w:sz="0" w:space="0" w:color="auto"/>
        <w:right w:val="none" w:sz="0" w:space="0" w:color="auto"/>
      </w:divBdr>
    </w:div>
    <w:div w:id="539173878">
      <w:bodyDiv w:val="1"/>
      <w:marLeft w:val="0"/>
      <w:marRight w:val="0"/>
      <w:marTop w:val="0"/>
      <w:marBottom w:val="0"/>
      <w:divBdr>
        <w:top w:val="none" w:sz="0" w:space="0" w:color="auto"/>
        <w:left w:val="none" w:sz="0" w:space="0" w:color="auto"/>
        <w:bottom w:val="none" w:sz="0" w:space="0" w:color="auto"/>
        <w:right w:val="none" w:sz="0" w:space="0" w:color="auto"/>
      </w:divBdr>
    </w:div>
    <w:div w:id="541595569">
      <w:bodyDiv w:val="1"/>
      <w:marLeft w:val="0"/>
      <w:marRight w:val="0"/>
      <w:marTop w:val="0"/>
      <w:marBottom w:val="0"/>
      <w:divBdr>
        <w:top w:val="none" w:sz="0" w:space="0" w:color="auto"/>
        <w:left w:val="none" w:sz="0" w:space="0" w:color="auto"/>
        <w:bottom w:val="none" w:sz="0" w:space="0" w:color="auto"/>
        <w:right w:val="none" w:sz="0" w:space="0" w:color="auto"/>
      </w:divBdr>
    </w:div>
    <w:div w:id="542058478">
      <w:bodyDiv w:val="1"/>
      <w:marLeft w:val="0"/>
      <w:marRight w:val="0"/>
      <w:marTop w:val="0"/>
      <w:marBottom w:val="0"/>
      <w:divBdr>
        <w:top w:val="none" w:sz="0" w:space="0" w:color="auto"/>
        <w:left w:val="none" w:sz="0" w:space="0" w:color="auto"/>
        <w:bottom w:val="none" w:sz="0" w:space="0" w:color="auto"/>
        <w:right w:val="none" w:sz="0" w:space="0" w:color="auto"/>
      </w:divBdr>
    </w:div>
    <w:div w:id="542249503">
      <w:bodyDiv w:val="1"/>
      <w:marLeft w:val="0"/>
      <w:marRight w:val="0"/>
      <w:marTop w:val="0"/>
      <w:marBottom w:val="0"/>
      <w:divBdr>
        <w:top w:val="none" w:sz="0" w:space="0" w:color="auto"/>
        <w:left w:val="none" w:sz="0" w:space="0" w:color="auto"/>
        <w:bottom w:val="none" w:sz="0" w:space="0" w:color="auto"/>
        <w:right w:val="none" w:sz="0" w:space="0" w:color="auto"/>
      </w:divBdr>
    </w:div>
    <w:div w:id="542911233">
      <w:bodyDiv w:val="1"/>
      <w:marLeft w:val="0"/>
      <w:marRight w:val="0"/>
      <w:marTop w:val="0"/>
      <w:marBottom w:val="0"/>
      <w:divBdr>
        <w:top w:val="none" w:sz="0" w:space="0" w:color="auto"/>
        <w:left w:val="none" w:sz="0" w:space="0" w:color="auto"/>
        <w:bottom w:val="none" w:sz="0" w:space="0" w:color="auto"/>
        <w:right w:val="none" w:sz="0" w:space="0" w:color="auto"/>
      </w:divBdr>
    </w:div>
    <w:div w:id="543057997">
      <w:bodyDiv w:val="1"/>
      <w:marLeft w:val="0"/>
      <w:marRight w:val="0"/>
      <w:marTop w:val="0"/>
      <w:marBottom w:val="0"/>
      <w:divBdr>
        <w:top w:val="none" w:sz="0" w:space="0" w:color="auto"/>
        <w:left w:val="none" w:sz="0" w:space="0" w:color="auto"/>
        <w:bottom w:val="none" w:sz="0" w:space="0" w:color="auto"/>
        <w:right w:val="none" w:sz="0" w:space="0" w:color="auto"/>
      </w:divBdr>
    </w:div>
    <w:div w:id="548802920">
      <w:bodyDiv w:val="1"/>
      <w:marLeft w:val="0"/>
      <w:marRight w:val="0"/>
      <w:marTop w:val="0"/>
      <w:marBottom w:val="0"/>
      <w:divBdr>
        <w:top w:val="none" w:sz="0" w:space="0" w:color="auto"/>
        <w:left w:val="none" w:sz="0" w:space="0" w:color="auto"/>
        <w:bottom w:val="none" w:sz="0" w:space="0" w:color="auto"/>
        <w:right w:val="none" w:sz="0" w:space="0" w:color="auto"/>
      </w:divBdr>
    </w:div>
    <w:div w:id="551307142">
      <w:bodyDiv w:val="1"/>
      <w:marLeft w:val="0"/>
      <w:marRight w:val="0"/>
      <w:marTop w:val="0"/>
      <w:marBottom w:val="0"/>
      <w:divBdr>
        <w:top w:val="none" w:sz="0" w:space="0" w:color="auto"/>
        <w:left w:val="none" w:sz="0" w:space="0" w:color="auto"/>
        <w:bottom w:val="none" w:sz="0" w:space="0" w:color="auto"/>
        <w:right w:val="none" w:sz="0" w:space="0" w:color="auto"/>
      </w:divBdr>
    </w:div>
    <w:div w:id="553156257">
      <w:bodyDiv w:val="1"/>
      <w:marLeft w:val="0"/>
      <w:marRight w:val="0"/>
      <w:marTop w:val="0"/>
      <w:marBottom w:val="0"/>
      <w:divBdr>
        <w:top w:val="none" w:sz="0" w:space="0" w:color="auto"/>
        <w:left w:val="none" w:sz="0" w:space="0" w:color="auto"/>
        <w:bottom w:val="none" w:sz="0" w:space="0" w:color="auto"/>
        <w:right w:val="none" w:sz="0" w:space="0" w:color="auto"/>
      </w:divBdr>
    </w:div>
    <w:div w:id="555287759">
      <w:bodyDiv w:val="1"/>
      <w:marLeft w:val="0"/>
      <w:marRight w:val="0"/>
      <w:marTop w:val="0"/>
      <w:marBottom w:val="0"/>
      <w:divBdr>
        <w:top w:val="none" w:sz="0" w:space="0" w:color="auto"/>
        <w:left w:val="none" w:sz="0" w:space="0" w:color="auto"/>
        <w:bottom w:val="none" w:sz="0" w:space="0" w:color="auto"/>
        <w:right w:val="none" w:sz="0" w:space="0" w:color="auto"/>
      </w:divBdr>
    </w:div>
    <w:div w:id="556212238">
      <w:bodyDiv w:val="1"/>
      <w:marLeft w:val="0"/>
      <w:marRight w:val="0"/>
      <w:marTop w:val="0"/>
      <w:marBottom w:val="0"/>
      <w:divBdr>
        <w:top w:val="none" w:sz="0" w:space="0" w:color="auto"/>
        <w:left w:val="none" w:sz="0" w:space="0" w:color="auto"/>
        <w:bottom w:val="none" w:sz="0" w:space="0" w:color="auto"/>
        <w:right w:val="none" w:sz="0" w:space="0" w:color="auto"/>
      </w:divBdr>
    </w:div>
    <w:div w:id="557135447">
      <w:bodyDiv w:val="1"/>
      <w:marLeft w:val="0"/>
      <w:marRight w:val="0"/>
      <w:marTop w:val="0"/>
      <w:marBottom w:val="0"/>
      <w:divBdr>
        <w:top w:val="none" w:sz="0" w:space="0" w:color="auto"/>
        <w:left w:val="none" w:sz="0" w:space="0" w:color="auto"/>
        <w:bottom w:val="none" w:sz="0" w:space="0" w:color="auto"/>
        <w:right w:val="none" w:sz="0" w:space="0" w:color="auto"/>
      </w:divBdr>
    </w:div>
    <w:div w:id="558327956">
      <w:bodyDiv w:val="1"/>
      <w:marLeft w:val="0"/>
      <w:marRight w:val="0"/>
      <w:marTop w:val="0"/>
      <w:marBottom w:val="0"/>
      <w:divBdr>
        <w:top w:val="none" w:sz="0" w:space="0" w:color="auto"/>
        <w:left w:val="none" w:sz="0" w:space="0" w:color="auto"/>
        <w:bottom w:val="none" w:sz="0" w:space="0" w:color="auto"/>
        <w:right w:val="none" w:sz="0" w:space="0" w:color="auto"/>
      </w:divBdr>
    </w:div>
    <w:div w:id="558513870">
      <w:bodyDiv w:val="1"/>
      <w:marLeft w:val="0"/>
      <w:marRight w:val="0"/>
      <w:marTop w:val="0"/>
      <w:marBottom w:val="0"/>
      <w:divBdr>
        <w:top w:val="none" w:sz="0" w:space="0" w:color="auto"/>
        <w:left w:val="none" w:sz="0" w:space="0" w:color="auto"/>
        <w:bottom w:val="none" w:sz="0" w:space="0" w:color="auto"/>
        <w:right w:val="none" w:sz="0" w:space="0" w:color="auto"/>
      </w:divBdr>
    </w:div>
    <w:div w:id="560874012">
      <w:bodyDiv w:val="1"/>
      <w:marLeft w:val="0"/>
      <w:marRight w:val="0"/>
      <w:marTop w:val="0"/>
      <w:marBottom w:val="0"/>
      <w:divBdr>
        <w:top w:val="none" w:sz="0" w:space="0" w:color="auto"/>
        <w:left w:val="none" w:sz="0" w:space="0" w:color="auto"/>
        <w:bottom w:val="none" w:sz="0" w:space="0" w:color="auto"/>
        <w:right w:val="none" w:sz="0" w:space="0" w:color="auto"/>
      </w:divBdr>
    </w:div>
    <w:div w:id="562522681">
      <w:bodyDiv w:val="1"/>
      <w:marLeft w:val="0"/>
      <w:marRight w:val="0"/>
      <w:marTop w:val="0"/>
      <w:marBottom w:val="0"/>
      <w:divBdr>
        <w:top w:val="none" w:sz="0" w:space="0" w:color="auto"/>
        <w:left w:val="none" w:sz="0" w:space="0" w:color="auto"/>
        <w:bottom w:val="none" w:sz="0" w:space="0" w:color="auto"/>
        <w:right w:val="none" w:sz="0" w:space="0" w:color="auto"/>
      </w:divBdr>
    </w:div>
    <w:div w:id="564533002">
      <w:bodyDiv w:val="1"/>
      <w:marLeft w:val="0"/>
      <w:marRight w:val="0"/>
      <w:marTop w:val="0"/>
      <w:marBottom w:val="0"/>
      <w:divBdr>
        <w:top w:val="none" w:sz="0" w:space="0" w:color="auto"/>
        <w:left w:val="none" w:sz="0" w:space="0" w:color="auto"/>
        <w:bottom w:val="none" w:sz="0" w:space="0" w:color="auto"/>
        <w:right w:val="none" w:sz="0" w:space="0" w:color="auto"/>
      </w:divBdr>
    </w:div>
    <w:div w:id="565265294">
      <w:bodyDiv w:val="1"/>
      <w:marLeft w:val="0"/>
      <w:marRight w:val="0"/>
      <w:marTop w:val="0"/>
      <w:marBottom w:val="0"/>
      <w:divBdr>
        <w:top w:val="none" w:sz="0" w:space="0" w:color="auto"/>
        <w:left w:val="none" w:sz="0" w:space="0" w:color="auto"/>
        <w:bottom w:val="none" w:sz="0" w:space="0" w:color="auto"/>
        <w:right w:val="none" w:sz="0" w:space="0" w:color="auto"/>
      </w:divBdr>
    </w:div>
    <w:div w:id="565992404">
      <w:bodyDiv w:val="1"/>
      <w:marLeft w:val="0"/>
      <w:marRight w:val="0"/>
      <w:marTop w:val="0"/>
      <w:marBottom w:val="0"/>
      <w:divBdr>
        <w:top w:val="none" w:sz="0" w:space="0" w:color="auto"/>
        <w:left w:val="none" w:sz="0" w:space="0" w:color="auto"/>
        <w:bottom w:val="none" w:sz="0" w:space="0" w:color="auto"/>
        <w:right w:val="none" w:sz="0" w:space="0" w:color="auto"/>
      </w:divBdr>
    </w:div>
    <w:div w:id="566064837">
      <w:bodyDiv w:val="1"/>
      <w:marLeft w:val="0"/>
      <w:marRight w:val="0"/>
      <w:marTop w:val="0"/>
      <w:marBottom w:val="0"/>
      <w:divBdr>
        <w:top w:val="none" w:sz="0" w:space="0" w:color="auto"/>
        <w:left w:val="none" w:sz="0" w:space="0" w:color="auto"/>
        <w:bottom w:val="none" w:sz="0" w:space="0" w:color="auto"/>
        <w:right w:val="none" w:sz="0" w:space="0" w:color="auto"/>
      </w:divBdr>
    </w:div>
    <w:div w:id="566493871">
      <w:bodyDiv w:val="1"/>
      <w:marLeft w:val="0"/>
      <w:marRight w:val="0"/>
      <w:marTop w:val="0"/>
      <w:marBottom w:val="0"/>
      <w:divBdr>
        <w:top w:val="none" w:sz="0" w:space="0" w:color="auto"/>
        <w:left w:val="none" w:sz="0" w:space="0" w:color="auto"/>
        <w:bottom w:val="none" w:sz="0" w:space="0" w:color="auto"/>
        <w:right w:val="none" w:sz="0" w:space="0" w:color="auto"/>
      </w:divBdr>
    </w:div>
    <w:div w:id="567376256">
      <w:bodyDiv w:val="1"/>
      <w:marLeft w:val="0"/>
      <w:marRight w:val="0"/>
      <w:marTop w:val="0"/>
      <w:marBottom w:val="0"/>
      <w:divBdr>
        <w:top w:val="none" w:sz="0" w:space="0" w:color="auto"/>
        <w:left w:val="none" w:sz="0" w:space="0" w:color="auto"/>
        <w:bottom w:val="none" w:sz="0" w:space="0" w:color="auto"/>
        <w:right w:val="none" w:sz="0" w:space="0" w:color="auto"/>
      </w:divBdr>
    </w:div>
    <w:div w:id="569534623">
      <w:bodyDiv w:val="1"/>
      <w:marLeft w:val="0"/>
      <w:marRight w:val="0"/>
      <w:marTop w:val="0"/>
      <w:marBottom w:val="0"/>
      <w:divBdr>
        <w:top w:val="none" w:sz="0" w:space="0" w:color="auto"/>
        <w:left w:val="none" w:sz="0" w:space="0" w:color="auto"/>
        <w:bottom w:val="none" w:sz="0" w:space="0" w:color="auto"/>
        <w:right w:val="none" w:sz="0" w:space="0" w:color="auto"/>
      </w:divBdr>
    </w:div>
    <w:div w:id="574365825">
      <w:bodyDiv w:val="1"/>
      <w:marLeft w:val="0"/>
      <w:marRight w:val="0"/>
      <w:marTop w:val="0"/>
      <w:marBottom w:val="0"/>
      <w:divBdr>
        <w:top w:val="none" w:sz="0" w:space="0" w:color="auto"/>
        <w:left w:val="none" w:sz="0" w:space="0" w:color="auto"/>
        <w:bottom w:val="none" w:sz="0" w:space="0" w:color="auto"/>
        <w:right w:val="none" w:sz="0" w:space="0" w:color="auto"/>
      </w:divBdr>
    </w:div>
    <w:div w:id="576600823">
      <w:bodyDiv w:val="1"/>
      <w:marLeft w:val="0"/>
      <w:marRight w:val="0"/>
      <w:marTop w:val="0"/>
      <w:marBottom w:val="0"/>
      <w:divBdr>
        <w:top w:val="none" w:sz="0" w:space="0" w:color="auto"/>
        <w:left w:val="none" w:sz="0" w:space="0" w:color="auto"/>
        <w:bottom w:val="none" w:sz="0" w:space="0" w:color="auto"/>
        <w:right w:val="none" w:sz="0" w:space="0" w:color="auto"/>
      </w:divBdr>
    </w:div>
    <w:div w:id="579994898">
      <w:bodyDiv w:val="1"/>
      <w:marLeft w:val="0"/>
      <w:marRight w:val="0"/>
      <w:marTop w:val="0"/>
      <w:marBottom w:val="0"/>
      <w:divBdr>
        <w:top w:val="none" w:sz="0" w:space="0" w:color="auto"/>
        <w:left w:val="none" w:sz="0" w:space="0" w:color="auto"/>
        <w:bottom w:val="none" w:sz="0" w:space="0" w:color="auto"/>
        <w:right w:val="none" w:sz="0" w:space="0" w:color="auto"/>
      </w:divBdr>
    </w:div>
    <w:div w:id="583144735">
      <w:bodyDiv w:val="1"/>
      <w:marLeft w:val="0"/>
      <w:marRight w:val="0"/>
      <w:marTop w:val="0"/>
      <w:marBottom w:val="0"/>
      <w:divBdr>
        <w:top w:val="none" w:sz="0" w:space="0" w:color="auto"/>
        <w:left w:val="none" w:sz="0" w:space="0" w:color="auto"/>
        <w:bottom w:val="none" w:sz="0" w:space="0" w:color="auto"/>
        <w:right w:val="none" w:sz="0" w:space="0" w:color="auto"/>
      </w:divBdr>
    </w:div>
    <w:div w:id="583799555">
      <w:bodyDiv w:val="1"/>
      <w:marLeft w:val="0"/>
      <w:marRight w:val="0"/>
      <w:marTop w:val="0"/>
      <w:marBottom w:val="0"/>
      <w:divBdr>
        <w:top w:val="none" w:sz="0" w:space="0" w:color="auto"/>
        <w:left w:val="none" w:sz="0" w:space="0" w:color="auto"/>
        <w:bottom w:val="none" w:sz="0" w:space="0" w:color="auto"/>
        <w:right w:val="none" w:sz="0" w:space="0" w:color="auto"/>
      </w:divBdr>
    </w:div>
    <w:div w:id="584148739">
      <w:bodyDiv w:val="1"/>
      <w:marLeft w:val="0"/>
      <w:marRight w:val="0"/>
      <w:marTop w:val="0"/>
      <w:marBottom w:val="0"/>
      <w:divBdr>
        <w:top w:val="none" w:sz="0" w:space="0" w:color="auto"/>
        <w:left w:val="none" w:sz="0" w:space="0" w:color="auto"/>
        <w:bottom w:val="none" w:sz="0" w:space="0" w:color="auto"/>
        <w:right w:val="none" w:sz="0" w:space="0" w:color="auto"/>
      </w:divBdr>
    </w:div>
    <w:div w:id="584459773">
      <w:bodyDiv w:val="1"/>
      <w:marLeft w:val="0"/>
      <w:marRight w:val="0"/>
      <w:marTop w:val="0"/>
      <w:marBottom w:val="0"/>
      <w:divBdr>
        <w:top w:val="none" w:sz="0" w:space="0" w:color="auto"/>
        <w:left w:val="none" w:sz="0" w:space="0" w:color="auto"/>
        <w:bottom w:val="none" w:sz="0" w:space="0" w:color="auto"/>
        <w:right w:val="none" w:sz="0" w:space="0" w:color="auto"/>
      </w:divBdr>
    </w:div>
    <w:div w:id="585304112">
      <w:bodyDiv w:val="1"/>
      <w:marLeft w:val="0"/>
      <w:marRight w:val="0"/>
      <w:marTop w:val="0"/>
      <w:marBottom w:val="0"/>
      <w:divBdr>
        <w:top w:val="none" w:sz="0" w:space="0" w:color="auto"/>
        <w:left w:val="none" w:sz="0" w:space="0" w:color="auto"/>
        <w:bottom w:val="none" w:sz="0" w:space="0" w:color="auto"/>
        <w:right w:val="none" w:sz="0" w:space="0" w:color="auto"/>
      </w:divBdr>
    </w:div>
    <w:div w:id="585501089">
      <w:bodyDiv w:val="1"/>
      <w:marLeft w:val="0"/>
      <w:marRight w:val="0"/>
      <w:marTop w:val="0"/>
      <w:marBottom w:val="0"/>
      <w:divBdr>
        <w:top w:val="none" w:sz="0" w:space="0" w:color="auto"/>
        <w:left w:val="none" w:sz="0" w:space="0" w:color="auto"/>
        <w:bottom w:val="none" w:sz="0" w:space="0" w:color="auto"/>
        <w:right w:val="none" w:sz="0" w:space="0" w:color="auto"/>
      </w:divBdr>
    </w:div>
    <w:div w:id="585577804">
      <w:bodyDiv w:val="1"/>
      <w:marLeft w:val="0"/>
      <w:marRight w:val="0"/>
      <w:marTop w:val="0"/>
      <w:marBottom w:val="0"/>
      <w:divBdr>
        <w:top w:val="none" w:sz="0" w:space="0" w:color="auto"/>
        <w:left w:val="none" w:sz="0" w:space="0" w:color="auto"/>
        <w:bottom w:val="none" w:sz="0" w:space="0" w:color="auto"/>
        <w:right w:val="none" w:sz="0" w:space="0" w:color="auto"/>
      </w:divBdr>
    </w:div>
    <w:div w:id="586112737">
      <w:bodyDiv w:val="1"/>
      <w:marLeft w:val="0"/>
      <w:marRight w:val="0"/>
      <w:marTop w:val="0"/>
      <w:marBottom w:val="0"/>
      <w:divBdr>
        <w:top w:val="none" w:sz="0" w:space="0" w:color="auto"/>
        <w:left w:val="none" w:sz="0" w:space="0" w:color="auto"/>
        <w:bottom w:val="none" w:sz="0" w:space="0" w:color="auto"/>
        <w:right w:val="none" w:sz="0" w:space="0" w:color="auto"/>
      </w:divBdr>
    </w:div>
    <w:div w:id="586959766">
      <w:bodyDiv w:val="1"/>
      <w:marLeft w:val="0"/>
      <w:marRight w:val="0"/>
      <w:marTop w:val="0"/>
      <w:marBottom w:val="0"/>
      <w:divBdr>
        <w:top w:val="none" w:sz="0" w:space="0" w:color="auto"/>
        <w:left w:val="none" w:sz="0" w:space="0" w:color="auto"/>
        <w:bottom w:val="none" w:sz="0" w:space="0" w:color="auto"/>
        <w:right w:val="none" w:sz="0" w:space="0" w:color="auto"/>
      </w:divBdr>
    </w:div>
    <w:div w:id="587886185">
      <w:bodyDiv w:val="1"/>
      <w:marLeft w:val="0"/>
      <w:marRight w:val="0"/>
      <w:marTop w:val="0"/>
      <w:marBottom w:val="0"/>
      <w:divBdr>
        <w:top w:val="none" w:sz="0" w:space="0" w:color="auto"/>
        <w:left w:val="none" w:sz="0" w:space="0" w:color="auto"/>
        <w:bottom w:val="none" w:sz="0" w:space="0" w:color="auto"/>
        <w:right w:val="none" w:sz="0" w:space="0" w:color="auto"/>
      </w:divBdr>
    </w:div>
    <w:div w:id="588998999">
      <w:bodyDiv w:val="1"/>
      <w:marLeft w:val="0"/>
      <w:marRight w:val="0"/>
      <w:marTop w:val="0"/>
      <w:marBottom w:val="0"/>
      <w:divBdr>
        <w:top w:val="none" w:sz="0" w:space="0" w:color="auto"/>
        <w:left w:val="none" w:sz="0" w:space="0" w:color="auto"/>
        <w:bottom w:val="none" w:sz="0" w:space="0" w:color="auto"/>
        <w:right w:val="none" w:sz="0" w:space="0" w:color="auto"/>
      </w:divBdr>
    </w:div>
    <w:div w:id="589510139">
      <w:bodyDiv w:val="1"/>
      <w:marLeft w:val="0"/>
      <w:marRight w:val="0"/>
      <w:marTop w:val="0"/>
      <w:marBottom w:val="0"/>
      <w:divBdr>
        <w:top w:val="none" w:sz="0" w:space="0" w:color="auto"/>
        <w:left w:val="none" w:sz="0" w:space="0" w:color="auto"/>
        <w:bottom w:val="none" w:sz="0" w:space="0" w:color="auto"/>
        <w:right w:val="none" w:sz="0" w:space="0" w:color="auto"/>
      </w:divBdr>
    </w:div>
    <w:div w:id="590047680">
      <w:bodyDiv w:val="1"/>
      <w:marLeft w:val="0"/>
      <w:marRight w:val="0"/>
      <w:marTop w:val="0"/>
      <w:marBottom w:val="0"/>
      <w:divBdr>
        <w:top w:val="none" w:sz="0" w:space="0" w:color="auto"/>
        <w:left w:val="none" w:sz="0" w:space="0" w:color="auto"/>
        <w:bottom w:val="none" w:sz="0" w:space="0" w:color="auto"/>
        <w:right w:val="none" w:sz="0" w:space="0" w:color="auto"/>
      </w:divBdr>
    </w:div>
    <w:div w:id="591279483">
      <w:bodyDiv w:val="1"/>
      <w:marLeft w:val="0"/>
      <w:marRight w:val="0"/>
      <w:marTop w:val="0"/>
      <w:marBottom w:val="0"/>
      <w:divBdr>
        <w:top w:val="none" w:sz="0" w:space="0" w:color="auto"/>
        <w:left w:val="none" w:sz="0" w:space="0" w:color="auto"/>
        <w:bottom w:val="none" w:sz="0" w:space="0" w:color="auto"/>
        <w:right w:val="none" w:sz="0" w:space="0" w:color="auto"/>
      </w:divBdr>
    </w:div>
    <w:div w:id="593905920">
      <w:bodyDiv w:val="1"/>
      <w:marLeft w:val="0"/>
      <w:marRight w:val="0"/>
      <w:marTop w:val="0"/>
      <w:marBottom w:val="0"/>
      <w:divBdr>
        <w:top w:val="none" w:sz="0" w:space="0" w:color="auto"/>
        <w:left w:val="none" w:sz="0" w:space="0" w:color="auto"/>
        <w:bottom w:val="none" w:sz="0" w:space="0" w:color="auto"/>
        <w:right w:val="none" w:sz="0" w:space="0" w:color="auto"/>
      </w:divBdr>
    </w:div>
    <w:div w:id="597567147">
      <w:bodyDiv w:val="1"/>
      <w:marLeft w:val="0"/>
      <w:marRight w:val="0"/>
      <w:marTop w:val="0"/>
      <w:marBottom w:val="0"/>
      <w:divBdr>
        <w:top w:val="none" w:sz="0" w:space="0" w:color="auto"/>
        <w:left w:val="none" w:sz="0" w:space="0" w:color="auto"/>
        <w:bottom w:val="none" w:sz="0" w:space="0" w:color="auto"/>
        <w:right w:val="none" w:sz="0" w:space="0" w:color="auto"/>
      </w:divBdr>
    </w:div>
    <w:div w:id="600768775">
      <w:bodyDiv w:val="1"/>
      <w:marLeft w:val="0"/>
      <w:marRight w:val="0"/>
      <w:marTop w:val="0"/>
      <w:marBottom w:val="0"/>
      <w:divBdr>
        <w:top w:val="none" w:sz="0" w:space="0" w:color="auto"/>
        <w:left w:val="none" w:sz="0" w:space="0" w:color="auto"/>
        <w:bottom w:val="none" w:sz="0" w:space="0" w:color="auto"/>
        <w:right w:val="none" w:sz="0" w:space="0" w:color="auto"/>
      </w:divBdr>
    </w:div>
    <w:div w:id="601953873">
      <w:bodyDiv w:val="1"/>
      <w:marLeft w:val="0"/>
      <w:marRight w:val="0"/>
      <w:marTop w:val="0"/>
      <w:marBottom w:val="0"/>
      <w:divBdr>
        <w:top w:val="none" w:sz="0" w:space="0" w:color="auto"/>
        <w:left w:val="none" w:sz="0" w:space="0" w:color="auto"/>
        <w:bottom w:val="none" w:sz="0" w:space="0" w:color="auto"/>
        <w:right w:val="none" w:sz="0" w:space="0" w:color="auto"/>
      </w:divBdr>
    </w:div>
    <w:div w:id="607079288">
      <w:bodyDiv w:val="1"/>
      <w:marLeft w:val="0"/>
      <w:marRight w:val="0"/>
      <w:marTop w:val="0"/>
      <w:marBottom w:val="0"/>
      <w:divBdr>
        <w:top w:val="none" w:sz="0" w:space="0" w:color="auto"/>
        <w:left w:val="none" w:sz="0" w:space="0" w:color="auto"/>
        <w:bottom w:val="none" w:sz="0" w:space="0" w:color="auto"/>
        <w:right w:val="none" w:sz="0" w:space="0" w:color="auto"/>
      </w:divBdr>
    </w:div>
    <w:div w:id="607931860">
      <w:bodyDiv w:val="1"/>
      <w:marLeft w:val="0"/>
      <w:marRight w:val="0"/>
      <w:marTop w:val="0"/>
      <w:marBottom w:val="0"/>
      <w:divBdr>
        <w:top w:val="none" w:sz="0" w:space="0" w:color="auto"/>
        <w:left w:val="none" w:sz="0" w:space="0" w:color="auto"/>
        <w:bottom w:val="none" w:sz="0" w:space="0" w:color="auto"/>
        <w:right w:val="none" w:sz="0" w:space="0" w:color="auto"/>
      </w:divBdr>
    </w:div>
    <w:div w:id="608436615">
      <w:bodyDiv w:val="1"/>
      <w:marLeft w:val="0"/>
      <w:marRight w:val="0"/>
      <w:marTop w:val="0"/>
      <w:marBottom w:val="0"/>
      <w:divBdr>
        <w:top w:val="none" w:sz="0" w:space="0" w:color="auto"/>
        <w:left w:val="none" w:sz="0" w:space="0" w:color="auto"/>
        <w:bottom w:val="none" w:sz="0" w:space="0" w:color="auto"/>
        <w:right w:val="none" w:sz="0" w:space="0" w:color="auto"/>
      </w:divBdr>
    </w:div>
    <w:div w:id="610237747">
      <w:bodyDiv w:val="1"/>
      <w:marLeft w:val="0"/>
      <w:marRight w:val="0"/>
      <w:marTop w:val="0"/>
      <w:marBottom w:val="0"/>
      <w:divBdr>
        <w:top w:val="none" w:sz="0" w:space="0" w:color="auto"/>
        <w:left w:val="none" w:sz="0" w:space="0" w:color="auto"/>
        <w:bottom w:val="none" w:sz="0" w:space="0" w:color="auto"/>
        <w:right w:val="none" w:sz="0" w:space="0" w:color="auto"/>
      </w:divBdr>
    </w:div>
    <w:div w:id="610818916">
      <w:bodyDiv w:val="1"/>
      <w:marLeft w:val="0"/>
      <w:marRight w:val="0"/>
      <w:marTop w:val="0"/>
      <w:marBottom w:val="0"/>
      <w:divBdr>
        <w:top w:val="none" w:sz="0" w:space="0" w:color="auto"/>
        <w:left w:val="none" w:sz="0" w:space="0" w:color="auto"/>
        <w:bottom w:val="none" w:sz="0" w:space="0" w:color="auto"/>
        <w:right w:val="none" w:sz="0" w:space="0" w:color="auto"/>
      </w:divBdr>
    </w:div>
    <w:div w:id="611742679">
      <w:bodyDiv w:val="1"/>
      <w:marLeft w:val="0"/>
      <w:marRight w:val="0"/>
      <w:marTop w:val="0"/>
      <w:marBottom w:val="0"/>
      <w:divBdr>
        <w:top w:val="none" w:sz="0" w:space="0" w:color="auto"/>
        <w:left w:val="none" w:sz="0" w:space="0" w:color="auto"/>
        <w:bottom w:val="none" w:sz="0" w:space="0" w:color="auto"/>
        <w:right w:val="none" w:sz="0" w:space="0" w:color="auto"/>
      </w:divBdr>
    </w:div>
    <w:div w:id="612328938">
      <w:bodyDiv w:val="1"/>
      <w:marLeft w:val="0"/>
      <w:marRight w:val="0"/>
      <w:marTop w:val="0"/>
      <w:marBottom w:val="0"/>
      <w:divBdr>
        <w:top w:val="none" w:sz="0" w:space="0" w:color="auto"/>
        <w:left w:val="none" w:sz="0" w:space="0" w:color="auto"/>
        <w:bottom w:val="none" w:sz="0" w:space="0" w:color="auto"/>
        <w:right w:val="none" w:sz="0" w:space="0" w:color="auto"/>
      </w:divBdr>
    </w:div>
    <w:div w:id="612368451">
      <w:bodyDiv w:val="1"/>
      <w:marLeft w:val="0"/>
      <w:marRight w:val="0"/>
      <w:marTop w:val="0"/>
      <w:marBottom w:val="0"/>
      <w:divBdr>
        <w:top w:val="none" w:sz="0" w:space="0" w:color="auto"/>
        <w:left w:val="none" w:sz="0" w:space="0" w:color="auto"/>
        <w:bottom w:val="none" w:sz="0" w:space="0" w:color="auto"/>
        <w:right w:val="none" w:sz="0" w:space="0" w:color="auto"/>
      </w:divBdr>
    </w:div>
    <w:div w:id="619528303">
      <w:bodyDiv w:val="1"/>
      <w:marLeft w:val="0"/>
      <w:marRight w:val="0"/>
      <w:marTop w:val="0"/>
      <w:marBottom w:val="0"/>
      <w:divBdr>
        <w:top w:val="none" w:sz="0" w:space="0" w:color="auto"/>
        <w:left w:val="none" w:sz="0" w:space="0" w:color="auto"/>
        <w:bottom w:val="none" w:sz="0" w:space="0" w:color="auto"/>
        <w:right w:val="none" w:sz="0" w:space="0" w:color="auto"/>
      </w:divBdr>
    </w:div>
    <w:div w:id="619728453">
      <w:bodyDiv w:val="1"/>
      <w:marLeft w:val="0"/>
      <w:marRight w:val="0"/>
      <w:marTop w:val="0"/>
      <w:marBottom w:val="0"/>
      <w:divBdr>
        <w:top w:val="none" w:sz="0" w:space="0" w:color="auto"/>
        <w:left w:val="none" w:sz="0" w:space="0" w:color="auto"/>
        <w:bottom w:val="none" w:sz="0" w:space="0" w:color="auto"/>
        <w:right w:val="none" w:sz="0" w:space="0" w:color="auto"/>
      </w:divBdr>
    </w:div>
    <w:div w:id="622879683">
      <w:bodyDiv w:val="1"/>
      <w:marLeft w:val="0"/>
      <w:marRight w:val="0"/>
      <w:marTop w:val="0"/>
      <w:marBottom w:val="0"/>
      <w:divBdr>
        <w:top w:val="none" w:sz="0" w:space="0" w:color="auto"/>
        <w:left w:val="none" w:sz="0" w:space="0" w:color="auto"/>
        <w:bottom w:val="none" w:sz="0" w:space="0" w:color="auto"/>
        <w:right w:val="none" w:sz="0" w:space="0" w:color="auto"/>
      </w:divBdr>
    </w:div>
    <w:div w:id="623197162">
      <w:bodyDiv w:val="1"/>
      <w:marLeft w:val="0"/>
      <w:marRight w:val="0"/>
      <w:marTop w:val="0"/>
      <w:marBottom w:val="0"/>
      <w:divBdr>
        <w:top w:val="none" w:sz="0" w:space="0" w:color="auto"/>
        <w:left w:val="none" w:sz="0" w:space="0" w:color="auto"/>
        <w:bottom w:val="none" w:sz="0" w:space="0" w:color="auto"/>
        <w:right w:val="none" w:sz="0" w:space="0" w:color="auto"/>
      </w:divBdr>
    </w:div>
    <w:div w:id="623275085">
      <w:bodyDiv w:val="1"/>
      <w:marLeft w:val="0"/>
      <w:marRight w:val="0"/>
      <w:marTop w:val="0"/>
      <w:marBottom w:val="0"/>
      <w:divBdr>
        <w:top w:val="none" w:sz="0" w:space="0" w:color="auto"/>
        <w:left w:val="none" w:sz="0" w:space="0" w:color="auto"/>
        <w:bottom w:val="none" w:sz="0" w:space="0" w:color="auto"/>
        <w:right w:val="none" w:sz="0" w:space="0" w:color="auto"/>
      </w:divBdr>
    </w:div>
    <w:div w:id="624776278">
      <w:bodyDiv w:val="1"/>
      <w:marLeft w:val="0"/>
      <w:marRight w:val="0"/>
      <w:marTop w:val="0"/>
      <w:marBottom w:val="0"/>
      <w:divBdr>
        <w:top w:val="none" w:sz="0" w:space="0" w:color="auto"/>
        <w:left w:val="none" w:sz="0" w:space="0" w:color="auto"/>
        <w:bottom w:val="none" w:sz="0" w:space="0" w:color="auto"/>
        <w:right w:val="none" w:sz="0" w:space="0" w:color="auto"/>
      </w:divBdr>
    </w:div>
    <w:div w:id="633633824">
      <w:bodyDiv w:val="1"/>
      <w:marLeft w:val="0"/>
      <w:marRight w:val="0"/>
      <w:marTop w:val="0"/>
      <w:marBottom w:val="0"/>
      <w:divBdr>
        <w:top w:val="none" w:sz="0" w:space="0" w:color="auto"/>
        <w:left w:val="none" w:sz="0" w:space="0" w:color="auto"/>
        <w:bottom w:val="none" w:sz="0" w:space="0" w:color="auto"/>
        <w:right w:val="none" w:sz="0" w:space="0" w:color="auto"/>
      </w:divBdr>
    </w:div>
    <w:div w:id="635454701">
      <w:bodyDiv w:val="1"/>
      <w:marLeft w:val="0"/>
      <w:marRight w:val="0"/>
      <w:marTop w:val="0"/>
      <w:marBottom w:val="0"/>
      <w:divBdr>
        <w:top w:val="none" w:sz="0" w:space="0" w:color="auto"/>
        <w:left w:val="none" w:sz="0" w:space="0" w:color="auto"/>
        <w:bottom w:val="none" w:sz="0" w:space="0" w:color="auto"/>
        <w:right w:val="none" w:sz="0" w:space="0" w:color="auto"/>
      </w:divBdr>
    </w:div>
    <w:div w:id="635986788">
      <w:bodyDiv w:val="1"/>
      <w:marLeft w:val="0"/>
      <w:marRight w:val="0"/>
      <w:marTop w:val="0"/>
      <w:marBottom w:val="0"/>
      <w:divBdr>
        <w:top w:val="none" w:sz="0" w:space="0" w:color="auto"/>
        <w:left w:val="none" w:sz="0" w:space="0" w:color="auto"/>
        <w:bottom w:val="none" w:sz="0" w:space="0" w:color="auto"/>
        <w:right w:val="none" w:sz="0" w:space="0" w:color="auto"/>
      </w:divBdr>
    </w:div>
    <w:div w:id="639000877">
      <w:bodyDiv w:val="1"/>
      <w:marLeft w:val="0"/>
      <w:marRight w:val="0"/>
      <w:marTop w:val="0"/>
      <w:marBottom w:val="0"/>
      <w:divBdr>
        <w:top w:val="none" w:sz="0" w:space="0" w:color="auto"/>
        <w:left w:val="none" w:sz="0" w:space="0" w:color="auto"/>
        <w:bottom w:val="none" w:sz="0" w:space="0" w:color="auto"/>
        <w:right w:val="none" w:sz="0" w:space="0" w:color="auto"/>
      </w:divBdr>
    </w:div>
    <w:div w:id="640308575">
      <w:bodyDiv w:val="1"/>
      <w:marLeft w:val="0"/>
      <w:marRight w:val="0"/>
      <w:marTop w:val="0"/>
      <w:marBottom w:val="0"/>
      <w:divBdr>
        <w:top w:val="none" w:sz="0" w:space="0" w:color="auto"/>
        <w:left w:val="none" w:sz="0" w:space="0" w:color="auto"/>
        <w:bottom w:val="none" w:sz="0" w:space="0" w:color="auto"/>
        <w:right w:val="none" w:sz="0" w:space="0" w:color="auto"/>
      </w:divBdr>
    </w:div>
    <w:div w:id="640883627">
      <w:bodyDiv w:val="1"/>
      <w:marLeft w:val="0"/>
      <w:marRight w:val="0"/>
      <w:marTop w:val="0"/>
      <w:marBottom w:val="0"/>
      <w:divBdr>
        <w:top w:val="none" w:sz="0" w:space="0" w:color="auto"/>
        <w:left w:val="none" w:sz="0" w:space="0" w:color="auto"/>
        <w:bottom w:val="none" w:sz="0" w:space="0" w:color="auto"/>
        <w:right w:val="none" w:sz="0" w:space="0" w:color="auto"/>
      </w:divBdr>
    </w:div>
    <w:div w:id="642780046">
      <w:bodyDiv w:val="1"/>
      <w:marLeft w:val="0"/>
      <w:marRight w:val="0"/>
      <w:marTop w:val="0"/>
      <w:marBottom w:val="0"/>
      <w:divBdr>
        <w:top w:val="none" w:sz="0" w:space="0" w:color="auto"/>
        <w:left w:val="none" w:sz="0" w:space="0" w:color="auto"/>
        <w:bottom w:val="none" w:sz="0" w:space="0" w:color="auto"/>
        <w:right w:val="none" w:sz="0" w:space="0" w:color="auto"/>
      </w:divBdr>
    </w:div>
    <w:div w:id="643310750">
      <w:bodyDiv w:val="1"/>
      <w:marLeft w:val="0"/>
      <w:marRight w:val="0"/>
      <w:marTop w:val="0"/>
      <w:marBottom w:val="0"/>
      <w:divBdr>
        <w:top w:val="none" w:sz="0" w:space="0" w:color="auto"/>
        <w:left w:val="none" w:sz="0" w:space="0" w:color="auto"/>
        <w:bottom w:val="none" w:sz="0" w:space="0" w:color="auto"/>
        <w:right w:val="none" w:sz="0" w:space="0" w:color="auto"/>
      </w:divBdr>
    </w:div>
    <w:div w:id="645858194">
      <w:bodyDiv w:val="1"/>
      <w:marLeft w:val="0"/>
      <w:marRight w:val="0"/>
      <w:marTop w:val="0"/>
      <w:marBottom w:val="0"/>
      <w:divBdr>
        <w:top w:val="none" w:sz="0" w:space="0" w:color="auto"/>
        <w:left w:val="none" w:sz="0" w:space="0" w:color="auto"/>
        <w:bottom w:val="none" w:sz="0" w:space="0" w:color="auto"/>
        <w:right w:val="none" w:sz="0" w:space="0" w:color="auto"/>
      </w:divBdr>
    </w:div>
    <w:div w:id="646083382">
      <w:bodyDiv w:val="1"/>
      <w:marLeft w:val="0"/>
      <w:marRight w:val="0"/>
      <w:marTop w:val="0"/>
      <w:marBottom w:val="0"/>
      <w:divBdr>
        <w:top w:val="none" w:sz="0" w:space="0" w:color="auto"/>
        <w:left w:val="none" w:sz="0" w:space="0" w:color="auto"/>
        <w:bottom w:val="none" w:sz="0" w:space="0" w:color="auto"/>
        <w:right w:val="none" w:sz="0" w:space="0" w:color="auto"/>
      </w:divBdr>
    </w:div>
    <w:div w:id="646126995">
      <w:bodyDiv w:val="1"/>
      <w:marLeft w:val="0"/>
      <w:marRight w:val="0"/>
      <w:marTop w:val="0"/>
      <w:marBottom w:val="0"/>
      <w:divBdr>
        <w:top w:val="none" w:sz="0" w:space="0" w:color="auto"/>
        <w:left w:val="none" w:sz="0" w:space="0" w:color="auto"/>
        <w:bottom w:val="none" w:sz="0" w:space="0" w:color="auto"/>
        <w:right w:val="none" w:sz="0" w:space="0" w:color="auto"/>
      </w:divBdr>
    </w:div>
    <w:div w:id="646739866">
      <w:bodyDiv w:val="1"/>
      <w:marLeft w:val="0"/>
      <w:marRight w:val="0"/>
      <w:marTop w:val="0"/>
      <w:marBottom w:val="0"/>
      <w:divBdr>
        <w:top w:val="none" w:sz="0" w:space="0" w:color="auto"/>
        <w:left w:val="none" w:sz="0" w:space="0" w:color="auto"/>
        <w:bottom w:val="none" w:sz="0" w:space="0" w:color="auto"/>
        <w:right w:val="none" w:sz="0" w:space="0" w:color="auto"/>
      </w:divBdr>
    </w:div>
    <w:div w:id="650445244">
      <w:bodyDiv w:val="1"/>
      <w:marLeft w:val="0"/>
      <w:marRight w:val="0"/>
      <w:marTop w:val="0"/>
      <w:marBottom w:val="0"/>
      <w:divBdr>
        <w:top w:val="none" w:sz="0" w:space="0" w:color="auto"/>
        <w:left w:val="none" w:sz="0" w:space="0" w:color="auto"/>
        <w:bottom w:val="none" w:sz="0" w:space="0" w:color="auto"/>
        <w:right w:val="none" w:sz="0" w:space="0" w:color="auto"/>
      </w:divBdr>
    </w:div>
    <w:div w:id="650863153">
      <w:bodyDiv w:val="1"/>
      <w:marLeft w:val="0"/>
      <w:marRight w:val="0"/>
      <w:marTop w:val="0"/>
      <w:marBottom w:val="0"/>
      <w:divBdr>
        <w:top w:val="none" w:sz="0" w:space="0" w:color="auto"/>
        <w:left w:val="none" w:sz="0" w:space="0" w:color="auto"/>
        <w:bottom w:val="none" w:sz="0" w:space="0" w:color="auto"/>
        <w:right w:val="none" w:sz="0" w:space="0" w:color="auto"/>
      </w:divBdr>
    </w:div>
    <w:div w:id="653803655">
      <w:bodyDiv w:val="1"/>
      <w:marLeft w:val="0"/>
      <w:marRight w:val="0"/>
      <w:marTop w:val="0"/>
      <w:marBottom w:val="0"/>
      <w:divBdr>
        <w:top w:val="none" w:sz="0" w:space="0" w:color="auto"/>
        <w:left w:val="none" w:sz="0" w:space="0" w:color="auto"/>
        <w:bottom w:val="none" w:sz="0" w:space="0" w:color="auto"/>
        <w:right w:val="none" w:sz="0" w:space="0" w:color="auto"/>
      </w:divBdr>
    </w:div>
    <w:div w:id="657920503">
      <w:bodyDiv w:val="1"/>
      <w:marLeft w:val="0"/>
      <w:marRight w:val="0"/>
      <w:marTop w:val="0"/>
      <w:marBottom w:val="0"/>
      <w:divBdr>
        <w:top w:val="none" w:sz="0" w:space="0" w:color="auto"/>
        <w:left w:val="none" w:sz="0" w:space="0" w:color="auto"/>
        <w:bottom w:val="none" w:sz="0" w:space="0" w:color="auto"/>
        <w:right w:val="none" w:sz="0" w:space="0" w:color="auto"/>
      </w:divBdr>
    </w:div>
    <w:div w:id="658461687">
      <w:bodyDiv w:val="1"/>
      <w:marLeft w:val="0"/>
      <w:marRight w:val="0"/>
      <w:marTop w:val="0"/>
      <w:marBottom w:val="0"/>
      <w:divBdr>
        <w:top w:val="none" w:sz="0" w:space="0" w:color="auto"/>
        <w:left w:val="none" w:sz="0" w:space="0" w:color="auto"/>
        <w:bottom w:val="none" w:sz="0" w:space="0" w:color="auto"/>
        <w:right w:val="none" w:sz="0" w:space="0" w:color="auto"/>
      </w:divBdr>
    </w:div>
    <w:div w:id="660620380">
      <w:bodyDiv w:val="1"/>
      <w:marLeft w:val="0"/>
      <w:marRight w:val="0"/>
      <w:marTop w:val="0"/>
      <w:marBottom w:val="0"/>
      <w:divBdr>
        <w:top w:val="none" w:sz="0" w:space="0" w:color="auto"/>
        <w:left w:val="none" w:sz="0" w:space="0" w:color="auto"/>
        <w:bottom w:val="none" w:sz="0" w:space="0" w:color="auto"/>
        <w:right w:val="none" w:sz="0" w:space="0" w:color="auto"/>
      </w:divBdr>
    </w:div>
    <w:div w:id="661468739">
      <w:bodyDiv w:val="1"/>
      <w:marLeft w:val="0"/>
      <w:marRight w:val="0"/>
      <w:marTop w:val="0"/>
      <w:marBottom w:val="0"/>
      <w:divBdr>
        <w:top w:val="none" w:sz="0" w:space="0" w:color="auto"/>
        <w:left w:val="none" w:sz="0" w:space="0" w:color="auto"/>
        <w:bottom w:val="none" w:sz="0" w:space="0" w:color="auto"/>
        <w:right w:val="none" w:sz="0" w:space="0" w:color="auto"/>
      </w:divBdr>
    </w:div>
    <w:div w:id="661856852">
      <w:bodyDiv w:val="1"/>
      <w:marLeft w:val="0"/>
      <w:marRight w:val="0"/>
      <w:marTop w:val="0"/>
      <w:marBottom w:val="0"/>
      <w:divBdr>
        <w:top w:val="none" w:sz="0" w:space="0" w:color="auto"/>
        <w:left w:val="none" w:sz="0" w:space="0" w:color="auto"/>
        <w:bottom w:val="none" w:sz="0" w:space="0" w:color="auto"/>
        <w:right w:val="none" w:sz="0" w:space="0" w:color="auto"/>
      </w:divBdr>
    </w:div>
    <w:div w:id="662047199">
      <w:bodyDiv w:val="1"/>
      <w:marLeft w:val="0"/>
      <w:marRight w:val="0"/>
      <w:marTop w:val="0"/>
      <w:marBottom w:val="0"/>
      <w:divBdr>
        <w:top w:val="none" w:sz="0" w:space="0" w:color="auto"/>
        <w:left w:val="none" w:sz="0" w:space="0" w:color="auto"/>
        <w:bottom w:val="none" w:sz="0" w:space="0" w:color="auto"/>
        <w:right w:val="none" w:sz="0" w:space="0" w:color="auto"/>
      </w:divBdr>
    </w:div>
    <w:div w:id="664548054">
      <w:bodyDiv w:val="1"/>
      <w:marLeft w:val="0"/>
      <w:marRight w:val="0"/>
      <w:marTop w:val="0"/>
      <w:marBottom w:val="0"/>
      <w:divBdr>
        <w:top w:val="none" w:sz="0" w:space="0" w:color="auto"/>
        <w:left w:val="none" w:sz="0" w:space="0" w:color="auto"/>
        <w:bottom w:val="none" w:sz="0" w:space="0" w:color="auto"/>
        <w:right w:val="none" w:sz="0" w:space="0" w:color="auto"/>
      </w:divBdr>
    </w:div>
    <w:div w:id="664631155">
      <w:bodyDiv w:val="1"/>
      <w:marLeft w:val="0"/>
      <w:marRight w:val="0"/>
      <w:marTop w:val="0"/>
      <w:marBottom w:val="0"/>
      <w:divBdr>
        <w:top w:val="none" w:sz="0" w:space="0" w:color="auto"/>
        <w:left w:val="none" w:sz="0" w:space="0" w:color="auto"/>
        <w:bottom w:val="none" w:sz="0" w:space="0" w:color="auto"/>
        <w:right w:val="none" w:sz="0" w:space="0" w:color="auto"/>
      </w:divBdr>
    </w:div>
    <w:div w:id="665668710">
      <w:bodyDiv w:val="1"/>
      <w:marLeft w:val="0"/>
      <w:marRight w:val="0"/>
      <w:marTop w:val="0"/>
      <w:marBottom w:val="0"/>
      <w:divBdr>
        <w:top w:val="none" w:sz="0" w:space="0" w:color="auto"/>
        <w:left w:val="none" w:sz="0" w:space="0" w:color="auto"/>
        <w:bottom w:val="none" w:sz="0" w:space="0" w:color="auto"/>
        <w:right w:val="none" w:sz="0" w:space="0" w:color="auto"/>
      </w:divBdr>
    </w:div>
    <w:div w:id="667639757">
      <w:bodyDiv w:val="1"/>
      <w:marLeft w:val="0"/>
      <w:marRight w:val="0"/>
      <w:marTop w:val="0"/>
      <w:marBottom w:val="0"/>
      <w:divBdr>
        <w:top w:val="none" w:sz="0" w:space="0" w:color="auto"/>
        <w:left w:val="none" w:sz="0" w:space="0" w:color="auto"/>
        <w:bottom w:val="none" w:sz="0" w:space="0" w:color="auto"/>
        <w:right w:val="none" w:sz="0" w:space="0" w:color="auto"/>
      </w:divBdr>
    </w:div>
    <w:div w:id="670303358">
      <w:bodyDiv w:val="1"/>
      <w:marLeft w:val="0"/>
      <w:marRight w:val="0"/>
      <w:marTop w:val="0"/>
      <w:marBottom w:val="0"/>
      <w:divBdr>
        <w:top w:val="none" w:sz="0" w:space="0" w:color="auto"/>
        <w:left w:val="none" w:sz="0" w:space="0" w:color="auto"/>
        <w:bottom w:val="none" w:sz="0" w:space="0" w:color="auto"/>
        <w:right w:val="none" w:sz="0" w:space="0" w:color="auto"/>
      </w:divBdr>
    </w:div>
    <w:div w:id="670719458">
      <w:bodyDiv w:val="1"/>
      <w:marLeft w:val="0"/>
      <w:marRight w:val="0"/>
      <w:marTop w:val="0"/>
      <w:marBottom w:val="0"/>
      <w:divBdr>
        <w:top w:val="none" w:sz="0" w:space="0" w:color="auto"/>
        <w:left w:val="none" w:sz="0" w:space="0" w:color="auto"/>
        <w:bottom w:val="none" w:sz="0" w:space="0" w:color="auto"/>
        <w:right w:val="none" w:sz="0" w:space="0" w:color="auto"/>
      </w:divBdr>
    </w:div>
    <w:div w:id="676352084">
      <w:bodyDiv w:val="1"/>
      <w:marLeft w:val="0"/>
      <w:marRight w:val="0"/>
      <w:marTop w:val="0"/>
      <w:marBottom w:val="0"/>
      <w:divBdr>
        <w:top w:val="none" w:sz="0" w:space="0" w:color="auto"/>
        <w:left w:val="none" w:sz="0" w:space="0" w:color="auto"/>
        <w:bottom w:val="none" w:sz="0" w:space="0" w:color="auto"/>
        <w:right w:val="none" w:sz="0" w:space="0" w:color="auto"/>
      </w:divBdr>
    </w:div>
    <w:div w:id="676663198">
      <w:bodyDiv w:val="1"/>
      <w:marLeft w:val="0"/>
      <w:marRight w:val="0"/>
      <w:marTop w:val="0"/>
      <w:marBottom w:val="0"/>
      <w:divBdr>
        <w:top w:val="none" w:sz="0" w:space="0" w:color="auto"/>
        <w:left w:val="none" w:sz="0" w:space="0" w:color="auto"/>
        <w:bottom w:val="none" w:sz="0" w:space="0" w:color="auto"/>
        <w:right w:val="none" w:sz="0" w:space="0" w:color="auto"/>
      </w:divBdr>
    </w:div>
    <w:div w:id="680468259">
      <w:bodyDiv w:val="1"/>
      <w:marLeft w:val="0"/>
      <w:marRight w:val="0"/>
      <w:marTop w:val="0"/>
      <w:marBottom w:val="0"/>
      <w:divBdr>
        <w:top w:val="none" w:sz="0" w:space="0" w:color="auto"/>
        <w:left w:val="none" w:sz="0" w:space="0" w:color="auto"/>
        <w:bottom w:val="none" w:sz="0" w:space="0" w:color="auto"/>
        <w:right w:val="none" w:sz="0" w:space="0" w:color="auto"/>
      </w:divBdr>
    </w:div>
    <w:div w:id="681206803">
      <w:bodyDiv w:val="1"/>
      <w:marLeft w:val="0"/>
      <w:marRight w:val="0"/>
      <w:marTop w:val="0"/>
      <w:marBottom w:val="0"/>
      <w:divBdr>
        <w:top w:val="none" w:sz="0" w:space="0" w:color="auto"/>
        <w:left w:val="none" w:sz="0" w:space="0" w:color="auto"/>
        <w:bottom w:val="none" w:sz="0" w:space="0" w:color="auto"/>
        <w:right w:val="none" w:sz="0" w:space="0" w:color="auto"/>
      </w:divBdr>
    </w:div>
    <w:div w:id="681709614">
      <w:bodyDiv w:val="1"/>
      <w:marLeft w:val="0"/>
      <w:marRight w:val="0"/>
      <w:marTop w:val="0"/>
      <w:marBottom w:val="0"/>
      <w:divBdr>
        <w:top w:val="none" w:sz="0" w:space="0" w:color="auto"/>
        <w:left w:val="none" w:sz="0" w:space="0" w:color="auto"/>
        <w:bottom w:val="none" w:sz="0" w:space="0" w:color="auto"/>
        <w:right w:val="none" w:sz="0" w:space="0" w:color="auto"/>
      </w:divBdr>
    </w:div>
    <w:div w:id="682979381">
      <w:bodyDiv w:val="1"/>
      <w:marLeft w:val="0"/>
      <w:marRight w:val="0"/>
      <w:marTop w:val="0"/>
      <w:marBottom w:val="0"/>
      <w:divBdr>
        <w:top w:val="none" w:sz="0" w:space="0" w:color="auto"/>
        <w:left w:val="none" w:sz="0" w:space="0" w:color="auto"/>
        <w:bottom w:val="none" w:sz="0" w:space="0" w:color="auto"/>
        <w:right w:val="none" w:sz="0" w:space="0" w:color="auto"/>
      </w:divBdr>
    </w:div>
    <w:div w:id="684595855">
      <w:bodyDiv w:val="1"/>
      <w:marLeft w:val="0"/>
      <w:marRight w:val="0"/>
      <w:marTop w:val="0"/>
      <w:marBottom w:val="0"/>
      <w:divBdr>
        <w:top w:val="none" w:sz="0" w:space="0" w:color="auto"/>
        <w:left w:val="none" w:sz="0" w:space="0" w:color="auto"/>
        <w:bottom w:val="none" w:sz="0" w:space="0" w:color="auto"/>
        <w:right w:val="none" w:sz="0" w:space="0" w:color="auto"/>
      </w:divBdr>
    </w:div>
    <w:div w:id="686444868">
      <w:bodyDiv w:val="1"/>
      <w:marLeft w:val="0"/>
      <w:marRight w:val="0"/>
      <w:marTop w:val="0"/>
      <w:marBottom w:val="0"/>
      <w:divBdr>
        <w:top w:val="none" w:sz="0" w:space="0" w:color="auto"/>
        <w:left w:val="none" w:sz="0" w:space="0" w:color="auto"/>
        <w:bottom w:val="none" w:sz="0" w:space="0" w:color="auto"/>
        <w:right w:val="none" w:sz="0" w:space="0" w:color="auto"/>
      </w:divBdr>
    </w:div>
    <w:div w:id="686565267">
      <w:bodyDiv w:val="1"/>
      <w:marLeft w:val="0"/>
      <w:marRight w:val="0"/>
      <w:marTop w:val="0"/>
      <w:marBottom w:val="0"/>
      <w:divBdr>
        <w:top w:val="none" w:sz="0" w:space="0" w:color="auto"/>
        <w:left w:val="none" w:sz="0" w:space="0" w:color="auto"/>
        <w:bottom w:val="none" w:sz="0" w:space="0" w:color="auto"/>
        <w:right w:val="none" w:sz="0" w:space="0" w:color="auto"/>
      </w:divBdr>
    </w:div>
    <w:div w:id="686637735">
      <w:bodyDiv w:val="1"/>
      <w:marLeft w:val="0"/>
      <w:marRight w:val="0"/>
      <w:marTop w:val="0"/>
      <w:marBottom w:val="0"/>
      <w:divBdr>
        <w:top w:val="none" w:sz="0" w:space="0" w:color="auto"/>
        <w:left w:val="none" w:sz="0" w:space="0" w:color="auto"/>
        <w:bottom w:val="none" w:sz="0" w:space="0" w:color="auto"/>
        <w:right w:val="none" w:sz="0" w:space="0" w:color="auto"/>
      </w:divBdr>
    </w:div>
    <w:div w:id="688068877">
      <w:bodyDiv w:val="1"/>
      <w:marLeft w:val="0"/>
      <w:marRight w:val="0"/>
      <w:marTop w:val="0"/>
      <w:marBottom w:val="0"/>
      <w:divBdr>
        <w:top w:val="none" w:sz="0" w:space="0" w:color="auto"/>
        <w:left w:val="none" w:sz="0" w:space="0" w:color="auto"/>
        <w:bottom w:val="none" w:sz="0" w:space="0" w:color="auto"/>
        <w:right w:val="none" w:sz="0" w:space="0" w:color="auto"/>
      </w:divBdr>
    </w:div>
    <w:div w:id="688259807">
      <w:bodyDiv w:val="1"/>
      <w:marLeft w:val="0"/>
      <w:marRight w:val="0"/>
      <w:marTop w:val="0"/>
      <w:marBottom w:val="0"/>
      <w:divBdr>
        <w:top w:val="none" w:sz="0" w:space="0" w:color="auto"/>
        <w:left w:val="none" w:sz="0" w:space="0" w:color="auto"/>
        <w:bottom w:val="none" w:sz="0" w:space="0" w:color="auto"/>
        <w:right w:val="none" w:sz="0" w:space="0" w:color="auto"/>
      </w:divBdr>
    </w:div>
    <w:div w:id="691147571">
      <w:bodyDiv w:val="1"/>
      <w:marLeft w:val="0"/>
      <w:marRight w:val="0"/>
      <w:marTop w:val="0"/>
      <w:marBottom w:val="0"/>
      <w:divBdr>
        <w:top w:val="none" w:sz="0" w:space="0" w:color="auto"/>
        <w:left w:val="none" w:sz="0" w:space="0" w:color="auto"/>
        <w:bottom w:val="none" w:sz="0" w:space="0" w:color="auto"/>
        <w:right w:val="none" w:sz="0" w:space="0" w:color="auto"/>
      </w:divBdr>
    </w:div>
    <w:div w:id="691416951">
      <w:bodyDiv w:val="1"/>
      <w:marLeft w:val="0"/>
      <w:marRight w:val="0"/>
      <w:marTop w:val="0"/>
      <w:marBottom w:val="0"/>
      <w:divBdr>
        <w:top w:val="none" w:sz="0" w:space="0" w:color="auto"/>
        <w:left w:val="none" w:sz="0" w:space="0" w:color="auto"/>
        <w:bottom w:val="none" w:sz="0" w:space="0" w:color="auto"/>
        <w:right w:val="none" w:sz="0" w:space="0" w:color="auto"/>
      </w:divBdr>
    </w:div>
    <w:div w:id="692918730">
      <w:bodyDiv w:val="1"/>
      <w:marLeft w:val="0"/>
      <w:marRight w:val="0"/>
      <w:marTop w:val="0"/>
      <w:marBottom w:val="0"/>
      <w:divBdr>
        <w:top w:val="none" w:sz="0" w:space="0" w:color="auto"/>
        <w:left w:val="none" w:sz="0" w:space="0" w:color="auto"/>
        <w:bottom w:val="none" w:sz="0" w:space="0" w:color="auto"/>
        <w:right w:val="none" w:sz="0" w:space="0" w:color="auto"/>
      </w:divBdr>
    </w:div>
    <w:div w:id="693729028">
      <w:bodyDiv w:val="1"/>
      <w:marLeft w:val="0"/>
      <w:marRight w:val="0"/>
      <w:marTop w:val="0"/>
      <w:marBottom w:val="0"/>
      <w:divBdr>
        <w:top w:val="none" w:sz="0" w:space="0" w:color="auto"/>
        <w:left w:val="none" w:sz="0" w:space="0" w:color="auto"/>
        <w:bottom w:val="none" w:sz="0" w:space="0" w:color="auto"/>
        <w:right w:val="none" w:sz="0" w:space="0" w:color="auto"/>
      </w:divBdr>
    </w:div>
    <w:div w:id="693769657">
      <w:bodyDiv w:val="1"/>
      <w:marLeft w:val="0"/>
      <w:marRight w:val="0"/>
      <w:marTop w:val="0"/>
      <w:marBottom w:val="0"/>
      <w:divBdr>
        <w:top w:val="none" w:sz="0" w:space="0" w:color="auto"/>
        <w:left w:val="none" w:sz="0" w:space="0" w:color="auto"/>
        <w:bottom w:val="none" w:sz="0" w:space="0" w:color="auto"/>
        <w:right w:val="none" w:sz="0" w:space="0" w:color="auto"/>
      </w:divBdr>
    </w:div>
    <w:div w:id="694424328">
      <w:bodyDiv w:val="1"/>
      <w:marLeft w:val="0"/>
      <w:marRight w:val="0"/>
      <w:marTop w:val="0"/>
      <w:marBottom w:val="0"/>
      <w:divBdr>
        <w:top w:val="none" w:sz="0" w:space="0" w:color="auto"/>
        <w:left w:val="none" w:sz="0" w:space="0" w:color="auto"/>
        <w:bottom w:val="none" w:sz="0" w:space="0" w:color="auto"/>
        <w:right w:val="none" w:sz="0" w:space="0" w:color="auto"/>
      </w:divBdr>
    </w:div>
    <w:div w:id="696543173">
      <w:bodyDiv w:val="1"/>
      <w:marLeft w:val="0"/>
      <w:marRight w:val="0"/>
      <w:marTop w:val="0"/>
      <w:marBottom w:val="0"/>
      <w:divBdr>
        <w:top w:val="none" w:sz="0" w:space="0" w:color="auto"/>
        <w:left w:val="none" w:sz="0" w:space="0" w:color="auto"/>
        <w:bottom w:val="none" w:sz="0" w:space="0" w:color="auto"/>
        <w:right w:val="none" w:sz="0" w:space="0" w:color="auto"/>
      </w:divBdr>
    </w:div>
    <w:div w:id="696660457">
      <w:bodyDiv w:val="1"/>
      <w:marLeft w:val="0"/>
      <w:marRight w:val="0"/>
      <w:marTop w:val="0"/>
      <w:marBottom w:val="0"/>
      <w:divBdr>
        <w:top w:val="none" w:sz="0" w:space="0" w:color="auto"/>
        <w:left w:val="none" w:sz="0" w:space="0" w:color="auto"/>
        <w:bottom w:val="none" w:sz="0" w:space="0" w:color="auto"/>
        <w:right w:val="none" w:sz="0" w:space="0" w:color="auto"/>
      </w:divBdr>
    </w:div>
    <w:div w:id="698357413">
      <w:bodyDiv w:val="1"/>
      <w:marLeft w:val="0"/>
      <w:marRight w:val="0"/>
      <w:marTop w:val="0"/>
      <w:marBottom w:val="0"/>
      <w:divBdr>
        <w:top w:val="none" w:sz="0" w:space="0" w:color="auto"/>
        <w:left w:val="none" w:sz="0" w:space="0" w:color="auto"/>
        <w:bottom w:val="none" w:sz="0" w:space="0" w:color="auto"/>
        <w:right w:val="none" w:sz="0" w:space="0" w:color="auto"/>
      </w:divBdr>
    </w:div>
    <w:div w:id="699279666">
      <w:bodyDiv w:val="1"/>
      <w:marLeft w:val="0"/>
      <w:marRight w:val="0"/>
      <w:marTop w:val="0"/>
      <w:marBottom w:val="0"/>
      <w:divBdr>
        <w:top w:val="none" w:sz="0" w:space="0" w:color="auto"/>
        <w:left w:val="none" w:sz="0" w:space="0" w:color="auto"/>
        <w:bottom w:val="none" w:sz="0" w:space="0" w:color="auto"/>
        <w:right w:val="none" w:sz="0" w:space="0" w:color="auto"/>
      </w:divBdr>
    </w:div>
    <w:div w:id="705562382">
      <w:bodyDiv w:val="1"/>
      <w:marLeft w:val="0"/>
      <w:marRight w:val="0"/>
      <w:marTop w:val="0"/>
      <w:marBottom w:val="0"/>
      <w:divBdr>
        <w:top w:val="none" w:sz="0" w:space="0" w:color="auto"/>
        <w:left w:val="none" w:sz="0" w:space="0" w:color="auto"/>
        <w:bottom w:val="none" w:sz="0" w:space="0" w:color="auto"/>
        <w:right w:val="none" w:sz="0" w:space="0" w:color="auto"/>
      </w:divBdr>
    </w:div>
    <w:div w:id="708528606">
      <w:bodyDiv w:val="1"/>
      <w:marLeft w:val="0"/>
      <w:marRight w:val="0"/>
      <w:marTop w:val="0"/>
      <w:marBottom w:val="0"/>
      <w:divBdr>
        <w:top w:val="none" w:sz="0" w:space="0" w:color="auto"/>
        <w:left w:val="none" w:sz="0" w:space="0" w:color="auto"/>
        <w:bottom w:val="none" w:sz="0" w:space="0" w:color="auto"/>
        <w:right w:val="none" w:sz="0" w:space="0" w:color="auto"/>
      </w:divBdr>
    </w:div>
    <w:div w:id="709493412">
      <w:bodyDiv w:val="1"/>
      <w:marLeft w:val="0"/>
      <w:marRight w:val="0"/>
      <w:marTop w:val="0"/>
      <w:marBottom w:val="0"/>
      <w:divBdr>
        <w:top w:val="none" w:sz="0" w:space="0" w:color="auto"/>
        <w:left w:val="none" w:sz="0" w:space="0" w:color="auto"/>
        <w:bottom w:val="none" w:sz="0" w:space="0" w:color="auto"/>
        <w:right w:val="none" w:sz="0" w:space="0" w:color="auto"/>
      </w:divBdr>
    </w:div>
    <w:div w:id="710300190">
      <w:bodyDiv w:val="1"/>
      <w:marLeft w:val="0"/>
      <w:marRight w:val="0"/>
      <w:marTop w:val="0"/>
      <w:marBottom w:val="0"/>
      <w:divBdr>
        <w:top w:val="none" w:sz="0" w:space="0" w:color="auto"/>
        <w:left w:val="none" w:sz="0" w:space="0" w:color="auto"/>
        <w:bottom w:val="none" w:sz="0" w:space="0" w:color="auto"/>
        <w:right w:val="none" w:sz="0" w:space="0" w:color="auto"/>
      </w:divBdr>
    </w:div>
    <w:div w:id="711225415">
      <w:bodyDiv w:val="1"/>
      <w:marLeft w:val="0"/>
      <w:marRight w:val="0"/>
      <w:marTop w:val="0"/>
      <w:marBottom w:val="0"/>
      <w:divBdr>
        <w:top w:val="none" w:sz="0" w:space="0" w:color="auto"/>
        <w:left w:val="none" w:sz="0" w:space="0" w:color="auto"/>
        <w:bottom w:val="none" w:sz="0" w:space="0" w:color="auto"/>
        <w:right w:val="none" w:sz="0" w:space="0" w:color="auto"/>
      </w:divBdr>
    </w:div>
    <w:div w:id="711459342">
      <w:bodyDiv w:val="1"/>
      <w:marLeft w:val="0"/>
      <w:marRight w:val="0"/>
      <w:marTop w:val="0"/>
      <w:marBottom w:val="0"/>
      <w:divBdr>
        <w:top w:val="none" w:sz="0" w:space="0" w:color="auto"/>
        <w:left w:val="none" w:sz="0" w:space="0" w:color="auto"/>
        <w:bottom w:val="none" w:sz="0" w:space="0" w:color="auto"/>
        <w:right w:val="none" w:sz="0" w:space="0" w:color="auto"/>
      </w:divBdr>
    </w:div>
    <w:div w:id="712848374">
      <w:bodyDiv w:val="1"/>
      <w:marLeft w:val="0"/>
      <w:marRight w:val="0"/>
      <w:marTop w:val="0"/>
      <w:marBottom w:val="0"/>
      <w:divBdr>
        <w:top w:val="none" w:sz="0" w:space="0" w:color="auto"/>
        <w:left w:val="none" w:sz="0" w:space="0" w:color="auto"/>
        <w:bottom w:val="none" w:sz="0" w:space="0" w:color="auto"/>
        <w:right w:val="none" w:sz="0" w:space="0" w:color="auto"/>
      </w:divBdr>
    </w:div>
    <w:div w:id="713237648">
      <w:bodyDiv w:val="1"/>
      <w:marLeft w:val="0"/>
      <w:marRight w:val="0"/>
      <w:marTop w:val="0"/>
      <w:marBottom w:val="0"/>
      <w:divBdr>
        <w:top w:val="none" w:sz="0" w:space="0" w:color="auto"/>
        <w:left w:val="none" w:sz="0" w:space="0" w:color="auto"/>
        <w:bottom w:val="none" w:sz="0" w:space="0" w:color="auto"/>
        <w:right w:val="none" w:sz="0" w:space="0" w:color="auto"/>
      </w:divBdr>
    </w:div>
    <w:div w:id="713702621">
      <w:bodyDiv w:val="1"/>
      <w:marLeft w:val="0"/>
      <w:marRight w:val="0"/>
      <w:marTop w:val="0"/>
      <w:marBottom w:val="0"/>
      <w:divBdr>
        <w:top w:val="none" w:sz="0" w:space="0" w:color="auto"/>
        <w:left w:val="none" w:sz="0" w:space="0" w:color="auto"/>
        <w:bottom w:val="none" w:sz="0" w:space="0" w:color="auto"/>
        <w:right w:val="none" w:sz="0" w:space="0" w:color="auto"/>
      </w:divBdr>
    </w:div>
    <w:div w:id="713969858">
      <w:bodyDiv w:val="1"/>
      <w:marLeft w:val="0"/>
      <w:marRight w:val="0"/>
      <w:marTop w:val="0"/>
      <w:marBottom w:val="0"/>
      <w:divBdr>
        <w:top w:val="none" w:sz="0" w:space="0" w:color="auto"/>
        <w:left w:val="none" w:sz="0" w:space="0" w:color="auto"/>
        <w:bottom w:val="none" w:sz="0" w:space="0" w:color="auto"/>
        <w:right w:val="none" w:sz="0" w:space="0" w:color="auto"/>
      </w:divBdr>
    </w:div>
    <w:div w:id="714164472">
      <w:bodyDiv w:val="1"/>
      <w:marLeft w:val="0"/>
      <w:marRight w:val="0"/>
      <w:marTop w:val="0"/>
      <w:marBottom w:val="0"/>
      <w:divBdr>
        <w:top w:val="none" w:sz="0" w:space="0" w:color="auto"/>
        <w:left w:val="none" w:sz="0" w:space="0" w:color="auto"/>
        <w:bottom w:val="none" w:sz="0" w:space="0" w:color="auto"/>
        <w:right w:val="none" w:sz="0" w:space="0" w:color="auto"/>
      </w:divBdr>
    </w:div>
    <w:div w:id="714238232">
      <w:bodyDiv w:val="1"/>
      <w:marLeft w:val="0"/>
      <w:marRight w:val="0"/>
      <w:marTop w:val="0"/>
      <w:marBottom w:val="0"/>
      <w:divBdr>
        <w:top w:val="none" w:sz="0" w:space="0" w:color="auto"/>
        <w:left w:val="none" w:sz="0" w:space="0" w:color="auto"/>
        <w:bottom w:val="none" w:sz="0" w:space="0" w:color="auto"/>
        <w:right w:val="none" w:sz="0" w:space="0" w:color="auto"/>
      </w:divBdr>
    </w:div>
    <w:div w:id="716471247">
      <w:bodyDiv w:val="1"/>
      <w:marLeft w:val="0"/>
      <w:marRight w:val="0"/>
      <w:marTop w:val="0"/>
      <w:marBottom w:val="0"/>
      <w:divBdr>
        <w:top w:val="none" w:sz="0" w:space="0" w:color="auto"/>
        <w:left w:val="none" w:sz="0" w:space="0" w:color="auto"/>
        <w:bottom w:val="none" w:sz="0" w:space="0" w:color="auto"/>
        <w:right w:val="none" w:sz="0" w:space="0" w:color="auto"/>
      </w:divBdr>
    </w:div>
    <w:div w:id="718088480">
      <w:bodyDiv w:val="1"/>
      <w:marLeft w:val="0"/>
      <w:marRight w:val="0"/>
      <w:marTop w:val="0"/>
      <w:marBottom w:val="0"/>
      <w:divBdr>
        <w:top w:val="none" w:sz="0" w:space="0" w:color="auto"/>
        <w:left w:val="none" w:sz="0" w:space="0" w:color="auto"/>
        <w:bottom w:val="none" w:sz="0" w:space="0" w:color="auto"/>
        <w:right w:val="none" w:sz="0" w:space="0" w:color="auto"/>
      </w:divBdr>
    </w:div>
    <w:div w:id="720440038">
      <w:bodyDiv w:val="1"/>
      <w:marLeft w:val="0"/>
      <w:marRight w:val="0"/>
      <w:marTop w:val="0"/>
      <w:marBottom w:val="0"/>
      <w:divBdr>
        <w:top w:val="none" w:sz="0" w:space="0" w:color="auto"/>
        <w:left w:val="none" w:sz="0" w:space="0" w:color="auto"/>
        <w:bottom w:val="none" w:sz="0" w:space="0" w:color="auto"/>
        <w:right w:val="none" w:sz="0" w:space="0" w:color="auto"/>
      </w:divBdr>
    </w:div>
    <w:div w:id="721831547">
      <w:bodyDiv w:val="1"/>
      <w:marLeft w:val="0"/>
      <w:marRight w:val="0"/>
      <w:marTop w:val="0"/>
      <w:marBottom w:val="0"/>
      <w:divBdr>
        <w:top w:val="none" w:sz="0" w:space="0" w:color="auto"/>
        <w:left w:val="none" w:sz="0" w:space="0" w:color="auto"/>
        <w:bottom w:val="none" w:sz="0" w:space="0" w:color="auto"/>
        <w:right w:val="none" w:sz="0" w:space="0" w:color="auto"/>
      </w:divBdr>
    </w:div>
    <w:div w:id="721903917">
      <w:bodyDiv w:val="1"/>
      <w:marLeft w:val="0"/>
      <w:marRight w:val="0"/>
      <w:marTop w:val="0"/>
      <w:marBottom w:val="0"/>
      <w:divBdr>
        <w:top w:val="none" w:sz="0" w:space="0" w:color="auto"/>
        <w:left w:val="none" w:sz="0" w:space="0" w:color="auto"/>
        <w:bottom w:val="none" w:sz="0" w:space="0" w:color="auto"/>
        <w:right w:val="none" w:sz="0" w:space="0" w:color="auto"/>
      </w:divBdr>
    </w:div>
    <w:div w:id="722675637">
      <w:bodyDiv w:val="1"/>
      <w:marLeft w:val="0"/>
      <w:marRight w:val="0"/>
      <w:marTop w:val="0"/>
      <w:marBottom w:val="0"/>
      <w:divBdr>
        <w:top w:val="none" w:sz="0" w:space="0" w:color="auto"/>
        <w:left w:val="none" w:sz="0" w:space="0" w:color="auto"/>
        <w:bottom w:val="none" w:sz="0" w:space="0" w:color="auto"/>
        <w:right w:val="none" w:sz="0" w:space="0" w:color="auto"/>
      </w:divBdr>
    </w:div>
    <w:div w:id="723258417">
      <w:bodyDiv w:val="1"/>
      <w:marLeft w:val="0"/>
      <w:marRight w:val="0"/>
      <w:marTop w:val="0"/>
      <w:marBottom w:val="0"/>
      <w:divBdr>
        <w:top w:val="none" w:sz="0" w:space="0" w:color="auto"/>
        <w:left w:val="none" w:sz="0" w:space="0" w:color="auto"/>
        <w:bottom w:val="none" w:sz="0" w:space="0" w:color="auto"/>
        <w:right w:val="none" w:sz="0" w:space="0" w:color="auto"/>
      </w:divBdr>
    </w:div>
    <w:div w:id="724917823">
      <w:bodyDiv w:val="1"/>
      <w:marLeft w:val="0"/>
      <w:marRight w:val="0"/>
      <w:marTop w:val="0"/>
      <w:marBottom w:val="0"/>
      <w:divBdr>
        <w:top w:val="none" w:sz="0" w:space="0" w:color="auto"/>
        <w:left w:val="none" w:sz="0" w:space="0" w:color="auto"/>
        <w:bottom w:val="none" w:sz="0" w:space="0" w:color="auto"/>
        <w:right w:val="none" w:sz="0" w:space="0" w:color="auto"/>
      </w:divBdr>
    </w:div>
    <w:div w:id="726417696">
      <w:bodyDiv w:val="1"/>
      <w:marLeft w:val="0"/>
      <w:marRight w:val="0"/>
      <w:marTop w:val="0"/>
      <w:marBottom w:val="0"/>
      <w:divBdr>
        <w:top w:val="none" w:sz="0" w:space="0" w:color="auto"/>
        <w:left w:val="none" w:sz="0" w:space="0" w:color="auto"/>
        <w:bottom w:val="none" w:sz="0" w:space="0" w:color="auto"/>
        <w:right w:val="none" w:sz="0" w:space="0" w:color="auto"/>
      </w:divBdr>
    </w:div>
    <w:div w:id="727344525">
      <w:bodyDiv w:val="1"/>
      <w:marLeft w:val="0"/>
      <w:marRight w:val="0"/>
      <w:marTop w:val="0"/>
      <w:marBottom w:val="0"/>
      <w:divBdr>
        <w:top w:val="none" w:sz="0" w:space="0" w:color="auto"/>
        <w:left w:val="none" w:sz="0" w:space="0" w:color="auto"/>
        <w:bottom w:val="none" w:sz="0" w:space="0" w:color="auto"/>
        <w:right w:val="none" w:sz="0" w:space="0" w:color="auto"/>
      </w:divBdr>
    </w:div>
    <w:div w:id="727802186">
      <w:bodyDiv w:val="1"/>
      <w:marLeft w:val="0"/>
      <w:marRight w:val="0"/>
      <w:marTop w:val="0"/>
      <w:marBottom w:val="0"/>
      <w:divBdr>
        <w:top w:val="none" w:sz="0" w:space="0" w:color="auto"/>
        <w:left w:val="none" w:sz="0" w:space="0" w:color="auto"/>
        <w:bottom w:val="none" w:sz="0" w:space="0" w:color="auto"/>
        <w:right w:val="none" w:sz="0" w:space="0" w:color="auto"/>
      </w:divBdr>
    </w:div>
    <w:div w:id="731394485">
      <w:bodyDiv w:val="1"/>
      <w:marLeft w:val="0"/>
      <w:marRight w:val="0"/>
      <w:marTop w:val="0"/>
      <w:marBottom w:val="0"/>
      <w:divBdr>
        <w:top w:val="none" w:sz="0" w:space="0" w:color="auto"/>
        <w:left w:val="none" w:sz="0" w:space="0" w:color="auto"/>
        <w:bottom w:val="none" w:sz="0" w:space="0" w:color="auto"/>
        <w:right w:val="none" w:sz="0" w:space="0" w:color="auto"/>
      </w:divBdr>
    </w:div>
    <w:div w:id="731848700">
      <w:bodyDiv w:val="1"/>
      <w:marLeft w:val="0"/>
      <w:marRight w:val="0"/>
      <w:marTop w:val="0"/>
      <w:marBottom w:val="0"/>
      <w:divBdr>
        <w:top w:val="none" w:sz="0" w:space="0" w:color="auto"/>
        <w:left w:val="none" w:sz="0" w:space="0" w:color="auto"/>
        <w:bottom w:val="none" w:sz="0" w:space="0" w:color="auto"/>
        <w:right w:val="none" w:sz="0" w:space="0" w:color="auto"/>
      </w:divBdr>
    </w:div>
    <w:div w:id="733433137">
      <w:bodyDiv w:val="1"/>
      <w:marLeft w:val="0"/>
      <w:marRight w:val="0"/>
      <w:marTop w:val="0"/>
      <w:marBottom w:val="0"/>
      <w:divBdr>
        <w:top w:val="none" w:sz="0" w:space="0" w:color="auto"/>
        <w:left w:val="none" w:sz="0" w:space="0" w:color="auto"/>
        <w:bottom w:val="none" w:sz="0" w:space="0" w:color="auto"/>
        <w:right w:val="none" w:sz="0" w:space="0" w:color="auto"/>
      </w:divBdr>
    </w:div>
    <w:div w:id="733628571">
      <w:bodyDiv w:val="1"/>
      <w:marLeft w:val="0"/>
      <w:marRight w:val="0"/>
      <w:marTop w:val="0"/>
      <w:marBottom w:val="0"/>
      <w:divBdr>
        <w:top w:val="none" w:sz="0" w:space="0" w:color="auto"/>
        <w:left w:val="none" w:sz="0" w:space="0" w:color="auto"/>
        <w:bottom w:val="none" w:sz="0" w:space="0" w:color="auto"/>
        <w:right w:val="none" w:sz="0" w:space="0" w:color="auto"/>
      </w:divBdr>
    </w:div>
    <w:div w:id="735931768">
      <w:bodyDiv w:val="1"/>
      <w:marLeft w:val="0"/>
      <w:marRight w:val="0"/>
      <w:marTop w:val="0"/>
      <w:marBottom w:val="0"/>
      <w:divBdr>
        <w:top w:val="none" w:sz="0" w:space="0" w:color="auto"/>
        <w:left w:val="none" w:sz="0" w:space="0" w:color="auto"/>
        <w:bottom w:val="none" w:sz="0" w:space="0" w:color="auto"/>
        <w:right w:val="none" w:sz="0" w:space="0" w:color="auto"/>
      </w:divBdr>
    </w:div>
    <w:div w:id="736362917">
      <w:bodyDiv w:val="1"/>
      <w:marLeft w:val="0"/>
      <w:marRight w:val="0"/>
      <w:marTop w:val="0"/>
      <w:marBottom w:val="0"/>
      <w:divBdr>
        <w:top w:val="none" w:sz="0" w:space="0" w:color="auto"/>
        <w:left w:val="none" w:sz="0" w:space="0" w:color="auto"/>
        <w:bottom w:val="none" w:sz="0" w:space="0" w:color="auto"/>
        <w:right w:val="none" w:sz="0" w:space="0" w:color="auto"/>
      </w:divBdr>
    </w:div>
    <w:div w:id="742723945">
      <w:bodyDiv w:val="1"/>
      <w:marLeft w:val="0"/>
      <w:marRight w:val="0"/>
      <w:marTop w:val="0"/>
      <w:marBottom w:val="0"/>
      <w:divBdr>
        <w:top w:val="none" w:sz="0" w:space="0" w:color="auto"/>
        <w:left w:val="none" w:sz="0" w:space="0" w:color="auto"/>
        <w:bottom w:val="none" w:sz="0" w:space="0" w:color="auto"/>
        <w:right w:val="none" w:sz="0" w:space="0" w:color="auto"/>
      </w:divBdr>
    </w:div>
    <w:div w:id="744569943">
      <w:bodyDiv w:val="1"/>
      <w:marLeft w:val="0"/>
      <w:marRight w:val="0"/>
      <w:marTop w:val="0"/>
      <w:marBottom w:val="0"/>
      <w:divBdr>
        <w:top w:val="none" w:sz="0" w:space="0" w:color="auto"/>
        <w:left w:val="none" w:sz="0" w:space="0" w:color="auto"/>
        <w:bottom w:val="none" w:sz="0" w:space="0" w:color="auto"/>
        <w:right w:val="none" w:sz="0" w:space="0" w:color="auto"/>
      </w:divBdr>
    </w:div>
    <w:div w:id="746921978">
      <w:bodyDiv w:val="1"/>
      <w:marLeft w:val="0"/>
      <w:marRight w:val="0"/>
      <w:marTop w:val="0"/>
      <w:marBottom w:val="0"/>
      <w:divBdr>
        <w:top w:val="none" w:sz="0" w:space="0" w:color="auto"/>
        <w:left w:val="none" w:sz="0" w:space="0" w:color="auto"/>
        <w:bottom w:val="none" w:sz="0" w:space="0" w:color="auto"/>
        <w:right w:val="none" w:sz="0" w:space="0" w:color="auto"/>
      </w:divBdr>
    </w:div>
    <w:div w:id="748112936">
      <w:bodyDiv w:val="1"/>
      <w:marLeft w:val="0"/>
      <w:marRight w:val="0"/>
      <w:marTop w:val="0"/>
      <w:marBottom w:val="0"/>
      <w:divBdr>
        <w:top w:val="none" w:sz="0" w:space="0" w:color="auto"/>
        <w:left w:val="none" w:sz="0" w:space="0" w:color="auto"/>
        <w:bottom w:val="none" w:sz="0" w:space="0" w:color="auto"/>
        <w:right w:val="none" w:sz="0" w:space="0" w:color="auto"/>
      </w:divBdr>
    </w:div>
    <w:div w:id="748308620">
      <w:bodyDiv w:val="1"/>
      <w:marLeft w:val="0"/>
      <w:marRight w:val="0"/>
      <w:marTop w:val="0"/>
      <w:marBottom w:val="0"/>
      <w:divBdr>
        <w:top w:val="none" w:sz="0" w:space="0" w:color="auto"/>
        <w:left w:val="none" w:sz="0" w:space="0" w:color="auto"/>
        <w:bottom w:val="none" w:sz="0" w:space="0" w:color="auto"/>
        <w:right w:val="none" w:sz="0" w:space="0" w:color="auto"/>
      </w:divBdr>
    </w:div>
    <w:div w:id="750198427">
      <w:bodyDiv w:val="1"/>
      <w:marLeft w:val="0"/>
      <w:marRight w:val="0"/>
      <w:marTop w:val="0"/>
      <w:marBottom w:val="0"/>
      <w:divBdr>
        <w:top w:val="none" w:sz="0" w:space="0" w:color="auto"/>
        <w:left w:val="none" w:sz="0" w:space="0" w:color="auto"/>
        <w:bottom w:val="none" w:sz="0" w:space="0" w:color="auto"/>
        <w:right w:val="none" w:sz="0" w:space="0" w:color="auto"/>
      </w:divBdr>
    </w:div>
    <w:div w:id="752318006">
      <w:bodyDiv w:val="1"/>
      <w:marLeft w:val="0"/>
      <w:marRight w:val="0"/>
      <w:marTop w:val="0"/>
      <w:marBottom w:val="0"/>
      <w:divBdr>
        <w:top w:val="none" w:sz="0" w:space="0" w:color="auto"/>
        <w:left w:val="none" w:sz="0" w:space="0" w:color="auto"/>
        <w:bottom w:val="none" w:sz="0" w:space="0" w:color="auto"/>
        <w:right w:val="none" w:sz="0" w:space="0" w:color="auto"/>
      </w:divBdr>
    </w:div>
    <w:div w:id="752512605">
      <w:bodyDiv w:val="1"/>
      <w:marLeft w:val="0"/>
      <w:marRight w:val="0"/>
      <w:marTop w:val="0"/>
      <w:marBottom w:val="0"/>
      <w:divBdr>
        <w:top w:val="none" w:sz="0" w:space="0" w:color="auto"/>
        <w:left w:val="none" w:sz="0" w:space="0" w:color="auto"/>
        <w:bottom w:val="none" w:sz="0" w:space="0" w:color="auto"/>
        <w:right w:val="none" w:sz="0" w:space="0" w:color="auto"/>
      </w:divBdr>
    </w:div>
    <w:div w:id="752623454">
      <w:bodyDiv w:val="1"/>
      <w:marLeft w:val="0"/>
      <w:marRight w:val="0"/>
      <w:marTop w:val="0"/>
      <w:marBottom w:val="0"/>
      <w:divBdr>
        <w:top w:val="none" w:sz="0" w:space="0" w:color="auto"/>
        <w:left w:val="none" w:sz="0" w:space="0" w:color="auto"/>
        <w:bottom w:val="none" w:sz="0" w:space="0" w:color="auto"/>
        <w:right w:val="none" w:sz="0" w:space="0" w:color="auto"/>
      </w:divBdr>
    </w:div>
    <w:div w:id="756561601">
      <w:bodyDiv w:val="1"/>
      <w:marLeft w:val="0"/>
      <w:marRight w:val="0"/>
      <w:marTop w:val="0"/>
      <w:marBottom w:val="0"/>
      <w:divBdr>
        <w:top w:val="none" w:sz="0" w:space="0" w:color="auto"/>
        <w:left w:val="none" w:sz="0" w:space="0" w:color="auto"/>
        <w:bottom w:val="none" w:sz="0" w:space="0" w:color="auto"/>
        <w:right w:val="none" w:sz="0" w:space="0" w:color="auto"/>
      </w:divBdr>
    </w:div>
    <w:div w:id="757796947">
      <w:bodyDiv w:val="1"/>
      <w:marLeft w:val="0"/>
      <w:marRight w:val="0"/>
      <w:marTop w:val="0"/>
      <w:marBottom w:val="0"/>
      <w:divBdr>
        <w:top w:val="none" w:sz="0" w:space="0" w:color="auto"/>
        <w:left w:val="none" w:sz="0" w:space="0" w:color="auto"/>
        <w:bottom w:val="none" w:sz="0" w:space="0" w:color="auto"/>
        <w:right w:val="none" w:sz="0" w:space="0" w:color="auto"/>
      </w:divBdr>
    </w:div>
    <w:div w:id="764032491">
      <w:bodyDiv w:val="1"/>
      <w:marLeft w:val="0"/>
      <w:marRight w:val="0"/>
      <w:marTop w:val="0"/>
      <w:marBottom w:val="0"/>
      <w:divBdr>
        <w:top w:val="none" w:sz="0" w:space="0" w:color="auto"/>
        <w:left w:val="none" w:sz="0" w:space="0" w:color="auto"/>
        <w:bottom w:val="none" w:sz="0" w:space="0" w:color="auto"/>
        <w:right w:val="none" w:sz="0" w:space="0" w:color="auto"/>
      </w:divBdr>
    </w:div>
    <w:div w:id="764690010">
      <w:bodyDiv w:val="1"/>
      <w:marLeft w:val="0"/>
      <w:marRight w:val="0"/>
      <w:marTop w:val="0"/>
      <w:marBottom w:val="0"/>
      <w:divBdr>
        <w:top w:val="none" w:sz="0" w:space="0" w:color="auto"/>
        <w:left w:val="none" w:sz="0" w:space="0" w:color="auto"/>
        <w:bottom w:val="none" w:sz="0" w:space="0" w:color="auto"/>
        <w:right w:val="none" w:sz="0" w:space="0" w:color="auto"/>
      </w:divBdr>
    </w:div>
    <w:div w:id="768744482">
      <w:bodyDiv w:val="1"/>
      <w:marLeft w:val="0"/>
      <w:marRight w:val="0"/>
      <w:marTop w:val="0"/>
      <w:marBottom w:val="0"/>
      <w:divBdr>
        <w:top w:val="none" w:sz="0" w:space="0" w:color="auto"/>
        <w:left w:val="none" w:sz="0" w:space="0" w:color="auto"/>
        <w:bottom w:val="none" w:sz="0" w:space="0" w:color="auto"/>
        <w:right w:val="none" w:sz="0" w:space="0" w:color="auto"/>
      </w:divBdr>
    </w:div>
    <w:div w:id="769854675">
      <w:bodyDiv w:val="1"/>
      <w:marLeft w:val="0"/>
      <w:marRight w:val="0"/>
      <w:marTop w:val="0"/>
      <w:marBottom w:val="0"/>
      <w:divBdr>
        <w:top w:val="none" w:sz="0" w:space="0" w:color="auto"/>
        <w:left w:val="none" w:sz="0" w:space="0" w:color="auto"/>
        <w:bottom w:val="none" w:sz="0" w:space="0" w:color="auto"/>
        <w:right w:val="none" w:sz="0" w:space="0" w:color="auto"/>
      </w:divBdr>
    </w:div>
    <w:div w:id="773091694">
      <w:bodyDiv w:val="1"/>
      <w:marLeft w:val="0"/>
      <w:marRight w:val="0"/>
      <w:marTop w:val="0"/>
      <w:marBottom w:val="0"/>
      <w:divBdr>
        <w:top w:val="none" w:sz="0" w:space="0" w:color="auto"/>
        <w:left w:val="none" w:sz="0" w:space="0" w:color="auto"/>
        <w:bottom w:val="none" w:sz="0" w:space="0" w:color="auto"/>
        <w:right w:val="none" w:sz="0" w:space="0" w:color="auto"/>
      </w:divBdr>
    </w:div>
    <w:div w:id="773133343">
      <w:bodyDiv w:val="1"/>
      <w:marLeft w:val="0"/>
      <w:marRight w:val="0"/>
      <w:marTop w:val="0"/>
      <w:marBottom w:val="0"/>
      <w:divBdr>
        <w:top w:val="none" w:sz="0" w:space="0" w:color="auto"/>
        <w:left w:val="none" w:sz="0" w:space="0" w:color="auto"/>
        <w:bottom w:val="none" w:sz="0" w:space="0" w:color="auto"/>
        <w:right w:val="none" w:sz="0" w:space="0" w:color="auto"/>
      </w:divBdr>
    </w:div>
    <w:div w:id="773329077">
      <w:bodyDiv w:val="1"/>
      <w:marLeft w:val="0"/>
      <w:marRight w:val="0"/>
      <w:marTop w:val="0"/>
      <w:marBottom w:val="0"/>
      <w:divBdr>
        <w:top w:val="none" w:sz="0" w:space="0" w:color="auto"/>
        <w:left w:val="none" w:sz="0" w:space="0" w:color="auto"/>
        <w:bottom w:val="none" w:sz="0" w:space="0" w:color="auto"/>
        <w:right w:val="none" w:sz="0" w:space="0" w:color="auto"/>
      </w:divBdr>
    </w:div>
    <w:div w:id="777721239">
      <w:bodyDiv w:val="1"/>
      <w:marLeft w:val="0"/>
      <w:marRight w:val="0"/>
      <w:marTop w:val="0"/>
      <w:marBottom w:val="0"/>
      <w:divBdr>
        <w:top w:val="none" w:sz="0" w:space="0" w:color="auto"/>
        <w:left w:val="none" w:sz="0" w:space="0" w:color="auto"/>
        <w:bottom w:val="none" w:sz="0" w:space="0" w:color="auto"/>
        <w:right w:val="none" w:sz="0" w:space="0" w:color="auto"/>
      </w:divBdr>
    </w:div>
    <w:div w:id="777799547">
      <w:bodyDiv w:val="1"/>
      <w:marLeft w:val="0"/>
      <w:marRight w:val="0"/>
      <w:marTop w:val="0"/>
      <w:marBottom w:val="0"/>
      <w:divBdr>
        <w:top w:val="none" w:sz="0" w:space="0" w:color="auto"/>
        <w:left w:val="none" w:sz="0" w:space="0" w:color="auto"/>
        <w:bottom w:val="none" w:sz="0" w:space="0" w:color="auto"/>
        <w:right w:val="none" w:sz="0" w:space="0" w:color="auto"/>
      </w:divBdr>
    </w:div>
    <w:div w:id="781458722">
      <w:bodyDiv w:val="1"/>
      <w:marLeft w:val="0"/>
      <w:marRight w:val="0"/>
      <w:marTop w:val="0"/>
      <w:marBottom w:val="0"/>
      <w:divBdr>
        <w:top w:val="none" w:sz="0" w:space="0" w:color="auto"/>
        <w:left w:val="none" w:sz="0" w:space="0" w:color="auto"/>
        <w:bottom w:val="none" w:sz="0" w:space="0" w:color="auto"/>
        <w:right w:val="none" w:sz="0" w:space="0" w:color="auto"/>
      </w:divBdr>
    </w:div>
    <w:div w:id="784348703">
      <w:bodyDiv w:val="1"/>
      <w:marLeft w:val="0"/>
      <w:marRight w:val="0"/>
      <w:marTop w:val="0"/>
      <w:marBottom w:val="0"/>
      <w:divBdr>
        <w:top w:val="none" w:sz="0" w:space="0" w:color="auto"/>
        <w:left w:val="none" w:sz="0" w:space="0" w:color="auto"/>
        <w:bottom w:val="none" w:sz="0" w:space="0" w:color="auto"/>
        <w:right w:val="none" w:sz="0" w:space="0" w:color="auto"/>
      </w:divBdr>
    </w:div>
    <w:div w:id="786002186">
      <w:bodyDiv w:val="1"/>
      <w:marLeft w:val="0"/>
      <w:marRight w:val="0"/>
      <w:marTop w:val="0"/>
      <w:marBottom w:val="0"/>
      <w:divBdr>
        <w:top w:val="none" w:sz="0" w:space="0" w:color="auto"/>
        <w:left w:val="none" w:sz="0" w:space="0" w:color="auto"/>
        <w:bottom w:val="none" w:sz="0" w:space="0" w:color="auto"/>
        <w:right w:val="none" w:sz="0" w:space="0" w:color="auto"/>
      </w:divBdr>
    </w:div>
    <w:div w:id="786580076">
      <w:bodyDiv w:val="1"/>
      <w:marLeft w:val="0"/>
      <w:marRight w:val="0"/>
      <w:marTop w:val="0"/>
      <w:marBottom w:val="0"/>
      <w:divBdr>
        <w:top w:val="none" w:sz="0" w:space="0" w:color="auto"/>
        <w:left w:val="none" w:sz="0" w:space="0" w:color="auto"/>
        <w:bottom w:val="none" w:sz="0" w:space="0" w:color="auto"/>
        <w:right w:val="none" w:sz="0" w:space="0" w:color="auto"/>
      </w:divBdr>
    </w:div>
    <w:div w:id="790048873">
      <w:bodyDiv w:val="1"/>
      <w:marLeft w:val="0"/>
      <w:marRight w:val="0"/>
      <w:marTop w:val="0"/>
      <w:marBottom w:val="0"/>
      <w:divBdr>
        <w:top w:val="none" w:sz="0" w:space="0" w:color="auto"/>
        <w:left w:val="none" w:sz="0" w:space="0" w:color="auto"/>
        <w:bottom w:val="none" w:sz="0" w:space="0" w:color="auto"/>
        <w:right w:val="none" w:sz="0" w:space="0" w:color="auto"/>
      </w:divBdr>
    </w:div>
    <w:div w:id="791365495">
      <w:bodyDiv w:val="1"/>
      <w:marLeft w:val="0"/>
      <w:marRight w:val="0"/>
      <w:marTop w:val="0"/>
      <w:marBottom w:val="0"/>
      <w:divBdr>
        <w:top w:val="none" w:sz="0" w:space="0" w:color="auto"/>
        <w:left w:val="none" w:sz="0" w:space="0" w:color="auto"/>
        <w:bottom w:val="none" w:sz="0" w:space="0" w:color="auto"/>
        <w:right w:val="none" w:sz="0" w:space="0" w:color="auto"/>
      </w:divBdr>
    </w:div>
    <w:div w:id="791482048">
      <w:bodyDiv w:val="1"/>
      <w:marLeft w:val="0"/>
      <w:marRight w:val="0"/>
      <w:marTop w:val="0"/>
      <w:marBottom w:val="0"/>
      <w:divBdr>
        <w:top w:val="none" w:sz="0" w:space="0" w:color="auto"/>
        <w:left w:val="none" w:sz="0" w:space="0" w:color="auto"/>
        <w:bottom w:val="none" w:sz="0" w:space="0" w:color="auto"/>
        <w:right w:val="none" w:sz="0" w:space="0" w:color="auto"/>
      </w:divBdr>
    </w:div>
    <w:div w:id="797719790">
      <w:bodyDiv w:val="1"/>
      <w:marLeft w:val="0"/>
      <w:marRight w:val="0"/>
      <w:marTop w:val="0"/>
      <w:marBottom w:val="0"/>
      <w:divBdr>
        <w:top w:val="none" w:sz="0" w:space="0" w:color="auto"/>
        <w:left w:val="none" w:sz="0" w:space="0" w:color="auto"/>
        <w:bottom w:val="none" w:sz="0" w:space="0" w:color="auto"/>
        <w:right w:val="none" w:sz="0" w:space="0" w:color="auto"/>
      </w:divBdr>
    </w:div>
    <w:div w:id="798839180">
      <w:bodyDiv w:val="1"/>
      <w:marLeft w:val="0"/>
      <w:marRight w:val="0"/>
      <w:marTop w:val="0"/>
      <w:marBottom w:val="0"/>
      <w:divBdr>
        <w:top w:val="none" w:sz="0" w:space="0" w:color="auto"/>
        <w:left w:val="none" w:sz="0" w:space="0" w:color="auto"/>
        <w:bottom w:val="none" w:sz="0" w:space="0" w:color="auto"/>
        <w:right w:val="none" w:sz="0" w:space="0" w:color="auto"/>
      </w:divBdr>
    </w:div>
    <w:div w:id="801656725">
      <w:bodyDiv w:val="1"/>
      <w:marLeft w:val="0"/>
      <w:marRight w:val="0"/>
      <w:marTop w:val="0"/>
      <w:marBottom w:val="0"/>
      <w:divBdr>
        <w:top w:val="none" w:sz="0" w:space="0" w:color="auto"/>
        <w:left w:val="none" w:sz="0" w:space="0" w:color="auto"/>
        <w:bottom w:val="none" w:sz="0" w:space="0" w:color="auto"/>
        <w:right w:val="none" w:sz="0" w:space="0" w:color="auto"/>
      </w:divBdr>
    </w:div>
    <w:div w:id="803424955">
      <w:bodyDiv w:val="1"/>
      <w:marLeft w:val="0"/>
      <w:marRight w:val="0"/>
      <w:marTop w:val="0"/>
      <w:marBottom w:val="0"/>
      <w:divBdr>
        <w:top w:val="none" w:sz="0" w:space="0" w:color="auto"/>
        <w:left w:val="none" w:sz="0" w:space="0" w:color="auto"/>
        <w:bottom w:val="none" w:sz="0" w:space="0" w:color="auto"/>
        <w:right w:val="none" w:sz="0" w:space="0" w:color="auto"/>
      </w:divBdr>
    </w:div>
    <w:div w:id="803890319">
      <w:bodyDiv w:val="1"/>
      <w:marLeft w:val="0"/>
      <w:marRight w:val="0"/>
      <w:marTop w:val="0"/>
      <w:marBottom w:val="0"/>
      <w:divBdr>
        <w:top w:val="none" w:sz="0" w:space="0" w:color="auto"/>
        <w:left w:val="none" w:sz="0" w:space="0" w:color="auto"/>
        <w:bottom w:val="none" w:sz="0" w:space="0" w:color="auto"/>
        <w:right w:val="none" w:sz="0" w:space="0" w:color="auto"/>
      </w:divBdr>
    </w:div>
    <w:div w:id="804271543">
      <w:bodyDiv w:val="1"/>
      <w:marLeft w:val="0"/>
      <w:marRight w:val="0"/>
      <w:marTop w:val="0"/>
      <w:marBottom w:val="0"/>
      <w:divBdr>
        <w:top w:val="none" w:sz="0" w:space="0" w:color="auto"/>
        <w:left w:val="none" w:sz="0" w:space="0" w:color="auto"/>
        <w:bottom w:val="none" w:sz="0" w:space="0" w:color="auto"/>
        <w:right w:val="none" w:sz="0" w:space="0" w:color="auto"/>
      </w:divBdr>
    </w:div>
    <w:div w:id="805200975">
      <w:bodyDiv w:val="1"/>
      <w:marLeft w:val="0"/>
      <w:marRight w:val="0"/>
      <w:marTop w:val="0"/>
      <w:marBottom w:val="0"/>
      <w:divBdr>
        <w:top w:val="none" w:sz="0" w:space="0" w:color="auto"/>
        <w:left w:val="none" w:sz="0" w:space="0" w:color="auto"/>
        <w:bottom w:val="none" w:sz="0" w:space="0" w:color="auto"/>
        <w:right w:val="none" w:sz="0" w:space="0" w:color="auto"/>
      </w:divBdr>
    </w:div>
    <w:div w:id="805510936">
      <w:bodyDiv w:val="1"/>
      <w:marLeft w:val="0"/>
      <w:marRight w:val="0"/>
      <w:marTop w:val="0"/>
      <w:marBottom w:val="0"/>
      <w:divBdr>
        <w:top w:val="none" w:sz="0" w:space="0" w:color="auto"/>
        <w:left w:val="none" w:sz="0" w:space="0" w:color="auto"/>
        <w:bottom w:val="none" w:sz="0" w:space="0" w:color="auto"/>
        <w:right w:val="none" w:sz="0" w:space="0" w:color="auto"/>
      </w:divBdr>
    </w:div>
    <w:div w:id="806625593">
      <w:bodyDiv w:val="1"/>
      <w:marLeft w:val="0"/>
      <w:marRight w:val="0"/>
      <w:marTop w:val="0"/>
      <w:marBottom w:val="0"/>
      <w:divBdr>
        <w:top w:val="none" w:sz="0" w:space="0" w:color="auto"/>
        <w:left w:val="none" w:sz="0" w:space="0" w:color="auto"/>
        <w:bottom w:val="none" w:sz="0" w:space="0" w:color="auto"/>
        <w:right w:val="none" w:sz="0" w:space="0" w:color="auto"/>
      </w:divBdr>
    </w:div>
    <w:div w:id="806779668">
      <w:bodyDiv w:val="1"/>
      <w:marLeft w:val="0"/>
      <w:marRight w:val="0"/>
      <w:marTop w:val="0"/>
      <w:marBottom w:val="0"/>
      <w:divBdr>
        <w:top w:val="none" w:sz="0" w:space="0" w:color="auto"/>
        <w:left w:val="none" w:sz="0" w:space="0" w:color="auto"/>
        <w:bottom w:val="none" w:sz="0" w:space="0" w:color="auto"/>
        <w:right w:val="none" w:sz="0" w:space="0" w:color="auto"/>
      </w:divBdr>
    </w:div>
    <w:div w:id="808858394">
      <w:bodyDiv w:val="1"/>
      <w:marLeft w:val="0"/>
      <w:marRight w:val="0"/>
      <w:marTop w:val="0"/>
      <w:marBottom w:val="0"/>
      <w:divBdr>
        <w:top w:val="none" w:sz="0" w:space="0" w:color="auto"/>
        <w:left w:val="none" w:sz="0" w:space="0" w:color="auto"/>
        <w:bottom w:val="none" w:sz="0" w:space="0" w:color="auto"/>
        <w:right w:val="none" w:sz="0" w:space="0" w:color="auto"/>
      </w:divBdr>
    </w:div>
    <w:div w:id="810440166">
      <w:bodyDiv w:val="1"/>
      <w:marLeft w:val="0"/>
      <w:marRight w:val="0"/>
      <w:marTop w:val="0"/>
      <w:marBottom w:val="0"/>
      <w:divBdr>
        <w:top w:val="none" w:sz="0" w:space="0" w:color="auto"/>
        <w:left w:val="none" w:sz="0" w:space="0" w:color="auto"/>
        <w:bottom w:val="none" w:sz="0" w:space="0" w:color="auto"/>
        <w:right w:val="none" w:sz="0" w:space="0" w:color="auto"/>
      </w:divBdr>
    </w:div>
    <w:div w:id="811022223">
      <w:bodyDiv w:val="1"/>
      <w:marLeft w:val="0"/>
      <w:marRight w:val="0"/>
      <w:marTop w:val="0"/>
      <w:marBottom w:val="0"/>
      <w:divBdr>
        <w:top w:val="none" w:sz="0" w:space="0" w:color="auto"/>
        <w:left w:val="none" w:sz="0" w:space="0" w:color="auto"/>
        <w:bottom w:val="none" w:sz="0" w:space="0" w:color="auto"/>
        <w:right w:val="none" w:sz="0" w:space="0" w:color="auto"/>
      </w:divBdr>
    </w:div>
    <w:div w:id="811024366">
      <w:bodyDiv w:val="1"/>
      <w:marLeft w:val="0"/>
      <w:marRight w:val="0"/>
      <w:marTop w:val="0"/>
      <w:marBottom w:val="0"/>
      <w:divBdr>
        <w:top w:val="none" w:sz="0" w:space="0" w:color="auto"/>
        <w:left w:val="none" w:sz="0" w:space="0" w:color="auto"/>
        <w:bottom w:val="none" w:sz="0" w:space="0" w:color="auto"/>
        <w:right w:val="none" w:sz="0" w:space="0" w:color="auto"/>
      </w:divBdr>
    </w:div>
    <w:div w:id="811219054">
      <w:bodyDiv w:val="1"/>
      <w:marLeft w:val="0"/>
      <w:marRight w:val="0"/>
      <w:marTop w:val="0"/>
      <w:marBottom w:val="0"/>
      <w:divBdr>
        <w:top w:val="none" w:sz="0" w:space="0" w:color="auto"/>
        <w:left w:val="none" w:sz="0" w:space="0" w:color="auto"/>
        <w:bottom w:val="none" w:sz="0" w:space="0" w:color="auto"/>
        <w:right w:val="none" w:sz="0" w:space="0" w:color="auto"/>
      </w:divBdr>
    </w:div>
    <w:div w:id="812406430">
      <w:bodyDiv w:val="1"/>
      <w:marLeft w:val="0"/>
      <w:marRight w:val="0"/>
      <w:marTop w:val="0"/>
      <w:marBottom w:val="0"/>
      <w:divBdr>
        <w:top w:val="none" w:sz="0" w:space="0" w:color="auto"/>
        <w:left w:val="none" w:sz="0" w:space="0" w:color="auto"/>
        <w:bottom w:val="none" w:sz="0" w:space="0" w:color="auto"/>
        <w:right w:val="none" w:sz="0" w:space="0" w:color="auto"/>
      </w:divBdr>
    </w:div>
    <w:div w:id="812867951">
      <w:bodyDiv w:val="1"/>
      <w:marLeft w:val="0"/>
      <w:marRight w:val="0"/>
      <w:marTop w:val="0"/>
      <w:marBottom w:val="0"/>
      <w:divBdr>
        <w:top w:val="none" w:sz="0" w:space="0" w:color="auto"/>
        <w:left w:val="none" w:sz="0" w:space="0" w:color="auto"/>
        <w:bottom w:val="none" w:sz="0" w:space="0" w:color="auto"/>
        <w:right w:val="none" w:sz="0" w:space="0" w:color="auto"/>
      </w:divBdr>
    </w:div>
    <w:div w:id="815073162">
      <w:bodyDiv w:val="1"/>
      <w:marLeft w:val="0"/>
      <w:marRight w:val="0"/>
      <w:marTop w:val="0"/>
      <w:marBottom w:val="0"/>
      <w:divBdr>
        <w:top w:val="none" w:sz="0" w:space="0" w:color="auto"/>
        <w:left w:val="none" w:sz="0" w:space="0" w:color="auto"/>
        <w:bottom w:val="none" w:sz="0" w:space="0" w:color="auto"/>
        <w:right w:val="none" w:sz="0" w:space="0" w:color="auto"/>
      </w:divBdr>
    </w:div>
    <w:div w:id="815292779">
      <w:bodyDiv w:val="1"/>
      <w:marLeft w:val="0"/>
      <w:marRight w:val="0"/>
      <w:marTop w:val="0"/>
      <w:marBottom w:val="0"/>
      <w:divBdr>
        <w:top w:val="none" w:sz="0" w:space="0" w:color="auto"/>
        <w:left w:val="none" w:sz="0" w:space="0" w:color="auto"/>
        <w:bottom w:val="none" w:sz="0" w:space="0" w:color="auto"/>
        <w:right w:val="none" w:sz="0" w:space="0" w:color="auto"/>
      </w:divBdr>
    </w:div>
    <w:div w:id="817116057">
      <w:bodyDiv w:val="1"/>
      <w:marLeft w:val="0"/>
      <w:marRight w:val="0"/>
      <w:marTop w:val="0"/>
      <w:marBottom w:val="0"/>
      <w:divBdr>
        <w:top w:val="none" w:sz="0" w:space="0" w:color="auto"/>
        <w:left w:val="none" w:sz="0" w:space="0" w:color="auto"/>
        <w:bottom w:val="none" w:sz="0" w:space="0" w:color="auto"/>
        <w:right w:val="none" w:sz="0" w:space="0" w:color="auto"/>
      </w:divBdr>
    </w:div>
    <w:div w:id="817379548">
      <w:bodyDiv w:val="1"/>
      <w:marLeft w:val="0"/>
      <w:marRight w:val="0"/>
      <w:marTop w:val="0"/>
      <w:marBottom w:val="0"/>
      <w:divBdr>
        <w:top w:val="none" w:sz="0" w:space="0" w:color="auto"/>
        <w:left w:val="none" w:sz="0" w:space="0" w:color="auto"/>
        <w:bottom w:val="none" w:sz="0" w:space="0" w:color="auto"/>
        <w:right w:val="none" w:sz="0" w:space="0" w:color="auto"/>
      </w:divBdr>
    </w:div>
    <w:div w:id="817765341">
      <w:bodyDiv w:val="1"/>
      <w:marLeft w:val="0"/>
      <w:marRight w:val="0"/>
      <w:marTop w:val="0"/>
      <w:marBottom w:val="0"/>
      <w:divBdr>
        <w:top w:val="none" w:sz="0" w:space="0" w:color="auto"/>
        <w:left w:val="none" w:sz="0" w:space="0" w:color="auto"/>
        <w:bottom w:val="none" w:sz="0" w:space="0" w:color="auto"/>
        <w:right w:val="none" w:sz="0" w:space="0" w:color="auto"/>
      </w:divBdr>
    </w:div>
    <w:div w:id="820004994">
      <w:bodyDiv w:val="1"/>
      <w:marLeft w:val="0"/>
      <w:marRight w:val="0"/>
      <w:marTop w:val="0"/>
      <w:marBottom w:val="0"/>
      <w:divBdr>
        <w:top w:val="none" w:sz="0" w:space="0" w:color="auto"/>
        <w:left w:val="none" w:sz="0" w:space="0" w:color="auto"/>
        <w:bottom w:val="none" w:sz="0" w:space="0" w:color="auto"/>
        <w:right w:val="none" w:sz="0" w:space="0" w:color="auto"/>
      </w:divBdr>
      <w:divsChild>
        <w:div w:id="1826627040">
          <w:marLeft w:val="0"/>
          <w:marRight w:val="0"/>
          <w:marTop w:val="0"/>
          <w:marBottom w:val="0"/>
          <w:divBdr>
            <w:top w:val="none" w:sz="0" w:space="0" w:color="auto"/>
            <w:left w:val="none" w:sz="0" w:space="0" w:color="auto"/>
            <w:bottom w:val="none" w:sz="0" w:space="0" w:color="auto"/>
            <w:right w:val="none" w:sz="0" w:space="0" w:color="auto"/>
          </w:divBdr>
        </w:div>
      </w:divsChild>
    </w:div>
    <w:div w:id="820315367">
      <w:bodyDiv w:val="1"/>
      <w:marLeft w:val="0"/>
      <w:marRight w:val="0"/>
      <w:marTop w:val="0"/>
      <w:marBottom w:val="0"/>
      <w:divBdr>
        <w:top w:val="none" w:sz="0" w:space="0" w:color="auto"/>
        <w:left w:val="none" w:sz="0" w:space="0" w:color="auto"/>
        <w:bottom w:val="none" w:sz="0" w:space="0" w:color="auto"/>
        <w:right w:val="none" w:sz="0" w:space="0" w:color="auto"/>
      </w:divBdr>
    </w:div>
    <w:div w:id="820658307">
      <w:bodyDiv w:val="1"/>
      <w:marLeft w:val="0"/>
      <w:marRight w:val="0"/>
      <w:marTop w:val="0"/>
      <w:marBottom w:val="0"/>
      <w:divBdr>
        <w:top w:val="none" w:sz="0" w:space="0" w:color="auto"/>
        <w:left w:val="none" w:sz="0" w:space="0" w:color="auto"/>
        <w:bottom w:val="none" w:sz="0" w:space="0" w:color="auto"/>
        <w:right w:val="none" w:sz="0" w:space="0" w:color="auto"/>
      </w:divBdr>
    </w:div>
    <w:div w:id="821509571">
      <w:bodyDiv w:val="1"/>
      <w:marLeft w:val="0"/>
      <w:marRight w:val="0"/>
      <w:marTop w:val="0"/>
      <w:marBottom w:val="0"/>
      <w:divBdr>
        <w:top w:val="none" w:sz="0" w:space="0" w:color="auto"/>
        <w:left w:val="none" w:sz="0" w:space="0" w:color="auto"/>
        <w:bottom w:val="none" w:sz="0" w:space="0" w:color="auto"/>
        <w:right w:val="none" w:sz="0" w:space="0" w:color="auto"/>
      </w:divBdr>
    </w:div>
    <w:div w:id="822619670">
      <w:bodyDiv w:val="1"/>
      <w:marLeft w:val="0"/>
      <w:marRight w:val="0"/>
      <w:marTop w:val="0"/>
      <w:marBottom w:val="0"/>
      <w:divBdr>
        <w:top w:val="none" w:sz="0" w:space="0" w:color="auto"/>
        <w:left w:val="none" w:sz="0" w:space="0" w:color="auto"/>
        <w:bottom w:val="none" w:sz="0" w:space="0" w:color="auto"/>
        <w:right w:val="none" w:sz="0" w:space="0" w:color="auto"/>
      </w:divBdr>
    </w:div>
    <w:div w:id="825511253">
      <w:bodyDiv w:val="1"/>
      <w:marLeft w:val="0"/>
      <w:marRight w:val="0"/>
      <w:marTop w:val="0"/>
      <w:marBottom w:val="0"/>
      <w:divBdr>
        <w:top w:val="none" w:sz="0" w:space="0" w:color="auto"/>
        <w:left w:val="none" w:sz="0" w:space="0" w:color="auto"/>
        <w:bottom w:val="none" w:sz="0" w:space="0" w:color="auto"/>
        <w:right w:val="none" w:sz="0" w:space="0" w:color="auto"/>
      </w:divBdr>
    </w:div>
    <w:div w:id="826021644">
      <w:bodyDiv w:val="1"/>
      <w:marLeft w:val="0"/>
      <w:marRight w:val="0"/>
      <w:marTop w:val="0"/>
      <w:marBottom w:val="0"/>
      <w:divBdr>
        <w:top w:val="none" w:sz="0" w:space="0" w:color="auto"/>
        <w:left w:val="none" w:sz="0" w:space="0" w:color="auto"/>
        <w:bottom w:val="none" w:sz="0" w:space="0" w:color="auto"/>
        <w:right w:val="none" w:sz="0" w:space="0" w:color="auto"/>
      </w:divBdr>
    </w:div>
    <w:div w:id="827287942">
      <w:bodyDiv w:val="1"/>
      <w:marLeft w:val="0"/>
      <w:marRight w:val="0"/>
      <w:marTop w:val="0"/>
      <w:marBottom w:val="0"/>
      <w:divBdr>
        <w:top w:val="none" w:sz="0" w:space="0" w:color="auto"/>
        <w:left w:val="none" w:sz="0" w:space="0" w:color="auto"/>
        <w:bottom w:val="none" w:sz="0" w:space="0" w:color="auto"/>
        <w:right w:val="none" w:sz="0" w:space="0" w:color="auto"/>
      </w:divBdr>
    </w:div>
    <w:div w:id="828788323">
      <w:bodyDiv w:val="1"/>
      <w:marLeft w:val="0"/>
      <w:marRight w:val="0"/>
      <w:marTop w:val="0"/>
      <w:marBottom w:val="0"/>
      <w:divBdr>
        <w:top w:val="none" w:sz="0" w:space="0" w:color="auto"/>
        <w:left w:val="none" w:sz="0" w:space="0" w:color="auto"/>
        <w:bottom w:val="none" w:sz="0" w:space="0" w:color="auto"/>
        <w:right w:val="none" w:sz="0" w:space="0" w:color="auto"/>
      </w:divBdr>
    </w:div>
    <w:div w:id="828903538">
      <w:bodyDiv w:val="1"/>
      <w:marLeft w:val="0"/>
      <w:marRight w:val="0"/>
      <w:marTop w:val="0"/>
      <w:marBottom w:val="0"/>
      <w:divBdr>
        <w:top w:val="none" w:sz="0" w:space="0" w:color="auto"/>
        <w:left w:val="none" w:sz="0" w:space="0" w:color="auto"/>
        <w:bottom w:val="none" w:sz="0" w:space="0" w:color="auto"/>
        <w:right w:val="none" w:sz="0" w:space="0" w:color="auto"/>
      </w:divBdr>
    </w:div>
    <w:div w:id="831800089">
      <w:bodyDiv w:val="1"/>
      <w:marLeft w:val="0"/>
      <w:marRight w:val="0"/>
      <w:marTop w:val="0"/>
      <w:marBottom w:val="0"/>
      <w:divBdr>
        <w:top w:val="none" w:sz="0" w:space="0" w:color="auto"/>
        <w:left w:val="none" w:sz="0" w:space="0" w:color="auto"/>
        <w:bottom w:val="none" w:sz="0" w:space="0" w:color="auto"/>
        <w:right w:val="none" w:sz="0" w:space="0" w:color="auto"/>
      </w:divBdr>
    </w:div>
    <w:div w:id="832834631">
      <w:bodyDiv w:val="1"/>
      <w:marLeft w:val="0"/>
      <w:marRight w:val="0"/>
      <w:marTop w:val="0"/>
      <w:marBottom w:val="0"/>
      <w:divBdr>
        <w:top w:val="none" w:sz="0" w:space="0" w:color="auto"/>
        <w:left w:val="none" w:sz="0" w:space="0" w:color="auto"/>
        <w:bottom w:val="none" w:sz="0" w:space="0" w:color="auto"/>
        <w:right w:val="none" w:sz="0" w:space="0" w:color="auto"/>
      </w:divBdr>
    </w:div>
    <w:div w:id="834153951">
      <w:bodyDiv w:val="1"/>
      <w:marLeft w:val="0"/>
      <w:marRight w:val="0"/>
      <w:marTop w:val="0"/>
      <w:marBottom w:val="0"/>
      <w:divBdr>
        <w:top w:val="none" w:sz="0" w:space="0" w:color="auto"/>
        <w:left w:val="none" w:sz="0" w:space="0" w:color="auto"/>
        <w:bottom w:val="none" w:sz="0" w:space="0" w:color="auto"/>
        <w:right w:val="none" w:sz="0" w:space="0" w:color="auto"/>
      </w:divBdr>
    </w:div>
    <w:div w:id="834879789">
      <w:bodyDiv w:val="1"/>
      <w:marLeft w:val="0"/>
      <w:marRight w:val="0"/>
      <w:marTop w:val="0"/>
      <w:marBottom w:val="0"/>
      <w:divBdr>
        <w:top w:val="none" w:sz="0" w:space="0" w:color="auto"/>
        <w:left w:val="none" w:sz="0" w:space="0" w:color="auto"/>
        <w:bottom w:val="none" w:sz="0" w:space="0" w:color="auto"/>
        <w:right w:val="none" w:sz="0" w:space="0" w:color="auto"/>
      </w:divBdr>
    </w:div>
    <w:div w:id="835461001">
      <w:bodyDiv w:val="1"/>
      <w:marLeft w:val="0"/>
      <w:marRight w:val="0"/>
      <w:marTop w:val="0"/>
      <w:marBottom w:val="0"/>
      <w:divBdr>
        <w:top w:val="none" w:sz="0" w:space="0" w:color="auto"/>
        <w:left w:val="none" w:sz="0" w:space="0" w:color="auto"/>
        <w:bottom w:val="none" w:sz="0" w:space="0" w:color="auto"/>
        <w:right w:val="none" w:sz="0" w:space="0" w:color="auto"/>
      </w:divBdr>
    </w:div>
    <w:div w:id="842282465">
      <w:bodyDiv w:val="1"/>
      <w:marLeft w:val="0"/>
      <w:marRight w:val="0"/>
      <w:marTop w:val="0"/>
      <w:marBottom w:val="0"/>
      <w:divBdr>
        <w:top w:val="none" w:sz="0" w:space="0" w:color="auto"/>
        <w:left w:val="none" w:sz="0" w:space="0" w:color="auto"/>
        <w:bottom w:val="none" w:sz="0" w:space="0" w:color="auto"/>
        <w:right w:val="none" w:sz="0" w:space="0" w:color="auto"/>
      </w:divBdr>
    </w:div>
    <w:div w:id="842282845">
      <w:bodyDiv w:val="1"/>
      <w:marLeft w:val="0"/>
      <w:marRight w:val="0"/>
      <w:marTop w:val="0"/>
      <w:marBottom w:val="0"/>
      <w:divBdr>
        <w:top w:val="none" w:sz="0" w:space="0" w:color="auto"/>
        <w:left w:val="none" w:sz="0" w:space="0" w:color="auto"/>
        <w:bottom w:val="none" w:sz="0" w:space="0" w:color="auto"/>
        <w:right w:val="none" w:sz="0" w:space="0" w:color="auto"/>
      </w:divBdr>
    </w:div>
    <w:div w:id="845636309">
      <w:bodyDiv w:val="1"/>
      <w:marLeft w:val="0"/>
      <w:marRight w:val="0"/>
      <w:marTop w:val="0"/>
      <w:marBottom w:val="0"/>
      <w:divBdr>
        <w:top w:val="none" w:sz="0" w:space="0" w:color="auto"/>
        <w:left w:val="none" w:sz="0" w:space="0" w:color="auto"/>
        <w:bottom w:val="none" w:sz="0" w:space="0" w:color="auto"/>
        <w:right w:val="none" w:sz="0" w:space="0" w:color="auto"/>
      </w:divBdr>
    </w:div>
    <w:div w:id="847447720">
      <w:bodyDiv w:val="1"/>
      <w:marLeft w:val="0"/>
      <w:marRight w:val="0"/>
      <w:marTop w:val="0"/>
      <w:marBottom w:val="0"/>
      <w:divBdr>
        <w:top w:val="none" w:sz="0" w:space="0" w:color="auto"/>
        <w:left w:val="none" w:sz="0" w:space="0" w:color="auto"/>
        <w:bottom w:val="none" w:sz="0" w:space="0" w:color="auto"/>
        <w:right w:val="none" w:sz="0" w:space="0" w:color="auto"/>
      </w:divBdr>
    </w:div>
    <w:div w:id="849025458">
      <w:bodyDiv w:val="1"/>
      <w:marLeft w:val="0"/>
      <w:marRight w:val="0"/>
      <w:marTop w:val="0"/>
      <w:marBottom w:val="0"/>
      <w:divBdr>
        <w:top w:val="none" w:sz="0" w:space="0" w:color="auto"/>
        <w:left w:val="none" w:sz="0" w:space="0" w:color="auto"/>
        <w:bottom w:val="none" w:sz="0" w:space="0" w:color="auto"/>
        <w:right w:val="none" w:sz="0" w:space="0" w:color="auto"/>
      </w:divBdr>
    </w:div>
    <w:div w:id="853033292">
      <w:bodyDiv w:val="1"/>
      <w:marLeft w:val="0"/>
      <w:marRight w:val="0"/>
      <w:marTop w:val="0"/>
      <w:marBottom w:val="0"/>
      <w:divBdr>
        <w:top w:val="none" w:sz="0" w:space="0" w:color="auto"/>
        <w:left w:val="none" w:sz="0" w:space="0" w:color="auto"/>
        <w:bottom w:val="none" w:sz="0" w:space="0" w:color="auto"/>
        <w:right w:val="none" w:sz="0" w:space="0" w:color="auto"/>
      </w:divBdr>
    </w:div>
    <w:div w:id="855844284">
      <w:bodyDiv w:val="1"/>
      <w:marLeft w:val="0"/>
      <w:marRight w:val="0"/>
      <w:marTop w:val="0"/>
      <w:marBottom w:val="0"/>
      <w:divBdr>
        <w:top w:val="none" w:sz="0" w:space="0" w:color="auto"/>
        <w:left w:val="none" w:sz="0" w:space="0" w:color="auto"/>
        <w:bottom w:val="none" w:sz="0" w:space="0" w:color="auto"/>
        <w:right w:val="none" w:sz="0" w:space="0" w:color="auto"/>
      </w:divBdr>
    </w:div>
    <w:div w:id="856774393">
      <w:bodyDiv w:val="1"/>
      <w:marLeft w:val="0"/>
      <w:marRight w:val="0"/>
      <w:marTop w:val="0"/>
      <w:marBottom w:val="0"/>
      <w:divBdr>
        <w:top w:val="none" w:sz="0" w:space="0" w:color="auto"/>
        <w:left w:val="none" w:sz="0" w:space="0" w:color="auto"/>
        <w:bottom w:val="none" w:sz="0" w:space="0" w:color="auto"/>
        <w:right w:val="none" w:sz="0" w:space="0" w:color="auto"/>
      </w:divBdr>
    </w:div>
    <w:div w:id="858275767">
      <w:bodyDiv w:val="1"/>
      <w:marLeft w:val="0"/>
      <w:marRight w:val="0"/>
      <w:marTop w:val="0"/>
      <w:marBottom w:val="0"/>
      <w:divBdr>
        <w:top w:val="none" w:sz="0" w:space="0" w:color="auto"/>
        <w:left w:val="none" w:sz="0" w:space="0" w:color="auto"/>
        <w:bottom w:val="none" w:sz="0" w:space="0" w:color="auto"/>
        <w:right w:val="none" w:sz="0" w:space="0" w:color="auto"/>
      </w:divBdr>
    </w:div>
    <w:div w:id="859244432">
      <w:bodyDiv w:val="1"/>
      <w:marLeft w:val="0"/>
      <w:marRight w:val="0"/>
      <w:marTop w:val="0"/>
      <w:marBottom w:val="0"/>
      <w:divBdr>
        <w:top w:val="none" w:sz="0" w:space="0" w:color="auto"/>
        <w:left w:val="none" w:sz="0" w:space="0" w:color="auto"/>
        <w:bottom w:val="none" w:sz="0" w:space="0" w:color="auto"/>
        <w:right w:val="none" w:sz="0" w:space="0" w:color="auto"/>
      </w:divBdr>
    </w:div>
    <w:div w:id="859245098">
      <w:bodyDiv w:val="1"/>
      <w:marLeft w:val="0"/>
      <w:marRight w:val="0"/>
      <w:marTop w:val="0"/>
      <w:marBottom w:val="0"/>
      <w:divBdr>
        <w:top w:val="none" w:sz="0" w:space="0" w:color="auto"/>
        <w:left w:val="none" w:sz="0" w:space="0" w:color="auto"/>
        <w:bottom w:val="none" w:sz="0" w:space="0" w:color="auto"/>
        <w:right w:val="none" w:sz="0" w:space="0" w:color="auto"/>
      </w:divBdr>
    </w:div>
    <w:div w:id="861436381">
      <w:bodyDiv w:val="1"/>
      <w:marLeft w:val="0"/>
      <w:marRight w:val="0"/>
      <w:marTop w:val="0"/>
      <w:marBottom w:val="0"/>
      <w:divBdr>
        <w:top w:val="none" w:sz="0" w:space="0" w:color="auto"/>
        <w:left w:val="none" w:sz="0" w:space="0" w:color="auto"/>
        <w:bottom w:val="none" w:sz="0" w:space="0" w:color="auto"/>
        <w:right w:val="none" w:sz="0" w:space="0" w:color="auto"/>
      </w:divBdr>
    </w:div>
    <w:div w:id="861479048">
      <w:bodyDiv w:val="1"/>
      <w:marLeft w:val="0"/>
      <w:marRight w:val="0"/>
      <w:marTop w:val="0"/>
      <w:marBottom w:val="0"/>
      <w:divBdr>
        <w:top w:val="none" w:sz="0" w:space="0" w:color="auto"/>
        <w:left w:val="none" w:sz="0" w:space="0" w:color="auto"/>
        <w:bottom w:val="none" w:sz="0" w:space="0" w:color="auto"/>
        <w:right w:val="none" w:sz="0" w:space="0" w:color="auto"/>
      </w:divBdr>
    </w:div>
    <w:div w:id="861555515">
      <w:bodyDiv w:val="1"/>
      <w:marLeft w:val="0"/>
      <w:marRight w:val="0"/>
      <w:marTop w:val="0"/>
      <w:marBottom w:val="0"/>
      <w:divBdr>
        <w:top w:val="none" w:sz="0" w:space="0" w:color="auto"/>
        <w:left w:val="none" w:sz="0" w:space="0" w:color="auto"/>
        <w:bottom w:val="none" w:sz="0" w:space="0" w:color="auto"/>
        <w:right w:val="none" w:sz="0" w:space="0" w:color="auto"/>
      </w:divBdr>
    </w:div>
    <w:div w:id="866210581">
      <w:bodyDiv w:val="1"/>
      <w:marLeft w:val="0"/>
      <w:marRight w:val="0"/>
      <w:marTop w:val="0"/>
      <w:marBottom w:val="0"/>
      <w:divBdr>
        <w:top w:val="none" w:sz="0" w:space="0" w:color="auto"/>
        <w:left w:val="none" w:sz="0" w:space="0" w:color="auto"/>
        <w:bottom w:val="none" w:sz="0" w:space="0" w:color="auto"/>
        <w:right w:val="none" w:sz="0" w:space="0" w:color="auto"/>
      </w:divBdr>
    </w:div>
    <w:div w:id="868296817">
      <w:bodyDiv w:val="1"/>
      <w:marLeft w:val="0"/>
      <w:marRight w:val="0"/>
      <w:marTop w:val="0"/>
      <w:marBottom w:val="0"/>
      <w:divBdr>
        <w:top w:val="none" w:sz="0" w:space="0" w:color="auto"/>
        <w:left w:val="none" w:sz="0" w:space="0" w:color="auto"/>
        <w:bottom w:val="none" w:sz="0" w:space="0" w:color="auto"/>
        <w:right w:val="none" w:sz="0" w:space="0" w:color="auto"/>
      </w:divBdr>
    </w:div>
    <w:div w:id="868419046">
      <w:bodyDiv w:val="1"/>
      <w:marLeft w:val="0"/>
      <w:marRight w:val="0"/>
      <w:marTop w:val="0"/>
      <w:marBottom w:val="0"/>
      <w:divBdr>
        <w:top w:val="none" w:sz="0" w:space="0" w:color="auto"/>
        <w:left w:val="none" w:sz="0" w:space="0" w:color="auto"/>
        <w:bottom w:val="none" w:sz="0" w:space="0" w:color="auto"/>
        <w:right w:val="none" w:sz="0" w:space="0" w:color="auto"/>
      </w:divBdr>
    </w:div>
    <w:div w:id="869102202">
      <w:bodyDiv w:val="1"/>
      <w:marLeft w:val="0"/>
      <w:marRight w:val="0"/>
      <w:marTop w:val="0"/>
      <w:marBottom w:val="0"/>
      <w:divBdr>
        <w:top w:val="none" w:sz="0" w:space="0" w:color="auto"/>
        <w:left w:val="none" w:sz="0" w:space="0" w:color="auto"/>
        <w:bottom w:val="none" w:sz="0" w:space="0" w:color="auto"/>
        <w:right w:val="none" w:sz="0" w:space="0" w:color="auto"/>
      </w:divBdr>
    </w:div>
    <w:div w:id="870655047">
      <w:bodyDiv w:val="1"/>
      <w:marLeft w:val="0"/>
      <w:marRight w:val="0"/>
      <w:marTop w:val="0"/>
      <w:marBottom w:val="0"/>
      <w:divBdr>
        <w:top w:val="none" w:sz="0" w:space="0" w:color="auto"/>
        <w:left w:val="none" w:sz="0" w:space="0" w:color="auto"/>
        <w:bottom w:val="none" w:sz="0" w:space="0" w:color="auto"/>
        <w:right w:val="none" w:sz="0" w:space="0" w:color="auto"/>
      </w:divBdr>
    </w:div>
    <w:div w:id="871381775">
      <w:bodyDiv w:val="1"/>
      <w:marLeft w:val="0"/>
      <w:marRight w:val="0"/>
      <w:marTop w:val="0"/>
      <w:marBottom w:val="0"/>
      <w:divBdr>
        <w:top w:val="none" w:sz="0" w:space="0" w:color="auto"/>
        <w:left w:val="none" w:sz="0" w:space="0" w:color="auto"/>
        <w:bottom w:val="none" w:sz="0" w:space="0" w:color="auto"/>
        <w:right w:val="none" w:sz="0" w:space="0" w:color="auto"/>
      </w:divBdr>
    </w:div>
    <w:div w:id="875191127">
      <w:bodyDiv w:val="1"/>
      <w:marLeft w:val="0"/>
      <w:marRight w:val="0"/>
      <w:marTop w:val="0"/>
      <w:marBottom w:val="0"/>
      <w:divBdr>
        <w:top w:val="none" w:sz="0" w:space="0" w:color="auto"/>
        <w:left w:val="none" w:sz="0" w:space="0" w:color="auto"/>
        <w:bottom w:val="none" w:sz="0" w:space="0" w:color="auto"/>
        <w:right w:val="none" w:sz="0" w:space="0" w:color="auto"/>
      </w:divBdr>
    </w:div>
    <w:div w:id="875240097">
      <w:bodyDiv w:val="1"/>
      <w:marLeft w:val="0"/>
      <w:marRight w:val="0"/>
      <w:marTop w:val="0"/>
      <w:marBottom w:val="0"/>
      <w:divBdr>
        <w:top w:val="none" w:sz="0" w:space="0" w:color="auto"/>
        <w:left w:val="none" w:sz="0" w:space="0" w:color="auto"/>
        <w:bottom w:val="none" w:sz="0" w:space="0" w:color="auto"/>
        <w:right w:val="none" w:sz="0" w:space="0" w:color="auto"/>
      </w:divBdr>
    </w:div>
    <w:div w:id="875391645">
      <w:bodyDiv w:val="1"/>
      <w:marLeft w:val="0"/>
      <w:marRight w:val="0"/>
      <w:marTop w:val="0"/>
      <w:marBottom w:val="0"/>
      <w:divBdr>
        <w:top w:val="none" w:sz="0" w:space="0" w:color="auto"/>
        <w:left w:val="none" w:sz="0" w:space="0" w:color="auto"/>
        <w:bottom w:val="none" w:sz="0" w:space="0" w:color="auto"/>
        <w:right w:val="none" w:sz="0" w:space="0" w:color="auto"/>
      </w:divBdr>
    </w:div>
    <w:div w:id="875431664">
      <w:bodyDiv w:val="1"/>
      <w:marLeft w:val="0"/>
      <w:marRight w:val="0"/>
      <w:marTop w:val="0"/>
      <w:marBottom w:val="0"/>
      <w:divBdr>
        <w:top w:val="none" w:sz="0" w:space="0" w:color="auto"/>
        <w:left w:val="none" w:sz="0" w:space="0" w:color="auto"/>
        <w:bottom w:val="none" w:sz="0" w:space="0" w:color="auto"/>
        <w:right w:val="none" w:sz="0" w:space="0" w:color="auto"/>
      </w:divBdr>
    </w:div>
    <w:div w:id="880940656">
      <w:bodyDiv w:val="1"/>
      <w:marLeft w:val="0"/>
      <w:marRight w:val="0"/>
      <w:marTop w:val="0"/>
      <w:marBottom w:val="0"/>
      <w:divBdr>
        <w:top w:val="none" w:sz="0" w:space="0" w:color="auto"/>
        <w:left w:val="none" w:sz="0" w:space="0" w:color="auto"/>
        <w:bottom w:val="none" w:sz="0" w:space="0" w:color="auto"/>
        <w:right w:val="none" w:sz="0" w:space="0" w:color="auto"/>
      </w:divBdr>
    </w:div>
    <w:div w:id="881863372">
      <w:bodyDiv w:val="1"/>
      <w:marLeft w:val="0"/>
      <w:marRight w:val="0"/>
      <w:marTop w:val="0"/>
      <w:marBottom w:val="0"/>
      <w:divBdr>
        <w:top w:val="none" w:sz="0" w:space="0" w:color="auto"/>
        <w:left w:val="none" w:sz="0" w:space="0" w:color="auto"/>
        <w:bottom w:val="none" w:sz="0" w:space="0" w:color="auto"/>
        <w:right w:val="none" w:sz="0" w:space="0" w:color="auto"/>
      </w:divBdr>
    </w:div>
    <w:div w:id="884103402">
      <w:bodyDiv w:val="1"/>
      <w:marLeft w:val="0"/>
      <w:marRight w:val="0"/>
      <w:marTop w:val="0"/>
      <w:marBottom w:val="0"/>
      <w:divBdr>
        <w:top w:val="none" w:sz="0" w:space="0" w:color="auto"/>
        <w:left w:val="none" w:sz="0" w:space="0" w:color="auto"/>
        <w:bottom w:val="none" w:sz="0" w:space="0" w:color="auto"/>
        <w:right w:val="none" w:sz="0" w:space="0" w:color="auto"/>
      </w:divBdr>
    </w:div>
    <w:div w:id="884146511">
      <w:bodyDiv w:val="1"/>
      <w:marLeft w:val="0"/>
      <w:marRight w:val="0"/>
      <w:marTop w:val="0"/>
      <w:marBottom w:val="0"/>
      <w:divBdr>
        <w:top w:val="none" w:sz="0" w:space="0" w:color="auto"/>
        <w:left w:val="none" w:sz="0" w:space="0" w:color="auto"/>
        <w:bottom w:val="none" w:sz="0" w:space="0" w:color="auto"/>
        <w:right w:val="none" w:sz="0" w:space="0" w:color="auto"/>
      </w:divBdr>
    </w:div>
    <w:div w:id="884295006">
      <w:bodyDiv w:val="1"/>
      <w:marLeft w:val="0"/>
      <w:marRight w:val="0"/>
      <w:marTop w:val="0"/>
      <w:marBottom w:val="0"/>
      <w:divBdr>
        <w:top w:val="none" w:sz="0" w:space="0" w:color="auto"/>
        <w:left w:val="none" w:sz="0" w:space="0" w:color="auto"/>
        <w:bottom w:val="none" w:sz="0" w:space="0" w:color="auto"/>
        <w:right w:val="none" w:sz="0" w:space="0" w:color="auto"/>
      </w:divBdr>
    </w:div>
    <w:div w:id="884870595">
      <w:bodyDiv w:val="1"/>
      <w:marLeft w:val="0"/>
      <w:marRight w:val="0"/>
      <w:marTop w:val="0"/>
      <w:marBottom w:val="0"/>
      <w:divBdr>
        <w:top w:val="none" w:sz="0" w:space="0" w:color="auto"/>
        <w:left w:val="none" w:sz="0" w:space="0" w:color="auto"/>
        <w:bottom w:val="none" w:sz="0" w:space="0" w:color="auto"/>
        <w:right w:val="none" w:sz="0" w:space="0" w:color="auto"/>
      </w:divBdr>
    </w:div>
    <w:div w:id="887495259">
      <w:bodyDiv w:val="1"/>
      <w:marLeft w:val="0"/>
      <w:marRight w:val="0"/>
      <w:marTop w:val="0"/>
      <w:marBottom w:val="0"/>
      <w:divBdr>
        <w:top w:val="none" w:sz="0" w:space="0" w:color="auto"/>
        <w:left w:val="none" w:sz="0" w:space="0" w:color="auto"/>
        <w:bottom w:val="none" w:sz="0" w:space="0" w:color="auto"/>
        <w:right w:val="none" w:sz="0" w:space="0" w:color="auto"/>
      </w:divBdr>
    </w:div>
    <w:div w:id="887835783">
      <w:bodyDiv w:val="1"/>
      <w:marLeft w:val="0"/>
      <w:marRight w:val="0"/>
      <w:marTop w:val="0"/>
      <w:marBottom w:val="0"/>
      <w:divBdr>
        <w:top w:val="none" w:sz="0" w:space="0" w:color="auto"/>
        <w:left w:val="none" w:sz="0" w:space="0" w:color="auto"/>
        <w:bottom w:val="none" w:sz="0" w:space="0" w:color="auto"/>
        <w:right w:val="none" w:sz="0" w:space="0" w:color="auto"/>
      </w:divBdr>
    </w:div>
    <w:div w:id="890964939">
      <w:bodyDiv w:val="1"/>
      <w:marLeft w:val="0"/>
      <w:marRight w:val="0"/>
      <w:marTop w:val="0"/>
      <w:marBottom w:val="0"/>
      <w:divBdr>
        <w:top w:val="none" w:sz="0" w:space="0" w:color="auto"/>
        <w:left w:val="none" w:sz="0" w:space="0" w:color="auto"/>
        <w:bottom w:val="none" w:sz="0" w:space="0" w:color="auto"/>
        <w:right w:val="none" w:sz="0" w:space="0" w:color="auto"/>
      </w:divBdr>
    </w:div>
    <w:div w:id="891815103">
      <w:bodyDiv w:val="1"/>
      <w:marLeft w:val="0"/>
      <w:marRight w:val="0"/>
      <w:marTop w:val="0"/>
      <w:marBottom w:val="0"/>
      <w:divBdr>
        <w:top w:val="none" w:sz="0" w:space="0" w:color="auto"/>
        <w:left w:val="none" w:sz="0" w:space="0" w:color="auto"/>
        <w:bottom w:val="none" w:sz="0" w:space="0" w:color="auto"/>
        <w:right w:val="none" w:sz="0" w:space="0" w:color="auto"/>
      </w:divBdr>
    </w:div>
    <w:div w:id="893346346">
      <w:bodyDiv w:val="1"/>
      <w:marLeft w:val="0"/>
      <w:marRight w:val="0"/>
      <w:marTop w:val="0"/>
      <w:marBottom w:val="0"/>
      <w:divBdr>
        <w:top w:val="none" w:sz="0" w:space="0" w:color="auto"/>
        <w:left w:val="none" w:sz="0" w:space="0" w:color="auto"/>
        <w:bottom w:val="none" w:sz="0" w:space="0" w:color="auto"/>
        <w:right w:val="none" w:sz="0" w:space="0" w:color="auto"/>
      </w:divBdr>
    </w:div>
    <w:div w:id="894705869">
      <w:bodyDiv w:val="1"/>
      <w:marLeft w:val="0"/>
      <w:marRight w:val="0"/>
      <w:marTop w:val="0"/>
      <w:marBottom w:val="0"/>
      <w:divBdr>
        <w:top w:val="none" w:sz="0" w:space="0" w:color="auto"/>
        <w:left w:val="none" w:sz="0" w:space="0" w:color="auto"/>
        <w:bottom w:val="none" w:sz="0" w:space="0" w:color="auto"/>
        <w:right w:val="none" w:sz="0" w:space="0" w:color="auto"/>
      </w:divBdr>
    </w:div>
    <w:div w:id="895119763">
      <w:bodyDiv w:val="1"/>
      <w:marLeft w:val="0"/>
      <w:marRight w:val="0"/>
      <w:marTop w:val="0"/>
      <w:marBottom w:val="0"/>
      <w:divBdr>
        <w:top w:val="none" w:sz="0" w:space="0" w:color="auto"/>
        <w:left w:val="none" w:sz="0" w:space="0" w:color="auto"/>
        <w:bottom w:val="none" w:sz="0" w:space="0" w:color="auto"/>
        <w:right w:val="none" w:sz="0" w:space="0" w:color="auto"/>
      </w:divBdr>
    </w:div>
    <w:div w:id="898251086">
      <w:bodyDiv w:val="1"/>
      <w:marLeft w:val="0"/>
      <w:marRight w:val="0"/>
      <w:marTop w:val="0"/>
      <w:marBottom w:val="0"/>
      <w:divBdr>
        <w:top w:val="none" w:sz="0" w:space="0" w:color="auto"/>
        <w:left w:val="none" w:sz="0" w:space="0" w:color="auto"/>
        <w:bottom w:val="none" w:sz="0" w:space="0" w:color="auto"/>
        <w:right w:val="none" w:sz="0" w:space="0" w:color="auto"/>
      </w:divBdr>
    </w:div>
    <w:div w:id="899365270">
      <w:bodyDiv w:val="1"/>
      <w:marLeft w:val="0"/>
      <w:marRight w:val="0"/>
      <w:marTop w:val="0"/>
      <w:marBottom w:val="0"/>
      <w:divBdr>
        <w:top w:val="none" w:sz="0" w:space="0" w:color="auto"/>
        <w:left w:val="none" w:sz="0" w:space="0" w:color="auto"/>
        <w:bottom w:val="none" w:sz="0" w:space="0" w:color="auto"/>
        <w:right w:val="none" w:sz="0" w:space="0" w:color="auto"/>
      </w:divBdr>
    </w:div>
    <w:div w:id="899944392">
      <w:bodyDiv w:val="1"/>
      <w:marLeft w:val="0"/>
      <w:marRight w:val="0"/>
      <w:marTop w:val="0"/>
      <w:marBottom w:val="0"/>
      <w:divBdr>
        <w:top w:val="none" w:sz="0" w:space="0" w:color="auto"/>
        <w:left w:val="none" w:sz="0" w:space="0" w:color="auto"/>
        <w:bottom w:val="none" w:sz="0" w:space="0" w:color="auto"/>
        <w:right w:val="none" w:sz="0" w:space="0" w:color="auto"/>
      </w:divBdr>
    </w:div>
    <w:div w:id="903678809">
      <w:bodyDiv w:val="1"/>
      <w:marLeft w:val="0"/>
      <w:marRight w:val="0"/>
      <w:marTop w:val="0"/>
      <w:marBottom w:val="0"/>
      <w:divBdr>
        <w:top w:val="none" w:sz="0" w:space="0" w:color="auto"/>
        <w:left w:val="none" w:sz="0" w:space="0" w:color="auto"/>
        <w:bottom w:val="none" w:sz="0" w:space="0" w:color="auto"/>
        <w:right w:val="none" w:sz="0" w:space="0" w:color="auto"/>
      </w:divBdr>
    </w:div>
    <w:div w:id="903880793">
      <w:bodyDiv w:val="1"/>
      <w:marLeft w:val="0"/>
      <w:marRight w:val="0"/>
      <w:marTop w:val="0"/>
      <w:marBottom w:val="0"/>
      <w:divBdr>
        <w:top w:val="none" w:sz="0" w:space="0" w:color="auto"/>
        <w:left w:val="none" w:sz="0" w:space="0" w:color="auto"/>
        <w:bottom w:val="none" w:sz="0" w:space="0" w:color="auto"/>
        <w:right w:val="none" w:sz="0" w:space="0" w:color="auto"/>
      </w:divBdr>
    </w:div>
    <w:div w:id="904610659">
      <w:bodyDiv w:val="1"/>
      <w:marLeft w:val="0"/>
      <w:marRight w:val="0"/>
      <w:marTop w:val="0"/>
      <w:marBottom w:val="0"/>
      <w:divBdr>
        <w:top w:val="none" w:sz="0" w:space="0" w:color="auto"/>
        <w:left w:val="none" w:sz="0" w:space="0" w:color="auto"/>
        <w:bottom w:val="none" w:sz="0" w:space="0" w:color="auto"/>
        <w:right w:val="none" w:sz="0" w:space="0" w:color="auto"/>
      </w:divBdr>
    </w:div>
    <w:div w:id="909190623">
      <w:bodyDiv w:val="1"/>
      <w:marLeft w:val="0"/>
      <w:marRight w:val="0"/>
      <w:marTop w:val="0"/>
      <w:marBottom w:val="0"/>
      <w:divBdr>
        <w:top w:val="none" w:sz="0" w:space="0" w:color="auto"/>
        <w:left w:val="none" w:sz="0" w:space="0" w:color="auto"/>
        <w:bottom w:val="none" w:sz="0" w:space="0" w:color="auto"/>
        <w:right w:val="none" w:sz="0" w:space="0" w:color="auto"/>
      </w:divBdr>
    </w:div>
    <w:div w:id="910233303">
      <w:bodyDiv w:val="1"/>
      <w:marLeft w:val="0"/>
      <w:marRight w:val="0"/>
      <w:marTop w:val="0"/>
      <w:marBottom w:val="0"/>
      <w:divBdr>
        <w:top w:val="none" w:sz="0" w:space="0" w:color="auto"/>
        <w:left w:val="none" w:sz="0" w:space="0" w:color="auto"/>
        <w:bottom w:val="none" w:sz="0" w:space="0" w:color="auto"/>
        <w:right w:val="none" w:sz="0" w:space="0" w:color="auto"/>
      </w:divBdr>
    </w:div>
    <w:div w:id="911235967">
      <w:bodyDiv w:val="1"/>
      <w:marLeft w:val="0"/>
      <w:marRight w:val="0"/>
      <w:marTop w:val="0"/>
      <w:marBottom w:val="0"/>
      <w:divBdr>
        <w:top w:val="none" w:sz="0" w:space="0" w:color="auto"/>
        <w:left w:val="none" w:sz="0" w:space="0" w:color="auto"/>
        <w:bottom w:val="none" w:sz="0" w:space="0" w:color="auto"/>
        <w:right w:val="none" w:sz="0" w:space="0" w:color="auto"/>
      </w:divBdr>
    </w:div>
    <w:div w:id="914389823">
      <w:bodyDiv w:val="1"/>
      <w:marLeft w:val="0"/>
      <w:marRight w:val="0"/>
      <w:marTop w:val="0"/>
      <w:marBottom w:val="0"/>
      <w:divBdr>
        <w:top w:val="none" w:sz="0" w:space="0" w:color="auto"/>
        <w:left w:val="none" w:sz="0" w:space="0" w:color="auto"/>
        <w:bottom w:val="none" w:sz="0" w:space="0" w:color="auto"/>
        <w:right w:val="none" w:sz="0" w:space="0" w:color="auto"/>
      </w:divBdr>
    </w:div>
    <w:div w:id="915358801">
      <w:bodyDiv w:val="1"/>
      <w:marLeft w:val="0"/>
      <w:marRight w:val="0"/>
      <w:marTop w:val="0"/>
      <w:marBottom w:val="0"/>
      <w:divBdr>
        <w:top w:val="none" w:sz="0" w:space="0" w:color="auto"/>
        <w:left w:val="none" w:sz="0" w:space="0" w:color="auto"/>
        <w:bottom w:val="none" w:sz="0" w:space="0" w:color="auto"/>
        <w:right w:val="none" w:sz="0" w:space="0" w:color="auto"/>
      </w:divBdr>
    </w:div>
    <w:div w:id="919828005">
      <w:bodyDiv w:val="1"/>
      <w:marLeft w:val="0"/>
      <w:marRight w:val="0"/>
      <w:marTop w:val="0"/>
      <w:marBottom w:val="0"/>
      <w:divBdr>
        <w:top w:val="none" w:sz="0" w:space="0" w:color="auto"/>
        <w:left w:val="none" w:sz="0" w:space="0" w:color="auto"/>
        <w:bottom w:val="none" w:sz="0" w:space="0" w:color="auto"/>
        <w:right w:val="none" w:sz="0" w:space="0" w:color="auto"/>
      </w:divBdr>
    </w:div>
    <w:div w:id="930116816">
      <w:bodyDiv w:val="1"/>
      <w:marLeft w:val="0"/>
      <w:marRight w:val="0"/>
      <w:marTop w:val="0"/>
      <w:marBottom w:val="0"/>
      <w:divBdr>
        <w:top w:val="none" w:sz="0" w:space="0" w:color="auto"/>
        <w:left w:val="none" w:sz="0" w:space="0" w:color="auto"/>
        <w:bottom w:val="none" w:sz="0" w:space="0" w:color="auto"/>
        <w:right w:val="none" w:sz="0" w:space="0" w:color="auto"/>
      </w:divBdr>
    </w:div>
    <w:div w:id="930308855">
      <w:bodyDiv w:val="1"/>
      <w:marLeft w:val="0"/>
      <w:marRight w:val="0"/>
      <w:marTop w:val="0"/>
      <w:marBottom w:val="0"/>
      <w:divBdr>
        <w:top w:val="none" w:sz="0" w:space="0" w:color="auto"/>
        <w:left w:val="none" w:sz="0" w:space="0" w:color="auto"/>
        <w:bottom w:val="none" w:sz="0" w:space="0" w:color="auto"/>
        <w:right w:val="none" w:sz="0" w:space="0" w:color="auto"/>
      </w:divBdr>
    </w:div>
    <w:div w:id="933587779">
      <w:bodyDiv w:val="1"/>
      <w:marLeft w:val="0"/>
      <w:marRight w:val="0"/>
      <w:marTop w:val="0"/>
      <w:marBottom w:val="0"/>
      <w:divBdr>
        <w:top w:val="none" w:sz="0" w:space="0" w:color="auto"/>
        <w:left w:val="none" w:sz="0" w:space="0" w:color="auto"/>
        <w:bottom w:val="none" w:sz="0" w:space="0" w:color="auto"/>
        <w:right w:val="none" w:sz="0" w:space="0" w:color="auto"/>
      </w:divBdr>
    </w:div>
    <w:div w:id="933827694">
      <w:bodyDiv w:val="1"/>
      <w:marLeft w:val="0"/>
      <w:marRight w:val="0"/>
      <w:marTop w:val="0"/>
      <w:marBottom w:val="0"/>
      <w:divBdr>
        <w:top w:val="none" w:sz="0" w:space="0" w:color="auto"/>
        <w:left w:val="none" w:sz="0" w:space="0" w:color="auto"/>
        <w:bottom w:val="none" w:sz="0" w:space="0" w:color="auto"/>
        <w:right w:val="none" w:sz="0" w:space="0" w:color="auto"/>
      </w:divBdr>
    </w:div>
    <w:div w:id="936911499">
      <w:bodyDiv w:val="1"/>
      <w:marLeft w:val="0"/>
      <w:marRight w:val="0"/>
      <w:marTop w:val="0"/>
      <w:marBottom w:val="0"/>
      <w:divBdr>
        <w:top w:val="none" w:sz="0" w:space="0" w:color="auto"/>
        <w:left w:val="none" w:sz="0" w:space="0" w:color="auto"/>
        <w:bottom w:val="none" w:sz="0" w:space="0" w:color="auto"/>
        <w:right w:val="none" w:sz="0" w:space="0" w:color="auto"/>
      </w:divBdr>
    </w:div>
    <w:div w:id="937131413">
      <w:bodyDiv w:val="1"/>
      <w:marLeft w:val="0"/>
      <w:marRight w:val="0"/>
      <w:marTop w:val="0"/>
      <w:marBottom w:val="0"/>
      <w:divBdr>
        <w:top w:val="none" w:sz="0" w:space="0" w:color="auto"/>
        <w:left w:val="none" w:sz="0" w:space="0" w:color="auto"/>
        <w:bottom w:val="none" w:sz="0" w:space="0" w:color="auto"/>
        <w:right w:val="none" w:sz="0" w:space="0" w:color="auto"/>
      </w:divBdr>
    </w:div>
    <w:div w:id="939727633">
      <w:bodyDiv w:val="1"/>
      <w:marLeft w:val="0"/>
      <w:marRight w:val="0"/>
      <w:marTop w:val="0"/>
      <w:marBottom w:val="0"/>
      <w:divBdr>
        <w:top w:val="none" w:sz="0" w:space="0" w:color="auto"/>
        <w:left w:val="none" w:sz="0" w:space="0" w:color="auto"/>
        <w:bottom w:val="none" w:sz="0" w:space="0" w:color="auto"/>
        <w:right w:val="none" w:sz="0" w:space="0" w:color="auto"/>
      </w:divBdr>
    </w:div>
    <w:div w:id="939949751">
      <w:bodyDiv w:val="1"/>
      <w:marLeft w:val="0"/>
      <w:marRight w:val="0"/>
      <w:marTop w:val="0"/>
      <w:marBottom w:val="0"/>
      <w:divBdr>
        <w:top w:val="none" w:sz="0" w:space="0" w:color="auto"/>
        <w:left w:val="none" w:sz="0" w:space="0" w:color="auto"/>
        <w:bottom w:val="none" w:sz="0" w:space="0" w:color="auto"/>
        <w:right w:val="none" w:sz="0" w:space="0" w:color="auto"/>
      </w:divBdr>
    </w:div>
    <w:div w:id="940720373">
      <w:bodyDiv w:val="1"/>
      <w:marLeft w:val="0"/>
      <w:marRight w:val="0"/>
      <w:marTop w:val="0"/>
      <w:marBottom w:val="0"/>
      <w:divBdr>
        <w:top w:val="none" w:sz="0" w:space="0" w:color="auto"/>
        <w:left w:val="none" w:sz="0" w:space="0" w:color="auto"/>
        <w:bottom w:val="none" w:sz="0" w:space="0" w:color="auto"/>
        <w:right w:val="none" w:sz="0" w:space="0" w:color="auto"/>
      </w:divBdr>
    </w:div>
    <w:div w:id="941760672">
      <w:bodyDiv w:val="1"/>
      <w:marLeft w:val="0"/>
      <w:marRight w:val="0"/>
      <w:marTop w:val="0"/>
      <w:marBottom w:val="0"/>
      <w:divBdr>
        <w:top w:val="none" w:sz="0" w:space="0" w:color="auto"/>
        <w:left w:val="none" w:sz="0" w:space="0" w:color="auto"/>
        <w:bottom w:val="none" w:sz="0" w:space="0" w:color="auto"/>
        <w:right w:val="none" w:sz="0" w:space="0" w:color="auto"/>
      </w:divBdr>
    </w:div>
    <w:div w:id="944268722">
      <w:bodyDiv w:val="1"/>
      <w:marLeft w:val="0"/>
      <w:marRight w:val="0"/>
      <w:marTop w:val="0"/>
      <w:marBottom w:val="0"/>
      <w:divBdr>
        <w:top w:val="none" w:sz="0" w:space="0" w:color="auto"/>
        <w:left w:val="none" w:sz="0" w:space="0" w:color="auto"/>
        <w:bottom w:val="none" w:sz="0" w:space="0" w:color="auto"/>
        <w:right w:val="none" w:sz="0" w:space="0" w:color="auto"/>
      </w:divBdr>
    </w:div>
    <w:div w:id="947274406">
      <w:bodyDiv w:val="1"/>
      <w:marLeft w:val="0"/>
      <w:marRight w:val="0"/>
      <w:marTop w:val="0"/>
      <w:marBottom w:val="0"/>
      <w:divBdr>
        <w:top w:val="none" w:sz="0" w:space="0" w:color="auto"/>
        <w:left w:val="none" w:sz="0" w:space="0" w:color="auto"/>
        <w:bottom w:val="none" w:sz="0" w:space="0" w:color="auto"/>
        <w:right w:val="none" w:sz="0" w:space="0" w:color="auto"/>
      </w:divBdr>
    </w:div>
    <w:div w:id="949972948">
      <w:bodyDiv w:val="1"/>
      <w:marLeft w:val="0"/>
      <w:marRight w:val="0"/>
      <w:marTop w:val="0"/>
      <w:marBottom w:val="0"/>
      <w:divBdr>
        <w:top w:val="none" w:sz="0" w:space="0" w:color="auto"/>
        <w:left w:val="none" w:sz="0" w:space="0" w:color="auto"/>
        <w:bottom w:val="none" w:sz="0" w:space="0" w:color="auto"/>
        <w:right w:val="none" w:sz="0" w:space="0" w:color="auto"/>
      </w:divBdr>
    </w:div>
    <w:div w:id="950668783">
      <w:bodyDiv w:val="1"/>
      <w:marLeft w:val="0"/>
      <w:marRight w:val="0"/>
      <w:marTop w:val="0"/>
      <w:marBottom w:val="0"/>
      <w:divBdr>
        <w:top w:val="none" w:sz="0" w:space="0" w:color="auto"/>
        <w:left w:val="none" w:sz="0" w:space="0" w:color="auto"/>
        <w:bottom w:val="none" w:sz="0" w:space="0" w:color="auto"/>
        <w:right w:val="none" w:sz="0" w:space="0" w:color="auto"/>
      </w:divBdr>
    </w:div>
    <w:div w:id="951664531">
      <w:bodyDiv w:val="1"/>
      <w:marLeft w:val="0"/>
      <w:marRight w:val="0"/>
      <w:marTop w:val="0"/>
      <w:marBottom w:val="0"/>
      <w:divBdr>
        <w:top w:val="none" w:sz="0" w:space="0" w:color="auto"/>
        <w:left w:val="none" w:sz="0" w:space="0" w:color="auto"/>
        <w:bottom w:val="none" w:sz="0" w:space="0" w:color="auto"/>
        <w:right w:val="none" w:sz="0" w:space="0" w:color="auto"/>
      </w:divBdr>
    </w:div>
    <w:div w:id="952203843">
      <w:bodyDiv w:val="1"/>
      <w:marLeft w:val="0"/>
      <w:marRight w:val="0"/>
      <w:marTop w:val="0"/>
      <w:marBottom w:val="0"/>
      <w:divBdr>
        <w:top w:val="none" w:sz="0" w:space="0" w:color="auto"/>
        <w:left w:val="none" w:sz="0" w:space="0" w:color="auto"/>
        <w:bottom w:val="none" w:sz="0" w:space="0" w:color="auto"/>
        <w:right w:val="none" w:sz="0" w:space="0" w:color="auto"/>
      </w:divBdr>
    </w:div>
    <w:div w:id="954169550">
      <w:bodyDiv w:val="1"/>
      <w:marLeft w:val="0"/>
      <w:marRight w:val="0"/>
      <w:marTop w:val="0"/>
      <w:marBottom w:val="0"/>
      <w:divBdr>
        <w:top w:val="none" w:sz="0" w:space="0" w:color="auto"/>
        <w:left w:val="none" w:sz="0" w:space="0" w:color="auto"/>
        <w:bottom w:val="none" w:sz="0" w:space="0" w:color="auto"/>
        <w:right w:val="none" w:sz="0" w:space="0" w:color="auto"/>
      </w:divBdr>
    </w:div>
    <w:div w:id="956445252">
      <w:bodyDiv w:val="1"/>
      <w:marLeft w:val="0"/>
      <w:marRight w:val="0"/>
      <w:marTop w:val="0"/>
      <w:marBottom w:val="0"/>
      <w:divBdr>
        <w:top w:val="none" w:sz="0" w:space="0" w:color="auto"/>
        <w:left w:val="none" w:sz="0" w:space="0" w:color="auto"/>
        <w:bottom w:val="none" w:sz="0" w:space="0" w:color="auto"/>
        <w:right w:val="none" w:sz="0" w:space="0" w:color="auto"/>
      </w:divBdr>
    </w:div>
    <w:div w:id="959141627">
      <w:bodyDiv w:val="1"/>
      <w:marLeft w:val="0"/>
      <w:marRight w:val="0"/>
      <w:marTop w:val="0"/>
      <w:marBottom w:val="0"/>
      <w:divBdr>
        <w:top w:val="none" w:sz="0" w:space="0" w:color="auto"/>
        <w:left w:val="none" w:sz="0" w:space="0" w:color="auto"/>
        <w:bottom w:val="none" w:sz="0" w:space="0" w:color="auto"/>
        <w:right w:val="none" w:sz="0" w:space="0" w:color="auto"/>
      </w:divBdr>
    </w:div>
    <w:div w:id="959917079">
      <w:bodyDiv w:val="1"/>
      <w:marLeft w:val="0"/>
      <w:marRight w:val="0"/>
      <w:marTop w:val="0"/>
      <w:marBottom w:val="0"/>
      <w:divBdr>
        <w:top w:val="none" w:sz="0" w:space="0" w:color="auto"/>
        <w:left w:val="none" w:sz="0" w:space="0" w:color="auto"/>
        <w:bottom w:val="none" w:sz="0" w:space="0" w:color="auto"/>
        <w:right w:val="none" w:sz="0" w:space="0" w:color="auto"/>
      </w:divBdr>
    </w:div>
    <w:div w:id="960693938">
      <w:bodyDiv w:val="1"/>
      <w:marLeft w:val="0"/>
      <w:marRight w:val="0"/>
      <w:marTop w:val="0"/>
      <w:marBottom w:val="0"/>
      <w:divBdr>
        <w:top w:val="none" w:sz="0" w:space="0" w:color="auto"/>
        <w:left w:val="none" w:sz="0" w:space="0" w:color="auto"/>
        <w:bottom w:val="none" w:sz="0" w:space="0" w:color="auto"/>
        <w:right w:val="none" w:sz="0" w:space="0" w:color="auto"/>
      </w:divBdr>
    </w:div>
    <w:div w:id="964116279">
      <w:bodyDiv w:val="1"/>
      <w:marLeft w:val="0"/>
      <w:marRight w:val="0"/>
      <w:marTop w:val="0"/>
      <w:marBottom w:val="0"/>
      <w:divBdr>
        <w:top w:val="none" w:sz="0" w:space="0" w:color="auto"/>
        <w:left w:val="none" w:sz="0" w:space="0" w:color="auto"/>
        <w:bottom w:val="none" w:sz="0" w:space="0" w:color="auto"/>
        <w:right w:val="none" w:sz="0" w:space="0" w:color="auto"/>
      </w:divBdr>
    </w:div>
    <w:div w:id="964383535">
      <w:bodyDiv w:val="1"/>
      <w:marLeft w:val="0"/>
      <w:marRight w:val="0"/>
      <w:marTop w:val="0"/>
      <w:marBottom w:val="0"/>
      <w:divBdr>
        <w:top w:val="none" w:sz="0" w:space="0" w:color="auto"/>
        <w:left w:val="none" w:sz="0" w:space="0" w:color="auto"/>
        <w:bottom w:val="none" w:sz="0" w:space="0" w:color="auto"/>
        <w:right w:val="none" w:sz="0" w:space="0" w:color="auto"/>
      </w:divBdr>
    </w:div>
    <w:div w:id="966349535">
      <w:bodyDiv w:val="1"/>
      <w:marLeft w:val="0"/>
      <w:marRight w:val="0"/>
      <w:marTop w:val="0"/>
      <w:marBottom w:val="0"/>
      <w:divBdr>
        <w:top w:val="none" w:sz="0" w:space="0" w:color="auto"/>
        <w:left w:val="none" w:sz="0" w:space="0" w:color="auto"/>
        <w:bottom w:val="none" w:sz="0" w:space="0" w:color="auto"/>
        <w:right w:val="none" w:sz="0" w:space="0" w:color="auto"/>
      </w:divBdr>
    </w:div>
    <w:div w:id="968973526">
      <w:bodyDiv w:val="1"/>
      <w:marLeft w:val="0"/>
      <w:marRight w:val="0"/>
      <w:marTop w:val="0"/>
      <w:marBottom w:val="0"/>
      <w:divBdr>
        <w:top w:val="none" w:sz="0" w:space="0" w:color="auto"/>
        <w:left w:val="none" w:sz="0" w:space="0" w:color="auto"/>
        <w:bottom w:val="none" w:sz="0" w:space="0" w:color="auto"/>
        <w:right w:val="none" w:sz="0" w:space="0" w:color="auto"/>
      </w:divBdr>
    </w:div>
    <w:div w:id="970746996">
      <w:bodyDiv w:val="1"/>
      <w:marLeft w:val="0"/>
      <w:marRight w:val="0"/>
      <w:marTop w:val="0"/>
      <w:marBottom w:val="0"/>
      <w:divBdr>
        <w:top w:val="none" w:sz="0" w:space="0" w:color="auto"/>
        <w:left w:val="none" w:sz="0" w:space="0" w:color="auto"/>
        <w:bottom w:val="none" w:sz="0" w:space="0" w:color="auto"/>
        <w:right w:val="none" w:sz="0" w:space="0" w:color="auto"/>
      </w:divBdr>
    </w:div>
    <w:div w:id="972294412">
      <w:bodyDiv w:val="1"/>
      <w:marLeft w:val="0"/>
      <w:marRight w:val="0"/>
      <w:marTop w:val="0"/>
      <w:marBottom w:val="0"/>
      <w:divBdr>
        <w:top w:val="none" w:sz="0" w:space="0" w:color="auto"/>
        <w:left w:val="none" w:sz="0" w:space="0" w:color="auto"/>
        <w:bottom w:val="none" w:sz="0" w:space="0" w:color="auto"/>
        <w:right w:val="none" w:sz="0" w:space="0" w:color="auto"/>
      </w:divBdr>
    </w:div>
    <w:div w:id="974330615">
      <w:bodyDiv w:val="1"/>
      <w:marLeft w:val="0"/>
      <w:marRight w:val="0"/>
      <w:marTop w:val="0"/>
      <w:marBottom w:val="0"/>
      <w:divBdr>
        <w:top w:val="none" w:sz="0" w:space="0" w:color="auto"/>
        <w:left w:val="none" w:sz="0" w:space="0" w:color="auto"/>
        <w:bottom w:val="none" w:sz="0" w:space="0" w:color="auto"/>
        <w:right w:val="none" w:sz="0" w:space="0" w:color="auto"/>
      </w:divBdr>
    </w:div>
    <w:div w:id="977222982">
      <w:bodyDiv w:val="1"/>
      <w:marLeft w:val="0"/>
      <w:marRight w:val="0"/>
      <w:marTop w:val="0"/>
      <w:marBottom w:val="0"/>
      <w:divBdr>
        <w:top w:val="none" w:sz="0" w:space="0" w:color="auto"/>
        <w:left w:val="none" w:sz="0" w:space="0" w:color="auto"/>
        <w:bottom w:val="none" w:sz="0" w:space="0" w:color="auto"/>
        <w:right w:val="none" w:sz="0" w:space="0" w:color="auto"/>
      </w:divBdr>
    </w:div>
    <w:div w:id="978875968">
      <w:bodyDiv w:val="1"/>
      <w:marLeft w:val="0"/>
      <w:marRight w:val="0"/>
      <w:marTop w:val="0"/>
      <w:marBottom w:val="0"/>
      <w:divBdr>
        <w:top w:val="none" w:sz="0" w:space="0" w:color="auto"/>
        <w:left w:val="none" w:sz="0" w:space="0" w:color="auto"/>
        <w:bottom w:val="none" w:sz="0" w:space="0" w:color="auto"/>
        <w:right w:val="none" w:sz="0" w:space="0" w:color="auto"/>
      </w:divBdr>
    </w:div>
    <w:div w:id="979722819">
      <w:bodyDiv w:val="1"/>
      <w:marLeft w:val="0"/>
      <w:marRight w:val="0"/>
      <w:marTop w:val="0"/>
      <w:marBottom w:val="0"/>
      <w:divBdr>
        <w:top w:val="none" w:sz="0" w:space="0" w:color="auto"/>
        <w:left w:val="none" w:sz="0" w:space="0" w:color="auto"/>
        <w:bottom w:val="none" w:sz="0" w:space="0" w:color="auto"/>
        <w:right w:val="none" w:sz="0" w:space="0" w:color="auto"/>
      </w:divBdr>
    </w:div>
    <w:div w:id="979727725">
      <w:bodyDiv w:val="1"/>
      <w:marLeft w:val="0"/>
      <w:marRight w:val="0"/>
      <w:marTop w:val="0"/>
      <w:marBottom w:val="0"/>
      <w:divBdr>
        <w:top w:val="none" w:sz="0" w:space="0" w:color="auto"/>
        <w:left w:val="none" w:sz="0" w:space="0" w:color="auto"/>
        <w:bottom w:val="none" w:sz="0" w:space="0" w:color="auto"/>
        <w:right w:val="none" w:sz="0" w:space="0" w:color="auto"/>
      </w:divBdr>
    </w:div>
    <w:div w:id="981232604">
      <w:bodyDiv w:val="1"/>
      <w:marLeft w:val="0"/>
      <w:marRight w:val="0"/>
      <w:marTop w:val="0"/>
      <w:marBottom w:val="0"/>
      <w:divBdr>
        <w:top w:val="none" w:sz="0" w:space="0" w:color="auto"/>
        <w:left w:val="none" w:sz="0" w:space="0" w:color="auto"/>
        <w:bottom w:val="none" w:sz="0" w:space="0" w:color="auto"/>
        <w:right w:val="none" w:sz="0" w:space="0" w:color="auto"/>
      </w:divBdr>
    </w:div>
    <w:div w:id="982199878">
      <w:bodyDiv w:val="1"/>
      <w:marLeft w:val="0"/>
      <w:marRight w:val="0"/>
      <w:marTop w:val="0"/>
      <w:marBottom w:val="0"/>
      <w:divBdr>
        <w:top w:val="none" w:sz="0" w:space="0" w:color="auto"/>
        <w:left w:val="none" w:sz="0" w:space="0" w:color="auto"/>
        <w:bottom w:val="none" w:sz="0" w:space="0" w:color="auto"/>
        <w:right w:val="none" w:sz="0" w:space="0" w:color="auto"/>
      </w:divBdr>
    </w:div>
    <w:div w:id="985399420">
      <w:bodyDiv w:val="1"/>
      <w:marLeft w:val="0"/>
      <w:marRight w:val="0"/>
      <w:marTop w:val="0"/>
      <w:marBottom w:val="0"/>
      <w:divBdr>
        <w:top w:val="none" w:sz="0" w:space="0" w:color="auto"/>
        <w:left w:val="none" w:sz="0" w:space="0" w:color="auto"/>
        <w:bottom w:val="none" w:sz="0" w:space="0" w:color="auto"/>
        <w:right w:val="none" w:sz="0" w:space="0" w:color="auto"/>
      </w:divBdr>
    </w:div>
    <w:div w:id="985742957">
      <w:bodyDiv w:val="1"/>
      <w:marLeft w:val="0"/>
      <w:marRight w:val="0"/>
      <w:marTop w:val="0"/>
      <w:marBottom w:val="0"/>
      <w:divBdr>
        <w:top w:val="none" w:sz="0" w:space="0" w:color="auto"/>
        <w:left w:val="none" w:sz="0" w:space="0" w:color="auto"/>
        <w:bottom w:val="none" w:sz="0" w:space="0" w:color="auto"/>
        <w:right w:val="none" w:sz="0" w:space="0" w:color="auto"/>
      </w:divBdr>
    </w:div>
    <w:div w:id="989745120">
      <w:bodyDiv w:val="1"/>
      <w:marLeft w:val="0"/>
      <w:marRight w:val="0"/>
      <w:marTop w:val="0"/>
      <w:marBottom w:val="0"/>
      <w:divBdr>
        <w:top w:val="none" w:sz="0" w:space="0" w:color="auto"/>
        <w:left w:val="none" w:sz="0" w:space="0" w:color="auto"/>
        <w:bottom w:val="none" w:sz="0" w:space="0" w:color="auto"/>
        <w:right w:val="none" w:sz="0" w:space="0" w:color="auto"/>
      </w:divBdr>
    </w:div>
    <w:div w:id="990475545">
      <w:bodyDiv w:val="1"/>
      <w:marLeft w:val="0"/>
      <w:marRight w:val="0"/>
      <w:marTop w:val="0"/>
      <w:marBottom w:val="0"/>
      <w:divBdr>
        <w:top w:val="none" w:sz="0" w:space="0" w:color="auto"/>
        <w:left w:val="none" w:sz="0" w:space="0" w:color="auto"/>
        <w:bottom w:val="none" w:sz="0" w:space="0" w:color="auto"/>
        <w:right w:val="none" w:sz="0" w:space="0" w:color="auto"/>
      </w:divBdr>
    </w:div>
    <w:div w:id="996299084">
      <w:bodyDiv w:val="1"/>
      <w:marLeft w:val="0"/>
      <w:marRight w:val="0"/>
      <w:marTop w:val="0"/>
      <w:marBottom w:val="0"/>
      <w:divBdr>
        <w:top w:val="none" w:sz="0" w:space="0" w:color="auto"/>
        <w:left w:val="none" w:sz="0" w:space="0" w:color="auto"/>
        <w:bottom w:val="none" w:sz="0" w:space="0" w:color="auto"/>
        <w:right w:val="none" w:sz="0" w:space="0" w:color="auto"/>
      </w:divBdr>
    </w:div>
    <w:div w:id="996374419">
      <w:bodyDiv w:val="1"/>
      <w:marLeft w:val="0"/>
      <w:marRight w:val="0"/>
      <w:marTop w:val="0"/>
      <w:marBottom w:val="0"/>
      <w:divBdr>
        <w:top w:val="none" w:sz="0" w:space="0" w:color="auto"/>
        <w:left w:val="none" w:sz="0" w:space="0" w:color="auto"/>
        <w:bottom w:val="none" w:sz="0" w:space="0" w:color="auto"/>
        <w:right w:val="none" w:sz="0" w:space="0" w:color="auto"/>
      </w:divBdr>
    </w:div>
    <w:div w:id="996609946">
      <w:bodyDiv w:val="1"/>
      <w:marLeft w:val="0"/>
      <w:marRight w:val="0"/>
      <w:marTop w:val="0"/>
      <w:marBottom w:val="0"/>
      <w:divBdr>
        <w:top w:val="none" w:sz="0" w:space="0" w:color="auto"/>
        <w:left w:val="none" w:sz="0" w:space="0" w:color="auto"/>
        <w:bottom w:val="none" w:sz="0" w:space="0" w:color="auto"/>
        <w:right w:val="none" w:sz="0" w:space="0" w:color="auto"/>
      </w:divBdr>
    </w:div>
    <w:div w:id="999965179">
      <w:bodyDiv w:val="1"/>
      <w:marLeft w:val="0"/>
      <w:marRight w:val="0"/>
      <w:marTop w:val="0"/>
      <w:marBottom w:val="0"/>
      <w:divBdr>
        <w:top w:val="none" w:sz="0" w:space="0" w:color="auto"/>
        <w:left w:val="none" w:sz="0" w:space="0" w:color="auto"/>
        <w:bottom w:val="none" w:sz="0" w:space="0" w:color="auto"/>
        <w:right w:val="none" w:sz="0" w:space="0" w:color="auto"/>
      </w:divBdr>
    </w:div>
    <w:div w:id="1004549579">
      <w:bodyDiv w:val="1"/>
      <w:marLeft w:val="0"/>
      <w:marRight w:val="0"/>
      <w:marTop w:val="0"/>
      <w:marBottom w:val="0"/>
      <w:divBdr>
        <w:top w:val="none" w:sz="0" w:space="0" w:color="auto"/>
        <w:left w:val="none" w:sz="0" w:space="0" w:color="auto"/>
        <w:bottom w:val="none" w:sz="0" w:space="0" w:color="auto"/>
        <w:right w:val="none" w:sz="0" w:space="0" w:color="auto"/>
      </w:divBdr>
    </w:div>
    <w:div w:id="1005134203">
      <w:bodyDiv w:val="1"/>
      <w:marLeft w:val="0"/>
      <w:marRight w:val="0"/>
      <w:marTop w:val="0"/>
      <w:marBottom w:val="0"/>
      <w:divBdr>
        <w:top w:val="none" w:sz="0" w:space="0" w:color="auto"/>
        <w:left w:val="none" w:sz="0" w:space="0" w:color="auto"/>
        <w:bottom w:val="none" w:sz="0" w:space="0" w:color="auto"/>
        <w:right w:val="none" w:sz="0" w:space="0" w:color="auto"/>
      </w:divBdr>
    </w:div>
    <w:div w:id="1005326990">
      <w:bodyDiv w:val="1"/>
      <w:marLeft w:val="0"/>
      <w:marRight w:val="0"/>
      <w:marTop w:val="0"/>
      <w:marBottom w:val="0"/>
      <w:divBdr>
        <w:top w:val="none" w:sz="0" w:space="0" w:color="auto"/>
        <w:left w:val="none" w:sz="0" w:space="0" w:color="auto"/>
        <w:bottom w:val="none" w:sz="0" w:space="0" w:color="auto"/>
        <w:right w:val="none" w:sz="0" w:space="0" w:color="auto"/>
      </w:divBdr>
    </w:div>
    <w:div w:id="1005590973">
      <w:bodyDiv w:val="1"/>
      <w:marLeft w:val="0"/>
      <w:marRight w:val="0"/>
      <w:marTop w:val="0"/>
      <w:marBottom w:val="0"/>
      <w:divBdr>
        <w:top w:val="none" w:sz="0" w:space="0" w:color="auto"/>
        <w:left w:val="none" w:sz="0" w:space="0" w:color="auto"/>
        <w:bottom w:val="none" w:sz="0" w:space="0" w:color="auto"/>
        <w:right w:val="none" w:sz="0" w:space="0" w:color="auto"/>
      </w:divBdr>
    </w:div>
    <w:div w:id="1012219475">
      <w:bodyDiv w:val="1"/>
      <w:marLeft w:val="0"/>
      <w:marRight w:val="0"/>
      <w:marTop w:val="0"/>
      <w:marBottom w:val="0"/>
      <w:divBdr>
        <w:top w:val="none" w:sz="0" w:space="0" w:color="auto"/>
        <w:left w:val="none" w:sz="0" w:space="0" w:color="auto"/>
        <w:bottom w:val="none" w:sz="0" w:space="0" w:color="auto"/>
        <w:right w:val="none" w:sz="0" w:space="0" w:color="auto"/>
      </w:divBdr>
    </w:div>
    <w:div w:id="1012561751">
      <w:bodyDiv w:val="1"/>
      <w:marLeft w:val="0"/>
      <w:marRight w:val="0"/>
      <w:marTop w:val="0"/>
      <w:marBottom w:val="0"/>
      <w:divBdr>
        <w:top w:val="none" w:sz="0" w:space="0" w:color="auto"/>
        <w:left w:val="none" w:sz="0" w:space="0" w:color="auto"/>
        <w:bottom w:val="none" w:sz="0" w:space="0" w:color="auto"/>
        <w:right w:val="none" w:sz="0" w:space="0" w:color="auto"/>
      </w:divBdr>
    </w:div>
    <w:div w:id="1017005334">
      <w:bodyDiv w:val="1"/>
      <w:marLeft w:val="0"/>
      <w:marRight w:val="0"/>
      <w:marTop w:val="0"/>
      <w:marBottom w:val="0"/>
      <w:divBdr>
        <w:top w:val="none" w:sz="0" w:space="0" w:color="auto"/>
        <w:left w:val="none" w:sz="0" w:space="0" w:color="auto"/>
        <w:bottom w:val="none" w:sz="0" w:space="0" w:color="auto"/>
        <w:right w:val="none" w:sz="0" w:space="0" w:color="auto"/>
      </w:divBdr>
    </w:div>
    <w:div w:id="1018238614">
      <w:bodyDiv w:val="1"/>
      <w:marLeft w:val="0"/>
      <w:marRight w:val="0"/>
      <w:marTop w:val="0"/>
      <w:marBottom w:val="0"/>
      <w:divBdr>
        <w:top w:val="none" w:sz="0" w:space="0" w:color="auto"/>
        <w:left w:val="none" w:sz="0" w:space="0" w:color="auto"/>
        <w:bottom w:val="none" w:sz="0" w:space="0" w:color="auto"/>
        <w:right w:val="none" w:sz="0" w:space="0" w:color="auto"/>
      </w:divBdr>
    </w:div>
    <w:div w:id="1023358366">
      <w:bodyDiv w:val="1"/>
      <w:marLeft w:val="0"/>
      <w:marRight w:val="0"/>
      <w:marTop w:val="0"/>
      <w:marBottom w:val="0"/>
      <w:divBdr>
        <w:top w:val="none" w:sz="0" w:space="0" w:color="auto"/>
        <w:left w:val="none" w:sz="0" w:space="0" w:color="auto"/>
        <w:bottom w:val="none" w:sz="0" w:space="0" w:color="auto"/>
        <w:right w:val="none" w:sz="0" w:space="0" w:color="auto"/>
      </w:divBdr>
    </w:div>
    <w:div w:id="1026325053">
      <w:bodyDiv w:val="1"/>
      <w:marLeft w:val="0"/>
      <w:marRight w:val="0"/>
      <w:marTop w:val="0"/>
      <w:marBottom w:val="0"/>
      <w:divBdr>
        <w:top w:val="none" w:sz="0" w:space="0" w:color="auto"/>
        <w:left w:val="none" w:sz="0" w:space="0" w:color="auto"/>
        <w:bottom w:val="none" w:sz="0" w:space="0" w:color="auto"/>
        <w:right w:val="none" w:sz="0" w:space="0" w:color="auto"/>
      </w:divBdr>
    </w:div>
    <w:div w:id="1027172933">
      <w:bodyDiv w:val="1"/>
      <w:marLeft w:val="0"/>
      <w:marRight w:val="0"/>
      <w:marTop w:val="0"/>
      <w:marBottom w:val="0"/>
      <w:divBdr>
        <w:top w:val="none" w:sz="0" w:space="0" w:color="auto"/>
        <w:left w:val="none" w:sz="0" w:space="0" w:color="auto"/>
        <w:bottom w:val="none" w:sz="0" w:space="0" w:color="auto"/>
        <w:right w:val="none" w:sz="0" w:space="0" w:color="auto"/>
      </w:divBdr>
    </w:div>
    <w:div w:id="1029528006">
      <w:bodyDiv w:val="1"/>
      <w:marLeft w:val="0"/>
      <w:marRight w:val="0"/>
      <w:marTop w:val="0"/>
      <w:marBottom w:val="0"/>
      <w:divBdr>
        <w:top w:val="none" w:sz="0" w:space="0" w:color="auto"/>
        <w:left w:val="none" w:sz="0" w:space="0" w:color="auto"/>
        <w:bottom w:val="none" w:sz="0" w:space="0" w:color="auto"/>
        <w:right w:val="none" w:sz="0" w:space="0" w:color="auto"/>
      </w:divBdr>
    </w:div>
    <w:div w:id="1030180689">
      <w:bodyDiv w:val="1"/>
      <w:marLeft w:val="0"/>
      <w:marRight w:val="0"/>
      <w:marTop w:val="0"/>
      <w:marBottom w:val="0"/>
      <w:divBdr>
        <w:top w:val="none" w:sz="0" w:space="0" w:color="auto"/>
        <w:left w:val="none" w:sz="0" w:space="0" w:color="auto"/>
        <w:bottom w:val="none" w:sz="0" w:space="0" w:color="auto"/>
        <w:right w:val="none" w:sz="0" w:space="0" w:color="auto"/>
      </w:divBdr>
    </w:div>
    <w:div w:id="1030300735">
      <w:bodyDiv w:val="1"/>
      <w:marLeft w:val="0"/>
      <w:marRight w:val="0"/>
      <w:marTop w:val="0"/>
      <w:marBottom w:val="0"/>
      <w:divBdr>
        <w:top w:val="none" w:sz="0" w:space="0" w:color="auto"/>
        <w:left w:val="none" w:sz="0" w:space="0" w:color="auto"/>
        <w:bottom w:val="none" w:sz="0" w:space="0" w:color="auto"/>
        <w:right w:val="none" w:sz="0" w:space="0" w:color="auto"/>
      </w:divBdr>
    </w:div>
    <w:div w:id="1032994014">
      <w:bodyDiv w:val="1"/>
      <w:marLeft w:val="0"/>
      <w:marRight w:val="0"/>
      <w:marTop w:val="0"/>
      <w:marBottom w:val="0"/>
      <w:divBdr>
        <w:top w:val="none" w:sz="0" w:space="0" w:color="auto"/>
        <w:left w:val="none" w:sz="0" w:space="0" w:color="auto"/>
        <w:bottom w:val="none" w:sz="0" w:space="0" w:color="auto"/>
        <w:right w:val="none" w:sz="0" w:space="0" w:color="auto"/>
      </w:divBdr>
    </w:div>
    <w:div w:id="1032999031">
      <w:bodyDiv w:val="1"/>
      <w:marLeft w:val="0"/>
      <w:marRight w:val="0"/>
      <w:marTop w:val="0"/>
      <w:marBottom w:val="0"/>
      <w:divBdr>
        <w:top w:val="none" w:sz="0" w:space="0" w:color="auto"/>
        <w:left w:val="none" w:sz="0" w:space="0" w:color="auto"/>
        <w:bottom w:val="none" w:sz="0" w:space="0" w:color="auto"/>
        <w:right w:val="none" w:sz="0" w:space="0" w:color="auto"/>
      </w:divBdr>
    </w:div>
    <w:div w:id="1035352776">
      <w:bodyDiv w:val="1"/>
      <w:marLeft w:val="0"/>
      <w:marRight w:val="0"/>
      <w:marTop w:val="0"/>
      <w:marBottom w:val="0"/>
      <w:divBdr>
        <w:top w:val="none" w:sz="0" w:space="0" w:color="auto"/>
        <w:left w:val="none" w:sz="0" w:space="0" w:color="auto"/>
        <w:bottom w:val="none" w:sz="0" w:space="0" w:color="auto"/>
        <w:right w:val="none" w:sz="0" w:space="0" w:color="auto"/>
      </w:divBdr>
    </w:div>
    <w:div w:id="1038966719">
      <w:bodyDiv w:val="1"/>
      <w:marLeft w:val="0"/>
      <w:marRight w:val="0"/>
      <w:marTop w:val="0"/>
      <w:marBottom w:val="0"/>
      <w:divBdr>
        <w:top w:val="none" w:sz="0" w:space="0" w:color="auto"/>
        <w:left w:val="none" w:sz="0" w:space="0" w:color="auto"/>
        <w:bottom w:val="none" w:sz="0" w:space="0" w:color="auto"/>
        <w:right w:val="none" w:sz="0" w:space="0" w:color="auto"/>
      </w:divBdr>
    </w:div>
    <w:div w:id="1039086477">
      <w:bodyDiv w:val="1"/>
      <w:marLeft w:val="0"/>
      <w:marRight w:val="0"/>
      <w:marTop w:val="0"/>
      <w:marBottom w:val="0"/>
      <w:divBdr>
        <w:top w:val="none" w:sz="0" w:space="0" w:color="auto"/>
        <w:left w:val="none" w:sz="0" w:space="0" w:color="auto"/>
        <w:bottom w:val="none" w:sz="0" w:space="0" w:color="auto"/>
        <w:right w:val="none" w:sz="0" w:space="0" w:color="auto"/>
      </w:divBdr>
    </w:div>
    <w:div w:id="1040741203">
      <w:bodyDiv w:val="1"/>
      <w:marLeft w:val="0"/>
      <w:marRight w:val="0"/>
      <w:marTop w:val="0"/>
      <w:marBottom w:val="0"/>
      <w:divBdr>
        <w:top w:val="none" w:sz="0" w:space="0" w:color="auto"/>
        <w:left w:val="none" w:sz="0" w:space="0" w:color="auto"/>
        <w:bottom w:val="none" w:sz="0" w:space="0" w:color="auto"/>
        <w:right w:val="none" w:sz="0" w:space="0" w:color="auto"/>
      </w:divBdr>
    </w:div>
    <w:div w:id="1042901590">
      <w:bodyDiv w:val="1"/>
      <w:marLeft w:val="0"/>
      <w:marRight w:val="0"/>
      <w:marTop w:val="0"/>
      <w:marBottom w:val="0"/>
      <w:divBdr>
        <w:top w:val="none" w:sz="0" w:space="0" w:color="auto"/>
        <w:left w:val="none" w:sz="0" w:space="0" w:color="auto"/>
        <w:bottom w:val="none" w:sz="0" w:space="0" w:color="auto"/>
        <w:right w:val="none" w:sz="0" w:space="0" w:color="auto"/>
      </w:divBdr>
    </w:div>
    <w:div w:id="1042941514">
      <w:bodyDiv w:val="1"/>
      <w:marLeft w:val="0"/>
      <w:marRight w:val="0"/>
      <w:marTop w:val="0"/>
      <w:marBottom w:val="0"/>
      <w:divBdr>
        <w:top w:val="none" w:sz="0" w:space="0" w:color="auto"/>
        <w:left w:val="none" w:sz="0" w:space="0" w:color="auto"/>
        <w:bottom w:val="none" w:sz="0" w:space="0" w:color="auto"/>
        <w:right w:val="none" w:sz="0" w:space="0" w:color="auto"/>
      </w:divBdr>
    </w:div>
    <w:div w:id="1048063976">
      <w:bodyDiv w:val="1"/>
      <w:marLeft w:val="0"/>
      <w:marRight w:val="0"/>
      <w:marTop w:val="0"/>
      <w:marBottom w:val="0"/>
      <w:divBdr>
        <w:top w:val="none" w:sz="0" w:space="0" w:color="auto"/>
        <w:left w:val="none" w:sz="0" w:space="0" w:color="auto"/>
        <w:bottom w:val="none" w:sz="0" w:space="0" w:color="auto"/>
        <w:right w:val="none" w:sz="0" w:space="0" w:color="auto"/>
      </w:divBdr>
    </w:div>
    <w:div w:id="1050224989">
      <w:bodyDiv w:val="1"/>
      <w:marLeft w:val="0"/>
      <w:marRight w:val="0"/>
      <w:marTop w:val="0"/>
      <w:marBottom w:val="0"/>
      <w:divBdr>
        <w:top w:val="none" w:sz="0" w:space="0" w:color="auto"/>
        <w:left w:val="none" w:sz="0" w:space="0" w:color="auto"/>
        <w:bottom w:val="none" w:sz="0" w:space="0" w:color="auto"/>
        <w:right w:val="none" w:sz="0" w:space="0" w:color="auto"/>
      </w:divBdr>
    </w:div>
    <w:div w:id="1051728099">
      <w:bodyDiv w:val="1"/>
      <w:marLeft w:val="0"/>
      <w:marRight w:val="0"/>
      <w:marTop w:val="0"/>
      <w:marBottom w:val="0"/>
      <w:divBdr>
        <w:top w:val="none" w:sz="0" w:space="0" w:color="auto"/>
        <w:left w:val="none" w:sz="0" w:space="0" w:color="auto"/>
        <w:bottom w:val="none" w:sz="0" w:space="0" w:color="auto"/>
        <w:right w:val="none" w:sz="0" w:space="0" w:color="auto"/>
      </w:divBdr>
    </w:div>
    <w:div w:id="1053431629">
      <w:bodyDiv w:val="1"/>
      <w:marLeft w:val="0"/>
      <w:marRight w:val="0"/>
      <w:marTop w:val="0"/>
      <w:marBottom w:val="0"/>
      <w:divBdr>
        <w:top w:val="none" w:sz="0" w:space="0" w:color="auto"/>
        <w:left w:val="none" w:sz="0" w:space="0" w:color="auto"/>
        <w:bottom w:val="none" w:sz="0" w:space="0" w:color="auto"/>
        <w:right w:val="none" w:sz="0" w:space="0" w:color="auto"/>
      </w:divBdr>
    </w:div>
    <w:div w:id="1054811798">
      <w:bodyDiv w:val="1"/>
      <w:marLeft w:val="0"/>
      <w:marRight w:val="0"/>
      <w:marTop w:val="0"/>
      <w:marBottom w:val="0"/>
      <w:divBdr>
        <w:top w:val="none" w:sz="0" w:space="0" w:color="auto"/>
        <w:left w:val="none" w:sz="0" w:space="0" w:color="auto"/>
        <w:bottom w:val="none" w:sz="0" w:space="0" w:color="auto"/>
        <w:right w:val="none" w:sz="0" w:space="0" w:color="auto"/>
      </w:divBdr>
    </w:div>
    <w:div w:id="1055663487">
      <w:bodyDiv w:val="1"/>
      <w:marLeft w:val="0"/>
      <w:marRight w:val="0"/>
      <w:marTop w:val="0"/>
      <w:marBottom w:val="0"/>
      <w:divBdr>
        <w:top w:val="none" w:sz="0" w:space="0" w:color="auto"/>
        <w:left w:val="none" w:sz="0" w:space="0" w:color="auto"/>
        <w:bottom w:val="none" w:sz="0" w:space="0" w:color="auto"/>
        <w:right w:val="none" w:sz="0" w:space="0" w:color="auto"/>
      </w:divBdr>
    </w:div>
    <w:div w:id="1056006201">
      <w:bodyDiv w:val="1"/>
      <w:marLeft w:val="0"/>
      <w:marRight w:val="0"/>
      <w:marTop w:val="0"/>
      <w:marBottom w:val="0"/>
      <w:divBdr>
        <w:top w:val="none" w:sz="0" w:space="0" w:color="auto"/>
        <w:left w:val="none" w:sz="0" w:space="0" w:color="auto"/>
        <w:bottom w:val="none" w:sz="0" w:space="0" w:color="auto"/>
        <w:right w:val="none" w:sz="0" w:space="0" w:color="auto"/>
      </w:divBdr>
    </w:div>
    <w:div w:id="1057901388">
      <w:bodyDiv w:val="1"/>
      <w:marLeft w:val="0"/>
      <w:marRight w:val="0"/>
      <w:marTop w:val="0"/>
      <w:marBottom w:val="0"/>
      <w:divBdr>
        <w:top w:val="none" w:sz="0" w:space="0" w:color="auto"/>
        <w:left w:val="none" w:sz="0" w:space="0" w:color="auto"/>
        <w:bottom w:val="none" w:sz="0" w:space="0" w:color="auto"/>
        <w:right w:val="none" w:sz="0" w:space="0" w:color="auto"/>
      </w:divBdr>
    </w:div>
    <w:div w:id="1058018194">
      <w:bodyDiv w:val="1"/>
      <w:marLeft w:val="0"/>
      <w:marRight w:val="0"/>
      <w:marTop w:val="0"/>
      <w:marBottom w:val="0"/>
      <w:divBdr>
        <w:top w:val="none" w:sz="0" w:space="0" w:color="auto"/>
        <w:left w:val="none" w:sz="0" w:space="0" w:color="auto"/>
        <w:bottom w:val="none" w:sz="0" w:space="0" w:color="auto"/>
        <w:right w:val="none" w:sz="0" w:space="0" w:color="auto"/>
      </w:divBdr>
    </w:div>
    <w:div w:id="1058475411">
      <w:bodyDiv w:val="1"/>
      <w:marLeft w:val="0"/>
      <w:marRight w:val="0"/>
      <w:marTop w:val="0"/>
      <w:marBottom w:val="0"/>
      <w:divBdr>
        <w:top w:val="none" w:sz="0" w:space="0" w:color="auto"/>
        <w:left w:val="none" w:sz="0" w:space="0" w:color="auto"/>
        <w:bottom w:val="none" w:sz="0" w:space="0" w:color="auto"/>
        <w:right w:val="none" w:sz="0" w:space="0" w:color="auto"/>
      </w:divBdr>
    </w:div>
    <w:div w:id="1059473417">
      <w:bodyDiv w:val="1"/>
      <w:marLeft w:val="0"/>
      <w:marRight w:val="0"/>
      <w:marTop w:val="0"/>
      <w:marBottom w:val="0"/>
      <w:divBdr>
        <w:top w:val="none" w:sz="0" w:space="0" w:color="auto"/>
        <w:left w:val="none" w:sz="0" w:space="0" w:color="auto"/>
        <w:bottom w:val="none" w:sz="0" w:space="0" w:color="auto"/>
        <w:right w:val="none" w:sz="0" w:space="0" w:color="auto"/>
      </w:divBdr>
    </w:div>
    <w:div w:id="1061752355">
      <w:bodyDiv w:val="1"/>
      <w:marLeft w:val="0"/>
      <w:marRight w:val="0"/>
      <w:marTop w:val="0"/>
      <w:marBottom w:val="0"/>
      <w:divBdr>
        <w:top w:val="none" w:sz="0" w:space="0" w:color="auto"/>
        <w:left w:val="none" w:sz="0" w:space="0" w:color="auto"/>
        <w:bottom w:val="none" w:sz="0" w:space="0" w:color="auto"/>
        <w:right w:val="none" w:sz="0" w:space="0" w:color="auto"/>
      </w:divBdr>
    </w:div>
    <w:div w:id="1061902316">
      <w:bodyDiv w:val="1"/>
      <w:marLeft w:val="0"/>
      <w:marRight w:val="0"/>
      <w:marTop w:val="0"/>
      <w:marBottom w:val="0"/>
      <w:divBdr>
        <w:top w:val="none" w:sz="0" w:space="0" w:color="auto"/>
        <w:left w:val="none" w:sz="0" w:space="0" w:color="auto"/>
        <w:bottom w:val="none" w:sz="0" w:space="0" w:color="auto"/>
        <w:right w:val="none" w:sz="0" w:space="0" w:color="auto"/>
      </w:divBdr>
    </w:div>
    <w:div w:id="1062294523">
      <w:bodyDiv w:val="1"/>
      <w:marLeft w:val="0"/>
      <w:marRight w:val="0"/>
      <w:marTop w:val="0"/>
      <w:marBottom w:val="0"/>
      <w:divBdr>
        <w:top w:val="none" w:sz="0" w:space="0" w:color="auto"/>
        <w:left w:val="none" w:sz="0" w:space="0" w:color="auto"/>
        <w:bottom w:val="none" w:sz="0" w:space="0" w:color="auto"/>
        <w:right w:val="none" w:sz="0" w:space="0" w:color="auto"/>
      </w:divBdr>
    </w:div>
    <w:div w:id="1063140018">
      <w:bodyDiv w:val="1"/>
      <w:marLeft w:val="0"/>
      <w:marRight w:val="0"/>
      <w:marTop w:val="0"/>
      <w:marBottom w:val="0"/>
      <w:divBdr>
        <w:top w:val="none" w:sz="0" w:space="0" w:color="auto"/>
        <w:left w:val="none" w:sz="0" w:space="0" w:color="auto"/>
        <w:bottom w:val="none" w:sz="0" w:space="0" w:color="auto"/>
        <w:right w:val="none" w:sz="0" w:space="0" w:color="auto"/>
      </w:divBdr>
    </w:div>
    <w:div w:id="1064139601">
      <w:bodyDiv w:val="1"/>
      <w:marLeft w:val="0"/>
      <w:marRight w:val="0"/>
      <w:marTop w:val="0"/>
      <w:marBottom w:val="0"/>
      <w:divBdr>
        <w:top w:val="none" w:sz="0" w:space="0" w:color="auto"/>
        <w:left w:val="none" w:sz="0" w:space="0" w:color="auto"/>
        <w:bottom w:val="none" w:sz="0" w:space="0" w:color="auto"/>
        <w:right w:val="none" w:sz="0" w:space="0" w:color="auto"/>
      </w:divBdr>
    </w:div>
    <w:div w:id="1064450594">
      <w:bodyDiv w:val="1"/>
      <w:marLeft w:val="0"/>
      <w:marRight w:val="0"/>
      <w:marTop w:val="0"/>
      <w:marBottom w:val="0"/>
      <w:divBdr>
        <w:top w:val="none" w:sz="0" w:space="0" w:color="auto"/>
        <w:left w:val="none" w:sz="0" w:space="0" w:color="auto"/>
        <w:bottom w:val="none" w:sz="0" w:space="0" w:color="auto"/>
        <w:right w:val="none" w:sz="0" w:space="0" w:color="auto"/>
      </w:divBdr>
    </w:div>
    <w:div w:id="1066880823">
      <w:bodyDiv w:val="1"/>
      <w:marLeft w:val="0"/>
      <w:marRight w:val="0"/>
      <w:marTop w:val="0"/>
      <w:marBottom w:val="0"/>
      <w:divBdr>
        <w:top w:val="none" w:sz="0" w:space="0" w:color="auto"/>
        <w:left w:val="none" w:sz="0" w:space="0" w:color="auto"/>
        <w:bottom w:val="none" w:sz="0" w:space="0" w:color="auto"/>
        <w:right w:val="none" w:sz="0" w:space="0" w:color="auto"/>
      </w:divBdr>
    </w:div>
    <w:div w:id="1071928385">
      <w:bodyDiv w:val="1"/>
      <w:marLeft w:val="0"/>
      <w:marRight w:val="0"/>
      <w:marTop w:val="0"/>
      <w:marBottom w:val="0"/>
      <w:divBdr>
        <w:top w:val="none" w:sz="0" w:space="0" w:color="auto"/>
        <w:left w:val="none" w:sz="0" w:space="0" w:color="auto"/>
        <w:bottom w:val="none" w:sz="0" w:space="0" w:color="auto"/>
        <w:right w:val="none" w:sz="0" w:space="0" w:color="auto"/>
      </w:divBdr>
    </w:div>
    <w:div w:id="1073314648">
      <w:bodyDiv w:val="1"/>
      <w:marLeft w:val="0"/>
      <w:marRight w:val="0"/>
      <w:marTop w:val="0"/>
      <w:marBottom w:val="0"/>
      <w:divBdr>
        <w:top w:val="none" w:sz="0" w:space="0" w:color="auto"/>
        <w:left w:val="none" w:sz="0" w:space="0" w:color="auto"/>
        <w:bottom w:val="none" w:sz="0" w:space="0" w:color="auto"/>
        <w:right w:val="none" w:sz="0" w:space="0" w:color="auto"/>
      </w:divBdr>
    </w:div>
    <w:div w:id="1073351744">
      <w:bodyDiv w:val="1"/>
      <w:marLeft w:val="0"/>
      <w:marRight w:val="0"/>
      <w:marTop w:val="0"/>
      <w:marBottom w:val="0"/>
      <w:divBdr>
        <w:top w:val="none" w:sz="0" w:space="0" w:color="auto"/>
        <w:left w:val="none" w:sz="0" w:space="0" w:color="auto"/>
        <w:bottom w:val="none" w:sz="0" w:space="0" w:color="auto"/>
        <w:right w:val="none" w:sz="0" w:space="0" w:color="auto"/>
      </w:divBdr>
    </w:div>
    <w:div w:id="1079212427">
      <w:bodyDiv w:val="1"/>
      <w:marLeft w:val="0"/>
      <w:marRight w:val="0"/>
      <w:marTop w:val="0"/>
      <w:marBottom w:val="0"/>
      <w:divBdr>
        <w:top w:val="none" w:sz="0" w:space="0" w:color="auto"/>
        <w:left w:val="none" w:sz="0" w:space="0" w:color="auto"/>
        <w:bottom w:val="none" w:sz="0" w:space="0" w:color="auto"/>
        <w:right w:val="none" w:sz="0" w:space="0" w:color="auto"/>
      </w:divBdr>
    </w:div>
    <w:div w:id="1080175939">
      <w:bodyDiv w:val="1"/>
      <w:marLeft w:val="0"/>
      <w:marRight w:val="0"/>
      <w:marTop w:val="0"/>
      <w:marBottom w:val="0"/>
      <w:divBdr>
        <w:top w:val="none" w:sz="0" w:space="0" w:color="auto"/>
        <w:left w:val="none" w:sz="0" w:space="0" w:color="auto"/>
        <w:bottom w:val="none" w:sz="0" w:space="0" w:color="auto"/>
        <w:right w:val="none" w:sz="0" w:space="0" w:color="auto"/>
      </w:divBdr>
    </w:div>
    <w:div w:id="1081559121">
      <w:bodyDiv w:val="1"/>
      <w:marLeft w:val="0"/>
      <w:marRight w:val="0"/>
      <w:marTop w:val="0"/>
      <w:marBottom w:val="0"/>
      <w:divBdr>
        <w:top w:val="none" w:sz="0" w:space="0" w:color="auto"/>
        <w:left w:val="none" w:sz="0" w:space="0" w:color="auto"/>
        <w:bottom w:val="none" w:sz="0" w:space="0" w:color="auto"/>
        <w:right w:val="none" w:sz="0" w:space="0" w:color="auto"/>
      </w:divBdr>
    </w:div>
    <w:div w:id="1081877857">
      <w:bodyDiv w:val="1"/>
      <w:marLeft w:val="0"/>
      <w:marRight w:val="0"/>
      <w:marTop w:val="0"/>
      <w:marBottom w:val="0"/>
      <w:divBdr>
        <w:top w:val="none" w:sz="0" w:space="0" w:color="auto"/>
        <w:left w:val="none" w:sz="0" w:space="0" w:color="auto"/>
        <w:bottom w:val="none" w:sz="0" w:space="0" w:color="auto"/>
        <w:right w:val="none" w:sz="0" w:space="0" w:color="auto"/>
      </w:divBdr>
    </w:div>
    <w:div w:id="1082607876">
      <w:bodyDiv w:val="1"/>
      <w:marLeft w:val="0"/>
      <w:marRight w:val="0"/>
      <w:marTop w:val="0"/>
      <w:marBottom w:val="0"/>
      <w:divBdr>
        <w:top w:val="none" w:sz="0" w:space="0" w:color="auto"/>
        <w:left w:val="none" w:sz="0" w:space="0" w:color="auto"/>
        <w:bottom w:val="none" w:sz="0" w:space="0" w:color="auto"/>
        <w:right w:val="none" w:sz="0" w:space="0" w:color="auto"/>
      </w:divBdr>
    </w:div>
    <w:div w:id="1083065848">
      <w:bodyDiv w:val="1"/>
      <w:marLeft w:val="0"/>
      <w:marRight w:val="0"/>
      <w:marTop w:val="0"/>
      <w:marBottom w:val="0"/>
      <w:divBdr>
        <w:top w:val="none" w:sz="0" w:space="0" w:color="auto"/>
        <w:left w:val="none" w:sz="0" w:space="0" w:color="auto"/>
        <w:bottom w:val="none" w:sz="0" w:space="0" w:color="auto"/>
        <w:right w:val="none" w:sz="0" w:space="0" w:color="auto"/>
      </w:divBdr>
    </w:div>
    <w:div w:id="1084761988">
      <w:bodyDiv w:val="1"/>
      <w:marLeft w:val="0"/>
      <w:marRight w:val="0"/>
      <w:marTop w:val="0"/>
      <w:marBottom w:val="0"/>
      <w:divBdr>
        <w:top w:val="none" w:sz="0" w:space="0" w:color="auto"/>
        <w:left w:val="none" w:sz="0" w:space="0" w:color="auto"/>
        <w:bottom w:val="none" w:sz="0" w:space="0" w:color="auto"/>
        <w:right w:val="none" w:sz="0" w:space="0" w:color="auto"/>
      </w:divBdr>
    </w:div>
    <w:div w:id="1086003629">
      <w:bodyDiv w:val="1"/>
      <w:marLeft w:val="0"/>
      <w:marRight w:val="0"/>
      <w:marTop w:val="0"/>
      <w:marBottom w:val="0"/>
      <w:divBdr>
        <w:top w:val="none" w:sz="0" w:space="0" w:color="auto"/>
        <w:left w:val="none" w:sz="0" w:space="0" w:color="auto"/>
        <w:bottom w:val="none" w:sz="0" w:space="0" w:color="auto"/>
        <w:right w:val="none" w:sz="0" w:space="0" w:color="auto"/>
      </w:divBdr>
    </w:div>
    <w:div w:id="1086538268">
      <w:bodyDiv w:val="1"/>
      <w:marLeft w:val="0"/>
      <w:marRight w:val="0"/>
      <w:marTop w:val="0"/>
      <w:marBottom w:val="0"/>
      <w:divBdr>
        <w:top w:val="none" w:sz="0" w:space="0" w:color="auto"/>
        <w:left w:val="none" w:sz="0" w:space="0" w:color="auto"/>
        <w:bottom w:val="none" w:sz="0" w:space="0" w:color="auto"/>
        <w:right w:val="none" w:sz="0" w:space="0" w:color="auto"/>
      </w:divBdr>
    </w:div>
    <w:div w:id="1089084964">
      <w:bodyDiv w:val="1"/>
      <w:marLeft w:val="0"/>
      <w:marRight w:val="0"/>
      <w:marTop w:val="0"/>
      <w:marBottom w:val="0"/>
      <w:divBdr>
        <w:top w:val="none" w:sz="0" w:space="0" w:color="auto"/>
        <w:left w:val="none" w:sz="0" w:space="0" w:color="auto"/>
        <w:bottom w:val="none" w:sz="0" w:space="0" w:color="auto"/>
        <w:right w:val="none" w:sz="0" w:space="0" w:color="auto"/>
      </w:divBdr>
    </w:div>
    <w:div w:id="1091044375">
      <w:bodyDiv w:val="1"/>
      <w:marLeft w:val="0"/>
      <w:marRight w:val="0"/>
      <w:marTop w:val="0"/>
      <w:marBottom w:val="0"/>
      <w:divBdr>
        <w:top w:val="none" w:sz="0" w:space="0" w:color="auto"/>
        <w:left w:val="none" w:sz="0" w:space="0" w:color="auto"/>
        <w:bottom w:val="none" w:sz="0" w:space="0" w:color="auto"/>
        <w:right w:val="none" w:sz="0" w:space="0" w:color="auto"/>
      </w:divBdr>
    </w:div>
    <w:div w:id="1094857310">
      <w:bodyDiv w:val="1"/>
      <w:marLeft w:val="0"/>
      <w:marRight w:val="0"/>
      <w:marTop w:val="0"/>
      <w:marBottom w:val="0"/>
      <w:divBdr>
        <w:top w:val="none" w:sz="0" w:space="0" w:color="auto"/>
        <w:left w:val="none" w:sz="0" w:space="0" w:color="auto"/>
        <w:bottom w:val="none" w:sz="0" w:space="0" w:color="auto"/>
        <w:right w:val="none" w:sz="0" w:space="0" w:color="auto"/>
      </w:divBdr>
    </w:div>
    <w:div w:id="1097367117">
      <w:bodyDiv w:val="1"/>
      <w:marLeft w:val="0"/>
      <w:marRight w:val="0"/>
      <w:marTop w:val="0"/>
      <w:marBottom w:val="0"/>
      <w:divBdr>
        <w:top w:val="none" w:sz="0" w:space="0" w:color="auto"/>
        <w:left w:val="none" w:sz="0" w:space="0" w:color="auto"/>
        <w:bottom w:val="none" w:sz="0" w:space="0" w:color="auto"/>
        <w:right w:val="none" w:sz="0" w:space="0" w:color="auto"/>
      </w:divBdr>
    </w:div>
    <w:div w:id="1099302124">
      <w:bodyDiv w:val="1"/>
      <w:marLeft w:val="0"/>
      <w:marRight w:val="0"/>
      <w:marTop w:val="0"/>
      <w:marBottom w:val="0"/>
      <w:divBdr>
        <w:top w:val="none" w:sz="0" w:space="0" w:color="auto"/>
        <w:left w:val="none" w:sz="0" w:space="0" w:color="auto"/>
        <w:bottom w:val="none" w:sz="0" w:space="0" w:color="auto"/>
        <w:right w:val="none" w:sz="0" w:space="0" w:color="auto"/>
      </w:divBdr>
    </w:div>
    <w:div w:id="1100224397">
      <w:bodyDiv w:val="1"/>
      <w:marLeft w:val="0"/>
      <w:marRight w:val="0"/>
      <w:marTop w:val="0"/>
      <w:marBottom w:val="0"/>
      <w:divBdr>
        <w:top w:val="none" w:sz="0" w:space="0" w:color="auto"/>
        <w:left w:val="none" w:sz="0" w:space="0" w:color="auto"/>
        <w:bottom w:val="none" w:sz="0" w:space="0" w:color="auto"/>
        <w:right w:val="none" w:sz="0" w:space="0" w:color="auto"/>
      </w:divBdr>
    </w:div>
    <w:div w:id="1101414549">
      <w:bodyDiv w:val="1"/>
      <w:marLeft w:val="0"/>
      <w:marRight w:val="0"/>
      <w:marTop w:val="0"/>
      <w:marBottom w:val="0"/>
      <w:divBdr>
        <w:top w:val="none" w:sz="0" w:space="0" w:color="auto"/>
        <w:left w:val="none" w:sz="0" w:space="0" w:color="auto"/>
        <w:bottom w:val="none" w:sz="0" w:space="0" w:color="auto"/>
        <w:right w:val="none" w:sz="0" w:space="0" w:color="auto"/>
      </w:divBdr>
    </w:div>
    <w:div w:id="1104036579">
      <w:bodyDiv w:val="1"/>
      <w:marLeft w:val="0"/>
      <w:marRight w:val="0"/>
      <w:marTop w:val="0"/>
      <w:marBottom w:val="0"/>
      <w:divBdr>
        <w:top w:val="none" w:sz="0" w:space="0" w:color="auto"/>
        <w:left w:val="none" w:sz="0" w:space="0" w:color="auto"/>
        <w:bottom w:val="none" w:sz="0" w:space="0" w:color="auto"/>
        <w:right w:val="none" w:sz="0" w:space="0" w:color="auto"/>
      </w:divBdr>
    </w:div>
    <w:div w:id="1104152486">
      <w:bodyDiv w:val="1"/>
      <w:marLeft w:val="0"/>
      <w:marRight w:val="0"/>
      <w:marTop w:val="0"/>
      <w:marBottom w:val="0"/>
      <w:divBdr>
        <w:top w:val="none" w:sz="0" w:space="0" w:color="auto"/>
        <w:left w:val="none" w:sz="0" w:space="0" w:color="auto"/>
        <w:bottom w:val="none" w:sz="0" w:space="0" w:color="auto"/>
        <w:right w:val="none" w:sz="0" w:space="0" w:color="auto"/>
      </w:divBdr>
    </w:div>
    <w:div w:id="1104765904">
      <w:bodyDiv w:val="1"/>
      <w:marLeft w:val="0"/>
      <w:marRight w:val="0"/>
      <w:marTop w:val="0"/>
      <w:marBottom w:val="0"/>
      <w:divBdr>
        <w:top w:val="none" w:sz="0" w:space="0" w:color="auto"/>
        <w:left w:val="none" w:sz="0" w:space="0" w:color="auto"/>
        <w:bottom w:val="none" w:sz="0" w:space="0" w:color="auto"/>
        <w:right w:val="none" w:sz="0" w:space="0" w:color="auto"/>
      </w:divBdr>
    </w:div>
    <w:div w:id="1104956155">
      <w:bodyDiv w:val="1"/>
      <w:marLeft w:val="0"/>
      <w:marRight w:val="0"/>
      <w:marTop w:val="0"/>
      <w:marBottom w:val="0"/>
      <w:divBdr>
        <w:top w:val="none" w:sz="0" w:space="0" w:color="auto"/>
        <w:left w:val="none" w:sz="0" w:space="0" w:color="auto"/>
        <w:bottom w:val="none" w:sz="0" w:space="0" w:color="auto"/>
        <w:right w:val="none" w:sz="0" w:space="0" w:color="auto"/>
      </w:divBdr>
    </w:div>
    <w:div w:id="1108353231">
      <w:bodyDiv w:val="1"/>
      <w:marLeft w:val="0"/>
      <w:marRight w:val="0"/>
      <w:marTop w:val="0"/>
      <w:marBottom w:val="0"/>
      <w:divBdr>
        <w:top w:val="none" w:sz="0" w:space="0" w:color="auto"/>
        <w:left w:val="none" w:sz="0" w:space="0" w:color="auto"/>
        <w:bottom w:val="none" w:sz="0" w:space="0" w:color="auto"/>
        <w:right w:val="none" w:sz="0" w:space="0" w:color="auto"/>
      </w:divBdr>
    </w:div>
    <w:div w:id="1113477602">
      <w:bodyDiv w:val="1"/>
      <w:marLeft w:val="0"/>
      <w:marRight w:val="0"/>
      <w:marTop w:val="0"/>
      <w:marBottom w:val="0"/>
      <w:divBdr>
        <w:top w:val="none" w:sz="0" w:space="0" w:color="auto"/>
        <w:left w:val="none" w:sz="0" w:space="0" w:color="auto"/>
        <w:bottom w:val="none" w:sz="0" w:space="0" w:color="auto"/>
        <w:right w:val="none" w:sz="0" w:space="0" w:color="auto"/>
      </w:divBdr>
    </w:div>
    <w:div w:id="1116021707">
      <w:bodyDiv w:val="1"/>
      <w:marLeft w:val="0"/>
      <w:marRight w:val="0"/>
      <w:marTop w:val="0"/>
      <w:marBottom w:val="0"/>
      <w:divBdr>
        <w:top w:val="none" w:sz="0" w:space="0" w:color="auto"/>
        <w:left w:val="none" w:sz="0" w:space="0" w:color="auto"/>
        <w:bottom w:val="none" w:sz="0" w:space="0" w:color="auto"/>
        <w:right w:val="none" w:sz="0" w:space="0" w:color="auto"/>
      </w:divBdr>
    </w:div>
    <w:div w:id="1121804779">
      <w:bodyDiv w:val="1"/>
      <w:marLeft w:val="0"/>
      <w:marRight w:val="0"/>
      <w:marTop w:val="0"/>
      <w:marBottom w:val="0"/>
      <w:divBdr>
        <w:top w:val="none" w:sz="0" w:space="0" w:color="auto"/>
        <w:left w:val="none" w:sz="0" w:space="0" w:color="auto"/>
        <w:bottom w:val="none" w:sz="0" w:space="0" w:color="auto"/>
        <w:right w:val="none" w:sz="0" w:space="0" w:color="auto"/>
      </w:divBdr>
    </w:div>
    <w:div w:id="1124664611">
      <w:bodyDiv w:val="1"/>
      <w:marLeft w:val="0"/>
      <w:marRight w:val="0"/>
      <w:marTop w:val="0"/>
      <w:marBottom w:val="0"/>
      <w:divBdr>
        <w:top w:val="none" w:sz="0" w:space="0" w:color="auto"/>
        <w:left w:val="none" w:sz="0" w:space="0" w:color="auto"/>
        <w:bottom w:val="none" w:sz="0" w:space="0" w:color="auto"/>
        <w:right w:val="none" w:sz="0" w:space="0" w:color="auto"/>
      </w:divBdr>
    </w:div>
    <w:div w:id="1129394735">
      <w:bodyDiv w:val="1"/>
      <w:marLeft w:val="0"/>
      <w:marRight w:val="0"/>
      <w:marTop w:val="0"/>
      <w:marBottom w:val="0"/>
      <w:divBdr>
        <w:top w:val="none" w:sz="0" w:space="0" w:color="auto"/>
        <w:left w:val="none" w:sz="0" w:space="0" w:color="auto"/>
        <w:bottom w:val="none" w:sz="0" w:space="0" w:color="auto"/>
        <w:right w:val="none" w:sz="0" w:space="0" w:color="auto"/>
      </w:divBdr>
    </w:div>
    <w:div w:id="1129593522">
      <w:bodyDiv w:val="1"/>
      <w:marLeft w:val="0"/>
      <w:marRight w:val="0"/>
      <w:marTop w:val="0"/>
      <w:marBottom w:val="0"/>
      <w:divBdr>
        <w:top w:val="none" w:sz="0" w:space="0" w:color="auto"/>
        <w:left w:val="none" w:sz="0" w:space="0" w:color="auto"/>
        <w:bottom w:val="none" w:sz="0" w:space="0" w:color="auto"/>
        <w:right w:val="none" w:sz="0" w:space="0" w:color="auto"/>
      </w:divBdr>
    </w:div>
    <w:div w:id="1134559896">
      <w:bodyDiv w:val="1"/>
      <w:marLeft w:val="0"/>
      <w:marRight w:val="0"/>
      <w:marTop w:val="0"/>
      <w:marBottom w:val="0"/>
      <w:divBdr>
        <w:top w:val="none" w:sz="0" w:space="0" w:color="auto"/>
        <w:left w:val="none" w:sz="0" w:space="0" w:color="auto"/>
        <w:bottom w:val="none" w:sz="0" w:space="0" w:color="auto"/>
        <w:right w:val="none" w:sz="0" w:space="0" w:color="auto"/>
      </w:divBdr>
    </w:div>
    <w:div w:id="1135295897">
      <w:bodyDiv w:val="1"/>
      <w:marLeft w:val="0"/>
      <w:marRight w:val="0"/>
      <w:marTop w:val="0"/>
      <w:marBottom w:val="0"/>
      <w:divBdr>
        <w:top w:val="none" w:sz="0" w:space="0" w:color="auto"/>
        <w:left w:val="none" w:sz="0" w:space="0" w:color="auto"/>
        <w:bottom w:val="none" w:sz="0" w:space="0" w:color="auto"/>
        <w:right w:val="none" w:sz="0" w:space="0" w:color="auto"/>
      </w:divBdr>
    </w:div>
    <w:div w:id="1135681153">
      <w:bodyDiv w:val="1"/>
      <w:marLeft w:val="0"/>
      <w:marRight w:val="0"/>
      <w:marTop w:val="0"/>
      <w:marBottom w:val="0"/>
      <w:divBdr>
        <w:top w:val="none" w:sz="0" w:space="0" w:color="auto"/>
        <w:left w:val="none" w:sz="0" w:space="0" w:color="auto"/>
        <w:bottom w:val="none" w:sz="0" w:space="0" w:color="auto"/>
        <w:right w:val="none" w:sz="0" w:space="0" w:color="auto"/>
      </w:divBdr>
    </w:div>
    <w:div w:id="1136608299">
      <w:bodyDiv w:val="1"/>
      <w:marLeft w:val="0"/>
      <w:marRight w:val="0"/>
      <w:marTop w:val="0"/>
      <w:marBottom w:val="0"/>
      <w:divBdr>
        <w:top w:val="none" w:sz="0" w:space="0" w:color="auto"/>
        <w:left w:val="none" w:sz="0" w:space="0" w:color="auto"/>
        <w:bottom w:val="none" w:sz="0" w:space="0" w:color="auto"/>
        <w:right w:val="none" w:sz="0" w:space="0" w:color="auto"/>
      </w:divBdr>
    </w:div>
    <w:div w:id="1138568078">
      <w:bodyDiv w:val="1"/>
      <w:marLeft w:val="0"/>
      <w:marRight w:val="0"/>
      <w:marTop w:val="0"/>
      <w:marBottom w:val="0"/>
      <w:divBdr>
        <w:top w:val="none" w:sz="0" w:space="0" w:color="auto"/>
        <w:left w:val="none" w:sz="0" w:space="0" w:color="auto"/>
        <w:bottom w:val="none" w:sz="0" w:space="0" w:color="auto"/>
        <w:right w:val="none" w:sz="0" w:space="0" w:color="auto"/>
      </w:divBdr>
    </w:div>
    <w:div w:id="1141733393">
      <w:bodyDiv w:val="1"/>
      <w:marLeft w:val="0"/>
      <w:marRight w:val="0"/>
      <w:marTop w:val="0"/>
      <w:marBottom w:val="0"/>
      <w:divBdr>
        <w:top w:val="none" w:sz="0" w:space="0" w:color="auto"/>
        <w:left w:val="none" w:sz="0" w:space="0" w:color="auto"/>
        <w:bottom w:val="none" w:sz="0" w:space="0" w:color="auto"/>
        <w:right w:val="none" w:sz="0" w:space="0" w:color="auto"/>
      </w:divBdr>
    </w:div>
    <w:div w:id="1144276395">
      <w:bodyDiv w:val="1"/>
      <w:marLeft w:val="0"/>
      <w:marRight w:val="0"/>
      <w:marTop w:val="0"/>
      <w:marBottom w:val="0"/>
      <w:divBdr>
        <w:top w:val="none" w:sz="0" w:space="0" w:color="auto"/>
        <w:left w:val="none" w:sz="0" w:space="0" w:color="auto"/>
        <w:bottom w:val="none" w:sz="0" w:space="0" w:color="auto"/>
        <w:right w:val="none" w:sz="0" w:space="0" w:color="auto"/>
      </w:divBdr>
    </w:div>
    <w:div w:id="1146160918">
      <w:bodyDiv w:val="1"/>
      <w:marLeft w:val="0"/>
      <w:marRight w:val="0"/>
      <w:marTop w:val="0"/>
      <w:marBottom w:val="0"/>
      <w:divBdr>
        <w:top w:val="none" w:sz="0" w:space="0" w:color="auto"/>
        <w:left w:val="none" w:sz="0" w:space="0" w:color="auto"/>
        <w:bottom w:val="none" w:sz="0" w:space="0" w:color="auto"/>
        <w:right w:val="none" w:sz="0" w:space="0" w:color="auto"/>
      </w:divBdr>
    </w:div>
    <w:div w:id="1146513983">
      <w:bodyDiv w:val="1"/>
      <w:marLeft w:val="0"/>
      <w:marRight w:val="0"/>
      <w:marTop w:val="0"/>
      <w:marBottom w:val="0"/>
      <w:divBdr>
        <w:top w:val="none" w:sz="0" w:space="0" w:color="auto"/>
        <w:left w:val="none" w:sz="0" w:space="0" w:color="auto"/>
        <w:bottom w:val="none" w:sz="0" w:space="0" w:color="auto"/>
        <w:right w:val="none" w:sz="0" w:space="0" w:color="auto"/>
      </w:divBdr>
    </w:div>
    <w:div w:id="1148981791">
      <w:bodyDiv w:val="1"/>
      <w:marLeft w:val="0"/>
      <w:marRight w:val="0"/>
      <w:marTop w:val="0"/>
      <w:marBottom w:val="0"/>
      <w:divBdr>
        <w:top w:val="none" w:sz="0" w:space="0" w:color="auto"/>
        <w:left w:val="none" w:sz="0" w:space="0" w:color="auto"/>
        <w:bottom w:val="none" w:sz="0" w:space="0" w:color="auto"/>
        <w:right w:val="none" w:sz="0" w:space="0" w:color="auto"/>
      </w:divBdr>
    </w:div>
    <w:div w:id="1150705989">
      <w:bodyDiv w:val="1"/>
      <w:marLeft w:val="0"/>
      <w:marRight w:val="0"/>
      <w:marTop w:val="0"/>
      <w:marBottom w:val="0"/>
      <w:divBdr>
        <w:top w:val="none" w:sz="0" w:space="0" w:color="auto"/>
        <w:left w:val="none" w:sz="0" w:space="0" w:color="auto"/>
        <w:bottom w:val="none" w:sz="0" w:space="0" w:color="auto"/>
        <w:right w:val="none" w:sz="0" w:space="0" w:color="auto"/>
      </w:divBdr>
    </w:div>
    <w:div w:id="1152991304">
      <w:bodyDiv w:val="1"/>
      <w:marLeft w:val="0"/>
      <w:marRight w:val="0"/>
      <w:marTop w:val="0"/>
      <w:marBottom w:val="0"/>
      <w:divBdr>
        <w:top w:val="none" w:sz="0" w:space="0" w:color="auto"/>
        <w:left w:val="none" w:sz="0" w:space="0" w:color="auto"/>
        <w:bottom w:val="none" w:sz="0" w:space="0" w:color="auto"/>
        <w:right w:val="none" w:sz="0" w:space="0" w:color="auto"/>
      </w:divBdr>
    </w:div>
    <w:div w:id="1153640011">
      <w:bodyDiv w:val="1"/>
      <w:marLeft w:val="0"/>
      <w:marRight w:val="0"/>
      <w:marTop w:val="0"/>
      <w:marBottom w:val="0"/>
      <w:divBdr>
        <w:top w:val="none" w:sz="0" w:space="0" w:color="auto"/>
        <w:left w:val="none" w:sz="0" w:space="0" w:color="auto"/>
        <w:bottom w:val="none" w:sz="0" w:space="0" w:color="auto"/>
        <w:right w:val="none" w:sz="0" w:space="0" w:color="auto"/>
      </w:divBdr>
    </w:div>
    <w:div w:id="1154755216">
      <w:bodyDiv w:val="1"/>
      <w:marLeft w:val="0"/>
      <w:marRight w:val="0"/>
      <w:marTop w:val="0"/>
      <w:marBottom w:val="0"/>
      <w:divBdr>
        <w:top w:val="none" w:sz="0" w:space="0" w:color="auto"/>
        <w:left w:val="none" w:sz="0" w:space="0" w:color="auto"/>
        <w:bottom w:val="none" w:sz="0" w:space="0" w:color="auto"/>
        <w:right w:val="none" w:sz="0" w:space="0" w:color="auto"/>
      </w:divBdr>
    </w:div>
    <w:div w:id="1155606062">
      <w:bodyDiv w:val="1"/>
      <w:marLeft w:val="0"/>
      <w:marRight w:val="0"/>
      <w:marTop w:val="0"/>
      <w:marBottom w:val="0"/>
      <w:divBdr>
        <w:top w:val="none" w:sz="0" w:space="0" w:color="auto"/>
        <w:left w:val="none" w:sz="0" w:space="0" w:color="auto"/>
        <w:bottom w:val="none" w:sz="0" w:space="0" w:color="auto"/>
        <w:right w:val="none" w:sz="0" w:space="0" w:color="auto"/>
      </w:divBdr>
    </w:div>
    <w:div w:id="1162237704">
      <w:bodyDiv w:val="1"/>
      <w:marLeft w:val="0"/>
      <w:marRight w:val="0"/>
      <w:marTop w:val="0"/>
      <w:marBottom w:val="0"/>
      <w:divBdr>
        <w:top w:val="none" w:sz="0" w:space="0" w:color="auto"/>
        <w:left w:val="none" w:sz="0" w:space="0" w:color="auto"/>
        <w:bottom w:val="none" w:sz="0" w:space="0" w:color="auto"/>
        <w:right w:val="none" w:sz="0" w:space="0" w:color="auto"/>
      </w:divBdr>
    </w:div>
    <w:div w:id="1163397182">
      <w:bodyDiv w:val="1"/>
      <w:marLeft w:val="0"/>
      <w:marRight w:val="0"/>
      <w:marTop w:val="0"/>
      <w:marBottom w:val="0"/>
      <w:divBdr>
        <w:top w:val="none" w:sz="0" w:space="0" w:color="auto"/>
        <w:left w:val="none" w:sz="0" w:space="0" w:color="auto"/>
        <w:bottom w:val="none" w:sz="0" w:space="0" w:color="auto"/>
        <w:right w:val="none" w:sz="0" w:space="0" w:color="auto"/>
      </w:divBdr>
    </w:div>
    <w:div w:id="1163743891">
      <w:bodyDiv w:val="1"/>
      <w:marLeft w:val="0"/>
      <w:marRight w:val="0"/>
      <w:marTop w:val="0"/>
      <w:marBottom w:val="0"/>
      <w:divBdr>
        <w:top w:val="none" w:sz="0" w:space="0" w:color="auto"/>
        <w:left w:val="none" w:sz="0" w:space="0" w:color="auto"/>
        <w:bottom w:val="none" w:sz="0" w:space="0" w:color="auto"/>
        <w:right w:val="none" w:sz="0" w:space="0" w:color="auto"/>
      </w:divBdr>
    </w:div>
    <w:div w:id="1164973873">
      <w:bodyDiv w:val="1"/>
      <w:marLeft w:val="0"/>
      <w:marRight w:val="0"/>
      <w:marTop w:val="0"/>
      <w:marBottom w:val="0"/>
      <w:divBdr>
        <w:top w:val="none" w:sz="0" w:space="0" w:color="auto"/>
        <w:left w:val="none" w:sz="0" w:space="0" w:color="auto"/>
        <w:bottom w:val="none" w:sz="0" w:space="0" w:color="auto"/>
        <w:right w:val="none" w:sz="0" w:space="0" w:color="auto"/>
      </w:divBdr>
    </w:div>
    <w:div w:id="1167747179">
      <w:bodyDiv w:val="1"/>
      <w:marLeft w:val="0"/>
      <w:marRight w:val="0"/>
      <w:marTop w:val="0"/>
      <w:marBottom w:val="0"/>
      <w:divBdr>
        <w:top w:val="none" w:sz="0" w:space="0" w:color="auto"/>
        <w:left w:val="none" w:sz="0" w:space="0" w:color="auto"/>
        <w:bottom w:val="none" w:sz="0" w:space="0" w:color="auto"/>
        <w:right w:val="none" w:sz="0" w:space="0" w:color="auto"/>
      </w:divBdr>
    </w:div>
    <w:div w:id="1167793946">
      <w:bodyDiv w:val="1"/>
      <w:marLeft w:val="0"/>
      <w:marRight w:val="0"/>
      <w:marTop w:val="0"/>
      <w:marBottom w:val="0"/>
      <w:divBdr>
        <w:top w:val="none" w:sz="0" w:space="0" w:color="auto"/>
        <w:left w:val="none" w:sz="0" w:space="0" w:color="auto"/>
        <w:bottom w:val="none" w:sz="0" w:space="0" w:color="auto"/>
        <w:right w:val="none" w:sz="0" w:space="0" w:color="auto"/>
      </w:divBdr>
    </w:div>
    <w:div w:id="1168328437">
      <w:bodyDiv w:val="1"/>
      <w:marLeft w:val="0"/>
      <w:marRight w:val="0"/>
      <w:marTop w:val="0"/>
      <w:marBottom w:val="0"/>
      <w:divBdr>
        <w:top w:val="none" w:sz="0" w:space="0" w:color="auto"/>
        <w:left w:val="none" w:sz="0" w:space="0" w:color="auto"/>
        <w:bottom w:val="none" w:sz="0" w:space="0" w:color="auto"/>
        <w:right w:val="none" w:sz="0" w:space="0" w:color="auto"/>
      </w:divBdr>
    </w:div>
    <w:div w:id="1171026401">
      <w:bodyDiv w:val="1"/>
      <w:marLeft w:val="0"/>
      <w:marRight w:val="0"/>
      <w:marTop w:val="0"/>
      <w:marBottom w:val="0"/>
      <w:divBdr>
        <w:top w:val="none" w:sz="0" w:space="0" w:color="auto"/>
        <w:left w:val="none" w:sz="0" w:space="0" w:color="auto"/>
        <w:bottom w:val="none" w:sz="0" w:space="0" w:color="auto"/>
        <w:right w:val="none" w:sz="0" w:space="0" w:color="auto"/>
      </w:divBdr>
    </w:div>
    <w:div w:id="1173452963">
      <w:bodyDiv w:val="1"/>
      <w:marLeft w:val="0"/>
      <w:marRight w:val="0"/>
      <w:marTop w:val="0"/>
      <w:marBottom w:val="0"/>
      <w:divBdr>
        <w:top w:val="none" w:sz="0" w:space="0" w:color="auto"/>
        <w:left w:val="none" w:sz="0" w:space="0" w:color="auto"/>
        <w:bottom w:val="none" w:sz="0" w:space="0" w:color="auto"/>
        <w:right w:val="none" w:sz="0" w:space="0" w:color="auto"/>
      </w:divBdr>
    </w:div>
    <w:div w:id="1174565810">
      <w:bodyDiv w:val="1"/>
      <w:marLeft w:val="0"/>
      <w:marRight w:val="0"/>
      <w:marTop w:val="0"/>
      <w:marBottom w:val="0"/>
      <w:divBdr>
        <w:top w:val="none" w:sz="0" w:space="0" w:color="auto"/>
        <w:left w:val="none" w:sz="0" w:space="0" w:color="auto"/>
        <w:bottom w:val="none" w:sz="0" w:space="0" w:color="auto"/>
        <w:right w:val="none" w:sz="0" w:space="0" w:color="auto"/>
      </w:divBdr>
    </w:div>
    <w:div w:id="1174999512">
      <w:bodyDiv w:val="1"/>
      <w:marLeft w:val="0"/>
      <w:marRight w:val="0"/>
      <w:marTop w:val="0"/>
      <w:marBottom w:val="0"/>
      <w:divBdr>
        <w:top w:val="none" w:sz="0" w:space="0" w:color="auto"/>
        <w:left w:val="none" w:sz="0" w:space="0" w:color="auto"/>
        <w:bottom w:val="none" w:sz="0" w:space="0" w:color="auto"/>
        <w:right w:val="none" w:sz="0" w:space="0" w:color="auto"/>
      </w:divBdr>
    </w:div>
    <w:div w:id="1175925336">
      <w:bodyDiv w:val="1"/>
      <w:marLeft w:val="0"/>
      <w:marRight w:val="0"/>
      <w:marTop w:val="0"/>
      <w:marBottom w:val="0"/>
      <w:divBdr>
        <w:top w:val="none" w:sz="0" w:space="0" w:color="auto"/>
        <w:left w:val="none" w:sz="0" w:space="0" w:color="auto"/>
        <w:bottom w:val="none" w:sz="0" w:space="0" w:color="auto"/>
        <w:right w:val="none" w:sz="0" w:space="0" w:color="auto"/>
      </w:divBdr>
    </w:div>
    <w:div w:id="1176071985">
      <w:bodyDiv w:val="1"/>
      <w:marLeft w:val="0"/>
      <w:marRight w:val="0"/>
      <w:marTop w:val="0"/>
      <w:marBottom w:val="0"/>
      <w:divBdr>
        <w:top w:val="none" w:sz="0" w:space="0" w:color="auto"/>
        <w:left w:val="none" w:sz="0" w:space="0" w:color="auto"/>
        <w:bottom w:val="none" w:sz="0" w:space="0" w:color="auto"/>
        <w:right w:val="none" w:sz="0" w:space="0" w:color="auto"/>
      </w:divBdr>
    </w:div>
    <w:div w:id="1177231745">
      <w:bodyDiv w:val="1"/>
      <w:marLeft w:val="0"/>
      <w:marRight w:val="0"/>
      <w:marTop w:val="0"/>
      <w:marBottom w:val="0"/>
      <w:divBdr>
        <w:top w:val="none" w:sz="0" w:space="0" w:color="auto"/>
        <w:left w:val="none" w:sz="0" w:space="0" w:color="auto"/>
        <w:bottom w:val="none" w:sz="0" w:space="0" w:color="auto"/>
        <w:right w:val="none" w:sz="0" w:space="0" w:color="auto"/>
      </w:divBdr>
    </w:div>
    <w:div w:id="1179468521">
      <w:bodyDiv w:val="1"/>
      <w:marLeft w:val="0"/>
      <w:marRight w:val="0"/>
      <w:marTop w:val="0"/>
      <w:marBottom w:val="0"/>
      <w:divBdr>
        <w:top w:val="none" w:sz="0" w:space="0" w:color="auto"/>
        <w:left w:val="none" w:sz="0" w:space="0" w:color="auto"/>
        <w:bottom w:val="none" w:sz="0" w:space="0" w:color="auto"/>
        <w:right w:val="none" w:sz="0" w:space="0" w:color="auto"/>
      </w:divBdr>
    </w:div>
    <w:div w:id="1180970551">
      <w:bodyDiv w:val="1"/>
      <w:marLeft w:val="0"/>
      <w:marRight w:val="0"/>
      <w:marTop w:val="0"/>
      <w:marBottom w:val="0"/>
      <w:divBdr>
        <w:top w:val="none" w:sz="0" w:space="0" w:color="auto"/>
        <w:left w:val="none" w:sz="0" w:space="0" w:color="auto"/>
        <w:bottom w:val="none" w:sz="0" w:space="0" w:color="auto"/>
        <w:right w:val="none" w:sz="0" w:space="0" w:color="auto"/>
      </w:divBdr>
    </w:div>
    <w:div w:id="1181775284">
      <w:bodyDiv w:val="1"/>
      <w:marLeft w:val="0"/>
      <w:marRight w:val="0"/>
      <w:marTop w:val="0"/>
      <w:marBottom w:val="0"/>
      <w:divBdr>
        <w:top w:val="none" w:sz="0" w:space="0" w:color="auto"/>
        <w:left w:val="none" w:sz="0" w:space="0" w:color="auto"/>
        <w:bottom w:val="none" w:sz="0" w:space="0" w:color="auto"/>
        <w:right w:val="none" w:sz="0" w:space="0" w:color="auto"/>
      </w:divBdr>
    </w:div>
    <w:div w:id="1182470190">
      <w:bodyDiv w:val="1"/>
      <w:marLeft w:val="0"/>
      <w:marRight w:val="0"/>
      <w:marTop w:val="0"/>
      <w:marBottom w:val="0"/>
      <w:divBdr>
        <w:top w:val="none" w:sz="0" w:space="0" w:color="auto"/>
        <w:left w:val="none" w:sz="0" w:space="0" w:color="auto"/>
        <w:bottom w:val="none" w:sz="0" w:space="0" w:color="auto"/>
        <w:right w:val="none" w:sz="0" w:space="0" w:color="auto"/>
      </w:divBdr>
    </w:div>
    <w:div w:id="1185829797">
      <w:bodyDiv w:val="1"/>
      <w:marLeft w:val="0"/>
      <w:marRight w:val="0"/>
      <w:marTop w:val="0"/>
      <w:marBottom w:val="0"/>
      <w:divBdr>
        <w:top w:val="none" w:sz="0" w:space="0" w:color="auto"/>
        <w:left w:val="none" w:sz="0" w:space="0" w:color="auto"/>
        <w:bottom w:val="none" w:sz="0" w:space="0" w:color="auto"/>
        <w:right w:val="none" w:sz="0" w:space="0" w:color="auto"/>
      </w:divBdr>
    </w:div>
    <w:div w:id="1189100623">
      <w:bodyDiv w:val="1"/>
      <w:marLeft w:val="0"/>
      <w:marRight w:val="0"/>
      <w:marTop w:val="0"/>
      <w:marBottom w:val="0"/>
      <w:divBdr>
        <w:top w:val="none" w:sz="0" w:space="0" w:color="auto"/>
        <w:left w:val="none" w:sz="0" w:space="0" w:color="auto"/>
        <w:bottom w:val="none" w:sz="0" w:space="0" w:color="auto"/>
        <w:right w:val="none" w:sz="0" w:space="0" w:color="auto"/>
      </w:divBdr>
    </w:div>
    <w:div w:id="1189878259">
      <w:bodyDiv w:val="1"/>
      <w:marLeft w:val="0"/>
      <w:marRight w:val="0"/>
      <w:marTop w:val="0"/>
      <w:marBottom w:val="0"/>
      <w:divBdr>
        <w:top w:val="none" w:sz="0" w:space="0" w:color="auto"/>
        <w:left w:val="none" w:sz="0" w:space="0" w:color="auto"/>
        <w:bottom w:val="none" w:sz="0" w:space="0" w:color="auto"/>
        <w:right w:val="none" w:sz="0" w:space="0" w:color="auto"/>
      </w:divBdr>
    </w:div>
    <w:div w:id="1193497178">
      <w:bodyDiv w:val="1"/>
      <w:marLeft w:val="0"/>
      <w:marRight w:val="0"/>
      <w:marTop w:val="0"/>
      <w:marBottom w:val="0"/>
      <w:divBdr>
        <w:top w:val="none" w:sz="0" w:space="0" w:color="auto"/>
        <w:left w:val="none" w:sz="0" w:space="0" w:color="auto"/>
        <w:bottom w:val="none" w:sz="0" w:space="0" w:color="auto"/>
        <w:right w:val="none" w:sz="0" w:space="0" w:color="auto"/>
      </w:divBdr>
    </w:div>
    <w:div w:id="1193810406">
      <w:bodyDiv w:val="1"/>
      <w:marLeft w:val="0"/>
      <w:marRight w:val="0"/>
      <w:marTop w:val="0"/>
      <w:marBottom w:val="0"/>
      <w:divBdr>
        <w:top w:val="none" w:sz="0" w:space="0" w:color="auto"/>
        <w:left w:val="none" w:sz="0" w:space="0" w:color="auto"/>
        <w:bottom w:val="none" w:sz="0" w:space="0" w:color="auto"/>
        <w:right w:val="none" w:sz="0" w:space="0" w:color="auto"/>
      </w:divBdr>
    </w:div>
    <w:div w:id="1194999802">
      <w:bodyDiv w:val="1"/>
      <w:marLeft w:val="0"/>
      <w:marRight w:val="0"/>
      <w:marTop w:val="0"/>
      <w:marBottom w:val="0"/>
      <w:divBdr>
        <w:top w:val="none" w:sz="0" w:space="0" w:color="auto"/>
        <w:left w:val="none" w:sz="0" w:space="0" w:color="auto"/>
        <w:bottom w:val="none" w:sz="0" w:space="0" w:color="auto"/>
        <w:right w:val="none" w:sz="0" w:space="0" w:color="auto"/>
      </w:divBdr>
    </w:div>
    <w:div w:id="1195078626">
      <w:bodyDiv w:val="1"/>
      <w:marLeft w:val="0"/>
      <w:marRight w:val="0"/>
      <w:marTop w:val="0"/>
      <w:marBottom w:val="0"/>
      <w:divBdr>
        <w:top w:val="none" w:sz="0" w:space="0" w:color="auto"/>
        <w:left w:val="none" w:sz="0" w:space="0" w:color="auto"/>
        <w:bottom w:val="none" w:sz="0" w:space="0" w:color="auto"/>
        <w:right w:val="none" w:sz="0" w:space="0" w:color="auto"/>
      </w:divBdr>
    </w:div>
    <w:div w:id="1196701748">
      <w:bodyDiv w:val="1"/>
      <w:marLeft w:val="0"/>
      <w:marRight w:val="0"/>
      <w:marTop w:val="0"/>
      <w:marBottom w:val="0"/>
      <w:divBdr>
        <w:top w:val="none" w:sz="0" w:space="0" w:color="auto"/>
        <w:left w:val="none" w:sz="0" w:space="0" w:color="auto"/>
        <w:bottom w:val="none" w:sz="0" w:space="0" w:color="auto"/>
        <w:right w:val="none" w:sz="0" w:space="0" w:color="auto"/>
      </w:divBdr>
    </w:div>
    <w:div w:id="1197543081">
      <w:bodyDiv w:val="1"/>
      <w:marLeft w:val="0"/>
      <w:marRight w:val="0"/>
      <w:marTop w:val="0"/>
      <w:marBottom w:val="0"/>
      <w:divBdr>
        <w:top w:val="none" w:sz="0" w:space="0" w:color="auto"/>
        <w:left w:val="none" w:sz="0" w:space="0" w:color="auto"/>
        <w:bottom w:val="none" w:sz="0" w:space="0" w:color="auto"/>
        <w:right w:val="none" w:sz="0" w:space="0" w:color="auto"/>
      </w:divBdr>
    </w:div>
    <w:div w:id="1197623411">
      <w:bodyDiv w:val="1"/>
      <w:marLeft w:val="0"/>
      <w:marRight w:val="0"/>
      <w:marTop w:val="0"/>
      <w:marBottom w:val="0"/>
      <w:divBdr>
        <w:top w:val="none" w:sz="0" w:space="0" w:color="auto"/>
        <w:left w:val="none" w:sz="0" w:space="0" w:color="auto"/>
        <w:bottom w:val="none" w:sz="0" w:space="0" w:color="auto"/>
        <w:right w:val="none" w:sz="0" w:space="0" w:color="auto"/>
      </w:divBdr>
    </w:div>
    <w:div w:id="1201742440">
      <w:bodyDiv w:val="1"/>
      <w:marLeft w:val="0"/>
      <w:marRight w:val="0"/>
      <w:marTop w:val="0"/>
      <w:marBottom w:val="0"/>
      <w:divBdr>
        <w:top w:val="none" w:sz="0" w:space="0" w:color="auto"/>
        <w:left w:val="none" w:sz="0" w:space="0" w:color="auto"/>
        <w:bottom w:val="none" w:sz="0" w:space="0" w:color="auto"/>
        <w:right w:val="none" w:sz="0" w:space="0" w:color="auto"/>
      </w:divBdr>
    </w:div>
    <w:div w:id="1204244221">
      <w:bodyDiv w:val="1"/>
      <w:marLeft w:val="0"/>
      <w:marRight w:val="0"/>
      <w:marTop w:val="0"/>
      <w:marBottom w:val="0"/>
      <w:divBdr>
        <w:top w:val="none" w:sz="0" w:space="0" w:color="auto"/>
        <w:left w:val="none" w:sz="0" w:space="0" w:color="auto"/>
        <w:bottom w:val="none" w:sz="0" w:space="0" w:color="auto"/>
        <w:right w:val="none" w:sz="0" w:space="0" w:color="auto"/>
      </w:divBdr>
    </w:div>
    <w:div w:id="1204246324">
      <w:bodyDiv w:val="1"/>
      <w:marLeft w:val="0"/>
      <w:marRight w:val="0"/>
      <w:marTop w:val="0"/>
      <w:marBottom w:val="0"/>
      <w:divBdr>
        <w:top w:val="none" w:sz="0" w:space="0" w:color="auto"/>
        <w:left w:val="none" w:sz="0" w:space="0" w:color="auto"/>
        <w:bottom w:val="none" w:sz="0" w:space="0" w:color="auto"/>
        <w:right w:val="none" w:sz="0" w:space="0" w:color="auto"/>
      </w:divBdr>
    </w:div>
    <w:div w:id="1206261081">
      <w:bodyDiv w:val="1"/>
      <w:marLeft w:val="0"/>
      <w:marRight w:val="0"/>
      <w:marTop w:val="0"/>
      <w:marBottom w:val="0"/>
      <w:divBdr>
        <w:top w:val="none" w:sz="0" w:space="0" w:color="auto"/>
        <w:left w:val="none" w:sz="0" w:space="0" w:color="auto"/>
        <w:bottom w:val="none" w:sz="0" w:space="0" w:color="auto"/>
        <w:right w:val="none" w:sz="0" w:space="0" w:color="auto"/>
      </w:divBdr>
    </w:div>
    <w:div w:id="1207984681">
      <w:bodyDiv w:val="1"/>
      <w:marLeft w:val="0"/>
      <w:marRight w:val="0"/>
      <w:marTop w:val="0"/>
      <w:marBottom w:val="0"/>
      <w:divBdr>
        <w:top w:val="none" w:sz="0" w:space="0" w:color="auto"/>
        <w:left w:val="none" w:sz="0" w:space="0" w:color="auto"/>
        <w:bottom w:val="none" w:sz="0" w:space="0" w:color="auto"/>
        <w:right w:val="none" w:sz="0" w:space="0" w:color="auto"/>
      </w:divBdr>
    </w:div>
    <w:div w:id="1208301906">
      <w:bodyDiv w:val="1"/>
      <w:marLeft w:val="0"/>
      <w:marRight w:val="0"/>
      <w:marTop w:val="0"/>
      <w:marBottom w:val="0"/>
      <w:divBdr>
        <w:top w:val="none" w:sz="0" w:space="0" w:color="auto"/>
        <w:left w:val="none" w:sz="0" w:space="0" w:color="auto"/>
        <w:bottom w:val="none" w:sz="0" w:space="0" w:color="auto"/>
        <w:right w:val="none" w:sz="0" w:space="0" w:color="auto"/>
      </w:divBdr>
    </w:div>
    <w:div w:id="1210609321">
      <w:bodyDiv w:val="1"/>
      <w:marLeft w:val="0"/>
      <w:marRight w:val="0"/>
      <w:marTop w:val="0"/>
      <w:marBottom w:val="0"/>
      <w:divBdr>
        <w:top w:val="none" w:sz="0" w:space="0" w:color="auto"/>
        <w:left w:val="none" w:sz="0" w:space="0" w:color="auto"/>
        <w:bottom w:val="none" w:sz="0" w:space="0" w:color="auto"/>
        <w:right w:val="none" w:sz="0" w:space="0" w:color="auto"/>
      </w:divBdr>
    </w:div>
    <w:div w:id="1214536084">
      <w:bodyDiv w:val="1"/>
      <w:marLeft w:val="0"/>
      <w:marRight w:val="0"/>
      <w:marTop w:val="0"/>
      <w:marBottom w:val="0"/>
      <w:divBdr>
        <w:top w:val="none" w:sz="0" w:space="0" w:color="auto"/>
        <w:left w:val="none" w:sz="0" w:space="0" w:color="auto"/>
        <w:bottom w:val="none" w:sz="0" w:space="0" w:color="auto"/>
        <w:right w:val="none" w:sz="0" w:space="0" w:color="auto"/>
      </w:divBdr>
    </w:div>
    <w:div w:id="1215190962">
      <w:bodyDiv w:val="1"/>
      <w:marLeft w:val="0"/>
      <w:marRight w:val="0"/>
      <w:marTop w:val="0"/>
      <w:marBottom w:val="0"/>
      <w:divBdr>
        <w:top w:val="none" w:sz="0" w:space="0" w:color="auto"/>
        <w:left w:val="none" w:sz="0" w:space="0" w:color="auto"/>
        <w:bottom w:val="none" w:sz="0" w:space="0" w:color="auto"/>
        <w:right w:val="none" w:sz="0" w:space="0" w:color="auto"/>
      </w:divBdr>
    </w:div>
    <w:div w:id="1215312970">
      <w:bodyDiv w:val="1"/>
      <w:marLeft w:val="0"/>
      <w:marRight w:val="0"/>
      <w:marTop w:val="0"/>
      <w:marBottom w:val="0"/>
      <w:divBdr>
        <w:top w:val="none" w:sz="0" w:space="0" w:color="auto"/>
        <w:left w:val="none" w:sz="0" w:space="0" w:color="auto"/>
        <w:bottom w:val="none" w:sz="0" w:space="0" w:color="auto"/>
        <w:right w:val="none" w:sz="0" w:space="0" w:color="auto"/>
      </w:divBdr>
    </w:div>
    <w:div w:id="1218010442">
      <w:bodyDiv w:val="1"/>
      <w:marLeft w:val="0"/>
      <w:marRight w:val="0"/>
      <w:marTop w:val="0"/>
      <w:marBottom w:val="0"/>
      <w:divBdr>
        <w:top w:val="none" w:sz="0" w:space="0" w:color="auto"/>
        <w:left w:val="none" w:sz="0" w:space="0" w:color="auto"/>
        <w:bottom w:val="none" w:sz="0" w:space="0" w:color="auto"/>
        <w:right w:val="none" w:sz="0" w:space="0" w:color="auto"/>
      </w:divBdr>
    </w:div>
    <w:div w:id="1218467984">
      <w:bodyDiv w:val="1"/>
      <w:marLeft w:val="0"/>
      <w:marRight w:val="0"/>
      <w:marTop w:val="0"/>
      <w:marBottom w:val="0"/>
      <w:divBdr>
        <w:top w:val="none" w:sz="0" w:space="0" w:color="auto"/>
        <w:left w:val="none" w:sz="0" w:space="0" w:color="auto"/>
        <w:bottom w:val="none" w:sz="0" w:space="0" w:color="auto"/>
        <w:right w:val="none" w:sz="0" w:space="0" w:color="auto"/>
      </w:divBdr>
    </w:div>
    <w:div w:id="1221018186">
      <w:bodyDiv w:val="1"/>
      <w:marLeft w:val="0"/>
      <w:marRight w:val="0"/>
      <w:marTop w:val="0"/>
      <w:marBottom w:val="0"/>
      <w:divBdr>
        <w:top w:val="none" w:sz="0" w:space="0" w:color="auto"/>
        <w:left w:val="none" w:sz="0" w:space="0" w:color="auto"/>
        <w:bottom w:val="none" w:sz="0" w:space="0" w:color="auto"/>
        <w:right w:val="none" w:sz="0" w:space="0" w:color="auto"/>
      </w:divBdr>
    </w:div>
    <w:div w:id="1221937059">
      <w:bodyDiv w:val="1"/>
      <w:marLeft w:val="0"/>
      <w:marRight w:val="0"/>
      <w:marTop w:val="0"/>
      <w:marBottom w:val="0"/>
      <w:divBdr>
        <w:top w:val="none" w:sz="0" w:space="0" w:color="auto"/>
        <w:left w:val="none" w:sz="0" w:space="0" w:color="auto"/>
        <w:bottom w:val="none" w:sz="0" w:space="0" w:color="auto"/>
        <w:right w:val="none" w:sz="0" w:space="0" w:color="auto"/>
      </w:divBdr>
    </w:div>
    <w:div w:id="1224678461">
      <w:bodyDiv w:val="1"/>
      <w:marLeft w:val="0"/>
      <w:marRight w:val="0"/>
      <w:marTop w:val="0"/>
      <w:marBottom w:val="0"/>
      <w:divBdr>
        <w:top w:val="none" w:sz="0" w:space="0" w:color="auto"/>
        <w:left w:val="none" w:sz="0" w:space="0" w:color="auto"/>
        <w:bottom w:val="none" w:sz="0" w:space="0" w:color="auto"/>
        <w:right w:val="none" w:sz="0" w:space="0" w:color="auto"/>
      </w:divBdr>
    </w:div>
    <w:div w:id="1225216432">
      <w:bodyDiv w:val="1"/>
      <w:marLeft w:val="0"/>
      <w:marRight w:val="0"/>
      <w:marTop w:val="0"/>
      <w:marBottom w:val="0"/>
      <w:divBdr>
        <w:top w:val="none" w:sz="0" w:space="0" w:color="auto"/>
        <w:left w:val="none" w:sz="0" w:space="0" w:color="auto"/>
        <w:bottom w:val="none" w:sz="0" w:space="0" w:color="auto"/>
        <w:right w:val="none" w:sz="0" w:space="0" w:color="auto"/>
      </w:divBdr>
    </w:div>
    <w:div w:id="1228106843">
      <w:bodyDiv w:val="1"/>
      <w:marLeft w:val="0"/>
      <w:marRight w:val="0"/>
      <w:marTop w:val="0"/>
      <w:marBottom w:val="0"/>
      <w:divBdr>
        <w:top w:val="none" w:sz="0" w:space="0" w:color="auto"/>
        <w:left w:val="none" w:sz="0" w:space="0" w:color="auto"/>
        <w:bottom w:val="none" w:sz="0" w:space="0" w:color="auto"/>
        <w:right w:val="none" w:sz="0" w:space="0" w:color="auto"/>
      </w:divBdr>
    </w:div>
    <w:div w:id="1228876224">
      <w:bodyDiv w:val="1"/>
      <w:marLeft w:val="0"/>
      <w:marRight w:val="0"/>
      <w:marTop w:val="0"/>
      <w:marBottom w:val="0"/>
      <w:divBdr>
        <w:top w:val="none" w:sz="0" w:space="0" w:color="auto"/>
        <w:left w:val="none" w:sz="0" w:space="0" w:color="auto"/>
        <w:bottom w:val="none" w:sz="0" w:space="0" w:color="auto"/>
        <w:right w:val="none" w:sz="0" w:space="0" w:color="auto"/>
      </w:divBdr>
    </w:div>
    <w:div w:id="1232691300">
      <w:bodyDiv w:val="1"/>
      <w:marLeft w:val="0"/>
      <w:marRight w:val="0"/>
      <w:marTop w:val="0"/>
      <w:marBottom w:val="0"/>
      <w:divBdr>
        <w:top w:val="none" w:sz="0" w:space="0" w:color="auto"/>
        <w:left w:val="none" w:sz="0" w:space="0" w:color="auto"/>
        <w:bottom w:val="none" w:sz="0" w:space="0" w:color="auto"/>
        <w:right w:val="none" w:sz="0" w:space="0" w:color="auto"/>
      </w:divBdr>
    </w:div>
    <w:div w:id="1234123937">
      <w:bodyDiv w:val="1"/>
      <w:marLeft w:val="0"/>
      <w:marRight w:val="0"/>
      <w:marTop w:val="0"/>
      <w:marBottom w:val="0"/>
      <w:divBdr>
        <w:top w:val="none" w:sz="0" w:space="0" w:color="auto"/>
        <w:left w:val="none" w:sz="0" w:space="0" w:color="auto"/>
        <w:bottom w:val="none" w:sz="0" w:space="0" w:color="auto"/>
        <w:right w:val="none" w:sz="0" w:space="0" w:color="auto"/>
      </w:divBdr>
    </w:div>
    <w:div w:id="1234655768">
      <w:bodyDiv w:val="1"/>
      <w:marLeft w:val="0"/>
      <w:marRight w:val="0"/>
      <w:marTop w:val="0"/>
      <w:marBottom w:val="0"/>
      <w:divBdr>
        <w:top w:val="none" w:sz="0" w:space="0" w:color="auto"/>
        <w:left w:val="none" w:sz="0" w:space="0" w:color="auto"/>
        <w:bottom w:val="none" w:sz="0" w:space="0" w:color="auto"/>
        <w:right w:val="none" w:sz="0" w:space="0" w:color="auto"/>
      </w:divBdr>
    </w:div>
    <w:div w:id="1236166823">
      <w:bodyDiv w:val="1"/>
      <w:marLeft w:val="0"/>
      <w:marRight w:val="0"/>
      <w:marTop w:val="0"/>
      <w:marBottom w:val="0"/>
      <w:divBdr>
        <w:top w:val="none" w:sz="0" w:space="0" w:color="auto"/>
        <w:left w:val="none" w:sz="0" w:space="0" w:color="auto"/>
        <w:bottom w:val="none" w:sz="0" w:space="0" w:color="auto"/>
        <w:right w:val="none" w:sz="0" w:space="0" w:color="auto"/>
      </w:divBdr>
    </w:div>
    <w:div w:id="1238442581">
      <w:bodyDiv w:val="1"/>
      <w:marLeft w:val="0"/>
      <w:marRight w:val="0"/>
      <w:marTop w:val="0"/>
      <w:marBottom w:val="0"/>
      <w:divBdr>
        <w:top w:val="none" w:sz="0" w:space="0" w:color="auto"/>
        <w:left w:val="none" w:sz="0" w:space="0" w:color="auto"/>
        <w:bottom w:val="none" w:sz="0" w:space="0" w:color="auto"/>
        <w:right w:val="none" w:sz="0" w:space="0" w:color="auto"/>
      </w:divBdr>
    </w:div>
    <w:div w:id="1240559318">
      <w:bodyDiv w:val="1"/>
      <w:marLeft w:val="0"/>
      <w:marRight w:val="0"/>
      <w:marTop w:val="0"/>
      <w:marBottom w:val="0"/>
      <w:divBdr>
        <w:top w:val="none" w:sz="0" w:space="0" w:color="auto"/>
        <w:left w:val="none" w:sz="0" w:space="0" w:color="auto"/>
        <w:bottom w:val="none" w:sz="0" w:space="0" w:color="auto"/>
        <w:right w:val="none" w:sz="0" w:space="0" w:color="auto"/>
      </w:divBdr>
    </w:div>
    <w:div w:id="1241719028">
      <w:bodyDiv w:val="1"/>
      <w:marLeft w:val="0"/>
      <w:marRight w:val="0"/>
      <w:marTop w:val="0"/>
      <w:marBottom w:val="0"/>
      <w:divBdr>
        <w:top w:val="none" w:sz="0" w:space="0" w:color="auto"/>
        <w:left w:val="none" w:sz="0" w:space="0" w:color="auto"/>
        <w:bottom w:val="none" w:sz="0" w:space="0" w:color="auto"/>
        <w:right w:val="none" w:sz="0" w:space="0" w:color="auto"/>
      </w:divBdr>
    </w:div>
    <w:div w:id="1242371834">
      <w:bodyDiv w:val="1"/>
      <w:marLeft w:val="0"/>
      <w:marRight w:val="0"/>
      <w:marTop w:val="0"/>
      <w:marBottom w:val="0"/>
      <w:divBdr>
        <w:top w:val="none" w:sz="0" w:space="0" w:color="auto"/>
        <w:left w:val="none" w:sz="0" w:space="0" w:color="auto"/>
        <w:bottom w:val="none" w:sz="0" w:space="0" w:color="auto"/>
        <w:right w:val="none" w:sz="0" w:space="0" w:color="auto"/>
      </w:divBdr>
    </w:div>
    <w:div w:id="1242444748">
      <w:bodyDiv w:val="1"/>
      <w:marLeft w:val="0"/>
      <w:marRight w:val="0"/>
      <w:marTop w:val="0"/>
      <w:marBottom w:val="0"/>
      <w:divBdr>
        <w:top w:val="none" w:sz="0" w:space="0" w:color="auto"/>
        <w:left w:val="none" w:sz="0" w:space="0" w:color="auto"/>
        <w:bottom w:val="none" w:sz="0" w:space="0" w:color="auto"/>
        <w:right w:val="none" w:sz="0" w:space="0" w:color="auto"/>
      </w:divBdr>
    </w:div>
    <w:div w:id="1251502672">
      <w:bodyDiv w:val="1"/>
      <w:marLeft w:val="0"/>
      <w:marRight w:val="0"/>
      <w:marTop w:val="0"/>
      <w:marBottom w:val="0"/>
      <w:divBdr>
        <w:top w:val="none" w:sz="0" w:space="0" w:color="auto"/>
        <w:left w:val="none" w:sz="0" w:space="0" w:color="auto"/>
        <w:bottom w:val="none" w:sz="0" w:space="0" w:color="auto"/>
        <w:right w:val="none" w:sz="0" w:space="0" w:color="auto"/>
      </w:divBdr>
    </w:div>
    <w:div w:id="1253005293">
      <w:bodyDiv w:val="1"/>
      <w:marLeft w:val="0"/>
      <w:marRight w:val="0"/>
      <w:marTop w:val="0"/>
      <w:marBottom w:val="0"/>
      <w:divBdr>
        <w:top w:val="none" w:sz="0" w:space="0" w:color="auto"/>
        <w:left w:val="none" w:sz="0" w:space="0" w:color="auto"/>
        <w:bottom w:val="none" w:sz="0" w:space="0" w:color="auto"/>
        <w:right w:val="none" w:sz="0" w:space="0" w:color="auto"/>
      </w:divBdr>
    </w:div>
    <w:div w:id="1253972754">
      <w:bodyDiv w:val="1"/>
      <w:marLeft w:val="0"/>
      <w:marRight w:val="0"/>
      <w:marTop w:val="0"/>
      <w:marBottom w:val="0"/>
      <w:divBdr>
        <w:top w:val="none" w:sz="0" w:space="0" w:color="auto"/>
        <w:left w:val="none" w:sz="0" w:space="0" w:color="auto"/>
        <w:bottom w:val="none" w:sz="0" w:space="0" w:color="auto"/>
        <w:right w:val="none" w:sz="0" w:space="0" w:color="auto"/>
      </w:divBdr>
    </w:div>
    <w:div w:id="1254707195">
      <w:bodyDiv w:val="1"/>
      <w:marLeft w:val="0"/>
      <w:marRight w:val="0"/>
      <w:marTop w:val="0"/>
      <w:marBottom w:val="0"/>
      <w:divBdr>
        <w:top w:val="none" w:sz="0" w:space="0" w:color="auto"/>
        <w:left w:val="none" w:sz="0" w:space="0" w:color="auto"/>
        <w:bottom w:val="none" w:sz="0" w:space="0" w:color="auto"/>
        <w:right w:val="none" w:sz="0" w:space="0" w:color="auto"/>
      </w:divBdr>
    </w:div>
    <w:div w:id="1255019105">
      <w:bodyDiv w:val="1"/>
      <w:marLeft w:val="0"/>
      <w:marRight w:val="0"/>
      <w:marTop w:val="0"/>
      <w:marBottom w:val="0"/>
      <w:divBdr>
        <w:top w:val="none" w:sz="0" w:space="0" w:color="auto"/>
        <w:left w:val="none" w:sz="0" w:space="0" w:color="auto"/>
        <w:bottom w:val="none" w:sz="0" w:space="0" w:color="auto"/>
        <w:right w:val="none" w:sz="0" w:space="0" w:color="auto"/>
      </w:divBdr>
    </w:div>
    <w:div w:id="1255165195">
      <w:bodyDiv w:val="1"/>
      <w:marLeft w:val="0"/>
      <w:marRight w:val="0"/>
      <w:marTop w:val="0"/>
      <w:marBottom w:val="0"/>
      <w:divBdr>
        <w:top w:val="none" w:sz="0" w:space="0" w:color="auto"/>
        <w:left w:val="none" w:sz="0" w:space="0" w:color="auto"/>
        <w:bottom w:val="none" w:sz="0" w:space="0" w:color="auto"/>
        <w:right w:val="none" w:sz="0" w:space="0" w:color="auto"/>
      </w:divBdr>
    </w:div>
    <w:div w:id="1257400858">
      <w:bodyDiv w:val="1"/>
      <w:marLeft w:val="0"/>
      <w:marRight w:val="0"/>
      <w:marTop w:val="0"/>
      <w:marBottom w:val="0"/>
      <w:divBdr>
        <w:top w:val="none" w:sz="0" w:space="0" w:color="auto"/>
        <w:left w:val="none" w:sz="0" w:space="0" w:color="auto"/>
        <w:bottom w:val="none" w:sz="0" w:space="0" w:color="auto"/>
        <w:right w:val="none" w:sz="0" w:space="0" w:color="auto"/>
      </w:divBdr>
    </w:div>
    <w:div w:id="1260455174">
      <w:bodyDiv w:val="1"/>
      <w:marLeft w:val="0"/>
      <w:marRight w:val="0"/>
      <w:marTop w:val="0"/>
      <w:marBottom w:val="0"/>
      <w:divBdr>
        <w:top w:val="none" w:sz="0" w:space="0" w:color="auto"/>
        <w:left w:val="none" w:sz="0" w:space="0" w:color="auto"/>
        <w:bottom w:val="none" w:sz="0" w:space="0" w:color="auto"/>
        <w:right w:val="none" w:sz="0" w:space="0" w:color="auto"/>
      </w:divBdr>
    </w:div>
    <w:div w:id="1263344500">
      <w:bodyDiv w:val="1"/>
      <w:marLeft w:val="0"/>
      <w:marRight w:val="0"/>
      <w:marTop w:val="0"/>
      <w:marBottom w:val="0"/>
      <w:divBdr>
        <w:top w:val="none" w:sz="0" w:space="0" w:color="auto"/>
        <w:left w:val="none" w:sz="0" w:space="0" w:color="auto"/>
        <w:bottom w:val="none" w:sz="0" w:space="0" w:color="auto"/>
        <w:right w:val="none" w:sz="0" w:space="0" w:color="auto"/>
      </w:divBdr>
    </w:div>
    <w:div w:id="1264149866">
      <w:bodyDiv w:val="1"/>
      <w:marLeft w:val="0"/>
      <w:marRight w:val="0"/>
      <w:marTop w:val="0"/>
      <w:marBottom w:val="0"/>
      <w:divBdr>
        <w:top w:val="none" w:sz="0" w:space="0" w:color="auto"/>
        <w:left w:val="none" w:sz="0" w:space="0" w:color="auto"/>
        <w:bottom w:val="none" w:sz="0" w:space="0" w:color="auto"/>
        <w:right w:val="none" w:sz="0" w:space="0" w:color="auto"/>
      </w:divBdr>
    </w:div>
    <w:div w:id="1268393061">
      <w:bodyDiv w:val="1"/>
      <w:marLeft w:val="0"/>
      <w:marRight w:val="0"/>
      <w:marTop w:val="0"/>
      <w:marBottom w:val="0"/>
      <w:divBdr>
        <w:top w:val="none" w:sz="0" w:space="0" w:color="auto"/>
        <w:left w:val="none" w:sz="0" w:space="0" w:color="auto"/>
        <w:bottom w:val="none" w:sz="0" w:space="0" w:color="auto"/>
        <w:right w:val="none" w:sz="0" w:space="0" w:color="auto"/>
      </w:divBdr>
    </w:div>
    <w:div w:id="1269848161">
      <w:bodyDiv w:val="1"/>
      <w:marLeft w:val="0"/>
      <w:marRight w:val="0"/>
      <w:marTop w:val="0"/>
      <w:marBottom w:val="0"/>
      <w:divBdr>
        <w:top w:val="none" w:sz="0" w:space="0" w:color="auto"/>
        <w:left w:val="none" w:sz="0" w:space="0" w:color="auto"/>
        <w:bottom w:val="none" w:sz="0" w:space="0" w:color="auto"/>
        <w:right w:val="none" w:sz="0" w:space="0" w:color="auto"/>
      </w:divBdr>
    </w:div>
    <w:div w:id="1271161329">
      <w:bodyDiv w:val="1"/>
      <w:marLeft w:val="0"/>
      <w:marRight w:val="0"/>
      <w:marTop w:val="0"/>
      <w:marBottom w:val="0"/>
      <w:divBdr>
        <w:top w:val="none" w:sz="0" w:space="0" w:color="auto"/>
        <w:left w:val="none" w:sz="0" w:space="0" w:color="auto"/>
        <w:bottom w:val="none" w:sz="0" w:space="0" w:color="auto"/>
        <w:right w:val="none" w:sz="0" w:space="0" w:color="auto"/>
      </w:divBdr>
    </w:div>
    <w:div w:id="1271354487">
      <w:bodyDiv w:val="1"/>
      <w:marLeft w:val="0"/>
      <w:marRight w:val="0"/>
      <w:marTop w:val="0"/>
      <w:marBottom w:val="0"/>
      <w:divBdr>
        <w:top w:val="none" w:sz="0" w:space="0" w:color="auto"/>
        <w:left w:val="none" w:sz="0" w:space="0" w:color="auto"/>
        <w:bottom w:val="none" w:sz="0" w:space="0" w:color="auto"/>
        <w:right w:val="none" w:sz="0" w:space="0" w:color="auto"/>
      </w:divBdr>
    </w:div>
    <w:div w:id="1272008632">
      <w:bodyDiv w:val="1"/>
      <w:marLeft w:val="0"/>
      <w:marRight w:val="0"/>
      <w:marTop w:val="0"/>
      <w:marBottom w:val="0"/>
      <w:divBdr>
        <w:top w:val="none" w:sz="0" w:space="0" w:color="auto"/>
        <w:left w:val="none" w:sz="0" w:space="0" w:color="auto"/>
        <w:bottom w:val="none" w:sz="0" w:space="0" w:color="auto"/>
        <w:right w:val="none" w:sz="0" w:space="0" w:color="auto"/>
      </w:divBdr>
    </w:div>
    <w:div w:id="1274283159">
      <w:bodyDiv w:val="1"/>
      <w:marLeft w:val="0"/>
      <w:marRight w:val="0"/>
      <w:marTop w:val="0"/>
      <w:marBottom w:val="0"/>
      <w:divBdr>
        <w:top w:val="none" w:sz="0" w:space="0" w:color="auto"/>
        <w:left w:val="none" w:sz="0" w:space="0" w:color="auto"/>
        <w:bottom w:val="none" w:sz="0" w:space="0" w:color="auto"/>
        <w:right w:val="none" w:sz="0" w:space="0" w:color="auto"/>
      </w:divBdr>
    </w:div>
    <w:div w:id="1277179212">
      <w:bodyDiv w:val="1"/>
      <w:marLeft w:val="0"/>
      <w:marRight w:val="0"/>
      <w:marTop w:val="0"/>
      <w:marBottom w:val="0"/>
      <w:divBdr>
        <w:top w:val="none" w:sz="0" w:space="0" w:color="auto"/>
        <w:left w:val="none" w:sz="0" w:space="0" w:color="auto"/>
        <w:bottom w:val="none" w:sz="0" w:space="0" w:color="auto"/>
        <w:right w:val="none" w:sz="0" w:space="0" w:color="auto"/>
      </w:divBdr>
    </w:div>
    <w:div w:id="1277565209">
      <w:bodyDiv w:val="1"/>
      <w:marLeft w:val="0"/>
      <w:marRight w:val="0"/>
      <w:marTop w:val="0"/>
      <w:marBottom w:val="0"/>
      <w:divBdr>
        <w:top w:val="none" w:sz="0" w:space="0" w:color="auto"/>
        <w:left w:val="none" w:sz="0" w:space="0" w:color="auto"/>
        <w:bottom w:val="none" w:sz="0" w:space="0" w:color="auto"/>
        <w:right w:val="none" w:sz="0" w:space="0" w:color="auto"/>
      </w:divBdr>
    </w:div>
    <w:div w:id="1278950038">
      <w:bodyDiv w:val="1"/>
      <w:marLeft w:val="0"/>
      <w:marRight w:val="0"/>
      <w:marTop w:val="0"/>
      <w:marBottom w:val="0"/>
      <w:divBdr>
        <w:top w:val="none" w:sz="0" w:space="0" w:color="auto"/>
        <w:left w:val="none" w:sz="0" w:space="0" w:color="auto"/>
        <w:bottom w:val="none" w:sz="0" w:space="0" w:color="auto"/>
        <w:right w:val="none" w:sz="0" w:space="0" w:color="auto"/>
      </w:divBdr>
    </w:div>
    <w:div w:id="1279684595">
      <w:bodyDiv w:val="1"/>
      <w:marLeft w:val="0"/>
      <w:marRight w:val="0"/>
      <w:marTop w:val="0"/>
      <w:marBottom w:val="0"/>
      <w:divBdr>
        <w:top w:val="none" w:sz="0" w:space="0" w:color="auto"/>
        <w:left w:val="none" w:sz="0" w:space="0" w:color="auto"/>
        <w:bottom w:val="none" w:sz="0" w:space="0" w:color="auto"/>
        <w:right w:val="none" w:sz="0" w:space="0" w:color="auto"/>
      </w:divBdr>
    </w:div>
    <w:div w:id="1280381094">
      <w:bodyDiv w:val="1"/>
      <w:marLeft w:val="0"/>
      <w:marRight w:val="0"/>
      <w:marTop w:val="0"/>
      <w:marBottom w:val="0"/>
      <w:divBdr>
        <w:top w:val="none" w:sz="0" w:space="0" w:color="auto"/>
        <w:left w:val="none" w:sz="0" w:space="0" w:color="auto"/>
        <w:bottom w:val="none" w:sz="0" w:space="0" w:color="auto"/>
        <w:right w:val="none" w:sz="0" w:space="0" w:color="auto"/>
      </w:divBdr>
    </w:div>
    <w:div w:id="1281376262">
      <w:bodyDiv w:val="1"/>
      <w:marLeft w:val="0"/>
      <w:marRight w:val="0"/>
      <w:marTop w:val="0"/>
      <w:marBottom w:val="0"/>
      <w:divBdr>
        <w:top w:val="none" w:sz="0" w:space="0" w:color="auto"/>
        <w:left w:val="none" w:sz="0" w:space="0" w:color="auto"/>
        <w:bottom w:val="none" w:sz="0" w:space="0" w:color="auto"/>
        <w:right w:val="none" w:sz="0" w:space="0" w:color="auto"/>
      </w:divBdr>
    </w:div>
    <w:div w:id="1285888217">
      <w:bodyDiv w:val="1"/>
      <w:marLeft w:val="0"/>
      <w:marRight w:val="0"/>
      <w:marTop w:val="0"/>
      <w:marBottom w:val="0"/>
      <w:divBdr>
        <w:top w:val="none" w:sz="0" w:space="0" w:color="auto"/>
        <w:left w:val="none" w:sz="0" w:space="0" w:color="auto"/>
        <w:bottom w:val="none" w:sz="0" w:space="0" w:color="auto"/>
        <w:right w:val="none" w:sz="0" w:space="0" w:color="auto"/>
      </w:divBdr>
    </w:div>
    <w:div w:id="1288245544">
      <w:bodyDiv w:val="1"/>
      <w:marLeft w:val="0"/>
      <w:marRight w:val="0"/>
      <w:marTop w:val="0"/>
      <w:marBottom w:val="0"/>
      <w:divBdr>
        <w:top w:val="none" w:sz="0" w:space="0" w:color="auto"/>
        <w:left w:val="none" w:sz="0" w:space="0" w:color="auto"/>
        <w:bottom w:val="none" w:sz="0" w:space="0" w:color="auto"/>
        <w:right w:val="none" w:sz="0" w:space="0" w:color="auto"/>
      </w:divBdr>
    </w:div>
    <w:div w:id="1290942306">
      <w:bodyDiv w:val="1"/>
      <w:marLeft w:val="0"/>
      <w:marRight w:val="0"/>
      <w:marTop w:val="0"/>
      <w:marBottom w:val="0"/>
      <w:divBdr>
        <w:top w:val="none" w:sz="0" w:space="0" w:color="auto"/>
        <w:left w:val="none" w:sz="0" w:space="0" w:color="auto"/>
        <w:bottom w:val="none" w:sz="0" w:space="0" w:color="auto"/>
        <w:right w:val="none" w:sz="0" w:space="0" w:color="auto"/>
      </w:divBdr>
    </w:div>
    <w:div w:id="1292858085">
      <w:bodyDiv w:val="1"/>
      <w:marLeft w:val="0"/>
      <w:marRight w:val="0"/>
      <w:marTop w:val="0"/>
      <w:marBottom w:val="0"/>
      <w:divBdr>
        <w:top w:val="none" w:sz="0" w:space="0" w:color="auto"/>
        <w:left w:val="none" w:sz="0" w:space="0" w:color="auto"/>
        <w:bottom w:val="none" w:sz="0" w:space="0" w:color="auto"/>
        <w:right w:val="none" w:sz="0" w:space="0" w:color="auto"/>
      </w:divBdr>
    </w:div>
    <w:div w:id="1295985609">
      <w:bodyDiv w:val="1"/>
      <w:marLeft w:val="0"/>
      <w:marRight w:val="0"/>
      <w:marTop w:val="0"/>
      <w:marBottom w:val="0"/>
      <w:divBdr>
        <w:top w:val="none" w:sz="0" w:space="0" w:color="auto"/>
        <w:left w:val="none" w:sz="0" w:space="0" w:color="auto"/>
        <w:bottom w:val="none" w:sz="0" w:space="0" w:color="auto"/>
        <w:right w:val="none" w:sz="0" w:space="0" w:color="auto"/>
      </w:divBdr>
    </w:div>
    <w:div w:id="1300695724">
      <w:bodyDiv w:val="1"/>
      <w:marLeft w:val="0"/>
      <w:marRight w:val="0"/>
      <w:marTop w:val="0"/>
      <w:marBottom w:val="0"/>
      <w:divBdr>
        <w:top w:val="none" w:sz="0" w:space="0" w:color="auto"/>
        <w:left w:val="none" w:sz="0" w:space="0" w:color="auto"/>
        <w:bottom w:val="none" w:sz="0" w:space="0" w:color="auto"/>
        <w:right w:val="none" w:sz="0" w:space="0" w:color="auto"/>
      </w:divBdr>
    </w:div>
    <w:div w:id="1301643251">
      <w:bodyDiv w:val="1"/>
      <w:marLeft w:val="0"/>
      <w:marRight w:val="0"/>
      <w:marTop w:val="0"/>
      <w:marBottom w:val="0"/>
      <w:divBdr>
        <w:top w:val="none" w:sz="0" w:space="0" w:color="auto"/>
        <w:left w:val="none" w:sz="0" w:space="0" w:color="auto"/>
        <w:bottom w:val="none" w:sz="0" w:space="0" w:color="auto"/>
        <w:right w:val="none" w:sz="0" w:space="0" w:color="auto"/>
      </w:divBdr>
    </w:div>
    <w:div w:id="1307976873">
      <w:bodyDiv w:val="1"/>
      <w:marLeft w:val="0"/>
      <w:marRight w:val="0"/>
      <w:marTop w:val="0"/>
      <w:marBottom w:val="0"/>
      <w:divBdr>
        <w:top w:val="none" w:sz="0" w:space="0" w:color="auto"/>
        <w:left w:val="none" w:sz="0" w:space="0" w:color="auto"/>
        <w:bottom w:val="none" w:sz="0" w:space="0" w:color="auto"/>
        <w:right w:val="none" w:sz="0" w:space="0" w:color="auto"/>
      </w:divBdr>
    </w:div>
    <w:div w:id="1308244136">
      <w:bodyDiv w:val="1"/>
      <w:marLeft w:val="0"/>
      <w:marRight w:val="0"/>
      <w:marTop w:val="0"/>
      <w:marBottom w:val="0"/>
      <w:divBdr>
        <w:top w:val="none" w:sz="0" w:space="0" w:color="auto"/>
        <w:left w:val="none" w:sz="0" w:space="0" w:color="auto"/>
        <w:bottom w:val="none" w:sz="0" w:space="0" w:color="auto"/>
        <w:right w:val="none" w:sz="0" w:space="0" w:color="auto"/>
      </w:divBdr>
    </w:div>
    <w:div w:id="1308899683">
      <w:bodyDiv w:val="1"/>
      <w:marLeft w:val="0"/>
      <w:marRight w:val="0"/>
      <w:marTop w:val="0"/>
      <w:marBottom w:val="0"/>
      <w:divBdr>
        <w:top w:val="none" w:sz="0" w:space="0" w:color="auto"/>
        <w:left w:val="none" w:sz="0" w:space="0" w:color="auto"/>
        <w:bottom w:val="none" w:sz="0" w:space="0" w:color="auto"/>
        <w:right w:val="none" w:sz="0" w:space="0" w:color="auto"/>
      </w:divBdr>
    </w:div>
    <w:div w:id="1309627382">
      <w:bodyDiv w:val="1"/>
      <w:marLeft w:val="0"/>
      <w:marRight w:val="0"/>
      <w:marTop w:val="0"/>
      <w:marBottom w:val="0"/>
      <w:divBdr>
        <w:top w:val="none" w:sz="0" w:space="0" w:color="auto"/>
        <w:left w:val="none" w:sz="0" w:space="0" w:color="auto"/>
        <w:bottom w:val="none" w:sz="0" w:space="0" w:color="auto"/>
        <w:right w:val="none" w:sz="0" w:space="0" w:color="auto"/>
      </w:divBdr>
    </w:div>
    <w:div w:id="1312562798">
      <w:bodyDiv w:val="1"/>
      <w:marLeft w:val="0"/>
      <w:marRight w:val="0"/>
      <w:marTop w:val="0"/>
      <w:marBottom w:val="0"/>
      <w:divBdr>
        <w:top w:val="none" w:sz="0" w:space="0" w:color="auto"/>
        <w:left w:val="none" w:sz="0" w:space="0" w:color="auto"/>
        <w:bottom w:val="none" w:sz="0" w:space="0" w:color="auto"/>
        <w:right w:val="none" w:sz="0" w:space="0" w:color="auto"/>
      </w:divBdr>
    </w:div>
    <w:div w:id="1313756420">
      <w:bodyDiv w:val="1"/>
      <w:marLeft w:val="0"/>
      <w:marRight w:val="0"/>
      <w:marTop w:val="0"/>
      <w:marBottom w:val="0"/>
      <w:divBdr>
        <w:top w:val="none" w:sz="0" w:space="0" w:color="auto"/>
        <w:left w:val="none" w:sz="0" w:space="0" w:color="auto"/>
        <w:bottom w:val="none" w:sz="0" w:space="0" w:color="auto"/>
        <w:right w:val="none" w:sz="0" w:space="0" w:color="auto"/>
      </w:divBdr>
    </w:div>
    <w:div w:id="1315255172">
      <w:bodyDiv w:val="1"/>
      <w:marLeft w:val="0"/>
      <w:marRight w:val="0"/>
      <w:marTop w:val="0"/>
      <w:marBottom w:val="0"/>
      <w:divBdr>
        <w:top w:val="none" w:sz="0" w:space="0" w:color="auto"/>
        <w:left w:val="none" w:sz="0" w:space="0" w:color="auto"/>
        <w:bottom w:val="none" w:sz="0" w:space="0" w:color="auto"/>
        <w:right w:val="none" w:sz="0" w:space="0" w:color="auto"/>
      </w:divBdr>
    </w:div>
    <w:div w:id="1316761003">
      <w:bodyDiv w:val="1"/>
      <w:marLeft w:val="0"/>
      <w:marRight w:val="0"/>
      <w:marTop w:val="0"/>
      <w:marBottom w:val="0"/>
      <w:divBdr>
        <w:top w:val="none" w:sz="0" w:space="0" w:color="auto"/>
        <w:left w:val="none" w:sz="0" w:space="0" w:color="auto"/>
        <w:bottom w:val="none" w:sz="0" w:space="0" w:color="auto"/>
        <w:right w:val="none" w:sz="0" w:space="0" w:color="auto"/>
      </w:divBdr>
    </w:div>
    <w:div w:id="1318609181">
      <w:bodyDiv w:val="1"/>
      <w:marLeft w:val="0"/>
      <w:marRight w:val="0"/>
      <w:marTop w:val="0"/>
      <w:marBottom w:val="0"/>
      <w:divBdr>
        <w:top w:val="none" w:sz="0" w:space="0" w:color="auto"/>
        <w:left w:val="none" w:sz="0" w:space="0" w:color="auto"/>
        <w:bottom w:val="none" w:sz="0" w:space="0" w:color="auto"/>
        <w:right w:val="none" w:sz="0" w:space="0" w:color="auto"/>
      </w:divBdr>
    </w:div>
    <w:div w:id="1320504834">
      <w:bodyDiv w:val="1"/>
      <w:marLeft w:val="0"/>
      <w:marRight w:val="0"/>
      <w:marTop w:val="0"/>
      <w:marBottom w:val="0"/>
      <w:divBdr>
        <w:top w:val="none" w:sz="0" w:space="0" w:color="auto"/>
        <w:left w:val="none" w:sz="0" w:space="0" w:color="auto"/>
        <w:bottom w:val="none" w:sz="0" w:space="0" w:color="auto"/>
        <w:right w:val="none" w:sz="0" w:space="0" w:color="auto"/>
      </w:divBdr>
    </w:div>
    <w:div w:id="1320815752">
      <w:bodyDiv w:val="1"/>
      <w:marLeft w:val="0"/>
      <w:marRight w:val="0"/>
      <w:marTop w:val="0"/>
      <w:marBottom w:val="0"/>
      <w:divBdr>
        <w:top w:val="none" w:sz="0" w:space="0" w:color="auto"/>
        <w:left w:val="none" w:sz="0" w:space="0" w:color="auto"/>
        <w:bottom w:val="none" w:sz="0" w:space="0" w:color="auto"/>
        <w:right w:val="none" w:sz="0" w:space="0" w:color="auto"/>
      </w:divBdr>
    </w:div>
    <w:div w:id="1323585225">
      <w:bodyDiv w:val="1"/>
      <w:marLeft w:val="0"/>
      <w:marRight w:val="0"/>
      <w:marTop w:val="0"/>
      <w:marBottom w:val="0"/>
      <w:divBdr>
        <w:top w:val="none" w:sz="0" w:space="0" w:color="auto"/>
        <w:left w:val="none" w:sz="0" w:space="0" w:color="auto"/>
        <w:bottom w:val="none" w:sz="0" w:space="0" w:color="auto"/>
        <w:right w:val="none" w:sz="0" w:space="0" w:color="auto"/>
      </w:divBdr>
    </w:div>
    <w:div w:id="1326322871">
      <w:bodyDiv w:val="1"/>
      <w:marLeft w:val="0"/>
      <w:marRight w:val="0"/>
      <w:marTop w:val="0"/>
      <w:marBottom w:val="0"/>
      <w:divBdr>
        <w:top w:val="none" w:sz="0" w:space="0" w:color="auto"/>
        <w:left w:val="none" w:sz="0" w:space="0" w:color="auto"/>
        <w:bottom w:val="none" w:sz="0" w:space="0" w:color="auto"/>
        <w:right w:val="none" w:sz="0" w:space="0" w:color="auto"/>
      </w:divBdr>
    </w:div>
    <w:div w:id="1326594572">
      <w:bodyDiv w:val="1"/>
      <w:marLeft w:val="0"/>
      <w:marRight w:val="0"/>
      <w:marTop w:val="0"/>
      <w:marBottom w:val="0"/>
      <w:divBdr>
        <w:top w:val="none" w:sz="0" w:space="0" w:color="auto"/>
        <w:left w:val="none" w:sz="0" w:space="0" w:color="auto"/>
        <w:bottom w:val="none" w:sz="0" w:space="0" w:color="auto"/>
        <w:right w:val="none" w:sz="0" w:space="0" w:color="auto"/>
      </w:divBdr>
    </w:div>
    <w:div w:id="1326978211">
      <w:bodyDiv w:val="1"/>
      <w:marLeft w:val="0"/>
      <w:marRight w:val="0"/>
      <w:marTop w:val="0"/>
      <w:marBottom w:val="0"/>
      <w:divBdr>
        <w:top w:val="none" w:sz="0" w:space="0" w:color="auto"/>
        <w:left w:val="none" w:sz="0" w:space="0" w:color="auto"/>
        <w:bottom w:val="none" w:sz="0" w:space="0" w:color="auto"/>
        <w:right w:val="none" w:sz="0" w:space="0" w:color="auto"/>
      </w:divBdr>
    </w:div>
    <w:div w:id="1327511487">
      <w:bodyDiv w:val="1"/>
      <w:marLeft w:val="0"/>
      <w:marRight w:val="0"/>
      <w:marTop w:val="0"/>
      <w:marBottom w:val="0"/>
      <w:divBdr>
        <w:top w:val="none" w:sz="0" w:space="0" w:color="auto"/>
        <w:left w:val="none" w:sz="0" w:space="0" w:color="auto"/>
        <w:bottom w:val="none" w:sz="0" w:space="0" w:color="auto"/>
        <w:right w:val="none" w:sz="0" w:space="0" w:color="auto"/>
      </w:divBdr>
    </w:div>
    <w:div w:id="1328167870">
      <w:bodyDiv w:val="1"/>
      <w:marLeft w:val="0"/>
      <w:marRight w:val="0"/>
      <w:marTop w:val="0"/>
      <w:marBottom w:val="0"/>
      <w:divBdr>
        <w:top w:val="none" w:sz="0" w:space="0" w:color="auto"/>
        <w:left w:val="none" w:sz="0" w:space="0" w:color="auto"/>
        <w:bottom w:val="none" w:sz="0" w:space="0" w:color="auto"/>
        <w:right w:val="none" w:sz="0" w:space="0" w:color="auto"/>
      </w:divBdr>
    </w:div>
    <w:div w:id="1329750579">
      <w:bodyDiv w:val="1"/>
      <w:marLeft w:val="0"/>
      <w:marRight w:val="0"/>
      <w:marTop w:val="0"/>
      <w:marBottom w:val="0"/>
      <w:divBdr>
        <w:top w:val="none" w:sz="0" w:space="0" w:color="auto"/>
        <w:left w:val="none" w:sz="0" w:space="0" w:color="auto"/>
        <w:bottom w:val="none" w:sz="0" w:space="0" w:color="auto"/>
        <w:right w:val="none" w:sz="0" w:space="0" w:color="auto"/>
      </w:divBdr>
    </w:div>
    <w:div w:id="1331326487">
      <w:bodyDiv w:val="1"/>
      <w:marLeft w:val="0"/>
      <w:marRight w:val="0"/>
      <w:marTop w:val="0"/>
      <w:marBottom w:val="0"/>
      <w:divBdr>
        <w:top w:val="none" w:sz="0" w:space="0" w:color="auto"/>
        <w:left w:val="none" w:sz="0" w:space="0" w:color="auto"/>
        <w:bottom w:val="none" w:sz="0" w:space="0" w:color="auto"/>
        <w:right w:val="none" w:sz="0" w:space="0" w:color="auto"/>
      </w:divBdr>
    </w:div>
    <w:div w:id="1333142682">
      <w:bodyDiv w:val="1"/>
      <w:marLeft w:val="0"/>
      <w:marRight w:val="0"/>
      <w:marTop w:val="0"/>
      <w:marBottom w:val="0"/>
      <w:divBdr>
        <w:top w:val="none" w:sz="0" w:space="0" w:color="auto"/>
        <w:left w:val="none" w:sz="0" w:space="0" w:color="auto"/>
        <w:bottom w:val="none" w:sz="0" w:space="0" w:color="auto"/>
        <w:right w:val="none" w:sz="0" w:space="0" w:color="auto"/>
      </w:divBdr>
    </w:div>
    <w:div w:id="1336154245">
      <w:bodyDiv w:val="1"/>
      <w:marLeft w:val="0"/>
      <w:marRight w:val="0"/>
      <w:marTop w:val="0"/>
      <w:marBottom w:val="0"/>
      <w:divBdr>
        <w:top w:val="none" w:sz="0" w:space="0" w:color="auto"/>
        <w:left w:val="none" w:sz="0" w:space="0" w:color="auto"/>
        <w:bottom w:val="none" w:sz="0" w:space="0" w:color="auto"/>
        <w:right w:val="none" w:sz="0" w:space="0" w:color="auto"/>
      </w:divBdr>
    </w:div>
    <w:div w:id="1342665670">
      <w:bodyDiv w:val="1"/>
      <w:marLeft w:val="0"/>
      <w:marRight w:val="0"/>
      <w:marTop w:val="0"/>
      <w:marBottom w:val="0"/>
      <w:divBdr>
        <w:top w:val="none" w:sz="0" w:space="0" w:color="auto"/>
        <w:left w:val="none" w:sz="0" w:space="0" w:color="auto"/>
        <w:bottom w:val="none" w:sz="0" w:space="0" w:color="auto"/>
        <w:right w:val="none" w:sz="0" w:space="0" w:color="auto"/>
      </w:divBdr>
    </w:div>
    <w:div w:id="1343507151">
      <w:bodyDiv w:val="1"/>
      <w:marLeft w:val="0"/>
      <w:marRight w:val="0"/>
      <w:marTop w:val="0"/>
      <w:marBottom w:val="0"/>
      <w:divBdr>
        <w:top w:val="none" w:sz="0" w:space="0" w:color="auto"/>
        <w:left w:val="none" w:sz="0" w:space="0" w:color="auto"/>
        <w:bottom w:val="none" w:sz="0" w:space="0" w:color="auto"/>
        <w:right w:val="none" w:sz="0" w:space="0" w:color="auto"/>
      </w:divBdr>
    </w:div>
    <w:div w:id="1344548006">
      <w:bodyDiv w:val="1"/>
      <w:marLeft w:val="0"/>
      <w:marRight w:val="0"/>
      <w:marTop w:val="0"/>
      <w:marBottom w:val="0"/>
      <w:divBdr>
        <w:top w:val="none" w:sz="0" w:space="0" w:color="auto"/>
        <w:left w:val="none" w:sz="0" w:space="0" w:color="auto"/>
        <w:bottom w:val="none" w:sz="0" w:space="0" w:color="auto"/>
        <w:right w:val="none" w:sz="0" w:space="0" w:color="auto"/>
      </w:divBdr>
    </w:div>
    <w:div w:id="1345086445">
      <w:bodyDiv w:val="1"/>
      <w:marLeft w:val="0"/>
      <w:marRight w:val="0"/>
      <w:marTop w:val="0"/>
      <w:marBottom w:val="0"/>
      <w:divBdr>
        <w:top w:val="none" w:sz="0" w:space="0" w:color="auto"/>
        <w:left w:val="none" w:sz="0" w:space="0" w:color="auto"/>
        <w:bottom w:val="none" w:sz="0" w:space="0" w:color="auto"/>
        <w:right w:val="none" w:sz="0" w:space="0" w:color="auto"/>
      </w:divBdr>
    </w:div>
    <w:div w:id="1345130881">
      <w:bodyDiv w:val="1"/>
      <w:marLeft w:val="0"/>
      <w:marRight w:val="0"/>
      <w:marTop w:val="0"/>
      <w:marBottom w:val="0"/>
      <w:divBdr>
        <w:top w:val="none" w:sz="0" w:space="0" w:color="auto"/>
        <w:left w:val="none" w:sz="0" w:space="0" w:color="auto"/>
        <w:bottom w:val="none" w:sz="0" w:space="0" w:color="auto"/>
        <w:right w:val="none" w:sz="0" w:space="0" w:color="auto"/>
      </w:divBdr>
    </w:div>
    <w:div w:id="1346203316">
      <w:bodyDiv w:val="1"/>
      <w:marLeft w:val="0"/>
      <w:marRight w:val="0"/>
      <w:marTop w:val="0"/>
      <w:marBottom w:val="0"/>
      <w:divBdr>
        <w:top w:val="none" w:sz="0" w:space="0" w:color="auto"/>
        <w:left w:val="none" w:sz="0" w:space="0" w:color="auto"/>
        <w:bottom w:val="none" w:sz="0" w:space="0" w:color="auto"/>
        <w:right w:val="none" w:sz="0" w:space="0" w:color="auto"/>
      </w:divBdr>
    </w:div>
    <w:div w:id="1346983576">
      <w:bodyDiv w:val="1"/>
      <w:marLeft w:val="0"/>
      <w:marRight w:val="0"/>
      <w:marTop w:val="0"/>
      <w:marBottom w:val="0"/>
      <w:divBdr>
        <w:top w:val="none" w:sz="0" w:space="0" w:color="auto"/>
        <w:left w:val="none" w:sz="0" w:space="0" w:color="auto"/>
        <w:bottom w:val="none" w:sz="0" w:space="0" w:color="auto"/>
        <w:right w:val="none" w:sz="0" w:space="0" w:color="auto"/>
      </w:divBdr>
    </w:div>
    <w:div w:id="1347751808">
      <w:bodyDiv w:val="1"/>
      <w:marLeft w:val="0"/>
      <w:marRight w:val="0"/>
      <w:marTop w:val="0"/>
      <w:marBottom w:val="0"/>
      <w:divBdr>
        <w:top w:val="none" w:sz="0" w:space="0" w:color="auto"/>
        <w:left w:val="none" w:sz="0" w:space="0" w:color="auto"/>
        <w:bottom w:val="none" w:sz="0" w:space="0" w:color="auto"/>
        <w:right w:val="none" w:sz="0" w:space="0" w:color="auto"/>
      </w:divBdr>
    </w:div>
    <w:div w:id="1353340110">
      <w:bodyDiv w:val="1"/>
      <w:marLeft w:val="0"/>
      <w:marRight w:val="0"/>
      <w:marTop w:val="0"/>
      <w:marBottom w:val="0"/>
      <w:divBdr>
        <w:top w:val="none" w:sz="0" w:space="0" w:color="auto"/>
        <w:left w:val="none" w:sz="0" w:space="0" w:color="auto"/>
        <w:bottom w:val="none" w:sz="0" w:space="0" w:color="auto"/>
        <w:right w:val="none" w:sz="0" w:space="0" w:color="auto"/>
      </w:divBdr>
    </w:div>
    <w:div w:id="1357853600">
      <w:bodyDiv w:val="1"/>
      <w:marLeft w:val="0"/>
      <w:marRight w:val="0"/>
      <w:marTop w:val="0"/>
      <w:marBottom w:val="0"/>
      <w:divBdr>
        <w:top w:val="none" w:sz="0" w:space="0" w:color="auto"/>
        <w:left w:val="none" w:sz="0" w:space="0" w:color="auto"/>
        <w:bottom w:val="none" w:sz="0" w:space="0" w:color="auto"/>
        <w:right w:val="none" w:sz="0" w:space="0" w:color="auto"/>
      </w:divBdr>
    </w:div>
    <w:div w:id="1358044108">
      <w:bodyDiv w:val="1"/>
      <w:marLeft w:val="0"/>
      <w:marRight w:val="0"/>
      <w:marTop w:val="0"/>
      <w:marBottom w:val="0"/>
      <w:divBdr>
        <w:top w:val="none" w:sz="0" w:space="0" w:color="auto"/>
        <w:left w:val="none" w:sz="0" w:space="0" w:color="auto"/>
        <w:bottom w:val="none" w:sz="0" w:space="0" w:color="auto"/>
        <w:right w:val="none" w:sz="0" w:space="0" w:color="auto"/>
      </w:divBdr>
    </w:div>
    <w:div w:id="1361593503">
      <w:bodyDiv w:val="1"/>
      <w:marLeft w:val="0"/>
      <w:marRight w:val="0"/>
      <w:marTop w:val="0"/>
      <w:marBottom w:val="0"/>
      <w:divBdr>
        <w:top w:val="none" w:sz="0" w:space="0" w:color="auto"/>
        <w:left w:val="none" w:sz="0" w:space="0" w:color="auto"/>
        <w:bottom w:val="none" w:sz="0" w:space="0" w:color="auto"/>
        <w:right w:val="none" w:sz="0" w:space="0" w:color="auto"/>
      </w:divBdr>
    </w:div>
    <w:div w:id="1363214775">
      <w:bodyDiv w:val="1"/>
      <w:marLeft w:val="0"/>
      <w:marRight w:val="0"/>
      <w:marTop w:val="0"/>
      <w:marBottom w:val="0"/>
      <w:divBdr>
        <w:top w:val="none" w:sz="0" w:space="0" w:color="auto"/>
        <w:left w:val="none" w:sz="0" w:space="0" w:color="auto"/>
        <w:bottom w:val="none" w:sz="0" w:space="0" w:color="auto"/>
        <w:right w:val="none" w:sz="0" w:space="0" w:color="auto"/>
      </w:divBdr>
    </w:div>
    <w:div w:id="1363676797">
      <w:bodyDiv w:val="1"/>
      <w:marLeft w:val="0"/>
      <w:marRight w:val="0"/>
      <w:marTop w:val="0"/>
      <w:marBottom w:val="0"/>
      <w:divBdr>
        <w:top w:val="none" w:sz="0" w:space="0" w:color="auto"/>
        <w:left w:val="none" w:sz="0" w:space="0" w:color="auto"/>
        <w:bottom w:val="none" w:sz="0" w:space="0" w:color="auto"/>
        <w:right w:val="none" w:sz="0" w:space="0" w:color="auto"/>
      </w:divBdr>
    </w:div>
    <w:div w:id="1369918479">
      <w:bodyDiv w:val="1"/>
      <w:marLeft w:val="0"/>
      <w:marRight w:val="0"/>
      <w:marTop w:val="0"/>
      <w:marBottom w:val="0"/>
      <w:divBdr>
        <w:top w:val="none" w:sz="0" w:space="0" w:color="auto"/>
        <w:left w:val="none" w:sz="0" w:space="0" w:color="auto"/>
        <w:bottom w:val="none" w:sz="0" w:space="0" w:color="auto"/>
        <w:right w:val="none" w:sz="0" w:space="0" w:color="auto"/>
      </w:divBdr>
    </w:div>
    <w:div w:id="1373459978">
      <w:bodyDiv w:val="1"/>
      <w:marLeft w:val="0"/>
      <w:marRight w:val="0"/>
      <w:marTop w:val="0"/>
      <w:marBottom w:val="0"/>
      <w:divBdr>
        <w:top w:val="none" w:sz="0" w:space="0" w:color="auto"/>
        <w:left w:val="none" w:sz="0" w:space="0" w:color="auto"/>
        <w:bottom w:val="none" w:sz="0" w:space="0" w:color="auto"/>
        <w:right w:val="none" w:sz="0" w:space="0" w:color="auto"/>
      </w:divBdr>
    </w:div>
    <w:div w:id="1373657030">
      <w:bodyDiv w:val="1"/>
      <w:marLeft w:val="0"/>
      <w:marRight w:val="0"/>
      <w:marTop w:val="0"/>
      <w:marBottom w:val="0"/>
      <w:divBdr>
        <w:top w:val="none" w:sz="0" w:space="0" w:color="auto"/>
        <w:left w:val="none" w:sz="0" w:space="0" w:color="auto"/>
        <w:bottom w:val="none" w:sz="0" w:space="0" w:color="auto"/>
        <w:right w:val="none" w:sz="0" w:space="0" w:color="auto"/>
      </w:divBdr>
    </w:div>
    <w:div w:id="1374229403">
      <w:bodyDiv w:val="1"/>
      <w:marLeft w:val="0"/>
      <w:marRight w:val="0"/>
      <w:marTop w:val="0"/>
      <w:marBottom w:val="0"/>
      <w:divBdr>
        <w:top w:val="none" w:sz="0" w:space="0" w:color="auto"/>
        <w:left w:val="none" w:sz="0" w:space="0" w:color="auto"/>
        <w:bottom w:val="none" w:sz="0" w:space="0" w:color="auto"/>
        <w:right w:val="none" w:sz="0" w:space="0" w:color="auto"/>
      </w:divBdr>
    </w:div>
    <w:div w:id="1377007620">
      <w:bodyDiv w:val="1"/>
      <w:marLeft w:val="0"/>
      <w:marRight w:val="0"/>
      <w:marTop w:val="0"/>
      <w:marBottom w:val="0"/>
      <w:divBdr>
        <w:top w:val="none" w:sz="0" w:space="0" w:color="auto"/>
        <w:left w:val="none" w:sz="0" w:space="0" w:color="auto"/>
        <w:bottom w:val="none" w:sz="0" w:space="0" w:color="auto"/>
        <w:right w:val="none" w:sz="0" w:space="0" w:color="auto"/>
      </w:divBdr>
    </w:div>
    <w:div w:id="1377243384">
      <w:bodyDiv w:val="1"/>
      <w:marLeft w:val="0"/>
      <w:marRight w:val="0"/>
      <w:marTop w:val="0"/>
      <w:marBottom w:val="0"/>
      <w:divBdr>
        <w:top w:val="none" w:sz="0" w:space="0" w:color="auto"/>
        <w:left w:val="none" w:sz="0" w:space="0" w:color="auto"/>
        <w:bottom w:val="none" w:sz="0" w:space="0" w:color="auto"/>
        <w:right w:val="none" w:sz="0" w:space="0" w:color="auto"/>
      </w:divBdr>
    </w:div>
    <w:div w:id="1378972729">
      <w:bodyDiv w:val="1"/>
      <w:marLeft w:val="0"/>
      <w:marRight w:val="0"/>
      <w:marTop w:val="0"/>
      <w:marBottom w:val="0"/>
      <w:divBdr>
        <w:top w:val="none" w:sz="0" w:space="0" w:color="auto"/>
        <w:left w:val="none" w:sz="0" w:space="0" w:color="auto"/>
        <w:bottom w:val="none" w:sz="0" w:space="0" w:color="auto"/>
        <w:right w:val="none" w:sz="0" w:space="0" w:color="auto"/>
      </w:divBdr>
    </w:div>
    <w:div w:id="1379283822">
      <w:bodyDiv w:val="1"/>
      <w:marLeft w:val="0"/>
      <w:marRight w:val="0"/>
      <w:marTop w:val="0"/>
      <w:marBottom w:val="0"/>
      <w:divBdr>
        <w:top w:val="none" w:sz="0" w:space="0" w:color="auto"/>
        <w:left w:val="none" w:sz="0" w:space="0" w:color="auto"/>
        <w:bottom w:val="none" w:sz="0" w:space="0" w:color="auto"/>
        <w:right w:val="none" w:sz="0" w:space="0" w:color="auto"/>
      </w:divBdr>
    </w:div>
    <w:div w:id="1380203535">
      <w:bodyDiv w:val="1"/>
      <w:marLeft w:val="0"/>
      <w:marRight w:val="0"/>
      <w:marTop w:val="0"/>
      <w:marBottom w:val="0"/>
      <w:divBdr>
        <w:top w:val="none" w:sz="0" w:space="0" w:color="auto"/>
        <w:left w:val="none" w:sz="0" w:space="0" w:color="auto"/>
        <w:bottom w:val="none" w:sz="0" w:space="0" w:color="auto"/>
        <w:right w:val="none" w:sz="0" w:space="0" w:color="auto"/>
      </w:divBdr>
    </w:div>
    <w:div w:id="1381593398">
      <w:bodyDiv w:val="1"/>
      <w:marLeft w:val="0"/>
      <w:marRight w:val="0"/>
      <w:marTop w:val="0"/>
      <w:marBottom w:val="0"/>
      <w:divBdr>
        <w:top w:val="none" w:sz="0" w:space="0" w:color="auto"/>
        <w:left w:val="none" w:sz="0" w:space="0" w:color="auto"/>
        <w:bottom w:val="none" w:sz="0" w:space="0" w:color="auto"/>
        <w:right w:val="none" w:sz="0" w:space="0" w:color="auto"/>
      </w:divBdr>
    </w:div>
    <w:div w:id="1382629075">
      <w:bodyDiv w:val="1"/>
      <w:marLeft w:val="0"/>
      <w:marRight w:val="0"/>
      <w:marTop w:val="0"/>
      <w:marBottom w:val="0"/>
      <w:divBdr>
        <w:top w:val="none" w:sz="0" w:space="0" w:color="auto"/>
        <w:left w:val="none" w:sz="0" w:space="0" w:color="auto"/>
        <w:bottom w:val="none" w:sz="0" w:space="0" w:color="auto"/>
        <w:right w:val="none" w:sz="0" w:space="0" w:color="auto"/>
      </w:divBdr>
    </w:div>
    <w:div w:id="1382826206">
      <w:bodyDiv w:val="1"/>
      <w:marLeft w:val="0"/>
      <w:marRight w:val="0"/>
      <w:marTop w:val="0"/>
      <w:marBottom w:val="0"/>
      <w:divBdr>
        <w:top w:val="none" w:sz="0" w:space="0" w:color="auto"/>
        <w:left w:val="none" w:sz="0" w:space="0" w:color="auto"/>
        <w:bottom w:val="none" w:sz="0" w:space="0" w:color="auto"/>
        <w:right w:val="none" w:sz="0" w:space="0" w:color="auto"/>
      </w:divBdr>
    </w:div>
    <w:div w:id="1384475891">
      <w:bodyDiv w:val="1"/>
      <w:marLeft w:val="0"/>
      <w:marRight w:val="0"/>
      <w:marTop w:val="0"/>
      <w:marBottom w:val="0"/>
      <w:divBdr>
        <w:top w:val="none" w:sz="0" w:space="0" w:color="auto"/>
        <w:left w:val="none" w:sz="0" w:space="0" w:color="auto"/>
        <w:bottom w:val="none" w:sz="0" w:space="0" w:color="auto"/>
        <w:right w:val="none" w:sz="0" w:space="0" w:color="auto"/>
      </w:divBdr>
    </w:div>
    <w:div w:id="1386372493">
      <w:bodyDiv w:val="1"/>
      <w:marLeft w:val="0"/>
      <w:marRight w:val="0"/>
      <w:marTop w:val="0"/>
      <w:marBottom w:val="0"/>
      <w:divBdr>
        <w:top w:val="none" w:sz="0" w:space="0" w:color="auto"/>
        <w:left w:val="none" w:sz="0" w:space="0" w:color="auto"/>
        <w:bottom w:val="none" w:sz="0" w:space="0" w:color="auto"/>
        <w:right w:val="none" w:sz="0" w:space="0" w:color="auto"/>
      </w:divBdr>
    </w:div>
    <w:div w:id="1387099751">
      <w:bodyDiv w:val="1"/>
      <w:marLeft w:val="0"/>
      <w:marRight w:val="0"/>
      <w:marTop w:val="0"/>
      <w:marBottom w:val="0"/>
      <w:divBdr>
        <w:top w:val="none" w:sz="0" w:space="0" w:color="auto"/>
        <w:left w:val="none" w:sz="0" w:space="0" w:color="auto"/>
        <w:bottom w:val="none" w:sz="0" w:space="0" w:color="auto"/>
        <w:right w:val="none" w:sz="0" w:space="0" w:color="auto"/>
      </w:divBdr>
    </w:div>
    <w:div w:id="1389257000">
      <w:bodyDiv w:val="1"/>
      <w:marLeft w:val="0"/>
      <w:marRight w:val="0"/>
      <w:marTop w:val="0"/>
      <w:marBottom w:val="0"/>
      <w:divBdr>
        <w:top w:val="none" w:sz="0" w:space="0" w:color="auto"/>
        <w:left w:val="none" w:sz="0" w:space="0" w:color="auto"/>
        <w:bottom w:val="none" w:sz="0" w:space="0" w:color="auto"/>
        <w:right w:val="none" w:sz="0" w:space="0" w:color="auto"/>
      </w:divBdr>
    </w:div>
    <w:div w:id="1389954862">
      <w:bodyDiv w:val="1"/>
      <w:marLeft w:val="0"/>
      <w:marRight w:val="0"/>
      <w:marTop w:val="0"/>
      <w:marBottom w:val="0"/>
      <w:divBdr>
        <w:top w:val="none" w:sz="0" w:space="0" w:color="auto"/>
        <w:left w:val="none" w:sz="0" w:space="0" w:color="auto"/>
        <w:bottom w:val="none" w:sz="0" w:space="0" w:color="auto"/>
        <w:right w:val="none" w:sz="0" w:space="0" w:color="auto"/>
      </w:divBdr>
    </w:div>
    <w:div w:id="1392509237">
      <w:bodyDiv w:val="1"/>
      <w:marLeft w:val="0"/>
      <w:marRight w:val="0"/>
      <w:marTop w:val="0"/>
      <w:marBottom w:val="0"/>
      <w:divBdr>
        <w:top w:val="none" w:sz="0" w:space="0" w:color="auto"/>
        <w:left w:val="none" w:sz="0" w:space="0" w:color="auto"/>
        <w:bottom w:val="none" w:sz="0" w:space="0" w:color="auto"/>
        <w:right w:val="none" w:sz="0" w:space="0" w:color="auto"/>
      </w:divBdr>
    </w:div>
    <w:div w:id="1392532685">
      <w:bodyDiv w:val="1"/>
      <w:marLeft w:val="0"/>
      <w:marRight w:val="0"/>
      <w:marTop w:val="0"/>
      <w:marBottom w:val="0"/>
      <w:divBdr>
        <w:top w:val="none" w:sz="0" w:space="0" w:color="auto"/>
        <w:left w:val="none" w:sz="0" w:space="0" w:color="auto"/>
        <w:bottom w:val="none" w:sz="0" w:space="0" w:color="auto"/>
        <w:right w:val="none" w:sz="0" w:space="0" w:color="auto"/>
      </w:divBdr>
    </w:div>
    <w:div w:id="1393382901">
      <w:bodyDiv w:val="1"/>
      <w:marLeft w:val="0"/>
      <w:marRight w:val="0"/>
      <w:marTop w:val="0"/>
      <w:marBottom w:val="0"/>
      <w:divBdr>
        <w:top w:val="none" w:sz="0" w:space="0" w:color="auto"/>
        <w:left w:val="none" w:sz="0" w:space="0" w:color="auto"/>
        <w:bottom w:val="none" w:sz="0" w:space="0" w:color="auto"/>
        <w:right w:val="none" w:sz="0" w:space="0" w:color="auto"/>
      </w:divBdr>
    </w:div>
    <w:div w:id="1396009733">
      <w:bodyDiv w:val="1"/>
      <w:marLeft w:val="0"/>
      <w:marRight w:val="0"/>
      <w:marTop w:val="0"/>
      <w:marBottom w:val="0"/>
      <w:divBdr>
        <w:top w:val="none" w:sz="0" w:space="0" w:color="auto"/>
        <w:left w:val="none" w:sz="0" w:space="0" w:color="auto"/>
        <w:bottom w:val="none" w:sz="0" w:space="0" w:color="auto"/>
        <w:right w:val="none" w:sz="0" w:space="0" w:color="auto"/>
      </w:divBdr>
    </w:div>
    <w:div w:id="1398894832">
      <w:bodyDiv w:val="1"/>
      <w:marLeft w:val="0"/>
      <w:marRight w:val="0"/>
      <w:marTop w:val="0"/>
      <w:marBottom w:val="0"/>
      <w:divBdr>
        <w:top w:val="none" w:sz="0" w:space="0" w:color="auto"/>
        <w:left w:val="none" w:sz="0" w:space="0" w:color="auto"/>
        <w:bottom w:val="none" w:sz="0" w:space="0" w:color="auto"/>
        <w:right w:val="none" w:sz="0" w:space="0" w:color="auto"/>
      </w:divBdr>
    </w:div>
    <w:div w:id="1399593944">
      <w:bodyDiv w:val="1"/>
      <w:marLeft w:val="0"/>
      <w:marRight w:val="0"/>
      <w:marTop w:val="0"/>
      <w:marBottom w:val="0"/>
      <w:divBdr>
        <w:top w:val="none" w:sz="0" w:space="0" w:color="auto"/>
        <w:left w:val="none" w:sz="0" w:space="0" w:color="auto"/>
        <w:bottom w:val="none" w:sz="0" w:space="0" w:color="auto"/>
        <w:right w:val="none" w:sz="0" w:space="0" w:color="auto"/>
      </w:divBdr>
    </w:div>
    <w:div w:id="1403144097">
      <w:bodyDiv w:val="1"/>
      <w:marLeft w:val="0"/>
      <w:marRight w:val="0"/>
      <w:marTop w:val="0"/>
      <w:marBottom w:val="0"/>
      <w:divBdr>
        <w:top w:val="none" w:sz="0" w:space="0" w:color="auto"/>
        <w:left w:val="none" w:sz="0" w:space="0" w:color="auto"/>
        <w:bottom w:val="none" w:sz="0" w:space="0" w:color="auto"/>
        <w:right w:val="none" w:sz="0" w:space="0" w:color="auto"/>
      </w:divBdr>
    </w:div>
    <w:div w:id="1404717425">
      <w:bodyDiv w:val="1"/>
      <w:marLeft w:val="0"/>
      <w:marRight w:val="0"/>
      <w:marTop w:val="0"/>
      <w:marBottom w:val="0"/>
      <w:divBdr>
        <w:top w:val="none" w:sz="0" w:space="0" w:color="auto"/>
        <w:left w:val="none" w:sz="0" w:space="0" w:color="auto"/>
        <w:bottom w:val="none" w:sz="0" w:space="0" w:color="auto"/>
        <w:right w:val="none" w:sz="0" w:space="0" w:color="auto"/>
      </w:divBdr>
    </w:div>
    <w:div w:id="1405371135">
      <w:bodyDiv w:val="1"/>
      <w:marLeft w:val="0"/>
      <w:marRight w:val="0"/>
      <w:marTop w:val="0"/>
      <w:marBottom w:val="0"/>
      <w:divBdr>
        <w:top w:val="none" w:sz="0" w:space="0" w:color="auto"/>
        <w:left w:val="none" w:sz="0" w:space="0" w:color="auto"/>
        <w:bottom w:val="none" w:sz="0" w:space="0" w:color="auto"/>
        <w:right w:val="none" w:sz="0" w:space="0" w:color="auto"/>
      </w:divBdr>
    </w:div>
    <w:div w:id="1406534780">
      <w:bodyDiv w:val="1"/>
      <w:marLeft w:val="0"/>
      <w:marRight w:val="0"/>
      <w:marTop w:val="0"/>
      <w:marBottom w:val="0"/>
      <w:divBdr>
        <w:top w:val="none" w:sz="0" w:space="0" w:color="auto"/>
        <w:left w:val="none" w:sz="0" w:space="0" w:color="auto"/>
        <w:bottom w:val="none" w:sz="0" w:space="0" w:color="auto"/>
        <w:right w:val="none" w:sz="0" w:space="0" w:color="auto"/>
      </w:divBdr>
    </w:div>
    <w:div w:id="1407454149">
      <w:bodyDiv w:val="1"/>
      <w:marLeft w:val="0"/>
      <w:marRight w:val="0"/>
      <w:marTop w:val="0"/>
      <w:marBottom w:val="0"/>
      <w:divBdr>
        <w:top w:val="none" w:sz="0" w:space="0" w:color="auto"/>
        <w:left w:val="none" w:sz="0" w:space="0" w:color="auto"/>
        <w:bottom w:val="none" w:sz="0" w:space="0" w:color="auto"/>
        <w:right w:val="none" w:sz="0" w:space="0" w:color="auto"/>
      </w:divBdr>
    </w:div>
    <w:div w:id="1408502885">
      <w:bodyDiv w:val="1"/>
      <w:marLeft w:val="0"/>
      <w:marRight w:val="0"/>
      <w:marTop w:val="0"/>
      <w:marBottom w:val="0"/>
      <w:divBdr>
        <w:top w:val="none" w:sz="0" w:space="0" w:color="auto"/>
        <w:left w:val="none" w:sz="0" w:space="0" w:color="auto"/>
        <w:bottom w:val="none" w:sz="0" w:space="0" w:color="auto"/>
        <w:right w:val="none" w:sz="0" w:space="0" w:color="auto"/>
      </w:divBdr>
    </w:div>
    <w:div w:id="1408646430">
      <w:bodyDiv w:val="1"/>
      <w:marLeft w:val="0"/>
      <w:marRight w:val="0"/>
      <w:marTop w:val="0"/>
      <w:marBottom w:val="0"/>
      <w:divBdr>
        <w:top w:val="none" w:sz="0" w:space="0" w:color="auto"/>
        <w:left w:val="none" w:sz="0" w:space="0" w:color="auto"/>
        <w:bottom w:val="none" w:sz="0" w:space="0" w:color="auto"/>
        <w:right w:val="none" w:sz="0" w:space="0" w:color="auto"/>
      </w:divBdr>
    </w:div>
    <w:div w:id="1408965294">
      <w:bodyDiv w:val="1"/>
      <w:marLeft w:val="0"/>
      <w:marRight w:val="0"/>
      <w:marTop w:val="0"/>
      <w:marBottom w:val="0"/>
      <w:divBdr>
        <w:top w:val="none" w:sz="0" w:space="0" w:color="auto"/>
        <w:left w:val="none" w:sz="0" w:space="0" w:color="auto"/>
        <w:bottom w:val="none" w:sz="0" w:space="0" w:color="auto"/>
        <w:right w:val="none" w:sz="0" w:space="0" w:color="auto"/>
      </w:divBdr>
    </w:div>
    <w:div w:id="1413310811">
      <w:bodyDiv w:val="1"/>
      <w:marLeft w:val="0"/>
      <w:marRight w:val="0"/>
      <w:marTop w:val="0"/>
      <w:marBottom w:val="0"/>
      <w:divBdr>
        <w:top w:val="none" w:sz="0" w:space="0" w:color="auto"/>
        <w:left w:val="none" w:sz="0" w:space="0" w:color="auto"/>
        <w:bottom w:val="none" w:sz="0" w:space="0" w:color="auto"/>
        <w:right w:val="none" w:sz="0" w:space="0" w:color="auto"/>
      </w:divBdr>
    </w:div>
    <w:div w:id="1413505746">
      <w:bodyDiv w:val="1"/>
      <w:marLeft w:val="0"/>
      <w:marRight w:val="0"/>
      <w:marTop w:val="0"/>
      <w:marBottom w:val="0"/>
      <w:divBdr>
        <w:top w:val="none" w:sz="0" w:space="0" w:color="auto"/>
        <w:left w:val="none" w:sz="0" w:space="0" w:color="auto"/>
        <w:bottom w:val="none" w:sz="0" w:space="0" w:color="auto"/>
        <w:right w:val="none" w:sz="0" w:space="0" w:color="auto"/>
      </w:divBdr>
    </w:div>
    <w:div w:id="1415783146">
      <w:bodyDiv w:val="1"/>
      <w:marLeft w:val="0"/>
      <w:marRight w:val="0"/>
      <w:marTop w:val="0"/>
      <w:marBottom w:val="0"/>
      <w:divBdr>
        <w:top w:val="none" w:sz="0" w:space="0" w:color="auto"/>
        <w:left w:val="none" w:sz="0" w:space="0" w:color="auto"/>
        <w:bottom w:val="none" w:sz="0" w:space="0" w:color="auto"/>
        <w:right w:val="none" w:sz="0" w:space="0" w:color="auto"/>
      </w:divBdr>
    </w:div>
    <w:div w:id="1416171488">
      <w:bodyDiv w:val="1"/>
      <w:marLeft w:val="0"/>
      <w:marRight w:val="0"/>
      <w:marTop w:val="0"/>
      <w:marBottom w:val="0"/>
      <w:divBdr>
        <w:top w:val="none" w:sz="0" w:space="0" w:color="auto"/>
        <w:left w:val="none" w:sz="0" w:space="0" w:color="auto"/>
        <w:bottom w:val="none" w:sz="0" w:space="0" w:color="auto"/>
        <w:right w:val="none" w:sz="0" w:space="0" w:color="auto"/>
      </w:divBdr>
    </w:div>
    <w:div w:id="1416973946">
      <w:bodyDiv w:val="1"/>
      <w:marLeft w:val="0"/>
      <w:marRight w:val="0"/>
      <w:marTop w:val="0"/>
      <w:marBottom w:val="0"/>
      <w:divBdr>
        <w:top w:val="none" w:sz="0" w:space="0" w:color="auto"/>
        <w:left w:val="none" w:sz="0" w:space="0" w:color="auto"/>
        <w:bottom w:val="none" w:sz="0" w:space="0" w:color="auto"/>
        <w:right w:val="none" w:sz="0" w:space="0" w:color="auto"/>
      </w:divBdr>
    </w:div>
    <w:div w:id="1418598100">
      <w:bodyDiv w:val="1"/>
      <w:marLeft w:val="0"/>
      <w:marRight w:val="0"/>
      <w:marTop w:val="0"/>
      <w:marBottom w:val="0"/>
      <w:divBdr>
        <w:top w:val="none" w:sz="0" w:space="0" w:color="auto"/>
        <w:left w:val="none" w:sz="0" w:space="0" w:color="auto"/>
        <w:bottom w:val="none" w:sz="0" w:space="0" w:color="auto"/>
        <w:right w:val="none" w:sz="0" w:space="0" w:color="auto"/>
      </w:divBdr>
    </w:div>
    <w:div w:id="1420903803">
      <w:bodyDiv w:val="1"/>
      <w:marLeft w:val="0"/>
      <w:marRight w:val="0"/>
      <w:marTop w:val="0"/>
      <w:marBottom w:val="0"/>
      <w:divBdr>
        <w:top w:val="none" w:sz="0" w:space="0" w:color="auto"/>
        <w:left w:val="none" w:sz="0" w:space="0" w:color="auto"/>
        <w:bottom w:val="none" w:sz="0" w:space="0" w:color="auto"/>
        <w:right w:val="none" w:sz="0" w:space="0" w:color="auto"/>
      </w:divBdr>
    </w:div>
    <w:div w:id="1422527616">
      <w:bodyDiv w:val="1"/>
      <w:marLeft w:val="0"/>
      <w:marRight w:val="0"/>
      <w:marTop w:val="0"/>
      <w:marBottom w:val="0"/>
      <w:divBdr>
        <w:top w:val="none" w:sz="0" w:space="0" w:color="auto"/>
        <w:left w:val="none" w:sz="0" w:space="0" w:color="auto"/>
        <w:bottom w:val="none" w:sz="0" w:space="0" w:color="auto"/>
        <w:right w:val="none" w:sz="0" w:space="0" w:color="auto"/>
      </w:divBdr>
    </w:div>
    <w:div w:id="1423069485">
      <w:bodyDiv w:val="1"/>
      <w:marLeft w:val="0"/>
      <w:marRight w:val="0"/>
      <w:marTop w:val="0"/>
      <w:marBottom w:val="0"/>
      <w:divBdr>
        <w:top w:val="none" w:sz="0" w:space="0" w:color="auto"/>
        <w:left w:val="none" w:sz="0" w:space="0" w:color="auto"/>
        <w:bottom w:val="none" w:sz="0" w:space="0" w:color="auto"/>
        <w:right w:val="none" w:sz="0" w:space="0" w:color="auto"/>
      </w:divBdr>
    </w:div>
    <w:div w:id="1423406558">
      <w:bodyDiv w:val="1"/>
      <w:marLeft w:val="0"/>
      <w:marRight w:val="0"/>
      <w:marTop w:val="0"/>
      <w:marBottom w:val="0"/>
      <w:divBdr>
        <w:top w:val="none" w:sz="0" w:space="0" w:color="auto"/>
        <w:left w:val="none" w:sz="0" w:space="0" w:color="auto"/>
        <w:bottom w:val="none" w:sz="0" w:space="0" w:color="auto"/>
        <w:right w:val="none" w:sz="0" w:space="0" w:color="auto"/>
      </w:divBdr>
    </w:div>
    <w:div w:id="1423455950">
      <w:bodyDiv w:val="1"/>
      <w:marLeft w:val="0"/>
      <w:marRight w:val="0"/>
      <w:marTop w:val="0"/>
      <w:marBottom w:val="0"/>
      <w:divBdr>
        <w:top w:val="none" w:sz="0" w:space="0" w:color="auto"/>
        <w:left w:val="none" w:sz="0" w:space="0" w:color="auto"/>
        <w:bottom w:val="none" w:sz="0" w:space="0" w:color="auto"/>
        <w:right w:val="none" w:sz="0" w:space="0" w:color="auto"/>
      </w:divBdr>
    </w:div>
    <w:div w:id="1424839205">
      <w:bodyDiv w:val="1"/>
      <w:marLeft w:val="0"/>
      <w:marRight w:val="0"/>
      <w:marTop w:val="0"/>
      <w:marBottom w:val="0"/>
      <w:divBdr>
        <w:top w:val="none" w:sz="0" w:space="0" w:color="auto"/>
        <w:left w:val="none" w:sz="0" w:space="0" w:color="auto"/>
        <w:bottom w:val="none" w:sz="0" w:space="0" w:color="auto"/>
        <w:right w:val="none" w:sz="0" w:space="0" w:color="auto"/>
      </w:divBdr>
    </w:div>
    <w:div w:id="1424910301">
      <w:bodyDiv w:val="1"/>
      <w:marLeft w:val="0"/>
      <w:marRight w:val="0"/>
      <w:marTop w:val="0"/>
      <w:marBottom w:val="0"/>
      <w:divBdr>
        <w:top w:val="none" w:sz="0" w:space="0" w:color="auto"/>
        <w:left w:val="none" w:sz="0" w:space="0" w:color="auto"/>
        <w:bottom w:val="none" w:sz="0" w:space="0" w:color="auto"/>
        <w:right w:val="none" w:sz="0" w:space="0" w:color="auto"/>
      </w:divBdr>
    </w:div>
    <w:div w:id="1427261932">
      <w:bodyDiv w:val="1"/>
      <w:marLeft w:val="0"/>
      <w:marRight w:val="0"/>
      <w:marTop w:val="0"/>
      <w:marBottom w:val="0"/>
      <w:divBdr>
        <w:top w:val="none" w:sz="0" w:space="0" w:color="auto"/>
        <w:left w:val="none" w:sz="0" w:space="0" w:color="auto"/>
        <w:bottom w:val="none" w:sz="0" w:space="0" w:color="auto"/>
        <w:right w:val="none" w:sz="0" w:space="0" w:color="auto"/>
      </w:divBdr>
    </w:div>
    <w:div w:id="1427533090">
      <w:bodyDiv w:val="1"/>
      <w:marLeft w:val="0"/>
      <w:marRight w:val="0"/>
      <w:marTop w:val="0"/>
      <w:marBottom w:val="0"/>
      <w:divBdr>
        <w:top w:val="none" w:sz="0" w:space="0" w:color="auto"/>
        <w:left w:val="none" w:sz="0" w:space="0" w:color="auto"/>
        <w:bottom w:val="none" w:sz="0" w:space="0" w:color="auto"/>
        <w:right w:val="none" w:sz="0" w:space="0" w:color="auto"/>
      </w:divBdr>
    </w:div>
    <w:div w:id="1433933970">
      <w:bodyDiv w:val="1"/>
      <w:marLeft w:val="0"/>
      <w:marRight w:val="0"/>
      <w:marTop w:val="0"/>
      <w:marBottom w:val="0"/>
      <w:divBdr>
        <w:top w:val="none" w:sz="0" w:space="0" w:color="auto"/>
        <w:left w:val="none" w:sz="0" w:space="0" w:color="auto"/>
        <w:bottom w:val="none" w:sz="0" w:space="0" w:color="auto"/>
        <w:right w:val="none" w:sz="0" w:space="0" w:color="auto"/>
      </w:divBdr>
    </w:div>
    <w:div w:id="1435397407">
      <w:bodyDiv w:val="1"/>
      <w:marLeft w:val="0"/>
      <w:marRight w:val="0"/>
      <w:marTop w:val="0"/>
      <w:marBottom w:val="0"/>
      <w:divBdr>
        <w:top w:val="none" w:sz="0" w:space="0" w:color="auto"/>
        <w:left w:val="none" w:sz="0" w:space="0" w:color="auto"/>
        <w:bottom w:val="none" w:sz="0" w:space="0" w:color="auto"/>
        <w:right w:val="none" w:sz="0" w:space="0" w:color="auto"/>
      </w:divBdr>
    </w:div>
    <w:div w:id="1437795618">
      <w:bodyDiv w:val="1"/>
      <w:marLeft w:val="0"/>
      <w:marRight w:val="0"/>
      <w:marTop w:val="0"/>
      <w:marBottom w:val="0"/>
      <w:divBdr>
        <w:top w:val="none" w:sz="0" w:space="0" w:color="auto"/>
        <w:left w:val="none" w:sz="0" w:space="0" w:color="auto"/>
        <w:bottom w:val="none" w:sz="0" w:space="0" w:color="auto"/>
        <w:right w:val="none" w:sz="0" w:space="0" w:color="auto"/>
      </w:divBdr>
    </w:div>
    <w:div w:id="1440834248">
      <w:bodyDiv w:val="1"/>
      <w:marLeft w:val="0"/>
      <w:marRight w:val="0"/>
      <w:marTop w:val="0"/>
      <w:marBottom w:val="0"/>
      <w:divBdr>
        <w:top w:val="none" w:sz="0" w:space="0" w:color="auto"/>
        <w:left w:val="none" w:sz="0" w:space="0" w:color="auto"/>
        <w:bottom w:val="none" w:sz="0" w:space="0" w:color="auto"/>
        <w:right w:val="none" w:sz="0" w:space="0" w:color="auto"/>
      </w:divBdr>
    </w:div>
    <w:div w:id="1441296628">
      <w:bodyDiv w:val="1"/>
      <w:marLeft w:val="0"/>
      <w:marRight w:val="0"/>
      <w:marTop w:val="0"/>
      <w:marBottom w:val="0"/>
      <w:divBdr>
        <w:top w:val="none" w:sz="0" w:space="0" w:color="auto"/>
        <w:left w:val="none" w:sz="0" w:space="0" w:color="auto"/>
        <w:bottom w:val="none" w:sz="0" w:space="0" w:color="auto"/>
        <w:right w:val="none" w:sz="0" w:space="0" w:color="auto"/>
      </w:divBdr>
    </w:div>
    <w:div w:id="1441874572">
      <w:bodyDiv w:val="1"/>
      <w:marLeft w:val="0"/>
      <w:marRight w:val="0"/>
      <w:marTop w:val="0"/>
      <w:marBottom w:val="0"/>
      <w:divBdr>
        <w:top w:val="none" w:sz="0" w:space="0" w:color="auto"/>
        <w:left w:val="none" w:sz="0" w:space="0" w:color="auto"/>
        <w:bottom w:val="none" w:sz="0" w:space="0" w:color="auto"/>
        <w:right w:val="none" w:sz="0" w:space="0" w:color="auto"/>
      </w:divBdr>
    </w:div>
    <w:div w:id="1441995518">
      <w:bodyDiv w:val="1"/>
      <w:marLeft w:val="0"/>
      <w:marRight w:val="0"/>
      <w:marTop w:val="0"/>
      <w:marBottom w:val="0"/>
      <w:divBdr>
        <w:top w:val="none" w:sz="0" w:space="0" w:color="auto"/>
        <w:left w:val="none" w:sz="0" w:space="0" w:color="auto"/>
        <w:bottom w:val="none" w:sz="0" w:space="0" w:color="auto"/>
        <w:right w:val="none" w:sz="0" w:space="0" w:color="auto"/>
      </w:divBdr>
    </w:div>
    <w:div w:id="1443764303">
      <w:bodyDiv w:val="1"/>
      <w:marLeft w:val="0"/>
      <w:marRight w:val="0"/>
      <w:marTop w:val="0"/>
      <w:marBottom w:val="0"/>
      <w:divBdr>
        <w:top w:val="none" w:sz="0" w:space="0" w:color="auto"/>
        <w:left w:val="none" w:sz="0" w:space="0" w:color="auto"/>
        <w:bottom w:val="none" w:sz="0" w:space="0" w:color="auto"/>
        <w:right w:val="none" w:sz="0" w:space="0" w:color="auto"/>
      </w:divBdr>
    </w:div>
    <w:div w:id="1444107779">
      <w:bodyDiv w:val="1"/>
      <w:marLeft w:val="0"/>
      <w:marRight w:val="0"/>
      <w:marTop w:val="0"/>
      <w:marBottom w:val="0"/>
      <w:divBdr>
        <w:top w:val="none" w:sz="0" w:space="0" w:color="auto"/>
        <w:left w:val="none" w:sz="0" w:space="0" w:color="auto"/>
        <w:bottom w:val="none" w:sz="0" w:space="0" w:color="auto"/>
        <w:right w:val="none" w:sz="0" w:space="0" w:color="auto"/>
      </w:divBdr>
    </w:div>
    <w:div w:id="1447193382">
      <w:bodyDiv w:val="1"/>
      <w:marLeft w:val="0"/>
      <w:marRight w:val="0"/>
      <w:marTop w:val="0"/>
      <w:marBottom w:val="0"/>
      <w:divBdr>
        <w:top w:val="none" w:sz="0" w:space="0" w:color="auto"/>
        <w:left w:val="none" w:sz="0" w:space="0" w:color="auto"/>
        <w:bottom w:val="none" w:sz="0" w:space="0" w:color="auto"/>
        <w:right w:val="none" w:sz="0" w:space="0" w:color="auto"/>
      </w:divBdr>
    </w:div>
    <w:div w:id="1447234699">
      <w:bodyDiv w:val="1"/>
      <w:marLeft w:val="0"/>
      <w:marRight w:val="0"/>
      <w:marTop w:val="0"/>
      <w:marBottom w:val="0"/>
      <w:divBdr>
        <w:top w:val="none" w:sz="0" w:space="0" w:color="auto"/>
        <w:left w:val="none" w:sz="0" w:space="0" w:color="auto"/>
        <w:bottom w:val="none" w:sz="0" w:space="0" w:color="auto"/>
        <w:right w:val="none" w:sz="0" w:space="0" w:color="auto"/>
      </w:divBdr>
    </w:div>
    <w:div w:id="1448357661">
      <w:bodyDiv w:val="1"/>
      <w:marLeft w:val="0"/>
      <w:marRight w:val="0"/>
      <w:marTop w:val="0"/>
      <w:marBottom w:val="0"/>
      <w:divBdr>
        <w:top w:val="none" w:sz="0" w:space="0" w:color="auto"/>
        <w:left w:val="none" w:sz="0" w:space="0" w:color="auto"/>
        <w:bottom w:val="none" w:sz="0" w:space="0" w:color="auto"/>
        <w:right w:val="none" w:sz="0" w:space="0" w:color="auto"/>
      </w:divBdr>
    </w:div>
    <w:div w:id="1453012451">
      <w:bodyDiv w:val="1"/>
      <w:marLeft w:val="0"/>
      <w:marRight w:val="0"/>
      <w:marTop w:val="0"/>
      <w:marBottom w:val="0"/>
      <w:divBdr>
        <w:top w:val="none" w:sz="0" w:space="0" w:color="auto"/>
        <w:left w:val="none" w:sz="0" w:space="0" w:color="auto"/>
        <w:bottom w:val="none" w:sz="0" w:space="0" w:color="auto"/>
        <w:right w:val="none" w:sz="0" w:space="0" w:color="auto"/>
      </w:divBdr>
    </w:div>
    <w:div w:id="1456098649">
      <w:bodyDiv w:val="1"/>
      <w:marLeft w:val="0"/>
      <w:marRight w:val="0"/>
      <w:marTop w:val="0"/>
      <w:marBottom w:val="0"/>
      <w:divBdr>
        <w:top w:val="none" w:sz="0" w:space="0" w:color="auto"/>
        <w:left w:val="none" w:sz="0" w:space="0" w:color="auto"/>
        <w:bottom w:val="none" w:sz="0" w:space="0" w:color="auto"/>
        <w:right w:val="none" w:sz="0" w:space="0" w:color="auto"/>
      </w:divBdr>
    </w:div>
    <w:div w:id="1456944169">
      <w:bodyDiv w:val="1"/>
      <w:marLeft w:val="0"/>
      <w:marRight w:val="0"/>
      <w:marTop w:val="0"/>
      <w:marBottom w:val="0"/>
      <w:divBdr>
        <w:top w:val="none" w:sz="0" w:space="0" w:color="auto"/>
        <w:left w:val="none" w:sz="0" w:space="0" w:color="auto"/>
        <w:bottom w:val="none" w:sz="0" w:space="0" w:color="auto"/>
        <w:right w:val="none" w:sz="0" w:space="0" w:color="auto"/>
      </w:divBdr>
    </w:div>
    <w:div w:id="1460339560">
      <w:bodyDiv w:val="1"/>
      <w:marLeft w:val="0"/>
      <w:marRight w:val="0"/>
      <w:marTop w:val="0"/>
      <w:marBottom w:val="0"/>
      <w:divBdr>
        <w:top w:val="none" w:sz="0" w:space="0" w:color="auto"/>
        <w:left w:val="none" w:sz="0" w:space="0" w:color="auto"/>
        <w:bottom w:val="none" w:sz="0" w:space="0" w:color="auto"/>
        <w:right w:val="none" w:sz="0" w:space="0" w:color="auto"/>
      </w:divBdr>
    </w:div>
    <w:div w:id="1461460151">
      <w:bodyDiv w:val="1"/>
      <w:marLeft w:val="0"/>
      <w:marRight w:val="0"/>
      <w:marTop w:val="0"/>
      <w:marBottom w:val="0"/>
      <w:divBdr>
        <w:top w:val="none" w:sz="0" w:space="0" w:color="auto"/>
        <w:left w:val="none" w:sz="0" w:space="0" w:color="auto"/>
        <w:bottom w:val="none" w:sz="0" w:space="0" w:color="auto"/>
        <w:right w:val="none" w:sz="0" w:space="0" w:color="auto"/>
      </w:divBdr>
      <w:divsChild>
        <w:div w:id="1476146812">
          <w:marLeft w:val="446"/>
          <w:marRight w:val="0"/>
          <w:marTop w:val="115"/>
          <w:marBottom w:val="120"/>
          <w:divBdr>
            <w:top w:val="none" w:sz="0" w:space="0" w:color="auto"/>
            <w:left w:val="none" w:sz="0" w:space="0" w:color="auto"/>
            <w:bottom w:val="none" w:sz="0" w:space="0" w:color="auto"/>
            <w:right w:val="none" w:sz="0" w:space="0" w:color="auto"/>
          </w:divBdr>
        </w:div>
      </w:divsChild>
    </w:div>
    <w:div w:id="1461999563">
      <w:bodyDiv w:val="1"/>
      <w:marLeft w:val="0"/>
      <w:marRight w:val="0"/>
      <w:marTop w:val="0"/>
      <w:marBottom w:val="0"/>
      <w:divBdr>
        <w:top w:val="none" w:sz="0" w:space="0" w:color="auto"/>
        <w:left w:val="none" w:sz="0" w:space="0" w:color="auto"/>
        <w:bottom w:val="none" w:sz="0" w:space="0" w:color="auto"/>
        <w:right w:val="none" w:sz="0" w:space="0" w:color="auto"/>
      </w:divBdr>
    </w:div>
    <w:div w:id="1470129970">
      <w:bodyDiv w:val="1"/>
      <w:marLeft w:val="0"/>
      <w:marRight w:val="0"/>
      <w:marTop w:val="0"/>
      <w:marBottom w:val="0"/>
      <w:divBdr>
        <w:top w:val="none" w:sz="0" w:space="0" w:color="auto"/>
        <w:left w:val="none" w:sz="0" w:space="0" w:color="auto"/>
        <w:bottom w:val="none" w:sz="0" w:space="0" w:color="auto"/>
        <w:right w:val="none" w:sz="0" w:space="0" w:color="auto"/>
      </w:divBdr>
    </w:div>
    <w:div w:id="1470709351">
      <w:bodyDiv w:val="1"/>
      <w:marLeft w:val="0"/>
      <w:marRight w:val="0"/>
      <w:marTop w:val="0"/>
      <w:marBottom w:val="0"/>
      <w:divBdr>
        <w:top w:val="none" w:sz="0" w:space="0" w:color="auto"/>
        <w:left w:val="none" w:sz="0" w:space="0" w:color="auto"/>
        <w:bottom w:val="none" w:sz="0" w:space="0" w:color="auto"/>
        <w:right w:val="none" w:sz="0" w:space="0" w:color="auto"/>
      </w:divBdr>
    </w:div>
    <w:div w:id="1471943846">
      <w:bodyDiv w:val="1"/>
      <w:marLeft w:val="0"/>
      <w:marRight w:val="0"/>
      <w:marTop w:val="0"/>
      <w:marBottom w:val="0"/>
      <w:divBdr>
        <w:top w:val="none" w:sz="0" w:space="0" w:color="auto"/>
        <w:left w:val="none" w:sz="0" w:space="0" w:color="auto"/>
        <w:bottom w:val="none" w:sz="0" w:space="0" w:color="auto"/>
        <w:right w:val="none" w:sz="0" w:space="0" w:color="auto"/>
      </w:divBdr>
    </w:div>
    <w:div w:id="1474373373">
      <w:bodyDiv w:val="1"/>
      <w:marLeft w:val="0"/>
      <w:marRight w:val="0"/>
      <w:marTop w:val="0"/>
      <w:marBottom w:val="0"/>
      <w:divBdr>
        <w:top w:val="none" w:sz="0" w:space="0" w:color="auto"/>
        <w:left w:val="none" w:sz="0" w:space="0" w:color="auto"/>
        <w:bottom w:val="none" w:sz="0" w:space="0" w:color="auto"/>
        <w:right w:val="none" w:sz="0" w:space="0" w:color="auto"/>
      </w:divBdr>
    </w:div>
    <w:div w:id="1475298244">
      <w:bodyDiv w:val="1"/>
      <w:marLeft w:val="0"/>
      <w:marRight w:val="0"/>
      <w:marTop w:val="0"/>
      <w:marBottom w:val="0"/>
      <w:divBdr>
        <w:top w:val="none" w:sz="0" w:space="0" w:color="auto"/>
        <w:left w:val="none" w:sz="0" w:space="0" w:color="auto"/>
        <w:bottom w:val="none" w:sz="0" w:space="0" w:color="auto"/>
        <w:right w:val="none" w:sz="0" w:space="0" w:color="auto"/>
      </w:divBdr>
    </w:div>
    <w:div w:id="1475490513">
      <w:bodyDiv w:val="1"/>
      <w:marLeft w:val="0"/>
      <w:marRight w:val="0"/>
      <w:marTop w:val="0"/>
      <w:marBottom w:val="0"/>
      <w:divBdr>
        <w:top w:val="none" w:sz="0" w:space="0" w:color="auto"/>
        <w:left w:val="none" w:sz="0" w:space="0" w:color="auto"/>
        <w:bottom w:val="none" w:sz="0" w:space="0" w:color="auto"/>
        <w:right w:val="none" w:sz="0" w:space="0" w:color="auto"/>
      </w:divBdr>
    </w:div>
    <w:div w:id="1475566508">
      <w:bodyDiv w:val="1"/>
      <w:marLeft w:val="0"/>
      <w:marRight w:val="0"/>
      <w:marTop w:val="0"/>
      <w:marBottom w:val="0"/>
      <w:divBdr>
        <w:top w:val="none" w:sz="0" w:space="0" w:color="auto"/>
        <w:left w:val="none" w:sz="0" w:space="0" w:color="auto"/>
        <w:bottom w:val="none" w:sz="0" w:space="0" w:color="auto"/>
        <w:right w:val="none" w:sz="0" w:space="0" w:color="auto"/>
      </w:divBdr>
    </w:div>
    <w:div w:id="1475877014">
      <w:bodyDiv w:val="1"/>
      <w:marLeft w:val="0"/>
      <w:marRight w:val="0"/>
      <w:marTop w:val="0"/>
      <w:marBottom w:val="0"/>
      <w:divBdr>
        <w:top w:val="none" w:sz="0" w:space="0" w:color="auto"/>
        <w:left w:val="none" w:sz="0" w:space="0" w:color="auto"/>
        <w:bottom w:val="none" w:sz="0" w:space="0" w:color="auto"/>
        <w:right w:val="none" w:sz="0" w:space="0" w:color="auto"/>
      </w:divBdr>
    </w:div>
    <w:div w:id="1479490959">
      <w:bodyDiv w:val="1"/>
      <w:marLeft w:val="0"/>
      <w:marRight w:val="0"/>
      <w:marTop w:val="0"/>
      <w:marBottom w:val="0"/>
      <w:divBdr>
        <w:top w:val="none" w:sz="0" w:space="0" w:color="auto"/>
        <w:left w:val="none" w:sz="0" w:space="0" w:color="auto"/>
        <w:bottom w:val="none" w:sz="0" w:space="0" w:color="auto"/>
        <w:right w:val="none" w:sz="0" w:space="0" w:color="auto"/>
      </w:divBdr>
    </w:div>
    <w:div w:id="1480031606">
      <w:bodyDiv w:val="1"/>
      <w:marLeft w:val="0"/>
      <w:marRight w:val="0"/>
      <w:marTop w:val="0"/>
      <w:marBottom w:val="0"/>
      <w:divBdr>
        <w:top w:val="none" w:sz="0" w:space="0" w:color="auto"/>
        <w:left w:val="none" w:sz="0" w:space="0" w:color="auto"/>
        <w:bottom w:val="none" w:sz="0" w:space="0" w:color="auto"/>
        <w:right w:val="none" w:sz="0" w:space="0" w:color="auto"/>
      </w:divBdr>
    </w:div>
    <w:div w:id="1481578074">
      <w:bodyDiv w:val="1"/>
      <w:marLeft w:val="0"/>
      <w:marRight w:val="0"/>
      <w:marTop w:val="0"/>
      <w:marBottom w:val="0"/>
      <w:divBdr>
        <w:top w:val="none" w:sz="0" w:space="0" w:color="auto"/>
        <w:left w:val="none" w:sz="0" w:space="0" w:color="auto"/>
        <w:bottom w:val="none" w:sz="0" w:space="0" w:color="auto"/>
        <w:right w:val="none" w:sz="0" w:space="0" w:color="auto"/>
      </w:divBdr>
    </w:div>
    <w:div w:id="1482893462">
      <w:bodyDiv w:val="1"/>
      <w:marLeft w:val="0"/>
      <w:marRight w:val="0"/>
      <w:marTop w:val="0"/>
      <w:marBottom w:val="0"/>
      <w:divBdr>
        <w:top w:val="none" w:sz="0" w:space="0" w:color="auto"/>
        <w:left w:val="none" w:sz="0" w:space="0" w:color="auto"/>
        <w:bottom w:val="none" w:sz="0" w:space="0" w:color="auto"/>
        <w:right w:val="none" w:sz="0" w:space="0" w:color="auto"/>
      </w:divBdr>
    </w:div>
    <w:div w:id="1482962643">
      <w:bodyDiv w:val="1"/>
      <w:marLeft w:val="0"/>
      <w:marRight w:val="0"/>
      <w:marTop w:val="0"/>
      <w:marBottom w:val="0"/>
      <w:divBdr>
        <w:top w:val="none" w:sz="0" w:space="0" w:color="auto"/>
        <w:left w:val="none" w:sz="0" w:space="0" w:color="auto"/>
        <w:bottom w:val="none" w:sz="0" w:space="0" w:color="auto"/>
        <w:right w:val="none" w:sz="0" w:space="0" w:color="auto"/>
      </w:divBdr>
    </w:div>
    <w:div w:id="1485968717">
      <w:bodyDiv w:val="1"/>
      <w:marLeft w:val="0"/>
      <w:marRight w:val="0"/>
      <w:marTop w:val="0"/>
      <w:marBottom w:val="0"/>
      <w:divBdr>
        <w:top w:val="none" w:sz="0" w:space="0" w:color="auto"/>
        <w:left w:val="none" w:sz="0" w:space="0" w:color="auto"/>
        <w:bottom w:val="none" w:sz="0" w:space="0" w:color="auto"/>
        <w:right w:val="none" w:sz="0" w:space="0" w:color="auto"/>
      </w:divBdr>
    </w:div>
    <w:div w:id="1487238176">
      <w:bodyDiv w:val="1"/>
      <w:marLeft w:val="0"/>
      <w:marRight w:val="0"/>
      <w:marTop w:val="0"/>
      <w:marBottom w:val="0"/>
      <w:divBdr>
        <w:top w:val="none" w:sz="0" w:space="0" w:color="auto"/>
        <w:left w:val="none" w:sz="0" w:space="0" w:color="auto"/>
        <w:bottom w:val="none" w:sz="0" w:space="0" w:color="auto"/>
        <w:right w:val="none" w:sz="0" w:space="0" w:color="auto"/>
      </w:divBdr>
    </w:div>
    <w:div w:id="1488400935">
      <w:bodyDiv w:val="1"/>
      <w:marLeft w:val="0"/>
      <w:marRight w:val="0"/>
      <w:marTop w:val="0"/>
      <w:marBottom w:val="0"/>
      <w:divBdr>
        <w:top w:val="none" w:sz="0" w:space="0" w:color="auto"/>
        <w:left w:val="none" w:sz="0" w:space="0" w:color="auto"/>
        <w:bottom w:val="none" w:sz="0" w:space="0" w:color="auto"/>
        <w:right w:val="none" w:sz="0" w:space="0" w:color="auto"/>
      </w:divBdr>
    </w:div>
    <w:div w:id="1488521848">
      <w:bodyDiv w:val="1"/>
      <w:marLeft w:val="0"/>
      <w:marRight w:val="0"/>
      <w:marTop w:val="0"/>
      <w:marBottom w:val="0"/>
      <w:divBdr>
        <w:top w:val="none" w:sz="0" w:space="0" w:color="auto"/>
        <w:left w:val="none" w:sz="0" w:space="0" w:color="auto"/>
        <w:bottom w:val="none" w:sz="0" w:space="0" w:color="auto"/>
        <w:right w:val="none" w:sz="0" w:space="0" w:color="auto"/>
      </w:divBdr>
    </w:div>
    <w:div w:id="1489008662">
      <w:bodyDiv w:val="1"/>
      <w:marLeft w:val="0"/>
      <w:marRight w:val="0"/>
      <w:marTop w:val="0"/>
      <w:marBottom w:val="0"/>
      <w:divBdr>
        <w:top w:val="none" w:sz="0" w:space="0" w:color="auto"/>
        <w:left w:val="none" w:sz="0" w:space="0" w:color="auto"/>
        <w:bottom w:val="none" w:sz="0" w:space="0" w:color="auto"/>
        <w:right w:val="none" w:sz="0" w:space="0" w:color="auto"/>
      </w:divBdr>
    </w:div>
    <w:div w:id="1489588958">
      <w:bodyDiv w:val="1"/>
      <w:marLeft w:val="0"/>
      <w:marRight w:val="0"/>
      <w:marTop w:val="0"/>
      <w:marBottom w:val="0"/>
      <w:divBdr>
        <w:top w:val="none" w:sz="0" w:space="0" w:color="auto"/>
        <w:left w:val="none" w:sz="0" w:space="0" w:color="auto"/>
        <w:bottom w:val="none" w:sz="0" w:space="0" w:color="auto"/>
        <w:right w:val="none" w:sz="0" w:space="0" w:color="auto"/>
      </w:divBdr>
    </w:div>
    <w:div w:id="1491672083">
      <w:bodyDiv w:val="1"/>
      <w:marLeft w:val="0"/>
      <w:marRight w:val="0"/>
      <w:marTop w:val="0"/>
      <w:marBottom w:val="0"/>
      <w:divBdr>
        <w:top w:val="none" w:sz="0" w:space="0" w:color="auto"/>
        <w:left w:val="none" w:sz="0" w:space="0" w:color="auto"/>
        <w:bottom w:val="none" w:sz="0" w:space="0" w:color="auto"/>
        <w:right w:val="none" w:sz="0" w:space="0" w:color="auto"/>
      </w:divBdr>
    </w:div>
    <w:div w:id="1493566086">
      <w:bodyDiv w:val="1"/>
      <w:marLeft w:val="0"/>
      <w:marRight w:val="0"/>
      <w:marTop w:val="0"/>
      <w:marBottom w:val="0"/>
      <w:divBdr>
        <w:top w:val="none" w:sz="0" w:space="0" w:color="auto"/>
        <w:left w:val="none" w:sz="0" w:space="0" w:color="auto"/>
        <w:bottom w:val="none" w:sz="0" w:space="0" w:color="auto"/>
        <w:right w:val="none" w:sz="0" w:space="0" w:color="auto"/>
      </w:divBdr>
    </w:div>
    <w:div w:id="1493981240">
      <w:bodyDiv w:val="1"/>
      <w:marLeft w:val="0"/>
      <w:marRight w:val="0"/>
      <w:marTop w:val="0"/>
      <w:marBottom w:val="0"/>
      <w:divBdr>
        <w:top w:val="none" w:sz="0" w:space="0" w:color="auto"/>
        <w:left w:val="none" w:sz="0" w:space="0" w:color="auto"/>
        <w:bottom w:val="none" w:sz="0" w:space="0" w:color="auto"/>
        <w:right w:val="none" w:sz="0" w:space="0" w:color="auto"/>
      </w:divBdr>
    </w:div>
    <w:div w:id="1494104784">
      <w:bodyDiv w:val="1"/>
      <w:marLeft w:val="0"/>
      <w:marRight w:val="0"/>
      <w:marTop w:val="0"/>
      <w:marBottom w:val="0"/>
      <w:divBdr>
        <w:top w:val="none" w:sz="0" w:space="0" w:color="auto"/>
        <w:left w:val="none" w:sz="0" w:space="0" w:color="auto"/>
        <w:bottom w:val="none" w:sz="0" w:space="0" w:color="auto"/>
        <w:right w:val="none" w:sz="0" w:space="0" w:color="auto"/>
      </w:divBdr>
    </w:div>
    <w:div w:id="1495606264">
      <w:bodyDiv w:val="1"/>
      <w:marLeft w:val="0"/>
      <w:marRight w:val="0"/>
      <w:marTop w:val="0"/>
      <w:marBottom w:val="0"/>
      <w:divBdr>
        <w:top w:val="none" w:sz="0" w:space="0" w:color="auto"/>
        <w:left w:val="none" w:sz="0" w:space="0" w:color="auto"/>
        <w:bottom w:val="none" w:sz="0" w:space="0" w:color="auto"/>
        <w:right w:val="none" w:sz="0" w:space="0" w:color="auto"/>
      </w:divBdr>
    </w:div>
    <w:div w:id="1496072308">
      <w:bodyDiv w:val="1"/>
      <w:marLeft w:val="0"/>
      <w:marRight w:val="0"/>
      <w:marTop w:val="0"/>
      <w:marBottom w:val="0"/>
      <w:divBdr>
        <w:top w:val="none" w:sz="0" w:space="0" w:color="auto"/>
        <w:left w:val="none" w:sz="0" w:space="0" w:color="auto"/>
        <w:bottom w:val="none" w:sz="0" w:space="0" w:color="auto"/>
        <w:right w:val="none" w:sz="0" w:space="0" w:color="auto"/>
      </w:divBdr>
    </w:div>
    <w:div w:id="1497647038">
      <w:bodyDiv w:val="1"/>
      <w:marLeft w:val="0"/>
      <w:marRight w:val="0"/>
      <w:marTop w:val="0"/>
      <w:marBottom w:val="0"/>
      <w:divBdr>
        <w:top w:val="none" w:sz="0" w:space="0" w:color="auto"/>
        <w:left w:val="none" w:sz="0" w:space="0" w:color="auto"/>
        <w:bottom w:val="none" w:sz="0" w:space="0" w:color="auto"/>
        <w:right w:val="none" w:sz="0" w:space="0" w:color="auto"/>
      </w:divBdr>
    </w:div>
    <w:div w:id="1500461124">
      <w:bodyDiv w:val="1"/>
      <w:marLeft w:val="0"/>
      <w:marRight w:val="0"/>
      <w:marTop w:val="0"/>
      <w:marBottom w:val="0"/>
      <w:divBdr>
        <w:top w:val="none" w:sz="0" w:space="0" w:color="auto"/>
        <w:left w:val="none" w:sz="0" w:space="0" w:color="auto"/>
        <w:bottom w:val="none" w:sz="0" w:space="0" w:color="auto"/>
        <w:right w:val="none" w:sz="0" w:space="0" w:color="auto"/>
      </w:divBdr>
    </w:div>
    <w:div w:id="1503861602">
      <w:bodyDiv w:val="1"/>
      <w:marLeft w:val="0"/>
      <w:marRight w:val="0"/>
      <w:marTop w:val="0"/>
      <w:marBottom w:val="0"/>
      <w:divBdr>
        <w:top w:val="none" w:sz="0" w:space="0" w:color="auto"/>
        <w:left w:val="none" w:sz="0" w:space="0" w:color="auto"/>
        <w:bottom w:val="none" w:sz="0" w:space="0" w:color="auto"/>
        <w:right w:val="none" w:sz="0" w:space="0" w:color="auto"/>
      </w:divBdr>
    </w:div>
    <w:div w:id="1508671425">
      <w:bodyDiv w:val="1"/>
      <w:marLeft w:val="0"/>
      <w:marRight w:val="0"/>
      <w:marTop w:val="0"/>
      <w:marBottom w:val="0"/>
      <w:divBdr>
        <w:top w:val="none" w:sz="0" w:space="0" w:color="auto"/>
        <w:left w:val="none" w:sz="0" w:space="0" w:color="auto"/>
        <w:bottom w:val="none" w:sz="0" w:space="0" w:color="auto"/>
        <w:right w:val="none" w:sz="0" w:space="0" w:color="auto"/>
      </w:divBdr>
    </w:div>
    <w:div w:id="1510175524">
      <w:bodyDiv w:val="1"/>
      <w:marLeft w:val="0"/>
      <w:marRight w:val="0"/>
      <w:marTop w:val="0"/>
      <w:marBottom w:val="0"/>
      <w:divBdr>
        <w:top w:val="none" w:sz="0" w:space="0" w:color="auto"/>
        <w:left w:val="none" w:sz="0" w:space="0" w:color="auto"/>
        <w:bottom w:val="none" w:sz="0" w:space="0" w:color="auto"/>
        <w:right w:val="none" w:sz="0" w:space="0" w:color="auto"/>
      </w:divBdr>
    </w:div>
    <w:div w:id="1511409975">
      <w:bodyDiv w:val="1"/>
      <w:marLeft w:val="0"/>
      <w:marRight w:val="0"/>
      <w:marTop w:val="0"/>
      <w:marBottom w:val="0"/>
      <w:divBdr>
        <w:top w:val="none" w:sz="0" w:space="0" w:color="auto"/>
        <w:left w:val="none" w:sz="0" w:space="0" w:color="auto"/>
        <w:bottom w:val="none" w:sz="0" w:space="0" w:color="auto"/>
        <w:right w:val="none" w:sz="0" w:space="0" w:color="auto"/>
      </w:divBdr>
    </w:div>
    <w:div w:id="1512454603">
      <w:bodyDiv w:val="1"/>
      <w:marLeft w:val="0"/>
      <w:marRight w:val="0"/>
      <w:marTop w:val="0"/>
      <w:marBottom w:val="0"/>
      <w:divBdr>
        <w:top w:val="none" w:sz="0" w:space="0" w:color="auto"/>
        <w:left w:val="none" w:sz="0" w:space="0" w:color="auto"/>
        <w:bottom w:val="none" w:sz="0" w:space="0" w:color="auto"/>
        <w:right w:val="none" w:sz="0" w:space="0" w:color="auto"/>
      </w:divBdr>
    </w:div>
    <w:div w:id="1512525899">
      <w:bodyDiv w:val="1"/>
      <w:marLeft w:val="0"/>
      <w:marRight w:val="0"/>
      <w:marTop w:val="0"/>
      <w:marBottom w:val="0"/>
      <w:divBdr>
        <w:top w:val="none" w:sz="0" w:space="0" w:color="auto"/>
        <w:left w:val="none" w:sz="0" w:space="0" w:color="auto"/>
        <w:bottom w:val="none" w:sz="0" w:space="0" w:color="auto"/>
        <w:right w:val="none" w:sz="0" w:space="0" w:color="auto"/>
      </w:divBdr>
    </w:div>
    <w:div w:id="1517303481">
      <w:bodyDiv w:val="1"/>
      <w:marLeft w:val="0"/>
      <w:marRight w:val="0"/>
      <w:marTop w:val="0"/>
      <w:marBottom w:val="0"/>
      <w:divBdr>
        <w:top w:val="none" w:sz="0" w:space="0" w:color="auto"/>
        <w:left w:val="none" w:sz="0" w:space="0" w:color="auto"/>
        <w:bottom w:val="none" w:sz="0" w:space="0" w:color="auto"/>
        <w:right w:val="none" w:sz="0" w:space="0" w:color="auto"/>
      </w:divBdr>
    </w:div>
    <w:div w:id="1522160690">
      <w:bodyDiv w:val="1"/>
      <w:marLeft w:val="0"/>
      <w:marRight w:val="0"/>
      <w:marTop w:val="0"/>
      <w:marBottom w:val="0"/>
      <w:divBdr>
        <w:top w:val="none" w:sz="0" w:space="0" w:color="auto"/>
        <w:left w:val="none" w:sz="0" w:space="0" w:color="auto"/>
        <w:bottom w:val="none" w:sz="0" w:space="0" w:color="auto"/>
        <w:right w:val="none" w:sz="0" w:space="0" w:color="auto"/>
      </w:divBdr>
    </w:div>
    <w:div w:id="1523400572">
      <w:bodyDiv w:val="1"/>
      <w:marLeft w:val="0"/>
      <w:marRight w:val="0"/>
      <w:marTop w:val="0"/>
      <w:marBottom w:val="0"/>
      <w:divBdr>
        <w:top w:val="none" w:sz="0" w:space="0" w:color="auto"/>
        <w:left w:val="none" w:sz="0" w:space="0" w:color="auto"/>
        <w:bottom w:val="none" w:sz="0" w:space="0" w:color="auto"/>
        <w:right w:val="none" w:sz="0" w:space="0" w:color="auto"/>
      </w:divBdr>
    </w:div>
    <w:div w:id="1524708220">
      <w:bodyDiv w:val="1"/>
      <w:marLeft w:val="0"/>
      <w:marRight w:val="0"/>
      <w:marTop w:val="0"/>
      <w:marBottom w:val="0"/>
      <w:divBdr>
        <w:top w:val="none" w:sz="0" w:space="0" w:color="auto"/>
        <w:left w:val="none" w:sz="0" w:space="0" w:color="auto"/>
        <w:bottom w:val="none" w:sz="0" w:space="0" w:color="auto"/>
        <w:right w:val="none" w:sz="0" w:space="0" w:color="auto"/>
      </w:divBdr>
    </w:div>
    <w:div w:id="1528836324">
      <w:bodyDiv w:val="1"/>
      <w:marLeft w:val="0"/>
      <w:marRight w:val="0"/>
      <w:marTop w:val="0"/>
      <w:marBottom w:val="0"/>
      <w:divBdr>
        <w:top w:val="none" w:sz="0" w:space="0" w:color="auto"/>
        <w:left w:val="none" w:sz="0" w:space="0" w:color="auto"/>
        <w:bottom w:val="none" w:sz="0" w:space="0" w:color="auto"/>
        <w:right w:val="none" w:sz="0" w:space="0" w:color="auto"/>
      </w:divBdr>
    </w:div>
    <w:div w:id="1528904622">
      <w:bodyDiv w:val="1"/>
      <w:marLeft w:val="0"/>
      <w:marRight w:val="0"/>
      <w:marTop w:val="0"/>
      <w:marBottom w:val="0"/>
      <w:divBdr>
        <w:top w:val="none" w:sz="0" w:space="0" w:color="auto"/>
        <w:left w:val="none" w:sz="0" w:space="0" w:color="auto"/>
        <w:bottom w:val="none" w:sz="0" w:space="0" w:color="auto"/>
        <w:right w:val="none" w:sz="0" w:space="0" w:color="auto"/>
      </w:divBdr>
    </w:div>
    <w:div w:id="1530989558">
      <w:bodyDiv w:val="1"/>
      <w:marLeft w:val="0"/>
      <w:marRight w:val="0"/>
      <w:marTop w:val="0"/>
      <w:marBottom w:val="0"/>
      <w:divBdr>
        <w:top w:val="none" w:sz="0" w:space="0" w:color="auto"/>
        <w:left w:val="none" w:sz="0" w:space="0" w:color="auto"/>
        <w:bottom w:val="none" w:sz="0" w:space="0" w:color="auto"/>
        <w:right w:val="none" w:sz="0" w:space="0" w:color="auto"/>
      </w:divBdr>
    </w:div>
    <w:div w:id="1531796044">
      <w:bodyDiv w:val="1"/>
      <w:marLeft w:val="0"/>
      <w:marRight w:val="0"/>
      <w:marTop w:val="0"/>
      <w:marBottom w:val="0"/>
      <w:divBdr>
        <w:top w:val="none" w:sz="0" w:space="0" w:color="auto"/>
        <w:left w:val="none" w:sz="0" w:space="0" w:color="auto"/>
        <w:bottom w:val="none" w:sz="0" w:space="0" w:color="auto"/>
        <w:right w:val="none" w:sz="0" w:space="0" w:color="auto"/>
      </w:divBdr>
    </w:div>
    <w:div w:id="1531912215">
      <w:bodyDiv w:val="1"/>
      <w:marLeft w:val="0"/>
      <w:marRight w:val="0"/>
      <w:marTop w:val="0"/>
      <w:marBottom w:val="0"/>
      <w:divBdr>
        <w:top w:val="none" w:sz="0" w:space="0" w:color="auto"/>
        <w:left w:val="none" w:sz="0" w:space="0" w:color="auto"/>
        <w:bottom w:val="none" w:sz="0" w:space="0" w:color="auto"/>
        <w:right w:val="none" w:sz="0" w:space="0" w:color="auto"/>
      </w:divBdr>
    </w:div>
    <w:div w:id="1531914596">
      <w:bodyDiv w:val="1"/>
      <w:marLeft w:val="0"/>
      <w:marRight w:val="0"/>
      <w:marTop w:val="0"/>
      <w:marBottom w:val="0"/>
      <w:divBdr>
        <w:top w:val="none" w:sz="0" w:space="0" w:color="auto"/>
        <w:left w:val="none" w:sz="0" w:space="0" w:color="auto"/>
        <w:bottom w:val="none" w:sz="0" w:space="0" w:color="auto"/>
        <w:right w:val="none" w:sz="0" w:space="0" w:color="auto"/>
      </w:divBdr>
    </w:div>
    <w:div w:id="1532263066">
      <w:bodyDiv w:val="1"/>
      <w:marLeft w:val="0"/>
      <w:marRight w:val="0"/>
      <w:marTop w:val="0"/>
      <w:marBottom w:val="0"/>
      <w:divBdr>
        <w:top w:val="none" w:sz="0" w:space="0" w:color="auto"/>
        <w:left w:val="none" w:sz="0" w:space="0" w:color="auto"/>
        <w:bottom w:val="none" w:sz="0" w:space="0" w:color="auto"/>
        <w:right w:val="none" w:sz="0" w:space="0" w:color="auto"/>
      </w:divBdr>
    </w:div>
    <w:div w:id="1533420720">
      <w:bodyDiv w:val="1"/>
      <w:marLeft w:val="0"/>
      <w:marRight w:val="0"/>
      <w:marTop w:val="0"/>
      <w:marBottom w:val="0"/>
      <w:divBdr>
        <w:top w:val="none" w:sz="0" w:space="0" w:color="auto"/>
        <w:left w:val="none" w:sz="0" w:space="0" w:color="auto"/>
        <w:bottom w:val="none" w:sz="0" w:space="0" w:color="auto"/>
        <w:right w:val="none" w:sz="0" w:space="0" w:color="auto"/>
      </w:divBdr>
    </w:div>
    <w:div w:id="1534002635">
      <w:bodyDiv w:val="1"/>
      <w:marLeft w:val="0"/>
      <w:marRight w:val="0"/>
      <w:marTop w:val="0"/>
      <w:marBottom w:val="0"/>
      <w:divBdr>
        <w:top w:val="none" w:sz="0" w:space="0" w:color="auto"/>
        <w:left w:val="none" w:sz="0" w:space="0" w:color="auto"/>
        <w:bottom w:val="none" w:sz="0" w:space="0" w:color="auto"/>
        <w:right w:val="none" w:sz="0" w:space="0" w:color="auto"/>
      </w:divBdr>
    </w:div>
    <w:div w:id="1537158142">
      <w:bodyDiv w:val="1"/>
      <w:marLeft w:val="0"/>
      <w:marRight w:val="0"/>
      <w:marTop w:val="0"/>
      <w:marBottom w:val="0"/>
      <w:divBdr>
        <w:top w:val="none" w:sz="0" w:space="0" w:color="auto"/>
        <w:left w:val="none" w:sz="0" w:space="0" w:color="auto"/>
        <w:bottom w:val="none" w:sz="0" w:space="0" w:color="auto"/>
        <w:right w:val="none" w:sz="0" w:space="0" w:color="auto"/>
      </w:divBdr>
    </w:div>
    <w:div w:id="1538741658">
      <w:bodyDiv w:val="1"/>
      <w:marLeft w:val="0"/>
      <w:marRight w:val="0"/>
      <w:marTop w:val="0"/>
      <w:marBottom w:val="0"/>
      <w:divBdr>
        <w:top w:val="none" w:sz="0" w:space="0" w:color="auto"/>
        <w:left w:val="none" w:sz="0" w:space="0" w:color="auto"/>
        <w:bottom w:val="none" w:sz="0" w:space="0" w:color="auto"/>
        <w:right w:val="none" w:sz="0" w:space="0" w:color="auto"/>
      </w:divBdr>
    </w:div>
    <w:div w:id="1540505549">
      <w:bodyDiv w:val="1"/>
      <w:marLeft w:val="0"/>
      <w:marRight w:val="0"/>
      <w:marTop w:val="0"/>
      <w:marBottom w:val="0"/>
      <w:divBdr>
        <w:top w:val="none" w:sz="0" w:space="0" w:color="auto"/>
        <w:left w:val="none" w:sz="0" w:space="0" w:color="auto"/>
        <w:bottom w:val="none" w:sz="0" w:space="0" w:color="auto"/>
        <w:right w:val="none" w:sz="0" w:space="0" w:color="auto"/>
      </w:divBdr>
    </w:div>
    <w:div w:id="1541239501">
      <w:bodyDiv w:val="1"/>
      <w:marLeft w:val="0"/>
      <w:marRight w:val="0"/>
      <w:marTop w:val="0"/>
      <w:marBottom w:val="0"/>
      <w:divBdr>
        <w:top w:val="none" w:sz="0" w:space="0" w:color="auto"/>
        <w:left w:val="none" w:sz="0" w:space="0" w:color="auto"/>
        <w:bottom w:val="none" w:sz="0" w:space="0" w:color="auto"/>
        <w:right w:val="none" w:sz="0" w:space="0" w:color="auto"/>
      </w:divBdr>
    </w:div>
    <w:div w:id="1543396197">
      <w:bodyDiv w:val="1"/>
      <w:marLeft w:val="0"/>
      <w:marRight w:val="0"/>
      <w:marTop w:val="0"/>
      <w:marBottom w:val="0"/>
      <w:divBdr>
        <w:top w:val="none" w:sz="0" w:space="0" w:color="auto"/>
        <w:left w:val="none" w:sz="0" w:space="0" w:color="auto"/>
        <w:bottom w:val="none" w:sz="0" w:space="0" w:color="auto"/>
        <w:right w:val="none" w:sz="0" w:space="0" w:color="auto"/>
      </w:divBdr>
    </w:div>
    <w:div w:id="1546870743">
      <w:bodyDiv w:val="1"/>
      <w:marLeft w:val="0"/>
      <w:marRight w:val="0"/>
      <w:marTop w:val="0"/>
      <w:marBottom w:val="0"/>
      <w:divBdr>
        <w:top w:val="none" w:sz="0" w:space="0" w:color="auto"/>
        <w:left w:val="none" w:sz="0" w:space="0" w:color="auto"/>
        <w:bottom w:val="none" w:sz="0" w:space="0" w:color="auto"/>
        <w:right w:val="none" w:sz="0" w:space="0" w:color="auto"/>
      </w:divBdr>
    </w:div>
    <w:div w:id="1548832022">
      <w:bodyDiv w:val="1"/>
      <w:marLeft w:val="0"/>
      <w:marRight w:val="0"/>
      <w:marTop w:val="0"/>
      <w:marBottom w:val="0"/>
      <w:divBdr>
        <w:top w:val="none" w:sz="0" w:space="0" w:color="auto"/>
        <w:left w:val="none" w:sz="0" w:space="0" w:color="auto"/>
        <w:bottom w:val="none" w:sz="0" w:space="0" w:color="auto"/>
        <w:right w:val="none" w:sz="0" w:space="0" w:color="auto"/>
      </w:divBdr>
    </w:div>
    <w:div w:id="1550455563">
      <w:bodyDiv w:val="1"/>
      <w:marLeft w:val="0"/>
      <w:marRight w:val="0"/>
      <w:marTop w:val="0"/>
      <w:marBottom w:val="0"/>
      <w:divBdr>
        <w:top w:val="none" w:sz="0" w:space="0" w:color="auto"/>
        <w:left w:val="none" w:sz="0" w:space="0" w:color="auto"/>
        <w:bottom w:val="none" w:sz="0" w:space="0" w:color="auto"/>
        <w:right w:val="none" w:sz="0" w:space="0" w:color="auto"/>
      </w:divBdr>
    </w:div>
    <w:div w:id="1550536992">
      <w:bodyDiv w:val="1"/>
      <w:marLeft w:val="0"/>
      <w:marRight w:val="0"/>
      <w:marTop w:val="0"/>
      <w:marBottom w:val="0"/>
      <w:divBdr>
        <w:top w:val="none" w:sz="0" w:space="0" w:color="auto"/>
        <w:left w:val="none" w:sz="0" w:space="0" w:color="auto"/>
        <w:bottom w:val="none" w:sz="0" w:space="0" w:color="auto"/>
        <w:right w:val="none" w:sz="0" w:space="0" w:color="auto"/>
      </w:divBdr>
    </w:div>
    <w:div w:id="1551765704">
      <w:bodyDiv w:val="1"/>
      <w:marLeft w:val="0"/>
      <w:marRight w:val="0"/>
      <w:marTop w:val="0"/>
      <w:marBottom w:val="0"/>
      <w:divBdr>
        <w:top w:val="none" w:sz="0" w:space="0" w:color="auto"/>
        <w:left w:val="none" w:sz="0" w:space="0" w:color="auto"/>
        <w:bottom w:val="none" w:sz="0" w:space="0" w:color="auto"/>
        <w:right w:val="none" w:sz="0" w:space="0" w:color="auto"/>
      </w:divBdr>
    </w:div>
    <w:div w:id="1552109163">
      <w:bodyDiv w:val="1"/>
      <w:marLeft w:val="0"/>
      <w:marRight w:val="0"/>
      <w:marTop w:val="0"/>
      <w:marBottom w:val="0"/>
      <w:divBdr>
        <w:top w:val="none" w:sz="0" w:space="0" w:color="auto"/>
        <w:left w:val="none" w:sz="0" w:space="0" w:color="auto"/>
        <w:bottom w:val="none" w:sz="0" w:space="0" w:color="auto"/>
        <w:right w:val="none" w:sz="0" w:space="0" w:color="auto"/>
      </w:divBdr>
    </w:div>
    <w:div w:id="1557475661">
      <w:bodyDiv w:val="1"/>
      <w:marLeft w:val="0"/>
      <w:marRight w:val="0"/>
      <w:marTop w:val="0"/>
      <w:marBottom w:val="0"/>
      <w:divBdr>
        <w:top w:val="none" w:sz="0" w:space="0" w:color="auto"/>
        <w:left w:val="none" w:sz="0" w:space="0" w:color="auto"/>
        <w:bottom w:val="none" w:sz="0" w:space="0" w:color="auto"/>
        <w:right w:val="none" w:sz="0" w:space="0" w:color="auto"/>
      </w:divBdr>
    </w:div>
    <w:div w:id="1559391488">
      <w:bodyDiv w:val="1"/>
      <w:marLeft w:val="0"/>
      <w:marRight w:val="0"/>
      <w:marTop w:val="0"/>
      <w:marBottom w:val="0"/>
      <w:divBdr>
        <w:top w:val="none" w:sz="0" w:space="0" w:color="auto"/>
        <w:left w:val="none" w:sz="0" w:space="0" w:color="auto"/>
        <w:bottom w:val="none" w:sz="0" w:space="0" w:color="auto"/>
        <w:right w:val="none" w:sz="0" w:space="0" w:color="auto"/>
      </w:divBdr>
    </w:div>
    <w:div w:id="1559634785">
      <w:bodyDiv w:val="1"/>
      <w:marLeft w:val="0"/>
      <w:marRight w:val="0"/>
      <w:marTop w:val="0"/>
      <w:marBottom w:val="0"/>
      <w:divBdr>
        <w:top w:val="none" w:sz="0" w:space="0" w:color="auto"/>
        <w:left w:val="none" w:sz="0" w:space="0" w:color="auto"/>
        <w:bottom w:val="none" w:sz="0" w:space="0" w:color="auto"/>
        <w:right w:val="none" w:sz="0" w:space="0" w:color="auto"/>
      </w:divBdr>
    </w:div>
    <w:div w:id="1559824586">
      <w:bodyDiv w:val="1"/>
      <w:marLeft w:val="0"/>
      <w:marRight w:val="0"/>
      <w:marTop w:val="0"/>
      <w:marBottom w:val="0"/>
      <w:divBdr>
        <w:top w:val="none" w:sz="0" w:space="0" w:color="auto"/>
        <w:left w:val="none" w:sz="0" w:space="0" w:color="auto"/>
        <w:bottom w:val="none" w:sz="0" w:space="0" w:color="auto"/>
        <w:right w:val="none" w:sz="0" w:space="0" w:color="auto"/>
      </w:divBdr>
    </w:div>
    <w:div w:id="1562867869">
      <w:bodyDiv w:val="1"/>
      <w:marLeft w:val="0"/>
      <w:marRight w:val="0"/>
      <w:marTop w:val="0"/>
      <w:marBottom w:val="0"/>
      <w:divBdr>
        <w:top w:val="none" w:sz="0" w:space="0" w:color="auto"/>
        <w:left w:val="none" w:sz="0" w:space="0" w:color="auto"/>
        <w:bottom w:val="none" w:sz="0" w:space="0" w:color="auto"/>
        <w:right w:val="none" w:sz="0" w:space="0" w:color="auto"/>
      </w:divBdr>
    </w:div>
    <w:div w:id="1563832647">
      <w:bodyDiv w:val="1"/>
      <w:marLeft w:val="0"/>
      <w:marRight w:val="0"/>
      <w:marTop w:val="0"/>
      <w:marBottom w:val="0"/>
      <w:divBdr>
        <w:top w:val="none" w:sz="0" w:space="0" w:color="auto"/>
        <w:left w:val="none" w:sz="0" w:space="0" w:color="auto"/>
        <w:bottom w:val="none" w:sz="0" w:space="0" w:color="auto"/>
        <w:right w:val="none" w:sz="0" w:space="0" w:color="auto"/>
      </w:divBdr>
    </w:div>
    <w:div w:id="1565066959">
      <w:bodyDiv w:val="1"/>
      <w:marLeft w:val="0"/>
      <w:marRight w:val="0"/>
      <w:marTop w:val="0"/>
      <w:marBottom w:val="0"/>
      <w:divBdr>
        <w:top w:val="none" w:sz="0" w:space="0" w:color="auto"/>
        <w:left w:val="none" w:sz="0" w:space="0" w:color="auto"/>
        <w:bottom w:val="none" w:sz="0" w:space="0" w:color="auto"/>
        <w:right w:val="none" w:sz="0" w:space="0" w:color="auto"/>
      </w:divBdr>
    </w:div>
    <w:div w:id="1566062511">
      <w:bodyDiv w:val="1"/>
      <w:marLeft w:val="0"/>
      <w:marRight w:val="0"/>
      <w:marTop w:val="0"/>
      <w:marBottom w:val="0"/>
      <w:divBdr>
        <w:top w:val="none" w:sz="0" w:space="0" w:color="auto"/>
        <w:left w:val="none" w:sz="0" w:space="0" w:color="auto"/>
        <w:bottom w:val="none" w:sz="0" w:space="0" w:color="auto"/>
        <w:right w:val="none" w:sz="0" w:space="0" w:color="auto"/>
      </w:divBdr>
    </w:div>
    <w:div w:id="1566067151">
      <w:bodyDiv w:val="1"/>
      <w:marLeft w:val="0"/>
      <w:marRight w:val="0"/>
      <w:marTop w:val="0"/>
      <w:marBottom w:val="0"/>
      <w:divBdr>
        <w:top w:val="none" w:sz="0" w:space="0" w:color="auto"/>
        <w:left w:val="none" w:sz="0" w:space="0" w:color="auto"/>
        <w:bottom w:val="none" w:sz="0" w:space="0" w:color="auto"/>
        <w:right w:val="none" w:sz="0" w:space="0" w:color="auto"/>
      </w:divBdr>
    </w:div>
    <w:div w:id="1566718061">
      <w:bodyDiv w:val="1"/>
      <w:marLeft w:val="0"/>
      <w:marRight w:val="0"/>
      <w:marTop w:val="0"/>
      <w:marBottom w:val="0"/>
      <w:divBdr>
        <w:top w:val="none" w:sz="0" w:space="0" w:color="auto"/>
        <w:left w:val="none" w:sz="0" w:space="0" w:color="auto"/>
        <w:bottom w:val="none" w:sz="0" w:space="0" w:color="auto"/>
        <w:right w:val="none" w:sz="0" w:space="0" w:color="auto"/>
      </w:divBdr>
    </w:div>
    <w:div w:id="1567177814">
      <w:bodyDiv w:val="1"/>
      <w:marLeft w:val="0"/>
      <w:marRight w:val="0"/>
      <w:marTop w:val="0"/>
      <w:marBottom w:val="0"/>
      <w:divBdr>
        <w:top w:val="none" w:sz="0" w:space="0" w:color="auto"/>
        <w:left w:val="none" w:sz="0" w:space="0" w:color="auto"/>
        <w:bottom w:val="none" w:sz="0" w:space="0" w:color="auto"/>
        <w:right w:val="none" w:sz="0" w:space="0" w:color="auto"/>
      </w:divBdr>
    </w:div>
    <w:div w:id="1569607812">
      <w:bodyDiv w:val="1"/>
      <w:marLeft w:val="0"/>
      <w:marRight w:val="0"/>
      <w:marTop w:val="0"/>
      <w:marBottom w:val="0"/>
      <w:divBdr>
        <w:top w:val="none" w:sz="0" w:space="0" w:color="auto"/>
        <w:left w:val="none" w:sz="0" w:space="0" w:color="auto"/>
        <w:bottom w:val="none" w:sz="0" w:space="0" w:color="auto"/>
        <w:right w:val="none" w:sz="0" w:space="0" w:color="auto"/>
      </w:divBdr>
    </w:div>
    <w:div w:id="1571768423">
      <w:bodyDiv w:val="1"/>
      <w:marLeft w:val="0"/>
      <w:marRight w:val="0"/>
      <w:marTop w:val="0"/>
      <w:marBottom w:val="0"/>
      <w:divBdr>
        <w:top w:val="none" w:sz="0" w:space="0" w:color="auto"/>
        <w:left w:val="none" w:sz="0" w:space="0" w:color="auto"/>
        <w:bottom w:val="none" w:sz="0" w:space="0" w:color="auto"/>
        <w:right w:val="none" w:sz="0" w:space="0" w:color="auto"/>
      </w:divBdr>
    </w:div>
    <w:div w:id="1571966007">
      <w:bodyDiv w:val="1"/>
      <w:marLeft w:val="0"/>
      <w:marRight w:val="0"/>
      <w:marTop w:val="0"/>
      <w:marBottom w:val="0"/>
      <w:divBdr>
        <w:top w:val="none" w:sz="0" w:space="0" w:color="auto"/>
        <w:left w:val="none" w:sz="0" w:space="0" w:color="auto"/>
        <w:bottom w:val="none" w:sz="0" w:space="0" w:color="auto"/>
        <w:right w:val="none" w:sz="0" w:space="0" w:color="auto"/>
      </w:divBdr>
    </w:div>
    <w:div w:id="1578176328">
      <w:bodyDiv w:val="1"/>
      <w:marLeft w:val="0"/>
      <w:marRight w:val="0"/>
      <w:marTop w:val="0"/>
      <w:marBottom w:val="0"/>
      <w:divBdr>
        <w:top w:val="none" w:sz="0" w:space="0" w:color="auto"/>
        <w:left w:val="none" w:sz="0" w:space="0" w:color="auto"/>
        <w:bottom w:val="none" w:sz="0" w:space="0" w:color="auto"/>
        <w:right w:val="none" w:sz="0" w:space="0" w:color="auto"/>
      </w:divBdr>
    </w:div>
    <w:div w:id="1584215521">
      <w:bodyDiv w:val="1"/>
      <w:marLeft w:val="0"/>
      <w:marRight w:val="0"/>
      <w:marTop w:val="0"/>
      <w:marBottom w:val="0"/>
      <w:divBdr>
        <w:top w:val="none" w:sz="0" w:space="0" w:color="auto"/>
        <w:left w:val="none" w:sz="0" w:space="0" w:color="auto"/>
        <w:bottom w:val="none" w:sz="0" w:space="0" w:color="auto"/>
        <w:right w:val="none" w:sz="0" w:space="0" w:color="auto"/>
      </w:divBdr>
    </w:div>
    <w:div w:id="1585921053">
      <w:bodyDiv w:val="1"/>
      <w:marLeft w:val="0"/>
      <w:marRight w:val="0"/>
      <w:marTop w:val="0"/>
      <w:marBottom w:val="0"/>
      <w:divBdr>
        <w:top w:val="none" w:sz="0" w:space="0" w:color="auto"/>
        <w:left w:val="none" w:sz="0" w:space="0" w:color="auto"/>
        <w:bottom w:val="none" w:sz="0" w:space="0" w:color="auto"/>
        <w:right w:val="none" w:sz="0" w:space="0" w:color="auto"/>
      </w:divBdr>
    </w:div>
    <w:div w:id="1586449295">
      <w:bodyDiv w:val="1"/>
      <w:marLeft w:val="0"/>
      <w:marRight w:val="0"/>
      <w:marTop w:val="0"/>
      <w:marBottom w:val="0"/>
      <w:divBdr>
        <w:top w:val="none" w:sz="0" w:space="0" w:color="auto"/>
        <w:left w:val="none" w:sz="0" w:space="0" w:color="auto"/>
        <w:bottom w:val="none" w:sz="0" w:space="0" w:color="auto"/>
        <w:right w:val="none" w:sz="0" w:space="0" w:color="auto"/>
      </w:divBdr>
    </w:div>
    <w:div w:id="1590460000">
      <w:bodyDiv w:val="1"/>
      <w:marLeft w:val="0"/>
      <w:marRight w:val="0"/>
      <w:marTop w:val="0"/>
      <w:marBottom w:val="0"/>
      <w:divBdr>
        <w:top w:val="none" w:sz="0" w:space="0" w:color="auto"/>
        <w:left w:val="none" w:sz="0" w:space="0" w:color="auto"/>
        <w:bottom w:val="none" w:sz="0" w:space="0" w:color="auto"/>
        <w:right w:val="none" w:sz="0" w:space="0" w:color="auto"/>
      </w:divBdr>
    </w:div>
    <w:div w:id="1592854976">
      <w:bodyDiv w:val="1"/>
      <w:marLeft w:val="0"/>
      <w:marRight w:val="0"/>
      <w:marTop w:val="0"/>
      <w:marBottom w:val="0"/>
      <w:divBdr>
        <w:top w:val="none" w:sz="0" w:space="0" w:color="auto"/>
        <w:left w:val="none" w:sz="0" w:space="0" w:color="auto"/>
        <w:bottom w:val="none" w:sz="0" w:space="0" w:color="auto"/>
        <w:right w:val="none" w:sz="0" w:space="0" w:color="auto"/>
      </w:divBdr>
    </w:div>
    <w:div w:id="1594584073">
      <w:bodyDiv w:val="1"/>
      <w:marLeft w:val="0"/>
      <w:marRight w:val="0"/>
      <w:marTop w:val="0"/>
      <w:marBottom w:val="0"/>
      <w:divBdr>
        <w:top w:val="none" w:sz="0" w:space="0" w:color="auto"/>
        <w:left w:val="none" w:sz="0" w:space="0" w:color="auto"/>
        <w:bottom w:val="none" w:sz="0" w:space="0" w:color="auto"/>
        <w:right w:val="none" w:sz="0" w:space="0" w:color="auto"/>
      </w:divBdr>
    </w:div>
    <w:div w:id="1596743763">
      <w:bodyDiv w:val="1"/>
      <w:marLeft w:val="0"/>
      <w:marRight w:val="0"/>
      <w:marTop w:val="0"/>
      <w:marBottom w:val="0"/>
      <w:divBdr>
        <w:top w:val="none" w:sz="0" w:space="0" w:color="auto"/>
        <w:left w:val="none" w:sz="0" w:space="0" w:color="auto"/>
        <w:bottom w:val="none" w:sz="0" w:space="0" w:color="auto"/>
        <w:right w:val="none" w:sz="0" w:space="0" w:color="auto"/>
      </w:divBdr>
    </w:div>
    <w:div w:id="1597709008">
      <w:bodyDiv w:val="1"/>
      <w:marLeft w:val="0"/>
      <w:marRight w:val="0"/>
      <w:marTop w:val="0"/>
      <w:marBottom w:val="0"/>
      <w:divBdr>
        <w:top w:val="none" w:sz="0" w:space="0" w:color="auto"/>
        <w:left w:val="none" w:sz="0" w:space="0" w:color="auto"/>
        <w:bottom w:val="none" w:sz="0" w:space="0" w:color="auto"/>
        <w:right w:val="none" w:sz="0" w:space="0" w:color="auto"/>
      </w:divBdr>
    </w:div>
    <w:div w:id="1597716547">
      <w:bodyDiv w:val="1"/>
      <w:marLeft w:val="0"/>
      <w:marRight w:val="0"/>
      <w:marTop w:val="0"/>
      <w:marBottom w:val="0"/>
      <w:divBdr>
        <w:top w:val="none" w:sz="0" w:space="0" w:color="auto"/>
        <w:left w:val="none" w:sz="0" w:space="0" w:color="auto"/>
        <w:bottom w:val="none" w:sz="0" w:space="0" w:color="auto"/>
        <w:right w:val="none" w:sz="0" w:space="0" w:color="auto"/>
      </w:divBdr>
    </w:div>
    <w:div w:id="1598172625">
      <w:bodyDiv w:val="1"/>
      <w:marLeft w:val="0"/>
      <w:marRight w:val="0"/>
      <w:marTop w:val="0"/>
      <w:marBottom w:val="0"/>
      <w:divBdr>
        <w:top w:val="none" w:sz="0" w:space="0" w:color="auto"/>
        <w:left w:val="none" w:sz="0" w:space="0" w:color="auto"/>
        <w:bottom w:val="none" w:sz="0" w:space="0" w:color="auto"/>
        <w:right w:val="none" w:sz="0" w:space="0" w:color="auto"/>
      </w:divBdr>
    </w:div>
    <w:div w:id="1602955147">
      <w:bodyDiv w:val="1"/>
      <w:marLeft w:val="0"/>
      <w:marRight w:val="0"/>
      <w:marTop w:val="0"/>
      <w:marBottom w:val="0"/>
      <w:divBdr>
        <w:top w:val="none" w:sz="0" w:space="0" w:color="auto"/>
        <w:left w:val="none" w:sz="0" w:space="0" w:color="auto"/>
        <w:bottom w:val="none" w:sz="0" w:space="0" w:color="auto"/>
        <w:right w:val="none" w:sz="0" w:space="0" w:color="auto"/>
      </w:divBdr>
    </w:div>
    <w:div w:id="1604804807">
      <w:bodyDiv w:val="1"/>
      <w:marLeft w:val="0"/>
      <w:marRight w:val="0"/>
      <w:marTop w:val="0"/>
      <w:marBottom w:val="0"/>
      <w:divBdr>
        <w:top w:val="none" w:sz="0" w:space="0" w:color="auto"/>
        <w:left w:val="none" w:sz="0" w:space="0" w:color="auto"/>
        <w:bottom w:val="none" w:sz="0" w:space="0" w:color="auto"/>
        <w:right w:val="none" w:sz="0" w:space="0" w:color="auto"/>
      </w:divBdr>
    </w:div>
    <w:div w:id="1611618335">
      <w:bodyDiv w:val="1"/>
      <w:marLeft w:val="0"/>
      <w:marRight w:val="0"/>
      <w:marTop w:val="0"/>
      <w:marBottom w:val="0"/>
      <w:divBdr>
        <w:top w:val="none" w:sz="0" w:space="0" w:color="auto"/>
        <w:left w:val="none" w:sz="0" w:space="0" w:color="auto"/>
        <w:bottom w:val="none" w:sz="0" w:space="0" w:color="auto"/>
        <w:right w:val="none" w:sz="0" w:space="0" w:color="auto"/>
      </w:divBdr>
    </w:div>
    <w:div w:id="1614628497">
      <w:bodyDiv w:val="1"/>
      <w:marLeft w:val="0"/>
      <w:marRight w:val="0"/>
      <w:marTop w:val="0"/>
      <w:marBottom w:val="0"/>
      <w:divBdr>
        <w:top w:val="none" w:sz="0" w:space="0" w:color="auto"/>
        <w:left w:val="none" w:sz="0" w:space="0" w:color="auto"/>
        <w:bottom w:val="none" w:sz="0" w:space="0" w:color="auto"/>
        <w:right w:val="none" w:sz="0" w:space="0" w:color="auto"/>
      </w:divBdr>
    </w:div>
    <w:div w:id="1615020586">
      <w:bodyDiv w:val="1"/>
      <w:marLeft w:val="0"/>
      <w:marRight w:val="0"/>
      <w:marTop w:val="0"/>
      <w:marBottom w:val="0"/>
      <w:divBdr>
        <w:top w:val="none" w:sz="0" w:space="0" w:color="auto"/>
        <w:left w:val="none" w:sz="0" w:space="0" w:color="auto"/>
        <w:bottom w:val="none" w:sz="0" w:space="0" w:color="auto"/>
        <w:right w:val="none" w:sz="0" w:space="0" w:color="auto"/>
      </w:divBdr>
    </w:div>
    <w:div w:id="1615166232">
      <w:bodyDiv w:val="1"/>
      <w:marLeft w:val="0"/>
      <w:marRight w:val="0"/>
      <w:marTop w:val="0"/>
      <w:marBottom w:val="0"/>
      <w:divBdr>
        <w:top w:val="none" w:sz="0" w:space="0" w:color="auto"/>
        <w:left w:val="none" w:sz="0" w:space="0" w:color="auto"/>
        <w:bottom w:val="none" w:sz="0" w:space="0" w:color="auto"/>
        <w:right w:val="none" w:sz="0" w:space="0" w:color="auto"/>
      </w:divBdr>
    </w:div>
    <w:div w:id="1618021411">
      <w:bodyDiv w:val="1"/>
      <w:marLeft w:val="0"/>
      <w:marRight w:val="0"/>
      <w:marTop w:val="0"/>
      <w:marBottom w:val="0"/>
      <w:divBdr>
        <w:top w:val="none" w:sz="0" w:space="0" w:color="auto"/>
        <w:left w:val="none" w:sz="0" w:space="0" w:color="auto"/>
        <w:bottom w:val="none" w:sz="0" w:space="0" w:color="auto"/>
        <w:right w:val="none" w:sz="0" w:space="0" w:color="auto"/>
      </w:divBdr>
    </w:div>
    <w:div w:id="1618609017">
      <w:bodyDiv w:val="1"/>
      <w:marLeft w:val="0"/>
      <w:marRight w:val="0"/>
      <w:marTop w:val="0"/>
      <w:marBottom w:val="0"/>
      <w:divBdr>
        <w:top w:val="none" w:sz="0" w:space="0" w:color="auto"/>
        <w:left w:val="none" w:sz="0" w:space="0" w:color="auto"/>
        <w:bottom w:val="none" w:sz="0" w:space="0" w:color="auto"/>
        <w:right w:val="none" w:sz="0" w:space="0" w:color="auto"/>
      </w:divBdr>
    </w:div>
    <w:div w:id="1621298152">
      <w:bodyDiv w:val="1"/>
      <w:marLeft w:val="0"/>
      <w:marRight w:val="0"/>
      <w:marTop w:val="0"/>
      <w:marBottom w:val="0"/>
      <w:divBdr>
        <w:top w:val="none" w:sz="0" w:space="0" w:color="auto"/>
        <w:left w:val="none" w:sz="0" w:space="0" w:color="auto"/>
        <w:bottom w:val="none" w:sz="0" w:space="0" w:color="auto"/>
        <w:right w:val="none" w:sz="0" w:space="0" w:color="auto"/>
      </w:divBdr>
    </w:div>
    <w:div w:id="1622036137">
      <w:bodyDiv w:val="1"/>
      <w:marLeft w:val="0"/>
      <w:marRight w:val="0"/>
      <w:marTop w:val="0"/>
      <w:marBottom w:val="0"/>
      <w:divBdr>
        <w:top w:val="none" w:sz="0" w:space="0" w:color="auto"/>
        <w:left w:val="none" w:sz="0" w:space="0" w:color="auto"/>
        <w:bottom w:val="none" w:sz="0" w:space="0" w:color="auto"/>
        <w:right w:val="none" w:sz="0" w:space="0" w:color="auto"/>
      </w:divBdr>
    </w:div>
    <w:div w:id="1622690887">
      <w:bodyDiv w:val="1"/>
      <w:marLeft w:val="0"/>
      <w:marRight w:val="0"/>
      <w:marTop w:val="0"/>
      <w:marBottom w:val="0"/>
      <w:divBdr>
        <w:top w:val="none" w:sz="0" w:space="0" w:color="auto"/>
        <w:left w:val="none" w:sz="0" w:space="0" w:color="auto"/>
        <w:bottom w:val="none" w:sz="0" w:space="0" w:color="auto"/>
        <w:right w:val="none" w:sz="0" w:space="0" w:color="auto"/>
      </w:divBdr>
    </w:div>
    <w:div w:id="1623921904">
      <w:bodyDiv w:val="1"/>
      <w:marLeft w:val="0"/>
      <w:marRight w:val="0"/>
      <w:marTop w:val="0"/>
      <w:marBottom w:val="0"/>
      <w:divBdr>
        <w:top w:val="none" w:sz="0" w:space="0" w:color="auto"/>
        <w:left w:val="none" w:sz="0" w:space="0" w:color="auto"/>
        <w:bottom w:val="none" w:sz="0" w:space="0" w:color="auto"/>
        <w:right w:val="none" w:sz="0" w:space="0" w:color="auto"/>
      </w:divBdr>
    </w:div>
    <w:div w:id="1624772893">
      <w:bodyDiv w:val="1"/>
      <w:marLeft w:val="0"/>
      <w:marRight w:val="0"/>
      <w:marTop w:val="0"/>
      <w:marBottom w:val="0"/>
      <w:divBdr>
        <w:top w:val="none" w:sz="0" w:space="0" w:color="auto"/>
        <w:left w:val="none" w:sz="0" w:space="0" w:color="auto"/>
        <w:bottom w:val="none" w:sz="0" w:space="0" w:color="auto"/>
        <w:right w:val="none" w:sz="0" w:space="0" w:color="auto"/>
      </w:divBdr>
    </w:div>
    <w:div w:id="1628075232">
      <w:bodyDiv w:val="1"/>
      <w:marLeft w:val="0"/>
      <w:marRight w:val="0"/>
      <w:marTop w:val="0"/>
      <w:marBottom w:val="0"/>
      <w:divBdr>
        <w:top w:val="none" w:sz="0" w:space="0" w:color="auto"/>
        <w:left w:val="none" w:sz="0" w:space="0" w:color="auto"/>
        <w:bottom w:val="none" w:sz="0" w:space="0" w:color="auto"/>
        <w:right w:val="none" w:sz="0" w:space="0" w:color="auto"/>
      </w:divBdr>
    </w:div>
    <w:div w:id="1631134522">
      <w:bodyDiv w:val="1"/>
      <w:marLeft w:val="0"/>
      <w:marRight w:val="0"/>
      <w:marTop w:val="0"/>
      <w:marBottom w:val="0"/>
      <w:divBdr>
        <w:top w:val="none" w:sz="0" w:space="0" w:color="auto"/>
        <w:left w:val="none" w:sz="0" w:space="0" w:color="auto"/>
        <w:bottom w:val="none" w:sz="0" w:space="0" w:color="auto"/>
        <w:right w:val="none" w:sz="0" w:space="0" w:color="auto"/>
      </w:divBdr>
    </w:div>
    <w:div w:id="1632664883">
      <w:bodyDiv w:val="1"/>
      <w:marLeft w:val="0"/>
      <w:marRight w:val="0"/>
      <w:marTop w:val="0"/>
      <w:marBottom w:val="0"/>
      <w:divBdr>
        <w:top w:val="none" w:sz="0" w:space="0" w:color="auto"/>
        <w:left w:val="none" w:sz="0" w:space="0" w:color="auto"/>
        <w:bottom w:val="none" w:sz="0" w:space="0" w:color="auto"/>
        <w:right w:val="none" w:sz="0" w:space="0" w:color="auto"/>
      </w:divBdr>
    </w:div>
    <w:div w:id="1632860472">
      <w:bodyDiv w:val="1"/>
      <w:marLeft w:val="0"/>
      <w:marRight w:val="0"/>
      <w:marTop w:val="0"/>
      <w:marBottom w:val="0"/>
      <w:divBdr>
        <w:top w:val="none" w:sz="0" w:space="0" w:color="auto"/>
        <w:left w:val="none" w:sz="0" w:space="0" w:color="auto"/>
        <w:bottom w:val="none" w:sz="0" w:space="0" w:color="auto"/>
        <w:right w:val="none" w:sz="0" w:space="0" w:color="auto"/>
      </w:divBdr>
    </w:div>
    <w:div w:id="1633437169">
      <w:bodyDiv w:val="1"/>
      <w:marLeft w:val="0"/>
      <w:marRight w:val="0"/>
      <w:marTop w:val="0"/>
      <w:marBottom w:val="0"/>
      <w:divBdr>
        <w:top w:val="none" w:sz="0" w:space="0" w:color="auto"/>
        <w:left w:val="none" w:sz="0" w:space="0" w:color="auto"/>
        <w:bottom w:val="none" w:sz="0" w:space="0" w:color="auto"/>
        <w:right w:val="none" w:sz="0" w:space="0" w:color="auto"/>
      </w:divBdr>
    </w:div>
    <w:div w:id="1633636992">
      <w:bodyDiv w:val="1"/>
      <w:marLeft w:val="0"/>
      <w:marRight w:val="0"/>
      <w:marTop w:val="0"/>
      <w:marBottom w:val="0"/>
      <w:divBdr>
        <w:top w:val="none" w:sz="0" w:space="0" w:color="auto"/>
        <w:left w:val="none" w:sz="0" w:space="0" w:color="auto"/>
        <w:bottom w:val="none" w:sz="0" w:space="0" w:color="auto"/>
        <w:right w:val="none" w:sz="0" w:space="0" w:color="auto"/>
      </w:divBdr>
    </w:div>
    <w:div w:id="1634628669">
      <w:bodyDiv w:val="1"/>
      <w:marLeft w:val="0"/>
      <w:marRight w:val="0"/>
      <w:marTop w:val="0"/>
      <w:marBottom w:val="0"/>
      <w:divBdr>
        <w:top w:val="none" w:sz="0" w:space="0" w:color="auto"/>
        <w:left w:val="none" w:sz="0" w:space="0" w:color="auto"/>
        <w:bottom w:val="none" w:sz="0" w:space="0" w:color="auto"/>
        <w:right w:val="none" w:sz="0" w:space="0" w:color="auto"/>
      </w:divBdr>
    </w:div>
    <w:div w:id="1635326022">
      <w:bodyDiv w:val="1"/>
      <w:marLeft w:val="0"/>
      <w:marRight w:val="0"/>
      <w:marTop w:val="0"/>
      <w:marBottom w:val="0"/>
      <w:divBdr>
        <w:top w:val="none" w:sz="0" w:space="0" w:color="auto"/>
        <w:left w:val="none" w:sz="0" w:space="0" w:color="auto"/>
        <w:bottom w:val="none" w:sz="0" w:space="0" w:color="auto"/>
        <w:right w:val="none" w:sz="0" w:space="0" w:color="auto"/>
      </w:divBdr>
    </w:div>
    <w:div w:id="1640257357">
      <w:bodyDiv w:val="1"/>
      <w:marLeft w:val="0"/>
      <w:marRight w:val="0"/>
      <w:marTop w:val="0"/>
      <w:marBottom w:val="0"/>
      <w:divBdr>
        <w:top w:val="none" w:sz="0" w:space="0" w:color="auto"/>
        <w:left w:val="none" w:sz="0" w:space="0" w:color="auto"/>
        <w:bottom w:val="none" w:sz="0" w:space="0" w:color="auto"/>
        <w:right w:val="none" w:sz="0" w:space="0" w:color="auto"/>
      </w:divBdr>
    </w:div>
    <w:div w:id="1640457413">
      <w:bodyDiv w:val="1"/>
      <w:marLeft w:val="0"/>
      <w:marRight w:val="0"/>
      <w:marTop w:val="0"/>
      <w:marBottom w:val="0"/>
      <w:divBdr>
        <w:top w:val="none" w:sz="0" w:space="0" w:color="auto"/>
        <w:left w:val="none" w:sz="0" w:space="0" w:color="auto"/>
        <w:bottom w:val="none" w:sz="0" w:space="0" w:color="auto"/>
        <w:right w:val="none" w:sz="0" w:space="0" w:color="auto"/>
      </w:divBdr>
    </w:div>
    <w:div w:id="1642883627">
      <w:bodyDiv w:val="1"/>
      <w:marLeft w:val="0"/>
      <w:marRight w:val="0"/>
      <w:marTop w:val="0"/>
      <w:marBottom w:val="0"/>
      <w:divBdr>
        <w:top w:val="none" w:sz="0" w:space="0" w:color="auto"/>
        <w:left w:val="none" w:sz="0" w:space="0" w:color="auto"/>
        <w:bottom w:val="none" w:sz="0" w:space="0" w:color="auto"/>
        <w:right w:val="none" w:sz="0" w:space="0" w:color="auto"/>
      </w:divBdr>
    </w:div>
    <w:div w:id="1643121658">
      <w:bodyDiv w:val="1"/>
      <w:marLeft w:val="0"/>
      <w:marRight w:val="0"/>
      <w:marTop w:val="0"/>
      <w:marBottom w:val="0"/>
      <w:divBdr>
        <w:top w:val="none" w:sz="0" w:space="0" w:color="auto"/>
        <w:left w:val="none" w:sz="0" w:space="0" w:color="auto"/>
        <w:bottom w:val="none" w:sz="0" w:space="0" w:color="auto"/>
        <w:right w:val="none" w:sz="0" w:space="0" w:color="auto"/>
      </w:divBdr>
    </w:div>
    <w:div w:id="1644504681">
      <w:bodyDiv w:val="1"/>
      <w:marLeft w:val="0"/>
      <w:marRight w:val="0"/>
      <w:marTop w:val="0"/>
      <w:marBottom w:val="0"/>
      <w:divBdr>
        <w:top w:val="none" w:sz="0" w:space="0" w:color="auto"/>
        <w:left w:val="none" w:sz="0" w:space="0" w:color="auto"/>
        <w:bottom w:val="none" w:sz="0" w:space="0" w:color="auto"/>
        <w:right w:val="none" w:sz="0" w:space="0" w:color="auto"/>
      </w:divBdr>
    </w:div>
    <w:div w:id="1648776163">
      <w:bodyDiv w:val="1"/>
      <w:marLeft w:val="0"/>
      <w:marRight w:val="0"/>
      <w:marTop w:val="0"/>
      <w:marBottom w:val="0"/>
      <w:divBdr>
        <w:top w:val="none" w:sz="0" w:space="0" w:color="auto"/>
        <w:left w:val="none" w:sz="0" w:space="0" w:color="auto"/>
        <w:bottom w:val="none" w:sz="0" w:space="0" w:color="auto"/>
        <w:right w:val="none" w:sz="0" w:space="0" w:color="auto"/>
      </w:divBdr>
    </w:div>
    <w:div w:id="1649505903">
      <w:bodyDiv w:val="1"/>
      <w:marLeft w:val="0"/>
      <w:marRight w:val="0"/>
      <w:marTop w:val="0"/>
      <w:marBottom w:val="0"/>
      <w:divBdr>
        <w:top w:val="none" w:sz="0" w:space="0" w:color="auto"/>
        <w:left w:val="none" w:sz="0" w:space="0" w:color="auto"/>
        <w:bottom w:val="none" w:sz="0" w:space="0" w:color="auto"/>
        <w:right w:val="none" w:sz="0" w:space="0" w:color="auto"/>
      </w:divBdr>
    </w:div>
    <w:div w:id="1650400916">
      <w:bodyDiv w:val="1"/>
      <w:marLeft w:val="0"/>
      <w:marRight w:val="0"/>
      <w:marTop w:val="0"/>
      <w:marBottom w:val="0"/>
      <w:divBdr>
        <w:top w:val="none" w:sz="0" w:space="0" w:color="auto"/>
        <w:left w:val="none" w:sz="0" w:space="0" w:color="auto"/>
        <w:bottom w:val="none" w:sz="0" w:space="0" w:color="auto"/>
        <w:right w:val="none" w:sz="0" w:space="0" w:color="auto"/>
      </w:divBdr>
    </w:div>
    <w:div w:id="1655376693">
      <w:bodyDiv w:val="1"/>
      <w:marLeft w:val="0"/>
      <w:marRight w:val="0"/>
      <w:marTop w:val="0"/>
      <w:marBottom w:val="0"/>
      <w:divBdr>
        <w:top w:val="none" w:sz="0" w:space="0" w:color="auto"/>
        <w:left w:val="none" w:sz="0" w:space="0" w:color="auto"/>
        <w:bottom w:val="none" w:sz="0" w:space="0" w:color="auto"/>
        <w:right w:val="none" w:sz="0" w:space="0" w:color="auto"/>
      </w:divBdr>
    </w:div>
    <w:div w:id="1656564992">
      <w:bodyDiv w:val="1"/>
      <w:marLeft w:val="0"/>
      <w:marRight w:val="0"/>
      <w:marTop w:val="0"/>
      <w:marBottom w:val="0"/>
      <w:divBdr>
        <w:top w:val="none" w:sz="0" w:space="0" w:color="auto"/>
        <w:left w:val="none" w:sz="0" w:space="0" w:color="auto"/>
        <w:bottom w:val="none" w:sz="0" w:space="0" w:color="auto"/>
        <w:right w:val="none" w:sz="0" w:space="0" w:color="auto"/>
      </w:divBdr>
    </w:div>
    <w:div w:id="1660499144">
      <w:bodyDiv w:val="1"/>
      <w:marLeft w:val="0"/>
      <w:marRight w:val="0"/>
      <w:marTop w:val="0"/>
      <w:marBottom w:val="0"/>
      <w:divBdr>
        <w:top w:val="none" w:sz="0" w:space="0" w:color="auto"/>
        <w:left w:val="none" w:sz="0" w:space="0" w:color="auto"/>
        <w:bottom w:val="none" w:sz="0" w:space="0" w:color="auto"/>
        <w:right w:val="none" w:sz="0" w:space="0" w:color="auto"/>
      </w:divBdr>
    </w:div>
    <w:div w:id="1663315832">
      <w:bodyDiv w:val="1"/>
      <w:marLeft w:val="0"/>
      <w:marRight w:val="0"/>
      <w:marTop w:val="0"/>
      <w:marBottom w:val="0"/>
      <w:divBdr>
        <w:top w:val="none" w:sz="0" w:space="0" w:color="auto"/>
        <w:left w:val="none" w:sz="0" w:space="0" w:color="auto"/>
        <w:bottom w:val="none" w:sz="0" w:space="0" w:color="auto"/>
        <w:right w:val="none" w:sz="0" w:space="0" w:color="auto"/>
      </w:divBdr>
    </w:div>
    <w:div w:id="1665160198">
      <w:bodyDiv w:val="1"/>
      <w:marLeft w:val="0"/>
      <w:marRight w:val="0"/>
      <w:marTop w:val="0"/>
      <w:marBottom w:val="0"/>
      <w:divBdr>
        <w:top w:val="none" w:sz="0" w:space="0" w:color="auto"/>
        <w:left w:val="none" w:sz="0" w:space="0" w:color="auto"/>
        <w:bottom w:val="none" w:sz="0" w:space="0" w:color="auto"/>
        <w:right w:val="none" w:sz="0" w:space="0" w:color="auto"/>
      </w:divBdr>
    </w:div>
    <w:div w:id="1666010937">
      <w:bodyDiv w:val="1"/>
      <w:marLeft w:val="0"/>
      <w:marRight w:val="0"/>
      <w:marTop w:val="0"/>
      <w:marBottom w:val="0"/>
      <w:divBdr>
        <w:top w:val="none" w:sz="0" w:space="0" w:color="auto"/>
        <w:left w:val="none" w:sz="0" w:space="0" w:color="auto"/>
        <w:bottom w:val="none" w:sz="0" w:space="0" w:color="auto"/>
        <w:right w:val="none" w:sz="0" w:space="0" w:color="auto"/>
      </w:divBdr>
    </w:div>
    <w:div w:id="1666278724">
      <w:bodyDiv w:val="1"/>
      <w:marLeft w:val="0"/>
      <w:marRight w:val="0"/>
      <w:marTop w:val="0"/>
      <w:marBottom w:val="0"/>
      <w:divBdr>
        <w:top w:val="none" w:sz="0" w:space="0" w:color="auto"/>
        <w:left w:val="none" w:sz="0" w:space="0" w:color="auto"/>
        <w:bottom w:val="none" w:sz="0" w:space="0" w:color="auto"/>
        <w:right w:val="none" w:sz="0" w:space="0" w:color="auto"/>
      </w:divBdr>
    </w:div>
    <w:div w:id="1667248430">
      <w:bodyDiv w:val="1"/>
      <w:marLeft w:val="0"/>
      <w:marRight w:val="0"/>
      <w:marTop w:val="0"/>
      <w:marBottom w:val="0"/>
      <w:divBdr>
        <w:top w:val="none" w:sz="0" w:space="0" w:color="auto"/>
        <w:left w:val="none" w:sz="0" w:space="0" w:color="auto"/>
        <w:bottom w:val="none" w:sz="0" w:space="0" w:color="auto"/>
        <w:right w:val="none" w:sz="0" w:space="0" w:color="auto"/>
      </w:divBdr>
    </w:div>
    <w:div w:id="1667589011">
      <w:bodyDiv w:val="1"/>
      <w:marLeft w:val="0"/>
      <w:marRight w:val="0"/>
      <w:marTop w:val="0"/>
      <w:marBottom w:val="0"/>
      <w:divBdr>
        <w:top w:val="none" w:sz="0" w:space="0" w:color="auto"/>
        <w:left w:val="none" w:sz="0" w:space="0" w:color="auto"/>
        <w:bottom w:val="none" w:sz="0" w:space="0" w:color="auto"/>
        <w:right w:val="none" w:sz="0" w:space="0" w:color="auto"/>
      </w:divBdr>
    </w:div>
    <w:div w:id="1668097048">
      <w:bodyDiv w:val="1"/>
      <w:marLeft w:val="0"/>
      <w:marRight w:val="0"/>
      <w:marTop w:val="0"/>
      <w:marBottom w:val="0"/>
      <w:divBdr>
        <w:top w:val="none" w:sz="0" w:space="0" w:color="auto"/>
        <w:left w:val="none" w:sz="0" w:space="0" w:color="auto"/>
        <w:bottom w:val="none" w:sz="0" w:space="0" w:color="auto"/>
        <w:right w:val="none" w:sz="0" w:space="0" w:color="auto"/>
      </w:divBdr>
    </w:div>
    <w:div w:id="1669334158">
      <w:bodyDiv w:val="1"/>
      <w:marLeft w:val="0"/>
      <w:marRight w:val="0"/>
      <w:marTop w:val="0"/>
      <w:marBottom w:val="0"/>
      <w:divBdr>
        <w:top w:val="none" w:sz="0" w:space="0" w:color="auto"/>
        <w:left w:val="none" w:sz="0" w:space="0" w:color="auto"/>
        <w:bottom w:val="none" w:sz="0" w:space="0" w:color="auto"/>
        <w:right w:val="none" w:sz="0" w:space="0" w:color="auto"/>
      </w:divBdr>
    </w:div>
    <w:div w:id="1670521315">
      <w:bodyDiv w:val="1"/>
      <w:marLeft w:val="0"/>
      <w:marRight w:val="0"/>
      <w:marTop w:val="0"/>
      <w:marBottom w:val="0"/>
      <w:divBdr>
        <w:top w:val="none" w:sz="0" w:space="0" w:color="auto"/>
        <w:left w:val="none" w:sz="0" w:space="0" w:color="auto"/>
        <w:bottom w:val="none" w:sz="0" w:space="0" w:color="auto"/>
        <w:right w:val="none" w:sz="0" w:space="0" w:color="auto"/>
      </w:divBdr>
    </w:div>
    <w:div w:id="1671442457">
      <w:bodyDiv w:val="1"/>
      <w:marLeft w:val="0"/>
      <w:marRight w:val="0"/>
      <w:marTop w:val="0"/>
      <w:marBottom w:val="0"/>
      <w:divBdr>
        <w:top w:val="none" w:sz="0" w:space="0" w:color="auto"/>
        <w:left w:val="none" w:sz="0" w:space="0" w:color="auto"/>
        <w:bottom w:val="none" w:sz="0" w:space="0" w:color="auto"/>
        <w:right w:val="none" w:sz="0" w:space="0" w:color="auto"/>
      </w:divBdr>
    </w:div>
    <w:div w:id="1672173635">
      <w:bodyDiv w:val="1"/>
      <w:marLeft w:val="0"/>
      <w:marRight w:val="0"/>
      <w:marTop w:val="0"/>
      <w:marBottom w:val="0"/>
      <w:divBdr>
        <w:top w:val="none" w:sz="0" w:space="0" w:color="auto"/>
        <w:left w:val="none" w:sz="0" w:space="0" w:color="auto"/>
        <w:bottom w:val="none" w:sz="0" w:space="0" w:color="auto"/>
        <w:right w:val="none" w:sz="0" w:space="0" w:color="auto"/>
      </w:divBdr>
    </w:div>
    <w:div w:id="1673602473">
      <w:bodyDiv w:val="1"/>
      <w:marLeft w:val="0"/>
      <w:marRight w:val="0"/>
      <w:marTop w:val="0"/>
      <w:marBottom w:val="0"/>
      <w:divBdr>
        <w:top w:val="none" w:sz="0" w:space="0" w:color="auto"/>
        <w:left w:val="none" w:sz="0" w:space="0" w:color="auto"/>
        <w:bottom w:val="none" w:sz="0" w:space="0" w:color="auto"/>
        <w:right w:val="none" w:sz="0" w:space="0" w:color="auto"/>
      </w:divBdr>
    </w:div>
    <w:div w:id="1678262357">
      <w:bodyDiv w:val="1"/>
      <w:marLeft w:val="0"/>
      <w:marRight w:val="0"/>
      <w:marTop w:val="0"/>
      <w:marBottom w:val="0"/>
      <w:divBdr>
        <w:top w:val="none" w:sz="0" w:space="0" w:color="auto"/>
        <w:left w:val="none" w:sz="0" w:space="0" w:color="auto"/>
        <w:bottom w:val="none" w:sz="0" w:space="0" w:color="auto"/>
        <w:right w:val="none" w:sz="0" w:space="0" w:color="auto"/>
      </w:divBdr>
    </w:div>
    <w:div w:id="1679042890">
      <w:bodyDiv w:val="1"/>
      <w:marLeft w:val="0"/>
      <w:marRight w:val="0"/>
      <w:marTop w:val="0"/>
      <w:marBottom w:val="0"/>
      <w:divBdr>
        <w:top w:val="none" w:sz="0" w:space="0" w:color="auto"/>
        <w:left w:val="none" w:sz="0" w:space="0" w:color="auto"/>
        <w:bottom w:val="none" w:sz="0" w:space="0" w:color="auto"/>
        <w:right w:val="none" w:sz="0" w:space="0" w:color="auto"/>
      </w:divBdr>
    </w:div>
    <w:div w:id="1680157368">
      <w:bodyDiv w:val="1"/>
      <w:marLeft w:val="0"/>
      <w:marRight w:val="0"/>
      <w:marTop w:val="0"/>
      <w:marBottom w:val="0"/>
      <w:divBdr>
        <w:top w:val="none" w:sz="0" w:space="0" w:color="auto"/>
        <w:left w:val="none" w:sz="0" w:space="0" w:color="auto"/>
        <w:bottom w:val="none" w:sz="0" w:space="0" w:color="auto"/>
        <w:right w:val="none" w:sz="0" w:space="0" w:color="auto"/>
      </w:divBdr>
    </w:div>
    <w:div w:id="1680808512">
      <w:bodyDiv w:val="1"/>
      <w:marLeft w:val="0"/>
      <w:marRight w:val="0"/>
      <w:marTop w:val="0"/>
      <w:marBottom w:val="0"/>
      <w:divBdr>
        <w:top w:val="none" w:sz="0" w:space="0" w:color="auto"/>
        <w:left w:val="none" w:sz="0" w:space="0" w:color="auto"/>
        <w:bottom w:val="none" w:sz="0" w:space="0" w:color="auto"/>
        <w:right w:val="none" w:sz="0" w:space="0" w:color="auto"/>
      </w:divBdr>
    </w:div>
    <w:div w:id="1681083091">
      <w:bodyDiv w:val="1"/>
      <w:marLeft w:val="0"/>
      <w:marRight w:val="0"/>
      <w:marTop w:val="0"/>
      <w:marBottom w:val="0"/>
      <w:divBdr>
        <w:top w:val="none" w:sz="0" w:space="0" w:color="auto"/>
        <w:left w:val="none" w:sz="0" w:space="0" w:color="auto"/>
        <w:bottom w:val="none" w:sz="0" w:space="0" w:color="auto"/>
        <w:right w:val="none" w:sz="0" w:space="0" w:color="auto"/>
      </w:divBdr>
    </w:div>
    <w:div w:id="1687363602">
      <w:bodyDiv w:val="1"/>
      <w:marLeft w:val="0"/>
      <w:marRight w:val="0"/>
      <w:marTop w:val="0"/>
      <w:marBottom w:val="0"/>
      <w:divBdr>
        <w:top w:val="none" w:sz="0" w:space="0" w:color="auto"/>
        <w:left w:val="none" w:sz="0" w:space="0" w:color="auto"/>
        <w:bottom w:val="none" w:sz="0" w:space="0" w:color="auto"/>
        <w:right w:val="none" w:sz="0" w:space="0" w:color="auto"/>
      </w:divBdr>
    </w:div>
    <w:div w:id="1691682753">
      <w:bodyDiv w:val="1"/>
      <w:marLeft w:val="0"/>
      <w:marRight w:val="0"/>
      <w:marTop w:val="0"/>
      <w:marBottom w:val="0"/>
      <w:divBdr>
        <w:top w:val="none" w:sz="0" w:space="0" w:color="auto"/>
        <w:left w:val="none" w:sz="0" w:space="0" w:color="auto"/>
        <w:bottom w:val="none" w:sz="0" w:space="0" w:color="auto"/>
        <w:right w:val="none" w:sz="0" w:space="0" w:color="auto"/>
      </w:divBdr>
    </w:div>
    <w:div w:id="1692030010">
      <w:bodyDiv w:val="1"/>
      <w:marLeft w:val="0"/>
      <w:marRight w:val="0"/>
      <w:marTop w:val="0"/>
      <w:marBottom w:val="0"/>
      <w:divBdr>
        <w:top w:val="none" w:sz="0" w:space="0" w:color="auto"/>
        <w:left w:val="none" w:sz="0" w:space="0" w:color="auto"/>
        <w:bottom w:val="none" w:sz="0" w:space="0" w:color="auto"/>
        <w:right w:val="none" w:sz="0" w:space="0" w:color="auto"/>
      </w:divBdr>
    </w:div>
    <w:div w:id="1693725083">
      <w:bodyDiv w:val="1"/>
      <w:marLeft w:val="0"/>
      <w:marRight w:val="0"/>
      <w:marTop w:val="0"/>
      <w:marBottom w:val="0"/>
      <w:divBdr>
        <w:top w:val="none" w:sz="0" w:space="0" w:color="auto"/>
        <w:left w:val="none" w:sz="0" w:space="0" w:color="auto"/>
        <w:bottom w:val="none" w:sz="0" w:space="0" w:color="auto"/>
        <w:right w:val="none" w:sz="0" w:space="0" w:color="auto"/>
      </w:divBdr>
    </w:div>
    <w:div w:id="1695304275">
      <w:bodyDiv w:val="1"/>
      <w:marLeft w:val="0"/>
      <w:marRight w:val="0"/>
      <w:marTop w:val="0"/>
      <w:marBottom w:val="0"/>
      <w:divBdr>
        <w:top w:val="none" w:sz="0" w:space="0" w:color="auto"/>
        <w:left w:val="none" w:sz="0" w:space="0" w:color="auto"/>
        <w:bottom w:val="none" w:sz="0" w:space="0" w:color="auto"/>
        <w:right w:val="none" w:sz="0" w:space="0" w:color="auto"/>
      </w:divBdr>
    </w:div>
    <w:div w:id="1695886492">
      <w:bodyDiv w:val="1"/>
      <w:marLeft w:val="0"/>
      <w:marRight w:val="0"/>
      <w:marTop w:val="0"/>
      <w:marBottom w:val="0"/>
      <w:divBdr>
        <w:top w:val="none" w:sz="0" w:space="0" w:color="auto"/>
        <w:left w:val="none" w:sz="0" w:space="0" w:color="auto"/>
        <w:bottom w:val="none" w:sz="0" w:space="0" w:color="auto"/>
        <w:right w:val="none" w:sz="0" w:space="0" w:color="auto"/>
      </w:divBdr>
    </w:div>
    <w:div w:id="1698845036">
      <w:bodyDiv w:val="1"/>
      <w:marLeft w:val="0"/>
      <w:marRight w:val="0"/>
      <w:marTop w:val="0"/>
      <w:marBottom w:val="0"/>
      <w:divBdr>
        <w:top w:val="none" w:sz="0" w:space="0" w:color="auto"/>
        <w:left w:val="none" w:sz="0" w:space="0" w:color="auto"/>
        <w:bottom w:val="none" w:sz="0" w:space="0" w:color="auto"/>
        <w:right w:val="none" w:sz="0" w:space="0" w:color="auto"/>
      </w:divBdr>
    </w:div>
    <w:div w:id="1699313365">
      <w:bodyDiv w:val="1"/>
      <w:marLeft w:val="0"/>
      <w:marRight w:val="0"/>
      <w:marTop w:val="0"/>
      <w:marBottom w:val="0"/>
      <w:divBdr>
        <w:top w:val="none" w:sz="0" w:space="0" w:color="auto"/>
        <w:left w:val="none" w:sz="0" w:space="0" w:color="auto"/>
        <w:bottom w:val="none" w:sz="0" w:space="0" w:color="auto"/>
        <w:right w:val="none" w:sz="0" w:space="0" w:color="auto"/>
      </w:divBdr>
    </w:div>
    <w:div w:id="1700087166">
      <w:bodyDiv w:val="1"/>
      <w:marLeft w:val="0"/>
      <w:marRight w:val="0"/>
      <w:marTop w:val="0"/>
      <w:marBottom w:val="0"/>
      <w:divBdr>
        <w:top w:val="none" w:sz="0" w:space="0" w:color="auto"/>
        <w:left w:val="none" w:sz="0" w:space="0" w:color="auto"/>
        <w:bottom w:val="none" w:sz="0" w:space="0" w:color="auto"/>
        <w:right w:val="none" w:sz="0" w:space="0" w:color="auto"/>
      </w:divBdr>
    </w:div>
    <w:div w:id="1701125791">
      <w:bodyDiv w:val="1"/>
      <w:marLeft w:val="0"/>
      <w:marRight w:val="0"/>
      <w:marTop w:val="0"/>
      <w:marBottom w:val="0"/>
      <w:divBdr>
        <w:top w:val="none" w:sz="0" w:space="0" w:color="auto"/>
        <w:left w:val="none" w:sz="0" w:space="0" w:color="auto"/>
        <w:bottom w:val="none" w:sz="0" w:space="0" w:color="auto"/>
        <w:right w:val="none" w:sz="0" w:space="0" w:color="auto"/>
      </w:divBdr>
    </w:div>
    <w:div w:id="1705669773">
      <w:bodyDiv w:val="1"/>
      <w:marLeft w:val="0"/>
      <w:marRight w:val="0"/>
      <w:marTop w:val="0"/>
      <w:marBottom w:val="0"/>
      <w:divBdr>
        <w:top w:val="none" w:sz="0" w:space="0" w:color="auto"/>
        <w:left w:val="none" w:sz="0" w:space="0" w:color="auto"/>
        <w:bottom w:val="none" w:sz="0" w:space="0" w:color="auto"/>
        <w:right w:val="none" w:sz="0" w:space="0" w:color="auto"/>
      </w:divBdr>
    </w:div>
    <w:div w:id="1705860229">
      <w:bodyDiv w:val="1"/>
      <w:marLeft w:val="0"/>
      <w:marRight w:val="0"/>
      <w:marTop w:val="0"/>
      <w:marBottom w:val="0"/>
      <w:divBdr>
        <w:top w:val="none" w:sz="0" w:space="0" w:color="auto"/>
        <w:left w:val="none" w:sz="0" w:space="0" w:color="auto"/>
        <w:bottom w:val="none" w:sz="0" w:space="0" w:color="auto"/>
        <w:right w:val="none" w:sz="0" w:space="0" w:color="auto"/>
      </w:divBdr>
    </w:div>
    <w:div w:id="1705862818">
      <w:bodyDiv w:val="1"/>
      <w:marLeft w:val="0"/>
      <w:marRight w:val="0"/>
      <w:marTop w:val="0"/>
      <w:marBottom w:val="0"/>
      <w:divBdr>
        <w:top w:val="none" w:sz="0" w:space="0" w:color="auto"/>
        <w:left w:val="none" w:sz="0" w:space="0" w:color="auto"/>
        <w:bottom w:val="none" w:sz="0" w:space="0" w:color="auto"/>
        <w:right w:val="none" w:sz="0" w:space="0" w:color="auto"/>
      </w:divBdr>
    </w:div>
    <w:div w:id="1707487094">
      <w:bodyDiv w:val="1"/>
      <w:marLeft w:val="0"/>
      <w:marRight w:val="0"/>
      <w:marTop w:val="0"/>
      <w:marBottom w:val="0"/>
      <w:divBdr>
        <w:top w:val="none" w:sz="0" w:space="0" w:color="auto"/>
        <w:left w:val="none" w:sz="0" w:space="0" w:color="auto"/>
        <w:bottom w:val="none" w:sz="0" w:space="0" w:color="auto"/>
        <w:right w:val="none" w:sz="0" w:space="0" w:color="auto"/>
      </w:divBdr>
    </w:div>
    <w:div w:id="1707680355">
      <w:bodyDiv w:val="1"/>
      <w:marLeft w:val="0"/>
      <w:marRight w:val="0"/>
      <w:marTop w:val="0"/>
      <w:marBottom w:val="0"/>
      <w:divBdr>
        <w:top w:val="none" w:sz="0" w:space="0" w:color="auto"/>
        <w:left w:val="none" w:sz="0" w:space="0" w:color="auto"/>
        <w:bottom w:val="none" w:sz="0" w:space="0" w:color="auto"/>
        <w:right w:val="none" w:sz="0" w:space="0" w:color="auto"/>
      </w:divBdr>
    </w:div>
    <w:div w:id="1707944645">
      <w:bodyDiv w:val="1"/>
      <w:marLeft w:val="0"/>
      <w:marRight w:val="0"/>
      <w:marTop w:val="0"/>
      <w:marBottom w:val="0"/>
      <w:divBdr>
        <w:top w:val="none" w:sz="0" w:space="0" w:color="auto"/>
        <w:left w:val="none" w:sz="0" w:space="0" w:color="auto"/>
        <w:bottom w:val="none" w:sz="0" w:space="0" w:color="auto"/>
        <w:right w:val="none" w:sz="0" w:space="0" w:color="auto"/>
      </w:divBdr>
    </w:div>
    <w:div w:id="1708722724">
      <w:bodyDiv w:val="1"/>
      <w:marLeft w:val="0"/>
      <w:marRight w:val="0"/>
      <w:marTop w:val="0"/>
      <w:marBottom w:val="0"/>
      <w:divBdr>
        <w:top w:val="none" w:sz="0" w:space="0" w:color="auto"/>
        <w:left w:val="none" w:sz="0" w:space="0" w:color="auto"/>
        <w:bottom w:val="none" w:sz="0" w:space="0" w:color="auto"/>
        <w:right w:val="none" w:sz="0" w:space="0" w:color="auto"/>
      </w:divBdr>
    </w:div>
    <w:div w:id="1708868218">
      <w:bodyDiv w:val="1"/>
      <w:marLeft w:val="0"/>
      <w:marRight w:val="0"/>
      <w:marTop w:val="0"/>
      <w:marBottom w:val="0"/>
      <w:divBdr>
        <w:top w:val="none" w:sz="0" w:space="0" w:color="auto"/>
        <w:left w:val="none" w:sz="0" w:space="0" w:color="auto"/>
        <w:bottom w:val="none" w:sz="0" w:space="0" w:color="auto"/>
        <w:right w:val="none" w:sz="0" w:space="0" w:color="auto"/>
      </w:divBdr>
    </w:div>
    <w:div w:id="1713336191">
      <w:bodyDiv w:val="1"/>
      <w:marLeft w:val="0"/>
      <w:marRight w:val="0"/>
      <w:marTop w:val="0"/>
      <w:marBottom w:val="0"/>
      <w:divBdr>
        <w:top w:val="none" w:sz="0" w:space="0" w:color="auto"/>
        <w:left w:val="none" w:sz="0" w:space="0" w:color="auto"/>
        <w:bottom w:val="none" w:sz="0" w:space="0" w:color="auto"/>
        <w:right w:val="none" w:sz="0" w:space="0" w:color="auto"/>
      </w:divBdr>
    </w:div>
    <w:div w:id="1713579199">
      <w:bodyDiv w:val="1"/>
      <w:marLeft w:val="0"/>
      <w:marRight w:val="0"/>
      <w:marTop w:val="0"/>
      <w:marBottom w:val="0"/>
      <w:divBdr>
        <w:top w:val="none" w:sz="0" w:space="0" w:color="auto"/>
        <w:left w:val="none" w:sz="0" w:space="0" w:color="auto"/>
        <w:bottom w:val="none" w:sz="0" w:space="0" w:color="auto"/>
        <w:right w:val="none" w:sz="0" w:space="0" w:color="auto"/>
      </w:divBdr>
    </w:div>
    <w:div w:id="1713767870">
      <w:bodyDiv w:val="1"/>
      <w:marLeft w:val="0"/>
      <w:marRight w:val="0"/>
      <w:marTop w:val="0"/>
      <w:marBottom w:val="0"/>
      <w:divBdr>
        <w:top w:val="none" w:sz="0" w:space="0" w:color="auto"/>
        <w:left w:val="none" w:sz="0" w:space="0" w:color="auto"/>
        <w:bottom w:val="none" w:sz="0" w:space="0" w:color="auto"/>
        <w:right w:val="none" w:sz="0" w:space="0" w:color="auto"/>
      </w:divBdr>
    </w:div>
    <w:div w:id="1719010036">
      <w:bodyDiv w:val="1"/>
      <w:marLeft w:val="0"/>
      <w:marRight w:val="0"/>
      <w:marTop w:val="0"/>
      <w:marBottom w:val="0"/>
      <w:divBdr>
        <w:top w:val="none" w:sz="0" w:space="0" w:color="auto"/>
        <w:left w:val="none" w:sz="0" w:space="0" w:color="auto"/>
        <w:bottom w:val="none" w:sz="0" w:space="0" w:color="auto"/>
        <w:right w:val="none" w:sz="0" w:space="0" w:color="auto"/>
      </w:divBdr>
    </w:div>
    <w:div w:id="1721854051">
      <w:bodyDiv w:val="1"/>
      <w:marLeft w:val="0"/>
      <w:marRight w:val="0"/>
      <w:marTop w:val="0"/>
      <w:marBottom w:val="0"/>
      <w:divBdr>
        <w:top w:val="none" w:sz="0" w:space="0" w:color="auto"/>
        <w:left w:val="none" w:sz="0" w:space="0" w:color="auto"/>
        <w:bottom w:val="none" w:sz="0" w:space="0" w:color="auto"/>
        <w:right w:val="none" w:sz="0" w:space="0" w:color="auto"/>
      </w:divBdr>
    </w:div>
    <w:div w:id="1722287624">
      <w:bodyDiv w:val="1"/>
      <w:marLeft w:val="0"/>
      <w:marRight w:val="0"/>
      <w:marTop w:val="0"/>
      <w:marBottom w:val="0"/>
      <w:divBdr>
        <w:top w:val="none" w:sz="0" w:space="0" w:color="auto"/>
        <w:left w:val="none" w:sz="0" w:space="0" w:color="auto"/>
        <w:bottom w:val="none" w:sz="0" w:space="0" w:color="auto"/>
        <w:right w:val="none" w:sz="0" w:space="0" w:color="auto"/>
      </w:divBdr>
    </w:div>
    <w:div w:id="1722515007">
      <w:bodyDiv w:val="1"/>
      <w:marLeft w:val="0"/>
      <w:marRight w:val="0"/>
      <w:marTop w:val="0"/>
      <w:marBottom w:val="0"/>
      <w:divBdr>
        <w:top w:val="none" w:sz="0" w:space="0" w:color="auto"/>
        <w:left w:val="none" w:sz="0" w:space="0" w:color="auto"/>
        <w:bottom w:val="none" w:sz="0" w:space="0" w:color="auto"/>
        <w:right w:val="none" w:sz="0" w:space="0" w:color="auto"/>
      </w:divBdr>
    </w:div>
    <w:div w:id="1722636639">
      <w:bodyDiv w:val="1"/>
      <w:marLeft w:val="0"/>
      <w:marRight w:val="0"/>
      <w:marTop w:val="0"/>
      <w:marBottom w:val="0"/>
      <w:divBdr>
        <w:top w:val="none" w:sz="0" w:space="0" w:color="auto"/>
        <w:left w:val="none" w:sz="0" w:space="0" w:color="auto"/>
        <w:bottom w:val="none" w:sz="0" w:space="0" w:color="auto"/>
        <w:right w:val="none" w:sz="0" w:space="0" w:color="auto"/>
      </w:divBdr>
    </w:div>
    <w:div w:id="1724913697">
      <w:bodyDiv w:val="1"/>
      <w:marLeft w:val="0"/>
      <w:marRight w:val="0"/>
      <w:marTop w:val="0"/>
      <w:marBottom w:val="0"/>
      <w:divBdr>
        <w:top w:val="none" w:sz="0" w:space="0" w:color="auto"/>
        <w:left w:val="none" w:sz="0" w:space="0" w:color="auto"/>
        <w:bottom w:val="none" w:sz="0" w:space="0" w:color="auto"/>
        <w:right w:val="none" w:sz="0" w:space="0" w:color="auto"/>
      </w:divBdr>
    </w:div>
    <w:div w:id="1726685144">
      <w:bodyDiv w:val="1"/>
      <w:marLeft w:val="0"/>
      <w:marRight w:val="0"/>
      <w:marTop w:val="0"/>
      <w:marBottom w:val="0"/>
      <w:divBdr>
        <w:top w:val="none" w:sz="0" w:space="0" w:color="auto"/>
        <w:left w:val="none" w:sz="0" w:space="0" w:color="auto"/>
        <w:bottom w:val="none" w:sz="0" w:space="0" w:color="auto"/>
        <w:right w:val="none" w:sz="0" w:space="0" w:color="auto"/>
      </w:divBdr>
    </w:div>
    <w:div w:id="1727677620">
      <w:bodyDiv w:val="1"/>
      <w:marLeft w:val="0"/>
      <w:marRight w:val="0"/>
      <w:marTop w:val="0"/>
      <w:marBottom w:val="0"/>
      <w:divBdr>
        <w:top w:val="none" w:sz="0" w:space="0" w:color="auto"/>
        <w:left w:val="none" w:sz="0" w:space="0" w:color="auto"/>
        <w:bottom w:val="none" w:sz="0" w:space="0" w:color="auto"/>
        <w:right w:val="none" w:sz="0" w:space="0" w:color="auto"/>
      </w:divBdr>
    </w:div>
    <w:div w:id="1728336270">
      <w:bodyDiv w:val="1"/>
      <w:marLeft w:val="0"/>
      <w:marRight w:val="0"/>
      <w:marTop w:val="0"/>
      <w:marBottom w:val="0"/>
      <w:divBdr>
        <w:top w:val="none" w:sz="0" w:space="0" w:color="auto"/>
        <w:left w:val="none" w:sz="0" w:space="0" w:color="auto"/>
        <w:bottom w:val="none" w:sz="0" w:space="0" w:color="auto"/>
        <w:right w:val="none" w:sz="0" w:space="0" w:color="auto"/>
      </w:divBdr>
    </w:div>
    <w:div w:id="1735816089">
      <w:bodyDiv w:val="1"/>
      <w:marLeft w:val="0"/>
      <w:marRight w:val="0"/>
      <w:marTop w:val="0"/>
      <w:marBottom w:val="0"/>
      <w:divBdr>
        <w:top w:val="none" w:sz="0" w:space="0" w:color="auto"/>
        <w:left w:val="none" w:sz="0" w:space="0" w:color="auto"/>
        <w:bottom w:val="none" w:sz="0" w:space="0" w:color="auto"/>
        <w:right w:val="none" w:sz="0" w:space="0" w:color="auto"/>
      </w:divBdr>
    </w:div>
    <w:div w:id="1737167457">
      <w:bodyDiv w:val="1"/>
      <w:marLeft w:val="0"/>
      <w:marRight w:val="0"/>
      <w:marTop w:val="0"/>
      <w:marBottom w:val="0"/>
      <w:divBdr>
        <w:top w:val="none" w:sz="0" w:space="0" w:color="auto"/>
        <w:left w:val="none" w:sz="0" w:space="0" w:color="auto"/>
        <w:bottom w:val="none" w:sz="0" w:space="0" w:color="auto"/>
        <w:right w:val="none" w:sz="0" w:space="0" w:color="auto"/>
      </w:divBdr>
    </w:div>
    <w:div w:id="1739589729">
      <w:bodyDiv w:val="1"/>
      <w:marLeft w:val="0"/>
      <w:marRight w:val="0"/>
      <w:marTop w:val="0"/>
      <w:marBottom w:val="0"/>
      <w:divBdr>
        <w:top w:val="none" w:sz="0" w:space="0" w:color="auto"/>
        <w:left w:val="none" w:sz="0" w:space="0" w:color="auto"/>
        <w:bottom w:val="none" w:sz="0" w:space="0" w:color="auto"/>
        <w:right w:val="none" w:sz="0" w:space="0" w:color="auto"/>
      </w:divBdr>
    </w:div>
    <w:div w:id="1739789513">
      <w:bodyDiv w:val="1"/>
      <w:marLeft w:val="0"/>
      <w:marRight w:val="0"/>
      <w:marTop w:val="0"/>
      <w:marBottom w:val="0"/>
      <w:divBdr>
        <w:top w:val="none" w:sz="0" w:space="0" w:color="auto"/>
        <w:left w:val="none" w:sz="0" w:space="0" w:color="auto"/>
        <w:bottom w:val="none" w:sz="0" w:space="0" w:color="auto"/>
        <w:right w:val="none" w:sz="0" w:space="0" w:color="auto"/>
      </w:divBdr>
    </w:div>
    <w:div w:id="1741563617">
      <w:bodyDiv w:val="1"/>
      <w:marLeft w:val="0"/>
      <w:marRight w:val="0"/>
      <w:marTop w:val="0"/>
      <w:marBottom w:val="0"/>
      <w:divBdr>
        <w:top w:val="none" w:sz="0" w:space="0" w:color="auto"/>
        <w:left w:val="none" w:sz="0" w:space="0" w:color="auto"/>
        <w:bottom w:val="none" w:sz="0" w:space="0" w:color="auto"/>
        <w:right w:val="none" w:sz="0" w:space="0" w:color="auto"/>
      </w:divBdr>
    </w:div>
    <w:div w:id="1742289476">
      <w:bodyDiv w:val="1"/>
      <w:marLeft w:val="0"/>
      <w:marRight w:val="0"/>
      <w:marTop w:val="0"/>
      <w:marBottom w:val="0"/>
      <w:divBdr>
        <w:top w:val="none" w:sz="0" w:space="0" w:color="auto"/>
        <w:left w:val="none" w:sz="0" w:space="0" w:color="auto"/>
        <w:bottom w:val="none" w:sz="0" w:space="0" w:color="auto"/>
        <w:right w:val="none" w:sz="0" w:space="0" w:color="auto"/>
      </w:divBdr>
    </w:div>
    <w:div w:id="1742825275">
      <w:bodyDiv w:val="1"/>
      <w:marLeft w:val="0"/>
      <w:marRight w:val="0"/>
      <w:marTop w:val="0"/>
      <w:marBottom w:val="0"/>
      <w:divBdr>
        <w:top w:val="none" w:sz="0" w:space="0" w:color="auto"/>
        <w:left w:val="none" w:sz="0" w:space="0" w:color="auto"/>
        <w:bottom w:val="none" w:sz="0" w:space="0" w:color="auto"/>
        <w:right w:val="none" w:sz="0" w:space="0" w:color="auto"/>
      </w:divBdr>
    </w:div>
    <w:div w:id="1745493055">
      <w:bodyDiv w:val="1"/>
      <w:marLeft w:val="0"/>
      <w:marRight w:val="0"/>
      <w:marTop w:val="0"/>
      <w:marBottom w:val="0"/>
      <w:divBdr>
        <w:top w:val="none" w:sz="0" w:space="0" w:color="auto"/>
        <w:left w:val="none" w:sz="0" w:space="0" w:color="auto"/>
        <w:bottom w:val="none" w:sz="0" w:space="0" w:color="auto"/>
        <w:right w:val="none" w:sz="0" w:space="0" w:color="auto"/>
      </w:divBdr>
    </w:div>
    <w:div w:id="1745637389">
      <w:bodyDiv w:val="1"/>
      <w:marLeft w:val="0"/>
      <w:marRight w:val="0"/>
      <w:marTop w:val="0"/>
      <w:marBottom w:val="0"/>
      <w:divBdr>
        <w:top w:val="none" w:sz="0" w:space="0" w:color="auto"/>
        <w:left w:val="none" w:sz="0" w:space="0" w:color="auto"/>
        <w:bottom w:val="none" w:sz="0" w:space="0" w:color="auto"/>
        <w:right w:val="none" w:sz="0" w:space="0" w:color="auto"/>
      </w:divBdr>
    </w:div>
    <w:div w:id="1746955145">
      <w:bodyDiv w:val="1"/>
      <w:marLeft w:val="0"/>
      <w:marRight w:val="0"/>
      <w:marTop w:val="0"/>
      <w:marBottom w:val="0"/>
      <w:divBdr>
        <w:top w:val="none" w:sz="0" w:space="0" w:color="auto"/>
        <w:left w:val="none" w:sz="0" w:space="0" w:color="auto"/>
        <w:bottom w:val="none" w:sz="0" w:space="0" w:color="auto"/>
        <w:right w:val="none" w:sz="0" w:space="0" w:color="auto"/>
      </w:divBdr>
    </w:div>
    <w:div w:id="1747418222">
      <w:bodyDiv w:val="1"/>
      <w:marLeft w:val="0"/>
      <w:marRight w:val="0"/>
      <w:marTop w:val="0"/>
      <w:marBottom w:val="0"/>
      <w:divBdr>
        <w:top w:val="none" w:sz="0" w:space="0" w:color="auto"/>
        <w:left w:val="none" w:sz="0" w:space="0" w:color="auto"/>
        <w:bottom w:val="none" w:sz="0" w:space="0" w:color="auto"/>
        <w:right w:val="none" w:sz="0" w:space="0" w:color="auto"/>
      </w:divBdr>
    </w:div>
    <w:div w:id="1749233918">
      <w:bodyDiv w:val="1"/>
      <w:marLeft w:val="0"/>
      <w:marRight w:val="0"/>
      <w:marTop w:val="0"/>
      <w:marBottom w:val="0"/>
      <w:divBdr>
        <w:top w:val="none" w:sz="0" w:space="0" w:color="auto"/>
        <w:left w:val="none" w:sz="0" w:space="0" w:color="auto"/>
        <w:bottom w:val="none" w:sz="0" w:space="0" w:color="auto"/>
        <w:right w:val="none" w:sz="0" w:space="0" w:color="auto"/>
      </w:divBdr>
    </w:div>
    <w:div w:id="1750619883">
      <w:bodyDiv w:val="1"/>
      <w:marLeft w:val="0"/>
      <w:marRight w:val="0"/>
      <w:marTop w:val="0"/>
      <w:marBottom w:val="0"/>
      <w:divBdr>
        <w:top w:val="none" w:sz="0" w:space="0" w:color="auto"/>
        <w:left w:val="none" w:sz="0" w:space="0" w:color="auto"/>
        <w:bottom w:val="none" w:sz="0" w:space="0" w:color="auto"/>
        <w:right w:val="none" w:sz="0" w:space="0" w:color="auto"/>
      </w:divBdr>
    </w:div>
    <w:div w:id="1752004390">
      <w:bodyDiv w:val="1"/>
      <w:marLeft w:val="0"/>
      <w:marRight w:val="0"/>
      <w:marTop w:val="0"/>
      <w:marBottom w:val="0"/>
      <w:divBdr>
        <w:top w:val="none" w:sz="0" w:space="0" w:color="auto"/>
        <w:left w:val="none" w:sz="0" w:space="0" w:color="auto"/>
        <w:bottom w:val="none" w:sz="0" w:space="0" w:color="auto"/>
        <w:right w:val="none" w:sz="0" w:space="0" w:color="auto"/>
      </w:divBdr>
    </w:div>
    <w:div w:id="1756323572">
      <w:bodyDiv w:val="1"/>
      <w:marLeft w:val="0"/>
      <w:marRight w:val="0"/>
      <w:marTop w:val="0"/>
      <w:marBottom w:val="0"/>
      <w:divBdr>
        <w:top w:val="none" w:sz="0" w:space="0" w:color="auto"/>
        <w:left w:val="none" w:sz="0" w:space="0" w:color="auto"/>
        <w:bottom w:val="none" w:sz="0" w:space="0" w:color="auto"/>
        <w:right w:val="none" w:sz="0" w:space="0" w:color="auto"/>
      </w:divBdr>
    </w:div>
    <w:div w:id="1756396185">
      <w:bodyDiv w:val="1"/>
      <w:marLeft w:val="0"/>
      <w:marRight w:val="0"/>
      <w:marTop w:val="0"/>
      <w:marBottom w:val="0"/>
      <w:divBdr>
        <w:top w:val="none" w:sz="0" w:space="0" w:color="auto"/>
        <w:left w:val="none" w:sz="0" w:space="0" w:color="auto"/>
        <w:bottom w:val="none" w:sz="0" w:space="0" w:color="auto"/>
        <w:right w:val="none" w:sz="0" w:space="0" w:color="auto"/>
      </w:divBdr>
    </w:div>
    <w:div w:id="1757751705">
      <w:bodyDiv w:val="1"/>
      <w:marLeft w:val="0"/>
      <w:marRight w:val="0"/>
      <w:marTop w:val="0"/>
      <w:marBottom w:val="0"/>
      <w:divBdr>
        <w:top w:val="none" w:sz="0" w:space="0" w:color="auto"/>
        <w:left w:val="none" w:sz="0" w:space="0" w:color="auto"/>
        <w:bottom w:val="none" w:sz="0" w:space="0" w:color="auto"/>
        <w:right w:val="none" w:sz="0" w:space="0" w:color="auto"/>
      </w:divBdr>
    </w:div>
    <w:div w:id="1760132730">
      <w:bodyDiv w:val="1"/>
      <w:marLeft w:val="0"/>
      <w:marRight w:val="0"/>
      <w:marTop w:val="0"/>
      <w:marBottom w:val="0"/>
      <w:divBdr>
        <w:top w:val="none" w:sz="0" w:space="0" w:color="auto"/>
        <w:left w:val="none" w:sz="0" w:space="0" w:color="auto"/>
        <w:bottom w:val="none" w:sz="0" w:space="0" w:color="auto"/>
        <w:right w:val="none" w:sz="0" w:space="0" w:color="auto"/>
      </w:divBdr>
    </w:div>
    <w:div w:id="1761872458">
      <w:bodyDiv w:val="1"/>
      <w:marLeft w:val="0"/>
      <w:marRight w:val="0"/>
      <w:marTop w:val="0"/>
      <w:marBottom w:val="0"/>
      <w:divBdr>
        <w:top w:val="none" w:sz="0" w:space="0" w:color="auto"/>
        <w:left w:val="none" w:sz="0" w:space="0" w:color="auto"/>
        <w:bottom w:val="none" w:sz="0" w:space="0" w:color="auto"/>
        <w:right w:val="none" w:sz="0" w:space="0" w:color="auto"/>
      </w:divBdr>
    </w:div>
    <w:div w:id="1765153231">
      <w:bodyDiv w:val="1"/>
      <w:marLeft w:val="0"/>
      <w:marRight w:val="0"/>
      <w:marTop w:val="0"/>
      <w:marBottom w:val="0"/>
      <w:divBdr>
        <w:top w:val="none" w:sz="0" w:space="0" w:color="auto"/>
        <w:left w:val="none" w:sz="0" w:space="0" w:color="auto"/>
        <w:bottom w:val="none" w:sz="0" w:space="0" w:color="auto"/>
        <w:right w:val="none" w:sz="0" w:space="0" w:color="auto"/>
      </w:divBdr>
    </w:div>
    <w:div w:id="1768378984">
      <w:bodyDiv w:val="1"/>
      <w:marLeft w:val="0"/>
      <w:marRight w:val="0"/>
      <w:marTop w:val="0"/>
      <w:marBottom w:val="0"/>
      <w:divBdr>
        <w:top w:val="none" w:sz="0" w:space="0" w:color="auto"/>
        <w:left w:val="none" w:sz="0" w:space="0" w:color="auto"/>
        <w:bottom w:val="none" w:sz="0" w:space="0" w:color="auto"/>
        <w:right w:val="none" w:sz="0" w:space="0" w:color="auto"/>
      </w:divBdr>
    </w:div>
    <w:div w:id="1774084866">
      <w:bodyDiv w:val="1"/>
      <w:marLeft w:val="0"/>
      <w:marRight w:val="0"/>
      <w:marTop w:val="0"/>
      <w:marBottom w:val="0"/>
      <w:divBdr>
        <w:top w:val="none" w:sz="0" w:space="0" w:color="auto"/>
        <w:left w:val="none" w:sz="0" w:space="0" w:color="auto"/>
        <w:bottom w:val="none" w:sz="0" w:space="0" w:color="auto"/>
        <w:right w:val="none" w:sz="0" w:space="0" w:color="auto"/>
      </w:divBdr>
    </w:div>
    <w:div w:id="1774861605">
      <w:bodyDiv w:val="1"/>
      <w:marLeft w:val="0"/>
      <w:marRight w:val="0"/>
      <w:marTop w:val="0"/>
      <w:marBottom w:val="0"/>
      <w:divBdr>
        <w:top w:val="none" w:sz="0" w:space="0" w:color="auto"/>
        <w:left w:val="none" w:sz="0" w:space="0" w:color="auto"/>
        <w:bottom w:val="none" w:sz="0" w:space="0" w:color="auto"/>
        <w:right w:val="none" w:sz="0" w:space="0" w:color="auto"/>
      </w:divBdr>
    </w:div>
    <w:div w:id="1776317297">
      <w:bodyDiv w:val="1"/>
      <w:marLeft w:val="0"/>
      <w:marRight w:val="0"/>
      <w:marTop w:val="0"/>
      <w:marBottom w:val="0"/>
      <w:divBdr>
        <w:top w:val="none" w:sz="0" w:space="0" w:color="auto"/>
        <w:left w:val="none" w:sz="0" w:space="0" w:color="auto"/>
        <w:bottom w:val="none" w:sz="0" w:space="0" w:color="auto"/>
        <w:right w:val="none" w:sz="0" w:space="0" w:color="auto"/>
      </w:divBdr>
    </w:div>
    <w:div w:id="1776746707">
      <w:bodyDiv w:val="1"/>
      <w:marLeft w:val="0"/>
      <w:marRight w:val="0"/>
      <w:marTop w:val="0"/>
      <w:marBottom w:val="0"/>
      <w:divBdr>
        <w:top w:val="none" w:sz="0" w:space="0" w:color="auto"/>
        <w:left w:val="none" w:sz="0" w:space="0" w:color="auto"/>
        <w:bottom w:val="none" w:sz="0" w:space="0" w:color="auto"/>
        <w:right w:val="none" w:sz="0" w:space="0" w:color="auto"/>
      </w:divBdr>
    </w:div>
    <w:div w:id="1778284950">
      <w:bodyDiv w:val="1"/>
      <w:marLeft w:val="0"/>
      <w:marRight w:val="0"/>
      <w:marTop w:val="0"/>
      <w:marBottom w:val="0"/>
      <w:divBdr>
        <w:top w:val="none" w:sz="0" w:space="0" w:color="auto"/>
        <w:left w:val="none" w:sz="0" w:space="0" w:color="auto"/>
        <w:bottom w:val="none" w:sz="0" w:space="0" w:color="auto"/>
        <w:right w:val="none" w:sz="0" w:space="0" w:color="auto"/>
      </w:divBdr>
    </w:div>
    <w:div w:id="1784572651">
      <w:bodyDiv w:val="1"/>
      <w:marLeft w:val="0"/>
      <w:marRight w:val="0"/>
      <w:marTop w:val="0"/>
      <w:marBottom w:val="0"/>
      <w:divBdr>
        <w:top w:val="none" w:sz="0" w:space="0" w:color="auto"/>
        <w:left w:val="none" w:sz="0" w:space="0" w:color="auto"/>
        <w:bottom w:val="none" w:sz="0" w:space="0" w:color="auto"/>
        <w:right w:val="none" w:sz="0" w:space="0" w:color="auto"/>
      </w:divBdr>
    </w:div>
    <w:div w:id="1785072877">
      <w:bodyDiv w:val="1"/>
      <w:marLeft w:val="0"/>
      <w:marRight w:val="0"/>
      <w:marTop w:val="0"/>
      <w:marBottom w:val="0"/>
      <w:divBdr>
        <w:top w:val="none" w:sz="0" w:space="0" w:color="auto"/>
        <w:left w:val="none" w:sz="0" w:space="0" w:color="auto"/>
        <w:bottom w:val="none" w:sz="0" w:space="0" w:color="auto"/>
        <w:right w:val="none" w:sz="0" w:space="0" w:color="auto"/>
      </w:divBdr>
    </w:div>
    <w:div w:id="1785345797">
      <w:bodyDiv w:val="1"/>
      <w:marLeft w:val="0"/>
      <w:marRight w:val="0"/>
      <w:marTop w:val="0"/>
      <w:marBottom w:val="0"/>
      <w:divBdr>
        <w:top w:val="none" w:sz="0" w:space="0" w:color="auto"/>
        <w:left w:val="none" w:sz="0" w:space="0" w:color="auto"/>
        <w:bottom w:val="none" w:sz="0" w:space="0" w:color="auto"/>
        <w:right w:val="none" w:sz="0" w:space="0" w:color="auto"/>
      </w:divBdr>
    </w:div>
    <w:div w:id="1788618020">
      <w:bodyDiv w:val="1"/>
      <w:marLeft w:val="0"/>
      <w:marRight w:val="0"/>
      <w:marTop w:val="0"/>
      <w:marBottom w:val="0"/>
      <w:divBdr>
        <w:top w:val="none" w:sz="0" w:space="0" w:color="auto"/>
        <w:left w:val="none" w:sz="0" w:space="0" w:color="auto"/>
        <w:bottom w:val="none" w:sz="0" w:space="0" w:color="auto"/>
        <w:right w:val="none" w:sz="0" w:space="0" w:color="auto"/>
      </w:divBdr>
    </w:div>
    <w:div w:id="1788890491">
      <w:bodyDiv w:val="1"/>
      <w:marLeft w:val="0"/>
      <w:marRight w:val="0"/>
      <w:marTop w:val="0"/>
      <w:marBottom w:val="0"/>
      <w:divBdr>
        <w:top w:val="none" w:sz="0" w:space="0" w:color="auto"/>
        <w:left w:val="none" w:sz="0" w:space="0" w:color="auto"/>
        <w:bottom w:val="none" w:sz="0" w:space="0" w:color="auto"/>
        <w:right w:val="none" w:sz="0" w:space="0" w:color="auto"/>
      </w:divBdr>
    </w:div>
    <w:div w:id="1790972140">
      <w:bodyDiv w:val="1"/>
      <w:marLeft w:val="0"/>
      <w:marRight w:val="0"/>
      <w:marTop w:val="0"/>
      <w:marBottom w:val="0"/>
      <w:divBdr>
        <w:top w:val="none" w:sz="0" w:space="0" w:color="auto"/>
        <w:left w:val="none" w:sz="0" w:space="0" w:color="auto"/>
        <w:bottom w:val="none" w:sz="0" w:space="0" w:color="auto"/>
        <w:right w:val="none" w:sz="0" w:space="0" w:color="auto"/>
      </w:divBdr>
    </w:div>
    <w:div w:id="1791171081">
      <w:bodyDiv w:val="1"/>
      <w:marLeft w:val="0"/>
      <w:marRight w:val="0"/>
      <w:marTop w:val="0"/>
      <w:marBottom w:val="0"/>
      <w:divBdr>
        <w:top w:val="none" w:sz="0" w:space="0" w:color="auto"/>
        <w:left w:val="none" w:sz="0" w:space="0" w:color="auto"/>
        <w:bottom w:val="none" w:sz="0" w:space="0" w:color="auto"/>
        <w:right w:val="none" w:sz="0" w:space="0" w:color="auto"/>
      </w:divBdr>
    </w:div>
    <w:div w:id="1795127940">
      <w:bodyDiv w:val="1"/>
      <w:marLeft w:val="0"/>
      <w:marRight w:val="0"/>
      <w:marTop w:val="0"/>
      <w:marBottom w:val="0"/>
      <w:divBdr>
        <w:top w:val="none" w:sz="0" w:space="0" w:color="auto"/>
        <w:left w:val="none" w:sz="0" w:space="0" w:color="auto"/>
        <w:bottom w:val="none" w:sz="0" w:space="0" w:color="auto"/>
        <w:right w:val="none" w:sz="0" w:space="0" w:color="auto"/>
      </w:divBdr>
    </w:div>
    <w:div w:id="1796486624">
      <w:bodyDiv w:val="1"/>
      <w:marLeft w:val="0"/>
      <w:marRight w:val="0"/>
      <w:marTop w:val="0"/>
      <w:marBottom w:val="0"/>
      <w:divBdr>
        <w:top w:val="none" w:sz="0" w:space="0" w:color="auto"/>
        <w:left w:val="none" w:sz="0" w:space="0" w:color="auto"/>
        <w:bottom w:val="none" w:sz="0" w:space="0" w:color="auto"/>
        <w:right w:val="none" w:sz="0" w:space="0" w:color="auto"/>
      </w:divBdr>
    </w:div>
    <w:div w:id="1797216905">
      <w:bodyDiv w:val="1"/>
      <w:marLeft w:val="0"/>
      <w:marRight w:val="0"/>
      <w:marTop w:val="0"/>
      <w:marBottom w:val="0"/>
      <w:divBdr>
        <w:top w:val="none" w:sz="0" w:space="0" w:color="auto"/>
        <w:left w:val="none" w:sz="0" w:space="0" w:color="auto"/>
        <w:bottom w:val="none" w:sz="0" w:space="0" w:color="auto"/>
        <w:right w:val="none" w:sz="0" w:space="0" w:color="auto"/>
      </w:divBdr>
    </w:div>
    <w:div w:id="1797596693">
      <w:bodyDiv w:val="1"/>
      <w:marLeft w:val="0"/>
      <w:marRight w:val="0"/>
      <w:marTop w:val="0"/>
      <w:marBottom w:val="0"/>
      <w:divBdr>
        <w:top w:val="none" w:sz="0" w:space="0" w:color="auto"/>
        <w:left w:val="none" w:sz="0" w:space="0" w:color="auto"/>
        <w:bottom w:val="none" w:sz="0" w:space="0" w:color="auto"/>
        <w:right w:val="none" w:sz="0" w:space="0" w:color="auto"/>
      </w:divBdr>
    </w:div>
    <w:div w:id="1799715703">
      <w:bodyDiv w:val="1"/>
      <w:marLeft w:val="0"/>
      <w:marRight w:val="0"/>
      <w:marTop w:val="0"/>
      <w:marBottom w:val="0"/>
      <w:divBdr>
        <w:top w:val="none" w:sz="0" w:space="0" w:color="auto"/>
        <w:left w:val="none" w:sz="0" w:space="0" w:color="auto"/>
        <w:bottom w:val="none" w:sz="0" w:space="0" w:color="auto"/>
        <w:right w:val="none" w:sz="0" w:space="0" w:color="auto"/>
      </w:divBdr>
    </w:div>
    <w:div w:id="1800103259">
      <w:bodyDiv w:val="1"/>
      <w:marLeft w:val="0"/>
      <w:marRight w:val="0"/>
      <w:marTop w:val="0"/>
      <w:marBottom w:val="0"/>
      <w:divBdr>
        <w:top w:val="none" w:sz="0" w:space="0" w:color="auto"/>
        <w:left w:val="none" w:sz="0" w:space="0" w:color="auto"/>
        <w:bottom w:val="none" w:sz="0" w:space="0" w:color="auto"/>
        <w:right w:val="none" w:sz="0" w:space="0" w:color="auto"/>
      </w:divBdr>
    </w:div>
    <w:div w:id="1800492774">
      <w:bodyDiv w:val="1"/>
      <w:marLeft w:val="0"/>
      <w:marRight w:val="0"/>
      <w:marTop w:val="0"/>
      <w:marBottom w:val="0"/>
      <w:divBdr>
        <w:top w:val="none" w:sz="0" w:space="0" w:color="auto"/>
        <w:left w:val="none" w:sz="0" w:space="0" w:color="auto"/>
        <w:bottom w:val="none" w:sz="0" w:space="0" w:color="auto"/>
        <w:right w:val="none" w:sz="0" w:space="0" w:color="auto"/>
      </w:divBdr>
    </w:div>
    <w:div w:id="1802573061">
      <w:bodyDiv w:val="1"/>
      <w:marLeft w:val="0"/>
      <w:marRight w:val="0"/>
      <w:marTop w:val="0"/>
      <w:marBottom w:val="0"/>
      <w:divBdr>
        <w:top w:val="none" w:sz="0" w:space="0" w:color="auto"/>
        <w:left w:val="none" w:sz="0" w:space="0" w:color="auto"/>
        <w:bottom w:val="none" w:sz="0" w:space="0" w:color="auto"/>
        <w:right w:val="none" w:sz="0" w:space="0" w:color="auto"/>
      </w:divBdr>
    </w:div>
    <w:div w:id="1803383458">
      <w:bodyDiv w:val="1"/>
      <w:marLeft w:val="0"/>
      <w:marRight w:val="0"/>
      <w:marTop w:val="0"/>
      <w:marBottom w:val="0"/>
      <w:divBdr>
        <w:top w:val="none" w:sz="0" w:space="0" w:color="auto"/>
        <w:left w:val="none" w:sz="0" w:space="0" w:color="auto"/>
        <w:bottom w:val="none" w:sz="0" w:space="0" w:color="auto"/>
        <w:right w:val="none" w:sz="0" w:space="0" w:color="auto"/>
      </w:divBdr>
    </w:div>
    <w:div w:id="1810589458">
      <w:bodyDiv w:val="1"/>
      <w:marLeft w:val="0"/>
      <w:marRight w:val="0"/>
      <w:marTop w:val="0"/>
      <w:marBottom w:val="0"/>
      <w:divBdr>
        <w:top w:val="none" w:sz="0" w:space="0" w:color="auto"/>
        <w:left w:val="none" w:sz="0" w:space="0" w:color="auto"/>
        <w:bottom w:val="none" w:sz="0" w:space="0" w:color="auto"/>
        <w:right w:val="none" w:sz="0" w:space="0" w:color="auto"/>
      </w:divBdr>
    </w:div>
    <w:div w:id="1811169060">
      <w:bodyDiv w:val="1"/>
      <w:marLeft w:val="0"/>
      <w:marRight w:val="0"/>
      <w:marTop w:val="0"/>
      <w:marBottom w:val="0"/>
      <w:divBdr>
        <w:top w:val="none" w:sz="0" w:space="0" w:color="auto"/>
        <w:left w:val="none" w:sz="0" w:space="0" w:color="auto"/>
        <w:bottom w:val="none" w:sz="0" w:space="0" w:color="auto"/>
        <w:right w:val="none" w:sz="0" w:space="0" w:color="auto"/>
      </w:divBdr>
    </w:div>
    <w:div w:id="1811510380">
      <w:bodyDiv w:val="1"/>
      <w:marLeft w:val="0"/>
      <w:marRight w:val="0"/>
      <w:marTop w:val="0"/>
      <w:marBottom w:val="0"/>
      <w:divBdr>
        <w:top w:val="none" w:sz="0" w:space="0" w:color="auto"/>
        <w:left w:val="none" w:sz="0" w:space="0" w:color="auto"/>
        <w:bottom w:val="none" w:sz="0" w:space="0" w:color="auto"/>
        <w:right w:val="none" w:sz="0" w:space="0" w:color="auto"/>
      </w:divBdr>
    </w:div>
    <w:div w:id="1812476497">
      <w:bodyDiv w:val="1"/>
      <w:marLeft w:val="0"/>
      <w:marRight w:val="0"/>
      <w:marTop w:val="0"/>
      <w:marBottom w:val="0"/>
      <w:divBdr>
        <w:top w:val="none" w:sz="0" w:space="0" w:color="auto"/>
        <w:left w:val="none" w:sz="0" w:space="0" w:color="auto"/>
        <w:bottom w:val="none" w:sz="0" w:space="0" w:color="auto"/>
        <w:right w:val="none" w:sz="0" w:space="0" w:color="auto"/>
      </w:divBdr>
    </w:div>
    <w:div w:id="1813325861">
      <w:bodyDiv w:val="1"/>
      <w:marLeft w:val="0"/>
      <w:marRight w:val="0"/>
      <w:marTop w:val="0"/>
      <w:marBottom w:val="0"/>
      <w:divBdr>
        <w:top w:val="none" w:sz="0" w:space="0" w:color="auto"/>
        <w:left w:val="none" w:sz="0" w:space="0" w:color="auto"/>
        <w:bottom w:val="none" w:sz="0" w:space="0" w:color="auto"/>
        <w:right w:val="none" w:sz="0" w:space="0" w:color="auto"/>
      </w:divBdr>
    </w:div>
    <w:div w:id="1814102286">
      <w:bodyDiv w:val="1"/>
      <w:marLeft w:val="0"/>
      <w:marRight w:val="0"/>
      <w:marTop w:val="0"/>
      <w:marBottom w:val="0"/>
      <w:divBdr>
        <w:top w:val="none" w:sz="0" w:space="0" w:color="auto"/>
        <w:left w:val="none" w:sz="0" w:space="0" w:color="auto"/>
        <w:bottom w:val="none" w:sz="0" w:space="0" w:color="auto"/>
        <w:right w:val="none" w:sz="0" w:space="0" w:color="auto"/>
      </w:divBdr>
    </w:div>
    <w:div w:id="1814714521">
      <w:bodyDiv w:val="1"/>
      <w:marLeft w:val="0"/>
      <w:marRight w:val="0"/>
      <w:marTop w:val="0"/>
      <w:marBottom w:val="0"/>
      <w:divBdr>
        <w:top w:val="none" w:sz="0" w:space="0" w:color="auto"/>
        <w:left w:val="none" w:sz="0" w:space="0" w:color="auto"/>
        <w:bottom w:val="none" w:sz="0" w:space="0" w:color="auto"/>
        <w:right w:val="none" w:sz="0" w:space="0" w:color="auto"/>
      </w:divBdr>
    </w:div>
    <w:div w:id="1814787603">
      <w:bodyDiv w:val="1"/>
      <w:marLeft w:val="0"/>
      <w:marRight w:val="0"/>
      <w:marTop w:val="0"/>
      <w:marBottom w:val="0"/>
      <w:divBdr>
        <w:top w:val="none" w:sz="0" w:space="0" w:color="auto"/>
        <w:left w:val="none" w:sz="0" w:space="0" w:color="auto"/>
        <w:bottom w:val="none" w:sz="0" w:space="0" w:color="auto"/>
        <w:right w:val="none" w:sz="0" w:space="0" w:color="auto"/>
      </w:divBdr>
    </w:div>
    <w:div w:id="1815490752">
      <w:bodyDiv w:val="1"/>
      <w:marLeft w:val="0"/>
      <w:marRight w:val="0"/>
      <w:marTop w:val="0"/>
      <w:marBottom w:val="0"/>
      <w:divBdr>
        <w:top w:val="none" w:sz="0" w:space="0" w:color="auto"/>
        <w:left w:val="none" w:sz="0" w:space="0" w:color="auto"/>
        <w:bottom w:val="none" w:sz="0" w:space="0" w:color="auto"/>
        <w:right w:val="none" w:sz="0" w:space="0" w:color="auto"/>
      </w:divBdr>
    </w:div>
    <w:div w:id="1817991236">
      <w:bodyDiv w:val="1"/>
      <w:marLeft w:val="0"/>
      <w:marRight w:val="0"/>
      <w:marTop w:val="0"/>
      <w:marBottom w:val="0"/>
      <w:divBdr>
        <w:top w:val="none" w:sz="0" w:space="0" w:color="auto"/>
        <w:left w:val="none" w:sz="0" w:space="0" w:color="auto"/>
        <w:bottom w:val="none" w:sz="0" w:space="0" w:color="auto"/>
        <w:right w:val="none" w:sz="0" w:space="0" w:color="auto"/>
      </w:divBdr>
    </w:div>
    <w:div w:id="1818720675">
      <w:bodyDiv w:val="1"/>
      <w:marLeft w:val="0"/>
      <w:marRight w:val="0"/>
      <w:marTop w:val="0"/>
      <w:marBottom w:val="0"/>
      <w:divBdr>
        <w:top w:val="none" w:sz="0" w:space="0" w:color="auto"/>
        <w:left w:val="none" w:sz="0" w:space="0" w:color="auto"/>
        <w:bottom w:val="none" w:sz="0" w:space="0" w:color="auto"/>
        <w:right w:val="none" w:sz="0" w:space="0" w:color="auto"/>
      </w:divBdr>
    </w:div>
    <w:div w:id="1823228996">
      <w:bodyDiv w:val="1"/>
      <w:marLeft w:val="0"/>
      <w:marRight w:val="0"/>
      <w:marTop w:val="0"/>
      <w:marBottom w:val="0"/>
      <w:divBdr>
        <w:top w:val="none" w:sz="0" w:space="0" w:color="auto"/>
        <w:left w:val="none" w:sz="0" w:space="0" w:color="auto"/>
        <w:bottom w:val="none" w:sz="0" w:space="0" w:color="auto"/>
        <w:right w:val="none" w:sz="0" w:space="0" w:color="auto"/>
      </w:divBdr>
    </w:div>
    <w:div w:id="1824737920">
      <w:bodyDiv w:val="1"/>
      <w:marLeft w:val="0"/>
      <w:marRight w:val="0"/>
      <w:marTop w:val="0"/>
      <w:marBottom w:val="0"/>
      <w:divBdr>
        <w:top w:val="none" w:sz="0" w:space="0" w:color="auto"/>
        <w:left w:val="none" w:sz="0" w:space="0" w:color="auto"/>
        <w:bottom w:val="none" w:sz="0" w:space="0" w:color="auto"/>
        <w:right w:val="none" w:sz="0" w:space="0" w:color="auto"/>
      </w:divBdr>
    </w:div>
    <w:div w:id="1825469509">
      <w:bodyDiv w:val="1"/>
      <w:marLeft w:val="0"/>
      <w:marRight w:val="0"/>
      <w:marTop w:val="0"/>
      <w:marBottom w:val="0"/>
      <w:divBdr>
        <w:top w:val="none" w:sz="0" w:space="0" w:color="auto"/>
        <w:left w:val="none" w:sz="0" w:space="0" w:color="auto"/>
        <w:bottom w:val="none" w:sz="0" w:space="0" w:color="auto"/>
        <w:right w:val="none" w:sz="0" w:space="0" w:color="auto"/>
      </w:divBdr>
    </w:div>
    <w:div w:id="1827236838">
      <w:bodyDiv w:val="1"/>
      <w:marLeft w:val="0"/>
      <w:marRight w:val="0"/>
      <w:marTop w:val="0"/>
      <w:marBottom w:val="0"/>
      <w:divBdr>
        <w:top w:val="none" w:sz="0" w:space="0" w:color="auto"/>
        <w:left w:val="none" w:sz="0" w:space="0" w:color="auto"/>
        <w:bottom w:val="none" w:sz="0" w:space="0" w:color="auto"/>
        <w:right w:val="none" w:sz="0" w:space="0" w:color="auto"/>
      </w:divBdr>
    </w:div>
    <w:div w:id="1827278094">
      <w:bodyDiv w:val="1"/>
      <w:marLeft w:val="0"/>
      <w:marRight w:val="0"/>
      <w:marTop w:val="0"/>
      <w:marBottom w:val="0"/>
      <w:divBdr>
        <w:top w:val="none" w:sz="0" w:space="0" w:color="auto"/>
        <w:left w:val="none" w:sz="0" w:space="0" w:color="auto"/>
        <w:bottom w:val="none" w:sz="0" w:space="0" w:color="auto"/>
        <w:right w:val="none" w:sz="0" w:space="0" w:color="auto"/>
      </w:divBdr>
    </w:div>
    <w:div w:id="1828783431">
      <w:bodyDiv w:val="1"/>
      <w:marLeft w:val="0"/>
      <w:marRight w:val="0"/>
      <w:marTop w:val="0"/>
      <w:marBottom w:val="0"/>
      <w:divBdr>
        <w:top w:val="none" w:sz="0" w:space="0" w:color="auto"/>
        <w:left w:val="none" w:sz="0" w:space="0" w:color="auto"/>
        <w:bottom w:val="none" w:sz="0" w:space="0" w:color="auto"/>
        <w:right w:val="none" w:sz="0" w:space="0" w:color="auto"/>
      </w:divBdr>
    </w:div>
    <w:div w:id="1829053497">
      <w:bodyDiv w:val="1"/>
      <w:marLeft w:val="0"/>
      <w:marRight w:val="0"/>
      <w:marTop w:val="0"/>
      <w:marBottom w:val="0"/>
      <w:divBdr>
        <w:top w:val="none" w:sz="0" w:space="0" w:color="auto"/>
        <w:left w:val="none" w:sz="0" w:space="0" w:color="auto"/>
        <w:bottom w:val="none" w:sz="0" w:space="0" w:color="auto"/>
        <w:right w:val="none" w:sz="0" w:space="0" w:color="auto"/>
      </w:divBdr>
    </w:div>
    <w:div w:id="1832452380">
      <w:bodyDiv w:val="1"/>
      <w:marLeft w:val="0"/>
      <w:marRight w:val="0"/>
      <w:marTop w:val="0"/>
      <w:marBottom w:val="0"/>
      <w:divBdr>
        <w:top w:val="none" w:sz="0" w:space="0" w:color="auto"/>
        <w:left w:val="none" w:sz="0" w:space="0" w:color="auto"/>
        <w:bottom w:val="none" w:sz="0" w:space="0" w:color="auto"/>
        <w:right w:val="none" w:sz="0" w:space="0" w:color="auto"/>
      </w:divBdr>
    </w:div>
    <w:div w:id="1834098372">
      <w:bodyDiv w:val="1"/>
      <w:marLeft w:val="0"/>
      <w:marRight w:val="0"/>
      <w:marTop w:val="0"/>
      <w:marBottom w:val="0"/>
      <w:divBdr>
        <w:top w:val="none" w:sz="0" w:space="0" w:color="auto"/>
        <w:left w:val="none" w:sz="0" w:space="0" w:color="auto"/>
        <w:bottom w:val="none" w:sz="0" w:space="0" w:color="auto"/>
        <w:right w:val="none" w:sz="0" w:space="0" w:color="auto"/>
      </w:divBdr>
    </w:div>
    <w:div w:id="1834877442">
      <w:bodyDiv w:val="1"/>
      <w:marLeft w:val="0"/>
      <w:marRight w:val="0"/>
      <w:marTop w:val="0"/>
      <w:marBottom w:val="0"/>
      <w:divBdr>
        <w:top w:val="none" w:sz="0" w:space="0" w:color="auto"/>
        <w:left w:val="none" w:sz="0" w:space="0" w:color="auto"/>
        <w:bottom w:val="none" w:sz="0" w:space="0" w:color="auto"/>
        <w:right w:val="none" w:sz="0" w:space="0" w:color="auto"/>
      </w:divBdr>
    </w:div>
    <w:div w:id="1835027373">
      <w:bodyDiv w:val="1"/>
      <w:marLeft w:val="0"/>
      <w:marRight w:val="0"/>
      <w:marTop w:val="0"/>
      <w:marBottom w:val="0"/>
      <w:divBdr>
        <w:top w:val="none" w:sz="0" w:space="0" w:color="auto"/>
        <w:left w:val="none" w:sz="0" w:space="0" w:color="auto"/>
        <w:bottom w:val="none" w:sz="0" w:space="0" w:color="auto"/>
        <w:right w:val="none" w:sz="0" w:space="0" w:color="auto"/>
      </w:divBdr>
    </w:div>
    <w:div w:id="1835486848">
      <w:bodyDiv w:val="1"/>
      <w:marLeft w:val="0"/>
      <w:marRight w:val="0"/>
      <w:marTop w:val="0"/>
      <w:marBottom w:val="0"/>
      <w:divBdr>
        <w:top w:val="none" w:sz="0" w:space="0" w:color="auto"/>
        <w:left w:val="none" w:sz="0" w:space="0" w:color="auto"/>
        <w:bottom w:val="none" w:sz="0" w:space="0" w:color="auto"/>
        <w:right w:val="none" w:sz="0" w:space="0" w:color="auto"/>
      </w:divBdr>
    </w:div>
    <w:div w:id="1838107171">
      <w:bodyDiv w:val="1"/>
      <w:marLeft w:val="0"/>
      <w:marRight w:val="0"/>
      <w:marTop w:val="0"/>
      <w:marBottom w:val="0"/>
      <w:divBdr>
        <w:top w:val="none" w:sz="0" w:space="0" w:color="auto"/>
        <w:left w:val="none" w:sz="0" w:space="0" w:color="auto"/>
        <w:bottom w:val="none" w:sz="0" w:space="0" w:color="auto"/>
        <w:right w:val="none" w:sz="0" w:space="0" w:color="auto"/>
      </w:divBdr>
    </w:div>
    <w:div w:id="1838157235">
      <w:bodyDiv w:val="1"/>
      <w:marLeft w:val="0"/>
      <w:marRight w:val="0"/>
      <w:marTop w:val="0"/>
      <w:marBottom w:val="0"/>
      <w:divBdr>
        <w:top w:val="none" w:sz="0" w:space="0" w:color="auto"/>
        <w:left w:val="none" w:sz="0" w:space="0" w:color="auto"/>
        <w:bottom w:val="none" w:sz="0" w:space="0" w:color="auto"/>
        <w:right w:val="none" w:sz="0" w:space="0" w:color="auto"/>
      </w:divBdr>
    </w:div>
    <w:div w:id="1839999259">
      <w:bodyDiv w:val="1"/>
      <w:marLeft w:val="0"/>
      <w:marRight w:val="0"/>
      <w:marTop w:val="0"/>
      <w:marBottom w:val="0"/>
      <w:divBdr>
        <w:top w:val="none" w:sz="0" w:space="0" w:color="auto"/>
        <w:left w:val="none" w:sz="0" w:space="0" w:color="auto"/>
        <w:bottom w:val="none" w:sz="0" w:space="0" w:color="auto"/>
        <w:right w:val="none" w:sz="0" w:space="0" w:color="auto"/>
      </w:divBdr>
    </w:div>
    <w:div w:id="1841041234">
      <w:bodyDiv w:val="1"/>
      <w:marLeft w:val="0"/>
      <w:marRight w:val="0"/>
      <w:marTop w:val="0"/>
      <w:marBottom w:val="0"/>
      <w:divBdr>
        <w:top w:val="none" w:sz="0" w:space="0" w:color="auto"/>
        <w:left w:val="none" w:sz="0" w:space="0" w:color="auto"/>
        <w:bottom w:val="none" w:sz="0" w:space="0" w:color="auto"/>
        <w:right w:val="none" w:sz="0" w:space="0" w:color="auto"/>
      </w:divBdr>
    </w:div>
    <w:div w:id="1843819160">
      <w:bodyDiv w:val="1"/>
      <w:marLeft w:val="0"/>
      <w:marRight w:val="0"/>
      <w:marTop w:val="0"/>
      <w:marBottom w:val="0"/>
      <w:divBdr>
        <w:top w:val="none" w:sz="0" w:space="0" w:color="auto"/>
        <w:left w:val="none" w:sz="0" w:space="0" w:color="auto"/>
        <w:bottom w:val="none" w:sz="0" w:space="0" w:color="auto"/>
        <w:right w:val="none" w:sz="0" w:space="0" w:color="auto"/>
      </w:divBdr>
    </w:div>
    <w:div w:id="1845896934">
      <w:bodyDiv w:val="1"/>
      <w:marLeft w:val="0"/>
      <w:marRight w:val="0"/>
      <w:marTop w:val="0"/>
      <w:marBottom w:val="0"/>
      <w:divBdr>
        <w:top w:val="none" w:sz="0" w:space="0" w:color="auto"/>
        <w:left w:val="none" w:sz="0" w:space="0" w:color="auto"/>
        <w:bottom w:val="none" w:sz="0" w:space="0" w:color="auto"/>
        <w:right w:val="none" w:sz="0" w:space="0" w:color="auto"/>
      </w:divBdr>
    </w:div>
    <w:div w:id="1848211529">
      <w:bodyDiv w:val="1"/>
      <w:marLeft w:val="0"/>
      <w:marRight w:val="0"/>
      <w:marTop w:val="0"/>
      <w:marBottom w:val="0"/>
      <w:divBdr>
        <w:top w:val="none" w:sz="0" w:space="0" w:color="auto"/>
        <w:left w:val="none" w:sz="0" w:space="0" w:color="auto"/>
        <w:bottom w:val="none" w:sz="0" w:space="0" w:color="auto"/>
        <w:right w:val="none" w:sz="0" w:space="0" w:color="auto"/>
      </w:divBdr>
    </w:div>
    <w:div w:id="1848791434">
      <w:bodyDiv w:val="1"/>
      <w:marLeft w:val="0"/>
      <w:marRight w:val="0"/>
      <w:marTop w:val="0"/>
      <w:marBottom w:val="0"/>
      <w:divBdr>
        <w:top w:val="none" w:sz="0" w:space="0" w:color="auto"/>
        <w:left w:val="none" w:sz="0" w:space="0" w:color="auto"/>
        <w:bottom w:val="none" w:sz="0" w:space="0" w:color="auto"/>
        <w:right w:val="none" w:sz="0" w:space="0" w:color="auto"/>
      </w:divBdr>
    </w:div>
    <w:div w:id="1848861100">
      <w:bodyDiv w:val="1"/>
      <w:marLeft w:val="0"/>
      <w:marRight w:val="0"/>
      <w:marTop w:val="0"/>
      <w:marBottom w:val="0"/>
      <w:divBdr>
        <w:top w:val="none" w:sz="0" w:space="0" w:color="auto"/>
        <w:left w:val="none" w:sz="0" w:space="0" w:color="auto"/>
        <w:bottom w:val="none" w:sz="0" w:space="0" w:color="auto"/>
        <w:right w:val="none" w:sz="0" w:space="0" w:color="auto"/>
      </w:divBdr>
    </w:div>
    <w:div w:id="1848863450">
      <w:bodyDiv w:val="1"/>
      <w:marLeft w:val="0"/>
      <w:marRight w:val="0"/>
      <w:marTop w:val="0"/>
      <w:marBottom w:val="0"/>
      <w:divBdr>
        <w:top w:val="none" w:sz="0" w:space="0" w:color="auto"/>
        <w:left w:val="none" w:sz="0" w:space="0" w:color="auto"/>
        <w:bottom w:val="none" w:sz="0" w:space="0" w:color="auto"/>
        <w:right w:val="none" w:sz="0" w:space="0" w:color="auto"/>
      </w:divBdr>
    </w:div>
    <w:div w:id="1849053952">
      <w:bodyDiv w:val="1"/>
      <w:marLeft w:val="0"/>
      <w:marRight w:val="0"/>
      <w:marTop w:val="0"/>
      <w:marBottom w:val="0"/>
      <w:divBdr>
        <w:top w:val="none" w:sz="0" w:space="0" w:color="auto"/>
        <w:left w:val="none" w:sz="0" w:space="0" w:color="auto"/>
        <w:bottom w:val="none" w:sz="0" w:space="0" w:color="auto"/>
        <w:right w:val="none" w:sz="0" w:space="0" w:color="auto"/>
      </w:divBdr>
    </w:div>
    <w:div w:id="1851213483">
      <w:bodyDiv w:val="1"/>
      <w:marLeft w:val="0"/>
      <w:marRight w:val="0"/>
      <w:marTop w:val="0"/>
      <w:marBottom w:val="0"/>
      <w:divBdr>
        <w:top w:val="none" w:sz="0" w:space="0" w:color="auto"/>
        <w:left w:val="none" w:sz="0" w:space="0" w:color="auto"/>
        <w:bottom w:val="none" w:sz="0" w:space="0" w:color="auto"/>
        <w:right w:val="none" w:sz="0" w:space="0" w:color="auto"/>
      </w:divBdr>
    </w:div>
    <w:div w:id="1854029606">
      <w:bodyDiv w:val="1"/>
      <w:marLeft w:val="0"/>
      <w:marRight w:val="0"/>
      <w:marTop w:val="0"/>
      <w:marBottom w:val="0"/>
      <w:divBdr>
        <w:top w:val="none" w:sz="0" w:space="0" w:color="auto"/>
        <w:left w:val="none" w:sz="0" w:space="0" w:color="auto"/>
        <w:bottom w:val="none" w:sz="0" w:space="0" w:color="auto"/>
        <w:right w:val="none" w:sz="0" w:space="0" w:color="auto"/>
      </w:divBdr>
    </w:div>
    <w:div w:id="1859199849">
      <w:bodyDiv w:val="1"/>
      <w:marLeft w:val="0"/>
      <w:marRight w:val="0"/>
      <w:marTop w:val="0"/>
      <w:marBottom w:val="0"/>
      <w:divBdr>
        <w:top w:val="none" w:sz="0" w:space="0" w:color="auto"/>
        <w:left w:val="none" w:sz="0" w:space="0" w:color="auto"/>
        <w:bottom w:val="none" w:sz="0" w:space="0" w:color="auto"/>
        <w:right w:val="none" w:sz="0" w:space="0" w:color="auto"/>
      </w:divBdr>
    </w:div>
    <w:div w:id="1861579968">
      <w:bodyDiv w:val="1"/>
      <w:marLeft w:val="0"/>
      <w:marRight w:val="0"/>
      <w:marTop w:val="0"/>
      <w:marBottom w:val="0"/>
      <w:divBdr>
        <w:top w:val="none" w:sz="0" w:space="0" w:color="auto"/>
        <w:left w:val="none" w:sz="0" w:space="0" w:color="auto"/>
        <w:bottom w:val="none" w:sz="0" w:space="0" w:color="auto"/>
        <w:right w:val="none" w:sz="0" w:space="0" w:color="auto"/>
      </w:divBdr>
    </w:div>
    <w:div w:id="1865055366">
      <w:bodyDiv w:val="1"/>
      <w:marLeft w:val="0"/>
      <w:marRight w:val="0"/>
      <w:marTop w:val="0"/>
      <w:marBottom w:val="0"/>
      <w:divBdr>
        <w:top w:val="none" w:sz="0" w:space="0" w:color="auto"/>
        <w:left w:val="none" w:sz="0" w:space="0" w:color="auto"/>
        <w:bottom w:val="none" w:sz="0" w:space="0" w:color="auto"/>
        <w:right w:val="none" w:sz="0" w:space="0" w:color="auto"/>
      </w:divBdr>
    </w:div>
    <w:div w:id="1868591939">
      <w:bodyDiv w:val="1"/>
      <w:marLeft w:val="0"/>
      <w:marRight w:val="0"/>
      <w:marTop w:val="0"/>
      <w:marBottom w:val="0"/>
      <w:divBdr>
        <w:top w:val="none" w:sz="0" w:space="0" w:color="auto"/>
        <w:left w:val="none" w:sz="0" w:space="0" w:color="auto"/>
        <w:bottom w:val="none" w:sz="0" w:space="0" w:color="auto"/>
        <w:right w:val="none" w:sz="0" w:space="0" w:color="auto"/>
      </w:divBdr>
    </w:div>
    <w:div w:id="1871722934">
      <w:bodyDiv w:val="1"/>
      <w:marLeft w:val="0"/>
      <w:marRight w:val="0"/>
      <w:marTop w:val="0"/>
      <w:marBottom w:val="0"/>
      <w:divBdr>
        <w:top w:val="none" w:sz="0" w:space="0" w:color="auto"/>
        <w:left w:val="none" w:sz="0" w:space="0" w:color="auto"/>
        <w:bottom w:val="none" w:sz="0" w:space="0" w:color="auto"/>
        <w:right w:val="none" w:sz="0" w:space="0" w:color="auto"/>
      </w:divBdr>
    </w:div>
    <w:div w:id="1873035595">
      <w:bodyDiv w:val="1"/>
      <w:marLeft w:val="0"/>
      <w:marRight w:val="0"/>
      <w:marTop w:val="0"/>
      <w:marBottom w:val="0"/>
      <w:divBdr>
        <w:top w:val="none" w:sz="0" w:space="0" w:color="auto"/>
        <w:left w:val="none" w:sz="0" w:space="0" w:color="auto"/>
        <w:bottom w:val="none" w:sz="0" w:space="0" w:color="auto"/>
        <w:right w:val="none" w:sz="0" w:space="0" w:color="auto"/>
      </w:divBdr>
    </w:div>
    <w:div w:id="1876501851">
      <w:bodyDiv w:val="1"/>
      <w:marLeft w:val="0"/>
      <w:marRight w:val="0"/>
      <w:marTop w:val="0"/>
      <w:marBottom w:val="0"/>
      <w:divBdr>
        <w:top w:val="none" w:sz="0" w:space="0" w:color="auto"/>
        <w:left w:val="none" w:sz="0" w:space="0" w:color="auto"/>
        <w:bottom w:val="none" w:sz="0" w:space="0" w:color="auto"/>
        <w:right w:val="none" w:sz="0" w:space="0" w:color="auto"/>
      </w:divBdr>
    </w:div>
    <w:div w:id="1878161678">
      <w:bodyDiv w:val="1"/>
      <w:marLeft w:val="0"/>
      <w:marRight w:val="0"/>
      <w:marTop w:val="0"/>
      <w:marBottom w:val="0"/>
      <w:divBdr>
        <w:top w:val="none" w:sz="0" w:space="0" w:color="auto"/>
        <w:left w:val="none" w:sz="0" w:space="0" w:color="auto"/>
        <w:bottom w:val="none" w:sz="0" w:space="0" w:color="auto"/>
        <w:right w:val="none" w:sz="0" w:space="0" w:color="auto"/>
      </w:divBdr>
    </w:div>
    <w:div w:id="1879855874">
      <w:bodyDiv w:val="1"/>
      <w:marLeft w:val="0"/>
      <w:marRight w:val="0"/>
      <w:marTop w:val="0"/>
      <w:marBottom w:val="0"/>
      <w:divBdr>
        <w:top w:val="none" w:sz="0" w:space="0" w:color="auto"/>
        <w:left w:val="none" w:sz="0" w:space="0" w:color="auto"/>
        <w:bottom w:val="none" w:sz="0" w:space="0" w:color="auto"/>
        <w:right w:val="none" w:sz="0" w:space="0" w:color="auto"/>
      </w:divBdr>
    </w:div>
    <w:div w:id="1880508101">
      <w:bodyDiv w:val="1"/>
      <w:marLeft w:val="0"/>
      <w:marRight w:val="0"/>
      <w:marTop w:val="0"/>
      <w:marBottom w:val="0"/>
      <w:divBdr>
        <w:top w:val="none" w:sz="0" w:space="0" w:color="auto"/>
        <w:left w:val="none" w:sz="0" w:space="0" w:color="auto"/>
        <w:bottom w:val="none" w:sz="0" w:space="0" w:color="auto"/>
        <w:right w:val="none" w:sz="0" w:space="0" w:color="auto"/>
      </w:divBdr>
    </w:div>
    <w:div w:id="1881279131">
      <w:bodyDiv w:val="1"/>
      <w:marLeft w:val="0"/>
      <w:marRight w:val="0"/>
      <w:marTop w:val="0"/>
      <w:marBottom w:val="0"/>
      <w:divBdr>
        <w:top w:val="none" w:sz="0" w:space="0" w:color="auto"/>
        <w:left w:val="none" w:sz="0" w:space="0" w:color="auto"/>
        <w:bottom w:val="none" w:sz="0" w:space="0" w:color="auto"/>
        <w:right w:val="none" w:sz="0" w:space="0" w:color="auto"/>
      </w:divBdr>
    </w:div>
    <w:div w:id="1886526031">
      <w:bodyDiv w:val="1"/>
      <w:marLeft w:val="0"/>
      <w:marRight w:val="0"/>
      <w:marTop w:val="0"/>
      <w:marBottom w:val="0"/>
      <w:divBdr>
        <w:top w:val="none" w:sz="0" w:space="0" w:color="auto"/>
        <w:left w:val="none" w:sz="0" w:space="0" w:color="auto"/>
        <w:bottom w:val="none" w:sz="0" w:space="0" w:color="auto"/>
        <w:right w:val="none" w:sz="0" w:space="0" w:color="auto"/>
      </w:divBdr>
    </w:div>
    <w:div w:id="1887058980">
      <w:bodyDiv w:val="1"/>
      <w:marLeft w:val="0"/>
      <w:marRight w:val="0"/>
      <w:marTop w:val="0"/>
      <w:marBottom w:val="0"/>
      <w:divBdr>
        <w:top w:val="none" w:sz="0" w:space="0" w:color="auto"/>
        <w:left w:val="none" w:sz="0" w:space="0" w:color="auto"/>
        <w:bottom w:val="none" w:sz="0" w:space="0" w:color="auto"/>
        <w:right w:val="none" w:sz="0" w:space="0" w:color="auto"/>
      </w:divBdr>
    </w:div>
    <w:div w:id="1890266507">
      <w:bodyDiv w:val="1"/>
      <w:marLeft w:val="0"/>
      <w:marRight w:val="0"/>
      <w:marTop w:val="0"/>
      <w:marBottom w:val="0"/>
      <w:divBdr>
        <w:top w:val="none" w:sz="0" w:space="0" w:color="auto"/>
        <w:left w:val="none" w:sz="0" w:space="0" w:color="auto"/>
        <w:bottom w:val="none" w:sz="0" w:space="0" w:color="auto"/>
        <w:right w:val="none" w:sz="0" w:space="0" w:color="auto"/>
      </w:divBdr>
    </w:div>
    <w:div w:id="1892422543">
      <w:bodyDiv w:val="1"/>
      <w:marLeft w:val="0"/>
      <w:marRight w:val="0"/>
      <w:marTop w:val="0"/>
      <w:marBottom w:val="0"/>
      <w:divBdr>
        <w:top w:val="none" w:sz="0" w:space="0" w:color="auto"/>
        <w:left w:val="none" w:sz="0" w:space="0" w:color="auto"/>
        <w:bottom w:val="none" w:sz="0" w:space="0" w:color="auto"/>
        <w:right w:val="none" w:sz="0" w:space="0" w:color="auto"/>
      </w:divBdr>
    </w:div>
    <w:div w:id="1893030224">
      <w:bodyDiv w:val="1"/>
      <w:marLeft w:val="0"/>
      <w:marRight w:val="0"/>
      <w:marTop w:val="0"/>
      <w:marBottom w:val="0"/>
      <w:divBdr>
        <w:top w:val="none" w:sz="0" w:space="0" w:color="auto"/>
        <w:left w:val="none" w:sz="0" w:space="0" w:color="auto"/>
        <w:bottom w:val="none" w:sz="0" w:space="0" w:color="auto"/>
        <w:right w:val="none" w:sz="0" w:space="0" w:color="auto"/>
      </w:divBdr>
    </w:div>
    <w:div w:id="1895308090">
      <w:bodyDiv w:val="1"/>
      <w:marLeft w:val="0"/>
      <w:marRight w:val="0"/>
      <w:marTop w:val="0"/>
      <w:marBottom w:val="0"/>
      <w:divBdr>
        <w:top w:val="none" w:sz="0" w:space="0" w:color="auto"/>
        <w:left w:val="none" w:sz="0" w:space="0" w:color="auto"/>
        <w:bottom w:val="none" w:sz="0" w:space="0" w:color="auto"/>
        <w:right w:val="none" w:sz="0" w:space="0" w:color="auto"/>
      </w:divBdr>
    </w:div>
    <w:div w:id="1900706673">
      <w:bodyDiv w:val="1"/>
      <w:marLeft w:val="0"/>
      <w:marRight w:val="0"/>
      <w:marTop w:val="0"/>
      <w:marBottom w:val="0"/>
      <w:divBdr>
        <w:top w:val="none" w:sz="0" w:space="0" w:color="auto"/>
        <w:left w:val="none" w:sz="0" w:space="0" w:color="auto"/>
        <w:bottom w:val="none" w:sz="0" w:space="0" w:color="auto"/>
        <w:right w:val="none" w:sz="0" w:space="0" w:color="auto"/>
      </w:divBdr>
    </w:div>
    <w:div w:id="1902784909">
      <w:bodyDiv w:val="1"/>
      <w:marLeft w:val="0"/>
      <w:marRight w:val="0"/>
      <w:marTop w:val="0"/>
      <w:marBottom w:val="0"/>
      <w:divBdr>
        <w:top w:val="none" w:sz="0" w:space="0" w:color="auto"/>
        <w:left w:val="none" w:sz="0" w:space="0" w:color="auto"/>
        <w:bottom w:val="none" w:sz="0" w:space="0" w:color="auto"/>
        <w:right w:val="none" w:sz="0" w:space="0" w:color="auto"/>
      </w:divBdr>
    </w:div>
    <w:div w:id="1903248282">
      <w:bodyDiv w:val="1"/>
      <w:marLeft w:val="0"/>
      <w:marRight w:val="0"/>
      <w:marTop w:val="0"/>
      <w:marBottom w:val="0"/>
      <w:divBdr>
        <w:top w:val="none" w:sz="0" w:space="0" w:color="auto"/>
        <w:left w:val="none" w:sz="0" w:space="0" w:color="auto"/>
        <w:bottom w:val="none" w:sz="0" w:space="0" w:color="auto"/>
        <w:right w:val="none" w:sz="0" w:space="0" w:color="auto"/>
      </w:divBdr>
    </w:div>
    <w:div w:id="1905217294">
      <w:bodyDiv w:val="1"/>
      <w:marLeft w:val="0"/>
      <w:marRight w:val="0"/>
      <w:marTop w:val="0"/>
      <w:marBottom w:val="0"/>
      <w:divBdr>
        <w:top w:val="none" w:sz="0" w:space="0" w:color="auto"/>
        <w:left w:val="none" w:sz="0" w:space="0" w:color="auto"/>
        <w:bottom w:val="none" w:sz="0" w:space="0" w:color="auto"/>
        <w:right w:val="none" w:sz="0" w:space="0" w:color="auto"/>
      </w:divBdr>
    </w:div>
    <w:div w:id="1912350241">
      <w:bodyDiv w:val="1"/>
      <w:marLeft w:val="0"/>
      <w:marRight w:val="0"/>
      <w:marTop w:val="0"/>
      <w:marBottom w:val="0"/>
      <w:divBdr>
        <w:top w:val="none" w:sz="0" w:space="0" w:color="auto"/>
        <w:left w:val="none" w:sz="0" w:space="0" w:color="auto"/>
        <w:bottom w:val="none" w:sz="0" w:space="0" w:color="auto"/>
        <w:right w:val="none" w:sz="0" w:space="0" w:color="auto"/>
      </w:divBdr>
    </w:div>
    <w:div w:id="1915433491">
      <w:bodyDiv w:val="1"/>
      <w:marLeft w:val="0"/>
      <w:marRight w:val="0"/>
      <w:marTop w:val="0"/>
      <w:marBottom w:val="0"/>
      <w:divBdr>
        <w:top w:val="none" w:sz="0" w:space="0" w:color="auto"/>
        <w:left w:val="none" w:sz="0" w:space="0" w:color="auto"/>
        <w:bottom w:val="none" w:sz="0" w:space="0" w:color="auto"/>
        <w:right w:val="none" w:sz="0" w:space="0" w:color="auto"/>
      </w:divBdr>
    </w:div>
    <w:div w:id="1915778109">
      <w:bodyDiv w:val="1"/>
      <w:marLeft w:val="0"/>
      <w:marRight w:val="0"/>
      <w:marTop w:val="0"/>
      <w:marBottom w:val="0"/>
      <w:divBdr>
        <w:top w:val="none" w:sz="0" w:space="0" w:color="auto"/>
        <w:left w:val="none" w:sz="0" w:space="0" w:color="auto"/>
        <w:bottom w:val="none" w:sz="0" w:space="0" w:color="auto"/>
        <w:right w:val="none" w:sz="0" w:space="0" w:color="auto"/>
      </w:divBdr>
    </w:div>
    <w:div w:id="1919560245">
      <w:bodyDiv w:val="1"/>
      <w:marLeft w:val="0"/>
      <w:marRight w:val="0"/>
      <w:marTop w:val="0"/>
      <w:marBottom w:val="0"/>
      <w:divBdr>
        <w:top w:val="none" w:sz="0" w:space="0" w:color="auto"/>
        <w:left w:val="none" w:sz="0" w:space="0" w:color="auto"/>
        <w:bottom w:val="none" w:sz="0" w:space="0" w:color="auto"/>
        <w:right w:val="none" w:sz="0" w:space="0" w:color="auto"/>
      </w:divBdr>
    </w:div>
    <w:div w:id="1919704744">
      <w:bodyDiv w:val="1"/>
      <w:marLeft w:val="0"/>
      <w:marRight w:val="0"/>
      <w:marTop w:val="0"/>
      <w:marBottom w:val="0"/>
      <w:divBdr>
        <w:top w:val="none" w:sz="0" w:space="0" w:color="auto"/>
        <w:left w:val="none" w:sz="0" w:space="0" w:color="auto"/>
        <w:bottom w:val="none" w:sz="0" w:space="0" w:color="auto"/>
        <w:right w:val="none" w:sz="0" w:space="0" w:color="auto"/>
      </w:divBdr>
    </w:div>
    <w:div w:id="1923952417">
      <w:bodyDiv w:val="1"/>
      <w:marLeft w:val="0"/>
      <w:marRight w:val="0"/>
      <w:marTop w:val="0"/>
      <w:marBottom w:val="0"/>
      <w:divBdr>
        <w:top w:val="none" w:sz="0" w:space="0" w:color="auto"/>
        <w:left w:val="none" w:sz="0" w:space="0" w:color="auto"/>
        <w:bottom w:val="none" w:sz="0" w:space="0" w:color="auto"/>
        <w:right w:val="none" w:sz="0" w:space="0" w:color="auto"/>
      </w:divBdr>
    </w:div>
    <w:div w:id="1924297537">
      <w:bodyDiv w:val="1"/>
      <w:marLeft w:val="0"/>
      <w:marRight w:val="0"/>
      <w:marTop w:val="0"/>
      <w:marBottom w:val="0"/>
      <w:divBdr>
        <w:top w:val="none" w:sz="0" w:space="0" w:color="auto"/>
        <w:left w:val="none" w:sz="0" w:space="0" w:color="auto"/>
        <w:bottom w:val="none" w:sz="0" w:space="0" w:color="auto"/>
        <w:right w:val="none" w:sz="0" w:space="0" w:color="auto"/>
      </w:divBdr>
    </w:div>
    <w:div w:id="1924946104">
      <w:bodyDiv w:val="1"/>
      <w:marLeft w:val="0"/>
      <w:marRight w:val="0"/>
      <w:marTop w:val="0"/>
      <w:marBottom w:val="0"/>
      <w:divBdr>
        <w:top w:val="none" w:sz="0" w:space="0" w:color="auto"/>
        <w:left w:val="none" w:sz="0" w:space="0" w:color="auto"/>
        <w:bottom w:val="none" w:sz="0" w:space="0" w:color="auto"/>
        <w:right w:val="none" w:sz="0" w:space="0" w:color="auto"/>
      </w:divBdr>
    </w:div>
    <w:div w:id="1926769068">
      <w:bodyDiv w:val="1"/>
      <w:marLeft w:val="0"/>
      <w:marRight w:val="0"/>
      <w:marTop w:val="0"/>
      <w:marBottom w:val="0"/>
      <w:divBdr>
        <w:top w:val="none" w:sz="0" w:space="0" w:color="auto"/>
        <w:left w:val="none" w:sz="0" w:space="0" w:color="auto"/>
        <w:bottom w:val="none" w:sz="0" w:space="0" w:color="auto"/>
        <w:right w:val="none" w:sz="0" w:space="0" w:color="auto"/>
      </w:divBdr>
    </w:div>
    <w:div w:id="1927222844">
      <w:bodyDiv w:val="1"/>
      <w:marLeft w:val="0"/>
      <w:marRight w:val="0"/>
      <w:marTop w:val="0"/>
      <w:marBottom w:val="0"/>
      <w:divBdr>
        <w:top w:val="none" w:sz="0" w:space="0" w:color="auto"/>
        <w:left w:val="none" w:sz="0" w:space="0" w:color="auto"/>
        <w:bottom w:val="none" w:sz="0" w:space="0" w:color="auto"/>
        <w:right w:val="none" w:sz="0" w:space="0" w:color="auto"/>
      </w:divBdr>
    </w:div>
    <w:div w:id="1927807977">
      <w:bodyDiv w:val="1"/>
      <w:marLeft w:val="0"/>
      <w:marRight w:val="0"/>
      <w:marTop w:val="0"/>
      <w:marBottom w:val="0"/>
      <w:divBdr>
        <w:top w:val="none" w:sz="0" w:space="0" w:color="auto"/>
        <w:left w:val="none" w:sz="0" w:space="0" w:color="auto"/>
        <w:bottom w:val="none" w:sz="0" w:space="0" w:color="auto"/>
        <w:right w:val="none" w:sz="0" w:space="0" w:color="auto"/>
      </w:divBdr>
    </w:div>
    <w:div w:id="1929465055">
      <w:bodyDiv w:val="1"/>
      <w:marLeft w:val="0"/>
      <w:marRight w:val="0"/>
      <w:marTop w:val="0"/>
      <w:marBottom w:val="0"/>
      <w:divBdr>
        <w:top w:val="none" w:sz="0" w:space="0" w:color="auto"/>
        <w:left w:val="none" w:sz="0" w:space="0" w:color="auto"/>
        <w:bottom w:val="none" w:sz="0" w:space="0" w:color="auto"/>
        <w:right w:val="none" w:sz="0" w:space="0" w:color="auto"/>
      </w:divBdr>
    </w:div>
    <w:div w:id="1931573499">
      <w:bodyDiv w:val="1"/>
      <w:marLeft w:val="0"/>
      <w:marRight w:val="0"/>
      <w:marTop w:val="0"/>
      <w:marBottom w:val="0"/>
      <w:divBdr>
        <w:top w:val="none" w:sz="0" w:space="0" w:color="auto"/>
        <w:left w:val="none" w:sz="0" w:space="0" w:color="auto"/>
        <w:bottom w:val="none" w:sz="0" w:space="0" w:color="auto"/>
        <w:right w:val="none" w:sz="0" w:space="0" w:color="auto"/>
      </w:divBdr>
    </w:div>
    <w:div w:id="1931622678">
      <w:bodyDiv w:val="1"/>
      <w:marLeft w:val="0"/>
      <w:marRight w:val="0"/>
      <w:marTop w:val="0"/>
      <w:marBottom w:val="0"/>
      <w:divBdr>
        <w:top w:val="none" w:sz="0" w:space="0" w:color="auto"/>
        <w:left w:val="none" w:sz="0" w:space="0" w:color="auto"/>
        <w:bottom w:val="none" w:sz="0" w:space="0" w:color="auto"/>
        <w:right w:val="none" w:sz="0" w:space="0" w:color="auto"/>
      </w:divBdr>
    </w:div>
    <w:div w:id="1933006773">
      <w:bodyDiv w:val="1"/>
      <w:marLeft w:val="0"/>
      <w:marRight w:val="0"/>
      <w:marTop w:val="0"/>
      <w:marBottom w:val="0"/>
      <w:divBdr>
        <w:top w:val="none" w:sz="0" w:space="0" w:color="auto"/>
        <w:left w:val="none" w:sz="0" w:space="0" w:color="auto"/>
        <w:bottom w:val="none" w:sz="0" w:space="0" w:color="auto"/>
        <w:right w:val="none" w:sz="0" w:space="0" w:color="auto"/>
      </w:divBdr>
    </w:div>
    <w:div w:id="1933010825">
      <w:bodyDiv w:val="1"/>
      <w:marLeft w:val="0"/>
      <w:marRight w:val="0"/>
      <w:marTop w:val="0"/>
      <w:marBottom w:val="0"/>
      <w:divBdr>
        <w:top w:val="none" w:sz="0" w:space="0" w:color="auto"/>
        <w:left w:val="none" w:sz="0" w:space="0" w:color="auto"/>
        <w:bottom w:val="none" w:sz="0" w:space="0" w:color="auto"/>
        <w:right w:val="none" w:sz="0" w:space="0" w:color="auto"/>
      </w:divBdr>
    </w:div>
    <w:div w:id="1936017673">
      <w:bodyDiv w:val="1"/>
      <w:marLeft w:val="0"/>
      <w:marRight w:val="0"/>
      <w:marTop w:val="0"/>
      <w:marBottom w:val="0"/>
      <w:divBdr>
        <w:top w:val="none" w:sz="0" w:space="0" w:color="auto"/>
        <w:left w:val="none" w:sz="0" w:space="0" w:color="auto"/>
        <w:bottom w:val="none" w:sz="0" w:space="0" w:color="auto"/>
        <w:right w:val="none" w:sz="0" w:space="0" w:color="auto"/>
      </w:divBdr>
    </w:div>
    <w:div w:id="1936589031">
      <w:bodyDiv w:val="1"/>
      <w:marLeft w:val="0"/>
      <w:marRight w:val="0"/>
      <w:marTop w:val="0"/>
      <w:marBottom w:val="0"/>
      <w:divBdr>
        <w:top w:val="none" w:sz="0" w:space="0" w:color="auto"/>
        <w:left w:val="none" w:sz="0" w:space="0" w:color="auto"/>
        <w:bottom w:val="none" w:sz="0" w:space="0" w:color="auto"/>
        <w:right w:val="none" w:sz="0" w:space="0" w:color="auto"/>
      </w:divBdr>
    </w:div>
    <w:div w:id="1937054723">
      <w:bodyDiv w:val="1"/>
      <w:marLeft w:val="0"/>
      <w:marRight w:val="0"/>
      <w:marTop w:val="0"/>
      <w:marBottom w:val="0"/>
      <w:divBdr>
        <w:top w:val="none" w:sz="0" w:space="0" w:color="auto"/>
        <w:left w:val="none" w:sz="0" w:space="0" w:color="auto"/>
        <w:bottom w:val="none" w:sz="0" w:space="0" w:color="auto"/>
        <w:right w:val="none" w:sz="0" w:space="0" w:color="auto"/>
      </w:divBdr>
    </w:div>
    <w:div w:id="1937787599">
      <w:bodyDiv w:val="1"/>
      <w:marLeft w:val="0"/>
      <w:marRight w:val="0"/>
      <w:marTop w:val="0"/>
      <w:marBottom w:val="0"/>
      <w:divBdr>
        <w:top w:val="none" w:sz="0" w:space="0" w:color="auto"/>
        <w:left w:val="none" w:sz="0" w:space="0" w:color="auto"/>
        <w:bottom w:val="none" w:sz="0" w:space="0" w:color="auto"/>
        <w:right w:val="none" w:sz="0" w:space="0" w:color="auto"/>
      </w:divBdr>
    </w:div>
    <w:div w:id="1940991014">
      <w:bodyDiv w:val="1"/>
      <w:marLeft w:val="0"/>
      <w:marRight w:val="0"/>
      <w:marTop w:val="0"/>
      <w:marBottom w:val="0"/>
      <w:divBdr>
        <w:top w:val="none" w:sz="0" w:space="0" w:color="auto"/>
        <w:left w:val="none" w:sz="0" w:space="0" w:color="auto"/>
        <w:bottom w:val="none" w:sz="0" w:space="0" w:color="auto"/>
        <w:right w:val="none" w:sz="0" w:space="0" w:color="auto"/>
      </w:divBdr>
    </w:div>
    <w:div w:id="1943032403">
      <w:bodyDiv w:val="1"/>
      <w:marLeft w:val="0"/>
      <w:marRight w:val="0"/>
      <w:marTop w:val="0"/>
      <w:marBottom w:val="0"/>
      <w:divBdr>
        <w:top w:val="none" w:sz="0" w:space="0" w:color="auto"/>
        <w:left w:val="none" w:sz="0" w:space="0" w:color="auto"/>
        <w:bottom w:val="none" w:sz="0" w:space="0" w:color="auto"/>
        <w:right w:val="none" w:sz="0" w:space="0" w:color="auto"/>
      </w:divBdr>
    </w:div>
    <w:div w:id="1943877998">
      <w:bodyDiv w:val="1"/>
      <w:marLeft w:val="0"/>
      <w:marRight w:val="0"/>
      <w:marTop w:val="0"/>
      <w:marBottom w:val="0"/>
      <w:divBdr>
        <w:top w:val="none" w:sz="0" w:space="0" w:color="auto"/>
        <w:left w:val="none" w:sz="0" w:space="0" w:color="auto"/>
        <w:bottom w:val="none" w:sz="0" w:space="0" w:color="auto"/>
        <w:right w:val="none" w:sz="0" w:space="0" w:color="auto"/>
      </w:divBdr>
    </w:div>
    <w:div w:id="1944409942">
      <w:bodyDiv w:val="1"/>
      <w:marLeft w:val="0"/>
      <w:marRight w:val="0"/>
      <w:marTop w:val="0"/>
      <w:marBottom w:val="0"/>
      <w:divBdr>
        <w:top w:val="none" w:sz="0" w:space="0" w:color="auto"/>
        <w:left w:val="none" w:sz="0" w:space="0" w:color="auto"/>
        <w:bottom w:val="none" w:sz="0" w:space="0" w:color="auto"/>
        <w:right w:val="none" w:sz="0" w:space="0" w:color="auto"/>
      </w:divBdr>
    </w:div>
    <w:div w:id="1946305836">
      <w:bodyDiv w:val="1"/>
      <w:marLeft w:val="0"/>
      <w:marRight w:val="0"/>
      <w:marTop w:val="0"/>
      <w:marBottom w:val="0"/>
      <w:divBdr>
        <w:top w:val="none" w:sz="0" w:space="0" w:color="auto"/>
        <w:left w:val="none" w:sz="0" w:space="0" w:color="auto"/>
        <w:bottom w:val="none" w:sz="0" w:space="0" w:color="auto"/>
        <w:right w:val="none" w:sz="0" w:space="0" w:color="auto"/>
      </w:divBdr>
    </w:div>
    <w:div w:id="1951891207">
      <w:bodyDiv w:val="1"/>
      <w:marLeft w:val="0"/>
      <w:marRight w:val="0"/>
      <w:marTop w:val="0"/>
      <w:marBottom w:val="0"/>
      <w:divBdr>
        <w:top w:val="none" w:sz="0" w:space="0" w:color="auto"/>
        <w:left w:val="none" w:sz="0" w:space="0" w:color="auto"/>
        <w:bottom w:val="none" w:sz="0" w:space="0" w:color="auto"/>
        <w:right w:val="none" w:sz="0" w:space="0" w:color="auto"/>
      </w:divBdr>
    </w:div>
    <w:div w:id="1953047171">
      <w:bodyDiv w:val="1"/>
      <w:marLeft w:val="0"/>
      <w:marRight w:val="0"/>
      <w:marTop w:val="0"/>
      <w:marBottom w:val="0"/>
      <w:divBdr>
        <w:top w:val="none" w:sz="0" w:space="0" w:color="auto"/>
        <w:left w:val="none" w:sz="0" w:space="0" w:color="auto"/>
        <w:bottom w:val="none" w:sz="0" w:space="0" w:color="auto"/>
        <w:right w:val="none" w:sz="0" w:space="0" w:color="auto"/>
      </w:divBdr>
    </w:div>
    <w:div w:id="1957372579">
      <w:bodyDiv w:val="1"/>
      <w:marLeft w:val="0"/>
      <w:marRight w:val="0"/>
      <w:marTop w:val="0"/>
      <w:marBottom w:val="0"/>
      <w:divBdr>
        <w:top w:val="none" w:sz="0" w:space="0" w:color="auto"/>
        <w:left w:val="none" w:sz="0" w:space="0" w:color="auto"/>
        <w:bottom w:val="none" w:sz="0" w:space="0" w:color="auto"/>
        <w:right w:val="none" w:sz="0" w:space="0" w:color="auto"/>
      </w:divBdr>
    </w:div>
    <w:div w:id="1958179762">
      <w:bodyDiv w:val="1"/>
      <w:marLeft w:val="0"/>
      <w:marRight w:val="0"/>
      <w:marTop w:val="0"/>
      <w:marBottom w:val="0"/>
      <w:divBdr>
        <w:top w:val="none" w:sz="0" w:space="0" w:color="auto"/>
        <w:left w:val="none" w:sz="0" w:space="0" w:color="auto"/>
        <w:bottom w:val="none" w:sz="0" w:space="0" w:color="auto"/>
        <w:right w:val="none" w:sz="0" w:space="0" w:color="auto"/>
      </w:divBdr>
    </w:div>
    <w:div w:id="1960527828">
      <w:bodyDiv w:val="1"/>
      <w:marLeft w:val="0"/>
      <w:marRight w:val="0"/>
      <w:marTop w:val="0"/>
      <w:marBottom w:val="0"/>
      <w:divBdr>
        <w:top w:val="none" w:sz="0" w:space="0" w:color="auto"/>
        <w:left w:val="none" w:sz="0" w:space="0" w:color="auto"/>
        <w:bottom w:val="none" w:sz="0" w:space="0" w:color="auto"/>
        <w:right w:val="none" w:sz="0" w:space="0" w:color="auto"/>
      </w:divBdr>
    </w:div>
    <w:div w:id="1960792240">
      <w:bodyDiv w:val="1"/>
      <w:marLeft w:val="0"/>
      <w:marRight w:val="0"/>
      <w:marTop w:val="0"/>
      <w:marBottom w:val="0"/>
      <w:divBdr>
        <w:top w:val="none" w:sz="0" w:space="0" w:color="auto"/>
        <w:left w:val="none" w:sz="0" w:space="0" w:color="auto"/>
        <w:bottom w:val="none" w:sz="0" w:space="0" w:color="auto"/>
        <w:right w:val="none" w:sz="0" w:space="0" w:color="auto"/>
      </w:divBdr>
    </w:div>
    <w:div w:id="1961720289">
      <w:bodyDiv w:val="1"/>
      <w:marLeft w:val="0"/>
      <w:marRight w:val="0"/>
      <w:marTop w:val="0"/>
      <w:marBottom w:val="0"/>
      <w:divBdr>
        <w:top w:val="none" w:sz="0" w:space="0" w:color="auto"/>
        <w:left w:val="none" w:sz="0" w:space="0" w:color="auto"/>
        <w:bottom w:val="none" w:sz="0" w:space="0" w:color="auto"/>
        <w:right w:val="none" w:sz="0" w:space="0" w:color="auto"/>
      </w:divBdr>
    </w:div>
    <w:div w:id="1962566806">
      <w:bodyDiv w:val="1"/>
      <w:marLeft w:val="0"/>
      <w:marRight w:val="0"/>
      <w:marTop w:val="0"/>
      <w:marBottom w:val="0"/>
      <w:divBdr>
        <w:top w:val="none" w:sz="0" w:space="0" w:color="auto"/>
        <w:left w:val="none" w:sz="0" w:space="0" w:color="auto"/>
        <w:bottom w:val="none" w:sz="0" w:space="0" w:color="auto"/>
        <w:right w:val="none" w:sz="0" w:space="0" w:color="auto"/>
      </w:divBdr>
    </w:div>
    <w:div w:id="1963074664">
      <w:bodyDiv w:val="1"/>
      <w:marLeft w:val="0"/>
      <w:marRight w:val="0"/>
      <w:marTop w:val="0"/>
      <w:marBottom w:val="0"/>
      <w:divBdr>
        <w:top w:val="none" w:sz="0" w:space="0" w:color="auto"/>
        <w:left w:val="none" w:sz="0" w:space="0" w:color="auto"/>
        <w:bottom w:val="none" w:sz="0" w:space="0" w:color="auto"/>
        <w:right w:val="none" w:sz="0" w:space="0" w:color="auto"/>
      </w:divBdr>
    </w:div>
    <w:div w:id="1968663420">
      <w:bodyDiv w:val="1"/>
      <w:marLeft w:val="0"/>
      <w:marRight w:val="0"/>
      <w:marTop w:val="0"/>
      <w:marBottom w:val="0"/>
      <w:divBdr>
        <w:top w:val="none" w:sz="0" w:space="0" w:color="auto"/>
        <w:left w:val="none" w:sz="0" w:space="0" w:color="auto"/>
        <w:bottom w:val="none" w:sz="0" w:space="0" w:color="auto"/>
        <w:right w:val="none" w:sz="0" w:space="0" w:color="auto"/>
      </w:divBdr>
    </w:div>
    <w:div w:id="1974367980">
      <w:bodyDiv w:val="1"/>
      <w:marLeft w:val="0"/>
      <w:marRight w:val="0"/>
      <w:marTop w:val="0"/>
      <w:marBottom w:val="0"/>
      <w:divBdr>
        <w:top w:val="none" w:sz="0" w:space="0" w:color="auto"/>
        <w:left w:val="none" w:sz="0" w:space="0" w:color="auto"/>
        <w:bottom w:val="none" w:sz="0" w:space="0" w:color="auto"/>
        <w:right w:val="none" w:sz="0" w:space="0" w:color="auto"/>
      </w:divBdr>
    </w:div>
    <w:div w:id="1976715962">
      <w:bodyDiv w:val="1"/>
      <w:marLeft w:val="0"/>
      <w:marRight w:val="0"/>
      <w:marTop w:val="0"/>
      <w:marBottom w:val="0"/>
      <w:divBdr>
        <w:top w:val="none" w:sz="0" w:space="0" w:color="auto"/>
        <w:left w:val="none" w:sz="0" w:space="0" w:color="auto"/>
        <w:bottom w:val="none" w:sz="0" w:space="0" w:color="auto"/>
        <w:right w:val="none" w:sz="0" w:space="0" w:color="auto"/>
      </w:divBdr>
    </w:div>
    <w:div w:id="1977028198">
      <w:bodyDiv w:val="1"/>
      <w:marLeft w:val="0"/>
      <w:marRight w:val="0"/>
      <w:marTop w:val="0"/>
      <w:marBottom w:val="0"/>
      <w:divBdr>
        <w:top w:val="none" w:sz="0" w:space="0" w:color="auto"/>
        <w:left w:val="none" w:sz="0" w:space="0" w:color="auto"/>
        <w:bottom w:val="none" w:sz="0" w:space="0" w:color="auto"/>
        <w:right w:val="none" w:sz="0" w:space="0" w:color="auto"/>
      </w:divBdr>
    </w:div>
    <w:div w:id="1977299619">
      <w:bodyDiv w:val="1"/>
      <w:marLeft w:val="0"/>
      <w:marRight w:val="0"/>
      <w:marTop w:val="0"/>
      <w:marBottom w:val="0"/>
      <w:divBdr>
        <w:top w:val="none" w:sz="0" w:space="0" w:color="auto"/>
        <w:left w:val="none" w:sz="0" w:space="0" w:color="auto"/>
        <w:bottom w:val="none" w:sz="0" w:space="0" w:color="auto"/>
        <w:right w:val="none" w:sz="0" w:space="0" w:color="auto"/>
      </w:divBdr>
    </w:div>
    <w:div w:id="1978563545">
      <w:bodyDiv w:val="1"/>
      <w:marLeft w:val="0"/>
      <w:marRight w:val="0"/>
      <w:marTop w:val="0"/>
      <w:marBottom w:val="0"/>
      <w:divBdr>
        <w:top w:val="none" w:sz="0" w:space="0" w:color="auto"/>
        <w:left w:val="none" w:sz="0" w:space="0" w:color="auto"/>
        <w:bottom w:val="none" w:sz="0" w:space="0" w:color="auto"/>
        <w:right w:val="none" w:sz="0" w:space="0" w:color="auto"/>
      </w:divBdr>
    </w:div>
    <w:div w:id="1980645210">
      <w:bodyDiv w:val="1"/>
      <w:marLeft w:val="0"/>
      <w:marRight w:val="0"/>
      <w:marTop w:val="0"/>
      <w:marBottom w:val="0"/>
      <w:divBdr>
        <w:top w:val="none" w:sz="0" w:space="0" w:color="auto"/>
        <w:left w:val="none" w:sz="0" w:space="0" w:color="auto"/>
        <w:bottom w:val="none" w:sz="0" w:space="0" w:color="auto"/>
        <w:right w:val="none" w:sz="0" w:space="0" w:color="auto"/>
      </w:divBdr>
    </w:div>
    <w:div w:id="1980764555">
      <w:bodyDiv w:val="1"/>
      <w:marLeft w:val="0"/>
      <w:marRight w:val="0"/>
      <w:marTop w:val="0"/>
      <w:marBottom w:val="0"/>
      <w:divBdr>
        <w:top w:val="none" w:sz="0" w:space="0" w:color="auto"/>
        <w:left w:val="none" w:sz="0" w:space="0" w:color="auto"/>
        <w:bottom w:val="none" w:sz="0" w:space="0" w:color="auto"/>
        <w:right w:val="none" w:sz="0" w:space="0" w:color="auto"/>
      </w:divBdr>
    </w:div>
    <w:div w:id="1982035265">
      <w:bodyDiv w:val="1"/>
      <w:marLeft w:val="0"/>
      <w:marRight w:val="0"/>
      <w:marTop w:val="0"/>
      <w:marBottom w:val="0"/>
      <w:divBdr>
        <w:top w:val="none" w:sz="0" w:space="0" w:color="auto"/>
        <w:left w:val="none" w:sz="0" w:space="0" w:color="auto"/>
        <w:bottom w:val="none" w:sz="0" w:space="0" w:color="auto"/>
        <w:right w:val="none" w:sz="0" w:space="0" w:color="auto"/>
      </w:divBdr>
    </w:div>
    <w:div w:id="1988197722">
      <w:bodyDiv w:val="1"/>
      <w:marLeft w:val="0"/>
      <w:marRight w:val="0"/>
      <w:marTop w:val="0"/>
      <w:marBottom w:val="0"/>
      <w:divBdr>
        <w:top w:val="none" w:sz="0" w:space="0" w:color="auto"/>
        <w:left w:val="none" w:sz="0" w:space="0" w:color="auto"/>
        <w:bottom w:val="none" w:sz="0" w:space="0" w:color="auto"/>
        <w:right w:val="none" w:sz="0" w:space="0" w:color="auto"/>
      </w:divBdr>
    </w:div>
    <w:div w:id="1988624973">
      <w:bodyDiv w:val="1"/>
      <w:marLeft w:val="0"/>
      <w:marRight w:val="0"/>
      <w:marTop w:val="0"/>
      <w:marBottom w:val="0"/>
      <w:divBdr>
        <w:top w:val="none" w:sz="0" w:space="0" w:color="auto"/>
        <w:left w:val="none" w:sz="0" w:space="0" w:color="auto"/>
        <w:bottom w:val="none" w:sz="0" w:space="0" w:color="auto"/>
        <w:right w:val="none" w:sz="0" w:space="0" w:color="auto"/>
      </w:divBdr>
    </w:div>
    <w:div w:id="1992168897">
      <w:bodyDiv w:val="1"/>
      <w:marLeft w:val="0"/>
      <w:marRight w:val="0"/>
      <w:marTop w:val="0"/>
      <w:marBottom w:val="0"/>
      <w:divBdr>
        <w:top w:val="none" w:sz="0" w:space="0" w:color="auto"/>
        <w:left w:val="none" w:sz="0" w:space="0" w:color="auto"/>
        <w:bottom w:val="none" w:sz="0" w:space="0" w:color="auto"/>
        <w:right w:val="none" w:sz="0" w:space="0" w:color="auto"/>
      </w:divBdr>
    </w:div>
    <w:div w:id="1992513520">
      <w:bodyDiv w:val="1"/>
      <w:marLeft w:val="0"/>
      <w:marRight w:val="0"/>
      <w:marTop w:val="0"/>
      <w:marBottom w:val="0"/>
      <w:divBdr>
        <w:top w:val="none" w:sz="0" w:space="0" w:color="auto"/>
        <w:left w:val="none" w:sz="0" w:space="0" w:color="auto"/>
        <w:bottom w:val="none" w:sz="0" w:space="0" w:color="auto"/>
        <w:right w:val="none" w:sz="0" w:space="0" w:color="auto"/>
      </w:divBdr>
    </w:div>
    <w:div w:id="1993287061">
      <w:bodyDiv w:val="1"/>
      <w:marLeft w:val="0"/>
      <w:marRight w:val="0"/>
      <w:marTop w:val="0"/>
      <w:marBottom w:val="0"/>
      <w:divBdr>
        <w:top w:val="none" w:sz="0" w:space="0" w:color="auto"/>
        <w:left w:val="none" w:sz="0" w:space="0" w:color="auto"/>
        <w:bottom w:val="none" w:sz="0" w:space="0" w:color="auto"/>
        <w:right w:val="none" w:sz="0" w:space="0" w:color="auto"/>
      </w:divBdr>
    </w:div>
    <w:div w:id="1993831886">
      <w:bodyDiv w:val="1"/>
      <w:marLeft w:val="0"/>
      <w:marRight w:val="0"/>
      <w:marTop w:val="0"/>
      <w:marBottom w:val="0"/>
      <w:divBdr>
        <w:top w:val="none" w:sz="0" w:space="0" w:color="auto"/>
        <w:left w:val="none" w:sz="0" w:space="0" w:color="auto"/>
        <w:bottom w:val="none" w:sz="0" w:space="0" w:color="auto"/>
        <w:right w:val="none" w:sz="0" w:space="0" w:color="auto"/>
      </w:divBdr>
    </w:div>
    <w:div w:id="1994722569">
      <w:bodyDiv w:val="1"/>
      <w:marLeft w:val="0"/>
      <w:marRight w:val="0"/>
      <w:marTop w:val="0"/>
      <w:marBottom w:val="0"/>
      <w:divBdr>
        <w:top w:val="none" w:sz="0" w:space="0" w:color="auto"/>
        <w:left w:val="none" w:sz="0" w:space="0" w:color="auto"/>
        <w:bottom w:val="none" w:sz="0" w:space="0" w:color="auto"/>
        <w:right w:val="none" w:sz="0" w:space="0" w:color="auto"/>
      </w:divBdr>
    </w:div>
    <w:div w:id="1996181531">
      <w:bodyDiv w:val="1"/>
      <w:marLeft w:val="0"/>
      <w:marRight w:val="0"/>
      <w:marTop w:val="0"/>
      <w:marBottom w:val="0"/>
      <w:divBdr>
        <w:top w:val="none" w:sz="0" w:space="0" w:color="auto"/>
        <w:left w:val="none" w:sz="0" w:space="0" w:color="auto"/>
        <w:bottom w:val="none" w:sz="0" w:space="0" w:color="auto"/>
        <w:right w:val="none" w:sz="0" w:space="0" w:color="auto"/>
      </w:divBdr>
    </w:div>
    <w:div w:id="1998610922">
      <w:bodyDiv w:val="1"/>
      <w:marLeft w:val="0"/>
      <w:marRight w:val="0"/>
      <w:marTop w:val="0"/>
      <w:marBottom w:val="0"/>
      <w:divBdr>
        <w:top w:val="none" w:sz="0" w:space="0" w:color="auto"/>
        <w:left w:val="none" w:sz="0" w:space="0" w:color="auto"/>
        <w:bottom w:val="none" w:sz="0" w:space="0" w:color="auto"/>
        <w:right w:val="none" w:sz="0" w:space="0" w:color="auto"/>
      </w:divBdr>
    </w:div>
    <w:div w:id="2000035527">
      <w:bodyDiv w:val="1"/>
      <w:marLeft w:val="0"/>
      <w:marRight w:val="0"/>
      <w:marTop w:val="0"/>
      <w:marBottom w:val="0"/>
      <w:divBdr>
        <w:top w:val="none" w:sz="0" w:space="0" w:color="auto"/>
        <w:left w:val="none" w:sz="0" w:space="0" w:color="auto"/>
        <w:bottom w:val="none" w:sz="0" w:space="0" w:color="auto"/>
        <w:right w:val="none" w:sz="0" w:space="0" w:color="auto"/>
      </w:divBdr>
    </w:div>
    <w:div w:id="2002927686">
      <w:bodyDiv w:val="1"/>
      <w:marLeft w:val="0"/>
      <w:marRight w:val="0"/>
      <w:marTop w:val="0"/>
      <w:marBottom w:val="0"/>
      <w:divBdr>
        <w:top w:val="none" w:sz="0" w:space="0" w:color="auto"/>
        <w:left w:val="none" w:sz="0" w:space="0" w:color="auto"/>
        <w:bottom w:val="none" w:sz="0" w:space="0" w:color="auto"/>
        <w:right w:val="none" w:sz="0" w:space="0" w:color="auto"/>
      </w:divBdr>
    </w:div>
    <w:div w:id="2002930018">
      <w:bodyDiv w:val="1"/>
      <w:marLeft w:val="0"/>
      <w:marRight w:val="0"/>
      <w:marTop w:val="0"/>
      <w:marBottom w:val="0"/>
      <w:divBdr>
        <w:top w:val="none" w:sz="0" w:space="0" w:color="auto"/>
        <w:left w:val="none" w:sz="0" w:space="0" w:color="auto"/>
        <w:bottom w:val="none" w:sz="0" w:space="0" w:color="auto"/>
        <w:right w:val="none" w:sz="0" w:space="0" w:color="auto"/>
      </w:divBdr>
    </w:div>
    <w:div w:id="2003700424">
      <w:bodyDiv w:val="1"/>
      <w:marLeft w:val="0"/>
      <w:marRight w:val="0"/>
      <w:marTop w:val="0"/>
      <w:marBottom w:val="0"/>
      <w:divBdr>
        <w:top w:val="none" w:sz="0" w:space="0" w:color="auto"/>
        <w:left w:val="none" w:sz="0" w:space="0" w:color="auto"/>
        <w:bottom w:val="none" w:sz="0" w:space="0" w:color="auto"/>
        <w:right w:val="none" w:sz="0" w:space="0" w:color="auto"/>
      </w:divBdr>
    </w:div>
    <w:div w:id="2003973001">
      <w:bodyDiv w:val="1"/>
      <w:marLeft w:val="0"/>
      <w:marRight w:val="0"/>
      <w:marTop w:val="0"/>
      <w:marBottom w:val="0"/>
      <w:divBdr>
        <w:top w:val="none" w:sz="0" w:space="0" w:color="auto"/>
        <w:left w:val="none" w:sz="0" w:space="0" w:color="auto"/>
        <w:bottom w:val="none" w:sz="0" w:space="0" w:color="auto"/>
        <w:right w:val="none" w:sz="0" w:space="0" w:color="auto"/>
      </w:divBdr>
    </w:div>
    <w:div w:id="2004965980">
      <w:bodyDiv w:val="1"/>
      <w:marLeft w:val="0"/>
      <w:marRight w:val="0"/>
      <w:marTop w:val="0"/>
      <w:marBottom w:val="0"/>
      <w:divBdr>
        <w:top w:val="none" w:sz="0" w:space="0" w:color="auto"/>
        <w:left w:val="none" w:sz="0" w:space="0" w:color="auto"/>
        <w:bottom w:val="none" w:sz="0" w:space="0" w:color="auto"/>
        <w:right w:val="none" w:sz="0" w:space="0" w:color="auto"/>
      </w:divBdr>
    </w:div>
    <w:div w:id="2012248681">
      <w:bodyDiv w:val="1"/>
      <w:marLeft w:val="0"/>
      <w:marRight w:val="0"/>
      <w:marTop w:val="0"/>
      <w:marBottom w:val="0"/>
      <w:divBdr>
        <w:top w:val="none" w:sz="0" w:space="0" w:color="auto"/>
        <w:left w:val="none" w:sz="0" w:space="0" w:color="auto"/>
        <w:bottom w:val="none" w:sz="0" w:space="0" w:color="auto"/>
        <w:right w:val="none" w:sz="0" w:space="0" w:color="auto"/>
      </w:divBdr>
    </w:div>
    <w:div w:id="2015180739">
      <w:bodyDiv w:val="1"/>
      <w:marLeft w:val="0"/>
      <w:marRight w:val="0"/>
      <w:marTop w:val="0"/>
      <w:marBottom w:val="0"/>
      <w:divBdr>
        <w:top w:val="none" w:sz="0" w:space="0" w:color="auto"/>
        <w:left w:val="none" w:sz="0" w:space="0" w:color="auto"/>
        <w:bottom w:val="none" w:sz="0" w:space="0" w:color="auto"/>
        <w:right w:val="none" w:sz="0" w:space="0" w:color="auto"/>
      </w:divBdr>
    </w:div>
    <w:div w:id="2019307997">
      <w:bodyDiv w:val="1"/>
      <w:marLeft w:val="0"/>
      <w:marRight w:val="0"/>
      <w:marTop w:val="0"/>
      <w:marBottom w:val="0"/>
      <w:divBdr>
        <w:top w:val="none" w:sz="0" w:space="0" w:color="auto"/>
        <w:left w:val="none" w:sz="0" w:space="0" w:color="auto"/>
        <w:bottom w:val="none" w:sz="0" w:space="0" w:color="auto"/>
        <w:right w:val="none" w:sz="0" w:space="0" w:color="auto"/>
      </w:divBdr>
    </w:div>
    <w:div w:id="2019574933">
      <w:bodyDiv w:val="1"/>
      <w:marLeft w:val="0"/>
      <w:marRight w:val="0"/>
      <w:marTop w:val="0"/>
      <w:marBottom w:val="0"/>
      <w:divBdr>
        <w:top w:val="none" w:sz="0" w:space="0" w:color="auto"/>
        <w:left w:val="none" w:sz="0" w:space="0" w:color="auto"/>
        <w:bottom w:val="none" w:sz="0" w:space="0" w:color="auto"/>
        <w:right w:val="none" w:sz="0" w:space="0" w:color="auto"/>
      </w:divBdr>
    </w:div>
    <w:div w:id="2020085735">
      <w:bodyDiv w:val="1"/>
      <w:marLeft w:val="0"/>
      <w:marRight w:val="0"/>
      <w:marTop w:val="0"/>
      <w:marBottom w:val="0"/>
      <w:divBdr>
        <w:top w:val="none" w:sz="0" w:space="0" w:color="auto"/>
        <w:left w:val="none" w:sz="0" w:space="0" w:color="auto"/>
        <w:bottom w:val="none" w:sz="0" w:space="0" w:color="auto"/>
        <w:right w:val="none" w:sz="0" w:space="0" w:color="auto"/>
      </w:divBdr>
    </w:div>
    <w:div w:id="2022391442">
      <w:bodyDiv w:val="1"/>
      <w:marLeft w:val="0"/>
      <w:marRight w:val="0"/>
      <w:marTop w:val="0"/>
      <w:marBottom w:val="0"/>
      <w:divBdr>
        <w:top w:val="none" w:sz="0" w:space="0" w:color="auto"/>
        <w:left w:val="none" w:sz="0" w:space="0" w:color="auto"/>
        <w:bottom w:val="none" w:sz="0" w:space="0" w:color="auto"/>
        <w:right w:val="none" w:sz="0" w:space="0" w:color="auto"/>
      </w:divBdr>
    </w:div>
    <w:div w:id="2024242771">
      <w:bodyDiv w:val="1"/>
      <w:marLeft w:val="0"/>
      <w:marRight w:val="0"/>
      <w:marTop w:val="0"/>
      <w:marBottom w:val="0"/>
      <w:divBdr>
        <w:top w:val="none" w:sz="0" w:space="0" w:color="auto"/>
        <w:left w:val="none" w:sz="0" w:space="0" w:color="auto"/>
        <w:bottom w:val="none" w:sz="0" w:space="0" w:color="auto"/>
        <w:right w:val="none" w:sz="0" w:space="0" w:color="auto"/>
      </w:divBdr>
    </w:div>
    <w:div w:id="2033535173">
      <w:bodyDiv w:val="1"/>
      <w:marLeft w:val="0"/>
      <w:marRight w:val="0"/>
      <w:marTop w:val="0"/>
      <w:marBottom w:val="0"/>
      <w:divBdr>
        <w:top w:val="none" w:sz="0" w:space="0" w:color="auto"/>
        <w:left w:val="none" w:sz="0" w:space="0" w:color="auto"/>
        <w:bottom w:val="none" w:sz="0" w:space="0" w:color="auto"/>
        <w:right w:val="none" w:sz="0" w:space="0" w:color="auto"/>
      </w:divBdr>
    </w:div>
    <w:div w:id="2035496182">
      <w:bodyDiv w:val="1"/>
      <w:marLeft w:val="0"/>
      <w:marRight w:val="0"/>
      <w:marTop w:val="0"/>
      <w:marBottom w:val="0"/>
      <w:divBdr>
        <w:top w:val="none" w:sz="0" w:space="0" w:color="auto"/>
        <w:left w:val="none" w:sz="0" w:space="0" w:color="auto"/>
        <w:bottom w:val="none" w:sz="0" w:space="0" w:color="auto"/>
        <w:right w:val="none" w:sz="0" w:space="0" w:color="auto"/>
      </w:divBdr>
    </w:div>
    <w:div w:id="2035499003">
      <w:bodyDiv w:val="1"/>
      <w:marLeft w:val="0"/>
      <w:marRight w:val="0"/>
      <w:marTop w:val="0"/>
      <w:marBottom w:val="0"/>
      <w:divBdr>
        <w:top w:val="none" w:sz="0" w:space="0" w:color="auto"/>
        <w:left w:val="none" w:sz="0" w:space="0" w:color="auto"/>
        <w:bottom w:val="none" w:sz="0" w:space="0" w:color="auto"/>
        <w:right w:val="none" w:sz="0" w:space="0" w:color="auto"/>
      </w:divBdr>
    </w:div>
    <w:div w:id="2035837735">
      <w:bodyDiv w:val="1"/>
      <w:marLeft w:val="0"/>
      <w:marRight w:val="0"/>
      <w:marTop w:val="0"/>
      <w:marBottom w:val="0"/>
      <w:divBdr>
        <w:top w:val="none" w:sz="0" w:space="0" w:color="auto"/>
        <w:left w:val="none" w:sz="0" w:space="0" w:color="auto"/>
        <w:bottom w:val="none" w:sz="0" w:space="0" w:color="auto"/>
        <w:right w:val="none" w:sz="0" w:space="0" w:color="auto"/>
      </w:divBdr>
    </w:div>
    <w:div w:id="2035838119">
      <w:bodyDiv w:val="1"/>
      <w:marLeft w:val="0"/>
      <w:marRight w:val="0"/>
      <w:marTop w:val="0"/>
      <w:marBottom w:val="0"/>
      <w:divBdr>
        <w:top w:val="none" w:sz="0" w:space="0" w:color="auto"/>
        <w:left w:val="none" w:sz="0" w:space="0" w:color="auto"/>
        <w:bottom w:val="none" w:sz="0" w:space="0" w:color="auto"/>
        <w:right w:val="none" w:sz="0" w:space="0" w:color="auto"/>
      </w:divBdr>
    </w:div>
    <w:div w:id="2035880111">
      <w:bodyDiv w:val="1"/>
      <w:marLeft w:val="0"/>
      <w:marRight w:val="0"/>
      <w:marTop w:val="0"/>
      <w:marBottom w:val="0"/>
      <w:divBdr>
        <w:top w:val="none" w:sz="0" w:space="0" w:color="auto"/>
        <w:left w:val="none" w:sz="0" w:space="0" w:color="auto"/>
        <w:bottom w:val="none" w:sz="0" w:space="0" w:color="auto"/>
        <w:right w:val="none" w:sz="0" w:space="0" w:color="auto"/>
      </w:divBdr>
    </w:div>
    <w:div w:id="2036691910">
      <w:bodyDiv w:val="1"/>
      <w:marLeft w:val="0"/>
      <w:marRight w:val="0"/>
      <w:marTop w:val="0"/>
      <w:marBottom w:val="0"/>
      <w:divBdr>
        <w:top w:val="none" w:sz="0" w:space="0" w:color="auto"/>
        <w:left w:val="none" w:sz="0" w:space="0" w:color="auto"/>
        <w:bottom w:val="none" w:sz="0" w:space="0" w:color="auto"/>
        <w:right w:val="none" w:sz="0" w:space="0" w:color="auto"/>
      </w:divBdr>
    </w:div>
    <w:div w:id="2036807902">
      <w:bodyDiv w:val="1"/>
      <w:marLeft w:val="0"/>
      <w:marRight w:val="0"/>
      <w:marTop w:val="0"/>
      <w:marBottom w:val="0"/>
      <w:divBdr>
        <w:top w:val="none" w:sz="0" w:space="0" w:color="auto"/>
        <w:left w:val="none" w:sz="0" w:space="0" w:color="auto"/>
        <w:bottom w:val="none" w:sz="0" w:space="0" w:color="auto"/>
        <w:right w:val="none" w:sz="0" w:space="0" w:color="auto"/>
      </w:divBdr>
    </w:div>
    <w:div w:id="2038384208">
      <w:bodyDiv w:val="1"/>
      <w:marLeft w:val="0"/>
      <w:marRight w:val="0"/>
      <w:marTop w:val="0"/>
      <w:marBottom w:val="0"/>
      <w:divBdr>
        <w:top w:val="none" w:sz="0" w:space="0" w:color="auto"/>
        <w:left w:val="none" w:sz="0" w:space="0" w:color="auto"/>
        <w:bottom w:val="none" w:sz="0" w:space="0" w:color="auto"/>
        <w:right w:val="none" w:sz="0" w:space="0" w:color="auto"/>
      </w:divBdr>
    </w:div>
    <w:div w:id="2041130558">
      <w:bodyDiv w:val="1"/>
      <w:marLeft w:val="0"/>
      <w:marRight w:val="0"/>
      <w:marTop w:val="0"/>
      <w:marBottom w:val="0"/>
      <w:divBdr>
        <w:top w:val="none" w:sz="0" w:space="0" w:color="auto"/>
        <w:left w:val="none" w:sz="0" w:space="0" w:color="auto"/>
        <w:bottom w:val="none" w:sz="0" w:space="0" w:color="auto"/>
        <w:right w:val="none" w:sz="0" w:space="0" w:color="auto"/>
      </w:divBdr>
    </w:div>
    <w:div w:id="2041395284">
      <w:bodyDiv w:val="1"/>
      <w:marLeft w:val="0"/>
      <w:marRight w:val="0"/>
      <w:marTop w:val="0"/>
      <w:marBottom w:val="0"/>
      <w:divBdr>
        <w:top w:val="none" w:sz="0" w:space="0" w:color="auto"/>
        <w:left w:val="none" w:sz="0" w:space="0" w:color="auto"/>
        <w:bottom w:val="none" w:sz="0" w:space="0" w:color="auto"/>
        <w:right w:val="none" w:sz="0" w:space="0" w:color="auto"/>
      </w:divBdr>
    </w:div>
    <w:div w:id="2045865775">
      <w:bodyDiv w:val="1"/>
      <w:marLeft w:val="0"/>
      <w:marRight w:val="0"/>
      <w:marTop w:val="0"/>
      <w:marBottom w:val="0"/>
      <w:divBdr>
        <w:top w:val="none" w:sz="0" w:space="0" w:color="auto"/>
        <w:left w:val="none" w:sz="0" w:space="0" w:color="auto"/>
        <w:bottom w:val="none" w:sz="0" w:space="0" w:color="auto"/>
        <w:right w:val="none" w:sz="0" w:space="0" w:color="auto"/>
      </w:divBdr>
    </w:div>
    <w:div w:id="2051491504">
      <w:bodyDiv w:val="1"/>
      <w:marLeft w:val="0"/>
      <w:marRight w:val="0"/>
      <w:marTop w:val="0"/>
      <w:marBottom w:val="0"/>
      <w:divBdr>
        <w:top w:val="none" w:sz="0" w:space="0" w:color="auto"/>
        <w:left w:val="none" w:sz="0" w:space="0" w:color="auto"/>
        <w:bottom w:val="none" w:sz="0" w:space="0" w:color="auto"/>
        <w:right w:val="none" w:sz="0" w:space="0" w:color="auto"/>
      </w:divBdr>
    </w:div>
    <w:div w:id="2055619885">
      <w:bodyDiv w:val="1"/>
      <w:marLeft w:val="0"/>
      <w:marRight w:val="0"/>
      <w:marTop w:val="0"/>
      <w:marBottom w:val="0"/>
      <w:divBdr>
        <w:top w:val="none" w:sz="0" w:space="0" w:color="auto"/>
        <w:left w:val="none" w:sz="0" w:space="0" w:color="auto"/>
        <w:bottom w:val="none" w:sz="0" w:space="0" w:color="auto"/>
        <w:right w:val="none" w:sz="0" w:space="0" w:color="auto"/>
      </w:divBdr>
    </w:div>
    <w:div w:id="2058047134">
      <w:bodyDiv w:val="1"/>
      <w:marLeft w:val="0"/>
      <w:marRight w:val="0"/>
      <w:marTop w:val="0"/>
      <w:marBottom w:val="0"/>
      <w:divBdr>
        <w:top w:val="none" w:sz="0" w:space="0" w:color="auto"/>
        <w:left w:val="none" w:sz="0" w:space="0" w:color="auto"/>
        <w:bottom w:val="none" w:sz="0" w:space="0" w:color="auto"/>
        <w:right w:val="none" w:sz="0" w:space="0" w:color="auto"/>
      </w:divBdr>
    </w:div>
    <w:div w:id="2059039371">
      <w:bodyDiv w:val="1"/>
      <w:marLeft w:val="0"/>
      <w:marRight w:val="0"/>
      <w:marTop w:val="0"/>
      <w:marBottom w:val="0"/>
      <w:divBdr>
        <w:top w:val="none" w:sz="0" w:space="0" w:color="auto"/>
        <w:left w:val="none" w:sz="0" w:space="0" w:color="auto"/>
        <w:bottom w:val="none" w:sz="0" w:space="0" w:color="auto"/>
        <w:right w:val="none" w:sz="0" w:space="0" w:color="auto"/>
      </w:divBdr>
    </w:div>
    <w:div w:id="2062240691">
      <w:bodyDiv w:val="1"/>
      <w:marLeft w:val="0"/>
      <w:marRight w:val="0"/>
      <w:marTop w:val="0"/>
      <w:marBottom w:val="0"/>
      <w:divBdr>
        <w:top w:val="none" w:sz="0" w:space="0" w:color="auto"/>
        <w:left w:val="none" w:sz="0" w:space="0" w:color="auto"/>
        <w:bottom w:val="none" w:sz="0" w:space="0" w:color="auto"/>
        <w:right w:val="none" w:sz="0" w:space="0" w:color="auto"/>
      </w:divBdr>
    </w:div>
    <w:div w:id="2063213905">
      <w:bodyDiv w:val="1"/>
      <w:marLeft w:val="0"/>
      <w:marRight w:val="0"/>
      <w:marTop w:val="0"/>
      <w:marBottom w:val="0"/>
      <w:divBdr>
        <w:top w:val="none" w:sz="0" w:space="0" w:color="auto"/>
        <w:left w:val="none" w:sz="0" w:space="0" w:color="auto"/>
        <w:bottom w:val="none" w:sz="0" w:space="0" w:color="auto"/>
        <w:right w:val="none" w:sz="0" w:space="0" w:color="auto"/>
      </w:divBdr>
    </w:div>
    <w:div w:id="2065254352">
      <w:bodyDiv w:val="1"/>
      <w:marLeft w:val="0"/>
      <w:marRight w:val="0"/>
      <w:marTop w:val="0"/>
      <w:marBottom w:val="0"/>
      <w:divBdr>
        <w:top w:val="none" w:sz="0" w:space="0" w:color="auto"/>
        <w:left w:val="none" w:sz="0" w:space="0" w:color="auto"/>
        <w:bottom w:val="none" w:sz="0" w:space="0" w:color="auto"/>
        <w:right w:val="none" w:sz="0" w:space="0" w:color="auto"/>
      </w:divBdr>
    </w:div>
    <w:div w:id="2066827670">
      <w:bodyDiv w:val="1"/>
      <w:marLeft w:val="0"/>
      <w:marRight w:val="0"/>
      <w:marTop w:val="0"/>
      <w:marBottom w:val="0"/>
      <w:divBdr>
        <w:top w:val="none" w:sz="0" w:space="0" w:color="auto"/>
        <w:left w:val="none" w:sz="0" w:space="0" w:color="auto"/>
        <w:bottom w:val="none" w:sz="0" w:space="0" w:color="auto"/>
        <w:right w:val="none" w:sz="0" w:space="0" w:color="auto"/>
      </w:divBdr>
    </w:div>
    <w:div w:id="2070415608">
      <w:bodyDiv w:val="1"/>
      <w:marLeft w:val="0"/>
      <w:marRight w:val="0"/>
      <w:marTop w:val="0"/>
      <w:marBottom w:val="0"/>
      <w:divBdr>
        <w:top w:val="none" w:sz="0" w:space="0" w:color="auto"/>
        <w:left w:val="none" w:sz="0" w:space="0" w:color="auto"/>
        <w:bottom w:val="none" w:sz="0" w:space="0" w:color="auto"/>
        <w:right w:val="none" w:sz="0" w:space="0" w:color="auto"/>
      </w:divBdr>
    </w:div>
    <w:div w:id="2073503342">
      <w:bodyDiv w:val="1"/>
      <w:marLeft w:val="0"/>
      <w:marRight w:val="0"/>
      <w:marTop w:val="0"/>
      <w:marBottom w:val="0"/>
      <w:divBdr>
        <w:top w:val="none" w:sz="0" w:space="0" w:color="auto"/>
        <w:left w:val="none" w:sz="0" w:space="0" w:color="auto"/>
        <w:bottom w:val="none" w:sz="0" w:space="0" w:color="auto"/>
        <w:right w:val="none" w:sz="0" w:space="0" w:color="auto"/>
      </w:divBdr>
    </w:div>
    <w:div w:id="2074966225">
      <w:bodyDiv w:val="1"/>
      <w:marLeft w:val="0"/>
      <w:marRight w:val="0"/>
      <w:marTop w:val="0"/>
      <w:marBottom w:val="0"/>
      <w:divBdr>
        <w:top w:val="none" w:sz="0" w:space="0" w:color="auto"/>
        <w:left w:val="none" w:sz="0" w:space="0" w:color="auto"/>
        <w:bottom w:val="none" w:sz="0" w:space="0" w:color="auto"/>
        <w:right w:val="none" w:sz="0" w:space="0" w:color="auto"/>
      </w:divBdr>
    </w:div>
    <w:div w:id="2076317877">
      <w:bodyDiv w:val="1"/>
      <w:marLeft w:val="0"/>
      <w:marRight w:val="0"/>
      <w:marTop w:val="0"/>
      <w:marBottom w:val="0"/>
      <w:divBdr>
        <w:top w:val="none" w:sz="0" w:space="0" w:color="auto"/>
        <w:left w:val="none" w:sz="0" w:space="0" w:color="auto"/>
        <w:bottom w:val="none" w:sz="0" w:space="0" w:color="auto"/>
        <w:right w:val="none" w:sz="0" w:space="0" w:color="auto"/>
      </w:divBdr>
    </w:div>
    <w:div w:id="2076967542">
      <w:bodyDiv w:val="1"/>
      <w:marLeft w:val="0"/>
      <w:marRight w:val="0"/>
      <w:marTop w:val="0"/>
      <w:marBottom w:val="0"/>
      <w:divBdr>
        <w:top w:val="none" w:sz="0" w:space="0" w:color="auto"/>
        <w:left w:val="none" w:sz="0" w:space="0" w:color="auto"/>
        <w:bottom w:val="none" w:sz="0" w:space="0" w:color="auto"/>
        <w:right w:val="none" w:sz="0" w:space="0" w:color="auto"/>
      </w:divBdr>
    </w:div>
    <w:div w:id="2077780647">
      <w:bodyDiv w:val="1"/>
      <w:marLeft w:val="0"/>
      <w:marRight w:val="0"/>
      <w:marTop w:val="0"/>
      <w:marBottom w:val="0"/>
      <w:divBdr>
        <w:top w:val="none" w:sz="0" w:space="0" w:color="auto"/>
        <w:left w:val="none" w:sz="0" w:space="0" w:color="auto"/>
        <w:bottom w:val="none" w:sz="0" w:space="0" w:color="auto"/>
        <w:right w:val="none" w:sz="0" w:space="0" w:color="auto"/>
      </w:divBdr>
    </w:div>
    <w:div w:id="2078550638">
      <w:bodyDiv w:val="1"/>
      <w:marLeft w:val="0"/>
      <w:marRight w:val="0"/>
      <w:marTop w:val="0"/>
      <w:marBottom w:val="0"/>
      <w:divBdr>
        <w:top w:val="none" w:sz="0" w:space="0" w:color="auto"/>
        <w:left w:val="none" w:sz="0" w:space="0" w:color="auto"/>
        <w:bottom w:val="none" w:sz="0" w:space="0" w:color="auto"/>
        <w:right w:val="none" w:sz="0" w:space="0" w:color="auto"/>
      </w:divBdr>
    </w:div>
    <w:div w:id="2079790697">
      <w:bodyDiv w:val="1"/>
      <w:marLeft w:val="0"/>
      <w:marRight w:val="0"/>
      <w:marTop w:val="0"/>
      <w:marBottom w:val="0"/>
      <w:divBdr>
        <w:top w:val="none" w:sz="0" w:space="0" w:color="auto"/>
        <w:left w:val="none" w:sz="0" w:space="0" w:color="auto"/>
        <w:bottom w:val="none" w:sz="0" w:space="0" w:color="auto"/>
        <w:right w:val="none" w:sz="0" w:space="0" w:color="auto"/>
      </w:divBdr>
    </w:div>
    <w:div w:id="2082555157">
      <w:bodyDiv w:val="1"/>
      <w:marLeft w:val="0"/>
      <w:marRight w:val="0"/>
      <w:marTop w:val="0"/>
      <w:marBottom w:val="0"/>
      <w:divBdr>
        <w:top w:val="none" w:sz="0" w:space="0" w:color="auto"/>
        <w:left w:val="none" w:sz="0" w:space="0" w:color="auto"/>
        <w:bottom w:val="none" w:sz="0" w:space="0" w:color="auto"/>
        <w:right w:val="none" w:sz="0" w:space="0" w:color="auto"/>
      </w:divBdr>
    </w:div>
    <w:div w:id="2083217743">
      <w:bodyDiv w:val="1"/>
      <w:marLeft w:val="0"/>
      <w:marRight w:val="0"/>
      <w:marTop w:val="0"/>
      <w:marBottom w:val="0"/>
      <w:divBdr>
        <w:top w:val="none" w:sz="0" w:space="0" w:color="auto"/>
        <w:left w:val="none" w:sz="0" w:space="0" w:color="auto"/>
        <w:bottom w:val="none" w:sz="0" w:space="0" w:color="auto"/>
        <w:right w:val="none" w:sz="0" w:space="0" w:color="auto"/>
      </w:divBdr>
    </w:div>
    <w:div w:id="2084908709">
      <w:bodyDiv w:val="1"/>
      <w:marLeft w:val="0"/>
      <w:marRight w:val="0"/>
      <w:marTop w:val="0"/>
      <w:marBottom w:val="0"/>
      <w:divBdr>
        <w:top w:val="none" w:sz="0" w:space="0" w:color="auto"/>
        <w:left w:val="none" w:sz="0" w:space="0" w:color="auto"/>
        <w:bottom w:val="none" w:sz="0" w:space="0" w:color="auto"/>
        <w:right w:val="none" w:sz="0" w:space="0" w:color="auto"/>
      </w:divBdr>
    </w:div>
    <w:div w:id="2086686911">
      <w:bodyDiv w:val="1"/>
      <w:marLeft w:val="0"/>
      <w:marRight w:val="0"/>
      <w:marTop w:val="0"/>
      <w:marBottom w:val="0"/>
      <w:divBdr>
        <w:top w:val="none" w:sz="0" w:space="0" w:color="auto"/>
        <w:left w:val="none" w:sz="0" w:space="0" w:color="auto"/>
        <w:bottom w:val="none" w:sz="0" w:space="0" w:color="auto"/>
        <w:right w:val="none" w:sz="0" w:space="0" w:color="auto"/>
      </w:divBdr>
    </w:div>
    <w:div w:id="2089188792">
      <w:bodyDiv w:val="1"/>
      <w:marLeft w:val="0"/>
      <w:marRight w:val="0"/>
      <w:marTop w:val="0"/>
      <w:marBottom w:val="0"/>
      <w:divBdr>
        <w:top w:val="none" w:sz="0" w:space="0" w:color="auto"/>
        <w:left w:val="none" w:sz="0" w:space="0" w:color="auto"/>
        <w:bottom w:val="none" w:sz="0" w:space="0" w:color="auto"/>
        <w:right w:val="none" w:sz="0" w:space="0" w:color="auto"/>
      </w:divBdr>
    </w:div>
    <w:div w:id="2089888690">
      <w:bodyDiv w:val="1"/>
      <w:marLeft w:val="0"/>
      <w:marRight w:val="0"/>
      <w:marTop w:val="0"/>
      <w:marBottom w:val="0"/>
      <w:divBdr>
        <w:top w:val="none" w:sz="0" w:space="0" w:color="auto"/>
        <w:left w:val="none" w:sz="0" w:space="0" w:color="auto"/>
        <w:bottom w:val="none" w:sz="0" w:space="0" w:color="auto"/>
        <w:right w:val="none" w:sz="0" w:space="0" w:color="auto"/>
      </w:divBdr>
    </w:div>
    <w:div w:id="2090273006">
      <w:bodyDiv w:val="1"/>
      <w:marLeft w:val="0"/>
      <w:marRight w:val="0"/>
      <w:marTop w:val="0"/>
      <w:marBottom w:val="0"/>
      <w:divBdr>
        <w:top w:val="none" w:sz="0" w:space="0" w:color="auto"/>
        <w:left w:val="none" w:sz="0" w:space="0" w:color="auto"/>
        <w:bottom w:val="none" w:sz="0" w:space="0" w:color="auto"/>
        <w:right w:val="none" w:sz="0" w:space="0" w:color="auto"/>
      </w:divBdr>
    </w:div>
    <w:div w:id="2091272646">
      <w:bodyDiv w:val="1"/>
      <w:marLeft w:val="0"/>
      <w:marRight w:val="0"/>
      <w:marTop w:val="0"/>
      <w:marBottom w:val="0"/>
      <w:divBdr>
        <w:top w:val="none" w:sz="0" w:space="0" w:color="auto"/>
        <w:left w:val="none" w:sz="0" w:space="0" w:color="auto"/>
        <w:bottom w:val="none" w:sz="0" w:space="0" w:color="auto"/>
        <w:right w:val="none" w:sz="0" w:space="0" w:color="auto"/>
      </w:divBdr>
    </w:div>
    <w:div w:id="2092237479">
      <w:bodyDiv w:val="1"/>
      <w:marLeft w:val="0"/>
      <w:marRight w:val="0"/>
      <w:marTop w:val="0"/>
      <w:marBottom w:val="0"/>
      <w:divBdr>
        <w:top w:val="none" w:sz="0" w:space="0" w:color="auto"/>
        <w:left w:val="none" w:sz="0" w:space="0" w:color="auto"/>
        <w:bottom w:val="none" w:sz="0" w:space="0" w:color="auto"/>
        <w:right w:val="none" w:sz="0" w:space="0" w:color="auto"/>
      </w:divBdr>
    </w:div>
    <w:div w:id="2093046302">
      <w:bodyDiv w:val="1"/>
      <w:marLeft w:val="0"/>
      <w:marRight w:val="0"/>
      <w:marTop w:val="0"/>
      <w:marBottom w:val="0"/>
      <w:divBdr>
        <w:top w:val="none" w:sz="0" w:space="0" w:color="auto"/>
        <w:left w:val="none" w:sz="0" w:space="0" w:color="auto"/>
        <w:bottom w:val="none" w:sz="0" w:space="0" w:color="auto"/>
        <w:right w:val="none" w:sz="0" w:space="0" w:color="auto"/>
      </w:divBdr>
    </w:div>
    <w:div w:id="2094089070">
      <w:bodyDiv w:val="1"/>
      <w:marLeft w:val="0"/>
      <w:marRight w:val="0"/>
      <w:marTop w:val="0"/>
      <w:marBottom w:val="0"/>
      <w:divBdr>
        <w:top w:val="none" w:sz="0" w:space="0" w:color="auto"/>
        <w:left w:val="none" w:sz="0" w:space="0" w:color="auto"/>
        <w:bottom w:val="none" w:sz="0" w:space="0" w:color="auto"/>
        <w:right w:val="none" w:sz="0" w:space="0" w:color="auto"/>
      </w:divBdr>
    </w:div>
    <w:div w:id="2101098719">
      <w:bodyDiv w:val="1"/>
      <w:marLeft w:val="0"/>
      <w:marRight w:val="0"/>
      <w:marTop w:val="0"/>
      <w:marBottom w:val="0"/>
      <w:divBdr>
        <w:top w:val="none" w:sz="0" w:space="0" w:color="auto"/>
        <w:left w:val="none" w:sz="0" w:space="0" w:color="auto"/>
        <w:bottom w:val="none" w:sz="0" w:space="0" w:color="auto"/>
        <w:right w:val="none" w:sz="0" w:space="0" w:color="auto"/>
      </w:divBdr>
    </w:div>
    <w:div w:id="2103455442">
      <w:bodyDiv w:val="1"/>
      <w:marLeft w:val="0"/>
      <w:marRight w:val="0"/>
      <w:marTop w:val="0"/>
      <w:marBottom w:val="0"/>
      <w:divBdr>
        <w:top w:val="none" w:sz="0" w:space="0" w:color="auto"/>
        <w:left w:val="none" w:sz="0" w:space="0" w:color="auto"/>
        <w:bottom w:val="none" w:sz="0" w:space="0" w:color="auto"/>
        <w:right w:val="none" w:sz="0" w:space="0" w:color="auto"/>
      </w:divBdr>
    </w:div>
    <w:div w:id="2104300062">
      <w:bodyDiv w:val="1"/>
      <w:marLeft w:val="0"/>
      <w:marRight w:val="0"/>
      <w:marTop w:val="0"/>
      <w:marBottom w:val="0"/>
      <w:divBdr>
        <w:top w:val="none" w:sz="0" w:space="0" w:color="auto"/>
        <w:left w:val="none" w:sz="0" w:space="0" w:color="auto"/>
        <w:bottom w:val="none" w:sz="0" w:space="0" w:color="auto"/>
        <w:right w:val="none" w:sz="0" w:space="0" w:color="auto"/>
      </w:divBdr>
    </w:div>
    <w:div w:id="2104374456">
      <w:bodyDiv w:val="1"/>
      <w:marLeft w:val="0"/>
      <w:marRight w:val="0"/>
      <w:marTop w:val="0"/>
      <w:marBottom w:val="0"/>
      <w:divBdr>
        <w:top w:val="none" w:sz="0" w:space="0" w:color="auto"/>
        <w:left w:val="none" w:sz="0" w:space="0" w:color="auto"/>
        <w:bottom w:val="none" w:sz="0" w:space="0" w:color="auto"/>
        <w:right w:val="none" w:sz="0" w:space="0" w:color="auto"/>
      </w:divBdr>
    </w:div>
    <w:div w:id="2105294934">
      <w:bodyDiv w:val="1"/>
      <w:marLeft w:val="0"/>
      <w:marRight w:val="0"/>
      <w:marTop w:val="0"/>
      <w:marBottom w:val="0"/>
      <w:divBdr>
        <w:top w:val="none" w:sz="0" w:space="0" w:color="auto"/>
        <w:left w:val="none" w:sz="0" w:space="0" w:color="auto"/>
        <w:bottom w:val="none" w:sz="0" w:space="0" w:color="auto"/>
        <w:right w:val="none" w:sz="0" w:space="0" w:color="auto"/>
      </w:divBdr>
    </w:div>
    <w:div w:id="2106462575">
      <w:bodyDiv w:val="1"/>
      <w:marLeft w:val="0"/>
      <w:marRight w:val="0"/>
      <w:marTop w:val="0"/>
      <w:marBottom w:val="0"/>
      <w:divBdr>
        <w:top w:val="none" w:sz="0" w:space="0" w:color="auto"/>
        <w:left w:val="none" w:sz="0" w:space="0" w:color="auto"/>
        <w:bottom w:val="none" w:sz="0" w:space="0" w:color="auto"/>
        <w:right w:val="none" w:sz="0" w:space="0" w:color="auto"/>
      </w:divBdr>
    </w:div>
    <w:div w:id="2106995864">
      <w:bodyDiv w:val="1"/>
      <w:marLeft w:val="0"/>
      <w:marRight w:val="0"/>
      <w:marTop w:val="0"/>
      <w:marBottom w:val="0"/>
      <w:divBdr>
        <w:top w:val="none" w:sz="0" w:space="0" w:color="auto"/>
        <w:left w:val="none" w:sz="0" w:space="0" w:color="auto"/>
        <w:bottom w:val="none" w:sz="0" w:space="0" w:color="auto"/>
        <w:right w:val="none" w:sz="0" w:space="0" w:color="auto"/>
      </w:divBdr>
    </w:div>
    <w:div w:id="2112583059">
      <w:bodyDiv w:val="1"/>
      <w:marLeft w:val="0"/>
      <w:marRight w:val="0"/>
      <w:marTop w:val="0"/>
      <w:marBottom w:val="0"/>
      <w:divBdr>
        <w:top w:val="none" w:sz="0" w:space="0" w:color="auto"/>
        <w:left w:val="none" w:sz="0" w:space="0" w:color="auto"/>
        <w:bottom w:val="none" w:sz="0" w:space="0" w:color="auto"/>
        <w:right w:val="none" w:sz="0" w:space="0" w:color="auto"/>
      </w:divBdr>
    </w:div>
    <w:div w:id="2114545101">
      <w:bodyDiv w:val="1"/>
      <w:marLeft w:val="0"/>
      <w:marRight w:val="0"/>
      <w:marTop w:val="0"/>
      <w:marBottom w:val="0"/>
      <w:divBdr>
        <w:top w:val="none" w:sz="0" w:space="0" w:color="auto"/>
        <w:left w:val="none" w:sz="0" w:space="0" w:color="auto"/>
        <w:bottom w:val="none" w:sz="0" w:space="0" w:color="auto"/>
        <w:right w:val="none" w:sz="0" w:space="0" w:color="auto"/>
      </w:divBdr>
    </w:div>
    <w:div w:id="2115858737">
      <w:bodyDiv w:val="1"/>
      <w:marLeft w:val="0"/>
      <w:marRight w:val="0"/>
      <w:marTop w:val="0"/>
      <w:marBottom w:val="0"/>
      <w:divBdr>
        <w:top w:val="none" w:sz="0" w:space="0" w:color="auto"/>
        <w:left w:val="none" w:sz="0" w:space="0" w:color="auto"/>
        <w:bottom w:val="none" w:sz="0" w:space="0" w:color="auto"/>
        <w:right w:val="none" w:sz="0" w:space="0" w:color="auto"/>
      </w:divBdr>
    </w:div>
    <w:div w:id="2116439090">
      <w:bodyDiv w:val="1"/>
      <w:marLeft w:val="0"/>
      <w:marRight w:val="0"/>
      <w:marTop w:val="0"/>
      <w:marBottom w:val="0"/>
      <w:divBdr>
        <w:top w:val="none" w:sz="0" w:space="0" w:color="auto"/>
        <w:left w:val="none" w:sz="0" w:space="0" w:color="auto"/>
        <w:bottom w:val="none" w:sz="0" w:space="0" w:color="auto"/>
        <w:right w:val="none" w:sz="0" w:space="0" w:color="auto"/>
      </w:divBdr>
    </w:div>
    <w:div w:id="2118022895">
      <w:bodyDiv w:val="1"/>
      <w:marLeft w:val="0"/>
      <w:marRight w:val="0"/>
      <w:marTop w:val="0"/>
      <w:marBottom w:val="0"/>
      <w:divBdr>
        <w:top w:val="none" w:sz="0" w:space="0" w:color="auto"/>
        <w:left w:val="none" w:sz="0" w:space="0" w:color="auto"/>
        <w:bottom w:val="none" w:sz="0" w:space="0" w:color="auto"/>
        <w:right w:val="none" w:sz="0" w:space="0" w:color="auto"/>
      </w:divBdr>
    </w:div>
    <w:div w:id="2118257800">
      <w:bodyDiv w:val="1"/>
      <w:marLeft w:val="0"/>
      <w:marRight w:val="0"/>
      <w:marTop w:val="0"/>
      <w:marBottom w:val="0"/>
      <w:divBdr>
        <w:top w:val="none" w:sz="0" w:space="0" w:color="auto"/>
        <w:left w:val="none" w:sz="0" w:space="0" w:color="auto"/>
        <w:bottom w:val="none" w:sz="0" w:space="0" w:color="auto"/>
        <w:right w:val="none" w:sz="0" w:space="0" w:color="auto"/>
      </w:divBdr>
    </w:div>
    <w:div w:id="2119327602">
      <w:bodyDiv w:val="1"/>
      <w:marLeft w:val="0"/>
      <w:marRight w:val="0"/>
      <w:marTop w:val="0"/>
      <w:marBottom w:val="0"/>
      <w:divBdr>
        <w:top w:val="none" w:sz="0" w:space="0" w:color="auto"/>
        <w:left w:val="none" w:sz="0" w:space="0" w:color="auto"/>
        <w:bottom w:val="none" w:sz="0" w:space="0" w:color="auto"/>
        <w:right w:val="none" w:sz="0" w:space="0" w:color="auto"/>
      </w:divBdr>
    </w:div>
    <w:div w:id="2120176045">
      <w:bodyDiv w:val="1"/>
      <w:marLeft w:val="0"/>
      <w:marRight w:val="0"/>
      <w:marTop w:val="0"/>
      <w:marBottom w:val="0"/>
      <w:divBdr>
        <w:top w:val="none" w:sz="0" w:space="0" w:color="auto"/>
        <w:left w:val="none" w:sz="0" w:space="0" w:color="auto"/>
        <w:bottom w:val="none" w:sz="0" w:space="0" w:color="auto"/>
        <w:right w:val="none" w:sz="0" w:space="0" w:color="auto"/>
      </w:divBdr>
    </w:div>
    <w:div w:id="2122989008">
      <w:bodyDiv w:val="1"/>
      <w:marLeft w:val="0"/>
      <w:marRight w:val="0"/>
      <w:marTop w:val="0"/>
      <w:marBottom w:val="0"/>
      <w:divBdr>
        <w:top w:val="none" w:sz="0" w:space="0" w:color="auto"/>
        <w:left w:val="none" w:sz="0" w:space="0" w:color="auto"/>
        <w:bottom w:val="none" w:sz="0" w:space="0" w:color="auto"/>
        <w:right w:val="none" w:sz="0" w:space="0" w:color="auto"/>
      </w:divBdr>
    </w:div>
    <w:div w:id="2123568563">
      <w:bodyDiv w:val="1"/>
      <w:marLeft w:val="0"/>
      <w:marRight w:val="0"/>
      <w:marTop w:val="0"/>
      <w:marBottom w:val="0"/>
      <w:divBdr>
        <w:top w:val="none" w:sz="0" w:space="0" w:color="auto"/>
        <w:left w:val="none" w:sz="0" w:space="0" w:color="auto"/>
        <w:bottom w:val="none" w:sz="0" w:space="0" w:color="auto"/>
        <w:right w:val="none" w:sz="0" w:space="0" w:color="auto"/>
      </w:divBdr>
    </w:div>
    <w:div w:id="2123919082">
      <w:bodyDiv w:val="1"/>
      <w:marLeft w:val="0"/>
      <w:marRight w:val="0"/>
      <w:marTop w:val="0"/>
      <w:marBottom w:val="0"/>
      <w:divBdr>
        <w:top w:val="none" w:sz="0" w:space="0" w:color="auto"/>
        <w:left w:val="none" w:sz="0" w:space="0" w:color="auto"/>
        <w:bottom w:val="none" w:sz="0" w:space="0" w:color="auto"/>
        <w:right w:val="none" w:sz="0" w:space="0" w:color="auto"/>
      </w:divBdr>
    </w:div>
    <w:div w:id="2124031184">
      <w:bodyDiv w:val="1"/>
      <w:marLeft w:val="0"/>
      <w:marRight w:val="0"/>
      <w:marTop w:val="0"/>
      <w:marBottom w:val="0"/>
      <w:divBdr>
        <w:top w:val="none" w:sz="0" w:space="0" w:color="auto"/>
        <w:left w:val="none" w:sz="0" w:space="0" w:color="auto"/>
        <w:bottom w:val="none" w:sz="0" w:space="0" w:color="auto"/>
        <w:right w:val="none" w:sz="0" w:space="0" w:color="auto"/>
      </w:divBdr>
    </w:div>
    <w:div w:id="2128573731">
      <w:bodyDiv w:val="1"/>
      <w:marLeft w:val="0"/>
      <w:marRight w:val="0"/>
      <w:marTop w:val="0"/>
      <w:marBottom w:val="0"/>
      <w:divBdr>
        <w:top w:val="none" w:sz="0" w:space="0" w:color="auto"/>
        <w:left w:val="none" w:sz="0" w:space="0" w:color="auto"/>
        <w:bottom w:val="none" w:sz="0" w:space="0" w:color="auto"/>
        <w:right w:val="none" w:sz="0" w:space="0" w:color="auto"/>
      </w:divBdr>
    </w:div>
    <w:div w:id="2130271305">
      <w:bodyDiv w:val="1"/>
      <w:marLeft w:val="0"/>
      <w:marRight w:val="0"/>
      <w:marTop w:val="0"/>
      <w:marBottom w:val="0"/>
      <w:divBdr>
        <w:top w:val="none" w:sz="0" w:space="0" w:color="auto"/>
        <w:left w:val="none" w:sz="0" w:space="0" w:color="auto"/>
        <w:bottom w:val="none" w:sz="0" w:space="0" w:color="auto"/>
        <w:right w:val="none" w:sz="0" w:space="0" w:color="auto"/>
      </w:divBdr>
    </w:div>
    <w:div w:id="2130315229">
      <w:bodyDiv w:val="1"/>
      <w:marLeft w:val="0"/>
      <w:marRight w:val="0"/>
      <w:marTop w:val="0"/>
      <w:marBottom w:val="0"/>
      <w:divBdr>
        <w:top w:val="none" w:sz="0" w:space="0" w:color="auto"/>
        <w:left w:val="none" w:sz="0" w:space="0" w:color="auto"/>
        <w:bottom w:val="none" w:sz="0" w:space="0" w:color="auto"/>
        <w:right w:val="none" w:sz="0" w:space="0" w:color="auto"/>
      </w:divBdr>
    </w:div>
    <w:div w:id="2132355235">
      <w:bodyDiv w:val="1"/>
      <w:marLeft w:val="0"/>
      <w:marRight w:val="0"/>
      <w:marTop w:val="0"/>
      <w:marBottom w:val="0"/>
      <w:divBdr>
        <w:top w:val="none" w:sz="0" w:space="0" w:color="auto"/>
        <w:left w:val="none" w:sz="0" w:space="0" w:color="auto"/>
        <w:bottom w:val="none" w:sz="0" w:space="0" w:color="auto"/>
        <w:right w:val="none" w:sz="0" w:space="0" w:color="auto"/>
      </w:divBdr>
    </w:div>
    <w:div w:id="2132742635">
      <w:bodyDiv w:val="1"/>
      <w:marLeft w:val="0"/>
      <w:marRight w:val="0"/>
      <w:marTop w:val="0"/>
      <w:marBottom w:val="0"/>
      <w:divBdr>
        <w:top w:val="none" w:sz="0" w:space="0" w:color="auto"/>
        <w:left w:val="none" w:sz="0" w:space="0" w:color="auto"/>
        <w:bottom w:val="none" w:sz="0" w:space="0" w:color="auto"/>
        <w:right w:val="none" w:sz="0" w:space="0" w:color="auto"/>
      </w:divBdr>
    </w:div>
    <w:div w:id="2133480576">
      <w:bodyDiv w:val="1"/>
      <w:marLeft w:val="0"/>
      <w:marRight w:val="0"/>
      <w:marTop w:val="0"/>
      <w:marBottom w:val="0"/>
      <w:divBdr>
        <w:top w:val="none" w:sz="0" w:space="0" w:color="auto"/>
        <w:left w:val="none" w:sz="0" w:space="0" w:color="auto"/>
        <w:bottom w:val="none" w:sz="0" w:space="0" w:color="auto"/>
        <w:right w:val="none" w:sz="0" w:space="0" w:color="auto"/>
      </w:divBdr>
    </w:div>
    <w:div w:id="2139299622">
      <w:bodyDiv w:val="1"/>
      <w:marLeft w:val="0"/>
      <w:marRight w:val="0"/>
      <w:marTop w:val="0"/>
      <w:marBottom w:val="0"/>
      <w:divBdr>
        <w:top w:val="none" w:sz="0" w:space="0" w:color="auto"/>
        <w:left w:val="none" w:sz="0" w:space="0" w:color="auto"/>
        <w:bottom w:val="none" w:sz="0" w:space="0" w:color="auto"/>
        <w:right w:val="none" w:sz="0" w:space="0" w:color="auto"/>
      </w:divBdr>
    </w:div>
    <w:div w:id="2140607716">
      <w:bodyDiv w:val="1"/>
      <w:marLeft w:val="0"/>
      <w:marRight w:val="0"/>
      <w:marTop w:val="0"/>
      <w:marBottom w:val="0"/>
      <w:divBdr>
        <w:top w:val="none" w:sz="0" w:space="0" w:color="auto"/>
        <w:left w:val="none" w:sz="0" w:space="0" w:color="auto"/>
        <w:bottom w:val="none" w:sz="0" w:space="0" w:color="auto"/>
        <w:right w:val="none" w:sz="0" w:space="0" w:color="auto"/>
      </w:divBdr>
    </w:div>
    <w:div w:id="2140878432">
      <w:bodyDiv w:val="1"/>
      <w:marLeft w:val="0"/>
      <w:marRight w:val="0"/>
      <w:marTop w:val="0"/>
      <w:marBottom w:val="0"/>
      <w:divBdr>
        <w:top w:val="none" w:sz="0" w:space="0" w:color="auto"/>
        <w:left w:val="none" w:sz="0" w:space="0" w:color="auto"/>
        <w:bottom w:val="none" w:sz="0" w:space="0" w:color="auto"/>
        <w:right w:val="none" w:sz="0" w:space="0" w:color="auto"/>
      </w:divBdr>
    </w:div>
    <w:div w:id="2143502142">
      <w:bodyDiv w:val="1"/>
      <w:marLeft w:val="0"/>
      <w:marRight w:val="0"/>
      <w:marTop w:val="0"/>
      <w:marBottom w:val="0"/>
      <w:divBdr>
        <w:top w:val="none" w:sz="0" w:space="0" w:color="auto"/>
        <w:left w:val="none" w:sz="0" w:space="0" w:color="auto"/>
        <w:bottom w:val="none" w:sz="0" w:space="0" w:color="auto"/>
        <w:right w:val="none" w:sz="0" w:space="0" w:color="auto"/>
      </w:divBdr>
    </w:div>
    <w:div w:id="214600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{7CC3FD16-8B63-41BA-8F35-0CE3813B3828}</b:Guid>
    <b:LCID>en-GB</b:LCID>
    <b:RefOrder>2</b:RefOrder>
  </b:Source>
  <b:Source>
    <b:Tag>Ast22</b:Tag>
    <b:SourceType>DocumentFromInternetSite</b:SourceType>
    <b:Guid>{3F65A83F-29D9-4D82-85D0-23C1B348B336}</b:Guid>
    <b:Title>Annual Report and Accounts</b:Title>
    <b:Year>2022</b:Year>
    <b:City>Warwick</b:City>
    <b:Month>January</b:Month>
    <b:Day>1</b:Day>
    <b:YearAccessed>2023</b:YearAccessed>
    <b:MonthAccessed>September</b:MonthAccessed>
    <b:DayAccessed>24</b:DayAccessed>
    <b:URL>https://www.astonmartinlagonda.com/investors/annual-report</b:URL>
    <b:Author>
      <b:Author>
        <b:Corporate>Aston Martin Lagonda</b:Corporate>
      </b:Author>
    </b:Author>
    <b:RefOrder>1</b:RefOrder>
  </b:Source>
</b:Sources>
</file>

<file path=customXml/itemProps1.xml><?xml version="1.0" encoding="utf-8"?>
<ds:datastoreItem xmlns:ds="http://schemas.openxmlformats.org/officeDocument/2006/customXml" ds:itemID="{35386789-94C3-45B0-938C-1A554F7EC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19</Pages>
  <Words>2144</Words>
  <Characters>15670</Characters>
  <Application>Microsoft Office Word</Application>
  <DocSecurity>0</DocSecurity>
  <Lines>130</Lines>
  <Paragraphs>35</Paragraphs>
  <ScaleCrop>false</ScaleCrop>
  <HeadingPairs>
    <vt:vector size="2" baseType="variant">
      <vt:variant>
        <vt:lpstr>Title</vt:lpstr>
      </vt:variant>
      <vt:variant>
        <vt:i4>1</vt:i4>
      </vt:variant>
    </vt:vector>
  </HeadingPairs>
  <TitlesOfParts>
    <vt:vector size="1" baseType="lpstr">
      <vt:lpstr>Is Higher Education a waste of time?</vt:lpstr>
    </vt:vector>
  </TitlesOfParts>
  <Company>lornegreen</Company>
  <LinksUpToDate>false</LinksUpToDate>
  <CharactersWithSpaces>17779</CharactersWithSpaces>
  <SharedDoc>false</SharedDoc>
  <HLinks>
    <vt:vector size="66" baseType="variant">
      <vt:variant>
        <vt:i4>327770</vt:i4>
      </vt:variant>
      <vt:variant>
        <vt:i4>60</vt:i4>
      </vt:variant>
      <vt:variant>
        <vt:i4>0</vt:i4>
      </vt:variant>
      <vt:variant>
        <vt:i4>5</vt:i4>
      </vt:variant>
      <vt:variant>
        <vt:lpwstr>http://www.weixingauto.com/blog/2013/06/20/importance-of-condensers-in-ac-system</vt:lpwstr>
      </vt:variant>
      <vt:variant>
        <vt:lpwstr/>
      </vt:variant>
      <vt:variant>
        <vt:i4>327770</vt:i4>
      </vt:variant>
      <vt:variant>
        <vt:i4>57</vt:i4>
      </vt:variant>
      <vt:variant>
        <vt:i4>0</vt:i4>
      </vt:variant>
      <vt:variant>
        <vt:i4>5</vt:i4>
      </vt:variant>
      <vt:variant>
        <vt:lpwstr>http://www.weixingauto.com/blog/2013/06/20/importance-of-condensers-in-ac-system</vt:lpwstr>
      </vt:variant>
      <vt:variant>
        <vt:lpwstr/>
      </vt:variant>
      <vt:variant>
        <vt:i4>3080311</vt:i4>
      </vt:variant>
      <vt:variant>
        <vt:i4>51</vt:i4>
      </vt:variant>
      <vt:variant>
        <vt:i4>0</vt:i4>
      </vt:variant>
      <vt:variant>
        <vt:i4>5</vt:i4>
      </vt:variant>
      <vt:variant>
        <vt:lpwstr>http://www.weixingauto.com/</vt:lpwstr>
      </vt:variant>
      <vt:variant>
        <vt:lpwstr/>
      </vt:variant>
      <vt:variant>
        <vt:i4>3080311</vt:i4>
      </vt:variant>
      <vt:variant>
        <vt:i4>48</vt:i4>
      </vt:variant>
      <vt:variant>
        <vt:i4>0</vt:i4>
      </vt:variant>
      <vt:variant>
        <vt:i4>5</vt:i4>
      </vt:variant>
      <vt:variant>
        <vt:lpwstr>http://www.weixingauto.com/</vt:lpwstr>
      </vt:variant>
      <vt:variant>
        <vt:lpwstr/>
      </vt:variant>
      <vt:variant>
        <vt:i4>1900603</vt:i4>
      </vt:variant>
      <vt:variant>
        <vt:i4>38</vt:i4>
      </vt:variant>
      <vt:variant>
        <vt:i4>0</vt:i4>
      </vt:variant>
      <vt:variant>
        <vt:i4>5</vt:i4>
      </vt:variant>
      <vt:variant>
        <vt:lpwstr/>
      </vt:variant>
      <vt:variant>
        <vt:lpwstr>_Toc389121329</vt:lpwstr>
      </vt:variant>
      <vt:variant>
        <vt:i4>1900603</vt:i4>
      </vt:variant>
      <vt:variant>
        <vt:i4>32</vt:i4>
      </vt:variant>
      <vt:variant>
        <vt:i4>0</vt:i4>
      </vt:variant>
      <vt:variant>
        <vt:i4>5</vt:i4>
      </vt:variant>
      <vt:variant>
        <vt:lpwstr/>
      </vt:variant>
      <vt:variant>
        <vt:lpwstr>_Toc389121328</vt:lpwstr>
      </vt:variant>
      <vt:variant>
        <vt:i4>1900603</vt:i4>
      </vt:variant>
      <vt:variant>
        <vt:i4>26</vt:i4>
      </vt:variant>
      <vt:variant>
        <vt:i4>0</vt:i4>
      </vt:variant>
      <vt:variant>
        <vt:i4>5</vt:i4>
      </vt:variant>
      <vt:variant>
        <vt:lpwstr/>
      </vt:variant>
      <vt:variant>
        <vt:lpwstr>_Toc389121327</vt:lpwstr>
      </vt:variant>
      <vt:variant>
        <vt:i4>1900603</vt:i4>
      </vt:variant>
      <vt:variant>
        <vt:i4>20</vt:i4>
      </vt:variant>
      <vt:variant>
        <vt:i4>0</vt:i4>
      </vt:variant>
      <vt:variant>
        <vt:i4>5</vt:i4>
      </vt:variant>
      <vt:variant>
        <vt:lpwstr/>
      </vt:variant>
      <vt:variant>
        <vt:lpwstr>_Toc389121325</vt:lpwstr>
      </vt:variant>
      <vt:variant>
        <vt:i4>1900603</vt:i4>
      </vt:variant>
      <vt:variant>
        <vt:i4>14</vt:i4>
      </vt:variant>
      <vt:variant>
        <vt:i4>0</vt:i4>
      </vt:variant>
      <vt:variant>
        <vt:i4>5</vt:i4>
      </vt:variant>
      <vt:variant>
        <vt:lpwstr/>
      </vt:variant>
      <vt:variant>
        <vt:lpwstr>_Toc389121324</vt:lpwstr>
      </vt:variant>
      <vt:variant>
        <vt:i4>1900603</vt:i4>
      </vt:variant>
      <vt:variant>
        <vt:i4>8</vt:i4>
      </vt:variant>
      <vt:variant>
        <vt:i4>0</vt:i4>
      </vt:variant>
      <vt:variant>
        <vt:i4>5</vt:i4>
      </vt:variant>
      <vt:variant>
        <vt:lpwstr/>
      </vt:variant>
      <vt:variant>
        <vt:lpwstr>_Toc389121323</vt:lpwstr>
      </vt:variant>
      <vt:variant>
        <vt:i4>1900603</vt:i4>
      </vt:variant>
      <vt:variant>
        <vt:i4>2</vt:i4>
      </vt:variant>
      <vt:variant>
        <vt:i4>0</vt:i4>
      </vt:variant>
      <vt:variant>
        <vt:i4>5</vt:i4>
      </vt:variant>
      <vt:variant>
        <vt:lpwstr/>
      </vt:variant>
      <vt:variant>
        <vt:lpwstr>_Toc389121322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Higher Education a waste of time?</dc:title>
  <dc:subject>Marie’s Fab Lesson</dc:subject>
  <dc:creator>Bamford Mark</dc:creator>
  <cp:keywords/>
  <dc:description/>
  <cp:lastModifiedBy>Bamford, Mark</cp:lastModifiedBy>
  <cp:revision>26</cp:revision>
  <cp:lastPrinted>2021-06-08T19:26:00Z</cp:lastPrinted>
  <dcterms:created xsi:type="dcterms:W3CDTF">2024-10-24T22:33:00Z</dcterms:created>
  <dcterms:modified xsi:type="dcterms:W3CDTF">2024-10-25T11:10:00Z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e6dfe743-9121-401f-93de-e8324f2ac8f4</vt:lpwstr>
  </property>
  <property fmtid="{D5CDD505-2E9C-101B-9397-08002B2CF9AE}" pid="3" name="SWPIL">
    <vt:lpwstr>NOT PROTECTIVELY MARKED</vt:lpwstr>
  </property>
  <property fmtid="{D5CDD505-2E9C-101B-9397-08002B2CF9AE}" pid="4" name="SWPVNV">
    <vt:lpwstr>No Visual Mark</vt:lpwstr>
  </property>
</Properties>
</file>