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77646" w14:textId="6BE29F3D" w:rsidR="00980B90" w:rsidRDefault="00980B90" w:rsidP="00980B90"/>
    <w:tbl>
      <w:tblPr>
        <w:tblStyle w:val="TableGrid"/>
        <w:tblpPr w:leftFromText="180" w:rightFromText="180" w:vertAnchor="text" w:horzAnchor="margin" w:tblpXSpec="center" w:tblpY="951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980B90" w14:paraId="726A2D0B" w14:textId="77777777" w:rsidTr="00980B90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A4A857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CDB05D1" w14:textId="77777777" w:rsidR="00980B90" w:rsidRDefault="00980B90" w:rsidP="00980B90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B4BDEBA" wp14:editId="18AC47A9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BDA63F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9FA35E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4B16E0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B4BDEBA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3EBDA63F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0C9FA35E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634B16E0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97B1891" w14:textId="77777777" w:rsidR="00980B90" w:rsidRDefault="00980B90" w:rsidP="00980B90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2445D9D1" wp14:editId="26C1DBF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B9856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3F0407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8A4AF3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A0DE9" w14:textId="77777777" w:rsidR="00980B90" w:rsidRDefault="00980B90" w:rsidP="00980B9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45D9D1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52B9856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323F0407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368A4AF3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726A0DE9" w14:textId="77777777" w:rsidR="00980B90" w:rsidRDefault="00980B90" w:rsidP="00980B9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980B90" w14:paraId="0CC700F4" w14:textId="77777777" w:rsidTr="00980B90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EEBF0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4BE5A95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604D4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143F22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56A74724" w14:textId="77777777" w:rsidTr="00B92CE3">
        <w:trPr>
          <w:trHeight w:val="496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8D5D" w14:textId="3ECBA44E" w:rsidR="00562B77" w:rsidRPr="00980B90" w:rsidRDefault="00410145" w:rsidP="00B92C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wide variety of </w:t>
            </w:r>
            <w:r w:rsidR="00B92CE3">
              <w:rPr>
                <w:sz w:val="18"/>
                <w:szCs w:val="18"/>
              </w:rPr>
              <w:t xml:space="preserve">academic </w:t>
            </w:r>
            <w:r>
              <w:rPr>
                <w:sz w:val="18"/>
                <w:szCs w:val="18"/>
              </w:rPr>
              <w:t xml:space="preserve">literature was searched for and used. </w:t>
            </w:r>
            <w:r w:rsidR="00B92CE3">
              <w:rPr>
                <w:sz w:val="18"/>
                <w:szCs w:val="18"/>
              </w:rPr>
              <w:t>Harvard referencing was applied.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0DDD" w14:textId="77777777" w:rsidR="00980B90" w:rsidRDefault="00980B90" w:rsidP="00980B9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0746B267" w14:textId="77777777" w:rsidR="00980B90" w:rsidRDefault="00980B90" w:rsidP="00980B9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6C819" w14:textId="2BB4F9D2" w:rsidR="00980B90" w:rsidRDefault="00B92CE3" w:rsidP="00980B90">
            <w:pPr>
              <w:spacing w:line="259" w:lineRule="auto"/>
              <w:ind w:left="97"/>
              <w:jc w:val="center"/>
            </w:pPr>
            <w:r>
              <w:t>1</w:t>
            </w:r>
            <w:r w:rsidR="00E4797A">
              <w:t>4</w:t>
            </w:r>
          </w:p>
        </w:tc>
      </w:tr>
      <w:tr w:rsidR="00980B90" w14:paraId="6F7010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104AB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26FD1719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6BE1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A51700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35816CB" w14:textId="77777777" w:rsidTr="00B92CE3">
        <w:trPr>
          <w:trHeight w:val="71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6562" w14:textId="6D8F25D3" w:rsidR="00980B90" w:rsidRDefault="00B92CE3" w:rsidP="00D331E8">
            <w:r>
              <w:rPr>
                <w:sz w:val="18"/>
                <w:szCs w:val="18"/>
              </w:rPr>
              <w:t>The student in an excellent way has demonstrated having developed a good understanding on the research topic. A c</w:t>
            </w:r>
            <w:r w:rsidR="00410145">
              <w:rPr>
                <w:sz w:val="18"/>
                <w:szCs w:val="18"/>
              </w:rPr>
              <w:t>lear rationale, RQ, aims and objectives</w:t>
            </w:r>
            <w:r>
              <w:rPr>
                <w:sz w:val="18"/>
                <w:szCs w:val="18"/>
              </w:rPr>
              <w:t xml:space="preserve"> were presented</w:t>
            </w:r>
            <w:r w:rsidR="00410145">
              <w:rPr>
                <w:sz w:val="18"/>
                <w:szCs w:val="18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C3A12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73BC735E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CB25" w14:textId="49D0F336" w:rsidR="00980B90" w:rsidRDefault="00B92CE3" w:rsidP="00980B90">
            <w:pPr>
              <w:spacing w:line="259" w:lineRule="auto"/>
              <w:ind w:left="97"/>
              <w:jc w:val="center"/>
            </w:pPr>
            <w:r>
              <w:t>15</w:t>
            </w:r>
          </w:p>
        </w:tc>
      </w:tr>
      <w:tr w:rsidR="00980B90" w14:paraId="79A36093" w14:textId="77777777" w:rsidTr="00980B90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6F471C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3907BD16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EDCC81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5CB770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7DED292" w14:textId="77777777" w:rsidTr="00694FC7">
        <w:trPr>
          <w:trHeight w:val="109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8D65" w14:textId="334A79B0" w:rsidR="00410145" w:rsidRDefault="00B92CE3" w:rsidP="00410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student was able to identify relevant aspects from the literature and discuss these alongside the empirical research findings. </w:t>
            </w:r>
            <w:r w:rsidR="00410145">
              <w:rPr>
                <w:sz w:val="18"/>
                <w:szCs w:val="18"/>
              </w:rPr>
              <w:t xml:space="preserve">High level application of statistical analysis, frequencies, correlation, regression </w:t>
            </w:r>
            <w:proofErr w:type="spellStart"/>
            <w:r w:rsidR="00410145">
              <w:rPr>
                <w:sz w:val="18"/>
                <w:szCs w:val="18"/>
              </w:rPr>
              <w:t>Anova</w:t>
            </w:r>
            <w:proofErr w:type="spellEnd"/>
            <w:r w:rsidR="00410145">
              <w:rPr>
                <w:sz w:val="18"/>
                <w:szCs w:val="18"/>
              </w:rPr>
              <w:t>.</w:t>
            </w:r>
          </w:p>
          <w:p w14:paraId="0BBCD759" w14:textId="148EDD99" w:rsidR="00980B90" w:rsidRPr="00980B90" w:rsidRDefault="00980B90" w:rsidP="00980B90">
            <w:pPr>
              <w:spacing w:line="259" w:lineRule="auto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3331" w14:textId="77777777" w:rsidR="00980B90" w:rsidRDefault="00980B90" w:rsidP="00980B9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E1ED20A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CB168" w14:textId="1299B651" w:rsidR="00980B90" w:rsidRDefault="00B92CE3" w:rsidP="00980B90">
            <w:pPr>
              <w:spacing w:line="259" w:lineRule="auto"/>
              <w:ind w:left="97"/>
              <w:jc w:val="center"/>
            </w:pPr>
            <w:r>
              <w:t>15</w:t>
            </w:r>
          </w:p>
        </w:tc>
      </w:tr>
      <w:tr w:rsidR="00980B90" w14:paraId="0931EBCB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412B8A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61303AAD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47EE1F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C86C49F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6FD74B38" w14:textId="77777777" w:rsidTr="00980B90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B6D60" w14:textId="4B2B252F" w:rsidR="00410145" w:rsidRDefault="00B92CE3" w:rsidP="00410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student in an excellent way discussed and demonstrated having obtained a g</w:t>
            </w:r>
            <w:r w:rsidR="00410145">
              <w:rPr>
                <w:sz w:val="18"/>
                <w:szCs w:val="18"/>
              </w:rPr>
              <w:t xml:space="preserve">ood understanding on the </w:t>
            </w:r>
            <w:r>
              <w:rPr>
                <w:sz w:val="18"/>
                <w:szCs w:val="18"/>
              </w:rPr>
              <w:t>re</w:t>
            </w:r>
            <w:r w:rsidR="00410145">
              <w:rPr>
                <w:sz w:val="18"/>
                <w:szCs w:val="18"/>
              </w:rPr>
              <w:t>search method applied</w:t>
            </w:r>
            <w:r>
              <w:rPr>
                <w:sz w:val="18"/>
                <w:szCs w:val="18"/>
              </w:rPr>
              <w:t>, with a minor inconsistency for example, mentioned participants were also queried that followed pragmatist approach mixed method instead of positivism)</w:t>
            </w:r>
            <w:r w:rsidR="00410145">
              <w:rPr>
                <w:sz w:val="18"/>
                <w:szCs w:val="18"/>
              </w:rPr>
              <w:t>. How was consent sought for it was online survey?</w:t>
            </w:r>
          </w:p>
          <w:p w14:paraId="5B2F911A" w14:textId="513E6A85" w:rsidR="00980B90" w:rsidRPr="00980B90" w:rsidRDefault="00410145" w:rsidP="00410145">
            <w:pPr>
              <w:spacing w:line="259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Interesting presentation of results</w:t>
            </w:r>
            <w:r w:rsidR="00B92CE3">
              <w:rPr>
                <w:sz w:val="18"/>
                <w:szCs w:val="18"/>
              </w:rPr>
              <w:t>, using statistics although with a small sample size caution is required which was pointed out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E81CA" w14:textId="77777777" w:rsidR="00980B90" w:rsidRDefault="00980B90" w:rsidP="00980B90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5525F91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12DD0" w14:textId="057F7724" w:rsidR="00980B90" w:rsidRDefault="00B92CE3" w:rsidP="00980B90">
            <w:pPr>
              <w:spacing w:line="259" w:lineRule="auto"/>
              <w:ind w:left="97"/>
              <w:jc w:val="center"/>
            </w:pPr>
            <w:r>
              <w:t>15</w:t>
            </w:r>
          </w:p>
        </w:tc>
      </w:tr>
      <w:tr w:rsidR="00980B90" w14:paraId="0269B6B9" w14:textId="77777777" w:rsidTr="00980B9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6D8833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20ED2E2" w14:textId="77777777" w:rsidR="00980B90" w:rsidRDefault="00980B90" w:rsidP="00980B9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BD1773" w14:textId="77777777" w:rsidR="00980B90" w:rsidRDefault="00980B90" w:rsidP="00980B9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39471A" w14:textId="77777777" w:rsidR="00980B90" w:rsidRDefault="00980B90" w:rsidP="00980B9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980B90" w14:paraId="45F6E213" w14:textId="77777777" w:rsidTr="00980B90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6D645" w14:textId="4DD8B2D7" w:rsidR="00694FC7" w:rsidRPr="00980B90" w:rsidRDefault="00B92CE3" w:rsidP="00694F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dissertation followed a clear structure and coherent discussions were presented. </w:t>
            </w:r>
            <w:r w:rsidR="001A055F">
              <w:rPr>
                <w:sz w:val="18"/>
                <w:szCs w:val="18"/>
              </w:rPr>
              <w:t>Good use of visualisation, diagrams, and figures.</w:t>
            </w:r>
            <w:r>
              <w:rPr>
                <w:sz w:val="18"/>
                <w:szCs w:val="18"/>
              </w:rPr>
              <w:t xml:space="preserve"> Use of pie chart figures but are not numbered.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6ED68" w14:textId="77777777" w:rsidR="00980B90" w:rsidRDefault="00980B90" w:rsidP="00980B9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148E8E8B" w14:textId="77777777" w:rsidR="00980B90" w:rsidRDefault="00980B90" w:rsidP="00980B9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F2338" w14:textId="573F68B8" w:rsidR="00980B90" w:rsidRDefault="00B92CE3" w:rsidP="00980B90">
            <w:pPr>
              <w:spacing w:line="259" w:lineRule="auto"/>
              <w:ind w:left="97"/>
              <w:jc w:val="center"/>
            </w:pPr>
            <w:r>
              <w:t>15</w:t>
            </w:r>
          </w:p>
        </w:tc>
      </w:tr>
    </w:tbl>
    <w:p w14:paraId="35721FD3" w14:textId="00C82234" w:rsidR="00DD5AEE" w:rsidRDefault="00DD5AEE" w:rsidP="00DD5AEE">
      <w:pPr>
        <w:spacing w:after="0" w:line="240" w:lineRule="auto"/>
        <w:rPr>
          <w:rFonts w:ascii="Arial" w:hAnsi="Arial" w:cs="Arial"/>
          <w:b/>
          <w:bCs/>
        </w:rPr>
      </w:pPr>
      <w:r w:rsidRPr="00DD5AEE">
        <w:rPr>
          <w:rFonts w:ascii="Arial" w:hAnsi="Arial" w:cs="Arial"/>
          <w:b/>
          <w:bCs/>
        </w:rPr>
        <w:t xml:space="preserve"> </w:t>
      </w:r>
      <w:r w:rsidRPr="00AC17CA">
        <w:rPr>
          <w:rFonts w:ascii="Arial" w:hAnsi="Arial" w:cs="Arial"/>
          <w:b/>
          <w:bCs/>
        </w:rPr>
        <w:t>CHALIL</w:t>
      </w:r>
    </w:p>
    <w:p w14:paraId="40912935" w14:textId="136BCD8F" w:rsidR="00980B90" w:rsidRPr="00980B90" w:rsidRDefault="00DD5AEE" w:rsidP="00DD5AEE">
      <w:pPr>
        <w:ind w:left="9" w:right="113"/>
        <w:rPr>
          <w:color w:val="FFFFFF" w:themeColor="background1"/>
        </w:rPr>
      </w:pPr>
      <w:r w:rsidRPr="00AC17CA">
        <w:rPr>
          <w:rFonts w:ascii="Arial" w:hAnsi="Arial" w:cs="Arial"/>
          <w:b/>
          <w:bCs/>
        </w:rPr>
        <w:t>ASHIMA</w:t>
      </w:r>
      <w:r w:rsidRPr="00980B90">
        <w:rPr>
          <w:color w:val="FFFFFF" w:themeColor="background1"/>
        </w:rPr>
        <w:t xml:space="preserve"> </w:t>
      </w:r>
      <w:r w:rsidR="00980B90" w:rsidRPr="00980B90">
        <w:rPr>
          <w:color w:val="FFFFFF" w:themeColor="background1"/>
        </w:rPr>
        <w:t>ai</w:t>
      </w:r>
      <w:r w:rsidRPr="00AC17CA">
        <w:rPr>
          <w:rFonts w:ascii="Arial" w:hAnsi="Arial" w:cs="Arial"/>
          <w:b/>
          <w:bCs/>
        </w:rPr>
        <w:t>2224658</w:t>
      </w:r>
      <w:r w:rsidR="00980B90" w:rsidRPr="00980B90">
        <w:rPr>
          <w:color w:val="FFFFFF" w:themeColor="background1"/>
        </w:rPr>
        <w:t xml:space="preserve">ls the </w:t>
      </w:r>
      <w:r w:rsidR="00980B90" w:rsidRPr="00980B90">
        <w:rPr>
          <w:rFonts w:ascii="Arial" w:eastAsia="Arial" w:hAnsi="Arial" w:cs="Arial"/>
          <w:i/>
          <w:color w:val="FFFFFF" w:themeColor="background1"/>
        </w:rPr>
        <w:t>extent</w:t>
      </w:r>
      <w:r w:rsidR="00980B90" w:rsidRPr="00980B90">
        <w:rPr>
          <w:color w:val="FFFFFF" w:themeColor="background1"/>
        </w:rPr>
        <w:t xml:space="preserve"> to which the assessment criteria are demonstrated by you, which in turn d </w:t>
      </w:r>
    </w:p>
    <w:p w14:paraId="1BE69E90" w14:textId="77777777" w:rsidR="00980B90" w:rsidRDefault="00980B90">
      <w:pPr>
        <w:spacing w:after="0"/>
        <w:ind w:left="14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06"/>
        <w:gridCol w:w="2883"/>
        <w:gridCol w:w="633"/>
        <w:gridCol w:w="1144"/>
      </w:tblGrid>
      <w:tr w:rsidR="00980B90" w14:paraId="2BBB65AD" w14:textId="77777777" w:rsidTr="00684C3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16504" w14:textId="2423E43C" w:rsidR="00980B90" w:rsidRDefault="00980B90" w:rsidP="00684C30">
            <w:pPr>
              <w:spacing w:line="259" w:lineRule="auto"/>
              <w:ind w:right="496"/>
              <w:rPr>
                <w:rFonts w:ascii="Arial" w:eastAsia="Arial" w:hAnsi="Arial" w:cs="Arial"/>
                <w:b/>
              </w:rPr>
            </w:pPr>
          </w:p>
          <w:p w14:paraId="13BBEE8D" w14:textId="0FF79E9A" w:rsidR="00684C30" w:rsidRPr="00DD5AEE" w:rsidRDefault="00C12619" w:rsidP="00684C30">
            <w:pPr>
              <w:spacing w:line="259" w:lineRule="auto"/>
              <w:ind w:right="496"/>
              <w:rPr>
                <w:b/>
                <w:bCs/>
                <w:sz w:val="28"/>
                <w:szCs w:val="28"/>
              </w:rPr>
            </w:pPr>
            <w:r w:rsidRPr="00DD5AEE">
              <w:rPr>
                <w:b/>
                <w:bCs/>
                <w:color w:val="FF0000"/>
                <w:sz w:val="28"/>
                <w:szCs w:val="28"/>
              </w:rPr>
              <w:t>74</w:t>
            </w:r>
            <w:r w:rsidR="00DD5AEE" w:rsidRPr="00DD5AEE">
              <w:rPr>
                <w:b/>
                <w:bCs/>
                <w:color w:val="FF0000"/>
                <w:sz w:val="28"/>
                <w:szCs w:val="28"/>
              </w:rPr>
              <w:t>%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5E12F3FE" w14:textId="753D21FB" w:rsidR="00980B90" w:rsidRDefault="00980B90" w:rsidP="00980B90">
      <w:pPr>
        <w:spacing w:after="0"/>
        <w:ind w:left="298"/>
        <w:sectPr w:rsidR="00980B90" w:rsidSect="001D4BD1">
          <w:footerReference w:type="even" r:id="rId7"/>
          <w:footerReference w:type="default" r:id="rId8"/>
          <w:footerReference w:type="firs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AAFE3FA" w14:textId="77777777" w:rsidR="002B04A6" w:rsidRDefault="002B04A6" w:rsidP="00980B90"/>
    <w:sectPr w:rsidR="002B04A6" w:rsidSect="001D4BD1">
      <w:footerReference w:type="even" r:id="rId10"/>
      <w:footerReference w:type="default" r:id="rId11"/>
      <w:footerReference w:type="first" r:id="rId12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AA967" w14:textId="77777777" w:rsidR="001D4BD1" w:rsidRDefault="001D4BD1">
      <w:pPr>
        <w:spacing w:after="0" w:line="240" w:lineRule="auto"/>
      </w:pPr>
      <w:r>
        <w:separator/>
      </w:r>
    </w:p>
  </w:endnote>
  <w:endnote w:type="continuationSeparator" w:id="0">
    <w:p w14:paraId="2B062EF5" w14:textId="77777777" w:rsidR="001D4BD1" w:rsidRDefault="001D4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B35E2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DD5AEE">
      <w:fldChar w:fldCharType="begin"/>
    </w:r>
    <w:r w:rsidR="00DD5AEE">
      <w:instrText xml:space="preserve"> NUMPAGES   \* MERGEFORMAT </w:instrText>
    </w:r>
    <w:r w:rsidR="00DD5AEE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DD5AEE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CCEE157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A38B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DD5AEE">
      <w:fldChar w:fldCharType="begin"/>
    </w:r>
    <w:r w:rsidR="00DD5AEE">
      <w:instrText xml:space="preserve"> NUMPAGES   \* MERGEFORMAT </w:instrText>
    </w:r>
    <w:r w:rsidR="00DD5AEE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DD5AEE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0470B071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32B95" w14:textId="77777777" w:rsidR="00411F53" w:rsidRDefault="00411F53">
    <w:pPr>
      <w:spacing w:after="0"/>
      <w:ind w:right="97"/>
      <w:jc w:val="center"/>
    </w:pPr>
    <w:r>
      <w:rPr>
        <w:rFonts w:ascii="Times New Roman" w:eastAsia="Times New Roman" w:hAnsi="Times New Roman" w:cs="Times New Roman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b/>
      </w:rPr>
      <w:t>1</w:t>
    </w:r>
    <w:r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of </w:t>
    </w:r>
    <w:r w:rsidR="00DD5AEE">
      <w:fldChar w:fldCharType="begin"/>
    </w:r>
    <w:r w:rsidR="00DD5AEE">
      <w:instrText xml:space="preserve"> NUMPAGES   \* MERGEFORMAT </w:instrText>
    </w:r>
    <w:r w:rsidR="00DD5AEE">
      <w:fldChar w:fldCharType="separate"/>
    </w:r>
    <w:r>
      <w:rPr>
        <w:rFonts w:ascii="Times New Roman" w:eastAsia="Times New Roman" w:hAnsi="Times New Roman" w:cs="Times New Roman"/>
        <w:b/>
      </w:rPr>
      <w:t>14</w:t>
    </w:r>
    <w:r w:rsidR="00DD5AEE">
      <w:rPr>
        <w:rFonts w:ascii="Times New Roman" w:eastAsia="Times New Roman" w:hAnsi="Times New Roman" w:cs="Times New Roman"/>
        <w:b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  <w:p w14:paraId="186BD390" w14:textId="77777777" w:rsidR="00411F53" w:rsidRDefault="00411F53">
    <w:pPr>
      <w:spacing w:after="0"/>
      <w:ind w:right="70"/>
      <w:jc w:val="right"/>
    </w:pPr>
    <w:r>
      <w:rPr>
        <w:rFonts w:ascii="Times New Roman" w:eastAsia="Times New Roman" w:hAnsi="Times New Roman" w:cs="Times New Roman"/>
        <w:sz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7F9F9" w14:textId="77777777" w:rsidR="00411F53" w:rsidRDefault="00411F53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5583" w14:textId="77777777" w:rsidR="00411F53" w:rsidRDefault="00411F53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9BE7F" w14:textId="77777777" w:rsidR="001D4BD1" w:rsidRDefault="001D4BD1">
      <w:pPr>
        <w:spacing w:after="0" w:line="240" w:lineRule="auto"/>
      </w:pPr>
      <w:r>
        <w:separator/>
      </w:r>
    </w:p>
  </w:footnote>
  <w:footnote w:type="continuationSeparator" w:id="0">
    <w:p w14:paraId="5B72BB4F" w14:textId="77777777" w:rsidR="001D4BD1" w:rsidRDefault="001D4B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8381057">
    <w:abstractNumId w:val="3"/>
  </w:num>
  <w:num w:numId="2" w16cid:durableId="1401899478">
    <w:abstractNumId w:val="5"/>
  </w:num>
  <w:num w:numId="3" w16cid:durableId="367485673">
    <w:abstractNumId w:val="1"/>
  </w:num>
  <w:num w:numId="4" w16cid:durableId="936593318">
    <w:abstractNumId w:val="0"/>
  </w:num>
  <w:num w:numId="5" w16cid:durableId="922640908">
    <w:abstractNumId w:val="4"/>
  </w:num>
  <w:num w:numId="6" w16cid:durableId="148107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90"/>
    <w:rsid w:val="000C39D5"/>
    <w:rsid w:val="001A055F"/>
    <w:rsid w:val="001D4BD1"/>
    <w:rsid w:val="002B04A6"/>
    <w:rsid w:val="003473F9"/>
    <w:rsid w:val="00410145"/>
    <w:rsid w:val="00411F53"/>
    <w:rsid w:val="004528E6"/>
    <w:rsid w:val="004F49C5"/>
    <w:rsid w:val="00562B77"/>
    <w:rsid w:val="00633887"/>
    <w:rsid w:val="00684C30"/>
    <w:rsid w:val="00694FC7"/>
    <w:rsid w:val="00851D37"/>
    <w:rsid w:val="00980B90"/>
    <w:rsid w:val="00A67026"/>
    <w:rsid w:val="00B448F0"/>
    <w:rsid w:val="00B92CE3"/>
    <w:rsid w:val="00C12619"/>
    <w:rsid w:val="00D331E8"/>
    <w:rsid w:val="00D71342"/>
    <w:rsid w:val="00DD5AEE"/>
    <w:rsid w:val="00E247BD"/>
    <w:rsid w:val="00E4797A"/>
    <w:rsid w:val="00EA78FB"/>
    <w:rsid w:val="00F4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Bart Plange</cp:lastModifiedBy>
  <cp:revision>8</cp:revision>
  <dcterms:created xsi:type="dcterms:W3CDTF">2024-02-23T18:59:00Z</dcterms:created>
  <dcterms:modified xsi:type="dcterms:W3CDTF">2024-03-18T10:34:00Z</dcterms:modified>
</cp:coreProperties>
</file>