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A886C7" w14:textId="17D4C5D5" w:rsidR="00452B80" w:rsidRPr="00F44209" w:rsidRDefault="00452B80" w:rsidP="00452B80">
      <w:pPr>
        <w:pStyle w:val="Title"/>
        <w:spacing w:line="360" w:lineRule="auto"/>
        <w:jc w:val="center"/>
        <w:rPr>
          <w:rFonts w:ascii="Times New Roman" w:hAnsi="Times New Roman" w:cs="Times New Roman"/>
          <w:b/>
          <w:sz w:val="40"/>
          <w:szCs w:val="40"/>
        </w:rPr>
      </w:pPr>
      <w:r w:rsidRPr="00F44209">
        <w:rPr>
          <w:rFonts w:ascii="Times New Roman" w:hAnsi="Times New Roman" w:cs="Times New Roman"/>
          <w:b/>
          <w:sz w:val="40"/>
          <w:szCs w:val="40"/>
        </w:rPr>
        <w:t>Univ</w:t>
      </w:r>
      <w:r w:rsidR="00694234">
        <w:rPr>
          <w:rFonts w:ascii="Times New Roman" w:hAnsi="Times New Roman" w:cs="Times New Roman"/>
          <w:b/>
          <w:sz w:val="40"/>
          <w:szCs w:val="40"/>
        </w:rPr>
        <w:t>ersity</w:t>
      </w:r>
      <w:r w:rsidRPr="00F44209">
        <w:rPr>
          <w:rFonts w:ascii="Times New Roman" w:hAnsi="Times New Roman" w:cs="Times New Roman"/>
          <w:b/>
          <w:sz w:val="40"/>
          <w:szCs w:val="40"/>
        </w:rPr>
        <w:t xml:space="preserve"> Of Wales</w:t>
      </w:r>
    </w:p>
    <w:p w14:paraId="024778A2" w14:textId="77777777" w:rsidR="00452B80" w:rsidRPr="00F44209" w:rsidRDefault="00452B80" w:rsidP="00452B80">
      <w:pPr>
        <w:pStyle w:val="Title"/>
        <w:spacing w:line="360" w:lineRule="auto"/>
        <w:jc w:val="center"/>
        <w:rPr>
          <w:rFonts w:ascii="Times New Roman" w:hAnsi="Times New Roman" w:cs="Times New Roman"/>
          <w:b/>
          <w:sz w:val="40"/>
          <w:szCs w:val="40"/>
        </w:rPr>
      </w:pPr>
      <w:r w:rsidRPr="00F44209">
        <w:rPr>
          <w:rFonts w:ascii="Times New Roman" w:hAnsi="Times New Roman" w:cs="Times New Roman"/>
          <w:b/>
          <w:sz w:val="40"/>
          <w:szCs w:val="40"/>
        </w:rPr>
        <w:t>Trinity Saint David</w:t>
      </w:r>
    </w:p>
    <w:p w14:paraId="0AEB8764" w14:textId="77777777" w:rsidR="00452B80" w:rsidRDefault="00452B80" w:rsidP="00452B80">
      <w:pPr>
        <w:rPr>
          <w:sz w:val="40"/>
        </w:rPr>
      </w:pPr>
    </w:p>
    <w:p w14:paraId="08B5C513" w14:textId="360682C2" w:rsidR="00452B80" w:rsidRPr="00452B80" w:rsidRDefault="00452B80" w:rsidP="00452B80">
      <w:pPr>
        <w:jc w:val="center"/>
        <w:rPr>
          <w:b/>
          <w:sz w:val="40"/>
        </w:rPr>
      </w:pPr>
      <w:r w:rsidRPr="00452B80">
        <w:rPr>
          <w:b/>
          <w:sz w:val="40"/>
        </w:rPr>
        <w:t xml:space="preserve">Dissertation </w:t>
      </w:r>
    </w:p>
    <w:p w14:paraId="405627C9" w14:textId="77777777" w:rsidR="00452B80" w:rsidRDefault="00452B80" w:rsidP="00452B80">
      <w:pPr>
        <w:jc w:val="center"/>
        <w:rPr>
          <w:sz w:val="40"/>
        </w:rPr>
      </w:pPr>
      <w:r>
        <w:rPr>
          <w:sz w:val="40"/>
        </w:rPr>
        <w:t>LCBB6000</w:t>
      </w:r>
    </w:p>
    <w:p w14:paraId="444115F3" w14:textId="77777777" w:rsidR="00452B80" w:rsidRDefault="00452B80" w:rsidP="00452B80">
      <w:pPr>
        <w:jc w:val="center"/>
        <w:rPr>
          <w:sz w:val="40"/>
        </w:rPr>
      </w:pPr>
      <w:r w:rsidRPr="004354ED">
        <w:rPr>
          <w:sz w:val="40"/>
        </w:rPr>
        <w:t>Topic: Effective leadership and management within organisation and its effects on employee motivation for boosting organisational success in the context of the banking sector of UK: A study on Barclays Bank</w:t>
      </w:r>
    </w:p>
    <w:p w14:paraId="0FF3EC9D" w14:textId="77777777" w:rsidR="00452B80" w:rsidRDefault="00452B80" w:rsidP="00452B80">
      <w:pPr>
        <w:spacing w:line="259" w:lineRule="auto"/>
        <w:jc w:val="left"/>
        <w:rPr>
          <w:sz w:val="40"/>
        </w:rPr>
      </w:pPr>
    </w:p>
    <w:p w14:paraId="32D30E6A" w14:textId="77777777" w:rsidR="00452B80" w:rsidRDefault="00452B80" w:rsidP="00452B80">
      <w:pPr>
        <w:spacing w:line="259" w:lineRule="auto"/>
        <w:jc w:val="left"/>
        <w:rPr>
          <w:sz w:val="40"/>
        </w:rPr>
      </w:pPr>
    </w:p>
    <w:p w14:paraId="65DCCC5A" w14:textId="77777777" w:rsidR="00452B80" w:rsidRDefault="00452B80" w:rsidP="00452B80">
      <w:pPr>
        <w:spacing w:line="259" w:lineRule="auto"/>
        <w:jc w:val="left"/>
        <w:rPr>
          <w:sz w:val="40"/>
        </w:rPr>
      </w:pPr>
    </w:p>
    <w:p w14:paraId="1BC8F4A4" w14:textId="77777777" w:rsidR="00452B80" w:rsidRPr="00555AED" w:rsidRDefault="00452B80" w:rsidP="00452B80">
      <w:pPr>
        <w:jc w:val="center"/>
        <w:rPr>
          <w:rFonts w:cs="Times New Roman"/>
          <w:sz w:val="40"/>
          <w:szCs w:val="40"/>
        </w:rPr>
      </w:pPr>
      <w:r>
        <w:rPr>
          <w:rFonts w:cs="Times New Roman"/>
          <w:sz w:val="40"/>
          <w:szCs w:val="40"/>
        </w:rPr>
        <w:t xml:space="preserve">Name: Ivan </w:t>
      </w:r>
      <w:proofErr w:type="spellStart"/>
      <w:r>
        <w:rPr>
          <w:rFonts w:cs="Times New Roman"/>
          <w:sz w:val="40"/>
          <w:szCs w:val="40"/>
        </w:rPr>
        <w:t>Medarev</w:t>
      </w:r>
      <w:proofErr w:type="spellEnd"/>
    </w:p>
    <w:p w14:paraId="075DF480" w14:textId="77777777" w:rsidR="00452B80" w:rsidRPr="00555AED" w:rsidRDefault="00452B80" w:rsidP="00452B80">
      <w:pPr>
        <w:jc w:val="center"/>
        <w:rPr>
          <w:rFonts w:cs="Times New Roman"/>
          <w:sz w:val="40"/>
          <w:szCs w:val="40"/>
        </w:rPr>
      </w:pPr>
      <w:r>
        <w:rPr>
          <w:rFonts w:cs="Times New Roman"/>
          <w:sz w:val="40"/>
          <w:szCs w:val="40"/>
        </w:rPr>
        <w:t>Student number: 1920485</w:t>
      </w:r>
    </w:p>
    <w:p w14:paraId="3A797977" w14:textId="58B643DC" w:rsidR="00452B80" w:rsidRDefault="00452B80" w:rsidP="00452B80">
      <w:pPr>
        <w:jc w:val="center"/>
        <w:rPr>
          <w:sz w:val="40"/>
        </w:rPr>
      </w:pPr>
      <w:r>
        <w:rPr>
          <w:sz w:val="40"/>
        </w:rPr>
        <w:t xml:space="preserve">Supervisor name: </w:t>
      </w:r>
      <w:proofErr w:type="spellStart"/>
      <w:r w:rsidR="00694234">
        <w:rPr>
          <w:sz w:val="40"/>
        </w:rPr>
        <w:t>Anupam</w:t>
      </w:r>
      <w:proofErr w:type="spellEnd"/>
      <w:r w:rsidR="00694234">
        <w:rPr>
          <w:sz w:val="40"/>
        </w:rPr>
        <w:t xml:space="preserve"> </w:t>
      </w:r>
      <w:proofErr w:type="spellStart"/>
      <w:r w:rsidR="00694234">
        <w:rPr>
          <w:sz w:val="40"/>
        </w:rPr>
        <w:t>Mazumdar</w:t>
      </w:r>
      <w:proofErr w:type="spellEnd"/>
    </w:p>
    <w:p w14:paraId="5B2AF17A" w14:textId="77777777" w:rsidR="00D9309C" w:rsidRPr="00555AED" w:rsidRDefault="00D9309C" w:rsidP="00D9309C">
      <w:pPr>
        <w:jc w:val="center"/>
        <w:rPr>
          <w:sz w:val="40"/>
        </w:rPr>
      </w:pPr>
      <w:r>
        <w:rPr>
          <w:sz w:val="40"/>
        </w:rPr>
        <w:t>Supervisor name: Hoang Dang Nguyen</w:t>
      </w:r>
    </w:p>
    <w:p w14:paraId="61358F16" w14:textId="77777777" w:rsidR="00452B80" w:rsidRDefault="00452B80" w:rsidP="00452B80">
      <w:pPr>
        <w:jc w:val="center"/>
        <w:rPr>
          <w:sz w:val="40"/>
        </w:rPr>
      </w:pPr>
      <w:bookmarkStart w:id="0" w:name="_GoBack"/>
      <w:bookmarkEnd w:id="0"/>
    </w:p>
    <w:p w14:paraId="5EBF3C6C" w14:textId="77777777" w:rsidR="00452B80" w:rsidRDefault="00452B80" w:rsidP="00452B80">
      <w:pPr>
        <w:jc w:val="center"/>
        <w:rPr>
          <w:sz w:val="40"/>
        </w:rPr>
      </w:pPr>
    </w:p>
    <w:p w14:paraId="697DD79E" w14:textId="77777777" w:rsidR="00452B80" w:rsidRDefault="00452B80" w:rsidP="00452B80">
      <w:pPr>
        <w:jc w:val="center"/>
        <w:rPr>
          <w:sz w:val="40"/>
        </w:rPr>
      </w:pPr>
    </w:p>
    <w:p w14:paraId="1BC5C72E" w14:textId="77777777" w:rsidR="00452B80" w:rsidRDefault="00452B80" w:rsidP="00452B80">
      <w:pPr>
        <w:jc w:val="center"/>
        <w:rPr>
          <w:sz w:val="40"/>
        </w:rPr>
      </w:pPr>
    </w:p>
    <w:p w14:paraId="2832693D" w14:textId="2E941783" w:rsidR="0007321D" w:rsidRDefault="0007321D" w:rsidP="00CC5921">
      <w:pPr>
        <w:pStyle w:val="NoSpacing"/>
        <w:spacing w:line="360" w:lineRule="auto"/>
        <w:rPr>
          <w:rFonts w:ascii="Times New Roman" w:eastAsiaTheme="minorHAnsi" w:hAnsi="Times New Roman" w:cs="Times New Roman"/>
          <w:sz w:val="24"/>
          <w:lang w:val="en-GB"/>
        </w:rPr>
      </w:pPr>
    </w:p>
    <w:p w14:paraId="30FC0867" w14:textId="514065F4" w:rsidR="00244066" w:rsidRPr="00CC5921" w:rsidRDefault="00244066" w:rsidP="00CC5921">
      <w:pPr>
        <w:pStyle w:val="NoSpacing"/>
        <w:spacing w:line="360" w:lineRule="auto"/>
        <w:rPr>
          <w:rFonts w:ascii="Times New Roman" w:hAnsi="Times New Roman" w:cs="Times New Roman"/>
        </w:rPr>
      </w:pPr>
    </w:p>
    <w:sdt>
      <w:sdtPr>
        <w:rPr>
          <w:rFonts w:ascii="Times New Roman" w:eastAsiaTheme="minorHAnsi" w:hAnsi="Times New Roman" w:cs="Times New Roman"/>
          <w:color w:val="auto"/>
          <w:sz w:val="24"/>
          <w:szCs w:val="24"/>
          <w:lang w:val="en-GB"/>
        </w:rPr>
        <w:id w:val="1275069002"/>
        <w:docPartObj>
          <w:docPartGallery w:val="Table of Contents"/>
          <w:docPartUnique/>
        </w:docPartObj>
      </w:sdtPr>
      <w:sdtEndPr>
        <w:rPr>
          <w:b/>
          <w:bCs/>
          <w:noProof/>
        </w:rPr>
      </w:sdtEndPr>
      <w:sdtContent>
        <w:p w14:paraId="521BFC6A" w14:textId="77777777" w:rsidR="007F704B" w:rsidRPr="009E7AA6" w:rsidRDefault="00BC0F15" w:rsidP="009E7AA6">
          <w:pPr>
            <w:pStyle w:val="TOCHeading"/>
            <w:spacing w:line="360" w:lineRule="auto"/>
            <w:rPr>
              <w:rFonts w:ascii="Times New Roman" w:hAnsi="Times New Roman" w:cs="Times New Roman"/>
              <w:sz w:val="24"/>
              <w:szCs w:val="24"/>
            </w:rPr>
          </w:pPr>
          <w:r w:rsidRPr="009E7AA6">
            <w:rPr>
              <w:rFonts w:ascii="Times New Roman" w:hAnsi="Times New Roman" w:cs="Times New Roman"/>
              <w:sz w:val="24"/>
              <w:szCs w:val="24"/>
            </w:rPr>
            <w:t>Table of Contents</w:t>
          </w:r>
        </w:p>
        <w:p w14:paraId="0520D48B" w14:textId="77777777" w:rsidR="00452B80" w:rsidRDefault="00B7278C">
          <w:pPr>
            <w:pStyle w:val="TOC1"/>
            <w:tabs>
              <w:tab w:val="right" w:leader="dot" w:pos="9016"/>
            </w:tabs>
            <w:rPr>
              <w:rFonts w:asciiTheme="minorHAnsi" w:eastAsiaTheme="minorEastAsia" w:hAnsiTheme="minorHAnsi"/>
              <w:noProof/>
              <w:szCs w:val="24"/>
              <w:lang w:eastAsia="ja-JP"/>
            </w:rPr>
          </w:pPr>
          <w:r w:rsidRPr="009E7AA6">
            <w:rPr>
              <w:rFonts w:cs="Times New Roman"/>
              <w:szCs w:val="24"/>
            </w:rPr>
            <w:fldChar w:fldCharType="begin"/>
          </w:r>
          <w:r w:rsidR="00BC0F15" w:rsidRPr="009E7AA6">
            <w:rPr>
              <w:rFonts w:cs="Times New Roman"/>
              <w:szCs w:val="24"/>
            </w:rPr>
            <w:instrText xml:space="preserve"> TOC \o "1-3" \h \z \u </w:instrText>
          </w:r>
          <w:r w:rsidRPr="009E7AA6">
            <w:rPr>
              <w:rFonts w:cs="Times New Roman"/>
              <w:szCs w:val="24"/>
            </w:rPr>
            <w:fldChar w:fldCharType="separate"/>
          </w:r>
          <w:r w:rsidR="00452B80" w:rsidRPr="007A4C54">
            <w:rPr>
              <w:rFonts w:cs="Times New Roman"/>
              <w:noProof/>
              <w:lang w:val="en-IN"/>
            </w:rPr>
            <w:t>CHAPTER 1: INTRODUCTION</w:t>
          </w:r>
          <w:r w:rsidR="00452B80">
            <w:rPr>
              <w:noProof/>
            </w:rPr>
            <w:tab/>
          </w:r>
          <w:r w:rsidR="00452B80">
            <w:rPr>
              <w:noProof/>
            </w:rPr>
            <w:fldChar w:fldCharType="begin"/>
          </w:r>
          <w:r w:rsidR="00452B80">
            <w:rPr>
              <w:noProof/>
            </w:rPr>
            <w:instrText xml:space="preserve"> PAGEREF _Toc8055368 \h </w:instrText>
          </w:r>
          <w:r w:rsidR="00452B80">
            <w:rPr>
              <w:noProof/>
            </w:rPr>
          </w:r>
          <w:r w:rsidR="00452B80">
            <w:rPr>
              <w:noProof/>
            </w:rPr>
            <w:fldChar w:fldCharType="separate"/>
          </w:r>
          <w:r w:rsidR="00452B80">
            <w:rPr>
              <w:noProof/>
            </w:rPr>
            <w:t>3</w:t>
          </w:r>
          <w:r w:rsidR="00452B80">
            <w:rPr>
              <w:noProof/>
            </w:rPr>
            <w:fldChar w:fldCharType="end"/>
          </w:r>
        </w:p>
        <w:p w14:paraId="578681A1"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1.1: Introduction</w:t>
          </w:r>
          <w:r>
            <w:rPr>
              <w:noProof/>
            </w:rPr>
            <w:tab/>
          </w:r>
          <w:r>
            <w:rPr>
              <w:noProof/>
            </w:rPr>
            <w:fldChar w:fldCharType="begin"/>
          </w:r>
          <w:r>
            <w:rPr>
              <w:noProof/>
            </w:rPr>
            <w:instrText xml:space="preserve"> PAGEREF _Toc8055369 \h </w:instrText>
          </w:r>
          <w:r>
            <w:rPr>
              <w:noProof/>
            </w:rPr>
          </w:r>
          <w:r>
            <w:rPr>
              <w:noProof/>
            </w:rPr>
            <w:fldChar w:fldCharType="separate"/>
          </w:r>
          <w:r>
            <w:rPr>
              <w:noProof/>
            </w:rPr>
            <w:t>3</w:t>
          </w:r>
          <w:r>
            <w:rPr>
              <w:noProof/>
            </w:rPr>
            <w:fldChar w:fldCharType="end"/>
          </w:r>
        </w:p>
        <w:p w14:paraId="5E27F2F9"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1.2: Background of the study</w:t>
          </w:r>
          <w:r>
            <w:rPr>
              <w:noProof/>
            </w:rPr>
            <w:tab/>
          </w:r>
          <w:r>
            <w:rPr>
              <w:noProof/>
            </w:rPr>
            <w:fldChar w:fldCharType="begin"/>
          </w:r>
          <w:r>
            <w:rPr>
              <w:noProof/>
            </w:rPr>
            <w:instrText xml:space="preserve"> PAGEREF _Toc8055370 \h </w:instrText>
          </w:r>
          <w:r>
            <w:rPr>
              <w:noProof/>
            </w:rPr>
          </w:r>
          <w:r>
            <w:rPr>
              <w:noProof/>
            </w:rPr>
            <w:fldChar w:fldCharType="separate"/>
          </w:r>
          <w:r>
            <w:rPr>
              <w:noProof/>
            </w:rPr>
            <w:t>3</w:t>
          </w:r>
          <w:r>
            <w:rPr>
              <w:noProof/>
            </w:rPr>
            <w:fldChar w:fldCharType="end"/>
          </w:r>
        </w:p>
        <w:p w14:paraId="3DA13377"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1.3: Problem Statement</w:t>
          </w:r>
          <w:r>
            <w:rPr>
              <w:noProof/>
            </w:rPr>
            <w:tab/>
          </w:r>
          <w:r>
            <w:rPr>
              <w:noProof/>
            </w:rPr>
            <w:fldChar w:fldCharType="begin"/>
          </w:r>
          <w:r>
            <w:rPr>
              <w:noProof/>
            </w:rPr>
            <w:instrText xml:space="preserve"> PAGEREF _Toc8055371 \h </w:instrText>
          </w:r>
          <w:r>
            <w:rPr>
              <w:noProof/>
            </w:rPr>
          </w:r>
          <w:r>
            <w:rPr>
              <w:noProof/>
            </w:rPr>
            <w:fldChar w:fldCharType="separate"/>
          </w:r>
          <w:r>
            <w:rPr>
              <w:noProof/>
            </w:rPr>
            <w:t>3</w:t>
          </w:r>
          <w:r>
            <w:rPr>
              <w:noProof/>
            </w:rPr>
            <w:fldChar w:fldCharType="end"/>
          </w:r>
        </w:p>
        <w:p w14:paraId="6C40437B"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1.4: Aims and Objectives</w:t>
          </w:r>
          <w:r>
            <w:rPr>
              <w:noProof/>
            </w:rPr>
            <w:tab/>
          </w:r>
          <w:r>
            <w:rPr>
              <w:noProof/>
            </w:rPr>
            <w:fldChar w:fldCharType="begin"/>
          </w:r>
          <w:r>
            <w:rPr>
              <w:noProof/>
            </w:rPr>
            <w:instrText xml:space="preserve"> PAGEREF _Toc8055372 \h </w:instrText>
          </w:r>
          <w:r>
            <w:rPr>
              <w:noProof/>
            </w:rPr>
          </w:r>
          <w:r>
            <w:rPr>
              <w:noProof/>
            </w:rPr>
            <w:fldChar w:fldCharType="separate"/>
          </w:r>
          <w:r>
            <w:rPr>
              <w:noProof/>
            </w:rPr>
            <w:t>3</w:t>
          </w:r>
          <w:r>
            <w:rPr>
              <w:noProof/>
            </w:rPr>
            <w:fldChar w:fldCharType="end"/>
          </w:r>
        </w:p>
        <w:p w14:paraId="7869AB0F" w14:textId="77777777" w:rsidR="00452B80" w:rsidRDefault="00452B80">
          <w:pPr>
            <w:pStyle w:val="TOC3"/>
            <w:tabs>
              <w:tab w:val="right" w:leader="dot" w:pos="9016"/>
            </w:tabs>
            <w:rPr>
              <w:rFonts w:asciiTheme="minorHAnsi" w:eastAsiaTheme="minorEastAsia" w:hAnsiTheme="minorHAnsi"/>
              <w:noProof/>
              <w:szCs w:val="24"/>
              <w:lang w:eastAsia="ja-JP"/>
            </w:rPr>
          </w:pPr>
          <w:r w:rsidRPr="007A4C54">
            <w:rPr>
              <w:rFonts w:cs="Times New Roman"/>
              <w:noProof/>
            </w:rPr>
            <w:t>1.4.2 Research Question</w:t>
          </w:r>
          <w:r>
            <w:rPr>
              <w:noProof/>
            </w:rPr>
            <w:tab/>
          </w:r>
          <w:r>
            <w:rPr>
              <w:noProof/>
            </w:rPr>
            <w:fldChar w:fldCharType="begin"/>
          </w:r>
          <w:r>
            <w:rPr>
              <w:noProof/>
            </w:rPr>
            <w:instrText xml:space="preserve"> PAGEREF _Toc8055373 \h </w:instrText>
          </w:r>
          <w:r>
            <w:rPr>
              <w:noProof/>
            </w:rPr>
          </w:r>
          <w:r>
            <w:rPr>
              <w:noProof/>
            </w:rPr>
            <w:fldChar w:fldCharType="separate"/>
          </w:r>
          <w:r>
            <w:rPr>
              <w:noProof/>
            </w:rPr>
            <w:t>4</w:t>
          </w:r>
          <w:r>
            <w:rPr>
              <w:noProof/>
            </w:rPr>
            <w:fldChar w:fldCharType="end"/>
          </w:r>
        </w:p>
        <w:p w14:paraId="08D45584" w14:textId="77777777" w:rsidR="00452B80" w:rsidRDefault="00452B80">
          <w:pPr>
            <w:pStyle w:val="TOC3"/>
            <w:tabs>
              <w:tab w:val="right" w:leader="dot" w:pos="9016"/>
            </w:tabs>
            <w:rPr>
              <w:rFonts w:asciiTheme="minorHAnsi" w:eastAsiaTheme="minorEastAsia" w:hAnsiTheme="minorHAnsi"/>
              <w:noProof/>
              <w:szCs w:val="24"/>
              <w:lang w:eastAsia="ja-JP"/>
            </w:rPr>
          </w:pPr>
          <w:r w:rsidRPr="007A4C54">
            <w:rPr>
              <w:rFonts w:cs="Times New Roman"/>
              <w:noProof/>
            </w:rPr>
            <w:t>1.4.3 Hypothesis</w:t>
          </w:r>
          <w:r>
            <w:rPr>
              <w:noProof/>
            </w:rPr>
            <w:tab/>
          </w:r>
          <w:r>
            <w:rPr>
              <w:noProof/>
            </w:rPr>
            <w:fldChar w:fldCharType="begin"/>
          </w:r>
          <w:r>
            <w:rPr>
              <w:noProof/>
            </w:rPr>
            <w:instrText xml:space="preserve"> PAGEREF _Toc8055374 \h </w:instrText>
          </w:r>
          <w:r>
            <w:rPr>
              <w:noProof/>
            </w:rPr>
          </w:r>
          <w:r>
            <w:rPr>
              <w:noProof/>
            </w:rPr>
            <w:fldChar w:fldCharType="separate"/>
          </w:r>
          <w:r>
            <w:rPr>
              <w:noProof/>
            </w:rPr>
            <w:t>4</w:t>
          </w:r>
          <w:r>
            <w:rPr>
              <w:noProof/>
            </w:rPr>
            <w:fldChar w:fldCharType="end"/>
          </w:r>
        </w:p>
        <w:p w14:paraId="54E14E31" w14:textId="77777777" w:rsidR="00452B80" w:rsidRDefault="00452B80">
          <w:pPr>
            <w:pStyle w:val="TOC3"/>
            <w:tabs>
              <w:tab w:val="right" w:leader="dot" w:pos="9016"/>
            </w:tabs>
            <w:rPr>
              <w:rFonts w:asciiTheme="minorHAnsi" w:eastAsiaTheme="minorEastAsia" w:hAnsiTheme="minorHAnsi"/>
              <w:noProof/>
              <w:szCs w:val="24"/>
              <w:lang w:eastAsia="ja-JP"/>
            </w:rPr>
          </w:pPr>
          <w:r w:rsidRPr="007A4C54">
            <w:rPr>
              <w:rFonts w:cs="Times New Roman"/>
              <w:noProof/>
            </w:rPr>
            <w:t>1.4.4 Propositions</w:t>
          </w:r>
          <w:r>
            <w:rPr>
              <w:noProof/>
            </w:rPr>
            <w:tab/>
          </w:r>
          <w:r>
            <w:rPr>
              <w:noProof/>
            </w:rPr>
            <w:fldChar w:fldCharType="begin"/>
          </w:r>
          <w:r>
            <w:rPr>
              <w:noProof/>
            </w:rPr>
            <w:instrText xml:space="preserve"> PAGEREF _Toc8055375 \h </w:instrText>
          </w:r>
          <w:r>
            <w:rPr>
              <w:noProof/>
            </w:rPr>
          </w:r>
          <w:r>
            <w:rPr>
              <w:noProof/>
            </w:rPr>
            <w:fldChar w:fldCharType="separate"/>
          </w:r>
          <w:r>
            <w:rPr>
              <w:noProof/>
            </w:rPr>
            <w:t>4</w:t>
          </w:r>
          <w:r>
            <w:rPr>
              <w:noProof/>
            </w:rPr>
            <w:fldChar w:fldCharType="end"/>
          </w:r>
        </w:p>
        <w:p w14:paraId="62819234"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1.5: Rationale/Importance of the Research</w:t>
          </w:r>
          <w:r>
            <w:rPr>
              <w:noProof/>
            </w:rPr>
            <w:tab/>
          </w:r>
          <w:r>
            <w:rPr>
              <w:noProof/>
            </w:rPr>
            <w:fldChar w:fldCharType="begin"/>
          </w:r>
          <w:r>
            <w:rPr>
              <w:noProof/>
            </w:rPr>
            <w:instrText xml:space="preserve"> PAGEREF _Toc8055376 \h </w:instrText>
          </w:r>
          <w:r>
            <w:rPr>
              <w:noProof/>
            </w:rPr>
          </w:r>
          <w:r>
            <w:rPr>
              <w:noProof/>
            </w:rPr>
            <w:fldChar w:fldCharType="separate"/>
          </w:r>
          <w:r>
            <w:rPr>
              <w:noProof/>
            </w:rPr>
            <w:t>5</w:t>
          </w:r>
          <w:r>
            <w:rPr>
              <w:noProof/>
            </w:rPr>
            <w:fldChar w:fldCharType="end"/>
          </w:r>
        </w:p>
        <w:p w14:paraId="1FD2BE04"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1.6: Methodology</w:t>
          </w:r>
          <w:r>
            <w:rPr>
              <w:noProof/>
            </w:rPr>
            <w:tab/>
          </w:r>
          <w:r>
            <w:rPr>
              <w:noProof/>
            </w:rPr>
            <w:fldChar w:fldCharType="begin"/>
          </w:r>
          <w:r>
            <w:rPr>
              <w:noProof/>
            </w:rPr>
            <w:instrText xml:space="preserve"> PAGEREF _Toc8055377 \h </w:instrText>
          </w:r>
          <w:r>
            <w:rPr>
              <w:noProof/>
            </w:rPr>
          </w:r>
          <w:r>
            <w:rPr>
              <w:noProof/>
            </w:rPr>
            <w:fldChar w:fldCharType="separate"/>
          </w:r>
          <w:r>
            <w:rPr>
              <w:noProof/>
            </w:rPr>
            <w:t>5</w:t>
          </w:r>
          <w:r>
            <w:rPr>
              <w:noProof/>
            </w:rPr>
            <w:fldChar w:fldCharType="end"/>
          </w:r>
        </w:p>
        <w:p w14:paraId="72D07338"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1.7: Scope of the Study</w:t>
          </w:r>
          <w:r>
            <w:rPr>
              <w:noProof/>
            </w:rPr>
            <w:tab/>
          </w:r>
          <w:r>
            <w:rPr>
              <w:noProof/>
            </w:rPr>
            <w:fldChar w:fldCharType="begin"/>
          </w:r>
          <w:r>
            <w:rPr>
              <w:noProof/>
            </w:rPr>
            <w:instrText xml:space="preserve"> PAGEREF _Toc8055378 \h </w:instrText>
          </w:r>
          <w:r>
            <w:rPr>
              <w:noProof/>
            </w:rPr>
          </w:r>
          <w:r>
            <w:rPr>
              <w:noProof/>
            </w:rPr>
            <w:fldChar w:fldCharType="separate"/>
          </w:r>
          <w:r>
            <w:rPr>
              <w:noProof/>
            </w:rPr>
            <w:t>5</w:t>
          </w:r>
          <w:r>
            <w:rPr>
              <w:noProof/>
            </w:rPr>
            <w:fldChar w:fldCharType="end"/>
          </w:r>
        </w:p>
        <w:p w14:paraId="41E12E65"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1.8: Structure of the Dissertation</w:t>
          </w:r>
          <w:r>
            <w:rPr>
              <w:noProof/>
            </w:rPr>
            <w:tab/>
          </w:r>
          <w:r>
            <w:rPr>
              <w:noProof/>
            </w:rPr>
            <w:fldChar w:fldCharType="begin"/>
          </w:r>
          <w:r>
            <w:rPr>
              <w:noProof/>
            </w:rPr>
            <w:instrText xml:space="preserve"> PAGEREF _Toc8055379 \h </w:instrText>
          </w:r>
          <w:r>
            <w:rPr>
              <w:noProof/>
            </w:rPr>
          </w:r>
          <w:r>
            <w:rPr>
              <w:noProof/>
            </w:rPr>
            <w:fldChar w:fldCharType="separate"/>
          </w:r>
          <w:r>
            <w:rPr>
              <w:noProof/>
            </w:rPr>
            <w:t>5</w:t>
          </w:r>
          <w:r>
            <w:rPr>
              <w:noProof/>
            </w:rPr>
            <w:fldChar w:fldCharType="end"/>
          </w:r>
        </w:p>
        <w:p w14:paraId="76BDA6B0"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1.9: Summary of Chapter 1</w:t>
          </w:r>
          <w:r>
            <w:rPr>
              <w:noProof/>
            </w:rPr>
            <w:tab/>
          </w:r>
          <w:r>
            <w:rPr>
              <w:noProof/>
            </w:rPr>
            <w:fldChar w:fldCharType="begin"/>
          </w:r>
          <w:r>
            <w:rPr>
              <w:noProof/>
            </w:rPr>
            <w:instrText xml:space="preserve"> PAGEREF _Toc8055380 \h </w:instrText>
          </w:r>
          <w:r>
            <w:rPr>
              <w:noProof/>
            </w:rPr>
          </w:r>
          <w:r>
            <w:rPr>
              <w:noProof/>
            </w:rPr>
            <w:fldChar w:fldCharType="separate"/>
          </w:r>
          <w:r>
            <w:rPr>
              <w:noProof/>
            </w:rPr>
            <w:t>6</w:t>
          </w:r>
          <w:r>
            <w:rPr>
              <w:noProof/>
            </w:rPr>
            <w:fldChar w:fldCharType="end"/>
          </w:r>
        </w:p>
        <w:p w14:paraId="64B0B182" w14:textId="77777777" w:rsidR="00452B80" w:rsidRDefault="00452B80">
          <w:pPr>
            <w:pStyle w:val="TOC1"/>
            <w:tabs>
              <w:tab w:val="right" w:leader="dot" w:pos="9016"/>
            </w:tabs>
            <w:rPr>
              <w:rFonts w:asciiTheme="minorHAnsi" w:eastAsiaTheme="minorEastAsia" w:hAnsiTheme="minorHAnsi"/>
              <w:noProof/>
              <w:szCs w:val="24"/>
              <w:lang w:eastAsia="ja-JP"/>
            </w:rPr>
          </w:pPr>
          <w:r w:rsidRPr="007A4C54">
            <w:rPr>
              <w:rFonts w:cs="Times New Roman"/>
              <w:noProof/>
            </w:rPr>
            <w:t>CHAPTER 2: LITERATURE REVIEW</w:t>
          </w:r>
          <w:r>
            <w:rPr>
              <w:noProof/>
            </w:rPr>
            <w:tab/>
          </w:r>
          <w:r>
            <w:rPr>
              <w:noProof/>
            </w:rPr>
            <w:fldChar w:fldCharType="begin"/>
          </w:r>
          <w:r>
            <w:rPr>
              <w:noProof/>
            </w:rPr>
            <w:instrText xml:space="preserve"> PAGEREF _Toc8055381 \h </w:instrText>
          </w:r>
          <w:r>
            <w:rPr>
              <w:noProof/>
            </w:rPr>
          </w:r>
          <w:r>
            <w:rPr>
              <w:noProof/>
            </w:rPr>
            <w:fldChar w:fldCharType="separate"/>
          </w:r>
          <w:r>
            <w:rPr>
              <w:noProof/>
            </w:rPr>
            <w:t>7</w:t>
          </w:r>
          <w:r>
            <w:rPr>
              <w:noProof/>
            </w:rPr>
            <w:fldChar w:fldCharType="end"/>
          </w:r>
        </w:p>
        <w:p w14:paraId="6996C6EE"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2.1: Introduction</w:t>
          </w:r>
          <w:r>
            <w:rPr>
              <w:noProof/>
            </w:rPr>
            <w:tab/>
          </w:r>
          <w:r>
            <w:rPr>
              <w:noProof/>
            </w:rPr>
            <w:fldChar w:fldCharType="begin"/>
          </w:r>
          <w:r>
            <w:rPr>
              <w:noProof/>
            </w:rPr>
            <w:instrText xml:space="preserve"> PAGEREF _Toc8055382 \h </w:instrText>
          </w:r>
          <w:r>
            <w:rPr>
              <w:noProof/>
            </w:rPr>
          </w:r>
          <w:r>
            <w:rPr>
              <w:noProof/>
            </w:rPr>
            <w:fldChar w:fldCharType="separate"/>
          </w:r>
          <w:r>
            <w:rPr>
              <w:noProof/>
            </w:rPr>
            <w:t>7</w:t>
          </w:r>
          <w:r>
            <w:rPr>
              <w:noProof/>
            </w:rPr>
            <w:fldChar w:fldCharType="end"/>
          </w:r>
        </w:p>
        <w:p w14:paraId="585A7838"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2.2: Literature review</w:t>
          </w:r>
          <w:r>
            <w:rPr>
              <w:noProof/>
            </w:rPr>
            <w:tab/>
          </w:r>
          <w:r>
            <w:rPr>
              <w:noProof/>
            </w:rPr>
            <w:fldChar w:fldCharType="begin"/>
          </w:r>
          <w:r>
            <w:rPr>
              <w:noProof/>
            </w:rPr>
            <w:instrText xml:space="preserve"> PAGEREF _Toc8055383 \h </w:instrText>
          </w:r>
          <w:r>
            <w:rPr>
              <w:noProof/>
            </w:rPr>
          </w:r>
          <w:r>
            <w:rPr>
              <w:noProof/>
            </w:rPr>
            <w:fldChar w:fldCharType="separate"/>
          </w:r>
          <w:r>
            <w:rPr>
              <w:noProof/>
            </w:rPr>
            <w:t>7</w:t>
          </w:r>
          <w:r>
            <w:rPr>
              <w:noProof/>
            </w:rPr>
            <w:fldChar w:fldCharType="end"/>
          </w:r>
        </w:p>
        <w:p w14:paraId="21C2DB6E" w14:textId="77777777" w:rsidR="00452B80" w:rsidRDefault="00452B80">
          <w:pPr>
            <w:pStyle w:val="TOC3"/>
            <w:tabs>
              <w:tab w:val="right" w:leader="dot" w:pos="9016"/>
            </w:tabs>
            <w:rPr>
              <w:rFonts w:asciiTheme="minorHAnsi" w:eastAsiaTheme="minorEastAsia" w:hAnsiTheme="minorHAnsi"/>
              <w:noProof/>
              <w:szCs w:val="24"/>
              <w:lang w:eastAsia="ja-JP"/>
            </w:rPr>
          </w:pPr>
          <w:r w:rsidRPr="007A4C54">
            <w:rPr>
              <w:rFonts w:cs="Times New Roman"/>
              <w:noProof/>
            </w:rPr>
            <w:t>2.2.1 Effective leadership and management within an organisational setting</w:t>
          </w:r>
          <w:r>
            <w:rPr>
              <w:noProof/>
            </w:rPr>
            <w:tab/>
          </w:r>
          <w:r>
            <w:rPr>
              <w:noProof/>
            </w:rPr>
            <w:fldChar w:fldCharType="begin"/>
          </w:r>
          <w:r>
            <w:rPr>
              <w:noProof/>
            </w:rPr>
            <w:instrText xml:space="preserve"> PAGEREF _Toc8055384 \h </w:instrText>
          </w:r>
          <w:r>
            <w:rPr>
              <w:noProof/>
            </w:rPr>
          </w:r>
          <w:r>
            <w:rPr>
              <w:noProof/>
            </w:rPr>
            <w:fldChar w:fldCharType="separate"/>
          </w:r>
          <w:r>
            <w:rPr>
              <w:noProof/>
            </w:rPr>
            <w:t>7</w:t>
          </w:r>
          <w:r>
            <w:rPr>
              <w:noProof/>
            </w:rPr>
            <w:fldChar w:fldCharType="end"/>
          </w:r>
        </w:p>
        <w:p w14:paraId="4B68D1B1"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2.3: Theoretical frameworks/models and related leadership and management</w:t>
          </w:r>
          <w:r>
            <w:rPr>
              <w:noProof/>
            </w:rPr>
            <w:tab/>
          </w:r>
          <w:r>
            <w:rPr>
              <w:noProof/>
            </w:rPr>
            <w:fldChar w:fldCharType="begin"/>
          </w:r>
          <w:r>
            <w:rPr>
              <w:noProof/>
            </w:rPr>
            <w:instrText xml:space="preserve"> PAGEREF _Toc8055385 \h </w:instrText>
          </w:r>
          <w:r>
            <w:rPr>
              <w:noProof/>
            </w:rPr>
          </w:r>
          <w:r>
            <w:rPr>
              <w:noProof/>
            </w:rPr>
            <w:fldChar w:fldCharType="separate"/>
          </w:r>
          <w:r>
            <w:rPr>
              <w:noProof/>
            </w:rPr>
            <w:t>11</w:t>
          </w:r>
          <w:r>
            <w:rPr>
              <w:noProof/>
            </w:rPr>
            <w:fldChar w:fldCharType="end"/>
          </w:r>
        </w:p>
        <w:p w14:paraId="0F415F20"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2.4: Previous studies and lessons learnt</w:t>
          </w:r>
          <w:r>
            <w:rPr>
              <w:noProof/>
            </w:rPr>
            <w:tab/>
          </w:r>
          <w:r>
            <w:rPr>
              <w:noProof/>
            </w:rPr>
            <w:fldChar w:fldCharType="begin"/>
          </w:r>
          <w:r>
            <w:rPr>
              <w:noProof/>
            </w:rPr>
            <w:instrText xml:space="preserve"> PAGEREF _Toc8055386 \h </w:instrText>
          </w:r>
          <w:r>
            <w:rPr>
              <w:noProof/>
            </w:rPr>
          </w:r>
          <w:r>
            <w:rPr>
              <w:noProof/>
            </w:rPr>
            <w:fldChar w:fldCharType="separate"/>
          </w:r>
          <w:r>
            <w:rPr>
              <w:noProof/>
            </w:rPr>
            <w:t>15</w:t>
          </w:r>
          <w:r>
            <w:rPr>
              <w:noProof/>
            </w:rPr>
            <w:fldChar w:fldCharType="end"/>
          </w:r>
        </w:p>
        <w:p w14:paraId="59EB10B6"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2.5: Gaps identified to situate the research</w:t>
          </w:r>
          <w:r>
            <w:rPr>
              <w:noProof/>
            </w:rPr>
            <w:tab/>
          </w:r>
          <w:r>
            <w:rPr>
              <w:noProof/>
            </w:rPr>
            <w:fldChar w:fldCharType="begin"/>
          </w:r>
          <w:r>
            <w:rPr>
              <w:noProof/>
            </w:rPr>
            <w:instrText xml:space="preserve"> PAGEREF _Toc8055387 \h </w:instrText>
          </w:r>
          <w:r>
            <w:rPr>
              <w:noProof/>
            </w:rPr>
          </w:r>
          <w:r>
            <w:rPr>
              <w:noProof/>
            </w:rPr>
            <w:fldChar w:fldCharType="separate"/>
          </w:r>
          <w:r>
            <w:rPr>
              <w:noProof/>
            </w:rPr>
            <w:t>15</w:t>
          </w:r>
          <w:r>
            <w:rPr>
              <w:noProof/>
            </w:rPr>
            <w:fldChar w:fldCharType="end"/>
          </w:r>
        </w:p>
        <w:p w14:paraId="29ECF7E6"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2.6: Summary of Chapter 2</w:t>
          </w:r>
          <w:r>
            <w:rPr>
              <w:noProof/>
            </w:rPr>
            <w:tab/>
          </w:r>
          <w:r>
            <w:rPr>
              <w:noProof/>
            </w:rPr>
            <w:fldChar w:fldCharType="begin"/>
          </w:r>
          <w:r>
            <w:rPr>
              <w:noProof/>
            </w:rPr>
            <w:instrText xml:space="preserve"> PAGEREF _Toc8055388 \h </w:instrText>
          </w:r>
          <w:r>
            <w:rPr>
              <w:noProof/>
            </w:rPr>
          </w:r>
          <w:r>
            <w:rPr>
              <w:noProof/>
            </w:rPr>
            <w:fldChar w:fldCharType="separate"/>
          </w:r>
          <w:r>
            <w:rPr>
              <w:noProof/>
            </w:rPr>
            <w:t>15</w:t>
          </w:r>
          <w:r>
            <w:rPr>
              <w:noProof/>
            </w:rPr>
            <w:fldChar w:fldCharType="end"/>
          </w:r>
        </w:p>
        <w:p w14:paraId="02EF0DF9" w14:textId="77777777" w:rsidR="00452B80" w:rsidRDefault="00452B80">
          <w:pPr>
            <w:pStyle w:val="TOC1"/>
            <w:tabs>
              <w:tab w:val="right" w:leader="dot" w:pos="9016"/>
            </w:tabs>
            <w:rPr>
              <w:rFonts w:asciiTheme="minorHAnsi" w:eastAsiaTheme="minorEastAsia" w:hAnsiTheme="minorHAnsi"/>
              <w:noProof/>
              <w:szCs w:val="24"/>
              <w:lang w:eastAsia="ja-JP"/>
            </w:rPr>
          </w:pPr>
          <w:r w:rsidRPr="007A4C54">
            <w:rPr>
              <w:rFonts w:cs="Times New Roman"/>
              <w:noProof/>
            </w:rPr>
            <w:t>CHAPTER 3: RESEARCH METHODS &amp; METHODOLOGIES</w:t>
          </w:r>
          <w:r>
            <w:rPr>
              <w:noProof/>
            </w:rPr>
            <w:tab/>
          </w:r>
          <w:r>
            <w:rPr>
              <w:noProof/>
            </w:rPr>
            <w:fldChar w:fldCharType="begin"/>
          </w:r>
          <w:r>
            <w:rPr>
              <w:noProof/>
            </w:rPr>
            <w:instrText xml:space="preserve"> PAGEREF _Toc8055389 \h </w:instrText>
          </w:r>
          <w:r>
            <w:rPr>
              <w:noProof/>
            </w:rPr>
          </w:r>
          <w:r>
            <w:rPr>
              <w:noProof/>
            </w:rPr>
            <w:fldChar w:fldCharType="separate"/>
          </w:r>
          <w:r>
            <w:rPr>
              <w:noProof/>
            </w:rPr>
            <w:t>17</w:t>
          </w:r>
          <w:r>
            <w:rPr>
              <w:noProof/>
            </w:rPr>
            <w:fldChar w:fldCharType="end"/>
          </w:r>
        </w:p>
        <w:p w14:paraId="27F7ADA6"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3.1: Introduction</w:t>
          </w:r>
          <w:r>
            <w:rPr>
              <w:noProof/>
            </w:rPr>
            <w:tab/>
          </w:r>
          <w:r>
            <w:rPr>
              <w:noProof/>
            </w:rPr>
            <w:fldChar w:fldCharType="begin"/>
          </w:r>
          <w:r>
            <w:rPr>
              <w:noProof/>
            </w:rPr>
            <w:instrText xml:space="preserve"> PAGEREF _Toc8055390 \h </w:instrText>
          </w:r>
          <w:r>
            <w:rPr>
              <w:noProof/>
            </w:rPr>
          </w:r>
          <w:r>
            <w:rPr>
              <w:noProof/>
            </w:rPr>
            <w:fldChar w:fldCharType="separate"/>
          </w:r>
          <w:r>
            <w:rPr>
              <w:noProof/>
            </w:rPr>
            <w:t>17</w:t>
          </w:r>
          <w:r>
            <w:rPr>
              <w:noProof/>
            </w:rPr>
            <w:fldChar w:fldCharType="end"/>
          </w:r>
        </w:p>
        <w:p w14:paraId="63CD88E1"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3.2: Philosophical</w:t>
          </w:r>
          <w:r>
            <w:rPr>
              <w:noProof/>
            </w:rPr>
            <w:tab/>
          </w:r>
          <w:r>
            <w:rPr>
              <w:noProof/>
            </w:rPr>
            <w:fldChar w:fldCharType="begin"/>
          </w:r>
          <w:r>
            <w:rPr>
              <w:noProof/>
            </w:rPr>
            <w:instrText xml:space="preserve"> PAGEREF _Toc8055391 \h </w:instrText>
          </w:r>
          <w:r>
            <w:rPr>
              <w:noProof/>
            </w:rPr>
          </w:r>
          <w:r>
            <w:rPr>
              <w:noProof/>
            </w:rPr>
            <w:fldChar w:fldCharType="separate"/>
          </w:r>
          <w:r>
            <w:rPr>
              <w:noProof/>
            </w:rPr>
            <w:t>17</w:t>
          </w:r>
          <w:r>
            <w:rPr>
              <w:noProof/>
            </w:rPr>
            <w:fldChar w:fldCharType="end"/>
          </w:r>
        </w:p>
        <w:p w14:paraId="5F090CD5"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3.3: Paradigm position</w:t>
          </w:r>
          <w:r>
            <w:rPr>
              <w:noProof/>
            </w:rPr>
            <w:tab/>
          </w:r>
          <w:r>
            <w:rPr>
              <w:noProof/>
            </w:rPr>
            <w:fldChar w:fldCharType="begin"/>
          </w:r>
          <w:r>
            <w:rPr>
              <w:noProof/>
            </w:rPr>
            <w:instrText xml:space="preserve"> PAGEREF _Toc8055392 \h </w:instrText>
          </w:r>
          <w:r>
            <w:rPr>
              <w:noProof/>
            </w:rPr>
          </w:r>
          <w:r>
            <w:rPr>
              <w:noProof/>
            </w:rPr>
            <w:fldChar w:fldCharType="separate"/>
          </w:r>
          <w:r>
            <w:rPr>
              <w:noProof/>
            </w:rPr>
            <w:t>18</w:t>
          </w:r>
          <w:r>
            <w:rPr>
              <w:noProof/>
            </w:rPr>
            <w:fldChar w:fldCharType="end"/>
          </w:r>
        </w:p>
        <w:p w14:paraId="793E3333"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3.4: Research Approach</w:t>
          </w:r>
          <w:r>
            <w:rPr>
              <w:noProof/>
            </w:rPr>
            <w:tab/>
          </w:r>
          <w:r>
            <w:rPr>
              <w:noProof/>
            </w:rPr>
            <w:fldChar w:fldCharType="begin"/>
          </w:r>
          <w:r>
            <w:rPr>
              <w:noProof/>
            </w:rPr>
            <w:instrText xml:space="preserve"> PAGEREF _Toc8055393 \h </w:instrText>
          </w:r>
          <w:r>
            <w:rPr>
              <w:noProof/>
            </w:rPr>
          </w:r>
          <w:r>
            <w:rPr>
              <w:noProof/>
            </w:rPr>
            <w:fldChar w:fldCharType="separate"/>
          </w:r>
          <w:r>
            <w:rPr>
              <w:noProof/>
            </w:rPr>
            <w:t>18</w:t>
          </w:r>
          <w:r>
            <w:rPr>
              <w:noProof/>
            </w:rPr>
            <w:fldChar w:fldCharType="end"/>
          </w:r>
        </w:p>
        <w:p w14:paraId="623F13FA"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3.5: Methodological stance of the Research</w:t>
          </w:r>
          <w:r>
            <w:rPr>
              <w:noProof/>
            </w:rPr>
            <w:tab/>
          </w:r>
          <w:r>
            <w:rPr>
              <w:noProof/>
            </w:rPr>
            <w:fldChar w:fldCharType="begin"/>
          </w:r>
          <w:r>
            <w:rPr>
              <w:noProof/>
            </w:rPr>
            <w:instrText xml:space="preserve"> PAGEREF _Toc8055394 \h </w:instrText>
          </w:r>
          <w:r>
            <w:rPr>
              <w:noProof/>
            </w:rPr>
          </w:r>
          <w:r>
            <w:rPr>
              <w:noProof/>
            </w:rPr>
            <w:fldChar w:fldCharType="separate"/>
          </w:r>
          <w:r>
            <w:rPr>
              <w:noProof/>
            </w:rPr>
            <w:t>18</w:t>
          </w:r>
          <w:r>
            <w:rPr>
              <w:noProof/>
            </w:rPr>
            <w:fldChar w:fldCharType="end"/>
          </w:r>
        </w:p>
        <w:p w14:paraId="28EE3FC1"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3.6: Research Strategy and Design</w:t>
          </w:r>
          <w:r>
            <w:rPr>
              <w:noProof/>
            </w:rPr>
            <w:tab/>
          </w:r>
          <w:r>
            <w:rPr>
              <w:noProof/>
            </w:rPr>
            <w:fldChar w:fldCharType="begin"/>
          </w:r>
          <w:r>
            <w:rPr>
              <w:noProof/>
            </w:rPr>
            <w:instrText xml:space="preserve"> PAGEREF _Toc8055395 \h </w:instrText>
          </w:r>
          <w:r>
            <w:rPr>
              <w:noProof/>
            </w:rPr>
          </w:r>
          <w:r>
            <w:rPr>
              <w:noProof/>
            </w:rPr>
            <w:fldChar w:fldCharType="separate"/>
          </w:r>
          <w:r>
            <w:rPr>
              <w:noProof/>
            </w:rPr>
            <w:t>18</w:t>
          </w:r>
          <w:r>
            <w:rPr>
              <w:noProof/>
            </w:rPr>
            <w:fldChar w:fldCharType="end"/>
          </w:r>
        </w:p>
        <w:p w14:paraId="57109219"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3.7: Research Sample and Population</w:t>
          </w:r>
          <w:r>
            <w:rPr>
              <w:noProof/>
            </w:rPr>
            <w:tab/>
          </w:r>
          <w:r>
            <w:rPr>
              <w:noProof/>
            </w:rPr>
            <w:fldChar w:fldCharType="begin"/>
          </w:r>
          <w:r>
            <w:rPr>
              <w:noProof/>
            </w:rPr>
            <w:instrText xml:space="preserve"> PAGEREF _Toc8055396 \h </w:instrText>
          </w:r>
          <w:r>
            <w:rPr>
              <w:noProof/>
            </w:rPr>
          </w:r>
          <w:r>
            <w:rPr>
              <w:noProof/>
            </w:rPr>
            <w:fldChar w:fldCharType="separate"/>
          </w:r>
          <w:r>
            <w:rPr>
              <w:noProof/>
            </w:rPr>
            <w:t>19</w:t>
          </w:r>
          <w:r>
            <w:rPr>
              <w:noProof/>
            </w:rPr>
            <w:fldChar w:fldCharType="end"/>
          </w:r>
        </w:p>
        <w:p w14:paraId="31C1B1C2"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3.8: Data Collection and Data Analysis Tools/Techniques</w:t>
          </w:r>
          <w:r>
            <w:rPr>
              <w:noProof/>
            </w:rPr>
            <w:tab/>
          </w:r>
          <w:r>
            <w:rPr>
              <w:noProof/>
            </w:rPr>
            <w:fldChar w:fldCharType="begin"/>
          </w:r>
          <w:r>
            <w:rPr>
              <w:noProof/>
            </w:rPr>
            <w:instrText xml:space="preserve"> PAGEREF _Toc8055397 \h </w:instrText>
          </w:r>
          <w:r>
            <w:rPr>
              <w:noProof/>
            </w:rPr>
          </w:r>
          <w:r>
            <w:rPr>
              <w:noProof/>
            </w:rPr>
            <w:fldChar w:fldCharType="separate"/>
          </w:r>
          <w:r>
            <w:rPr>
              <w:noProof/>
            </w:rPr>
            <w:t>19</w:t>
          </w:r>
          <w:r>
            <w:rPr>
              <w:noProof/>
            </w:rPr>
            <w:fldChar w:fldCharType="end"/>
          </w:r>
        </w:p>
        <w:p w14:paraId="6ECD2FCC"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lastRenderedPageBreak/>
            <w:t>3.9: Ethical Consideration of the Research</w:t>
          </w:r>
          <w:r>
            <w:rPr>
              <w:noProof/>
            </w:rPr>
            <w:tab/>
          </w:r>
          <w:r>
            <w:rPr>
              <w:noProof/>
            </w:rPr>
            <w:fldChar w:fldCharType="begin"/>
          </w:r>
          <w:r>
            <w:rPr>
              <w:noProof/>
            </w:rPr>
            <w:instrText xml:space="preserve"> PAGEREF _Toc8055398 \h </w:instrText>
          </w:r>
          <w:r>
            <w:rPr>
              <w:noProof/>
            </w:rPr>
          </w:r>
          <w:r>
            <w:rPr>
              <w:noProof/>
            </w:rPr>
            <w:fldChar w:fldCharType="separate"/>
          </w:r>
          <w:r>
            <w:rPr>
              <w:noProof/>
            </w:rPr>
            <w:t>19</w:t>
          </w:r>
          <w:r>
            <w:rPr>
              <w:noProof/>
            </w:rPr>
            <w:fldChar w:fldCharType="end"/>
          </w:r>
        </w:p>
        <w:p w14:paraId="50AF9A85"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3.10: Summary of Chapter 3</w:t>
          </w:r>
          <w:r>
            <w:rPr>
              <w:noProof/>
            </w:rPr>
            <w:tab/>
          </w:r>
          <w:r>
            <w:rPr>
              <w:noProof/>
            </w:rPr>
            <w:fldChar w:fldCharType="begin"/>
          </w:r>
          <w:r>
            <w:rPr>
              <w:noProof/>
            </w:rPr>
            <w:instrText xml:space="preserve"> PAGEREF _Toc8055399 \h </w:instrText>
          </w:r>
          <w:r>
            <w:rPr>
              <w:noProof/>
            </w:rPr>
          </w:r>
          <w:r>
            <w:rPr>
              <w:noProof/>
            </w:rPr>
            <w:fldChar w:fldCharType="separate"/>
          </w:r>
          <w:r>
            <w:rPr>
              <w:noProof/>
            </w:rPr>
            <w:t>20</w:t>
          </w:r>
          <w:r>
            <w:rPr>
              <w:noProof/>
            </w:rPr>
            <w:fldChar w:fldCharType="end"/>
          </w:r>
        </w:p>
        <w:p w14:paraId="7BC7D26E" w14:textId="77777777" w:rsidR="00452B80" w:rsidRDefault="00452B80">
          <w:pPr>
            <w:pStyle w:val="TOC1"/>
            <w:tabs>
              <w:tab w:val="right" w:leader="dot" w:pos="9016"/>
            </w:tabs>
            <w:rPr>
              <w:rFonts w:asciiTheme="minorHAnsi" w:eastAsiaTheme="minorEastAsia" w:hAnsiTheme="minorHAnsi"/>
              <w:noProof/>
              <w:szCs w:val="24"/>
              <w:lang w:eastAsia="ja-JP"/>
            </w:rPr>
          </w:pPr>
          <w:r w:rsidRPr="007A4C54">
            <w:rPr>
              <w:rFonts w:cs="Times New Roman"/>
              <w:noProof/>
            </w:rPr>
            <w:t>CHAPTER 4: DATA ANALYSIS AND DISCUSSIONS</w:t>
          </w:r>
          <w:r>
            <w:rPr>
              <w:noProof/>
            </w:rPr>
            <w:tab/>
          </w:r>
          <w:r>
            <w:rPr>
              <w:noProof/>
            </w:rPr>
            <w:fldChar w:fldCharType="begin"/>
          </w:r>
          <w:r>
            <w:rPr>
              <w:noProof/>
            </w:rPr>
            <w:instrText xml:space="preserve"> PAGEREF _Toc8055400 \h </w:instrText>
          </w:r>
          <w:r>
            <w:rPr>
              <w:noProof/>
            </w:rPr>
          </w:r>
          <w:r>
            <w:rPr>
              <w:noProof/>
            </w:rPr>
            <w:fldChar w:fldCharType="separate"/>
          </w:r>
          <w:r>
            <w:rPr>
              <w:noProof/>
            </w:rPr>
            <w:t>21</w:t>
          </w:r>
          <w:r>
            <w:rPr>
              <w:noProof/>
            </w:rPr>
            <w:fldChar w:fldCharType="end"/>
          </w:r>
        </w:p>
        <w:p w14:paraId="3BE0B84D"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4.1: Introduction</w:t>
          </w:r>
          <w:r>
            <w:rPr>
              <w:noProof/>
            </w:rPr>
            <w:tab/>
          </w:r>
          <w:r>
            <w:rPr>
              <w:noProof/>
            </w:rPr>
            <w:fldChar w:fldCharType="begin"/>
          </w:r>
          <w:r>
            <w:rPr>
              <w:noProof/>
            </w:rPr>
            <w:instrText xml:space="preserve"> PAGEREF _Toc8055401 \h </w:instrText>
          </w:r>
          <w:r>
            <w:rPr>
              <w:noProof/>
            </w:rPr>
          </w:r>
          <w:r>
            <w:rPr>
              <w:noProof/>
            </w:rPr>
            <w:fldChar w:fldCharType="separate"/>
          </w:r>
          <w:r>
            <w:rPr>
              <w:noProof/>
            </w:rPr>
            <w:t>21</w:t>
          </w:r>
          <w:r>
            <w:rPr>
              <w:noProof/>
            </w:rPr>
            <w:fldChar w:fldCharType="end"/>
          </w:r>
        </w:p>
        <w:p w14:paraId="370B4301"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4.2: Analysis and Discussions</w:t>
          </w:r>
          <w:r>
            <w:rPr>
              <w:noProof/>
            </w:rPr>
            <w:tab/>
          </w:r>
          <w:r>
            <w:rPr>
              <w:noProof/>
            </w:rPr>
            <w:fldChar w:fldCharType="begin"/>
          </w:r>
          <w:r>
            <w:rPr>
              <w:noProof/>
            </w:rPr>
            <w:instrText xml:space="preserve"> PAGEREF _Toc8055402 \h </w:instrText>
          </w:r>
          <w:r>
            <w:rPr>
              <w:noProof/>
            </w:rPr>
          </w:r>
          <w:r>
            <w:rPr>
              <w:noProof/>
            </w:rPr>
            <w:fldChar w:fldCharType="separate"/>
          </w:r>
          <w:r>
            <w:rPr>
              <w:noProof/>
            </w:rPr>
            <w:t>21</w:t>
          </w:r>
          <w:r>
            <w:rPr>
              <w:noProof/>
            </w:rPr>
            <w:fldChar w:fldCharType="end"/>
          </w:r>
        </w:p>
        <w:p w14:paraId="46165FD2"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4.2.1 Primary data analysis</w:t>
          </w:r>
          <w:r>
            <w:rPr>
              <w:noProof/>
            </w:rPr>
            <w:tab/>
          </w:r>
          <w:r>
            <w:rPr>
              <w:noProof/>
            </w:rPr>
            <w:fldChar w:fldCharType="begin"/>
          </w:r>
          <w:r>
            <w:rPr>
              <w:noProof/>
            </w:rPr>
            <w:instrText xml:space="preserve"> PAGEREF _Toc8055403 \h </w:instrText>
          </w:r>
          <w:r>
            <w:rPr>
              <w:noProof/>
            </w:rPr>
          </w:r>
          <w:r>
            <w:rPr>
              <w:noProof/>
            </w:rPr>
            <w:fldChar w:fldCharType="separate"/>
          </w:r>
          <w:r>
            <w:rPr>
              <w:noProof/>
            </w:rPr>
            <w:t>21</w:t>
          </w:r>
          <w:r>
            <w:rPr>
              <w:noProof/>
            </w:rPr>
            <w:fldChar w:fldCharType="end"/>
          </w:r>
        </w:p>
        <w:p w14:paraId="6366C8B0"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4.2.2 Secondary data analysis</w:t>
          </w:r>
          <w:r>
            <w:rPr>
              <w:noProof/>
            </w:rPr>
            <w:tab/>
          </w:r>
          <w:r>
            <w:rPr>
              <w:noProof/>
            </w:rPr>
            <w:fldChar w:fldCharType="begin"/>
          </w:r>
          <w:r>
            <w:rPr>
              <w:noProof/>
            </w:rPr>
            <w:instrText xml:space="preserve"> PAGEREF _Toc8055404 \h </w:instrText>
          </w:r>
          <w:r>
            <w:rPr>
              <w:noProof/>
            </w:rPr>
          </w:r>
          <w:r>
            <w:rPr>
              <w:noProof/>
            </w:rPr>
            <w:fldChar w:fldCharType="separate"/>
          </w:r>
          <w:r>
            <w:rPr>
              <w:noProof/>
            </w:rPr>
            <w:t>30</w:t>
          </w:r>
          <w:r>
            <w:rPr>
              <w:noProof/>
            </w:rPr>
            <w:fldChar w:fldCharType="end"/>
          </w:r>
        </w:p>
        <w:p w14:paraId="792DFA20"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4.3: Summary of Chapter 4</w:t>
          </w:r>
          <w:r>
            <w:rPr>
              <w:noProof/>
            </w:rPr>
            <w:tab/>
          </w:r>
          <w:r>
            <w:rPr>
              <w:noProof/>
            </w:rPr>
            <w:fldChar w:fldCharType="begin"/>
          </w:r>
          <w:r>
            <w:rPr>
              <w:noProof/>
            </w:rPr>
            <w:instrText xml:space="preserve"> PAGEREF _Toc8055405 \h </w:instrText>
          </w:r>
          <w:r>
            <w:rPr>
              <w:noProof/>
            </w:rPr>
          </w:r>
          <w:r>
            <w:rPr>
              <w:noProof/>
            </w:rPr>
            <w:fldChar w:fldCharType="separate"/>
          </w:r>
          <w:r>
            <w:rPr>
              <w:noProof/>
            </w:rPr>
            <w:t>31</w:t>
          </w:r>
          <w:r>
            <w:rPr>
              <w:noProof/>
            </w:rPr>
            <w:fldChar w:fldCharType="end"/>
          </w:r>
        </w:p>
        <w:p w14:paraId="73E196EE" w14:textId="77777777" w:rsidR="00452B80" w:rsidRDefault="00452B80">
          <w:pPr>
            <w:pStyle w:val="TOC1"/>
            <w:tabs>
              <w:tab w:val="right" w:leader="dot" w:pos="9016"/>
            </w:tabs>
            <w:rPr>
              <w:rFonts w:asciiTheme="minorHAnsi" w:eastAsiaTheme="minorEastAsia" w:hAnsiTheme="minorHAnsi"/>
              <w:noProof/>
              <w:szCs w:val="24"/>
              <w:lang w:eastAsia="ja-JP"/>
            </w:rPr>
          </w:pPr>
          <w:r w:rsidRPr="007A4C54">
            <w:rPr>
              <w:rFonts w:cs="Times New Roman"/>
              <w:noProof/>
            </w:rPr>
            <w:t>CHAPTER 5: CONCLUSIONS, LIMITATIONS &amp; RECOMMENDATIONS</w:t>
          </w:r>
          <w:r>
            <w:rPr>
              <w:noProof/>
            </w:rPr>
            <w:tab/>
          </w:r>
          <w:r>
            <w:rPr>
              <w:noProof/>
            </w:rPr>
            <w:fldChar w:fldCharType="begin"/>
          </w:r>
          <w:r>
            <w:rPr>
              <w:noProof/>
            </w:rPr>
            <w:instrText xml:space="preserve"> PAGEREF _Toc8055406 \h </w:instrText>
          </w:r>
          <w:r>
            <w:rPr>
              <w:noProof/>
            </w:rPr>
          </w:r>
          <w:r>
            <w:rPr>
              <w:noProof/>
            </w:rPr>
            <w:fldChar w:fldCharType="separate"/>
          </w:r>
          <w:r>
            <w:rPr>
              <w:noProof/>
            </w:rPr>
            <w:t>32</w:t>
          </w:r>
          <w:r>
            <w:rPr>
              <w:noProof/>
            </w:rPr>
            <w:fldChar w:fldCharType="end"/>
          </w:r>
        </w:p>
        <w:p w14:paraId="30682BA9"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5.1: Introduction</w:t>
          </w:r>
          <w:r>
            <w:rPr>
              <w:noProof/>
            </w:rPr>
            <w:tab/>
          </w:r>
          <w:r>
            <w:rPr>
              <w:noProof/>
            </w:rPr>
            <w:fldChar w:fldCharType="begin"/>
          </w:r>
          <w:r>
            <w:rPr>
              <w:noProof/>
            </w:rPr>
            <w:instrText xml:space="preserve"> PAGEREF _Toc8055407 \h </w:instrText>
          </w:r>
          <w:r>
            <w:rPr>
              <w:noProof/>
            </w:rPr>
          </w:r>
          <w:r>
            <w:rPr>
              <w:noProof/>
            </w:rPr>
            <w:fldChar w:fldCharType="separate"/>
          </w:r>
          <w:r>
            <w:rPr>
              <w:noProof/>
            </w:rPr>
            <w:t>32</w:t>
          </w:r>
          <w:r>
            <w:rPr>
              <w:noProof/>
            </w:rPr>
            <w:fldChar w:fldCharType="end"/>
          </w:r>
        </w:p>
        <w:p w14:paraId="275FCE55"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5.2: Conclusions on each research issue/objectives/proposition</w:t>
          </w:r>
          <w:r>
            <w:rPr>
              <w:noProof/>
            </w:rPr>
            <w:tab/>
          </w:r>
          <w:r>
            <w:rPr>
              <w:noProof/>
            </w:rPr>
            <w:fldChar w:fldCharType="begin"/>
          </w:r>
          <w:r>
            <w:rPr>
              <w:noProof/>
            </w:rPr>
            <w:instrText xml:space="preserve"> PAGEREF _Toc8055408 \h </w:instrText>
          </w:r>
          <w:r>
            <w:rPr>
              <w:noProof/>
            </w:rPr>
          </w:r>
          <w:r>
            <w:rPr>
              <w:noProof/>
            </w:rPr>
            <w:fldChar w:fldCharType="separate"/>
          </w:r>
          <w:r>
            <w:rPr>
              <w:noProof/>
            </w:rPr>
            <w:t>32</w:t>
          </w:r>
          <w:r>
            <w:rPr>
              <w:noProof/>
            </w:rPr>
            <w:fldChar w:fldCharType="end"/>
          </w:r>
        </w:p>
        <w:p w14:paraId="217B67DA"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5.3: Conclusions on the research problem</w:t>
          </w:r>
          <w:r>
            <w:rPr>
              <w:noProof/>
            </w:rPr>
            <w:tab/>
          </w:r>
          <w:r>
            <w:rPr>
              <w:noProof/>
            </w:rPr>
            <w:fldChar w:fldCharType="begin"/>
          </w:r>
          <w:r>
            <w:rPr>
              <w:noProof/>
            </w:rPr>
            <w:instrText xml:space="preserve"> PAGEREF _Toc8055409 \h </w:instrText>
          </w:r>
          <w:r>
            <w:rPr>
              <w:noProof/>
            </w:rPr>
          </w:r>
          <w:r>
            <w:rPr>
              <w:noProof/>
            </w:rPr>
            <w:fldChar w:fldCharType="separate"/>
          </w:r>
          <w:r>
            <w:rPr>
              <w:noProof/>
            </w:rPr>
            <w:t>32</w:t>
          </w:r>
          <w:r>
            <w:rPr>
              <w:noProof/>
            </w:rPr>
            <w:fldChar w:fldCharType="end"/>
          </w:r>
        </w:p>
        <w:p w14:paraId="164BC8ED"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5.4: Summary of the research findings and outcomes</w:t>
          </w:r>
          <w:r>
            <w:rPr>
              <w:noProof/>
            </w:rPr>
            <w:tab/>
          </w:r>
          <w:r>
            <w:rPr>
              <w:noProof/>
            </w:rPr>
            <w:fldChar w:fldCharType="begin"/>
          </w:r>
          <w:r>
            <w:rPr>
              <w:noProof/>
            </w:rPr>
            <w:instrText xml:space="preserve"> PAGEREF _Toc8055410 \h </w:instrText>
          </w:r>
          <w:r>
            <w:rPr>
              <w:noProof/>
            </w:rPr>
          </w:r>
          <w:r>
            <w:rPr>
              <w:noProof/>
            </w:rPr>
            <w:fldChar w:fldCharType="separate"/>
          </w:r>
          <w:r>
            <w:rPr>
              <w:noProof/>
            </w:rPr>
            <w:t>33</w:t>
          </w:r>
          <w:r>
            <w:rPr>
              <w:noProof/>
            </w:rPr>
            <w:fldChar w:fldCharType="end"/>
          </w:r>
        </w:p>
        <w:p w14:paraId="7467DE72"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5.5: Original Contribution of the Research</w:t>
          </w:r>
          <w:r>
            <w:rPr>
              <w:noProof/>
            </w:rPr>
            <w:tab/>
          </w:r>
          <w:r>
            <w:rPr>
              <w:noProof/>
            </w:rPr>
            <w:fldChar w:fldCharType="begin"/>
          </w:r>
          <w:r>
            <w:rPr>
              <w:noProof/>
            </w:rPr>
            <w:instrText xml:space="preserve"> PAGEREF _Toc8055411 \h </w:instrText>
          </w:r>
          <w:r>
            <w:rPr>
              <w:noProof/>
            </w:rPr>
          </w:r>
          <w:r>
            <w:rPr>
              <w:noProof/>
            </w:rPr>
            <w:fldChar w:fldCharType="separate"/>
          </w:r>
          <w:r>
            <w:rPr>
              <w:noProof/>
            </w:rPr>
            <w:t>33</w:t>
          </w:r>
          <w:r>
            <w:rPr>
              <w:noProof/>
            </w:rPr>
            <w:fldChar w:fldCharType="end"/>
          </w:r>
        </w:p>
        <w:p w14:paraId="4FCDBE03"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5.6: Limitations of the Research</w:t>
          </w:r>
          <w:r>
            <w:rPr>
              <w:noProof/>
            </w:rPr>
            <w:tab/>
          </w:r>
          <w:r>
            <w:rPr>
              <w:noProof/>
            </w:rPr>
            <w:fldChar w:fldCharType="begin"/>
          </w:r>
          <w:r>
            <w:rPr>
              <w:noProof/>
            </w:rPr>
            <w:instrText xml:space="preserve"> PAGEREF _Toc8055412 \h </w:instrText>
          </w:r>
          <w:r>
            <w:rPr>
              <w:noProof/>
            </w:rPr>
          </w:r>
          <w:r>
            <w:rPr>
              <w:noProof/>
            </w:rPr>
            <w:fldChar w:fldCharType="separate"/>
          </w:r>
          <w:r>
            <w:rPr>
              <w:noProof/>
            </w:rPr>
            <w:t>33</w:t>
          </w:r>
          <w:r>
            <w:rPr>
              <w:noProof/>
            </w:rPr>
            <w:fldChar w:fldCharType="end"/>
          </w:r>
        </w:p>
        <w:p w14:paraId="22FF6A02"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5.7: Recommendations</w:t>
          </w:r>
          <w:r>
            <w:rPr>
              <w:noProof/>
            </w:rPr>
            <w:tab/>
          </w:r>
          <w:r>
            <w:rPr>
              <w:noProof/>
            </w:rPr>
            <w:fldChar w:fldCharType="begin"/>
          </w:r>
          <w:r>
            <w:rPr>
              <w:noProof/>
            </w:rPr>
            <w:instrText xml:space="preserve"> PAGEREF _Toc8055413 \h </w:instrText>
          </w:r>
          <w:r>
            <w:rPr>
              <w:noProof/>
            </w:rPr>
          </w:r>
          <w:r>
            <w:rPr>
              <w:noProof/>
            </w:rPr>
            <w:fldChar w:fldCharType="separate"/>
          </w:r>
          <w:r>
            <w:rPr>
              <w:noProof/>
            </w:rPr>
            <w:t>33</w:t>
          </w:r>
          <w:r>
            <w:rPr>
              <w:noProof/>
            </w:rPr>
            <w:fldChar w:fldCharType="end"/>
          </w:r>
        </w:p>
        <w:p w14:paraId="3B929E4D"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5.8: Summary of Chapter 5</w:t>
          </w:r>
          <w:r>
            <w:rPr>
              <w:noProof/>
            </w:rPr>
            <w:tab/>
          </w:r>
          <w:r>
            <w:rPr>
              <w:noProof/>
            </w:rPr>
            <w:fldChar w:fldCharType="begin"/>
          </w:r>
          <w:r>
            <w:rPr>
              <w:noProof/>
            </w:rPr>
            <w:instrText xml:space="preserve"> PAGEREF _Toc8055414 \h </w:instrText>
          </w:r>
          <w:r>
            <w:rPr>
              <w:noProof/>
            </w:rPr>
          </w:r>
          <w:r>
            <w:rPr>
              <w:noProof/>
            </w:rPr>
            <w:fldChar w:fldCharType="separate"/>
          </w:r>
          <w:r>
            <w:rPr>
              <w:noProof/>
            </w:rPr>
            <w:t>33</w:t>
          </w:r>
          <w:r>
            <w:rPr>
              <w:noProof/>
            </w:rPr>
            <w:fldChar w:fldCharType="end"/>
          </w:r>
        </w:p>
        <w:p w14:paraId="02CFC612" w14:textId="77777777" w:rsidR="00452B80" w:rsidRDefault="00452B80">
          <w:pPr>
            <w:pStyle w:val="TOC1"/>
            <w:tabs>
              <w:tab w:val="right" w:leader="dot" w:pos="9016"/>
            </w:tabs>
            <w:rPr>
              <w:rFonts w:asciiTheme="minorHAnsi" w:eastAsiaTheme="minorEastAsia" w:hAnsiTheme="minorHAnsi"/>
              <w:noProof/>
              <w:szCs w:val="24"/>
              <w:lang w:eastAsia="ja-JP"/>
            </w:rPr>
          </w:pPr>
          <w:r w:rsidRPr="007A4C54">
            <w:rPr>
              <w:rFonts w:cs="Times New Roman"/>
              <w:noProof/>
            </w:rPr>
            <w:t>CHAPTER 6: REFERENCES</w:t>
          </w:r>
          <w:r>
            <w:rPr>
              <w:noProof/>
            </w:rPr>
            <w:tab/>
          </w:r>
          <w:r>
            <w:rPr>
              <w:noProof/>
            </w:rPr>
            <w:fldChar w:fldCharType="begin"/>
          </w:r>
          <w:r>
            <w:rPr>
              <w:noProof/>
            </w:rPr>
            <w:instrText xml:space="preserve"> PAGEREF _Toc8055415 \h </w:instrText>
          </w:r>
          <w:r>
            <w:rPr>
              <w:noProof/>
            </w:rPr>
          </w:r>
          <w:r>
            <w:rPr>
              <w:noProof/>
            </w:rPr>
            <w:fldChar w:fldCharType="separate"/>
          </w:r>
          <w:r>
            <w:rPr>
              <w:noProof/>
            </w:rPr>
            <w:t>34</w:t>
          </w:r>
          <w:r>
            <w:rPr>
              <w:noProof/>
            </w:rPr>
            <w:fldChar w:fldCharType="end"/>
          </w:r>
        </w:p>
        <w:p w14:paraId="77EE48B3" w14:textId="77777777" w:rsidR="00452B80" w:rsidRDefault="00452B80">
          <w:pPr>
            <w:pStyle w:val="TOC1"/>
            <w:tabs>
              <w:tab w:val="right" w:leader="dot" w:pos="9016"/>
            </w:tabs>
            <w:rPr>
              <w:rFonts w:asciiTheme="minorHAnsi" w:eastAsiaTheme="minorEastAsia" w:hAnsiTheme="minorHAnsi"/>
              <w:noProof/>
              <w:szCs w:val="24"/>
              <w:lang w:eastAsia="ja-JP"/>
            </w:rPr>
          </w:pPr>
          <w:r w:rsidRPr="007A4C54">
            <w:rPr>
              <w:rFonts w:cs="Times New Roman"/>
              <w:noProof/>
            </w:rPr>
            <w:t>CHAPTER 7 APPENDIX</w:t>
          </w:r>
          <w:r>
            <w:rPr>
              <w:noProof/>
            </w:rPr>
            <w:tab/>
          </w:r>
          <w:r>
            <w:rPr>
              <w:noProof/>
            </w:rPr>
            <w:fldChar w:fldCharType="begin"/>
          </w:r>
          <w:r>
            <w:rPr>
              <w:noProof/>
            </w:rPr>
            <w:instrText xml:space="preserve"> PAGEREF _Toc8055416 \h </w:instrText>
          </w:r>
          <w:r>
            <w:rPr>
              <w:noProof/>
            </w:rPr>
          </w:r>
          <w:r>
            <w:rPr>
              <w:noProof/>
            </w:rPr>
            <w:fldChar w:fldCharType="separate"/>
          </w:r>
          <w:r>
            <w:rPr>
              <w:noProof/>
            </w:rPr>
            <w:t>37</w:t>
          </w:r>
          <w:r>
            <w:rPr>
              <w:noProof/>
            </w:rPr>
            <w:fldChar w:fldCharType="end"/>
          </w:r>
        </w:p>
        <w:p w14:paraId="0B67E2A9" w14:textId="77777777" w:rsidR="00452B80" w:rsidRDefault="00452B80">
          <w:pPr>
            <w:pStyle w:val="TOC2"/>
            <w:tabs>
              <w:tab w:val="right" w:leader="dot" w:pos="9016"/>
            </w:tabs>
            <w:rPr>
              <w:rFonts w:asciiTheme="minorHAnsi" w:eastAsiaTheme="minorEastAsia" w:hAnsiTheme="minorHAnsi"/>
              <w:noProof/>
              <w:szCs w:val="24"/>
              <w:lang w:eastAsia="ja-JP"/>
            </w:rPr>
          </w:pPr>
          <w:r w:rsidRPr="007A4C54">
            <w:rPr>
              <w:rFonts w:cs="Times New Roman"/>
              <w:noProof/>
            </w:rPr>
            <w:t>7.1 Survey questionnaire</w:t>
          </w:r>
          <w:r>
            <w:rPr>
              <w:noProof/>
            </w:rPr>
            <w:tab/>
          </w:r>
          <w:r>
            <w:rPr>
              <w:noProof/>
            </w:rPr>
            <w:fldChar w:fldCharType="begin"/>
          </w:r>
          <w:r>
            <w:rPr>
              <w:noProof/>
            </w:rPr>
            <w:instrText xml:space="preserve"> PAGEREF _Toc8055417 \h </w:instrText>
          </w:r>
          <w:r>
            <w:rPr>
              <w:noProof/>
            </w:rPr>
          </w:r>
          <w:r>
            <w:rPr>
              <w:noProof/>
            </w:rPr>
            <w:fldChar w:fldCharType="separate"/>
          </w:r>
          <w:r>
            <w:rPr>
              <w:noProof/>
            </w:rPr>
            <w:t>37</w:t>
          </w:r>
          <w:r>
            <w:rPr>
              <w:noProof/>
            </w:rPr>
            <w:fldChar w:fldCharType="end"/>
          </w:r>
        </w:p>
        <w:p w14:paraId="7F0ED0EC" w14:textId="77777777" w:rsidR="00F136BF" w:rsidRPr="009E7AA6" w:rsidRDefault="00B7278C" w:rsidP="009E7AA6">
          <w:pPr>
            <w:spacing w:line="360" w:lineRule="auto"/>
            <w:rPr>
              <w:rFonts w:cs="Times New Roman"/>
              <w:b/>
              <w:bCs/>
              <w:noProof/>
              <w:szCs w:val="24"/>
            </w:rPr>
          </w:pPr>
          <w:r w:rsidRPr="009E7AA6">
            <w:rPr>
              <w:rFonts w:cs="Times New Roman"/>
              <w:b/>
              <w:bCs/>
              <w:noProof/>
              <w:szCs w:val="24"/>
            </w:rPr>
            <w:fldChar w:fldCharType="end"/>
          </w:r>
        </w:p>
      </w:sdtContent>
    </w:sdt>
    <w:p w14:paraId="7671F474" w14:textId="77777777" w:rsidR="006577CA" w:rsidRPr="009E7AA6" w:rsidRDefault="00BC0F15" w:rsidP="009E7AA6">
      <w:pPr>
        <w:pStyle w:val="TableofFigures"/>
        <w:tabs>
          <w:tab w:val="right" w:leader="dot" w:pos="9016"/>
        </w:tabs>
        <w:spacing w:line="360" w:lineRule="auto"/>
        <w:rPr>
          <w:rFonts w:cs="Times New Roman"/>
          <w:color w:val="4472C4" w:themeColor="accent1"/>
          <w:szCs w:val="24"/>
          <w:lang w:val="en-IN"/>
        </w:rPr>
      </w:pPr>
      <w:r w:rsidRPr="009E7AA6">
        <w:rPr>
          <w:rFonts w:cs="Times New Roman"/>
          <w:color w:val="4472C4" w:themeColor="accent1"/>
          <w:szCs w:val="24"/>
          <w:lang w:val="en-IN"/>
        </w:rPr>
        <w:t xml:space="preserve">Table of Figures </w:t>
      </w:r>
    </w:p>
    <w:p w14:paraId="0CBBF6C3" w14:textId="77777777" w:rsidR="006577CA" w:rsidRPr="009E7AA6" w:rsidRDefault="00B7278C" w:rsidP="009E7AA6">
      <w:pPr>
        <w:pStyle w:val="TableofFigures"/>
        <w:tabs>
          <w:tab w:val="right" w:leader="dot" w:pos="9016"/>
        </w:tabs>
        <w:spacing w:line="360" w:lineRule="auto"/>
        <w:rPr>
          <w:rFonts w:cs="Times New Roman"/>
          <w:noProof/>
          <w:szCs w:val="24"/>
        </w:rPr>
      </w:pPr>
      <w:r w:rsidRPr="009E7AA6">
        <w:rPr>
          <w:rFonts w:cs="Times New Roman"/>
          <w:szCs w:val="24"/>
          <w:lang w:val="en-IN"/>
        </w:rPr>
        <w:fldChar w:fldCharType="begin"/>
      </w:r>
      <w:r w:rsidR="00BC0F15" w:rsidRPr="009E7AA6">
        <w:rPr>
          <w:rFonts w:cs="Times New Roman"/>
          <w:szCs w:val="24"/>
          <w:lang w:val="en-IN"/>
        </w:rPr>
        <w:instrText xml:space="preserve"> TOC \h \z \c "Figure" </w:instrText>
      </w:r>
      <w:r w:rsidRPr="009E7AA6">
        <w:rPr>
          <w:rFonts w:cs="Times New Roman"/>
          <w:szCs w:val="24"/>
          <w:lang w:val="en-IN"/>
        </w:rPr>
        <w:fldChar w:fldCharType="separate"/>
      </w:r>
      <w:hyperlink w:anchor="_Toc128424347" w:history="1">
        <w:r w:rsidR="00BC0F15" w:rsidRPr="009E7AA6">
          <w:rPr>
            <w:rStyle w:val="Hyperlink"/>
            <w:rFonts w:cs="Times New Roman"/>
            <w:noProof/>
            <w:szCs w:val="24"/>
          </w:rPr>
          <w:t>Figure 1 Comparision of management and leadership process differences in the workplace</w:t>
        </w:r>
        <w:r w:rsidR="00BC0F15" w:rsidRPr="009E7AA6">
          <w:rPr>
            <w:rFonts w:cs="Times New Roman"/>
            <w:noProof/>
            <w:webHidden/>
            <w:szCs w:val="24"/>
          </w:rPr>
          <w:tab/>
        </w:r>
        <w:r w:rsidRPr="009E7AA6">
          <w:rPr>
            <w:rFonts w:cs="Times New Roman"/>
            <w:noProof/>
            <w:webHidden/>
            <w:szCs w:val="24"/>
          </w:rPr>
          <w:fldChar w:fldCharType="begin"/>
        </w:r>
        <w:r w:rsidR="00BC0F15" w:rsidRPr="009E7AA6">
          <w:rPr>
            <w:rFonts w:cs="Times New Roman"/>
            <w:noProof/>
            <w:webHidden/>
            <w:szCs w:val="24"/>
          </w:rPr>
          <w:instrText xml:space="preserve"> PAGEREF _Toc128424347 \h </w:instrText>
        </w:r>
        <w:r w:rsidRPr="009E7AA6">
          <w:rPr>
            <w:rFonts w:cs="Times New Roman"/>
            <w:noProof/>
            <w:webHidden/>
            <w:szCs w:val="24"/>
          </w:rPr>
        </w:r>
        <w:r w:rsidRPr="009E7AA6">
          <w:rPr>
            <w:rFonts w:cs="Times New Roman"/>
            <w:noProof/>
            <w:webHidden/>
            <w:szCs w:val="24"/>
          </w:rPr>
          <w:fldChar w:fldCharType="separate"/>
        </w:r>
        <w:r w:rsidR="00BC0F15" w:rsidRPr="009E7AA6">
          <w:rPr>
            <w:rFonts w:cs="Times New Roman"/>
            <w:noProof/>
            <w:webHidden/>
            <w:szCs w:val="24"/>
          </w:rPr>
          <w:t>10</w:t>
        </w:r>
        <w:r w:rsidRPr="009E7AA6">
          <w:rPr>
            <w:rFonts w:cs="Times New Roman"/>
            <w:noProof/>
            <w:webHidden/>
            <w:szCs w:val="24"/>
          </w:rPr>
          <w:fldChar w:fldCharType="end"/>
        </w:r>
      </w:hyperlink>
    </w:p>
    <w:p w14:paraId="21F64A9E" w14:textId="77777777" w:rsidR="006577CA" w:rsidRPr="009E7AA6" w:rsidRDefault="00D9309C" w:rsidP="009E7AA6">
      <w:pPr>
        <w:pStyle w:val="TableofFigures"/>
        <w:tabs>
          <w:tab w:val="right" w:leader="dot" w:pos="9016"/>
        </w:tabs>
        <w:spacing w:line="360" w:lineRule="auto"/>
        <w:rPr>
          <w:rFonts w:cs="Times New Roman"/>
          <w:noProof/>
          <w:szCs w:val="24"/>
        </w:rPr>
      </w:pPr>
      <w:hyperlink w:anchor="_Toc128424348" w:history="1">
        <w:r w:rsidR="00BC0F15" w:rsidRPr="009E7AA6">
          <w:rPr>
            <w:rStyle w:val="Hyperlink"/>
            <w:rFonts w:cs="Times New Roman"/>
            <w:noProof/>
            <w:szCs w:val="24"/>
          </w:rPr>
          <w:t>Figure 2 Incentive theory</w:t>
        </w:r>
        <w:r w:rsidR="00BC0F15" w:rsidRPr="009E7AA6">
          <w:rPr>
            <w:rFonts w:cs="Times New Roman"/>
            <w:noProof/>
            <w:webHidden/>
            <w:szCs w:val="24"/>
          </w:rPr>
          <w:tab/>
        </w:r>
        <w:r w:rsidR="00B7278C" w:rsidRPr="009E7AA6">
          <w:rPr>
            <w:rFonts w:cs="Times New Roman"/>
            <w:noProof/>
            <w:webHidden/>
            <w:szCs w:val="24"/>
          </w:rPr>
          <w:fldChar w:fldCharType="begin"/>
        </w:r>
        <w:r w:rsidR="00BC0F15" w:rsidRPr="009E7AA6">
          <w:rPr>
            <w:rFonts w:cs="Times New Roman"/>
            <w:noProof/>
            <w:webHidden/>
            <w:szCs w:val="24"/>
          </w:rPr>
          <w:instrText xml:space="preserve"> PAGEREF _Toc128424348 \h </w:instrText>
        </w:r>
        <w:r w:rsidR="00B7278C" w:rsidRPr="009E7AA6">
          <w:rPr>
            <w:rFonts w:cs="Times New Roman"/>
            <w:noProof/>
            <w:webHidden/>
            <w:szCs w:val="24"/>
          </w:rPr>
        </w:r>
        <w:r w:rsidR="00B7278C" w:rsidRPr="009E7AA6">
          <w:rPr>
            <w:rFonts w:cs="Times New Roman"/>
            <w:noProof/>
            <w:webHidden/>
            <w:szCs w:val="24"/>
          </w:rPr>
          <w:fldChar w:fldCharType="separate"/>
        </w:r>
        <w:r w:rsidR="00BC0F15" w:rsidRPr="009E7AA6">
          <w:rPr>
            <w:rFonts w:cs="Times New Roman"/>
            <w:noProof/>
            <w:webHidden/>
            <w:szCs w:val="24"/>
          </w:rPr>
          <w:t>13</w:t>
        </w:r>
        <w:r w:rsidR="00B7278C" w:rsidRPr="009E7AA6">
          <w:rPr>
            <w:rFonts w:cs="Times New Roman"/>
            <w:noProof/>
            <w:webHidden/>
            <w:szCs w:val="24"/>
          </w:rPr>
          <w:fldChar w:fldCharType="end"/>
        </w:r>
      </w:hyperlink>
    </w:p>
    <w:p w14:paraId="00995696" w14:textId="77777777" w:rsidR="006577CA" w:rsidRPr="009E7AA6" w:rsidRDefault="00D9309C" w:rsidP="009E7AA6">
      <w:pPr>
        <w:pStyle w:val="TableofFigures"/>
        <w:tabs>
          <w:tab w:val="right" w:leader="dot" w:pos="9016"/>
        </w:tabs>
        <w:spacing w:line="360" w:lineRule="auto"/>
        <w:rPr>
          <w:rFonts w:cs="Times New Roman"/>
          <w:noProof/>
          <w:szCs w:val="24"/>
        </w:rPr>
      </w:pPr>
      <w:hyperlink w:anchor="_Toc128424349" w:history="1">
        <w:r w:rsidR="00BC0F15" w:rsidRPr="009E7AA6">
          <w:rPr>
            <w:rStyle w:val="Hyperlink"/>
            <w:rFonts w:cs="Times New Roman"/>
            <w:noProof/>
            <w:szCs w:val="24"/>
          </w:rPr>
          <w:t>Figure 3 McClelland's need theory</w:t>
        </w:r>
        <w:r w:rsidR="00BC0F15" w:rsidRPr="009E7AA6">
          <w:rPr>
            <w:rFonts w:cs="Times New Roman"/>
            <w:noProof/>
            <w:webHidden/>
            <w:szCs w:val="24"/>
          </w:rPr>
          <w:tab/>
        </w:r>
        <w:r w:rsidR="00B7278C" w:rsidRPr="009E7AA6">
          <w:rPr>
            <w:rFonts w:cs="Times New Roman"/>
            <w:noProof/>
            <w:webHidden/>
            <w:szCs w:val="24"/>
          </w:rPr>
          <w:fldChar w:fldCharType="begin"/>
        </w:r>
        <w:r w:rsidR="00BC0F15" w:rsidRPr="009E7AA6">
          <w:rPr>
            <w:rFonts w:cs="Times New Roman"/>
            <w:noProof/>
            <w:webHidden/>
            <w:szCs w:val="24"/>
          </w:rPr>
          <w:instrText xml:space="preserve"> PAGEREF _Toc128424349 \h </w:instrText>
        </w:r>
        <w:r w:rsidR="00B7278C" w:rsidRPr="009E7AA6">
          <w:rPr>
            <w:rFonts w:cs="Times New Roman"/>
            <w:noProof/>
            <w:webHidden/>
            <w:szCs w:val="24"/>
          </w:rPr>
        </w:r>
        <w:r w:rsidR="00B7278C" w:rsidRPr="009E7AA6">
          <w:rPr>
            <w:rFonts w:cs="Times New Roman"/>
            <w:noProof/>
            <w:webHidden/>
            <w:szCs w:val="24"/>
          </w:rPr>
          <w:fldChar w:fldCharType="separate"/>
        </w:r>
        <w:r w:rsidR="00BC0F15" w:rsidRPr="009E7AA6">
          <w:rPr>
            <w:rFonts w:cs="Times New Roman"/>
            <w:noProof/>
            <w:webHidden/>
            <w:szCs w:val="24"/>
          </w:rPr>
          <w:t>14</w:t>
        </w:r>
        <w:r w:rsidR="00B7278C" w:rsidRPr="009E7AA6">
          <w:rPr>
            <w:rFonts w:cs="Times New Roman"/>
            <w:noProof/>
            <w:webHidden/>
            <w:szCs w:val="24"/>
          </w:rPr>
          <w:fldChar w:fldCharType="end"/>
        </w:r>
      </w:hyperlink>
    </w:p>
    <w:p w14:paraId="159B5B09" w14:textId="77777777" w:rsidR="006577CA" w:rsidRPr="009E7AA6" w:rsidRDefault="00D9309C" w:rsidP="009E7AA6">
      <w:pPr>
        <w:pStyle w:val="TableofFigures"/>
        <w:tabs>
          <w:tab w:val="right" w:leader="dot" w:pos="9016"/>
        </w:tabs>
        <w:spacing w:line="360" w:lineRule="auto"/>
        <w:rPr>
          <w:rFonts w:cs="Times New Roman"/>
          <w:noProof/>
          <w:szCs w:val="24"/>
        </w:rPr>
      </w:pPr>
      <w:hyperlink w:anchor="_Toc128424350" w:history="1">
        <w:r w:rsidR="00BC0F15" w:rsidRPr="009E7AA6">
          <w:rPr>
            <w:rStyle w:val="Hyperlink"/>
            <w:rFonts w:cs="Times New Roman"/>
            <w:noProof/>
            <w:szCs w:val="24"/>
          </w:rPr>
          <w:t>Figure 4 Competence theory</w:t>
        </w:r>
        <w:r w:rsidR="00BC0F15" w:rsidRPr="009E7AA6">
          <w:rPr>
            <w:rFonts w:cs="Times New Roman"/>
            <w:noProof/>
            <w:webHidden/>
            <w:szCs w:val="24"/>
          </w:rPr>
          <w:tab/>
        </w:r>
        <w:r w:rsidR="00B7278C" w:rsidRPr="009E7AA6">
          <w:rPr>
            <w:rFonts w:cs="Times New Roman"/>
            <w:noProof/>
            <w:webHidden/>
            <w:szCs w:val="24"/>
          </w:rPr>
          <w:fldChar w:fldCharType="begin"/>
        </w:r>
        <w:r w:rsidR="00BC0F15" w:rsidRPr="009E7AA6">
          <w:rPr>
            <w:rFonts w:cs="Times New Roman"/>
            <w:noProof/>
            <w:webHidden/>
            <w:szCs w:val="24"/>
          </w:rPr>
          <w:instrText xml:space="preserve"> PAGEREF _Toc128424350 \h </w:instrText>
        </w:r>
        <w:r w:rsidR="00B7278C" w:rsidRPr="009E7AA6">
          <w:rPr>
            <w:rFonts w:cs="Times New Roman"/>
            <w:noProof/>
            <w:webHidden/>
            <w:szCs w:val="24"/>
          </w:rPr>
        </w:r>
        <w:r w:rsidR="00B7278C" w:rsidRPr="009E7AA6">
          <w:rPr>
            <w:rFonts w:cs="Times New Roman"/>
            <w:noProof/>
            <w:webHidden/>
            <w:szCs w:val="24"/>
          </w:rPr>
          <w:fldChar w:fldCharType="separate"/>
        </w:r>
        <w:r w:rsidR="00BC0F15" w:rsidRPr="009E7AA6">
          <w:rPr>
            <w:rFonts w:cs="Times New Roman"/>
            <w:noProof/>
            <w:webHidden/>
            <w:szCs w:val="24"/>
          </w:rPr>
          <w:t>16</w:t>
        </w:r>
        <w:r w:rsidR="00B7278C" w:rsidRPr="009E7AA6">
          <w:rPr>
            <w:rFonts w:cs="Times New Roman"/>
            <w:noProof/>
            <w:webHidden/>
            <w:szCs w:val="24"/>
          </w:rPr>
          <w:fldChar w:fldCharType="end"/>
        </w:r>
      </w:hyperlink>
    </w:p>
    <w:p w14:paraId="04003800" w14:textId="77777777" w:rsidR="006577CA" w:rsidRPr="009E7AA6" w:rsidRDefault="00D9309C" w:rsidP="009E7AA6">
      <w:pPr>
        <w:pStyle w:val="TableofFigures"/>
        <w:tabs>
          <w:tab w:val="right" w:leader="dot" w:pos="9016"/>
        </w:tabs>
        <w:spacing w:line="360" w:lineRule="auto"/>
        <w:rPr>
          <w:rFonts w:cs="Times New Roman"/>
          <w:noProof/>
          <w:szCs w:val="24"/>
        </w:rPr>
      </w:pPr>
      <w:hyperlink w:anchor="_Toc128424351" w:history="1">
        <w:r w:rsidR="00BC0F15" w:rsidRPr="009E7AA6">
          <w:rPr>
            <w:rStyle w:val="Hyperlink"/>
            <w:rFonts w:cs="Times New Roman"/>
            <w:noProof/>
            <w:szCs w:val="24"/>
          </w:rPr>
          <w:t>Figure 5 Theoretical prospect of Positivism History</w:t>
        </w:r>
        <w:r w:rsidR="00BC0F15" w:rsidRPr="009E7AA6">
          <w:rPr>
            <w:rFonts w:cs="Times New Roman"/>
            <w:noProof/>
            <w:webHidden/>
            <w:szCs w:val="24"/>
          </w:rPr>
          <w:tab/>
        </w:r>
        <w:r w:rsidR="00B7278C" w:rsidRPr="009E7AA6">
          <w:rPr>
            <w:rFonts w:cs="Times New Roman"/>
            <w:noProof/>
            <w:webHidden/>
            <w:szCs w:val="24"/>
          </w:rPr>
          <w:fldChar w:fldCharType="begin"/>
        </w:r>
        <w:r w:rsidR="00BC0F15" w:rsidRPr="009E7AA6">
          <w:rPr>
            <w:rFonts w:cs="Times New Roman"/>
            <w:noProof/>
            <w:webHidden/>
            <w:szCs w:val="24"/>
          </w:rPr>
          <w:instrText xml:space="preserve"> PAGEREF _Toc128424351 \h </w:instrText>
        </w:r>
        <w:r w:rsidR="00B7278C" w:rsidRPr="009E7AA6">
          <w:rPr>
            <w:rFonts w:cs="Times New Roman"/>
            <w:noProof/>
            <w:webHidden/>
            <w:szCs w:val="24"/>
          </w:rPr>
        </w:r>
        <w:r w:rsidR="00B7278C" w:rsidRPr="009E7AA6">
          <w:rPr>
            <w:rFonts w:cs="Times New Roman"/>
            <w:noProof/>
            <w:webHidden/>
            <w:szCs w:val="24"/>
          </w:rPr>
          <w:fldChar w:fldCharType="separate"/>
        </w:r>
        <w:r w:rsidR="00BC0F15" w:rsidRPr="009E7AA6">
          <w:rPr>
            <w:rFonts w:cs="Times New Roman"/>
            <w:noProof/>
            <w:webHidden/>
            <w:szCs w:val="24"/>
          </w:rPr>
          <w:t>18</w:t>
        </w:r>
        <w:r w:rsidR="00B7278C" w:rsidRPr="009E7AA6">
          <w:rPr>
            <w:rFonts w:cs="Times New Roman"/>
            <w:noProof/>
            <w:webHidden/>
            <w:szCs w:val="24"/>
          </w:rPr>
          <w:fldChar w:fldCharType="end"/>
        </w:r>
      </w:hyperlink>
    </w:p>
    <w:p w14:paraId="1770FACF" w14:textId="77777777" w:rsidR="007F704B" w:rsidRPr="009E7AA6" w:rsidRDefault="00B7278C" w:rsidP="009E7AA6">
      <w:pPr>
        <w:spacing w:after="160" w:line="360" w:lineRule="auto"/>
        <w:jc w:val="left"/>
        <w:rPr>
          <w:rFonts w:cs="Times New Roman"/>
          <w:szCs w:val="24"/>
          <w:lang w:val="en-IN"/>
        </w:rPr>
      </w:pPr>
      <w:r w:rsidRPr="009E7AA6">
        <w:rPr>
          <w:rFonts w:cs="Times New Roman"/>
          <w:szCs w:val="24"/>
          <w:lang w:val="en-IN"/>
        </w:rPr>
        <w:fldChar w:fldCharType="end"/>
      </w:r>
      <w:r w:rsidR="00BC0F15" w:rsidRPr="009E7AA6">
        <w:rPr>
          <w:rFonts w:cs="Times New Roman"/>
          <w:szCs w:val="24"/>
          <w:lang w:val="en-IN"/>
        </w:rPr>
        <w:br w:type="page"/>
      </w:r>
    </w:p>
    <w:p w14:paraId="0B204B45" w14:textId="77777777" w:rsidR="000C1C61" w:rsidRPr="009E7AA6" w:rsidRDefault="000C1C61" w:rsidP="00B57C99">
      <w:pPr>
        <w:pStyle w:val="Heading1"/>
        <w:spacing w:line="360" w:lineRule="auto"/>
        <w:rPr>
          <w:rFonts w:ascii="Times New Roman" w:hAnsi="Times New Roman" w:cs="Times New Roman"/>
          <w:sz w:val="24"/>
          <w:szCs w:val="24"/>
          <w:lang w:val="en-IN"/>
        </w:rPr>
      </w:pPr>
      <w:bookmarkStart w:id="1" w:name="_Toc8055368"/>
      <w:r w:rsidRPr="009E7AA6">
        <w:rPr>
          <w:rFonts w:ascii="Times New Roman" w:hAnsi="Times New Roman" w:cs="Times New Roman"/>
          <w:sz w:val="24"/>
          <w:szCs w:val="24"/>
          <w:lang w:val="en-IN"/>
        </w:rPr>
        <w:lastRenderedPageBreak/>
        <w:t>CHAPTER 1: INTRODUCTION</w:t>
      </w:r>
      <w:bookmarkEnd w:id="1"/>
    </w:p>
    <w:p w14:paraId="70F45813" w14:textId="77777777" w:rsidR="000C1C61" w:rsidRPr="009E7AA6" w:rsidRDefault="000C1C61" w:rsidP="00B57C99">
      <w:pPr>
        <w:pStyle w:val="Heading2"/>
        <w:spacing w:line="360" w:lineRule="auto"/>
        <w:rPr>
          <w:rFonts w:ascii="Times New Roman" w:hAnsi="Times New Roman" w:cs="Times New Roman"/>
          <w:sz w:val="24"/>
          <w:szCs w:val="24"/>
          <w:lang w:val="en-IN"/>
        </w:rPr>
      </w:pPr>
      <w:bookmarkStart w:id="2" w:name="_Toc8055369"/>
      <w:r w:rsidRPr="009E7AA6">
        <w:rPr>
          <w:rFonts w:ascii="Times New Roman" w:hAnsi="Times New Roman" w:cs="Times New Roman"/>
          <w:sz w:val="24"/>
          <w:szCs w:val="24"/>
        </w:rPr>
        <w:t>1.1: Introduction</w:t>
      </w:r>
      <w:bookmarkEnd w:id="2"/>
    </w:p>
    <w:p w14:paraId="68E3D214" w14:textId="01FEF326" w:rsidR="000C1C61" w:rsidRPr="009E7AA6" w:rsidRDefault="000C1C61" w:rsidP="00B57C99">
      <w:pPr>
        <w:spacing w:line="360" w:lineRule="auto"/>
        <w:rPr>
          <w:rFonts w:cs="Times New Roman"/>
          <w:szCs w:val="24"/>
          <w:lang w:val="en-IN"/>
        </w:rPr>
      </w:pPr>
      <w:r w:rsidRPr="009E7AA6">
        <w:rPr>
          <w:rFonts w:cs="Times New Roman"/>
          <w:szCs w:val="24"/>
          <w:lang w:val="en-IN"/>
        </w:rPr>
        <w:t>The rise of leadership and management as a central component of organisational practice has been acknowledged by scholars and practitioners in the last two decades. This is a clear indication that the field is becoming more prevalent (</w:t>
      </w:r>
      <w:r w:rsidRPr="009E7AA6">
        <w:rPr>
          <w:rFonts w:cs="Times New Roman"/>
          <w:szCs w:val="24"/>
        </w:rPr>
        <w:t>Ali and Anwar, 2021)</w:t>
      </w:r>
      <w:r w:rsidRPr="009E7AA6">
        <w:rPr>
          <w:rFonts w:cs="Times New Roman"/>
          <w:szCs w:val="24"/>
          <w:lang w:val="en-IN"/>
        </w:rPr>
        <w:t>. As a result, both scholars and practitioners are looking closely at the future direction of leadership and management theories. Because of this, effective leadership will inevitably change over time</w:t>
      </w:r>
      <w:r>
        <w:rPr>
          <w:rFonts w:cs="Times New Roman"/>
          <w:szCs w:val="24"/>
          <w:lang w:val="en-IN"/>
        </w:rPr>
        <w:t xml:space="preserve"> </w:t>
      </w:r>
      <w:r w:rsidRPr="000C1C61">
        <w:rPr>
          <w:rFonts w:cs="Times New Roman"/>
          <w:szCs w:val="24"/>
          <w:lang w:val="en-IN"/>
        </w:rPr>
        <w:t>(</w:t>
      </w:r>
      <w:r w:rsidRPr="000C1C61">
        <w:rPr>
          <w:rFonts w:cs="Times New Roman"/>
          <w:szCs w:val="24"/>
        </w:rPr>
        <w:t>Callahan, 2020)</w:t>
      </w:r>
      <w:r w:rsidRPr="000C1C61">
        <w:rPr>
          <w:rFonts w:cs="Times New Roman"/>
          <w:szCs w:val="24"/>
          <w:lang w:val="en-IN"/>
        </w:rPr>
        <w:t>.</w:t>
      </w:r>
      <w:r w:rsidRPr="009E7AA6">
        <w:rPr>
          <w:rFonts w:cs="Times New Roman"/>
          <w:szCs w:val="24"/>
          <w:lang w:val="en-IN"/>
        </w:rPr>
        <w:t xml:space="preserve"> This is why it is essential that mechanisms are put in place to connect good leadership with crucial organisational and human outcomes.</w:t>
      </w:r>
    </w:p>
    <w:p w14:paraId="06FF28CE" w14:textId="77777777" w:rsidR="000C1C61" w:rsidRPr="009E7AA6" w:rsidRDefault="000C1C61" w:rsidP="00B57C99">
      <w:pPr>
        <w:pStyle w:val="Heading2"/>
        <w:spacing w:line="360" w:lineRule="auto"/>
        <w:rPr>
          <w:rFonts w:ascii="Times New Roman" w:hAnsi="Times New Roman" w:cs="Times New Roman"/>
          <w:sz w:val="24"/>
          <w:szCs w:val="24"/>
          <w:lang w:val="en-IN"/>
        </w:rPr>
      </w:pPr>
      <w:bookmarkStart w:id="3" w:name="_Toc8055370"/>
      <w:r w:rsidRPr="009E7AA6">
        <w:rPr>
          <w:rFonts w:ascii="Times New Roman" w:hAnsi="Times New Roman" w:cs="Times New Roman"/>
          <w:sz w:val="24"/>
          <w:szCs w:val="24"/>
        </w:rPr>
        <w:t>1.2: Background of the study</w:t>
      </w:r>
      <w:bookmarkEnd w:id="3"/>
    </w:p>
    <w:p w14:paraId="05CD0AA8" w14:textId="43F630B8" w:rsidR="000C1C61" w:rsidRPr="009E7AA6" w:rsidRDefault="000C1C61" w:rsidP="00B57C99">
      <w:pPr>
        <w:spacing w:line="360" w:lineRule="auto"/>
        <w:rPr>
          <w:rFonts w:cs="Times New Roman"/>
          <w:szCs w:val="24"/>
          <w:lang w:val="en-IN"/>
        </w:rPr>
      </w:pPr>
      <w:r w:rsidRPr="009E7AA6">
        <w:rPr>
          <w:rFonts w:cs="Times New Roman"/>
          <w:szCs w:val="24"/>
          <w:lang w:val="en-IN"/>
        </w:rPr>
        <w:t>Leaders and managers can influence the way their followers see the organisation's goals and performance by encouraging them to have a deeper understanding of the requirements of the company (</w:t>
      </w:r>
      <w:r w:rsidRPr="009E7AA6">
        <w:rPr>
          <w:rFonts w:cs="Times New Roman"/>
          <w:szCs w:val="24"/>
        </w:rPr>
        <w:t>Callahan, 2020)</w:t>
      </w:r>
      <w:r w:rsidRPr="009E7AA6">
        <w:rPr>
          <w:rFonts w:cs="Times New Roman"/>
          <w:szCs w:val="24"/>
          <w:lang w:val="en-IN"/>
        </w:rPr>
        <w:t>. In addition, employee burnout is also a result of leadership and managemen</w:t>
      </w:r>
      <w:r w:rsidRPr="000C1C61">
        <w:rPr>
          <w:rFonts w:cs="Times New Roman"/>
          <w:szCs w:val="24"/>
          <w:lang w:val="en-IN"/>
        </w:rPr>
        <w:t>t</w:t>
      </w:r>
      <w:r>
        <w:rPr>
          <w:rFonts w:cs="Times New Roman"/>
          <w:szCs w:val="24"/>
          <w:lang w:val="en-IN"/>
        </w:rPr>
        <w:t xml:space="preserve"> </w:t>
      </w:r>
      <w:r w:rsidRPr="000C1C61">
        <w:rPr>
          <w:rFonts w:cs="Times New Roman"/>
          <w:szCs w:val="24"/>
          <w:lang w:val="en-IN"/>
        </w:rPr>
        <w:t>(</w:t>
      </w:r>
      <w:r w:rsidRPr="000C1C61">
        <w:rPr>
          <w:rFonts w:cs="Times New Roman"/>
          <w:szCs w:val="24"/>
        </w:rPr>
        <w:t>Callahan, 2020)</w:t>
      </w:r>
      <w:r w:rsidRPr="000C1C61">
        <w:rPr>
          <w:rFonts w:cs="Times New Roman"/>
          <w:szCs w:val="24"/>
          <w:lang w:val="en-IN"/>
        </w:rPr>
        <w:t>. This behavioural leadership can help decrease employee stress levels.</w:t>
      </w:r>
      <w:r w:rsidRPr="009E7AA6">
        <w:rPr>
          <w:rFonts w:cs="Times New Roman"/>
          <w:szCs w:val="24"/>
          <w:lang w:val="en-IN"/>
        </w:rPr>
        <w:t xml:space="preserve"> It is widespread for people to experience stress in a business environment. One of the most critical factors that can help an employee manage their stress is leadership</w:t>
      </w:r>
      <w:r>
        <w:rPr>
          <w:rFonts w:cs="Times New Roman"/>
          <w:szCs w:val="24"/>
          <w:lang w:val="en-IN"/>
        </w:rPr>
        <w:t xml:space="preserve"> </w:t>
      </w:r>
      <w:r w:rsidRPr="000C1C61">
        <w:rPr>
          <w:rFonts w:cs="Times New Roman"/>
          <w:szCs w:val="24"/>
          <w:lang w:val="en-IN"/>
        </w:rPr>
        <w:t>(</w:t>
      </w:r>
      <w:r w:rsidRPr="000C1C61">
        <w:rPr>
          <w:rFonts w:cs="Times New Roman"/>
          <w:szCs w:val="24"/>
        </w:rPr>
        <w:t>Callahan, 2020)</w:t>
      </w:r>
      <w:r w:rsidRPr="000C1C61">
        <w:rPr>
          <w:rFonts w:cs="Times New Roman"/>
          <w:szCs w:val="24"/>
          <w:lang w:val="en-IN"/>
        </w:rPr>
        <w:t>.</w:t>
      </w:r>
      <w:r w:rsidRPr="009E7AA6">
        <w:rPr>
          <w:rFonts w:cs="Times New Roman"/>
          <w:szCs w:val="24"/>
          <w:lang w:val="en-IN"/>
        </w:rPr>
        <w:t xml:space="preserve"> </w:t>
      </w:r>
    </w:p>
    <w:p w14:paraId="261E7BC4" w14:textId="77777777" w:rsidR="000C1C61" w:rsidRPr="009E7AA6" w:rsidRDefault="000C1C61" w:rsidP="00B57C99">
      <w:pPr>
        <w:pStyle w:val="Heading2"/>
        <w:spacing w:line="360" w:lineRule="auto"/>
        <w:rPr>
          <w:rFonts w:ascii="Times New Roman" w:hAnsi="Times New Roman" w:cs="Times New Roman"/>
          <w:sz w:val="24"/>
          <w:szCs w:val="24"/>
          <w:lang w:val="en-IN"/>
        </w:rPr>
      </w:pPr>
      <w:bookmarkStart w:id="4" w:name="_Toc8055371"/>
      <w:r w:rsidRPr="009E7AA6">
        <w:rPr>
          <w:rFonts w:ascii="Times New Roman" w:hAnsi="Times New Roman" w:cs="Times New Roman"/>
          <w:sz w:val="24"/>
          <w:szCs w:val="24"/>
        </w:rPr>
        <w:t>1.3: Problem Statement</w:t>
      </w:r>
      <w:bookmarkEnd w:id="4"/>
    </w:p>
    <w:p w14:paraId="7A7ED289" w14:textId="2F941AAD" w:rsidR="000C1C61" w:rsidRPr="009E7AA6" w:rsidRDefault="000C1C61" w:rsidP="00B57C99">
      <w:pPr>
        <w:spacing w:line="360" w:lineRule="auto"/>
        <w:rPr>
          <w:rFonts w:cs="Times New Roman"/>
          <w:szCs w:val="24"/>
        </w:rPr>
      </w:pPr>
      <w:r w:rsidRPr="009E7AA6">
        <w:rPr>
          <w:rFonts w:cs="Times New Roman"/>
          <w:szCs w:val="24"/>
        </w:rPr>
        <w:t xml:space="preserve">The level of professional achievement at work often rises as a result of effective management and leadership. According to researchers, employee performance is critical to the success of an organisation, and they have presented various studies that examine the link between job performance and leadership (Anwar and Abdullah, </w:t>
      </w:r>
      <w:r w:rsidRPr="000C1C61">
        <w:rPr>
          <w:rFonts w:cs="Times New Roman"/>
          <w:szCs w:val="24"/>
        </w:rPr>
        <w:t>2021). According to studies conducted by Anwar and Abdullah (2021), the connection between work performance and leadership skills is intense.</w:t>
      </w:r>
      <w:r w:rsidR="00DC0738">
        <w:rPr>
          <w:rFonts w:cs="Times New Roman"/>
          <w:szCs w:val="24"/>
        </w:rPr>
        <w:t xml:space="preserve"> </w:t>
      </w:r>
      <w:r w:rsidRPr="000C1C61">
        <w:rPr>
          <w:rFonts w:cs="Times New Roman"/>
          <w:szCs w:val="24"/>
        </w:rPr>
        <w:t>This is the reason why research on this topic will be carried out, in order to come up with more possibilities.</w:t>
      </w:r>
    </w:p>
    <w:p w14:paraId="6E5FC4C8" w14:textId="77777777" w:rsidR="000C1C61" w:rsidRPr="009E7AA6" w:rsidRDefault="000C1C61" w:rsidP="00B57C99">
      <w:pPr>
        <w:pStyle w:val="Heading2"/>
        <w:spacing w:line="360" w:lineRule="auto"/>
        <w:rPr>
          <w:rFonts w:ascii="Times New Roman" w:hAnsi="Times New Roman" w:cs="Times New Roman"/>
          <w:sz w:val="24"/>
          <w:szCs w:val="24"/>
        </w:rPr>
      </w:pPr>
      <w:bookmarkStart w:id="5" w:name="_Toc8055372"/>
      <w:r w:rsidRPr="009E7AA6">
        <w:rPr>
          <w:rFonts w:ascii="Times New Roman" w:hAnsi="Times New Roman" w:cs="Times New Roman"/>
          <w:sz w:val="24"/>
          <w:szCs w:val="24"/>
        </w:rPr>
        <w:t>1.4: Aims and Objectives</w:t>
      </w:r>
      <w:bookmarkEnd w:id="5"/>
    </w:p>
    <w:p w14:paraId="6B0D25F6" w14:textId="77777777" w:rsidR="000C1C61" w:rsidRPr="009E7AA6" w:rsidRDefault="000C1C61" w:rsidP="00B57C99">
      <w:pPr>
        <w:spacing w:line="360" w:lineRule="auto"/>
        <w:rPr>
          <w:rFonts w:cs="Times New Roman"/>
          <w:szCs w:val="24"/>
        </w:rPr>
      </w:pPr>
      <w:r w:rsidRPr="009E7AA6">
        <w:rPr>
          <w:rFonts w:cs="Times New Roman"/>
          <w:b/>
          <w:szCs w:val="24"/>
        </w:rPr>
        <w:t>Aim</w:t>
      </w:r>
      <w:r w:rsidRPr="009E7AA6">
        <w:rPr>
          <w:rFonts w:cs="Times New Roman"/>
          <w:szCs w:val="24"/>
        </w:rPr>
        <w:t>: This research's purpose is to study and find out the effective leadership and management within the organisation and its effects on employee motivation for boosting organisational success in the context of the banking sector of the UK, and it will be applied mainly in the case of Barclays Bank.</w:t>
      </w:r>
    </w:p>
    <w:p w14:paraId="72765190" w14:textId="77777777" w:rsidR="000C1C61" w:rsidRPr="009E7AA6" w:rsidRDefault="000C1C61" w:rsidP="00B57C99">
      <w:pPr>
        <w:spacing w:line="360" w:lineRule="auto"/>
        <w:rPr>
          <w:rFonts w:cs="Times New Roman"/>
          <w:szCs w:val="24"/>
        </w:rPr>
      </w:pPr>
      <w:r w:rsidRPr="009E7AA6">
        <w:rPr>
          <w:rFonts w:cs="Times New Roman"/>
          <w:b/>
          <w:bCs/>
          <w:szCs w:val="24"/>
        </w:rPr>
        <w:t>Objectives:</w:t>
      </w:r>
    </w:p>
    <w:p w14:paraId="4024039D" w14:textId="77777777" w:rsidR="000C1C61" w:rsidRPr="009E7AA6" w:rsidRDefault="000C1C61" w:rsidP="00B57C99">
      <w:pPr>
        <w:numPr>
          <w:ilvl w:val="0"/>
          <w:numId w:val="1"/>
        </w:numPr>
        <w:spacing w:line="360" w:lineRule="auto"/>
        <w:rPr>
          <w:rFonts w:cs="Times New Roman"/>
          <w:szCs w:val="24"/>
        </w:rPr>
      </w:pPr>
      <w:r w:rsidRPr="009E7AA6">
        <w:rPr>
          <w:rFonts w:cs="Times New Roman"/>
          <w:szCs w:val="24"/>
        </w:rPr>
        <w:lastRenderedPageBreak/>
        <w:t>To highlight the necessity of Effective leadership and management within an organisational setting.</w:t>
      </w:r>
    </w:p>
    <w:p w14:paraId="40AB7314" w14:textId="77777777" w:rsidR="000C1C61" w:rsidRPr="009E7AA6" w:rsidRDefault="000C1C61" w:rsidP="00B57C99">
      <w:pPr>
        <w:numPr>
          <w:ilvl w:val="0"/>
          <w:numId w:val="1"/>
        </w:numPr>
        <w:spacing w:line="360" w:lineRule="auto"/>
        <w:rPr>
          <w:rFonts w:cs="Times New Roman"/>
          <w:szCs w:val="24"/>
        </w:rPr>
      </w:pPr>
      <w:r w:rsidRPr="009E7AA6">
        <w:rPr>
          <w:rFonts w:cs="Times New Roman"/>
          <w:szCs w:val="24"/>
        </w:rPr>
        <w:t>To discuss the importance of employee motivation and how it can contribute to ensuring organisational success.</w:t>
      </w:r>
    </w:p>
    <w:p w14:paraId="0C6AA654" w14:textId="77777777" w:rsidR="000C1C61" w:rsidRPr="009E7AA6" w:rsidRDefault="000C1C61" w:rsidP="00B57C99">
      <w:pPr>
        <w:numPr>
          <w:ilvl w:val="0"/>
          <w:numId w:val="1"/>
        </w:numPr>
        <w:spacing w:line="360" w:lineRule="auto"/>
        <w:rPr>
          <w:rFonts w:cs="Times New Roman"/>
          <w:szCs w:val="24"/>
        </w:rPr>
      </w:pPr>
      <w:r w:rsidRPr="009E7AA6">
        <w:rPr>
          <w:rFonts w:cs="Times New Roman"/>
          <w:szCs w:val="24"/>
        </w:rPr>
        <w:t>To find out the effects of effective leadership and management within Barclays Bank, it is effects on employee motivation for boosting organisational success in Barclays Bank.</w:t>
      </w:r>
    </w:p>
    <w:p w14:paraId="727B92BE" w14:textId="77777777" w:rsidR="000C1C61" w:rsidRPr="009E7AA6" w:rsidRDefault="000C1C61" w:rsidP="00B57C99">
      <w:pPr>
        <w:numPr>
          <w:ilvl w:val="0"/>
          <w:numId w:val="1"/>
        </w:numPr>
        <w:spacing w:line="360" w:lineRule="auto"/>
        <w:rPr>
          <w:rFonts w:cs="Times New Roman"/>
          <w:szCs w:val="24"/>
        </w:rPr>
      </w:pPr>
      <w:r w:rsidRPr="009E7AA6">
        <w:rPr>
          <w:rFonts w:cs="Times New Roman"/>
          <w:szCs w:val="24"/>
        </w:rPr>
        <w:t xml:space="preserve">To recommend Barclays Bank actions that it will have to undertake in order to implement effective leadership and management within it is an organisational setting that will cause to increase its employees' </w:t>
      </w:r>
      <w:proofErr w:type="gramStart"/>
      <w:r w:rsidRPr="009E7AA6">
        <w:rPr>
          <w:rFonts w:cs="Times New Roman"/>
          <w:szCs w:val="24"/>
        </w:rPr>
        <w:t>motivation which</w:t>
      </w:r>
      <w:proofErr w:type="gramEnd"/>
      <w:r w:rsidRPr="009E7AA6">
        <w:rPr>
          <w:rFonts w:cs="Times New Roman"/>
          <w:szCs w:val="24"/>
        </w:rPr>
        <w:t xml:space="preserve"> in turn will make Barclays Bank a more successful organisation.</w:t>
      </w:r>
    </w:p>
    <w:p w14:paraId="09B98600" w14:textId="77777777" w:rsidR="000C1C61" w:rsidRPr="000C1C61" w:rsidRDefault="000C1C61" w:rsidP="00B57C99">
      <w:pPr>
        <w:pStyle w:val="Heading3"/>
        <w:spacing w:line="360" w:lineRule="auto"/>
        <w:rPr>
          <w:rFonts w:ascii="Times New Roman" w:hAnsi="Times New Roman" w:cs="Times New Roman"/>
        </w:rPr>
      </w:pPr>
      <w:bookmarkStart w:id="6" w:name="_Toc8055373"/>
      <w:r w:rsidRPr="000C1C61">
        <w:rPr>
          <w:rFonts w:ascii="Times New Roman" w:hAnsi="Times New Roman" w:cs="Times New Roman"/>
        </w:rPr>
        <w:t>1.4.2 Research Question</w:t>
      </w:r>
      <w:bookmarkEnd w:id="6"/>
    </w:p>
    <w:p w14:paraId="2D5674F5" w14:textId="77777777" w:rsidR="000C1C61" w:rsidRPr="000C1C61" w:rsidRDefault="000C1C61" w:rsidP="00B57C99">
      <w:pPr>
        <w:pStyle w:val="ListParagraph"/>
        <w:numPr>
          <w:ilvl w:val="0"/>
          <w:numId w:val="2"/>
        </w:numPr>
        <w:spacing w:line="360" w:lineRule="auto"/>
        <w:rPr>
          <w:rFonts w:cs="Times New Roman"/>
          <w:szCs w:val="24"/>
        </w:rPr>
      </w:pPr>
      <w:r w:rsidRPr="000C1C61">
        <w:rPr>
          <w:rFonts w:cs="Times New Roman"/>
          <w:szCs w:val="24"/>
        </w:rPr>
        <w:t xml:space="preserve">Why effective leadership and management </w:t>
      </w:r>
      <w:proofErr w:type="gramStart"/>
      <w:r w:rsidRPr="000C1C61">
        <w:rPr>
          <w:rFonts w:cs="Times New Roman"/>
          <w:szCs w:val="24"/>
        </w:rPr>
        <w:t>is</w:t>
      </w:r>
      <w:proofErr w:type="gramEnd"/>
      <w:r w:rsidRPr="000C1C61">
        <w:rPr>
          <w:rFonts w:cs="Times New Roman"/>
          <w:szCs w:val="24"/>
        </w:rPr>
        <w:t xml:space="preserve"> necessary for the Barclays Bank?</w:t>
      </w:r>
    </w:p>
    <w:p w14:paraId="68D1B55E" w14:textId="77777777" w:rsidR="000C1C61" w:rsidRPr="000C1C61" w:rsidRDefault="000C1C61" w:rsidP="00B57C99">
      <w:pPr>
        <w:pStyle w:val="ListParagraph"/>
        <w:numPr>
          <w:ilvl w:val="0"/>
          <w:numId w:val="2"/>
        </w:numPr>
        <w:spacing w:line="360" w:lineRule="auto"/>
        <w:rPr>
          <w:rFonts w:cs="Times New Roman"/>
          <w:szCs w:val="24"/>
        </w:rPr>
      </w:pPr>
      <w:r w:rsidRPr="000C1C61">
        <w:rPr>
          <w:rFonts w:cs="Times New Roman"/>
          <w:szCs w:val="24"/>
        </w:rPr>
        <w:t>What is the importance of employee motivation, and how can it contribute to ensuring organisational success?</w:t>
      </w:r>
    </w:p>
    <w:p w14:paraId="5027B33C" w14:textId="77777777" w:rsidR="000C1C61" w:rsidRPr="000C1C61" w:rsidRDefault="000C1C61" w:rsidP="00B57C99">
      <w:pPr>
        <w:pStyle w:val="ListParagraph"/>
        <w:numPr>
          <w:ilvl w:val="0"/>
          <w:numId w:val="2"/>
        </w:numPr>
        <w:spacing w:line="360" w:lineRule="auto"/>
        <w:rPr>
          <w:rFonts w:cs="Times New Roman"/>
          <w:szCs w:val="24"/>
        </w:rPr>
      </w:pPr>
      <w:r w:rsidRPr="000C1C61">
        <w:rPr>
          <w:rFonts w:cs="Times New Roman"/>
          <w:szCs w:val="24"/>
        </w:rPr>
        <w:t>What are is the impact of effective leadership and management within Barclays Bank?</w:t>
      </w:r>
    </w:p>
    <w:p w14:paraId="1E13E7B4" w14:textId="77777777" w:rsidR="000C1C61" w:rsidRPr="000C1C61" w:rsidRDefault="000C1C61" w:rsidP="00B57C99">
      <w:pPr>
        <w:pStyle w:val="Heading3"/>
        <w:spacing w:line="360" w:lineRule="auto"/>
        <w:rPr>
          <w:rFonts w:ascii="Times New Roman" w:hAnsi="Times New Roman" w:cs="Times New Roman"/>
        </w:rPr>
      </w:pPr>
      <w:bookmarkStart w:id="7" w:name="_Toc8055374"/>
      <w:r w:rsidRPr="000C1C61">
        <w:rPr>
          <w:rFonts w:ascii="Times New Roman" w:hAnsi="Times New Roman" w:cs="Times New Roman"/>
        </w:rPr>
        <w:t>1.4.3 Hypothesis</w:t>
      </w:r>
      <w:bookmarkEnd w:id="7"/>
    </w:p>
    <w:p w14:paraId="7CACB53C" w14:textId="64C28C74" w:rsidR="000C1C61" w:rsidRPr="000C1C61" w:rsidRDefault="000C1C61" w:rsidP="00B57C99">
      <w:pPr>
        <w:spacing w:line="360" w:lineRule="auto"/>
        <w:rPr>
          <w:rFonts w:cs="Times New Roman"/>
          <w:szCs w:val="24"/>
        </w:rPr>
      </w:pPr>
      <w:proofErr w:type="gramStart"/>
      <w:r w:rsidRPr="000C1C61">
        <w:rPr>
          <w:rFonts w:cs="Times New Roman"/>
          <w:szCs w:val="24"/>
        </w:rPr>
        <w:t>H1 – Negative impact of leadership and management theories on employee motivation.</w:t>
      </w:r>
      <w:proofErr w:type="gramEnd"/>
    </w:p>
    <w:p w14:paraId="08B1BEA1" w14:textId="77777777" w:rsidR="000C1C61" w:rsidRPr="000C1C61" w:rsidRDefault="000C1C61" w:rsidP="00B57C99">
      <w:pPr>
        <w:spacing w:line="360" w:lineRule="auto"/>
        <w:rPr>
          <w:rFonts w:cs="Times New Roman"/>
          <w:szCs w:val="24"/>
        </w:rPr>
      </w:pPr>
      <w:r w:rsidRPr="000C1C61">
        <w:rPr>
          <w:rFonts w:cs="Times New Roman"/>
          <w:szCs w:val="24"/>
        </w:rPr>
        <w:t>H2 – Positive impact of leadership and management practices on employee motivation.</w:t>
      </w:r>
    </w:p>
    <w:p w14:paraId="25EAD578" w14:textId="77777777" w:rsidR="000C1C61" w:rsidRPr="009E7AA6" w:rsidRDefault="000C1C61" w:rsidP="00B57C99">
      <w:pPr>
        <w:spacing w:line="360" w:lineRule="auto"/>
        <w:rPr>
          <w:rFonts w:cs="Times New Roman"/>
          <w:szCs w:val="24"/>
        </w:rPr>
      </w:pPr>
      <w:r w:rsidRPr="000C1C61">
        <w:rPr>
          <w:rFonts w:cs="Times New Roman"/>
          <w:szCs w:val="24"/>
        </w:rPr>
        <w:t>H3 – No impact of leadership and management practices on employee motivation.</w:t>
      </w:r>
    </w:p>
    <w:p w14:paraId="3D0C322A" w14:textId="77777777" w:rsidR="000C1C61" w:rsidRPr="009E7AA6" w:rsidRDefault="000C1C61" w:rsidP="00B57C99">
      <w:pPr>
        <w:pStyle w:val="Heading3"/>
        <w:spacing w:line="360" w:lineRule="auto"/>
        <w:rPr>
          <w:rFonts w:ascii="Times New Roman" w:hAnsi="Times New Roman" w:cs="Times New Roman"/>
        </w:rPr>
      </w:pPr>
      <w:bookmarkStart w:id="8" w:name="_Toc8055375"/>
      <w:r w:rsidRPr="009E7AA6">
        <w:rPr>
          <w:rFonts w:ascii="Times New Roman" w:hAnsi="Times New Roman" w:cs="Times New Roman"/>
        </w:rPr>
        <w:t>1.4.4 Propositions</w:t>
      </w:r>
      <w:bookmarkEnd w:id="8"/>
    </w:p>
    <w:p w14:paraId="17ED395F" w14:textId="77777777" w:rsidR="000C1C61" w:rsidRPr="009E7AA6" w:rsidRDefault="000C1C61" w:rsidP="00B57C99">
      <w:pPr>
        <w:spacing w:line="360" w:lineRule="auto"/>
        <w:rPr>
          <w:rFonts w:cs="Times New Roman"/>
          <w:szCs w:val="24"/>
          <w:lang w:val="en-IN"/>
        </w:rPr>
      </w:pPr>
      <w:r w:rsidRPr="009E7AA6">
        <w:rPr>
          <w:rFonts w:cs="Times New Roman"/>
          <w:b/>
          <w:bCs/>
          <w:szCs w:val="24"/>
          <w:lang w:val="en-IN"/>
        </w:rPr>
        <w:t>Validity:</w:t>
      </w:r>
      <w:r w:rsidRPr="009E7AA6">
        <w:rPr>
          <w:rFonts w:cs="Times New Roman"/>
          <w:szCs w:val="24"/>
          <w:lang w:val="en-IN"/>
        </w:rPr>
        <w:t xml:space="preserve"> The validity of research is determined by the extent of the chosen set of methods that can determine the parameters of the study. It can also be evaluated by comparing its expected outcomes with actual ones. This process is carried out through the analysis of the existing literature (</w:t>
      </w:r>
      <w:proofErr w:type="spellStart"/>
      <w:r w:rsidRPr="009E7AA6">
        <w:rPr>
          <w:rFonts w:cs="Times New Roman"/>
          <w:szCs w:val="24"/>
        </w:rPr>
        <w:t>Arifin</w:t>
      </w:r>
      <w:proofErr w:type="spellEnd"/>
      <w:r w:rsidRPr="009E7AA6">
        <w:rPr>
          <w:rFonts w:cs="Times New Roman"/>
          <w:szCs w:val="24"/>
        </w:rPr>
        <w:t xml:space="preserve"> et al., 2019)</w:t>
      </w:r>
      <w:r w:rsidRPr="009E7AA6">
        <w:rPr>
          <w:rFonts w:cs="Times New Roman"/>
          <w:szCs w:val="24"/>
          <w:lang w:val="en-IN"/>
        </w:rPr>
        <w:t xml:space="preserve">. </w:t>
      </w:r>
      <w:proofErr w:type="gramStart"/>
      <w:r w:rsidRPr="009E7AA6">
        <w:rPr>
          <w:rFonts w:cs="Times New Roman"/>
          <w:szCs w:val="24"/>
          <w:lang w:val="en-IN"/>
        </w:rPr>
        <w:t>The</w:t>
      </w:r>
      <w:proofErr w:type="gramEnd"/>
      <w:r w:rsidRPr="009E7AA6">
        <w:rPr>
          <w:rFonts w:cs="Times New Roman"/>
          <w:szCs w:val="24"/>
          <w:lang w:val="en-IN"/>
        </w:rPr>
        <w:t xml:space="preserve"> four main criteria that are used to evaluate research are the scope, purpose, format, and target audience. The literature review was performed in a current study to ensure that its adoption as a methodology for research is justified.</w:t>
      </w:r>
    </w:p>
    <w:p w14:paraId="02BEA943" w14:textId="77777777" w:rsidR="000C1C61" w:rsidRPr="009E7AA6" w:rsidRDefault="000C1C61" w:rsidP="00B57C99">
      <w:pPr>
        <w:spacing w:line="360" w:lineRule="auto"/>
        <w:rPr>
          <w:rFonts w:cs="Times New Roman"/>
          <w:szCs w:val="24"/>
          <w:lang w:val="en-IN"/>
        </w:rPr>
      </w:pPr>
      <w:r w:rsidRPr="009E7AA6">
        <w:rPr>
          <w:rFonts w:cs="Times New Roman"/>
          <w:b/>
          <w:bCs/>
          <w:szCs w:val="24"/>
          <w:lang w:val="en-IN"/>
        </w:rPr>
        <w:lastRenderedPageBreak/>
        <w:t>Reliability:</w:t>
      </w:r>
      <w:r w:rsidRPr="009E7AA6">
        <w:rPr>
          <w:rFonts w:cs="Times New Roman"/>
          <w:szCs w:val="24"/>
          <w:lang w:val="en-IN"/>
        </w:rPr>
        <w:t xml:space="preserve"> The importance of a research methodology in terms of its effectiveness is determined by the way it is used to produce consistent results. This study was carried out to find relevant literature (</w:t>
      </w:r>
      <w:proofErr w:type="spellStart"/>
      <w:r w:rsidRPr="009E7AA6">
        <w:rPr>
          <w:rFonts w:cs="Times New Roman"/>
          <w:szCs w:val="24"/>
        </w:rPr>
        <w:t>Bougie</w:t>
      </w:r>
      <w:proofErr w:type="spellEnd"/>
      <w:r w:rsidRPr="009E7AA6">
        <w:rPr>
          <w:rFonts w:cs="Times New Roman"/>
          <w:szCs w:val="24"/>
        </w:rPr>
        <w:t xml:space="preserve"> and </w:t>
      </w:r>
      <w:proofErr w:type="spellStart"/>
      <w:r w:rsidRPr="009E7AA6">
        <w:rPr>
          <w:rFonts w:cs="Times New Roman"/>
          <w:szCs w:val="24"/>
        </w:rPr>
        <w:t>Sekaran</w:t>
      </w:r>
      <w:proofErr w:type="spellEnd"/>
      <w:r w:rsidRPr="009E7AA6">
        <w:rPr>
          <w:rFonts w:cs="Times New Roman"/>
          <w:szCs w:val="24"/>
        </w:rPr>
        <w:t>, 2019)</w:t>
      </w:r>
      <w:r w:rsidRPr="009E7AA6">
        <w:rPr>
          <w:rFonts w:cs="Times New Roman"/>
          <w:szCs w:val="24"/>
          <w:lang w:val="en-IN"/>
        </w:rPr>
        <w:t>. The findings of the study were then analysed using a combination of practical techniques and structure.</w:t>
      </w:r>
    </w:p>
    <w:p w14:paraId="67702835" w14:textId="77777777" w:rsidR="000C1C61" w:rsidRPr="009E7AA6" w:rsidRDefault="000C1C61" w:rsidP="00B57C99">
      <w:pPr>
        <w:pStyle w:val="Heading2"/>
        <w:spacing w:line="360" w:lineRule="auto"/>
        <w:rPr>
          <w:rFonts w:ascii="Times New Roman" w:hAnsi="Times New Roman" w:cs="Times New Roman"/>
          <w:sz w:val="24"/>
          <w:szCs w:val="24"/>
        </w:rPr>
      </w:pPr>
      <w:bookmarkStart w:id="9" w:name="_Toc8055376"/>
      <w:r w:rsidRPr="009E7AA6">
        <w:rPr>
          <w:rFonts w:ascii="Times New Roman" w:hAnsi="Times New Roman" w:cs="Times New Roman"/>
          <w:sz w:val="24"/>
          <w:szCs w:val="24"/>
        </w:rPr>
        <w:t>1.5: Rationale/Importance of the Research</w:t>
      </w:r>
      <w:bookmarkEnd w:id="9"/>
    </w:p>
    <w:p w14:paraId="54C3744A" w14:textId="77777777" w:rsidR="000C1C61" w:rsidRPr="009E7AA6" w:rsidRDefault="000C1C61" w:rsidP="00B57C99">
      <w:pPr>
        <w:spacing w:line="360" w:lineRule="auto"/>
        <w:rPr>
          <w:rFonts w:cs="Times New Roman"/>
          <w:szCs w:val="24"/>
          <w:lang w:val="en-IN"/>
        </w:rPr>
      </w:pPr>
      <w:r w:rsidRPr="000C1C61">
        <w:rPr>
          <w:rFonts w:cs="Times New Roman"/>
          <w:szCs w:val="24"/>
          <w:lang w:val="en-IN"/>
        </w:rPr>
        <w:t>The basic thought of the leadership and management and its needs is always been less considered and not given much attention and. According to both theoretical and empirical studies, the goal of effective management is to make everyone engaged(</w:t>
      </w:r>
      <w:proofErr w:type="spellStart"/>
      <w:r w:rsidRPr="000C1C61">
        <w:rPr>
          <w:rFonts w:cs="Times New Roman"/>
          <w:szCs w:val="24"/>
        </w:rPr>
        <w:t>Ciobanu</w:t>
      </w:r>
      <w:proofErr w:type="spellEnd"/>
      <w:r w:rsidRPr="000C1C61">
        <w:rPr>
          <w:rFonts w:cs="Times New Roman"/>
          <w:szCs w:val="24"/>
        </w:rPr>
        <w:t xml:space="preserve"> et al., 2019)</w:t>
      </w:r>
      <w:r w:rsidRPr="000C1C61">
        <w:rPr>
          <w:rFonts w:cs="Times New Roman"/>
          <w:szCs w:val="24"/>
          <w:lang w:val="en-IN"/>
        </w:rPr>
        <w:t xml:space="preserve">. </w:t>
      </w:r>
      <w:proofErr w:type="gramStart"/>
      <w:r w:rsidRPr="000C1C61">
        <w:rPr>
          <w:rFonts w:cs="Times New Roman"/>
          <w:szCs w:val="24"/>
          <w:lang w:val="en-IN"/>
        </w:rPr>
        <w:t>The</w:t>
      </w:r>
      <w:proofErr w:type="gramEnd"/>
      <w:r w:rsidRPr="000C1C61">
        <w:rPr>
          <w:rFonts w:cs="Times New Roman"/>
          <w:szCs w:val="24"/>
          <w:lang w:val="en-IN"/>
        </w:rPr>
        <w:t xml:space="preserve"> leadership that uses creativity and innovation to achieve business goals is considered to be the most effective leadership.</w:t>
      </w:r>
      <w:r w:rsidRPr="009E7AA6">
        <w:rPr>
          <w:rFonts w:cs="Times New Roman"/>
          <w:szCs w:val="24"/>
          <w:lang w:val="en-IN"/>
        </w:rPr>
        <w:t xml:space="preserve"> Most businesses have realised that an essential characteristic of success is the ability to lead and manage effectively (</w:t>
      </w:r>
      <w:proofErr w:type="spellStart"/>
      <w:r w:rsidRPr="009E7AA6">
        <w:rPr>
          <w:rFonts w:cs="Times New Roman"/>
          <w:szCs w:val="24"/>
        </w:rPr>
        <w:t>Ciobanu</w:t>
      </w:r>
      <w:proofErr w:type="spellEnd"/>
      <w:r w:rsidRPr="009E7AA6">
        <w:rPr>
          <w:rFonts w:cs="Times New Roman"/>
          <w:szCs w:val="24"/>
        </w:rPr>
        <w:t xml:space="preserve"> et al., 2019)</w:t>
      </w:r>
      <w:r w:rsidRPr="009E7AA6">
        <w:rPr>
          <w:rFonts w:cs="Times New Roman"/>
          <w:szCs w:val="24"/>
          <w:lang w:val="en-IN"/>
        </w:rPr>
        <w:t xml:space="preserve">. </w:t>
      </w:r>
      <w:proofErr w:type="gramStart"/>
      <w:r w:rsidRPr="009E7AA6">
        <w:rPr>
          <w:rFonts w:cs="Times New Roman"/>
          <w:szCs w:val="24"/>
          <w:lang w:val="en-IN"/>
        </w:rPr>
        <w:t>This</w:t>
      </w:r>
      <w:proofErr w:type="gramEnd"/>
      <w:r w:rsidRPr="009E7AA6">
        <w:rPr>
          <w:rFonts w:cs="Times New Roman"/>
          <w:szCs w:val="24"/>
          <w:lang w:val="en-IN"/>
        </w:rPr>
        <w:t xml:space="preserve"> belief persisted even after the emergence of research showing that specific abilities and competencies are needed for effective leadership.</w:t>
      </w:r>
    </w:p>
    <w:p w14:paraId="69510F1A" w14:textId="77777777" w:rsidR="000C1C61" w:rsidRPr="009E7AA6" w:rsidRDefault="000C1C61" w:rsidP="00B57C99">
      <w:pPr>
        <w:pStyle w:val="Heading2"/>
        <w:spacing w:line="360" w:lineRule="auto"/>
        <w:rPr>
          <w:rFonts w:ascii="Times New Roman" w:hAnsi="Times New Roman" w:cs="Times New Roman"/>
          <w:sz w:val="24"/>
          <w:szCs w:val="24"/>
          <w:lang w:val="en-IN"/>
        </w:rPr>
      </w:pPr>
      <w:bookmarkStart w:id="10" w:name="_Toc8055377"/>
      <w:r w:rsidRPr="009E7AA6">
        <w:rPr>
          <w:rFonts w:ascii="Times New Roman" w:hAnsi="Times New Roman" w:cs="Times New Roman"/>
          <w:sz w:val="24"/>
          <w:szCs w:val="24"/>
        </w:rPr>
        <w:t>1.6: Methodology</w:t>
      </w:r>
      <w:bookmarkEnd w:id="10"/>
    </w:p>
    <w:p w14:paraId="65BD3894" w14:textId="16932F36" w:rsidR="000C1C61" w:rsidRPr="009E7AA6" w:rsidRDefault="000C1C61" w:rsidP="00B57C99">
      <w:pPr>
        <w:spacing w:line="360" w:lineRule="auto"/>
        <w:rPr>
          <w:rFonts w:cs="Times New Roman"/>
          <w:szCs w:val="24"/>
          <w:lang w:val="en-IN"/>
        </w:rPr>
      </w:pPr>
      <w:r w:rsidRPr="009E7AA6">
        <w:rPr>
          <w:rFonts w:cs="Times New Roman"/>
          <w:szCs w:val="24"/>
          <w:lang w:val="en-IN"/>
        </w:rPr>
        <w:t xml:space="preserve">The methodology section covers the aspects of the research design and philosophy, as well as the procedure for carrying out the </w:t>
      </w:r>
      <w:r w:rsidRPr="000C1C61">
        <w:rPr>
          <w:rFonts w:cs="Times New Roman"/>
          <w:szCs w:val="24"/>
          <w:lang w:val="en-IN"/>
        </w:rPr>
        <w:t>study</w:t>
      </w:r>
      <w:r>
        <w:rPr>
          <w:rFonts w:cs="Times New Roman"/>
          <w:szCs w:val="24"/>
          <w:lang w:val="en-IN"/>
        </w:rPr>
        <w:t xml:space="preserve"> </w:t>
      </w:r>
      <w:r w:rsidRPr="000C1C61">
        <w:rPr>
          <w:rFonts w:cs="Times New Roman"/>
          <w:szCs w:val="24"/>
          <w:lang w:val="en-IN"/>
        </w:rPr>
        <w:t>(</w:t>
      </w:r>
      <w:proofErr w:type="spellStart"/>
      <w:r w:rsidRPr="000C1C61">
        <w:rPr>
          <w:rFonts w:cs="Times New Roman"/>
          <w:szCs w:val="24"/>
        </w:rPr>
        <w:t>Bougie</w:t>
      </w:r>
      <w:proofErr w:type="spellEnd"/>
      <w:r w:rsidRPr="000C1C61">
        <w:rPr>
          <w:rFonts w:cs="Times New Roman"/>
          <w:szCs w:val="24"/>
        </w:rPr>
        <w:t xml:space="preserve"> and </w:t>
      </w:r>
      <w:proofErr w:type="spellStart"/>
      <w:r w:rsidRPr="000C1C61">
        <w:rPr>
          <w:rFonts w:cs="Times New Roman"/>
          <w:szCs w:val="24"/>
        </w:rPr>
        <w:t>Sekaran</w:t>
      </w:r>
      <w:proofErr w:type="spellEnd"/>
      <w:r w:rsidRPr="000C1C61">
        <w:rPr>
          <w:rFonts w:cs="Times New Roman"/>
          <w:szCs w:val="24"/>
        </w:rPr>
        <w:t>, 2019)</w:t>
      </w:r>
      <w:r w:rsidRPr="000C1C61">
        <w:rPr>
          <w:rFonts w:cs="Times New Roman"/>
          <w:szCs w:val="24"/>
          <w:lang w:val="en-IN"/>
        </w:rPr>
        <w:t>.</w:t>
      </w:r>
      <w:r w:rsidRPr="009E7AA6">
        <w:rPr>
          <w:rFonts w:cs="Times New Roman"/>
          <w:szCs w:val="24"/>
          <w:lang w:val="en-IN"/>
        </w:rPr>
        <w:t xml:space="preserve"> It also explores the data acquisition methods and their nature. The objective of this paper is to analyse the various aspects of data collected during the study. It will also highlight the researcher's ethical considerations and the procedures they followed to maintain their adherence to the research's guidelines (</w:t>
      </w:r>
      <w:proofErr w:type="spellStart"/>
      <w:r w:rsidRPr="009E7AA6">
        <w:rPr>
          <w:rFonts w:cs="Times New Roman"/>
          <w:szCs w:val="24"/>
        </w:rPr>
        <w:t>Ghauri</w:t>
      </w:r>
      <w:proofErr w:type="spellEnd"/>
      <w:r w:rsidRPr="009E7AA6">
        <w:rPr>
          <w:rFonts w:cs="Times New Roman"/>
          <w:szCs w:val="24"/>
        </w:rPr>
        <w:t xml:space="preserve"> et al., 2020)</w:t>
      </w:r>
      <w:r w:rsidRPr="009E7AA6">
        <w:rPr>
          <w:rFonts w:cs="Times New Roman"/>
          <w:szCs w:val="24"/>
          <w:lang w:val="en-IN"/>
        </w:rPr>
        <w:t xml:space="preserve">. </w:t>
      </w:r>
      <w:proofErr w:type="gramStart"/>
      <w:r w:rsidRPr="009E7AA6">
        <w:rPr>
          <w:rFonts w:cs="Times New Roman"/>
          <w:szCs w:val="24"/>
          <w:lang w:val="en-IN"/>
        </w:rPr>
        <w:t>The</w:t>
      </w:r>
      <w:proofErr w:type="gramEnd"/>
      <w:r w:rsidRPr="009E7AA6">
        <w:rPr>
          <w:rFonts w:cs="Times New Roman"/>
          <w:szCs w:val="24"/>
          <w:lang w:val="en-IN"/>
        </w:rPr>
        <w:t xml:space="preserve"> term methodology refers to the study of techniques used in scientific research. A method can refer to a process or a philosophical discussion regarding the associated assumptions. It aims to bring a specific goal to a field of study, for example, to find new knowledge. If a plan in research is to improve the quality of existing knowledge, a method can be used to accomplish this.</w:t>
      </w:r>
    </w:p>
    <w:p w14:paraId="27306154" w14:textId="77777777" w:rsidR="000C1C61" w:rsidRPr="009E7AA6" w:rsidRDefault="000C1C61" w:rsidP="00B57C99">
      <w:pPr>
        <w:pStyle w:val="Heading2"/>
        <w:spacing w:line="360" w:lineRule="auto"/>
        <w:rPr>
          <w:rFonts w:ascii="Times New Roman" w:hAnsi="Times New Roman" w:cs="Times New Roman"/>
          <w:sz w:val="24"/>
          <w:szCs w:val="24"/>
          <w:lang w:val="en-IN"/>
        </w:rPr>
      </w:pPr>
      <w:bookmarkStart w:id="11" w:name="_Toc8055378"/>
      <w:r w:rsidRPr="009E7AA6">
        <w:rPr>
          <w:rFonts w:ascii="Times New Roman" w:hAnsi="Times New Roman" w:cs="Times New Roman"/>
          <w:sz w:val="24"/>
          <w:szCs w:val="24"/>
        </w:rPr>
        <w:t>1.7: Scope of the Study</w:t>
      </w:r>
      <w:bookmarkEnd w:id="11"/>
    </w:p>
    <w:p w14:paraId="0612AC03" w14:textId="77777777" w:rsidR="000C1C61" w:rsidRPr="009E7AA6" w:rsidRDefault="000C1C61" w:rsidP="00B57C99">
      <w:pPr>
        <w:spacing w:line="360" w:lineRule="auto"/>
        <w:rPr>
          <w:rFonts w:cs="Times New Roman"/>
          <w:szCs w:val="24"/>
        </w:rPr>
      </w:pPr>
      <w:r w:rsidRPr="000C1C61">
        <w:rPr>
          <w:rFonts w:cs="Times New Roman"/>
          <w:szCs w:val="24"/>
        </w:rPr>
        <w:t>The objective of the research will to provide an opportunity for organisations with the necessary strategies that can be used to improve their managerial and leadership abilities. Furthermore, it will offer the required motivational skills that can help their employees be more effective at their jobs.</w:t>
      </w:r>
    </w:p>
    <w:p w14:paraId="155D9010" w14:textId="77777777" w:rsidR="000C1C61" w:rsidRPr="009E7AA6" w:rsidRDefault="000C1C61" w:rsidP="00B57C99">
      <w:pPr>
        <w:pStyle w:val="Heading2"/>
        <w:spacing w:line="360" w:lineRule="auto"/>
        <w:rPr>
          <w:rFonts w:ascii="Times New Roman" w:hAnsi="Times New Roman" w:cs="Times New Roman"/>
          <w:sz w:val="24"/>
          <w:szCs w:val="24"/>
          <w:lang w:val="en-IN"/>
        </w:rPr>
      </w:pPr>
      <w:bookmarkStart w:id="12" w:name="_Toc8055379"/>
      <w:r w:rsidRPr="009E7AA6">
        <w:rPr>
          <w:rFonts w:ascii="Times New Roman" w:hAnsi="Times New Roman" w:cs="Times New Roman"/>
          <w:sz w:val="24"/>
          <w:szCs w:val="24"/>
        </w:rPr>
        <w:t>1.8: Structure of the Dissertation</w:t>
      </w:r>
      <w:bookmarkEnd w:id="12"/>
    </w:p>
    <w:p w14:paraId="416C664B" w14:textId="77777777" w:rsidR="000C1C61" w:rsidRPr="000C1C61" w:rsidRDefault="000C1C61" w:rsidP="00B57C99">
      <w:pPr>
        <w:rPr>
          <w:rFonts w:cs="Times New Roman"/>
          <w:szCs w:val="24"/>
          <w:lang w:val="en-IN"/>
        </w:rPr>
      </w:pPr>
      <w:r w:rsidRPr="009E7AA6">
        <w:rPr>
          <w:rFonts w:cs="Times New Roman"/>
          <w:szCs w:val="24"/>
          <w:lang w:val="en-IN"/>
        </w:rPr>
        <w:t xml:space="preserve">The first chapter of this dissertation discusses the background of the research and the problem that it will be addressing. The next chapter will provide a review of the literature on the </w:t>
      </w:r>
      <w:r w:rsidRPr="009E7AA6">
        <w:rPr>
          <w:rFonts w:cs="Times New Roman"/>
          <w:szCs w:val="24"/>
          <w:lang w:val="en-IN"/>
        </w:rPr>
        <w:lastRenderedPageBreak/>
        <w:t>subject, while the third chapter will highlight the research methodology's designs and methods (</w:t>
      </w:r>
      <w:r w:rsidRPr="009E7AA6">
        <w:rPr>
          <w:rFonts w:cs="Times New Roman"/>
          <w:szCs w:val="24"/>
        </w:rPr>
        <w:t>Ibrahim and Daniel, 2019)</w:t>
      </w:r>
      <w:r w:rsidRPr="009E7AA6">
        <w:rPr>
          <w:rFonts w:cs="Times New Roman"/>
          <w:szCs w:val="24"/>
          <w:lang w:val="en-IN"/>
        </w:rPr>
        <w:t xml:space="preserve">. </w:t>
      </w:r>
      <w:r w:rsidRPr="000C1C61">
        <w:rPr>
          <w:rFonts w:cs="Times New Roman"/>
          <w:szCs w:val="24"/>
          <w:lang w:val="en-IN"/>
        </w:rPr>
        <w:t>The fourth chapter of this study provides a comprehensive analysis of the findings and analysis, and it will also explore the various possible solutions that can be implemented to improve</w:t>
      </w:r>
      <w:r w:rsidRPr="000C1C61">
        <w:t>the leadership and performance in the bank industry.</w:t>
      </w:r>
    </w:p>
    <w:p w14:paraId="769D12BA" w14:textId="77777777" w:rsidR="000C1C61" w:rsidRPr="000C1C61" w:rsidRDefault="000C1C61" w:rsidP="00B57C99">
      <w:pPr>
        <w:pStyle w:val="Heading2"/>
        <w:spacing w:line="360" w:lineRule="auto"/>
        <w:rPr>
          <w:rFonts w:ascii="Times New Roman" w:hAnsi="Times New Roman" w:cs="Times New Roman"/>
          <w:sz w:val="24"/>
          <w:szCs w:val="24"/>
          <w:lang w:val="en-IN"/>
        </w:rPr>
      </w:pPr>
      <w:bookmarkStart w:id="13" w:name="_Toc8055380"/>
      <w:r w:rsidRPr="000C1C61">
        <w:rPr>
          <w:rFonts w:ascii="Times New Roman" w:hAnsi="Times New Roman" w:cs="Times New Roman"/>
          <w:sz w:val="24"/>
          <w:szCs w:val="24"/>
        </w:rPr>
        <w:t>1.9: Summary of Chapter 1</w:t>
      </w:r>
      <w:bookmarkEnd w:id="13"/>
    </w:p>
    <w:p w14:paraId="02E44E5A" w14:textId="2786E1C4" w:rsidR="000C1C61" w:rsidRPr="009E7AA6" w:rsidRDefault="000C1C61" w:rsidP="00B57C99">
      <w:pPr>
        <w:spacing w:line="360" w:lineRule="auto"/>
        <w:rPr>
          <w:rFonts w:cs="Times New Roman"/>
          <w:szCs w:val="24"/>
        </w:rPr>
      </w:pPr>
      <w:r w:rsidRPr="000C1C61">
        <w:rPr>
          <w:rFonts w:cs="Times New Roman"/>
          <w:szCs w:val="24"/>
        </w:rPr>
        <w:t>The chapter provides an introduction to the current research topic and its background. It also discusses the objectives and aims of the study.</w:t>
      </w:r>
      <w:r>
        <w:rPr>
          <w:rFonts w:cs="Times New Roman"/>
          <w:szCs w:val="24"/>
        </w:rPr>
        <w:t xml:space="preserve"> </w:t>
      </w:r>
      <w:r w:rsidRPr="000C1C61">
        <w:rPr>
          <w:rFonts w:cs="Times New Roman"/>
          <w:szCs w:val="24"/>
          <w:lang w:val="en-IN"/>
        </w:rPr>
        <w:t>The introduction section conveys that importance of leadership and the ways in which leaders can help their team members develop the best possible mental health by creating environments that are conducive to their success. This can be done through the establishment of a supportive environment that encourages their growth and inspiration.</w:t>
      </w:r>
    </w:p>
    <w:p w14:paraId="0B9E9203" w14:textId="77777777" w:rsidR="000C1C61" w:rsidRDefault="000C1C61" w:rsidP="00B57C99">
      <w:pPr>
        <w:rPr>
          <w:rFonts w:cs="Times New Roman"/>
          <w:szCs w:val="24"/>
          <w:lang w:val="en-IN"/>
        </w:rPr>
      </w:pPr>
    </w:p>
    <w:p w14:paraId="5D544339" w14:textId="77777777" w:rsidR="000C1C61" w:rsidRDefault="000C1C61" w:rsidP="00B57C99"/>
    <w:p w14:paraId="434469D9" w14:textId="77777777" w:rsidR="000C1C61" w:rsidRDefault="000C1C61" w:rsidP="009E7AA6">
      <w:pPr>
        <w:pStyle w:val="Heading1"/>
        <w:spacing w:line="360" w:lineRule="auto"/>
        <w:rPr>
          <w:rFonts w:ascii="Times New Roman" w:hAnsi="Times New Roman" w:cs="Times New Roman"/>
          <w:sz w:val="24"/>
          <w:szCs w:val="24"/>
          <w:lang w:val="en-IN"/>
        </w:rPr>
      </w:pPr>
    </w:p>
    <w:p w14:paraId="7AE149D0" w14:textId="77777777" w:rsidR="00697F9B" w:rsidRPr="009E7AA6" w:rsidRDefault="00697F9B" w:rsidP="009E7AA6">
      <w:pPr>
        <w:spacing w:line="360" w:lineRule="auto"/>
        <w:rPr>
          <w:rFonts w:cs="Times New Roman"/>
          <w:szCs w:val="24"/>
        </w:rPr>
      </w:pPr>
    </w:p>
    <w:p w14:paraId="2FD9B44A" w14:textId="77777777" w:rsidR="00697F9B" w:rsidRPr="009E7AA6" w:rsidRDefault="00BC0F15" w:rsidP="009E7AA6">
      <w:pPr>
        <w:spacing w:after="160" w:line="360" w:lineRule="auto"/>
        <w:jc w:val="left"/>
        <w:rPr>
          <w:rFonts w:cs="Times New Roman"/>
          <w:szCs w:val="24"/>
        </w:rPr>
      </w:pPr>
      <w:r w:rsidRPr="009E7AA6">
        <w:rPr>
          <w:rFonts w:cs="Times New Roman"/>
          <w:szCs w:val="24"/>
        </w:rPr>
        <w:br w:type="page"/>
      </w:r>
    </w:p>
    <w:p w14:paraId="4DE64656" w14:textId="77777777" w:rsidR="00697F9B" w:rsidRPr="009E7AA6" w:rsidRDefault="00BC0F15" w:rsidP="009E7AA6">
      <w:pPr>
        <w:pStyle w:val="Heading1"/>
        <w:spacing w:line="360" w:lineRule="auto"/>
        <w:rPr>
          <w:rFonts w:ascii="Times New Roman" w:hAnsi="Times New Roman" w:cs="Times New Roman"/>
          <w:sz w:val="24"/>
          <w:szCs w:val="24"/>
        </w:rPr>
      </w:pPr>
      <w:bookmarkStart w:id="14" w:name="_Toc8055381"/>
      <w:r w:rsidRPr="009E7AA6">
        <w:rPr>
          <w:rFonts w:ascii="Times New Roman" w:hAnsi="Times New Roman" w:cs="Times New Roman"/>
          <w:sz w:val="24"/>
          <w:szCs w:val="24"/>
        </w:rPr>
        <w:lastRenderedPageBreak/>
        <w:t>CHAPTER 2: LITERATURE REVIEW</w:t>
      </w:r>
      <w:bookmarkEnd w:id="14"/>
    </w:p>
    <w:p w14:paraId="162527B6" w14:textId="77777777" w:rsidR="001D089B" w:rsidRPr="009E7AA6" w:rsidRDefault="00BC0F15" w:rsidP="009E7AA6">
      <w:pPr>
        <w:pStyle w:val="Heading2"/>
        <w:spacing w:line="360" w:lineRule="auto"/>
        <w:rPr>
          <w:rFonts w:ascii="Times New Roman" w:hAnsi="Times New Roman" w:cs="Times New Roman"/>
          <w:sz w:val="24"/>
          <w:szCs w:val="24"/>
          <w:lang w:val="en-IN"/>
        </w:rPr>
      </w:pPr>
      <w:bookmarkStart w:id="15" w:name="_Toc8055382"/>
      <w:r w:rsidRPr="009E7AA6">
        <w:rPr>
          <w:rFonts w:ascii="Times New Roman" w:hAnsi="Times New Roman" w:cs="Times New Roman"/>
          <w:sz w:val="24"/>
          <w:szCs w:val="24"/>
        </w:rPr>
        <w:t>2.1: Introduction</w:t>
      </w:r>
      <w:bookmarkEnd w:id="15"/>
    </w:p>
    <w:p w14:paraId="2A713C1F" w14:textId="331DABC7" w:rsidR="004226BD" w:rsidRPr="009E7AA6" w:rsidRDefault="00BC0F15" w:rsidP="009E7AA6">
      <w:pPr>
        <w:spacing w:line="360" w:lineRule="auto"/>
        <w:rPr>
          <w:rFonts w:cs="Times New Roman"/>
          <w:szCs w:val="24"/>
          <w:lang w:val="en-IN"/>
        </w:rPr>
      </w:pPr>
      <w:r w:rsidRPr="009E7AA6">
        <w:rPr>
          <w:rFonts w:cs="Times New Roman"/>
          <w:szCs w:val="24"/>
        </w:rPr>
        <w:t>The objective of this study is to analyse the literat</w:t>
      </w:r>
      <w:r w:rsidR="00B57C99">
        <w:rPr>
          <w:rFonts w:cs="Times New Roman"/>
          <w:szCs w:val="24"/>
        </w:rPr>
        <w:t>ure on the effective leadership and management within the organisation and its effects on employee motivation for boosting organisational success</w:t>
      </w:r>
      <w:r w:rsidR="00577645" w:rsidRPr="009E7AA6">
        <w:rPr>
          <w:rFonts w:cs="Times New Roman"/>
          <w:szCs w:val="24"/>
        </w:rPr>
        <w:t xml:space="preserve"> (Nain, 2021)</w:t>
      </w:r>
      <w:r w:rsidRPr="009E7AA6">
        <w:rPr>
          <w:rFonts w:cs="Times New Roman"/>
          <w:szCs w:val="24"/>
        </w:rPr>
        <w:t>. The researcher will then review the literature after collecting the necessary information</w:t>
      </w:r>
      <w:r w:rsidR="00B57C99">
        <w:rPr>
          <w:rFonts w:cs="Times New Roman"/>
          <w:szCs w:val="24"/>
        </w:rPr>
        <w:t xml:space="preserve"> related to the research topic</w:t>
      </w:r>
      <w:proofErr w:type="gramStart"/>
      <w:r w:rsidR="00B57C99">
        <w:rPr>
          <w:rFonts w:cs="Times New Roman"/>
          <w:szCs w:val="24"/>
        </w:rPr>
        <w:t>.</w:t>
      </w:r>
      <w:r w:rsidRPr="009E7AA6">
        <w:rPr>
          <w:rFonts w:cs="Times New Roman"/>
          <w:szCs w:val="24"/>
        </w:rPr>
        <w:t>.</w:t>
      </w:r>
      <w:proofErr w:type="gramEnd"/>
    </w:p>
    <w:p w14:paraId="551C4448" w14:textId="56468901" w:rsidR="001D089B" w:rsidRPr="009E7AA6" w:rsidRDefault="00BC0F15" w:rsidP="009E7AA6">
      <w:pPr>
        <w:pStyle w:val="Heading2"/>
        <w:spacing w:line="360" w:lineRule="auto"/>
        <w:rPr>
          <w:rFonts w:ascii="Times New Roman" w:hAnsi="Times New Roman" w:cs="Times New Roman"/>
          <w:sz w:val="24"/>
          <w:szCs w:val="24"/>
          <w:lang w:val="en-IN"/>
        </w:rPr>
      </w:pPr>
      <w:bookmarkStart w:id="16" w:name="_Toc8055383"/>
      <w:r w:rsidRPr="009E7AA6">
        <w:rPr>
          <w:rFonts w:ascii="Times New Roman" w:hAnsi="Times New Roman" w:cs="Times New Roman"/>
          <w:sz w:val="24"/>
          <w:szCs w:val="24"/>
        </w:rPr>
        <w:t xml:space="preserve">2.2: </w:t>
      </w:r>
      <w:r w:rsidR="00B57C99">
        <w:rPr>
          <w:rFonts w:ascii="Times New Roman" w:hAnsi="Times New Roman" w:cs="Times New Roman"/>
          <w:sz w:val="24"/>
          <w:szCs w:val="24"/>
        </w:rPr>
        <w:t>Literature review</w:t>
      </w:r>
      <w:bookmarkEnd w:id="16"/>
    </w:p>
    <w:p w14:paraId="6B02D622" w14:textId="66DDD055" w:rsidR="00B57C99" w:rsidRPr="00B57C99" w:rsidRDefault="00BC0F15" w:rsidP="00B57C99">
      <w:pPr>
        <w:pStyle w:val="Heading3"/>
        <w:spacing w:line="360" w:lineRule="auto"/>
        <w:rPr>
          <w:rFonts w:ascii="Times New Roman" w:hAnsi="Times New Roman" w:cs="Times New Roman"/>
        </w:rPr>
      </w:pPr>
      <w:bookmarkStart w:id="17" w:name="_Toc8055384"/>
      <w:r w:rsidRPr="009E7AA6">
        <w:rPr>
          <w:rFonts w:ascii="Times New Roman" w:hAnsi="Times New Roman" w:cs="Times New Roman"/>
        </w:rPr>
        <w:t>2.2.1 Effective leadership and management within an organisational setting</w:t>
      </w:r>
      <w:bookmarkEnd w:id="17"/>
    </w:p>
    <w:p w14:paraId="63DC123C" w14:textId="7E22A763" w:rsidR="00223DFA" w:rsidRPr="009E7AA6" w:rsidRDefault="00B57C99" w:rsidP="009E7AA6">
      <w:pPr>
        <w:spacing w:line="360" w:lineRule="auto"/>
        <w:rPr>
          <w:rFonts w:cs="Times New Roman"/>
          <w:szCs w:val="24"/>
          <w:lang w:val="en-IN"/>
        </w:rPr>
      </w:pPr>
      <w:r>
        <w:rPr>
          <w:rFonts w:cs="Times New Roman"/>
          <w:szCs w:val="24"/>
          <w:lang w:val="en-IN"/>
        </w:rPr>
        <w:t>It can be defined as a process that involves the employees’ act</w:t>
      </w:r>
      <w:r w:rsidR="0022718E">
        <w:rPr>
          <w:rFonts w:cs="Times New Roman"/>
          <w:szCs w:val="24"/>
          <w:lang w:val="en-IN"/>
        </w:rPr>
        <w:t xml:space="preserve">ions in ortder to achieve a particular goal ( Guterresa et al., 2020). </w:t>
      </w:r>
      <w:r w:rsidR="00CE3CCC" w:rsidRPr="009E7AA6">
        <w:rPr>
          <w:rFonts w:cs="Times New Roman"/>
          <w:szCs w:val="24"/>
          <w:lang w:val="en-IN"/>
        </w:rPr>
        <w:t xml:space="preserve">According to </w:t>
      </w:r>
      <w:proofErr w:type="spellStart"/>
      <w:r w:rsidR="00CE3CCC" w:rsidRPr="009E7AA6">
        <w:rPr>
          <w:rFonts w:cs="Times New Roman"/>
          <w:szCs w:val="24"/>
        </w:rPr>
        <w:t>Nani</w:t>
      </w:r>
      <w:proofErr w:type="spellEnd"/>
      <w:r w:rsidR="00CE3CCC" w:rsidRPr="009E7AA6">
        <w:rPr>
          <w:rFonts w:cs="Times New Roman"/>
          <w:szCs w:val="24"/>
        </w:rPr>
        <w:t xml:space="preserve"> and </w:t>
      </w:r>
      <w:proofErr w:type="spellStart"/>
      <w:r w:rsidR="00CE3CCC" w:rsidRPr="009E7AA6">
        <w:rPr>
          <w:rFonts w:cs="Times New Roman"/>
          <w:szCs w:val="24"/>
        </w:rPr>
        <w:t>Safitri</w:t>
      </w:r>
      <w:proofErr w:type="spellEnd"/>
      <w:r w:rsidR="00CE3CCC" w:rsidRPr="009E7AA6">
        <w:rPr>
          <w:rFonts w:cs="Times New Roman"/>
          <w:szCs w:val="24"/>
        </w:rPr>
        <w:t xml:space="preserve"> (2021), </w:t>
      </w:r>
      <w:r w:rsidR="00CE3CCC" w:rsidRPr="009E7AA6">
        <w:rPr>
          <w:rFonts w:cs="Times New Roman"/>
          <w:szCs w:val="24"/>
          <w:lang w:val="en-IN"/>
        </w:rPr>
        <w:t>the concept of leadership is the process of facilitating the exchange of ideas and the reali</w:t>
      </w:r>
      <w:r w:rsidR="00635DBE" w:rsidRPr="009E7AA6">
        <w:rPr>
          <w:rFonts w:cs="Times New Roman"/>
          <w:szCs w:val="24"/>
          <w:lang w:val="en-IN"/>
        </w:rPr>
        <w:t>s</w:t>
      </w:r>
      <w:r w:rsidR="00CE3CCC" w:rsidRPr="009E7AA6">
        <w:rPr>
          <w:rFonts w:cs="Times New Roman"/>
          <w:szCs w:val="24"/>
          <w:lang w:val="en-IN"/>
        </w:rPr>
        <w:t>ation of shared goals. It involves the use of social influence to help individuals reach their goals. The effectiveness of a leader is influenced by various factors such as organi</w:t>
      </w:r>
      <w:r w:rsidR="00635DBE" w:rsidRPr="009E7AA6">
        <w:rPr>
          <w:rFonts w:cs="Times New Roman"/>
          <w:szCs w:val="24"/>
          <w:lang w:val="en-IN"/>
        </w:rPr>
        <w:t>s</w:t>
      </w:r>
      <w:r w:rsidR="00CE3CCC" w:rsidRPr="009E7AA6">
        <w:rPr>
          <w:rFonts w:cs="Times New Roman"/>
          <w:szCs w:val="24"/>
          <w:lang w:val="en-IN"/>
        </w:rPr>
        <w:t>ational conditions and personal behaviours</w:t>
      </w:r>
      <w:r w:rsidR="00654F56">
        <w:rPr>
          <w:rFonts w:cs="Times New Roman"/>
          <w:szCs w:val="24"/>
          <w:lang w:val="en-IN"/>
        </w:rPr>
        <w:t xml:space="preserve"> said Nani and Safitri (2021). Good</w:t>
      </w:r>
      <w:r w:rsidR="00CE3CCC" w:rsidRPr="009E7AA6">
        <w:rPr>
          <w:rFonts w:cs="Times New Roman"/>
          <w:szCs w:val="24"/>
          <w:lang w:val="en-IN"/>
        </w:rPr>
        <w:t xml:space="preserve"> leader</w:t>
      </w:r>
      <w:r w:rsidR="00654F56">
        <w:rPr>
          <w:rFonts w:cs="Times New Roman"/>
          <w:szCs w:val="24"/>
          <w:lang w:val="en-IN"/>
        </w:rPr>
        <w:t>ship</w:t>
      </w:r>
      <w:r w:rsidR="00CE3CCC" w:rsidRPr="009E7AA6">
        <w:rPr>
          <w:rFonts w:cs="Times New Roman"/>
          <w:szCs w:val="24"/>
          <w:lang w:val="en-IN"/>
        </w:rPr>
        <w:t xml:space="preserve"> determined by the actions that they take to bring great benefits to the organi</w:t>
      </w:r>
      <w:r w:rsidR="00635DBE" w:rsidRPr="009E7AA6">
        <w:rPr>
          <w:rFonts w:cs="Times New Roman"/>
          <w:szCs w:val="24"/>
          <w:lang w:val="en-IN"/>
        </w:rPr>
        <w:t>s</w:t>
      </w:r>
      <w:r w:rsidR="00CE3CCC" w:rsidRPr="009E7AA6">
        <w:rPr>
          <w:rFonts w:cs="Times New Roman"/>
          <w:szCs w:val="24"/>
          <w:lang w:val="en-IN"/>
        </w:rPr>
        <w:t xml:space="preserve">ation. This can be seen in the way that employees are inspired by the actions of their leaders. In addition to being able to motivate subordinates, effective leaders can also influence the social systems of their communities. The actions of a leader can influence the behaviour of subordinates and the company's performance. </w:t>
      </w:r>
    </w:p>
    <w:p w14:paraId="0CB480A9" w14:textId="118753D1" w:rsidR="00223DFA" w:rsidRPr="009E7AA6" w:rsidRDefault="00C26112" w:rsidP="009E7AA6">
      <w:pPr>
        <w:spacing w:line="360" w:lineRule="auto"/>
        <w:rPr>
          <w:rFonts w:cs="Times New Roman"/>
          <w:szCs w:val="24"/>
          <w:lang w:val="en-IN"/>
        </w:rPr>
      </w:pPr>
      <w:proofErr w:type="spellStart"/>
      <w:r w:rsidRPr="009E7AA6">
        <w:rPr>
          <w:rFonts w:cs="Times New Roman"/>
          <w:szCs w:val="24"/>
        </w:rPr>
        <w:t>Oakshott</w:t>
      </w:r>
      <w:proofErr w:type="spellEnd"/>
      <w:r w:rsidRPr="009E7AA6">
        <w:rPr>
          <w:rFonts w:cs="Times New Roman"/>
          <w:szCs w:val="24"/>
        </w:rPr>
        <w:t xml:space="preserve"> (2020) pointed out that </w:t>
      </w:r>
      <w:r w:rsidRPr="009E7AA6">
        <w:rPr>
          <w:rFonts w:cs="Times New Roman"/>
          <w:szCs w:val="24"/>
          <w:lang w:val="en-IN"/>
        </w:rPr>
        <w:t>this is b</w:t>
      </w:r>
      <w:r w:rsidR="001D1CE0">
        <w:rPr>
          <w:rFonts w:cs="Times New Roman"/>
          <w:szCs w:val="24"/>
          <w:lang w:val="en-IN"/>
        </w:rPr>
        <w:t>ecause the leader's new</w:t>
      </w:r>
      <w:r w:rsidRPr="009E7AA6">
        <w:rPr>
          <w:rFonts w:cs="Times New Roman"/>
          <w:szCs w:val="24"/>
          <w:lang w:val="en-IN"/>
        </w:rPr>
        <w:t xml:space="preserve"> work can help motivate their subord</w:t>
      </w:r>
      <w:r w:rsidR="001D1CE0">
        <w:rPr>
          <w:rFonts w:cs="Times New Roman"/>
          <w:szCs w:val="24"/>
          <w:lang w:val="en-IN"/>
        </w:rPr>
        <w:t>inates. According to Oakshott (2020)</w:t>
      </w:r>
      <w:r w:rsidRPr="009E7AA6">
        <w:rPr>
          <w:rFonts w:cs="Times New Roman"/>
          <w:szCs w:val="24"/>
          <w:lang w:val="en-IN"/>
        </w:rPr>
        <w:t>, effective leaders can inspire their subordinates to work harder and become more committed to the organi</w:t>
      </w:r>
      <w:r w:rsidR="00AE34CE" w:rsidRPr="009E7AA6">
        <w:rPr>
          <w:rFonts w:cs="Times New Roman"/>
          <w:szCs w:val="24"/>
          <w:lang w:val="en-IN"/>
        </w:rPr>
        <w:t>s</w:t>
      </w:r>
      <w:r w:rsidRPr="009E7AA6">
        <w:rPr>
          <w:rFonts w:cs="Times New Roman"/>
          <w:szCs w:val="24"/>
          <w:lang w:val="en-IN"/>
        </w:rPr>
        <w:t>ation. An effective leader can create a vision for the organi</w:t>
      </w:r>
      <w:r w:rsidR="00AE34CE" w:rsidRPr="009E7AA6">
        <w:rPr>
          <w:rFonts w:cs="Times New Roman"/>
          <w:szCs w:val="24"/>
          <w:lang w:val="en-IN"/>
        </w:rPr>
        <w:t>s</w:t>
      </w:r>
      <w:r w:rsidRPr="009E7AA6">
        <w:rPr>
          <w:rFonts w:cs="Times New Roman"/>
          <w:szCs w:val="24"/>
          <w:lang w:val="en-IN"/>
        </w:rPr>
        <w:t>ation and motivate subordinates to focus on its future. They can also make personal sacrifices to show the value they bring to the company. The effectiveness of a leader is determined by the actions that they take to improve the company's welfare and prevent subordinates from getting distracted. By making personal sacrifices, the leader can show that they are focused on the organi</w:t>
      </w:r>
      <w:r w:rsidR="00AE34CE" w:rsidRPr="009E7AA6">
        <w:rPr>
          <w:rFonts w:cs="Times New Roman"/>
          <w:szCs w:val="24"/>
          <w:lang w:val="en-IN"/>
        </w:rPr>
        <w:t>s</w:t>
      </w:r>
      <w:r w:rsidRPr="009E7AA6">
        <w:rPr>
          <w:rFonts w:cs="Times New Roman"/>
          <w:szCs w:val="24"/>
          <w:lang w:val="en-IN"/>
        </w:rPr>
        <w:t>ation's well-being.</w:t>
      </w:r>
    </w:p>
    <w:p w14:paraId="03B8865A" w14:textId="3DBA6A88" w:rsidR="00ED67A1" w:rsidRPr="009E7AA6" w:rsidRDefault="00162F3F" w:rsidP="009E7AA6">
      <w:pPr>
        <w:spacing w:line="360" w:lineRule="auto"/>
        <w:rPr>
          <w:rFonts w:cs="Times New Roman"/>
          <w:szCs w:val="24"/>
          <w:lang w:val="en-IN"/>
        </w:rPr>
      </w:pPr>
      <w:proofErr w:type="spellStart"/>
      <w:r w:rsidRPr="009E7AA6">
        <w:rPr>
          <w:rFonts w:cs="Times New Roman"/>
          <w:szCs w:val="24"/>
        </w:rPr>
        <w:t>Ozkeser</w:t>
      </w:r>
      <w:proofErr w:type="spellEnd"/>
      <w:r w:rsidRPr="009E7AA6">
        <w:rPr>
          <w:rFonts w:cs="Times New Roman"/>
          <w:szCs w:val="24"/>
        </w:rPr>
        <w:t xml:space="preserve"> (2019) stated that </w:t>
      </w:r>
      <w:r w:rsidRPr="009E7AA6">
        <w:rPr>
          <w:rFonts w:cs="Times New Roman"/>
          <w:szCs w:val="24"/>
          <w:lang w:val="en-IN"/>
        </w:rPr>
        <w:t xml:space="preserve">apart from being </w:t>
      </w:r>
      <w:r w:rsidR="001D1CE0">
        <w:rPr>
          <w:rFonts w:cs="Times New Roman"/>
          <w:szCs w:val="24"/>
          <w:lang w:val="en-IN"/>
        </w:rPr>
        <w:t>effective in</w:t>
      </w:r>
      <w:r w:rsidRPr="009E7AA6">
        <w:rPr>
          <w:rFonts w:cs="Times New Roman"/>
          <w:szCs w:val="24"/>
          <w:lang w:val="en-IN"/>
        </w:rPr>
        <w:t xml:space="preserve"> the organi</w:t>
      </w:r>
      <w:r w:rsidR="00AE34CE" w:rsidRPr="009E7AA6">
        <w:rPr>
          <w:rFonts w:cs="Times New Roman"/>
          <w:szCs w:val="24"/>
          <w:lang w:val="en-IN"/>
        </w:rPr>
        <w:t>s</w:t>
      </w:r>
      <w:r w:rsidRPr="009E7AA6">
        <w:rPr>
          <w:rFonts w:cs="Times New Roman"/>
          <w:szCs w:val="24"/>
          <w:lang w:val="en-IN"/>
        </w:rPr>
        <w:t>ation</w:t>
      </w:r>
      <w:r w:rsidR="001D1CE0">
        <w:rPr>
          <w:rFonts w:cs="Times New Roman"/>
          <w:szCs w:val="24"/>
          <w:lang w:val="en-IN"/>
        </w:rPr>
        <w:t xml:space="preserve"> profits</w:t>
      </w:r>
      <w:r w:rsidRPr="009E7AA6">
        <w:rPr>
          <w:rFonts w:cs="Times New Roman"/>
          <w:szCs w:val="24"/>
          <w:lang w:val="en-IN"/>
        </w:rPr>
        <w:t xml:space="preserve">, self-sacrifice </w:t>
      </w:r>
      <w:proofErr w:type="gramStart"/>
      <w:r w:rsidRPr="009E7AA6">
        <w:rPr>
          <w:rFonts w:cs="Times New Roman"/>
          <w:szCs w:val="24"/>
          <w:lang w:val="en-IN"/>
        </w:rPr>
        <w:t>can</w:t>
      </w:r>
      <w:proofErr w:type="gramEnd"/>
      <w:r w:rsidRPr="009E7AA6">
        <w:rPr>
          <w:rFonts w:cs="Times New Roman"/>
          <w:szCs w:val="24"/>
          <w:lang w:val="en-IN"/>
        </w:rPr>
        <w:t xml:space="preserve"> also have long-term implications for the company and its employees. An important aspect of leadership activity is how committed the workers are to the company. The effectiveness of a leader is also determined by the attitudes, beliefs, and values of their subordinates toward the company. As members of an organi</w:t>
      </w:r>
      <w:r w:rsidR="00AE34CE" w:rsidRPr="009E7AA6">
        <w:rPr>
          <w:rFonts w:cs="Times New Roman"/>
          <w:szCs w:val="24"/>
          <w:lang w:val="en-IN"/>
        </w:rPr>
        <w:t>s</w:t>
      </w:r>
      <w:r w:rsidRPr="009E7AA6">
        <w:rPr>
          <w:rFonts w:cs="Times New Roman"/>
          <w:szCs w:val="24"/>
          <w:lang w:val="en-IN"/>
        </w:rPr>
        <w:t xml:space="preserve">ation, leaders share group memberships with their </w:t>
      </w:r>
      <w:r w:rsidRPr="009E7AA6">
        <w:rPr>
          <w:rFonts w:cs="Times New Roman"/>
          <w:szCs w:val="24"/>
          <w:lang w:val="en-IN"/>
        </w:rPr>
        <w:lastRenderedPageBreak/>
        <w:t>subordinates.</w:t>
      </w:r>
      <w:r w:rsidR="00681252">
        <w:rPr>
          <w:rFonts w:cs="Times New Roman"/>
          <w:szCs w:val="24"/>
          <w:lang w:val="en-IN"/>
        </w:rPr>
        <w:t xml:space="preserve"> Saunders et al (2019) explored that this leadership styles are</w:t>
      </w:r>
      <w:r w:rsidRPr="009E7AA6">
        <w:rPr>
          <w:rFonts w:cs="Times New Roman"/>
          <w:szCs w:val="24"/>
          <w:lang w:val="en-IN"/>
        </w:rPr>
        <w:t xml:space="preserve"> carried out in the con</w:t>
      </w:r>
      <w:r w:rsidR="00681252">
        <w:rPr>
          <w:rFonts w:cs="Times New Roman"/>
          <w:szCs w:val="24"/>
          <w:lang w:val="en-IN"/>
        </w:rPr>
        <w:t>text of the company's effectivness. Saunders et al (2019) explored that t</w:t>
      </w:r>
      <w:r w:rsidRPr="009E7AA6">
        <w:rPr>
          <w:rFonts w:cs="Times New Roman"/>
          <w:szCs w:val="24"/>
          <w:lang w:val="en-IN"/>
        </w:rPr>
        <w:t>he goal of an organi</w:t>
      </w:r>
      <w:r w:rsidR="00D00F0D" w:rsidRPr="009E7AA6">
        <w:rPr>
          <w:rFonts w:cs="Times New Roman"/>
          <w:szCs w:val="24"/>
          <w:lang w:val="en-IN"/>
        </w:rPr>
        <w:t>s</w:t>
      </w:r>
      <w:r w:rsidRPr="009E7AA6">
        <w:rPr>
          <w:rFonts w:cs="Times New Roman"/>
          <w:szCs w:val="24"/>
          <w:lang w:val="en-IN"/>
        </w:rPr>
        <w:t>ation is to ensure that its leaders are able to represent its employees effectively. The effectiveness of a leader is measured based on various factors such as sales, profit rates, and stakeholder comments. The characteristics of an effective leader are also related to the company's performance and strategy. This is because they can influence the behaviour of their subordinates and the company's overall performance.</w:t>
      </w:r>
    </w:p>
    <w:p w14:paraId="5906CB96" w14:textId="77777777" w:rsidR="00ED67A1" w:rsidRPr="009E7AA6" w:rsidRDefault="00BC0F15" w:rsidP="009E7AA6">
      <w:pPr>
        <w:spacing w:line="360" w:lineRule="auto"/>
        <w:rPr>
          <w:rStyle w:val="Heading3Char"/>
          <w:rFonts w:ascii="Times New Roman" w:hAnsi="Times New Roman" w:cs="Times New Roman"/>
        </w:rPr>
      </w:pPr>
      <w:r w:rsidRPr="009E7AA6">
        <w:rPr>
          <w:rStyle w:val="Heading3Char"/>
          <w:rFonts w:ascii="Times New Roman" w:hAnsi="Times New Roman" w:cs="Times New Roman"/>
        </w:rPr>
        <w:t xml:space="preserve">2.2.2 </w:t>
      </w:r>
      <w:proofErr w:type="gramStart"/>
      <w:r w:rsidRPr="009E7AA6">
        <w:rPr>
          <w:rStyle w:val="Heading3Char"/>
          <w:rFonts w:ascii="Times New Roman" w:hAnsi="Times New Roman" w:cs="Times New Roman"/>
        </w:rPr>
        <w:t>The</w:t>
      </w:r>
      <w:proofErr w:type="gramEnd"/>
      <w:r w:rsidRPr="009E7AA6">
        <w:rPr>
          <w:rStyle w:val="Heading3Char"/>
          <w:rFonts w:ascii="Times New Roman" w:hAnsi="Times New Roman" w:cs="Times New Roman"/>
        </w:rPr>
        <w:t xml:space="preserve"> importance of employee motivation and how it can contribute to ensuring</w:t>
      </w:r>
      <w:r w:rsidR="00097105">
        <w:rPr>
          <w:rStyle w:val="Heading3Char"/>
          <w:rFonts w:ascii="Times New Roman" w:hAnsi="Times New Roman" w:cs="Times New Roman"/>
        </w:rPr>
        <w:t xml:space="preserve"> </w:t>
      </w:r>
      <w:r w:rsidRPr="009E7AA6">
        <w:rPr>
          <w:rStyle w:val="Heading3Char"/>
          <w:rFonts w:ascii="Times New Roman" w:hAnsi="Times New Roman" w:cs="Times New Roman"/>
        </w:rPr>
        <w:t>organisational success</w:t>
      </w:r>
    </w:p>
    <w:p w14:paraId="74BD2FBA" w14:textId="3BB6B13E" w:rsidR="00CA392C" w:rsidRPr="009E7AA6" w:rsidRDefault="00D01CAE" w:rsidP="009E7AA6">
      <w:pPr>
        <w:spacing w:line="360" w:lineRule="auto"/>
        <w:rPr>
          <w:rFonts w:cs="Times New Roman"/>
          <w:szCs w:val="24"/>
          <w:lang w:val="en-IN"/>
        </w:rPr>
      </w:pPr>
      <w:r w:rsidRPr="009E7AA6">
        <w:rPr>
          <w:rFonts w:cs="Times New Roman"/>
          <w:szCs w:val="24"/>
        </w:rPr>
        <w:t xml:space="preserve">Saunders et al (2019) explored that </w:t>
      </w:r>
      <w:r w:rsidRPr="009E7AA6">
        <w:rPr>
          <w:rFonts w:cs="Times New Roman"/>
          <w:szCs w:val="24"/>
          <w:lang w:val="en-IN"/>
        </w:rPr>
        <w:t>apart from being the key to an organi</w:t>
      </w:r>
      <w:r w:rsidR="00D00F0D" w:rsidRPr="009E7AA6">
        <w:rPr>
          <w:rFonts w:cs="Times New Roman"/>
          <w:szCs w:val="24"/>
          <w:lang w:val="en-IN"/>
        </w:rPr>
        <w:t>s</w:t>
      </w:r>
      <w:r w:rsidRPr="009E7AA6">
        <w:rPr>
          <w:rFonts w:cs="Times New Roman"/>
          <w:szCs w:val="24"/>
          <w:lang w:val="en-IN"/>
        </w:rPr>
        <w:t>ation's success, it</w:t>
      </w:r>
      <w:r w:rsidR="00817332" w:rsidRPr="009E7AA6">
        <w:rPr>
          <w:rFonts w:cs="Times New Roman"/>
          <w:szCs w:val="24"/>
          <w:lang w:val="en-IN"/>
        </w:rPr>
        <w:t xml:space="preserve"> i</w:t>
      </w:r>
      <w:r w:rsidRPr="009E7AA6">
        <w:rPr>
          <w:rFonts w:cs="Times New Roman"/>
          <w:szCs w:val="24"/>
          <w:lang w:val="en-IN"/>
        </w:rPr>
        <w:t>s also the commitment and energy that workers bring to the job. With this, a company will be able to achieve its goals. The level of commitment and energy that employees bring to the job is known as employee motivation</w:t>
      </w:r>
      <w:r w:rsidR="00674EFB">
        <w:rPr>
          <w:rFonts w:cs="Times New Roman"/>
          <w:szCs w:val="24"/>
          <w:lang w:val="en-IN"/>
        </w:rPr>
        <w:t xml:space="preserve"> (Sethibe, 2019)</w:t>
      </w:r>
      <w:r w:rsidRPr="009E7AA6">
        <w:rPr>
          <w:rFonts w:cs="Times New Roman"/>
          <w:szCs w:val="24"/>
          <w:lang w:val="en-IN"/>
        </w:rPr>
        <w:t>. It</w:t>
      </w:r>
      <w:r w:rsidR="004D62B1" w:rsidRPr="009E7AA6">
        <w:rPr>
          <w:rFonts w:cs="Times New Roman"/>
          <w:szCs w:val="24"/>
          <w:lang w:val="en-IN"/>
        </w:rPr>
        <w:t xml:space="preserve"> i</w:t>
      </w:r>
      <w:r w:rsidRPr="009E7AA6">
        <w:rPr>
          <w:rFonts w:cs="Times New Roman"/>
          <w:szCs w:val="24"/>
          <w:lang w:val="en-IN"/>
        </w:rPr>
        <w:t>s very important that companies keep this in mind when it comes to maintaining and improving their workforce. Unfortunately, it can take a lot of work to track how much of an impact this level of commitment has on an organi</w:t>
      </w:r>
      <w:r w:rsidR="00CB5719" w:rsidRPr="009E7AA6">
        <w:rPr>
          <w:rFonts w:cs="Times New Roman"/>
          <w:szCs w:val="24"/>
          <w:lang w:val="en-IN"/>
        </w:rPr>
        <w:t>s</w:t>
      </w:r>
      <w:r w:rsidRPr="009E7AA6">
        <w:rPr>
          <w:rFonts w:cs="Times New Roman"/>
          <w:szCs w:val="24"/>
          <w:lang w:val="en-IN"/>
        </w:rPr>
        <w:t>ation's success. This is why it</w:t>
      </w:r>
      <w:r w:rsidR="003E2160" w:rsidRPr="009E7AA6">
        <w:rPr>
          <w:rFonts w:cs="Times New Roman"/>
          <w:szCs w:val="24"/>
          <w:lang w:val="en-IN"/>
        </w:rPr>
        <w:t xml:space="preserve"> i</w:t>
      </w:r>
      <w:r w:rsidRPr="009E7AA6">
        <w:rPr>
          <w:rFonts w:cs="Times New Roman"/>
          <w:szCs w:val="24"/>
          <w:lang w:val="en-IN"/>
        </w:rPr>
        <w:t>s important that they regularly monitor and develop strategies to keep their employees motivated.</w:t>
      </w:r>
    </w:p>
    <w:p w14:paraId="18DCE48A" w14:textId="77777777" w:rsidR="00A112D5" w:rsidRPr="009E7AA6" w:rsidRDefault="00BC0F15" w:rsidP="009E7AA6">
      <w:pPr>
        <w:keepNext/>
        <w:spacing w:line="360" w:lineRule="auto"/>
        <w:rPr>
          <w:rFonts w:cs="Times New Roman"/>
          <w:szCs w:val="24"/>
        </w:rPr>
      </w:pPr>
      <w:r w:rsidRPr="009E7AA6">
        <w:rPr>
          <w:rFonts w:cs="Times New Roman"/>
          <w:noProof/>
          <w:szCs w:val="24"/>
          <w:lang w:val="en-US"/>
        </w:rPr>
        <w:drawing>
          <wp:inline distT="0" distB="0" distL="0" distR="0" wp14:anchorId="5CEAC9B4" wp14:editId="3648F620">
            <wp:extent cx="5777120" cy="35718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17"/>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86419" cy="3577624"/>
                    </a:xfrm>
                    <a:prstGeom prst="rect">
                      <a:avLst/>
                    </a:prstGeom>
                    <a:noFill/>
                    <a:ln>
                      <a:noFill/>
                    </a:ln>
                  </pic:spPr>
                </pic:pic>
              </a:graphicData>
            </a:graphic>
          </wp:inline>
        </w:drawing>
      </w:r>
    </w:p>
    <w:p w14:paraId="6D38403F" w14:textId="77777777" w:rsidR="00C241CF" w:rsidRPr="009E7AA6" w:rsidRDefault="00BC0F15" w:rsidP="009E7AA6">
      <w:pPr>
        <w:pStyle w:val="Caption"/>
        <w:spacing w:line="360" w:lineRule="auto"/>
        <w:jc w:val="center"/>
        <w:rPr>
          <w:rFonts w:cs="Times New Roman"/>
          <w:sz w:val="24"/>
          <w:szCs w:val="24"/>
        </w:rPr>
      </w:pPr>
      <w:bookmarkStart w:id="18" w:name="_Toc128424347"/>
      <w:r w:rsidRPr="009E7AA6">
        <w:rPr>
          <w:rFonts w:cs="Times New Roman"/>
          <w:sz w:val="24"/>
          <w:szCs w:val="24"/>
        </w:rPr>
        <w:t xml:space="preserve">Figure </w:t>
      </w:r>
      <w:r w:rsidR="00B7278C" w:rsidRPr="009E7AA6">
        <w:rPr>
          <w:rFonts w:cs="Times New Roman"/>
          <w:sz w:val="24"/>
          <w:szCs w:val="24"/>
        </w:rPr>
        <w:fldChar w:fldCharType="begin"/>
      </w:r>
      <w:r w:rsidRPr="009E7AA6">
        <w:rPr>
          <w:rFonts w:cs="Times New Roman"/>
          <w:sz w:val="24"/>
          <w:szCs w:val="24"/>
        </w:rPr>
        <w:instrText xml:space="preserve"> SEQ Figure \* ARABIC </w:instrText>
      </w:r>
      <w:r w:rsidR="00B7278C" w:rsidRPr="009E7AA6">
        <w:rPr>
          <w:rFonts w:cs="Times New Roman"/>
          <w:sz w:val="24"/>
          <w:szCs w:val="24"/>
        </w:rPr>
        <w:fldChar w:fldCharType="separate"/>
      </w:r>
      <w:r w:rsidRPr="009E7AA6">
        <w:rPr>
          <w:rFonts w:cs="Times New Roman"/>
          <w:noProof/>
          <w:sz w:val="24"/>
          <w:szCs w:val="24"/>
        </w:rPr>
        <w:t>1</w:t>
      </w:r>
      <w:r w:rsidR="00B7278C" w:rsidRPr="009E7AA6">
        <w:rPr>
          <w:rFonts w:cs="Times New Roman"/>
          <w:sz w:val="24"/>
          <w:szCs w:val="24"/>
        </w:rPr>
        <w:fldChar w:fldCharType="end"/>
      </w:r>
      <w:r w:rsidR="00097105">
        <w:rPr>
          <w:rFonts w:cs="Times New Roman"/>
          <w:sz w:val="24"/>
          <w:szCs w:val="24"/>
        </w:rPr>
        <w:t xml:space="preserve"> Comparis</w:t>
      </w:r>
      <w:r w:rsidRPr="009E7AA6">
        <w:rPr>
          <w:rFonts w:cs="Times New Roman"/>
          <w:sz w:val="24"/>
          <w:szCs w:val="24"/>
        </w:rPr>
        <w:t>on of management and leadership process differences in the workplace</w:t>
      </w:r>
      <w:bookmarkEnd w:id="18"/>
    </w:p>
    <w:p w14:paraId="2205A0FB" w14:textId="77777777" w:rsidR="00235760" w:rsidRPr="009E7AA6" w:rsidRDefault="00235760" w:rsidP="009E7AA6">
      <w:pPr>
        <w:spacing w:line="360" w:lineRule="auto"/>
        <w:jc w:val="center"/>
        <w:rPr>
          <w:rFonts w:cs="Times New Roman"/>
          <w:szCs w:val="24"/>
        </w:rPr>
      </w:pPr>
      <w:r w:rsidRPr="009E7AA6">
        <w:rPr>
          <w:rFonts w:cs="Times New Roman"/>
          <w:szCs w:val="24"/>
        </w:rPr>
        <w:lastRenderedPageBreak/>
        <w:t>(Source- Saunders et al., 2019)</w:t>
      </w:r>
    </w:p>
    <w:p w14:paraId="4CFD8CD5" w14:textId="77777777" w:rsidR="00ED67A1" w:rsidRPr="009E7AA6" w:rsidRDefault="00BC0F15" w:rsidP="009E7AA6">
      <w:pPr>
        <w:spacing w:line="360" w:lineRule="auto"/>
        <w:rPr>
          <w:rFonts w:cs="Times New Roman"/>
          <w:szCs w:val="24"/>
          <w:lang w:val="en-IN"/>
        </w:rPr>
      </w:pPr>
      <w:r w:rsidRPr="009E7AA6">
        <w:rPr>
          <w:rFonts w:cs="Times New Roman"/>
          <w:szCs w:val="24"/>
          <w:lang w:val="en-IN"/>
        </w:rPr>
        <w:t>An employee with low work motivation might be spending more time on their phones than working. They might be avoiding tasks or working at a slower pace, and they might need to put more energy into their work. Their lack of motivation could negatively affect the performance of other employees, as well as the entire company. A motivated employee is someone who is driven and eager to do their best work for the company and their own advancement</w:t>
      </w:r>
      <w:r w:rsidR="00235760" w:rsidRPr="009E7AA6">
        <w:rPr>
          <w:rFonts w:cs="Times New Roman"/>
          <w:szCs w:val="24"/>
          <w:lang w:val="en-IN"/>
        </w:rPr>
        <w:t xml:space="preserve"> (</w:t>
      </w:r>
      <w:proofErr w:type="spellStart"/>
      <w:r w:rsidR="00235760" w:rsidRPr="009E7AA6">
        <w:rPr>
          <w:rFonts w:cs="Times New Roman"/>
          <w:szCs w:val="24"/>
        </w:rPr>
        <w:t>Sethibe</w:t>
      </w:r>
      <w:proofErr w:type="spellEnd"/>
      <w:r w:rsidR="00235760" w:rsidRPr="009E7AA6">
        <w:rPr>
          <w:rFonts w:cs="Times New Roman"/>
          <w:szCs w:val="24"/>
        </w:rPr>
        <w:t>, 2019)</w:t>
      </w:r>
      <w:r w:rsidRPr="009E7AA6">
        <w:rPr>
          <w:rFonts w:cs="Times New Roman"/>
          <w:szCs w:val="24"/>
          <w:lang w:val="en-IN"/>
        </w:rPr>
        <w:t>. They can accomplish tasks quickly and take action to improve the organi</w:t>
      </w:r>
      <w:r w:rsidR="00B92E63" w:rsidRPr="009E7AA6">
        <w:rPr>
          <w:rFonts w:cs="Times New Roman"/>
          <w:szCs w:val="24"/>
          <w:lang w:val="en-IN"/>
        </w:rPr>
        <w:t>s</w:t>
      </w:r>
      <w:r w:rsidRPr="009E7AA6">
        <w:rPr>
          <w:rFonts w:cs="Times New Roman"/>
          <w:szCs w:val="24"/>
          <w:lang w:val="en-IN"/>
        </w:rPr>
        <w:t xml:space="preserve">ation's performance. Whether </w:t>
      </w:r>
      <w:r w:rsidR="00EE5BA3" w:rsidRPr="009E7AA6">
        <w:rPr>
          <w:rFonts w:cs="Times New Roman"/>
          <w:szCs w:val="24"/>
          <w:lang w:val="en-IN"/>
        </w:rPr>
        <w:t>the</w:t>
      </w:r>
      <w:r w:rsidRPr="009E7AA6">
        <w:rPr>
          <w:rFonts w:cs="Times New Roman"/>
          <w:szCs w:val="24"/>
          <w:lang w:val="en-IN"/>
        </w:rPr>
        <w:t xml:space="preserve"> company is on its way up or down, having a high level of staff motivation is crucial to its success. Although </w:t>
      </w:r>
      <w:r w:rsidR="00EE5BA3" w:rsidRPr="009E7AA6">
        <w:rPr>
          <w:rFonts w:cs="Times New Roman"/>
          <w:szCs w:val="24"/>
          <w:lang w:val="en-IN"/>
        </w:rPr>
        <w:t>the</w:t>
      </w:r>
      <w:r w:rsidRPr="009E7AA6">
        <w:rPr>
          <w:rFonts w:cs="Times New Roman"/>
          <w:szCs w:val="24"/>
          <w:lang w:val="en-IN"/>
        </w:rPr>
        <w:t xml:space="preserve"> employees might know what needs to get done, they need to understand the organi</w:t>
      </w:r>
      <w:r w:rsidR="00B92E63" w:rsidRPr="009E7AA6">
        <w:rPr>
          <w:rFonts w:cs="Times New Roman"/>
          <w:szCs w:val="24"/>
          <w:lang w:val="en-IN"/>
        </w:rPr>
        <w:t>s</w:t>
      </w:r>
      <w:r w:rsidRPr="009E7AA6">
        <w:rPr>
          <w:rFonts w:cs="Times New Roman"/>
          <w:szCs w:val="24"/>
          <w:lang w:val="en-IN"/>
        </w:rPr>
        <w:t xml:space="preserve">ation's overall mission. This is why </w:t>
      </w:r>
      <w:r w:rsidR="00EE5BA3" w:rsidRPr="009E7AA6">
        <w:rPr>
          <w:rFonts w:cs="Times New Roman"/>
          <w:szCs w:val="24"/>
          <w:lang w:val="en-IN"/>
        </w:rPr>
        <w:t>the company</w:t>
      </w:r>
      <w:r w:rsidRPr="009E7AA6">
        <w:rPr>
          <w:rFonts w:cs="Times New Roman"/>
          <w:szCs w:val="24"/>
          <w:lang w:val="en-IN"/>
        </w:rPr>
        <w:t xml:space="preserve"> must explain the reasons behind each task.</w:t>
      </w:r>
    </w:p>
    <w:p w14:paraId="3610A471" w14:textId="77777777" w:rsidR="00ED67A1" w:rsidRPr="009E7AA6" w:rsidRDefault="00BC0F15" w:rsidP="009E7AA6">
      <w:pPr>
        <w:spacing w:line="360" w:lineRule="auto"/>
        <w:rPr>
          <w:rStyle w:val="Heading3Char"/>
          <w:rFonts w:ascii="Times New Roman" w:hAnsi="Times New Roman" w:cs="Times New Roman"/>
        </w:rPr>
      </w:pPr>
      <w:r w:rsidRPr="009E7AA6">
        <w:rPr>
          <w:rStyle w:val="Heading3Char"/>
          <w:rFonts w:ascii="Times New Roman" w:hAnsi="Times New Roman" w:cs="Times New Roman"/>
        </w:rPr>
        <w:t xml:space="preserve">2.2.3 </w:t>
      </w:r>
      <w:proofErr w:type="gramStart"/>
      <w:r w:rsidRPr="009E7AA6">
        <w:rPr>
          <w:rStyle w:val="Heading3Char"/>
          <w:rFonts w:ascii="Times New Roman" w:hAnsi="Times New Roman" w:cs="Times New Roman"/>
        </w:rPr>
        <w:t>The</w:t>
      </w:r>
      <w:proofErr w:type="gramEnd"/>
      <w:r w:rsidRPr="009E7AA6">
        <w:rPr>
          <w:rStyle w:val="Heading3Char"/>
          <w:rFonts w:ascii="Times New Roman" w:hAnsi="Times New Roman" w:cs="Times New Roman"/>
        </w:rPr>
        <w:t xml:space="preserve"> effects of </w:t>
      </w:r>
      <w:r w:rsidR="00ED301B" w:rsidRPr="009E7AA6">
        <w:rPr>
          <w:rStyle w:val="Heading3Char"/>
          <w:rFonts w:ascii="Times New Roman" w:hAnsi="Times New Roman" w:cs="Times New Roman"/>
        </w:rPr>
        <w:t>operative</w:t>
      </w:r>
      <w:r w:rsidRPr="009E7AA6">
        <w:rPr>
          <w:rStyle w:val="Heading3Char"/>
          <w:rFonts w:ascii="Times New Roman" w:hAnsi="Times New Roman" w:cs="Times New Roman"/>
        </w:rPr>
        <w:t xml:space="preserve"> leadership and management within </w:t>
      </w:r>
      <w:r w:rsidR="00ED301B" w:rsidRPr="009E7AA6">
        <w:rPr>
          <w:rStyle w:val="Heading3Char"/>
          <w:rFonts w:ascii="Times New Roman" w:hAnsi="Times New Roman" w:cs="Times New Roman"/>
        </w:rPr>
        <w:t>the organisation</w:t>
      </w:r>
      <w:r w:rsidRPr="009E7AA6">
        <w:rPr>
          <w:rStyle w:val="Heading3Char"/>
          <w:rFonts w:ascii="Times New Roman" w:hAnsi="Times New Roman" w:cs="Times New Roman"/>
        </w:rPr>
        <w:t xml:space="preserve"> to implement</w:t>
      </w:r>
      <w:r w:rsidR="00097105">
        <w:rPr>
          <w:rStyle w:val="Heading3Char"/>
          <w:rFonts w:ascii="Times New Roman" w:hAnsi="Times New Roman" w:cs="Times New Roman"/>
        </w:rPr>
        <w:t xml:space="preserve"> </w:t>
      </w:r>
      <w:r w:rsidRPr="009E7AA6">
        <w:rPr>
          <w:rStyle w:val="Heading3Char"/>
          <w:rFonts w:ascii="Times New Roman" w:hAnsi="Times New Roman" w:cs="Times New Roman"/>
        </w:rPr>
        <w:t xml:space="preserve">effective leadership and management </w:t>
      </w:r>
    </w:p>
    <w:p w14:paraId="37814D75" w14:textId="77777777" w:rsidR="001330EC" w:rsidRPr="009E7AA6" w:rsidRDefault="00235760" w:rsidP="009E7AA6">
      <w:pPr>
        <w:spacing w:line="360" w:lineRule="auto"/>
        <w:rPr>
          <w:rFonts w:cs="Times New Roman"/>
          <w:szCs w:val="24"/>
          <w:lang w:val="en-IN"/>
        </w:rPr>
      </w:pPr>
      <w:r w:rsidRPr="009E7AA6">
        <w:rPr>
          <w:rFonts w:cs="Times New Roman"/>
          <w:szCs w:val="24"/>
          <w:lang w:val="en-IN"/>
        </w:rPr>
        <w:t xml:space="preserve">According to </w:t>
      </w:r>
      <w:r w:rsidRPr="009E7AA6">
        <w:rPr>
          <w:rFonts w:cs="Times New Roman"/>
          <w:szCs w:val="24"/>
        </w:rPr>
        <w:t xml:space="preserve">Yin et al. (2019), </w:t>
      </w:r>
      <w:r w:rsidRPr="009E7AA6">
        <w:rPr>
          <w:rFonts w:cs="Times New Roman"/>
          <w:szCs w:val="24"/>
          <w:lang w:val="en-IN"/>
        </w:rPr>
        <w:t>due to the rapid emergence and evolution of new technologies, the competitive environment is constantly changing. Organi</w:t>
      </w:r>
      <w:r w:rsidR="00B92E63" w:rsidRPr="009E7AA6">
        <w:rPr>
          <w:rFonts w:cs="Times New Roman"/>
          <w:szCs w:val="24"/>
          <w:lang w:val="en-IN"/>
        </w:rPr>
        <w:t>s</w:t>
      </w:r>
      <w:r w:rsidRPr="009E7AA6">
        <w:rPr>
          <w:rFonts w:cs="Times New Roman"/>
          <w:szCs w:val="24"/>
          <w:lang w:val="en-IN"/>
        </w:rPr>
        <w:t>ations are also faced with the increasing number of social changes and the need to adapt to the changes brought about by globalisation. Changing is very important for organi</w:t>
      </w:r>
      <w:r w:rsidR="00B92E63" w:rsidRPr="009E7AA6">
        <w:rPr>
          <w:rFonts w:cs="Times New Roman"/>
          <w:szCs w:val="24"/>
          <w:lang w:val="en-IN"/>
        </w:rPr>
        <w:t>s</w:t>
      </w:r>
      <w:r w:rsidRPr="009E7AA6">
        <w:rPr>
          <w:rFonts w:cs="Times New Roman"/>
          <w:szCs w:val="24"/>
          <w:lang w:val="en-IN"/>
        </w:rPr>
        <w:t>ations to maintain their competitive advantage and grow. With the change, they will retain their competitive edge. The current environment is full of uncertainty and volatility.</w:t>
      </w:r>
    </w:p>
    <w:p w14:paraId="76854323" w14:textId="46F89C9E" w:rsidR="001330EC" w:rsidRPr="009E7AA6" w:rsidRDefault="00593816" w:rsidP="009E7AA6">
      <w:pPr>
        <w:spacing w:line="360" w:lineRule="auto"/>
        <w:rPr>
          <w:rFonts w:cs="Times New Roman"/>
          <w:szCs w:val="24"/>
          <w:lang w:val="en-IN"/>
        </w:rPr>
      </w:pPr>
      <w:r w:rsidRPr="009E7AA6">
        <w:rPr>
          <w:rFonts w:cs="Times New Roman"/>
          <w:szCs w:val="24"/>
        </w:rPr>
        <w:t xml:space="preserve">Ali and Anwar  (2021) pointed out that </w:t>
      </w:r>
      <w:r w:rsidRPr="009E7AA6">
        <w:rPr>
          <w:rFonts w:cs="Times New Roman"/>
          <w:szCs w:val="24"/>
          <w:lang w:val="en-IN"/>
        </w:rPr>
        <w:t>in order to deal with the various issues that face an organi</w:t>
      </w:r>
      <w:r w:rsidR="00E66077" w:rsidRPr="009E7AA6">
        <w:rPr>
          <w:rFonts w:cs="Times New Roman"/>
          <w:szCs w:val="24"/>
          <w:lang w:val="en-IN"/>
        </w:rPr>
        <w:t>s</w:t>
      </w:r>
      <w:r w:rsidRPr="009E7AA6">
        <w:rPr>
          <w:rFonts w:cs="Times New Roman"/>
          <w:szCs w:val="24"/>
          <w:lang w:val="en-IN"/>
        </w:rPr>
        <w:t>ation, leadership qualities are required. These qualities are needed to help the organi</w:t>
      </w:r>
      <w:r w:rsidR="00E66077" w:rsidRPr="009E7AA6">
        <w:rPr>
          <w:rFonts w:cs="Times New Roman"/>
          <w:szCs w:val="24"/>
          <w:lang w:val="en-IN"/>
        </w:rPr>
        <w:t>s</w:t>
      </w:r>
      <w:r w:rsidRPr="009E7AA6">
        <w:rPr>
          <w:rFonts w:cs="Times New Roman"/>
          <w:szCs w:val="24"/>
          <w:lang w:val="en-IN"/>
        </w:rPr>
        <w:t>ation identify and implement effective solutions. Besides being able to understand the issues that face the company, leadership also needs to be able to find the solutions that will allow the organi</w:t>
      </w:r>
      <w:r w:rsidR="00E66077" w:rsidRPr="009E7AA6">
        <w:rPr>
          <w:rFonts w:cs="Times New Roman"/>
          <w:szCs w:val="24"/>
          <w:lang w:val="en-IN"/>
        </w:rPr>
        <w:t>s</w:t>
      </w:r>
      <w:r w:rsidRPr="009E7AA6">
        <w:rPr>
          <w:rFonts w:cs="Times New Roman"/>
          <w:szCs w:val="24"/>
          <w:lang w:val="en-IN"/>
        </w:rPr>
        <w:t>ation to adapt its operations. While performing their regular duties, leadership activities are also needed to be done. The concept of leadership has been gaining the public's attention for a long time. During the past few centuries, leadership roles were mainly focused on diplomats, philosophers, artists, and generals</w:t>
      </w:r>
      <w:r w:rsidR="00674EFB">
        <w:rPr>
          <w:rFonts w:cs="Times New Roman"/>
          <w:szCs w:val="24"/>
          <w:lang w:val="en-IN"/>
        </w:rPr>
        <w:t xml:space="preserve"> </w:t>
      </w:r>
      <w:r w:rsidR="00674EFB" w:rsidRPr="009E7AA6">
        <w:rPr>
          <w:rFonts w:cs="Times New Roman"/>
          <w:szCs w:val="24"/>
          <w:lang w:val="en-IN"/>
        </w:rPr>
        <w:t>(</w:t>
      </w:r>
      <w:proofErr w:type="spellStart"/>
      <w:r w:rsidR="00674EFB" w:rsidRPr="009E7AA6">
        <w:rPr>
          <w:rFonts w:cs="Times New Roman"/>
          <w:szCs w:val="24"/>
        </w:rPr>
        <w:t>Guterresa</w:t>
      </w:r>
      <w:proofErr w:type="spellEnd"/>
      <w:r w:rsidR="00674EFB" w:rsidRPr="009E7AA6">
        <w:rPr>
          <w:rFonts w:cs="Times New Roman"/>
          <w:szCs w:val="24"/>
        </w:rPr>
        <w:t xml:space="preserve"> et al., 2020)</w:t>
      </w:r>
      <w:r w:rsidRPr="009E7AA6">
        <w:rPr>
          <w:rFonts w:cs="Times New Roman"/>
          <w:szCs w:val="24"/>
          <w:lang w:val="en-IN"/>
        </w:rPr>
        <w:t xml:space="preserve">. </w:t>
      </w:r>
      <w:proofErr w:type="gramStart"/>
      <w:r w:rsidRPr="009E7AA6">
        <w:rPr>
          <w:rFonts w:cs="Times New Roman"/>
          <w:szCs w:val="24"/>
          <w:lang w:val="en-IN"/>
        </w:rPr>
        <w:t>The</w:t>
      </w:r>
      <w:proofErr w:type="gramEnd"/>
      <w:r w:rsidRPr="009E7AA6">
        <w:rPr>
          <w:rFonts w:cs="Times New Roman"/>
          <w:szCs w:val="24"/>
          <w:lang w:val="en-IN"/>
        </w:rPr>
        <w:t xml:space="preserve"> concept of leadership has been associated with the various activities of organi</w:t>
      </w:r>
      <w:r w:rsidR="0021488D" w:rsidRPr="009E7AA6">
        <w:rPr>
          <w:rFonts w:cs="Times New Roman"/>
          <w:szCs w:val="24"/>
          <w:lang w:val="en-IN"/>
        </w:rPr>
        <w:t>s</w:t>
      </w:r>
      <w:r w:rsidRPr="009E7AA6">
        <w:rPr>
          <w:rFonts w:cs="Times New Roman"/>
          <w:szCs w:val="24"/>
          <w:lang w:val="en-IN"/>
        </w:rPr>
        <w:t>ations, particularly those related to trade, finance, and industry. It can be defined as a process that involves the employees' actions in order to achieve a particular goal</w:t>
      </w:r>
      <w:r w:rsidR="006A277C" w:rsidRPr="009E7AA6">
        <w:rPr>
          <w:rFonts w:cs="Times New Roman"/>
          <w:szCs w:val="24"/>
          <w:lang w:val="en-IN"/>
        </w:rPr>
        <w:t xml:space="preserve"> (</w:t>
      </w:r>
      <w:proofErr w:type="spellStart"/>
      <w:r w:rsidR="006A277C" w:rsidRPr="009E7AA6">
        <w:rPr>
          <w:rFonts w:cs="Times New Roman"/>
          <w:szCs w:val="24"/>
        </w:rPr>
        <w:t>Guterresa</w:t>
      </w:r>
      <w:proofErr w:type="spellEnd"/>
      <w:r w:rsidR="006A277C" w:rsidRPr="009E7AA6">
        <w:rPr>
          <w:rFonts w:cs="Times New Roman"/>
          <w:szCs w:val="24"/>
        </w:rPr>
        <w:t xml:space="preserve"> et al., 2020)</w:t>
      </w:r>
      <w:r w:rsidRPr="009E7AA6">
        <w:rPr>
          <w:rFonts w:cs="Times New Roman"/>
          <w:szCs w:val="24"/>
          <w:lang w:val="en-IN"/>
        </w:rPr>
        <w:t xml:space="preserve">. </w:t>
      </w:r>
      <w:proofErr w:type="gramStart"/>
      <w:r w:rsidRPr="009E7AA6">
        <w:rPr>
          <w:rFonts w:cs="Times New Roman"/>
          <w:szCs w:val="24"/>
          <w:lang w:val="en-IN"/>
        </w:rPr>
        <w:t>The</w:t>
      </w:r>
      <w:proofErr w:type="gramEnd"/>
      <w:r w:rsidRPr="009E7AA6">
        <w:rPr>
          <w:rFonts w:cs="Times New Roman"/>
          <w:szCs w:val="24"/>
          <w:lang w:val="en-IN"/>
        </w:rPr>
        <w:t xml:space="preserve"> four meanings of leadership are. First, it involves other people. Through their willingness to follow and follow leaders' directions, subordinates can define the status and direction of </w:t>
      </w:r>
      <w:r w:rsidR="0073045A">
        <w:rPr>
          <w:rFonts w:cs="Times New Roman"/>
          <w:szCs w:val="24"/>
          <w:lang w:val="en-IN"/>
        </w:rPr>
        <w:lastRenderedPageBreak/>
        <w:t>the leader. Secind</w:t>
      </w:r>
      <w:r w:rsidRPr="009E7AA6">
        <w:rPr>
          <w:rFonts w:cs="Times New Roman"/>
          <w:szCs w:val="24"/>
          <w:lang w:val="en-IN"/>
        </w:rPr>
        <w:t>, if there are no other individuals, all of the qualities of a manager are meaningless.</w:t>
      </w:r>
    </w:p>
    <w:p w14:paraId="716D9A69" w14:textId="77777777" w:rsidR="001330EC" w:rsidRPr="009E7AA6" w:rsidRDefault="0050077C" w:rsidP="009E7AA6">
      <w:pPr>
        <w:spacing w:line="360" w:lineRule="auto"/>
        <w:rPr>
          <w:rFonts w:cs="Times New Roman"/>
          <w:szCs w:val="24"/>
          <w:lang w:val="en-IN"/>
        </w:rPr>
      </w:pPr>
      <w:proofErr w:type="spellStart"/>
      <w:r w:rsidRPr="009E7AA6">
        <w:rPr>
          <w:rFonts w:cs="Times New Roman"/>
          <w:szCs w:val="24"/>
        </w:rPr>
        <w:t>Hajiali</w:t>
      </w:r>
      <w:proofErr w:type="spellEnd"/>
      <w:r w:rsidRPr="009E7AA6">
        <w:rPr>
          <w:rFonts w:cs="Times New Roman"/>
          <w:szCs w:val="24"/>
        </w:rPr>
        <w:t xml:space="preserve"> et al. (2022) stated that </w:t>
      </w:r>
      <w:r w:rsidRPr="009E7AA6">
        <w:rPr>
          <w:rFonts w:cs="Times New Roman"/>
          <w:szCs w:val="24"/>
          <w:lang w:val="en-IN"/>
        </w:rPr>
        <w:t>in contrast, leadership involves the distribution of power unequally between the leaders and their subordinates. With that in mind, employees are also capable of influencing the organi</w:t>
      </w:r>
      <w:r w:rsidR="00E66077" w:rsidRPr="009E7AA6">
        <w:rPr>
          <w:rFonts w:cs="Times New Roman"/>
          <w:szCs w:val="24"/>
          <w:lang w:val="en-IN"/>
        </w:rPr>
        <w:t>s</w:t>
      </w:r>
      <w:r w:rsidRPr="009E7AA6">
        <w:rPr>
          <w:rFonts w:cs="Times New Roman"/>
          <w:szCs w:val="24"/>
          <w:lang w:val="en-IN"/>
        </w:rPr>
        <w:t>ation's activities in their own way. The third component of leadership is its ability to use various forms of power to influence the behaviour of its employees. Through their influence, leaders can make their subordinates perform their duties in a better way for the organi</w:t>
      </w:r>
      <w:r w:rsidR="00022617" w:rsidRPr="009E7AA6">
        <w:rPr>
          <w:rFonts w:cs="Times New Roman"/>
          <w:szCs w:val="24"/>
          <w:lang w:val="en-IN"/>
        </w:rPr>
        <w:t>s</w:t>
      </w:r>
      <w:r w:rsidRPr="009E7AA6">
        <w:rPr>
          <w:rFonts w:cs="Times New Roman"/>
          <w:szCs w:val="24"/>
          <w:lang w:val="en-IN"/>
        </w:rPr>
        <w:t>ation. This aspect of leadership is also related to the concept of values. In this way, leadership is a type of power that allows one person to modify or influence the beliefs, attitudes, and values of others. An individual with strong leadership capabilities can be considered role models for their subordinates. They can influence their subordinates' behaviour and attitudes and gain their trust and admiration. Having a good leader can also help an organi</w:t>
      </w:r>
      <w:r w:rsidR="00022617" w:rsidRPr="009E7AA6">
        <w:rPr>
          <w:rFonts w:cs="Times New Roman"/>
          <w:szCs w:val="24"/>
          <w:lang w:val="en-IN"/>
        </w:rPr>
        <w:t>s</w:t>
      </w:r>
      <w:r w:rsidRPr="009E7AA6">
        <w:rPr>
          <w:rFonts w:cs="Times New Roman"/>
          <w:szCs w:val="24"/>
          <w:lang w:val="en-IN"/>
        </w:rPr>
        <w:t>ation develop a culture of trust and respect.</w:t>
      </w:r>
    </w:p>
    <w:p w14:paraId="14C9A25C" w14:textId="2E0AA1FF" w:rsidR="001330EC" w:rsidRPr="009E7AA6" w:rsidRDefault="00A27C2E" w:rsidP="009E7AA6">
      <w:pPr>
        <w:spacing w:line="360" w:lineRule="auto"/>
        <w:rPr>
          <w:rFonts w:cs="Times New Roman"/>
          <w:szCs w:val="24"/>
          <w:lang w:val="en-IN"/>
        </w:rPr>
      </w:pPr>
      <w:proofErr w:type="spellStart"/>
      <w:r w:rsidRPr="009E7AA6">
        <w:rPr>
          <w:rFonts w:cs="Times New Roman"/>
          <w:szCs w:val="24"/>
        </w:rPr>
        <w:t>Kuswati</w:t>
      </w:r>
      <w:proofErr w:type="spellEnd"/>
      <w:r w:rsidRPr="009E7AA6">
        <w:rPr>
          <w:rFonts w:cs="Times New Roman"/>
          <w:szCs w:val="24"/>
        </w:rPr>
        <w:t xml:space="preserve"> (2020) explored that </w:t>
      </w:r>
      <w:r w:rsidRPr="009E7AA6">
        <w:rPr>
          <w:rFonts w:cs="Times New Roman"/>
          <w:szCs w:val="24"/>
          <w:lang w:val="en-IN"/>
        </w:rPr>
        <w:t>strong leaders are capable of making their subordinates perform their dut</w:t>
      </w:r>
      <w:r w:rsidR="004A0321">
        <w:rPr>
          <w:rFonts w:cs="Times New Roman"/>
          <w:szCs w:val="24"/>
          <w:lang w:val="en-IN"/>
        </w:rPr>
        <w:t>ies in an effective manner. Leadership</w:t>
      </w:r>
      <w:r w:rsidRPr="009E7AA6">
        <w:rPr>
          <w:rFonts w:cs="Times New Roman"/>
          <w:szCs w:val="24"/>
          <w:lang w:val="en-IN"/>
        </w:rPr>
        <w:t xml:space="preserve"> can also influence the organi</w:t>
      </w:r>
      <w:r w:rsidR="00022617" w:rsidRPr="009E7AA6">
        <w:rPr>
          <w:rFonts w:cs="Times New Roman"/>
          <w:szCs w:val="24"/>
          <w:lang w:val="en-IN"/>
        </w:rPr>
        <w:t>s</w:t>
      </w:r>
      <w:r w:rsidRPr="009E7AA6">
        <w:rPr>
          <w:rFonts w:cs="Times New Roman"/>
          <w:szCs w:val="24"/>
          <w:lang w:val="en-IN"/>
        </w:rPr>
        <w:t>ation's goals and objectives</w:t>
      </w:r>
      <w:r w:rsidR="004A0321">
        <w:rPr>
          <w:rFonts w:cs="Times New Roman"/>
          <w:szCs w:val="24"/>
          <w:lang w:val="en-IN"/>
        </w:rPr>
        <w:t xml:space="preserve"> when done for the sake of the organisational benefits</w:t>
      </w:r>
      <w:r w:rsidRPr="009E7AA6">
        <w:rPr>
          <w:rFonts w:cs="Times New Roman"/>
          <w:szCs w:val="24"/>
          <w:lang w:val="en-IN"/>
        </w:rPr>
        <w:t>. A leader is different from individuals who are widely recogni</w:t>
      </w:r>
      <w:r w:rsidR="003E7A9C" w:rsidRPr="009E7AA6">
        <w:rPr>
          <w:rFonts w:cs="Times New Roman"/>
          <w:szCs w:val="24"/>
          <w:lang w:val="en-IN"/>
        </w:rPr>
        <w:t>s</w:t>
      </w:r>
      <w:r w:rsidRPr="009E7AA6">
        <w:rPr>
          <w:rFonts w:cs="Times New Roman"/>
          <w:szCs w:val="24"/>
          <w:lang w:val="en-IN"/>
        </w:rPr>
        <w:t>ed or have authority over the company. Good leaders are able to provide their subordinates with a clear direction and encourage them to work as a team in order to achieve the company's goals. This is a significant characteristic of an effective leader, as it shows that they have a clear vision of the organi</w:t>
      </w:r>
      <w:r w:rsidR="00022617" w:rsidRPr="009E7AA6">
        <w:rPr>
          <w:rFonts w:cs="Times New Roman"/>
          <w:szCs w:val="24"/>
          <w:lang w:val="en-IN"/>
        </w:rPr>
        <w:t>s</w:t>
      </w:r>
      <w:r w:rsidRPr="009E7AA6">
        <w:rPr>
          <w:rFonts w:cs="Times New Roman"/>
          <w:szCs w:val="24"/>
          <w:lang w:val="en-IN"/>
        </w:rPr>
        <w:t>ation's goals. They can also identify the various obstacles that prevent the company from achieving its objectives. They can effectively implement necessary reforms while keeping up with the changes happening in the industry. Through leadership, a person can lead and influence a group of subordinates in a direction that is most relevant to the company's goals and objectives.</w:t>
      </w:r>
    </w:p>
    <w:p w14:paraId="166672C6" w14:textId="0138F543" w:rsidR="00ED67A1" w:rsidRPr="009E7AA6" w:rsidRDefault="00BC0F15" w:rsidP="009E7AA6">
      <w:pPr>
        <w:spacing w:line="360" w:lineRule="auto"/>
        <w:rPr>
          <w:rFonts w:cs="Times New Roman"/>
          <w:szCs w:val="24"/>
          <w:lang w:val="en-IN"/>
        </w:rPr>
      </w:pPr>
      <w:r w:rsidRPr="009E7AA6">
        <w:rPr>
          <w:rFonts w:cs="Times New Roman"/>
          <w:szCs w:val="24"/>
          <w:lang w:val="en-IN"/>
        </w:rPr>
        <w:t>A</w:t>
      </w:r>
      <w:r w:rsidR="00543842" w:rsidRPr="009E7AA6">
        <w:rPr>
          <w:rFonts w:cs="Times New Roman"/>
          <w:szCs w:val="24"/>
          <w:lang w:val="en-IN"/>
        </w:rPr>
        <w:t xml:space="preserve">ccording to </w:t>
      </w:r>
      <w:proofErr w:type="spellStart"/>
      <w:r w:rsidR="00543842" w:rsidRPr="009E7AA6">
        <w:rPr>
          <w:rFonts w:cs="Times New Roman"/>
          <w:szCs w:val="24"/>
        </w:rPr>
        <w:t>Nugroho</w:t>
      </w:r>
      <w:proofErr w:type="spellEnd"/>
      <w:r w:rsidR="00543842" w:rsidRPr="009E7AA6">
        <w:rPr>
          <w:rFonts w:cs="Times New Roman"/>
          <w:szCs w:val="24"/>
        </w:rPr>
        <w:t xml:space="preserve"> et al. (2020), a</w:t>
      </w:r>
      <w:r w:rsidRPr="009E7AA6">
        <w:rPr>
          <w:rFonts w:cs="Times New Roman"/>
          <w:szCs w:val="24"/>
          <w:lang w:val="en-IN"/>
        </w:rPr>
        <w:t xml:space="preserve"> good leader must also have the necessary skills to develop and implement effective strategies and methods</w:t>
      </w:r>
      <w:r w:rsidR="00311266">
        <w:rPr>
          <w:rFonts w:cs="Times New Roman"/>
          <w:szCs w:val="24"/>
          <w:lang w:val="en-IN"/>
        </w:rPr>
        <w:t xml:space="preserve"> as this indicates their way of management in the organisation</w:t>
      </w:r>
      <w:r w:rsidRPr="009E7AA6">
        <w:rPr>
          <w:rFonts w:cs="Times New Roman"/>
          <w:szCs w:val="24"/>
          <w:lang w:val="en-IN"/>
        </w:rPr>
        <w:t xml:space="preserve">. These include passion, vision, consistency, and trust. Only leaders with these characteristics can build strong relationships with their subordinates. Leadership principles are based on the engagement of the brain hemispheres and direction. One of the most important factors that a good leader can consider when it comes to achieving their goals is the direction they follow. This is because having a clear direction is very important to ensure that subordinates are following it. Another important aspect of leadership </w:t>
      </w:r>
      <w:r w:rsidRPr="009E7AA6">
        <w:rPr>
          <w:rFonts w:cs="Times New Roman"/>
          <w:szCs w:val="24"/>
          <w:lang w:val="en-IN"/>
        </w:rPr>
        <w:lastRenderedPageBreak/>
        <w:t>is the ability to establish relationships with other people. These three components are the core elements of effective leadership. They help leaders establish a clear direction and communicate it to their subordinates. They can also establish effective relationships with their subordinates in order to encourage them to follow them. Using the brain hemispheres at the same time can stimulate creativity, logical thinking, and intuition.</w:t>
      </w:r>
    </w:p>
    <w:p w14:paraId="734DD71D" w14:textId="07AB2A92" w:rsidR="001D089B" w:rsidRPr="009E7AA6" w:rsidRDefault="00BC0F15" w:rsidP="009E7AA6">
      <w:pPr>
        <w:pStyle w:val="Heading2"/>
        <w:spacing w:line="360" w:lineRule="auto"/>
        <w:rPr>
          <w:rFonts w:ascii="Times New Roman" w:hAnsi="Times New Roman" w:cs="Times New Roman"/>
          <w:sz w:val="24"/>
          <w:szCs w:val="24"/>
          <w:lang w:val="en-IN"/>
        </w:rPr>
      </w:pPr>
      <w:bookmarkStart w:id="19" w:name="_Toc8055385"/>
      <w:r w:rsidRPr="009E7AA6">
        <w:rPr>
          <w:rFonts w:ascii="Times New Roman" w:hAnsi="Times New Roman" w:cs="Times New Roman"/>
          <w:sz w:val="24"/>
          <w:szCs w:val="24"/>
        </w:rPr>
        <w:t xml:space="preserve">2.3: Theoretical frameworks/models and related </w:t>
      </w:r>
      <w:r w:rsidR="00155B65">
        <w:rPr>
          <w:rFonts w:ascii="Times New Roman" w:hAnsi="Times New Roman" w:cs="Times New Roman"/>
          <w:sz w:val="24"/>
          <w:szCs w:val="24"/>
        </w:rPr>
        <w:t>leadership and management</w:t>
      </w:r>
      <w:bookmarkEnd w:id="19"/>
    </w:p>
    <w:p w14:paraId="0C4274CA" w14:textId="77777777" w:rsidR="00737CB0" w:rsidRPr="009E7AA6" w:rsidRDefault="00BC0F15" w:rsidP="009E7AA6">
      <w:pPr>
        <w:spacing w:line="360" w:lineRule="auto"/>
        <w:rPr>
          <w:rFonts w:cs="Times New Roman"/>
          <w:szCs w:val="24"/>
          <w:lang w:val="en-IN"/>
        </w:rPr>
      </w:pPr>
      <w:r w:rsidRPr="009E7AA6">
        <w:rPr>
          <w:rFonts w:cs="Times New Roman"/>
          <w:szCs w:val="24"/>
          <w:lang w:val="en-IN"/>
        </w:rPr>
        <w:t xml:space="preserve">The concept of motivation theory focuses on understanding and learning about the factors that inspire people to pursue specific results. This is useful in various fields, such as sociology and psychology, but it is also applicable to businesses. It allows </w:t>
      </w:r>
      <w:r w:rsidR="00CB3A37" w:rsidRPr="009E7AA6">
        <w:rPr>
          <w:rFonts w:cs="Times New Roman"/>
          <w:szCs w:val="24"/>
          <w:lang w:val="en-IN"/>
        </w:rPr>
        <w:t>them</w:t>
      </w:r>
      <w:r w:rsidRPr="009E7AA6">
        <w:rPr>
          <w:rFonts w:cs="Times New Roman"/>
          <w:szCs w:val="24"/>
          <w:lang w:val="en-IN"/>
        </w:rPr>
        <w:t xml:space="preserve"> to identify actions that can motivate individuals to work harder</w:t>
      </w:r>
      <w:r w:rsidR="00DD6F0C" w:rsidRPr="009E7AA6">
        <w:rPr>
          <w:rFonts w:cs="Times New Roman"/>
          <w:szCs w:val="24"/>
          <w:lang w:val="en-IN"/>
        </w:rPr>
        <w:t xml:space="preserve"> (</w:t>
      </w:r>
      <w:r w:rsidR="00DD6F0C" w:rsidRPr="009E7AA6">
        <w:rPr>
          <w:rFonts w:cs="Times New Roman"/>
          <w:szCs w:val="24"/>
        </w:rPr>
        <w:t>Zhang and Yang, 2021)</w:t>
      </w:r>
      <w:r w:rsidRPr="009E7AA6">
        <w:rPr>
          <w:rFonts w:cs="Times New Roman"/>
          <w:szCs w:val="24"/>
          <w:lang w:val="en-IN"/>
        </w:rPr>
        <w:t>.</w:t>
      </w:r>
    </w:p>
    <w:p w14:paraId="6C872998" w14:textId="77777777" w:rsidR="00737CB0" w:rsidRPr="009E7AA6" w:rsidRDefault="00BC0F15" w:rsidP="009E7AA6">
      <w:pPr>
        <w:spacing w:line="360" w:lineRule="auto"/>
        <w:rPr>
          <w:rFonts w:cs="Times New Roman"/>
          <w:b/>
          <w:bCs/>
          <w:szCs w:val="24"/>
          <w:lang w:val="en-IN"/>
        </w:rPr>
      </w:pPr>
      <w:r w:rsidRPr="009E7AA6">
        <w:rPr>
          <w:rFonts w:cs="Times New Roman"/>
          <w:b/>
          <w:bCs/>
          <w:szCs w:val="24"/>
          <w:lang w:val="en-IN"/>
        </w:rPr>
        <w:t>1. Incentive theory</w:t>
      </w:r>
    </w:p>
    <w:p w14:paraId="18539F9C" w14:textId="01349BEE" w:rsidR="00737CB0" w:rsidRPr="009E7AA6" w:rsidRDefault="00BC0F15" w:rsidP="009E7AA6">
      <w:pPr>
        <w:spacing w:line="360" w:lineRule="auto"/>
        <w:rPr>
          <w:rFonts w:cs="Times New Roman"/>
          <w:szCs w:val="24"/>
          <w:lang w:val="en-IN"/>
        </w:rPr>
      </w:pPr>
      <w:r w:rsidRPr="009E7AA6">
        <w:rPr>
          <w:rFonts w:cs="Times New Roman"/>
          <w:szCs w:val="24"/>
          <w:lang w:val="en-IN"/>
        </w:rPr>
        <w:t>The concept of incentive theory suggests that rewards, recognition, and reinforcement can motivate individuals</w:t>
      </w:r>
      <w:r w:rsidR="00B44118">
        <w:rPr>
          <w:rFonts w:cs="Times New Roman"/>
          <w:szCs w:val="24"/>
          <w:lang w:val="en-IN"/>
        </w:rPr>
        <w:t xml:space="preserve"> (Zhang and Yang, 2021)</w:t>
      </w:r>
      <w:r w:rsidRPr="009E7AA6">
        <w:rPr>
          <w:rFonts w:cs="Times New Roman"/>
          <w:szCs w:val="24"/>
          <w:lang w:val="en-IN"/>
        </w:rPr>
        <w:t>. It also states that certain behaviours can be used to achieve a specific goal.</w:t>
      </w:r>
    </w:p>
    <w:p w14:paraId="5B1EF305" w14:textId="77777777" w:rsidR="00487A3A" w:rsidRPr="009E7AA6" w:rsidRDefault="00487A3A" w:rsidP="009E7AA6">
      <w:pPr>
        <w:spacing w:line="360" w:lineRule="auto"/>
        <w:rPr>
          <w:rFonts w:cs="Times New Roman"/>
          <w:szCs w:val="24"/>
          <w:lang w:val="en-IN"/>
        </w:rPr>
      </w:pPr>
    </w:p>
    <w:p w14:paraId="4D5DEE5E" w14:textId="77777777" w:rsidR="00F136BF" w:rsidRPr="009E7AA6" w:rsidRDefault="00BC0F15" w:rsidP="009E7AA6">
      <w:pPr>
        <w:keepNext/>
        <w:spacing w:line="360" w:lineRule="auto"/>
        <w:jc w:val="center"/>
        <w:rPr>
          <w:rFonts w:cs="Times New Roman"/>
          <w:szCs w:val="24"/>
        </w:rPr>
      </w:pPr>
      <w:r w:rsidRPr="009E7AA6">
        <w:rPr>
          <w:rFonts w:cs="Times New Roman"/>
          <w:noProof/>
          <w:szCs w:val="24"/>
          <w:lang w:val="en-US"/>
        </w:rPr>
        <w:lastRenderedPageBreak/>
        <w:drawing>
          <wp:inline distT="0" distB="0" distL="0" distR="0" wp14:anchorId="28170D82" wp14:editId="176DEC93">
            <wp:extent cx="5350510" cy="392853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366127" cy="3939999"/>
                    </a:xfrm>
                    <a:prstGeom prst="rect">
                      <a:avLst/>
                    </a:prstGeom>
                    <a:noFill/>
                  </pic:spPr>
                </pic:pic>
              </a:graphicData>
            </a:graphic>
          </wp:inline>
        </w:drawing>
      </w:r>
    </w:p>
    <w:p w14:paraId="278E670A" w14:textId="77777777" w:rsidR="00B26817" w:rsidRPr="009E7AA6" w:rsidRDefault="00BC0F15" w:rsidP="009E7AA6">
      <w:pPr>
        <w:pStyle w:val="Caption"/>
        <w:spacing w:line="360" w:lineRule="auto"/>
        <w:jc w:val="center"/>
        <w:rPr>
          <w:rFonts w:cs="Times New Roman"/>
          <w:sz w:val="24"/>
          <w:szCs w:val="24"/>
        </w:rPr>
      </w:pPr>
      <w:bookmarkStart w:id="20" w:name="_Toc128424348"/>
      <w:r w:rsidRPr="009E7AA6">
        <w:rPr>
          <w:rFonts w:cs="Times New Roman"/>
          <w:sz w:val="24"/>
          <w:szCs w:val="24"/>
        </w:rPr>
        <w:t xml:space="preserve">Figure </w:t>
      </w:r>
      <w:r w:rsidR="00B7278C" w:rsidRPr="009E7AA6">
        <w:rPr>
          <w:rFonts w:cs="Times New Roman"/>
          <w:sz w:val="24"/>
          <w:szCs w:val="24"/>
        </w:rPr>
        <w:fldChar w:fldCharType="begin"/>
      </w:r>
      <w:r w:rsidRPr="009E7AA6">
        <w:rPr>
          <w:rFonts w:cs="Times New Roman"/>
          <w:sz w:val="24"/>
          <w:szCs w:val="24"/>
        </w:rPr>
        <w:instrText xml:space="preserve"> SEQ Figure \* ARABIC </w:instrText>
      </w:r>
      <w:r w:rsidR="00B7278C" w:rsidRPr="009E7AA6">
        <w:rPr>
          <w:rFonts w:cs="Times New Roman"/>
          <w:sz w:val="24"/>
          <w:szCs w:val="24"/>
        </w:rPr>
        <w:fldChar w:fldCharType="separate"/>
      </w:r>
      <w:r w:rsidR="00A112D5" w:rsidRPr="009E7AA6">
        <w:rPr>
          <w:rFonts w:cs="Times New Roman"/>
          <w:noProof/>
          <w:sz w:val="24"/>
          <w:szCs w:val="24"/>
        </w:rPr>
        <w:t>2</w:t>
      </w:r>
      <w:r w:rsidR="00B7278C" w:rsidRPr="009E7AA6">
        <w:rPr>
          <w:rFonts w:cs="Times New Roman"/>
          <w:sz w:val="24"/>
          <w:szCs w:val="24"/>
        </w:rPr>
        <w:fldChar w:fldCharType="end"/>
      </w:r>
      <w:proofErr w:type="gramStart"/>
      <w:r w:rsidRPr="009E7AA6">
        <w:rPr>
          <w:rFonts w:cs="Times New Roman"/>
          <w:sz w:val="24"/>
          <w:szCs w:val="24"/>
        </w:rPr>
        <w:t xml:space="preserve"> Incentive theory</w:t>
      </w:r>
      <w:bookmarkEnd w:id="20"/>
      <w:proofErr w:type="gramEnd"/>
    </w:p>
    <w:p w14:paraId="1D13AAC6" w14:textId="77777777" w:rsidR="00DD6F0C" w:rsidRPr="009E7AA6" w:rsidRDefault="00DD6F0C" w:rsidP="009E7AA6">
      <w:pPr>
        <w:spacing w:line="360" w:lineRule="auto"/>
        <w:jc w:val="center"/>
        <w:rPr>
          <w:rFonts w:cs="Times New Roman"/>
          <w:szCs w:val="24"/>
        </w:rPr>
      </w:pPr>
      <w:r w:rsidRPr="009E7AA6">
        <w:rPr>
          <w:rFonts w:cs="Times New Roman"/>
          <w:szCs w:val="24"/>
        </w:rPr>
        <w:t>(Source- Zhang and Yang, 2021)</w:t>
      </w:r>
    </w:p>
    <w:p w14:paraId="168B33FE" w14:textId="77777777" w:rsidR="00121EBA" w:rsidRPr="009E7AA6" w:rsidRDefault="00BC0F15" w:rsidP="009E7AA6">
      <w:pPr>
        <w:spacing w:line="360" w:lineRule="auto"/>
        <w:rPr>
          <w:rFonts w:cs="Times New Roman"/>
          <w:szCs w:val="24"/>
          <w:lang w:val="en-IN"/>
        </w:rPr>
      </w:pPr>
      <w:r w:rsidRPr="009E7AA6">
        <w:rPr>
          <w:rFonts w:cs="Times New Roman"/>
          <w:szCs w:val="24"/>
          <w:lang w:val="en-IN"/>
        </w:rPr>
        <w:t>Bonus: Performance bonuses are awarded to employees based on their achievements over a certain period.</w:t>
      </w:r>
    </w:p>
    <w:p w14:paraId="75564461" w14:textId="77777777" w:rsidR="00121EBA" w:rsidRPr="009E7AA6" w:rsidRDefault="00BC0F15" w:rsidP="009E7AA6">
      <w:pPr>
        <w:spacing w:line="360" w:lineRule="auto"/>
        <w:rPr>
          <w:rFonts w:cs="Times New Roman"/>
          <w:szCs w:val="24"/>
          <w:lang w:val="en-IN"/>
        </w:rPr>
      </w:pPr>
      <w:r w:rsidRPr="009E7AA6">
        <w:rPr>
          <w:rFonts w:cs="Times New Roman"/>
          <w:szCs w:val="24"/>
          <w:lang w:val="en-IN"/>
        </w:rPr>
        <w:t xml:space="preserve">Praise: One-on-one praise can be helpful during a staff review, as it can build a stronger relationship between the employee and </w:t>
      </w:r>
      <w:r w:rsidR="00950B91" w:rsidRPr="009E7AA6">
        <w:rPr>
          <w:rFonts w:cs="Times New Roman"/>
          <w:szCs w:val="24"/>
          <w:lang w:val="en-IN"/>
        </w:rPr>
        <w:t>the company</w:t>
      </w:r>
      <w:r w:rsidRPr="009E7AA6">
        <w:rPr>
          <w:rFonts w:cs="Times New Roman"/>
          <w:szCs w:val="24"/>
          <w:lang w:val="en-IN"/>
        </w:rPr>
        <w:t>. In addition, giving positive feedback can help promote employee trust.</w:t>
      </w:r>
    </w:p>
    <w:p w14:paraId="098A246B" w14:textId="77777777" w:rsidR="00121EBA" w:rsidRPr="009E7AA6" w:rsidRDefault="00BC0F15" w:rsidP="009E7AA6">
      <w:pPr>
        <w:spacing w:line="360" w:lineRule="auto"/>
        <w:rPr>
          <w:rFonts w:cs="Times New Roman"/>
          <w:szCs w:val="24"/>
          <w:lang w:val="en-IN"/>
        </w:rPr>
      </w:pPr>
      <w:r w:rsidRPr="009E7AA6">
        <w:rPr>
          <w:rFonts w:cs="Times New Roman"/>
          <w:szCs w:val="24"/>
          <w:lang w:val="en-IN"/>
        </w:rPr>
        <w:t xml:space="preserve">Opportunity: Providing opportunities for continued education or paid training can help </w:t>
      </w:r>
      <w:r w:rsidR="00950B91" w:rsidRPr="009E7AA6">
        <w:rPr>
          <w:rFonts w:cs="Times New Roman"/>
          <w:szCs w:val="24"/>
          <w:lang w:val="en-IN"/>
        </w:rPr>
        <w:t>the</w:t>
      </w:r>
      <w:r w:rsidRPr="009E7AA6">
        <w:rPr>
          <w:rFonts w:cs="Times New Roman"/>
          <w:szCs w:val="24"/>
          <w:lang w:val="en-IN"/>
        </w:rPr>
        <w:t xml:space="preserve"> team members develop their skills in a certain field.</w:t>
      </w:r>
    </w:p>
    <w:p w14:paraId="13A3D4FF" w14:textId="77777777" w:rsidR="00121EBA" w:rsidRPr="009E7AA6" w:rsidRDefault="00BC0F15" w:rsidP="009E7AA6">
      <w:pPr>
        <w:spacing w:line="360" w:lineRule="auto"/>
        <w:rPr>
          <w:rFonts w:cs="Times New Roman"/>
          <w:szCs w:val="24"/>
          <w:lang w:val="en-IN"/>
        </w:rPr>
      </w:pPr>
      <w:r w:rsidRPr="009E7AA6">
        <w:rPr>
          <w:rFonts w:cs="Times New Roman"/>
          <w:szCs w:val="24"/>
          <w:lang w:val="en-IN"/>
        </w:rPr>
        <w:t>Promotion: One of the most important factors a manager can consider when it comes to rewarding employees is providing them with a promotion. This can help them feel valued and included in the company's culture</w:t>
      </w:r>
      <w:r w:rsidR="00DD6F0C" w:rsidRPr="009E7AA6">
        <w:rPr>
          <w:rFonts w:cs="Times New Roman"/>
          <w:szCs w:val="24"/>
          <w:lang w:val="en-IN"/>
        </w:rPr>
        <w:t xml:space="preserve"> (</w:t>
      </w:r>
      <w:r w:rsidR="00DD6F0C" w:rsidRPr="009E7AA6">
        <w:rPr>
          <w:rFonts w:cs="Times New Roman"/>
          <w:szCs w:val="24"/>
        </w:rPr>
        <w:t>Wang et al., 2019)</w:t>
      </w:r>
      <w:r w:rsidRPr="009E7AA6">
        <w:rPr>
          <w:rFonts w:cs="Times New Roman"/>
          <w:szCs w:val="24"/>
          <w:lang w:val="en-IN"/>
        </w:rPr>
        <w:t>.</w:t>
      </w:r>
    </w:p>
    <w:p w14:paraId="0F2EEFFD" w14:textId="77777777" w:rsidR="00121EBA" w:rsidRPr="009E7AA6" w:rsidRDefault="00BC0F15" w:rsidP="009E7AA6">
      <w:pPr>
        <w:spacing w:line="360" w:lineRule="auto"/>
        <w:rPr>
          <w:rFonts w:cs="Times New Roman"/>
          <w:szCs w:val="24"/>
          <w:lang w:val="en-IN"/>
        </w:rPr>
      </w:pPr>
      <w:r w:rsidRPr="009E7AA6">
        <w:rPr>
          <w:rFonts w:cs="Times New Roman"/>
          <w:szCs w:val="24"/>
          <w:lang w:val="en-IN"/>
        </w:rPr>
        <w:t xml:space="preserve">Salary or wage: One of the most effective ways to reward employees is by offering a raise or a wage increase. This can be done through a combination of incentives and pay raises. For </w:t>
      </w:r>
      <w:r w:rsidRPr="009E7AA6">
        <w:rPr>
          <w:rFonts w:cs="Times New Roman"/>
          <w:szCs w:val="24"/>
          <w:lang w:val="en-IN"/>
        </w:rPr>
        <w:lastRenderedPageBreak/>
        <w:t xml:space="preserve">instance, if </w:t>
      </w:r>
      <w:r w:rsidR="00CC3101" w:rsidRPr="009E7AA6">
        <w:rPr>
          <w:rFonts w:cs="Times New Roman"/>
          <w:szCs w:val="24"/>
          <w:lang w:val="en-IN"/>
        </w:rPr>
        <w:t>the company</w:t>
      </w:r>
      <w:r w:rsidRPr="009E7AA6">
        <w:rPr>
          <w:rFonts w:cs="Times New Roman"/>
          <w:szCs w:val="24"/>
          <w:lang w:val="en-IN"/>
        </w:rPr>
        <w:t xml:space="preserve"> offer</w:t>
      </w:r>
      <w:r w:rsidR="00CC3101" w:rsidRPr="009E7AA6">
        <w:rPr>
          <w:rFonts w:cs="Times New Roman"/>
          <w:szCs w:val="24"/>
          <w:lang w:val="en-IN"/>
        </w:rPr>
        <w:t>s</w:t>
      </w:r>
      <w:r w:rsidRPr="009E7AA6">
        <w:rPr>
          <w:rFonts w:cs="Times New Roman"/>
          <w:szCs w:val="24"/>
          <w:lang w:val="en-IN"/>
        </w:rPr>
        <w:t xml:space="preserve"> a wage increase, it can reward individual employees instead of all workers.</w:t>
      </w:r>
    </w:p>
    <w:p w14:paraId="16B97CFA" w14:textId="77777777" w:rsidR="00121EBA" w:rsidRPr="009E7AA6" w:rsidRDefault="00BC0F15" w:rsidP="009E7AA6">
      <w:pPr>
        <w:spacing w:line="360" w:lineRule="auto"/>
        <w:rPr>
          <w:rFonts w:cs="Times New Roman"/>
          <w:szCs w:val="24"/>
          <w:lang w:val="en-IN"/>
        </w:rPr>
      </w:pPr>
      <w:r w:rsidRPr="009E7AA6">
        <w:rPr>
          <w:rFonts w:cs="Times New Roman"/>
          <w:szCs w:val="24"/>
          <w:lang w:val="en-IN"/>
        </w:rPr>
        <w:t>Paid vacation or time off Employees may be entitled to take paid time off or receive additional days off. Such perks can be valuable if the employee wants to take some time off for a family vacation or to rest.</w:t>
      </w:r>
    </w:p>
    <w:p w14:paraId="64FC41E8" w14:textId="77777777" w:rsidR="00121EBA" w:rsidRPr="009E7AA6" w:rsidRDefault="00BC0F15" w:rsidP="009E7AA6">
      <w:pPr>
        <w:spacing w:line="360" w:lineRule="auto"/>
        <w:rPr>
          <w:rFonts w:cs="Times New Roman"/>
          <w:b/>
          <w:bCs/>
          <w:szCs w:val="24"/>
          <w:lang w:val="en-IN"/>
        </w:rPr>
      </w:pPr>
      <w:r w:rsidRPr="009E7AA6">
        <w:rPr>
          <w:rFonts w:cs="Times New Roman"/>
          <w:b/>
          <w:bCs/>
          <w:szCs w:val="24"/>
          <w:lang w:val="en-IN"/>
        </w:rPr>
        <w:t>2. McClelland's need theory</w:t>
      </w:r>
    </w:p>
    <w:p w14:paraId="3C795F3C" w14:textId="77777777" w:rsidR="00121EBA" w:rsidRPr="009E7AA6" w:rsidRDefault="00BC0F15" w:rsidP="009E7AA6">
      <w:pPr>
        <w:spacing w:line="360" w:lineRule="auto"/>
        <w:rPr>
          <w:rFonts w:cs="Times New Roman"/>
          <w:szCs w:val="24"/>
          <w:lang w:val="en-IN"/>
        </w:rPr>
      </w:pPr>
      <w:r w:rsidRPr="009E7AA6">
        <w:rPr>
          <w:rFonts w:cs="Times New Roman"/>
          <w:szCs w:val="24"/>
          <w:lang w:val="en-IN"/>
        </w:rPr>
        <w:t>According to the need theory developed by McClelland, there are three main needs that people have</w:t>
      </w:r>
      <w:r w:rsidR="00DE1F99" w:rsidRPr="009E7AA6">
        <w:rPr>
          <w:rFonts w:cs="Times New Roman"/>
          <w:szCs w:val="24"/>
          <w:lang w:val="en-IN"/>
        </w:rPr>
        <w:t xml:space="preserve"> (</w:t>
      </w:r>
      <w:proofErr w:type="spellStart"/>
      <w:r w:rsidR="00DE1F99" w:rsidRPr="009E7AA6">
        <w:rPr>
          <w:rFonts w:cs="Times New Roman"/>
          <w:szCs w:val="24"/>
        </w:rPr>
        <w:t>Afsar</w:t>
      </w:r>
      <w:proofErr w:type="spellEnd"/>
      <w:r w:rsidR="00DE1F99" w:rsidRPr="009E7AA6">
        <w:rPr>
          <w:rFonts w:cs="Times New Roman"/>
          <w:szCs w:val="24"/>
        </w:rPr>
        <w:t xml:space="preserve"> and </w:t>
      </w:r>
      <w:proofErr w:type="spellStart"/>
      <w:r w:rsidR="00DE1F99" w:rsidRPr="009E7AA6">
        <w:rPr>
          <w:rFonts w:cs="Times New Roman"/>
          <w:szCs w:val="24"/>
        </w:rPr>
        <w:t>Umrani</w:t>
      </w:r>
      <w:proofErr w:type="spellEnd"/>
      <w:r w:rsidR="00DE1F99" w:rsidRPr="009E7AA6">
        <w:rPr>
          <w:rFonts w:cs="Times New Roman"/>
          <w:szCs w:val="24"/>
        </w:rPr>
        <w:t>, 2020)</w:t>
      </w:r>
      <w:r w:rsidRPr="009E7AA6">
        <w:rPr>
          <w:rFonts w:cs="Times New Roman"/>
          <w:szCs w:val="24"/>
          <w:lang w:val="en-IN"/>
        </w:rPr>
        <w:t>. Understanding these needs can help managers identify the appropriate incentives that will help their employees reach their goals.</w:t>
      </w:r>
    </w:p>
    <w:p w14:paraId="1747679A" w14:textId="77777777" w:rsidR="00F136BF" w:rsidRPr="009E7AA6" w:rsidRDefault="00BC0F15" w:rsidP="009E7AA6">
      <w:pPr>
        <w:keepNext/>
        <w:spacing w:line="360" w:lineRule="auto"/>
        <w:jc w:val="center"/>
        <w:rPr>
          <w:rFonts w:cs="Times New Roman"/>
          <w:szCs w:val="24"/>
        </w:rPr>
      </w:pPr>
      <w:r w:rsidRPr="009E7AA6">
        <w:rPr>
          <w:rFonts w:cs="Times New Roman"/>
          <w:noProof/>
          <w:szCs w:val="24"/>
          <w:lang w:val="en-US"/>
        </w:rPr>
        <w:drawing>
          <wp:inline distT="0" distB="0" distL="0" distR="0" wp14:anchorId="6F198DA7" wp14:editId="425C4018">
            <wp:extent cx="4758055" cy="3505200"/>
            <wp:effectExtent l="0" t="0" r="4445" b="0"/>
            <wp:docPr id="36" name="Picture 36" descr="What Is McClelland's Motivation Theory &amp; Its Different Names? - Careersho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 descr="What Is McClelland's Motivation Theory &amp; Its Different Names? - Careershodh"/>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758055" cy="3505200"/>
                    </a:xfrm>
                    <a:prstGeom prst="rect">
                      <a:avLst/>
                    </a:prstGeom>
                    <a:noFill/>
                    <a:ln>
                      <a:noFill/>
                    </a:ln>
                  </pic:spPr>
                </pic:pic>
              </a:graphicData>
            </a:graphic>
          </wp:inline>
        </w:drawing>
      </w:r>
    </w:p>
    <w:p w14:paraId="295E3A84" w14:textId="77777777" w:rsidR="00487A3A" w:rsidRPr="009E7AA6" w:rsidRDefault="00BC0F15" w:rsidP="009E7AA6">
      <w:pPr>
        <w:pStyle w:val="Caption"/>
        <w:spacing w:line="360" w:lineRule="auto"/>
        <w:jc w:val="center"/>
        <w:rPr>
          <w:rFonts w:cs="Times New Roman"/>
          <w:sz w:val="24"/>
          <w:szCs w:val="24"/>
        </w:rPr>
      </w:pPr>
      <w:bookmarkStart w:id="21" w:name="_Toc128424349"/>
      <w:r w:rsidRPr="009E7AA6">
        <w:rPr>
          <w:rFonts w:cs="Times New Roman"/>
          <w:sz w:val="24"/>
          <w:szCs w:val="24"/>
        </w:rPr>
        <w:t xml:space="preserve">Figure </w:t>
      </w:r>
      <w:r w:rsidR="00B7278C" w:rsidRPr="009E7AA6">
        <w:rPr>
          <w:rFonts w:cs="Times New Roman"/>
          <w:sz w:val="24"/>
          <w:szCs w:val="24"/>
        </w:rPr>
        <w:fldChar w:fldCharType="begin"/>
      </w:r>
      <w:r w:rsidRPr="009E7AA6">
        <w:rPr>
          <w:rFonts w:cs="Times New Roman"/>
          <w:sz w:val="24"/>
          <w:szCs w:val="24"/>
        </w:rPr>
        <w:instrText xml:space="preserve"> SEQ Figure \* ARABIC </w:instrText>
      </w:r>
      <w:r w:rsidR="00B7278C" w:rsidRPr="009E7AA6">
        <w:rPr>
          <w:rFonts w:cs="Times New Roman"/>
          <w:sz w:val="24"/>
          <w:szCs w:val="24"/>
        </w:rPr>
        <w:fldChar w:fldCharType="separate"/>
      </w:r>
      <w:r w:rsidR="00A112D5" w:rsidRPr="009E7AA6">
        <w:rPr>
          <w:rFonts w:cs="Times New Roman"/>
          <w:noProof/>
          <w:sz w:val="24"/>
          <w:szCs w:val="24"/>
        </w:rPr>
        <w:t>3</w:t>
      </w:r>
      <w:r w:rsidR="00B7278C" w:rsidRPr="009E7AA6">
        <w:rPr>
          <w:rFonts w:cs="Times New Roman"/>
          <w:sz w:val="24"/>
          <w:szCs w:val="24"/>
        </w:rPr>
        <w:fldChar w:fldCharType="end"/>
      </w:r>
      <w:r w:rsidRPr="009E7AA6">
        <w:rPr>
          <w:rFonts w:cs="Times New Roman"/>
          <w:sz w:val="24"/>
          <w:szCs w:val="24"/>
        </w:rPr>
        <w:t xml:space="preserve"> McClelland's need theory</w:t>
      </w:r>
      <w:bookmarkEnd w:id="21"/>
    </w:p>
    <w:p w14:paraId="1EF79CF1" w14:textId="77777777" w:rsidR="008C0D46" w:rsidRPr="009E7AA6" w:rsidRDefault="008C0D46" w:rsidP="009E7AA6">
      <w:pPr>
        <w:spacing w:line="360" w:lineRule="auto"/>
        <w:jc w:val="center"/>
        <w:rPr>
          <w:rFonts w:cs="Times New Roman"/>
          <w:szCs w:val="24"/>
        </w:rPr>
      </w:pPr>
      <w:r w:rsidRPr="009E7AA6">
        <w:rPr>
          <w:rFonts w:cs="Times New Roman"/>
          <w:szCs w:val="24"/>
        </w:rPr>
        <w:t xml:space="preserve">(Source- </w:t>
      </w:r>
      <w:proofErr w:type="spellStart"/>
      <w:r w:rsidRPr="009E7AA6">
        <w:rPr>
          <w:rFonts w:cs="Times New Roman"/>
          <w:szCs w:val="24"/>
        </w:rPr>
        <w:t>Afsar</w:t>
      </w:r>
      <w:proofErr w:type="spellEnd"/>
      <w:r w:rsidRPr="009E7AA6">
        <w:rPr>
          <w:rFonts w:cs="Times New Roman"/>
          <w:szCs w:val="24"/>
        </w:rPr>
        <w:t xml:space="preserve"> and </w:t>
      </w:r>
      <w:proofErr w:type="spellStart"/>
      <w:r w:rsidRPr="009E7AA6">
        <w:rPr>
          <w:rFonts w:cs="Times New Roman"/>
          <w:szCs w:val="24"/>
        </w:rPr>
        <w:t>Umrani</w:t>
      </w:r>
      <w:proofErr w:type="spellEnd"/>
      <w:r w:rsidRPr="009E7AA6">
        <w:rPr>
          <w:rFonts w:cs="Times New Roman"/>
          <w:szCs w:val="24"/>
        </w:rPr>
        <w:t>, 2020)</w:t>
      </w:r>
    </w:p>
    <w:p w14:paraId="1C4C8BDD" w14:textId="77777777" w:rsidR="0056100A" w:rsidRPr="009E7AA6" w:rsidRDefault="00BC0F15" w:rsidP="009E7AA6">
      <w:pPr>
        <w:spacing w:line="360" w:lineRule="auto"/>
        <w:rPr>
          <w:rFonts w:cs="Times New Roman"/>
          <w:szCs w:val="24"/>
          <w:lang w:val="en-IN"/>
        </w:rPr>
      </w:pPr>
      <w:r w:rsidRPr="009E7AA6">
        <w:rPr>
          <w:rFonts w:cs="Times New Roman"/>
          <w:szCs w:val="24"/>
          <w:lang w:val="en-IN"/>
        </w:rPr>
        <w:t>Need for affiliation- According to the affiliate theory, people want to belong to a group, and other people will accept them. This concept can help managers identify potential employees who might perform well on a team. Those who feel motivated by affiliation tend to develop effective interpersonal skills, which can help them build strong relationships with their colleagues.</w:t>
      </w:r>
    </w:p>
    <w:p w14:paraId="3F9E6D9C" w14:textId="77777777" w:rsidR="0056100A" w:rsidRPr="009E7AA6" w:rsidRDefault="00BC0F15" w:rsidP="009E7AA6">
      <w:pPr>
        <w:spacing w:line="360" w:lineRule="auto"/>
        <w:rPr>
          <w:rFonts w:cs="Times New Roman"/>
          <w:szCs w:val="24"/>
          <w:lang w:val="en-IN"/>
        </w:rPr>
      </w:pPr>
      <w:r w:rsidRPr="009E7AA6">
        <w:rPr>
          <w:rFonts w:cs="Times New Roman"/>
          <w:szCs w:val="24"/>
          <w:lang w:val="en-IN"/>
        </w:rPr>
        <w:t>Need for achievement- People who aspire to be important or successful tend to be competitive. They also have a high standard of work ethics. They may desire recognition for their efforts after a certain task has been completed. An employee of the month program can motivate these types of individuals</w:t>
      </w:r>
      <w:r w:rsidR="00867DF5" w:rsidRPr="009E7AA6">
        <w:rPr>
          <w:rFonts w:cs="Times New Roman"/>
          <w:szCs w:val="24"/>
          <w:lang w:val="en-IN"/>
        </w:rPr>
        <w:t xml:space="preserve"> (</w:t>
      </w:r>
      <w:r w:rsidR="00867DF5" w:rsidRPr="009E7AA6">
        <w:rPr>
          <w:rFonts w:cs="Times New Roman"/>
          <w:szCs w:val="24"/>
        </w:rPr>
        <w:t>Ali and Anwar, 2021)</w:t>
      </w:r>
      <w:r w:rsidRPr="009E7AA6">
        <w:rPr>
          <w:rFonts w:cs="Times New Roman"/>
          <w:szCs w:val="24"/>
          <w:lang w:val="en-IN"/>
        </w:rPr>
        <w:t>.</w:t>
      </w:r>
    </w:p>
    <w:p w14:paraId="3BDFC8B9" w14:textId="77777777" w:rsidR="0056100A" w:rsidRPr="009E7AA6" w:rsidRDefault="00BC0F15" w:rsidP="009E7AA6">
      <w:pPr>
        <w:spacing w:line="360" w:lineRule="auto"/>
        <w:rPr>
          <w:rFonts w:cs="Times New Roman"/>
          <w:szCs w:val="24"/>
          <w:lang w:val="en-IN"/>
        </w:rPr>
      </w:pPr>
      <w:r w:rsidRPr="009E7AA6">
        <w:rPr>
          <w:rFonts w:cs="Times New Roman"/>
          <w:szCs w:val="24"/>
          <w:lang w:val="en-IN"/>
        </w:rPr>
        <w:t>Need for power- Some employees are motivated by the desire to make a positive impact on their colleagues and the workplace. They enjoy being part of group activities and are usually focused on motivating their co-workers to achieve long- and short-term goals. This type of employee can also help create a more enjoyable work environment by developing effective leadership skills.</w:t>
      </w:r>
    </w:p>
    <w:p w14:paraId="13242CE3" w14:textId="77777777" w:rsidR="0056100A" w:rsidRPr="009E7AA6" w:rsidRDefault="00BC0F15" w:rsidP="009E7AA6">
      <w:pPr>
        <w:spacing w:line="360" w:lineRule="auto"/>
        <w:rPr>
          <w:rFonts w:cs="Times New Roman"/>
          <w:b/>
          <w:bCs/>
          <w:szCs w:val="24"/>
          <w:lang w:val="en-IN"/>
        </w:rPr>
      </w:pPr>
      <w:r w:rsidRPr="009E7AA6">
        <w:rPr>
          <w:rFonts w:cs="Times New Roman"/>
          <w:b/>
          <w:bCs/>
          <w:szCs w:val="24"/>
          <w:lang w:val="en-IN"/>
        </w:rPr>
        <w:t>3. Competence theory</w:t>
      </w:r>
    </w:p>
    <w:p w14:paraId="6DDAC579" w14:textId="77777777" w:rsidR="002319DA" w:rsidRPr="009E7AA6" w:rsidRDefault="00BC0F15" w:rsidP="009E7AA6">
      <w:pPr>
        <w:spacing w:line="360" w:lineRule="auto"/>
        <w:rPr>
          <w:rFonts w:cs="Times New Roman"/>
          <w:szCs w:val="24"/>
          <w:lang w:val="en-IN"/>
        </w:rPr>
      </w:pPr>
      <w:r w:rsidRPr="009E7AA6">
        <w:rPr>
          <w:rFonts w:cs="Times New Roman"/>
          <w:szCs w:val="24"/>
          <w:lang w:val="en-IN"/>
        </w:rPr>
        <w:t>According to the concept of competence theory, people often want to improve their skills and intelligence by engaging in specific activities. Being able to demonstrate their intelligence in a way that</w:t>
      </w:r>
      <w:r w:rsidR="004D0E42" w:rsidRPr="009E7AA6">
        <w:rPr>
          <w:rFonts w:cs="Times New Roman"/>
          <w:szCs w:val="24"/>
          <w:lang w:val="en-IN"/>
        </w:rPr>
        <w:t xml:space="preserve"> i</w:t>
      </w:r>
      <w:r w:rsidRPr="009E7AA6">
        <w:rPr>
          <w:rFonts w:cs="Times New Roman"/>
          <w:szCs w:val="24"/>
          <w:lang w:val="en-IN"/>
        </w:rPr>
        <w:t>s visible to their peers can motivate them to perform at a higher level</w:t>
      </w:r>
      <w:r w:rsidR="00867DF5" w:rsidRPr="009E7AA6">
        <w:rPr>
          <w:rFonts w:cs="Times New Roman"/>
          <w:szCs w:val="24"/>
          <w:lang w:val="en-IN"/>
        </w:rPr>
        <w:t xml:space="preserve"> (</w:t>
      </w:r>
      <w:r w:rsidR="00867DF5" w:rsidRPr="009E7AA6">
        <w:rPr>
          <w:rFonts w:cs="Times New Roman"/>
          <w:szCs w:val="24"/>
        </w:rPr>
        <w:t>Anwar and Abdullah, 2021)</w:t>
      </w:r>
      <w:r w:rsidRPr="009E7AA6">
        <w:rPr>
          <w:rFonts w:cs="Times New Roman"/>
          <w:szCs w:val="24"/>
          <w:lang w:val="en-IN"/>
        </w:rPr>
        <w:t>. This can also help them improve their efficiency and productivity.</w:t>
      </w:r>
    </w:p>
    <w:p w14:paraId="7CD697F5" w14:textId="77777777" w:rsidR="00F136BF" w:rsidRPr="009E7AA6" w:rsidRDefault="00BC0F15" w:rsidP="009E7AA6">
      <w:pPr>
        <w:keepNext/>
        <w:spacing w:line="360" w:lineRule="auto"/>
        <w:rPr>
          <w:rFonts w:cs="Times New Roman"/>
          <w:szCs w:val="24"/>
        </w:rPr>
      </w:pPr>
      <w:r w:rsidRPr="009E7AA6">
        <w:rPr>
          <w:rFonts w:cs="Times New Roman"/>
          <w:noProof/>
          <w:szCs w:val="24"/>
          <w:lang w:val="en-US"/>
        </w:rPr>
        <w:drawing>
          <wp:inline distT="0" distB="0" distL="0" distR="0" wp14:anchorId="6813BF71" wp14:editId="58A45360">
            <wp:extent cx="5731510" cy="3863340"/>
            <wp:effectExtent l="0" t="0" r="254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510" cy="3863340"/>
                    </a:xfrm>
                    <a:prstGeom prst="rect">
                      <a:avLst/>
                    </a:prstGeom>
                    <a:noFill/>
                    <a:ln>
                      <a:noFill/>
                    </a:ln>
                  </pic:spPr>
                </pic:pic>
              </a:graphicData>
            </a:graphic>
          </wp:inline>
        </w:drawing>
      </w:r>
    </w:p>
    <w:p w14:paraId="4F908C83" w14:textId="77777777" w:rsidR="00487A3A" w:rsidRPr="009E7AA6" w:rsidRDefault="00BC0F15" w:rsidP="009E7AA6">
      <w:pPr>
        <w:pStyle w:val="Caption"/>
        <w:spacing w:line="360" w:lineRule="auto"/>
        <w:jc w:val="center"/>
        <w:rPr>
          <w:rFonts w:cs="Times New Roman"/>
          <w:sz w:val="24"/>
          <w:szCs w:val="24"/>
        </w:rPr>
      </w:pPr>
      <w:bookmarkStart w:id="22" w:name="_Toc128424350"/>
      <w:r w:rsidRPr="009E7AA6">
        <w:rPr>
          <w:rFonts w:cs="Times New Roman"/>
          <w:sz w:val="24"/>
          <w:szCs w:val="24"/>
        </w:rPr>
        <w:t xml:space="preserve">Figure </w:t>
      </w:r>
      <w:r w:rsidR="00B7278C" w:rsidRPr="009E7AA6">
        <w:rPr>
          <w:rFonts w:cs="Times New Roman"/>
          <w:sz w:val="24"/>
          <w:szCs w:val="24"/>
        </w:rPr>
        <w:fldChar w:fldCharType="begin"/>
      </w:r>
      <w:r w:rsidRPr="009E7AA6">
        <w:rPr>
          <w:rFonts w:cs="Times New Roman"/>
          <w:sz w:val="24"/>
          <w:szCs w:val="24"/>
        </w:rPr>
        <w:instrText xml:space="preserve"> SEQ Figure \* ARABIC </w:instrText>
      </w:r>
      <w:r w:rsidR="00B7278C" w:rsidRPr="009E7AA6">
        <w:rPr>
          <w:rFonts w:cs="Times New Roman"/>
          <w:sz w:val="24"/>
          <w:szCs w:val="24"/>
        </w:rPr>
        <w:fldChar w:fldCharType="separate"/>
      </w:r>
      <w:r w:rsidR="00A112D5" w:rsidRPr="009E7AA6">
        <w:rPr>
          <w:rFonts w:cs="Times New Roman"/>
          <w:noProof/>
          <w:sz w:val="24"/>
          <w:szCs w:val="24"/>
        </w:rPr>
        <w:t>4</w:t>
      </w:r>
      <w:r w:rsidR="00B7278C" w:rsidRPr="009E7AA6">
        <w:rPr>
          <w:rFonts w:cs="Times New Roman"/>
          <w:sz w:val="24"/>
          <w:szCs w:val="24"/>
        </w:rPr>
        <w:fldChar w:fldCharType="end"/>
      </w:r>
      <w:r w:rsidRPr="009E7AA6">
        <w:rPr>
          <w:rFonts w:cs="Times New Roman"/>
          <w:sz w:val="24"/>
          <w:szCs w:val="24"/>
        </w:rPr>
        <w:t xml:space="preserve"> Competence theory</w:t>
      </w:r>
      <w:bookmarkEnd w:id="22"/>
    </w:p>
    <w:p w14:paraId="776B56D4" w14:textId="77777777" w:rsidR="00867DF5" w:rsidRPr="009E7AA6" w:rsidRDefault="00867DF5" w:rsidP="009E7AA6">
      <w:pPr>
        <w:spacing w:line="360" w:lineRule="auto"/>
        <w:jc w:val="center"/>
        <w:rPr>
          <w:rFonts w:cs="Times New Roman"/>
          <w:szCs w:val="24"/>
        </w:rPr>
      </w:pPr>
      <w:r w:rsidRPr="009E7AA6">
        <w:rPr>
          <w:rFonts w:cs="Times New Roman"/>
          <w:szCs w:val="24"/>
        </w:rPr>
        <w:t>(Source- Anwar and Abdullah, 2021)</w:t>
      </w:r>
    </w:p>
    <w:p w14:paraId="6BEEE9AA" w14:textId="77777777" w:rsidR="001D089B" w:rsidRPr="009E7AA6" w:rsidRDefault="00BC0F15" w:rsidP="009E7AA6">
      <w:pPr>
        <w:pStyle w:val="Heading2"/>
        <w:spacing w:line="360" w:lineRule="auto"/>
        <w:rPr>
          <w:rFonts w:ascii="Times New Roman" w:hAnsi="Times New Roman" w:cs="Times New Roman"/>
          <w:sz w:val="24"/>
          <w:szCs w:val="24"/>
          <w:lang w:val="en-IN"/>
        </w:rPr>
      </w:pPr>
      <w:bookmarkStart w:id="23" w:name="_Toc8055386"/>
      <w:r w:rsidRPr="009E7AA6">
        <w:rPr>
          <w:rFonts w:ascii="Times New Roman" w:hAnsi="Times New Roman" w:cs="Times New Roman"/>
          <w:sz w:val="24"/>
          <w:szCs w:val="24"/>
        </w:rPr>
        <w:t>2.4: Previous studies and lessons learnt</w:t>
      </w:r>
      <w:bookmarkEnd w:id="23"/>
    </w:p>
    <w:p w14:paraId="47871944" w14:textId="77777777" w:rsidR="00433970" w:rsidRPr="009E7AA6" w:rsidRDefault="00BC0F15" w:rsidP="009E7AA6">
      <w:pPr>
        <w:spacing w:line="360" w:lineRule="auto"/>
        <w:rPr>
          <w:rFonts w:cs="Times New Roman"/>
          <w:szCs w:val="24"/>
          <w:lang w:val="en-IN"/>
        </w:rPr>
      </w:pPr>
      <w:r w:rsidRPr="009E7AA6">
        <w:rPr>
          <w:rFonts w:cs="Times New Roman"/>
          <w:szCs w:val="24"/>
          <w:lang w:val="en-IN"/>
        </w:rPr>
        <w:t>A</w:t>
      </w:r>
      <w:r w:rsidR="00867DF5" w:rsidRPr="009E7AA6">
        <w:rPr>
          <w:rFonts w:cs="Times New Roman"/>
          <w:szCs w:val="24"/>
          <w:lang w:val="en-IN"/>
        </w:rPr>
        <w:t xml:space="preserve">ccording to </w:t>
      </w:r>
      <w:proofErr w:type="spellStart"/>
      <w:r w:rsidR="00867DF5" w:rsidRPr="009E7AA6">
        <w:rPr>
          <w:rFonts w:cs="Times New Roman"/>
          <w:szCs w:val="24"/>
        </w:rPr>
        <w:t>Arifin</w:t>
      </w:r>
      <w:proofErr w:type="spellEnd"/>
      <w:r w:rsidR="00867DF5" w:rsidRPr="009E7AA6">
        <w:rPr>
          <w:rFonts w:cs="Times New Roman"/>
          <w:szCs w:val="24"/>
        </w:rPr>
        <w:t xml:space="preserve"> et al. (2019), a</w:t>
      </w:r>
      <w:r w:rsidRPr="009E7AA6">
        <w:rPr>
          <w:rFonts w:cs="Times New Roman"/>
          <w:szCs w:val="24"/>
          <w:lang w:val="en-IN"/>
        </w:rPr>
        <w:t xml:space="preserve"> leader's influence can directly affect an organi</w:t>
      </w:r>
      <w:r w:rsidR="00BA0167" w:rsidRPr="009E7AA6">
        <w:rPr>
          <w:rFonts w:cs="Times New Roman"/>
          <w:szCs w:val="24"/>
          <w:lang w:val="en-IN"/>
        </w:rPr>
        <w:t>s</w:t>
      </w:r>
      <w:r w:rsidRPr="009E7AA6">
        <w:rPr>
          <w:rFonts w:cs="Times New Roman"/>
          <w:szCs w:val="24"/>
          <w:lang w:val="en-IN"/>
        </w:rPr>
        <w:t>ation's success. They can determine the culture and values of the organi</w:t>
      </w:r>
      <w:r w:rsidR="00BA0167" w:rsidRPr="009E7AA6">
        <w:rPr>
          <w:rFonts w:cs="Times New Roman"/>
          <w:szCs w:val="24"/>
          <w:lang w:val="en-IN"/>
        </w:rPr>
        <w:t>s</w:t>
      </w:r>
      <w:r w:rsidRPr="009E7AA6">
        <w:rPr>
          <w:rFonts w:cs="Times New Roman"/>
          <w:szCs w:val="24"/>
          <w:lang w:val="en-IN"/>
        </w:rPr>
        <w:t>ation, as well as the effectiveness of its strategies. They can appear at various levels within an institution. Successful leaders are known to influence others in order to maximi</w:t>
      </w:r>
      <w:r w:rsidR="00BA0167" w:rsidRPr="009E7AA6">
        <w:rPr>
          <w:rFonts w:cs="Times New Roman"/>
          <w:szCs w:val="24"/>
          <w:lang w:val="en-IN"/>
        </w:rPr>
        <w:t>s</w:t>
      </w:r>
      <w:r w:rsidRPr="009E7AA6">
        <w:rPr>
          <w:rFonts w:cs="Times New Roman"/>
          <w:szCs w:val="24"/>
          <w:lang w:val="en-IN"/>
        </w:rPr>
        <w:t>e the organi</w:t>
      </w:r>
      <w:r w:rsidR="00BA0167" w:rsidRPr="009E7AA6">
        <w:rPr>
          <w:rFonts w:cs="Times New Roman"/>
          <w:szCs w:val="24"/>
          <w:lang w:val="en-IN"/>
        </w:rPr>
        <w:t>s</w:t>
      </w:r>
      <w:r w:rsidRPr="009E7AA6">
        <w:rPr>
          <w:rFonts w:cs="Times New Roman"/>
          <w:szCs w:val="24"/>
          <w:lang w:val="en-IN"/>
        </w:rPr>
        <w:t>ation's resources, which include its most expensive and vital asset, its people. Libraries are similar to non-profit organi</w:t>
      </w:r>
      <w:r w:rsidR="00BA0167" w:rsidRPr="009E7AA6">
        <w:rPr>
          <w:rFonts w:cs="Times New Roman"/>
          <w:szCs w:val="24"/>
          <w:lang w:val="en-IN"/>
        </w:rPr>
        <w:t>s</w:t>
      </w:r>
      <w:r w:rsidRPr="009E7AA6">
        <w:rPr>
          <w:rFonts w:cs="Times New Roman"/>
          <w:szCs w:val="24"/>
          <w:lang w:val="en-IN"/>
        </w:rPr>
        <w:t>ations, government, and business entities in that they require leadership. The leadership of a public, academic, or special library can have a significant impact on the institution's operations and goals. They can influence the way patrons use the facility, the materials it offers, and whether or not the experience they have is beneficial</w:t>
      </w:r>
      <w:r w:rsidR="005228CB" w:rsidRPr="009E7AA6">
        <w:rPr>
          <w:rFonts w:cs="Times New Roman"/>
          <w:szCs w:val="24"/>
          <w:lang w:val="en-IN"/>
        </w:rPr>
        <w:t xml:space="preserve"> (</w:t>
      </w:r>
      <w:proofErr w:type="spellStart"/>
      <w:r w:rsidR="005228CB" w:rsidRPr="009E7AA6">
        <w:rPr>
          <w:rFonts w:cs="Times New Roman"/>
          <w:szCs w:val="24"/>
        </w:rPr>
        <w:t>Bougie</w:t>
      </w:r>
      <w:proofErr w:type="spellEnd"/>
      <w:r w:rsidR="005228CB" w:rsidRPr="009E7AA6">
        <w:rPr>
          <w:rFonts w:cs="Times New Roman"/>
          <w:szCs w:val="24"/>
        </w:rPr>
        <w:t xml:space="preserve"> and </w:t>
      </w:r>
      <w:proofErr w:type="spellStart"/>
      <w:r w:rsidR="005228CB" w:rsidRPr="009E7AA6">
        <w:rPr>
          <w:rFonts w:cs="Times New Roman"/>
          <w:szCs w:val="24"/>
        </w:rPr>
        <w:t>Sekaran</w:t>
      </w:r>
      <w:proofErr w:type="spellEnd"/>
      <w:r w:rsidR="005228CB" w:rsidRPr="009E7AA6">
        <w:rPr>
          <w:rFonts w:cs="Times New Roman"/>
          <w:szCs w:val="24"/>
        </w:rPr>
        <w:t>, 2019)</w:t>
      </w:r>
      <w:r w:rsidRPr="009E7AA6">
        <w:rPr>
          <w:rFonts w:cs="Times New Roman"/>
          <w:szCs w:val="24"/>
          <w:lang w:val="en-IN"/>
        </w:rPr>
        <w:t>. Due to the importance of leadership in the success of libraries, it is important to consider the various types of leaders that can affect the institution.</w:t>
      </w:r>
    </w:p>
    <w:p w14:paraId="24E11EF2" w14:textId="77777777" w:rsidR="000212C5" w:rsidRPr="009E7AA6" w:rsidRDefault="005228CB" w:rsidP="009E7AA6">
      <w:pPr>
        <w:spacing w:line="360" w:lineRule="auto"/>
        <w:rPr>
          <w:rFonts w:cs="Times New Roman"/>
          <w:szCs w:val="24"/>
          <w:lang w:val="en-IN"/>
        </w:rPr>
      </w:pPr>
      <w:proofErr w:type="spellStart"/>
      <w:r w:rsidRPr="009E7AA6">
        <w:rPr>
          <w:rFonts w:cs="Times New Roman"/>
          <w:szCs w:val="24"/>
        </w:rPr>
        <w:t>Ciobanu</w:t>
      </w:r>
      <w:proofErr w:type="spellEnd"/>
      <w:r w:rsidRPr="009E7AA6">
        <w:rPr>
          <w:rFonts w:cs="Times New Roman"/>
          <w:szCs w:val="24"/>
        </w:rPr>
        <w:t xml:space="preserve"> et al. (2019) pointed out that </w:t>
      </w:r>
      <w:r w:rsidRPr="009E7AA6">
        <w:rPr>
          <w:rFonts w:cs="Times New Roman"/>
          <w:szCs w:val="24"/>
          <w:lang w:val="en-IN"/>
        </w:rPr>
        <w:t>leaders are defined by current theories as individuals who are capable of achieving goals through their influence and power. They can be categori</w:t>
      </w:r>
      <w:r w:rsidR="001F3941" w:rsidRPr="009E7AA6">
        <w:rPr>
          <w:rFonts w:cs="Times New Roman"/>
          <w:szCs w:val="24"/>
          <w:lang w:val="en-IN"/>
        </w:rPr>
        <w:t>s</w:t>
      </w:r>
      <w:r w:rsidRPr="009E7AA6">
        <w:rPr>
          <w:rFonts w:cs="Times New Roman"/>
          <w:szCs w:val="24"/>
          <w:lang w:val="en-IN"/>
        </w:rPr>
        <w:t xml:space="preserve">ed as autocratic, charismatic, or bureaucratic. If they are focused on the exchange of power and how it is used to secure outcomes, they are either transactional or situational leaders. By understanding the various tropes of leadership, </w:t>
      </w:r>
      <w:r w:rsidR="00781FB4" w:rsidRPr="009E7AA6">
        <w:rPr>
          <w:rFonts w:cs="Times New Roman"/>
          <w:szCs w:val="24"/>
          <w:lang w:val="en-IN"/>
        </w:rPr>
        <w:t>the company</w:t>
      </w:r>
      <w:r w:rsidRPr="009E7AA6">
        <w:rPr>
          <w:rFonts w:cs="Times New Roman"/>
          <w:szCs w:val="24"/>
          <w:lang w:val="en-IN"/>
        </w:rPr>
        <w:t xml:space="preserve"> can formulate a strategy that will yield desired outcomes. It is important to keep in mind that not every leader is created equal and that the quality of leadership can vary significantly within an organi</w:t>
      </w:r>
      <w:r w:rsidR="001F3941" w:rsidRPr="009E7AA6">
        <w:rPr>
          <w:rFonts w:cs="Times New Roman"/>
          <w:szCs w:val="24"/>
          <w:lang w:val="en-IN"/>
        </w:rPr>
        <w:t>s</w:t>
      </w:r>
      <w:r w:rsidRPr="009E7AA6">
        <w:rPr>
          <w:rFonts w:cs="Times New Roman"/>
          <w:szCs w:val="24"/>
          <w:lang w:val="en-IN"/>
        </w:rPr>
        <w:t>ation or in different industries. Analysing and evaluating the characteristics of a leader is also important to ensure that the organi</w:t>
      </w:r>
      <w:r w:rsidR="001F3941" w:rsidRPr="009E7AA6">
        <w:rPr>
          <w:rFonts w:cs="Times New Roman"/>
          <w:szCs w:val="24"/>
          <w:lang w:val="en-IN"/>
        </w:rPr>
        <w:t>s</w:t>
      </w:r>
      <w:r w:rsidRPr="009E7AA6">
        <w:rPr>
          <w:rFonts w:cs="Times New Roman"/>
          <w:szCs w:val="24"/>
          <w:lang w:val="en-IN"/>
        </w:rPr>
        <w:t>ation's goals are met</w:t>
      </w:r>
      <w:r w:rsidR="005964E3" w:rsidRPr="009E7AA6">
        <w:rPr>
          <w:rFonts w:cs="Times New Roman"/>
          <w:szCs w:val="24"/>
          <w:lang w:val="en-IN"/>
        </w:rPr>
        <w:t xml:space="preserve"> (</w:t>
      </w:r>
      <w:proofErr w:type="spellStart"/>
      <w:r w:rsidR="005964E3" w:rsidRPr="009E7AA6">
        <w:rPr>
          <w:rFonts w:cs="Times New Roman"/>
          <w:szCs w:val="24"/>
        </w:rPr>
        <w:t>Ghauri</w:t>
      </w:r>
      <w:proofErr w:type="spellEnd"/>
      <w:r w:rsidR="005964E3" w:rsidRPr="009E7AA6">
        <w:rPr>
          <w:rFonts w:cs="Times New Roman"/>
          <w:szCs w:val="24"/>
        </w:rPr>
        <w:t xml:space="preserve"> et al., 2020)</w:t>
      </w:r>
      <w:r w:rsidRPr="009E7AA6">
        <w:rPr>
          <w:rFonts w:cs="Times New Roman"/>
          <w:szCs w:val="24"/>
          <w:lang w:val="en-IN"/>
        </w:rPr>
        <w:t xml:space="preserve">. </w:t>
      </w:r>
      <w:proofErr w:type="gramStart"/>
      <w:r w:rsidRPr="009E7AA6">
        <w:rPr>
          <w:rFonts w:cs="Times New Roman"/>
          <w:szCs w:val="24"/>
          <w:lang w:val="en-IN"/>
        </w:rPr>
        <w:t>To</w:t>
      </w:r>
      <w:proofErr w:type="gramEnd"/>
      <w:r w:rsidRPr="009E7AA6">
        <w:rPr>
          <w:rFonts w:cs="Times New Roman"/>
          <w:szCs w:val="24"/>
          <w:lang w:val="en-IN"/>
        </w:rPr>
        <w:t xml:space="preserve"> determine which type of leader fits </w:t>
      </w:r>
      <w:r w:rsidR="00781FB4" w:rsidRPr="009E7AA6">
        <w:rPr>
          <w:rFonts w:cs="Times New Roman"/>
          <w:szCs w:val="24"/>
          <w:lang w:val="en-IN"/>
        </w:rPr>
        <w:t>the</w:t>
      </w:r>
      <w:r w:rsidRPr="009E7AA6">
        <w:rPr>
          <w:rFonts w:cs="Times New Roman"/>
          <w:szCs w:val="24"/>
          <w:lang w:val="en-IN"/>
        </w:rPr>
        <w:t xml:space="preserve"> group best, below is a brief overview of the various leadership styles that exist.</w:t>
      </w:r>
    </w:p>
    <w:p w14:paraId="6B6CEA33" w14:textId="77777777" w:rsidR="001D089B" w:rsidRPr="009E7AA6" w:rsidRDefault="00BC0F15" w:rsidP="009E7AA6">
      <w:pPr>
        <w:pStyle w:val="Heading2"/>
        <w:spacing w:line="360" w:lineRule="auto"/>
        <w:rPr>
          <w:rFonts w:ascii="Times New Roman" w:hAnsi="Times New Roman" w:cs="Times New Roman"/>
          <w:sz w:val="24"/>
          <w:szCs w:val="24"/>
          <w:lang w:val="en-IN"/>
        </w:rPr>
      </w:pPr>
      <w:bookmarkStart w:id="24" w:name="_Toc8055387"/>
      <w:r w:rsidRPr="009E7AA6">
        <w:rPr>
          <w:rFonts w:ascii="Times New Roman" w:hAnsi="Times New Roman" w:cs="Times New Roman"/>
          <w:sz w:val="24"/>
          <w:szCs w:val="24"/>
        </w:rPr>
        <w:t>2.5: Gaps identified to situate</w:t>
      </w:r>
      <w:r w:rsidR="00240CA6" w:rsidRPr="009E7AA6">
        <w:rPr>
          <w:rFonts w:ascii="Times New Roman" w:hAnsi="Times New Roman" w:cs="Times New Roman"/>
          <w:sz w:val="24"/>
          <w:szCs w:val="24"/>
        </w:rPr>
        <w:t xml:space="preserve"> the</w:t>
      </w:r>
      <w:r w:rsidRPr="009E7AA6">
        <w:rPr>
          <w:rFonts w:ascii="Times New Roman" w:hAnsi="Times New Roman" w:cs="Times New Roman"/>
          <w:sz w:val="24"/>
          <w:szCs w:val="24"/>
        </w:rPr>
        <w:t xml:space="preserve"> research</w:t>
      </w:r>
      <w:bookmarkEnd w:id="24"/>
    </w:p>
    <w:p w14:paraId="4C61A0E3" w14:textId="77777777" w:rsidR="004226BD" w:rsidRPr="009E7AA6" w:rsidRDefault="00BC0F15" w:rsidP="009E7AA6">
      <w:pPr>
        <w:spacing w:line="360" w:lineRule="auto"/>
        <w:rPr>
          <w:rFonts w:cs="Times New Roman"/>
          <w:szCs w:val="24"/>
        </w:rPr>
      </w:pPr>
      <w:r w:rsidRPr="009E7AA6">
        <w:rPr>
          <w:rFonts w:cs="Times New Roman"/>
          <w:szCs w:val="24"/>
        </w:rPr>
        <w:t>The lack of a comprehensive study on the various issues related to organi</w:t>
      </w:r>
      <w:r w:rsidR="007E0B60" w:rsidRPr="009E7AA6">
        <w:rPr>
          <w:rFonts w:cs="Times New Roman"/>
          <w:szCs w:val="24"/>
        </w:rPr>
        <w:t>s</w:t>
      </w:r>
      <w:r w:rsidRPr="009E7AA6">
        <w:rPr>
          <w:rFonts w:cs="Times New Roman"/>
          <w:szCs w:val="24"/>
        </w:rPr>
        <w:t xml:space="preserve">ational and leadership development in underdeveloped countries revealed a major research gap. </w:t>
      </w:r>
      <w:r w:rsidR="00044DD6" w:rsidRPr="009E7AA6">
        <w:rPr>
          <w:rFonts w:cs="Times New Roman"/>
          <w:szCs w:val="24"/>
        </w:rPr>
        <w:t xml:space="preserve">The research is only restricted to the banking industry and cannot be applied to other sectors. </w:t>
      </w:r>
    </w:p>
    <w:p w14:paraId="5865EFC4" w14:textId="77777777" w:rsidR="001D089B" w:rsidRPr="009E7AA6" w:rsidRDefault="00BC0F15" w:rsidP="009E7AA6">
      <w:pPr>
        <w:pStyle w:val="Heading2"/>
        <w:spacing w:line="360" w:lineRule="auto"/>
        <w:rPr>
          <w:rFonts w:ascii="Times New Roman" w:hAnsi="Times New Roman" w:cs="Times New Roman"/>
          <w:sz w:val="24"/>
          <w:szCs w:val="24"/>
          <w:lang w:val="en-IN"/>
        </w:rPr>
      </w:pPr>
      <w:bookmarkStart w:id="25" w:name="_Toc8055388"/>
      <w:r w:rsidRPr="009E7AA6">
        <w:rPr>
          <w:rFonts w:ascii="Times New Roman" w:hAnsi="Times New Roman" w:cs="Times New Roman"/>
          <w:sz w:val="24"/>
          <w:szCs w:val="24"/>
        </w:rPr>
        <w:t>2.6: Summary of Chapter 2</w:t>
      </w:r>
      <w:bookmarkEnd w:id="25"/>
    </w:p>
    <w:p w14:paraId="59AC2119" w14:textId="77777777" w:rsidR="001D089B" w:rsidRPr="009E7AA6" w:rsidRDefault="00BC0F15" w:rsidP="009E7AA6">
      <w:pPr>
        <w:spacing w:line="360" w:lineRule="auto"/>
        <w:rPr>
          <w:rFonts w:cs="Times New Roman"/>
          <w:szCs w:val="24"/>
          <w:lang w:val="en-IN"/>
        </w:rPr>
      </w:pPr>
      <w:r w:rsidRPr="009E7AA6">
        <w:rPr>
          <w:rFonts w:cs="Times New Roman"/>
          <w:szCs w:val="24"/>
          <w:lang w:val="en-IN"/>
        </w:rPr>
        <w:t>According to the literature review, business leaders need to be energetic and committed to inspiring their followers. They also need to have a mission statement and vision to reach their professional and organi</w:t>
      </w:r>
      <w:r w:rsidR="001526EA" w:rsidRPr="009E7AA6">
        <w:rPr>
          <w:rFonts w:cs="Times New Roman"/>
          <w:szCs w:val="24"/>
          <w:lang w:val="en-IN"/>
        </w:rPr>
        <w:t>s</w:t>
      </w:r>
      <w:r w:rsidRPr="009E7AA6">
        <w:rPr>
          <w:rFonts w:cs="Times New Roman"/>
          <w:szCs w:val="24"/>
          <w:lang w:val="en-IN"/>
        </w:rPr>
        <w:t>ational goals. Everyone must be engaged in order for an organi</w:t>
      </w:r>
      <w:r w:rsidR="00182B74" w:rsidRPr="009E7AA6">
        <w:rPr>
          <w:rFonts w:cs="Times New Roman"/>
          <w:szCs w:val="24"/>
          <w:lang w:val="en-IN"/>
        </w:rPr>
        <w:t>s</w:t>
      </w:r>
      <w:r w:rsidRPr="009E7AA6">
        <w:rPr>
          <w:rFonts w:cs="Times New Roman"/>
          <w:szCs w:val="24"/>
          <w:lang w:val="en-IN"/>
        </w:rPr>
        <w:t>ation's process to be effective</w:t>
      </w:r>
      <w:r w:rsidR="005964E3" w:rsidRPr="009E7AA6">
        <w:rPr>
          <w:rFonts w:cs="Times New Roman"/>
          <w:szCs w:val="24"/>
          <w:lang w:val="en-IN"/>
        </w:rPr>
        <w:t xml:space="preserve"> (</w:t>
      </w:r>
      <w:r w:rsidR="005964E3" w:rsidRPr="009E7AA6">
        <w:rPr>
          <w:rFonts w:cs="Times New Roman"/>
          <w:szCs w:val="24"/>
        </w:rPr>
        <w:t>Ibrahim and Daniel, 2019)</w:t>
      </w:r>
      <w:r w:rsidRPr="009E7AA6">
        <w:rPr>
          <w:rFonts w:cs="Times New Roman"/>
          <w:szCs w:val="24"/>
          <w:lang w:val="en-IN"/>
        </w:rPr>
        <w:t>. This is done through the development of operational excellence. One of the most important factors that a leader must consider when it comes to establishing a successful organi</w:t>
      </w:r>
      <w:r w:rsidR="000A7DDB" w:rsidRPr="009E7AA6">
        <w:rPr>
          <w:rFonts w:cs="Times New Roman"/>
          <w:szCs w:val="24"/>
          <w:lang w:val="en-IN"/>
        </w:rPr>
        <w:t>s</w:t>
      </w:r>
      <w:r w:rsidRPr="009E7AA6">
        <w:rPr>
          <w:rFonts w:cs="Times New Roman"/>
          <w:szCs w:val="24"/>
          <w:lang w:val="en-IN"/>
        </w:rPr>
        <w:t>ation is the opinions and ideas of their workforce. This strategy can help leaders motivate their team members and distribute tasks to them.</w:t>
      </w:r>
    </w:p>
    <w:p w14:paraId="3B7E8F54" w14:textId="77777777" w:rsidR="00BE2F3E" w:rsidRPr="009E7AA6" w:rsidRDefault="00BC0F15" w:rsidP="009E7AA6">
      <w:pPr>
        <w:spacing w:after="160" w:line="360" w:lineRule="auto"/>
        <w:jc w:val="left"/>
        <w:rPr>
          <w:rFonts w:cs="Times New Roman"/>
          <w:szCs w:val="24"/>
        </w:rPr>
      </w:pPr>
      <w:r w:rsidRPr="009E7AA6">
        <w:rPr>
          <w:rFonts w:cs="Times New Roman"/>
          <w:szCs w:val="24"/>
        </w:rPr>
        <w:br w:type="page"/>
      </w:r>
    </w:p>
    <w:p w14:paraId="014D5BCB" w14:textId="77777777" w:rsidR="00BE2F3E" w:rsidRPr="009E7AA6" w:rsidRDefault="00BC0F15" w:rsidP="009E7AA6">
      <w:pPr>
        <w:pStyle w:val="Heading1"/>
        <w:spacing w:line="360" w:lineRule="auto"/>
        <w:rPr>
          <w:rFonts w:ascii="Times New Roman" w:hAnsi="Times New Roman" w:cs="Times New Roman"/>
          <w:sz w:val="24"/>
          <w:szCs w:val="24"/>
        </w:rPr>
      </w:pPr>
      <w:bookmarkStart w:id="26" w:name="_Toc8055389"/>
      <w:r w:rsidRPr="009E7AA6">
        <w:rPr>
          <w:rFonts w:ascii="Times New Roman" w:hAnsi="Times New Roman" w:cs="Times New Roman"/>
          <w:sz w:val="24"/>
          <w:szCs w:val="24"/>
        </w:rPr>
        <w:t>CHAPTER 3: RESEARCH METHODS &amp; METHODOLOGIES</w:t>
      </w:r>
      <w:bookmarkEnd w:id="26"/>
    </w:p>
    <w:p w14:paraId="0FC718CC"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27" w:name="_Toc8055390"/>
      <w:r w:rsidRPr="009E7AA6">
        <w:rPr>
          <w:rFonts w:ascii="Times New Roman" w:hAnsi="Times New Roman" w:cs="Times New Roman"/>
          <w:sz w:val="24"/>
          <w:szCs w:val="24"/>
        </w:rPr>
        <w:t>3.1: Introduction</w:t>
      </w:r>
      <w:bookmarkEnd w:id="27"/>
    </w:p>
    <w:p w14:paraId="640EF75E" w14:textId="77777777" w:rsidR="008851BF" w:rsidRPr="009E7AA6" w:rsidRDefault="00BC0F15" w:rsidP="009E7AA6">
      <w:pPr>
        <w:spacing w:line="360" w:lineRule="auto"/>
        <w:rPr>
          <w:rFonts w:cs="Times New Roman"/>
          <w:szCs w:val="24"/>
        </w:rPr>
      </w:pPr>
      <w:r w:rsidRPr="009E7AA6">
        <w:rPr>
          <w:rFonts w:cs="Times New Roman"/>
          <w:szCs w:val="24"/>
        </w:rPr>
        <w:t>The design, philosophy, and research approach utili</w:t>
      </w:r>
      <w:r w:rsidR="000A7DDB" w:rsidRPr="009E7AA6">
        <w:rPr>
          <w:rFonts w:cs="Times New Roman"/>
          <w:szCs w:val="24"/>
        </w:rPr>
        <w:t>s</w:t>
      </w:r>
      <w:r w:rsidRPr="009E7AA6">
        <w:rPr>
          <w:rFonts w:cs="Times New Roman"/>
          <w:szCs w:val="24"/>
        </w:rPr>
        <w:t>ed by the researcher for the study are covered in this chapter. The data-gathering methods and analysis performed in the study are discussed to show how they can be used to gather information and develop a strategy to collect data from various sources</w:t>
      </w:r>
      <w:r w:rsidR="00660F46" w:rsidRPr="009E7AA6">
        <w:rPr>
          <w:rFonts w:cs="Times New Roman"/>
          <w:szCs w:val="24"/>
        </w:rPr>
        <w:t xml:space="preserve"> (Clark and </w:t>
      </w:r>
      <w:proofErr w:type="spellStart"/>
      <w:r w:rsidR="00660F46" w:rsidRPr="009E7AA6">
        <w:rPr>
          <w:rFonts w:cs="Times New Roman"/>
          <w:szCs w:val="24"/>
        </w:rPr>
        <w:t>Vealé</w:t>
      </w:r>
      <w:proofErr w:type="spellEnd"/>
      <w:r w:rsidR="00660F46" w:rsidRPr="009E7AA6">
        <w:rPr>
          <w:rFonts w:cs="Times New Roman"/>
          <w:szCs w:val="24"/>
        </w:rPr>
        <w:t>, 2019)</w:t>
      </w:r>
      <w:r w:rsidRPr="009E7AA6">
        <w:rPr>
          <w:rFonts w:cs="Times New Roman"/>
          <w:szCs w:val="24"/>
        </w:rPr>
        <w:t>. It also demonstrated how these methods could be used to evaluate the reliability and validity of the collected data.</w:t>
      </w:r>
    </w:p>
    <w:p w14:paraId="2D34AB67"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28" w:name="_Toc8055391"/>
      <w:r w:rsidRPr="009E7AA6">
        <w:rPr>
          <w:rFonts w:ascii="Times New Roman" w:hAnsi="Times New Roman" w:cs="Times New Roman"/>
          <w:sz w:val="24"/>
          <w:szCs w:val="24"/>
        </w:rPr>
        <w:t>3.2: Philosophical</w:t>
      </w:r>
      <w:bookmarkEnd w:id="28"/>
    </w:p>
    <w:p w14:paraId="58A04CE8" w14:textId="548A0EF7" w:rsidR="008851BF" w:rsidRPr="009E7AA6" w:rsidRDefault="00BC0F15" w:rsidP="009E7AA6">
      <w:pPr>
        <w:spacing w:line="360" w:lineRule="auto"/>
        <w:rPr>
          <w:rFonts w:cs="Times New Roman"/>
          <w:szCs w:val="24"/>
          <w:lang w:val="en-IN"/>
        </w:rPr>
      </w:pPr>
      <w:r w:rsidRPr="009E7AA6">
        <w:rPr>
          <w:rFonts w:cs="Times New Roman"/>
          <w:szCs w:val="24"/>
          <w:lang w:val="en-IN"/>
        </w:rPr>
        <w:t xml:space="preserve">The concept of research philosophy is defined as the belief that the data collected during a study is </w:t>
      </w:r>
      <w:r w:rsidR="0075740B" w:rsidRPr="009E7AA6">
        <w:rPr>
          <w:rFonts w:cs="Times New Roman"/>
          <w:szCs w:val="24"/>
          <w:lang w:val="en-IN"/>
        </w:rPr>
        <w:t>analysed</w:t>
      </w:r>
      <w:r w:rsidRPr="009E7AA6">
        <w:rPr>
          <w:rFonts w:cs="Times New Roman"/>
          <w:szCs w:val="24"/>
          <w:lang w:val="en-IN"/>
        </w:rPr>
        <w:t>, interpreted, and presented in a manner that is consistent with the findings</w:t>
      </w:r>
      <w:r w:rsidR="0092367D">
        <w:rPr>
          <w:rFonts w:cs="Times New Roman"/>
          <w:szCs w:val="24"/>
          <w:lang w:val="en-IN"/>
        </w:rPr>
        <w:t xml:space="preserve"> (Clark and</w:t>
      </w:r>
      <w:r w:rsidR="0092367D" w:rsidRPr="0092367D">
        <w:rPr>
          <w:rFonts w:cs="Times New Roman"/>
          <w:szCs w:val="24"/>
        </w:rPr>
        <w:t xml:space="preserve"> </w:t>
      </w:r>
      <w:proofErr w:type="spellStart"/>
      <w:r w:rsidR="0092367D" w:rsidRPr="009E7AA6">
        <w:rPr>
          <w:rFonts w:cs="Times New Roman"/>
          <w:szCs w:val="24"/>
        </w:rPr>
        <w:t>Vealé</w:t>
      </w:r>
      <w:proofErr w:type="spellEnd"/>
      <w:r w:rsidR="0092367D" w:rsidRPr="009E7AA6">
        <w:rPr>
          <w:rFonts w:cs="Times New Roman"/>
          <w:szCs w:val="24"/>
        </w:rPr>
        <w:t>, 2019)</w:t>
      </w:r>
      <w:r w:rsidRPr="009E7AA6">
        <w:rPr>
          <w:rFonts w:cs="Times New Roman"/>
          <w:szCs w:val="24"/>
          <w:lang w:val="en-IN"/>
        </w:rPr>
        <w:t xml:space="preserve">. This researcher has focused on the interpretation of the literature to gather information on the effects of commercial advertisements on consumer </w:t>
      </w:r>
      <w:r w:rsidR="0075740B" w:rsidRPr="009E7AA6">
        <w:rPr>
          <w:rFonts w:cs="Times New Roman"/>
          <w:szCs w:val="24"/>
          <w:lang w:val="en-IN"/>
        </w:rPr>
        <w:t>behaviour</w:t>
      </w:r>
      <w:r w:rsidRPr="009E7AA6">
        <w:rPr>
          <w:rFonts w:cs="Times New Roman"/>
          <w:szCs w:val="24"/>
          <w:lang w:val="en-IN"/>
        </w:rPr>
        <w:t xml:space="preserve">. The researcher has </w:t>
      </w:r>
      <w:r w:rsidR="0075740B" w:rsidRPr="009E7AA6">
        <w:rPr>
          <w:rFonts w:cs="Times New Roman"/>
          <w:szCs w:val="24"/>
          <w:lang w:val="en-IN"/>
        </w:rPr>
        <w:t>analysed</w:t>
      </w:r>
      <w:r w:rsidRPr="009E7AA6">
        <w:rPr>
          <w:rFonts w:cs="Times New Roman"/>
          <w:szCs w:val="24"/>
          <w:lang w:val="en-IN"/>
        </w:rPr>
        <w:t xml:space="preserve"> the various aspects of philosophy to find the most appropriate approach for this project</w:t>
      </w:r>
      <w:r w:rsidR="00660F46" w:rsidRPr="009E7AA6">
        <w:rPr>
          <w:rFonts w:cs="Times New Roman"/>
          <w:szCs w:val="24"/>
          <w:lang w:val="en-IN"/>
        </w:rPr>
        <w:t xml:space="preserve"> (</w:t>
      </w:r>
      <w:proofErr w:type="spellStart"/>
      <w:r w:rsidR="00660F46" w:rsidRPr="009E7AA6">
        <w:rPr>
          <w:rFonts w:cs="Times New Roman"/>
          <w:szCs w:val="24"/>
        </w:rPr>
        <w:t>Dannels</w:t>
      </w:r>
      <w:proofErr w:type="spellEnd"/>
      <w:r w:rsidR="00660F46" w:rsidRPr="009E7AA6">
        <w:rPr>
          <w:rFonts w:cs="Times New Roman"/>
          <w:szCs w:val="24"/>
        </w:rPr>
        <w:t>, 2020)</w:t>
      </w:r>
      <w:r w:rsidRPr="009E7AA6">
        <w:rPr>
          <w:rFonts w:cs="Times New Roman"/>
          <w:szCs w:val="24"/>
          <w:lang w:val="en-IN"/>
        </w:rPr>
        <w:t>. One of the most common methods for reali</w:t>
      </w:r>
      <w:r w:rsidR="001D199F" w:rsidRPr="009E7AA6">
        <w:rPr>
          <w:rFonts w:cs="Times New Roman"/>
          <w:szCs w:val="24"/>
          <w:lang w:val="en-IN"/>
        </w:rPr>
        <w:t>s</w:t>
      </w:r>
      <w:r w:rsidRPr="009E7AA6">
        <w:rPr>
          <w:rFonts w:cs="Times New Roman"/>
          <w:szCs w:val="24"/>
          <w:lang w:val="en-IN"/>
        </w:rPr>
        <w:t>ing the goals of philosophy is positivism. This method is an integral part of the theoretical framework for future research. Positivist principles are the only way to collect reliable market data</w:t>
      </w:r>
      <w:r w:rsidR="008D3814">
        <w:rPr>
          <w:rFonts w:cs="Times New Roman"/>
          <w:szCs w:val="24"/>
          <w:lang w:val="en-IN"/>
        </w:rPr>
        <w:t xml:space="preserve"> as this help in being more precise and effective in working on the data collection</w:t>
      </w:r>
      <w:r w:rsidRPr="009E7AA6">
        <w:rPr>
          <w:rFonts w:cs="Times New Roman"/>
          <w:szCs w:val="24"/>
          <w:lang w:val="en-IN"/>
        </w:rPr>
        <w:t>. This method only produces results that are presented in a manner that works with the collected information. In most cases, however, more than this approach is needed to produce desirable outcomes.</w:t>
      </w:r>
    </w:p>
    <w:p w14:paraId="18B34CDB" w14:textId="77777777" w:rsidR="0067477E" w:rsidRPr="009E7AA6" w:rsidRDefault="00BC0F15" w:rsidP="009E7AA6">
      <w:pPr>
        <w:keepNext/>
        <w:spacing w:line="360" w:lineRule="auto"/>
        <w:rPr>
          <w:rFonts w:cs="Times New Roman"/>
          <w:szCs w:val="24"/>
        </w:rPr>
      </w:pPr>
      <w:r w:rsidRPr="009E7AA6">
        <w:rPr>
          <w:rFonts w:cs="Times New Roman"/>
          <w:noProof/>
          <w:color w:val="000000"/>
          <w:szCs w:val="24"/>
          <w:bdr w:val="none" w:sz="0" w:space="0" w:color="auto" w:frame="1"/>
          <w:lang w:val="en-US"/>
        </w:rPr>
        <w:drawing>
          <wp:inline distT="0" distB="0" distL="0" distR="0" wp14:anchorId="331F7759" wp14:editId="59325345">
            <wp:extent cx="5676136" cy="2695575"/>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
                    <pic:cNvPicPr>
                      <a:picLocks noChangeAspect="1" noChangeArrowheads="1"/>
                    </pic:cNvPicPr>
                  </pic:nvPicPr>
                  <pic:blipFill>
                    <a:blip r:embed="rId13">
                      <a:extLst>
                        <a:ext uri="{28A0092B-C50C-407E-A947-70E740481C1C}">
                          <a14:useLocalDpi xmlns:a14="http://schemas.microsoft.com/office/drawing/2010/main" val="0"/>
                        </a:ext>
                      </a:extLst>
                    </a:blip>
                    <a:srcRect b="14947"/>
                    <a:stretch>
                      <a:fillRect/>
                    </a:stretch>
                  </pic:blipFill>
                  <pic:spPr bwMode="auto">
                    <a:xfrm>
                      <a:off x="0" y="0"/>
                      <a:ext cx="5697845" cy="2705884"/>
                    </a:xfrm>
                    <a:prstGeom prst="rect">
                      <a:avLst/>
                    </a:prstGeom>
                    <a:noFill/>
                    <a:ln>
                      <a:noFill/>
                    </a:ln>
                    <a:extLst>
                      <a:ext uri="{53640926-AAD7-44d8-BBD7-CCE9431645EC}">
                        <a14:shadowObscured xmlns:a14="http://schemas.microsoft.com/office/drawing/2010/main"/>
                      </a:ext>
                    </a:extLst>
                  </pic:spPr>
                </pic:pic>
              </a:graphicData>
            </a:graphic>
          </wp:inline>
        </w:drawing>
      </w:r>
    </w:p>
    <w:p w14:paraId="3198289A" w14:textId="77777777" w:rsidR="003D59E0" w:rsidRPr="009E7AA6" w:rsidRDefault="00BC0F15" w:rsidP="009E7AA6">
      <w:pPr>
        <w:pStyle w:val="Caption"/>
        <w:spacing w:line="360" w:lineRule="auto"/>
        <w:jc w:val="center"/>
        <w:rPr>
          <w:rFonts w:cs="Times New Roman"/>
          <w:sz w:val="24"/>
          <w:szCs w:val="24"/>
        </w:rPr>
      </w:pPr>
      <w:bookmarkStart w:id="29" w:name="_Toc128424351"/>
      <w:r w:rsidRPr="009E7AA6">
        <w:rPr>
          <w:rFonts w:cs="Times New Roman"/>
          <w:sz w:val="24"/>
          <w:szCs w:val="24"/>
        </w:rPr>
        <w:t xml:space="preserve">Figure </w:t>
      </w:r>
      <w:r w:rsidR="00B7278C" w:rsidRPr="009E7AA6">
        <w:rPr>
          <w:rFonts w:cs="Times New Roman"/>
          <w:sz w:val="24"/>
          <w:szCs w:val="24"/>
        </w:rPr>
        <w:fldChar w:fldCharType="begin"/>
      </w:r>
      <w:r w:rsidRPr="009E7AA6">
        <w:rPr>
          <w:rFonts w:cs="Times New Roman"/>
          <w:sz w:val="24"/>
          <w:szCs w:val="24"/>
        </w:rPr>
        <w:instrText xml:space="preserve"> SEQ Figure \* ARABIC </w:instrText>
      </w:r>
      <w:r w:rsidR="00B7278C" w:rsidRPr="009E7AA6">
        <w:rPr>
          <w:rFonts w:cs="Times New Roman"/>
          <w:sz w:val="24"/>
          <w:szCs w:val="24"/>
        </w:rPr>
        <w:fldChar w:fldCharType="separate"/>
      </w:r>
      <w:r w:rsidR="00A112D5" w:rsidRPr="009E7AA6">
        <w:rPr>
          <w:rFonts w:cs="Times New Roman"/>
          <w:noProof/>
          <w:sz w:val="24"/>
          <w:szCs w:val="24"/>
        </w:rPr>
        <w:t>5</w:t>
      </w:r>
      <w:r w:rsidR="00B7278C" w:rsidRPr="009E7AA6">
        <w:rPr>
          <w:rFonts w:cs="Times New Roman"/>
          <w:sz w:val="24"/>
          <w:szCs w:val="24"/>
        </w:rPr>
        <w:fldChar w:fldCharType="end"/>
      </w:r>
      <w:r w:rsidRPr="009E7AA6">
        <w:rPr>
          <w:rFonts w:cs="Times New Roman"/>
          <w:sz w:val="24"/>
          <w:szCs w:val="24"/>
        </w:rPr>
        <w:t xml:space="preserve"> Theoretical prospect of Positivism History</w:t>
      </w:r>
      <w:bookmarkEnd w:id="29"/>
    </w:p>
    <w:p w14:paraId="355A7AE1" w14:textId="77777777" w:rsidR="00660F46" w:rsidRPr="009E7AA6" w:rsidRDefault="00660F46" w:rsidP="009E7AA6">
      <w:pPr>
        <w:spacing w:line="360" w:lineRule="auto"/>
        <w:jc w:val="center"/>
        <w:rPr>
          <w:rFonts w:cs="Times New Roman"/>
          <w:szCs w:val="24"/>
        </w:rPr>
      </w:pPr>
      <w:r w:rsidRPr="009E7AA6">
        <w:rPr>
          <w:rFonts w:cs="Times New Roman"/>
          <w:szCs w:val="24"/>
        </w:rPr>
        <w:t xml:space="preserve">(Source- </w:t>
      </w:r>
      <w:proofErr w:type="spellStart"/>
      <w:r w:rsidRPr="009E7AA6">
        <w:rPr>
          <w:rFonts w:cs="Times New Roman"/>
          <w:szCs w:val="24"/>
        </w:rPr>
        <w:t>Dannels</w:t>
      </w:r>
      <w:proofErr w:type="spellEnd"/>
      <w:r w:rsidRPr="009E7AA6">
        <w:rPr>
          <w:rFonts w:cs="Times New Roman"/>
          <w:szCs w:val="24"/>
        </w:rPr>
        <w:t>, 2020)</w:t>
      </w:r>
    </w:p>
    <w:p w14:paraId="6B28E8E5"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30" w:name="_Toc8055392"/>
      <w:r w:rsidRPr="009E7AA6">
        <w:rPr>
          <w:rFonts w:ascii="Times New Roman" w:hAnsi="Times New Roman" w:cs="Times New Roman"/>
          <w:sz w:val="24"/>
          <w:szCs w:val="24"/>
        </w:rPr>
        <w:t>3.3: Paradigm position</w:t>
      </w:r>
      <w:bookmarkEnd w:id="30"/>
    </w:p>
    <w:p w14:paraId="1B7B8D42" w14:textId="018B2C04" w:rsidR="008851BF" w:rsidRPr="009E7AA6" w:rsidRDefault="00BC0F15" w:rsidP="009E7AA6">
      <w:pPr>
        <w:spacing w:line="360" w:lineRule="auto"/>
        <w:rPr>
          <w:rFonts w:cs="Times New Roman"/>
          <w:szCs w:val="24"/>
        </w:rPr>
      </w:pPr>
      <w:r w:rsidRPr="009E7AA6">
        <w:rPr>
          <w:rFonts w:cs="Times New Roman"/>
          <w:szCs w:val="24"/>
        </w:rPr>
        <w:t xml:space="preserve">The concept of positivism is a clear and concise discussion that </w:t>
      </w:r>
      <w:proofErr w:type="spellStart"/>
      <w:r w:rsidRPr="009E7AA6">
        <w:rPr>
          <w:rFonts w:cs="Times New Roman"/>
          <w:szCs w:val="24"/>
        </w:rPr>
        <w:t>doesn</w:t>
      </w:r>
      <w:r w:rsidR="00363290" w:rsidRPr="009E7AA6">
        <w:rPr>
          <w:rFonts w:cs="Times New Roman"/>
          <w:szCs w:val="24"/>
        </w:rPr>
        <w:t>o</w:t>
      </w:r>
      <w:r w:rsidRPr="009E7AA6">
        <w:rPr>
          <w:rFonts w:cs="Times New Roman"/>
          <w:szCs w:val="24"/>
        </w:rPr>
        <w:t>t</w:t>
      </w:r>
      <w:proofErr w:type="spellEnd"/>
      <w:r w:rsidRPr="009E7AA6">
        <w:rPr>
          <w:rFonts w:cs="Times New Roman"/>
          <w:szCs w:val="24"/>
        </w:rPr>
        <w:t xml:space="preserve"> rely on subjective interpretation or feelings. It does</w:t>
      </w:r>
      <w:r w:rsidR="00765FF5">
        <w:rPr>
          <w:rFonts w:cs="Times New Roman"/>
          <w:szCs w:val="24"/>
        </w:rPr>
        <w:t xml:space="preserve"> </w:t>
      </w:r>
      <w:r w:rsidRPr="009E7AA6">
        <w:rPr>
          <w:rFonts w:cs="Times New Roman"/>
          <w:szCs w:val="24"/>
        </w:rPr>
        <w:t>n</w:t>
      </w:r>
      <w:r w:rsidR="00AC1BAD" w:rsidRPr="009E7AA6">
        <w:rPr>
          <w:rFonts w:cs="Times New Roman"/>
          <w:szCs w:val="24"/>
        </w:rPr>
        <w:t>o</w:t>
      </w:r>
      <w:r w:rsidRPr="009E7AA6">
        <w:rPr>
          <w:rFonts w:cs="Times New Roman"/>
          <w:szCs w:val="24"/>
        </w:rPr>
        <w:t>t allow the use of any story that is not based on the rational basis of the argument</w:t>
      </w:r>
      <w:r w:rsidR="00660F46" w:rsidRPr="009E7AA6">
        <w:rPr>
          <w:rFonts w:cs="Times New Roman"/>
          <w:szCs w:val="24"/>
        </w:rPr>
        <w:t xml:space="preserve"> (Flick, 2019)</w:t>
      </w:r>
      <w:r w:rsidRPr="009E7AA6">
        <w:rPr>
          <w:rFonts w:cs="Times New Roman"/>
          <w:szCs w:val="24"/>
        </w:rPr>
        <w:t>. This philosophy focuses on the analysis and prediction of complex ideas. In scientific research, the focus is on the theory and the prediction. The process of evaluation is carried out using the hypothetic deductive model.</w:t>
      </w:r>
    </w:p>
    <w:p w14:paraId="6DE6DE63"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31" w:name="_Toc8055393"/>
      <w:r w:rsidRPr="009E7AA6">
        <w:rPr>
          <w:rFonts w:ascii="Times New Roman" w:hAnsi="Times New Roman" w:cs="Times New Roman"/>
          <w:sz w:val="24"/>
          <w:szCs w:val="24"/>
        </w:rPr>
        <w:t>3.4: Research Approach</w:t>
      </w:r>
      <w:bookmarkEnd w:id="31"/>
    </w:p>
    <w:p w14:paraId="4CEE6BC2" w14:textId="3C9AE2D4" w:rsidR="008851BF" w:rsidRPr="009E7AA6" w:rsidRDefault="00BC0F15" w:rsidP="009E7AA6">
      <w:pPr>
        <w:spacing w:line="360" w:lineRule="auto"/>
        <w:rPr>
          <w:rFonts w:cs="Times New Roman"/>
          <w:szCs w:val="24"/>
          <w:lang w:val="en-US"/>
        </w:rPr>
      </w:pPr>
      <w:r w:rsidRPr="009E7AA6">
        <w:rPr>
          <w:rFonts w:cs="Times New Roman"/>
          <w:szCs w:val="24"/>
        </w:rPr>
        <w:t>Deductive methods can be utili</w:t>
      </w:r>
      <w:r w:rsidR="004161E0" w:rsidRPr="009E7AA6">
        <w:rPr>
          <w:rFonts w:cs="Times New Roman"/>
          <w:szCs w:val="24"/>
        </w:rPr>
        <w:t>s</w:t>
      </w:r>
      <w:r w:rsidRPr="009E7AA6">
        <w:rPr>
          <w:rFonts w:cs="Times New Roman"/>
          <w:szCs w:val="24"/>
        </w:rPr>
        <w:t>ed to get a better understanding of a give</w:t>
      </w:r>
      <w:r w:rsidR="00156210">
        <w:rPr>
          <w:rFonts w:cs="Times New Roman"/>
          <w:szCs w:val="24"/>
        </w:rPr>
        <w:t>n research result. Deductive approach is the one that is being take out by deducting the reasoning and coming to a conclusion that is derived from the final work. It</w:t>
      </w:r>
      <w:r w:rsidRPr="009E7AA6">
        <w:rPr>
          <w:rFonts w:cs="Times New Roman"/>
          <w:szCs w:val="24"/>
        </w:rPr>
        <w:t xml:space="preserve"> can help scientists draw conclusions once they have sufficient information</w:t>
      </w:r>
      <w:r w:rsidR="0032307D">
        <w:rPr>
          <w:rFonts w:cs="Times New Roman"/>
          <w:szCs w:val="24"/>
        </w:rPr>
        <w:t xml:space="preserve"> </w:t>
      </w:r>
      <w:r w:rsidR="0032307D">
        <w:rPr>
          <w:rFonts w:cs="Times New Roman"/>
          <w:szCs w:val="24"/>
          <w:lang w:val="en-IN"/>
        </w:rPr>
        <w:t>(Clark and</w:t>
      </w:r>
      <w:r w:rsidR="0032307D" w:rsidRPr="0092367D">
        <w:rPr>
          <w:rFonts w:cs="Times New Roman"/>
          <w:szCs w:val="24"/>
        </w:rPr>
        <w:t xml:space="preserve"> </w:t>
      </w:r>
      <w:proofErr w:type="spellStart"/>
      <w:r w:rsidR="0032307D" w:rsidRPr="009E7AA6">
        <w:rPr>
          <w:rFonts w:cs="Times New Roman"/>
          <w:szCs w:val="24"/>
        </w:rPr>
        <w:t>Vealé</w:t>
      </w:r>
      <w:proofErr w:type="spellEnd"/>
      <w:r w:rsidR="0032307D" w:rsidRPr="009E7AA6">
        <w:rPr>
          <w:rFonts w:cs="Times New Roman"/>
          <w:szCs w:val="24"/>
        </w:rPr>
        <w:t>, 2019)</w:t>
      </w:r>
      <w:r w:rsidRPr="009E7AA6">
        <w:rPr>
          <w:rFonts w:cs="Times New Roman"/>
          <w:szCs w:val="24"/>
        </w:rPr>
        <w:t>. The goal of this investigation is to increase production while reducing expenses.</w:t>
      </w:r>
    </w:p>
    <w:p w14:paraId="71A8CB9D"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32" w:name="_Toc8055394"/>
      <w:r w:rsidRPr="009E7AA6">
        <w:rPr>
          <w:rFonts w:ascii="Times New Roman" w:hAnsi="Times New Roman" w:cs="Times New Roman"/>
          <w:sz w:val="24"/>
          <w:szCs w:val="24"/>
        </w:rPr>
        <w:t>3.5: Methodological stance of the Research</w:t>
      </w:r>
      <w:bookmarkEnd w:id="32"/>
    </w:p>
    <w:p w14:paraId="73983394" w14:textId="77777777" w:rsidR="008851BF" w:rsidRPr="009E7AA6" w:rsidRDefault="00BC0F15" w:rsidP="009E7AA6">
      <w:pPr>
        <w:tabs>
          <w:tab w:val="left" w:pos="1395"/>
        </w:tabs>
        <w:spacing w:line="360" w:lineRule="auto"/>
        <w:rPr>
          <w:rFonts w:cs="Times New Roman"/>
          <w:szCs w:val="24"/>
          <w:lang w:val="en-IN"/>
        </w:rPr>
      </w:pPr>
      <w:r w:rsidRPr="009E7AA6">
        <w:rPr>
          <w:rFonts w:cs="Times New Roman"/>
          <w:szCs w:val="24"/>
          <w:lang w:val="en-IN"/>
        </w:rPr>
        <w:t xml:space="preserve">The findings of the studies should be communicated clearly to the various parties involved. To improve the quality of </w:t>
      </w:r>
      <w:r w:rsidR="008B760D" w:rsidRPr="009E7AA6">
        <w:rPr>
          <w:rFonts w:cs="Times New Roman"/>
          <w:szCs w:val="24"/>
          <w:lang w:val="en-IN"/>
        </w:rPr>
        <w:t>the</w:t>
      </w:r>
      <w:r w:rsidRPr="009E7AA6">
        <w:rPr>
          <w:rFonts w:cs="Times New Roman"/>
          <w:szCs w:val="24"/>
          <w:lang w:val="en-IN"/>
        </w:rPr>
        <w:t xml:space="preserve"> investigation, </w:t>
      </w:r>
      <w:r w:rsidR="00D30B52" w:rsidRPr="009E7AA6">
        <w:rPr>
          <w:rFonts w:cs="Times New Roman"/>
          <w:szCs w:val="24"/>
          <w:lang w:val="en-IN"/>
        </w:rPr>
        <w:t>the researcher</w:t>
      </w:r>
      <w:r w:rsidRPr="009E7AA6">
        <w:rPr>
          <w:rFonts w:cs="Times New Roman"/>
          <w:szCs w:val="24"/>
          <w:lang w:val="en-IN"/>
        </w:rPr>
        <w:t xml:space="preserve"> will use a qualitative method. This method will allow us to collect more empirical data and provide more theoretical insights. It is also helpful to consider the various roles that specialists play in order to make informed decisions. This study will be carried out using mixed methods of quantitative and qualitative research</w:t>
      </w:r>
      <w:r w:rsidR="00660F46" w:rsidRPr="009E7AA6">
        <w:rPr>
          <w:rFonts w:cs="Times New Roman"/>
          <w:szCs w:val="24"/>
          <w:lang w:val="en-IN"/>
        </w:rPr>
        <w:t xml:space="preserve"> (</w:t>
      </w:r>
      <w:r w:rsidR="00660F46" w:rsidRPr="009E7AA6">
        <w:rPr>
          <w:rFonts w:cs="Times New Roman"/>
          <w:szCs w:val="24"/>
        </w:rPr>
        <w:t>Levitt, 2020)</w:t>
      </w:r>
      <w:r w:rsidRPr="009E7AA6">
        <w:rPr>
          <w:rFonts w:cs="Times New Roman"/>
          <w:szCs w:val="24"/>
          <w:lang w:val="en-IN"/>
        </w:rPr>
        <w:t>. With qualitative research, the researcher can explore ideas in deeper layers. The goal of quantitative research is to test a hypothesis by gathering information related to the ideas presented by studies. Data collection is a process that involves establishing a collection of facts and figures that are based on the research interests of the subject. Through data collection, the researcher can state the questions that are asked in the study and then draw valid conclusions. There are various types of quantitative and qualitative research techniques that are used by researchers.</w:t>
      </w:r>
    </w:p>
    <w:p w14:paraId="30FFA42F"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33" w:name="_Toc8055395"/>
      <w:r w:rsidRPr="009E7AA6">
        <w:rPr>
          <w:rFonts w:ascii="Times New Roman" w:hAnsi="Times New Roman" w:cs="Times New Roman"/>
          <w:sz w:val="24"/>
          <w:szCs w:val="24"/>
        </w:rPr>
        <w:t>3.6: Research Strategy and Design</w:t>
      </w:r>
      <w:bookmarkEnd w:id="33"/>
    </w:p>
    <w:p w14:paraId="5A4A7CCF" w14:textId="61AA9CC5" w:rsidR="008851BF" w:rsidRPr="009E7AA6" w:rsidRDefault="00101FC7" w:rsidP="009E7AA6">
      <w:pPr>
        <w:spacing w:line="360" w:lineRule="auto"/>
        <w:rPr>
          <w:rFonts w:cs="Times New Roman"/>
          <w:szCs w:val="24"/>
          <w:lang w:val="en-IN"/>
        </w:rPr>
      </w:pPr>
      <w:r>
        <w:rPr>
          <w:rFonts w:cs="Times New Roman"/>
          <w:szCs w:val="24"/>
          <w:lang w:val="en-IN"/>
        </w:rPr>
        <w:t xml:space="preserve">The </w:t>
      </w:r>
      <w:r w:rsidR="00BC0F15" w:rsidRPr="009E7AA6">
        <w:rPr>
          <w:rFonts w:cs="Times New Roman"/>
          <w:szCs w:val="24"/>
          <w:lang w:val="en-IN"/>
        </w:rPr>
        <w:t>research</w:t>
      </w:r>
      <w:r>
        <w:rPr>
          <w:rFonts w:cs="Times New Roman"/>
          <w:szCs w:val="24"/>
          <w:lang w:val="en-IN"/>
        </w:rPr>
        <w:t xml:space="preserve"> strategy is to work on the secundary data ana the primary data with the help of surveys</w:t>
      </w:r>
      <w:r w:rsidR="00BC0F15" w:rsidRPr="009E7AA6">
        <w:rPr>
          <w:rFonts w:cs="Times New Roman"/>
          <w:szCs w:val="24"/>
          <w:lang w:val="en-IN"/>
        </w:rPr>
        <w:t>. This type of tool allows for the gathering of primary data and information, which is very important for successful studies. Since it promotes participation, the survey can be used for various research-related choices. The goal of qualitative analysis is to interpret the findings. This process involves using various methods such as historical data analysis, statistical analysis, and pattern recognition. In response to certain questions, explanations can be provided</w:t>
      </w:r>
      <w:r w:rsidR="00B31ECB" w:rsidRPr="009E7AA6">
        <w:rPr>
          <w:rFonts w:cs="Times New Roman"/>
          <w:szCs w:val="24"/>
          <w:lang w:val="en-IN"/>
        </w:rPr>
        <w:t xml:space="preserve"> (</w:t>
      </w:r>
      <w:proofErr w:type="spellStart"/>
      <w:r w:rsidR="00B31ECB" w:rsidRPr="009E7AA6">
        <w:rPr>
          <w:rFonts w:cs="Times New Roman"/>
          <w:szCs w:val="24"/>
        </w:rPr>
        <w:t>Ryen</w:t>
      </w:r>
      <w:proofErr w:type="spellEnd"/>
      <w:r w:rsidR="00B31ECB" w:rsidRPr="009E7AA6">
        <w:rPr>
          <w:rFonts w:cs="Times New Roman"/>
          <w:szCs w:val="24"/>
        </w:rPr>
        <w:t>, 2019)</w:t>
      </w:r>
      <w:r w:rsidR="00BC0F15" w:rsidRPr="009E7AA6">
        <w:rPr>
          <w:rFonts w:cs="Times New Roman"/>
          <w:szCs w:val="24"/>
          <w:lang w:val="en-IN"/>
        </w:rPr>
        <w:t>. The concept of research design is a process that involves planning and carrying out the analysis and interpretation of a research question. The design of a research study is also carried out to determine the various steps involved in the collection of information. It presents the necessary information sources and techniques.</w:t>
      </w:r>
    </w:p>
    <w:p w14:paraId="76A2F3F4" w14:textId="77777777" w:rsidR="00730818" w:rsidRPr="009E7AA6" w:rsidRDefault="00BC0F15" w:rsidP="009E7AA6">
      <w:pPr>
        <w:pStyle w:val="Heading2"/>
        <w:spacing w:line="360" w:lineRule="auto"/>
        <w:rPr>
          <w:rFonts w:ascii="Times New Roman" w:hAnsi="Times New Roman" w:cs="Times New Roman"/>
          <w:sz w:val="24"/>
          <w:szCs w:val="24"/>
          <w:lang w:val="en-IN"/>
        </w:rPr>
      </w:pPr>
      <w:bookmarkStart w:id="34" w:name="_Toc8055396"/>
      <w:r w:rsidRPr="009E7AA6">
        <w:rPr>
          <w:rFonts w:ascii="Times New Roman" w:hAnsi="Times New Roman" w:cs="Times New Roman"/>
          <w:sz w:val="24"/>
          <w:szCs w:val="24"/>
        </w:rPr>
        <w:t>3.7: Research Sample and Population</w:t>
      </w:r>
      <w:bookmarkEnd w:id="34"/>
    </w:p>
    <w:p w14:paraId="6475C0EA" w14:textId="77777777" w:rsidR="008851BF" w:rsidRPr="009E7AA6" w:rsidRDefault="00BC0F15" w:rsidP="009E7AA6">
      <w:pPr>
        <w:spacing w:line="360" w:lineRule="auto"/>
        <w:rPr>
          <w:rFonts w:cs="Times New Roman"/>
          <w:szCs w:val="24"/>
          <w:lang w:val="en-US"/>
        </w:rPr>
      </w:pPr>
      <w:r w:rsidRPr="009E7AA6">
        <w:rPr>
          <w:rFonts w:cs="Times New Roman"/>
          <w:szCs w:val="24"/>
        </w:rPr>
        <w:t>The survey will involve randomly selecting one hundred individuals to participate. Due to the nature of the data, it was decided that this strategy would be used</w:t>
      </w:r>
      <w:r w:rsidR="00B31ECB" w:rsidRPr="009E7AA6">
        <w:rPr>
          <w:rFonts w:cs="Times New Roman"/>
          <w:szCs w:val="24"/>
        </w:rPr>
        <w:t xml:space="preserve"> (Snyder, 2019)</w:t>
      </w:r>
      <w:r w:rsidRPr="009E7AA6">
        <w:rPr>
          <w:rFonts w:cs="Times New Roman"/>
          <w:szCs w:val="24"/>
        </w:rPr>
        <w:t>. The main objective of this study is to gather the necessary information to perform the necessary tasks. This will allow researchers to have access to the right individuals in the population.</w:t>
      </w:r>
    </w:p>
    <w:p w14:paraId="1476B2CB"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35" w:name="_Toc8055397"/>
      <w:r w:rsidRPr="009E7AA6">
        <w:rPr>
          <w:rFonts w:ascii="Times New Roman" w:hAnsi="Times New Roman" w:cs="Times New Roman"/>
          <w:sz w:val="24"/>
          <w:szCs w:val="24"/>
        </w:rPr>
        <w:t>3.8: Data Collection and Data Analysis Tools/Techniques</w:t>
      </w:r>
      <w:bookmarkEnd w:id="35"/>
    </w:p>
    <w:p w14:paraId="28B5CACC" w14:textId="2C6FD264" w:rsidR="00B64853" w:rsidRPr="009E7AA6" w:rsidRDefault="00BC0F15" w:rsidP="009E7AA6">
      <w:pPr>
        <w:spacing w:line="360" w:lineRule="auto"/>
        <w:rPr>
          <w:rFonts w:cs="Times New Roman"/>
          <w:bCs/>
          <w:szCs w:val="24"/>
          <w:lang w:val="en-IN"/>
        </w:rPr>
      </w:pPr>
      <w:r w:rsidRPr="009E7AA6">
        <w:rPr>
          <w:rFonts w:cs="Times New Roman"/>
          <w:bCs/>
          <w:szCs w:val="24"/>
          <w:lang w:val="en-IN"/>
        </w:rPr>
        <w:t>First-hand information is required when conducting research, whether it is done using raw d</w:t>
      </w:r>
      <w:r w:rsidR="0073010C">
        <w:rPr>
          <w:rFonts w:cs="Times New Roman"/>
          <w:bCs/>
          <w:szCs w:val="24"/>
          <w:lang w:val="en-IN"/>
        </w:rPr>
        <w:t>ata or the once available in the previous research, those in order to use this data it also needs to be protected</w:t>
      </w:r>
      <w:r w:rsidRPr="009E7AA6">
        <w:rPr>
          <w:rFonts w:cs="Times New Roman"/>
          <w:bCs/>
          <w:szCs w:val="24"/>
          <w:lang w:val="en-IN"/>
        </w:rPr>
        <w:t>. This strategy can also be used to gather secondary data, which can cover various aspects of the study. This method will involve gathering primary data through a survey and secondary data through a literature review</w:t>
      </w:r>
      <w:r w:rsidR="000A0517" w:rsidRPr="009E7AA6">
        <w:rPr>
          <w:rFonts w:cs="Times New Roman"/>
          <w:bCs/>
          <w:szCs w:val="24"/>
          <w:lang w:val="en-IN"/>
        </w:rPr>
        <w:t xml:space="preserve"> (</w:t>
      </w:r>
      <w:proofErr w:type="spellStart"/>
      <w:r w:rsidR="000A0517" w:rsidRPr="009E7AA6">
        <w:rPr>
          <w:rFonts w:cs="Times New Roman"/>
          <w:bCs/>
          <w:szCs w:val="24"/>
        </w:rPr>
        <w:t>Pandey</w:t>
      </w:r>
      <w:proofErr w:type="spellEnd"/>
      <w:r w:rsidR="000A0517" w:rsidRPr="009E7AA6">
        <w:rPr>
          <w:rFonts w:cs="Times New Roman"/>
          <w:bCs/>
          <w:szCs w:val="24"/>
        </w:rPr>
        <w:t xml:space="preserve"> and </w:t>
      </w:r>
      <w:proofErr w:type="spellStart"/>
      <w:r w:rsidR="000A0517" w:rsidRPr="009E7AA6">
        <w:rPr>
          <w:rFonts w:cs="Times New Roman"/>
          <w:bCs/>
          <w:szCs w:val="24"/>
        </w:rPr>
        <w:t>Pandey</w:t>
      </w:r>
      <w:proofErr w:type="spellEnd"/>
      <w:r w:rsidR="000A0517" w:rsidRPr="009E7AA6">
        <w:rPr>
          <w:rFonts w:cs="Times New Roman"/>
          <w:bCs/>
          <w:szCs w:val="24"/>
        </w:rPr>
        <w:t>, 2021)</w:t>
      </w:r>
      <w:r w:rsidRPr="009E7AA6">
        <w:rPr>
          <w:rFonts w:cs="Times New Roman"/>
          <w:bCs/>
          <w:szCs w:val="24"/>
          <w:lang w:val="en-IN"/>
        </w:rPr>
        <w:t>. One of the most effective strategies for conducting research is through quantitative analysis. This method can be used to collect data in a variety of formats. This strategy can help the researcher gather the necessary information to make informed decisions.</w:t>
      </w:r>
    </w:p>
    <w:p w14:paraId="6131BEA9" w14:textId="77777777" w:rsidR="00B64853" w:rsidRPr="009E7AA6" w:rsidRDefault="00BC0F15" w:rsidP="009E7AA6">
      <w:pPr>
        <w:spacing w:line="360" w:lineRule="auto"/>
        <w:rPr>
          <w:rFonts w:cs="Times New Roman"/>
          <w:b/>
          <w:szCs w:val="24"/>
          <w:lang w:val="en-IN"/>
        </w:rPr>
      </w:pPr>
      <w:r w:rsidRPr="009E7AA6">
        <w:rPr>
          <w:rFonts w:cs="Times New Roman"/>
          <w:b/>
          <w:szCs w:val="24"/>
          <w:lang w:val="en-IN"/>
        </w:rPr>
        <w:t>Time Horizons</w:t>
      </w:r>
    </w:p>
    <w:p w14:paraId="4C6C4F55" w14:textId="77777777" w:rsidR="008851BF" w:rsidRPr="009E7AA6" w:rsidRDefault="00BC0F15" w:rsidP="009E7AA6">
      <w:pPr>
        <w:spacing w:line="360" w:lineRule="auto"/>
        <w:rPr>
          <w:rFonts w:cs="Times New Roman"/>
          <w:bCs/>
          <w:szCs w:val="24"/>
          <w:lang w:val="en-IN"/>
        </w:rPr>
      </w:pPr>
      <w:r w:rsidRPr="009E7AA6">
        <w:rPr>
          <w:rFonts w:cs="Times New Roman"/>
          <w:bCs/>
          <w:szCs w:val="24"/>
          <w:lang w:val="en-IN"/>
        </w:rPr>
        <w:t>One of the most important factors that researchers consider when it comes to using quantitative analysis is time constraints. This strategy can be used to identify the relevant time horizons. Usually, a cross-section method is used to analyse the data.</w:t>
      </w:r>
    </w:p>
    <w:p w14:paraId="722C45F8"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36" w:name="_Toc8055398"/>
      <w:r w:rsidRPr="009E7AA6">
        <w:rPr>
          <w:rFonts w:ascii="Times New Roman" w:hAnsi="Times New Roman" w:cs="Times New Roman"/>
          <w:sz w:val="24"/>
          <w:szCs w:val="24"/>
        </w:rPr>
        <w:t>3.9: Ethical Consideration of the Research</w:t>
      </w:r>
      <w:bookmarkEnd w:id="36"/>
    </w:p>
    <w:p w14:paraId="35D7360B" w14:textId="46EA5F5C" w:rsidR="008851BF" w:rsidRPr="00E1455B" w:rsidRDefault="00BC0F15" w:rsidP="009E7AA6">
      <w:pPr>
        <w:spacing w:line="360" w:lineRule="auto"/>
        <w:rPr>
          <w:rFonts w:cs="Times New Roman"/>
          <w:szCs w:val="24"/>
          <w:lang w:val="en-IN"/>
        </w:rPr>
      </w:pPr>
      <w:r w:rsidRPr="009E7AA6">
        <w:rPr>
          <w:rFonts w:cs="Times New Roman"/>
          <w:szCs w:val="24"/>
          <w:lang w:val="en-IN"/>
        </w:rPr>
        <w:t>These are the questions that need to be resolved in order for the situation to retain its desirable features and moral values. All data collected during this study are gathered from trustworthy sources. Researchers will not share this information with anyone who doesn</w:t>
      </w:r>
      <w:r w:rsidR="00BF429C" w:rsidRPr="009E7AA6">
        <w:rPr>
          <w:rFonts w:cs="Times New Roman"/>
          <w:szCs w:val="24"/>
          <w:lang w:val="en-IN"/>
        </w:rPr>
        <w:t>o</w:t>
      </w:r>
      <w:r w:rsidRPr="009E7AA6">
        <w:rPr>
          <w:rFonts w:cs="Times New Roman"/>
          <w:szCs w:val="24"/>
          <w:lang w:val="en-IN"/>
        </w:rPr>
        <w:t>t have permission to see it. The goal of the study is to provide new information that will be used to improve the quality of the research. There are a few ethical issues that are associated with this type of study, such as data falsification and breach of privacy</w:t>
      </w:r>
      <w:r w:rsidR="00A15A8D" w:rsidRPr="009E7AA6">
        <w:rPr>
          <w:rFonts w:cs="Times New Roman"/>
          <w:szCs w:val="24"/>
          <w:lang w:val="en-IN"/>
        </w:rPr>
        <w:t xml:space="preserve"> (</w:t>
      </w:r>
      <w:r w:rsidR="00A15A8D" w:rsidRPr="009E7AA6">
        <w:rPr>
          <w:rFonts w:cs="Times New Roman"/>
          <w:szCs w:val="24"/>
        </w:rPr>
        <w:t>Saunders et al., 2019)</w:t>
      </w:r>
      <w:r w:rsidRPr="009E7AA6">
        <w:rPr>
          <w:rFonts w:cs="Times New Roman"/>
          <w:szCs w:val="24"/>
          <w:lang w:val="en-IN"/>
        </w:rPr>
        <w:t xml:space="preserve">. </w:t>
      </w:r>
      <w:proofErr w:type="gramStart"/>
      <w:r w:rsidRPr="009E7AA6">
        <w:rPr>
          <w:rFonts w:cs="Times New Roman"/>
          <w:szCs w:val="24"/>
          <w:lang w:val="en-IN"/>
        </w:rPr>
        <w:t>The</w:t>
      </w:r>
      <w:proofErr w:type="gramEnd"/>
      <w:r w:rsidRPr="009E7AA6">
        <w:rPr>
          <w:rFonts w:cs="Times New Roman"/>
          <w:szCs w:val="24"/>
          <w:lang w:val="en-IN"/>
        </w:rPr>
        <w:t xml:space="preserve"> researcher has taken various steps to ensure that the procedures followed are ethical. Authors of selected literature can obtain their consent by sending an email to the relevant individuals. The details of the research and the request for their consent are then included in the email. The current study has been conducted for academic purposes only. The researcher has strictly prohibited the commercial use of the data collected during the study. This ensures that the process does not violate the principles of ethical conduct.</w:t>
      </w:r>
    </w:p>
    <w:p w14:paraId="1C410290" w14:textId="77777777" w:rsidR="008851BF" w:rsidRPr="009E7AA6" w:rsidRDefault="00BC0F15" w:rsidP="009E7AA6">
      <w:pPr>
        <w:pStyle w:val="Heading2"/>
        <w:spacing w:line="360" w:lineRule="auto"/>
        <w:rPr>
          <w:rFonts w:ascii="Times New Roman" w:hAnsi="Times New Roman" w:cs="Times New Roman"/>
          <w:sz w:val="24"/>
          <w:szCs w:val="24"/>
          <w:lang w:val="en-IN"/>
        </w:rPr>
      </w:pPr>
      <w:bookmarkStart w:id="37" w:name="_Toc8055399"/>
      <w:r w:rsidRPr="009E7AA6">
        <w:rPr>
          <w:rFonts w:ascii="Times New Roman" w:hAnsi="Times New Roman" w:cs="Times New Roman"/>
          <w:sz w:val="24"/>
          <w:szCs w:val="24"/>
        </w:rPr>
        <w:t>3.10: Summary of Chapter 3</w:t>
      </w:r>
      <w:bookmarkEnd w:id="37"/>
    </w:p>
    <w:p w14:paraId="050C1B7E" w14:textId="77777777" w:rsidR="008851BF" w:rsidRPr="009E7AA6" w:rsidRDefault="00BC0F15" w:rsidP="009E7AA6">
      <w:pPr>
        <w:spacing w:line="360" w:lineRule="auto"/>
        <w:rPr>
          <w:rFonts w:cs="Times New Roman"/>
          <w:szCs w:val="24"/>
          <w:lang w:val="en-IN"/>
        </w:rPr>
      </w:pPr>
      <w:r w:rsidRPr="009E7AA6">
        <w:rPr>
          <w:rFonts w:cs="Times New Roman"/>
          <w:szCs w:val="24"/>
          <w:lang w:val="en-IN"/>
        </w:rPr>
        <w:t>The chapter provides a comprehensive analysis of the various research techniques that the researcher used. It also explains the justifications for their choice of strategy and method</w:t>
      </w:r>
      <w:r w:rsidR="000A6C0C" w:rsidRPr="009E7AA6">
        <w:rPr>
          <w:rFonts w:cs="Times New Roman"/>
          <w:szCs w:val="24"/>
          <w:lang w:val="en-IN"/>
        </w:rPr>
        <w:t xml:space="preserve"> (</w:t>
      </w:r>
      <w:proofErr w:type="spellStart"/>
      <w:r w:rsidR="000A6C0C" w:rsidRPr="009E7AA6">
        <w:rPr>
          <w:rFonts w:cs="Times New Roman"/>
          <w:szCs w:val="24"/>
        </w:rPr>
        <w:t>Oakshott</w:t>
      </w:r>
      <w:proofErr w:type="spellEnd"/>
      <w:r w:rsidR="000A6C0C" w:rsidRPr="009E7AA6">
        <w:rPr>
          <w:rFonts w:cs="Times New Roman"/>
          <w:szCs w:val="24"/>
        </w:rPr>
        <w:t>, 2020)</w:t>
      </w:r>
      <w:r w:rsidRPr="009E7AA6">
        <w:rPr>
          <w:rFonts w:cs="Times New Roman"/>
          <w:szCs w:val="24"/>
          <w:lang w:val="en-IN"/>
        </w:rPr>
        <w:t>. The findings and ethical considerations of the chosen approach will be discussed in the next chapter.</w:t>
      </w:r>
    </w:p>
    <w:p w14:paraId="3C8767B2" w14:textId="77777777" w:rsidR="00BB10C8" w:rsidRPr="009E7AA6" w:rsidRDefault="00BC0F15" w:rsidP="009E7AA6">
      <w:pPr>
        <w:spacing w:after="160" w:line="360" w:lineRule="auto"/>
        <w:jc w:val="left"/>
        <w:rPr>
          <w:rFonts w:cs="Times New Roman"/>
          <w:szCs w:val="24"/>
        </w:rPr>
      </w:pPr>
      <w:r w:rsidRPr="009E7AA6">
        <w:rPr>
          <w:rFonts w:cs="Times New Roman"/>
          <w:szCs w:val="24"/>
        </w:rPr>
        <w:br w:type="page"/>
      </w:r>
    </w:p>
    <w:p w14:paraId="31A1F6F9" w14:textId="77777777" w:rsidR="00BB10C8" w:rsidRPr="009E7AA6" w:rsidRDefault="00BC0F15" w:rsidP="009E7AA6">
      <w:pPr>
        <w:pStyle w:val="Heading1"/>
        <w:spacing w:line="360" w:lineRule="auto"/>
        <w:rPr>
          <w:rFonts w:ascii="Times New Roman" w:hAnsi="Times New Roman" w:cs="Times New Roman"/>
          <w:sz w:val="24"/>
          <w:szCs w:val="24"/>
        </w:rPr>
      </w:pPr>
      <w:bookmarkStart w:id="38" w:name="_Toc8055400"/>
      <w:r w:rsidRPr="009E7AA6">
        <w:rPr>
          <w:rFonts w:ascii="Times New Roman" w:hAnsi="Times New Roman" w:cs="Times New Roman"/>
          <w:sz w:val="24"/>
          <w:szCs w:val="24"/>
        </w:rPr>
        <w:t>CHAPTER 4: DATA ANALYSIS AND DISCUSSIONS</w:t>
      </w:r>
      <w:bookmarkEnd w:id="38"/>
    </w:p>
    <w:p w14:paraId="2D8C8A19" w14:textId="77777777" w:rsidR="00CF5433" w:rsidRPr="009E7AA6" w:rsidRDefault="00BC0F15" w:rsidP="009E7AA6">
      <w:pPr>
        <w:pStyle w:val="Heading2"/>
        <w:spacing w:line="360" w:lineRule="auto"/>
        <w:rPr>
          <w:rFonts w:ascii="Times New Roman" w:hAnsi="Times New Roman" w:cs="Times New Roman"/>
          <w:sz w:val="24"/>
          <w:szCs w:val="24"/>
          <w:lang w:val="en-IN"/>
        </w:rPr>
      </w:pPr>
      <w:bookmarkStart w:id="39" w:name="_Toc8055401"/>
      <w:r w:rsidRPr="009E7AA6">
        <w:rPr>
          <w:rFonts w:ascii="Times New Roman" w:hAnsi="Times New Roman" w:cs="Times New Roman"/>
          <w:sz w:val="24"/>
          <w:szCs w:val="24"/>
        </w:rPr>
        <w:t>4.1: Introduction</w:t>
      </w:r>
      <w:bookmarkEnd w:id="39"/>
    </w:p>
    <w:p w14:paraId="039A9A2E" w14:textId="77777777" w:rsidR="00CF5433" w:rsidRPr="009E7AA6" w:rsidRDefault="00BC0F15" w:rsidP="009E7AA6">
      <w:pPr>
        <w:spacing w:line="360" w:lineRule="auto"/>
        <w:rPr>
          <w:rFonts w:cs="Times New Roman"/>
          <w:szCs w:val="24"/>
          <w:lang w:val="en-IN"/>
        </w:rPr>
      </w:pPr>
      <w:r w:rsidRPr="009E7AA6">
        <w:rPr>
          <w:rFonts w:cs="Times New Roman"/>
          <w:szCs w:val="24"/>
          <w:lang w:val="en-IN"/>
        </w:rPr>
        <w:t>The chapter will review the secondary and primary data gathered from the literature review and survey studies. It will provide a comprehensive analysis of the various aspects of the research that are focused on</w:t>
      </w:r>
      <w:r w:rsidR="00F977D7" w:rsidRPr="009E7AA6">
        <w:rPr>
          <w:rFonts w:cs="Times New Roman"/>
          <w:szCs w:val="24"/>
          <w:lang w:val="en-IN"/>
        </w:rPr>
        <w:t xml:space="preserve"> (</w:t>
      </w:r>
      <w:r w:rsidR="00F977D7" w:rsidRPr="009E7AA6">
        <w:rPr>
          <w:rFonts w:cs="Times New Roman"/>
          <w:szCs w:val="24"/>
        </w:rPr>
        <w:t>Nain, 2021)</w:t>
      </w:r>
      <w:r w:rsidRPr="009E7AA6">
        <w:rPr>
          <w:rFonts w:cs="Times New Roman"/>
          <w:szCs w:val="24"/>
          <w:lang w:val="en-IN"/>
        </w:rPr>
        <w:t>. The data will be presented using a variety of methods, such as a pie chart and frequency data analysis. The analysis will also be conducted using a meta-analysis to highlight the findings.</w:t>
      </w:r>
    </w:p>
    <w:p w14:paraId="5D1999EC" w14:textId="77777777" w:rsidR="00CF5433" w:rsidRPr="009E7AA6" w:rsidRDefault="00BC0F15" w:rsidP="009E7AA6">
      <w:pPr>
        <w:pStyle w:val="Heading2"/>
        <w:spacing w:line="360" w:lineRule="auto"/>
        <w:rPr>
          <w:rFonts w:ascii="Times New Roman" w:hAnsi="Times New Roman" w:cs="Times New Roman"/>
          <w:sz w:val="24"/>
          <w:szCs w:val="24"/>
          <w:lang w:val="en-IN"/>
        </w:rPr>
      </w:pPr>
      <w:bookmarkStart w:id="40" w:name="_Toc8055402"/>
      <w:r w:rsidRPr="009E7AA6">
        <w:rPr>
          <w:rFonts w:ascii="Times New Roman" w:hAnsi="Times New Roman" w:cs="Times New Roman"/>
          <w:sz w:val="24"/>
          <w:szCs w:val="24"/>
        </w:rPr>
        <w:t>4.2: Analysis and Discussions</w:t>
      </w:r>
      <w:bookmarkEnd w:id="40"/>
    </w:p>
    <w:p w14:paraId="3A32C9F4" w14:textId="77777777" w:rsidR="00CF5433" w:rsidRPr="009E7AA6" w:rsidRDefault="00BC0F15" w:rsidP="009E7AA6">
      <w:pPr>
        <w:pStyle w:val="Heading2"/>
        <w:spacing w:line="360" w:lineRule="auto"/>
        <w:rPr>
          <w:rFonts w:ascii="Times New Roman" w:hAnsi="Times New Roman" w:cs="Times New Roman"/>
          <w:sz w:val="24"/>
          <w:szCs w:val="24"/>
        </w:rPr>
      </w:pPr>
      <w:bookmarkStart w:id="41" w:name="_Toc8055403"/>
      <w:r w:rsidRPr="009E7AA6">
        <w:rPr>
          <w:rFonts w:ascii="Times New Roman" w:hAnsi="Times New Roman" w:cs="Times New Roman"/>
          <w:sz w:val="24"/>
          <w:szCs w:val="24"/>
        </w:rPr>
        <w:t>4.2.1 Primary data analysis</w:t>
      </w:r>
      <w:bookmarkEnd w:id="41"/>
    </w:p>
    <w:p w14:paraId="497A599A"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Please select your Gender Category</w:t>
      </w:r>
      <w:r w:rsidR="00254874" w:rsidRPr="009E7AA6">
        <w:rPr>
          <w:rFonts w:cs="Times New Roman"/>
          <w:bCs/>
          <w:szCs w:val="24"/>
        </w:rPr>
        <w:t>.</w:t>
      </w:r>
    </w:p>
    <w:tbl>
      <w:tblPr>
        <w:tblStyle w:val="TableGrid"/>
        <w:tblW w:w="0" w:type="auto"/>
        <w:tblLook w:val="04A0" w:firstRow="1" w:lastRow="0" w:firstColumn="1" w:lastColumn="0" w:noHBand="0" w:noVBand="1"/>
      </w:tblPr>
      <w:tblGrid>
        <w:gridCol w:w="4508"/>
        <w:gridCol w:w="4508"/>
      </w:tblGrid>
      <w:tr w:rsidR="00B221F0" w:rsidRPr="009E7AA6" w14:paraId="4FFF05DE" w14:textId="77777777" w:rsidTr="00254874">
        <w:tc>
          <w:tcPr>
            <w:tcW w:w="4508" w:type="dxa"/>
          </w:tcPr>
          <w:p w14:paraId="75CC391E" w14:textId="77777777" w:rsidR="00254874" w:rsidRPr="009E7AA6" w:rsidRDefault="00BC0F15" w:rsidP="009E7AA6">
            <w:pPr>
              <w:spacing w:line="360" w:lineRule="auto"/>
              <w:rPr>
                <w:rFonts w:cs="Times New Roman"/>
                <w:bCs/>
                <w:szCs w:val="24"/>
              </w:rPr>
            </w:pPr>
            <w:r w:rsidRPr="009E7AA6">
              <w:rPr>
                <w:rFonts w:cs="Times New Roman"/>
                <w:bCs/>
                <w:szCs w:val="24"/>
              </w:rPr>
              <w:t>Male</w:t>
            </w:r>
          </w:p>
        </w:tc>
        <w:tc>
          <w:tcPr>
            <w:tcW w:w="4508" w:type="dxa"/>
          </w:tcPr>
          <w:p w14:paraId="36B81B60" w14:textId="77777777" w:rsidR="00254874" w:rsidRPr="009E7AA6" w:rsidRDefault="00BC0F15" w:rsidP="009E7AA6">
            <w:pPr>
              <w:spacing w:line="360" w:lineRule="auto"/>
              <w:rPr>
                <w:rFonts w:cs="Times New Roman"/>
                <w:bCs/>
                <w:szCs w:val="24"/>
              </w:rPr>
            </w:pPr>
            <w:r w:rsidRPr="009E7AA6">
              <w:rPr>
                <w:rFonts w:cs="Times New Roman"/>
                <w:bCs/>
                <w:szCs w:val="24"/>
              </w:rPr>
              <w:t>50</w:t>
            </w:r>
          </w:p>
        </w:tc>
      </w:tr>
      <w:tr w:rsidR="00B221F0" w:rsidRPr="009E7AA6" w14:paraId="61E3FE5B" w14:textId="77777777" w:rsidTr="00254874">
        <w:tc>
          <w:tcPr>
            <w:tcW w:w="4508" w:type="dxa"/>
          </w:tcPr>
          <w:p w14:paraId="0591073E" w14:textId="77777777" w:rsidR="00254874" w:rsidRPr="009E7AA6" w:rsidRDefault="00BC0F15" w:rsidP="009E7AA6">
            <w:pPr>
              <w:spacing w:line="360" w:lineRule="auto"/>
              <w:rPr>
                <w:rFonts w:cs="Times New Roman"/>
                <w:bCs/>
                <w:szCs w:val="24"/>
              </w:rPr>
            </w:pPr>
            <w:r w:rsidRPr="009E7AA6">
              <w:rPr>
                <w:rFonts w:cs="Times New Roman"/>
                <w:bCs/>
                <w:szCs w:val="24"/>
              </w:rPr>
              <w:t>Female</w:t>
            </w:r>
          </w:p>
        </w:tc>
        <w:tc>
          <w:tcPr>
            <w:tcW w:w="4508" w:type="dxa"/>
          </w:tcPr>
          <w:p w14:paraId="27CF9716" w14:textId="77777777" w:rsidR="00254874" w:rsidRPr="009E7AA6" w:rsidRDefault="00BC0F15" w:rsidP="009E7AA6">
            <w:pPr>
              <w:spacing w:line="360" w:lineRule="auto"/>
              <w:rPr>
                <w:rFonts w:cs="Times New Roman"/>
                <w:bCs/>
                <w:szCs w:val="24"/>
              </w:rPr>
            </w:pPr>
            <w:r w:rsidRPr="009E7AA6">
              <w:rPr>
                <w:rFonts w:cs="Times New Roman"/>
                <w:bCs/>
                <w:szCs w:val="24"/>
              </w:rPr>
              <w:t>45</w:t>
            </w:r>
          </w:p>
        </w:tc>
      </w:tr>
      <w:tr w:rsidR="00B221F0" w:rsidRPr="009E7AA6" w14:paraId="1F005113" w14:textId="77777777" w:rsidTr="00254874">
        <w:tc>
          <w:tcPr>
            <w:tcW w:w="4508" w:type="dxa"/>
          </w:tcPr>
          <w:p w14:paraId="02A1E153" w14:textId="77777777" w:rsidR="00254874" w:rsidRPr="009E7AA6" w:rsidRDefault="00BC0F15" w:rsidP="009E7AA6">
            <w:pPr>
              <w:spacing w:line="360" w:lineRule="auto"/>
              <w:rPr>
                <w:rFonts w:cs="Times New Roman"/>
                <w:bCs/>
                <w:szCs w:val="24"/>
              </w:rPr>
            </w:pPr>
            <w:r w:rsidRPr="009E7AA6">
              <w:rPr>
                <w:rFonts w:cs="Times New Roman"/>
                <w:bCs/>
                <w:szCs w:val="24"/>
              </w:rPr>
              <w:t>Others</w:t>
            </w:r>
          </w:p>
        </w:tc>
        <w:tc>
          <w:tcPr>
            <w:tcW w:w="4508" w:type="dxa"/>
          </w:tcPr>
          <w:p w14:paraId="174DCEB9" w14:textId="77777777" w:rsidR="00254874" w:rsidRPr="009E7AA6" w:rsidRDefault="00BC0F15" w:rsidP="009E7AA6">
            <w:pPr>
              <w:spacing w:line="360" w:lineRule="auto"/>
              <w:rPr>
                <w:rFonts w:cs="Times New Roman"/>
                <w:bCs/>
                <w:szCs w:val="24"/>
              </w:rPr>
            </w:pPr>
            <w:r w:rsidRPr="009E7AA6">
              <w:rPr>
                <w:rFonts w:cs="Times New Roman"/>
                <w:bCs/>
                <w:szCs w:val="24"/>
              </w:rPr>
              <w:t>5</w:t>
            </w:r>
          </w:p>
        </w:tc>
      </w:tr>
      <w:tr w:rsidR="00B221F0" w:rsidRPr="009E7AA6" w14:paraId="07316463" w14:textId="77777777" w:rsidTr="00254874">
        <w:tc>
          <w:tcPr>
            <w:tcW w:w="4508" w:type="dxa"/>
          </w:tcPr>
          <w:p w14:paraId="6A33036B" w14:textId="77777777" w:rsidR="00254874" w:rsidRPr="009E7AA6" w:rsidRDefault="00BC0F15" w:rsidP="009E7AA6">
            <w:pPr>
              <w:spacing w:line="360" w:lineRule="auto"/>
              <w:rPr>
                <w:rFonts w:cs="Times New Roman"/>
                <w:b/>
                <w:szCs w:val="24"/>
              </w:rPr>
            </w:pPr>
            <w:r w:rsidRPr="009E7AA6">
              <w:rPr>
                <w:rFonts w:cs="Times New Roman"/>
                <w:b/>
                <w:szCs w:val="24"/>
              </w:rPr>
              <w:t>Total</w:t>
            </w:r>
          </w:p>
        </w:tc>
        <w:tc>
          <w:tcPr>
            <w:tcW w:w="4508" w:type="dxa"/>
          </w:tcPr>
          <w:p w14:paraId="4216FE95" w14:textId="77777777" w:rsidR="00254874" w:rsidRPr="009E7AA6" w:rsidRDefault="00BC0F15" w:rsidP="009E7AA6">
            <w:pPr>
              <w:spacing w:line="360" w:lineRule="auto"/>
              <w:rPr>
                <w:rFonts w:cs="Times New Roman"/>
                <w:b/>
                <w:szCs w:val="24"/>
              </w:rPr>
            </w:pPr>
            <w:r w:rsidRPr="009E7AA6">
              <w:rPr>
                <w:rFonts w:cs="Times New Roman"/>
                <w:b/>
                <w:szCs w:val="24"/>
              </w:rPr>
              <w:t>100</w:t>
            </w:r>
          </w:p>
        </w:tc>
      </w:tr>
    </w:tbl>
    <w:p w14:paraId="0CE4DDAB" w14:textId="77777777" w:rsidR="00254874" w:rsidRPr="009E7AA6" w:rsidRDefault="00BC0F15" w:rsidP="009E7AA6">
      <w:pPr>
        <w:spacing w:line="360" w:lineRule="auto"/>
        <w:rPr>
          <w:rFonts w:cs="Times New Roman"/>
          <w:bCs/>
          <w:szCs w:val="24"/>
        </w:rPr>
      </w:pPr>
      <w:r w:rsidRPr="009E7AA6">
        <w:rPr>
          <w:rFonts w:cs="Times New Roman"/>
          <w:bCs/>
          <w:noProof/>
          <w:szCs w:val="24"/>
          <w:lang w:val="en-US"/>
        </w:rPr>
        <w:drawing>
          <wp:inline distT="0" distB="0" distL="0" distR="0" wp14:anchorId="7AB151E8" wp14:editId="7FA03B4C">
            <wp:extent cx="5708073" cy="3366654"/>
            <wp:effectExtent l="0" t="0" r="6985" b="571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18A956" w14:textId="77777777" w:rsidR="00254874" w:rsidRPr="009E7AA6" w:rsidRDefault="00BC0F15" w:rsidP="009E7AA6">
      <w:pPr>
        <w:spacing w:line="360" w:lineRule="auto"/>
        <w:rPr>
          <w:rFonts w:cs="Times New Roman"/>
          <w:bCs/>
          <w:szCs w:val="24"/>
        </w:rPr>
      </w:pPr>
      <w:r w:rsidRPr="009E7AA6">
        <w:rPr>
          <w:rFonts w:cs="Times New Roman"/>
          <w:bCs/>
          <w:szCs w:val="24"/>
        </w:rPr>
        <w:t xml:space="preserve">The analysis of this question offers that the majority of the </w:t>
      </w:r>
      <w:r w:rsidR="00444F1F" w:rsidRPr="009E7AA6">
        <w:rPr>
          <w:rFonts w:cs="Times New Roman"/>
          <w:bCs/>
          <w:szCs w:val="24"/>
        </w:rPr>
        <w:t xml:space="preserve">employees in the company are male and 40 per cent are female people from another category also works here that indicated for 10 per cent of the population. </w:t>
      </w:r>
    </w:p>
    <w:p w14:paraId="24251545"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Please select the age category you belong</w:t>
      </w:r>
    </w:p>
    <w:tbl>
      <w:tblPr>
        <w:tblStyle w:val="TableGrid"/>
        <w:tblW w:w="0" w:type="auto"/>
        <w:tblInd w:w="360" w:type="dxa"/>
        <w:tblLook w:val="04A0" w:firstRow="1" w:lastRow="0" w:firstColumn="1" w:lastColumn="0" w:noHBand="0" w:noVBand="1"/>
      </w:tblPr>
      <w:tblGrid>
        <w:gridCol w:w="4328"/>
        <w:gridCol w:w="4328"/>
      </w:tblGrid>
      <w:tr w:rsidR="00B221F0" w:rsidRPr="009E7AA6" w14:paraId="6CDCBB56" w14:textId="77777777" w:rsidTr="00C0548C">
        <w:tc>
          <w:tcPr>
            <w:tcW w:w="4328" w:type="dxa"/>
          </w:tcPr>
          <w:p w14:paraId="3DADC76A" w14:textId="77777777" w:rsidR="00C0548C" w:rsidRPr="009E7AA6" w:rsidRDefault="00BC0F15" w:rsidP="009E7AA6">
            <w:pPr>
              <w:spacing w:line="360" w:lineRule="auto"/>
              <w:rPr>
                <w:rFonts w:cs="Times New Roman"/>
                <w:bCs/>
                <w:szCs w:val="24"/>
              </w:rPr>
            </w:pPr>
            <w:r w:rsidRPr="009E7AA6">
              <w:rPr>
                <w:rFonts w:cs="Times New Roman"/>
                <w:bCs/>
                <w:szCs w:val="24"/>
              </w:rPr>
              <w:t>20-30</w:t>
            </w:r>
          </w:p>
        </w:tc>
        <w:tc>
          <w:tcPr>
            <w:tcW w:w="4328" w:type="dxa"/>
          </w:tcPr>
          <w:p w14:paraId="4EC8150F" w14:textId="77777777" w:rsidR="00C0548C" w:rsidRPr="009E7AA6" w:rsidRDefault="00BC0F15" w:rsidP="009E7AA6">
            <w:pPr>
              <w:spacing w:line="360" w:lineRule="auto"/>
              <w:rPr>
                <w:rFonts w:cs="Times New Roman"/>
                <w:bCs/>
                <w:szCs w:val="24"/>
              </w:rPr>
            </w:pPr>
            <w:r w:rsidRPr="009E7AA6">
              <w:rPr>
                <w:rFonts w:cs="Times New Roman"/>
                <w:bCs/>
                <w:szCs w:val="24"/>
              </w:rPr>
              <w:t>30</w:t>
            </w:r>
          </w:p>
        </w:tc>
      </w:tr>
      <w:tr w:rsidR="00B221F0" w:rsidRPr="009E7AA6" w14:paraId="193111F6" w14:textId="77777777" w:rsidTr="00C0548C">
        <w:tc>
          <w:tcPr>
            <w:tcW w:w="4328" w:type="dxa"/>
          </w:tcPr>
          <w:p w14:paraId="6B0BB8BE" w14:textId="77777777" w:rsidR="00C0548C" w:rsidRPr="009E7AA6" w:rsidRDefault="00BC0F15" w:rsidP="009E7AA6">
            <w:pPr>
              <w:spacing w:line="360" w:lineRule="auto"/>
              <w:rPr>
                <w:rFonts w:cs="Times New Roman"/>
                <w:bCs/>
                <w:szCs w:val="24"/>
              </w:rPr>
            </w:pPr>
            <w:r w:rsidRPr="009E7AA6">
              <w:rPr>
                <w:rFonts w:cs="Times New Roman"/>
                <w:bCs/>
                <w:szCs w:val="24"/>
              </w:rPr>
              <w:t>30-40</w:t>
            </w:r>
          </w:p>
        </w:tc>
        <w:tc>
          <w:tcPr>
            <w:tcW w:w="4328" w:type="dxa"/>
          </w:tcPr>
          <w:p w14:paraId="3BBB3D72" w14:textId="77777777" w:rsidR="00C0548C" w:rsidRPr="009E7AA6" w:rsidRDefault="00BC0F15" w:rsidP="009E7AA6">
            <w:pPr>
              <w:spacing w:line="360" w:lineRule="auto"/>
              <w:rPr>
                <w:rFonts w:cs="Times New Roman"/>
                <w:bCs/>
                <w:szCs w:val="24"/>
              </w:rPr>
            </w:pPr>
            <w:r w:rsidRPr="009E7AA6">
              <w:rPr>
                <w:rFonts w:cs="Times New Roman"/>
                <w:bCs/>
                <w:szCs w:val="24"/>
              </w:rPr>
              <w:t>40</w:t>
            </w:r>
          </w:p>
        </w:tc>
      </w:tr>
      <w:tr w:rsidR="00B221F0" w:rsidRPr="009E7AA6" w14:paraId="239E2BD7" w14:textId="77777777" w:rsidTr="00C0548C">
        <w:tc>
          <w:tcPr>
            <w:tcW w:w="4328" w:type="dxa"/>
          </w:tcPr>
          <w:p w14:paraId="0A8AD227" w14:textId="77777777" w:rsidR="00C0548C" w:rsidRPr="009E7AA6" w:rsidRDefault="00BC0F15" w:rsidP="009E7AA6">
            <w:pPr>
              <w:spacing w:line="360" w:lineRule="auto"/>
              <w:rPr>
                <w:rFonts w:cs="Times New Roman"/>
                <w:bCs/>
                <w:szCs w:val="24"/>
              </w:rPr>
            </w:pPr>
            <w:r w:rsidRPr="009E7AA6">
              <w:rPr>
                <w:rFonts w:cs="Times New Roman"/>
                <w:bCs/>
                <w:szCs w:val="24"/>
              </w:rPr>
              <w:t>40-50</w:t>
            </w:r>
          </w:p>
        </w:tc>
        <w:tc>
          <w:tcPr>
            <w:tcW w:w="4328" w:type="dxa"/>
          </w:tcPr>
          <w:p w14:paraId="0AACD619" w14:textId="77777777" w:rsidR="00C0548C" w:rsidRPr="009E7AA6" w:rsidRDefault="00BC0F15" w:rsidP="009E7AA6">
            <w:pPr>
              <w:spacing w:line="360" w:lineRule="auto"/>
              <w:rPr>
                <w:rFonts w:cs="Times New Roman"/>
                <w:bCs/>
                <w:szCs w:val="24"/>
              </w:rPr>
            </w:pPr>
            <w:r w:rsidRPr="009E7AA6">
              <w:rPr>
                <w:rFonts w:cs="Times New Roman"/>
                <w:bCs/>
                <w:szCs w:val="24"/>
              </w:rPr>
              <w:t>20</w:t>
            </w:r>
          </w:p>
        </w:tc>
      </w:tr>
      <w:tr w:rsidR="00B221F0" w:rsidRPr="009E7AA6" w14:paraId="0849299F" w14:textId="77777777" w:rsidTr="00C0548C">
        <w:tc>
          <w:tcPr>
            <w:tcW w:w="4328" w:type="dxa"/>
          </w:tcPr>
          <w:p w14:paraId="060497C6" w14:textId="77777777" w:rsidR="00C0548C" w:rsidRPr="009E7AA6" w:rsidRDefault="00BC0F15" w:rsidP="009E7AA6">
            <w:pPr>
              <w:spacing w:line="360" w:lineRule="auto"/>
              <w:rPr>
                <w:rFonts w:cs="Times New Roman"/>
                <w:bCs/>
                <w:szCs w:val="24"/>
              </w:rPr>
            </w:pPr>
            <w:r w:rsidRPr="009E7AA6">
              <w:rPr>
                <w:rFonts w:cs="Times New Roman"/>
                <w:bCs/>
                <w:szCs w:val="24"/>
              </w:rPr>
              <w:t>50&gt;</w:t>
            </w:r>
          </w:p>
        </w:tc>
        <w:tc>
          <w:tcPr>
            <w:tcW w:w="4328" w:type="dxa"/>
          </w:tcPr>
          <w:p w14:paraId="793F3109" w14:textId="77777777" w:rsidR="00C0548C" w:rsidRPr="009E7AA6" w:rsidRDefault="00BC0F15" w:rsidP="009E7AA6">
            <w:pPr>
              <w:spacing w:line="360" w:lineRule="auto"/>
              <w:rPr>
                <w:rFonts w:cs="Times New Roman"/>
                <w:bCs/>
                <w:szCs w:val="24"/>
              </w:rPr>
            </w:pPr>
            <w:r w:rsidRPr="009E7AA6">
              <w:rPr>
                <w:rFonts w:cs="Times New Roman"/>
                <w:bCs/>
                <w:szCs w:val="24"/>
              </w:rPr>
              <w:t>10</w:t>
            </w:r>
          </w:p>
        </w:tc>
      </w:tr>
      <w:tr w:rsidR="00B221F0" w:rsidRPr="009E7AA6" w14:paraId="00301660" w14:textId="77777777" w:rsidTr="00C0548C">
        <w:tc>
          <w:tcPr>
            <w:tcW w:w="4328" w:type="dxa"/>
          </w:tcPr>
          <w:p w14:paraId="79CE7C45" w14:textId="77777777" w:rsidR="00FD1EE5" w:rsidRPr="009E7AA6" w:rsidRDefault="00BC0F15" w:rsidP="009E7AA6">
            <w:pPr>
              <w:spacing w:line="360" w:lineRule="auto"/>
              <w:rPr>
                <w:rFonts w:cs="Times New Roman"/>
                <w:b/>
                <w:szCs w:val="24"/>
              </w:rPr>
            </w:pPr>
            <w:r w:rsidRPr="009E7AA6">
              <w:rPr>
                <w:rFonts w:cs="Times New Roman"/>
                <w:b/>
                <w:szCs w:val="24"/>
              </w:rPr>
              <w:t xml:space="preserve">Total </w:t>
            </w:r>
          </w:p>
        </w:tc>
        <w:tc>
          <w:tcPr>
            <w:tcW w:w="4328" w:type="dxa"/>
          </w:tcPr>
          <w:p w14:paraId="01825629" w14:textId="77777777" w:rsidR="00FD1EE5" w:rsidRPr="009E7AA6" w:rsidRDefault="00BC0F15" w:rsidP="009E7AA6">
            <w:pPr>
              <w:spacing w:line="360" w:lineRule="auto"/>
              <w:rPr>
                <w:rFonts w:cs="Times New Roman"/>
                <w:b/>
                <w:szCs w:val="24"/>
              </w:rPr>
            </w:pPr>
            <w:r w:rsidRPr="009E7AA6">
              <w:rPr>
                <w:rFonts w:cs="Times New Roman"/>
                <w:b/>
                <w:szCs w:val="24"/>
              </w:rPr>
              <w:t>100</w:t>
            </w:r>
          </w:p>
        </w:tc>
      </w:tr>
    </w:tbl>
    <w:p w14:paraId="4FD70C2F" w14:textId="77777777" w:rsidR="00254874" w:rsidRPr="009E7AA6" w:rsidRDefault="00BC0F15" w:rsidP="009E7AA6">
      <w:pPr>
        <w:spacing w:line="360" w:lineRule="auto"/>
        <w:ind w:left="360"/>
        <w:rPr>
          <w:rFonts w:cs="Times New Roman"/>
          <w:bCs/>
          <w:szCs w:val="24"/>
        </w:rPr>
      </w:pPr>
      <w:r w:rsidRPr="009E7AA6">
        <w:rPr>
          <w:rFonts w:cs="Times New Roman"/>
          <w:bCs/>
          <w:noProof/>
          <w:szCs w:val="24"/>
          <w:lang w:val="en-US"/>
        </w:rPr>
        <w:drawing>
          <wp:inline distT="0" distB="0" distL="0" distR="0" wp14:anchorId="410FC2ED" wp14:editId="14B5E2BB">
            <wp:extent cx="5486400" cy="32004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7FB4BF8" w14:textId="77777777" w:rsidR="0048586F" w:rsidRPr="009E7AA6" w:rsidRDefault="00BC0F15" w:rsidP="009E7AA6">
      <w:pPr>
        <w:spacing w:line="360" w:lineRule="auto"/>
        <w:ind w:left="360"/>
        <w:rPr>
          <w:rFonts w:cs="Times New Roman"/>
          <w:bCs/>
          <w:szCs w:val="24"/>
        </w:rPr>
      </w:pPr>
      <w:r w:rsidRPr="009E7AA6">
        <w:rPr>
          <w:rFonts w:cs="Times New Roman"/>
          <w:bCs/>
          <w:szCs w:val="24"/>
        </w:rPr>
        <w:t>The analysis of this question indicated that the majority of the employees</w:t>
      </w:r>
      <w:r w:rsidR="00465E53" w:rsidRPr="009E7AA6">
        <w:rPr>
          <w:rFonts w:cs="Times New Roman"/>
          <w:bCs/>
          <w:szCs w:val="24"/>
        </w:rPr>
        <w:t xml:space="preserve"> are more in the category </w:t>
      </w:r>
      <w:proofErr w:type="gramStart"/>
      <w:r w:rsidR="00465E53" w:rsidRPr="009E7AA6">
        <w:rPr>
          <w:rFonts w:cs="Times New Roman"/>
          <w:bCs/>
          <w:szCs w:val="24"/>
        </w:rPr>
        <w:t>of 30-40 age group</w:t>
      </w:r>
      <w:proofErr w:type="gramEnd"/>
      <w:r w:rsidR="00465E53" w:rsidRPr="009E7AA6">
        <w:rPr>
          <w:rFonts w:cs="Times New Roman"/>
          <w:bCs/>
          <w:szCs w:val="24"/>
        </w:rPr>
        <w:t xml:space="preserve">. The next </w:t>
      </w:r>
      <w:r w:rsidR="001821B8" w:rsidRPr="009E7AA6">
        <w:rPr>
          <w:rFonts w:cs="Times New Roman"/>
          <w:bCs/>
          <w:szCs w:val="24"/>
        </w:rPr>
        <w:t xml:space="preserve">most populated category is the people </w:t>
      </w:r>
      <w:proofErr w:type="gramStart"/>
      <w:r w:rsidR="001821B8" w:rsidRPr="009E7AA6">
        <w:rPr>
          <w:rFonts w:cs="Times New Roman"/>
          <w:bCs/>
          <w:szCs w:val="24"/>
        </w:rPr>
        <w:t xml:space="preserve">in the </w:t>
      </w:r>
      <w:r w:rsidR="00977917" w:rsidRPr="009E7AA6">
        <w:rPr>
          <w:rFonts w:cs="Times New Roman"/>
          <w:bCs/>
          <w:szCs w:val="24"/>
        </w:rPr>
        <w:t>20-30 age group</w:t>
      </w:r>
      <w:proofErr w:type="gramEnd"/>
      <w:r w:rsidR="00977917" w:rsidRPr="009E7AA6">
        <w:rPr>
          <w:rFonts w:cs="Times New Roman"/>
          <w:bCs/>
          <w:szCs w:val="24"/>
        </w:rPr>
        <w:t xml:space="preserve">. That indicates the organisation has majorly young employees. </w:t>
      </w:r>
    </w:p>
    <w:p w14:paraId="4E9E0B7C"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How many years of experience do you have to work at Barclays Bank</w:t>
      </w:r>
    </w:p>
    <w:tbl>
      <w:tblPr>
        <w:tblStyle w:val="TableGrid"/>
        <w:tblW w:w="0" w:type="auto"/>
        <w:tblInd w:w="360" w:type="dxa"/>
        <w:tblLook w:val="04A0" w:firstRow="1" w:lastRow="0" w:firstColumn="1" w:lastColumn="0" w:noHBand="0" w:noVBand="1"/>
      </w:tblPr>
      <w:tblGrid>
        <w:gridCol w:w="4332"/>
        <w:gridCol w:w="4324"/>
      </w:tblGrid>
      <w:tr w:rsidR="00B221F0" w:rsidRPr="009E7AA6" w14:paraId="59F46C38" w14:textId="77777777" w:rsidTr="002535F7">
        <w:tc>
          <w:tcPr>
            <w:tcW w:w="4332" w:type="dxa"/>
          </w:tcPr>
          <w:p w14:paraId="202B7C33" w14:textId="77777777" w:rsidR="002535F7" w:rsidRPr="009E7AA6" w:rsidRDefault="00BC0F15" w:rsidP="009E7AA6">
            <w:pPr>
              <w:spacing w:line="360" w:lineRule="auto"/>
              <w:rPr>
                <w:rFonts w:cs="Times New Roman"/>
                <w:bCs/>
                <w:szCs w:val="24"/>
              </w:rPr>
            </w:pPr>
            <w:r w:rsidRPr="009E7AA6">
              <w:rPr>
                <w:rFonts w:cs="Times New Roman"/>
                <w:bCs/>
                <w:szCs w:val="24"/>
              </w:rPr>
              <w:t>One year</w:t>
            </w:r>
          </w:p>
        </w:tc>
        <w:tc>
          <w:tcPr>
            <w:tcW w:w="4324" w:type="dxa"/>
          </w:tcPr>
          <w:p w14:paraId="3F487670" w14:textId="77777777" w:rsidR="002535F7" w:rsidRPr="009E7AA6" w:rsidRDefault="00BC0F15" w:rsidP="009E7AA6">
            <w:pPr>
              <w:spacing w:line="360" w:lineRule="auto"/>
              <w:rPr>
                <w:rFonts w:cs="Times New Roman"/>
                <w:bCs/>
                <w:szCs w:val="24"/>
              </w:rPr>
            </w:pPr>
            <w:r w:rsidRPr="009E7AA6">
              <w:rPr>
                <w:rFonts w:cs="Times New Roman"/>
                <w:bCs/>
                <w:szCs w:val="24"/>
              </w:rPr>
              <w:t>20</w:t>
            </w:r>
          </w:p>
        </w:tc>
      </w:tr>
      <w:tr w:rsidR="00B221F0" w:rsidRPr="009E7AA6" w14:paraId="61D94F49" w14:textId="77777777" w:rsidTr="002535F7">
        <w:tc>
          <w:tcPr>
            <w:tcW w:w="4332" w:type="dxa"/>
          </w:tcPr>
          <w:p w14:paraId="10E88FC4" w14:textId="77777777" w:rsidR="002535F7" w:rsidRPr="009E7AA6" w:rsidRDefault="00BC0F15" w:rsidP="009E7AA6">
            <w:pPr>
              <w:spacing w:line="360" w:lineRule="auto"/>
              <w:rPr>
                <w:rFonts w:cs="Times New Roman"/>
                <w:bCs/>
                <w:szCs w:val="24"/>
              </w:rPr>
            </w:pPr>
            <w:r w:rsidRPr="009E7AA6">
              <w:rPr>
                <w:rFonts w:cs="Times New Roman"/>
                <w:bCs/>
                <w:szCs w:val="24"/>
              </w:rPr>
              <w:t>Two years</w:t>
            </w:r>
          </w:p>
        </w:tc>
        <w:tc>
          <w:tcPr>
            <w:tcW w:w="4324" w:type="dxa"/>
          </w:tcPr>
          <w:p w14:paraId="44E00980" w14:textId="77777777" w:rsidR="002535F7" w:rsidRPr="009E7AA6" w:rsidRDefault="00BC0F15" w:rsidP="009E7AA6">
            <w:pPr>
              <w:spacing w:line="360" w:lineRule="auto"/>
              <w:rPr>
                <w:rFonts w:cs="Times New Roman"/>
                <w:bCs/>
                <w:szCs w:val="24"/>
              </w:rPr>
            </w:pPr>
            <w:r w:rsidRPr="009E7AA6">
              <w:rPr>
                <w:rFonts w:cs="Times New Roman"/>
                <w:bCs/>
                <w:szCs w:val="24"/>
              </w:rPr>
              <w:t>40</w:t>
            </w:r>
          </w:p>
        </w:tc>
      </w:tr>
      <w:tr w:rsidR="00B221F0" w:rsidRPr="009E7AA6" w14:paraId="2C4CDB93" w14:textId="77777777" w:rsidTr="002535F7">
        <w:tc>
          <w:tcPr>
            <w:tcW w:w="4332" w:type="dxa"/>
          </w:tcPr>
          <w:p w14:paraId="68C390EA" w14:textId="77777777" w:rsidR="002535F7" w:rsidRPr="009E7AA6" w:rsidRDefault="00BC0F15" w:rsidP="009E7AA6">
            <w:pPr>
              <w:spacing w:line="360" w:lineRule="auto"/>
              <w:rPr>
                <w:rFonts w:cs="Times New Roman"/>
                <w:bCs/>
                <w:szCs w:val="24"/>
              </w:rPr>
            </w:pPr>
            <w:r w:rsidRPr="009E7AA6">
              <w:rPr>
                <w:rFonts w:cs="Times New Roman"/>
                <w:bCs/>
                <w:szCs w:val="24"/>
              </w:rPr>
              <w:t>Three years</w:t>
            </w:r>
          </w:p>
        </w:tc>
        <w:tc>
          <w:tcPr>
            <w:tcW w:w="4324" w:type="dxa"/>
          </w:tcPr>
          <w:p w14:paraId="319B4257" w14:textId="77777777" w:rsidR="002535F7" w:rsidRPr="009E7AA6" w:rsidRDefault="00BC0F15" w:rsidP="009E7AA6">
            <w:pPr>
              <w:spacing w:line="360" w:lineRule="auto"/>
              <w:rPr>
                <w:rFonts w:cs="Times New Roman"/>
                <w:bCs/>
                <w:szCs w:val="24"/>
              </w:rPr>
            </w:pPr>
            <w:r w:rsidRPr="009E7AA6">
              <w:rPr>
                <w:rFonts w:cs="Times New Roman"/>
                <w:bCs/>
                <w:szCs w:val="24"/>
              </w:rPr>
              <w:t>10</w:t>
            </w:r>
          </w:p>
        </w:tc>
      </w:tr>
      <w:tr w:rsidR="00B221F0" w:rsidRPr="009E7AA6" w14:paraId="4B30C9C2" w14:textId="77777777" w:rsidTr="002535F7">
        <w:tc>
          <w:tcPr>
            <w:tcW w:w="4332" w:type="dxa"/>
          </w:tcPr>
          <w:p w14:paraId="1B905352" w14:textId="77777777" w:rsidR="002535F7" w:rsidRPr="009E7AA6" w:rsidRDefault="00BC0F15" w:rsidP="009E7AA6">
            <w:pPr>
              <w:spacing w:line="360" w:lineRule="auto"/>
              <w:rPr>
                <w:rFonts w:cs="Times New Roman"/>
                <w:bCs/>
                <w:szCs w:val="24"/>
              </w:rPr>
            </w:pPr>
            <w:r w:rsidRPr="009E7AA6">
              <w:rPr>
                <w:rFonts w:cs="Times New Roman"/>
                <w:bCs/>
                <w:szCs w:val="24"/>
              </w:rPr>
              <w:t>3&gt; years</w:t>
            </w:r>
          </w:p>
        </w:tc>
        <w:tc>
          <w:tcPr>
            <w:tcW w:w="4324" w:type="dxa"/>
          </w:tcPr>
          <w:p w14:paraId="0AD93E1E" w14:textId="77777777" w:rsidR="002535F7" w:rsidRPr="009E7AA6" w:rsidRDefault="00BC0F15" w:rsidP="009E7AA6">
            <w:pPr>
              <w:spacing w:line="360" w:lineRule="auto"/>
              <w:rPr>
                <w:rFonts w:cs="Times New Roman"/>
                <w:bCs/>
                <w:szCs w:val="24"/>
              </w:rPr>
            </w:pPr>
            <w:r w:rsidRPr="009E7AA6">
              <w:rPr>
                <w:rFonts w:cs="Times New Roman"/>
                <w:bCs/>
                <w:szCs w:val="24"/>
              </w:rPr>
              <w:t>30</w:t>
            </w:r>
          </w:p>
        </w:tc>
      </w:tr>
      <w:tr w:rsidR="00B221F0" w:rsidRPr="009E7AA6" w14:paraId="52748484" w14:textId="77777777" w:rsidTr="002535F7">
        <w:tc>
          <w:tcPr>
            <w:tcW w:w="4332" w:type="dxa"/>
          </w:tcPr>
          <w:p w14:paraId="29B8EE8C" w14:textId="77777777" w:rsidR="002535F7" w:rsidRPr="009E7AA6" w:rsidRDefault="00BC0F15" w:rsidP="009E7AA6">
            <w:pPr>
              <w:spacing w:line="360" w:lineRule="auto"/>
              <w:rPr>
                <w:rFonts w:cs="Times New Roman"/>
                <w:b/>
                <w:szCs w:val="24"/>
              </w:rPr>
            </w:pPr>
            <w:r w:rsidRPr="009E7AA6">
              <w:rPr>
                <w:rFonts w:cs="Times New Roman"/>
                <w:b/>
                <w:szCs w:val="24"/>
              </w:rPr>
              <w:t xml:space="preserve">Total </w:t>
            </w:r>
          </w:p>
        </w:tc>
        <w:tc>
          <w:tcPr>
            <w:tcW w:w="4324" w:type="dxa"/>
          </w:tcPr>
          <w:p w14:paraId="36A426E2" w14:textId="77777777" w:rsidR="002535F7" w:rsidRPr="009E7AA6" w:rsidRDefault="00BC0F15" w:rsidP="009E7AA6">
            <w:pPr>
              <w:spacing w:line="360" w:lineRule="auto"/>
              <w:rPr>
                <w:rFonts w:cs="Times New Roman"/>
                <w:b/>
                <w:szCs w:val="24"/>
              </w:rPr>
            </w:pPr>
            <w:r w:rsidRPr="009E7AA6">
              <w:rPr>
                <w:rFonts w:cs="Times New Roman"/>
                <w:b/>
                <w:szCs w:val="24"/>
              </w:rPr>
              <w:t>100</w:t>
            </w:r>
          </w:p>
        </w:tc>
      </w:tr>
    </w:tbl>
    <w:p w14:paraId="5B0CA2AE" w14:textId="77777777" w:rsidR="002535F7" w:rsidRPr="009E7AA6" w:rsidRDefault="00BC0F15" w:rsidP="009E7AA6">
      <w:pPr>
        <w:spacing w:line="360" w:lineRule="auto"/>
        <w:ind w:left="360"/>
        <w:rPr>
          <w:rFonts w:cs="Times New Roman"/>
          <w:bCs/>
          <w:szCs w:val="24"/>
        </w:rPr>
      </w:pPr>
      <w:r w:rsidRPr="009E7AA6">
        <w:rPr>
          <w:rFonts w:cs="Times New Roman"/>
          <w:bCs/>
          <w:noProof/>
          <w:szCs w:val="24"/>
          <w:lang w:val="en-US"/>
        </w:rPr>
        <w:drawing>
          <wp:inline distT="0" distB="0" distL="0" distR="0" wp14:anchorId="20C7D13D" wp14:editId="2CB2D891">
            <wp:extent cx="5486400" cy="32004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EC9C82D" w14:textId="77777777" w:rsidR="002535F7" w:rsidRPr="009E7AA6" w:rsidRDefault="00BC0F15" w:rsidP="009E7AA6">
      <w:pPr>
        <w:spacing w:line="360" w:lineRule="auto"/>
        <w:rPr>
          <w:rFonts w:cs="Times New Roman"/>
          <w:bCs/>
          <w:szCs w:val="24"/>
        </w:rPr>
      </w:pPr>
      <w:r w:rsidRPr="009E7AA6">
        <w:rPr>
          <w:rFonts w:cs="Times New Roman"/>
          <w:bCs/>
          <w:szCs w:val="24"/>
        </w:rPr>
        <w:t xml:space="preserve">The majority of people in the organisation have two years or more than that experience, which indicates that the organisation has reliable and experienced employees. </w:t>
      </w:r>
    </w:p>
    <w:p w14:paraId="6E112D74"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How you</w:t>
      </w:r>
      <w:r w:rsidR="00130C6F" w:rsidRPr="009E7AA6">
        <w:rPr>
          <w:rFonts w:cs="Times New Roman"/>
          <w:bCs/>
          <w:szCs w:val="24"/>
        </w:rPr>
        <w:t>r</w:t>
      </w:r>
      <w:r w:rsidRPr="009E7AA6">
        <w:rPr>
          <w:rFonts w:cs="Times New Roman"/>
          <w:bCs/>
          <w:szCs w:val="24"/>
        </w:rPr>
        <w:t xml:space="preserve"> manager </w:t>
      </w:r>
      <w:r w:rsidR="00130C6F" w:rsidRPr="009E7AA6">
        <w:rPr>
          <w:rFonts w:cs="Times New Roman"/>
          <w:bCs/>
          <w:szCs w:val="24"/>
        </w:rPr>
        <w:t>supports</w:t>
      </w:r>
      <w:r w:rsidRPr="009E7AA6">
        <w:rPr>
          <w:rFonts w:cs="Times New Roman"/>
          <w:bCs/>
          <w:szCs w:val="24"/>
        </w:rPr>
        <w:t xml:space="preserve"> his team aiming better work environment</w:t>
      </w:r>
    </w:p>
    <w:tbl>
      <w:tblPr>
        <w:tblStyle w:val="TableGrid"/>
        <w:tblW w:w="0" w:type="auto"/>
        <w:tblLook w:val="04A0" w:firstRow="1" w:lastRow="0" w:firstColumn="1" w:lastColumn="0" w:noHBand="0" w:noVBand="1"/>
      </w:tblPr>
      <w:tblGrid>
        <w:gridCol w:w="5807"/>
        <w:gridCol w:w="3209"/>
      </w:tblGrid>
      <w:tr w:rsidR="00B221F0" w:rsidRPr="009E7AA6" w14:paraId="65B2A9D8" w14:textId="77777777" w:rsidTr="00130C6F">
        <w:tc>
          <w:tcPr>
            <w:tcW w:w="5807" w:type="dxa"/>
          </w:tcPr>
          <w:p w14:paraId="2409A371" w14:textId="77777777" w:rsidR="00466EB8" w:rsidRPr="009E7AA6" w:rsidRDefault="00BC0F15" w:rsidP="009E7AA6">
            <w:pPr>
              <w:spacing w:line="360" w:lineRule="auto"/>
              <w:rPr>
                <w:rFonts w:cs="Times New Roman"/>
                <w:bCs/>
                <w:szCs w:val="24"/>
              </w:rPr>
            </w:pPr>
            <w:r w:rsidRPr="009E7AA6">
              <w:rPr>
                <w:rFonts w:cs="Times New Roman"/>
                <w:bCs/>
                <w:szCs w:val="24"/>
              </w:rPr>
              <w:t>Setting goals and evaluating the performance of employees</w:t>
            </w:r>
          </w:p>
        </w:tc>
        <w:tc>
          <w:tcPr>
            <w:tcW w:w="3209" w:type="dxa"/>
          </w:tcPr>
          <w:p w14:paraId="20CFF9E6" w14:textId="77777777" w:rsidR="00466EB8" w:rsidRPr="009E7AA6" w:rsidRDefault="00BC0F15" w:rsidP="009E7AA6">
            <w:pPr>
              <w:spacing w:line="360" w:lineRule="auto"/>
              <w:rPr>
                <w:rFonts w:cs="Times New Roman"/>
                <w:bCs/>
                <w:szCs w:val="24"/>
              </w:rPr>
            </w:pPr>
            <w:r w:rsidRPr="009E7AA6">
              <w:rPr>
                <w:rFonts w:cs="Times New Roman"/>
                <w:bCs/>
                <w:szCs w:val="24"/>
              </w:rPr>
              <w:t>40</w:t>
            </w:r>
          </w:p>
        </w:tc>
      </w:tr>
      <w:tr w:rsidR="00B221F0" w:rsidRPr="009E7AA6" w14:paraId="5655A651" w14:textId="77777777" w:rsidTr="00130C6F">
        <w:tc>
          <w:tcPr>
            <w:tcW w:w="5807" w:type="dxa"/>
          </w:tcPr>
          <w:p w14:paraId="122AB3A4" w14:textId="77777777" w:rsidR="00466EB8" w:rsidRPr="009E7AA6" w:rsidRDefault="00BC0F15" w:rsidP="009E7AA6">
            <w:pPr>
              <w:spacing w:line="360" w:lineRule="auto"/>
              <w:rPr>
                <w:rFonts w:cs="Times New Roman"/>
                <w:bCs/>
                <w:szCs w:val="24"/>
              </w:rPr>
            </w:pPr>
            <w:r w:rsidRPr="009E7AA6">
              <w:rPr>
                <w:rFonts w:cs="Times New Roman"/>
                <w:bCs/>
                <w:szCs w:val="24"/>
              </w:rPr>
              <w:t>By keeping well organised</w:t>
            </w:r>
          </w:p>
        </w:tc>
        <w:tc>
          <w:tcPr>
            <w:tcW w:w="3209" w:type="dxa"/>
          </w:tcPr>
          <w:p w14:paraId="0B3A4AD6" w14:textId="77777777" w:rsidR="00466EB8" w:rsidRPr="009E7AA6" w:rsidRDefault="00BC0F15" w:rsidP="009E7AA6">
            <w:pPr>
              <w:spacing w:line="360" w:lineRule="auto"/>
              <w:rPr>
                <w:rFonts w:cs="Times New Roman"/>
                <w:bCs/>
                <w:szCs w:val="24"/>
              </w:rPr>
            </w:pPr>
            <w:r w:rsidRPr="009E7AA6">
              <w:rPr>
                <w:rFonts w:cs="Times New Roman"/>
                <w:bCs/>
                <w:szCs w:val="24"/>
              </w:rPr>
              <w:t>10</w:t>
            </w:r>
          </w:p>
        </w:tc>
      </w:tr>
      <w:tr w:rsidR="00B221F0" w:rsidRPr="009E7AA6" w14:paraId="3C117D43" w14:textId="77777777" w:rsidTr="00130C6F">
        <w:tc>
          <w:tcPr>
            <w:tcW w:w="5807" w:type="dxa"/>
          </w:tcPr>
          <w:p w14:paraId="2EDA6292" w14:textId="77777777" w:rsidR="00466EB8" w:rsidRPr="009E7AA6" w:rsidRDefault="00BC0F15" w:rsidP="009E7AA6">
            <w:pPr>
              <w:spacing w:line="360" w:lineRule="auto"/>
              <w:rPr>
                <w:rFonts w:cs="Times New Roman"/>
                <w:bCs/>
                <w:szCs w:val="24"/>
              </w:rPr>
            </w:pPr>
            <w:r w:rsidRPr="009E7AA6">
              <w:rPr>
                <w:rFonts w:cs="Times New Roman"/>
                <w:bCs/>
                <w:szCs w:val="24"/>
              </w:rPr>
              <w:t>By Mastering employee engagement activities</w:t>
            </w:r>
          </w:p>
        </w:tc>
        <w:tc>
          <w:tcPr>
            <w:tcW w:w="3209" w:type="dxa"/>
          </w:tcPr>
          <w:p w14:paraId="0B043928" w14:textId="77777777" w:rsidR="00466EB8" w:rsidRPr="009E7AA6" w:rsidRDefault="00BC0F15" w:rsidP="009E7AA6">
            <w:pPr>
              <w:spacing w:line="360" w:lineRule="auto"/>
              <w:rPr>
                <w:rFonts w:cs="Times New Roman"/>
                <w:bCs/>
                <w:szCs w:val="24"/>
              </w:rPr>
            </w:pPr>
            <w:r w:rsidRPr="009E7AA6">
              <w:rPr>
                <w:rFonts w:cs="Times New Roman"/>
                <w:bCs/>
                <w:szCs w:val="24"/>
              </w:rPr>
              <w:t>30</w:t>
            </w:r>
          </w:p>
        </w:tc>
      </w:tr>
      <w:tr w:rsidR="00B221F0" w:rsidRPr="009E7AA6" w14:paraId="6D2CDADC" w14:textId="77777777" w:rsidTr="00130C6F">
        <w:tc>
          <w:tcPr>
            <w:tcW w:w="5807" w:type="dxa"/>
          </w:tcPr>
          <w:p w14:paraId="05FF42FE" w14:textId="77777777" w:rsidR="00466EB8" w:rsidRPr="009E7AA6" w:rsidRDefault="00BC0F15" w:rsidP="009E7AA6">
            <w:pPr>
              <w:spacing w:line="360" w:lineRule="auto"/>
              <w:rPr>
                <w:rFonts w:cs="Times New Roman"/>
                <w:b/>
                <w:szCs w:val="24"/>
              </w:rPr>
            </w:pPr>
            <w:r w:rsidRPr="009E7AA6">
              <w:rPr>
                <w:rFonts w:cs="Times New Roman"/>
                <w:b/>
                <w:szCs w:val="24"/>
              </w:rPr>
              <w:t xml:space="preserve">Total </w:t>
            </w:r>
          </w:p>
        </w:tc>
        <w:tc>
          <w:tcPr>
            <w:tcW w:w="3209" w:type="dxa"/>
          </w:tcPr>
          <w:p w14:paraId="2CB9C0F9" w14:textId="77777777" w:rsidR="00466EB8" w:rsidRPr="009E7AA6" w:rsidRDefault="00BC0F15" w:rsidP="009E7AA6">
            <w:pPr>
              <w:spacing w:line="360" w:lineRule="auto"/>
              <w:rPr>
                <w:rFonts w:cs="Times New Roman"/>
                <w:b/>
                <w:szCs w:val="24"/>
              </w:rPr>
            </w:pPr>
            <w:r w:rsidRPr="009E7AA6">
              <w:rPr>
                <w:rFonts w:cs="Times New Roman"/>
                <w:b/>
                <w:szCs w:val="24"/>
              </w:rPr>
              <w:t>100</w:t>
            </w:r>
          </w:p>
        </w:tc>
      </w:tr>
    </w:tbl>
    <w:p w14:paraId="6CD511EC" w14:textId="77777777" w:rsidR="00466EB8" w:rsidRPr="009E7AA6" w:rsidRDefault="00BC0F15" w:rsidP="009E7AA6">
      <w:pPr>
        <w:spacing w:line="360" w:lineRule="auto"/>
        <w:rPr>
          <w:rFonts w:cs="Times New Roman"/>
          <w:bCs/>
          <w:szCs w:val="24"/>
        </w:rPr>
      </w:pPr>
      <w:r w:rsidRPr="009E7AA6">
        <w:rPr>
          <w:rFonts w:cs="Times New Roman"/>
          <w:bCs/>
          <w:noProof/>
          <w:szCs w:val="24"/>
          <w:lang w:val="en-US"/>
        </w:rPr>
        <w:drawing>
          <wp:inline distT="0" distB="0" distL="0" distR="0" wp14:anchorId="642B107C" wp14:editId="63244EC5">
            <wp:extent cx="5486400" cy="32004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51D6912" w14:textId="77777777" w:rsidR="00466EB8" w:rsidRPr="009E7AA6" w:rsidRDefault="00BC0F15" w:rsidP="009E7AA6">
      <w:pPr>
        <w:spacing w:line="360" w:lineRule="auto"/>
        <w:rPr>
          <w:rFonts w:cs="Times New Roman"/>
          <w:bCs/>
          <w:szCs w:val="24"/>
        </w:rPr>
      </w:pPr>
      <w:r w:rsidRPr="009E7AA6">
        <w:rPr>
          <w:rFonts w:cs="Times New Roman"/>
          <w:bCs/>
          <w:szCs w:val="24"/>
        </w:rPr>
        <w:t xml:space="preserve">The majority of the employees say that the managers </w:t>
      </w:r>
      <w:r w:rsidR="009550E8" w:rsidRPr="009E7AA6">
        <w:rPr>
          <w:rFonts w:cs="Times New Roman"/>
          <w:bCs/>
          <w:szCs w:val="24"/>
        </w:rPr>
        <w:t xml:space="preserve">set the goals as on the performance of the employees, which is a good indicator of the effectiveness of the leadership and management of the organisation. </w:t>
      </w:r>
    </w:p>
    <w:p w14:paraId="1454A564"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What leadership style does the management of Barclays Bank follow</w:t>
      </w:r>
    </w:p>
    <w:tbl>
      <w:tblPr>
        <w:tblStyle w:val="TableGrid"/>
        <w:tblW w:w="0" w:type="auto"/>
        <w:tblInd w:w="360" w:type="dxa"/>
        <w:tblLook w:val="04A0" w:firstRow="1" w:lastRow="0" w:firstColumn="1" w:lastColumn="0" w:noHBand="0" w:noVBand="1"/>
      </w:tblPr>
      <w:tblGrid>
        <w:gridCol w:w="4328"/>
        <w:gridCol w:w="4328"/>
      </w:tblGrid>
      <w:tr w:rsidR="00B221F0" w:rsidRPr="009E7AA6" w14:paraId="15A95A0E" w14:textId="77777777" w:rsidTr="008F42CF">
        <w:tc>
          <w:tcPr>
            <w:tcW w:w="4328" w:type="dxa"/>
          </w:tcPr>
          <w:p w14:paraId="0E59BC9B" w14:textId="77777777" w:rsidR="008F42CF" w:rsidRPr="009E7AA6" w:rsidRDefault="00BC0F15" w:rsidP="009E7AA6">
            <w:pPr>
              <w:spacing w:line="360" w:lineRule="auto"/>
              <w:rPr>
                <w:rFonts w:cs="Times New Roman"/>
                <w:bCs/>
                <w:szCs w:val="24"/>
              </w:rPr>
            </w:pPr>
            <w:r w:rsidRPr="009E7AA6">
              <w:rPr>
                <w:rFonts w:cs="Times New Roman"/>
                <w:bCs/>
                <w:szCs w:val="24"/>
              </w:rPr>
              <w:t>Democratic leadership</w:t>
            </w:r>
          </w:p>
        </w:tc>
        <w:tc>
          <w:tcPr>
            <w:tcW w:w="4328" w:type="dxa"/>
          </w:tcPr>
          <w:p w14:paraId="23A54088" w14:textId="77777777" w:rsidR="008F42CF" w:rsidRPr="009E7AA6" w:rsidRDefault="00BC0F15" w:rsidP="009E7AA6">
            <w:pPr>
              <w:spacing w:line="360" w:lineRule="auto"/>
              <w:rPr>
                <w:rFonts w:cs="Times New Roman"/>
                <w:bCs/>
                <w:szCs w:val="24"/>
              </w:rPr>
            </w:pPr>
            <w:r w:rsidRPr="009E7AA6">
              <w:rPr>
                <w:rFonts w:cs="Times New Roman"/>
                <w:bCs/>
                <w:szCs w:val="24"/>
              </w:rPr>
              <w:t>50</w:t>
            </w:r>
          </w:p>
        </w:tc>
      </w:tr>
      <w:tr w:rsidR="00B221F0" w:rsidRPr="009E7AA6" w14:paraId="7EA41200" w14:textId="77777777" w:rsidTr="008F42CF">
        <w:tc>
          <w:tcPr>
            <w:tcW w:w="4328" w:type="dxa"/>
          </w:tcPr>
          <w:p w14:paraId="1CF08ADA" w14:textId="77777777" w:rsidR="008F42CF" w:rsidRPr="009E7AA6" w:rsidRDefault="00BC0F15" w:rsidP="009E7AA6">
            <w:pPr>
              <w:spacing w:line="360" w:lineRule="auto"/>
              <w:rPr>
                <w:rFonts w:cs="Times New Roman"/>
                <w:bCs/>
                <w:szCs w:val="24"/>
              </w:rPr>
            </w:pPr>
            <w:r w:rsidRPr="009E7AA6">
              <w:rPr>
                <w:rFonts w:cs="Times New Roman"/>
                <w:bCs/>
                <w:szCs w:val="24"/>
              </w:rPr>
              <w:t>Situational leadership</w:t>
            </w:r>
          </w:p>
        </w:tc>
        <w:tc>
          <w:tcPr>
            <w:tcW w:w="4328" w:type="dxa"/>
          </w:tcPr>
          <w:p w14:paraId="530B96C6" w14:textId="77777777" w:rsidR="008F42CF" w:rsidRPr="009E7AA6" w:rsidRDefault="00BC0F15" w:rsidP="009E7AA6">
            <w:pPr>
              <w:spacing w:line="360" w:lineRule="auto"/>
              <w:rPr>
                <w:rFonts w:cs="Times New Roman"/>
                <w:bCs/>
                <w:szCs w:val="24"/>
              </w:rPr>
            </w:pPr>
            <w:r w:rsidRPr="009E7AA6">
              <w:rPr>
                <w:rFonts w:cs="Times New Roman"/>
                <w:bCs/>
                <w:szCs w:val="24"/>
              </w:rPr>
              <w:t>10</w:t>
            </w:r>
          </w:p>
        </w:tc>
      </w:tr>
      <w:tr w:rsidR="00B221F0" w:rsidRPr="009E7AA6" w14:paraId="3C55BD0D" w14:textId="77777777" w:rsidTr="008F42CF">
        <w:tc>
          <w:tcPr>
            <w:tcW w:w="4328" w:type="dxa"/>
          </w:tcPr>
          <w:p w14:paraId="775395AA" w14:textId="77777777" w:rsidR="008F42CF" w:rsidRPr="009E7AA6" w:rsidRDefault="00BC0F15" w:rsidP="009E7AA6">
            <w:pPr>
              <w:spacing w:line="360" w:lineRule="auto"/>
              <w:rPr>
                <w:rFonts w:cs="Times New Roman"/>
                <w:bCs/>
                <w:szCs w:val="24"/>
              </w:rPr>
            </w:pPr>
            <w:r w:rsidRPr="009E7AA6">
              <w:rPr>
                <w:rFonts w:cs="Times New Roman"/>
                <w:bCs/>
                <w:szCs w:val="24"/>
              </w:rPr>
              <w:t>Autocratic leadership</w:t>
            </w:r>
          </w:p>
        </w:tc>
        <w:tc>
          <w:tcPr>
            <w:tcW w:w="4328" w:type="dxa"/>
          </w:tcPr>
          <w:p w14:paraId="5CA18AC6" w14:textId="77777777" w:rsidR="008F42CF" w:rsidRPr="009E7AA6" w:rsidRDefault="00BC0F15" w:rsidP="009E7AA6">
            <w:pPr>
              <w:spacing w:line="360" w:lineRule="auto"/>
              <w:rPr>
                <w:rFonts w:cs="Times New Roman"/>
                <w:bCs/>
                <w:szCs w:val="24"/>
              </w:rPr>
            </w:pPr>
            <w:r w:rsidRPr="009E7AA6">
              <w:rPr>
                <w:rFonts w:cs="Times New Roman"/>
                <w:bCs/>
                <w:szCs w:val="24"/>
              </w:rPr>
              <w:t>40</w:t>
            </w:r>
          </w:p>
        </w:tc>
      </w:tr>
      <w:tr w:rsidR="00B221F0" w:rsidRPr="009E7AA6" w14:paraId="1AF36409" w14:textId="77777777" w:rsidTr="008F42CF">
        <w:tc>
          <w:tcPr>
            <w:tcW w:w="4328" w:type="dxa"/>
          </w:tcPr>
          <w:p w14:paraId="40425D83" w14:textId="77777777" w:rsidR="008F42CF" w:rsidRPr="009E7AA6" w:rsidRDefault="00BC0F15" w:rsidP="009E7AA6">
            <w:pPr>
              <w:spacing w:line="360" w:lineRule="auto"/>
              <w:rPr>
                <w:rFonts w:cs="Times New Roman"/>
                <w:b/>
                <w:szCs w:val="24"/>
              </w:rPr>
            </w:pPr>
            <w:r w:rsidRPr="009E7AA6">
              <w:rPr>
                <w:rFonts w:cs="Times New Roman"/>
                <w:b/>
                <w:szCs w:val="24"/>
              </w:rPr>
              <w:t>Total</w:t>
            </w:r>
          </w:p>
        </w:tc>
        <w:tc>
          <w:tcPr>
            <w:tcW w:w="4328" w:type="dxa"/>
          </w:tcPr>
          <w:p w14:paraId="4D0A307F" w14:textId="77777777" w:rsidR="008F42CF" w:rsidRPr="009E7AA6" w:rsidRDefault="00BC0F15" w:rsidP="009E7AA6">
            <w:pPr>
              <w:spacing w:line="360" w:lineRule="auto"/>
              <w:rPr>
                <w:rFonts w:cs="Times New Roman"/>
                <w:b/>
                <w:szCs w:val="24"/>
              </w:rPr>
            </w:pPr>
            <w:r w:rsidRPr="009E7AA6">
              <w:rPr>
                <w:rFonts w:cs="Times New Roman"/>
                <w:b/>
                <w:szCs w:val="24"/>
              </w:rPr>
              <w:t>100</w:t>
            </w:r>
          </w:p>
        </w:tc>
      </w:tr>
    </w:tbl>
    <w:p w14:paraId="06517654" w14:textId="77777777" w:rsidR="008F42CF" w:rsidRPr="009E7AA6" w:rsidRDefault="00BC0F15" w:rsidP="009E7AA6">
      <w:pPr>
        <w:spacing w:line="360" w:lineRule="auto"/>
        <w:ind w:left="360"/>
        <w:rPr>
          <w:rFonts w:cs="Times New Roman"/>
          <w:bCs/>
          <w:szCs w:val="24"/>
        </w:rPr>
      </w:pPr>
      <w:r w:rsidRPr="009E7AA6">
        <w:rPr>
          <w:rFonts w:cs="Times New Roman"/>
          <w:bCs/>
          <w:noProof/>
          <w:szCs w:val="24"/>
          <w:lang w:val="en-US"/>
        </w:rPr>
        <w:drawing>
          <wp:inline distT="0" distB="0" distL="0" distR="0" wp14:anchorId="02EEC0B9" wp14:editId="1C6434ED">
            <wp:extent cx="5486400" cy="32004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E352BCF" w14:textId="77777777" w:rsidR="008F42CF" w:rsidRPr="009E7AA6" w:rsidRDefault="00BC0F15" w:rsidP="009E7AA6">
      <w:pPr>
        <w:spacing w:line="360" w:lineRule="auto"/>
        <w:ind w:left="360"/>
        <w:rPr>
          <w:rFonts w:cs="Times New Roman"/>
          <w:bCs/>
          <w:szCs w:val="24"/>
        </w:rPr>
      </w:pPr>
      <w:r w:rsidRPr="009E7AA6">
        <w:rPr>
          <w:rFonts w:cs="Times New Roman"/>
          <w:bCs/>
          <w:szCs w:val="24"/>
        </w:rPr>
        <w:t xml:space="preserve">The employees say that the majority of the leaders in the organisation use a democratic leadership style for the management of the organisation. </w:t>
      </w:r>
    </w:p>
    <w:p w14:paraId="58DEA659"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How likely the management of the organisation is to support you in achieving your goals</w:t>
      </w:r>
    </w:p>
    <w:tbl>
      <w:tblPr>
        <w:tblStyle w:val="TableGrid"/>
        <w:tblW w:w="0" w:type="auto"/>
        <w:tblLook w:val="04A0" w:firstRow="1" w:lastRow="0" w:firstColumn="1" w:lastColumn="0" w:noHBand="0" w:noVBand="1"/>
      </w:tblPr>
      <w:tblGrid>
        <w:gridCol w:w="4508"/>
        <w:gridCol w:w="4508"/>
      </w:tblGrid>
      <w:tr w:rsidR="00B221F0" w:rsidRPr="009E7AA6" w14:paraId="1BE278C7" w14:textId="77777777" w:rsidTr="00EC142F">
        <w:tc>
          <w:tcPr>
            <w:tcW w:w="4508" w:type="dxa"/>
          </w:tcPr>
          <w:p w14:paraId="70A091CD" w14:textId="77777777" w:rsidR="00EC142F" w:rsidRPr="009E7AA6" w:rsidRDefault="00BC0F15" w:rsidP="009E7AA6">
            <w:pPr>
              <w:spacing w:line="360" w:lineRule="auto"/>
              <w:rPr>
                <w:rFonts w:cs="Times New Roman"/>
                <w:bCs/>
                <w:szCs w:val="24"/>
              </w:rPr>
            </w:pPr>
            <w:r w:rsidRPr="009E7AA6">
              <w:rPr>
                <w:rFonts w:cs="Times New Roman"/>
                <w:bCs/>
                <w:szCs w:val="24"/>
              </w:rPr>
              <w:t>Very Likely</w:t>
            </w:r>
          </w:p>
        </w:tc>
        <w:tc>
          <w:tcPr>
            <w:tcW w:w="4508" w:type="dxa"/>
          </w:tcPr>
          <w:p w14:paraId="5B064DC6" w14:textId="77777777" w:rsidR="00EC142F" w:rsidRPr="009E7AA6" w:rsidRDefault="00BC0F15" w:rsidP="009E7AA6">
            <w:pPr>
              <w:spacing w:line="360" w:lineRule="auto"/>
              <w:rPr>
                <w:rFonts w:cs="Times New Roman"/>
                <w:bCs/>
                <w:szCs w:val="24"/>
              </w:rPr>
            </w:pPr>
            <w:r w:rsidRPr="009E7AA6">
              <w:rPr>
                <w:rFonts w:cs="Times New Roman"/>
                <w:bCs/>
                <w:szCs w:val="24"/>
              </w:rPr>
              <w:t>30</w:t>
            </w:r>
          </w:p>
        </w:tc>
      </w:tr>
      <w:tr w:rsidR="00B221F0" w:rsidRPr="009E7AA6" w14:paraId="05298D3B" w14:textId="77777777" w:rsidTr="00EC142F">
        <w:tc>
          <w:tcPr>
            <w:tcW w:w="4508" w:type="dxa"/>
          </w:tcPr>
          <w:p w14:paraId="5A402795" w14:textId="77777777" w:rsidR="00EC142F" w:rsidRPr="009E7AA6" w:rsidRDefault="00BC0F15" w:rsidP="009E7AA6">
            <w:pPr>
              <w:spacing w:line="360" w:lineRule="auto"/>
              <w:rPr>
                <w:rFonts w:cs="Times New Roman"/>
                <w:bCs/>
                <w:szCs w:val="24"/>
              </w:rPr>
            </w:pPr>
            <w:r w:rsidRPr="009E7AA6">
              <w:rPr>
                <w:rFonts w:cs="Times New Roman"/>
                <w:bCs/>
                <w:szCs w:val="24"/>
              </w:rPr>
              <w:t>Somewhat likely</w:t>
            </w:r>
          </w:p>
        </w:tc>
        <w:tc>
          <w:tcPr>
            <w:tcW w:w="4508" w:type="dxa"/>
          </w:tcPr>
          <w:p w14:paraId="6A3B6F4B" w14:textId="77777777" w:rsidR="00EC142F" w:rsidRPr="009E7AA6" w:rsidRDefault="00BC0F15" w:rsidP="009E7AA6">
            <w:pPr>
              <w:spacing w:line="360" w:lineRule="auto"/>
              <w:rPr>
                <w:rFonts w:cs="Times New Roman"/>
                <w:bCs/>
                <w:szCs w:val="24"/>
              </w:rPr>
            </w:pPr>
            <w:r w:rsidRPr="009E7AA6">
              <w:rPr>
                <w:rFonts w:cs="Times New Roman"/>
                <w:bCs/>
                <w:szCs w:val="24"/>
              </w:rPr>
              <w:t>40</w:t>
            </w:r>
          </w:p>
        </w:tc>
      </w:tr>
      <w:tr w:rsidR="00B221F0" w:rsidRPr="009E7AA6" w14:paraId="4DCE6D20" w14:textId="77777777" w:rsidTr="00EC142F">
        <w:tc>
          <w:tcPr>
            <w:tcW w:w="4508" w:type="dxa"/>
          </w:tcPr>
          <w:p w14:paraId="261BC303" w14:textId="77777777" w:rsidR="00EC142F" w:rsidRPr="009E7AA6" w:rsidRDefault="00BC0F15" w:rsidP="009E7AA6">
            <w:pPr>
              <w:spacing w:line="360" w:lineRule="auto"/>
              <w:rPr>
                <w:rFonts w:cs="Times New Roman"/>
                <w:bCs/>
                <w:szCs w:val="24"/>
              </w:rPr>
            </w:pPr>
            <w:r w:rsidRPr="009E7AA6">
              <w:rPr>
                <w:rFonts w:cs="Times New Roman"/>
                <w:bCs/>
                <w:szCs w:val="24"/>
              </w:rPr>
              <w:t>Neither likely nor unlikely</w:t>
            </w:r>
          </w:p>
        </w:tc>
        <w:tc>
          <w:tcPr>
            <w:tcW w:w="4508" w:type="dxa"/>
          </w:tcPr>
          <w:p w14:paraId="121514DF" w14:textId="77777777" w:rsidR="00EC142F" w:rsidRPr="009E7AA6" w:rsidRDefault="00BC0F15" w:rsidP="009E7AA6">
            <w:pPr>
              <w:spacing w:line="360" w:lineRule="auto"/>
              <w:rPr>
                <w:rFonts w:cs="Times New Roman"/>
                <w:bCs/>
                <w:szCs w:val="24"/>
              </w:rPr>
            </w:pPr>
            <w:r w:rsidRPr="009E7AA6">
              <w:rPr>
                <w:rFonts w:cs="Times New Roman"/>
                <w:bCs/>
                <w:szCs w:val="24"/>
              </w:rPr>
              <w:t>30</w:t>
            </w:r>
          </w:p>
        </w:tc>
      </w:tr>
      <w:tr w:rsidR="00B221F0" w:rsidRPr="009E7AA6" w14:paraId="75824CD5" w14:textId="77777777" w:rsidTr="00EC142F">
        <w:tc>
          <w:tcPr>
            <w:tcW w:w="4508" w:type="dxa"/>
          </w:tcPr>
          <w:p w14:paraId="033D54B9" w14:textId="77777777" w:rsidR="00EC142F" w:rsidRPr="009E7AA6" w:rsidRDefault="00BC0F15" w:rsidP="009E7AA6">
            <w:pPr>
              <w:spacing w:line="360" w:lineRule="auto"/>
              <w:rPr>
                <w:rFonts w:cs="Times New Roman"/>
                <w:b/>
                <w:szCs w:val="24"/>
              </w:rPr>
            </w:pPr>
            <w:r w:rsidRPr="009E7AA6">
              <w:rPr>
                <w:rFonts w:cs="Times New Roman"/>
                <w:b/>
                <w:szCs w:val="24"/>
              </w:rPr>
              <w:t xml:space="preserve">Total </w:t>
            </w:r>
          </w:p>
        </w:tc>
        <w:tc>
          <w:tcPr>
            <w:tcW w:w="4508" w:type="dxa"/>
          </w:tcPr>
          <w:p w14:paraId="62E7E67E" w14:textId="77777777" w:rsidR="00EC142F" w:rsidRPr="009E7AA6" w:rsidRDefault="00BC0F15" w:rsidP="009E7AA6">
            <w:pPr>
              <w:spacing w:line="360" w:lineRule="auto"/>
              <w:rPr>
                <w:rFonts w:cs="Times New Roman"/>
                <w:b/>
                <w:szCs w:val="24"/>
              </w:rPr>
            </w:pPr>
            <w:r w:rsidRPr="009E7AA6">
              <w:rPr>
                <w:rFonts w:cs="Times New Roman"/>
                <w:b/>
                <w:szCs w:val="24"/>
              </w:rPr>
              <w:t>100</w:t>
            </w:r>
          </w:p>
        </w:tc>
      </w:tr>
    </w:tbl>
    <w:p w14:paraId="22CA8F27" w14:textId="77777777" w:rsidR="007D1B23" w:rsidRPr="009E7AA6" w:rsidRDefault="00BC0F15" w:rsidP="009E7AA6">
      <w:pPr>
        <w:spacing w:line="360" w:lineRule="auto"/>
        <w:rPr>
          <w:rFonts w:cs="Times New Roman"/>
          <w:bCs/>
          <w:szCs w:val="24"/>
        </w:rPr>
      </w:pPr>
      <w:r w:rsidRPr="009E7AA6">
        <w:rPr>
          <w:rFonts w:cs="Times New Roman"/>
          <w:bCs/>
          <w:noProof/>
          <w:szCs w:val="24"/>
          <w:lang w:val="en-US"/>
        </w:rPr>
        <w:drawing>
          <wp:inline distT="0" distB="0" distL="0" distR="0" wp14:anchorId="4B4F3906" wp14:editId="394B6C41">
            <wp:extent cx="5486400" cy="32004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FE283BD" w14:textId="77777777" w:rsidR="00FF6C7E" w:rsidRPr="009E7AA6" w:rsidRDefault="00BC0F15" w:rsidP="009E7AA6">
      <w:pPr>
        <w:spacing w:line="360" w:lineRule="auto"/>
        <w:rPr>
          <w:rFonts w:cs="Times New Roman"/>
          <w:bCs/>
          <w:szCs w:val="24"/>
        </w:rPr>
      </w:pPr>
      <w:r w:rsidRPr="009E7AA6">
        <w:rPr>
          <w:rFonts w:cs="Times New Roman"/>
          <w:bCs/>
          <w:szCs w:val="24"/>
        </w:rPr>
        <w:t xml:space="preserve">According to employees, the management is likely to support the goal achievement of the employees and is also supportive of the same. </w:t>
      </w:r>
    </w:p>
    <w:p w14:paraId="3FE4C8D2"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Would you describe your manager as a team player?</w:t>
      </w:r>
    </w:p>
    <w:tbl>
      <w:tblPr>
        <w:tblStyle w:val="TableGrid"/>
        <w:tblW w:w="0" w:type="auto"/>
        <w:tblLook w:val="04A0" w:firstRow="1" w:lastRow="0" w:firstColumn="1" w:lastColumn="0" w:noHBand="0" w:noVBand="1"/>
      </w:tblPr>
      <w:tblGrid>
        <w:gridCol w:w="4508"/>
        <w:gridCol w:w="4508"/>
      </w:tblGrid>
      <w:tr w:rsidR="00B221F0" w:rsidRPr="009E7AA6" w14:paraId="5B0B4B7F" w14:textId="77777777" w:rsidTr="00765FF5">
        <w:tc>
          <w:tcPr>
            <w:tcW w:w="4508" w:type="dxa"/>
          </w:tcPr>
          <w:p w14:paraId="46F8EDFD" w14:textId="77777777" w:rsidR="000D6CFB" w:rsidRPr="009E7AA6" w:rsidRDefault="00BC0F15" w:rsidP="009E7AA6">
            <w:pPr>
              <w:spacing w:line="360" w:lineRule="auto"/>
              <w:rPr>
                <w:rFonts w:cs="Times New Roman"/>
                <w:bCs/>
                <w:szCs w:val="24"/>
              </w:rPr>
            </w:pPr>
            <w:r w:rsidRPr="009E7AA6">
              <w:rPr>
                <w:rFonts w:cs="Times New Roman"/>
                <w:bCs/>
                <w:szCs w:val="24"/>
              </w:rPr>
              <w:t xml:space="preserve">Yes </w:t>
            </w:r>
          </w:p>
        </w:tc>
        <w:tc>
          <w:tcPr>
            <w:tcW w:w="4508" w:type="dxa"/>
          </w:tcPr>
          <w:p w14:paraId="56CEEA9C" w14:textId="77777777" w:rsidR="000D6CFB" w:rsidRPr="009E7AA6" w:rsidRDefault="00BC0F15" w:rsidP="009E7AA6">
            <w:pPr>
              <w:spacing w:line="360" w:lineRule="auto"/>
              <w:rPr>
                <w:rFonts w:cs="Times New Roman"/>
                <w:bCs/>
                <w:szCs w:val="24"/>
              </w:rPr>
            </w:pPr>
            <w:r w:rsidRPr="009E7AA6">
              <w:rPr>
                <w:rFonts w:cs="Times New Roman"/>
                <w:bCs/>
                <w:szCs w:val="24"/>
              </w:rPr>
              <w:t>50</w:t>
            </w:r>
          </w:p>
        </w:tc>
      </w:tr>
      <w:tr w:rsidR="00B221F0" w:rsidRPr="009E7AA6" w14:paraId="7C436AB5" w14:textId="77777777" w:rsidTr="00765FF5">
        <w:tc>
          <w:tcPr>
            <w:tcW w:w="4508" w:type="dxa"/>
          </w:tcPr>
          <w:p w14:paraId="5B5C2565" w14:textId="77777777" w:rsidR="000D6CFB" w:rsidRPr="009E7AA6" w:rsidRDefault="00BC0F15" w:rsidP="009E7AA6">
            <w:pPr>
              <w:spacing w:line="360" w:lineRule="auto"/>
              <w:rPr>
                <w:rFonts w:cs="Times New Roman"/>
                <w:bCs/>
                <w:szCs w:val="24"/>
              </w:rPr>
            </w:pPr>
            <w:r w:rsidRPr="009E7AA6">
              <w:rPr>
                <w:rFonts w:cs="Times New Roman"/>
                <w:bCs/>
                <w:szCs w:val="24"/>
              </w:rPr>
              <w:t>No</w:t>
            </w:r>
          </w:p>
        </w:tc>
        <w:tc>
          <w:tcPr>
            <w:tcW w:w="4508" w:type="dxa"/>
          </w:tcPr>
          <w:p w14:paraId="791380DC" w14:textId="77777777" w:rsidR="000D6CFB" w:rsidRPr="009E7AA6" w:rsidRDefault="00BC0F15" w:rsidP="009E7AA6">
            <w:pPr>
              <w:spacing w:line="360" w:lineRule="auto"/>
              <w:rPr>
                <w:rFonts w:cs="Times New Roman"/>
                <w:bCs/>
                <w:szCs w:val="24"/>
              </w:rPr>
            </w:pPr>
            <w:r w:rsidRPr="009E7AA6">
              <w:rPr>
                <w:rFonts w:cs="Times New Roman"/>
                <w:bCs/>
                <w:szCs w:val="24"/>
              </w:rPr>
              <w:t>40</w:t>
            </w:r>
          </w:p>
        </w:tc>
      </w:tr>
      <w:tr w:rsidR="00B221F0" w:rsidRPr="009E7AA6" w14:paraId="2D5E5FCD" w14:textId="77777777" w:rsidTr="00765FF5">
        <w:tc>
          <w:tcPr>
            <w:tcW w:w="4508" w:type="dxa"/>
          </w:tcPr>
          <w:p w14:paraId="4161AC72" w14:textId="77777777" w:rsidR="000D6CFB" w:rsidRPr="009E7AA6" w:rsidRDefault="00BC0F15" w:rsidP="009E7AA6">
            <w:pPr>
              <w:spacing w:line="360" w:lineRule="auto"/>
              <w:rPr>
                <w:rFonts w:cs="Times New Roman"/>
                <w:bCs/>
                <w:szCs w:val="24"/>
              </w:rPr>
            </w:pPr>
            <w:r w:rsidRPr="009E7AA6">
              <w:rPr>
                <w:rFonts w:cs="Times New Roman"/>
                <w:bCs/>
                <w:szCs w:val="24"/>
              </w:rPr>
              <w:t>Not sure</w:t>
            </w:r>
          </w:p>
        </w:tc>
        <w:tc>
          <w:tcPr>
            <w:tcW w:w="4508" w:type="dxa"/>
          </w:tcPr>
          <w:p w14:paraId="5B2173A5" w14:textId="77777777" w:rsidR="000D6CFB" w:rsidRPr="009E7AA6" w:rsidRDefault="00BC0F15" w:rsidP="009E7AA6">
            <w:pPr>
              <w:spacing w:line="360" w:lineRule="auto"/>
              <w:rPr>
                <w:rFonts w:cs="Times New Roman"/>
                <w:bCs/>
                <w:szCs w:val="24"/>
              </w:rPr>
            </w:pPr>
            <w:r w:rsidRPr="009E7AA6">
              <w:rPr>
                <w:rFonts w:cs="Times New Roman"/>
                <w:bCs/>
                <w:szCs w:val="24"/>
              </w:rPr>
              <w:t>10</w:t>
            </w:r>
          </w:p>
        </w:tc>
      </w:tr>
      <w:tr w:rsidR="00B221F0" w:rsidRPr="009E7AA6" w14:paraId="7FC23F17" w14:textId="77777777" w:rsidTr="00765FF5">
        <w:tc>
          <w:tcPr>
            <w:tcW w:w="4508" w:type="dxa"/>
          </w:tcPr>
          <w:p w14:paraId="188E13AA" w14:textId="77777777" w:rsidR="000D6CFB" w:rsidRPr="009E7AA6" w:rsidRDefault="00BC0F15" w:rsidP="009E7AA6">
            <w:pPr>
              <w:spacing w:line="360" w:lineRule="auto"/>
              <w:rPr>
                <w:rFonts w:cs="Times New Roman"/>
                <w:b/>
                <w:bCs/>
                <w:szCs w:val="24"/>
              </w:rPr>
            </w:pPr>
            <w:r w:rsidRPr="009E7AA6">
              <w:rPr>
                <w:rFonts w:cs="Times New Roman"/>
                <w:b/>
                <w:bCs/>
                <w:szCs w:val="24"/>
              </w:rPr>
              <w:t xml:space="preserve">Total </w:t>
            </w:r>
          </w:p>
        </w:tc>
        <w:tc>
          <w:tcPr>
            <w:tcW w:w="4508" w:type="dxa"/>
          </w:tcPr>
          <w:p w14:paraId="1D953295" w14:textId="77777777" w:rsidR="000D6CFB" w:rsidRPr="009E7AA6" w:rsidRDefault="00BC0F15" w:rsidP="009E7AA6">
            <w:pPr>
              <w:spacing w:line="360" w:lineRule="auto"/>
              <w:rPr>
                <w:rFonts w:cs="Times New Roman"/>
                <w:b/>
                <w:bCs/>
                <w:szCs w:val="24"/>
              </w:rPr>
            </w:pPr>
            <w:r w:rsidRPr="009E7AA6">
              <w:rPr>
                <w:rFonts w:cs="Times New Roman"/>
                <w:b/>
                <w:bCs/>
                <w:szCs w:val="24"/>
              </w:rPr>
              <w:t>100</w:t>
            </w:r>
          </w:p>
        </w:tc>
      </w:tr>
    </w:tbl>
    <w:p w14:paraId="59FB41B3" w14:textId="77777777" w:rsidR="007D1B23" w:rsidRPr="009E7AA6" w:rsidRDefault="00BC0F15" w:rsidP="009E7AA6">
      <w:pPr>
        <w:spacing w:line="360" w:lineRule="auto"/>
        <w:rPr>
          <w:rFonts w:cs="Times New Roman"/>
          <w:bCs/>
          <w:szCs w:val="24"/>
        </w:rPr>
      </w:pPr>
      <w:r w:rsidRPr="009E7AA6">
        <w:rPr>
          <w:rFonts w:cs="Times New Roman"/>
          <w:bCs/>
          <w:noProof/>
          <w:szCs w:val="24"/>
          <w:lang w:val="en-US"/>
        </w:rPr>
        <w:drawing>
          <wp:inline distT="0" distB="0" distL="0" distR="0" wp14:anchorId="1D84C19F" wp14:editId="0904B998">
            <wp:extent cx="5707380" cy="3436620"/>
            <wp:effectExtent l="0" t="0" r="7620" b="1143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714630C" w14:textId="77777777" w:rsidR="006156D2" w:rsidRPr="009E7AA6" w:rsidRDefault="00BC0F15" w:rsidP="009E7AA6">
      <w:pPr>
        <w:spacing w:line="360" w:lineRule="auto"/>
        <w:rPr>
          <w:rFonts w:cs="Times New Roman"/>
          <w:bCs/>
          <w:szCs w:val="24"/>
        </w:rPr>
      </w:pPr>
      <w:r w:rsidRPr="009E7AA6">
        <w:rPr>
          <w:rFonts w:cs="Times New Roman"/>
          <w:bCs/>
          <w:szCs w:val="24"/>
        </w:rPr>
        <w:t xml:space="preserve">As to the employees, the managers of the bank are the team players, and the employees trust them to be one. </w:t>
      </w:r>
    </w:p>
    <w:p w14:paraId="04286FDF"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Do your manager as</w:t>
      </w:r>
      <w:r w:rsidR="00615787" w:rsidRPr="009E7AA6">
        <w:rPr>
          <w:rFonts w:cs="Times New Roman"/>
          <w:bCs/>
          <w:szCs w:val="24"/>
        </w:rPr>
        <w:t>k</w:t>
      </w:r>
      <w:r w:rsidRPr="009E7AA6">
        <w:rPr>
          <w:rFonts w:cs="Times New Roman"/>
          <w:bCs/>
          <w:szCs w:val="24"/>
        </w:rPr>
        <w:t xml:space="preserve"> for suggestion and feedback from you or other team members</w:t>
      </w:r>
    </w:p>
    <w:tbl>
      <w:tblPr>
        <w:tblStyle w:val="TableGrid"/>
        <w:tblW w:w="0" w:type="auto"/>
        <w:tblLook w:val="04A0" w:firstRow="1" w:lastRow="0" w:firstColumn="1" w:lastColumn="0" w:noHBand="0" w:noVBand="1"/>
      </w:tblPr>
      <w:tblGrid>
        <w:gridCol w:w="4508"/>
        <w:gridCol w:w="4508"/>
      </w:tblGrid>
      <w:tr w:rsidR="00B221F0" w:rsidRPr="009E7AA6" w14:paraId="4F779AEC" w14:textId="77777777" w:rsidTr="00765FF5">
        <w:tc>
          <w:tcPr>
            <w:tcW w:w="4508" w:type="dxa"/>
          </w:tcPr>
          <w:p w14:paraId="1E586D72" w14:textId="77777777" w:rsidR="00CC1430" w:rsidRPr="009E7AA6" w:rsidRDefault="00BC0F15" w:rsidP="009E7AA6">
            <w:pPr>
              <w:spacing w:line="360" w:lineRule="auto"/>
              <w:rPr>
                <w:rFonts w:cs="Times New Roman"/>
                <w:bCs/>
                <w:szCs w:val="24"/>
              </w:rPr>
            </w:pPr>
            <w:r w:rsidRPr="009E7AA6">
              <w:rPr>
                <w:rFonts w:cs="Times New Roman"/>
                <w:bCs/>
                <w:szCs w:val="24"/>
              </w:rPr>
              <w:t xml:space="preserve">Yes </w:t>
            </w:r>
          </w:p>
        </w:tc>
        <w:tc>
          <w:tcPr>
            <w:tcW w:w="4508" w:type="dxa"/>
          </w:tcPr>
          <w:p w14:paraId="416B6111" w14:textId="77777777" w:rsidR="00CC1430" w:rsidRPr="009E7AA6" w:rsidRDefault="00BC0F15" w:rsidP="009E7AA6">
            <w:pPr>
              <w:spacing w:line="360" w:lineRule="auto"/>
              <w:rPr>
                <w:rFonts w:cs="Times New Roman"/>
                <w:bCs/>
                <w:szCs w:val="24"/>
              </w:rPr>
            </w:pPr>
            <w:r w:rsidRPr="009E7AA6">
              <w:rPr>
                <w:rFonts w:cs="Times New Roman"/>
                <w:bCs/>
                <w:szCs w:val="24"/>
              </w:rPr>
              <w:t>30</w:t>
            </w:r>
          </w:p>
        </w:tc>
      </w:tr>
      <w:tr w:rsidR="00B221F0" w:rsidRPr="009E7AA6" w14:paraId="02F8B4C9" w14:textId="77777777" w:rsidTr="00765FF5">
        <w:tc>
          <w:tcPr>
            <w:tcW w:w="4508" w:type="dxa"/>
          </w:tcPr>
          <w:p w14:paraId="3A7F3018" w14:textId="77777777" w:rsidR="00CC1430" w:rsidRPr="009E7AA6" w:rsidRDefault="00BC0F15" w:rsidP="009E7AA6">
            <w:pPr>
              <w:spacing w:line="360" w:lineRule="auto"/>
              <w:rPr>
                <w:rFonts w:cs="Times New Roman"/>
                <w:bCs/>
                <w:szCs w:val="24"/>
              </w:rPr>
            </w:pPr>
            <w:r w:rsidRPr="009E7AA6">
              <w:rPr>
                <w:rFonts w:cs="Times New Roman"/>
                <w:bCs/>
                <w:szCs w:val="24"/>
              </w:rPr>
              <w:t>No</w:t>
            </w:r>
          </w:p>
        </w:tc>
        <w:tc>
          <w:tcPr>
            <w:tcW w:w="4508" w:type="dxa"/>
          </w:tcPr>
          <w:p w14:paraId="3C64D2D3" w14:textId="77777777" w:rsidR="00CC1430" w:rsidRPr="009E7AA6" w:rsidRDefault="00BC0F15" w:rsidP="009E7AA6">
            <w:pPr>
              <w:spacing w:line="360" w:lineRule="auto"/>
              <w:rPr>
                <w:rFonts w:cs="Times New Roman"/>
                <w:bCs/>
                <w:szCs w:val="24"/>
              </w:rPr>
            </w:pPr>
            <w:r w:rsidRPr="009E7AA6">
              <w:rPr>
                <w:rFonts w:cs="Times New Roman"/>
                <w:bCs/>
                <w:szCs w:val="24"/>
              </w:rPr>
              <w:t>40</w:t>
            </w:r>
          </w:p>
        </w:tc>
      </w:tr>
      <w:tr w:rsidR="00B221F0" w:rsidRPr="009E7AA6" w14:paraId="174839F6" w14:textId="77777777" w:rsidTr="00765FF5">
        <w:tc>
          <w:tcPr>
            <w:tcW w:w="4508" w:type="dxa"/>
          </w:tcPr>
          <w:p w14:paraId="1A3C251D" w14:textId="77777777" w:rsidR="00CC1430" w:rsidRPr="009E7AA6" w:rsidRDefault="00BC0F15" w:rsidP="009E7AA6">
            <w:pPr>
              <w:spacing w:line="360" w:lineRule="auto"/>
              <w:rPr>
                <w:rFonts w:cs="Times New Roman"/>
                <w:bCs/>
                <w:szCs w:val="24"/>
              </w:rPr>
            </w:pPr>
            <w:r w:rsidRPr="009E7AA6">
              <w:rPr>
                <w:rFonts w:cs="Times New Roman"/>
                <w:bCs/>
                <w:szCs w:val="24"/>
              </w:rPr>
              <w:t>Not sure</w:t>
            </w:r>
          </w:p>
        </w:tc>
        <w:tc>
          <w:tcPr>
            <w:tcW w:w="4508" w:type="dxa"/>
          </w:tcPr>
          <w:p w14:paraId="106895D1" w14:textId="77777777" w:rsidR="00CC1430" w:rsidRPr="009E7AA6" w:rsidRDefault="00BC0F15" w:rsidP="009E7AA6">
            <w:pPr>
              <w:spacing w:line="360" w:lineRule="auto"/>
              <w:rPr>
                <w:rFonts w:cs="Times New Roman"/>
                <w:bCs/>
                <w:szCs w:val="24"/>
              </w:rPr>
            </w:pPr>
            <w:r w:rsidRPr="009E7AA6">
              <w:rPr>
                <w:rFonts w:cs="Times New Roman"/>
                <w:bCs/>
                <w:szCs w:val="24"/>
              </w:rPr>
              <w:t>30</w:t>
            </w:r>
          </w:p>
        </w:tc>
      </w:tr>
      <w:tr w:rsidR="00B221F0" w:rsidRPr="009E7AA6" w14:paraId="0049388A" w14:textId="77777777" w:rsidTr="00765FF5">
        <w:tc>
          <w:tcPr>
            <w:tcW w:w="4508" w:type="dxa"/>
          </w:tcPr>
          <w:p w14:paraId="48E44D56" w14:textId="77777777" w:rsidR="00CC1430" w:rsidRPr="009E7AA6" w:rsidRDefault="00BC0F15" w:rsidP="009E7AA6">
            <w:pPr>
              <w:spacing w:line="360" w:lineRule="auto"/>
              <w:rPr>
                <w:rFonts w:cs="Times New Roman"/>
                <w:b/>
                <w:bCs/>
                <w:szCs w:val="24"/>
              </w:rPr>
            </w:pPr>
            <w:r w:rsidRPr="009E7AA6">
              <w:rPr>
                <w:rFonts w:cs="Times New Roman"/>
                <w:b/>
                <w:bCs/>
                <w:szCs w:val="24"/>
              </w:rPr>
              <w:t xml:space="preserve">Total </w:t>
            </w:r>
          </w:p>
        </w:tc>
        <w:tc>
          <w:tcPr>
            <w:tcW w:w="4508" w:type="dxa"/>
          </w:tcPr>
          <w:p w14:paraId="7977B434" w14:textId="77777777" w:rsidR="00CC1430" w:rsidRPr="009E7AA6" w:rsidRDefault="00BC0F15" w:rsidP="009E7AA6">
            <w:pPr>
              <w:spacing w:line="360" w:lineRule="auto"/>
              <w:rPr>
                <w:rFonts w:cs="Times New Roman"/>
                <w:b/>
                <w:bCs/>
                <w:szCs w:val="24"/>
              </w:rPr>
            </w:pPr>
            <w:r w:rsidRPr="009E7AA6">
              <w:rPr>
                <w:rFonts w:cs="Times New Roman"/>
                <w:b/>
                <w:bCs/>
                <w:szCs w:val="24"/>
              </w:rPr>
              <w:t>100</w:t>
            </w:r>
          </w:p>
        </w:tc>
      </w:tr>
    </w:tbl>
    <w:p w14:paraId="140AAD2C" w14:textId="77777777" w:rsidR="007D1B23" w:rsidRPr="009E7AA6" w:rsidRDefault="00BC0F15" w:rsidP="009E7AA6">
      <w:pPr>
        <w:spacing w:line="360" w:lineRule="auto"/>
        <w:rPr>
          <w:rFonts w:cs="Times New Roman"/>
          <w:bCs/>
          <w:szCs w:val="24"/>
        </w:rPr>
      </w:pPr>
      <w:r w:rsidRPr="009E7AA6">
        <w:rPr>
          <w:rFonts w:cs="Times New Roman"/>
          <w:bCs/>
          <w:noProof/>
          <w:szCs w:val="24"/>
          <w:lang w:val="en-US"/>
        </w:rPr>
        <w:drawing>
          <wp:inline distT="0" distB="0" distL="0" distR="0" wp14:anchorId="1550C4FA" wp14:editId="56A16C9B">
            <wp:extent cx="5728855" cy="3470564"/>
            <wp:effectExtent l="0" t="0" r="5715" b="15875"/>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8A23CCF" w14:textId="77777777" w:rsidR="008A5EE0" w:rsidRPr="009E7AA6" w:rsidRDefault="00BC0F15" w:rsidP="009E7AA6">
      <w:pPr>
        <w:spacing w:line="360" w:lineRule="auto"/>
        <w:rPr>
          <w:rFonts w:cs="Times New Roman"/>
          <w:bCs/>
          <w:szCs w:val="24"/>
        </w:rPr>
      </w:pPr>
      <w:r w:rsidRPr="009E7AA6">
        <w:rPr>
          <w:rFonts w:cs="Times New Roman"/>
          <w:bCs/>
          <w:szCs w:val="24"/>
        </w:rPr>
        <w:t>The majority that is 40%, of the participants, said</w:t>
      </w:r>
      <w:r w:rsidR="00E52FA6" w:rsidRPr="009E7AA6">
        <w:rPr>
          <w:rFonts w:cs="Times New Roman"/>
          <w:bCs/>
          <w:szCs w:val="24"/>
        </w:rPr>
        <w:t xml:space="preserve"> that the managers of the organisation are well effective in asking for feedback and believe in teamwork. </w:t>
      </w:r>
    </w:p>
    <w:p w14:paraId="0303D8E1"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How well do your managers and other leaders delegate tasks to other workers and employees</w:t>
      </w:r>
    </w:p>
    <w:tbl>
      <w:tblPr>
        <w:tblStyle w:val="TableGrid"/>
        <w:tblW w:w="0" w:type="auto"/>
        <w:tblLook w:val="04A0" w:firstRow="1" w:lastRow="0" w:firstColumn="1" w:lastColumn="0" w:noHBand="0" w:noVBand="1"/>
      </w:tblPr>
      <w:tblGrid>
        <w:gridCol w:w="4508"/>
        <w:gridCol w:w="4508"/>
      </w:tblGrid>
      <w:tr w:rsidR="00B221F0" w:rsidRPr="009E7AA6" w14:paraId="114BBC51" w14:textId="77777777" w:rsidTr="005F69CF">
        <w:tc>
          <w:tcPr>
            <w:tcW w:w="4508" w:type="dxa"/>
          </w:tcPr>
          <w:p w14:paraId="45A3E935" w14:textId="77777777" w:rsidR="005F69CF" w:rsidRPr="009E7AA6" w:rsidRDefault="00BC0F15" w:rsidP="009E7AA6">
            <w:pPr>
              <w:spacing w:line="360" w:lineRule="auto"/>
              <w:rPr>
                <w:rFonts w:cs="Times New Roman"/>
                <w:bCs/>
                <w:szCs w:val="24"/>
              </w:rPr>
            </w:pPr>
            <w:r w:rsidRPr="009E7AA6">
              <w:rPr>
                <w:rFonts w:cs="Times New Roman"/>
                <w:bCs/>
                <w:szCs w:val="24"/>
              </w:rPr>
              <w:t>Very well</w:t>
            </w:r>
          </w:p>
        </w:tc>
        <w:tc>
          <w:tcPr>
            <w:tcW w:w="4508" w:type="dxa"/>
          </w:tcPr>
          <w:p w14:paraId="3C367C4F" w14:textId="77777777" w:rsidR="005F69CF" w:rsidRPr="009E7AA6" w:rsidRDefault="00BC0F15" w:rsidP="009E7AA6">
            <w:pPr>
              <w:spacing w:line="360" w:lineRule="auto"/>
              <w:rPr>
                <w:rFonts w:cs="Times New Roman"/>
                <w:bCs/>
                <w:szCs w:val="24"/>
              </w:rPr>
            </w:pPr>
            <w:r w:rsidRPr="009E7AA6">
              <w:rPr>
                <w:rFonts w:cs="Times New Roman"/>
                <w:bCs/>
                <w:szCs w:val="24"/>
              </w:rPr>
              <w:t>30</w:t>
            </w:r>
          </w:p>
        </w:tc>
      </w:tr>
      <w:tr w:rsidR="00B221F0" w:rsidRPr="009E7AA6" w14:paraId="2BCCC9B0" w14:textId="77777777" w:rsidTr="005F69CF">
        <w:tc>
          <w:tcPr>
            <w:tcW w:w="4508" w:type="dxa"/>
          </w:tcPr>
          <w:p w14:paraId="21842C32" w14:textId="77777777" w:rsidR="005F69CF" w:rsidRPr="009E7AA6" w:rsidRDefault="00BC0F15" w:rsidP="009E7AA6">
            <w:pPr>
              <w:spacing w:line="360" w:lineRule="auto"/>
              <w:rPr>
                <w:rFonts w:cs="Times New Roman"/>
                <w:bCs/>
                <w:szCs w:val="24"/>
              </w:rPr>
            </w:pPr>
            <w:r w:rsidRPr="009E7AA6">
              <w:rPr>
                <w:rFonts w:cs="Times New Roman"/>
                <w:bCs/>
                <w:szCs w:val="24"/>
              </w:rPr>
              <w:t>Somewhat well</w:t>
            </w:r>
          </w:p>
        </w:tc>
        <w:tc>
          <w:tcPr>
            <w:tcW w:w="4508" w:type="dxa"/>
          </w:tcPr>
          <w:p w14:paraId="66A0398D" w14:textId="77777777" w:rsidR="005F69CF" w:rsidRPr="009E7AA6" w:rsidRDefault="00BC0F15" w:rsidP="009E7AA6">
            <w:pPr>
              <w:spacing w:line="360" w:lineRule="auto"/>
              <w:rPr>
                <w:rFonts w:cs="Times New Roman"/>
                <w:bCs/>
                <w:szCs w:val="24"/>
              </w:rPr>
            </w:pPr>
            <w:r w:rsidRPr="009E7AA6">
              <w:rPr>
                <w:rFonts w:cs="Times New Roman"/>
                <w:bCs/>
                <w:szCs w:val="24"/>
              </w:rPr>
              <w:t>5</w:t>
            </w:r>
            <w:r w:rsidR="00CC1430" w:rsidRPr="009E7AA6">
              <w:rPr>
                <w:rFonts w:cs="Times New Roman"/>
                <w:bCs/>
                <w:szCs w:val="24"/>
              </w:rPr>
              <w:t>0</w:t>
            </w:r>
          </w:p>
        </w:tc>
      </w:tr>
      <w:tr w:rsidR="00B221F0" w:rsidRPr="009E7AA6" w14:paraId="5FDC5142" w14:textId="77777777" w:rsidTr="005F69CF">
        <w:tc>
          <w:tcPr>
            <w:tcW w:w="4508" w:type="dxa"/>
          </w:tcPr>
          <w:p w14:paraId="6A623B41" w14:textId="77777777" w:rsidR="005F69CF" w:rsidRPr="009E7AA6" w:rsidRDefault="00BC0F15" w:rsidP="009E7AA6">
            <w:pPr>
              <w:spacing w:line="360" w:lineRule="auto"/>
              <w:rPr>
                <w:rFonts w:cs="Times New Roman"/>
                <w:bCs/>
                <w:szCs w:val="24"/>
              </w:rPr>
            </w:pPr>
            <w:r w:rsidRPr="009E7AA6">
              <w:rPr>
                <w:rFonts w:cs="Times New Roman"/>
                <w:bCs/>
                <w:szCs w:val="24"/>
              </w:rPr>
              <w:t>Not at all</w:t>
            </w:r>
          </w:p>
        </w:tc>
        <w:tc>
          <w:tcPr>
            <w:tcW w:w="4508" w:type="dxa"/>
          </w:tcPr>
          <w:p w14:paraId="5588100B" w14:textId="77777777" w:rsidR="005F69CF" w:rsidRPr="009E7AA6" w:rsidRDefault="00BC0F15" w:rsidP="009E7AA6">
            <w:pPr>
              <w:spacing w:line="360" w:lineRule="auto"/>
              <w:rPr>
                <w:rFonts w:cs="Times New Roman"/>
                <w:bCs/>
                <w:szCs w:val="24"/>
              </w:rPr>
            </w:pPr>
            <w:r w:rsidRPr="009E7AA6">
              <w:rPr>
                <w:rFonts w:cs="Times New Roman"/>
                <w:bCs/>
                <w:szCs w:val="24"/>
              </w:rPr>
              <w:t>2</w:t>
            </w:r>
            <w:r w:rsidR="00CC1430" w:rsidRPr="009E7AA6">
              <w:rPr>
                <w:rFonts w:cs="Times New Roman"/>
                <w:bCs/>
                <w:szCs w:val="24"/>
              </w:rPr>
              <w:t>0</w:t>
            </w:r>
          </w:p>
        </w:tc>
      </w:tr>
      <w:tr w:rsidR="00B221F0" w:rsidRPr="009E7AA6" w14:paraId="67E5EEA1" w14:textId="77777777" w:rsidTr="005F69CF">
        <w:tc>
          <w:tcPr>
            <w:tcW w:w="4508" w:type="dxa"/>
          </w:tcPr>
          <w:p w14:paraId="222633F5" w14:textId="77777777" w:rsidR="005F69CF" w:rsidRPr="009E7AA6" w:rsidRDefault="00BC0F15" w:rsidP="009E7AA6">
            <w:pPr>
              <w:spacing w:line="360" w:lineRule="auto"/>
              <w:rPr>
                <w:rFonts w:cs="Times New Roman"/>
                <w:b/>
                <w:szCs w:val="24"/>
              </w:rPr>
            </w:pPr>
            <w:r w:rsidRPr="009E7AA6">
              <w:rPr>
                <w:rFonts w:cs="Times New Roman"/>
                <w:b/>
                <w:szCs w:val="24"/>
              </w:rPr>
              <w:t xml:space="preserve">Total </w:t>
            </w:r>
          </w:p>
        </w:tc>
        <w:tc>
          <w:tcPr>
            <w:tcW w:w="4508" w:type="dxa"/>
          </w:tcPr>
          <w:p w14:paraId="2EA415D2" w14:textId="77777777" w:rsidR="005F69CF" w:rsidRPr="009E7AA6" w:rsidRDefault="00BC0F15" w:rsidP="009E7AA6">
            <w:pPr>
              <w:spacing w:line="360" w:lineRule="auto"/>
              <w:rPr>
                <w:rFonts w:cs="Times New Roman"/>
                <w:b/>
                <w:szCs w:val="24"/>
              </w:rPr>
            </w:pPr>
            <w:r w:rsidRPr="009E7AA6">
              <w:rPr>
                <w:rFonts w:cs="Times New Roman"/>
                <w:b/>
                <w:szCs w:val="24"/>
              </w:rPr>
              <w:t>100</w:t>
            </w:r>
          </w:p>
        </w:tc>
      </w:tr>
    </w:tbl>
    <w:p w14:paraId="7B00926B" w14:textId="77777777" w:rsidR="007D1B23" w:rsidRPr="009E7AA6" w:rsidRDefault="00BC0F15" w:rsidP="009E7AA6">
      <w:pPr>
        <w:spacing w:line="360" w:lineRule="auto"/>
        <w:rPr>
          <w:rFonts w:cs="Times New Roman"/>
          <w:bCs/>
          <w:szCs w:val="24"/>
        </w:rPr>
      </w:pPr>
      <w:r w:rsidRPr="009E7AA6">
        <w:rPr>
          <w:rFonts w:cs="Times New Roman"/>
          <w:bCs/>
          <w:noProof/>
          <w:szCs w:val="24"/>
          <w:lang w:val="en-US"/>
        </w:rPr>
        <w:drawing>
          <wp:inline distT="0" distB="0" distL="0" distR="0" wp14:anchorId="09D06295" wp14:editId="1A62B3AA">
            <wp:extent cx="5687291" cy="3408218"/>
            <wp:effectExtent l="0" t="0" r="8890" b="1905"/>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FFDFD58" w14:textId="77777777" w:rsidR="006333E1" w:rsidRPr="009E7AA6" w:rsidRDefault="00BC0F15" w:rsidP="009E7AA6">
      <w:pPr>
        <w:spacing w:line="360" w:lineRule="auto"/>
        <w:rPr>
          <w:rFonts w:cs="Times New Roman"/>
          <w:bCs/>
          <w:szCs w:val="24"/>
        </w:rPr>
      </w:pPr>
      <w:r w:rsidRPr="009E7AA6">
        <w:rPr>
          <w:rFonts w:cs="Times New Roman"/>
          <w:bCs/>
          <w:szCs w:val="24"/>
        </w:rPr>
        <w:t xml:space="preserve">As per the employees, the work delegation of the </w:t>
      </w:r>
      <w:r w:rsidR="004712BF" w:rsidRPr="009E7AA6">
        <w:rPr>
          <w:rFonts w:cs="Times New Roman"/>
          <w:bCs/>
          <w:szCs w:val="24"/>
        </w:rPr>
        <w:t>organisational</w:t>
      </w:r>
      <w:r w:rsidRPr="009E7AA6">
        <w:rPr>
          <w:rFonts w:cs="Times New Roman"/>
          <w:bCs/>
          <w:szCs w:val="24"/>
        </w:rPr>
        <w:t xml:space="preserve"> managers is very effective, and they work </w:t>
      </w:r>
      <w:r w:rsidR="004712BF" w:rsidRPr="009E7AA6">
        <w:rPr>
          <w:rFonts w:cs="Times New Roman"/>
          <w:bCs/>
          <w:szCs w:val="24"/>
        </w:rPr>
        <w:t xml:space="preserve">effectively on work management. </w:t>
      </w:r>
    </w:p>
    <w:p w14:paraId="2DECF728" w14:textId="77777777" w:rsidR="0036662E" w:rsidRPr="009E7AA6" w:rsidRDefault="00BC0F15" w:rsidP="009E7AA6">
      <w:pPr>
        <w:numPr>
          <w:ilvl w:val="0"/>
          <w:numId w:val="10"/>
        </w:numPr>
        <w:spacing w:line="360" w:lineRule="auto"/>
        <w:rPr>
          <w:rFonts w:cs="Times New Roman"/>
          <w:bCs/>
          <w:szCs w:val="24"/>
        </w:rPr>
      </w:pPr>
      <w:r w:rsidRPr="009E7AA6">
        <w:rPr>
          <w:rFonts w:cs="Times New Roman"/>
          <w:bCs/>
          <w:szCs w:val="24"/>
        </w:rPr>
        <w:t>Do the management of Barclay's bank work well under pressure?</w:t>
      </w:r>
    </w:p>
    <w:tbl>
      <w:tblPr>
        <w:tblStyle w:val="TableGrid"/>
        <w:tblW w:w="0" w:type="auto"/>
        <w:tblLook w:val="04A0" w:firstRow="1" w:lastRow="0" w:firstColumn="1" w:lastColumn="0" w:noHBand="0" w:noVBand="1"/>
      </w:tblPr>
      <w:tblGrid>
        <w:gridCol w:w="4508"/>
        <w:gridCol w:w="4508"/>
      </w:tblGrid>
      <w:tr w:rsidR="00B221F0" w:rsidRPr="009E7AA6" w14:paraId="6D66DD7A" w14:textId="77777777" w:rsidTr="007D1B23">
        <w:tc>
          <w:tcPr>
            <w:tcW w:w="4508" w:type="dxa"/>
          </w:tcPr>
          <w:p w14:paraId="76D2795E" w14:textId="77777777" w:rsidR="007D1B23" w:rsidRPr="009E7AA6" w:rsidRDefault="00BC0F15" w:rsidP="009E7AA6">
            <w:pPr>
              <w:spacing w:line="360" w:lineRule="auto"/>
              <w:rPr>
                <w:rFonts w:cs="Times New Roman"/>
                <w:szCs w:val="24"/>
              </w:rPr>
            </w:pPr>
            <w:r w:rsidRPr="009E7AA6">
              <w:rPr>
                <w:rFonts w:cs="Times New Roman"/>
                <w:bCs/>
                <w:szCs w:val="24"/>
              </w:rPr>
              <w:t xml:space="preserve">Yes </w:t>
            </w:r>
          </w:p>
        </w:tc>
        <w:tc>
          <w:tcPr>
            <w:tcW w:w="4508" w:type="dxa"/>
          </w:tcPr>
          <w:p w14:paraId="03870210" w14:textId="77777777" w:rsidR="007D1B23" w:rsidRPr="009E7AA6" w:rsidRDefault="00BC0F15" w:rsidP="009E7AA6">
            <w:pPr>
              <w:spacing w:line="360" w:lineRule="auto"/>
              <w:rPr>
                <w:rFonts w:cs="Times New Roman"/>
                <w:szCs w:val="24"/>
              </w:rPr>
            </w:pPr>
            <w:r w:rsidRPr="009E7AA6">
              <w:rPr>
                <w:rFonts w:cs="Times New Roman"/>
                <w:szCs w:val="24"/>
              </w:rPr>
              <w:t>6</w:t>
            </w:r>
            <w:r w:rsidR="005F69CF" w:rsidRPr="009E7AA6">
              <w:rPr>
                <w:rFonts w:cs="Times New Roman"/>
                <w:szCs w:val="24"/>
              </w:rPr>
              <w:t>0</w:t>
            </w:r>
          </w:p>
        </w:tc>
      </w:tr>
      <w:tr w:rsidR="00B221F0" w:rsidRPr="009E7AA6" w14:paraId="2CCF875D" w14:textId="77777777" w:rsidTr="007D1B23">
        <w:tc>
          <w:tcPr>
            <w:tcW w:w="4508" w:type="dxa"/>
          </w:tcPr>
          <w:p w14:paraId="1E4B7DF8" w14:textId="77777777" w:rsidR="007D1B23" w:rsidRPr="009E7AA6" w:rsidRDefault="00BC0F15" w:rsidP="009E7AA6">
            <w:pPr>
              <w:spacing w:line="360" w:lineRule="auto"/>
              <w:rPr>
                <w:rFonts w:cs="Times New Roman"/>
                <w:szCs w:val="24"/>
              </w:rPr>
            </w:pPr>
            <w:r w:rsidRPr="009E7AA6">
              <w:rPr>
                <w:rFonts w:cs="Times New Roman"/>
                <w:bCs/>
                <w:szCs w:val="24"/>
              </w:rPr>
              <w:t>No</w:t>
            </w:r>
          </w:p>
        </w:tc>
        <w:tc>
          <w:tcPr>
            <w:tcW w:w="4508" w:type="dxa"/>
          </w:tcPr>
          <w:p w14:paraId="512C5541" w14:textId="77777777" w:rsidR="007D1B23" w:rsidRPr="009E7AA6" w:rsidRDefault="00BC0F15" w:rsidP="009E7AA6">
            <w:pPr>
              <w:spacing w:line="360" w:lineRule="auto"/>
              <w:rPr>
                <w:rFonts w:cs="Times New Roman"/>
                <w:szCs w:val="24"/>
              </w:rPr>
            </w:pPr>
            <w:r w:rsidRPr="009E7AA6">
              <w:rPr>
                <w:rFonts w:cs="Times New Roman"/>
                <w:szCs w:val="24"/>
              </w:rPr>
              <w:t>30</w:t>
            </w:r>
          </w:p>
        </w:tc>
      </w:tr>
      <w:tr w:rsidR="00B221F0" w:rsidRPr="009E7AA6" w14:paraId="14438E38" w14:textId="77777777" w:rsidTr="007D1B23">
        <w:tc>
          <w:tcPr>
            <w:tcW w:w="4508" w:type="dxa"/>
          </w:tcPr>
          <w:p w14:paraId="3088D214" w14:textId="77777777" w:rsidR="007D1B23" w:rsidRPr="009E7AA6" w:rsidRDefault="00BC0F15" w:rsidP="009E7AA6">
            <w:pPr>
              <w:spacing w:line="360" w:lineRule="auto"/>
              <w:rPr>
                <w:rFonts w:cs="Times New Roman"/>
                <w:szCs w:val="24"/>
              </w:rPr>
            </w:pPr>
            <w:r w:rsidRPr="009E7AA6">
              <w:rPr>
                <w:rFonts w:cs="Times New Roman"/>
                <w:bCs/>
                <w:szCs w:val="24"/>
              </w:rPr>
              <w:t>May be</w:t>
            </w:r>
          </w:p>
        </w:tc>
        <w:tc>
          <w:tcPr>
            <w:tcW w:w="4508" w:type="dxa"/>
          </w:tcPr>
          <w:p w14:paraId="0BF01433" w14:textId="77777777" w:rsidR="007D1B23" w:rsidRPr="009E7AA6" w:rsidRDefault="00BC0F15" w:rsidP="009E7AA6">
            <w:pPr>
              <w:spacing w:line="360" w:lineRule="auto"/>
              <w:rPr>
                <w:rFonts w:cs="Times New Roman"/>
                <w:szCs w:val="24"/>
              </w:rPr>
            </w:pPr>
            <w:r w:rsidRPr="009E7AA6">
              <w:rPr>
                <w:rFonts w:cs="Times New Roman"/>
                <w:szCs w:val="24"/>
              </w:rPr>
              <w:t>10</w:t>
            </w:r>
          </w:p>
        </w:tc>
      </w:tr>
      <w:tr w:rsidR="00B221F0" w:rsidRPr="009E7AA6" w14:paraId="4F596A63" w14:textId="77777777" w:rsidTr="007D1B23">
        <w:tc>
          <w:tcPr>
            <w:tcW w:w="4508" w:type="dxa"/>
          </w:tcPr>
          <w:p w14:paraId="7EB3BBD4" w14:textId="77777777" w:rsidR="007D1B23" w:rsidRPr="009E7AA6" w:rsidRDefault="00BC0F15" w:rsidP="009E7AA6">
            <w:pPr>
              <w:spacing w:line="360" w:lineRule="auto"/>
              <w:rPr>
                <w:rFonts w:cs="Times New Roman"/>
                <w:b/>
                <w:bCs/>
                <w:szCs w:val="24"/>
              </w:rPr>
            </w:pPr>
            <w:r w:rsidRPr="009E7AA6">
              <w:rPr>
                <w:rFonts w:cs="Times New Roman"/>
                <w:b/>
                <w:bCs/>
                <w:szCs w:val="24"/>
              </w:rPr>
              <w:t xml:space="preserve">Total </w:t>
            </w:r>
          </w:p>
        </w:tc>
        <w:tc>
          <w:tcPr>
            <w:tcW w:w="4508" w:type="dxa"/>
          </w:tcPr>
          <w:p w14:paraId="5039AAC7" w14:textId="77777777" w:rsidR="007D1B23" w:rsidRPr="009E7AA6" w:rsidRDefault="00BC0F15" w:rsidP="009E7AA6">
            <w:pPr>
              <w:spacing w:line="360" w:lineRule="auto"/>
              <w:rPr>
                <w:rFonts w:cs="Times New Roman"/>
                <w:b/>
                <w:bCs/>
                <w:szCs w:val="24"/>
              </w:rPr>
            </w:pPr>
            <w:r w:rsidRPr="009E7AA6">
              <w:rPr>
                <w:rFonts w:cs="Times New Roman"/>
                <w:b/>
                <w:bCs/>
                <w:szCs w:val="24"/>
              </w:rPr>
              <w:t>100</w:t>
            </w:r>
          </w:p>
        </w:tc>
      </w:tr>
    </w:tbl>
    <w:p w14:paraId="3453267E" w14:textId="77777777" w:rsidR="00684021" w:rsidRPr="009E7AA6" w:rsidRDefault="00BC0F15" w:rsidP="009E7AA6">
      <w:pPr>
        <w:spacing w:line="360" w:lineRule="auto"/>
        <w:rPr>
          <w:rFonts w:cs="Times New Roman"/>
          <w:szCs w:val="24"/>
        </w:rPr>
      </w:pPr>
      <w:r w:rsidRPr="009E7AA6">
        <w:rPr>
          <w:rFonts w:cs="Times New Roman"/>
          <w:noProof/>
          <w:szCs w:val="24"/>
          <w:lang w:val="en-US"/>
        </w:rPr>
        <w:drawing>
          <wp:inline distT="0" distB="0" distL="0" distR="0" wp14:anchorId="579349D0" wp14:editId="48838E39">
            <wp:extent cx="5701145" cy="3290455"/>
            <wp:effectExtent l="0" t="0" r="13970" b="5715"/>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4F87108" w14:textId="77777777" w:rsidR="00101B37" w:rsidRPr="009E7AA6" w:rsidRDefault="00BC0F15" w:rsidP="009E7AA6">
      <w:pPr>
        <w:spacing w:line="360" w:lineRule="auto"/>
        <w:rPr>
          <w:rFonts w:cs="Times New Roman"/>
          <w:szCs w:val="24"/>
        </w:rPr>
      </w:pPr>
      <w:r w:rsidRPr="009E7AA6">
        <w:rPr>
          <w:rFonts w:cs="Times New Roman"/>
          <w:szCs w:val="24"/>
        </w:rPr>
        <w:t xml:space="preserve">According to the </w:t>
      </w:r>
      <w:r w:rsidR="00095017" w:rsidRPr="009E7AA6">
        <w:rPr>
          <w:rFonts w:cs="Times New Roman"/>
          <w:szCs w:val="24"/>
        </w:rPr>
        <w:t>majority</w:t>
      </w:r>
      <w:r w:rsidRPr="009E7AA6">
        <w:rPr>
          <w:rFonts w:cs="Times New Roman"/>
          <w:szCs w:val="24"/>
        </w:rPr>
        <w:t xml:space="preserve"> of participants, they think that the management of Barc</w:t>
      </w:r>
      <w:r w:rsidR="00095017" w:rsidRPr="009E7AA6">
        <w:rPr>
          <w:rFonts w:cs="Times New Roman"/>
          <w:szCs w:val="24"/>
        </w:rPr>
        <w:t xml:space="preserve">lays bank is effective and can work under pressure. </w:t>
      </w:r>
    </w:p>
    <w:p w14:paraId="7A15481F" w14:textId="77777777" w:rsidR="00684021" w:rsidRPr="009E7AA6" w:rsidRDefault="00BC0F15" w:rsidP="009E7AA6">
      <w:pPr>
        <w:pStyle w:val="Heading2"/>
        <w:spacing w:line="360" w:lineRule="auto"/>
        <w:rPr>
          <w:rFonts w:ascii="Times New Roman" w:hAnsi="Times New Roman" w:cs="Times New Roman"/>
          <w:sz w:val="24"/>
          <w:szCs w:val="24"/>
        </w:rPr>
      </w:pPr>
      <w:bookmarkStart w:id="42" w:name="_Toc8055404"/>
      <w:r w:rsidRPr="009E7AA6">
        <w:rPr>
          <w:rFonts w:ascii="Times New Roman" w:hAnsi="Times New Roman" w:cs="Times New Roman"/>
          <w:sz w:val="24"/>
          <w:szCs w:val="24"/>
        </w:rPr>
        <w:t>4.2.2 Secondary data analysis</w:t>
      </w:r>
      <w:bookmarkEnd w:id="42"/>
    </w:p>
    <w:p w14:paraId="1D7CD628" w14:textId="77777777" w:rsidR="009D1764" w:rsidRPr="009E7AA6" w:rsidRDefault="00BC0F15" w:rsidP="009E7AA6">
      <w:pPr>
        <w:spacing w:line="360" w:lineRule="auto"/>
        <w:rPr>
          <w:rFonts w:cs="Times New Roman"/>
          <w:szCs w:val="24"/>
          <w:lang w:val="en-IN"/>
        </w:rPr>
      </w:pPr>
      <w:r w:rsidRPr="009E7AA6">
        <w:rPr>
          <w:rFonts w:cs="Times New Roman"/>
          <w:szCs w:val="24"/>
          <w:lang w:val="en-IN"/>
        </w:rPr>
        <w:t>Like other business and non-profit organi</w:t>
      </w:r>
      <w:r w:rsidR="00161013" w:rsidRPr="009E7AA6">
        <w:rPr>
          <w:rFonts w:cs="Times New Roman"/>
          <w:szCs w:val="24"/>
          <w:lang w:val="en-IN"/>
        </w:rPr>
        <w:t>s</w:t>
      </w:r>
      <w:r w:rsidRPr="009E7AA6">
        <w:rPr>
          <w:rFonts w:cs="Times New Roman"/>
          <w:szCs w:val="24"/>
          <w:lang w:val="en-IN"/>
        </w:rPr>
        <w:t>ations, libraries need leaders. The leadership of these institutions can have a huge impact on their operations</w:t>
      </w:r>
      <w:r w:rsidR="00F977D7" w:rsidRPr="009E7AA6">
        <w:rPr>
          <w:rFonts w:cs="Times New Roman"/>
          <w:szCs w:val="24"/>
          <w:lang w:val="en-IN"/>
        </w:rPr>
        <w:t xml:space="preserve"> (</w:t>
      </w:r>
      <w:proofErr w:type="spellStart"/>
      <w:r w:rsidR="00F977D7" w:rsidRPr="009E7AA6">
        <w:rPr>
          <w:rFonts w:cs="Times New Roman"/>
          <w:szCs w:val="24"/>
        </w:rPr>
        <w:t>Nani</w:t>
      </w:r>
      <w:proofErr w:type="spellEnd"/>
      <w:r w:rsidR="00F977D7" w:rsidRPr="009E7AA6">
        <w:rPr>
          <w:rFonts w:cs="Times New Roman"/>
          <w:szCs w:val="24"/>
        </w:rPr>
        <w:t xml:space="preserve"> and </w:t>
      </w:r>
      <w:proofErr w:type="spellStart"/>
      <w:r w:rsidR="00F977D7" w:rsidRPr="009E7AA6">
        <w:rPr>
          <w:rFonts w:cs="Times New Roman"/>
          <w:szCs w:val="24"/>
        </w:rPr>
        <w:t>Safitri</w:t>
      </w:r>
      <w:proofErr w:type="spellEnd"/>
      <w:r w:rsidR="00F977D7" w:rsidRPr="009E7AA6">
        <w:rPr>
          <w:rFonts w:cs="Times New Roman"/>
          <w:szCs w:val="24"/>
        </w:rPr>
        <w:t>, 2021)</w:t>
      </w:r>
      <w:r w:rsidRPr="009E7AA6">
        <w:rPr>
          <w:rFonts w:cs="Times New Roman"/>
          <w:szCs w:val="24"/>
          <w:lang w:val="en-IN"/>
        </w:rPr>
        <w:t>. They can influence how patrons use their facilities, the materials they offer, and whether or not they are beneficial. In order to be successful, libraries need to have leaders who can influence the institution. There are various types of individuals that can lead them. Current theories refer to leaders as individuals who can achieve their goals through their power and influence. They can be categori</w:t>
      </w:r>
      <w:r w:rsidR="00161013" w:rsidRPr="009E7AA6">
        <w:rPr>
          <w:rFonts w:cs="Times New Roman"/>
          <w:szCs w:val="24"/>
          <w:lang w:val="en-IN"/>
        </w:rPr>
        <w:t>s</w:t>
      </w:r>
      <w:r w:rsidRPr="009E7AA6">
        <w:rPr>
          <w:rFonts w:cs="Times New Roman"/>
          <w:szCs w:val="24"/>
          <w:lang w:val="en-IN"/>
        </w:rPr>
        <w:t>ed into three types: autocratic, bureaucratic, or charismatic. If they</w:t>
      </w:r>
      <w:r w:rsidR="00BE7040" w:rsidRPr="009E7AA6">
        <w:rPr>
          <w:rFonts w:cs="Times New Roman"/>
          <w:szCs w:val="24"/>
          <w:lang w:val="en-IN"/>
        </w:rPr>
        <w:t xml:space="preserve"> a</w:t>
      </w:r>
      <w:r w:rsidRPr="009E7AA6">
        <w:rPr>
          <w:rFonts w:cs="Times New Roman"/>
          <w:szCs w:val="24"/>
          <w:lang w:val="en-IN"/>
        </w:rPr>
        <w:t>re focused on securing outcomes through the exchange of power, they</w:t>
      </w:r>
      <w:r w:rsidR="007C748B" w:rsidRPr="009E7AA6">
        <w:rPr>
          <w:rFonts w:cs="Times New Roman"/>
          <w:szCs w:val="24"/>
          <w:lang w:val="en-IN"/>
        </w:rPr>
        <w:t xml:space="preserve"> a</w:t>
      </w:r>
      <w:r w:rsidRPr="009E7AA6">
        <w:rPr>
          <w:rFonts w:cs="Times New Roman"/>
          <w:szCs w:val="24"/>
          <w:lang w:val="en-IN"/>
        </w:rPr>
        <w:t xml:space="preserve">re either situational or transactional leaders. By understanding the various aspects of leadership, </w:t>
      </w:r>
      <w:r w:rsidR="002650C0" w:rsidRPr="009E7AA6">
        <w:rPr>
          <w:rFonts w:cs="Times New Roman"/>
          <w:szCs w:val="24"/>
          <w:lang w:val="en-IN"/>
        </w:rPr>
        <w:t>the company</w:t>
      </w:r>
      <w:r w:rsidRPr="009E7AA6">
        <w:rPr>
          <w:rFonts w:cs="Times New Roman"/>
          <w:szCs w:val="24"/>
          <w:lang w:val="en-IN"/>
        </w:rPr>
        <w:t xml:space="preserve"> can develop a strategy that will allow </w:t>
      </w:r>
      <w:r w:rsidR="002650C0" w:rsidRPr="009E7AA6">
        <w:rPr>
          <w:rFonts w:cs="Times New Roman"/>
          <w:szCs w:val="24"/>
          <w:lang w:val="en-IN"/>
        </w:rPr>
        <w:t>them</w:t>
      </w:r>
      <w:r w:rsidRPr="009E7AA6">
        <w:rPr>
          <w:rFonts w:cs="Times New Roman"/>
          <w:szCs w:val="24"/>
          <w:lang w:val="en-IN"/>
        </w:rPr>
        <w:t xml:space="preserve"> to achieve </w:t>
      </w:r>
      <w:r w:rsidR="002650C0" w:rsidRPr="009E7AA6">
        <w:rPr>
          <w:rFonts w:cs="Times New Roman"/>
          <w:szCs w:val="24"/>
          <w:lang w:val="en-IN"/>
        </w:rPr>
        <w:t>the organisational</w:t>
      </w:r>
      <w:r w:rsidRPr="009E7AA6">
        <w:rPr>
          <w:rFonts w:cs="Times New Roman"/>
          <w:szCs w:val="24"/>
          <w:lang w:val="en-IN"/>
        </w:rPr>
        <w:t xml:space="preserve"> goals</w:t>
      </w:r>
      <w:r w:rsidR="00FE19A2" w:rsidRPr="009E7AA6">
        <w:rPr>
          <w:rFonts w:cs="Times New Roman"/>
          <w:szCs w:val="24"/>
          <w:lang w:val="en-IN"/>
        </w:rPr>
        <w:t xml:space="preserve"> (</w:t>
      </w:r>
      <w:proofErr w:type="spellStart"/>
      <w:r w:rsidR="00FE19A2" w:rsidRPr="009E7AA6">
        <w:rPr>
          <w:rFonts w:cs="Times New Roman"/>
          <w:szCs w:val="24"/>
        </w:rPr>
        <w:t>Sethibe</w:t>
      </w:r>
      <w:proofErr w:type="spellEnd"/>
      <w:r w:rsidR="00FE19A2" w:rsidRPr="009E7AA6">
        <w:rPr>
          <w:rFonts w:cs="Times New Roman"/>
          <w:szCs w:val="24"/>
        </w:rPr>
        <w:t>, 2019)</w:t>
      </w:r>
      <w:r w:rsidRPr="009E7AA6">
        <w:rPr>
          <w:rFonts w:cs="Times New Roman"/>
          <w:szCs w:val="24"/>
          <w:lang w:val="en-IN"/>
        </w:rPr>
        <w:t>. It</w:t>
      </w:r>
      <w:r w:rsidR="002650C0" w:rsidRPr="009E7AA6">
        <w:rPr>
          <w:rFonts w:cs="Times New Roman"/>
          <w:szCs w:val="24"/>
          <w:lang w:val="en-IN"/>
        </w:rPr>
        <w:t xml:space="preserve"> i</w:t>
      </w:r>
      <w:r w:rsidRPr="009E7AA6">
        <w:rPr>
          <w:rFonts w:cs="Times New Roman"/>
          <w:szCs w:val="24"/>
          <w:lang w:val="en-IN"/>
        </w:rPr>
        <w:t>s important to note that the quality of a leader can vary in different industries or within an organi</w:t>
      </w:r>
      <w:r w:rsidR="00161013" w:rsidRPr="009E7AA6">
        <w:rPr>
          <w:rFonts w:cs="Times New Roman"/>
          <w:szCs w:val="24"/>
          <w:lang w:val="en-IN"/>
        </w:rPr>
        <w:t>s</w:t>
      </w:r>
      <w:r w:rsidRPr="009E7AA6">
        <w:rPr>
          <w:rFonts w:cs="Times New Roman"/>
          <w:szCs w:val="24"/>
          <w:lang w:val="en-IN"/>
        </w:rPr>
        <w:t>ation. In addition to being able to identify a suitable leader, it</w:t>
      </w:r>
      <w:r w:rsidR="008F6FC1" w:rsidRPr="009E7AA6">
        <w:rPr>
          <w:rFonts w:cs="Times New Roman"/>
          <w:szCs w:val="24"/>
          <w:lang w:val="en-IN"/>
        </w:rPr>
        <w:t xml:space="preserve"> i</w:t>
      </w:r>
      <w:r w:rsidRPr="009E7AA6">
        <w:rPr>
          <w:rFonts w:cs="Times New Roman"/>
          <w:szCs w:val="24"/>
          <w:lang w:val="en-IN"/>
        </w:rPr>
        <w:t>s also important to evaluate their characteristics to ensure that the goals of the organi</w:t>
      </w:r>
      <w:r w:rsidR="0013604E" w:rsidRPr="009E7AA6">
        <w:rPr>
          <w:rFonts w:cs="Times New Roman"/>
          <w:szCs w:val="24"/>
          <w:lang w:val="en-IN"/>
        </w:rPr>
        <w:t>s</w:t>
      </w:r>
      <w:r w:rsidRPr="009E7AA6">
        <w:rPr>
          <w:rFonts w:cs="Times New Roman"/>
          <w:szCs w:val="24"/>
          <w:lang w:val="en-IN"/>
        </w:rPr>
        <w:t xml:space="preserve">ation are met. Below is a list of the different leadership styles that are available. </w:t>
      </w:r>
      <w:r w:rsidR="007B24C6" w:rsidRPr="009E7AA6">
        <w:rPr>
          <w:rFonts w:cs="Times New Roman"/>
          <w:szCs w:val="24"/>
          <w:lang w:val="en-IN"/>
        </w:rPr>
        <w:t>The company</w:t>
      </w:r>
      <w:r w:rsidRPr="009E7AA6">
        <w:rPr>
          <w:rFonts w:cs="Times New Roman"/>
          <w:szCs w:val="24"/>
          <w:lang w:val="en-IN"/>
        </w:rPr>
        <w:t xml:space="preserve"> can then determine which one fits </w:t>
      </w:r>
      <w:r w:rsidR="007B24C6" w:rsidRPr="009E7AA6">
        <w:rPr>
          <w:rFonts w:cs="Times New Roman"/>
          <w:szCs w:val="24"/>
          <w:lang w:val="en-IN"/>
        </w:rPr>
        <w:t>the</w:t>
      </w:r>
      <w:r w:rsidRPr="009E7AA6">
        <w:rPr>
          <w:rFonts w:cs="Times New Roman"/>
          <w:szCs w:val="24"/>
          <w:lang w:val="en-IN"/>
        </w:rPr>
        <w:t xml:space="preserve"> group best.</w:t>
      </w:r>
    </w:p>
    <w:p w14:paraId="593090F9" w14:textId="77777777" w:rsidR="00CF5433" w:rsidRPr="009E7AA6" w:rsidRDefault="00BC0F15" w:rsidP="009E7AA6">
      <w:pPr>
        <w:pStyle w:val="Heading2"/>
        <w:spacing w:line="360" w:lineRule="auto"/>
        <w:rPr>
          <w:rFonts w:ascii="Times New Roman" w:hAnsi="Times New Roman" w:cs="Times New Roman"/>
          <w:sz w:val="24"/>
          <w:szCs w:val="24"/>
          <w:lang w:val="en-IN"/>
        </w:rPr>
      </w:pPr>
      <w:bookmarkStart w:id="43" w:name="_Toc8055405"/>
      <w:r w:rsidRPr="009E7AA6">
        <w:rPr>
          <w:rFonts w:ascii="Times New Roman" w:hAnsi="Times New Roman" w:cs="Times New Roman"/>
          <w:sz w:val="24"/>
          <w:szCs w:val="24"/>
        </w:rPr>
        <w:t>4.3: Summary of Chapter 4</w:t>
      </w:r>
      <w:bookmarkEnd w:id="43"/>
    </w:p>
    <w:p w14:paraId="3736957F" w14:textId="77777777" w:rsidR="006A57A4" w:rsidRPr="009E7AA6" w:rsidRDefault="00BC0F15" w:rsidP="009E7AA6">
      <w:pPr>
        <w:spacing w:line="360" w:lineRule="auto"/>
        <w:rPr>
          <w:rFonts w:cs="Times New Roman"/>
          <w:szCs w:val="24"/>
          <w:lang w:val="en-IN"/>
        </w:rPr>
      </w:pPr>
      <w:r w:rsidRPr="009E7AA6">
        <w:rPr>
          <w:rFonts w:cs="Times New Roman"/>
          <w:szCs w:val="24"/>
          <w:lang w:val="en-IN"/>
        </w:rPr>
        <w:t>The chapter aims to analyse the various elements of the research area that are related to it. It uses a combination of methods, such as pie chart presentation and frequency data analysis, to present the findings</w:t>
      </w:r>
      <w:r w:rsidR="00E10082" w:rsidRPr="009E7AA6">
        <w:rPr>
          <w:rFonts w:cs="Times New Roman"/>
          <w:szCs w:val="24"/>
          <w:lang w:val="en-IN"/>
        </w:rPr>
        <w:t xml:space="preserve"> (</w:t>
      </w:r>
      <w:r w:rsidR="00E10082" w:rsidRPr="009E7AA6">
        <w:rPr>
          <w:rFonts w:cs="Times New Roman"/>
          <w:szCs w:val="24"/>
        </w:rPr>
        <w:t>Yin et al., 2019)</w:t>
      </w:r>
      <w:r w:rsidRPr="009E7AA6">
        <w:rPr>
          <w:rFonts w:cs="Times New Roman"/>
          <w:szCs w:val="24"/>
          <w:lang w:val="en-IN"/>
        </w:rPr>
        <w:t>. Next, the discussion will be carried out on the analysed data according to the study's set objectives.</w:t>
      </w:r>
    </w:p>
    <w:p w14:paraId="4411F856" w14:textId="77777777" w:rsidR="00CF5433" w:rsidRPr="009E7AA6" w:rsidRDefault="00CF5433" w:rsidP="009E7AA6">
      <w:pPr>
        <w:spacing w:line="360" w:lineRule="auto"/>
        <w:rPr>
          <w:rFonts w:cs="Times New Roman"/>
          <w:szCs w:val="24"/>
        </w:rPr>
      </w:pPr>
    </w:p>
    <w:p w14:paraId="0070D4DC" w14:textId="77777777" w:rsidR="0002306E" w:rsidRPr="009E7AA6" w:rsidRDefault="00BC0F15" w:rsidP="009E7AA6">
      <w:pPr>
        <w:spacing w:after="160" w:line="360" w:lineRule="auto"/>
        <w:jc w:val="left"/>
        <w:rPr>
          <w:rFonts w:cs="Times New Roman"/>
          <w:szCs w:val="24"/>
        </w:rPr>
      </w:pPr>
      <w:r w:rsidRPr="009E7AA6">
        <w:rPr>
          <w:rFonts w:cs="Times New Roman"/>
          <w:szCs w:val="24"/>
        </w:rPr>
        <w:br w:type="page"/>
      </w:r>
    </w:p>
    <w:p w14:paraId="03A2B8B1" w14:textId="77777777" w:rsidR="00310C1C" w:rsidRPr="009E7AA6" w:rsidRDefault="00BC0F15" w:rsidP="009E7AA6">
      <w:pPr>
        <w:pStyle w:val="Heading1"/>
        <w:spacing w:line="360" w:lineRule="auto"/>
        <w:rPr>
          <w:rFonts w:ascii="Times New Roman" w:hAnsi="Times New Roman" w:cs="Times New Roman"/>
          <w:sz w:val="24"/>
          <w:szCs w:val="24"/>
        </w:rPr>
      </w:pPr>
      <w:bookmarkStart w:id="44" w:name="_Toc8055406"/>
      <w:r w:rsidRPr="009E7AA6">
        <w:rPr>
          <w:rFonts w:ascii="Times New Roman" w:hAnsi="Times New Roman" w:cs="Times New Roman"/>
          <w:sz w:val="24"/>
          <w:szCs w:val="24"/>
        </w:rPr>
        <w:t>CHAPTER 5: CONCLUSIONS, LIMITATIONS &amp; RECOMMENDATIONS</w:t>
      </w:r>
      <w:bookmarkEnd w:id="44"/>
    </w:p>
    <w:p w14:paraId="14941DB2" w14:textId="77777777" w:rsidR="00F05195" w:rsidRPr="009E7AA6" w:rsidRDefault="00BC0F15" w:rsidP="009E7AA6">
      <w:pPr>
        <w:pStyle w:val="Heading2"/>
        <w:spacing w:line="360" w:lineRule="auto"/>
        <w:rPr>
          <w:rFonts w:ascii="Times New Roman" w:hAnsi="Times New Roman" w:cs="Times New Roman"/>
          <w:sz w:val="24"/>
          <w:szCs w:val="24"/>
          <w:lang w:val="en-IN"/>
        </w:rPr>
      </w:pPr>
      <w:bookmarkStart w:id="45" w:name="_Toc8055407"/>
      <w:r w:rsidRPr="009E7AA6">
        <w:rPr>
          <w:rFonts w:ascii="Times New Roman" w:hAnsi="Times New Roman" w:cs="Times New Roman"/>
          <w:sz w:val="24"/>
          <w:szCs w:val="24"/>
        </w:rPr>
        <w:t>5.1: Introduction</w:t>
      </w:r>
      <w:bookmarkEnd w:id="45"/>
    </w:p>
    <w:p w14:paraId="1143E7E7" w14:textId="77777777" w:rsidR="00F05195" w:rsidRPr="009E7AA6" w:rsidRDefault="00BC0F15" w:rsidP="009E7AA6">
      <w:pPr>
        <w:spacing w:line="360" w:lineRule="auto"/>
        <w:rPr>
          <w:rFonts w:cs="Times New Roman"/>
          <w:szCs w:val="24"/>
        </w:rPr>
      </w:pPr>
      <w:r w:rsidRPr="009E7AA6">
        <w:rPr>
          <w:rFonts w:cs="Times New Roman"/>
          <w:szCs w:val="24"/>
        </w:rPr>
        <w:t>The conclusion part of the research offers information related to the end results of the research that includes the conclusion as per the objectives or the issues that were addressed in the research. Further</w:t>
      </w:r>
      <w:r w:rsidR="007E637C" w:rsidRPr="009E7AA6">
        <w:rPr>
          <w:rFonts w:cs="Times New Roman"/>
          <w:szCs w:val="24"/>
        </w:rPr>
        <w:t>,</w:t>
      </w:r>
      <w:r w:rsidRPr="009E7AA6">
        <w:rPr>
          <w:rFonts w:cs="Times New Roman"/>
          <w:szCs w:val="24"/>
        </w:rPr>
        <w:t xml:space="preserve"> th</w:t>
      </w:r>
      <w:r w:rsidR="006E598F" w:rsidRPr="009E7AA6">
        <w:rPr>
          <w:rFonts w:cs="Times New Roman"/>
          <w:szCs w:val="24"/>
        </w:rPr>
        <w:t xml:space="preserve">is part also includes a </w:t>
      </w:r>
      <w:r w:rsidR="00D149B3" w:rsidRPr="009E7AA6">
        <w:rPr>
          <w:rFonts w:cs="Times New Roman"/>
          <w:szCs w:val="24"/>
        </w:rPr>
        <w:t xml:space="preserve">summary of the findings in order to offer clarity to the research outcomes. </w:t>
      </w:r>
      <w:r w:rsidR="00A65283" w:rsidRPr="009E7AA6">
        <w:rPr>
          <w:rFonts w:cs="Times New Roman"/>
          <w:szCs w:val="24"/>
        </w:rPr>
        <w:t xml:space="preserve">It also included the research limitations and the contribution to the topic. </w:t>
      </w:r>
    </w:p>
    <w:p w14:paraId="75243FE5" w14:textId="77777777" w:rsidR="00F05195" w:rsidRPr="009E7AA6" w:rsidRDefault="00BC0F15" w:rsidP="009E7AA6">
      <w:pPr>
        <w:pStyle w:val="Heading2"/>
        <w:spacing w:line="360" w:lineRule="auto"/>
        <w:rPr>
          <w:rFonts w:ascii="Times New Roman" w:hAnsi="Times New Roman" w:cs="Times New Roman"/>
          <w:sz w:val="24"/>
          <w:szCs w:val="24"/>
        </w:rPr>
      </w:pPr>
      <w:bookmarkStart w:id="46" w:name="_Toc8055408"/>
      <w:r w:rsidRPr="009E7AA6">
        <w:rPr>
          <w:rFonts w:ascii="Times New Roman" w:hAnsi="Times New Roman" w:cs="Times New Roman"/>
          <w:sz w:val="24"/>
          <w:szCs w:val="24"/>
        </w:rPr>
        <w:t>5.2: Conclusions on each research issue/objectives/proposition</w:t>
      </w:r>
      <w:bookmarkEnd w:id="46"/>
    </w:p>
    <w:p w14:paraId="0AB42252" w14:textId="77777777" w:rsidR="00D96D06" w:rsidRPr="009E7AA6" w:rsidRDefault="00BC0F15" w:rsidP="009E7AA6">
      <w:pPr>
        <w:spacing w:line="360" w:lineRule="auto"/>
        <w:rPr>
          <w:rFonts w:cs="Times New Roman"/>
          <w:szCs w:val="24"/>
        </w:rPr>
      </w:pPr>
      <w:r w:rsidRPr="009E7AA6">
        <w:rPr>
          <w:rFonts w:cs="Times New Roman"/>
          <w:szCs w:val="24"/>
        </w:rPr>
        <w:t xml:space="preserve">The research achieved the </w:t>
      </w:r>
      <w:r w:rsidR="00071858" w:rsidRPr="009E7AA6">
        <w:rPr>
          <w:rFonts w:cs="Times New Roman"/>
          <w:szCs w:val="24"/>
        </w:rPr>
        <w:t xml:space="preserve">H1 </w:t>
      </w:r>
      <w:r w:rsidR="00147DEA" w:rsidRPr="009E7AA6">
        <w:rPr>
          <w:rFonts w:cs="Times New Roman"/>
          <w:szCs w:val="24"/>
        </w:rPr>
        <w:t xml:space="preserve">hypothesis that says that effective leadership and management have a positive impact on employee motivation and the effective working environment of the organisation. </w:t>
      </w:r>
    </w:p>
    <w:p w14:paraId="3B955FA8" w14:textId="77777777" w:rsidR="00D25D4A" w:rsidRPr="009E7AA6" w:rsidRDefault="00BC0F15" w:rsidP="009E7AA6">
      <w:pPr>
        <w:spacing w:line="360" w:lineRule="auto"/>
        <w:rPr>
          <w:rFonts w:cs="Times New Roman"/>
          <w:b/>
          <w:bCs/>
          <w:szCs w:val="24"/>
          <w:lang w:val="en-IN"/>
        </w:rPr>
      </w:pPr>
      <w:r w:rsidRPr="009E7AA6">
        <w:rPr>
          <w:rFonts w:cs="Times New Roman"/>
          <w:b/>
          <w:bCs/>
          <w:szCs w:val="24"/>
          <w:lang w:val="en-IN"/>
        </w:rPr>
        <w:t>Effective leadership and management within an organisational setting</w:t>
      </w:r>
      <w:r w:rsidR="00CA6251" w:rsidRPr="009E7AA6">
        <w:rPr>
          <w:rFonts w:cs="Times New Roman"/>
          <w:b/>
          <w:bCs/>
          <w:szCs w:val="24"/>
          <w:lang w:val="en-IN"/>
        </w:rPr>
        <w:t xml:space="preserve">- </w:t>
      </w:r>
      <w:r w:rsidRPr="009E7AA6">
        <w:rPr>
          <w:rFonts w:cs="Times New Roman"/>
          <w:szCs w:val="24"/>
          <w:lang w:val="en-IN"/>
        </w:rPr>
        <w:t>A leader is someone who facilitates the exchange of ideas among people, and helps individuals reali</w:t>
      </w:r>
      <w:r w:rsidR="006C1819" w:rsidRPr="009E7AA6">
        <w:rPr>
          <w:rFonts w:cs="Times New Roman"/>
          <w:szCs w:val="24"/>
          <w:lang w:val="en-IN"/>
        </w:rPr>
        <w:t>s</w:t>
      </w:r>
      <w:r w:rsidRPr="009E7AA6">
        <w:rPr>
          <w:rFonts w:cs="Times New Roman"/>
          <w:szCs w:val="24"/>
          <w:lang w:val="en-IN"/>
        </w:rPr>
        <w:t>e their goals. Their effectiveness is influenced by a variety of factors, such as personal habits and organi</w:t>
      </w:r>
      <w:r w:rsidR="006C1819" w:rsidRPr="009E7AA6">
        <w:rPr>
          <w:rFonts w:cs="Times New Roman"/>
          <w:szCs w:val="24"/>
          <w:lang w:val="en-IN"/>
        </w:rPr>
        <w:t>s</w:t>
      </w:r>
      <w:r w:rsidRPr="009E7AA6">
        <w:rPr>
          <w:rFonts w:cs="Times New Roman"/>
          <w:szCs w:val="24"/>
          <w:lang w:val="en-IN"/>
        </w:rPr>
        <w:t xml:space="preserve">ational conditions. </w:t>
      </w:r>
    </w:p>
    <w:p w14:paraId="6C838EE3" w14:textId="77777777" w:rsidR="00D25D4A" w:rsidRPr="009E7AA6" w:rsidRDefault="00BC0F15" w:rsidP="009E7AA6">
      <w:pPr>
        <w:spacing w:line="360" w:lineRule="auto"/>
        <w:rPr>
          <w:rFonts w:cs="Times New Roman"/>
          <w:b/>
          <w:bCs/>
          <w:szCs w:val="24"/>
          <w:lang w:val="en-IN"/>
        </w:rPr>
      </w:pPr>
      <w:r w:rsidRPr="009E7AA6">
        <w:rPr>
          <w:rFonts w:cs="Times New Roman"/>
          <w:b/>
          <w:bCs/>
          <w:szCs w:val="24"/>
          <w:lang w:val="en-IN"/>
        </w:rPr>
        <w:t>The importance of employee motivation and how it can contribute to ensuring organisational success</w:t>
      </w:r>
      <w:r w:rsidR="00CA6251" w:rsidRPr="009E7AA6">
        <w:rPr>
          <w:rFonts w:cs="Times New Roman"/>
          <w:b/>
          <w:bCs/>
          <w:szCs w:val="24"/>
          <w:lang w:val="en-IN"/>
        </w:rPr>
        <w:t xml:space="preserve">- </w:t>
      </w:r>
      <w:r w:rsidRPr="009E7AA6">
        <w:rPr>
          <w:rFonts w:cs="Times New Roman"/>
          <w:szCs w:val="24"/>
          <w:lang w:val="en-IN"/>
        </w:rPr>
        <w:t>In addition to being a vital part of a company's success, employee motivation also plays a vital role in its success. This is because a company ca</w:t>
      </w:r>
      <w:r w:rsidR="000156BD" w:rsidRPr="009E7AA6">
        <w:rPr>
          <w:rFonts w:cs="Times New Roman"/>
          <w:szCs w:val="24"/>
          <w:lang w:val="en-IN"/>
        </w:rPr>
        <w:t>n</w:t>
      </w:r>
      <w:r w:rsidRPr="009E7AA6">
        <w:rPr>
          <w:rFonts w:cs="Times New Roman"/>
          <w:szCs w:val="24"/>
          <w:lang w:val="en-IN"/>
        </w:rPr>
        <w:t xml:space="preserve"> only achieve its goals with the energy and commitment of its workers. </w:t>
      </w:r>
    </w:p>
    <w:p w14:paraId="0E0D9906" w14:textId="77777777" w:rsidR="00F05195" w:rsidRPr="009E7AA6" w:rsidRDefault="00BC0F15" w:rsidP="009E7AA6">
      <w:pPr>
        <w:spacing w:line="360" w:lineRule="auto"/>
        <w:rPr>
          <w:rFonts w:cs="Times New Roman"/>
          <w:b/>
          <w:bCs/>
          <w:szCs w:val="24"/>
          <w:lang w:val="en-IN"/>
        </w:rPr>
      </w:pPr>
      <w:r w:rsidRPr="009E7AA6">
        <w:rPr>
          <w:rFonts w:cs="Times New Roman"/>
          <w:b/>
          <w:bCs/>
          <w:szCs w:val="24"/>
          <w:lang w:val="en-IN"/>
        </w:rPr>
        <w:t>The effects of operative leadership and management within the organisation to implement effective leadership and management</w:t>
      </w:r>
      <w:r w:rsidR="00CA6251" w:rsidRPr="009E7AA6">
        <w:rPr>
          <w:rFonts w:cs="Times New Roman"/>
          <w:b/>
          <w:bCs/>
          <w:szCs w:val="24"/>
          <w:lang w:val="en-IN"/>
        </w:rPr>
        <w:t xml:space="preserve">- </w:t>
      </w:r>
      <w:r w:rsidRPr="009E7AA6">
        <w:rPr>
          <w:rFonts w:cs="Times New Roman"/>
          <w:szCs w:val="24"/>
          <w:lang w:val="en-IN"/>
        </w:rPr>
        <w:t xml:space="preserve">The competitive environment is continuously changing due to the emergence of new technologies and the increasing number of social changes that are happening in the world. </w:t>
      </w:r>
    </w:p>
    <w:p w14:paraId="3AB426B7" w14:textId="77777777" w:rsidR="00F05195" w:rsidRPr="009E7AA6" w:rsidRDefault="00BC0F15" w:rsidP="009E7AA6">
      <w:pPr>
        <w:pStyle w:val="Heading2"/>
        <w:spacing w:line="360" w:lineRule="auto"/>
        <w:rPr>
          <w:rFonts w:ascii="Times New Roman" w:hAnsi="Times New Roman" w:cs="Times New Roman"/>
          <w:sz w:val="24"/>
          <w:szCs w:val="24"/>
          <w:lang w:val="en-IN"/>
        </w:rPr>
      </w:pPr>
      <w:bookmarkStart w:id="47" w:name="_Toc8055409"/>
      <w:r w:rsidRPr="009E7AA6">
        <w:rPr>
          <w:rFonts w:ascii="Times New Roman" w:hAnsi="Times New Roman" w:cs="Times New Roman"/>
          <w:sz w:val="24"/>
          <w:szCs w:val="24"/>
        </w:rPr>
        <w:t>5.3: Conclusions on the research problem</w:t>
      </w:r>
      <w:bookmarkEnd w:id="47"/>
    </w:p>
    <w:p w14:paraId="2C3E026A" w14:textId="77777777" w:rsidR="00F05195" w:rsidRPr="009E7AA6" w:rsidRDefault="00BC0F15" w:rsidP="009E7AA6">
      <w:pPr>
        <w:spacing w:line="360" w:lineRule="auto"/>
        <w:rPr>
          <w:rFonts w:cs="Times New Roman"/>
          <w:szCs w:val="24"/>
        </w:rPr>
      </w:pPr>
      <w:r w:rsidRPr="009E7AA6">
        <w:rPr>
          <w:rFonts w:cs="Times New Roman"/>
          <w:szCs w:val="24"/>
          <w:lang w:val="en-IN"/>
        </w:rPr>
        <w:t>The actions that a leader takes to improve the organi</w:t>
      </w:r>
      <w:r w:rsidR="00C150A9" w:rsidRPr="009E7AA6">
        <w:rPr>
          <w:rFonts w:cs="Times New Roman"/>
          <w:szCs w:val="24"/>
          <w:lang w:val="en-IN"/>
        </w:rPr>
        <w:t>s</w:t>
      </w:r>
      <w:r w:rsidRPr="009E7AA6">
        <w:rPr>
          <w:rFonts w:cs="Times New Roman"/>
          <w:szCs w:val="24"/>
          <w:lang w:val="en-IN"/>
        </w:rPr>
        <w:t>ation's performance are also taken into account to determine if they are effective. It is very important for businesses to monitor and improve the level of employee motivation regularly. Companies are also faced with the need to adopt new strategies and methods in order to keep up with the changes. With constant change, a company will retain its competitive edge.</w:t>
      </w:r>
    </w:p>
    <w:p w14:paraId="61EF5E5E" w14:textId="77777777" w:rsidR="00F05195" w:rsidRPr="009E7AA6" w:rsidRDefault="00BC0F15" w:rsidP="009E7AA6">
      <w:pPr>
        <w:pStyle w:val="Heading2"/>
        <w:spacing w:line="360" w:lineRule="auto"/>
        <w:rPr>
          <w:rFonts w:ascii="Times New Roman" w:hAnsi="Times New Roman" w:cs="Times New Roman"/>
          <w:sz w:val="24"/>
          <w:szCs w:val="24"/>
          <w:lang w:val="en-IN"/>
        </w:rPr>
      </w:pPr>
      <w:bookmarkStart w:id="48" w:name="_Toc8055410"/>
      <w:r w:rsidRPr="009E7AA6">
        <w:rPr>
          <w:rFonts w:ascii="Times New Roman" w:hAnsi="Times New Roman" w:cs="Times New Roman"/>
          <w:sz w:val="24"/>
          <w:szCs w:val="24"/>
        </w:rPr>
        <w:t>5.4: Summary of the research findings and outcomes</w:t>
      </w:r>
      <w:bookmarkEnd w:id="48"/>
    </w:p>
    <w:p w14:paraId="37042F64" w14:textId="77777777" w:rsidR="00F05195" w:rsidRPr="009E7AA6" w:rsidRDefault="00BC0F15" w:rsidP="009E7AA6">
      <w:pPr>
        <w:spacing w:line="360" w:lineRule="auto"/>
        <w:rPr>
          <w:rFonts w:cs="Times New Roman"/>
          <w:szCs w:val="24"/>
          <w:lang w:val="en-IN"/>
        </w:rPr>
      </w:pPr>
      <w:r w:rsidRPr="009E7AA6">
        <w:rPr>
          <w:rFonts w:cs="Times New Roman"/>
          <w:szCs w:val="24"/>
        </w:rPr>
        <w:t xml:space="preserve">According to the findings of both primary and secondary data, </w:t>
      </w:r>
      <w:r w:rsidRPr="009E7AA6">
        <w:rPr>
          <w:rFonts w:cs="Times New Roman"/>
          <w:szCs w:val="24"/>
          <w:lang w:val="en-IN"/>
        </w:rPr>
        <w:t>a good leader has the necessary skills to create and implement effective methods and strategies. These include vision, passion, and trust. These characteristics can help develop and maintain a strong relationship with their subordinates. According to leadership principles, the direction a leader takes affects the brain hemispheres. Motivation theory is a field of study that focuses on identifying the factors that inspire individuals to reach their goals. This is useful in a wide range of fields, such as psychology and sociology. It can also be utili</w:t>
      </w:r>
      <w:r w:rsidR="00C150A9" w:rsidRPr="009E7AA6">
        <w:rPr>
          <w:rFonts w:cs="Times New Roman"/>
          <w:szCs w:val="24"/>
          <w:lang w:val="en-IN"/>
        </w:rPr>
        <w:t>s</w:t>
      </w:r>
      <w:r w:rsidRPr="009E7AA6">
        <w:rPr>
          <w:rFonts w:cs="Times New Roman"/>
          <w:szCs w:val="24"/>
          <w:lang w:val="en-IN"/>
        </w:rPr>
        <w:t xml:space="preserve">ed in business. </w:t>
      </w:r>
    </w:p>
    <w:p w14:paraId="369AD0BE" w14:textId="77777777" w:rsidR="00F05195" w:rsidRPr="009E7AA6" w:rsidRDefault="00BC0F15" w:rsidP="009E7AA6">
      <w:pPr>
        <w:pStyle w:val="Heading2"/>
        <w:spacing w:line="360" w:lineRule="auto"/>
        <w:rPr>
          <w:rFonts w:ascii="Times New Roman" w:hAnsi="Times New Roman" w:cs="Times New Roman"/>
          <w:sz w:val="24"/>
          <w:szCs w:val="24"/>
          <w:lang w:val="en-IN"/>
        </w:rPr>
      </w:pPr>
      <w:bookmarkStart w:id="49" w:name="_Toc8055411"/>
      <w:r w:rsidRPr="009E7AA6">
        <w:rPr>
          <w:rFonts w:ascii="Times New Roman" w:hAnsi="Times New Roman" w:cs="Times New Roman"/>
          <w:sz w:val="24"/>
          <w:szCs w:val="24"/>
        </w:rPr>
        <w:t>5.5: Original Contribution of the Research</w:t>
      </w:r>
      <w:bookmarkEnd w:id="49"/>
    </w:p>
    <w:p w14:paraId="6C46D273" w14:textId="77777777" w:rsidR="00F05195" w:rsidRPr="009E7AA6" w:rsidRDefault="00BC0F15" w:rsidP="009E7AA6">
      <w:pPr>
        <w:spacing w:line="360" w:lineRule="auto"/>
        <w:rPr>
          <w:rFonts w:cs="Times New Roman"/>
          <w:szCs w:val="24"/>
        </w:rPr>
      </w:pPr>
      <w:r w:rsidRPr="009E7AA6">
        <w:rPr>
          <w:rFonts w:cs="Times New Roman"/>
          <w:szCs w:val="24"/>
        </w:rPr>
        <w:t xml:space="preserve">The research was done from various reliable </w:t>
      </w:r>
      <w:r w:rsidR="001B3615" w:rsidRPr="009E7AA6">
        <w:rPr>
          <w:rFonts w:cs="Times New Roman"/>
          <w:szCs w:val="24"/>
        </w:rPr>
        <w:t>sources</w:t>
      </w:r>
      <w:r w:rsidRPr="009E7AA6">
        <w:rPr>
          <w:rFonts w:cs="Times New Roman"/>
          <w:szCs w:val="24"/>
        </w:rPr>
        <w:t xml:space="preserve"> such as Academia and </w:t>
      </w:r>
      <w:r w:rsidR="001B3615" w:rsidRPr="009E7AA6">
        <w:rPr>
          <w:rFonts w:cs="Times New Roman"/>
          <w:szCs w:val="24"/>
        </w:rPr>
        <w:t>Scholar. From Scholars, 15 research papers were used, and from Academia</w:t>
      </w:r>
      <w:r w:rsidR="00EB321E" w:rsidRPr="009E7AA6">
        <w:rPr>
          <w:rFonts w:cs="Times New Roman"/>
          <w:szCs w:val="24"/>
        </w:rPr>
        <w:t xml:space="preserve">, five research papers were used. These papers helped in being </w:t>
      </w:r>
      <w:proofErr w:type="spellStart"/>
      <w:r w:rsidR="00AD450F" w:rsidRPr="009E7AA6">
        <w:rPr>
          <w:rFonts w:cs="Times New Roman"/>
          <w:szCs w:val="24"/>
        </w:rPr>
        <w:t>moreeffective</w:t>
      </w:r>
      <w:proofErr w:type="spellEnd"/>
      <w:r w:rsidR="00EB321E" w:rsidRPr="009E7AA6">
        <w:rPr>
          <w:rFonts w:cs="Times New Roman"/>
          <w:szCs w:val="24"/>
        </w:rPr>
        <w:t xml:space="preserve"> in reviewing and </w:t>
      </w:r>
      <w:r w:rsidR="00AD450F" w:rsidRPr="009E7AA6">
        <w:rPr>
          <w:rFonts w:cs="Times New Roman"/>
          <w:szCs w:val="24"/>
        </w:rPr>
        <w:t>analysing</w:t>
      </w:r>
      <w:r w:rsidR="00EB321E" w:rsidRPr="009E7AA6">
        <w:rPr>
          <w:rFonts w:cs="Times New Roman"/>
          <w:szCs w:val="24"/>
        </w:rPr>
        <w:t xml:space="preserve"> the research topic and contributed to the research parallel to the primary research done for the </w:t>
      </w:r>
      <w:r w:rsidR="00AD450F" w:rsidRPr="009E7AA6">
        <w:rPr>
          <w:rFonts w:cs="Times New Roman"/>
          <w:szCs w:val="24"/>
        </w:rPr>
        <w:t>topic. Also</w:t>
      </w:r>
      <w:r w:rsidR="00C150A9" w:rsidRPr="009E7AA6">
        <w:rPr>
          <w:rFonts w:cs="Times New Roman"/>
          <w:szCs w:val="24"/>
        </w:rPr>
        <w:t>,</w:t>
      </w:r>
      <w:r w:rsidR="00AD450F" w:rsidRPr="009E7AA6">
        <w:rPr>
          <w:rFonts w:cs="Times New Roman"/>
          <w:szCs w:val="24"/>
        </w:rPr>
        <w:t xml:space="preserve"> it helped in the a</w:t>
      </w:r>
      <w:r w:rsidR="00BA6DA6" w:rsidRPr="009E7AA6">
        <w:rPr>
          <w:rFonts w:cs="Times New Roman"/>
          <w:szCs w:val="24"/>
        </w:rPr>
        <w:t>na</w:t>
      </w:r>
      <w:r w:rsidR="00AD450F" w:rsidRPr="009E7AA6">
        <w:rPr>
          <w:rFonts w:cs="Times New Roman"/>
          <w:szCs w:val="24"/>
        </w:rPr>
        <w:t xml:space="preserve">lysis of the primary research and offered a better analysis of it. </w:t>
      </w:r>
    </w:p>
    <w:p w14:paraId="74048647" w14:textId="77777777" w:rsidR="00F05195" w:rsidRPr="009E7AA6" w:rsidRDefault="00BC0F15" w:rsidP="009E7AA6">
      <w:pPr>
        <w:pStyle w:val="Heading2"/>
        <w:spacing w:line="360" w:lineRule="auto"/>
        <w:rPr>
          <w:rFonts w:ascii="Times New Roman" w:hAnsi="Times New Roman" w:cs="Times New Roman"/>
          <w:sz w:val="24"/>
          <w:szCs w:val="24"/>
          <w:lang w:val="en-IN"/>
        </w:rPr>
      </w:pPr>
      <w:bookmarkStart w:id="50" w:name="_Toc8055412"/>
      <w:r w:rsidRPr="009E7AA6">
        <w:rPr>
          <w:rFonts w:ascii="Times New Roman" w:hAnsi="Times New Roman" w:cs="Times New Roman"/>
          <w:sz w:val="24"/>
          <w:szCs w:val="24"/>
        </w:rPr>
        <w:t>5.6: Limitations of the Research</w:t>
      </w:r>
      <w:bookmarkEnd w:id="50"/>
    </w:p>
    <w:p w14:paraId="6CA03F69" w14:textId="77777777" w:rsidR="00F05195" w:rsidRPr="009E7AA6" w:rsidRDefault="00BC0F15" w:rsidP="009E7AA6">
      <w:pPr>
        <w:spacing w:line="360" w:lineRule="auto"/>
        <w:rPr>
          <w:rFonts w:cs="Times New Roman"/>
          <w:szCs w:val="24"/>
          <w:lang w:val="en-IN"/>
        </w:rPr>
      </w:pPr>
      <w:r w:rsidRPr="009E7AA6">
        <w:rPr>
          <w:rFonts w:cs="Times New Roman"/>
          <w:szCs w:val="24"/>
          <w:lang w:val="en-IN"/>
        </w:rPr>
        <w:t xml:space="preserve">The </w:t>
      </w:r>
      <w:r w:rsidR="00A3487A" w:rsidRPr="009E7AA6">
        <w:rPr>
          <w:rFonts w:cs="Times New Roman"/>
          <w:szCs w:val="24"/>
          <w:lang w:val="en-IN"/>
        </w:rPr>
        <w:t>limitation</w:t>
      </w:r>
      <w:r w:rsidRPr="009E7AA6">
        <w:rPr>
          <w:rFonts w:cs="Times New Roman"/>
          <w:szCs w:val="24"/>
          <w:lang w:val="en-IN"/>
        </w:rPr>
        <w:t xml:space="preserve"> in the research on leadership has been addressed, and the field is wide open for future studies in this area. For instance, the researchers can look into how leaders can address the challenges of developing countries.</w:t>
      </w:r>
    </w:p>
    <w:p w14:paraId="5AAD9574" w14:textId="77777777" w:rsidR="00F05195" w:rsidRPr="009E7AA6" w:rsidRDefault="00BC0F15" w:rsidP="009E7AA6">
      <w:pPr>
        <w:pStyle w:val="Heading2"/>
        <w:spacing w:line="360" w:lineRule="auto"/>
        <w:rPr>
          <w:rFonts w:ascii="Times New Roman" w:hAnsi="Times New Roman" w:cs="Times New Roman"/>
          <w:sz w:val="24"/>
          <w:szCs w:val="24"/>
          <w:lang w:val="en-IN"/>
        </w:rPr>
      </w:pPr>
      <w:bookmarkStart w:id="51" w:name="_Toc8055413"/>
      <w:r w:rsidRPr="009E7AA6">
        <w:rPr>
          <w:rFonts w:ascii="Times New Roman" w:hAnsi="Times New Roman" w:cs="Times New Roman"/>
          <w:sz w:val="24"/>
          <w:szCs w:val="24"/>
        </w:rPr>
        <w:t>5.7: Recommendations</w:t>
      </w:r>
      <w:bookmarkEnd w:id="51"/>
    </w:p>
    <w:p w14:paraId="504B7C26" w14:textId="77777777" w:rsidR="00F05195" w:rsidRPr="009E7AA6" w:rsidRDefault="00BC0F15" w:rsidP="009E7AA6">
      <w:pPr>
        <w:spacing w:line="360" w:lineRule="auto"/>
        <w:rPr>
          <w:rFonts w:cs="Times New Roman"/>
          <w:szCs w:val="24"/>
          <w:lang w:val="en-IN"/>
        </w:rPr>
      </w:pPr>
      <w:r w:rsidRPr="009E7AA6">
        <w:rPr>
          <w:rFonts w:cs="Times New Roman"/>
          <w:szCs w:val="24"/>
          <w:lang w:val="en-IN"/>
        </w:rPr>
        <w:t xml:space="preserve">The </w:t>
      </w:r>
      <w:r w:rsidR="00620FC3" w:rsidRPr="009E7AA6">
        <w:rPr>
          <w:rFonts w:cs="Times New Roman"/>
          <w:szCs w:val="24"/>
          <w:lang w:val="en-IN"/>
        </w:rPr>
        <w:t xml:space="preserve">employees need to be motivated to work hard to make </w:t>
      </w:r>
      <w:r w:rsidRPr="009E7AA6">
        <w:rPr>
          <w:rFonts w:cs="Times New Roman"/>
          <w:szCs w:val="24"/>
          <w:lang w:val="en-IN"/>
        </w:rPr>
        <w:t>their</w:t>
      </w:r>
      <w:r w:rsidR="00620FC3" w:rsidRPr="009E7AA6">
        <w:rPr>
          <w:rFonts w:cs="Times New Roman"/>
          <w:szCs w:val="24"/>
          <w:lang w:val="en-IN"/>
        </w:rPr>
        <w:t xml:space="preserve"> company successful. There are various rewards that can help motivate them, such as bonuses, salaries, and benefits. Some of these include flexible work arrangements, training courses, and holiday days. One of the most important factors that </w:t>
      </w:r>
      <w:r w:rsidR="003B2D47" w:rsidRPr="009E7AA6">
        <w:rPr>
          <w:rFonts w:cs="Times New Roman"/>
          <w:szCs w:val="24"/>
          <w:lang w:val="en-IN"/>
        </w:rPr>
        <w:t>they</w:t>
      </w:r>
      <w:r w:rsidR="00620FC3" w:rsidRPr="009E7AA6">
        <w:rPr>
          <w:rFonts w:cs="Times New Roman"/>
          <w:szCs w:val="24"/>
          <w:lang w:val="en-IN"/>
        </w:rPr>
        <w:t xml:space="preserve"> can consider when it comes to hiring and retaining employees is the salary level. This can vary depending on the type of work that </w:t>
      </w:r>
      <w:r w:rsidR="00440B1E" w:rsidRPr="009E7AA6">
        <w:rPr>
          <w:rFonts w:cs="Times New Roman"/>
          <w:szCs w:val="24"/>
          <w:lang w:val="en-IN"/>
        </w:rPr>
        <w:t>the company is</w:t>
      </w:r>
      <w:r w:rsidR="00620FC3" w:rsidRPr="009E7AA6">
        <w:rPr>
          <w:rFonts w:cs="Times New Roman"/>
          <w:szCs w:val="24"/>
          <w:lang w:val="en-IN"/>
        </w:rPr>
        <w:t xml:space="preserve"> doing and the company's goals. Employees are very sensitive to the different salary levels offered by different companies. </w:t>
      </w:r>
    </w:p>
    <w:p w14:paraId="7AE6A50D" w14:textId="77777777" w:rsidR="00F05195" w:rsidRPr="009E7AA6" w:rsidRDefault="00BC0F15" w:rsidP="009E7AA6">
      <w:pPr>
        <w:pStyle w:val="Heading2"/>
        <w:spacing w:line="360" w:lineRule="auto"/>
        <w:rPr>
          <w:rFonts w:ascii="Times New Roman" w:hAnsi="Times New Roman" w:cs="Times New Roman"/>
          <w:sz w:val="24"/>
          <w:szCs w:val="24"/>
          <w:lang w:val="en-IN"/>
        </w:rPr>
      </w:pPr>
      <w:bookmarkStart w:id="52" w:name="_Toc8055414"/>
      <w:r w:rsidRPr="009E7AA6">
        <w:rPr>
          <w:rFonts w:ascii="Times New Roman" w:hAnsi="Times New Roman" w:cs="Times New Roman"/>
          <w:sz w:val="24"/>
          <w:szCs w:val="24"/>
        </w:rPr>
        <w:t>5.8: Summary of Chapter 5</w:t>
      </w:r>
      <w:bookmarkEnd w:id="52"/>
    </w:p>
    <w:p w14:paraId="7D56EF76" w14:textId="77777777" w:rsidR="00B1184F" w:rsidRPr="009E7AA6" w:rsidRDefault="00BC0F15" w:rsidP="009E7AA6">
      <w:pPr>
        <w:spacing w:line="360" w:lineRule="auto"/>
        <w:rPr>
          <w:rFonts w:cs="Times New Roman"/>
          <w:szCs w:val="24"/>
          <w:lang w:val="en-IN"/>
        </w:rPr>
      </w:pPr>
      <w:r w:rsidRPr="009E7AA6">
        <w:rPr>
          <w:rFonts w:cs="Times New Roman"/>
          <w:szCs w:val="24"/>
          <w:lang w:val="en-IN"/>
        </w:rPr>
        <w:t>The conclusion of a research study provides the necessary information related to the findings and the issues that were discussed in the study. It also includes a summary of the findings to highlight the important points and limitations of the investigation.</w:t>
      </w:r>
      <w:r w:rsidRPr="009E7AA6">
        <w:rPr>
          <w:rFonts w:cs="Times New Roman"/>
          <w:szCs w:val="24"/>
        </w:rPr>
        <w:br w:type="page"/>
      </w:r>
    </w:p>
    <w:p w14:paraId="0B2D78EF" w14:textId="77777777" w:rsidR="00B1184F" w:rsidRPr="009E7AA6" w:rsidRDefault="00BC0F15" w:rsidP="009E7AA6">
      <w:pPr>
        <w:pStyle w:val="Heading1"/>
        <w:spacing w:line="360" w:lineRule="auto"/>
        <w:rPr>
          <w:rFonts w:ascii="Times New Roman" w:hAnsi="Times New Roman" w:cs="Times New Roman"/>
          <w:sz w:val="24"/>
          <w:szCs w:val="24"/>
        </w:rPr>
      </w:pPr>
      <w:bookmarkStart w:id="53" w:name="_Toc8055415"/>
      <w:r w:rsidRPr="009E7AA6">
        <w:rPr>
          <w:rFonts w:ascii="Times New Roman" w:hAnsi="Times New Roman" w:cs="Times New Roman"/>
          <w:sz w:val="24"/>
          <w:szCs w:val="24"/>
        </w:rPr>
        <w:t>CHAPTER 6: REFERENCES</w:t>
      </w:r>
      <w:bookmarkEnd w:id="53"/>
    </w:p>
    <w:p w14:paraId="6A850E10"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Afsar, B., and Umrani, W. A. (2020) Transformational leadership and innovative work behavior: The role of motivation to learn, task complexity and innovation climate. </w:t>
      </w:r>
      <w:r w:rsidRPr="00FE3123">
        <w:rPr>
          <w:rFonts w:cs="Times New Roman"/>
          <w:i/>
          <w:iCs/>
          <w:szCs w:val="24"/>
          <w:lang w:val="en-IN"/>
        </w:rPr>
        <w:t>European Journal of Innovation Management</w:t>
      </w:r>
      <w:r w:rsidRPr="00FE3123">
        <w:rPr>
          <w:rFonts w:cs="Times New Roman"/>
          <w:szCs w:val="24"/>
          <w:lang w:val="en-IN"/>
        </w:rPr>
        <w:t xml:space="preserve">, </w:t>
      </w:r>
      <w:r w:rsidRPr="00FE3123">
        <w:rPr>
          <w:rFonts w:cs="Times New Roman"/>
          <w:i/>
          <w:iCs/>
          <w:szCs w:val="24"/>
          <w:lang w:val="en-IN"/>
        </w:rPr>
        <w:t>23</w:t>
      </w:r>
      <w:r w:rsidRPr="00FE3123">
        <w:rPr>
          <w:rFonts w:cs="Times New Roman"/>
          <w:szCs w:val="24"/>
          <w:lang w:val="en-IN"/>
        </w:rPr>
        <w:t>(3), 402-428.</w:t>
      </w:r>
    </w:p>
    <w:p w14:paraId="0D796038"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Ali, B. J., and Anwar, G. (2021) An empirical study of employees’ motivation and its influence job satisfaction. </w:t>
      </w:r>
      <w:r w:rsidRPr="00FE3123">
        <w:rPr>
          <w:rFonts w:cs="Times New Roman"/>
          <w:i/>
          <w:iCs/>
          <w:szCs w:val="24"/>
          <w:lang w:val="en-IN"/>
        </w:rPr>
        <w:t>International Journal of Engineering, Business and Management</w:t>
      </w:r>
      <w:r w:rsidRPr="00FE3123">
        <w:rPr>
          <w:rFonts w:cs="Times New Roman"/>
          <w:szCs w:val="24"/>
          <w:lang w:val="en-IN"/>
        </w:rPr>
        <w:t xml:space="preserve">, </w:t>
      </w:r>
      <w:r w:rsidRPr="00FE3123">
        <w:rPr>
          <w:rFonts w:cs="Times New Roman"/>
          <w:i/>
          <w:iCs/>
          <w:szCs w:val="24"/>
          <w:lang w:val="en-IN"/>
        </w:rPr>
        <w:t>5</w:t>
      </w:r>
      <w:r w:rsidRPr="00FE3123">
        <w:rPr>
          <w:rFonts w:cs="Times New Roman"/>
          <w:szCs w:val="24"/>
          <w:lang w:val="en-IN"/>
        </w:rPr>
        <w:t>(2), 21-30.</w:t>
      </w:r>
    </w:p>
    <w:p w14:paraId="046D071C"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Ali, B. J., and Anwar, G. (2021) An empirical study of employees’ motivation and its influence job satisfaction. </w:t>
      </w:r>
      <w:r w:rsidRPr="00FE3123">
        <w:rPr>
          <w:rFonts w:cs="Times New Roman"/>
          <w:i/>
          <w:iCs/>
          <w:szCs w:val="24"/>
          <w:lang w:val="en-IN"/>
        </w:rPr>
        <w:t>Ali, BJ, and Anwar, G.(2021). An Empirical Study of Employees’ Motivation and its Influence Job Satisfaction. International Journal of Engineering, Business and Management</w:t>
      </w:r>
      <w:r w:rsidRPr="00FE3123">
        <w:rPr>
          <w:rFonts w:cs="Times New Roman"/>
          <w:szCs w:val="24"/>
          <w:lang w:val="en-IN"/>
        </w:rPr>
        <w:t xml:space="preserve">, </w:t>
      </w:r>
      <w:r w:rsidRPr="00FE3123">
        <w:rPr>
          <w:rFonts w:cs="Times New Roman"/>
          <w:i/>
          <w:iCs/>
          <w:szCs w:val="24"/>
          <w:lang w:val="en-IN"/>
        </w:rPr>
        <w:t>5</w:t>
      </w:r>
      <w:r w:rsidRPr="00FE3123">
        <w:rPr>
          <w:rFonts w:cs="Times New Roman"/>
          <w:szCs w:val="24"/>
          <w:lang w:val="en-IN"/>
        </w:rPr>
        <w:t>(2), 21-30.</w:t>
      </w:r>
    </w:p>
    <w:p w14:paraId="65B66A94"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Anwar, G., and Abdullah, N. N. (2021) The impact of Human resource management practice on Organizational performance. </w:t>
      </w:r>
      <w:r w:rsidRPr="00FE3123">
        <w:rPr>
          <w:rFonts w:cs="Times New Roman"/>
          <w:i/>
          <w:iCs/>
          <w:szCs w:val="24"/>
          <w:lang w:val="en-IN"/>
        </w:rPr>
        <w:t>International journal of Engineering, Business and Management (IJEBM)</w:t>
      </w:r>
      <w:r w:rsidRPr="00FE3123">
        <w:rPr>
          <w:rFonts w:cs="Times New Roman"/>
          <w:szCs w:val="24"/>
          <w:lang w:val="en-IN"/>
        </w:rPr>
        <w:t xml:space="preserve">, </w:t>
      </w:r>
      <w:r w:rsidRPr="00FE3123">
        <w:rPr>
          <w:rFonts w:cs="Times New Roman"/>
          <w:i/>
          <w:iCs/>
          <w:szCs w:val="24"/>
          <w:lang w:val="en-IN"/>
        </w:rPr>
        <w:t>5</w:t>
      </w:r>
      <w:r w:rsidRPr="00FE3123">
        <w:rPr>
          <w:rFonts w:cs="Times New Roman"/>
          <w:szCs w:val="24"/>
          <w:lang w:val="en-IN"/>
        </w:rPr>
        <w:t>.</w:t>
      </w:r>
    </w:p>
    <w:p w14:paraId="22238C74"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Arifin, Z., Nirwanto, N., and Manan, A. (2019) Improving the effect of work satisfaction on job performance through employee engagement. </w:t>
      </w:r>
      <w:r w:rsidRPr="00FE3123">
        <w:rPr>
          <w:rFonts w:cs="Times New Roman"/>
          <w:i/>
          <w:iCs/>
          <w:szCs w:val="24"/>
          <w:lang w:val="en-IN"/>
        </w:rPr>
        <w:t>International Journal of Multi-Discipline Science (IJ-MDS)</w:t>
      </w:r>
      <w:r w:rsidRPr="00FE3123">
        <w:rPr>
          <w:rFonts w:cs="Times New Roman"/>
          <w:szCs w:val="24"/>
          <w:lang w:val="en-IN"/>
        </w:rPr>
        <w:t xml:space="preserve">, </w:t>
      </w:r>
      <w:r w:rsidRPr="00FE3123">
        <w:rPr>
          <w:rFonts w:cs="Times New Roman"/>
          <w:i/>
          <w:iCs/>
          <w:szCs w:val="24"/>
          <w:lang w:val="en-IN"/>
        </w:rPr>
        <w:t>2</w:t>
      </w:r>
      <w:r w:rsidRPr="00FE3123">
        <w:rPr>
          <w:rFonts w:cs="Times New Roman"/>
          <w:szCs w:val="24"/>
          <w:lang w:val="en-IN"/>
        </w:rPr>
        <w:t>(1), 1-9.</w:t>
      </w:r>
    </w:p>
    <w:p w14:paraId="48D00C11"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Bougie, R., and Sekaran, U. (2019) </w:t>
      </w:r>
      <w:r w:rsidRPr="00FE3123">
        <w:rPr>
          <w:rFonts w:cs="Times New Roman"/>
          <w:i/>
          <w:iCs/>
          <w:szCs w:val="24"/>
          <w:lang w:val="en-IN"/>
        </w:rPr>
        <w:t>Research methods for business: A skill building approach</w:t>
      </w:r>
      <w:r w:rsidRPr="00FE3123">
        <w:rPr>
          <w:rFonts w:cs="Times New Roman"/>
          <w:szCs w:val="24"/>
          <w:lang w:val="en-IN"/>
        </w:rPr>
        <w:t>. John Wiley and Sons.</w:t>
      </w:r>
    </w:p>
    <w:p w14:paraId="706BBE6A"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Callahan, J. L. (2020) Writing literature reviews: A reprise and update.</w:t>
      </w:r>
    </w:p>
    <w:p w14:paraId="7074EB54"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Ciobanu, A., Androniceanu, A., and Lazaroiu, G. (2019) An integrated psycho-sociological perspective on public employees’ motivation and performance. </w:t>
      </w:r>
      <w:r w:rsidRPr="00FE3123">
        <w:rPr>
          <w:rFonts w:cs="Times New Roman"/>
          <w:i/>
          <w:iCs/>
          <w:szCs w:val="24"/>
          <w:lang w:val="en-IN"/>
        </w:rPr>
        <w:t>Frontiers in psychology</w:t>
      </w:r>
      <w:r w:rsidRPr="00FE3123">
        <w:rPr>
          <w:rFonts w:cs="Times New Roman"/>
          <w:szCs w:val="24"/>
          <w:lang w:val="en-IN"/>
        </w:rPr>
        <w:t xml:space="preserve">, </w:t>
      </w:r>
      <w:r w:rsidRPr="00FE3123">
        <w:rPr>
          <w:rFonts w:cs="Times New Roman"/>
          <w:i/>
          <w:iCs/>
          <w:szCs w:val="24"/>
          <w:lang w:val="en-IN"/>
        </w:rPr>
        <w:t>10</w:t>
      </w:r>
      <w:r w:rsidRPr="00FE3123">
        <w:rPr>
          <w:rFonts w:cs="Times New Roman"/>
          <w:szCs w:val="24"/>
          <w:lang w:val="en-IN"/>
        </w:rPr>
        <w:t>, 36.</w:t>
      </w:r>
    </w:p>
    <w:p w14:paraId="5074FB69"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Clark, K. R., and Vealé, B. L. (2019) Strategies to enhance data collection and analysis in qualitative research. Radiologic Technology, 89(5), 482CT-485CT.</w:t>
      </w:r>
    </w:p>
    <w:p w14:paraId="32DDDBC3"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Dannels, S. A. (2020) Research design. In The reviewer’s guide to quantitative methods in the social sciences (pp. 402-416). Routledge.</w:t>
      </w:r>
    </w:p>
    <w:p w14:paraId="0444A1E8"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Flick, U. (Ed.). (2019) The SAGE handbook of qualitative data collection. Sage</w:t>
      </w:r>
    </w:p>
    <w:p w14:paraId="5804017E"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Ghauri, P., Grønhaug, K., and Strange, R. (2020) </w:t>
      </w:r>
      <w:r w:rsidRPr="00FE3123">
        <w:rPr>
          <w:rFonts w:cs="Times New Roman"/>
          <w:i/>
          <w:iCs/>
          <w:szCs w:val="24"/>
          <w:lang w:val="en-IN"/>
        </w:rPr>
        <w:t>Research methods in business studies</w:t>
      </w:r>
      <w:r w:rsidRPr="00FE3123">
        <w:rPr>
          <w:rFonts w:cs="Times New Roman"/>
          <w:szCs w:val="24"/>
          <w:lang w:val="en-IN"/>
        </w:rPr>
        <w:t>. Cambridge University Press.</w:t>
      </w:r>
    </w:p>
    <w:p w14:paraId="2CBA322A"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Guterresa, L. F. D. C., Armanu, A., and Rofiaty, R. (2020) The role of work motivation as a mediator on the influence of education-training and leadership style on employee performance. </w:t>
      </w:r>
      <w:r w:rsidRPr="00FE3123">
        <w:rPr>
          <w:rFonts w:cs="Times New Roman"/>
          <w:i/>
          <w:iCs/>
          <w:szCs w:val="24"/>
          <w:lang w:val="en-IN"/>
        </w:rPr>
        <w:t>Management Science Letters</w:t>
      </w:r>
      <w:r w:rsidRPr="00FE3123">
        <w:rPr>
          <w:rFonts w:cs="Times New Roman"/>
          <w:szCs w:val="24"/>
          <w:lang w:val="en-IN"/>
        </w:rPr>
        <w:t xml:space="preserve">, </w:t>
      </w:r>
      <w:r w:rsidRPr="00FE3123">
        <w:rPr>
          <w:rFonts w:cs="Times New Roman"/>
          <w:i/>
          <w:iCs/>
          <w:szCs w:val="24"/>
          <w:lang w:val="en-IN"/>
        </w:rPr>
        <w:t>10</w:t>
      </w:r>
      <w:r w:rsidRPr="00FE3123">
        <w:rPr>
          <w:rFonts w:cs="Times New Roman"/>
          <w:szCs w:val="24"/>
          <w:lang w:val="en-IN"/>
        </w:rPr>
        <w:t>(7), 1497-1504.</w:t>
      </w:r>
    </w:p>
    <w:p w14:paraId="7E23449A"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Hajiali, I., Kessi, A. M. F., Budiandriani, B., Prihatin, E., and Sufri, M. M. (2022) Determination of Work Motivation, Leadership Style, Employee Competence on Job Satisfaction and Employee Performance. </w:t>
      </w:r>
      <w:r w:rsidRPr="00FE3123">
        <w:rPr>
          <w:rFonts w:cs="Times New Roman"/>
          <w:i/>
          <w:iCs/>
          <w:szCs w:val="24"/>
          <w:lang w:val="en-IN"/>
        </w:rPr>
        <w:t>Golden Ratio of Human Resource Management</w:t>
      </w:r>
      <w:r w:rsidRPr="00FE3123">
        <w:rPr>
          <w:rFonts w:cs="Times New Roman"/>
          <w:szCs w:val="24"/>
          <w:lang w:val="en-IN"/>
        </w:rPr>
        <w:t xml:space="preserve">, </w:t>
      </w:r>
      <w:r w:rsidRPr="00FE3123">
        <w:rPr>
          <w:rFonts w:cs="Times New Roman"/>
          <w:i/>
          <w:iCs/>
          <w:szCs w:val="24"/>
          <w:lang w:val="en-IN"/>
        </w:rPr>
        <w:t>2</w:t>
      </w:r>
      <w:r w:rsidRPr="00FE3123">
        <w:rPr>
          <w:rFonts w:cs="Times New Roman"/>
          <w:szCs w:val="24"/>
          <w:lang w:val="en-IN"/>
        </w:rPr>
        <w:t>(1), 57-69.</w:t>
      </w:r>
    </w:p>
    <w:p w14:paraId="2A0BD5DC"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Ibrahim, A. U., and Daniel, C. O. (2019) Impact of leadership on organisational performance. </w:t>
      </w:r>
      <w:r w:rsidRPr="00FE3123">
        <w:rPr>
          <w:rFonts w:cs="Times New Roman"/>
          <w:i/>
          <w:iCs/>
          <w:szCs w:val="24"/>
          <w:lang w:val="en-IN"/>
        </w:rPr>
        <w:t>International Journal of Business, Management and Social Research</w:t>
      </w:r>
      <w:r w:rsidRPr="00FE3123">
        <w:rPr>
          <w:rFonts w:cs="Times New Roman"/>
          <w:szCs w:val="24"/>
          <w:lang w:val="en-IN"/>
        </w:rPr>
        <w:t xml:space="preserve">, </w:t>
      </w:r>
      <w:r w:rsidRPr="00FE3123">
        <w:rPr>
          <w:rFonts w:cs="Times New Roman"/>
          <w:i/>
          <w:iCs/>
          <w:szCs w:val="24"/>
          <w:lang w:val="en-IN"/>
        </w:rPr>
        <w:t>6</w:t>
      </w:r>
      <w:r w:rsidRPr="00FE3123">
        <w:rPr>
          <w:rFonts w:cs="Times New Roman"/>
          <w:szCs w:val="24"/>
          <w:lang w:val="en-IN"/>
        </w:rPr>
        <w:t>(2), 367-374.</w:t>
      </w:r>
    </w:p>
    <w:p w14:paraId="231833F6"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Kuswati, Y. (2020) The effect of motivation on employee performance. </w:t>
      </w:r>
      <w:r w:rsidRPr="00FE3123">
        <w:rPr>
          <w:rFonts w:cs="Times New Roman"/>
          <w:i/>
          <w:iCs/>
          <w:szCs w:val="24"/>
          <w:lang w:val="en-IN"/>
        </w:rPr>
        <w:t>Budapest International Research and Critics Institute-Journal (BIRCI-Journal)</w:t>
      </w:r>
      <w:r w:rsidRPr="00FE3123">
        <w:rPr>
          <w:rFonts w:cs="Times New Roman"/>
          <w:szCs w:val="24"/>
          <w:lang w:val="en-IN"/>
        </w:rPr>
        <w:t xml:space="preserve">, </w:t>
      </w:r>
      <w:r w:rsidRPr="00FE3123">
        <w:rPr>
          <w:rFonts w:cs="Times New Roman"/>
          <w:i/>
          <w:iCs/>
          <w:szCs w:val="24"/>
          <w:lang w:val="en-IN"/>
        </w:rPr>
        <w:t>3</w:t>
      </w:r>
      <w:r w:rsidRPr="00FE3123">
        <w:rPr>
          <w:rFonts w:cs="Times New Roman"/>
          <w:szCs w:val="24"/>
          <w:lang w:val="en-IN"/>
        </w:rPr>
        <w:t>(2), 995-1002.</w:t>
      </w:r>
    </w:p>
    <w:p w14:paraId="728E3271"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Levitt, H. M. (2020) How to conduct a qualitative meta-analysis: Tailoring methods to enhance methodological integrity. Psychotherapy Research, 28(3), 367-378.</w:t>
      </w:r>
    </w:p>
    <w:p w14:paraId="5431FD3B"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Nain, C. K. (2021) An Overview of the Novel Techniques of Business Management.</w:t>
      </w:r>
    </w:p>
    <w:p w14:paraId="1CCC94BB"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Nani, D. A., and Safitri, V. A. D. (2021) Exploring the relationship between formal management control systems, organisational performance and innovation: The role of leadership characteristics. </w:t>
      </w:r>
      <w:r w:rsidRPr="00FE3123">
        <w:rPr>
          <w:rFonts w:cs="Times New Roman"/>
          <w:i/>
          <w:iCs/>
          <w:szCs w:val="24"/>
          <w:lang w:val="en-IN"/>
        </w:rPr>
        <w:t>Asian Journal of Business and Accounting</w:t>
      </w:r>
      <w:r w:rsidRPr="00FE3123">
        <w:rPr>
          <w:rFonts w:cs="Times New Roman"/>
          <w:szCs w:val="24"/>
          <w:lang w:val="en-IN"/>
        </w:rPr>
        <w:t xml:space="preserve">, </w:t>
      </w:r>
      <w:r w:rsidRPr="00FE3123">
        <w:rPr>
          <w:rFonts w:cs="Times New Roman"/>
          <w:i/>
          <w:iCs/>
          <w:szCs w:val="24"/>
          <w:lang w:val="en-IN"/>
        </w:rPr>
        <w:t>14</w:t>
      </w:r>
      <w:r w:rsidRPr="00FE3123">
        <w:rPr>
          <w:rFonts w:cs="Times New Roman"/>
          <w:szCs w:val="24"/>
          <w:lang w:val="en-IN"/>
        </w:rPr>
        <w:t>(1), 207-224.</w:t>
      </w:r>
    </w:p>
    <w:p w14:paraId="6F728AAB"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Nugroho, Y. A., Asbari, M., Purwanto, A., Basuki, S., Sudiyono, R. N., Fikri, M. A. A., and Xavir, Y. (2020) Transformational leadership and employees' performances: The mediating role of motivation and work environment. </w:t>
      </w:r>
      <w:r w:rsidRPr="00FE3123">
        <w:rPr>
          <w:rFonts w:cs="Times New Roman"/>
          <w:i/>
          <w:iCs/>
          <w:szCs w:val="24"/>
          <w:lang w:val="en-IN"/>
        </w:rPr>
        <w:t>EduPsyCouns: Journal of Education, Psychology and Counseling</w:t>
      </w:r>
      <w:r w:rsidRPr="00FE3123">
        <w:rPr>
          <w:rFonts w:cs="Times New Roman"/>
          <w:szCs w:val="24"/>
          <w:lang w:val="en-IN"/>
        </w:rPr>
        <w:t xml:space="preserve">, </w:t>
      </w:r>
      <w:r w:rsidRPr="00FE3123">
        <w:rPr>
          <w:rFonts w:cs="Times New Roman"/>
          <w:i/>
          <w:iCs/>
          <w:szCs w:val="24"/>
          <w:lang w:val="en-IN"/>
        </w:rPr>
        <w:t>2</w:t>
      </w:r>
      <w:r w:rsidRPr="00FE3123">
        <w:rPr>
          <w:rFonts w:cs="Times New Roman"/>
          <w:szCs w:val="24"/>
          <w:lang w:val="en-IN"/>
        </w:rPr>
        <w:t>(1), 438-460.</w:t>
      </w:r>
    </w:p>
    <w:p w14:paraId="183EBFEE"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Oakshott, L. (2020) </w:t>
      </w:r>
      <w:r w:rsidRPr="00FE3123">
        <w:rPr>
          <w:rFonts w:cs="Times New Roman"/>
          <w:i/>
          <w:iCs/>
          <w:szCs w:val="24"/>
          <w:lang w:val="en-IN"/>
        </w:rPr>
        <w:t>Essential quantitative methods: For business, management and finance</w:t>
      </w:r>
      <w:r w:rsidRPr="00FE3123">
        <w:rPr>
          <w:rFonts w:cs="Times New Roman"/>
          <w:szCs w:val="24"/>
          <w:lang w:val="en-IN"/>
        </w:rPr>
        <w:t>. Bloomsbury Publishing.</w:t>
      </w:r>
    </w:p>
    <w:p w14:paraId="3A55C00A"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Ozkeser, B. (2019) Impact of training on employee motivation in human resources management. </w:t>
      </w:r>
      <w:r w:rsidRPr="00FE3123">
        <w:rPr>
          <w:rFonts w:cs="Times New Roman"/>
          <w:i/>
          <w:iCs/>
          <w:szCs w:val="24"/>
          <w:lang w:val="en-IN"/>
        </w:rPr>
        <w:t>Procedia Computer Science</w:t>
      </w:r>
      <w:r w:rsidRPr="00FE3123">
        <w:rPr>
          <w:rFonts w:cs="Times New Roman"/>
          <w:szCs w:val="24"/>
          <w:lang w:val="en-IN"/>
        </w:rPr>
        <w:t xml:space="preserve">, </w:t>
      </w:r>
      <w:r w:rsidRPr="00FE3123">
        <w:rPr>
          <w:rFonts w:cs="Times New Roman"/>
          <w:i/>
          <w:iCs/>
          <w:szCs w:val="24"/>
          <w:lang w:val="en-IN"/>
        </w:rPr>
        <w:t>158</w:t>
      </w:r>
      <w:r w:rsidRPr="00FE3123">
        <w:rPr>
          <w:rFonts w:cs="Times New Roman"/>
          <w:szCs w:val="24"/>
          <w:lang w:val="en-IN"/>
        </w:rPr>
        <w:t>, 802-810.</w:t>
      </w:r>
    </w:p>
    <w:p w14:paraId="06B50A6A"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Pandey, P., and Pandey, M. M. (2021) </w:t>
      </w:r>
      <w:r w:rsidRPr="00FE3123">
        <w:rPr>
          <w:rFonts w:cs="Times New Roman"/>
          <w:i/>
          <w:iCs/>
          <w:szCs w:val="24"/>
          <w:lang w:val="en-IN"/>
        </w:rPr>
        <w:t>Research methodology tools and techniques</w:t>
      </w:r>
      <w:r w:rsidRPr="00FE3123">
        <w:rPr>
          <w:rFonts w:cs="Times New Roman"/>
          <w:szCs w:val="24"/>
          <w:lang w:val="en-IN"/>
        </w:rPr>
        <w:t>. Bridge Center.</w:t>
      </w:r>
    </w:p>
    <w:p w14:paraId="6A5D429F"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Ryen, A. (2019). Research ethics and qualitative research. Qualitative research, 3, 31-48.</w:t>
      </w:r>
    </w:p>
    <w:p w14:paraId="16D1BDDB"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Saunders, M., Lewis, P., and Thornhill, A. (2019) Research methods for business students.</w:t>
      </w:r>
    </w:p>
    <w:p w14:paraId="076D4A36"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Sethibe, T. G. (2019) Towards a comprehensive model on the relationship between leadership styles, organisational climate, innovation and organisational performance. </w:t>
      </w:r>
      <w:r w:rsidRPr="00FE3123">
        <w:rPr>
          <w:rFonts w:cs="Times New Roman"/>
          <w:i/>
          <w:iCs/>
          <w:szCs w:val="24"/>
          <w:lang w:val="en-IN"/>
        </w:rPr>
        <w:t>International Journal of Innovation Management</w:t>
      </w:r>
      <w:r w:rsidRPr="00FE3123">
        <w:rPr>
          <w:rFonts w:cs="Times New Roman"/>
          <w:szCs w:val="24"/>
          <w:lang w:val="en-IN"/>
        </w:rPr>
        <w:t xml:space="preserve">, </w:t>
      </w:r>
      <w:r w:rsidRPr="00FE3123">
        <w:rPr>
          <w:rFonts w:cs="Times New Roman"/>
          <w:i/>
          <w:iCs/>
          <w:szCs w:val="24"/>
          <w:lang w:val="en-IN"/>
        </w:rPr>
        <w:t>22</w:t>
      </w:r>
      <w:r w:rsidRPr="00FE3123">
        <w:rPr>
          <w:rFonts w:cs="Times New Roman"/>
          <w:szCs w:val="24"/>
          <w:lang w:val="en-IN"/>
        </w:rPr>
        <w:t>(02), 1850021.</w:t>
      </w:r>
    </w:p>
    <w:p w14:paraId="06C4B052"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Snyder, H. (2019) Literature review as a research methodology: An overview and guidelines. Journal of Business Research, 104, 333-339.</w:t>
      </w:r>
    </w:p>
    <w:p w14:paraId="42ACDDD4"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Wang, M., Guo, T., Ni, Y., Shang, S., and Tang, Z. (2019) The effect of spiritual leadership on employee effectiveness: An intrinsic motivation perspective. </w:t>
      </w:r>
      <w:r w:rsidRPr="00FE3123">
        <w:rPr>
          <w:rFonts w:cs="Times New Roman"/>
          <w:i/>
          <w:iCs/>
          <w:szCs w:val="24"/>
          <w:lang w:val="en-IN"/>
        </w:rPr>
        <w:t>Frontiers in psychology</w:t>
      </w:r>
      <w:r w:rsidRPr="00FE3123">
        <w:rPr>
          <w:rFonts w:cs="Times New Roman"/>
          <w:szCs w:val="24"/>
          <w:lang w:val="en-IN"/>
        </w:rPr>
        <w:t xml:space="preserve">, </w:t>
      </w:r>
      <w:r w:rsidRPr="00FE3123">
        <w:rPr>
          <w:rFonts w:cs="Times New Roman"/>
          <w:i/>
          <w:iCs/>
          <w:szCs w:val="24"/>
          <w:lang w:val="en-IN"/>
        </w:rPr>
        <w:t>9</w:t>
      </w:r>
      <w:r w:rsidRPr="00FE3123">
        <w:rPr>
          <w:rFonts w:cs="Times New Roman"/>
          <w:szCs w:val="24"/>
          <w:lang w:val="en-IN"/>
        </w:rPr>
        <w:t>, 2627.</w:t>
      </w:r>
    </w:p>
    <w:p w14:paraId="7CC6F603"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Yin, Y., Wang, Y., and Lu, Y. (2019) Antecedents and outcomes of employee empowerment practices: A theoretical extension with empirical evidence. </w:t>
      </w:r>
      <w:r w:rsidRPr="00FE3123">
        <w:rPr>
          <w:rFonts w:cs="Times New Roman"/>
          <w:i/>
          <w:iCs/>
          <w:szCs w:val="24"/>
          <w:lang w:val="en-IN"/>
        </w:rPr>
        <w:t>Human Resource Management Journal</w:t>
      </w:r>
      <w:r w:rsidRPr="00FE3123">
        <w:rPr>
          <w:rFonts w:cs="Times New Roman"/>
          <w:szCs w:val="24"/>
          <w:lang w:val="en-IN"/>
        </w:rPr>
        <w:t xml:space="preserve">, </w:t>
      </w:r>
      <w:r w:rsidRPr="00FE3123">
        <w:rPr>
          <w:rFonts w:cs="Times New Roman"/>
          <w:i/>
          <w:iCs/>
          <w:szCs w:val="24"/>
          <w:lang w:val="en-IN"/>
        </w:rPr>
        <w:t>29</w:t>
      </w:r>
      <w:r w:rsidRPr="00FE3123">
        <w:rPr>
          <w:rFonts w:cs="Times New Roman"/>
          <w:szCs w:val="24"/>
          <w:lang w:val="en-IN"/>
        </w:rPr>
        <w:t>(4), 564-584.</w:t>
      </w:r>
    </w:p>
    <w:p w14:paraId="77D8D5C9" w14:textId="77777777" w:rsidR="002A7139" w:rsidRPr="00FE3123" w:rsidRDefault="002A7139" w:rsidP="009E7AA6">
      <w:pPr>
        <w:spacing w:line="360" w:lineRule="auto"/>
        <w:rPr>
          <w:rFonts w:cs="Times New Roman"/>
          <w:szCs w:val="24"/>
          <w:lang w:val="en-IN"/>
        </w:rPr>
      </w:pPr>
      <w:r w:rsidRPr="00FE3123">
        <w:rPr>
          <w:rFonts w:cs="Times New Roman"/>
          <w:szCs w:val="24"/>
          <w:lang w:val="en-IN"/>
        </w:rPr>
        <w:t xml:space="preserve">Zhang, Y., and Yang, F. (2021) How and when spiritual leadership enhances employee innovative behavior. </w:t>
      </w:r>
      <w:r w:rsidRPr="00FE3123">
        <w:rPr>
          <w:rFonts w:cs="Times New Roman"/>
          <w:i/>
          <w:iCs/>
          <w:szCs w:val="24"/>
          <w:lang w:val="en-IN"/>
        </w:rPr>
        <w:t>Personnel Review</w:t>
      </w:r>
      <w:r w:rsidRPr="00FE3123">
        <w:rPr>
          <w:rFonts w:cs="Times New Roman"/>
          <w:szCs w:val="24"/>
          <w:lang w:val="en-IN"/>
        </w:rPr>
        <w:t xml:space="preserve">, </w:t>
      </w:r>
      <w:r w:rsidRPr="00FE3123">
        <w:rPr>
          <w:rFonts w:cs="Times New Roman"/>
          <w:i/>
          <w:iCs/>
          <w:szCs w:val="24"/>
          <w:lang w:val="en-IN"/>
        </w:rPr>
        <w:t>50</w:t>
      </w:r>
      <w:r w:rsidRPr="00FE3123">
        <w:rPr>
          <w:rFonts w:cs="Times New Roman"/>
          <w:szCs w:val="24"/>
          <w:lang w:val="en-IN"/>
        </w:rPr>
        <w:t>(2), 596-609.</w:t>
      </w:r>
    </w:p>
    <w:p w14:paraId="548E743B" w14:textId="77777777" w:rsidR="002B3EF5" w:rsidRPr="009E7AA6" w:rsidRDefault="002B3EF5" w:rsidP="009E7AA6">
      <w:pPr>
        <w:spacing w:line="360" w:lineRule="auto"/>
        <w:rPr>
          <w:rFonts w:cs="Times New Roman"/>
          <w:szCs w:val="24"/>
        </w:rPr>
      </w:pPr>
    </w:p>
    <w:p w14:paraId="780DF125" w14:textId="77777777" w:rsidR="002B3EF5" w:rsidRPr="009E7AA6" w:rsidRDefault="00BC0F15" w:rsidP="009E7AA6">
      <w:pPr>
        <w:spacing w:after="160" w:line="360" w:lineRule="auto"/>
        <w:jc w:val="left"/>
        <w:rPr>
          <w:rFonts w:cs="Times New Roman"/>
          <w:szCs w:val="24"/>
        </w:rPr>
      </w:pPr>
      <w:r w:rsidRPr="009E7AA6">
        <w:rPr>
          <w:rFonts w:cs="Times New Roman"/>
          <w:szCs w:val="24"/>
        </w:rPr>
        <w:br w:type="page"/>
      </w:r>
    </w:p>
    <w:p w14:paraId="49E8FFFE" w14:textId="77777777" w:rsidR="002B3EF5" w:rsidRPr="009E7AA6" w:rsidRDefault="00BC0F15" w:rsidP="009E7AA6">
      <w:pPr>
        <w:pStyle w:val="Heading1"/>
        <w:spacing w:line="360" w:lineRule="auto"/>
        <w:rPr>
          <w:rFonts w:ascii="Times New Roman" w:hAnsi="Times New Roman" w:cs="Times New Roman"/>
          <w:sz w:val="24"/>
          <w:szCs w:val="24"/>
        </w:rPr>
      </w:pPr>
      <w:bookmarkStart w:id="54" w:name="_Toc8055416"/>
      <w:r w:rsidRPr="009E7AA6">
        <w:rPr>
          <w:rFonts w:ascii="Times New Roman" w:hAnsi="Times New Roman" w:cs="Times New Roman"/>
          <w:sz w:val="24"/>
          <w:szCs w:val="24"/>
        </w:rPr>
        <w:t>CHAPTER 7 APPENDIX</w:t>
      </w:r>
      <w:bookmarkEnd w:id="54"/>
    </w:p>
    <w:p w14:paraId="0AB18E51" w14:textId="77777777" w:rsidR="002B3EF5" w:rsidRPr="009E7AA6" w:rsidRDefault="00BC0F15" w:rsidP="009E7AA6">
      <w:pPr>
        <w:pStyle w:val="Heading2"/>
        <w:spacing w:line="360" w:lineRule="auto"/>
        <w:rPr>
          <w:rFonts w:ascii="Times New Roman" w:hAnsi="Times New Roman" w:cs="Times New Roman"/>
          <w:sz w:val="24"/>
          <w:szCs w:val="24"/>
        </w:rPr>
      </w:pPr>
      <w:bookmarkStart w:id="55" w:name="_Toc8055417"/>
      <w:r w:rsidRPr="009E7AA6">
        <w:rPr>
          <w:rFonts w:ascii="Times New Roman" w:hAnsi="Times New Roman" w:cs="Times New Roman"/>
          <w:sz w:val="24"/>
          <w:szCs w:val="24"/>
        </w:rPr>
        <w:t>7.1 Survey questionnaire</w:t>
      </w:r>
      <w:bookmarkEnd w:id="55"/>
    </w:p>
    <w:tbl>
      <w:tblPr>
        <w:tblStyle w:val="TableGrid"/>
        <w:tblW w:w="0" w:type="auto"/>
        <w:tblLook w:val="04A0" w:firstRow="1" w:lastRow="0" w:firstColumn="1" w:lastColumn="0" w:noHBand="0" w:noVBand="1"/>
      </w:tblPr>
      <w:tblGrid>
        <w:gridCol w:w="9016"/>
      </w:tblGrid>
      <w:tr w:rsidR="00B221F0" w:rsidRPr="009E7AA6" w14:paraId="61058BE7" w14:textId="77777777" w:rsidTr="00F727B6">
        <w:tc>
          <w:tcPr>
            <w:tcW w:w="9016" w:type="dxa"/>
          </w:tcPr>
          <w:p w14:paraId="58AD6123"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Please select your Gender Category</w:t>
            </w:r>
          </w:p>
          <w:p w14:paraId="0E745FE6" w14:textId="77777777" w:rsidR="00F727B6" w:rsidRPr="009E7AA6" w:rsidRDefault="00BC0F15" w:rsidP="009E7AA6">
            <w:pPr>
              <w:numPr>
                <w:ilvl w:val="0"/>
                <w:numId w:val="11"/>
              </w:numPr>
              <w:spacing w:line="360" w:lineRule="auto"/>
              <w:rPr>
                <w:rFonts w:cs="Times New Roman"/>
                <w:bCs/>
                <w:szCs w:val="24"/>
              </w:rPr>
            </w:pPr>
            <w:r w:rsidRPr="009E7AA6">
              <w:rPr>
                <w:rFonts w:cs="Times New Roman"/>
                <w:bCs/>
                <w:szCs w:val="24"/>
              </w:rPr>
              <w:t>Male</w:t>
            </w:r>
          </w:p>
          <w:p w14:paraId="218FA86A" w14:textId="77777777" w:rsidR="00F727B6" w:rsidRPr="009E7AA6" w:rsidRDefault="00BC0F15" w:rsidP="009E7AA6">
            <w:pPr>
              <w:numPr>
                <w:ilvl w:val="0"/>
                <w:numId w:val="11"/>
              </w:numPr>
              <w:spacing w:line="360" w:lineRule="auto"/>
              <w:rPr>
                <w:rFonts w:cs="Times New Roman"/>
                <w:bCs/>
                <w:szCs w:val="24"/>
              </w:rPr>
            </w:pPr>
            <w:r w:rsidRPr="009E7AA6">
              <w:rPr>
                <w:rFonts w:cs="Times New Roman"/>
                <w:bCs/>
                <w:szCs w:val="24"/>
              </w:rPr>
              <w:t>Female</w:t>
            </w:r>
          </w:p>
          <w:p w14:paraId="1F3CA448" w14:textId="77777777" w:rsidR="00F727B6" w:rsidRPr="009E7AA6" w:rsidRDefault="00BC0F15" w:rsidP="009E7AA6">
            <w:pPr>
              <w:numPr>
                <w:ilvl w:val="0"/>
                <w:numId w:val="11"/>
              </w:numPr>
              <w:spacing w:line="360" w:lineRule="auto"/>
              <w:rPr>
                <w:rFonts w:cs="Times New Roman"/>
                <w:bCs/>
                <w:szCs w:val="24"/>
              </w:rPr>
            </w:pPr>
            <w:r w:rsidRPr="009E7AA6">
              <w:rPr>
                <w:rFonts w:cs="Times New Roman"/>
                <w:bCs/>
                <w:szCs w:val="24"/>
              </w:rPr>
              <w:t>Others</w:t>
            </w:r>
          </w:p>
          <w:p w14:paraId="7477135A"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Please select the age category you belong</w:t>
            </w:r>
          </w:p>
          <w:p w14:paraId="172E628D" w14:textId="77777777" w:rsidR="00F727B6" w:rsidRPr="009E7AA6" w:rsidRDefault="00BC0F15" w:rsidP="009E7AA6">
            <w:pPr>
              <w:numPr>
                <w:ilvl w:val="0"/>
                <w:numId w:val="12"/>
              </w:numPr>
              <w:spacing w:line="360" w:lineRule="auto"/>
              <w:rPr>
                <w:rFonts w:cs="Times New Roman"/>
                <w:bCs/>
                <w:szCs w:val="24"/>
              </w:rPr>
            </w:pPr>
            <w:r w:rsidRPr="009E7AA6">
              <w:rPr>
                <w:rFonts w:cs="Times New Roman"/>
                <w:bCs/>
                <w:szCs w:val="24"/>
              </w:rPr>
              <w:t>20-30</w:t>
            </w:r>
          </w:p>
          <w:p w14:paraId="698782A1" w14:textId="77777777" w:rsidR="00F727B6" w:rsidRPr="009E7AA6" w:rsidRDefault="00BC0F15" w:rsidP="009E7AA6">
            <w:pPr>
              <w:numPr>
                <w:ilvl w:val="0"/>
                <w:numId w:val="12"/>
              </w:numPr>
              <w:spacing w:line="360" w:lineRule="auto"/>
              <w:rPr>
                <w:rFonts w:cs="Times New Roman"/>
                <w:bCs/>
                <w:szCs w:val="24"/>
              </w:rPr>
            </w:pPr>
            <w:r w:rsidRPr="009E7AA6">
              <w:rPr>
                <w:rFonts w:cs="Times New Roman"/>
                <w:bCs/>
                <w:szCs w:val="24"/>
              </w:rPr>
              <w:t>30-40</w:t>
            </w:r>
          </w:p>
          <w:p w14:paraId="0EAB384D" w14:textId="77777777" w:rsidR="00F727B6" w:rsidRPr="009E7AA6" w:rsidRDefault="00BC0F15" w:rsidP="009E7AA6">
            <w:pPr>
              <w:numPr>
                <w:ilvl w:val="0"/>
                <w:numId w:val="12"/>
              </w:numPr>
              <w:spacing w:line="360" w:lineRule="auto"/>
              <w:rPr>
                <w:rFonts w:cs="Times New Roman"/>
                <w:bCs/>
                <w:szCs w:val="24"/>
              </w:rPr>
            </w:pPr>
            <w:r w:rsidRPr="009E7AA6">
              <w:rPr>
                <w:rFonts w:cs="Times New Roman"/>
                <w:bCs/>
                <w:szCs w:val="24"/>
              </w:rPr>
              <w:t>40-50</w:t>
            </w:r>
          </w:p>
          <w:p w14:paraId="599BA555" w14:textId="77777777" w:rsidR="00F727B6" w:rsidRPr="009E7AA6" w:rsidRDefault="00BC0F15" w:rsidP="009E7AA6">
            <w:pPr>
              <w:numPr>
                <w:ilvl w:val="0"/>
                <w:numId w:val="12"/>
              </w:numPr>
              <w:spacing w:line="360" w:lineRule="auto"/>
              <w:rPr>
                <w:rFonts w:cs="Times New Roman"/>
                <w:bCs/>
                <w:szCs w:val="24"/>
              </w:rPr>
            </w:pPr>
            <w:r w:rsidRPr="009E7AA6">
              <w:rPr>
                <w:rFonts w:cs="Times New Roman"/>
                <w:bCs/>
                <w:szCs w:val="24"/>
              </w:rPr>
              <w:t>50&gt;</w:t>
            </w:r>
          </w:p>
          <w:p w14:paraId="43229308"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How many years of experience do you have to work at Barclays Bank</w:t>
            </w:r>
          </w:p>
          <w:p w14:paraId="206F7BFD" w14:textId="77777777" w:rsidR="00F727B6" w:rsidRPr="009E7AA6" w:rsidRDefault="00BC0F15" w:rsidP="009E7AA6">
            <w:pPr>
              <w:numPr>
                <w:ilvl w:val="0"/>
                <w:numId w:val="13"/>
              </w:numPr>
              <w:spacing w:line="360" w:lineRule="auto"/>
              <w:rPr>
                <w:rFonts w:cs="Times New Roman"/>
                <w:bCs/>
                <w:szCs w:val="24"/>
              </w:rPr>
            </w:pPr>
            <w:r w:rsidRPr="009E7AA6">
              <w:rPr>
                <w:rFonts w:cs="Times New Roman"/>
                <w:bCs/>
                <w:szCs w:val="24"/>
              </w:rPr>
              <w:t>One year</w:t>
            </w:r>
          </w:p>
          <w:p w14:paraId="6FF469D5" w14:textId="77777777" w:rsidR="00F727B6" w:rsidRPr="009E7AA6" w:rsidRDefault="00BC0F15" w:rsidP="009E7AA6">
            <w:pPr>
              <w:numPr>
                <w:ilvl w:val="0"/>
                <w:numId w:val="13"/>
              </w:numPr>
              <w:spacing w:line="360" w:lineRule="auto"/>
              <w:rPr>
                <w:rFonts w:cs="Times New Roman"/>
                <w:bCs/>
                <w:szCs w:val="24"/>
              </w:rPr>
            </w:pPr>
            <w:r w:rsidRPr="009E7AA6">
              <w:rPr>
                <w:rFonts w:cs="Times New Roman"/>
                <w:bCs/>
                <w:szCs w:val="24"/>
              </w:rPr>
              <w:t>Two years</w:t>
            </w:r>
          </w:p>
          <w:p w14:paraId="0E8CF0D1" w14:textId="77777777" w:rsidR="00F727B6" w:rsidRPr="009E7AA6" w:rsidRDefault="00BC0F15" w:rsidP="009E7AA6">
            <w:pPr>
              <w:numPr>
                <w:ilvl w:val="0"/>
                <w:numId w:val="13"/>
              </w:numPr>
              <w:spacing w:line="360" w:lineRule="auto"/>
              <w:rPr>
                <w:rFonts w:cs="Times New Roman"/>
                <w:bCs/>
                <w:szCs w:val="24"/>
              </w:rPr>
            </w:pPr>
            <w:r w:rsidRPr="009E7AA6">
              <w:rPr>
                <w:rFonts w:cs="Times New Roman"/>
                <w:bCs/>
                <w:szCs w:val="24"/>
              </w:rPr>
              <w:t>Three years</w:t>
            </w:r>
          </w:p>
          <w:p w14:paraId="4FFF2CB6" w14:textId="77777777" w:rsidR="00F727B6" w:rsidRPr="009E7AA6" w:rsidRDefault="00BC0F15" w:rsidP="009E7AA6">
            <w:pPr>
              <w:numPr>
                <w:ilvl w:val="0"/>
                <w:numId w:val="13"/>
              </w:numPr>
              <w:spacing w:line="360" w:lineRule="auto"/>
              <w:rPr>
                <w:rFonts w:cs="Times New Roman"/>
                <w:bCs/>
                <w:szCs w:val="24"/>
              </w:rPr>
            </w:pPr>
            <w:r w:rsidRPr="009E7AA6">
              <w:rPr>
                <w:rFonts w:cs="Times New Roman"/>
                <w:bCs/>
                <w:szCs w:val="24"/>
              </w:rPr>
              <w:t>3&gt; years</w:t>
            </w:r>
          </w:p>
          <w:p w14:paraId="0B631118"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How does your manager support his team in aiming better work environment</w:t>
            </w:r>
          </w:p>
          <w:p w14:paraId="72938A6D" w14:textId="77777777" w:rsidR="00F727B6" w:rsidRPr="009E7AA6" w:rsidRDefault="00BC0F15" w:rsidP="009E7AA6">
            <w:pPr>
              <w:numPr>
                <w:ilvl w:val="0"/>
                <w:numId w:val="14"/>
              </w:numPr>
              <w:spacing w:line="360" w:lineRule="auto"/>
              <w:rPr>
                <w:rFonts w:cs="Times New Roman"/>
                <w:bCs/>
                <w:szCs w:val="24"/>
              </w:rPr>
            </w:pPr>
            <w:r w:rsidRPr="009E7AA6">
              <w:rPr>
                <w:rFonts w:cs="Times New Roman"/>
                <w:bCs/>
                <w:szCs w:val="24"/>
              </w:rPr>
              <w:t>Setting goals and evaluating the performance of employees</w:t>
            </w:r>
          </w:p>
          <w:p w14:paraId="21326718" w14:textId="77777777" w:rsidR="00F727B6" w:rsidRPr="009E7AA6" w:rsidRDefault="00BC0F15" w:rsidP="009E7AA6">
            <w:pPr>
              <w:numPr>
                <w:ilvl w:val="0"/>
                <w:numId w:val="14"/>
              </w:numPr>
              <w:spacing w:line="360" w:lineRule="auto"/>
              <w:rPr>
                <w:rFonts w:cs="Times New Roman"/>
                <w:bCs/>
                <w:szCs w:val="24"/>
              </w:rPr>
            </w:pPr>
            <w:r w:rsidRPr="009E7AA6">
              <w:rPr>
                <w:rFonts w:cs="Times New Roman"/>
                <w:bCs/>
                <w:szCs w:val="24"/>
              </w:rPr>
              <w:t>By keeping well organised</w:t>
            </w:r>
          </w:p>
          <w:p w14:paraId="25A9C1FC" w14:textId="77777777" w:rsidR="00F727B6" w:rsidRPr="009E7AA6" w:rsidRDefault="00BC0F15" w:rsidP="009E7AA6">
            <w:pPr>
              <w:numPr>
                <w:ilvl w:val="0"/>
                <w:numId w:val="14"/>
              </w:numPr>
              <w:spacing w:line="360" w:lineRule="auto"/>
              <w:rPr>
                <w:rFonts w:cs="Times New Roman"/>
                <w:bCs/>
                <w:szCs w:val="24"/>
              </w:rPr>
            </w:pPr>
            <w:r w:rsidRPr="009E7AA6">
              <w:rPr>
                <w:rFonts w:cs="Times New Roman"/>
                <w:bCs/>
                <w:szCs w:val="24"/>
              </w:rPr>
              <w:t>By Mastering employee engagement activities</w:t>
            </w:r>
          </w:p>
          <w:p w14:paraId="7C83B836"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What leadership style does the management of Barclays Bank follow</w:t>
            </w:r>
          </w:p>
          <w:p w14:paraId="643EDD63" w14:textId="77777777" w:rsidR="00F727B6" w:rsidRPr="009E7AA6" w:rsidRDefault="00BC0F15" w:rsidP="009E7AA6">
            <w:pPr>
              <w:numPr>
                <w:ilvl w:val="0"/>
                <w:numId w:val="15"/>
              </w:numPr>
              <w:spacing w:line="360" w:lineRule="auto"/>
              <w:rPr>
                <w:rFonts w:cs="Times New Roman"/>
                <w:bCs/>
                <w:szCs w:val="24"/>
              </w:rPr>
            </w:pPr>
            <w:r w:rsidRPr="009E7AA6">
              <w:rPr>
                <w:rFonts w:cs="Times New Roman"/>
                <w:bCs/>
                <w:szCs w:val="24"/>
              </w:rPr>
              <w:t>Democratic leadership</w:t>
            </w:r>
          </w:p>
          <w:p w14:paraId="5ABFFCD9" w14:textId="77777777" w:rsidR="00F727B6" w:rsidRPr="009E7AA6" w:rsidRDefault="00BC0F15" w:rsidP="009E7AA6">
            <w:pPr>
              <w:numPr>
                <w:ilvl w:val="0"/>
                <w:numId w:val="15"/>
              </w:numPr>
              <w:spacing w:line="360" w:lineRule="auto"/>
              <w:rPr>
                <w:rFonts w:cs="Times New Roman"/>
                <w:bCs/>
                <w:szCs w:val="24"/>
              </w:rPr>
            </w:pPr>
            <w:r w:rsidRPr="009E7AA6">
              <w:rPr>
                <w:rFonts w:cs="Times New Roman"/>
                <w:bCs/>
                <w:szCs w:val="24"/>
              </w:rPr>
              <w:t>Situational leadership</w:t>
            </w:r>
          </w:p>
          <w:p w14:paraId="12540187" w14:textId="77777777" w:rsidR="00F727B6" w:rsidRPr="009E7AA6" w:rsidRDefault="00BC0F15" w:rsidP="009E7AA6">
            <w:pPr>
              <w:numPr>
                <w:ilvl w:val="0"/>
                <w:numId w:val="15"/>
              </w:numPr>
              <w:spacing w:line="360" w:lineRule="auto"/>
              <w:rPr>
                <w:rFonts w:cs="Times New Roman"/>
                <w:bCs/>
                <w:szCs w:val="24"/>
              </w:rPr>
            </w:pPr>
            <w:r w:rsidRPr="009E7AA6">
              <w:rPr>
                <w:rFonts w:cs="Times New Roman"/>
                <w:bCs/>
                <w:szCs w:val="24"/>
              </w:rPr>
              <w:t>Autocratic leadership</w:t>
            </w:r>
          </w:p>
          <w:p w14:paraId="3BCB52B6"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How likely the management of the organisation is to support you in achieving your goals</w:t>
            </w:r>
          </w:p>
          <w:p w14:paraId="0230F294" w14:textId="77777777" w:rsidR="00F727B6" w:rsidRPr="009E7AA6" w:rsidRDefault="00BC0F15" w:rsidP="009E7AA6">
            <w:pPr>
              <w:numPr>
                <w:ilvl w:val="0"/>
                <w:numId w:val="16"/>
              </w:numPr>
              <w:spacing w:line="360" w:lineRule="auto"/>
              <w:rPr>
                <w:rFonts w:cs="Times New Roman"/>
                <w:bCs/>
                <w:szCs w:val="24"/>
              </w:rPr>
            </w:pPr>
            <w:r w:rsidRPr="009E7AA6">
              <w:rPr>
                <w:rFonts w:cs="Times New Roman"/>
                <w:bCs/>
                <w:szCs w:val="24"/>
              </w:rPr>
              <w:t>Very Likely</w:t>
            </w:r>
          </w:p>
          <w:p w14:paraId="2AD6BECE" w14:textId="77777777" w:rsidR="00F727B6" w:rsidRPr="009E7AA6" w:rsidRDefault="00BC0F15" w:rsidP="009E7AA6">
            <w:pPr>
              <w:numPr>
                <w:ilvl w:val="0"/>
                <w:numId w:val="16"/>
              </w:numPr>
              <w:spacing w:line="360" w:lineRule="auto"/>
              <w:rPr>
                <w:rFonts w:cs="Times New Roman"/>
                <w:bCs/>
                <w:szCs w:val="24"/>
              </w:rPr>
            </w:pPr>
            <w:r w:rsidRPr="009E7AA6">
              <w:rPr>
                <w:rFonts w:cs="Times New Roman"/>
                <w:bCs/>
                <w:szCs w:val="24"/>
              </w:rPr>
              <w:t>Somewhat likely</w:t>
            </w:r>
          </w:p>
          <w:p w14:paraId="0B62B0AB" w14:textId="77777777" w:rsidR="00F727B6" w:rsidRPr="009E7AA6" w:rsidRDefault="00BC0F15" w:rsidP="009E7AA6">
            <w:pPr>
              <w:numPr>
                <w:ilvl w:val="0"/>
                <w:numId w:val="16"/>
              </w:numPr>
              <w:spacing w:line="360" w:lineRule="auto"/>
              <w:rPr>
                <w:rFonts w:cs="Times New Roman"/>
                <w:bCs/>
                <w:szCs w:val="24"/>
              </w:rPr>
            </w:pPr>
            <w:r w:rsidRPr="009E7AA6">
              <w:rPr>
                <w:rFonts w:cs="Times New Roman"/>
                <w:bCs/>
                <w:szCs w:val="24"/>
              </w:rPr>
              <w:t>Neither likely nor unlikely</w:t>
            </w:r>
          </w:p>
          <w:p w14:paraId="642053B4"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Would you describe your manager as a team player?</w:t>
            </w:r>
          </w:p>
          <w:p w14:paraId="47381A73" w14:textId="77777777" w:rsidR="00F727B6" w:rsidRPr="009E7AA6" w:rsidRDefault="00BC0F15" w:rsidP="009E7AA6">
            <w:pPr>
              <w:numPr>
                <w:ilvl w:val="0"/>
                <w:numId w:val="17"/>
              </w:numPr>
              <w:spacing w:line="360" w:lineRule="auto"/>
              <w:rPr>
                <w:rFonts w:cs="Times New Roman"/>
                <w:bCs/>
                <w:szCs w:val="24"/>
              </w:rPr>
            </w:pPr>
            <w:r w:rsidRPr="009E7AA6">
              <w:rPr>
                <w:rFonts w:cs="Times New Roman"/>
                <w:bCs/>
                <w:szCs w:val="24"/>
              </w:rPr>
              <w:t>Yes</w:t>
            </w:r>
          </w:p>
          <w:p w14:paraId="4E5B837F" w14:textId="77777777" w:rsidR="00F727B6" w:rsidRPr="009E7AA6" w:rsidRDefault="00BC0F15" w:rsidP="009E7AA6">
            <w:pPr>
              <w:numPr>
                <w:ilvl w:val="0"/>
                <w:numId w:val="17"/>
              </w:numPr>
              <w:spacing w:line="360" w:lineRule="auto"/>
              <w:rPr>
                <w:rFonts w:cs="Times New Roman"/>
                <w:bCs/>
                <w:szCs w:val="24"/>
              </w:rPr>
            </w:pPr>
            <w:r w:rsidRPr="009E7AA6">
              <w:rPr>
                <w:rFonts w:cs="Times New Roman"/>
                <w:bCs/>
                <w:szCs w:val="24"/>
              </w:rPr>
              <w:t>No</w:t>
            </w:r>
          </w:p>
          <w:p w14:paraId="27D0712F" w14:textId="77777777" w:rsidR="00F727B6" w:rsidRPr="009E7AA6" w:rsidRDefault="00BC0F15" w:rsidP="009E7AA6">
            <w:pPr>
              <w:numPr>
                <w:ilvl w:val="0"/>
                <w:numId w:val="17"/>
              </w:numPr>
              <w:spacing w:line="360" w:lineRule="auto"/>
              <w:rPr>
                <w:rFonts w:cs="Times New Roman"/>
                <w:bCs/>
                <w:szCs w:val="24"/>
              </w:rPr>
            </w:pPr>
            <w:r w:rsidRPr="009E7AA6">
              <w:rPr>
                <w:rFonts w:cs="Times New Roman"/>
                <w:bCs/>
                <w:szCs w:val="24"/>
              </w:rPr>
              <w:t>Not sure</w:t>
            </w:r>
          </w:p>
          <w:p w14:paraId="0292EDF2"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Does your manager ask for suggestions and feedback from you or other team members?</w:t>
            </w:r>
          </w:p>
          <w:p w14:paraId="59BF1688" w14:textId="77777777" w:rsidR="00F727B6" w:rsidRPr="009E7AA6" w:rsidRDefault="00BC0F15" w:rsidP="009E7AA6">
            <w:pPr>
              <w:numPr>
                <w:ilvl w:val="0"/>
                <w:numId w:val="18"/>
              </w:numPr>
              <w:spacing w:line="360" w:lineRule="auto"/>
              <w:rPr>
                <w:rFonts w:cs="Times New Roman"/>
                <w:bCs/>
                <w:szCs w:val="24"/>
              </w:rPr>
            </w:pPr>
            <w:r w:rsidRPr="009E7AA6">
              <w:rPr>
                <w:rFonts w:cs="Times New Roman"/>
                <w:bCs/>
                <w:szCs w:val="24"/>
              </w:rPr>
              <w:t>Yes</w:t>
            </w:r>
          </w:p>
          <w:p w14:paraId="12D05367" w14:textId="77777777" w:rsidR="00F727B6" w:rsidRPr="009E7AA6" w:rsidRDefault="00BC0F15" w:rsidP="009E7AA6">
            <w:pPr>
              <w:numPr>
                <w:ilvl w:val="0"/>
                <w:numId w:val="18"/>
              </w:numPr>
              <w:spacing w:line="360" w:lineRule="auto"/>
              <w:rPr>
                <w:rFonts w:cs="Times New Roman"/>
                <w:bCs/>
                <w:szCs w:val="24"/>
              </w:rPr>
            </w:pPr>
            <w:r w:rsidRPr="009E7AA6">
              <w:rPr>
                <w:rFonts w:cs="Times New Roman"/>
                <w:bCs/>
                <w:szCs w:val="24"/>
              </w:rPr>
              <w:t>No</w:t>
            </w:r>
          </w:p>
          <w:p w14:paraId="5D1C416D" w14:textId="77777777" w:rsidR="00F727B6" w:rsidRPr="009E7AA6" w:rsidRDefault="00BC0F15" w:rsidP="009E7AA6">
            <w:pPr>
              <w:numPr>
                <w:ilvl w:val="0"/>
                <w:numId w:val="18"/>
              </w:numPr>
              <w:spacing w:line="360" w:lineRule="auto"/>
              <w:rPr>
                <w:rFonts w:cs="Times New Roman"/>
                <w:bCs/>
                <w:szCs w:val="24"/>
              </w:rPr>
            </w:pPr>
            <w:r w:rsidRPr="009E7AA6">
              <w:rPr>
                <w:rFonts w:cs="Times New Roman"/>
                <w:bCs/>
                <w:szCs w:val="24"/>
              </w:rPr>
              <w:t>Not sure</w:t>
            </w:r>
          </w:p>
          <w:p w14:paraId="2006D67B"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How well do your managers and other leaders delegate tasks to other workers and employees</w:t>
            </w:r>
          </w:p>
          <w:p w14:paraId="415EE508" w14:textId="77777777" w:rsidR="00F727B6" w:rsidRPr="009E7AA6" w:rsidRDefault="00BC0F15" w:rsidP="009E7AA6">
            <w:pPr>
              <w:numPr>
                <w:ilvl w:val="0"/>
                <w:numId w:val="19"/>
              </w:numPr>
              <w:spacing w:line="360" w:lineRule="auto"/>
              <w:rPr>
                <w:rFonts w:cs="Times New Roman"/>
                <w:bCs/>
                <w:szCs w:val="24"/>
              </w:rPr>
            </w:pPr>
            <w:r w:rsidRPr="009E7AA6">
              <w:rPr>
                <w:rFonts w:cs="Times New Roman"/>
                <w:bCs/>
                <w:szCs w:val="24"/>
              </w:rPr>
              <w:t>Very well</w:t>
            </w:r>
          </w:p>
          <w:p w14:paraId="70852E28" w14:textId="77777777" w:rsidR="00F727B6" w:rsidRPr="009E7AA6" w:rsidRDefault="00BC0F15" w:rsidP="009E7AA6">
            <w:pPr>
              <w:numPr>
                <w:ilvl w:val="0"/>
                <w:numId w:val="19"/>
              </w:numPr>
              <w:spacing w:line="360" w:lineRule="auto"/>
              <w:rPr>
                <w:rFonts w:cs="Times New Roman"/>
                <w:bCs/>
                <w:szCs w:val="24"/>
              </w:rPr>
            </w:pPr>
            <w:r w:rsidRPr="009E7AA6">
              <w:rPr>
                <w:rFonts w:cs="Times New Roman"/>
                <w:bCs/>
                <w:szCs w:val="24"/>
              </w:rPr>
              <w:t>Somewhat well</w:t>
            </w:r>
          </w:p>
          <w:p w14:paraId="4048B4F5" w14:textId="77777777" w:rsidR="00F727B6" w:rsidRPr="009E7AA6" w:rsidRDefault="00BC0F15" w:rsidP="009E7AA6">
            <w:pPr>
              <w:numPr>
                <w:ilvl w:val="0"/>
                <w:numId w:val="19"/>
              </w:numPr>
              <w:spacing w:line="360" w:lineRule="auto"/>
              <w:rPr>
                <w:rFonts w:cs="Times New Roman"/>
                <w:bCs/>
                <w:szCs w:val="24"/>
              </w:rPr>
            </w:pPr>
            <w:r w:rsidRPr="009E7AA6">
              <w:rPr>
                <w:rFonts w:cs="Times New Roman"/>
                <w:bCs/>
                <w:szCs w:val="24"/>
              </w:rPr>
              <w:t>Not at all</w:t>
            </w:r>
          </w:p>
          <w:p w14:paraId="405301BB" w14:textId="77777777" w:rsidR="00F727B6" w:rsidRPr="009E7AA6" w:rsidRDefault="00BC0F15" w:rsidP="009E7AA6">
            <w:pPr>
              <w:numPr>
                <w:ilvl w:val="0"/>
                <w:numId w:val="10"/>
              </w:numPr>
              <w:spacing w:line="360" w:lineRule="auto"/>
              <w:rPr>
                <w:rFonts w:cs="Times New Roman"/>
                <w:bCs/>
                <w:szCs w:val="24"/>
              </w:rPr>
            </w:pPr>
            <w:r w:rsidRPr="009E7AA6">
              <w:rPr>
                <w:rFonts w:cs="Times New Roman"/>
                <w:bCs/>
                <w:szCs w:val="24"/>
              </w:rPr>
              <w:t>Do the management of Barclay's bank work well under pressure?</w:t>
            </w:r>
          </w:p>
          <w:p w14:paraId="4B763DE5" w14:textId="77777777" w:rsidR="00F727B6" w:rsidRPr="009E7AA6" w:rsidRDefault="00BC0F15" w:rsidP="009E7AA6">
            <w:pPr>
              <w:numPr>
                <w:ilvl w:val="0"/>
                <w:numId w:val="20"/>
              </w:numPr>
              <w:spacing w:line="360" w:lineRule="auto"/>
              <w:rPr>
                <w:rFonts w:cs="Times New Roman"/>
                <w:bCs/>
                <w:szCs w:val="24"/>
              </w:rPr>
            </w:pPr>
            <w:r w:rsidRPr="009E7AA6">
              <w:rPr>
                <w:rFonts w:cs="Times New Roman"/>
                <w:bCs/>
                <w:szCs w:val="24"/>
              </w:rPr>
              <w:t xml:space="preserve">Yes </w:t>
            </w:r>
          </w:p>
          <w:p w14:paraId="123167AA" w14:textId="77777777" w:rsidR="00F727B6" w:rsidRPr="009E7AA6" w:rsidRDefault="00BC0F15" w:rsidP="009E7AA6">
            <w:pPr>
              <w:numPr>
                <w:ilvl w:val="0"/>
                <w:numId w:val="20"/>
              </w:numPr>
              <w:spacing w:line="360" w:lineRule="auto"/>
              <w:rPr>
                <w:rFonts w:cs="Times New Roman"/>
                <w:bCs/>
                <w:szCs w:val="24"/>
              </w:rPr>
            </w:pPr>
            <w:r w:rsidRPr="009E7AA6">
              <w:rPr>
                <w:rFonts w:cs="Times New Roman"/>
                <w:bCs/>
                <w:szCs w:val="24"/>
              </w:rPr>
              <w:t>No</w:t>
            </w:r>
          </w:p>
          <w:p w14:paraId="0C62A6B3" w14:textId="77777777" w:rsidR="00F727B6" w:rsidRPr="009E7AA6" w:rsidRDefault="00BC0F15" w:rsidP="009E7AA6">
            <w:pPr>
              <w:numPr>
                <w:ilvl w:val="0"/>
                <w:numId w:val="20"/>
              </w:numPr>
              <w:spacing w:line="360" w:lineRule="auto"/>
              <w:rPr>
                <w:rFonts w:cs="Times New Roman"/>
                <w:bCs/>
                <w:szCs w:val="24"/>
              </w:rPr>
            </w:pPr>
            <w:r w:rsidRPr="009E7AA6">
              <w:rPr>
                <w:rFonts w:cs="Times New Roman"/>
                <w:bCs/>
                <w:szCs w:val="24"/>
              </w:rPr>
              <w:t>May be</w:t>
            </w:r>
          </w:p>
          <w:p w14:paraId="3FA1CE82" w14:textId="77777777" w:rsidR="00F727B6" w:rsidRPr="009E7AA6" w:rsidRDefault="00F727B6" w:rsidP="009E7AA6">
            <w:pPr>
              <w:spacing w:line="360" w:lineRule="auto"/>
              <w:rPr>
                <w:rFonts w:cs="Times New Roman"/>
                <w:b/>
                <w:szCs w:val="24"/>
              </w:rPr>
            </w:pPr>
          </w:p>
          <w:p w14:paraId="3D7C34E2" w14:textId="77777777" w:rsidR="00F727B6" w:rsidRPr="009E7AA6" w:rsidRDefault="00F727B6" w:rsidP="009E7AA6">
            <w:pPr>
              <w:spacing w:line="360" w:lineRule="auto"/>
              <w:rPr>
                <w:rFonts w:cs="Times New Roman"/>
                <w:szCs w:val="24"/>
              </w:rPr>
            </w:pPr>
          </w:p>
        </w:tc>
      </w:tr>
    </w:tbl>
    <w:p w14:paraId="2CD519E6" w14:textId="77777777" w:rsidR="00F727B6" w:rsidRPr="009E7AA6" w:rsidRDefault="00F727B6" w:rsidP="009E7AA6">
      <w:pPr>
        <w:spacing w:line="360" w:lineRule="auto"/>
        <w:rPr>
          <w:rFonts w:cs="Times New Roman"/>
          <w:szCs w:val="24"/>
        </w:rPr>
      </w:pPr>
    </w:p>
    <w:sectPr w:rsidR="00F727B6" w:rsidRPr="009E7AA6" w:rsidSect="00244066">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80E97" w14:textId="77777777" w:rsidR="00992718" w:rsidRDefault="00992718">
      <w:pPr>
        <w:spacing w:after="0" w:line="240" w:lineRule="auto"/>
      </w:pPr>
      <w:r>
        <w:separator/>
      </w:r>
    </w:p>
  </w:endnote>
  <w:endnote w:type="continuationSeparator" w:id="0">
    <w:p w14:paraId="0B0FC3F0" w14:textId="77777777" w:rsidR="00992718" w:rsidRDefault="0099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Arial"/>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446068"/>
      <w:docPartObj>
        <w:docPartGallery w:val="Page Numbers (Bottom of Page)"/>
        <w:docPartUnique/>
      </w:docPartObj>
    </w:sdtPr>
    <w:sdtEndPr>
      <w:rPr>
        <w:noProof/>
      </w:rPr>
    </w:sdtEndPr>
    <w:sdtContent>
      <w:p w14:paraId="03FCCD38" w14:textId="77777777" w:rsidR="00992718" w:rsidRDefault="00992718">
        <w:pPr>
          <w:pStyle w:val="Footer"/>
          <w:jc w:val="right"/>
        </w:pPr>
        <w:r>
          <w:fldChar w:fldCharType="begin"/>
        </w:r>
        <w:r>
          <w:instrText xml:space="preserve"> PAGE   \* MERGEFORMAT </w:instrText>
        </w:r>
        <w:r>
          <w:fldChar w:fldCharType="separate"/>
        </w:r>
        <w:r w:rsidR="00D9309C">
          <w:rPr>
            <w:noProof/>
          </w:rPr>
          <w:t>12</w:t>
        </w:r>
        <w:r>
          <w:rPr>
            <w:noProof/>
          </w:rPr>
          <w:fldChar w:fldCharType="end"/>
        </w:r>
      </w:p>
    </w:sdtContent>
  </w:sdt>
  <w:p w14:paraId="14598F79" w14:textId="77777777" w:rsidR="00992718" w:rsidRDefault="0099271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F3FC7E" w14:textId="77777777" w:rsidR="00992718" w:rsidRDefault="00992718">
      <w:pPr>
        <w:spacing w:after="0" w:line="240" w:lineRule="auto"/>
      </w:pPr>
      <w:r>
        <w:separator/>
      </w:r>
    </w:p>
  </w:footnote>
  <w:footnote w:type="continuationSeparator" w:id="0">
    <w:p w14:paraId="13F861F5" w14:textId="77777777" w:rsidR="00992718" w:rsidRDefault="0099271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165C"/>
    <w:multiLevelType w:val="multilevel"/>
    <w:tmpl w:val="0A70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D20EB5"/>
    <w:multiLevelType w:val="hybridMultilevel"/>
    <w:tmpl w:val="0FE8A4D0"/>
    <w:lvl w:ilvl="0" w:tplc="8856B718">
      <w:start w:val="1"/>
      <w:numFmt w:val="lowerLetter"/>
      <w:lvlText w:val="%1."/>
      <w:lvlJc w:val="left"/>
      <w:pPr>
        <w:ind w:left="1080" w:hanging="360"/>
      </w:pPr>
      <w:rPr>
        <w:rFonts w:hint="default"/>
      </w:rPr>
    </w:lvl>
    <w:lvl w:ilvl="1" w:tplc="893C5F94" w:tentative="1">
      <w:start w:val="1"/>
      <w:numFmt w:val="lowerLetter"/>
      <w:lvlText w:val="%2."/>
      <w:lvlJc w:val="left"/>
      <w:pPr>
        <w:ind w:left="1800" w:hanging="360"/>
      </w:pPr>
    </w:lvl>
    <w:lvl w:ilvl="2" w:tplc="356CE6B6" w:tentative="1">
      <w:start w:val="1"/>
      <w:numFmt w:val="lowerRoman"/>
      <w:lvlText w:val="%3."/>
      <w:lvlJc w:val="right"/>
      <w:pPr>
        <w:ind w:left="2520" w:hanging="180"/>
      </w:pPr>
    </w:lvl>
    <w:lvl w:ilvl="3" w:tplc="895048E6" w:tentative="1">
      <w:start w:val="1"/>
      <w:numFmt w:val="decimal"/>
      <w:lvlText w:val="%4."/>
      <w:lvlJc w:val="left"/>
      <w:pPr>
        <w:ind w:left="3240" w:hanging="360"/>
      </w:pPr>
    </w:lvl>
    <w:lvl w:ilvl="4" w:tplc="F6ACC8A0" w:tentative="1">
      <w:start w:val="1"/>
      <w:numFmt w:val="lowerLetter"/>
      <w:lvlText w:val="%5."/>
      <w:lvlJc w:val="left"/>
      <w:pPr>
        <w:ind w:left="3960" w:hanging="360"/>
      </w:pPr>
    </w:lvl>
    <w:lvl w:ilvl="5" w:tplc="5B1EFF6C" w:tentative="1">
      <w:start w:val="1"/>
      <w:numFmt w:val="lowerRoman"/>
      <w:lvlText w:val="%6."/>
      <w:lvlJc w:val="right"/>
      <w:pPr>
        <w:ind w:left="4680" w:hanging="180"/>
      </w:pPr>
    </w:lvl>
    <w:lvl w:ilvl="6" w:tplc="647078CE" w:tentative="1">
      <w:start w:val="1"/>
      <w:numFmt w:val="decimal"/>
      <w:lvlText w:val="%7."/>
      <w:lvlJc w:val="left"/>
      <w:pPr>
        <w:ind w:left="5400" w:hanging="360"/>
      </w:pPr>
    </w:lvl>
    <w:lvl w:ilvl="7" w:tplc="F9945AF0" w:tentative="1">
      <w:start w:val="1"/>
      <w:numFmt w:val="lowerLetter"/>
      <w:lvlText w:val="%8."/>
      <w:lvlJc w:val="left"/>
      <w:pPr>
        <w:ind w:left="6120" w:hanging="360"/>
      </w:pPr>
    </w:lvl>
    <w:lvl w:ilvl="8" w:tplc="1C7E61D0" w:tentative="1">
      <w:start w:val="1"/>
      <w:numFmt w:val="lowerRoman"/>
      <w:lvlText w:val="%9."/>
      <w:lvlJc w:val="right"/>
      <w:pPr>
        <w:ind w:left="6840" w:hanging="180"/>
      </w:pPr>
    </w:lvl>
  </w:abstractNum>
  <w:abstractNum w:abstractNumId="2">
    <w:nsid w:val="0A755B24"/>
    <w:multiLevelType w:val="hybridMultilevel"/>
    <w:tmpl w:val="8CECB4BE"/>
    <w:lvl w:ilvl="0" w:tplc="6994AA08">
      <w:start w:val="1"/>
      <w:numFmt w:val="decimal"/>
      <w:lvlText w:val="%1."/>
      <w:lvlJc w:val="left"/>
      <w:pPr>
        <w:ind w:left="720" w:hanging="360"/>
      </w:pPr>
    </w:lvl>
    <w:lvl w:ilvl="1" w:tplc="9F7C0290" w:tentative="1">
      <w:start w:val="1"/>
      <w:numFmt w:val="lowerLetter"/>
      <w:lvlText w:val="%2."/>
      <w:lvlJc w:val="left"/>
      <w:pPr>
        <w:ind w:left="1440" w:hanging="360"/>
      </w:pPr>
    </w:lvl>
    <w:lvl w:ilvl="2" w:tplc="B4BAF402" w:tentative="1">
      <w:start w:val="1"/>
      <w:numFmt w:val="lowerRoman"/>
      <w:lvlText w:val="%3."/>
      <w:lvlJc w:val="right"/>
      <w:pPr>
        <w:ind w:left="2160" w:hanging="180"/>
      </w:pPr>
    </w:lvl>
    <w:lvl w:ilvl="3" w:tplc="9E2CA62C" w:tentative="1">
      <w:start w:val="1"/>
      <w:numFmt w:val="decimal"/>
      <w:lvlText w:val="%4."/>
      <w:lvlJc w:val="left"/>
      <w:pPr>
        <w:ind w:left="2880" w:hanging="360"/>
      </w:pPr>
    </w:lvl>
    <w:lvl w:ilvl="4" w:tplc="98208F1A" w:tentative="1">
      <w:start w:val="1"/>
      <w:numFmt w:val="lowerLetter"/>
      <w:lvlText w:val="%5."/>
      <w:lvlJc w:val="left"/>
      <w:pPr>
        <w:ind w:left="3600" w:hanging="360"/>
      </w:pPr>
    </w:lvl>
    <w:lvl w:ilvl="5" w:tplc="43741548" w:tentative="1">
      <w:start w:val="1"/>
      <w:numFmt w:val="lowerRoman"/>
      <w:lvlText w:val="%6."/>
      <w:lvlJc w:val="right"/>
      <w:pPr>
        <w:ind w:left="4320" w:hanging="180"/>
      </w:pPr>
    </w:lvl>
    <w:lvl w:ilvl="6" w:tplc="D654DAFE" w:tentative="1">
      <w:start w:val="1"/>
      <w:numFmt w:val="decimal"/>
      <w:lvlText w:val="%7."/>
      <w:lvlJc w:val="left"/>
      <w:pPr>
        <w:ind w:left="5040" w:hanging="360"/>
      </w:pPr>
    </w:lvl>
    <w:lvl w:ilvl="7" w:tplc="D7C430FC" w:tentative="1">
      <w:start w:val="1"/>
      <w:numFmt w:val="lowerLetter"/>
      <w:lvlText w:val="%8."/>
      <w:lvlJc w:val="left"/>
      <w:pPr>
        <w:ind w:left="5760" w:hanging="360"/>
      </w:pPr>
    </w:lvl>
    <w:lvl w:ilvl="8" w:tplc="BB647A10" w:tentative="1">
      <w:start w:val="1"/>
      <w:numFmt w:val="lowerRoman"/>
      <w:lvlText w:val="%9."/>
      <w:lvlJc w:val="right"/>
      <w:pPr>
        <w:ind w:left="6480" w:hanging="180"/>
      </w:pPr>
    </w:lvl>
  </w:abstractNum>
  <w:abstractNum w:abstractNumId="3">
    <w:nsid w:val="0AB02634"/>
    <w:multiLevelType w:val="hybridMultilevel"/>
    <w:tmpl w:val="0DC45996"/>
    <w:lvl w:ilvl="0" w:tplc="BF329208">
      <w:start w:val="1"/>
      <w:numFmt w:val="lowerLetter"/>
      <w:lvlText w:val="%1."/>
      <w:lvlJc w:val="left"/>
      <w:pPr>
        <w:ind w:left="1080" w:hanging="360"/>
      </w:pPr>
      <w:rPr>
        <w:rFonts w:hint="default"/>
      </w:rPr>
    </w:lvl>
    <w:lvl w:ilvl="1" w:tplc="D3C26DD8" w:tentative="1">
      <w:start w:val="1"/>
      <w:numFmt w:val="lowerLetter"/>
      <w:lvlText w:val="%2."/>
      <w:lvlJc w:val="left"/>
      <w:pPr>
        <w:ind w:left="1800" w:hanging="360"/>
      </w:pPr>
    </w:lvl>
    <w:lvl w:ilvl="2" w:tplc="876E212E" w:tentative="1">
      <w:start w:val="1"/>
      <w:numFmt w:val="lowerRoman"/>
      <w:lvlText w:val="%3."/>
      <w:lvlJc w:val="right"/>
      <w:pPr>
        <w:ind w:left="2520" w:hanging="180"/>
      </w:pPr>
    </w:lvl>
    <w:lvl w:ilvl="3" w:tplc="5810BD24" w:tentative="1">
      <w:start w:val="1"/>
      <w:numFmt w:val="decimal"/>
      <w:lvlText w:val="%4."/>
      <w:lvlJc w:val="left"/>
      <w:pPr>
        <w:ind w:left="3240" w:hanging="360"/>
      </w:pPr>
    </w:lvl>
    <w:lvl w:ilvl="4" w:tplc="C8807104" w:tentative="1">
      <w:start w:val="1"/>
      <w:numFmt w:val="lowerLetter"/>
      <w:lvlText w:val="%5."/>
      <w:lvlJc w:val="left"/>
      <w:pPr>
        <w:ind w:left="3960" w:hanging="360"/>
      </w:pPr>
    </w:lvl>
    <w:lvl w:ilvl="5" w:tplc="06765C06" w:tentative="1">
      <w:start w:val="1"/>
      <w:numFmt w:val="lowerRoman"/>
      <w:lvlText w:val="%6."/>
      <w:lvlJc w:val="right"/>
      <w:pPr>
        <w:ind w:left="4680" w:hanging="180"/>
      </w:pPr>
    </w:lvl>
    <w:lvl w:ilvl="6" w:tplc="C9E87A74" w:tentative="1">
      <w:start w:val="1"/>
      <w:numFmt w:val="decimal"/>
      <w:lvlText w:val="%7."/>
      <w:lvlJc w:val="left"/>
      <w:pPr>
        <w:ind w:left="5400" w:hanging="360"/>
      </w:pPr>
    </w:lvl>
    <w:lvl w:ilvl="7" w:tplc="595CAB82" w:tentative="1">
      <w:start w:val="1"/>
      <w:numFmt w:val="lowerLetter"/>
      <w:lvlText w:val="%8."/>
      <w:lvlJc w:val="left"/>
      <w:pPr>
        <w:ind w:left="6120" w:hanging="360"/>
      </w:pPr>
    </w:lvl>
    <w:lvl w:ilvl="8" w:tplc="4920D666" w:tentative="1">
      <w:start w:val="1"/>
      <w:numFmt w:val="lowerRoman"/>
      <w:lvlText w:val="%9."/>
      <w:lvlJc w:val="right"/>
      <w:pPr>
        <w:ind w:left="6840" w:hanging="180"/>
      </w:pPr>
    </w:lvl>
  </w:abstractNum>
  <w:abstractNum w:abstractNumId="4">
    <w:nsid w:val="0AE8118C"/>
    <w:multiLevelType w:val="hybridMultilevel"/>
    <w:tmpl w:val="B3404A78"/>
    <w:lvl w:ilvl="0" w:tplc="017896DA">
      <w:start w:val="1"/>
      <w:numFmt w:val="lowerLetter"/>
      <w:lvlText w:val="%1."/>
      <w:lvlJc w:val="left"/>
      <w:pPr>
        <w:ind w:left="720" w:hanging="360"/>
      </w:pPr>
      <w:rPr>
        <w:rFonts w:hint="default"/>
      </w:rPr>
    </w:lvl>
    <w:lvl w:ilvl="1" w:tplc="D71E1B0C" w:tentative="1">
      <w:start w:val="1"/>
      <w:numFmt w:val="lowerLetter"/>
      <w:lvlText w:val="%2."/>
      <w:lvlJc w:val="left"/>
      <w:pPr>
        <w:ind w:left="1440" w:hanging="360"/>
      </w:pPr>
    </w:lvl>
    <w:lvl w:ilvl="2" w:tplc="1E807832" w:tentative="1">
      <w:start w:val="1"/>
      <w:numFmt w:val="lowerRoman"/>
      <w:lvlText w:val="%3."/>
      <w:lvlJc w:val="right"/>
      <w:pPr>
        <w:ind w:left="2160" w:hanging="180"/>
      </w:pPr>
    </w:lvl>
    <w:lvl w:ilvl="3" w:tplc="9C9C9128" w:tentative="1">
      <w:start w:val="1"/>
      <w:numFmt w:val="decimal"/>
      <w:lvlText w:val="%4."/>
      <w:lvlJc w:val="left"/>
      <w:pPr>
        <w:ind w:left="2880" w:hanging="360"/>
      </w:pPr>
    </w:lvl>
    <w:lvl w:ilvl="4" w:tplc="2B90AF82" w:tentative="1">
      <w:start w:val="1"/>
      <w:numFmt w:val="lowerLetter"/>
      <w:lvlText w:val="%5."/>
      <w:lvlJc w:val="left"/>
      <w:pPr>
        <w:ind w:left="3600" w:hanging="360"/>
      </w:pPr>
    </w:lvl>
    <w:lvl w:ilvl="5" w:tplc="8C9E0ACE" w:tentative="1">
      <w:start w:val="1"/>
      <w:numFmt w:val="lowerRoman"/>
      <w:lvlText w:val="%6."/>
      <w:lvlJc w:val="right"/>
      <w:pPr>
        <w:ind w:left="4320" w:hanging="180"/>
      </w:pPr>
    </w:lvl>
    <w:lvl w:ilvl="6" w:tplc="0646FB2C" w:tentative="1">
      <w:start w:val="1"/>
      <w:numFmt w:val="decimal"/>
      <w:lvlText w:val="%7."/>
      <w:lvlJc w:val="left"/>
      <w:pPr>
        <w:ind w:left="5040" w:hanging="360"/>
      </w:pPr>
    </w:lvl>
    <w:lvl w:ilvl="7" w:tplc="4DE84FAE" w:tentative="1">
      <w:start w:val="1"/>
      <w:numFmt w:val="lowerLetter"/>
      <w:lvlText w:val="%8."/>
      <w:lvlJc w:val="left"/>
      <w:pPr>
        <w:ind w:left="5760" w:hanging="360"/>
      </w:pPr>
    </w:lvl>
    <w:lvl w:ilvl="8" w:tplc="1F36B0DE" w:tentative="1">
      <w:start w:val="1"/>
      <w:numFmt w:val="lowerRoman"/>
      <w:lvlText w:val="%9."/>
      <w:lvlJc w:val="right"/>
      <w:pPr>
        <w:ind w:left="6480" w:hanging="180"/>
      </w:pPr>
    </w:lvl>
  </w:abstractNum>
  <w:abstractNum w:abstractNumId="5">
    <w:nsid w:val="0DEF4DA3"/>
    <w:multiLevelType w:val="hybridMultilevel"/>
    <w:tmpl w:val="5B4CE51E"/>
    <w:lvl w:ilvl="0" w:tplc="D53C1618">
      <w:start w:val="1"/>
      <w:numFmt w:val="lowerLetter"/>
      <w:lvlText w:val="%1."/>
      <w:lvlJc w:val="left"/>
      <w:pPr>
        <w:ind w:left="720" w:hanging="360"/>
      </w:pPr>
      <w:rPr>
        <w:rFonts w:hint="default"/>
      </w:rPr>
    </w:lvl>
    <w:lvl w:ilvl="1" w:tplc="F396674E" w:tentative="1">
      <w:start w:val="1"/>
      <w:numFmt w:val="lowerLetter"/>
      <w:lvlText w:val="%2."/>
      <w:lvlJc w:val="left"/>
      <w:pPr>
        <w:ind w:left="1440" w:hanging="360"/>
      </w:pPr>
    </w:lvl>
    <w:lvl w:ilvl="2" w:tplc="91923092" w:tentative="1">
      <w:start w:val="1"/>
      <w:numFmt w:val="lowerRoman"/>
      <w:lvlText w:val="%3."/>
      <w:lvlJc w:val="right"/>
      <w:pPr>
        <w:ind w:left="2160" w:hanging="180"/>
      </w:pPr>
    </w:lvl>
    <w:lvl w:ilvl="3" w:tplc="98A2286E" w:tentative="1">
      <w:start w:val="1"/>
      <w:numFmt w:val="decimal"/>
      <w:lvlText w:val="%4."/>
      <w:lvlJc w:val="left"/>
      <w:pPr>
        <w:ind w:left="2880" w:hanging="360"/>
      </w:pPr>
    </w:lvl>
    <w:lvl w:ilvl="4" w:tplc="87AA0BD2" w:tentative="1">
      <w:start w:val="1"/>
      <w:numFmt w:val="lowerLetter"/>
      <w:lvlText w:val="%5."/>
      <w:lvlJc w:val="left"/>
      <w:pPr>
        <w:ind w:left="3600" w:hanging="360"/>
      </w:pPr>
    </w:lvl>
    <w:lvl w:ilvl="5" w:tplc="E564E8CC" w:tentative="1">
      <w:start w:val="1"/>
      <w:numFmt w:val="lowerRoman"/>
      <w:lvlText w:val="%6."/>
      <w:lvlJc w:val="right"/>
      <w:pPr>
        <w:ind w:left="4320" w:hanging="180"/>
      </w:pPr>
    </w:lvl>
    <w:lvl w:ilvl="6" w:tplc="90F459F6" w:tentative="1">
      <w:start w:val="1"/>
      <w:numFmt w:val="decimal"/>
      <w:lvlText w:val="%7."/>
      <w:lvlJc w:val="left"/>
      <w:pPr>
        <w:ind w:left="5040" w:hanging="360"/>
      </w:pPr>
    </w:lvl>
    <w:lvl w:ilvl="7" w:tplc="AF5C09C4" w:tentative="1">
      <w:start w:val="1"/>
      <w:numFmt w:val="lowerLetter"/>
      <w:lvlText w:val="%8."/>
      <w:lvlJc w:val="left"/>
      <w:pPr>
        <w:ind w:left="5760" w:hanging="360"/>
      </w:pPr>
    </w:lvl>
    <w:lvl w:ilvl="8" w:tplc="1D583AE2" w:tentative="1">
      <w:start w:val="1"/>
      <w:numFmt w:val="lowerRoman"/>
      <w:lvlText w:val="%9."/>
      <w:lvlJc w:val="right"/>
      <w:pPr>
        <w:ind w:left="6480" w:hanging="180"/>
      </w:pPr>
    </w:lvl>
  </w:abstractNum>
  <w:abstractNum w:abstractNumId="6">
    <w:nsid w:val="19881D41"/>
    <w:multiLevelType w:val="multilevel"/>
    <w:tmpl w:val="1926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282E46"/>
    <w:multiLevelType w:val="hybridMultilevel"/>
    <w:tmpl w:val="5FCA5942"/>
    <w:lvl w:ilvl="0" w:tplc="0478DFB4">
      <w:start w:val="1"/>
      <w:numFmt w:val="lowerLetter"/>
      <w:lvlText w:val="%1."/>
      <w:lvlJc w:val="left"/>
      <w:pPr>
        <w:ind w:left="720" w:hanging="360"/>
      </w:pPr>
      <w:rPr>
        <w:rFonts w:hint="default"/>
      </w:rPr>
    </w:lvl>
    <w:lvl w:ilvl="1" w:tplc="8FA4ECCA" w:tentative="1">
      <w:start w:val="1"/>
      <w:numFmt w:val="lowerLetter"/>
      <w:lvlText w:val="%2."/>
      <w:lvlJc w:val="left"/>
      <w:pPr>
        <w:ind w:left="1440" w:hanging="360"/>
      </w:pPr>
    </w:lvl>
    <w:lvl w:ilvl="2" w:tplc="9D621FE8" w:tentative="1">
      <w:start w:val="1"/>
      <w:numFmt w:val="lowerRoman"/>
      <w:lvlText w:val="%3."/>
      <w:lvlJc w:val="right"/>
      <w:pPr>
        <w:ind w:left="2160" w:hanging="180"/>
      </w:pPr>
    </w:lvl>
    <w:lvl w:ilvl="3" w:tplc="8826A53E" w:tentative="1">
      <w:start w:val="1"/>
      <w:numFmt w:val="decimal"/>
      <w:lvlText w:val="%4."/>
      <w:lvlJc w:val="left"/>
      <w:pPr>
        <w:ind w:left="2880" w:hanging="360"/>
      </w:pPr>
    </w:lvl>
    <w:lvl w:ilvl="4" w:tplc="C1A2E7E6" w:tentative="1">
      <w:start w:val="1"/>
      <w:numFmt w:val="lowerLetter"/>
      <w:lvlText w:val="%5."/>
      <w:lvlJc w:val="left"/>
      <w:pPr>
        <w:ind w:left="3600" w:hanging="360"/>
      </w:pPr>
    </w:lvl>
    <w:lvl w:ilvl="5" w:tplc="24005B34" w:tentative="1">
      <w:start w:val="1"/>
      <w:numFmt w:val="lowerRoman"/>
      <w:lvlText w:val="%6."/>
      <w:lvlJc w:val="right"/>
      <w:pPr>
        <w:ind w:left="4320" w:hanging="180"/>
      </w:pPr>
    </w:lvl>
    <w:lvl w:ilvl="6" w:tplc="5CCC8ED4" w:tentative="1">
      <w:start w:val="1"/>
      <w:numFmt w:val="decimal"/>
      <w:lvlText w:val="%7."/>
      <w:lvlJc w:val="left"/>
      <w:pPr>
        <w:ind w:left="5040" w:hanging="360"/>
      </w:pPr>
    </w:lvl>
    <w:lvl w:ilvl="7" w:tplc="FF88B220" w:tentative="1">
      <w:start w:val="1"/>
      <w:numFmt w:val="lowerLetter"/>
      <w:lvlText w:val="%8."/>
      <w:lvlJc w:val="left"/>
      <w:pPr>
        <w:ind w:left="5760" w:hanging="360"/>
      </w:pPr>
    </w:lvl>
    <w:lvl w:ilvl="8" w:tplc="0FDA85E4" w:tentative="1">
      <w:start w:val="1"/>
      <w:numFmt w:val="lowerRoman"/>
      <w:lvlText w:val="%9."/>
      <w:lvlJc w:val="right"/>
      <w:pPr>
        <w:ind w:left="6480" w:hanging="180"/>
      </w:pPr>
    </w:lvl>
  </w:abstractNum>
  <w:abstractNum w:abstractNumId="8">
    <w:nsid w:val="21EA3D97"/>
    <w:multiLevelType w:val="multilevel"/>
    <w:tmpl w:val="046E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42015E1"/>
    <w:multiLevelType w:val="multilevel"/>
    <w:tmpl w:val="04023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A75DFC"/>
    <w:multiLevelType w:val="hybridMultilevel"/>
    <w:tmpl w:val="C860A488"/>
    <w:lvl w:ilvl="0" w:tplc="BC64D182">
      <w:start w:val="1"/>
      <w:numFmt w:val="lowerLetter"/>
      <w:lvlText w:val="%1."/>
      <w:lvlJc w:val="left"/>
      <w:pPr>
        <w:ind w:left="1080" w:hanging="360"/>
      </w:pPr>
      <w:rPr>
        <w:rFonts w:hint="default"/>
      </w:rPr>
    </w:lvl>
    <w:lvl w:ilvl="1" w:tplc="27927540" w:tentative="1">
      <w:start w:val="1"/>
      <w:numFmt w:val="lowerLetter"/>
      <w:lvlText w:val="%2."/>
      <w:lvlJc w:val="left"/>
      <w:pPr>
        <w:ind w:left="1800" w:hanging="360"/>
      </w:pPr>
    </w:lvl>
    <w:lvl w:ilvl="2" w:tplc="BA025664" w:tentative="1">
      <w:start w:val="1"/>
      <w:numFmt w:val="lowerRoman"/>
      <w:lvlText w:val="%3."/>
      <w:lvlJc w:val="right"/>
      <w:pPr>
        <w:ind w:left="2520" w:hanging="180"/>
      </w:pPr>
    </w:lvl>
    <w:lvl w:ilvl="3" w:tplc="CA6040EC" w:tentative="1">
      <w:start w:val="1"/>
      <w:numFmt w:val="decimal"/>
      <w:lvlText w:val="%4."/>
      <w:lvlJc w:val="left"/>
      <w:pPr>
        <w:ind w:left="3240" w:hanging="360"/>
      </w:pPr>
    </w:lvl>
    <w:lvl w:ilvl="4" w:tplc="061CAB0C" w:tentative="1">
      <w:start w:val="1"/>
      <w:numFmt w:val="lowerLetter"/>
      <w:lvlText w:val="%5."/>
      <w:lvlJc w:val="left"/>
      <w:pPr>
        <w:ind w:left="3960" w:hanging="360"/>
      </w:pPr>
    </w:lvl>
    <w:lvl w:ilvl="5" w:tplc="770C6EA2" w:tentative="1">
      <w:start w:val="1"/>
      <w:numFmt w:val="lowerRoman"/>
      <w:lvlText w:val="%6."/>
      <w:lvlJc w:val="right"/>
      <w:pPr>
        <w:ind w:left="4680" w:hanging="180"/>
      </w:pPr>
    </w:lvl>
    <w:lvl w:ilvl="6" w:tplc="B1B058F4" w:tentative="1">
      <w:start w:val="1"/>
      <w:numFmt w:val="decimal"/>
      <w:lvlText w:val="%7."/>
      <w:lvlJc w:val="left"/>
      <w:pPr>
        <w:ind w:left="5400" w:hanging="360"/>
      </w:pPr>
    </w:lvl>
    <w:lvl w:ilvl="7" w:tplc="EC38D472" w:tentative="1">
      <w:start w:val="1"/>
      <w:numFmt w:val="lowerLetter"/>
      <w:lvlText w:val="%8."/>
      <w:lvlJc w:val="left"/>
      <w:pPr>
        <w:ind w:left="6120" w:hanging="360"/>
      </w:pPr>
    </w:lvl>
    <w:lvl w:ilvl="8" w:tplc="936071D4" w:tentative="1">
      <w:start w:val="1"/>
      <w:numFmt w:val="lowerRoman"/>
      <w:lvlText w:val="%9."/>
      <w:lvlJc w:val="right"/>
      <w:pPr>
        <w:ind w:left="6840" w:hanging="180"/>
      </w:pPr>
    </w:lvl>
  </w:abstractNum>
  <w:abstractNum w:abstractNumId="11">
    <w:nsid w:val="34240C1F"/>
    <w:multiLevelType w:val="multilevel"/>
    <w:tmpl w:val="58AC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DFA3F17"/>
    <w:multiLevelType w:val="hybridMultilevel"/>
    <w:tmpl w:val="F0E05282"/>
    <w:lvl w:ilvl="0" w:tplc="3AD80118">
      <w:start w:val="1"/>
      <w:numFmt w:val="lowerLetter"/>
      <w:lvlText w:val="%1."/>
      <w:lvlJc w:val="left"/>
      <w:pPr>
        <w:ind w:left="720" w:hanging="360"/>
      </w:pPr>
      <w:rPr>
        <w:rFonts w:hint="default"/>
      </w:rPr>
    </w:lvl>
    <w:lvl w:ilvl="1" w:tplc="4E2AF2C8" w:tentative="1">
      <w:start w:val="1"/>
      <w:numFmt w:val="lowerLetter"/>
      <w:lvlText w:val="%2."/>
      <w:lvlJc w:val="left"/>
      <w:pPr>
        <w:ind w:left="1440" w:hanging="360"/>
      </w:pPr>
    </w:lvl>
    <w:lvl w:ilvl="2" w:tplc="7A3A66F0" w:tentative="1">
      <w:start w:val="1"/>
      <w:numFmt w:val="lowerRoman"/>
      <w:lvlText w:val="%3."/>
      <w:lvlJc w:val="right"/>
      <w:pPr>
        <w:ind w:left="2160" w:hanging="180"/>
      </w:pPr>
    </w:lvl>
    <w:lvl w:ilvl="3" w:tplc="7EB2DFAE" w:tentative="1">
      <w:start w:val="1"/>
      <w:numFmt w:val="decimal"/>
      <w:lvlText w:val="%4."/>
      <w:lvlJc w:val="left"/>
      <w:pPr>
        <w:ind w:left="2880" w:hanging="360"/>
      </w:pPr>
    </w:lvl>
    <w:lvl w:ilvl="4" w:tplc="C832AD30" w:tentative="1">
      <w:start w:val="1"/>
      <w:numFmt w:val="lowerLetter"/>
      <w:lvlText w:val="%5."/>
      <w:lvlJc w:val="left"/>
      <w:pPr>
        <w:ind w:left="3600" w:hanging="360"/>
      </w:pPr>
    </w:lvl>
    <w:lvl w:ilvl="5" w:tplc="B83090FE" w:tentative="1">
      <w:start w:val="1"/>
      <w:numFmt w:val="lowerRoman"/>
      <w:lvlText w:val="%6."/>
      <w:lvlJc w:val="right"/>
      <w:pPr>
        <w:ind w:left="4320" w:hanging="180"/>
      </w:pPr>
    </w:lvl>
    <w:lvl w:ilvl="6" w:tplc="D2C21AEC" w:tentative="1">
      <w:start w:val="1"/>
      <w:numFmt w:val="decimal"/>
      <w:lvlText w:val="%7."/>
      <w:lvlJc w:val="left"/>
      <w:pPr>
        <w:ind w:left="5040" w:hanging="360"/>
      </w:pPr>
    </w:lvl>
    <w:lvl w:ilvl="7" w:tplc="3BC2F736" w:tentative="1">
      <w:start w:val="1"/>
      <w:numFmt w:val="lowerLetter"/>
      <w:lvlText w:val="%8."/>
      <w:lvlJc w:val="left"/>
      <w:pPr>
        <w:ind w:left="5760" w:hanging="360"/>
      </w:pPr>
    </w:lvl>
    <w:lvl w:ilvl="8" w:tplc="7AC4390A" w:tentative="1">
      <w:start w:val="1"/>
      <w:numFmt w:val="lowerRoman"/>
      <w:lvlText w:val="%9."/>
      <w:lvlJc w:val="right"/>
      <w:pPr>
        <w:ind w:left="6480" w:hanging="180"/>
      </w:pPr>
    </w:lvl>
  </w:abstractNum>
  <w:abstractNum w:abstractNumId="13">
    <w:nsid w:val="4E625240"/>
    <w:multiLevelType w:val="hybridMultilevel"/>
    <w:tmpl w:val="4A3E855A"/>
    <w:lvl w:ilvl="0" w:tplc="2200BA46">
      <w:start w:val="1"/>
      <w:numFmt w:val="lowerLetter"/>
      <w:lvlText w:val="%1."/>
      <w:lvlJc w:val="left"/>
      <w:pPr>
        <w:ind w:left="720" w:hanging="360"/>
      </w:pPr>
      <w:rPr>
        <w:rFonts w:hint="default"/>
      </w:rPr>
    </w:lvl>
    <w:lvl w:ilvl="1" w:tplc="854C5E36" w:tentative="1">
      <w:start w:val="1"/>
      <w:numFmt w:val="lowerLetter"/>
      <w:lvlText w:val="%2."/>
      <w:lvlJc w:val="left"/>
      <w:pPr>
        <w:ind w:left="1440" w:hanging="360"/>
      </w:pPr>
    </w:lvl>
    <w:lvl w:ilvl="2" w:tplc="D8A8394C" w:tentative="1">
      <w:start w:val="1"/>
      <w:numFmt w:val="lowerRoman"/>
      <w:lvlText w:val="%3."/>
      <w:lvlJc w:val="right"/>
      <w:pPr>
        <w:ind w:left="2160" w:hanging="180"/>
      </w:pPr>
    </w:lvl>
    <w:lvl w:ilvl="3" w:tplc="62AA6FA8" w:tentative="1">
      <w:start w:val="1"/>
      <w:numFmt w:val="decimal"/>
      <w:lvlText w:val="%4."/>
      <w:lvlJc w:val="left"/>
      <w:pPr>
        <w:ind w:left="2880" w:hanging="360"/>
      </w:pPr>
    </w:lvl>
    <w:lvl w:ilvl="4" w:tplc="F5126C90" w:tentative="1">
      <w:start w:val="1"/>
      <w:numFmt w:val="lowerLetter"/>
      <w:lvlText w:val="%5."/>
      <w:lvlJc w:val="left"/>
      <w:pPr>
        <w:ind w:left="3600" w:hanging="360"/>
      </w:pPr>
    </w:lvl>
    <w:lvl w:ilvl="5" w:tplc="56EAE102" w:tentative="1">
      <w:start w:val="1"/>
      <w:numFmt w:val="lowerRoman"/>
      <w:lvlText w:val="%6."/>
      <w:lvlJc w:val="right"/>
      <w:pPr>
        <w:ind w:left="4320" w:hanging="180"/>
      </w:pPr>
    </w:lvl>
    <w:lvl w:ilvl="6" w:tplc="AA70308A" w:tentative="1">
      <w:start w:val="1"/>
      <w:numFmt w:val="decimal"/>
      <w:lvlText w:val="%7."/>
      <w:lvlJc w:val="left"/>
      <w:pPr>
        <w:ind w:left="5040" w:hanging="360"/>
      </w:pPr>
    </w:lvl>
    <w:lvl w:ilvl="7" w:tplc="743CA510" w:tentative="1">
      <w:start w:val="1"/>
      <w:numFmt w:val="lowerLetter"/>
      <w:lvlText w:val="%8."/>
      <w:lvlJc w:val="left"/>
      <w:pPr>
        <w:ind w:left="5760" w:hanging="360"/>
      </w:pPr>
    </w:lvl>
    <w:lvl w:ilvl="8" w:tplc="05C00588" w:tentative="1">
      <w:start w:val="1"/>
      <w:numFmt w:val="lowerRoman"/>
      <w:lvlText w:val="%9."/>
      <w:lvlJc w:val="right"/>
      <w:pPr>
        <w:ind w:left="6480" w:hanging="180"/>
      </w:pPr>
    </w:lvl>
  </w:abstractNum>
  <w:abstractNum w:abstractNumId="14">
    <w:nsid w:val="509B0CD5"/>
    <w:multiLevelType w:val="hybridMultilevel"/>
    <w:tmpl w:val="B77A7C5A"/>
    <w:lvl w:ilvl="0" w:tplc="122CA044">
      <w:start w:val="1"/>
      <w:numFmt w:val="lowerLetter"/>
      <w:lvlText w:val="%1."/>
      <w:lvlJc w:val="left"/>
      <w:pPr>
        <w:ind w:left="1080" w:hanging="360"/>
      </w:pPr>
      <w:rPr>
        <w:rFonts w:hint="default"/>
      </w:rPr>
    </w:lvl>
    <w:lvl w:ilvl="1" w:tplc="E15E546A" w:tentative="1">
      <w:start w:val="1"/>
      <w:numFmt w:val="lowerLetter"/>
      <w:lvlText w:val="%2."/>
      <w:lvlJc w:val="left"/>
      <w:pPr>
        <w:ind w:left="1800" w:hanging="360"/>
      </w:pPr>
    </w:lvl>
    <w:lvl w:ilvl="2" w:tplc="F774BE2C" w:tentative="1">
      <w:start w:val="1"/>
      <w:numFmt w:val="lowerRoman"/>
      <w:lvlText w:val="%3."/>
      <w:lvlJc w:val="right"/>
      <w:pPr>
        <w:ind w:left="2520" w:hanging="180"/>
      </w:pPr>
    </w:lvl>
    <w:lvl w:ilvl="3" w:tplc="140EC154" w:tentative="1">
      <w:start w:val="1"/>
      <w:numFmt w:val="decimal"/>
      <w:lvlText w:val="%4."/>
      <w:lvlJc w:val="left"/>
      <w:pPr>
        <w:ind w:left="3240" w:hanging="360"/>
      </w:pPr>
    </w:lvl>
    <w:lvl w:ilvl="4" w:tplc="3FF03BD6" w:tentative="1">
      <w:start w:val="1"/>
      <w:numFmt w:val="lowerLetter"/>
      <w:lvlText w:val="%5."/>
      <w:lvlJc w:val="left"/>
      <w:pPr>
        <w:ind w:left="3960" w:hanging="360"/>
      </w:pPr>
    </w:lvl>
    <w:lvl w:ilvl="5" w:tplc="F8E2B69E" w:tentative="1">
      <w:start w:val="1"/>
      <w:numFmt w:val="lowerRoman"/>
      <w:lvlText w:val="%6."/>
      <w:lvlJc w:val="right"/>
      <w:pPr>
        <w:ind w:left="4680" w:hanging="180"/>
      </w:pPr>
    </w:lvl>
    <w:lvl w:ilvl="6" w:tplc="5A8AF826" w:tentative="1">
      <w:start w:val="1"/>
      <w:numFmt w:val="decimal"/>
      <w:lvlText w:val="%7."/>
      <w:lvlJc w:val="left"/>
      <w:pPr>
        <w:ind w:left="5400" w:hanging="360"/>
      </w:pPr>
    </w:lvl>
    <w:lvl w:ilvl="7" w:tplc="5F26C6A6" w:tentative="1">
      <w:start w:val="1"/>
      <w:numFmt w:val="lowerLetter"/>
      <w:lvlText w:val="%8."/>
      <w:lvlJc w:val="left"/>
      <w:pPr>
        <w:ind w:left="6120" w:hanging="360"/>
      </w:pPr>
    </w:lvl>
    <w:lvl w:ilvl="8" w:tplc="86165CCA" w:tentative="1">
      <w:start w:val="1"/>
      <w:numFmt w:val="lowerRoman"/>
      <w:lvlText w:val="%9."/>
      <w:lvlJc w:val="right"/>
      <w:pPr>
        <w:ind w:left="6840" w:hanging="180"/>
      </w:pPr>
    </w:lvl>
  </w:abstractNum>
  <w:abstractNum w:abstractNumId="15">
    <w:nsid w:val="516F52E0"/>
    <w:multiLevelType w:val="hybridMultilevel"/>
    <w:tmpl w:val="96C20F2A"/>
    <w:lvl w:ilvl="0" w:tplc="12CC71FA">
      <w:start w:val="1"/>
      <w:numFmt w:val="lowerLetter"/>
      <w:lvlText w:val="%1."/>
      <w:lvlJc w:val="left"/>
      <w:pPr>
        <w:ind w:left="720" w:hanging="360"/>
      </w:pPr>
      <w:rPr>
        <w:rFonts w:hint="default"/>
      </w:rPr>
    </w:lvl>
    <w:lvl w:ilvl="1" w:tplc="05026910" w:tentative="1">
      <w:start w:val="1"/>
      <w:numFmt w:val="lowerLetter"/>
      <w:lvlText w:val="%2."/>
      <w:lvlJc w:val="left"/>
      <w:pPr>
        <w:ind w:left="1440" w:hanging="360"/>
      </w:pPr>
    </w:lvl>
    <w:lvl w:ilvl="2" w:tplc="E4E6F868" w:tentative="1">
      <w:start w:val="1"/>
      <w:numFmt w:val="lowerRoman"/>
      <w:lvlText w:val="%3."/>
      <w:lvlJc w:val="right"/>
      <w:pPr>
        <w:ind w:left="2160" w:hanging="180"/>
      </w:pPr>
    </w:lvl>
    <w:lvl w:ilvl="3" w:tplc="67FA5C02" w:tentative="1">
      <w:start w:val="1"/>
      <w:numFmt w:val="decimal"/>
      <w:lvlText w:val="%4."/>
      <w:lvlJc w:val="left"/>
      <w:pPr>
        <w:ind w:left="2880" w:hanging="360"/>
      </w:pPr>
    </w:lvl>
    <w:lvl w:ilvl="4" w:tplc="118EE6B4" w:tentative="1">
      <w:start w:val="1"/>
      <w:numFmt w:val="lowerLetter"/>
      <w:lvlText w:val="%5."/>
      <w:lvlJc w:val="left"/>
      <w:pPr>
        <w:ind w:left="3600" w:hanging="360"/>
      </w:pPr>
    </w:lvl>
    <w:lvl w:ilvl="5" w:tplc="4A88CD6E" w:tentative="1">
      <w:start w:val="1"/>
      <w:numFmt w:val="lowerRoman"/>
      <w:lvlText w:val="%6."/>
      <w:lvlJc w:val="right"/>
      <w:pPr>
        <w:ind w:left="4320" w:hanging="180"/>
      </w:pPr>
    </w:lvl>
    <w:lvl w:ilvl="6" w:tplc="ADF8AE48" w:tentative="1">
      <w:start w:val="1"/>
      <w:numFmt w:val="decimal"/>
      <w:lvlText w:val="%7."/>
      <w:lvlJc w:val="left"/>
      <w:pPr>
        <w:ind w:left="5040" w:hanging="360"/>
      </w:pPr>
    </w:lvl>
    <w:lvl w:ilvl="7" w:tplc="9C0281D6" w:tentative="1">
      <w:start w:val="1"/>
      <w:numFmt w:val="lowerLetter"/>
      <w:lvlText w:val="%8."/>
      <w:lvlJc w:val="left"/>
      <w:pPr>
        <w:ind w:left="5760" w:hanging="360"/>
      </w:pPr>
    </w:lvl>
    <w:lvl w:ilvl="8" w:tplc="8550BD1E" w:tentative="1">
      <w:start w:val="1"/>
      <w:numFmt w:val="lowerRoman"/>
      <w:lvlText w:val="%9."/>
      <w:lvlJc w:val="right"/>
      <w:pPr>
        <w:ind w:left="6480" w:hanging="180"/>
      </w:pPr>
    </w:lvl>
  </w:abstractNum>
  <w:abstractNum w:abstractNumId="16">
    <w:nsid w:val="56013593"/>
    <w:multiLevelType w:val="hybridMultilevel"/>
    <w:tmpl w:val="758E32B4"/>
    <w:lvl w:ilvl="0" w:tplc="566868BA">
      <w:start w:val="1"/>
      <w:numFmt w:val="decimal"/>
      <w:lvlText w:val="%1."/>
      <w:lvlJc w:val="left"/>
      <w:pPr>
        <w:ind w:left="720" w:hanging="360"/>
      </w:pPr>
      <w:rPr>
        <w:rFonts w:hint="default"/>
      </w:rPr>
    </w:lvl>
    <w:lvl w:ilvl="1" w:tplc="3AF66CE6" w:tentative="1">
      <w:start w:val="1"/>
      <w:numFmt w:val="lowerLetter"/>
      <w:lvlText w:val="%2."/>
      <w:lvlJc w:val="left"/>
      <w:pPr>
        <w:ind w:left="1440" w:hanging="360"/>
      </w:pPr>
    </w:lvl>
    <w:lvl w:ilvl="2" w:tplc="119E4556" w:tentative="1">
      <w:start w:val="1"/>
      <w:numFmt w:val="lowerRoman"/>
      <w:lvlText w:val="%3."/>
      <w:lvlJc w:val="right"/>
      <w:pPr>
        <w:ind w:left="2160" w:hanging="180"/>
      </w:pPr>
    </w:lvl>
    <w:lvl w:ilvl="3" w:tplc="43E881D2" w:tentative="1">
      <w:start w:val="1"/>
      <w:numFmt w:val="decimal"/>
      <w:lvlText w:val="%4."/>
      <w:lvlJc w:val="left"/>
      <w:pPr>
        <w:ind w:left="2880" w:hanging="360"/>
      </w:pPr>
    </w:lvl>
    <w:lvl w:ilvl="4" w:tplc="E6CA86F8" w:tentative="1">
      <w:start w:val="1"/>
      <w:numFmt w:val="lowerLetter"/>
      <w:lvlText w:val="%5."/>
      <w:lvlJc w:val="left"/>
      <w:pPr>
        <w:ind w:left="3600" w:hanging="360"/>
      </w:pPr>
    </w:lvl>
    <w:lvl w:ilvl="5" w:tplc="6DC456B0" w:tentative="1">
      <w:start w:val="1"/>
      <w:numFmt w:val="lowerRoman"/>
      <w:lvlText w:val="%6."/>
      <w:lvlJc w:val="right"/>
      <w:pPr>
        <w:ind w:left="4320" w:hanging="180"/>
      </w:pPr>
    </w:lvl>
    <w:lvl w:ilvl="6" w:tplc="28B610C0" w:tentative="1">
      <w:start w:val="1"/>
      <w:numFmt w:val="decimal"/>
      <w:lvlText w:val="%7."/>
      <w:lvlJc w:val="left"/>
      <w:pPr>
        <w:ind w:left="5040" w:hanging="360"/>
      </w:pPr>
    </w:lvl>
    <w:lvl w:ilvl="7" w:tplc="DE8A02C0" w:tentative="1">
      <w:start w:val="1"/>
      <w:numFmt w:val="lowerLetter"/>
      <w:lvlText w:val="%8."/>
      <w:lvlJc w:val="left"/>
      <w:pPr>
        <w:ind w:left="5760" w:hanging="360"/>
      </w:pPr>
    </w:lvl>
    <w:lvl w:ilvl="8" w:tplc="CE78794C" w:tentative="1">
      <w:start w:val="1"/>
      <w:numFmt w:val="lowerRoman"/>
      <w:lvlText w:val="%9."/>
      <w:lvlJc w:val="right"/>
      <w:pPr>
        <w:ind w:left="6480" w:hanging="180"/>
      </w:pPr>
    </w:lvl>
  </w:abstractNum>
  <w:abstractNum w:abstractNumId="17">
    <w:nsid w:val="5E9B285D"/>
    <w:multiLevelType w:val="hybridMultilevel"/>
    <w:tmpl w:val="50AA20D6"/>
    <w:lvl w:ilvl="0" w:tplc="CDB05808">
      <w:start w:val="1"/>
      <w:numFmt w:val="bullet"/>
      <w:lvlText w:val=""/>
      <w:lvlJc w:val="left"/>
      <w:pPr>
        <w:ind w:left="1080" w:hanging="360"/>
      </w:pPr>
      <w:rPr>
        <w:rFonts w:ascii="Symbol" w:hAnsi="Symbol" w:hint="default"/>
      </w:rPr>
    </w:lvl>
    <w:lvl w:ilvl="1" w:tplc="8F5E768A" w:tentative="1">
      <w:start w:val="1"/>
      <w:numFmt w:val="lowerLetter"/>
      <w:lvlText w:val="%2."/>
      <w:lvlJc w:val="left"/>
      <w:pPr>
        <w:ind w:left="1800" w:hanging="360"/>
      </w:pPr>
    </w:lvl>
    <w:lvl w:ilvl="2" w:tplc="ED68634A" w:tentative="1">
      <w:start w:val="1"/>
      <w:numFmt w:val="lowerRoman"/>
      <w:lvlText w:val="%3."/>
      <w:lvlJc w:val="right"/>
      <w:pPr>
        <w:ind w:left="2520" w:hanging="180"/>
      </w:pPr>
    </w:lvl>
    <w:lvl w:ilvl="3" w:tplc="8A7E8A46" w:tentative="1">
      <w:start w:val="1"/>
      <w:numFmt w:val="decimal"/>
      <w:lvlText w:val="%4."/>
      <w:lvlJc w:val="left"/>
      <w:pPr>
        <w:ind w:left="3240" w:hanging="360"/>
      </w:pPr>
    </w:lvl>
    <w:lvl w:ilvl="4" w:tplc="31526FCE" w:tentative="1">
      <w:start w:val="1"/>
      <w:numFmt w:val="lowerLetter"/>
      <w:lvlText w:val="%5."/>
      <w:lvlJc w:val="left"/>
      <w:pPr>
        <w:ind w:left="3960" w:hanging="360"/>
      </w:pPr>
    </w:lvl>
    <w:lvl w:ilvl="5" w:tplc="D024AB56" w:tentative="1">
      <w:start w:val="1"/>
      <w:numFmt w:val="lowerRoman"/>
      <w:lvlText w:val="%6."/>
      <w:lvlJc w:val="right"/>
      <w:pPr>
        <w:ind w:left="4680" w:hanging="180"/>
      </w:pPr>
    </w:lvl>
    <w:lvl w:ilvl="6" w:tplc="A412F666" w:tentative="1">
      <w:start w:val="1"/>
      <w:numFmt w:val="decimal"/>
      <w:lvlText w:val="%7."/>
      <w:lvlJc w:val="left"/>
      <w:pPr>
        <w:ind w:left="5400" w:hanging="360"/>
      </w:pPr>
    </w:lvl>
    <w:lvl w:ilvl="7" w:tplc="6CF20BA6" w:tentative="1">
      <w:start w:val="1"/>
      <w:numFmt w:val="lowerLetter"/>
      <w:lvlText w:val="%8."/>
      <w:lvlJc w:val="left"/>
      <w:pPr>
        <w:ind w:left="6120" w:hanging="360"/>
      </w:pPr>
    </w:lvl>
    <w:lvl w:ilvl="8" w:tplc="280CB554" w:tentative="1">
      <w:start w:val="1"/>
      <w:numFmt w:val="lowerRoman"/>
      <w:lvlText w:val="%9."/>
      <w:lvlJc w:val="right"/>
      <w:pPr>
        <w:ind w:left="6840" w:hanging="180"/>
      </w:pPr>
    </w:lvl>
  </w:abstractNum>
  <w:abstractNum w:abstractNumId="18">
    <w:nsid w:val="6E40521D"/>
    <w:multiLevelType w:val="hybridMultilevel"/>
    <w:tmpl w:val="DA2A33A6"/>
    <w:lvl w:ilvl="0" w:tplc="1C36A8D4">
      <w:start w:val="1"/>
      <w:numFmt w:val="bullet"/>
      <w:lvlText w:val=""/>
      <w:lvlJc w:val="left"/>
      <w:pPr>
        <w:ind w:left="720" w:hanging="360"/>
      </w:pPr>
      <w:rPr>
        <w:rFonts w:ascii="Symbol" w:hAnsi="Symbol" w:hint="default"/>
      </w:rPr>
    </w:lvl>
    <w:lvl w:ilvl="1" w:tplc="5D04F5AA" w:tentative="1">
      <w:start w:val="1"/>
      <w:numFmt w:val="bullet"/>
      <w:lvlText w:val="o"/>
      <w:lvlJc w:val="left"/>
      <w:pPr>
        <w:ind w:left="1440" w:hanging="360"/>
      </w:pPr>
      <w:rPr>
        <w:rFonts w:ascii="Courier New" w:hAnsi="Courier New" w:cs="Courier New" w:hint="default"/>
      </w:rPr>
    </w:lvl>
    <w:lvl w:ilvl="2" w:tplc="FCD069B6" w:tentative="1">
      <w:start w:val="1"/>
      <w:numFmt w:val="bullet"/>
      <w:lvlText w:val=""/>
      <w:lvlJc w:val="left"/>
      <w:pPr>
        <w:ind w:left="2160" w:hanging="360"/>
      </w:pPr>
      <w:rPr>
        <w:rFonts w:ascii="Wingdings" w:hAnsi="Wingdings" w:hint="default"/>
      </w:rPr>
    </w:lvl>
    <w:lvl w:ilvl="3" w:tplc="E9CCD6D4" w:tentative="1">
      <w:start w:val="1"/>
      <w:numFmt w:val="bullet"/>
      <w:lvlText w:val=""/>
      <w:lvlJc w:val="left"/>
      <w:pPr>
        <w:ind w:left="2880" w:hanging="360"/>
      </w:pPr>
      <w:rPr>
        <w:rFonts w:ascii="Symbol" w:hAnsi="Symbol" w:hint="default"/>
      </w:rPr>
    </w:lvl>
    <w:lvl w:ilvl="4" w:tplc="051AF036" w:tentative="1">
      <w:start w:val="1"/>
      <w:numFmt w:val="bullet"/>
      <w:lvlText w:val="o"/>
      <w:lvlJc w:val="left"/>
      <w:pPr>
        <w:ind w:left="3600" w:hanging="360"/>
      </w:pPr>
      <w:rPr>
        <w:rFonts w:ascii="Courier New" w:hAnsi="Courier New" w:cs="Courier New" w:hint="default"/>
      </w:rPr>
    </w:lvl>
    <w:lvl w:ilvl="5" w:tplc="F0CE941C" w:tentative="1">
      <w:start w:val="1"/>
      <w:numFmt w:val="bullet"/>
      <w:lvlText w:val=""/>
      <w:lvlJc w:val="left"/>
      <w:pPr>
        <w:ind w:left="4320" w:hanging="360"/>
      </w:pPr>
      <w:rPr>
        <w:rFonts w:ascii="Wingdings" w:hAnsi="Wingdings" w:hint="default"/>
      </w:rPr>
    </w:lvl>
    <w:lvl w:ilvl="6" w:tplc="98706BFA" w:tentative="1">
      <w:start w:val="1"/>
      <w:numFmt w:val="bullet"/>
      <w:lvlText w:val=""/>
      <w:lvlJc w:val="left"/>
      <w:pPr>
        <w:ind w:left="5040" w:hanging="360"/>
      </w:pPr>
      <w:rPr>
        <w:rFonts w:ascii="Symbol" w:hAnsi="Symbol" w:hint="default"/>
      </w:rPr>
    </w:lvl>
    <w:lvl w:ilvl="7" w:tplc="ECAAF0FC" w:tentative="1">
      <w:start w:val="1"/>
      <w:numFmt w:val="bullet"/>
      <w:lvlText w:val="o"/>
      <w:lvlJc w:val="left"/>
      <w:pPr>
        <w:ind w:left="5760" w:hanging="360"/>
      </w:pPr>
      <w:rPr>
        <w:rFonts w:ascii="Courier New" w:hAnsi="Courier New" w:cs="Courier New" w:hint="default"/>
      </w:rPr>
    </w:lvl>
    <w:lvl w:ilvl="8" w:tplc="A5C64506" w:tentative="1">
      <w:start w:val="1"/>
      <w:numFmt w:val="bullet"/>
      <w:lvlText w:val=""/>
      <w:lvlJc w:val="left"/>
      <w:pPr>
        <w:ind w:left="6480" w:hanging="360"/>
      </w:pPr>
      <w:rPr>
        <w:rFonts w:ascii="Wingdings" w:hAnsi="Wingdings" w:hint="default"/>
      </w:rPr>
    </w:lvl>
  </w:abstractNum>
  <w:abstractNum w:abstractNumId="19">
    <w:nsid w:val="79114436"/>
    <w:multiLevelType w:val="multilevel"/>
    <w:tmpl w:val="2CF0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FB5166B"/>
    <w:multiLevelType w:val="multilevel"/>
    <w:tmpl w:val="831E8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8"/>
  </w:num>
  <w:num w:numId="3">
    <w:abstractNumId w:val="11"/>
  </w:num>
  <w:num w:numId="4">
    <w:abstractNumId w:val="8"/>
  </w:num>
  <w:num w:numId="5">
    <w:abstractNumId w:val="20"/>
  </w:num>
  <w:num w:numId="6">
    <w:abstractNumId w:val="6"/>
  </w:num>
  <w:num w:numId="7">
    <w:abstractNumId w:val="0"/>
  </w:num>
  <w:num w:numId="8">
    <w:abstractNumId w:val="19"/>
  </w:num>
  <w:num w:numId="9">
    <w:abstractNumId w:val="9"/>
  </w:num>
  <w:num w:numId="10">
    <w:abstractNumId w:val="2"/>
  </w:num>
  <w:num w:numId="11">
    <w:abstractNumId w:val="10"/>
  </w:num>
  <w:num w:numId="12">
    <w:abstractNumId w:val="13"/>
  </w:num>
  <w:num w:numId="13">
    <w:abstractNumId w:val="15"/>
  </w:num>
  <w:num w:numId="14">
    <w:abstractNumId w:val="12"/>
  </w:num>
  <w:num w:numId="15">
    <w:abstractNumId w:val="4"/>
  </w:num>
  <w:num w:numId="16">
    <w:abstractNumId w:val="14"/>
  </w:num>
  <w:num w:numId="17">
    <w:abstractNumId w:val="1"/>
  </w:num>
  <w:num w:numId="18">
    <w:abstractNumId w:val="3"/>
  </w:num>
  <w:num w:numId="19">
    <w:abstractNumId w:val="7"/>
  </w:num>
  <w:num w:numId="20">
    <w:abstractNumId w:val="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MjIAAkNTMzNLEwMDCyUdpeDU4uLM/DyQAqNaAAYV/LQsAAAA"/>
  </w:docVars>
  <w:rsids>
    <w:rsidRoot w:val="006E1876"/>
    <w:rsid w:val="00012973"/>
    <w:rsid w:val="000156BD"/>
    <w:rsid w:val="000178F0"/>
    <w:rsid w:val="000212C5"/>
    <w:rsid w:val="00022617"/>
    <w:rsid w:val="00022D6E"/>
    <w:rsid w:val="0002306E"/>
    <w:rsid w:val="00035381"/>
    <w:rsid w:val="00044DD6"/>
    <w:rsid w:val="00046597"/>
    <w:rsid w:val="0005630C"/>
    <w:rsid w:val="00071858"/>
    <w:rsid w:val="0007321D"/>
    <w:rsid w:val="00080A20"/>
    <w:rsid w:val="00095017"/>
    <w:rsid w:val="00097105"/>
    <w:rsid w:val="000A0517"/>
    <w:rsid w:val="000A6C0C"/>
    <w:rsid w:val="000A6F48"/>
    <w:rsid w:val="000A7DDB"/>
    <w:rsid w:val="000C1C61"/>
    <w:rsid w:val="000D2E81"/>
    <w:rsid w:val="000D6CFB"/>
    <w:rsid w:val="00101B24"/>
    <w:rsid w:val="00101B37"/>
    <w:rsid w:val="00101FC7"/>
    <w:rsid w:val="00113605"/>
    <w:rsid w:val="001170A2"/>
    <w:rsid w:val="00121EBA"/>
    <w:rsid w:val="00130C6F"/>
    <w:rsid w:val="001330EC"/>
    <w:rsid w:val="0013604E"/>
    <w:rsid w:val="00147DEA"/>
    <w:rsid w:val="001526EA"/>
    <w:rsid w:val="00155A02"/>
    <w:rsid w:val="00155B65"/>
    <w:rsid w:val="00156210"/>
    <w:rsid w:val="00161013"/>
    <w:rsid w:val="00162F3F"/>
    <w:rsid w:val="0017103F"/>
    <w:rsid w:val="001757D2"/>
    <w:rsid w:val="001757DC"/>
    <w:rsid w:val="001821B8"/>
    <w:rsid w:val="00182B74"/>
    <w:rsid w:val="001920CB"/>
    <w:rsid w:val="001B3615"/>
    <w:rsid w:val="001C3C9A"/>
    <w:rsid w:val="001D089B"/>
    <w:rsid w:val="001D199F"/>
    <w:rsid w:val="001D1CE0"/>
    <w:rsid w:val="001D3BE5"/>
    <w:rsid w:val="001E6C47"/>
    <w:rsid w:val="001F3941"/>
    <w:rsid w:val="0020642D"/>
    <w:rsid w:val="0021488D"/>
    <w:rsid w:val="00222151"/>
    <w:rsid w:val="00223DFA"/>
    <w:rsid w:val="0022718E"/>
    <w:rsid w:val="002319DA"/>
    <w:rsid w:val="00232B27"/>
    <w:rsid w:val="00235760"/>
    <w:rsid w:val="00240CA6"/>
    <w:rsid w:val="00244066"/>
    <w:rsid w:val="002504D8"/>
    <w:rsid w:val="002535F7"/>
    <w:rsid w:val="00254874"/>
    <w:rsid w:val="00261379"/>
    <w:rsid w:val="002650C0"/>
    <w:rsid w:val="002821A1"/>
    <w:rsid w:val="00283CCF"/>
    <w:rsid w:val="00291193"/>
    <w:rsid w:val="00293A5E"/>
    <w:rsid w:val="002A7139"/>
    <w:rsid w:val="002B3EF5"/>
    <w:rsid w:val="002C3C6F"/>
    <w:rsid w:val="002C63C8"/>
    <w:rsid w:val="002D13F4"/>
    <w:rsid w:val="002D66A1"/>
    <w:rsid w:val="003074B3"/>
    <w:rsid w:val="00310C1C"/>
    <w:rsid w:val="00311266"/>
    <w:rsid w:val="003139EE"/>
    <w:rsid w:val="00321FBE"/>
    <w:rsid w:val="0032307D"/>
    <w:rsid w:val="00331C07"/>
    <w:rsid w:val="0033311E"/>
    <w:rsid w:val="00334F0C"/>
    <w:rsid w:val="00345919"/>
    <w:rsid w:val="00363145"/>
    <w:rsid w:val="00363290"/>
    <w:rsid w:val="0036662E"/>
    <w:rsid w:val="0039566A"/>
    <w:rsid w:val="003A33C0"/>
    <w:rsid w:val="003B1DAE"/>
    <w:rsid w:val="003B2D47"/>
    <w:rsid w:val="003B46CC"/>
    <w:rsid w:val="003B6A53"/>
    <w:rsid w:val="003C0673"/>
    <w:rsid w:val="003C565F"/>
    <w:rsid w:val="003D59E0"/>
    <w:rsid w:val="003E2160"/>
    <w:rsid w:val="003E58D5"/>
    <w:rsid w:val="003E5FD2"/>
    <w:rsid w:val="003E7468"/>
    <w:rsid w:val="003E7A9C"/>
    <w:rsid w:val="003F028E"/>
    <w:rsid w:val="004029D4"/>
    <w:rsid w:val="00407669"/>
    <w:rsid w:val="004161E0"/>
    <w:rsid w:val="004226BD"/>
    <w:rsid w:val="00433970"/>
    <w:rsid w:val="00440B1E"/>
    <w:rsid w:val="00444F1F"/>
    <w:rsid w:val="00452B80"/>
    <w:rsid w:val="00463AD8"/>
    <w:rsid w:val="00465E53"/>
    <w:rsid w:val="00466EB8"/>
    <w:rsid w:val="004712BF"/>
    <w:rsid w:val="0048586F"/>
    <w:rsid w:val="00487A3A"/>
    <w:rsid w:val="00494241"/>
    <w:rsid w:val="004A0321"/>
    <w:rsid w:val="004D0E42"/>
    <w:rsid w:val="004D62B1"/>
    <w:rsid w:val="004F5E6C"/>
    <w:rsid w:val="0050077C"/>
    <w:rsid w:val="00513FEB"/>
    <w:rsid w:val="00520DE5"/>
    <w:rsid w:val="005228CB"/>
    <w:rsid w:val="0052501D"/>
    <w:rsid w:val="00543842"/>
    <w:rsid w:val="005477C5"/>
    <w:rsid w:val="0056100A"/>
    <w:rsid w:val="0056248E"/>
    <w:rsid w:val="005654D6"/>
    <w:rsid w:val="005773A7"/>
    <w:rsid w:val="00577645"/>
    <w:rsid w:val="00581AD8"/>
    <w:rsid w:val="00591A9A"/>
    <w:rsid w:val="00593816"/>
    <w:rsid w:val="005964E3"/>
    <w:rsid w:val="00597D20"/>
    <w:rsid w:val="005D5EFC"/>
    <w:rsid w:val="005E050C"/>
    <w:rsid w:val="005E0A2C"/>
    <w:rsid w:val="005E1347"/>
    <w:rsid w:val="005E24CC"/>
    <w:rsid w:val="005F123C"/>
    <w:rsid w:val="005F69CF"/>
    <w:rsid w:val="005F7D4C"/>
    <w:rsid w:val="006156D2"/>
    <w:rsid w:val="00615787"/>
    <w:rsid w:val="00620FC3"/>
    <w:rsid w:val="006333E1"/>
    <w:rsid w:val="00635DBE"/>
    <w:rsid w:val="006407AE"/>
    <w:rsid w:val="006446BC"/>
    <w:rsid w:val="00654F56"/>
    <w:rsid w:val="006577CA"/>
    <w:rsid w:val="00660F46"/>
    <w:rsid w:val="0066175A"/>
    <w:rsid w:val="00661EEB"/>
    <w:rsid w:val="006708D1"/>
    <w:rsid w:val="0067477E"/>
    <w:rsid w:val="00674EFB"/>
    <w:rsid w:val="00681252"/>
    <w:rsid w:val="00684021"/>
    <w:rsid w:val="00685251"/>
    <w:rsid w:val="00694234"/>
    <w:rsid w:val="00697F9B"/>
    <w:rsid w:val="006A277C"/>
    <w:rsid w:val="006A57A4"/>
    <w:rsid w:val="006A6AE9"/>
    <w:rsid w:val="006C1819"/>
    <w:rsid w:val="006D1EFB"/>
    <w:rsid w:val="006E1876"/>
    <w:rsid w:val="006E54CB"/>
    <w:rsid w:val="006E598F"/>
    <w:rsid w:val="006F2971"/>
    <w:rsid w:val="006F5214"/>
    <w:rsid w:val="006F53C4"/>
    <w:rsid w:val="00705B06"/>
    <w:rsid w:val="00713F64"/>
    <w:rsid w:val="0073010C"/>
    <w:rsid w:val="0073045A"/>
    <w:rsid w:val="00730818"/>
    <w:rsid w:val="00730C1A"/>
    <w:rsid w:val="00737CB0"/>
    <w:rsid w:val="00745C72"/>
    <w:rsid w:val="0075740B"/>
    <w:rsid w:val="00757B71"/>
    <w:rsid w:val="00765FF5"/>
    <w:rsid w:val="00781FB4"/>
    <w:rsid w:val="00785E42"/>
    <w:rsid w:val="0079292D"/>
    <w:rsid w:val="00793743"/>
    <w:rsid w:val="007A20E0"/>
    <w:rsid w:val="007A429C"/>
    <w:rsid w:val="007A78BA"/>
    <w:rsid w:val="007B24C6"/>
    <w:rsid w:val="007C20AC"/>
    <w:rsid w:val="007C748B"/>
    <w:rsid w:val="007D1B23"/>
    <w:rsid w:val="007E0B60"/>
    <w:rsid w:val="007E637C"/>
    <w:rsid w:val="007F201E"/>
    <w:rsid w:val="007F2026"/>
    <w:rsid w:val="007F46ED"/>
    <w:rsid w:val="007F5363"/>
    <w:rsid w:val="007F704B"/>
    <w:rsid w:val="0080206E"/>
    <w:rsid w:val="008116E1"/>
    <w:rsid w:val="00817332"/>
    <w:rsid w:val="0082190E"/>
    <w:rsid w:val="00827848"/>
    <w:rsid w:val="00833581"/>
    <w:rsid w:val="00837E01"/>
    <w:rsid w:val="00840618"/>
    <w:rsid w:val="00840D11"/>
    <w:rsid w:val="00853221"/>
    <w:rsid w:val="00857612"/>
    <w:rsid w:val="00862AD8"/>
    <w:rsid w:val="008667C7"/>
    <w:rsid w:val="00867DF5"/>
    <w:rsid w:val="008851BF"/>
    <w:rsid w:val="00887300"/>
    <w:rsid w:val="008A5EE0"/>
    <w:rsid w:val="008B760D"/>
    <w:rsid w:val="008C0D46"/>
    <w:rsid w:val="008C672E"/>
    <w:rsid w:val="008D3814"/>
    <w:rsid w:val="008D722E"/>
    <w:rsid w:val="008E1C59"/>
    <w:rsid w:val="008F42CF"/>
    <w:rsid w:val="008F6FC1"/>
    <w:rsid w:val="009169CB"/>
    <w:rsid w:val="0092367D"/>
    <w:rsid w:val="00950B91"/>
    <w:rsid w:val="009550E8"/>
    <w:rsid w:val="009776D7"/>
    <w:rsid w:val="00977917"/>
    <w:rsid w:val="00992718"/>
    <w:rsid w:val="009933B2"/>
    <w:rsid w:val="009D1764"/>
    <w:rsid w:val="009D6726"/>
    <w:rsid w:val="009E6FCE"/>
    <w:rsid w:val="009E7AA6"/>
    <w:rsid w:val="00A05622"/>
    <w:rsid w:val="00A112D5"/>
    <w:rsid w:val="00A15A8D"/>
    <w:rsid w:val="00A206B2"/>
    <w:rsid w:val="00A266E5"/>
    <w:rsid w:val="00A27C2E"/>
    <w:rsid w:val="00A3487A"/>
    <w:rsid w:val="00A5074C"/>
    <w:rsid w:val="00A55311"/>
    <w:rsid w:val="00A65283"/>
    <w:rsid w:val="00A745BD"/>
    <w:rsid w:val="00A7641B"/>
    <w:rsid w:val="00A81526"/>
    <w:rsid w:val="00AA1E48"/>
    <w:rsid w:val="00AA2B7F"/>
    <w:rsid w:val="00AA5CFF"/>
    <w:rsid w:val="00AA73C0"/>
    <w:rsid w:val="00AA7D22"/>
    <w:rsid w:val="00AB05D6"/>
    <w:rsid w:val="00AC1BAD"/>
    <w:rsid w:val="00AD3496"/>
    <w:rsid w:val="00AD450F"/>
    <w:rsid w:val="00AD5338"/>
    <w:rsid w:val="00AE34CE"/>
    <w:rsid w:val="00AE3ECE"/>
    <w:rsid w:val="00AE45CC"/>
    <w:rsid w:val="00AE6B96"/>
    <w:rsid w:val="00B06BE5"/>
    <w:rsid w:val="00B11361"/>
    <w:rsid w:val="00B1184F"/>
    <w:rsid w:val="00B221F0"/>
    <w:rsid w:val="00B26817"/>
    <w:rsid w:val="00B31ECB"/>
    <w:rsid w:val="00B44118"/>
    <w:rsid w:val="00B53D17"/>
    <w:rsid w:val="00B57C99"/>
    <w:rsid w:val="00B64853"/>
    <w:rsid w:val="00B660E9"/>
    <w:rsid w:val="00B7278C"/>
    <w:rsid w:val="00B75318"/>
    <w:rsid w:val="00B75CCF"/>
    <w:rsid w:val="00B81432"/>
    <w:rsid w:val="00B86F8F"/>
    <w:rsid w:val="00B87310"/>
    <w:rsid w:val="00B87D8B"/>
    <w:rsid w:val="00B91AFE"/>
    <w:rsid w:val="00B92E63"/>
    <w:rsid w:val="00BA0167"/>
    <w:rsid w:val="00BA461A"/>
    <w:rsid w:val="00BA6DA6"/>
    <w:rsid w:val="00BB10C8"/>
    <w:rsid w:val="00BB7971"/>
    <w:rsid w:val="00BC0AD8"/>
    <w:rsid w:val="00BC0F15"/>
    <w:rsid w:val="00BC2E35"/>
    <w:rsid w:val="00BC4DA2"/>
    <w:rsid w:val="00BD54CF"/>
    <w:rsid w:val="00BE2F3E"/>
    <w:rsid w:val="00BE7040"/>
    <w:rsid w:val="00BF429C"/>
    <w:rsid w:val="00C0548C"/>
    <w:rsid w:val="00C150A9"/>
    <w:rsid w:val="00C241CF"/>
    <w:rsid w:val="00C26112"/>
    <w:rsid w:val="00C3351A"/>
    <w:rsid w:val="00C44D64"/>
    <w:rsid w:val="00C524BA"/>
    <w:rsid w:val="00C563FF"/>
    <w:rsid w:val="00C650DA"/>
    <w:rsid w:val="00CA392C"/>
    <w:rsid w:val="00CA5A70"/>
    <w:rsid w:val="00CA6251"/>
    <w:rsid w:val="00CB1E9B"/>
    <w:rsid w:val="00CB33AC"/>
    <w:rsid w:val="00CB3A37"/>
    <w:rsid w:val="00CB5719"/>
    <w:rsid w:val="00CC1430"/>
    <w:rsid w:val="00CC3101"/>
    <w:rsid w:val="00CC5921"/>
    <w:rsid w:val="00CE3382"/>
    <w:rsid w:val="00CE3CCC"/>
    <w:rsid w:val="00CF3F14"/>
    <w:rsid w:val="00CF5433"/>
    <w:rsid w:val="00CF65A0"/>
    <w:rsid w:val="00D00F0D"/>
    <w:rsid w:val="00D01CAE"/>
    <w:rsid w:val="00D06C17"/>
    <w:rsid w:val="00D13220"/>
    <w:rsid w:val="00D149B3"/>
    <w:rsid w:val="00D25D4A"/>
    <w:rsid w:val="00D30B52"/>
    <w:rsid w:val="00D30E45"/>
    <w:rsid w:val="00D33500"/>
    <w:rsid w:val="00D56C57"/>
    <w:rsid w:val="00D77984"/>
    <w:rsid w:val="00D9309C"/>
    <w:rsid w:val="00D93590"/>
    <w:rsid w:val="00D96D06"/>
    <w:rsid w:val="00DC0738"/>
    <w:rsid w:val="00DC55DF"/>
    <w:rsid w:val="00DD6F0C"/>
    <w:rsid w:val="00DE1F99"/>
    <w:rsid w:val="00DF2BDE"/>
    <w:rsid w:val="00E10082"/>
    <w:rsid w:val="00E10FA3"/>
    <w:rsid w:val="00E13F9B"/>
    <w:rsid w:val="00E1455B"/>
    <w:rsid w:val="00E211DB"/>
    <w:rsid w:val="00E35707"/>
    <w:rsid w:val="00E36451"/>
    <w:rsid w:val="00E52FA6"/>
    <w:rsid w:val="00E540E1"/>
    <w:rsid w:val="00E66077"/>
    <w:rsid w:val="00E92237"/>
    <w:rsid w:val="00EA6AB6"/>
    <w:rsid w:val="00EB321E"/>
    <w:rsid w:val="00EB4CEB"/>
    <w:rsid w:val="00EC142F"/>
    <w:rsid w:val="00ED301B"/>
    <w:rsid w:val="00ED3AC6"/>
    <w:rsid w:val="00ED67A1"/>
    <w:rsid w:val="00ED7203"/>
    <w:rsid w:val="00EE3523"/>
    <w:rsid w:val="00EE5BA3"/>
    <w:rsid w:val="00EE6139"/>
    <w:rsid w:val="00EF2599"/>
    <w:rsid w:val="00F05195"/>
    <w:rsid w:val="00F136BF"/>
    <w:rsid w:val="00F26A7E"/>
    <w:rsid w:val="00F727B6"/>
    <w:rsid w:val="00F7678F"/>
    <w:rsid w:val="00F977D7"/>
    <w:rsid w:val="00FB3DF4"/>
    <w:rsid w:val="00FD1EE5"/>
    <w:rsid w:val="00FD30A7"/>
    <w:rsid w:val="00FE0187"/>
    <w:rsid w:val="00FE19A2"/>
    <w:rsid w:val="00FE1F5A"/>
    <w:rsid w:val="00FE3123"/>
    <w:rsid w:val="00FE758F"/>
    <w:rsid w:val="00FF3A85"/>
    <w:rsid w:val="00FF6C7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F59A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06E"/>
    <w:pPr>
      <w:spacing w:after="200" w:line="276"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7F70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76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350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87A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20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0E0"/>
    <w:rPr>
      <w:rFonts w:asciiTheme="majorHAnsi" w:eastAsiaTheme="majorEastAsia" w:hAnsiTheme="majorHAnsi" w:cstheme="majorBidi"/>
      <w:spacing w:val="-10"/>
      <w:kern w:val="28"/>
      <w:sz w:val="56"/>
      <w:szCs w:val="56"/>
      <w:lang w:val="en-GB" w:bidi="ar-SA"/>
    </w:rPr>
  </w:style>
  <w:style w:type="character" w:customStyle="1" w:styleId="Heading1Char">
    <w:name w:val="Heading 1 Char"/>
    <w:basedOn w:val="DefaultParagraphFont"/>
    <w:link w:val="Heading1"/>
    <w:uiPriority w:val="9"/>
    <w:rsid w:val="007F704B"/>
    <w:rPr>
      <w:rFonts w:asciiTheme="majorHAnsi" w:eastAsiaTheme="majorEastAsia" w:hAnsiTheme="majorHAnsi" w:cstheme="majorBidi"/>
      <w:color w:val="2F5496" w:themeColor="accent1" w:themeShade="BF"/>
      <w:sz w:val="32"/>
      <w:szCs w:val="32"/>
      <w:lang w:val="en-GB" w:bidi="ar-SA"/>
    </w:rPr>
  </w:style>
  <w:style w:type="paragraph" w:styleId="TOCHeading">
    <w:name w:val="TOC Heading"/>
    <w:basedOn w:val="Heading1"/>
    <w:next w:val="Normal"/>
    <w:uiPriority w:val="39"/>
    <w:unhideWhenUsed/>
    <w:qFormat/>
    <w:rsid w:val="007F704B"/>
    <w:pPr>
      <w:spacing w:line="259" w:lineRule="auto"/>
      <w:jc w:val="left"/>
      <w:outlineLvl w:val="9"/>
    </w:pPr>
    <w:rPr>
      <w:lang w:val="en-US"/>
    </w:rPr>
  </w:style>
  <w:style w:type="paragraph" w:styleId="TOC1">
    <w:name w:val="toc 1"/>
    <w:basedOn w:val="Normal"/>
    <w:next w:val="Normal"/>
    <w:autoRedefine/>
    <w:uiPriority w:val="39"/>
    <w:unhideWhenUsed/>
    <w:rsid w:val="007F704B"/>
    <w:pPr>
      <w:spacing w:after="100"/>
    </w:pPr>
  </w:style>
  <w:style w:type="character" w:styleId="Hyperlink">
    <w:name w:val="Hyperlink"/>
    <w:basedOn w:val="DefaultParagraphFont"/>
    <w:uiPriority w:val="99"/>
    <w:unhideWhenUsed/>
    <w:rsid w:val="007F704B"/>
    <w:rPr>
      <w:color w:val="0563C1" w:themeColor="hyperlink"/>
      <w:u w:val="single"/>
    </w:rPr>
  </w:style>
  <w:style w:type="character" w:customStyle="1" w:styleId="Heading2Char">
    <w:name w:val="Heading 2 Char"/>
    <w:basedOn w:val="DefaultParagraphFont"/>
    <w:link w:val="Heading2"/>
    <w:uiPriority w:val="9"/>
    <w:rsid w:val="00407669"/>
    <w:rPr>
      <w:rFonts w:asciiTheme="majorHAnsi" w:eastAsiaTheme="majorEastAsia" w:hAnsiTheme="majorHAnsi" w:cstheme="majorBidi"/>
      <w:color w:val="2F5496" w:themeColor="accent1" w:themeShade="BF"/>
      <w:sz w:val="26"/>
      <w:szCs w:val="26"/>
      <w:lang w:val="en-GB" w:bidi="ar-SA"/>
    </w:rPr>
  </w:style>
  <w:style w:type="character" w:customStyle="1" w:styleId="Heading3Char">
    <w:name w:val="Heading 3 Char"/>
    <w:basedOn w:val="DefaultParagraphFont"/>
    <w:link w:val="Heading3"/>
    <w:uiPriority w:val="9"/>
    <w:rsid w:val="00D33500"/>
    <w:rPr>
      <w:rFonts w:asciiTheme="majorHAnsi" w:eastAsiaTheme="majorEastAsia" w:hAnsiTheme="majorHAnsi" w:cstheme="majorBidi"/>
      <w:color w:val="1F3763" w:themeColor="accent1" w:themeShade="7F"/>
      <w:sz w:val="24"/>
      <w:szCs w:val="24"/>
      <w:lang w:val="en-GB" w:bidi="ar-SA"/>
    </w:rPr>
  </w:style>
  <w:style w:type="paragraph" w:styleId="Header">
    <w:name w:val="header"/>
    <w:basedOn w:val="Normal"/>
    <w:link w:val="HeaderChar"/>
    <w:uiPriority w:val="99"/>
    <w:unhideWhenUsed/>
    <w:rsid w:val="00697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F9B"/>
    <w:rPr>
      <w:rFonts w:ascii="Times New Roman" w:hAnsi="Times New Roman"/>
      <w:sz w:val="24"/>
      <w:szCs w:val="22"/>
      <w:lang w:val="en-GB" w:bidi="ar-SA"/>
    </w:rPr>
  </w:style>
  <w:style w:type="paragraph" w:styleId="Footer">
    <w:name w:val="footer"/>
    <w:basedOn w:val="Normal"/>
    <w:link w:val="FooterChar"/>
    <w:uiPriority w:val="99"/>
    <w:unhideWhenUsed/>
    <w:rsid w:val="00697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F9B"/>
    <w:rPr>
      <w:rFonts w:ascii="Times New Roman" w:hAnsi="Times New Roman"/>
      <w:sz w:val="24"/>
      <w:szCs w:val="22"/>
      <w:lang w:val="en-GB" w:bidi="ar-SA"/>
    </w:rPr>
  </w:style>
  <w:style w:type="paragraph" w:styleId="Subtitle">
    <w:name w:val="Subtitle"/>
    <w:basedOn w:val="Normal"/>
    <w:next w:val="Normal"/>
    <w:link w:val="SubtitleChar"/>
    <w:uiPriority w:val="11"/>
    <w:qFormat/>
    <w:rsid w:val="0005630C"/>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05630C"/>
    <w:rPr>
      <w:rFonts w:eastAsiaTheme="minorEastAsia"/>
      <w:color w:val="5A5A5A" w:themeColor="text1" w:themeTint="A5"/>
      <w:spacing w:val="15"/>
      <w:szCs w:val="22"/>
      <w:lang w:val="en-GB" w:bidi="ar-SA"/>
    </w:rPr>
  </w:style>
  <w:style w:type="paragraph" w:styleId="NoSpacing">
    <w:name w:val="No Spacing"/>
    <w:link w:val="NoSpacingChar"/>
    <w:uiPriority w:val="1"/>
    <w:qFormat/>
    <w:rsid w:val="00244066"/>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244066"/>
    <w:rPr>
      <w:rFonts w:eastAsiaTheme="minorEastAsia"/>
      <w:szCs w:val="22"/>
      <w:lang w:val="en-US" w:bidi="ar-SA"/>
    </w:rPr>
  </w:style>
  <w:style w:type="table" w:styleId="TableGrid">
    <w:name w:val="Table Grid"/>
    <w:basedOn w:val="TableNormal"/>
    <w:uiPriority w:val="39"/>
    <w:rsid w:val="007308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21FBE"/>
    <w:rPr>
      <w:rFonts w:cs="Times New Roman"/>
      <w:szCs w:val="24"/>
    </w:rPr>
  </w:style>
  <w:style w:type="paragraph" w:styleId="ListParagraph">
    <w:name w:val="List Paragraph"/>
    <w:basedOn w:val="Normal"/>
    <w:uiPriority w:val="34"/>
    <w:qFormat/>
    <w:rsid w:val="00A55311"/>
    <w:pPr>
      <w:ind w:left="720"/>
      <w:contextualSpacing/>
    </w:pPr>
  </w:style>
  <w:style w:type="character" w:customStyle="1" w:styleId="Heading4Char">
    <w:name w:val="Heading 4 Char"/>
    <w:basedOn w:val="DefaultParagraphFont"/>
    <w:link w:val="Heading4"/>
    <w:uiPriority w:val="9"/>
    <w:semiHidden/>
    <w:rsid w:val="00487A3A"/>
    <w:rPr>
      <w:rFonts w:asciiTheme="majorHAnsi" w:eastAsiaTheme="majorEastAsia" w:hAnsiTheme="majorHAnsi" w:cstheme="majorBidi"/>
      <w:i/>
      <w:iCs/>
      <w:color w:val="2F5496" w:themeColor="accent1" w:themeShade="BF"/>
      <w:sz w:val="24"/>
      <w:szCs w:val="22"/>
      <w:lang w:val="en-GB" w:bidi="ar-SA"/>
    </w:rPr>
  </w:style>
  <w:style w:type="character" w:customStyle="1" w:styleId="UnresolvedMention">
    <w:name w:val="Unresolved Mention"/>
    <w:basedOn w:val="DefaultParagraphFont"/>
    <w:uiPriority w:val="99"/>
    <w:semiHidden/>
    <w:unhideWhenUsed/>
    <w:rsid w:val="00857612"/>
    <w:rPr>
      <w:color w:val="605E5C"/>
      <w:shd w:val="clear" w:color="auto" w:fill="E1DFDD"/>
    </w:rPr>
  </w:style>
  <w:style w:type="paragraph" w:styleId="TOC2">
    <w:name w:val="toc 2"/>
    <w:basedOn w:val="Normal"/>
    <w:next w:val="Normal"/>
    <w:autoRedefine/>
    <w:uiPriority w:val="39"/>
    <w:unhideWhenUsed/>
    <w:rsid w:val="00F136BF"/>
    <w:pPr>
      <w:spacing w:after="100"/>
      <w:ind w:left="240"/>
    </w:pPr>
  </w:style>
  <w:style w:type="paragraph" w:styleId="TOC3">
    <w:name w:val="toc 3"/>
    <w:basedOn w:val="Normal"/>
    <w:next w:val="Normal"/>
    <w:autoRedefine/>
    <w:uiPriority w:val="39"/>
    <w:unhideWhenUsed/>
    <w:rsid w:val="00F136BF"/>
    <w:pPr>
      <w:spacing w:after="100"/>
      <w:ind w:left="480"/>
    </w:pPr>
  </w:style>
  <w:style w:type="paragraph" w:styleId="Caption">
    <w:name w:val="caption"/>
    <w:basedOn w:val="Normal"/>
    <w:next w:val="Normal"/>
    <w:uiPriority w:val="35"/>
    <w:unhideWhenUsed/>
    <w:qFormat/>
    <w:rsid w:val="00F136BF"/>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6577CA"/>
    <w:pPr>
      <w:spacing w:after="0"/>
    </w:pPr>
  </w:style>
  <w:style w:type="paragraph" w:styleId="BalloonText">
    <w:name w:val="Balloon Text"/>
    <w:basedOn w:val="Normal"/>
    <w:link w:val="BalloonTextChar"/>
    <w:uiPriority w:val="99"/>
    <w:semiHidden/>
    <w:unhideWhenUsed/>
    <w:rsid w:val="000732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21D"/>
    <w:rPr>
      <w:rFonts w:ascii="Tahoma" w:hAnsi="Tahoma" w:cs="Tahoma"/>
      <w:sz w:val="16"/>
      <w:szCs w:val="16"/>
      <w:lang w:val="en-GB"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015921">
      <w:bodyDiv w:val="1"/>
      <w:marLeft w:val="0"/>
      <w:marRight w:val="0"/>
      <w:marTop w:val="0"/>
      <w:marBottom w:val="0"/>
      <w:divBdr>
        <w:top w:val="none" w:sz="0" w:space="0" w:color="auto"/>
        <w:left w:val="none" w:sz="0" w:space="0" w:color="auto"/>
        <w:bottom w:val="none" w:sz="0" w:space="0" w:color="auto"/>
        <w:right w:val="none" w:sz="0" w:space="0" w:color="auto"/>
      </w:divBdr>
    </w:div>
    <w:div w:id="134959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chart" Target="charts/chart7.xml"/><Relationship Id="rId21" Type="http://schemas.openxmlformats.org/officeDocument/2006/relationships/chart" Target="charts/chart8.xml"/><Relationship Id="rId22" Type="http://schemas.openxmlformats.org/officeDocument/2006/relationships/chart" Target="charts/chart9.xml"/><Relationship Id="rId23" Type="http://schemas.openxmlformats.org/officeDocument/2006/relationships/chart" Target="charts/chart10.xml"/><Relationship Id="rId24" Type="http://schemas.openxmlformats.org/officeDocument/2006/relationships/footer" Target="foot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chart" Target="charts/chart1.xml"/><Relationship Id="rId15" Type="http://schemas.openxmlformats.org/officeDocument/2006/relationships/chart" Target="charts/chart2.xml"/><Relationship Id="rId16" Type="http://schemas.openxmlformats.org/officeDocument/2006/relationships/chart" Target="charts/chart3.xml"/><Relationship Id="rId17" Type="http://schemas.openxmlformats.org/officeDocument/2006/relationships/chart" Target="charts/chart4.xml"/><Relationship Id="rId18" Type="http://schemas.openxmlformats.org/officeDocument/2006/relationships/chart" Target="charts/chart5.xml"/><Relationship Id="rId19" Type="http://schemas.openxmlformats.org/officeDocument/2006/relationships/chart" Target="charts/chart6.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Please select your Gender Category</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7EBC-49F0-9CA7-956E5FE25260}"/>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7EBC-49F0-9CA7-956E5FE25260}"/>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7EBC-49F0-9CA7-956E5FE2526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Male</c:v>
                </c:pt>
                <c:pt idx="1">
                  <c:v>Female</c:v>
                </c:pt>
                <c:pt idx="2">
                  <c:v>Others</c:v>
                </c:pt>
              </c:strCache>
            </c:strRef>
          </c:cat>
          <c:val>
            <c:numRef>
              <c:f>Sheet1!$B$2:$B$4</c:f>
              <c:numCache>
                <c:formatCode>General</c:formatCode>
                <c:ptCount val="3"/>
                <c:pt idx="0">
                  <c:v>50.0</c:v>
                </c:pt>
                <c:pt idx="1">
                  <c:v>45.0</c:v>
                </c:pt>
                <c:pt idx="2">
                  <c:v>5.0</c:v>
                </c:pt>
              </c:numCache>
            </c:numRef>
          </c:val>
          <c:extLst xmlns:c16r2="http://schemas.microsoft.com/office/drawing/2015/06/chart">
            <c:ext xmlns:c16="http://schemas.microsoft.com/office/drawing/2014/chart" uri="{C3380CC4-5D6E-409C-BE32-E72D297353CC}">
              <c16:uniqueId val="{00000000-A8C9-4285-8755-3DA0371DC54B}"/>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the age category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35E7-4A16-B61D-60CC664C4D2B}"/>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35E7-4A16-B61D-60CC664C4D2B}"/>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35E7-4A16-B61D-60CC664C4D2B}"/>
              </c:ext>
            </c:extLst>
          </c:dPt>
          <c:dPt>
            <c:idx val="3"/>
            <c:bubble3D val="0"/>
            <c:spPr>
              <a:solidFill>
                <a:schemeClr val="accent4"/>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7-35E7-4A16-B61D-60CC664C4D2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20-30</c:v>
                </c:pt>
                <c:pt idx="1">
                  <c:v>30-40</c:v>
                </c:pt>
                <c:pt idx="2">
                  <c:v>40-50</c:v>
                </c:pt>
                <c:pt idx="3">
                  <c:v>50&gt;</c:v>
                </c:pt>
              </c:strCache>
            </c:strRef>
          </c:cat>
          <c:val>
            <c:numRef>
              <c:f>Sheet1!$B$2:$B$5</c:f>
              <c:numCache>
                <c:formatCode>General</c:formatCode>
                <c:ptCount val="4"/>
                <c:pt idx="0">
                  <c:v>30.0</c:v>
                </c:pt>
                <c:pt idx="1">
                  <c:v>40.0</c:v>
                </c:pt>
                <c:pt idx="2">
                  <c:v>20.0</c:v>
                </c:pt>
                <c:pt idx="3">
                  <c:v>10.0</c:v>
                </c:pt>
              </c:numCache>
            </c:numRef>
          </c:val>
          <c:extLst xmlns:c16r2="http://schemas.microsoft.com/office/drawing/2015/06/chart">
            <c:ext xmlns:c16="http://schemas.microsoft.com/office/drawing/2014/chart" uri="{C3380CC4-5D6E-409C-BE32-E72D297353CC}">
              <c16:uniqueId val="{00000000-A4B7-442F-9630-C86C09C81E7F}"/>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many years of experience you have working in Barclays Bank</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E7E8-4F74-B2C7-C6537F04768D}"/>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E7E8-4F74-B2C7-C6537F04768D}"/>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E7E8-4F74-B2C7-C6537F04768D}"/>
              </c:ext>
            </c:extLst>
          </c:dPt>
          <c:dPt>
            <c:idx val="3"/>
            <c:bubble3D val="0"/>
            <c:spPr>
              <a:solidFill>
                <a:schemeClr val="accent4"/>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7-E7E8-4F74-B2C7-C6537F0476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1 year</c:v>
                </c:pt>
                <c:pt idx="1">
                  <c:v>2 years</c:v>
                </c:pt>
                <c:pt idx="2">
                  <c:v>3 years</c:v>
                </c:pt>
                <c:pt idx="3">
                  <c:v>3&gt; years</c:v>
                </c:pt>
              </c:strCache>
            </c:strRef>
          </c:cat>
          <c:val>
            <c:numRef>
              <c:f>Sheet1!$B$2:$B$5</c:f>
              <c:numCache>
                <c:formatCode>General</c:formatCode>
                <c:ptCount val="4"/>
                <c:pt idx="0">
                  <c:v>20.0</c:v>
                </c:pt>
                <c:pt idx="1">
                  <c:v>40.0</c:v>
                </c:pt>
                <c:pt idx="2">
                  <c:v>10.0</c:v>
                </c:pt>
                <c:pt idx="3">
                  <c:v>30.0</c:v>
                </c:pt>
              </c:numCache>
            </c:numRef>
          </c:val>
          <c:extLst xmlns:c16r2="http://schemas.microsoft.com/office/drawing/2015/06/chart">
            <c:ext xmlns:c16="http://schemas.microsoft.com/office/drawing/2014/chart" uri="{C3380CC4-5D6E-409C-BE32-E72D297353CC}">
              <c16:uniqueId val="{00000000-8900-4DC6-8D0A-15D6EC7D4506}"/>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your manager supports his team aiming better work environment</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CB3F-4E6F-A524-CBB51AA9E4CB}"/>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CB3F-4E6F-A524-CBB51AA9E4CB}"/>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CB3F-4E6F-A524-CBB51AA9E4C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Setting goals and evaluating performance of employees</c:v>
                </c:pt>
                <c:pt idx="1">
                  <c:v>By keep well organised</c:v>
                </c:pt>
                <c:pt idx="2">
                  <c:v>By Mastering employee engagement activities</c:v>
                </c:pt>
              </c:strCache>
            </c:strRef>
          </c:cat>
          <c:val>
            <c:numRef>
              <c:f>Sheet1!$B$2:$B$4</c:f>
              <c:numCache>
                <c:formatCode>General</c:formatCode>
                <c:ptCount val="3"/>
                <c:pt idx="0">
                  <c:v>40.0</c:v>
                </c:pt>
                <c:pt idx="1">
                  <c:v>10.0</c:v>
                </c:pt>
                <c:pt idx="2">
                  <c:v>30.0</c:v>
                </c:pt>
              </c:numCache>
            </c:numRef>
          </c:val>
          <c:extLst xmlns:c16r2="http://schemas.microsoft.com/office/drawing/2015/06/chart">
            <c:ext xmlns:c16="http://schemas.microsoft.com/office/drawing/2014/chart" uri="{C3380CC4-5D6E-409C-BE32-E72D297353CC}">
              <c16:uniqueId val="{00000000-715C-46A6-A180-6AA425C156F8}"/>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leadership style, does the management of Barclays Bank follow</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B78E-49D3-B637-1F3D69476107}"/>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B78E-49D3-B637-1F3D69476107}"/>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B78E-49D3-B637-1F3D694761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Democratic leadership</c:v>
                </c:pt>
                <c:pt idx="1">
                  <c:v>Situational leadership</c:v>
                </c:pt>
                <c:pt idx="2">
                  <c:v>Autocratic leadership</c:v>
                </c:pt>
              </c:strCache>
            </c:strRef>
          </c:cat>
          <c:val>
            <c:numRef>
              <c:f>Sheet1!$B$2:$B$4</c:f>
              <c:numCache>
                <c:formatCode>General</c:formatCode>
                <c:ptCount val="3"/>
                <c:pt idx="0">
                  <c:v>50.0</c:v>
                </c:pt>
                <c:pt idx="1">
                  <c:v>10.0</c:v>
                </c:pt>
                <c:pt idx="2">
                  <c:v>40.0</c:v>
                </c:pt>
              </c:numCache>
            </c:numRef>
          </c:val>
          <c:extLst xmlns:c16r2="http://schemas.microsoft.com/office/drawing/2015/06/chart">
            <c:ext xmlns:c16="http://schemas.microsoft.com/office/drawing/2014/chart" uri="{C3380CC4-5D6E-409C-BE32-E72D297353CC}">
              <c16:uniqueId val="{00000000-72C4-4C4A-B371-D379BADC8EE3}"/>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likely the management of organisation is to support you in achieving your goals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FBB2-4677-AF84-D213D72D39B4}"/>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FBB2-4677-AF84-D213D72D39B4}"/>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FBB2-4677-AF84-D213D72D39B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Very Likely</c:v>
                </c:pt>
                <c:pt idx="1">
                  <c:v>Somewhat likely</c:v>
                </c:pt>
                <c:pt idx="2">
                  <c:v>Neither likely nor unlikely</c:v>
                </c:pt>
              </c:strCache>
            </c:strRef>
          </c:cat>
          <c:val>
            <c:numRef>
              <c:f>Sheet1!$B$2:$B$4</c:f>
              <c:numCache>
                <c:formatCode>General</c:formatCode>
                <c:ptCount val="3"/>
                <c:pt idx="0">
                  <c:v>30.0</c:v>
                </c:pt>
                <c:pt idx="1">
                  <c:v>40.0</c:v>
                </c:pt>
                <c:pt idx="2">
                  <c:v>30.0</c:v>
                </c:pt>
              </c:numCache>
            </c:numRef>
          </c:val>
          <c:extLst xmlns:c16r2="http://schemas.microsoft.com/office/drawing/2015/06/chart">
            <c:ext xmlns:c16="http://schemas.microsoft.com/office/drawing/2014/chart" uri="{C3380CC4-5D6E-409C-BE32-E72D297353CC}">
              <c16:uniqueId val="{00000000-C019-4B42-A763-53BD2A05C4FD}"/>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Would you describe your manager as a team player?</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F4B5-4DD6-BE60-45200D5788F9}"/>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F4B5-4DD6-BE60-45200D5788F9}"/>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F4B5-4DD6-BE60-45200D5788F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Yes</c:v>
                </c:pt>
                <c:pt idx="1">
                  <c:v>No</c:v>
                </c:pt>
                <c:pt idx="2">
                  <c:v>Not sure</c:v>
                </c:pt>
              </c:strCache>
            </c:strRef>
          </c:cat>
          <c:val>
            <c:numRef>
              <c:f>Sheet1!$B$2:$B$4</c:f>
              <c:numCache>
                <c:formatCode>General</c:formatCode>
                <c:ptCount val="3"/>
                <c:pt idx="0">
                  <c:v>50.0</c:v>
                </c:pt>
                <c:pt idx="1">
                  <c:v>40.0</c:v>
                </c:pt>
                <c:pt idx="2">
                  <c:v>10.0</c:v>
                </c:pt>
              </c:numCache>
            </c:numRef>
          </c:val>
          <c:extLst xmlns:c16r2="http://schemas.microsoft.com/office/drawing/2015/06/chart">
            <c:ext xmlns:c16="http://schemas.microsoft.com/office/drawing/2014/chart" uri="{C3380CC4-5D6E-409C-BE32-E72D297353CC}">
              <c16:uniqueId val="{00000000-D6D1-45DE-9BDE-6D20BCBAB36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your manager ask for suggestion and feedback from you or other team members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0DC4-4E9D-AC67-E5885F60B4DE}"/>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0DC4-4E9D-AC67-E5885F60B4DE}"/>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0DC4-4E9D-AC67-E5885F60B4D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Yes</c:v>
                </c:pt>
                <c:pt idx="1">
                  <c:v>No</c:v>
                </c:pt>
                <c:pt idx="2">
                  <c:v>Not sure</c:v>
                </c:pt>
              </c:strCache>
            </c:strRef>
          </c:cat>
          <c:val>
            <c:numRef>
              <c:f>Sheet1!$B$2:$B$4</c:f>
              <c:numCache>
                <c:formatCode>General</c:formatCode>
                <c:ptCount val="3"/>
                <c:pt idx="0">
                  <c:v>30.0</c:v>
                </c:pt>
                <c:pt idx="1">
                  <c:v>40.0</c:v>
                </c:pt>
                <c:pt idx="2">
                  <c:v>30.0</c:v>
                </c:pt>
              </c:numCache>
            </c:numRef>
          </c:val>
          <c:extLst xmlns:c16r2="http://schemas.microsoft.com/office/drawing/2015/06/chart">
            <c:ext xmlns:c16="http://schemas.microsoft.com/office/drawing/2014/chart" uri="{C3380CC4-5D6E-409C-BE32-E72D297353CC}">
              <c16:uniqueId val="{00000000-3FF4-4312-BD2B-64063A6743FA}"/>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well your managers and other leaders delegate tasks to other workers and employees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A6D8-45F0-9625-7FD2DC41EF93}"/>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A6D8-45F0-9625-7FD2DC41EF93}"/>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A6D8-45F0-9625-7FD2DC41EF9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Very well</c:v>
                </c:pt>
                <c:pt idx="1">
                  <c:v>Somewhat well</c:v>
                </c:pt>
                <c:pt idx="2">
                  <c:v>Not at all</c:v>
                </c:pt>
              </c:strCache>
            </c:strRef>
          </c:cat>
          <c:val>
            <c:numRef>
              <c:f>Sheet1!$B$2:$B$4</c:f>
              <c:numCache>
                <c:formatCode>General</c:formatCode>
                <c:ptCount val="3"/>
                <c:pt idx="0">
                  <c:v>30.0</c:v>
                </c:pt>
                <c:pt idx="1">
                  <c:v>50.0</c:v>
                </c:pt>
                <c:pt idx="2">
                  <c:v>20.0</c:v>
                </c:pt>
              </c:numCache>
            </c:numRef>
          </c:val>
          <c:extLst xmlns:c16r2="http://schemas.microsoft.com/office/drawing/2015/06/chart">
            <c:ext xmlns:c16="http://schemas.microsoft.com/office/drawing/2014/chart" uri="{C3380CC4-5D6E-409C-BE32-E72D297353CC}">
              <c16:uniqueId val="{00000000-6384-41C8-9719-E57C76F2190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the management of Barclays bank work well under pressure?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A0AD-40D9-B565-B724AA674502}"/>
              </c:ext>
            </c:extLst>
          </c:dPt>
          <c:dPt>
            <c:idx val="1"/>
            <c:bubble3D val="0"/>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A0AD-40D9-B565-B724AA674502}"/>
              </c:ext>
            </c:extLst>
          </c:dPt>
          <c:dPt>
            <c:idx val="2"/>
            <c:bubble3D val="0"/>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A0AD-40D9-B565-B724AA6745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Yes </c:v>
                </c:pt>
                <c:pt idx="1">
                  <c:v>No</c:v>
                </c:pt>
                <c:pt idx="2">
                  <c:v>May be</c:v>
                </c:pt>
              </c:strCache>
            </c:strRef>
          </c:cat>
          <c:val>
            <c:numRef>
              <c:f>Sheet1!$B$2:$B$4</c:f>
              <c:numCache>
                <c:formatCode>General</c:formatCode>
                <c:ptCount val="3"/>
                <c:pt idx="0">
                  <c:v>60.0</c:v>
                </c:pt>
                <c:pt idx="1">
                  <c:v>30.0</c:v>
                </c:pt>
                <c:pt idx="2">
                  <c:v>10.0</c:v>
                </c:pt>
              </c:numCache>
            </c:numRef>
          </c:val>
          <c:extLst xmlns:c16r2="http://schemas.microsoft.com/office/drawing/2015/06/chart">
            <c:ext xmlns:c16="http://schemas.microsoft.com/office/drawing/2014/chart" uri="{C3380CC4-5D6E-409C-BE32-E72D297353CC}">
              <c16:uniqueId val="{00000000-3825-4851-8DC9-1AEB509DBD2E}"/>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1612DC-AA71-4144-9B11-21BBDCA21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14</Pages>
  <Words>7746</Words>
  <Characters>44156</Characters>
  <Application>Microsoft Macintosh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Effective leadership and management within organisation and its effects on employee motivation for boosting organisational success in the context of the banking sector of UK: A study on Barclays Bank</vt:lpstr>
    </vt:vector>
  </TitlesOfParts>
  <Company/>
  <LinksUpToDate>false</LinksUpToDate>
  <CharactersWithSpaces>51799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leadership and management within organisation and its effects on employee motivation for boosting organisational success in the context of the banking sector of UK: A study on Barclays Bank</dc:title>
  <dc:creator>Admin 1</dc:creator>
  <cp:lastModifiedBy>NEW xyz</cp:lastModifiedBy>
  <cp:revision>48</cp:revision>
  <dcterms:created xsi:type="dcterms:W3CDTF">2023-02-27T19:44:00Z</dcterms:created>
  <dcterms:modified xsi:type="dcterms:W3CDTF">2023-05-05T19:04:00Z</dcterms:modified>
</cp:coreProperties>
</file>