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EF185" w14:textId="77777777"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1A93C729" wp14:editId="324C30DC">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16E1A974"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p>
                          <w:p w14:paraId="6A2E8062"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F0F304D" wp14:editId="74BCC31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ex="http://schemas.microsoft.com/office/word/2018/wordml/cex">
            <w:pict>
              <v:shapetype w14:anchorId="1A93C729"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14:paraId="16E1A974"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p>
                    <w:p w14:paraId="6A2E8062"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F0F304D" wp14:editId="74BCC31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14:anchorId="2FFB2DE8" wp14:editId="521CE9C8">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3"/>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11564C83" w14:textId="77777777" w:rsidTr="621E6FB0">
        <w:tc>
          <w:tcPr>
            <w:tcW w:w="10670" w:type="dxa"/>
            <w:shd w:val="clear" w:color="auto" w:fill="C0C0C0"/>
          </w:tcPr>
          <w:p w14:paraId="38042042" w14:textId="77777777" w:rsidR="00477FE0" w:rsidRPr="00753AC6" w:rsidRDefault="621E6FB0" w:rsidP="621E6FB0">
            <w:pPr>
              <w:pStyle w:val="Heading4"/>
              <w:rPr>
                <w:b/>
                <w:bCs/>
              </w:rPr>
            </w:pPr>
            <w:r w:rsidRPr="621E6FB0">
              <w:rPr>
                <w:b/>
                <w:bCs/>
              </w:rPr>
              <w:t xml:space="preserve">BACHELORS DEGREE ASSIGNMENT SPECIFICATION </w:t>
            </w:r>
          </w:p>
        </w:tc>
      </w:tr>
    </w:tbl>
    <w:p w14:paraId="36C1EA79" w14:textId="70A3AABF"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14:paraId="43579DFA" w14:textId="77777777" w:rsidTr="621E6FB0">
        <w:tc>
          <w:tcPr>
            <w:tcW w:w="1908" w:type="dxa"/>
            <w:shd w:val="clear" w:color="auto" w:fill="auto"/>
          </w:tcPr>
          <w:p w14:paraId="484CF63A" w14:textId="77777777"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14:paraId="4B8EF9D8" w14:textId="41DD9FB8" w:rsidR="00477FE0" w:rsidRPr="00753AC6" w:rsidRDefault="001D1D0F" w:rsidP="00113189">
            <w:pPr>
              <w:spacing w:before="120" w:after="120"/>
              <w:jc w:val="both"/>
              <w:rPr>
                <w:b/>
                <w:sz w:val="22"/>
                <w:szCs w:val="22"/>
              </w:rPr>
            </w:pPr>
            <w:r>
              <w:rPr>
                <w:b/>
                <w:sz w:val="22"/>
                <w:szCs w:val="22"/>
              </w:rPr>
              <w:t>Gwynfryn Euros Davies</w:t>
            </w:r>
          </w:p>
        </w:tc>
        <w:tc>
          <w:tcPr>
            <w:tcW w:w="2610" w:type="dxa"/>
            <w:shd w:val="clear" w:color="auto" w:fill="D9D9D9" w:themeFill="background1" w:themeFillShade="D9"/>
          </w:tcPr>
          <w:p w14:paraId="4713A717" w14:textId="77777777"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14:paraId="57FDEC1B" w14:textId="20BD3235" w:rsidR="00477FE0" w:rsidRPr="00753AC6" w:rsidRDefault="001D1D0F" w:rsidP="00113189">
            <w:pPr>
              <w:spacing w:before="120" w:after="120"/>
              <w:jc w:val="both"/>
              <w:rPr>
                <w:b/>
                <w:sz w:val="22"/>
                <w:szCs w:val="22"/>
              </w:rPr>
            </w:pPr>
            <w:r>
              <w:rPr>
                <w:b/>
                <w:sz w:val="22"/>
                <w:szCs w:val="22"/>
              </w:rPr>
              <w:t>1605993</w:t>
            </w:r>
          </w:p>
        </w:tc>
      </w:tr>
      <w:tr w:rsidR="00477FE0" w:rsidRPr="00753AC6" w14:paraId="7F63B9E7" w14:textId="77777777" w:rsidTr="621E6FB0">
        <w:tc>
          <w:tcPr>
            <w:tcW w:w="1908" w:type="dxa"/>
            <w:shd w:val="clear" w:color="auto" w:fill="auto"/>
          </w:tcPr>
          <w:p w14:paraId="13545551" w14:textId="77777777"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14:paraId="2559C192" w14:textId="77777777" w:rsidR="00477FE0" w:rsidRPr="00753AC6" w:rsidRDefault="621E6FB0" w:rsidP="0065088C">
            <w:pPr>
              <w:pStyle w:val="NormalWeb"/>
              <w:rPr>
                <w:b/>
                <w:bCs/>
              </w:rPr>
            </w:pPr>
            <w:r w:rsidRPr="621E6FB0">
              <w:rPr>
                <w:b/>
                <w:bCs/>
              </w:rPr>
              <w:t xml:space="preserve">Built </w:t>
            </w:r>
            <w:r w:rsidR="00CA3360">
              <w:rPr>
                <w:b/>
                <w:bCs/>
              </w:rPr>
              <w:t xml:space="preserve">Environment Programmes – Level </w:t>
            </w:r>
            <w:r w:rsidR="00C5270B">
              <w:rPr>
                <w:b/>
                <w:bCs/>
              </w:rPr>
              <w:t>6</w:t>
            </w:r>
            <w:r w:rsidRPr="621E6FB0">
              <w:rPr>
                <w:b/>
                <w:bCs/>
              </w:rPr>
              <w:t>.</w:t>
            </w:r>
            <w:r w:rsidR="00386161">
              <w:rPr>
                <w:b/>
                <w:bCs/>
              </w:rPr>
              <w:t xml:space="preserve"> </w:t>
            </w:r>
            <w:r w:rsidRPr="621E6FB0">
              <w:rPr>
                <w:b/>
                <w:bCs/>
              </w:rPr>
              <w:t xml:space="preserve">BSc (Hons) Construction Management; BSc (Hons) </w:t>
            </w:r>
            <w:r w:rsidR="0065088C">
              <w:rPr>
                <w:b/>
                <w:bCs/>
              </w:rPr>
              <w:t>Civil Engineering</w:t>
            </w:r>
            <w:r w:rsidR="00CA3360">
              <w:rPr>
                <w:b/>
                <w:bCs/>
              </w:rPr>
              <w:t xml:space="preserve"> and</w:t>
            </w:r>
            <w:r w:rsidRPr="621E6FB0">
              <w:rPr>
                <w:b/>
                <w:bCs/>
              </w:rPr>
              <w:t xml:space="preserve"> </w:t>
            </w:r>
            <w:r w:rsidR="00E5319D" w:rsidRPr="621E6FB0">
              <w:rPr>
                <w:b/>
                <w:bCs/>
              </w:rPr>
              <w:t xml:space="preserve">BSc (Hons) </w:t>
            </w:r>
            <w:r w:rsidR="00E5319D">
              <w:rPr>
                <w:b/>
                <w:bCs/>
              </w:rPr>
              <w:t>Quantity Surveying</w:t>
            </w:r>
            <w:r w:rsidRPr="621E6FB0">
              <w:rPr>
                <w:b/>
                <w:bCs/>
              </w:rPr>
              <w:t xml:space="preserve"> pathways.</w:t>
            </w:r>
          </w:p>
        </w:tc>
      </w:tr>
      <w:tr w:rsidR="00477FE0" w:rsidRPr="00753AC6" w14:paraId="62122222" w14:textId="77777777" w:rsidTr="621E6FB0">
        <w:tc>
          <w:tcPr>
            <w:tcW w:w="1908" w:type="dxa"/>
            <w:shd w:val="clear" w:color="auto" w:fill="auto"/>
          </w:tcPr>
          <w:p w14:paraId="2FDFD824" w14:textId="77777777"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14:paraId="3973B56B" w14:textId="77777777" w:rsidR="00477FE0" w:rsidRPr="00753AC6" w:rsidRDefault="00E97058" w:rsidP="621E6FB0">
            <w:pPr>
              <w:spacing w:before="120" w:after="120"/>
              <w:jc w:val="both"/>
              <w:rPr>
                <w:b/>
                <w:bCs/>
                <w:sz w:val="22"/>
                <w:szCs w:val="22"/>
              </w:rPr>
            </w:pPr>
            <w:r>
              <w:rPr>
                <w:b/>
                <w:bCs/>
                <w:sz w:val="22"/>
                <w:szCs w:val="22"/>
              </w:rPr>
              <w:t>Construction</w:t>
            </w:r>
            <w:r w:rsidR="00C5270B">
              <w:rPr>
                <w:b/>
                <w:bCs/>
                <w:sz w:val="22"/>
                <w:szCs w:val="22"/>
              </w:rPr>
              <w:t xml:space="preserve"> Management</w:t>
            </w:r>
          </w:p>
        </w:tc>
        <w:tc>
          <w:tcPr>
            <w:tcW w:w="2610" w:type="dxa"/>
            <w:shd w:val="clear" w:color="auto" w:fill="D9D9D9" w:themeFill="background1" w:themeFillShade="D9"/>
          </w:tcPr>
          <w:p w14:paraId="2703A9A2" w14:textId="77777777"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14:paraId="528F6492" w14:textId="77777777" w:rsidR="00477FE0" w:rsidRPr="00753AC6" w:rsidRDefault="00C5270B" w:rsidP="621E6FB0">
            <w:pPr>
              <w:spacing w:before="120" w:after="120"/>
              <w:jc w:val="both"/>
              <w:rPr>
                <w:b/>
                <w:bCs/>
                <w:sz w:val="22"/>
                <w:szCs w:val="22"/>
              </w:rPr>
            </w:pPr>
            <w:r>
              <w:rPr>
                <w:b/>
                <w:bCs/>
                <w:sz w:val="22"/>
                <w:szCs w:val="22"/>
              </w:rPr>
              <w:t>6</w:t>
            </w:r>
          </w:p>
        </w:tc>
      </w:tr>
      <w:tr w:rsidR="00477FE0" w:rsidRPr="00753AC6" w14:paraId="09059411" w14:textId="77777777" w:rsidTr="621E6FB0">
        <w:tc>
          <w:tcPr>
            <w:tcW w:w="1908" w:type="dxa"/>
            <w:shd w:val="clear" w:color="auto" w:fill="auto"/>
          </w:tcPr>
          <w:p w14:paraId="6CB45E2C" w14:textId="77777777"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14:paraId="5E8DA66F" w14:textId="77777777" w:rsidR="00477FE0" w:rsidRPr="00753AC6" w:rsidRDefault="00E757C9" w:rsidP="0025699A">
            <w:pPr>
              <w:spacing w:before="120" w:after="120"/>
              <w:jc w:val="both"/>
              <w:rPr>
                <w:b/>
                <w:sz w:val="22"/>
                <w:szCs w:val="22"/>
              </w:rPr>
            </w:pPr>
            <w:r>
              <w:rPr>
                <w:b/>
                <w:sz w:val="22"/>
                <w:szCs w:val="22"/>
              </w:rPr>
              <w:t>ACBA</w:t>
            </w:r>
            <w:r w:rsidR="00C5270B">
              <w:rPr>
                <w:b/>
                <w:sz w:val="22"/>
                <w:szCs w:val="22"/>
              </w:rPr>
              <w:t>6</w:t>
            </w:r>
            <w:r w:rsidR="00E97058">
              <w:rPr>
                <w:b/>
                <w:sz w:val="22"/>
                <w:szCs w:val="22"/>
              </w:rPr>
              <w:t>00</w:t>
            </w:r>
            <w:r w:rsidR="00C5270B">
              <w:rPr>
                <w:b/>
                <w:sz w:val="22"/>
                <w:szCs w:val="22"/>
              </w:rPr>
              <w:t>0</w:t>
            </w:r>
          </w:p>
        </w:tc>
        <w:tc>
          <w:tcPr>
            <w:tcW w:w="2610" w:type="dxa"/>
            <w:shd w:val="clear" w:color="auto" w:fill="D9D9D9" w:themeFill="background1" w:themeFillShade="D9"/>
          </w:tcPr>
          <w:p w14:paraId="7B36D241" w14:textId="77777777" w:rsidR="00477FE0" w:rsidRPr="00753AC6" w:rsidRDefault="621E6FB0" w:rsidP="621E6FB0">
            <w:pPr>
              <w:pStyle w:val="Heading2"/>
              <w:rPr>
                <w:sz w:val="22"/>
                <w:szCs w:val="22"/>
              </w:rPr>
            </w:pPr>
            <w:r w:rsidRPr="621E6FB0">
              <w:rPr>
                <w:sz w:val="22"/>
                <w:szCs w:val="22"/>
              </w:rPr>
              <w:t xml:space="preserve">Contribution to Overall </w:t>
            </w:r>
          </w:p>
          <w:p w14:paraId="012CF0F7" w14:textId="77777777" w:rsidR="00477FE0" w:rsidRPr="00753AC6" w:rsidRDefault="621E6FB0" w:rsidP="621E6FB0">
            <w:pPr>
              <w:rPr>
                <w:b/>
                <w:bCs/>
                <w:sz w:val="22"/>
                <w:szCs w:val="22"/>
              </w:rPr>
            </w:pPr>
            <w:r w:rsidRPr="621E6FB0">
              <w:rPr>
                <w:b/>
                <w:bCs/>
                <w:sz w:val="22"/>
                <w:szCs w:val="22"/>
              </w:rPr>
              <w:t>Module Assessment (%):</w:t>
            </w:r>
          </w:p>
        </w:tc>
        <w:tc>
          <w:tcPr>
            <w:tcW w:w="2109" w:type="dxa"/>
          </w:tcPr>
          <w:p w14:paraId="3424F631" w14:textId="77777777" w:rsidR="00477FE0" w:rsidRPr="00753AC6" w:rsidRDefault="002452F2" w:rsidP="621E6FB0">
            <w:pPr>
              <w:spacing w:before="120" w:after="120"/>
              <w:jc w:val="both"/>
              <w:rPr>
                <w:b/>
                <w:bCs/>
                <w:sz w:val="22"/>
                <w:szCs w:val="22"/>
              </w:rPr>
            </w:pPr>
            <w:r>
              <w:rPr>
                <w:b/>
                <w:bCs/>
                <w:sz w:val="22"/>
                <w:szCs w:val="22"/>
              </w:rPr>
              <w:t>6</w:t>
            </w:r>
            <w:r w:rsidR="621E6FB0" w:rsidRPr="621E6FB0">
              <w:rPr>
                <w:b/>
                <w:bCs/>
                <w:sz w:val="22"/>
                <w:szCs w:val="22"/>
              </w:rPr>
              <w:t>0%</w:t>
            </w:r>
          </w:p>
        </w:tc>
      </w:tr>
      <w:tr w:rsidR="00477FE0" w:rsidRPr="00753AC6" w14:paraId="0455B983" w14:textId="77777777" w:rsidTr="621E6FB0">
        <w:tc>
          <w:tcPr>
            <w:tcW w:w="1908" w:type="dxa"/>
            <w:shd w:val="clear" w:color="auto" w:fill="auto"/>
          </w:tcPr>
          <w:p w14:paraId="360DFC1F" w14:textId="77777777"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14:paraId="518E0C56" w14:textId="77777777" w:rsidR="00477FE0" w:rsidRPr="00753AC6" w:rsidRDefault="00386161" w:rsidP="621E6FB0">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14:paraId="517C23F2" w14:textId="77777777"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14:paraId="227BD98D" w14:textId="77777777" w:rsidR="00477FE0" w:rsidRPr="00753AC6" w:rsidRDefault="00C63058" w:rsidP="621E6FB0">
            <w:pPr>
              <w:spacing w:before="120" w:after="120"/>
              <w:jc w:val="both"/>
              <w:rPr>
                <w:b/>
                <w:bCs/>
                <w:sz w:val="22"/>
                <w:szCs w:val="22"/>
              </w:rPr>
            </w:pPr>
            <w:r>
              <w:rPr>
                <w:b/>
                <w:bCs/>
                <w:sz w:val="22"/>
                <w:szCs w:val="22"/>
              </w:rPr>
              <w:t xml:space="preserve">Allan </w:t>
            </w:r>
            <w:proofErr w:type="spellStart"/>
            <w:r>
              <w:rPr>
                <w:b/>
                <w:bCs/>
                <w:sz w:val="22"/>
                <w:szCs w:val="22"/>
              </w:rPr>
              <w:t>Nantel</w:t>
            </w:r>
            <w:proofErr w:type="spellEnd"/>
          </w:p>
        </w:tc>
      </w:tr>
      <w:tr w:rsidR="00477FE0" w:rsidRPr="00753AC6" w14:paraId="403F88D9" w14:textId="77777777" w:rsidTr="621E6FB0">
        <w:tc>
          <w:tcPr>
            <w:tcW w:w="1908" w:type="dxa"/>
            <w:shd w:val="clear" w:color="auto" w:fill="auto"/>
          </w:tcPr>
          <w:p w14:paraId="67BA8E69" w14:textId="77777777"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14:paraId="7AF63858" w14:textId="77777777" w:rsidR="00477FE0" w:rsidRPr="00753AC6" w:rsidRDefault="00E97058" w:rsidP="621E6FB0">
            <w:pPr>
              <w:spacing w:before="120" w:after="120"/>
              <w:jc w:val="both"/>
              <w:rPr>
                <w:b/>
                <w:bCs/>
                <w:sz w:val="22"/>
                <w:szCs w:val="22"/>
              </w:rPr>
            </w:pPr>
            <w:r>
              <w:rPr>
                <w:b/>
                <w:bCs/>
                <w:sz w:val="22"/>
                <w:szCs w:val="22"/>
              </w:rPr>
              <w:t>Programme</w:t>
            </w:r>
            <w:r w:rsidR="00C5270B">
              <w:rPr>
                <w:b/>
                <w:bCs/>
                <w:sz w:val="22"/>
                <w:szCs w:val="22"/>
              </w:rPr>
              <w:t xml:space="preserve"> control</w:t>
            </w:r>
            <w:r w:rsidR="000704F1">
              <w:rPr>
                <w:b/>
                <w:bCs/>
                <w:sz w:val="22"/>
                <w:szCs w:val="22"/>
              </w:rPr>
              <w:t xml:space="preserve"> </w:t>
            </w:r>
          </w:p>
        </w:tc>
        <w:tc>
          <w:tcPr>
            <w:tcW w:w="2610" w:type="dxa"/>
            <w:shd w:val="clear" w:color="auto" w:fill="auto"/>
          </w:tcPr>
          <w:p w14:paraId="52DC7EE1" w14:textId="77777777"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14:paraId="6FFC61C4" w14:textId="77777777" w:rsidR="00477FE0" w:rsidRPr="00753AC6" w:rsidRDefault="00C5270B" w:rsidP="621E6FB0">
            <w:pPr>
              <w:spacing w:before="120" w:after="120"/>
              <w:jc w:val="both"/>
              <w:rPr>
                <w:b/>
                <w:bCs/>
                <w:sz w:val="22"/>
                <w:szCs w:val="22"/>
              </w:rPr>
            </w:pPr>
            <w:r>
              <w:rPr>
                <w:b/>
                <w:bCs/>
                <w:sz w:val="22"/>
                <w:szCs w:val="22"/>
              </w:rPr>
              <w:t>1</w:t>
            </w:r>
            <w:r w:rsidR="621E6FB0" w:rsidRPr="621E6FB0">
              <w:rPr>
                <w:b/>
                <w:bCs/>
                <w:sz w:val="22"/>
                <w:szCs w:val="22"/>
              </w:rPr>
              <w:t xml:space="preserve"> of </w:t>
            </w:r>
            <w:r w:rsidR="00C63058">
              <w:rPr>
                <w:b/>
                <w:bCs/>
                <w:sz w:val="22"/>
                <w:szCs w:val="22"/>
              </w:rPr>
              <w:t>2</w:t>
            </w:r>
          </w:p>
        </w:tc>
      </w:tr>
      <w:tr w:rsidR="00477FE0" w:rsidRPr="00753AC6" w14:paraId="02CB9972" w14:textId="77777777" w:rsidTr="00386161">
        <w:tc>
          <w:tcPr>
            <w:tcW w:w="1908" w:type="dxa"/>
            <w:shd w:val="clear" w:color="auto" w:fill="auto"/>
          </w:tcPr>
          <w:p w14:paraId="6071D55B" w14:textId="77777777"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14:paraId="0A12ECD0" w14:textId="4CCB21E0" w:rsidR="00477FE0" w:rsidRPr="00753AC6" w:rsidRDefault="621E6FB0" w:rsidP="000704F1">
            <w:pPr>
              <w:spacing w:before="120" w:after="120"/>
              <w:jc w:val="both"/>
              <w:rPr>
                <w:b/>
                <w:bCs/>
                <w:sz w:val="22"/>
                <w:szCs w:val="22"/>
              </w:rPr>
            </w:pPr>
            <w:r w:rsidRPr="621E6FB0">
              <w:rPr>
                <w:b/>
                <w:bCs/>
                <w:sz w:val="22"/>
                <w:szCs w:val="22"/>
              </w:rPr>
              <w:t xml:space="preserve">Week Commencing </w:t>
            </w:r>
            <w:r w:rsidR="008E5CB6">
              <w:rPr>
                <w:b/>
                <w:bCs/>
                <w:sz w:val="22"/>
                <w:szCs w:val="22"/>
              </w:rPr>
              <w:t>16</w:t>
            </w:r>
            <w:r w:rsidR="00E757C9">
              <w:rPr>
                <w:b/>
                <w:bCs/>
                <w:sz w:val="22"/>
                <w:szCs w:val="22"/>
              </w:rPr>
              <w:t>/</w:t>
            </w:r>
            <w:r w:rsidR="008E5CB6">
              <w:rPr>
                <w:b/>
                <w:bCs/>
                <w:sz w:val="22"/>
                <w:szCs w:val="22"/>
              </w:rPr>
              <w:t>10</w:t>
            </w:r>
            <w:r w:rsidR="00E757C9">
              <w:rPr>
                <w:b/>
                <w:bCs/>
                <w:sz w:val="22"/>
                <w:szCs w:val="22"/>
              </w:rPr>
              <w:t>/</w:t>
            </w:r>
            <w:r w:rsidR="00386161">
              <w:rPr>
                <w:b/>
                <w:bCs/>
                <w:sz w:val="22"/>
                <w:szCs w:val="22"/>
              </w:rPr>
              <w:t>20</w:t>
            </w:r>
          </w:p>
        </w:tc>
        <w:tc>
          <w:tcPr>
            <w:tcW w:w="2610" w:type="dxa"/>
            <w:shd w:val="clear" w:color="auto" w:fill="auto"/>
          </w:tcPr>
          <w:p w14:paraId="1313987E" w14:textId="77777777"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14:paraId="71CDE4B3" w14:textId="49E567C7" w:rsidR="00477FE0" w:rsidRPr="00386161" w:rsidRDefault="008E5CB6" w:rsidP="000704F1">
            <w:pPr>
              <w:pStyle w:val="NoSpacing"/>
              <w:rPr>
                <w:b/>
                <w:bCs/>
                <w:sz w:val="24"/>
                <w:szCs w:val="24"/>
              </w:rPr>
            </w:pPr>
            <w:r>
              <w:rPr>
                <w:b/>
                <w:bCs/>
                <w:sz w:val="24"/>
                <w:szCs w:val="24"/>
              </w:rPr>
              <w:t>8</w:t>
            </w:r>
            <w:r w:rsidR="000704F1">
              <w:rPr>
                <w:b/>
                <w:bCs/>
                <w:sz w:val="24"/>
                <w:szCs w:val="24"/>
              </w:rPr>
              <w:t>/</w:t>
            </w:r>
            <w:r>
              <w:rPr>
                <w:b/>
                <w:bCs/>
                <w:sz w:val="24"/>
                <w:szCs w:val="24"/>
              </w:rPr>
              <w:t>12</w:t>
            </w:r>
            <w:r w:rsidR="00E757C9">
              <w:rPr>
                <w:b/>
                <w:bCs/>
                <w:sz w:val="24"/>
                <w:szCs w:val="24"/>
              </w:rPr>
              <w:t>/</w:t>
            </w:r>
            <w:r w:rsidR="00386161">
              <w:rPr>
                <w:b/>
                <w:bCs/>
                <w:sz w:val="24"/>
                <w:szCs w:val="24"/>
              </w:rPr>
              <w:t>20</w:t>
            </w:r>
          </w:p>
        </w:tc>
        <w:bookmarkStart w:id="0" w:name="_GoBack"/>
        <w:bookmarkEnd w:id="0"/>
      </w:tr>
    </w:tbl>
    <w:p w14:paraId="57CA6BFA" w14:textId="77777777"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14:paraId="28E48F79" w14:textId="77777777" w:rsidTr="621E6FB0">
        <w:trPr>
          <w:trHeight w:val="421"/>
        </w:trPr>
        <w:tc>
          <w:tcPr>
            <w:tcW w:w="1809" w:type="dxa"/>
            <w:tcBorders>
              <w:top w:val="single" w:sz="6" w:space="0" w:color="auto"/>
            </w:tcBorders>
            <w:shd w:val="clear" w:color="auto" w:fill="D9D9D9" w:themeFill="background1" w:themeFillShade="D9"/>
          </w:tcPr>
          <w:p w14:paraId="0B9D2D31" w14:textId="77777777"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14:paraId="27DB7357" w14:textId="77777777" w:rsidR="00477FE0" w:rsidRPr="00753AC6" w:rsidRDefault="621E6FB0" w:rsidP="00E757C9">
            <w:pPr>
              <w:pStyle w:val="BodyText2"/>
              <w:rPr>
                <w:sz w:val="18"/>
                <w:szCs w:val="18"/>
              </w:rPr>
            </w:pPr>
            <w:r w:rsidRPr="621E6FB0">
              <w:rPr>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14:paraId="68A876ED" w14:textId="77777777" w:rsidTr="621E6FB0">
        <w:trPr>
          <w:trHeight w:val="421"/>
        </w:trPr>
        <w:tc>
          <w:tcPr>
            <w:tcW w:w="1809" w:type="dxa"/>
            <w:tcBorders>
              <w:top w:val="single" w:sz="6" w:space="0" w:color="auto"/>
            </w:tcBorders>
            <w:shd w:val="clear" w:color="auto" w:fill="D9D9D9" w:themeFill="background1" w:themeFillShade="D9"/>
          </w:tcPr>
          <w:p w14:paraId="6360D7A4" w14:textId="77777777" w:rsidR="00477FE0" w:rsidRPr="00753AC6" w:rsidRDefault="621E6FB0" w:rsidP="621E6FB0">
            <w:pPr>
              <w:rPr>
                <w:b/>
                <w:bCs/>
                <w:i/>
                <w:iCs/>
                <w:sz w:val="22"/>
                <w:szCs w:val="22"/>
              </w:rPr>
            </w:pPr>
            <w:r w:rsidRPr="621E6FB0">
              <w:rPr>
                <w:b/>
                <w:bCs/>
                <w:sz w:val="22"/>
                <w:szCs w:val="22"/>
              </w:rPr>
              <w:t xml:space="preserve">Disclosure: </w:t>
            </w:r>
          </w:p>
          <w:p w14:paraId="153DA1BF" w14:textId="77777777" w:rsidR="00477FE0" w:rsidRPr="00753AC6" w:rsidRDefault="00477FE0" w:rsidP="00113189">
            <w:pPr>
              <w:rPr>
                <w:b/>
                <w:sz w:val="22"/>
                <w:szCs w:val="22"/>
              </w:rPr>
            </w:pPr>
          </w:p>
        </w:tc>
        <w:tc>
          <w:tcPr>
            <w:tcW w:w="8789" w:type="dxa"/>
            <w:gridSpan w:val="3"/>
            <w:tcBorders>
              <w:top w:val="single" w:sz="6" w:space="0" w:color="auto"/>
            </w:tcBorders>
          </w:tcPr>
          <w:p w14:paraId="7872D6D4" w14:textId="77777777"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14:paraId="0EE88A90" w14:textId="77777777" w:rsidTr="001D1D0F">
        <w:trPr>
          <w:trHeight w:val="666"/>
        </w:trPr>
        <w:tc>
          <w:tcPr>
            <w:tcW w:w="1809" w:type="dxa"/>
            <w:tcBorders>
              <w:top w:val="single" w:sz="6" w:space="0" w:color="auto"/>
            </w:tcBorders>
            <w:shd w:val="clear" w:color="auto" w:fill="D9D9D9" w:themeFill="background1" w:themeFillShade="D9"/>
          </w:tcPr>
          <w:p w14:paraId="21E7624D" w14:textId="77777777"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14:paraId="44B2F5A5" w14:textId="51DA602A" w:rsidR="00477FE0" w:rsidRPr="00753AC6" w:rsidRDefault="001D1D0F" w:rsidP="621E6FB0">
            <w:pPr>
              <w:jc w:val="center"/>
              <w:rPr>
                <w:b/>
                <w:bCs/>
                <w:i/>
                <w:iCs/>
              </w:rPr>
            </w:pPr>
            <w:r>
              <w:rPr>
                <w:noProof/>
              </w:rPr>
              <w:drawing>
                <wp:anchor distT="0" distB="0" distL="114300" distR="114300" simplePos="0" relativeHeight="251658752" behindDoc="0" locked="0" layoutInCell="1" allowOverlap="1" wp14:anchorId="6C7A1D25" wp14:editId="11816EB3">
                  <wp:simplePos x="0" y="0"/>
                  <wp:positionH relativeFrom="column">
                    <wp:posOffset>1285571</wp:posOffset>
                  </wp:positionH>
                  <wp:positionV relativeFrom="paragraph">
                    <wp:posOffset>150772</wp:posOffset>
                  </wp:positionV>
                  <wp:extent cx="1184745" cy="33334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84745" cy="333345"/>
                          </a:xfrm>
                          <a:prstGeom prst="rect">
                            <a:avLst/>
                          </a:prstGeom>
                        </pic:spPr>
                      </pic:pic>
                    </a:graphicData>
                  </a:graphic>
                  <wp14:sizeRelH relativeFrom="margin">
                    <wp14:pctWidth>0</wp14:pctWidth>
                  </wp14:sizeRelH>
                  <wp14:sizeRelV relativeFrom="margin">
                    <wp14:pctHeight>0</wp14:pctHeight>
                  </wp14:sizeRelV>
                </wp:anchor>
              </w:drawing>
            </w:r>
            <w:r w:rsidR="621E6FB0" w:rsidRPr="621E6FB0">
              <w:rPr>
                <w:i/>
                <w:iCs/>
                <w:sz w:val="16"/>
                <w:szCs w:val="16"/>
              </w:rPr>
              <w:t>Assignments will not be accepted without a signature here</w:t>
            </w:r>
          </w:p>
        </w:tc>
        <w:tc>
          <w:tcPr>
            <w:tcW w:w="1134" w:type="dxa"/>
            <w:tcBorders>
              <w:top w:val="single" w:sz="6" w:space="0" w:color="auto"/>
            </w:tcBorders>
            <w:shd w:val="clear" w:color="auto" w:fill="D9D9D9" w:themeFill="background1" w:themeFillShade="D9"/>
          </w:tcPr>
          <w:p w14:paraId="20869455" w14:textId="77777777"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vAlign w:val="center"/>
          </w:tcPr>
          <w:p w14:paraId="65F54F1A" w14:textId="13749086" w:rsidR="00477FE0" w:rsidRPr="00753AC6" w:rsidRDefault="001D1D0F" w:rsidP="001D1D0F">
            <w:pPr>
              <w:jc w:val="center"/>
              <w:rPr>
                <w:b/>
              </w:rPr>
            </w:pPr>
            <w:r>
              <w:rPr>
                <w:b/>
              </w:rPr>
              <w:t>07.12.2020</w:t>
            </w:r>
          </w:p>
        </w:tc>
      </w:tr>
    </w:tbl>
    <w:p w14:paraId="0A18824B" w14:textId="77777777"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14:paraId="36860C46" w14:textId="77777777" w:rsidTr="007D2880">
        <w:trPr>
          <w:trHeight w:val="715"/>
        </w:trPr>
        <w:tc>
          <w:tcPr>
            <w:tcW w:w="9351" w:type="dxa"/>
            <w:vMerge w:val="restart"/>
            <w:shd w:val="clear" w:color="auto" w:fill="auto"/>
          </w:tcPr>
          <w:p w14:paraId="694B31C3" w14:textId="7932D7F5"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 xml:space="preserve">Lecturer </w:t>
            </w:r>
            <w:r w:rsidR="00A456AE" w:rsidRPr="621E6FB0">
              <w:rPr>
                <w:sz w:val="18"/>
                <w:szCs w:val="18"/>
              </w:rPr>
              <w:t>to tick</w:t>
            </w:r>
            <w:r w:rsidRPr="621E6FB0">
              <w:rPr>
                <w:sz w:val="18"/>
                <w:szCs w:val="18"/>
              </w:rPr>
              <w:t xml:space="preserve">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14:paraId="04C100BA" w14:textId="77777777" w:rsidR="00477FE0" w:rsidRPr="00753AC6" w:rsidRDefault="621E6FB0" w:rsidP="621E6FB0">
            <w:pPr>
              <w:spacing w:before="120" w:after="120"/>
              <w:jc w:val="both"/>
              <w:rPr>
                <w:b/>
                <w:bCs/>
              </w:rPr>
            </w:pPr>
            <w:r w:rsidRPr="621E6FB0">
              <w:rPr>
                <w:b/>
                <w:bCs/>
              </w:rPr>
              <w:t>YES</w:t>
            </w:r>
          </w:p>
        </w:tc>
        <w:tc>
          <w:tcPr>
            <w:tcW w:w="567" w:type="dxa"/>
          </w:tcPr>
          <w:p w14:paraId="7B458ED9" w14:textId="77777777"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14:paraId="4323E4C2" w14:textId="77777777" w:rsidTr="007D2880">
        <w:trPr>
          <w:trHeight w:val="709"/>
        </w:trPr>
        <w:tc>
          <w:tcPr>
            <w:tcW w:w="9351" w:type="dxa"/>
            <w:vMerge/>
            <w:shd w:val="pct15" w:color="auto" w:fill="auto"/>
          </w:tcPr>
          <w:p w14:paraId="4F91B391" w14:textId="77777777" w:rsidR="00477FE0" w:rsidRPr="00753AC6" w:rsidRDefault="00477FE0" w:rsidP="00113189">
            <w:pPr>
              <w:spacing w:before="120" w:after="120"/>
              <w:jc w:val="both"/>
              <w:rPr>
                <w:b/>
              </w:rPr>
            </w:pPr>
          </w:p>
        </w:tc>
        <w:tc>
          <w:tcPr>
            <w:tcW w:w="680" w:type="dxa"/>
            <w:shd w:val="clear" w:color="auto" w:fill="auto"/>
          </w:tcPr>
          <w:p w14:paraId="23A2AF39" w14:textId="77777777" w:rsidR="00477FE0" w:rsidRPr="00753AC6" w:rsidRDefault="621E6FB0" w:rsidP="621E6FB0">
            <w:pPr>
              <w:spacing w:before="120" w:after="120"/>
              <w:jc w:val="both"/>
              <w:rPr>
                <w:b/>
                <w:bCs/>
              </w:rPr>
            </w:pPr>
            <w:r w:rsidRPr="621E6FB0">
              <w:rPr>
                <w:b/>
                <w:bCs/>
              </w:rPr>
              <w:t>NO</w:t>
            </w:r>
          </w:p>
        </w:tc>
        <w:tc>
          <w:tcPr>
            <w:tcW w:w="567" w:type="dxa"/>
          </w:tcPr>
          <w:p w14:paraId="3328E69D" w14:textId="77777777" w:rsidR="00477FE0" w:rsidRPr="00753AC6" w:rsidRDefault="00477FE0" w:rsidP="00113189">
            <w:pPr>
              <w:spacing w:before="120" w:after="120"/>
              <w:jc w:val="both"/>
              <w:rPr>
                <w:b/>
              </w:rPr>
            </w:pPr>
          </w:p>
        </w:tc>
      </w:tr>
    </w:tbl>
    <w:p w14:paraId="530BCA81" w14:textId="77777777"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14:paraId="775F5202" w14:textId="77777777" w:rsidTr="621E6FB0">
        <w:tc>
          <w:tcPr>
            <w:tcW w:w="5274" w:type="dxa"/>
            <w:shd w:val="clear" w:color="auto" w:fill="auto"/>
          </w:tcPr>
          <w:p w14:paraId="0664A383" w14:textId="77777777" w:rsidR="00477FE0" w:rsidRPr="00753AC6" w:rsidRDefault="621E6FB0" w:rsidP="621E6FB0">
            <w:pPr>
              <w:rPr>
                <w:b/>
                <w:bCs/>
              </w:rPr>
            </w:pPr>
            <w:r w:rsidRPr="621E6FB0">
              <w:rPr>
                <w:b/>
                <w:bCs/>
              </w:rPr>
              <w:t>Learning Outcomes tested</w:t>
            </w:r>
          </w:p>
          <w:p w14:paraId="5DE19A9A" w14:textId="77777777" w:rsidR="00477FE0" w:rsidRPr="00753AC6" w:rsidRDefault="621E6FB0" w:rsidP="00113189">
            <w:r w:rsidRPr="621E6FB0">
              <w:rPr>
                <w:b/>
                <w:bCs/>
              </w:rPr>
              <w:t>(from module syllabus)</w:t>
            </w:r>
          </w:p>
        </w:tc>
        <w:tc>
          <w:tcPr>
            <w:tcW w:w="5274" w:type="dxa"/>
            <w:shd w:val="clear" w:color="auto" w:fill="auto"/>
          </w:tcPr>
          <w:p w14:paraId="32F4E0C2" w14:textId="77777777"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14:paraId="08424B06" w14:textId="77777777" w:rsidTr="621E6FB0">
        <w:tc>
          <w:tcPr>
            <w:tcW w:w="5274" w:type="dxa"/>
          </w:tcPr>
          <w:p w14:paraId="1EDA0745" w14:textId="77777777"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 xml:space="preserve">Determine and assess the principles and application of effective project planning and programming. </w:t>
            </w:r>
          </w:p>
          <w:p w14:paraId="2D55B550" w14:textId="77777777"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Produce method statements and programme of works, analysing time, cost and resources needed for the project construction.</w:t>
            </w:r>
          </w:p>
          <w:p w14:paraId="4C199055" w14:textId="77777777" w:rsidR="002F3179" w:rsidRPr="00E97058" w:rsidRDefault="002F3179" w:rsidP="00E97058">
            <w:pPr>
              <w:overflowPunct w:val="0"/>
              <w:autoSpaceDE w:val="0"/>
              <w:autoSpaceDN w:val="0"/>
              <w:adjustRightInd w:val="0"/>
              <w:jc w:val="both"/>
              <w:textAlignment w:val="baseline"/>
              <w:rPr>
                <w:rFonts w:ascii="Arial,Times New Roman" w:eastAsia="Arial,Times New Roman" w:hAnsi="Arial,Times New Roman" w:cs="Arial,Times New Roman"/>
              </w:rPr>
            </w:pPr>
          </w:p>
        </w:tc>
        <w:tc>
          <w:tcPr>
            <w:tcW w:w="5274" w:type="dxa"/>
          </w:tcPr>
          <w:p w14:paraId="0BC2F7A8" w14:textId="77777777" w:rsidR="008C77BD" w:rsidRDefault="00E97058" w:rsidP="00E97058">
            <w:pPr>
              <w:jc w:val="both"/>
              <w:rPr>
                <w:rFonts w:ascii="Calibri" w:hAnsi="Calibri"/>
                <w:color w:val="000000" w:themeColor="text1"/>
                <w:sz w:val="22"/>
                <w:szCs w:val="22"/>
                <w:lang w:val="en-US"/>
              </w:rPr>
            </w:pPr>
            <w:r>
              <w:t>Using appropriate software produce a programme of works.  Using this software analyse time cost and resources needed for the construction project.</w:t>
            </w:r>
          </w:p>
          <w:p w14:paraId="51A3954A" w14:textId="77777777" w:rsidR="00B5134D" w:rsidRPr="001329F5" w:rsidRDefault="00B5134D" w:rsidP="00B5134D">
            <w:pPr>
              <w:jc w:val="both"/>
              <w:rPr>
                <w:rFonts w:ascii="Calibri" w:hAnsi="Calibri"/>
                <w:color w:val="000000" w:themeColor="text1"/>
                <w:lang w:val="en-US"/>
              </w:rPr>
            </w:pPr>
          </w:p>
          <w:p w14:paraId="0BA306A3" w14:textId="77777777" w:rsidR="00647819" w:rsidRPr="001329F5" w:rsidRDefault="00647819" w:rsidP="621E6FB0">
            <w:pPr>
              <w:jc w:val="both"/>
              <w:rPr>
                <w:rFonts w:ascii="Calibri" w:hAnsi="Calibri"/>
                <w:color w:val="000000" w:themeColor="text1"/>
                <w:lang w:val="en-US"/>
              </w:rPr>
            </w:pPr>
          </w:p>
        </w:tc>
      </w:tr>
    </w:tbl>
    <w:p w14:paraId="7244D44F" w14:textId="77777777"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5591BE34" w14:textId="77777777"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14:paraId="533AB31F" w14:textId="77777777" w:rsidR="00477FE0" w:rsidRDefault="621E6FB0" w:rsidP="621E6FB0">
      <w:pPr>
        <w:numPr>
          <w:ilvl w:val="0"/>
          <w:numId w:val="2"/>
        </w:numPr>
        <w:rPr>
          <w:b/>
          <w:bCs/>
        </w:rPr>
      </w:pPr>
      <w:r w:rsidRPr="621E6FB0">
        <w:rPr>
          <w:b/>
          <w:bCs/>
        </w:rPr>
        <w:t>DO NOT put this form into Turnitin or it will match many similarities with other students’ submissions.</w:t>
      </w:r>
    </w:p>
    <w:p w14:paraId="0DF68B20" w14:textId="77777777" w:rsidR="003F41E4" w:rsidRDefault="003F41E4" w:rsidP="003F41E4">
      <w:pPr>
        <w:rPr>
          <w:b/>
        </w:rPr>
      </w:pPr>
    </w:p>
    <w:p w14:paraId="4643FC74" w14:textId="77777777" w:rsidR="00CA3360" w:rsidRDefault="00CA3360" w:rsidP="003F41E4">
      <w:pPr>
        <w:rPr>
          <w:b/>
        </w:rPr>
      </w:pPr>
    </w:p>
    <w:p w14:paraId="3938BFF7" w14:textId="77777777" w:rsidR="00647819" w:rsidRDefault="00647819" w:rsidP="003F41E4">
      <w:pPr>
        <w:rPr>
          <w:b/>
        </w:rPr>
      </w:pPr>
    </w:p>
    <w:p w14:paraId="512927B1" w14:textId="77777777" w:rsidR="00A456AE" w:rsidRDefault="00A456AE"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0780B5CF" w14:textId="77777777" w:rsidTr="621E6FB0">
        <w:tc>
          <w:tcPr>
            <w:tcW w:w="10670" w:type="dxa"/>
            <w:shd w:val="clear" w:color="auto" w:fill="C0C0C0"/>
          </w:tcPr>
          <w:p w14:paraId="32E49DA6" w14:textId="77777777" w:rsidR="00477FE0" w:rsidRPr="00753AC6" w:rsidRDefault="00477FE0" w:rsidP="621E6FB0">
            <w:pPr>
              <w:jc w:val="center"/>
              <w:rPr>
                <w:b/>
                <w:bCs/>
                <w:sz w:val="40"/>
                <w:szCs w:val="40"/>
              </w:rPr>
            </w:pPr>
            <w:r w:rsidRPr="621E6FB0">
              <w:rPr>
                <w:sz w:val="32"/>
                <w:szCs w:val="32"/>
              </w:rPr>
              <w:lastRenderedPageBreak/>
              <w:br w:type="page"/>
            </w:r>
            <w:r w:rsidR="621E6FB0" w:rsidRPr="621E6FB0">
              <w:rPr>
                <w:b/>
                <w:bCs/>
                <w:sz w:val="40"/>
                <w:szCs w:val="40"/>
              </w:rPr>
              <w:t>TASK DESCRIPTION</w:t>
            </w:r>
          </w:p>
        </w:tc>
      </w:tr>
    </w:tbl>
    <w:p w14:paraId="6FCB8B21" w14:textId="77777777" w:rsidR="00477FE0" w:rsidRPr="00753AC6" w:rsidRDefault="00477FE0" w:rsidP="00477FE0">
      <w:pPr>
        <w:jc w:val="both"/>
        <w:rPr>
          <w:sz w:val="22"/>
          <w:szCs w:val="22"/>
        </w:rPr>
      </w:pPr>
    </w:p>
    <w:p w14:paraId="6EA57562" w14:textId="77777777" w:rsidR="000D3ED7" w:rsidRPr="00753AC6" w:rsidRDefault="621E6FB0" w:rsidP="621E6FB0">
      <w:pPr>
        <w:jc w:val="center"/>
        <w:rPr>
          <w:b/>
          <w:bCs/>
          <w:sz w:val="32"/>
          <w:szCs w:val="32"/>
          <w:u w:val="single"/>
        </w:rPr>
      </w:pPr>
      <w:r w:rsidRPr="621E6FB0">
        <w:rPr>
          <w:b/>
          <w:bCs/>
          <w:sz w:val="32"/>
          <w:szCs w:val="32"/>
          <w:u w:val="single"/>
        </w:rPr>
        <w:t>Coursework</w:t>
      </w:r>
    </w:p>
    <w:p w14:paraId="5C952F4E" w14:textId="77777777"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14:paraId="5EE0465F" w14:textId="77777777" w:rsidTr="00675F8F">
        <w:tc>
          <w:tcPr>
            <w:tcW w:w="10666" w:type="dxa"/>
          </w:tcPr>
          <w:p w14:paraId="6244A32B" w14:textId="77777777" w:rsidR="00AB5425" w:rsidRDefault="621E6FB0" w:rsidP="00CF3F1E">
            <w:pPr>
              <w:rPr>
                <w:sz w:val="24"/>
                <w:szCs w:val="24"/>
              </w:rPr>
            </w:pPr>
            <w:r w:rsidRPr="000F34DB">
              <w:rPr>
                <w:sz w:val="24"/>
                <w:szCs w:val="24"/>
              </w:rPr>
              <w:t>Please note this is an academic assessment that relates specifically to the module studied. It is a fictional proposal.</w:t>
            </w:r>
          </w:p>
          <w:p w14:paraId="7E348EAC" w14:textId="77777777" w:rsidR="00AB5425" w:rsidRPr="000F34DB" w:rsidRDefault="00AB5425" w:rsidP="00CF3F1E">
            <w:pPr>
              <w:rPr>
                <w:sz w:val="24"/>
                <w:szCs w:val="24"/>
              </w:rPr>
            </w:pPr>
          </w:p>
          <w:p w14:paraId="41524576" w14:textId="77777777" w:rsidR="00477FE0" w:rsidRPr="00940FB9" w:rsidRDefault="621E6FB0" w:rsidP="00940FB9">
            <w:pPr>
              <w:pStyle w:val="ListParagraph"/>
              <w:numPr>
                <w:ilvl w:val="0"/>
                <w:numId w:val="15"/>
              </w:numPr>
              <w:rPr>
                <w:sz w:val="24"/>
                <w:szCs w:val="24"/>
              </w:rPr>
            </w:pPr>
            <w:r w:rsidRPr="00940FB9">
              <w:rPr>
                <w:sz w:val="24"/>
                <w:szCs w:val="24"/>
              </w:rPr>
              <w:t xml:space="preserve">You are to assume that </w:t>
            </w:r>
            <w:r w:rsidR="00C5270B">
              <w:rPr>
                <w:sz w:val="24"/>
                <w:szCs w:val="24"/>
              </w:rPr>
              <w:t xml:space="preserve">the University of Wales trinity St </w:t>
            </w:r>
            <w:r w:rsidR="00E230D2">
              <w:rPr>
                <w:sz w:val="24"/>
                <w:szCs w:val="24"/>
              </w:rPr>
              <w:t xml:space="preserve">David </w:t>
            </w:r>
            <w:r w:rsidR="00E230D2" w:rsidRPr="00940FB9">
              <w:rPr>
                <w:sz w:val="24"/>
                <w:szCs w:val="24"/>
              </w:rPr>
              <w:t>has</w:t>
            </w:r>
            <w:r w:rsidR="000F34DB" w:rsidRPr="00940FB9">
              <w:rPr>
                <w:sz w:val="24"/>
                <w:szCs w:val="24"/>
              </w:rPr>
              <w:t xml:space="preserve"> received planning consent for </w:t>
            </w:r>
            <w:r w:rsidR="002452F2">
              <w:rPr>
                <w:sz w:val="24"/>
                <w:szCs w:val="24"/>
              </w:rPr>
              <w:t>t</w:t>
            </w:r>
            <w:r w:rsidR="00344EAA">
              <w:rPr>
                <w:sz w:val="24"/>
                <w:szCs w:val="24"/>
              </w:rPr>
              <w:t xml:space="preserve">heir new </w:t>
            </w:r>
            <w:r w:rsidR="00C5270B">
              <w:rPr>
                <w:sz w:val="24"/>
                <w:szCs w:val="24"/>
              </w:rPr>
              <w:t xml:space="preserve">library (Y </w:t>
            </w:r>
            <w:proofErr w:type="spellStart"/>
            <w:r w:rsidR="00C5270B">
              <w:rPr>
                <w:sz w:val="24"/>
                <w:szCs w:val="24"/>
              </w:rPr>
              <w:t>Fforwm</w:t>
            </w:r>
            <w:proofErr w:type="spellEnd"/>
            <w:r w:rsidR="00C5270B">
              <w:rPr>
                <w:sz w:val="24"/>
                <w:szCs w:val="24"/>
              </w:rPr>
              <w:t>)</w:t>
            </w:r>
            <w:r w:rsidR="000F34DB" w:rsidRPr="00940FB9">
              <w:rPr>
                <w:sz w:val="24"/>
                <w:szCs w:val="24"/>
              </w:rPr>
              <w:t>. [</w:t>
            </w:r>
            <w:r w:rsidR="00EF2AA9" w:rsidRPr="00940FB9">
              <w:rPr>
                <w:sz w:val="24"/>
                <w:szCs w:val="24"/>
              </w:rPr>
              <w:t>See</w:t>
            </w:r>
            <w:r w:rsidR="000F34DB" w:rsidRPr="00940FB9">
              <w:rPr>
                <w:sz w:val="24"/>
                <w:szCs w:val="24"/>
              </w:rPr>
              <w:t xml:space="preserve"> attached floor plans and elevations].</w:t>
            </w:r>
          </w:p>
          <w:p w14:paraId="0C3F85C7" w14:textId="77777777" w:rsidR="001A2B85" w:rsidRDefault="00344EAA" w:rsidP="001A2B85">
            <w:pPr>
              <w:rPr>
                <w:sz w:val="24"/>
                <w:szCs w:val="24"/>
              </w:rPr>
            </w:pPr>
            <w:r>
              <w:rPr>
                <w:sz w:val="24"/>
                <w:szCs w:val="24"/>
              </w:rPr>
              <w:t>The construction is described in the drawings provided on Moodle</w:t>
            </w:r>
            <w:r w:rsidR="001A2B85">
              <w:rPr>
                <w:sz w:val="24"/>
                <w:szCs w:val="24"/>
              </w:rPr>
              <w:t>.</w:t>
            </w:r>
          </w:p>
          <w:p w14:paraId="7BFBE8D3" w14:textId="09744E57" w:rsidR="001A2B85" w:rsidRDefault="001A2B85" w:rsidP="001A2B85">
            <w:pPr>
              <w:rPr>
                <w:sz w:val="24"/>
                <w:szCs w:val="24"/>
              </w:rPr>
            </w:pPr>
            <w:r>
              <w:rPr>
                <w:sz w:val="24"/>
                <w:szCs w:val="24"/>
              </w:rPr>
              <w:t>Work is proposed to start on 6</w:t>
            </w:r>
            <w:r w:rsidRPr="001A2B85">
              <w:rPr>
                <w:sz w:val="24"/>
                <w:szCs w:val="24"/>
                <w:vertAlign w:val="superscript"/>
              </w:rPr>
              <w:t>th</w:t>
            </w:r>
            <w:r>
              <w:rPr>
                <w:sz w:val="24"/>
                <w:szCs w:val="24"/>
              </w:rPr>
              <w:t xml:space="preserve"> May 20</w:t>
            </w:r>
            <w:r w:rsidR="009C4C89">
              <w:rPr>
                <w:sz w:val="24"/>
                <w:szCs w:val="24"/>
              </w:rPr>
              <w:t>2</w:t>
            </w:r>
            <w:r w:rsidR="008E5CB6">
              <w:rPr>
                <w:sz w:val="24"/>
                <w:szCs w:val="24"/>
              </w:rPr>
              <w:t>1</w:t>
            </w:r>
            <w:r w:rsidR="009C4C89">
              <w:rPr>
                <w:sz w:val="24"/>
                <w:szCs w:val="24"/>
              </w:rPr>
              <w:t>.</w:t>
            </w:r>
          </w:p>
          <w:p w14:paraId="0A1FD613" w14:textId="77777777" w:rsidR="00E230D2" w:rsidRDefault="00E230D2" w:rsidP="001A2B85">
            <w:pPr>
              <w:rPr>
                <w:sz w:val="24"/>
                <w:szCs w:val="24"/>
              </w:rPr>
            </w:pPr>
          </w:p>
          <w:p w14:paraId="02644E47" w14:textId="77777777" w:rsidR="00E230D2" w:rsidRDefault="00E230D2" w:rsidP="00E230D2">
            <w:pPr>
              <w:pStyle w:val="ListParagraph"/>
              <w:numPr>
                <w:ilvl w:val="0"/>
                <w:numId w:val="13"/>
              </w:numPr>
              <w:jc w:val="both"/>
              <w:rPr>
                <w:sz w:val="24"/>
                <w:szCs w:val="24"/>
              </w:rPr>
            </w:pPr>
            <w:r>
              <w:rPr>
                <w:sz w:val="24"/>
                <w:szCs w:val="24"/>
              </w:rPr>
              <w:t xml:space="preserve">Produce </w:t>
            </w:r>
            <w:r>
              <w:rPr>
                <w:b/>
                <w:sz w:val="24"/>
                <w:szCs w:val="24"/>
              </w:rPr>
              <w:t xml:space="preserve">a Gannt chart </w:t>
            </w:r>
            <w:r>
              <w:rPr>
                <w:sz w:val="24"/>
                <w:szCs w:val="24"/>
              </w:rPr>
              <w:t>utilising suitable software showing the critical path. (2</w:t>
            </w:r>
            <w:r w:rsidR="00CB3A1C">
              <w:rPr>
                <w:sz w:val="24"/>
                <w:szCs w:val="24"/>
              </w:rPr>
              <w:t>0</w:t>
            </w:r>
            <w:r>
              <w:rPr>
                <w:sz w:val="24"/>
                <w:szCs w:val="24"/>
              </w:rPr>
              <w:t>%)</w:t>
            </w:r>
          </w:p>
          <w:p w14:paraId="5D1BB62F" w14:textId="77777777" w:rsidR="00E230D2" w:rsidRDefault="00E230D2" w:rsidP="001A2B85">
            <w:pPr>
              <w:pStyle w:val="ListParagraph"/>
              <w:numPr>
                <w:ilvl w:val="0"/>
                <w:numId w:val="13"/>
              </w:numPr>
              <w:jc w:val="both"/>
              <w:rPr>
                <w:sz w:val="24"/>
                <w:szCs w:val="24"/>
              </w:rPr>
            </w:pPr>
            <w:r>
              <w:rPr>
                <w:sz w:val="24"/>
                <w:szCs w:val="24"/>
              </w:rPr>
              <w:t xml:space="preserve">Develop, evaluate and produce </w:t>
            </w:r>
            <w:r w:rsidRPr="005048FE">
              <w:rPr>
                <w:b/>
                <w:sz w:val="24"/>
                <w:szCs w:val="24"/>
              </w:rPr>
              <w:t>site specific</w:t>
            </w:r>
            <w:r>
              <w:rPr>
                <w:sz w:val="24"/>
                <w:szCs w:val="24"/>
              </w:rPr>
              <w:t xml:space="preserve"> reports for </w:t>
            </w:r>
            <w:r>
              <w:rPr>
                <w:b/>
                <w:sz w:val="24"/>
                <w:szCs w:val="24"/>
              </w:rPr>
              <w:t>time, cost and resources</w:t>
            </w:r>
            <w:r>
              <w:rPr>
                <w:sz w:val="24"/>
                <w:szCs w:val="24"/>
              </w:rPr>
              <w:t xml:space="preserve"> of the work activities. (2</w:t>
            </w:r>
            <w:r w:rsidR="00CB3A1C">
              <w:rPr>
                <w:sz w:val="24"/>
                <w:szCs w:val="24"/>
              </w:rPr>
              <w:t>0</w:t>
            </w:r>
            <w:r>
              <w:rPr>
                <w:sz w:val="24"/>
                <w:szCs w:val="24"/>
              </w:rPr>
              <w:t>%)</w:t>
            </w:r>
          </w:p>
          <w:p w14:paraId="0B29125B" w14:textId="7158D6E8" w:rsidR="00FC4B09" w:rsidRDefault="00FC4B09" w:rsidP="001A2B85">
            <w:pPr>
              <w:pStyle w:val="ListParagraph"/>
              <w:numPr>
                <w:ilvl w:val="0"/>
                <w:numId w:val="13"/>
              </w:numPr>
              <w:jc w:val="both"/>
              <w:rPr>
                <w:sz w:val="24"/>
                <w:szCs w:val="24"/>
              </w:rPr>
            </w:pPr>
            <w:r>
              <w:rPr>
                <w:sz w:val="24"/>
                <w:szCs w:val="24"/>
              </w:rPr>
              <w:t xml:space="preserve">You need to explain possible ways of addressing </w:t>
            </w:r>
            <w:r w:rsidR="00CB3A1C">
              <w:rPr>
                <w:sz w:val="24"/>
                <w:szCs w:val="24"/>
              </w:rPr>
              <w:t>performance</w:t>
            </w:r>
            <w:r>
              <w:rPr>
                <w:sz w:val="24"/>
                <w:szCs w:val="24"/>
              </w:rPr>
              <w:t xml:space="preserve"> issues</w:t>
            </w:r>
            <w:r w:rsidR="00CB3A1C">
              <w:rPr>
                <w:sz w:val="24"/>
                <w:szCs w:val="24"/>
              </w:rPr>
              <w:t xml:space="preserve"> in terms of productivity and incentivisation</w:t>
            </w:r>
            <w:r w:rsidR="00085DF9">
              <w:rPr>
                <w:sz w:val="24"/>
                <w:szCs w:val="24"/>
              </w:rPr>
              <w:t xml:space="preserve"> to the client</w:t>
            </w:r>
            <w:r w:rsidR="008E5CB6">
              <w:rPr>
                <w:sz w:val="24"/>
                <w:szCs w:val="24"/>
              </w:rPr>
              <w:t xml:space="preserve"> specific to the scenario</w:t>
            </w:r>
            <w:r w:rsidR="00085DF9">
              <w:rPr>
                <w:sz w:val="24"/>
                <w:szCs w:val="24"/>
              </w:rPr>
              <w:t xml:space="preserve"> (20%).</w:t>
            </w:r>
          </w:p>
          <w:p w14:paraId="41B1D90B" w14:textId="3A2F36B4" w:rsidR="00CB3A1C" w:rsidRPr="00E230D2" w:rsidRDefault="00CB3A1C" w:rsidP="001A2B85">
            <w:pPr>
              <w:pStyle w:val="ListParagraph"/>
              <w:numPr>
                <w:ilvl w:val="0"/>
                <w:numId w:val="13"/>
              </w:numPr>
              <w:jc w:val="both"/>
              <w:rPr>
                <w:sz w:val="24"/>
                <w:szCs w:val="24"/>
              </w:rPr>
            </w:pPr>
            <w:r>
              <w:rPr>
                <w:sz w:val="24"/>
                <w:szCs w:val="24"/>
              </w:rPr>
              <w:t>You need to produce a sketch of a site set up given the proximity to the IQ building with assumption that the staff and students are in the completed</w:t>
            </w:r>
            <w:r w:rsidR="008E5CB6">
              <w:rPr>
                <w:sz w:val="24"/>
                <w:szCs w:val="24"/>
              </w:rPr>
              <w:t xml:space="preserve"> IQ</w:t>
            </w:r>
            <w:r>
              <w:rPr>
                <w:sz w:val="24"/>
                <w:szCs w:val="24"/>
              </w:rPr>
              <w:t xml:space="preserve"> building (20%).</w:t>
            </w:r>
          </w:p>
        </w:tc>
      </w:tr>
      <w:tr w:rsidR="00477FE0" w:rsidRPr="00753AC6" w14:paraId="492D5200" w14:textId="77777777" w:rsidTr="00675F8F">
        <w:tc>
          <w:tcPr>
            <w:tcW w:w="10666" w:type="dxa"/>
          </w:tcPr>
          <w:p w14:paraId="5CF8A05F" w14:textId="77777777" w:rsidR="00477FE0" w:rsidRPr="00E5319D" w:rsidRDefault="00E230D2" w:rsidP="621E6FB0">
            <w:pPr>
              <w:rPr>
                <w:sz w:val="24"/>
                <w:szCs w:val="24"/>
              </w:rPr>
            </w:pPr>
            <w:r>
              <w:rPr>
                <w:b/>
                <w:bCs/>
                <w:sz w:val="24"/>
                <w:szCs w:val="24"/>
              </w:rPr>
              <w:t xml:space="preserve"> </w:t>
            </w:r>
          </w:p>
        </w:tc>
      </w:tr>
      <w:tr w:rsidR="00940FB9" w:rsidRPr="00753AC6" w14:paraId="659A5F5F" w14:textId="77777777" w:rsidTr="00085DF9">
        <w:tc>
          <w:tcPr>
            <w:tcW w:w="10666" w:type="dxa"/>
          </w:tcPr>
          <w:p w14:paraId="6AAF9CA5" w14:textId="77777777" w:rsidR="00940FB9" w:rsidRDefault="00940FB9" w:rsidP="00940FB9">
            <w:pPr>
              <w:rPr>
                <w:b/>
                <w:bCs/>
                <w:sz w:val="24"/>
                <w:szCs w:val="24"/>
              </w:rPr>
            </w:pPr>
          </w:p>
          <w:p w14:paraId="6E194D31" w14:textId="77777777" w:rsidR="00C5270B" w:rsidRDefault="00C5270B" w:rsidP="00940FB9">
            <w:pPr>
              <w:rPr>
                <w:sz w:val="24"/>
                <w:szCs w:val="24"/>
              </w:rPr>
            </w:pPr>
            <w:r>
              <w:rPr>
                <w:sz w:val="24"/>
                <w:szCs w:val="24"/>
              </w:rPr>
              <w:t xml:space="preserve">You will need to </w:t>
            </w:r>
            <w:r w:rsidRPr="00FB3323">
              <w:rPr>
                <w:b/>
                <w:bCs/>
                <w:sz w:val="24"/>
                <w:szCs w:val="24"/>
              </w:rPr>
              <w:t xml:space="preserve">choose </w:t>
            </w:r>
            <w:r w:rsidRPr="00C63058">
              <w:rPr>
                <w:b/>
                <w:bCs/>
                <w:sz w:val="24"/>
                <w:szCs w:val="24"/>
              </w:rPr>
              <w:t>ONE</w:t>
            </w:r>
            <w:r>
              <w:rPr>
                <w:sz w:val="24"/>
                <w:szCs w:val="24"/>
              </w:rPr>
              <w:t xml:space="preserve"> of the following scenarios to address.</w:t>
            </w:r>
          </w:p>
          <w:p w14:paraId="5BB3362D" w14:textId="77777777" w:rsidR="00E230D2" w:rsidRDefault="00E230D2" w:rsidP="00940FB9">
            <w:pPr>
              <w:rPr>
                <w:sz w:val="24"/>
                <w:szCs w:val="24"/>
              </w:rPr>
            </w:pPr>
          </w:p>
          <w:p w14:paraId="0532536A" w14:textId="77F1ACEB" w:rsidR="00FC4B09" w:rsidRDefault="00FC4B09" w:rsidP="00FC4B09">
            <w:pPr>
              <w:pStyle w:val="ListParagraph"/>
              <w:numPr>
                <w:ilvl w:val="0"/>
                <w:numId w:val="17"/>
              </w:numPr>
              <w:rPr>
                <w:sz w:val="24"/>
                <w:szCs w:val="24"/>
              </w:rPr>
            </w:pPr>
            <w:r w:rsidRPr="00E5319D">
              <w:rPr>
                <w:sz w:val="24"/>
                <w:szCs w:val="24"/>
              </w:rPr>
              <w:t xml:space="preserve">There is a strike by the local concrete company which is set to begin on the first day you require concrete.  The strike is due to last </w:t>
            </w:r>
            <w:r w:rsidR="00827EB9">
              <w:rPr>
                <w:sz w:val="24"/>
                <w:szCs w:val="24"/>
              </w:rPr>
              <w:t>2</w:t>
            </w:r>
            <w:r w:rsidRPr="00E5319D">
              <w:rPr>
                <w:sz w:val="24"/>
                <w:szCs w:val="24"/>
              </w:rPr>
              <w:t xml:space="preserve"> week</w:t>
            </w:r>
            <w:r w:rsidR="00827EB9">
              <w:rPr>
                <w:sz w:val="24"/>
                <w:szCs w:val="24"/>
              </w:rPr>
              <w:t>s</w:t>
            </w:r>
            <w:r w:rsidRPr="00E5319D">
              <w:rPr>
                <w:sz w:val="24"/>
                <w:szCs w:val="24"/>
              </w:rPr>
              <w:t xml:space="preserve">.  Show how this affects the project within </w:t>
            </w:r>
            <w:r>
              <w:rPr>
                <w:sz w:val="24"/>
                <w:szCs w:val="24"/>
              </w:rPr>
              <w:t>the</w:t>
            </w:r>
            <w:r w:rsidRPr="00E5319D">
              <w:rPr>
                <w:sz w:val="24"/>
                <w:szCs w:val="24"/>
              </w:rPr>
              <w:t xml:space="preserve"> report addressed to the client</w:t>
            </w:r>
            <w:r w:rsidR="008E5CB6">
              <w:rPr>
                <w:sz w:val="24"/>
                <w:szCs w:val="24"/>
              </w:rPr>
              <w:t xml:space="preserve"> (Gantt chart)</w:t>
            </w:r>
            <w:r w:rsidRPr="00E5319D">
              <w:rPr>
                <w:sz w:val="24"/>
                <w:szCs w:val="24"/>
              </w:rPr>
              <w:t>.</w:t>
            </w:r>
            <w:r>
              <w:rPr>
                <w:sz w:val="24"/>
                <w:szCs w:val="24"/>
              </w:rPr>
              <w:t xml:space="preserve"> The client has asked you to analyse how much it would cost to bring in concrete from further away during this strike.  The extra cost would be </w:t>
            </w:r>
            <w:r w:rsidR="008E5CB6">
              <w:rPr>
                <w:sz w:val="24"/>
                <w:szCs w:val="24"/>
              </w:rPr>
              <w:t>£1</w:t>
            </w:r>
            <w:r>
              <w:rPr>
                <w:sz w:val="24"/>
                <w:szCs w:val="24"/>
              </w:rPr>
              <w:t xml:space="preserve"> per cubic meter</w:t>
            </w:r>
            <w:r w:rsidR="00CB3A1C">
              <w:rPr>
                <w:sz w:val="24"/>
                <w:szCs w:val="24"/>
              </w:rPr>
              <w:t xml:space="preserve"> (20%)</w:t>
            </w:r>
            <w:r>
              <w:rPr>
                <w:sz w:val="24"/>
                <w:szCs w:val="24"/>
              </w:rPr>
              <w:t>.</w:t>
            </w:r>
          </w:p>
          <w:p w14:paraId="76B6AEAB" w14:textId="77777777" w:rsidR="00FC4B09" w:rsidRPr="00FC4B09" w:rsidRDefault="00FC4B09" w:rsidP="00FC4B09">
            <w:pPr>
              <w:pStyle w:val="ListParagraph"/>
              <w:rPr>
                <w:b/>
                <w:bCs/>
                <w:sz w:val="24"/>
                <w:szCs w:val="24"/>
              </w:rPr>
            </w:pPr>
            <w:r w:rsidRPr="00FC4B09">
              <w:rPr>
                <w:b/>
                <w:bCs/>
                <w:sz w:val="24"/>
                <w:szCs w:val="24"/>
              </w:rPr>
              <w:t>or</w:t>
            </w:r>
          </w:p>
          <w:p w14:paraId="5957D9EB" w14:textId="1A362D1F" w:rsidR="00E230D2" w:rsidRDefault="00E230D2" w:rsidP="00FC4B09">
            <w:pPr>
              <w:pStyle w:val="ListParagraph"/>
              <w:numPr>
                <w:ilvl w:val="0"/>
                <w:numId w:val="17"/>
              </w:numPr>
              <w:rPr>
                <w:sz w:val="24"/>
                <w:szCs w:val="24"/>
              </w:rPr>
            </w:pPr>
            <w:r>
              <w:rPr>
                <w:sz w:val="24"/>
                <w:szCs w:val="24"/>
              </w:rPr>
              <w:t xml:space="preserve">The client needs to bring the project in according to the </w:t>
            </w:r>
            <w:r w:rsidR="008E5CB6">
              <w:rPr>
                <w:sz w:val="24"/>
                <w:szCs w:val="24"/>
              </w:rPr>
              <w:t>contract</w:t>
            </w:r>
            <w:r>
              <w:rPr>
                <w:sz w:val="24"/>
                <w:szCs w:val="24"/>
              </w:rPr>
              <w:t xml:space="preserve"> completion date</w:t>
            </w:r>
            <w:r w:rsidR="00FC4B09">
              <w:rPr>
                <w:sz w:val="24"/>
                <w:szCs w:val="24"/>
              </w:rPr>
              <w:t>, which is 2 weeks earlier than the programme you have produced</w:t>
            </w:r>
            <w:r>
              <w:rPr>
                <w:sz w:val="24"/>
                <w:szCs w:val="24"/>
              </w:rPr>
              <w:t xml:space="preserve">.  </w:t>
            </w:r>
            <w:r w:rsidR="00FC4B09">
              <w:rPr>
                <w:sz w:val="24"/>
                <w:szCs w:val="24"/>
              </w:rPr>
              <w:t>What suggestions could you make to the client to achieve this</w:t>
            </w:r>
            <w:r w:rsidR="008E5CB6">
              <w:rPr>
                <w:sz w:val="24"/>
                <w:szCs w:val="24"/>
              </w:rPr>
              <w:t xml:space="preserve"> and show how it affects the Gantt chart</w:t>
            </w:r>
            <w:r w:rsidR="00CB3A1C">
              <w:rPr>
                <w:sz w:val="24"/>
                <w:szCs w:val="24"/>
              </w:rPr>
              <w:t xml:space="preserve"> (20%)</w:t>
            </w:r>
            <w:r>
              <w:rPr>
                <w:sz w:val="24"/>
                <w:szCs w:val="24"/>
              </w:rPr>
              <w:t>.</w:t>
            </w:r>
          </w:p>
          <w:p w14:paraId="1A4FF9B2" w14:textId="77777777" w:rsidR="00FC4B09" w:rsidRPr="00FC4B09" w:rsidRDefault="00FC4B09" w:rsidP="00FC4B09">
            <w:pPr>
              <w:pStyle w:val="ListParagraph"/>
              <w:rPr>
                <w:b/>
                <w:bCs/>
                <w:sz w:val="24"/>
                <w:szCs w:val="24"/>
              </w:rPr>
            </w:pPr>
            <w:r w:rsidRPr="00FC4B09">
              <w:rPr>
                <w:b/>
                <w:bCs/>
                <w:sz w:val="24"/>
                <w:szCs w:val="24"/>
              </w:rPr>
              <w:t>or</w:t>
            </w:r>
          </w:p>
          <w:p w14:paraId="092AD5AB" w14:textId="367224EB" w:rsidR="00E47294" w:rsidRPr="00E230D2" w:rsidRDefault="00CB3A1C" w:rsidP="00FC4B09">
            <w:pPr>
              <w:pStyle w:val="ListParagraph"/>
              <w:numPr>
                <w:ilvl w:val="0"/>
                <w:numId w:val="17"/>
              </w:numPr>
              <w:rPr>
                <w:sz w:val="24"/>
                <w:szCs w:val="24"/>
              </w:rPr>
            </w:pPr>
            <w:r>
              <w:rPr>
                <w:sz w:val="24"/>
                <w:szCs w:val="24"/>
              </w:rPr>
              <w:t xml:space="preserve">The paving around the building is Granite being delivered from China.  Due to travel restrictions the ship is delayed by two weeks.  </w:t>
            </w:r>
            <w:r w:rsidR="008E5CB6">
              <w:rPr>
                <w:sz w:val="24"/>
                <w:szCs w:val="24"/>
              </w:rPr>
              <w:t xml:space="preserve">Show the client how this would affect the Gantt chart.  </w:t>
            </w:r>
            <w:r>
              <w:rPr>
                <w:sz w:val="24"/>
                <w:szCs w:val="24"/>
              </w:rPr>
              <w:t>Advise the client on contract conditions on delay and disruption (20%).</w:t>
            </w:r>
          </w:p>
          <w:p w14:paraId="4B53B6D8" w14:textId="77777777" w:rsidR="00C5270B" w:rsidRPr="00753AC6" w:rsidRDefault="00C5270B" w:rsidP="00940FB9">
            <w:pPr>
              <w:rPr>
                <w:b/>
                <w:bCs/>
                <w:sz w:val="24"/>
                <w:szCs w:val="24"/>
              </w:rPr>
            </w:pPr>
          </w:p>
        </w:tc>
      </w:tr>
      <w:tr w:rsidR="00940FB9" w:rsidRPr="00753AC6" w14:paraId="7C78190D" w14:textId="77777777" w:rsidTr="00085DF9">
        <w:tc>
          <w:tcPr>
            <w:tcW w:w="10666" w:type="dxa"/>
          </w:tcPr>
          <w:p w14:paraId="6E49B6B8" w14:textId="77777777"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14:paraId="1CF3B0AD" w14:textId="77777777" w:rsidR="00940FB9" w:rsidRDefault="00940FB9" w:rsidP="00940FB9">
            <w:pPr>
              <w:jc w:val="both"/>
              <w:rPr>
                <w:sz w:val="24"/>
                <w:szCs w:val="24"/>
              </w:rPr>
            </w:pPr>
          </w:p>
          <w:p w14:paraId="4BCD8BD4" w14:textId="77777777" w:rsidR="00940FB9" w:rsidRDefault="00940FB9" w:rsidP="00940FB9">
            <w:pPr>
              <w:jc w:val="both"/>
            </w:pPr>
          </w:p>
          <w:p w14:paraId="277A1996" w14:textId="77777777" w:rsidR="00940FB9" w:rsidRPr="00017D31" w:rsidRDefault="00940FB9" w:rsidP="00940FB9">
            <w:pPr>
              <w:jc w:val="both"/>
            </w:pPr>
          </w:p>
          <w:p w14:paraId="1234539B" w14:textId="77777777" w:rsidR="00940FB9" w:rsidRPr="00753AC6" w:rsidRDefault="00940FB9" w:rsidP="00940FB9">
            <w:pPr>
              <w:jc w:val="both"/>
            </w:pPr>
          </w:p>
        </w:tc>
      </w:tr>
    </w:tbl>
    <w:p w14:paraId="26660D52" w14:textId="77777777" w:rsidR="00675F8F" w:rsidRDefault="00675F8F" w:rsidP="00113189">
      <w:pPr>
        <w:pStyle w:val="BodyText2"/>
        <w:rPr>
          <w:sz w:val="20"/>
        </w:rPr>
        <w:sectPr w:rsidR="00675F8F" w:rsidSect="00113189">
          <w:footerReference w:type="default" r:id="rId15"/>
          <w:pgSz w:w="11894" w:h="16834"/>
          <w:pgMar w:top="720" w:right="720" w:bottom="720" w:left="720" w:header="706" w:footer="454" w:gutter="0"/>
          <w:paperSrc w:first="1" w:other="1"/>
          <w:cols w:space="720"/>
          <w:docGrid w:linePitch="272"/>
        </w:sectPr>
      </w:pPr>
    </w:p>
    <w:p w14:paraId="3419D789" w14:textId="77777777" w:rsidR="007C5BEF" w:rsidRDefault="007C5BEF" w:rsidP="00113189">
      <w:pPr>
        <w:pStyle w:val="BodyText2"/>
        <w:rPr>
          <w:sz w:val="20"/>
        </w:rPr>
      </w:pPr>
    </w:p>
    <w:p w14:paraId="5E6E66F4" w14:textId="77777777" w:rsidR="00CB3A1C" w:rsidRDefault="00CB3A1C" w:rsidP="00113189">
      <w:pPr>
        <w:pStyle w:val="BodyText2"/>
        <w:rPr>
          <w:sz w:val="20"/>
        </w:rPr>
      </w:pPr>
    </w:p>
    <w:p w14:paraId="4C7083B8" w14:textId="77777777" w:rsidR="00CB3A1C" w:rsidRDefault="00CB3A1C" w:rsidP="00113189">
      <w:pPr>
        <w:pStyle w:val="BodyText2"/>
        <w:rPr>
          <w:sz w:val="20"/>
        </w:rPr>
      </w:pPr>
    </w:p>
    <w:p w14:paraId="137A04F6" w14:textId="77777777" w:rsidR="00CB3A1C" w:rsidRDefault="00CB3A1C" w:rsidP="00113189">
      <w:pPr>
        <w:pStyle w:val="BodyText2"/>
        <w:rPr>
          <w:sz w:val="20"/>
        </w:rPr>
        <w:sectPr w:rsidR="00CB3A1C" w:rsidSect="00675F8F">
          <w:pgSz w:w="23814" w:h="16839" w:orient="landscape" w:code="8"/>
          <w:pgMar w:top="720" w:right="720" w:bottom="720" w:left="720" w:header="706" w:footer="454" w:gutter="0"/>
          <w:paperSrc w:first="1" w:other="1"/>
          <w:cols w:space="720"/>
          <w:docGrid w:linePitch="272"/>
        </w:sectPr>
      </w:pPr>
      <w:r w:rsidRPr="00CB3A1C">
        <w:rPr>
          <w:noProof/>
        </w:rPr>
        <w:drawing>
          <wp:inline distT="0" distB="0" distL="0" distR="0" wp14:anchorId="3A4188F4" wp14:editId="7F2FD6AC">
            <wp:extent cx="10637520" cy="847949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8294" t="12110" r="9359" b="13708"/>
                    <a:stretch/>
                  </pic:blipFill>
                  <pic:spPr bwMode="auto">
                    <a:xfrm>
                      <a:off x="0" y="0"/>
                      <a:ext cx="10640387" cy="8481784"/>
                    </a:xfrm>
                    <a:prstGeom prst="rect">
                      <a:avLst/>
                    </a:prstGeom>
                    <a:ln>
                      <a:noFill/>
                    </a:ln>
                    <a:extLst>
                      <a:ext uri="{53640926-AAD7-44D8-BBD7-CCE9431645EC}">
                        <a14:shadowObscured xmlns:a14="http://schemas.microsoft.com/office/drawing/2010/main"/>
                      </a:ext>
                    </a:extLst>
                  </pic:spPr>
                </pic:pic>
              </a:graphicData>
            </a:graphic>
          </wp:inline>
        </w:drawing>
      </w:r>
    </w:p>
    <w:p w14:paraId="4B1D000C" w14:textId="77777777" w:rsidR="005466A4" w:rsidRDefault="00827EB9" w:rsidP="00113189">
      <w:pPr>
        <w:pStyle w:val="BodyText2"/>
        <w:rPr>
          <w:sz w:val="20"/>
        </w:rPr>
        <w:sectPr w:rsidR="005466A4" w:rsidSect="00675F8F">
          <w:pgSz w:w="23814" w:h="16839" w:orient="landscape" w:code="8"/>
          <w:pgMar w:top="720" w:right="720" w:bottom="720" w:left="720" w:header="706" w:footer="454" w:gutter="0"/>
          <w:paperSrc w:first="1" w:other="1"/>
          <w:cols w:space="720"/>
          <w:docGrid w:linePitch="272"/>
        </w:sectPr>
      </w:pPr>
      <w:r w:rsidRPr="00827EB9">
        <w:rPr>
          <w:noProof/>
        </w:rPr>
        <w:lastRenderedPageBreak/>
        <w:drawing>
          <wp:inline distT="0" distB="0" distL="0" distR="0" wp14:anchorId="694B831C" wp14:editId="10F1C87A">
            <wp:extent cx="12359617" cy="643890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474" t="24792" r="22446" b="11228"/>
                    <a:stretch/>
                  </pic:blipFill>
                  <pic:spPr bwMode="auto">
                    <a:xfrm>
                      <a:off x="0" y="0"/>
                      <a:ext cx="12366100" cy="6442278"/>
                    </a:xfrm>
                    <a:prstGeom prst="rect">
                      <a:avLst/>
                    </a:prstGeom>
                    <a:ln>
                      <a:noFill/>
                    </a:ln>
                    <a:extLst>
                      <a:ext uri="{53640926-AAD7-44D8-BBD7-CCE9431645EC}">
                        <a14:shadowObscured xmlns:a14="http://schemas.microsoft.com/office/drawing/2010/main"/>
                      </a:ext>
                    </a:extLst>
                  </pic:spPr>
                </pic:pic>
              </a:graphicData>
            </a:graphic>
          </wp:inline>
        </w:drawing>
      </w:r>
    </w:p>
    <w:tbl>
      <w:tblPr>
        <w:tblW w:w="10704" w:type="dxa"/>
        <w:tblInd w:w="-34" w:type="dxa"/>
        <w:tblLayout w:type="fixed"/>
        <w:tblLook w:val="0000" w:firstRow="0" w:lastRow="0" w:firstColumn="0" w:lastColumn="0" w:noHBand="0" w:noVBand="0"/>
      </w:tblPr>
      <w:tblGrid>
        <w:gridCol w:w="10666"/>
        <w:gridCol w:w="38"/>
      </w:tblGrid>
      <w:tr w:rsidR="002154FB" w:rsidRPr="00753AC6" w14:paraId="3EC2536D" w14:textId="77777777" w:rsidTr="621E6FB0">
        <w:trPr>
          <w:gridAfter w:val="1"/>
          <w:wAfter w:w="38" w:type="dxa"/>
        </w:trPr>
        <w:tc>
          <w:tcPr>
            <w:tcW w:w="10666" w:type="dxa"/>
          </w:tcPr>
          <w:p w14:paraId="3297AC6B" w14:textId="77777777" w:rsidR="002154FB" w:rsidRDefault="002154FB" w:rsidP="00113189">
            <w:pPr>
              <w:pStyle w:val="BodyText2"/>
              <w:rPr>
                <w:sz w:val="20"/>
              </w:rPr>
            </w:pPr>
          </w:p>
          <w:p w14:paraId="7FBE5976" w14:textId="77777777" w:rsidR="00647819" w:rsidRDefault="00647819" w:rsidP="00113189">
            <w:pPr>
              <w:pStyle w:val="BodyText2"/>
              <w:rPr>
                <w:sz w:val="20"/>
              </w:rPr>
            </w:pPr>
          </w:p>
          <w:p w14:paraId="447B06D8" w14:textId="77777777" w:rsidR="003F41E4" w:rsidRPr="00753AC6" w:rsidRDefault="003F41E4" w:rsidP="00113189">
            <w:pPr>
              <w:pStyle w:val="BodyText2"/>
              <w:rPr>
                <w:sz w:val="20"/>
              </w:rPr>
            </w:pPr>
          </w:p>
        </w:tc>
      </w:tr>
      <w:tr w:rsidR="00477FE0" w:rsidRPr="00753AC6" w14:paraId="749FF774" w14:textId="77777777"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0756F6" w14:textId="77777777"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14:paraId="37E5000C" w14:textId="77777777" w:rsidR="00477FE0" w:rsidRPr="00753AC6" w:rsidRDefault="00477FE0" w:rsidP="00477FE0">
      <w:pPr>
        <w:jc w:val="both"/>
        <w:rPr>
          <w:sz w:val="22"/>
          <w:szCs w:val="22"/>
        </w:rPr>
      </w:pPr>
    </w:p>
    <w:p w14:paraId="673F9D34" w14:textId="77777777"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14:paraId="328D0F0A" w14:textId="77777777" w:rsidTr="621E6FB0">
        <w:tc>
          <w:tcPr>
            <w:tcW w:w="10598" w:type="dxa"/>
          </w:tcPr>
          <w:p w14:paraId="0E7ED3B9" w14:textId="77777777" w:rsidR="00477FE0" w:rsidRPr="00753AC6" w:rsidRDefault="621E6FB0" w:rsidP="621E6FB0">
            <w:pPr>
              <w:rPr>
                <w:b/>
                <w:bCs/>
                <w:sz w:val="24"/>
                <w:szCs w:val="24"/>
              </w:rPr>
            </w:pPr>
            <w:r w:rsidRPr="621E6FB0">
              <w:rPr>
                <w:b/>
                <w:bCs/>
                <w:sz w:val="24"/>
                <w:szCs w:val="24"/>
              </w:rPr>
              <w:t>Requirements</w:t>
            </w:r>
          </w:p>
        </w:tc>
      </w:tr>
      <w:tr w:rsidR="00477FE0" w:rsidRPr="00753AC6" w14:paraId="0B997DD2" w14:textId="77777777" w:rsidTr="621E6FB0">
        <w:tc>
          <w:tcPr>
            <w:tcW w:w="10598" w:type="dxa"/>
          </w:tcPr>
          <w:p w14:paraId="6886BA43" w14:textId="77777777" w:rsidR="00477FE0" w:rsidRPr="00753AC6" w:rsidRDefault="00477FE0" w:rsidP="00113189">
            <w:pPr>
              <w:jc w:val="both"/>
              <w:rPr>
                <w:sz w:val="24"/>
                <w:szCs w:val="24"/>
              </w:rPr>
            </w:pPr>
          </w:p>
          <w:p w14:paraId="13A48F0F" w14:textId="77777777"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2B10E973" w14:textId="77777777"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14:paraId="42D8A0B1" w14:textId="77777777"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scans of standard text books and internet images</w:t>
            </w:r>
            <w:r w:rsidR="00EF2AA9">
              <w:rPr>
                <w:sz w:val="24"/>
                <w:szCs w:val="24"/>
              </w:rPr>
              <w:t>.</w:t>
            </w:r>
          </w:p>
        </w:tc>
      </w:tr>
    </w:tbl>
    <w:p w14:paraId="1A7C9AC3" w14:textId="77777777" w:rsidR="003F7E6E" w:rsidRDefault="003F7E6E" w:rsidP="00477FE0">
      <w:pPr>
        <w:rPr>
          <w:sz w:val="24"/>
          <w:szCs w:val="24"/>
        </w:rPr>
      </w:pPr>
    </w:p>
    <w:p w14:paraId="3949EA88" w14:textId="77777777" w:rsidR="00477FE0" w:rsidRPr="00753AC6" w:rsidRDefault="621E6FB0" w:rsidP="621E6FB0">
      <w:pPr>
        <w:rPr>
          <w:sz w:val="24"/>
          <w:szCs w:val="24"/>
        </w:rPr>
      </w:pPr>
      <w:r w:rsidRPr="621E6FB0">
        <w:rPr>
          <w:sz w:val="24"/>
          <w:szCs w:val="24"/>
        </w:rPr>
        <w:t>You will be assessed against the five common assessment criteria as follows:</w:t>
      </w:r>
    </w:p>
    <w:p w14:paraId="63B72604" w14:textId="77777777" w:rsidR="00477FE0" w:rsidRPr="00753AC6" w:rsidRDefault="00477FE0" w:rsidP="00477FE0">
      <w:pPr>
        <w:rPr>
          <w:sz w:val="24"/>
          <w:szCs w:val="24"/>
        </w:rPr>
      </w:pPr>
    </w:p>
    <w:p w14:paraId="043A53A7" w14:textId="77777777" w:rsidR="00477FE0" w:rsidRPr="00753AC6" w:rsidRDefault="621E6FB0" w:rsidP="621E6FB0">
      <w:pPr>
        <w:rPr>
          <w:b/>
          <w:bCs/>
          <w:sz w:val="24"/>
          <w:szCs w:val="24"/>
        </w:rPr>
      </w:pPr>
      <w:r w:rsidRPr="621E6FB0">
        <w:rPr>
          <w:b/>
          <w:bCs/>
          <w:sz w:val="24"/>
          <w:szCs w:val="24"/>
        </w:rPr>
        <w:t>1. Research Informed Literature</w:t>
      </w:r>
    </w:p>
    <w:p w14:paraId="4CA7EC3C" w14:textId="77777777"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current legislation relating to </w:t>
      </w:r>
      <w:r w:rsidR="00D35D77">
        <w:rPr>
          <w:sz w:val="24"/>
          <w:szCs w:val="24"/>
        </w:rPr>
        <w:t>construction programmes</w:t>
      </w:r>
      <w:r w:rsidR="0065088C">
        <w:rPr>
          <w:sz w:val="24"/>
          <w:szCs w:val="24"/>
        </w:rPr>
        <w:t xml:space="preserve">.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Construction Industry Training Board (CITB).</w:t>
      </w:r>
    </w:p>
    <w:p w14:paraId="611E86F9" w14:textId="77777777" w:rsidR="008C77BD" w:rsidRPr="008C77BD" w:rsidRDefault="008C77BD" w:rsidP="008C77BD">
      <w:pPr>
        <w:rPr>
          <w:sz w:val="24"/>
          <w:szCs w:val="24"/>
        </w:rPr>
      </w:pPr>
    </w:p>
    <w:p w14:paraId="6B2CDBBE" w14:textId="77777777" w:rsidR="00477FE0" w:rsidRPr="00753AC6" w:rsidRDefault="621E6FB0" w:rsidP="621E6FB0">
      <w:pPr>
        <w:rPr>
          <w:b/>
          <w:bCs/>
          <w:sz w:val="24"/>
          <w:szCs w:val="24"/>
        </w:rPr>
      </w:pPr>
      <w:r w:rsidRPr="621E6FB0">
        <w:rPr>
          <w:b/>
          <w:bCs/>
          <w:sz w:val="24"/>
          <w:szCs w:val="24"/>
        </w:rPr>
        <w:t>2. Knowledge and Understanding of subject</w:t>
      </w:r>
    </w:p>
    <w:p w14:paraId="32F6E755" w14:textId="77777777"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can produce </w:t>
      </w:r>
      <w:r w:rsidR="00CB3A1C">
        <w:rPr>
          <w:sz w:val="24"/>
          <w:szCs w:val="24"/>
        </w:rPr>
        <w:t>a Gantt chart</w:t>
      </w:r>
      <w:r w:rsidR="008A11C4">
        <w:rPr>
          <w:sz w:val="24"/>
          <w:szCs w:val="24"/>
        </w:rPr>
        <w:t>.</w:t>
      </w:r>
    </w:p>
    <w:p w14:paraId="45158384" w14:textId="77777777" w:rsidR="009C6CB9" w:rsidRPr="00753AC6" w:rsidRDefault="009C6CB9" w:rsidP="009C6CB9">
      <w:pPr>
        <w:pStyle w:val="ListParagraph"/>
        <w:rPr>
          <w:sz w:val="24"/>
          <w:szCs w:val="24"/>
        </w:rPr>
      </w:pPr>
    </w:p>
    <w:p w14:paraId="65633E69" w14:textId="77777777" w:rsidR="00477FE0" w:rsidRPr="00753AC6" w:rsidRDefault="621E6FB0" w:rsidP="621E6FB0">
      <w:pPr>
        <w:rPr>
          <w:b/>
          <w:bCs/>
          <w:sz w:val="24"/>
          <w:szCs w:val="24"/>
        </w:rPr>
      </w:pPr>
      <w:r w:rsidRPr="621E6FB0">
        <w:rPr>
          <w:b/>
          <w:bCs/>
          <w:sz w:val="24"/>
          <w:szCs w:val="24"/>
        </w:rPr>
        <w:t>3. Analysis</w:t>
      </w:r>
    </w:p>
    <w:p w14:paraId="2B5E2BB8" w14:textId="77777777"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r w:rsidR="008A11C4">
        <w:rPr>
          <w:sz w:val="24"/>
          <w:szCs w:val="24"/>
        </w:rPr>
        <w:t xml:space="preserve">  You need to show you can analysis a </w:t>
      </w:r>
      <w:r w:rsidR="00D35D77">
        <w:rPr>
          <w:sz w:val="24"/>
          <w:szCs w:val="24"/>
        </w:rPr>
        <w:t>Gantt chart to advise the client on time, cost and resources</w:t>
      </w:r>
      <w:r w:rsidR="008A11C4">
        <w:rPr>
          <w:sz w:val="24"/>
          <w:szCs w:val="24"/>
        </w:rPr>
        <w:t>.</w:t>
      </w:r>
    </w:p>
    <w:p w14:paraId="56C0090F" w14:textId="77777777" w:rsidR="009C6CB9" w:rsidRPr="00753AC6" w:rsidRDefault="009C6CB9" w:rsidP="009C6CB9">
      <w:pPr>
        <w:pStyle w:val="ListParagraph"/>
        <w:rPr>
          <w:sz w:val="24"/>
          <w:szCs w:val="24"/>
        </w:rPr>
      </w:pPr>
    </w:p>
    <w:p w14:paraId="20286EC6" w14:textId="77777777" w:rsidR="00477FE0" w:rsidRPr="00753AC6" w:rsidRDefault="621E6FB0" w:rsidP="621E6FB0">
      <w:pPr>
        <w:rPr>
          <w:b/>
          <w:bCs/>
          <w:sz w:val="24"/>
          <w:szCs w:val="24"/>
        </w:rPr>
      </w:pPr>
      <w:r w:rsidRPr="621E6FB0">
        <w:rPr>
          <w:b/>
          <w:bCs/>
          <w:sz w:val="24"/>
          <w:szCs w:val="24"/>
        </w:rPr>
        <w:t>4. Practical Application and Deployment</w:t>
      </w:r>
    </w:p>
    <w:p w14:paraId="4A2E721A" w14:textId="77777777" w:rsidR="00477FE0" w:rsidRDefault="621E6FB0" w:rsidP="621E6FB0">
      <w:pPr>
        <w:pStyle w:val="ListParagraph"/>
        <w:numPr>
          <w:ilvl w:val="0"/>
          <w:numId w:val="4"/>
        </w:numPr>
        <w:rPr>
          <w:sz w:val="24"/>
          <w:szCs w:val="24"/>
        </w:rPr>
      </w:pPr>
      <w:r w:rsidRPr="621E6FB0">
        <w:rPr>
          <w:sz w:val="24"/>
          <w:szCs w:val="24"/>
        </w:rPr>
        <w:t>This will be assessed via the simulation.</w:t>
      </w:r>
      <w:r w:rsidR="0065088C">
        <w:rPr>
          <w:sz w:val="24"/>
          <w:szCs w:val="24"/>
        </w:rPr>
        <w:t xml:space="preserve">  </w:t>
      </w:r>
      <w:r w:rsidR="008A11C4">
        <w:rPr>
          <w:sz w:val="24"/>
          <w:szCs w:val="24"/>
        </w:rPr>
        <w:t xml:space="preserve">You need to show you can </w:t>
      </w:r>
      <w:r w:rsidR="00CB3A1C">
        <w:rPr>
          <w:sz w:val="24"/>
          <w:szCs w:val="24"/>
        </w:rPr>
        <w:t>draw a site set up and advise the client on delay</w:t>
      </w:r>
      <w:r w:rsidR="008A11C4">
        <w:rPr>
          <w:sz w:val="24"/>
          <w:szCs w:val="24"/>
        </w:rPr>
        <w:t>.</w:t>
      </w:r>
    </w:p>
    <w:p w14:paraId="72DC36EB" w14:textId="77777777" w:rsidR="009C6CB9" w:rsidRPr="00753AC6" w:rsidRDefault="009C6CB9" w:rsidP="009C6CB9">
      <w:pPr>
        <w:pStyle w:val="ListParagraph"/>
        <w:rPr>
          <w:sz w:val="24"/>
          <w:szCs w:val="24"/>
        </w:rPr>
      </w:pPr>
    </w:p>
    <w:p w14:paraId="0533CFA8" w14:textId="77777777" w:rsidR="00477FE0" w:rsidRPr="00753AC6" w:rsidRDefault="621E6FB0" w:rsidP="621E6FB0">
      <w:pPr>
        <w:rPr>
          <w:b/>
          <w:bCs/>
          <w:sz w:val="24"/>
          <w:szCs w:val="24"/>
        </w:rPr>
      </w:pPr>
      <w:r w:rsidRPr="621E6FB0">
        <w:rPr>
          <w:b/>
          <w:bCs/>
          <w:sz w:val="24"/>
          <w:szCs w:val="24"/>
        </w:rPr>
        <w:t>5. Skills for Professional Practice</w:t>
      </w:r>
    </w:p>
    <w:p w14:paraId="2FB2244B" w14:textId="77777777"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 xml:space="preserve">This will be assessed via the </w:t>
      </w:r>
      <w:r w:rsidR="00647819">
        <w:rPr>
          <w:sz w:val="24"/>
          <w:szCs w:val="24"/>
        </w:rPr>
        <w:t xml:space="preserve">quality of your </w:t>
      </w:r>
      <w:r w:rsidR="00E97058">
        <w:rPr>
          <w:sz w:val="24"/>
          <w:szCs w:val="24"/>
        </w:rPr>
        <w:t>Gantt chart and your ability to provide</w:t>
      </w:r>
      <w:r w:rsidR="00D35D77">
        <w:rPr>
          <w:sz w:val="24"/>
          <w:szCs w:val="24"/>
        </w:rPr>
        <w:t xml:space="preserve"> reports on the </w:t>
      </w:r>
      <w:r w:rsidR="00CB3A1C">
        <w:rPr>
          <w:sz w:val="24"/>
          <w:szCs w:val="24"/>
        </w:rPr>
        <w:t>issues you address</w:t>
      </w:r>
      <w:r w:rsidR="003C2C80">
        <w:rPr>
          <w:sz w:val="24"/>
          <w:szCs w:val="24"/>
        </w:rPr>
        <w:t>.</w:t>
      </w:r>
    </w:p>
    <w:p w14:paraId="602716EE" w14:textId="77777777"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14:paraId="72D15A8E" w14:textId="77777777" w:rsidTr="00474CB3">
        <w:trPr>
          <w:jc w:val="center"/>
        </w:trPr>
        <w:tc>
          <w:tcPr>
            <w:tcW w:w="10670" w:type="dxa"/>
            <w:shd w:val="clear" w:color="auto" w:fill="BFBFBF"/>
          </w:tcPr>
          <w:p w14:paraId="56A77F74" w14:textId="77777777"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14:paraId="08461C2D" w14:textId="77777777"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48BFC7C" w14:textId="77777777"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9620779" w14:textId="77777777"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C59268" w14:textId="77777777" w:rsidR="00675F8F" w:rsidRPr="00753AC6" w:rsidRDefault="00675F8F" w:rsidP="00675F8F">
            <w:pPr>
              <w:ind w:left="113" w:right="113"/>
              <w:jc w:val="center"/>
              <w:rPr>
                <w:b/>
                <w:sz w:val="14"/>
                <w:szCs w:val="14"/>
              </w:rPr>
            </w:pPr>
            <w:r w:rsidRPr="00753AC6">
              <w:rPr>
                <w:b/>
                <w:sz w:val="14"/>
                <w:szCs w:val="14"/>
              </w:rPr>
              <w:t xml:space="preserve">Marks </w:t>
            </w:r>
          </w:p>
          <w:p w14:paraId="668E9DBC" w14:textId="77777777" w:rsidR="00675F8F" w:rsidRPr="00753AC6" w:rsidRDefault="00675F8F" w:rsidP="00675F8F">
            <w:pPr>
              <w:ind w:left="113" w:right="113"/>
              <w:jc w:val="center"/>
              <w:rPr>
                <w:b/>
                <w:sz w:val="14"/>
                <w:szCs w:val="14"/>
              </w:rPr>
            </w:pPr>
            <w:r w:rsidRPr="00753AC6">
              <w:rPr>
                <w:b/>
                <w:sz w:val="14"/>
                <w:szCs w:val="14"/>
              </w:rPr>
              <w:t>awarded</w:t>
            </w:r>
          </w:p>
        </w:tc>
      </w:tr>
      <w:tr w:rsidR="00675F8F" w:rsidRPr="00753AC6" w14:paraId="5BA6E5DE"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4B3ACE3" w14:textId="77777777" w:rsidR="00675F8F" w:rsidRPr="00753AC6" w:rsidRDefault="00675F8F" w:rsidP="00675F8F">
            <w:pPr>
              <w:rPr>
                <w:b/>
                <w:sz w:val="16"/>
                <w:szCs w:val="16"/>
              </w:rPr>
            </w:pPr>
            <w:r w:rsidRPr="00753AC6">
              <w:rPr>
                <w:b/>
                <w:szCs w:val="16"/>
              </w:rPr>
              <w:t xml:space="preserve">1. </w:t>
            </w:r>
            <w:r w:rsidRPr="00753AC6">
              <w:rPr>
                <w:b/>
              </w:rPr>
              <w:t>Research-informed Literature</w:t>
            </w:r>
          </w:p>
          <w:p w14:paraId="7BFC3F54" w14:textId="77777777"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7166291"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0D021A0" w14:textId="77777777" w:rsidR="00675F8F" w:rsidRPr="00753AC6" w:rsidRDefault="00675F8F" w:rsidP="00675F8F">
            <w:pPr>
              <w:jc w:val="center"/>
              <w:rPr>
                <w:sz w:val="32"/>
              </w:rPr>
            </w:pPr>
          </w:p>
        </w:tc>
      </w:tr>
      <w:tr w:rsidR="00675F8F" w:rsidRPr="00753AC6" w14:paraId="420DDDEC" w14:textId="77777777" w:rsidTr="00675F8F">
        <w:trPr>
          <w:trHeight w:val="450"/>
        </w:trPr>
        <w:tc>
          <w:tcPr>
            <w:tcW w:w="4435" w:type="pct"/>
            <w:vMerge w:val="restart"/>
            <w:tcBorders>
              <w:top w:val="single" w:sz="4" w:space="0" w:color="auto"/>
              <w:left w:val="single" w:sz="4" w:space="0" w:color="auto"/>
              <w:right w:val="single" w:sz="4" w:space="0" w:color="auto"/>
            </w:tcBorders>
          </w:tcPr>
          <w:p w14:paraId="2CCD6152" w14:textId="77777777" w:rsidR="00675F8F" w:rsidRPr="00753AC6" w:rsidRDefault="00675F8F" w:rsidP="00675F8F">
            <w:pPr>
              <w:spacing w:after="120"/>
              <w:rPr>
                <w:sz w:val="14"/>
                <w:szCs w:val="14"/>
              </w:rPr>
            </w:pPr>
          </w:p>
          <w:p w14:paraId="5E1B614D" w14:textId="77777777" w:rsidR="00675F8F" w:rsidRPr="00753AC6" w:rsidRDefault="00675F8F" w:rsidP="00675F8F">
            <w:pPr>
              <w:spacing w:after="120"/>
              <w:rPr>
                <w:sz w:val="14"/>
                <w:szCs w:val="14"/>
              </w:rPr>
            </w:pPr>
          </w:p>
          <w:p w14:paraId="5B70B0FF" w14:textId="77777777" w:rsidR="00675F8F" w:rsidRPr="00753AC6" w:rsidRDefault="00675F8F" w:rsidP="00675F8F">
            <w:pPr>
              <w:spacing w:after="120"/>
              <w:rPr>
                <w:sz w:val="14"/>
                <w:szCs w:val="14"/>
              </w:rPr>
            </w:pPr>
          </w:p>
          <w:p w14:paraId="0D43014E" w14:textId="77777777" w:rsidR="00675F8F" w:rsidRPr="00753AC6" w:rsidRDefault="00675F8F" w:rsidP="00675F8F">
            <w:pPr>
              <w:spacing w:after="120"/>
              <w:rPr>
                <w:sz w:val="14"/>
                <w:szCs w:val="14"/>
              </w:rPr>
            </w:pPr>
          </w:p>
          <w:p w14:paraId="5E95B891" w14:textId="77777777" w:rsidR="00675F8F" w:rsidRPr="00753AC6" w:rsidRDefault="00675F8F" w:rsidP="00675F8F">
            <w:pPr>
              <w:spacing w:after="120"/>
              <w:rPr>
                <w:sz w:val="14"/>
                <w:szCs w:val="14"/>
              </w:rPr>
            </w:pPr>
          </w:p>
          <w:p w14:paraId="30D68B76"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1B10037" w14:textId="14C641F9" w:rsidR="00675F8F" w:rsidRPr="00753AC6" w:rsidRDefault="00675F8F" w:rsidP="00675F8F">
            <w:pPr>
              <w:jc w:val="center"/>
              <w:rPr>
                <w:sz w:val="32"/>
              </w:rPr>
            </w:pPr>
            <w:r w:rsidRPr="00753AC6">
              <w:rPr>
                <w:sz w:val="32"/>
              </w:rPr>
              <w:t>1</w:t>
            </w:r>
            <w:r w:rsidR="00CF2C67">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E62095B" w14:textId="77777777" w:rsidR="00675F8F" w:rsidRPr="00753AC6" w:rsidRDefault="00675F8F" w:rsidP="00675F8F">
            <w:pPr>
              <w:jc w:val="center"/>
              <w:rPr>
                <w:sz w:val="32"/>
              </w:rPr>
            </w:pPr>
          </w:p>
        </w:tc>
      </w:tr>
      <w:tr w:rsidR="00675F8F" w:rsidRPr="00753AC6" w14:paraId="089A19AF" w14:textId="77777777" w:rsidTr="00675F8F">
        <w:trPr>
          <w:trHeight w:val="451"/>
        </w:trPr>
        <w:tc>
          <w:tcPr>
            <w:tcW w:w="4435" w:type="pct"/>
            <w:vMerge/>
            <w:tcBorders>
              <w:left w:val="single" w:sz="4" w:space="0" w:color="auto"/>
              <w:bottom w:val="single" w:sz="4" w:space="0" w:color="auto"/>
              <w:right w:val="single" w:sz="4" w:space="0" w:color="auto"/>
            </w:tcBorders>
          </w:tcPr>
          <w:p w14:paraId="290775EF"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1E442B71"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8434AD2" w14:textId="77777777" w:rsidR="00675F8F" w:rsidRPr="00753AC6" w:rsidRDefault="00675F8F" w:rsidP="00675F8F">
            <w:pPr>
              <w:jc w:val="center"/>
              <w:rPr>
                <w:sz w:val="32"/>
              </w:rPr>
            </w:pPr>
          </w:p>
        </w:tc>
      </w:tr>
      <w:tr w:rsidR="00675F8F" w:rsidRPr="00753AC6" w14:paraId="0CD231BC"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1AD7F551" w14:textId="77777777" w:rsidR="00675F8F" w:rsidRPr="00753AC6" w:rsidRDefault="00675F8F" w:rsidP="00675F8F">
            <w:pPr>
              <w:rPr>
                <w:b/>
              </w:rPr>
            </w:pPr>
            <w:r w:rsidRPr="00753AC6">
              <w:rPr>
                <w:b/>
                <w:szCs w:val="16"/>
              </w:rPr>
              <w:t xml:space="preserve">2. </w:t>
            </w:r>
            <w:r w:rsidRPr="00753AC6">
              <w:rPr>
                <w:b/>
              </w:rPr>
              <w:t>Knowledge and Understanding of Subject</w:t>
            </w:r>
          </w:p>
          <w:p w14:paraId="69EAD461" w14:textId="77777777"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E270AA"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A092B62" w14:textId="77777777" w:rsidR="00675F8F" w:rsidRPr="00753AC6" w:rsidRDefault="00675F8F" w:rsidP="00675F8F">
            <w:pPr>
              <w:jc w:val="center"/>
              <w:rPr>
                <w:sz w:val="32"/>
              </w:rPr>
            </w:pPr>
          </w:p>
        </w:tc>
      </w:tr>
      <w:tr w:rsidR="00675F8F" w:rsidRPr="00753AC6" w14:paraId="4CE5F6F5" w14:textId="77777777" w:rsidTr="00675F8F">
        <w:trPr>
          <w:trHeight w:val="450"/>
        </w:trPr>
        <w:tc>
          <w:tcPr>
            <w:tcW w:w="4435" w:type="pct"/>
            <w:vMerge w:val="restart"/>
            <w:tcBorders>
              <w:top w:val="single" w:sz="4" w:space="0" w:color="auto"/>
              <w:left w:val="single" w:sz="4" w:space="0" w:color="auto"/>
              <w:right w:val="single" w:sz="4" w:space="0" w:color="auto"/>
            </w:tcBorders>
          </w:tcPr>
          <w:p w14:paraId="76CAB8AF" w14:textId="77777777" w:rsidR="00675F8F" w:rsidRPr="00753AC6" w:rsidRDefault="00675F8F" w:rsidP="00675F8F">
            <w:pPr>
              <w:spacing w:after="120"/>
              <w:rPr>
                <w:sz w:val="14"/>
                <w:szCs w:val="14"/>
              </w:rPr>
            </w:pPr>
          </w:p>
          <w:p w14:paraId="5A1C050A" w14:textId="77777777" w:rsidR="00675F8F" w:rsidRPr="00753AC6" w:rsidRDefault="00675F8F" w:rsidP="00675F8F">
            <w:pPr>
              <w:spacing w:after="120"/>
              <w:rPr>
                <w:sz w:val="14"/>
                <w:szCs w:val="14"/>
              </w:rPr>
            </w:pPr>
          </w:p>
          <w:p w14:paraId="7FFA2706" w14:textId="77777777" w:rsidR="00675F8F" w:rsidRPr="00753AC6" w:rsidRDefault="00675F8F" w:rsidP="00675F8F">
            <w:pPr>
              <w:spacing w:after="120"/>
              <w:rPr>
                <w:sz w:val="14"/>
                <w:szCs w:val="14"/>
              </w:rPr>
            </w:pPr>
          </w:p>
          <w:p w14:paraId="3AB7FB94" w14:textId="77777777" w:rsidR="00675F8F" w:rsidRPr="00753AC6" w:rsidRDefault="00675F8F" w:rsidP="00675F8F">
            <w:pPr>
              <w:spacing w:after="120"/>
              <w:rPr>
                <w:sz w:val="14"/>
                <w:szCs w:val="14"/>
              </w:rPr>
            </w:pPr>
          </w:p>
          <w:p w14:paraId="3F3B33E8" w14:textId="77777777" w:rsidR="00675F8F" w:rsidRPr="00753AC6" w:rsidRDefault="00675F8F" w:rsidP="00675F8F">
            <w:pPr>
              <w:spacing w:after="120"/>
              <w:rPr>
                <w:sz w:val="14"/>
                <w:szCs w:val="14"/>
              </w:rPr>
            </w:pPr>
          </w:p>
          <w:p w14:paraId="5D432EA2"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7560F782" w14:textId="148AECF9" w:rsidR="00675F8F" w:rsidRPr="00753AC6" w:rsidRDefault="00CB3A1C" w:rsidP="00675F8F">
            <w:pPr>
              <w:jc w:val="center"/>
              <w:rPr>
                <w:sz w:val="32"/>
              </w:rPr>
            </w:pPr>
            <w:r>
              <w:rPr>
                <w:sz w:val="32"/>
              </w:rPr>
              <w:t>1</w:t>
            </w:r>
            <w:r w:rsidR="00CF2C67">
              <w:rPr>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24041D54" w14:textId="77777777" w:rsidR="00675F8F" w:rsidRPr="00753AC6" w:rsidRDefault="00675F8F" w:rsidP="00675F8F">
            <w:pPr>
              <w:jc w:val="center"/>
              <w:rPr>
                <w:sz w:val="32"/>
              </w:rPr>
            </w:pPr>
          </w:p>
        </w:tc>
      </w:tr>
      <w:tr w:rsidR="00675F8F" w:rsidRPr="00753AC6" w14:paraId="7C2D932E" w14:textId="77777777" w:rsidTr="00675F8F">
        <w:trPr>
          <w:trHeight w:val="451"/>
        </w:trPr>
        <w:tc>
          <w:tcPr>
            <w:tcW w:w="4435" w:type="pct"/>
            <w:vMerge/>
            <w:tcBorders>
              <w:left w:val="single" w:sz="4" w:space="0" w:color="auto"/>
              <w:bottom w:val="single" w:sz="4" w:space="0" w:color="auto"/>
              <w:right w:val="single" w:sz="4" w:space="0" w:color="auto"/>
            </w:tcBorders>
          </w:tcPr>
          <w:p w14:paraId="2D3FEDDF"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089547D3"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1F12BE3" w14:textId="77777777" w:rsidR="00675F8F" w:rsidRPr="00753AC6" w:rsidRDefault="00675F8F" w:rsidP="00675F8F">
            <w:pPr>
              <w:jc w:val="center"/>
              <w:rPr>
                <w:sz w:val="32"/>
              </w:rPr>
            </w:pPr>
          </w:p>
        </w:tc>
      </w:tr>
      <w:tr w:rsidR="00675F8F" w:rsidRPr="00753AC6" w14:paraId="3E059958"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7B74453E" w14:textId="77777777" w:rsidR="00675F8F" w:rsidRPr="00753AC6" w:rsidRDefault="00675F8F" w:rsidP="00675F8F">
            <w:pPr>
              <w:rPr>
                <w:b/>
                <w:sz w:val="16"/>
                <w:szCs w:val="16"/>
              </w:rPr>
            </w:pPr>
            <w:r w:rsidRPr="00753AC6">
              <w:rPr>
                <w:b/>
                <w:szCs w:val="16"/>
              </w:rPr>
              <w:t xml:space="preserve">3. </w:t>
            </w:r>
            <w:r w:rsidRPr="00753AC6">
              <w:rPr>
                <w:b/>
              </w:rPr>
              <w:t>Analysis</w:t>
            </w:r>
          </w:p>
          <w:p w14:paraId="36914D57" w14:textId="77777777" w:rsidR="00675F8F" w:rsidRPr="00753AC6" w:rsidRDefault="00675F8F" w:rsidP="00675F8F">
            <w:pPr>
              <w:spacing w:after="120"/>
              <w:rPr>
                <w:sz w:val="14"/>
                <w:szCs w:val="14"/>
              </w:rPr>
            </w:pPr>
            <w:r w:rsidRPr="00753AC6">
              <w:rPr>
                <w:sz w:val="14"/>
                <w:szCs w:val="14"/>
              </w:rPr>
              <w:t xml:space="preserve">Analysis, evaluation and synthesis; logic, argument and judgement; analytical reflection; </w:t>
            </w:r>
            <w:r w:rsidR="00B72103" w:rsidRPr="00753AC6">
              <w:rPr>
                <w:sz w:val="14"/>
                <w:szCs w:val="14"/>
              </w:rPr>
              <w:t>organisation of</w:t>
            </w:r>
            <w:r w:rsidRPr="00753AC6">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50D925"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BA758C6" w14:textId="77777777" w:rsidR="00675F8F" w:rsidRPr="00753AC6" w:rsidRDefault="00675F8F" w:rsidP="00675F8F">
            <w:pPr>
              <w:jc w:val="center"/>
              <w:rPr>
                <w:sz w:val="32"/>
              </w:rPr>
            </w:pPr>
          </w:p>
        </w:tc>
      </w:tr>
      <w:tr w:rsidR="00675F8F" w:rsidRPr="00753AC6" w14:paraId="58BE44EB" w14:textId="77777777" w:rsidTr="00675F8F">
        <w:trPr>
          <w:trHeight w:val="450"/>
        </w:trPr>
        <w:tc>
          <w:tcPr>
            <w:tcW w:w="4435" w:type="pct"/>
            <w:vMerge w:val="restart"/>
            <w:tcBorders>
              <w:top w:val="single" w:sz="4" w:space="0" w:color="auto"/>
              <w:left w:val="single" w:sz="4" w:space="0" w:color="auto"/>
              <w:right w:val="single" w:sz="4" w:space="0" w:color="auto"/>
            </w:tcBorders>
          </w:tcPr>
          <w:p w14:paraId="77D890A5" w14:textId="77777777" w:rsidR="00675F8F" w:rsidRPr="00753AC6" w:rsidRDefault="00675F8F" w:rsidP="00675F8F">
            <w:pPr>
              <w:spacing w:after="120"/>
              <w:rPr>
                <w:sz w:val="14"/>
                <w:szCs w:val="14"/>
              </w:rPr>
            </w:pPr>
          </w:p>
          <w:p w14:paraId="4A31F550" w14:textId="77777777" w:rsidR="00675F8F" w:rsidRPr="00753AC6" w:rsidRDefault="00675F8F" w:rsidP="00675F8F">
            <w:pPr>
              <w:spacing w:after="120"/>
              <w:rPr>
                <w:sz w:val="14"/>
                <w:szCs w:val="14"/>
              </w:rPr>
            </w:pPr>
          </w:p>
          <w:p w14:paraId="799CE323" w14:textId="77777777" w:rsidR="00675F8F" w:rsidRPr="00753AC6" w:rsidRDefault="00675F8F" w:rsidP="00675F8F">
            <w:pPr>
              <w:spacing w:after="120"/>
              <w:rPr>
                <w:sz w:val="14"/>
                <w:szCs w:val="14"/>
              </w:rPr>
            </w:pPr>
          </w:p>
          <w:p w14:paraId="12C2B732" w14:textId="77777777" w:rsidR="00675F8F" w:rsidRPr="00753AC6" w:rsidRDefault="00675F8F" w:rsidP="00675F8F">
            <w:pPr>
              <w:spacing w:after="120"/>
              <w:rPr>
                <w:sz w:val="14"/>
                <w:szCs w:val="14"/>
              </w:rPr>
            </w:pPr>
          </w:p>
          <w:p w14:paraId="52FAA7D8" w14:textId="77777777" w:rsidR="00675F8F" w:rsidRPr="00753AC6" w:rsidRDefault="00675F8F" w:rsidP="00675F8F">
            <w:pPr>
              <w:spacing w:after="120"/>
              <w:rPr>
                <w:sz w:val="14"/>
                <w:szCs w:val="14"/>
              </w:rPr>
            </w:pPr>
          </w:p>
          <w:p w14:paraId="7505E986"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7EDCB4A2" w14:textId="6B6C6DC8" w:rsidR="00675F8F" w:rsidRPr="00753AC6" w:rsidRDefault="00CB3A1C" w:rsidP="00675F8F">
            <w:pPr>
              <w:jc w:val="center"/>
              <w:rPr>
                <w:sz w:val="32"/>
              </w:rPr>
            </w:pPr>
            <w:r>
              <w:rPr>
                <w:sz w:val="32"/>
              </w:rPr>
              <w:t>3</w:t>
            </w:r>
            <w:r w:rsidR="008E5CB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740AADE6" w14:textId="77777777" w:rsidR="00675F8F" w:rsidRPr="00753AC6" w:rsidRDefault="00675F8F" w:rsidP="00675F8F">
            <w:pPr>
              <w:jc w:val="center"/>
              <w:rPr>
                <w:sz w:val="32"/>
              </w:rPr>
            </w:pPr>
          </w:p>
        </w:tc>
      </w:tr>
      <w:tr w:rsidR="00675F8F" w:rsidRPr="00753AC6" w14:paraId="3B79AEFC" w14:textId="77777777" w:rsidTr="00675F8F">
        <w:trPr>
          <w:trHeight w:val="451"/>
        </w:trPr>
        <w:tc>
          <w:tcPr>
            <w:tcW w:w="4435" w:type="pct"/>
            <w:vMerge/>
            <w:tcBorders>
              <w:left w:val="single" w:sz="4" w:space="0" w:color="auto"/>
              <w:bottom w:val="single" w:sz="4" w:space="0" w:color="auto"/>
              <w:right w:val="single" w:sz="4" w:space="0" w:color="auto"/>
            </w:tcBorders>
          </w:tcPr>
          <w:p w14:paraId="1666C8A9"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002CB458"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E0F493E" w14:textId="77777777" w:rsidR="00675F8F" w:rsidRPr="00753AC6" w:rsidRDefault="00675F8F" w:rsidP="00675F8F">
            <w:pPr>
              <w:jc w:val="center"/>
              <w:rPr>
                <w:sz w:val="32"/>
              </w:rPr>
            </w:pPr>
          </w:p>
        </w:tc>
      </w:tr>
      <w:tr w:rsidR="00675F8F" w:rsidRPr="00753AC6" w14:paraId="2E2B2CEF"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63ACB25" w14:textId="77777777" w:rsidR="00675F8F" w:rsidRPr="00753AC6" w:rsidRDefault="00675F8F" w:rsidP="00675F8F">
            <w:pPr>
              <w:rPr>
                <w:b/>
                <w:sz w:val="16"/>
                <w:szCs w:val="16"/>
              </w:rPr>
            </w:pPr>
            <w:r w:rsidRPr="00753AC6">
              <w:rPr>
                <w:b/>
                <w:szCs w:val="16"/>
              </w:rPr>
              <w:t xml:space="preserve">4. </w:t>
            </w:r>
            <w:r w:rsidRPr="00753AC6">
              <w:rPr>
                <w:b/>
              </w:rPr>
              <w:t>Practical Application and Deployment</w:t>
            </w:r>
          </w:p>
          <w:p w14:paraId="58901CDD" w14:textId="77777777"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BB01CA2"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E473E3B" w14:textId="77777777" w:rsidR="00675F8F" w:rsidRPr="00753AC6" w:rsidRDefault="00675F8F" w:rsidP="00675F8F">
            <w:pPr>
              <w:jc w:val="center"/>
              <w:rPr>
                <w:sz w:val="32"/>
              </w:rPr>
            </w:pPr>
          </w:p>
        </w:tc>
      </w:tr>
      <w:tr w:rsidR="00675F8F" w:rsidRPr="00753AC6" w14:paraId="781567FD" w14:textId="77777777" w:rsidTr="00675F8F">
        <w:trPr>
          <w:trHeight w:val="451"/>
        </w:trPr>
        <w:tc>
          <w:tcPr>
            <w:tcW w:w="4435" w:type="pct"/>
            <w:vMerge w:val="restart"/>
            <w:tcBorders>
              <w:top w:val="single" w:sz="4" w:space="0" w:color="auto"/>
              <w:left w:val="single" w:sz="4" w:space="0" w:color="auto"/>
              <w:right w:val="single" w:sz="4" w:space="0" w:color="auto"/>
            </w:tcBorders>
          </w:tcPr>
          <w:p w14:paraId="49679BF3" w14:textId="77777777" w:rsidR="00675F8F" w:rsidRPr="00753AC6" w:rsidRDefault="00675F8F" w:rsidP="00675F8F">
            <w:pPr>
              <w:spacing w:after="120"/>
              <w:rPr>
                <w:sz w:val="14"/>
                <w:szCs w:val="14"/>
              </w:rPr>
            </w:pPr>
          </w:p>
          <w:p w14:paraId="26D68BED" w14:textId="77777777" w:rsidR="00675F8F" w:rsidRPr="00753AC6" w:rsidRDefault="00675F8F" w:rsidP="00675F8F">
            <w:pPr>
              <w:spacing w:after="120"/>
              <w:rPr>
                <w:sz w:val="14"/>
                <w:szCs w:val="14"/>
              </w:rPr>
            </w:pPr>
          </w:p>
          <w:p w14:paraId="0FC2C3FD" w14:textId="77777777" w:rsidR="00675F8F" w:rsidRPr="00753AC6" w:rsidRDefault="00675F8F" w:rsidP="00675F8F">
            <w:pPr>
              <w:spacing w:after="120"/>
              <w:rPr>
                <w:sz w:val="14"/>
                <w:szCs w:val="14"/>
              </w:rPr>
            </w:pPr>
          </w:p>
          <w:p w14:paraId="3DE57FED" w14:textId="77777777" w:rsidR="00675F8F" w:rsidRPr="00753AC6" w:rsidRDefault="00675F8F" w:rsidP="00675F8F">
            <w:pPr>
              <w:spacing w:after="120"/>
              <w:rPr>
                <w:sz w:val="14"/>
                <w:szCs w:val="14"/>
              </w:rPr>
            </w:pPr>
          </w:p>
          <w:p w14:paraId="286977B9" w14:textId="77777777" w:rsidR="00675F8F" w:rsidRPr="00753AC6" w:rsidRDefault="00675F8F" w:rsidP="00675F8F">
            <w:pPr>
              <w:spacing w:after="120"/>
              <w:rPr>
                <w:sz w:val="14"/>
                <w:szCs w:val="14"/>
              </w:rPr>
            </w:pPr>
          </w:p>
          <w:p w14:paraId="7122B8C4"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5C1718C2" w14:textId="77777777"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D1DB77E" w14:textId="77777777" w:rsidR="00675F8F" w:rsidRPr="00753AC6" w:rsidRDefault="00675F8F" w:rsidP="00675F8F">
            <w:pPr>
              <w:jc w:val="center"/>
              <w:rPr>
                <w:sz w:val="32"/>
              </w:rPr>
            </w:pPr>
          </w:p>
        </w:tc>
      </w:tr>
      <w:tr w:rsidR="00675F8F" w:rsidRPr="00753AC6" w14:paraId="11A8827E" w14:textId="77777777" w:rsidTr="00675F8F">
        <w:trPr>
          <w:trHeight w:val="450"/>
        </w:trPr>
        <w:tc>
          <w:tcPr>
            <w:tcW w:w="4435" w:type="pct"/>
            <w:vMerge/>
            <w:tcBorders>
              <w:left w:val="single" w:sz="4" w:space="0" w:color="auto"/>
              <w:bottom w:val="single" w:sz="4" w:space="0" w:color="auto"/>
              <w:right w:val="single" w:sz="4" w:space="0" w:color="auto"/>
            </w:tcBorders>
          </w:tcPr>
          <w:p w14:paraId="684341A1"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7739ACE7" w14:textId="77777777" w:rsidR="00675F8F" w:rsidRPr="00753AC6" w:rsidRDefault="00CB3A1C" w:rsidP="00675F8F">
            <w:pPr>
              <w:jc w:val="center"/>
              <w:rPr>
                <w:sz w:val="32"/>
              </w:rPr>
            </w:pPr>
            <w:r>
              <w:rPr>
                <w:sz w:val="32"/>
              </w:rPr>
              <w:t>35</w:t>
            </w:r>
          </w:p>
        </w:tc>
        <w:tc>
          <w:tcPr>
            <w:tcW w:w="282" w:type="pct"/>
            <w:vMerge/>
            <w:tcBorders>
              <w:top w:val="single" w:sz="4" w:space="0" w:color="auto"/>
              <w:left w:val="single" w:sz="4" w:space="0" w:color="auto"/>
              <w:bottom w:val="single" w:sz="4" w:space="0" w:color="auto"/>
              <w:right w:val="single" w:sz="4" w:space="0" w:color="auto"/>
            </w:tcBorders>
          </w:tcPr>
          <w:p w14:paraId="7AAB1DF0" w14:textId="77777777" w:rsidR="00675F8F" w:rsidRPr="00753AC6" w:rsidRDefault="00675F8F" w:rsidP="00675F8F">
            <w:pPr>
              <w:jc w:val="center"/>
              <w:rPr>
                <w:sz w:val="32"/>
              </w:rPr>
            </w:pPr>
          </w:p>
        </w:tc>
      </w:tr>
      <w:tr w:rsidR="00675F8F" w:rsidRPr="00753AC6" w14:paraId="0E6C6A56"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8A2CA75" w14:textId="77777777" w:rsidR="00675F8F" w:rsidRPr="00753AC6" w:rsidRDefault="00675F8F" w:rsidP="00675F8F">
            <w:pPr>
              <w:rPr>
                <w:b/>
                <w:sz w:val="16"/>
                <w:szCs w:val="16"/>
              </w:rPr>
            </w:pPr>
            <w:r w:rsidRPr="00753AC6">
              <w:rPr>
                <w:b/>
                <w:szCs w:val="16"/>
              </w:rPr>
              <w:t xml:space="preserve">5. </w:t>
            </w:r>
            <w:r w:rsidRPr="00753AC6">
              <w:rPr>
                <w:b/>
              </w:rPr>
              <w:t>Skills for Professional Practice</w:t>
            </w:r>
          </w:p>
          <w:p w14:paraId="683DA432" w14:textId="77777777"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FD10D20"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1F13AE0" w14:textId="77777777" w:rsidR="00675F8F" w:rsidRPr="00753AC6" w:rsidRDefault="00675F8F" w:rsidP="00675F8F">
            <w:pPr>
              <w:jc w:val="center"/>
              <w:rPr>
                <w:sz w:val="32"/>
              </w:rPr>
            </w:pPr>
          </w:p>
        </w:tc>
      </w:tr>
      <w:tr w:rsidR="00675F8F" w:rsidRPr="00753AC6" w14:paraId="764563E8" w14:textId="77777777" w:rsidTr="00675F8F">
        <w:trPr>
          <w:trHeight w:val="451"/>
        </w:trPr>
        <w:tc>
          <w:tcPr>
            <w:tcW w:w="4435" w:type="pct"/>
            <w:vMerge w:val="restart"/>
            <w:tcBorders>
              <w:top w:val="single" w:sz="4" w:space="0" w:color="auto"/>
              <w:left w:val="single" w:sz="4" w:space="0" w:color="auto"/>
              <w:right w:val="single" w:sz="4" w:space="0" w:color="auto"/>
            </w:tcBorders>
          </w:tcPr>
          <w:p w14:paraId="7038193D" w14:textId="77777777" w:rsidR="00675F8F" w:rsidRPr="00753AC6" w:rsidRDefault="00675F8F" w:rsidP="00675F8F">
            <w:pPr>
              <w:spacing w:after="120"/>
              <w:rPr>
                <w:sz w:val="14"/>
                <w:szCs w:val="14"/>
              </w:rPr>
            </w:pPr>
          </w:p>
          <w:p w14:paraId="332D3B9D" w14:textId="77777777" w:rsidR="00675F8F" w:rsidRPr="00753AC6" w:rsidRDefault="00675F8F" w:rsidP="00675F8F">
            <w:pPr>
              <w:spacing w:after="120"/>
              <w:rPr>
                <w:sz w:val="14"/>
                <w:szCs w:val="14"/>
              </w:rPr>
            </w:pPr>
          </w:p>
          <w:p w14:paraId="6954B2A6" w14:textId="77777777" w:rsidR="00675F8F" w:rsidRPr="00753AC6" w:rsidRDefault="00675F8F" w:rsidP="00675F8F">
            <w:pPr>
              <w:spacing w:after="120"/>
              <w:rPr>
                <w:sz w:val="14"/>
                <w:szCs w:val="14"/>
              </w:rPr>
            </w:pPr>
          </w:p>
          <w:p w14:paraId="7156887B" w14:textId="77777777" w:rsidR="00675F8F" w:rsidRPr="00753AC6" w:rsidRDefault="00675F8F" w:rsidP="00675F8F">
            <w:pPr>
              <w:spacing w:after="120"/>
              <w:rPr>
                <w:sz w:val="14"/>
                <w:szCs w:val="14"/>
              </w:rPr>
            </w:pPr>
          </w:p>
          <w:p w14:paraId="1FBED264"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769A1BF8"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112FEA8A" w14:textId="77777777" w:rsidR="00675F8F" w:rsidRPr="00753AC6" w:rsidRDefault="00675F8F" w:rsidP="00675F8F">
            <w:pPr>
              <w:jc w:val="center"/>
              <w:rPr>
                <w:sz w:val="32"/>
              </w:rPr>
            </w:pPr>
          </w:p>
        </w:tc>
      </w:tr>
      <w:tr w:rsidR="00675F8F" w:rsidRPr="00753AC6" w14:paraId="729E9650" w14:textId="77777777" w:rsidTr="00675F8F">
        <w:trPr>
          <w:trHeight w:val="450"/>
        </w:trPr>
        <w:tc>
          <w:tcPr>
            <w:tcW w:w="4435" w:type="pct"/>
            <w:vMerge/>
            <w:tcBorders>
              <w:left w:val="single" w:sz="4" w:space="0" w:color="auto"/>
              <w:bottom w:val="single" w:sz="4" w:space="0" w:color="auto"/>
              <w:right w:val="single" w:sz="4" w:space="0" w:color="auto"/>
            </w:tcBorders>
          </w:tcPr>
          <w:p w14:paraId="5F16A8D3"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03579613"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52250E33" w14:textId="77777777" w:rsidR="00675F8F" w:rsidRPr="00753AC6" w:rsidRDefault="00675F8F" w:rsidP="00675F8F">
            <w:pPr>
              <w:jc w:val="center"/>
              <w:rPr>
                <w:sz w:val="32"/>
              </w:rPr>
            </w:pPr>
          </w:p>
        </w:tc>
      </w:tr>
    </w:tbl>
    <w:p w14:paraId="48F96875" w14:textId="77777777" w:rsidR="0018563F" w:rsidRDefault="0018563F" w:rsidP="0018563F"/>
    <w:p w14:paraId="232931D6" w14:textId="77777777"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14:paraId="32D04950" w14:textId="77777777" w:rsidTr="00AF0995">
        <w:trPr>
          <w:cantSplit/>
        </w:trPr>
        <w:tc>
          <w:tcPr>
            <w:tcW w:w="6062" w:type="dxa"/>
            <w:vMerge w:val="restart"/>
            <w:shd w:val="pct15" w:color="auto" w:fill="auto"/>
            <w:vAlign w:val="center"/>
          </w:tcPr>
          <w:p w14:paraId="7E69B6B4" w14:textId="77777777"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8932109" w14:textId="77777777"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14:paraId="7F6723AB" w14:textId="77777777" w:rsidR="00AF0995" w:rsidRPr="00753AC6" w:rsidRDefault="00AF0995" w:rsidP="00AF0995">
            <w:pPr>
              <w:jc w:val="right"/>
              <w:rPr>
                <w:b/>
                <w:bCs/>
              </w:rPr>
            </w:pPr>
            <w:r w:rsidRPr="00753AC6">
              <w:rPr>
                <w:b/>
                <w:bCs/>
              </w:rPr>
              <w:t>%</w:t>
            </w:r>
          </w:p>
        </w:tc>
      </w:tr>
      <w:tr w:rsidR="00AF0995" w:rsidRPr="00753AC6" w14:paraId="4FA1B51F" w14:textId="77777777" w:rsidTr="00AF0995">
        <w:trPr>
          <w:cantSplit/>
        </w:trPr>
        <w:tc>
          <w:tcPr>
            <w:tcW w:w="6062" w:type="dxa"/>
            <w:vMerge/>
            <w:vAlign w:val="bottom"/>
          </w:tcPr>
          <w:p w14:paraId="7B995501" w14:textId="77777777" w:rsidR="00AF0995" w:rsidRPr="00753AC6" w:rsidRDefault="00AF0995" w:rsidP="00AF0995"/>
        </w:tc>
        <w:tc>
          <w:tcPr>
            <w:tcW w:w="2903" w:type="dxa"/>
            <w:vAlign w:val="bottom"/>
          </w:tcPr>
          <w:p w14:paraId="445F0A7D" w14:textId="77777777" w:rsidR="00AF0995" w:rsidRPr="00753AC6" w:rsidRDefault="00AF0995" w:rsidP="00AF0995">
            <w:pPr>
              <w:rPr>
                <w:b/>
                <w:bCs/>
                <w:sz w:val="16"/>
                <w:szCs w:val="16"/>
              </w:rPr>
            </w:pPr>
            <w:r w:rsidRPr="00753AC6">
              <w:rPr>
                <w:sz w:val="16"/>
                <w:szCs w:val="16"/>
              </w:rPr>
              <w:t>Up to one-week late</w:t>
            </w:r>
          </w:p>
        </w:tc>
        <w:tc>
          <w:tcPr>
            <w:tcW w:w="425" w:type="dxa"/>
            <w:vAlign w:val="bottom"/>
          </w:tcPr>
          <w:p w14:paraId="0D223275" w14:textId="77777777" w:rsidR="00AF0995" w:rsidRPr="00753AC6" w:rsidRDefault="00AF0995" w:rsidP="00AF0995">
            <w:pPr>
              <w:jc w:val="center"/>
              <w:rPr>
                <w:sz w:val="12"/>
                <w:szCs w:val="12"/>
              </w:rPr>
            </w:pPr>
          </w:p>
        </w:tc>
        <w:tc>
          <w:tcPr>
            <w:tcW w:w="1276" w:type="dxa"/>
            <w:vMerge/>
            <w:vAlign w:val="bottom"/>
          </w:tcPr>
          <w:p w14:paraId="73F66C32" w14:textId="77777777" w:rsidR="00AF0995" w:rsidRPr="00753AC6" w:rsidRDefault="00AF0995" w:rsidP="00AF0995">
            <w:pPr>
              <w:ind w:leftChars="71" w:left="142"/>
            </w:pPr>
          </w:p>
        </w:tc>
      </w:tr>
      <w:tr w:rsidR="00AF0995" w:rsidRPr="00753AC6" w14:paraId="1F83F1D2" w14:textId="77777777" w:rsidTr="00AF0995">
        <w:trPr>
          <w:cantSplit/>
        </w:trPr>
        <w:tc>
          <w:tcPr>
            <w:tcW w:w="6062" w:type="dxa"/>
            <w:vMerge/>
            <w:vAlign w:val="bottom"/>
          </w:tcPr>
          <w:p w14:paraId="09AE42F4" w14:textId="77777777" w:rsidR="00AF0995" w:rsidRPr="00753AC6" w:rsidRDefault="00AF0995" w:rsidP="00AF0995"/>
        </w:tc>
        <w:tc>
          <w:tcPr>
            <w:tcW w:w="2903" w:type="dxa"/>
            <w:vAlign w:val="bottom"/>
          </w:tcPr>
          <w:p w14:paraId="7D4B3233" w14:textId="77777777" w:rsidR="00AF0995" w:rsidRPr="00753AC6" w:rsidRDefault="00AF0995" w:rsidP="00AF0995">
            <w:pPr>
              <w:rPr>
                <w:b/>
                <w:bCs/>
                <w:sz w:val="16"/>
                <w:szCs w:val="16"/>
              </w:rPr>
            </w:pPr>
            <w:r w:rsidRPr="00753AC6">
              <w:rPr>
                <w:sz w:val="16"/>
                <w:szCs w:val="16"/>
              </w:rPr>
              <w:t>Over one week late</w:t>
            </w:r>
          </w:p>
        </w:tc>
        <w:tc>
          <w:tcPr>
            <w:tcW w:w="425" w:type="dxa"/>
            <w:vAlign w:val="bottom"/>
          </w:tcPr>
          <w:p w14:paraId="48D1CB22" w14:textId="77777777" w:rsidR="00AF0995" w:rsidRPr="00753AC6" w:rsidRDefault="00AF0995" w:rsidP="00AF0995">
            <w:pPr>
              <w:jc w:val="center"/>
              <w:rPr>
                <w:sz w:val="12"/>
                <w:szCs w:val="12"/>
              </w:rPr>
            </w:pPr>
          </w:p>
        </w:tc>
        <w:tc>
          <w:tcPr>
            <w:tcW w:w="1276" w:type="dxa"/>
            <w:vMerge/>
            <w:vAlign w:val="bottom"/>
          </w:tcPr>
          <w:p w14:paraId="336AB3E4" w14:textId="77777777" w:rsidR="00AF0995" w:rsidRPr="00753AC6" w:rsidRDefault="00AF0995" w:rsidP="00AF0995">
            <w:pPr>
              <w:ind w:firstLineChars="141" w:firstLine="282"/>
            </w:pPr>
          </w:p>
        </w:tc>
      </w:tr>
      <w:tr w:rsidR="00AF0995" w:rsidRPr="00753AC6" w14:paraId="6C59908C" w14:textId="77777777" w:rsidTr="00AF0995">
        <w:trPr>
          <w:cantSplit/>
        </w:trPr>
        <w:tc>
          <w:tcPr>
            <w:tcW w:w="6062" w:type="dxa"/>
            <w:vAlign w:val="bottom"/>
          </w:tcPr>
          <w:p w14:paraId="23E0BD6A" w14:textId="77777777" w:rsidR="00AF0995" w:rsidRDefault="00AF0995" w:rsidP="00AF0995"/>
          <w:p w14:paraId="7FCF40DA" w14:textId="77777777" w:rsidR="00AF0995" w:rsidRPr="00753AC6" w:rsidRDefault="00AF0995" w:rsidP="00AF0995"/>
        </w:tc>
        <w:tc>
          <w:tcPr>
            <w:tcW w:w="2903" w:type="dxa"/>
            <w:vAlign w:val="bottom"/>
          </w:tcPr>
          <w:p w14:paraId="4CF7F7FC" w14:textId="77777777" w:rsidR="00AF0995" w:rsidRPr="00753AC6" w:rsidRDefault="00AF0995" w:rsidP="00AF0995">
            <w:pPr>
              <w:rPr>
                <w:sz w:val="16"/>
                <w:szCs w:val="16"/>
              </w:rPr>
            </w:pPr>
          </w:p>
        </w:tc>
        <w:tc>
          <w:tcPr>
            <w:tcW w:w="425" w:type="dxa"/>
            <w:vAlign w:val="bottom"/>
          </w:tcPr>
          <w:p w14:paraId="5FF16413" w14:textId="77777777" w:rsidR="00AF0995" w:rsidRPr="00753AC6" w:rsidRDefault="00AF0995" w:rsidP="00AF0995">
            <w:pPr>
              <w:jc w:val="center"/>
              <w:rPr>
                <w:sz w:val="12"/>
                <w:szCs w:val="12"/>
              </w:rPr>
            </w:pPr>
          </w:p>
        </w:tc>
        <w:tc>
          <w:tcPr>
            <w:tcW w:w="1276" w:type="dxa"/>
            <w:vAlign w:val="bottom"/>
          </w:tcPr>
          <w:p w14:paraId="4A990B76" w14:textId="77777777" w:rsidR="00AF0995" w:rsidRPr="00753AC6" w:rsidRDefault="00AF0995" w:rsidP="00AF0995">
            <w:pPr>
              <w:ind w:firstLineChars="141" w:firstLine="282"/>
            </w:pPr>
          </w:p>
        </w:tc>
      </w:tr>
    </w:tbl>
    <w:p w14:paraId="430B2D2A" w14:textId="77777777" w:rsidR="00AF0995" w:rsidRDefault="00AF0995" w:rsidP="0018563F"/>
    <w:p w14:paraId="1ED08A16" w14:textId="77777777"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14:paraId="72493202" w14:textId="77777777" w:rsidTr="00AF0995">
        <w:tc>
          <w:tcPr>
            <w:tcW w:w="10348" w:type="dxa"/>
            <w:shd w:val="clear" w:color="auto" w:fill="D9D9D9"/>
            <w:vAlign w:val="center"/>
          </w:tcPr>
          <w:p w14:paraId="414E4210" w14:textId="77777777"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14:paraId="776DEB25" w14:textId="77777777" w:rsidTr="00AF0995">
        <w:tc>
          <w:tcPr>
            <w:tcW w:w="10348" w:type="dxa"/>
            <w:shd w:val="clear" w:color="auto" w:fill="D9D9D9"/>
            <w:vAlign w:val="center"/>
          </w:tcPr>
          <w:p w14:paraId="7D105A87" w14:textId="77777777"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14:paraId="73CC4FA8" w14:textId="77777777" w:rsidTr="00AF0995">
        <w:tc>
          <w:tcPr>
            <w:tcW w:w="821" w:type="pct"/>
            <w:tcBorders>
              <w:top w:val="single" w:sz="4" w:space="0" w:color="auto"/>
              <w:left w:val="single" w:sz="4" w:space="0" w:color="auto"/>
              <w:right w:val="single" w:sz="4" w:space="0" w:color="auto"/>
            </w:tcBorders>
            <w:shd w:val="clear" w:color="auto" w:fill="BFBFBF"/>
            <w:vAlign w:val="center"/>
          </w:tcPr>
          <w:p w14:paraId="4EE2DF41" w14:textId="77777777"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709BA158" w14:textId="77777777"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D8999EB" w14:textId="77777777"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2E2840B" w14:textId="77777777"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6F07244" w14:textId="77777777"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15C4D21" w14:textId="77777777"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D07CE31" w14:textId="77777777"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F7E1A86" w14:textId="77777777" w:rsidR="00AF0995" w:rsidRPr="00753AC6" w:rsidRDefault="00AF0995" w:rsidP="00AF0995">
            <w:pPr>
              <w:spacing w:after="120"/>
              <w:jc w:val="center"/>
              <w:rPr>
                <w:b/>
                <w:sz w:val="12"/>
                <w:szCs w:val="16"/>
              </w:rPr>
            </w:pPr>
            <w:r w:rsidRPr="00753AC6">
              <w:rPr>
                <w:b/>
                <w:sz w:val="12"/>
                <w:szCs w:val="16"/>
              </w:rPr>
              <w:t>EXCEPTIONAL</w:t>
            </w:r>
          </w:p>
        </w:tc>
      </w:tr>
      <w:tr w:rsidR="00AF0995" w:rsidRPr="00753AC6" w14:paraId="668A5E6F" w14:textId="77777777" w:rsidTr="00AF0995">
        <w:tc>
          <w:tcPr>
            <w:tcW w:w="821" w:type="pct"/>
            <w:tcBorders>
              <w:left w:val="single" w:sz="4" w:space="0" w:color="auto"/>
              <w:bottom w:val="single" w:sz="4" w:space="0" w:color="auto"/>
              <w:right w:val="single" w:sz="4" w:space="0" w:color="auto"/>
            </w:tcBorders>
            <w:shd w:val="clear" w:color="auto" w:fill="BFBFBF"/>
            <w:vAlign w:val="center"/>
          </w:tcPr>
          <w:p w14:paraId="0018DD17" w14:textId="77777777"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4E674F9" w14:textId="77777777"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8226873" w14:textId="77777777"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B0DCBC8" w14:textId="77777777"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B4FA6D9" w14:textId="77777777"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9C0C1F3" w14:textId="77777777"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2DD6F81" w14:textId="77777777"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40B74BE" w14:textId="77777777"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14:paraId="1781EC33" w14:textId="77777777" w:rsidTr="00AF0995">
        <w:trPr>
          <w:trHeight w:val="2229"/>
        </w:trPr>
        <w:tc>
          <w:tcPr>
            <w:tcW w:w="821" w:type="pct"/>
            <w:tcBorders>
              <w:top w:val="single" w:sz="4" w:space="0" w:color="auto"/>
              <w:left w:val="single" w:sz="4" w:space="0" w:color="auto"/>
              <w:bottom w:val="single" w:sz="4" w:space="0" w:color="auto"/>
              <w:right w:val="single" w:sz="4" w:space="0" w:color="auto"/>
            </w:tcBorders>
          </w:tcPr>
          <w:p w14:paraId="6555B81E" w14:textId="77777777" w:rsidR="00AF0995" w:rsidRPr="00753AC6" w:rsidRDefault="00AF0995" w:rsidP="00AF0995">
            <w:pPr>
              <w:rPr>
                <w:b/>
                <w:sz w:val="16"/>
                <w:szCs w:val="16"/>
              </w:rPr>
            </w:pPr>
            <w:r w:rsidRPr="00753AC6">
              <w:rPr>
                <w:b/>
                <w:sz w:val="16"/>
                <w:szCs w:val="16"/>
              </w:rPr>
              <w:t xml:space="preserve">1. Research-informed Literature </w:t>
            </w:r>
          </w:p>
          <w:p w14:paraId="2485310A" w14:textId="77777777" w:rsidR="00AF0995" w:rsidRPr="00753AC6" w:rsidRDefault="00AF0995" w:rsidP="00AF0995">
            <w:pPr>
              <w:rPr>
                <w:b/>
                <w:sz w:val="16"/>
                <w:szCs w:val="16"/>
              </w:rPr>
            </w:pPr>
            <w:r w:rsidRPr="00753AC6">
              <w:rPr>
                <w:sz w:val="16"/>
                <w:szCs w:val="16"/>
              </w:rPr>
              <w:t xml:space="preserve">Extent of research and/or own </w:t>
            </w:r>
            <w:r w:rsidR="00B72103" w:rsidRPr="00753AC6">
              <w:rPr>
                <w:sz w:val="16"/>
                <w:szCs w:val="16"/>
              </w:rPr>
              <w:t>reading, selection</w:t>
            </w:r>
            <w:r w:rsidRPr="00753AC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4B713D1" w14:textId="77777777" w:rsidR="00AF0995" w:rsidRPr="00753AC6" w:rsidRDefault="00AF0995" w:rsidP="00AF0995">
            <w:pPr>
              <w:rPr>
                <w:sz w:val="12"/>
                <w:szCs w:val="16"/>
              </w:rPr>
            </w:pPr>
            <w:r w:rsidRPr="00753AC6">
              <w:rPr>
                <w:sz w:val="12"/>
                <w:szCs w:val="16"/>
              </w:rPr>
              <w:t>Little or no evidence of reading.</w:t>
            </w:r>
          </w:p>
          <w:p w14:paraId="1E8001D5" w14:textId="77777777" w:rsidR="00AF0995" w:rsidRPr="00753AC6" w:rsidRDefault="00AF0995" w:rsidP="00AF0995">
            <w:pPr>
              <w:rPr>
                <w:sz w:val="12"/>
                <w:szCs w:val="16"/>
              </w:rPr>
            </w:pPr>
            <w:r w:rsidRPr="00753AC6">
              <w:rPr>
                <w:sz w:val="12"/>
                <w:szCs w:val="16"/>
              </w:rPr>
              <w:t>Views and findings unsupported and non-authoritative.</w:t>
            </w:r>
          </w:p>
          <w:p w14:paraId="2FD3181B" w14:textId="77777777"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0508179" w14:textId="77777777"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14:paraId="3B83EB9B" w14:textId="77777777"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EF25B52" w14:textId="77777777" w:rsidR="00AF0995" w:rsidRPr="00753AC6" w:rsidRDefault="00AF0995" w:rsidP="00AF0995">
            <w:pPr>
              <w:rPr>
                <w:sz w:val="12"/>
                <w:szCs w:val="16"/>
              </w:rPr>
            </w:pPr>
            <w:r w:rsidRPr="00753AC6">
              <w:rPr>
                <w:sz w:val="12"/>
                <w:szCs w:val="16"/>
              </w:rPr>
              <w:t>References to a limited range of mostly relevant sources. Some omissions and minor errors.</w:t>
            </w:r>
          </w:p>
          <w:p w14:paraId="42A6339A" w14:textId="77777777"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7D167A7A" w14:textId="77777777"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2658ADC" w14:textId="77777777"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14:paraId="6C8D1387" w14:textId="77777777"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B331AAD" w14:textId="77777777"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729349C4" w14:textId="77777777"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14:paraId="67B110CF" w14:textId="77777777" w:rsidTr="00AF0995">
        <w:tc>
          <w:tcPr>
            <w:tcW w:w="821" w:type="pct"/>
            <w:tcBorders>
              <w:top w:val="single" w:sz="4" w:space="0" w:color="auto"/>
              <w:left w:val="single" w:sz="4" w:space="0" w:color="auto"/>
              <w:bottom w:val="single" w:sz="4" w:space="0" w:color="auto"/>
              <w:right w:val="single" w:sz="4" w:space="0" w:color="auto"/>
            </w:tcBorders>
          </w:tcPr>
          <w:p w14:paraId="6E4F2E13" w14:textId="77777777" w:rsidR="00AF0995" w:rsidRPr="00753AC6" w:rsidRDefault="00AF0995" w:rsidP="00AF0995">
            <w:pPr>
              <w:rPr>
                <w:b/>
                <w:sz w:val="16"/>
                <w:szCs w:val="16"/>
              </w:rPr>
            </w:pPr>
            <w:r w:rsidRPr="00753AC6">
              <w:rPr>
                <w:b/>
                <w:sz w:val="16"/>
                <w:szCs w:val="16"/>
              </w:rPr>
              <w:t>2. Knowledge and Understanding of Subject</w:t>
            </w:r>
          </w:p>
          <w:p w14:paraId="6EA78F07" w14:textId="77777777"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D26F0C3" w14:textId="77777777"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49EF2E00" w14:textId="77777777"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7C48293" w14:textId="77777777"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8D233AB" w14:textId="77777777"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4315011C" w14:textId="77777777"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7D86EC8" w14:textId="77777777"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51EBFCD" w14:textId="77777777"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14:paraId="3C93F0A4" w14:textId="77777777" w:rsidTr="00AF0995">
        <w:tc>
          <w:tcPr>
            <w:tcW w:w="821" w:type="pct"/>
            <w:tcBorders>
              <w:top w:val="single" w:sz="4" w:space="0" w:color="auto"/>
              <w:left w:val="single" w:sz="4" w:space="0" w:color="auto"/>
              <w:bottom w:val="single" w:sz="4" w:space="0" w:color="auto"/>
              <w:right w:val="single" w:sz="4" w:space="0" w:color="auto"/>
            </w:tcBorders>
          </w:tcPr>
          <w:p w14:paraId="0EDEC046" w14:textId="77777777" w:rsidR="00AF0995" w:rsidRPr="00753AC6" w:rsidRDefault="00AF0995" w:rsidP="00AF0995">
            <w:pPr>
              <w:rPr>
                <w:b/>
                <w:sz w:val="16"/>
                <w:szCs w:val="16"/>
              </w:rPr>
            </w:pPr>
            <w:r w:rsidRPr="00753AC6">
              <w:rPr>
                <w:b/>
                <w:sz w:val="16"/>
                <w:szCs w:val="16"/>
              </w:rPr>
              <w:t>3.  Analysis</w:t>
            </w:r>
          </w:p>
          <w:p w14:paraId="12830690" w14:textId="77777777" w:rsidR="00AF0995" w:rsidRPr="00753AC6" w:rsidRDefault="00AF0995" w:rsidP="00AF0995">
            <w:pPr>
              <w:rPr>
                <w:sz w:val="16"/>
                <w:szCs w:val="16"/>
              </w:rPr>
            </w:pPr>
            <w:r w:rsidRPr="00753AC6">
              <w:rPr>
                <w:sz w:val="16"/>
                <w:szCs w:val="16"/>
              </w:rPr>
              <w:t xml:space="preserve">Analysis, evaluation and synthesis; logic, argument and judgement; analytical reflection; </w:t>
            </w:r>
            <w:r w:rsidR="00B72103" w:rsidRPr="00753AC6">
              <w:rPr>
                <w:sz w:val="16"/>
                <w:szCs w:val="16"/>
              </w:rPr>
              <w:t>organisation of</w:t>
            </w:r>
            <w:r w:rsidRPr="00753AC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479F8094" w14:textId="77777777" w:rsidR="00AF0995" w:rsidRPr="00753AC6" w:rsidRDefault="00AF0995" w:rsidP="00AF0995">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D14856E" w14:textId="77777777"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74FBABC" w14:textId="77777777"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14:paraId="38BB75BF" w14:textId="77777777" w:rsidR="00AF0995" w:rsidRPr="00753AC6" w:rsidRDefault="00AF0995" w:rsidP="00AF0995">
            <w:pPr>
              <w:rPr>
                <w:sz w:val="12"/>
                <w:szCs w:val="16"/>
              </w:rPr>
            </w:pPr>
            <w:r w:rsidRPr="00753AC6">
              <w:rPr>
                <w:sz w:val="12"/>
                <w:szCs w:val="16"/>
              </w:rPr>
              <w:t>Some evidence to support findings/ views, but evidence not consistently interpreted.</w:t>
            </w:r>
          </w:p>
          <w:p w14:paraId="0AA0E3C0" w14:textId="77777777"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94DFB8A" w14:textId="77777777"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14:paraId="1FB7BF37" w14:textId="77777777" w:rsidR="00AF0995" w:rsidRPr="00753AC6" w:rsidRDefault="00AF0995" w:rsidP="00AF0995">
            <w:pPr>
              <w:rPr>
                <w:sz w:val="12"/>
                <w:szCs w:val="16"/>
              </w:rPr>
            </w:pPr>
            <w:r w:rsidRPr="00753AC6">
              <w:rPr>
                <w:sz w:val="12"/>
                <w:szCs w:val="16"/>
              </w:rPr>
              <w:t>An emerging awareness of different stances and ability to use evidence to support the argument.</w:t>
            </w:r>
          </w:p>
          <w:p w14:paraId="672F71E7" w14:textId="77777777"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2318B5A" w14:textId="77777777"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1BBCCC4" w14:textId="77777777"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CAB6992" w14:textId="77777777" w:rsidR="00AF0995" w:rsidRPr="00753AC6" w:rsidRDefault="00AF0995" w:rsidP="00AF0995">
            <w:pPr>
              <w:rPr>
                <w:sz w:val="12"/>
                <w:szCs w:val="16"/>
              </w:rPr>
            </w:pPr>
            <w:r w:rsidRPr="00753AC6">
              <w:rPr>
                <w:sz w:val="12"/>
                <w:szCs w:val="16"/>
              </w:rPr>
              <w:t>Thoroughly logical work, supported by evaluated evidence. High quality analysis, developed independently or through effective collaboration.</w:t>
            </w:r>
          </w:p>
          <w:p w14:paraId="56FDF53B"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67B5C78D" w14:textId="77777777"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3B55460" w14:textId="77777777" w:rsidR="00AF0995" w:rsidRPr="00753AC6" w:rsidRDefault="00AF0995" w:rsidP="00AF0995">
            <w:pPr>
              <w:rPr>
                <w:sz w:val="12"/>
                <w:szCs w:val="16"/>
              </w:rPr>
            </w:pPr>
            <w:r w:rsidRPr="00753AC6">
              <w:rPr>
                <w:sz w:val="12"/>
                <w:szCs w:val="16"/>
              </w:rPr>
              <w:t xml:space="preserve">Exceptional work; judiciously selected and evaluated evidence. Very </w:t>
            </w:r>
            <w:r w:rsidR="00B72103" w:rsidRPr="00753AC6">
              <w:rPr>
                <w:sz w:val="12"/>
                <w:szCs w:val="16"/>
              </w:rPr>
              <w:t>high-quality</w:t>
            </w:r>
            <w:r w:rsidRPr="00753AC6">
              <w:rPr>
                <w:sz w:val="12"/>
                <w:szCs w:val="16"/>
              </w:rPr>
              <w:t xml:space="preserve"> analysis, developed independently or through effective collaboration.</w:t>
            </w:r>
          </w:p>
          <w:p w14:paraId="1E72ACC9"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305B608E" w14:textId="77777777" w:rsidR="00AF0995" w:rsidRPr="00753AC6" w:rsidRDefault="00AF0995" w:rsidP="00AF0995">
            <w:pPr>
              <w:rPr>
                <w:sz w:val="12"/>
                <w:szCs w:val="16"/>
              </w:rPr>
            </w:pPr>
            <w:r w:rsidRPr="00753AC6">
              <w:rPr>
                <w:sz w:val="12"/>
                <w:szCs w:val="16"/>
              </w:rPr>
              <w:t>Highly persuasive conclusions</w:t>
            </w:r>
          </w:p>
        </w:tc>
      </w:tr>
      <w:tr w:rsidR="00AF0995" w:rsidRPr="00753AC6" w14:paraId="0D883D4F" w14:textId="77777777" w:rsidTr="00AF0995">
        <w:trPr>
          <w:trHeight w:val="2942"/>
        </w:trPr>
        <w:tc>
          <w:tcPr>
            <w:tcW w:w="821" w:type="pct"/>
            <w:tcBorders>
              <w:top w:val="single" w:sz="4" w:space="0" w:color="auto"/>
              <w:left w:val="single" w:sz="4" w:space="0" w:color="auto"/>
              <w:bottom w:val="single" w:sz="4" w:space="0" w:color="auto"/>
              <w:right w:val="single" w:sz="4" w:space="0" w:color="auto"/>
            </w:tcBorders>
          </w:tcPr>
          <w:p w14:paraId="1283A13E" w14:textId="77777777" w:rsidR="00AF0995" w:rsidRPr="00753AC6" w:rsidRDefault="00AF0995" w:rsidP="00AF0995">
            <w:pPr>
              <w:rPr>
                <w:b/>
                <w:sz w:val="16"/>
                <w:szCs w:val="16"/>
              </w:rPr>
            </w:pPr>
            <w:r w:rsidRPr="00753AC6">
              <w:rPr>
                <w:b/>
                <w:sz w:val="16"/>
                <w:szCs w:val="16"/>
              </w:rPr>
              <w:t>4. Practical Application and Deployment</w:t>
            </w:r>
          </w:p>
          <w:p w14:paraId="5ECD7CF2" w14:textId="77777777"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0C3F3D50" w14:textId="77777777" w:rsidR="00AF0995" w:rsidRPr="00753AC6" w:rsidRDefault="00AF0995" w:rsidP="00AF0995">
            <w:pPr>
              <w:rPr>
                <w:sz w:val="12"/>
                <w:szCs w:val="16"/>
              </w:rPr>
            </w:pPr>
            <w:r w:rsidRPr="00753AC6">
              <w:rPr>
                <w:sz w:val="12"/>
                <w:szCs w:val="16"/>
              </w:rPr>
              <w:t>Limited or no use of methods, materials, tools and/or techniques.</w:t>
            </w:r>
          </w:p>
          <w:p w14:paraId="711FE107" w14:textId="77777777"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F08C7DF" w14:textId="77777777"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3EE89971" w14:textId="77777777" w:rsidR="00AF0995" w:rsidRPr="00753AC6" w:rsidRDefault="00AF0995" w:rsidP="00AF0995">
            <w:pPr>
              <w:rPr>
                <w:sz w:val="12"/>
                <w:szCs w:val="16"/>
              </w:rPr>
            </w:pPr>
          </w:p>
          <w:p w14:paraId="7C535F63" w14:textId="77777777"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257F42EA" w14:textId="77777777" w:rsidR="00AF0995" w:rsidRPr="00753AC6" w:rsidRDefault="00AF0995" w:rsidP="00AF0995">
            <w:pPr>
              <w:rPr>
                <w:sz w:val="12"/>
                <w:szCs w:val="16"/>
              </w:rPr>
            </w:pPr>
            <w:r w:rsidRPr="00753AC6">
              <w:rPr>
                <w:sz w:val="12"/>
                <w:szCs w:val="16"/>
              </w:rPr>
              <w:t xml:space="preserve">An adequate awareness and mostly appropriate application of </w:t>
            </w:r>
            <w:r w:rsidR="00B72103" w:rsidRPr="00753AC6">
              <w:rPr>
                <w:sz w:val="12"/>
                <w:szCs w:val="16"/>
              </w:rPr>
              <w:t>well-established</w:t>
            </w:r>
            <w:r w:rsidRPr="00753AC6">
              <w:rPr>
                <w:sz w:val="12"/>
                <w:szCs w:val="16"/>
              </w:rPr>
              <w:t xml:space="preserve"> methods, materials, tools and/or techniques.</w:t>
            </w:r>
          </w:p>
          <w:p w14:paraId="1E36DEDB" w14:textId="77777777" w:rsidR="00AF0995" w:rsidRPr="00753AC6" w:rsidRDefault="00AF0995" w:rsidP="00AF0995">
            <w:pPr>
              <w:rPr>
                <w:sz w:val="12"/>
                <w:szCs w:val="16"/>
              </w:rPr>
            </w:pPr>
            <w:r w:rsidRPr="00753AC6">
              <w:rPr>
                <w:sz w:val="12"/>
                <w:szCs w:val="16"/>
              </w:rPr>
              <w:t>Basic appreciation of the context of the application.</w:t>
            </w:r>
          </w:p>
          <w:p w14:paraId="3A1034DA"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AC85901" w14:textId="77777777" w:rsidR="00AF0995" w:rsidRPr="00753AC6" w:rsidRDefault="00AF0995" w:rsidP="00AF0995">
            <w:pPr>
              <w:rPr>
                <w:sz w:val="12"/>
                <w:szCs w:val="16"/>
              </w:rPr>
            </w:pPr>
            <w:r w:rsidRPr="00753AC6">
              <w:rPr>
                <w:sz w:val="12"/>
                <w:szCs w:val="16"/>
              </w:rPr>
              <w:t>A good and appropriate application of standard methods, materials, tools and/or techniques.</w:t>
            </w:r>
          </w:p>
          <w:p w14:paraId="130B2B9F" w14:textId="77777777" w:rsidR="00AF0995" w:rsidRPr="00753AC6" w:rsidRDefault="00AF0995" w:rsidP="00AF0995">
            <w:pPr>
              <w:rPr>
                <w:sz w:val="12"/>
                <w:szCs w:val="16"/>
              </w:rPr>
            </w:pPr>
            <w:r w:rsidRPr="00753AC6">
              <w:rPr>
                <w:sz w:val="12"/>
                <w:szCs w:val="16"/>
              </w:rPr>
              <w:t>Good appreciation of the context of the application, with some use of examples, where relevant.</w:t>
            </w:r>
          </w:p>
          <w:p w14:paraId="2E952557"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C64563" w14:textId="77777777" w:rsidR="00AF0995" w:rsidRPr="00753AC6" w:rsidRDefault="00AF0995" w:rsidP="00AF0995">
            <w:pPr>
              <w:rPr>
                <w:sz w:val="12"/>
                <w:szCs w:val="16"/>
              </w:rPr>
            </w:pPr>
            <w:r w:rsidRPr="00753AC6">
              <w:rPr>
                <w:sz w:val="12"/>
                <w:szCs w:val="16"/>
              </w:rPr>
              <w:t>A very good application of a range of methods, materials, tools and/or techniques.</w:t>
            </w:r>
          </w:p>
          <w:p w14:paraId="1360A515" w14:textId="77777777"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14:paraId="7DA9E05B" w14:textId="77777777"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7910F911" w14:textId="77777777" w:rsidR="00AF0995" w:rsidRPr="00753AC6" w:rsidRDefault="00AF0995" w:rsidP="00AF0995">
            <w:pPr>
              <w:rPr>
                <w:sz w:val="12"/>
                <w:szCs w:val="16"/>
              </w:rPr>
            </w:pPr>
            <w:r w:rsidRPr="00753AC6">
              <w:rPr>
                <w:sz w:val="12"/>
                <w:szCs w:val="16"/>
              </w:rPr>
              <w:t>An advanced application of a range of methods, materials, tools and/or techniques.</w:t>
            </w:r>
          </w:p>
          <w:p w14:paraId="1B3004AD" w14:textId="77777777" w:rsidR="00AF0995" w:rsidRPr="00753AC6" w:rsidRDefault="00AF0995" w:rsidP="00AF0995">
            <w:pPr>
              <w:rPr>
                <w:sz w:val="12"/>
                <w:szCs w:val="16"/>
              </w:rPr>
            </w:pPr>
            <w:r w:rsidRPr="00753AC6">
              <w:rPr>
                <w:sz w:val="12"/>
                <w:szCs w:val="16"/>
              </w:rPr>
              <w:t>The context of the application is well considered, with extensive use of relevant examples.</w:t>
            </w:r>
          </w:p>
          <w:p w14:paraId="1C30324C" w14:textId="77777777"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0065219" w14:textId="77777777" w:rsidR="00AF0995" w:rsidRPr="00753AC6" w:rsidRDefault="00AF0995" w:rsidP="00AF0995">
            <w:pPr>
              <w:rPr>
                <w:sz w:val="12"/>
                <w:szCs w:val="16"/>
              </w:rPr>
            </w:pPr>
            <w:r w:rsidRPr="00753AC6">
              <w:rPr>
                <w:sz w:val="12"/>
                <w:szCs w:val="16"/>
              </w:rPr>
              <w:t xml:space="preserve">Outstanding levels of application and deployment skills. Assimilation and development of </w:t>
            </w:r>
            <w:r w:rsidR="00B72103" w:rsidRPr="00753AC6">
              <w:rPr>
                <w:sz w:val="12"/>
                <w:szCs w:val="16"/>
              </w:rPr>
              <w:t>cutting-edge</w:t>
            </w:r>
            <w:r w:rsidRPr="00753AC6">
              <w:rPr>
                <w:sz w:val="12"/>
                <w:szCs w:val="16"/>
              </w:rPr>
              <w:t xml:space="preserve"> processes and techniques.</w:t>
            </w:r>
          </w:p>
        </w:tc>
      </w:tr>
      <w:tr w:rsidR="00AF0995" w:rsidRPr="00753AC6" w14:paraId="51C2299E" w14:textId="77777777" w:rsidTr="00AF0995">
        <w:tc>
          <w:tcPr>
            <w:tcW w:w="821" w:type="pct"/>
            <w:tcBorders>
              <w:top w:val="single" w:sz="4" w:space="0" w:color="auto"/>
              <w:left w:val="single" w:sz="4" w:space="0" w:color="auto"/>
              <w:bottom w:val="single" w:sz="4" w:space="0" w:color="auto"/>
              <w:right w:val="single" w:sz="4" w:space="0" w:color="auto"/>
            </w:tcBorders>
          </w:tcPr>
          <w:p w14:paraId="3EA4CA54" w14:textId="77777777" w:rsidR="00AF0995" w:rsidRPr="00753AC6" w:rsidRDefault="00AF0995" w:rsidP="00AF0995">
            <w:pPr>
              <w:rPr>
                <w:b/>
                <w:sz w:val="16"/>
                <w:szCs w:val="16"/>
              </w:rPr>
            </w:pPr>
            <w:r w:rsidRPr="00753AC6">
              <w:rPr>
                <w:b/>
                <w:sz w:val="16"/>
                <w:szCs w:val="16"/>
              </w:rPr>
              <w:t xml:space="preserve">5. Skills for Professional Practice </w:t>
            </w:r>
          </w:p>
          <w:p w14:paraId="52F2DCB6" w14:textId="77777777" w:rsidR="00AF0995" w:rsidRPr="00753AC6" w:rsidRDefault="00AF0995" w:rsidP="00AF0995">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A0A24D5" w14:textId="77777777" w:rsidR="00AF0995" w:rsidRPr="00753AC6" w:rsidRDefault="00AF0995" w:rsidP="00AF0995">
            <w:pPr>
              <w:rPr>
                <w:sz w:val="12"/>
                <w:szCs w:val="16"/>
              </w:rPr>
            </w:pPr>
            <w:r w:rsidRPr="00753AC6">
              <w:rPr>
                <w:sz w:val="12"/>
                <w:szCs w:val="16"/>
              </w:rPr>
              <w:t>Communication media is inappropriate or misapplied.</w:t>
            </w:r>
          </w:p>
          <w:p w14:paraId="0233DCBE" w14:textId="77777777" w:rsidR="00AF0995" w:rsidRPr="00753AC6" w:rsidRDefault="00AF0995" w:rsidP="00AF0995">
            <w:pPr>
              <w:rPr>
                <w:sz w:val="12"/>
                <w:szCs w:val="16"/>
              </w:rPr>
            </w:pPr>
            <w:r w:rsidRPr="00753AC6">
              <w:rPr>
                <w:sz w:val="12"/>
                <w:szCs w:val="16"/>
              </w:rPr>
              <w:t>Little or no evidence of autonomy in the completion of tasks.</w:t>
            </w:r>
          </w:p>
          <w:p w14:paraId="1AA824F1" w14:textId="77777777"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3F9DE2B5" w14:textId="77777777" w:rsidR="00AF0995" w:rsidRPr="00753AC6" w:rsidRDefault="00AF0995" w:rsidP="00AF0995">
            <w:pPr>
              <w:rPr>
                <w:sz w:val="12"/>
                <w:szCs w:val="16"/>
              </w:rPr>
            </w:pPr>
            <w:r w:rsidRPr="00753AC6">
              <w:rPr>
                <w:sz w:val="12"/>
                <w:szCs w:val="16"/>
              </w:rPr>
              <w:t xml:space="preserve">Media is poorly designed and/or not suitable for the audience. </w:t>
            </w:r>
          </w:p>
          <w:p w14:paraId="270F0A3B" w14:textId="77777777" w:rsidR="00AF0995" w:rsidRPr="00753AC6" w:rsidRDefault="00AF0995" w:rsidP="00AF0995">
            <w:pPr>
              <w:rPr>
                <w:sz w:val="12"/>
                <w:szCs w:val="16"/>
              </w:rPr>
            </w:pPr>
            <w:r w:rsidRPr="00753AC6">
              <w:rPr>
                <w:sz w:val="12"/>
                <w:szCs w:val="16"/>
              </w:rPr>
              <w:t>Poor independent or collaborative initiative.</w:t>
            </w:r>
          </w:p>
          <w:p w14:paraId="0708300F" w14:textId="77777777"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02872E2" w14:textId="77777777" w:rsidR="00AF0995" w:rsidRPr="00753AC6" w:rsidRDefault="00AF0995" w:rsidP="00AF0995">
            <w:pPr>
              <w:rPr>
                <w:sz w:val="12"/>
                <w:szCs w:val="16"/>
              </w:rPr>
            </w:pPr>
            <w:r w:rsidRPr="00753AC6">
              <w:rPr>
                <w:sz w:val="12"/>
                <w:szCs w:val="16"/>
              </w:rPr>
              <w:t xml:space="preserve">Can communicate in a suitable format but with some room for improvement. </w:t>
            </w:r>
          </w:p>
          <w:p w14:paraId="0ACC343A" w14:textId="77777777" w:rsidR="00AF0995" w:rsidRPr="00753AC6" w:rsidRDefault="00AF0995" w:rsidP="00AF0995">
            <w:pPr>
              <w:rPr>
                <w:sz w:val="12"/>
                <w:szCs w:val="16"/>
              </w:rPr>
            </w:pPr>
            <w:r w:rsidRPr="00753AC6">
              <w:rPr>
                <w:sz w:val="12"/>
                <w:szCs w:val="16"/>
              </w:rPr>
              <w:t xml:space="preserve">Can work as part of a team, but with limited involvement in group activities. </w:t>
            </w:r>
          </w:p>
          <w:p w14:paraId="56FC4CAB" w14:textId="77777777"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8160D6C" w14:textId="77777777" w:rsidR="00AF0995" w:rsidRPr="00753AC6" w:rsidRDefault="00AF0995" w:rsidP="00AF0995">
            <w:pPr>
              <w:rPr>
                <w:sz w:val="12"/>
                <w:szCs w:val="16"/>
              </w:rPr>
            </w:pPr>
            <w:r w:rsidRPr="00753AC6">
              <w:rPr>
                <w:sz w:val="12"/>
                <w:szCs w:val="16"/>
              </w:rPr>
              <w:t>Can communicate effectively in a suitable format, but may have minor errors.</w:t>
            </w:r>
          </w:p>
          <w:p w14:paraId="710D9EC8" w14:textId="77777777"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14:paraId="3291417D" w14:textId="77777777"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98A225E" w14:textId="77777777" w:rsidR="00AF0995" w:rsidRPr="00753AC6" w:rsidRDefault="00AF0995" w:rsidP="00AF0995">
            <w:pPr>
              <w:rPr>
                <w:sz w:val="12"/>
                <w:szCs w:val="16"/>
              </w:rPr>
            </w:pPr>
            <w:r w:rsidRPr="00753AC6">
              <w:rPr>
                <w:sz w:val="12"/>
                <w:szCs w:val="16"/>
              </w:rPr>
              <w:t>Can communicate well, confidently and consistently in a suitable format.</w:t>
            </w:r>
          </w:p>
          <w:p w14:paraId="13552E58" w14:textId="77777777"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14:paraId="45DF904E" w14:textId="77777777"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CAFCBDD" w14:textId="77777777" w:rsidR="00AF0995" w:rsidRPr="00753AC6" w:rsidRDefault="00AF0995" w:rsidP="00AF0995">
            <w:pPr>
              <w:rPr>
                <w:sz w:val="12"/>
                <w:szCs w:val="16"/>
              </w:rPr>
            </w:pPr>
            <w:r w:rsidRPr="00753AC6">
              <w:rPr>
                <w:sz w:val="12"/>
                <w:szCs w:val="16"/>
              </w:rPr>
              <w:t>Can communicate professionally and, confidently in a suitable format.</w:t>
            </w:r>
          </w:p>
          <w:p w14:paraId="6F2CBAB8" w14:textId="77777777"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14:paraId="22041217" w14:textId="77777777"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36CFE7" w14:textId="77777777" w:rsidR="00AF0995" w:rsidRPr="00753AC6" w:rsidRDefault="00AF0995" w:rsidP="00AF0995">
            <w:pPr>
              <w:rPr>
                <w:sz w:val="12"/>
                <w:szCs w:val="16"/>
              </w:rPr>
            </w:pPr>
            <w:r w:rsidRPr="00753AC6">
              <w:rPr>
                <w:sz w:val="12"/>
                <w:szCs w:val="16"/>
              </w:rPr>
              <w:t xml:space="preserve">Can communicate with an exceptionally high level of professionalism. </w:t>
            </w:r>
          </w:p>
          <w:p w14:paraId="7ED298B2" w14:textId="77777777" w:rsidR="00AF0995" w:rsidRPr="00753AC6" w:rsidRDefault="00AF0995" w:rsidP="00AF0995">
            <w:pPr>
              <w:rPr>
                <w:sz w:val="12"/>
                <w:szCs w:val="16"/>
              </w:rPr>
            </w:pPr>
            <w:r w:rsidRPr="00753AC6">
              <w:rPr>
                <w:sz w:val="12"/>
                <w:szCs w:val="16"/>
              </w:rPr>
              <w:t>Can work exceptionally well and professionally within a team, showing advanced leadership skills.</w:t>
            </w:r>
          </w:p>
          <w:p w14:paraId="7038E550" w14:textId="77777777" w:rsidR="00AF0995" w:rsidRPr="00753AC6" w:rsidRDefault="00AF0995" w:rsidP="00AF0995">
            <w:pPr>
              <w:rPr>
                <w:sz w:val="12"/>
                <w:szCs w:val="16"/>
              </w:rPr>
            </w:pPr>
            <w:r w:rsidRPr="00753AC6">
              <w:rPr>
                <w:sz w:val="12"/>
                <w:szCs w:val="16"/>
              </w:rPr>
              <w:t>Work is exceptionally coherent, very fluent and is presented professionally.</w:t>
            </w:r>
          </w:p>
        </w:tc>
      </w:tr>
    </w:tbl>
    <w:p w14:paraId="20C38078" w14:textId="77777777"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07244EEB" w14:textId="77777777" w:rsidR="0018563F" w:rsidRPr="00753AC6" w:rsidRDefault="0018563F" w:rsidP="0018563F">
      <w:pPr>
        <w:ind w:right="531"/>
        <w:rPr>
          <w:b/>
          <w:sz w:val="16"/>
          <w:szCs w:val="16"/>
        </w:rPr>
      </w:pPr>
    </w:p>
    <w:p w14:paraId="16F44040" w14:textId="77777777" w:rsidR="0018563F" w:rsidRPr="005F57EC" w:rsidRDefault="0018563F" w:rsidP="0018563F">
      <w:pPr>
        <w:rPr>
          <w:vanish/>
          <w:lang w:eastAsia="en-US"/>
        </w:rPr>
      </w:pPr>
    </w:p>
    <w:p w14:paraId="3351978A" w14:textId="77777777"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14:paraId="20148638" w14:textId="77777777" w:rsidTr="00474CB3">
        <w:trPr>
          <w:trHeight w:val="75"/>
        </w:trPr>
        <w:tc>
          <w:tcPr>
            <w:tcW w:w="10598" w:type="dxa"/>
            <w:gridSpan w:val="4"/>
            <w:shd w:val="clear" w:color="auto" w:fill="D9D9D9"/>
          </w:tcPr>
          <w:p w14:paraId="5C2F5D20" w14:textId="77777777" w:rsidR="0018563F" w:rsidRPr="00753AC6" w:rsidRDefault="0018563F" w:rsidP="00474CB3">
            <w:pPr>
              <w:rPr>
                <w:b/>
                <w:color w:val="000000"/>
              </w:rPr>
            </w:pPr>
            <w:r w:rsidRPr="00753AC6">
              <w:rPr>
                <w:b/>
                <w:color w:val="000000"/>
                <w:sz w:val="40"/>
              </w:rPr>
              <w:t xml:space="preserve">Student Self Evaluation Form </w:t>
            </w:r>
          </w:p>
        </w:tc>
      </w:tr>
      <w:tr w:rsidR="0018563F" w:rsidRPr="00753AC6" w14:paraId="03E87685" w14:textId="77777777" w:rsidTr="00474CB3">
        <w:tc>
          <w:tcPr>
            <w:tcW w:w="1809" w:type="dxa"/>
            <w:shd w:val="clear" w:color="auto" w:fill="D9D9D9"/>
          </w:tcPr>
          <w:p w14:paraId="4E6DD3E8" w14:textId="77777777" w:rsidR="0018563F" w:rsidRPr="00753AC6" w:rsidRDefault="0018563F" w:rsidP="00474CB3">
            <w:pPr>
              <w:spacing w:before="120" w:after="120"/>
              <w:jc w:val="both"/>
              <w:rPr>
                <w:b/>
              </w:rPr>
            </w:pPr>
            <w:r w:rsidRPr="00753AC6">
              <w:rPr>
                <w:b/>
              </w:rPr>
              <w:t>Student name:</w:t>
            </w:r>
          </w:p>
        </w:tc>
        <w:tc>
          <w:tcPr>
            <w:tcW w:w="3828" w:type="dxa"/>
          </w:tcPr>
          <w:p w14:paraId="666742A5" w14:textId="77777777" w:rsidR="0018563F" w:rsidRPr="00753AC6" w:rsidRDefault="0018563F" w:rsidP="00474CB3">
            <w:pPr>
              <w:spacing w:before="120" w:after="120"/>
              <w:jc w:val="both"/>
              <w:rPr>
                <w:b/>
              </w:rPr>
            </w:pPr>
          </w:p>
        </w:tc>
        <w:tc>
          <w:tcPr>
            <w:tcW w:w="1842" w:type="dxa"/>
            <w:shd w:val="clear" w:color="auto" w:fill="D9D9D9"/>
          </w:tcPr>
          <w:p w14:paraId="2274AC34" w14:textId="77777777" w:rsidR="0018563F" w:rsidRPr="00753AC6" w:rsidRDefault="0018563F" w:rsidP="00474CB3">
            <w:pPr>
              <w:spacing w:before="120" w:after="120"/>
              <w:jc w:val="both"/>
              <w:rPr>
                <w:b/>
              </w:rPr>
            </w:pPr>
            <w:r w:rsidRPr="00753AC6">
              <w:rPr>
                <w:b/>
              </w:rPr>
              <w:t>Student P number:</w:t>
            </w:r>
          </w:p>
        </w:tc>
        <w:tc>
          <w:tcPr>
            <w:tcW w:w="3119" w:type="dxa"/>
          </w:tcPr>
          <w:p w14:paraId="70FF0ED2" w14:textId="77777777" w:rsidR="0018563F" w:rsidRPr="00753AC6" w:rsidRDefault="0018563F" w:rsidP="00474CB3">
            <w:pPr>
              <w:spacing w:before="120" w:after="120"/>
              <w:jc w:val="both"/>
              <w:rPr>
                <w:b/>
              </w:rPr>
            </w:pPr>
          </w:p>
        </w:tc>
      </w:tr>
      <w:tr w:rsidR="0018563F" w:rsidRPr="00753AC6" w14:paraId="22BD9CF7" w14:textId="77777777" w:rsidTr="00474CB3">
        <w:tc>
          <w:tcPr>
            <w:tcW w:w="1809" w:type="dxa"/>
            <w:shd w:val="clear" w:color="auto" w:fill="D9D9D9"/>
          </w:tcPr>
          <w:p w14:paraId="081772E9" w14:textId="77777777" w:rsidR="0018563F" w:rsidRPr="00753AC6" w:rsidRDefault="0018563F" w:rsidP="00474CB3">
            <w:pPr>
              <w:spacing w:before="120" w:after="120"/>
              <w:jc w:val="both"/>
              <w:rPr>
                <w:b/>
              </w:rPr>
            </w:pPr>
            <w:r w:rsidRPr="00753AC6">
              <w:rPr>
                <w:b/>
              </w:rPr>
              <w:t>Programme:</w:t>
            </w:r>
          </w:p>
        </w:tc>
        <w:tc>
          <w:tcPr>
            <w:tcW w:w="3828" w:type="dxa"/>
          </w:tcPr>
          <w:p w14:paraId="069FF6AA" w14:textId="77777777" w:rsidR="0018563F" w:rsidRPr="00753AC6" w:rsidRDefault="0018563F" w:rsidP="00474CB3">
            <w:pPr>
              <w:spacing w:before="120" w:after="120"/>
              <w:jc w:val="both"/>
              <w:rPr>
                <w:b/>
              </w:rPr>
            </w:pPr>
          </w:p>
        </w:tc>
        <w:tc>
          <w:tcPr>
            <w:tcW w:w="1842" w:type="dxa"/>
            <w:shd w:val="clear" w:color="auto" w:fill="D9D9D9"/>
          </w:tcPr>
          <w:p w14:paraId="41C69D11" w14:textId="77777777" w:rsidR="0018563F" w:rsidRPr="00753AC6" w:rsidRDefault="0018563F" w:rsidP="00474CB3">
            <w:pPr>
              <w:spacing w:before="120" w:after="120"/>
              <w:jc w:val="both"/>
              <w:rPr>
                <w:b/>
              </w:rPr>
            </w:pPr>
            <w:r w:rsidRPr="00753AC6">
              <w:rPr>
                <w:b/>
              </w:rPr>
              <w:t xml:space="preserve">Year of programme </w:t>
            </w:r>
          </w:p>
        </w:tc>
        <w:tc>
          <w:tcPr>
            <w:tcW w:w="3119" w:type="dxa"/>
          </w:tcPr>
          <w:p w14:paraId="7B846FB0" w14:textId="77777777" w:rsidR="0018563F" w:rsidRPr="00753AC6" w:rsidRDefault="0018563F" w:rsidP="00474CB3">
            <w:pPr>
              <w:spacing w:before="120" w:after="120"/>
              <w:jc w:val="both"/>
              <w:rPr>
                <w:b/>
              </w:rPr>
            </w:pPr>
          </w:p>
        </w:tc>
      </w:tr>
      <w:tr w:rsidR="0018563F" w:rsidRPr="00753AC6" w14:paraId="2C8B892D" w14:textId="77777777" w:rsidTr="00474CB3">
        <w:tc>
          <w:tcPr>
            <w:tcW w:w="1809" w:type="dxa"/>
            <w:tcBorders>
              <w:bottom w:val="single" w:sz="8" w:space="0" w:color="000000"/>
            </w:tcBorders>
            <w:shd w:val="clear" w:color="auto" w:fill="D9D9D9"/>
          </w:tcPr>
          <w:p w14:paraId="5F3B641B" w14:textId="77777777"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14:paraId="047C3861" w14:textId="77777777" w:rsidR="0018563F" w:rsidRPr="00753AC6" w:rsidRDefault="0018563F" w:rsidP="00474CB3"/>
        </w:tc>
      </w:tr>
    </w:tbl>
    <w:p w14:paraId="001A5613" w14:textId="77777777" w:rsidR="0018563F" w:rsidRPr="00753AC6" w:rsidRDefault="0018563F" w:rsidP="0018563F">
      <w:pPr>
        <w:pStyle w:val="BodyText1"/>
        <w:tabs>
          <w:tab w:val="clear" w:pos="720"/>
          <w:tab w:val="clear" w:pos="1440"/>
        </w:tabs>
        <w:jc w:val="both"/>
        <w:rPr>
          <w:rFonts w:ascii="Times New Roman" w:hAnsi="Times New Roman"/>
          <w:sz w:val="20"/>
        </w:rPr>
      </w:pPr>
    </w:p>
    <w:p w14:paraId="0D64B866" w14:textId="77777777"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14:paraId="1BCFF60E" w14:textId="77777777"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14:paraId="6C02DBF3" w14:textId="77777777"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4BCD8A4" w14:textId="77777777" w:rsidR="0018563F" w:rsidRPr="00753AC6" w:rsidRDefault="0018563F" w:rsidP="0018563F">
            <w:pPr>
              <w:rPr>
                <w:b/>
                <w:sz w:val="22"/>
              </w:rPr>
            </w:pPr>
            <w:r w:rsidRPr="00753AC6">
              <w:rPr>
                <w:b/>
                <w:sz w:val="22"/>
              </w:rPr>
              <w:t>Level of Achievement</w:t>
            </w:r>
          </w:p>
        </w:tc>
      </w:tr>
      <w:tr w:rsidR="0018563F" w:rsidRPr="00753AC6" w14:paraId="5C5D494B" w14:textId="77777777"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14:paraId="141F2ED6" w14:textId="77777777"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B54809E" w14:textId="77777777" w:rsidR="0018563F" w:rsidRPr="00753AC6" w:rsidRDefault="0018563F" w:rsidP="0018563F">
            <w:pPr>
              <w:jc w:val="center"/>
              <w:rPr>
                <w:b/>
                <w:sz w:val="18"/>
              </w:rPr>
            </w:pPr>
          </w:p>
          <w:p w14:paraId="43D6DBB4" w14:textId="77777777"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4B76BF9" w14:textId="77777777" w:rsidR="0018563F" w:rsidRPr="00753AC6" w:rsidRDefault="0018563F" w:rsidP="0018563F">
            <w:pPr>
              <w:jc w:val="center"/>
              <w:rPr>
                <w:b/>
                <w:sz w:val="18"/>
              </w:rPr>
            </w:pPr>
          </w:p>
          <w:p w14:paraId="2BB5F24B" w14:textId="77777777"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E1D01FB" w14:textId="77777777" w:rsidR="0018563F" w:rsidRPr="00753AC6" w:rsidRDefault="0018563F" w:rsidP="0018563F">
            <w:pPr>
              <w:jc w:val="center"/>
              <w:rPr>
                <w:b/>
                <w:sz w:val="18"/>
              </w:rPr>
            </w:pPr>
          </w:p>
          <w:p w14:paraId="39E1F91D" w14:textId="77777777"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D1E9BFD" w14:textId="77777777" w:rsidR="0018563F" w:rsidRPr="00753AC6" w:rsidRDefault="0018563F" w:rsidP="0018563F">
            <w:pPr>
              <w:jc w:val="center"/>
              <w:rPr>
                <w:b/>
                <w:sz w:val="18"/>
              </w:rPr>
            </w:pPr>
          </w:p>
          <w:p w14:paraId="0A52F335" w14:textId="77777777"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B48F7DF" w14:textId="77777777" w:rsidR="0018563F" w:rsidRPr="00753AC6" w:rsidRDefault="0018563F" w:rsidP="0018563F">
            <w:pPr>
              <w:jc w:val="center"/>
              <w:rPr>
                <w:b/>
                <w:sz w:val="18"/>
              </w:rPr>
            </w:pPr>
          </w:p>
          <w:p w14:paraId="2959E1A8"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832B3FB" w14:textId="77777777" w:rsidR="0018563F" w:rsidRPr="00753AC6" w:rsidRDefault="0018563F" w:rsidP="0018563F">
            <w:pPr>
              <w:jc w:val="center"/>
              <w:rPr>
                <w:b/>
                <w:sz w:val="18"/>
              </w:rPr>
            </w:pPr>
          </w:p>
          <w:p w14:paraId="4C2FAF1A"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14:paraId="350B1D6C" w14:textId="77777777" w:rsidTr="0018563F">
        <w:trPr>
          <w:trHeight w:val="450"/>
        </w:trPr>
        <w:tc>
          <w:tcPr>
            <w:tcW w:w="1055" w:type="pct"/>
            <w:tcBorders>
              <w:top w:val="single" w:sz="4" w:space="0" w:color="auto"/>
              <w:left w:val="single" w:sz="4" w:space="0" w:color="auto"/>
              <w:right w:val="single" w:sz="4" w:space="0" w:color="auto"/>
            </w:tcBorders>
            <w:shd w:val="clear" w:color="auto" w:fill="BFBFBF"/>
          </w:tcPr>
          <w:p w14:paraId="01D19BB7" w14:textId="77777777"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614F6A4F" w14:textId="77777777"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EAE46B2" w14:textId="77777777"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3EDAFE05" w14:textId="77777777"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24FDA1C" w14:textId="77777777"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7C6F4B45" w14:textId="77777777"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4A793DF" w14:textId="77777777"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3BE0AAF4" w14:textId="77777777" w:rsidR="0018563F" w:rsidRPr="00753AC6" w:rsidRDefault="0018563F" w:rsidP="0018563F">
            <w:pPr>
              <w:spacing w:after="120"/>
              <w:jc w:val="center"/>
              <w:rPr>
                <w:b/>
                <w:sz w:val="12"/>
                <w:szCs w:val="16"/>
              </w:rPr>
            </w:pPr>
            <w:r w:rsidRPr="00753AC6">
              <w:rPr>
                <w:b/>
                <w:sz w:val="12"/>
                <w:szCs w:val="16"/>
              </w:rPr>
              <w:t>EXCEPTIONAL</w:t>
            </w:r>
          </w:p>
        </w:tc>
      </w:tr>
      <w:tr w:rsidR="0018563F" w:rsidRPr="00753AC6" w14:paraId="58F4EDF0" w14:textId="77777777" w:rsidTr="0018563F">
        <w:trPr>
          <w:trHeight w:val="450"/>
        </w:trPr>
        <w:tc>
          <w:tcPr>
            <w:tcW w:w="1055" w:type="pct"/>
            <w:vMerge w:val="restart"/>
            <w:tcBorders>
              <w:top w:val="single" w:sz="4" w:space="0" w:color="auto"/>
              <w:left w:val="single" w:sz="4" w:space="0" w:color="auto"/>
              <w:right w:val="single" w:sz="4" w:space="0" w:color="auto"/>
            </w:tcBorders>
          </w:tcPr>
          <w:p w14:paraId="0674765B" w14:textId="77777777" w:rsidR="0018563F" w:rsidRPr="00753AC6" w:rsidRDefault="0018563F" w:rsidP="0018563F">
            <w:pPr>
              <w:rPr>
                <w:b/>
                <w:sz w:val="16"/>
                <w:szCs w:val="16"/>
              </w:rPr>
            </w:pPr>
            <w:r w:rsidRPr="00753AC6">
              <w:rPr>
                <w:b/>
                <w:szCs w:val="16"/>
              </w:rPr>
              <w:t xml:space="preserve">1. </w:t>
            </w:r>
            <w:r w:rsidRPr="00753AC6">
              <w:rPr>
                <w:b/>
              </w:rPr>
              <w:t>Research-informed Literature</w:t>
            </w:r>
          </w:p>
          <w:p w14:paraId="3CED246D"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709B393E"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DF002F3"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4BADEED5"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6AB030F3"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0452D6BD"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904B8D2"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53337EA" w14:textId="77777777" w:rsidR="0018563F" w:rsidRPr="00753AC6" w:rsidRDefault="0018563F" w:rsidP="0018563F">
            <w:pPr>
              <w:jc w:val="center"/>
              <w:rPr>
                <w:b/>
                <w:sz w:val="18"/>
              </w:rPr>
            </w:pPr>
            <w:r w:rsidRPr="00753AC6">
              <w:rPr>
                <w:b/>
                <w:sz w:val="18"/>
              </w:rPr>
              <w:t>80-100%</w:t>
            </w:r>
          </w:p>
        </w:tc>
      </w:tr>
      <w:tr w:rsidR="0018563F" w:rsidRPr="00753AC6" w14:paraId="293F14DF" w14:textId="77777777" w:rsidTr="0018563F">
        <w:trPr>
          <w:trHeight w:val="451"/>
        </w:trPr>
        <w:tc>
          <w:tcPr>
            <w:tcW w:w="1055" w:type="pct"/>
            <w:vMerge/>
            <w:tcBorders>
              <w:left w:val="single" w:sz="4" w:space="0" w:color="auto"/>
              <w:bottom w:val="single" w:sz="4" w:space="0" w:color="auto"/>
              <w:right w:val="single" w:sz="4" w:space="0" w:color="auto"/>
            </w:tcBorders>
          </w:tcPr>
          <w:p w14:paraId="4758F989"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3B69E572"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89416BC"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4391FB6"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E8254CB"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8FBDB1F"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111F2FB"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78A33BEE" w14:textId="77777777" w:rsidR="0018563F" w:rsidRPr="00753AC6" w:rsidRDefault="0018563F" w:rsidP="0018563F">
            <w:pPr>
              <w:rPr>
                <w:sz w:val="18"/>
                <w:szCs w:val="32"/>
              </w:rPr>
            </w:pPr>
            <w:r w:rsidRPr="00753AC6">
              <w:rPr>
                <w:sz w:val="24"/>
                <w:szCs w:val="32"/>
              </w:rPr>
              <w:sym w:font="Wingdings" w:char="F06F"/>
            </w:r>
          </w:p>
        </w:tc>
      </w:tr>
      <w:tr w:rsidR="0018563F" w:rsidRPr="00753AC6" w14:paraId="148C145E" w14:textId="77777777" w:rsidTr="0018563F">
        <w:trPr>
          <w:trHeight w:val="450"/>
        </w:trPr>
        <w:tc>
          <w:tcPr>
            <w:tcW w:w="1055" w:type="pct"/>
            <w:vMerge w:val="restart"/>
            <w:tcBorders>
              <w:top w:val="single" w:sz="4" w:space="0" w:color="auto"/>
              <w:left w:val="single" w:sz="4" w:space="0" w:color="auto"/>
              <w:right w:val="single" w:sz="4" w:space="0" w:color="auto"/>
            </w:tcBorders>
          </w:tcPr>
          <w:p w14:paraId="741068C7" w14:textId="77777777"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34909C38"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AC5E8F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0587E0D2"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48C88086"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EF78346"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0873F22B"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631E1803" w14:textId="77777777" w:rsidR="0018563F" w:rsidRPr="00753AC6" w:rsidRDefault="0018563F" w:rsidP="0018563F">
            <w:pPr>
              <w:jc w:val="center"/>
              <w:rPr>
                <w:b/>
                <w:sz w:val="18"/>
              </w:rPr>
            </w:pPr>
            <w:r w:rsidRPr="00753AC6">
              <w:rPr>
                <w:b/>
                <w:sz w:val="18"/>
              </w:rPr>
              <w:t>80-100%</w:t>
            </w:r>
          </w:p>
        </w:tc>
      </w:tr>
      <w:tr w:rsidR="0018563F" w:rsidRPr="00753AC6" w14:paraId="143EBDC1" w14:textId="77777777" w:rsidTr="0018563F">
        <w:trPr>
          <w:trHeight w:val="451"/>
        </w:trPr>
        <w:tc>
          <w:tcPr>
            <w:tcW w:w="1055" w:type="pct"/>
            <w:vMerge/>
            <w:tcBorders>
              <w:left w:val="single" w:sz="4" w:space="0" w:color="auto"/>
              <w:bottom w:val="single" w:sz="4" w:space="0" w:color="auto"/>
              <w:right w:val="single" w:sz="4" w:space="0" w:color="auto"/>
            </w:tcBorders>
          </w:tcPr>
          <w:p w14:paraId="5CF6157D"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67A35737"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055CE06"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6CD6503"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0A92412"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3D991B1"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CB71442"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6910377" w14:textId="77777777" w:rsidR="0018563F" w:rsidRPr="00753AC6" w:rsidRDefault="0018563F" w:rsidP="0018563F">
            <w:pPr>
              <w:rPr>
                <w:sz w:val="18"/>
                <w:szCs w:val="32"/>
              </w:rPr>
            </w:pPr>
            <w:r w:rsidRPr="00753AC6">
              <w:rPr>
                <w:sz w:val="24"/>
                <w:szCs w:val="32"/>
              </w:rPr>
              <w:sym w:font="Wingdings" w:char="F06F"/>
            </w:r>
          </w:p>
        </w:tc>
      </w:tr>
      <w:tr w:rsidR="0018563F" w:rsidRPr="00753AC6" w14:paraId="6A7921C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46026091" w14:textId="77777777" w:rsidR="0018563F" w:rsidRPr="00753AC6" w:rsidRDefault="0018563F" w:rsidP="0018563F">
            <w:pPr>
              <w:rPr>
                <w:b/>
                <w:sz w:val="16"/>
                <w:szCs w:val="16"/>
              </w:rPr>
            </w:pPr>
            <w:r w:rsidRPr="00753AC6">
              <w:rPr>
                <w:b/>
                <w:szCs w:val="16"/>
              </w:rPr>
              <w:t xml:space="preserve">3. </w:t>
            </w:r>
            <w:r w:rsidRPr="00753AC6">
              <w:rPr>
                <w:b/>
              </w:rPr>
              <w:t>Analysis</w:t>
            </w:r>
          </w:p>
          <w:p w14:paraId="643F7124"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70E46371"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4C7DF70"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02D3890F"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83DAEDD"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16A006C"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1A9EF92F"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FCA2EFA" w14:textId="77777777" w:rsidR="0018563F" w:rsidRPr="00753AC6" w:rsidRDefault="0018563F" w:rsidP="0018563F">
            <w:pPr>
              <w:jc w:val="center"/>
              <w:rPr>
                <w:b/>
                <w:sz w:val="18"/>
              </w:rPr>
            </w:pPr>
            <w:r w:rsidRPr="00753AC6">
              <w:rPr>
                <w:b/>
                <w:sz w:val="18"/>
              </w:rPr>
              <w:t>80-100%</w:t>
            </w:r>
          </w:p>
        </w:tc>
      </w:tr>
      <w:tr w:rsidR="0018563F" w:rsidRPr="00753AC6" w14:paraId="35C9972F" w14:textId="77777777" w:rsidTr="0018563F">
        <w:trPr>
          <w:trHeight w:val="451"/>
        </w:trPr>
        <w:tc>
          <w:tcPr>
            <w:tcW w:w="1055" w:type="pct"/>
            <w:vMerge/>
            <w:tcBorders>
              <w:left w:val="single" w:sz="4" w:space="0" w:color="auto"/>
              <w:bottom w:val="single" w:sz="4" w:space="0" w:color="auto"/>
              <w:right w:val="single" w:sz="4" w:space="0" w:color="auto"/>
            </w:tcBorders>
          </w:tcPr>
          <w:p w14:paraId="4411E440"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7D6E48FB"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AF2CE4E"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FE14966"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0C99756"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70BF8A71"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F2F06D6"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A262E43" w14:textId="77777777" w:rsidR="0018563F" w:rsidRPr="00753AC6" w:rsidRDefault="0018563F" w:rsidP="0018563F">
            <w:pPr>
              <w:rPr>
                <w:sz w:val="18"/>
                <w:szCs w:val="32"/>
              </w:rPr>
            </w:pPr>
            <w:r w:rsidRPr="00753AC6">
              <w:rPr>
                <w:sz w:val="24"/>
                <w:szCs w:val="32"/>
              </w:rPr>
              <w:sym w:font="Wingdings" w:char="F06F"/>
            </w:r>
          </w:p>
        </w:tc>
      </w:tr>
      <w:tr w:rsidR="0018563F" w:rsidRPr="00753AC6" w14:paraId="16F74976" w14:textId="77777777" w:rsidTr="0018563F">
        <w:trPr>
          <w:trHeight w:val="451"/>
        </w:trPr>
        <w:tc>
          <w:tcPr>
            <w:tcW w:w="1055" w:type="pct"/>
            <w:vMerge w:val="restart"/>
            <w:tcBorders>
              <w:top w:val="single" w:sz="4" w:space="0" w:color="auto"/>
              <w:left w:val="single" w:sz="4" w:space="0" w:color="auto"/>
              <w:right w:val="single" w:sz="4" w:space="0" w:color="auto"/>
            </w:tcBorders>
          </w:tcPr>
          <w:p w14:paraId="11B9AD8F" w14:textId="77777777" w:rsidR="0018563F" w:rsidRPr="00753AC6" w:rsidRDefault="0018563F" w:rsidP="0018563F">
            <w:pPr>
              <w:rPr>
                <w:b/>
                <w:sz w:val="16"/>
                <w:szCs w:val="16"/>
              </w:rPr>
            </w:pPr>
            <w:r w:rsidRPr="00753AC6">
              <w:rPr>
                <w:b/>
                <w:szCs w:val="16"/>
              </w:rPr>
              <w:t xml:space="preserve">4. </w:t>
            </w:r>
            <w:r w:rsidRPr="00753AC6">
              <w:rPr>
                <w:b/>
              </w:rPr>
              <w:t>Practical Application and Deployment</w:t>
            </w:r>
          </w:p>
          <w:p w14:paraId="1B44055E"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1B8EA664"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A92097E"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F830555"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4070708F"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349B0042"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965A371"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B3BFA20" w14:textId="77777777" w:rsidR="0018563F" w:rsidRPr="00753AC6" w:rsidRDefault="0018563F" w:rsidP="0018563F">
            <w:pPr>
              <w:jc w:val="center"/>
              <w:rPr>
                <w:b/>
                <w:sz w:val="18"/>
              </w:rPr>
            </w:pPr>
            <w:r w:rsidRPr="00753AC6">
              <w:rPr>
                <w:b/>
                <w:sz w:val="18"/>
              </w:rPr>
              <w:t>80-100%</w:t>
            </w:r>
          </w:p>
        </w:tc>
      </w:tr>
      <w:tr w:rsidR="0018563F" w:rsidRPr="00753AC6" w14:paraId="0D12E5E2" w14:textId="77777777" w:rsidTr="0018563F">
        <w:trPr>
          <w:trHeight w:val="450"/>
        </w:trPr>
        <w:tc>
          <w:tcPr>
            <w:tcW w:w="1055" w:type="pct"/>
            <w:vMerge/>
            <w:tcBorders>
              <w:left w:val="single" w:sz="4" w:space="0" w:color="auto"/>
              <w:bottom w:val="single" w:sz="4" w:space="0" w:color="auto"/>
              <w:right w:val="single" w:sz="4" w:space="0" w:color="auto"/>
            </w:tcBorders>
          </w:tcPr>
          <w:p w14:paraId="27C9F14F"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093B3B72"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0642C6D"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E092B49"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0CE799F"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C1C8408"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D01F461"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F092666" w14:textId="77777777" w:rsidR="0018563F" w:rsidRPr="00753AC6" w:rsidRDefault="0018563F" w:rsidP="0018563F">
            <w:pPr>
              <w:rPr>
                <w:sz w:val="18"/>
                <w:szCs w:val="32"/>
              </w:rPr>
            </w:pPr>
            <w:r w:rsidRPr="00753AC6">
              <w:rPr>
                <w:sz w:val="24"/>
                <w:szCs w:val="32"/>
              </w:rPr>
              <w:sym w:font="Wingdings" w:char="F06F"/>
            </w:r>
          </w:p>
        </w:tc>
      </w:tr>
      <w:tr w:rsidR="0018563F" w:rsidRPr="00753AC6" w14:paraId="67A21C03" w14:textId="77777777" w:rsidTr="0018563F">
        <w:trPr>
          <w:trHeight w:val="451"/>
        </w:trPr>
        <w:tc>
          <w:tcPr>
            <w:tcW w:w="1055" w:type="pct"/>
            <w:vMerge w:val="restart"/>
            <w:tcBorders>
              <w:top w:val="single" w:sz="4" w:space="0" w:color="auto"/>
              <w:left w:val="single" w:sz="4" w:space="0" w:color="auto"/>
              <w:right w:val="single" w:sz="4" w:space="0" w:color="auto"/>
            </w:tcBorders>
          </w:tcPr>
          <w:p w14:paraId="2909C5E0" w14:textId="77777777" w:rsidR="0018563F" w:rsidRPr="00753AC6" w:rsidRDefault="0018563F" w:rsidP="0018563F">
            <w:pPr>
              <w:rPr>
                <w:b/>
                <w:sz w:val="16"/>
                <w:szCs w:val="16"/>
              </w:rPr>
            </w:pPr>
            <w:r w:rsidRPr="00753AC6">
              <w:rPr>
                <w:b/>
                <w:szCs w:val="16"/>
              </w:rPr>
              <w:t xml:space="preserve">5. </w:t>
            </w:r>
            <w:r w:rsidRPr="00753AC6">
              <w:rPr>
                <w:b/>
              </w:rPr>
              <w:t>Skills for Professional Practice</w:t>
            </w:r>
          </w:p>
          <w:p w14:paraId="76F8F3BE"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7ABCA44"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47B717D"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EBD99A2"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ABBB1CC"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DA09FB2"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61B5F8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32CC584" w14:textId="77777777" w:rsidR="0018563F" w:rsidRPr="00753AC6" w:rsidRDefault="0018563F" w:rsidP="0018563F">
            <w:pPr>
              <w:jc w:val="center"/>
              <w:rPr>
                <w:b/>
                <w:sz w:val="18"/>
              </w:rPr>
            </w:pPr>
            <w:r w:rsidRPr="00753AC6">
              <w:rPr>
                <w:b/>
                <w:sz w:val="18"/>
              </w:rPr>
              <w:t>80-100%</w:t>
            </w:r>
          </w:p>
        </w:tc>
      </w:tr>
      <w:tr w:rsidR="0018563F" w:rsidRPr="00753AC6" w14:paraId="7F3C38AA" w14:textId="77777777" w:rsidTr="0018563F">
        <w:trPr>
          <w:trHeight w:val="450"/>
        </w:trPr>
        <w:tc>
          <w:tcPr>
            <w:tcW w:w="1055" w:type="pct"/>
            <w:vMerge/>
            <w:tcBorders>
              <w:left w:val="single" w:sz="4" w:space="0" w:color="auto"/>
              <w:bottom w:val="single" w:sz="4" w:space="0" w:color="auto"/>
              <w:right w:val="single" w:sz="4" w:space="0" w:color="auto"/>
            </w:tcBorders>
          </w:tcPr>
          <w:p w14:paraId="51198EBC"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5C85A580"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E2B0C39"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480AFB0"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7E0C9A0"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5A40566"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06FE0B7"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F0C8AF8" w14:textId="77777777" w:rsidR="0018563F" w:rsidRPr="00753AC6" w:rsidRDefault="0018563F" w:rsidP="0018563F">
            <w:pPr>
              <w:rPr>
                <w:sz w:val="18"/>
                <w:szCs w:val="32"/>
              </w:rPr>
            </w:pPr>
            <w:r w:rsidRPr="00753AC6">
              <w:rPr>
                <w:sz w:val="24"/>
                <w:szCs w:val="32"/>
              </w:rPr>
              <w:sym w:font="Wingdings" w:char="F06F"/>
            </w:r>
          </w:p>
        </w:tc>
      </w:tr>
    </w:tbl>
    <w:p w14:paraId="4456BEA1" w14:textId="77777777"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14:paraId="31071AFC" w14:textId="77777777" w:rsidTr="0018563F">
        <w:trPr>
          <w:trHeight w:val="75"/>
        </w:trPr>
        <w:tc>
          <w:tcPr>
            <w:tcW w:w="5299" w:type="dxa"/>
            <w:shd w:val="clear" w:color="auto" w:fill="D9D9D9"/>
          </w:tcPr>
          <w:p w14:paraId="4EDBFD7B" w14:textId="77777777"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68982D1A" w14:textId="77777777"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14:paraId="7A5BBADD" w14:textId="77777777" w:rsidTr="0018563F">
        <w:trPr>
          <w:trHeight w:val="555"/>
        </w:trPr>
        <w:tc>
          <w:tcPr>
            <w:tcW w:w="5299" w:type="dxa"/>
            <w:tcBorders>
              <w:bottom w:val="single" w:sz="8" w:space="0" w:color="000000"/>
            </w:tcBorders>
          </w:tcPr>
          <w:p w14:paraId="78A2F588" w14:textId="77777777" w:rsidR="0018563F" w:rsidRPr="00753AC6" w:rsidRDefault="0018563F" w:rsidP="0018563F">
            <w:pPr>
              <w:pStyle w:val="BulletedList"/>
              <w:numPr>
                <w:ilvl w:val="0"/>
                <w:numId w:val="0"/>
              </w:numPr>
              <w:ind w:left="432"/>
              <w:rPr>
                <w:rFonts w:ascii="Times New Roman" w:hAnsi="Times New Roman"/>
                <w:sz w:val="20"/>
                <w:szCs w:val="20"/>
              </w:rPr>
            </w:pPr>
          </w:p>
          <w:p w14:paraId="1EB26742" w14:textId="77777777" w:rsidR="0018563F" w:rsidRPr="00753AC6" w:rsidRDefault="0018563F" w:rsidP="0018563F">
            <w:pPr>
              <w:pStyle w:val="BulletedList"/>
              <w:numPr>
                <w:ilvl w:val="0"/>
                <w:numId w:val="0"/>
              </w:numPr>
              <w:ind w:left="432"/>
              <w:rPr>
                <w:rFonts w:ascii="Times New Roman" w:hAnsi="Times New Roman"/>
                <w:sz w:val="20"/>
                <w:szCs w:val="20"/>
              </w:rPr>
            </w:pPr>
          </w:p>
          <w:p w14:paraId="3D300467" w14:textId="77777777" w:rsidR="0018563F" w:rsidRPr="00753AC6" w:rsidRDefault="0018563F" w:rsidP="0018563F">
            <w:pPr>
              <w:pStyle w:val="BulletedList"/>
              <w:numPr>
                <w:ilvl w:val="0"/>
                <w:numId w:val="0"/>
              </w:numPr>
              <w:ind w:left="432"/>
              <w:rPr>
                <w:rFonts w:ascii="Times New Roman" w:hAnsi="Times New Roman"/>
                <w:sz w:val="20"/>
                <w:szCs w:val="20"/>
              </w:rPr>
            </w:pPr>
          </w:p>
          <w:p w14:paraId="7625AA72" w14:textId="77777777"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1E08DF1D" w14:textId="77777777" w:rsidR="0018563F" w:rsidRPr="00753AC6" w:rsidRDefault="0018563F" w:rsidP="0018563F">
            <w:pPr>
              <w:pStyle w:val="BulletedList"/>
              <w:numPr>
                <w:ilvl w:val="0"/>
                <w:numId w:val="0"/>
              </w:numPr>
              <w:rPr>
                <w:rFonts w:ascii="Times New Roman" w:hAnsi="Times New Roman"/>
                <w:sz w:val="20"/>
                <w:szCs w:val="20"/>
              </w:rPr>
            </w:pPr>
          </w:p>
          <w:p w14:paraId="55640D36" w14:textId="77777777" w:rsidR="0018563F" w:rsidRPr="00753AC6" w:rsidRDefault="0018563F" w:rsidP="0018563F">
            <w:pPr>
              <w:pStyle w:val="BulletedList"/>
              <w:numPr>
                <w:ilvl w:val="0"/>
                <w:numId w:val="0"/>
              </w:numPr>
              <w:ind w:left="432"/>
              <w:rPr>
                <w:rFonts w:ascii="Times New Roman" w:hAnsi="Times New Roman"/>
                <w:sz w:val="20"/>
                <w:szCs w:val="20"/>
              </w:rPr>
            </w:pPr>
          </w:p>
        </w:tc>
      </w:tr>
    </w:tbl>
    <w:p w14:paraId="2C1C9FDB" w14:textId="77777777"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14:paraId="356FF6DF" w14:textId="77777777" w:rsidTr="0018563F">
        <w:trPr>
          <w:trHeight w:val="586"/>
        </w:trPr>
        <w:tc>
          <w:tcPr>
            <w:tcW w:w="2204" w:type="dxa"/>
            <w:shd w:val="clear" w:color="auto" w:fill="D9D9D9"/>
          </w:tcPr>
          <w:p w14:paraId="612D59DE" w14:textId="77777777" w:rsidR="0018563F" w:rsidRPr="00753AC6" w:rsidRDefault="0018563F" w:rsidP="0018563F">
            <w:pPr>
              <w:spacing w:before="120" w:after="120"/>
              <w:jc w:val="both"/>
              <w:rPr>
                <w:b/>
              </w:rPr>
            </w:pPr>
            <w:r w:rsidRPr="00753AC6">
              <w:rPr>
                <w:b/>
              </w:rPr>
              <w:t>Student’s Name</w:t>
            </w:r>
          </w:p>
        </w:tc>
        <w:tc>
          <w:tcPr>
            <w:tcW w:w="3858" w:type="dxa"/>
          </w:tcPr>
          <w:p w14:paraId="23DD742A" w14:textId="77777777" w:rsidR="0018563F" w:rsidRPr="00753AC6" w:rsidRDefault="0018563F" w:rsidP="0018563F">
            <w:pPr>
              <w:spacing w:before="120" w:after="120"/>
              <w:jc w:val="both"/>
              <w:rPr>
                <w:b/>
              </w:rPr>
            </w:pPr>
          </w:p>
        </w:tc>
        <w:tc>
          <w:tcPr>
            <w:tcW w:w="1047" w:type="dxa"/>
            <w:shd w:val="clear" w:color="auto" w:fill="D9D9D9"/>
          </w:tcPr>
          <w:p w14:paraId="01BE32EC" w14:textId="77777777" w:rsidR="0018563F" w:rsidRPr="00753AC6" w:rsidRDefault="0018563F" w:rsidP="0018563F">
            <w:pPr>
              <w:spacing w:before="120" w:after="120"/>
              <w:jc w:val="both"/>
              <w:rPr>
                <w:b/>
              </w:rPr>
            </w:pPr>
            <w:r w:rsidRPr="00753AC6">
              <w:rPr>
                <w:b/>
              </w:rPr>
              <w:t>Date</w:t>
            </w:r>
          </w:p>
        </w:tc>
        <w:tc>
          <w:tcPr>
            <w:tcW w:w="3489" w:type="dxa"/>
          </w:tcPr>
          <w:p w14:paraId="78B43C08" w14:textId="77777777" w:rsidR="0018563F" w:rsidRPr="00753AC6" w:rsidRDefault="0018563F" w:rsidP="0018563F">
            <w:pPr>
              <w:spacing w:before="120" w:after="120"/>
              <w:jc w:val="both"/>
              <w:rPr>
                <w:b/>
              </w:rPr>
            </w:pPr>
          </w:p>
        </w:tc>
      </w:tr>
      <w:tr w:rsidR="0018563F" w:rsidRPr="00753AC6" w14:paraId="7D4F7C4A" w14:textId="77777777" w:rsidTr="0018563F">
        <w:trPr>
          <w:trHeight w:val="288"/>
        </w:trPr>
        <w:tc>
          <w:tcPr>
            <w:tcW w:w="2204" w:type="dxa"/>
            <w:tcBorders>
              <w:bottom w:val="single" w:sz="8" w:space="0" w:color="000000"/>
            </w:tcBorders>
            <w:shd w:val="clear" w:color="auto" w:fill="D9D9D9"/>
          </w:tcPr>
          <w:p w14:paraId="235E8C13" w14:textId="77777777"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14:paraId="7D307E2E" w14:textId="77777777" w:rsidR="0018563F" w:rsidRPr="00753AC6" w:rsidRDefault="0018563F" w:rsidP="0018563F">
            <w:pPr>
              <w:spacing w:before="120" w:after="120"/>
              <w:jc w:val="both"/>
              <w:rPr>
                <w:b/>
              </w:rPr>
            </w:pPr>
          </w:p>
          <w:p w14:paraId="48659D47" w14:textId="77777777" w:rsidR="0018563F" w:rsidRPr="00753AC6" w:rsidRDefault="0018563F" w:rsidP="0018563F">
            <w:pPr>
              <w:spacing w:before="120" w:after="120"/>
              <w:jc w:val="both"/>
              <w:rPr>
                <w:b/>
              </w:rPr>
            </w:pPr>
          </w:p>
        </w:tc>
      </w:tr>
    </w:tbl>
    <w:p w14:paraId="6D60185E" w14:textId="77777777" w:rsidR="0018563F" w:rsidRPr="0018563F" w:rsidRDefault="0018563F" w:rsidP="0018563F"/>
    <w:sectPr w:rsidR="0018563F" w:rsidRPr="0018563F" w:rsidSect="004C6E78">
      <w:footerReference w:type="default" r:id="rId1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0EFC2D" w14:textId="77777777" w:rsidR="00D37351" w:rsidRDefault="00D37351" w:rsidP="007D5E68">
      <w:r>
        <w:separator/>
      </w:r>
    </w:p>
  </w:endnote>
  <w:endnote w:type="continuationSeparator" w:id="0">
    <w:p w14:paraId="7FF324BE" w14:textId="77777777" w:rsidR="00D37351" w:rsidRDefault="00D37351"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77CBC" w14:textId="77777777" w:rsidR="00085DF9" w:rsidRDefault="00085D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FD92758" w14:textId="77777777" w:rsidR="00085DF9" w:rsidRDefault="00085DF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9BB069" w14:textId="77777777" w:rsidR="00085DF9" w:rsidRDefault="00085DF9">
    <w:pPr>
      <w:pStyle w:val="Footer"/>
      <w:jc w:val="center"/>
    </w:pPr>
    <w:r>
      <w:t xml:space="preserve">Page </w:t>
    </w:r>
    <w:r w:rsidRPr="621E6FB0">
      <w:rPr>
        <w:b/>
        <w:bCs/>
        <w:noProof/>
      </w:rPr>
      <w:fldChar w:fldCharType="begin"/>
    </w:r>
    <w:r w:rsidRPr="621E6FB0">
      <w:rPr>
        <w:b/>
        <w:bCs/>
        <w:noProof/>
      </w:rPr>
      <w:instrText xml:space="preserve"> PAGE </w:instrText>
    </w:r>
    <w:r w:rsidRPr="621E6FB0">
      <w:rPr>
        <w:b/>
        <w:bCs/>
        <w:noProof/>
      </w:rPr>
      <w:fldChar w:fldCharType="separate"/>
    </w:r>
    <w:r>
      <w:rPr>
        <w:b/>
        <w:bCs/>
        <w:noProof/>
      </w:rPr>
      <w:t>10</w:t>
    </w:r>
    <w:r w:rsidRPr="621E6FB0">
      <w:rPr>
        <w:b/>
        <w:bCs/>
        <w:noProof/>
      </w:rPr>
      <w:fldChar w:fldCharType="end"/>
    </w:r>
    <w:r>
      <w:t xml:space="preserve"> of </w:t>
    </w:r>
    <w:r w:rsidRPr="621E6FB0">
      <w:rPr>
        <w:b/>
        <w:bCs/>
        <w:noProof/>
      </w:rPr>
      <w:fldChar w:fldCharType="begin"/>
    </w:r>
    <w:r w:rsidRPr="621E6FB0">
      <w:rPr>
        <w:b/>
        <w:bCs/>
        <w:noProof/>
      </w:rPr>
      <w:instrText xml:space="preserve"> NUMPAGES  </w:instrText>
    </w:r>
    <w:r w:rsidRPr="621E6FB0">
      <w:rPr>
        <w:b/>
        <w:bCs/>
        <w:noProof/>
      </w:rPr>
      <w:fldChar w:fldCharType="separate"/>
    </w:r>
    <w:r>
      <w:rPr>
        <w:b/>
        <w:bCs/>
        <w:noProof/>
      </w:rPr>
      <w:t>10</w:t>
    </w:r>
    <w:r w:rsidRPr="621E6FB0">
      <w:rPr>
        <w:b/>
        <w:bCs/>
        <w:noProof/>
      </w:rPr>
      <w:fldChar w:fldCharType="end"/>
    </w:r>
  </w:p>
  <w:p w14:paraId="17CB97AB" w14:textId="77777777" w:rsidR="00085DF9" w:rsidRDefault="00085D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E8ED1C" w14:textId="77777777" w:rsidR="00D37351" w:rsidRDefault="00D37351" w:rsidP="007D5E68">
      <w:r>
        <w:separator/>
      </w:r>
    </w:p>
  </w:footnote>
  <w:footnote w:type="continuationSeparator" w:id="0">
    <w:p w14:paraId="4AFBC01C" w14:textId="77777777" w:rsidR="00D37351" w:rsidRDefault="00D37351"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6CF0FEC"/>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6"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1"/>
  </w:num>
  <w:num w:numId="4">
    <w:abstractNumId w:val="0"/>
  </w:num>
  <w:num w:numId="5">
    <w:abstractNumId w:val="11"/>
  </w:num>
  <w:num w:numId="6">
    <w:abstractNumId w:val="10"/>
  </w:num>
  <w:num w:numId="7">
    <w:abstractNumId w:val="7"/>
  </w:num>
  <w:num w:numId="8">
    <w:abstractNumId w:val="2"/>
  </w:num>
  <w:num w:numId="9">
    <w:abstractNumId w:val="3"/>
  </w:num>
  <w:num w:numId="10">
    <w:abstractNumId w:val="16"/>
  </w:num>
  <w:num w:numId="11">
    <w:abstractNumId w:val="14"/>
  </w:num>
  <w:num w:numId="12">
    <w:abstractNumId w:val="5"/>
  </w:num>
  <w:num w:numId="13">
    <w:abstractNumId w:val="12"/>
  </w:num>
  <w:num w:numId="14">
    <w:abstractNumId w:val="15"/>
  </w:num>
  <w:num w:numId="15">
    <w:abstractNumId w:val="9"/>
  </w:num>
  <w:num w:numId="16">
    <w:abstractNumId w:val="8"/>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4AAE"/>
    <w:rsid w:val="000510A4"/>
    <w:rsid w:val="000704F1"/>
    <w:rsid w:val="00085DF9"/>
    <w:rsid w:val="00086418"/>
    <w:rsid w:val="00086829"/>
    <w:rsid w:val="00094981"/>
    <w:rsid w:val="000D21C7"/>
    <w:rsid w:val="000D3ED7"/>
    <w:rsid w:val="000D4350"/>
    <w:rsid w:val="000E3CED"/>
    <w:rsid w:val="000F34DB"/>
    <w:rsid w:val="000F41C6"/>
    <w:rsid w:val="000F7D3E"/>
    <w:rsid w:val="00106D0A"/>
    <w:rsid w:val="00113189"/>
    <w:rsid w:val="00135708"/>
    <w:rsid w:val="00170790"/>
    <w:rsid w:val="0018116E"/>
    <w:rsid w:val="0018563F"/>
    <w:rsid w:val="0019013F"/>
    <w:rsid w:val="001A2B85"/>
    <w:rsid w:val="001A7215"/>
    <w:rsid w:val="001B17E3"/>
    <w:rsid w:val="001C6E8C"/>
    <w:rsid w:val="001D1D0F"/>
    <w:rsid w:val="002154FB"/>
    <w:rsid w:val="00237199"/>
    <w:rsid w:val="002452F2"/>
    <w:rsid w:val="0025699A"/>
    <w:rsid w:val="00261D95"/>
    <w:rsid w:val="002657BD"/>
    <w:rsid w:val="0026792A"/>
    <w:rsid w:val="00292AD7"/>
    <w:rsid w:val="002B318A"/>
    <w:rsid w:val="002B5273"/>
    <w:rsid w:val="002D4BBF"/>
    <w:rsid w:val="002E375C"/>
    <w:rsid w:val="002F03E7"/>
    <w:rsid w:val="002F3179"/>
    <w:rsid w:val="0033355D"/>
    <w:rsid w:val="00344EAA"/>
    <w:rsid w:val="00346BD4"/>
    <w:rsid w:val="00367A0C"/>
    <w:rsid w:val="0038200D"/>
    <w:rsid w:val="00386161"/>
    <w:rsid w:val="0039398C"/>
    <w:rsid w:val="003969F4"/>
    <w:rsid w:val="003A2352"/>
    <w:rsid w:val="003C2C80"/>
    <w:rsid w:val="003E6FD1"/>
    <w:rsid w:val="003E748E"/>
    <w:rsid w:val="003F41E4"/>
    <w:rsid w:val="003F6619"/>
    <w:rsid w:val="003F7E6E"/>
    <w:rsid w:val="004100B2"/>
    <w:rsid w:val="0043000A"/>
    <w:rsid w:val="00447222"/>
    <w:rsid w:val="004606F3"/>
    <w:rsid w:val="00464475"/>
    <w:rsid w:val="00474CB3"/>
    <w:rsid w:val="00477FE0"/>
    <w:rsid w:val="00497D5B"/>
    <w:rsid w:val="004A47BB"/>
    <w:rsid w:val="004C6E78"/>
    <w:rsid w:val="004D2450"/>
    <w:rsid w:val="005048FE"/>
    <w:rsid w:val="005129B9"/>
    <w:rsid w:val="00527871"/>
    <w:rsid w:val="00533FEE"/>
    <w:rsid w:val="005466A4"/>
    <w:rsid w:val="005554F3"/>
    <w:rsid w:val="0056178D"/>
    <w:rsid w:val="00576B49"/>
    <w:rsid w:val="00582E01"/>
    <w:rsid w:val="0058503D"/>
    <w:rsid w:val="00585BF8"/>
    <w:rsid w:val="005A4279"/>
    <w:rsid w:val="005C293E"/>
    <w:rsid w:val="005D5A4E"/>
    <w:rsid w:val="005E4869"/>
    <w:rsid w:val="005F57EC"/>
    <w:rsid w:val="006407EE"/>
    <w:rsid w:val="00647819"/>
    <w:rsid w:val="0065088C"/>
    <w:rsid w:val="006607BE"/>
    <w:rsid w:val="0067006E"/>
    <w:rsid w:val="00675F8F"/>
    <w:rsid w:val="00683626"/>
    <w:rsid w:val="006909F1"/>
    <w:rsid w:val="006A0D6F"/>
    <w:rsid w:val="006A432D"/>
    <w:rsid w:val="006B76D4"/>
    <w:rsid w:val="006D4692"/>
    <w:rsid w:val="006E0240"/>
    <w:rsid w:val="006F197B"/>
    <w:rsid w:val="007068A0"/>
    <w:rsid w:val="0071379A"/>
    <w:rsid w:val="00730A2E"/>
    <w:rsid w:val="00753AC6"/>
    <w:rsid w:val="00765137"/>
    <w:rsid w:val="007A5F8C"/>
    <w:rsid w:val="007C4E58"/>
    <w:rsid w:val="007C5BEF"/>
    <w:rsid w:val="007D2880"/>
    <w:rsid w:val="007D5E68"/>
    <w:rsid w:val="007F4282"/>
    <w:rsid w:val="008072B6"/>
    <w:rsid w:val="00827EB9"/>
    <w:rsid w:val="008362F8"/>
    <w:rsid w:val="00852E17"/>
    <w:rsid w:val="0086522F"/>
    <w:rsid w:val="008804C3"/>
    <w:rsid w:val="00880F88"/>
    <w:rsid w:val="008A0D1A"/>
    <w:rsid w:val="008A11C4"/>
    <w:rsid w:val="008A1640"/>
    <w:rsid w:val="008B2E3F"/>
    <w:rsid w:val="008C0B40"/>
    <w:rsid w:val="008C2FA4"/>
    <w:rsid w:val="008C4E36"/>
    <w:rsid w:val="008C5FBA"/>
    <w:rsid w:val="008C77BD"/>
    <w:rsid w:val="008E5CB6"/>
    <w:rsid w:val="00906A23"/>
    <w:rsid w:val="00907A4B"/>
    <w:rsid w:val="00940FB9"/>
    <w:rsid w:val="00967855"/>
    <w:rsid w:val="009870FA"/>
    <w:rsid w:val="00991FDC"/>
    <w:rsid w:val="009A1388"/>
    <w:rsid w:val="009C4C89"/>
    <w:rsid w:val="009C6CB9"/>
    <w:rsid w:val="009D2AC8"/>
    <w:rsid w:val="00A02483"/>
    <w:rsid w:val="00A160CB"/>
    <w:rsid w:val="00A26960"/>
    <w:rsid w:val="00A456AE"/>
    <w:rsid w:val="00A47387"/>
    <w:rsid w:val="00A93D11"/>
    <w:rsid w:val="00AB24DF"/>
    <w:rsid w:val="00AB5425"/>
    <w:rsid w:val="00AF0995"/>
    <w:rsid w:val="00AF5088"/>
    <w:rsid w:val="00B03E8B"/>
    <w:rsid w:val="00B5134D"/>
    <w:rsid w:val="00B52740"/>
    <w:rsid w:val="00B72103"/>
    <w:rsid w:val="00B756EB"/>
    <w:rsid w:val="00B83685"/>
    <w:rsid w:val="00BA6884"/>
    <w:rsid w:val="00C119C8"/>
    <w:rsid w:val="00C21A92"/>
    <w:rsid w:val="00C34A0E"/>
    <w:rsid w:val="00C5270B"/>
    <w:rsid w:val="00C63058"/>
    <w:rsid w:val="00C71444"/>
    <w:rsid w:val="00C7491B"/>
    <w:rsid w:val="00C8003C"/>
    <w:rsid w:val="00C84213"/>
    <w:rsid w:val="00C94581"/>
    <w:rsid w:val="00CA3360"/>
    <w:rsid w:val="00CB1F3D"/>
    <w:rsid w:val="00CB3A1C"/>
    <w:rsid w:val="00CD2B46"/>
    <w:rsid w:val="00CF2C67"/>
    <w:rsid w:val="00CF3F1E"/>
    <w:rsid w:val="00D1562B"/>
    <w:rsid w:val="00D35D77"/>
    <w:rsid w:val="00D37351"/>
    <w:rsid w:val="00D700B6"/>
    <w:rsid w:val="00DB5747"/>
    <w:rsid w:val="00DC7640"/>
    <w:rsid w:val="00DE3712"/>
    <w:rsid w:val="00E230D2"/>
    <w:rsid w:val="00E41AF6"/>
    <w:rsid w:val="00E47294"/>
    <w:rsid w:val="00E5319D"/>
    <w:rsid w:val="00E73E11"/>
    <w:rsid w:val="00E757C9"/>
    <w:rsid w:val="00E97058"/>
    <w:rsid w:val="00ED34E3"/>
    <w:rsid w:val="00EF2AA9"/>
    <w:rsid w:val="00F00CE6"/>
    <w:rsid w:val="00F14187"/>
    <w:rsid w:val="00F16581"/>
    <w:rsid w:val="00F73C88"/>
    <w:rsid w:val="00FB3323"/>
    <w:rsid w:val="00FC4B09"/>
    <w:rsid w:val="00FF57DE"/>
    <w:rsid w:val="621E6F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12DA4"/>
  <w15:docId w15:val="{62720ED1-A5AC-47F5-B514-332DC90E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0.emf"/><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3" ma:contentTypeDescription="Create a new document." ma:contentTypeScope="" ma:versionID="679d87bae41971c73bab30ef7e3745fb">
  <xsd:schema xmlns:xsd="http://www.w3.org/2001/XMLSchema" xmlns:xs="http://www.w3.org/2001/XMLSchema" xmlns:p="http://schemas.microsoft.com/office/2006/metadata/properties" xmlns:ns2="d0c16ae7-32b4-4740-b0a7-dfd26a9ffd57" targetNamespace="http://schemas.microsoft.com/office/2006/metadata/properties" ma:root="true" ma:fieldsID="0666fedd15342530e94d2af071cd4067"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1121ED8-1C6D-41FE-9D61-71153025343A}">
  <ds:schemaRefs>
    <ds:schemaRef ds:uri="http://schemas.microsoft.com/office/2006/metadata/properties"/>
    <ds:schemaRef ds:uri="http://schemas.microsoft.com/office/2006/documentManagement/types"/>
    <ds:schemaRef ds:uri="d0c16ae7-32b4-4740-b0a7-dfd26a9ffd57"/>
    <ds:schemaRef ds:uri="http://purl.org/dc/elements/1.1/"/>
    <ds:schemaRef ds:uri="http://purl.org/dc/dcmitype/"/>
    <ds:schemaRef ds:uri="http://www.w3.org/XML/1998/namespace"/>
    <ds:schemaRef ds:uri="http://schemas.microsoft.com/office/infopath/2007/PartnerControls"/>
    <ds:schemaRef ds:uri="http://purl.org/dc/terms/"/>
    <ds:schemaRef ds:uri="http://schemas.openxmlformats.org/package/2006/metadata/core-properties"/>
  </ds:schemaRefs>
</ds:datastoreItem>
</file>

<file path=customXml/itemProps2.xml><?xml version="1.0" encoding="utf-8"?>
<ds:datastoreItem xmlns:ds="http://schemas.openxmlformats.org/officeDocument/2006/customXml" ds:itemID="{C96569B8-5727-4D75-A9DD-7DE9FC5B8A4B}">
  <ds:schemaRefs>
    <ds:schemaRef ds:uri="http://schemas.microsoft.com/sharepoint/v3/contenttype/forms"/>
  </ds:schemaRefs>
</ds:datastoreItem>
</file>

<file path=customXml/itemProps3.xml><?xml version="1.0" encoding="utf-8"?>
<ds:datastoreItem xmlns:ds="http://schemas.openxmlformats.org/officeDocument/2006/customXml" ds:itemID="{58EE47F3-7DA5-4CBE-B8F1-ADB828DB4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865780-BB24-490B-94E8-B71CD5307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2636</Words>
  <Characters>15029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Hughes</dc:creator>
  <cp:lastModifiedBy>Davies, Gwynfryn</cp:lastModifiedBy>
  <cp:revision>2</cp:revision>
  <cp:lastPrinted>2013-12-06T11:51:00Z</cp:lastPrinted>
  <dcterms:created xsi:type="dcterms:W3CDTF">2020-12-07T21:23:00Z</dcterms:created>
  <dcterms:modified xsi:type="dcterms:W3CDTF">2020-12-07T21:23:00Z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