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0B81D" w14:textId="77777777" w:rsidR="00C43B11" w:rsidRPr="00526147" w:rsidRDefault="00C43B11" w:rsidP="00C43B11">
      <w:pPr>
        <w:spacing w:line="360" w:lineRule="auto"/>
        <w:jc w:val="center"/>
        <w:rPr>
          <w:b/>
          <w:bCs/>
          <w:sz w:val="24"/>
          <w:szCs w:val="24"/>
        </w:rPr>
      </w:pPr>
    </w:p>
    <w:p w14:paraId="1A96FBAF" w14:textId="77777777" w:rsidR="00C43B11" w:rsidRPr="00526147" w:rsidRDefault="00C43B11" w:rsidP="00C43B11">
      <w:pPr>
        <w:spacing w:line="360" w:lineRule="auto"/>
        <w:jc w:val="center"/>
        <w:rPr>
          <w:b/>
          <w:bCs/>
          <w:sz w:val="24"/>
          <w:szCs w:val="24"/>
        </w:rPr>
      </w:pPr>
    </w:p>
    <w:p w14:paraId="579FF39E" w14:textId="523312D6" w:rsidR="00493492" w:rsidRPr="00526147" w:rsidRDefault="00850956" w:rsidP="00C43B11">
      <w:pPr>
        <w:spacing w:line="360" w:lineRule="auto"/>
        <w:jc w:val="center"/>
        <w:rPr>
          <w:sz w:val="24"/>
          <w:szCs w:val="24"/>
        </w:rPr>
      </w:pPr>
      <w:r w:rsidRPr="00526147">
        <w:rPr>
          <w:b/>
          <w:bCs/>
          <w:sz w:val="24"/>
          <w:szCs w:val="24"/>
        </w:rPr>
        <w:t>Module:</w:t>
      </w:r>
      <w:r w:rsidRPr="00526147">
        <w:rPr>
          <w:sz w:val="24"/>
          <w:szCs w:val="24"/>
        </w:rPr>
        <w:t xml:space="preserve"> Research Methods</w:t>
      </w:r>
    </w:p>
    <w:p w14:paraId="262DF043" w14:textId="77777777" w:rsidR="00C43B11" w:rsidRPr="00526147" w:rsidRDefault="00C43B11" w:rsidP="00C43B11">
      <w:pPr>
        <w:spacing w:line="360" w:lineRule="auto"/>
        <w:jc w:val="center"/>
        <w:rPr>
          <w:sz w:val="24"/>
          <w:szCs w:val="24"/>
        </w:rPr>
      </w:pPr>
    </w:p>
    <w:p w14:paraId="4836CBA8" w14:textId="77777777" w:rsidR="00C43B11" w:rsidRPr="00526147" w:rsidRDefault="00C43B11" w:rsidP="00C43B11">
      <w:pPr>
        <w:spacing w:line="360" w:lineRule="auto"/>
        <w:jc w:val="center"/>
        <w:rPr>
          <w:sz w:val="24"/>
          <w:szCs w:val="24"/>
        </w:rPr>
      </w:pPr>
    </w:p>
    <w:p w14:paraId="384B333F" w14:textId="77777777" w:rsidR="00C43B11" w:rsidRPr="00526147" w:rsidRDefault="00C43B11" w:rsidP="00C43B11">
      <w:pPr>
        <w:spacing w:line="360" w:lineRule="auto"/>
        <w:jc w:val="center"/>
        <w:rPr>
          <w:sz w:val="24"/>
          <w:szCs w:val="24"/>
        </w:rPr>
      </w:pPr>
    </w:p>
    <w:p w14:paraId="26C12550" w14:textId="77777777" w:rsidR="00A8433A" w:rsidRPr="00526147" w:rsidRDefault="00A8433A" w:rsidP="00C43B11">
      <w:pPr>
        <w:spacing w:line="360" w:lineRule="auto"/>
        <w:jc w:val="center"/>
        <w:rPr>
          <w:sz w:val="24"/>
          <w:szCs w:val="24"/>
        </w:rPr>
      </w:pPr>
    </w:p>
    <w:p w14:paraId="424C8D79" w14:textId="77777777" w:rsidR="00A8433A" w:rsidRPr="00526147" w:rsidRDefault="00A8433A" w:rsidP="00C43B11">
      <w:pPr>
        <w:spacing w:line="360" w:lineRule="auto"/>
        <w:jc w:val="center"/>
        <w:rPr>
          <w:sz w:val="24"/>
          <w:szCs w:val="24"/>
        </w:rPr>
      </w:pPr>
    </w:p>
    <w:p w14:paraId="51FF5D82" w14:textId="20B90E7B" w:rsidR="00A8433A" w:rsidRPr="00526147" w:rsidRDefault="00A8433A" w:rsidP="00C43B11">
      <w:pPr>
        <w:spacing w:line="360" w:lineRule="auto"/>
        <w:jc w:val="center"/>
        <w:rPr>
          <w:b/>
          <w:bCs/>
          <w:sz w:val="24"/>
          <w:szCs w:val="24"/>
        </w:rPr>
      </w:pPr>
      <w:r w:rsidRPr="00526147">
        <w:rPr>
          <w:b/>
          <w:bCs/>
          <w:sz w:val="24"/>
          <w:szCs w:val="24"/>
        </w:rPr>
        <w:t>Module Code:</w:t>
      </w:r>
      <w:r w:rsidR="00AB4AF3" w:rsidRPr="00526147">
        <w:rPr>
          <w:sz w:val="24"/>
          <w:szCs w:val="24"/>
        </w:rPr>
        <w:t xml:space="preserve"> ECPS4003</w:t>
      </w:r>
    </w:p>
    <w:p w14:paraId="6CCEE02C" w14:textId="77777777" w:rsidR="00A8433A" w:rsidRPr="00526147" w:rsidRDefault="00A8433A" w:rsidP="00C43B11">
      <w:pPr>
        <w:spacing w:line="360" w:lineRule="auto"/>
        <w:jc w:val="center"/>
        <w:rPr>
          <w:b/>
          <w:bCs/>
          <w:sz w:val="24"/>
          <w:szCs w:val="24"/>
        </w:rPr>
      </w:pPr>
    </w:p>
    <w:p w14:paraId="16BB2397" w14:textId="1A1114D4" w:rsidR="00A8433A" w:rsidRPr="00526147" w:rsidRDefault="00A8433A" w:rsidP="00C43B11">
      <w:pPr>
        <w:spacing w:line="360" w:lineRule="auto"/>
        <w:jc w:val="center"/>
        <w:rPr>
          <w:b/>
          <w:bCs/>
          <w:sz w:val="24"/>
          <w:szCs w:val="24"/>
        </w:rPr>
      </w:pPr>
    </w:p>
    <w:p w14:paraId="39EFAE2A" w14:textId="77777777" w:rsidR="00C43B11" w:rsidRPr="00526147" w:rsidRDefault="00C43B11" w:rsidP="00C43B11">
      <w:pPr>
        <w:spacing w:line="360" w:lineRule="auto"/>
        <w:jc w:val="center"/>
        <w:rPr>
          <w:b/>
          <w:bCs/>
          <w:sz w:val="24"/>
          <w:szCs w:val="24"/>
        </w:rPr>
      </w:pPr>
    </w:p>
    <w:p w14:paraId="1440F411" w14:textId="4F502D67" w:rsidR="00A8433A" w:rsidRDefault="00A8433A" w:rsidP="00C43B11">
      <w:pPr>
        <w:spacing w:line="360" w:lineRule="auto"/>
        <w:jc w:val="center"/>
        <w:rPr>
          <w:sz w:val="24"/>
          <w:szCs w:val="24"/>
        </w:rPr>
      </w:pPr>
      <w:r w:rsidRPr="00526147">
        <w:rPr>
          <w:b/>
          <w:bCs/>
          <w:sz w:val="24"/>
          <w:szCs w:val="24"/>
        </w:rPr>
        <w:t>Title:</w:t>
      </w:r>
      <w:r w:rsidR="000F4734" w:rsidRPr="00526147">
        <w:rPr>
          <w:sz w:val="24"/>
          <w:szCs w:val="24"/>
        </w:rPr>
        <w:t xml:space="preserve"> Is there an association between gender and preference for working from home?</w:t>
      </w:r>
    </w:p>
    <w:p w14:paraId="58328404" w14:textId="77777777" w:rsidR="000311D2" w:rsidRDefault="000311D2" w:rsidP="00C43B11">
      <w:pPr>
        <w:spacing w:line="360" w:lineRule="auto"/>
        <w:jc w:val="center"/>
        <w:rPr>
          <w:sz w:val="24"/>
          <w:szCs w:val="24"/>
        </w:rPr>
      </w:pPr>
    </w:p>
    <w:p w14:paraId="799FA693" w14:textId="77777777" w:rsidR="000311D2" w:rsidRDefault="000311D2" w:rsidP="00C43B11">
      <w:pPr>
        <w:spacing w:line="360" w:lineRule="auto"/>
        <w:jc w:val="center"/>
        <w:rPr>
          <w:sz w:val="24"/>
          <w:szCs w:val="24"/>
        </w:rPr>
      </w:pPr>
    </w:p>
    <w:p w14:paraId="5C0638B6" w14:textId="77777777" w:rsidR="000311D2" w:rsidRDefault="000311D2" w:rsidP="00C43B11">
      <w:pPr>
        <w:spacing w:line="360" w:lineRule="auto"/>
        <w:jc w:val="center"/>
        <w:rPr>
          <w:sz w:val="24"/>
          <w:szCs w:val="24"/>
        </w:rPr>
      </w:pPr>
    </w:p>
    <w:p w14:paraId="30504692" w14:textId="77777777" w:rsidR="000311D2" w:rsidRDefault="000311D2" w:rsidP="00C43B11">
      <w:pPr>
        <w:spacing w:line="360" w:lineRule="auto"/>
        <w:jc w:val="center"/>
        <w:rPr>
          <w:sz w:val="24"/>
          <w:szCs w:val="24"/>
        </w:rPr>
      </w:pPr>
    </w:p>
    <w:p w14:paraId="09D56028" w14:textId="6A9006F6" w:rsidR="000311D2" w:rsidRPr="00526147" w:rsidRDefault="000311D2" w:rsidP="00C43B11">
      <w:pPr>
        <w:spacing w:line="360" w:lineRule="auto"/>
        <w:jc w:val="center"/>
        <w:rPr>
          <w:b/>
          <w:bCs/>
          <w:sz w:val="24"/>
          <w:szCs w:val="24"/>
        </w:rPr>
      </w:pPr>
      <w:r w:rsidRPr="000311D2">
        <w:rPr>
          <w:b/>
          <w:bCs/>
          <w:sz w:val="24"/>
          <w:szCs w:val="24"/>
        </w:rPr>
        <w:t>Author:</w:t>
      </w:r>
      <w:r>
        <w:rPr>
          <w:sz w:val="24"/>
          <w:szCs w:val="24"/>
        </w:rPr>
        <w:t xml:space="preserve"> April Morris</w:t>
      </w:r>
    </w:p>
    <w:p w14:paraId="2796C982" w14:textId="77777777" w:rsidR="00C43B11" w:rsidRPr="00DB6BA2" w:rsidRDefault="00C43B11" w:rsidP="00C43B11">
      <w:pPr>
        <w:spacing w:line="360" w:lineRule="auto"/>
        <w:jc w:val="center"/>
        <w:rPr>
          <w:b/>
          <w:bCs/>
          <w:sz w:val="24"/>
          <w:szCs w:val="24"/>
        </w:rPr>
      </w:pPr>
    </w:p>
    <w:p w14:paraId="1F4C65D6" w14:textId="77777777" w:rsidR="00C43B11" w:rsidRPr="00DB6BA2" w:rsidRDefault="00C43B11" w:rsidP="00C43B11">
      <w:pPr>
        <w:spacing w:line="360" w:lineRule="auto"/>
        <w:jc w:val="center"/>
        <w:rPr>
          <w:b/>
          <w:bCs/>
          <w:sz w:val="24"/>
          <w:szCs w:val="24"/>
        </w:rPr>
      </w:pPr>
    </w:p>
    <w:p w14:paraId="75930375" w14:textId="77777777" w:rsidR="00C43B11" w:rsidRPr="00DB6BA2" w:rsidRDefault="00C43B11" w:rsidP="00C43B11">
      <w:pPr>
        <w:spacing w:line="360" w:lineRule="auto"/>
        <w:jc w:val="center"/>
        <w:rPr>
          <w:b/>
          <w:bCs/>
          <w:sz w:val="24"/>
          <w:szCs w:val="24"/>
        </w:rPr>
      </w:pPr>
    </w:p>
    <w:p w14:paraId="157264BA" w14:textId="77777777" w:rsidR="00C43B11" w:rsidRPr="00DB6BA2" w:rsidRDefault="00C43B11" w:rsidP="00C43B11">
      <w:pPr>
        <w:spacing w:line="360" w:lineRule="auto"/>
        <w:jc w:val="center"/>
        <w:rPr>
          <w:b/>
          <w:bCs/>
          <w:sz w:val="24"/>
          <w:szCs w:val="24"/>
        </w:rPr>
      </w:pPr>
    </w:p>
    <w:p w14:paraId="22797E5B" w14:textId="77777777" w:rsidR="007B7468" w:rsidRDefault="007B7468" w:rsidP="007B7468">
      <w:pPr>
        <w:spacing w:line="360" w:lineRule="auto"/>
        <w:rPr>
          <w:b/>
          <w:bCs/>
          <w:sz w:val="24"/>
          <w:szCs w:val="24"/>
        </w:rPr>
      </w:pPr>
    </w:p>
    <w:p w14:paraId="6D228DA6" w14:textId="2EB64B74" w:rsidR="00C43B11" w:rsidRDefault="00C43B11" w:rsidP="007B7468">
      <w:pPr>
        <w:spacing w:line="360" w:lineRule="auto"/>
        <w:jc w:val="center"/>
        <w:rPr>
          <w:b/>
          <w:bCs/>
          <w:sz w:val="24"/>
          <w:szCs w:val="24"/>
          <w:u w:val="single"/>
        </w:rPr>
      </w:pPr>
      <w:r w:rsidRPr="00DB6BA2">
        <w:rPr>
          <w:b/>
          <w:bCs/>
          <w:sz w:val="24"/>
          <w:szCs w:val="24"/>
          <w:u w:val="single"/>
        </w:rPr>
        <w:lastRenderedPageBreak/>
        <w:t>Abst</w:t>
      </w:r>
      <w:r w:rsidR="00DB6BA2" w:rsidRPr="00DB6BA2">
        <w:rPr>
          <w:b/>
          <w:bCs/>
          <w:sz w:val="24"/>
          <w:szCs w:val="24"/>
          <w:u w:val="single"/>
        </w:rPr>
        <w:t>ract</w:t>
      </w:r>
    </w:p>
    <w:p w14:paraId="2360442E" w14:textId="4D3D7882" w:rsidR="007B7468" w:rsidRPr="007B7468" w:rsidRDefault="002831F8" w:rsidP="007B7468">
      <w:pPr>
        <w:spacing w:line="360" w:lineRule="auto"/>
        <w:rPr>
          <w:sz w:val="24"/>
          <w:szCs w:val="24"/>
        </w:rPr>
      </w:pPr>
      <w:r>
        <w:rPr>
          <w:sz w:val="24"/>
          <w:szCs w:val="24"/>
        </w:rPr>
        <w:t xml:space="preserve">This study </w:t>
      </w:r>
      <w:r w:rsidR="003563D8">
        <w:rPr>
          <w:sz w:val="24"/>
          <w:szCs w:val="24"/>
        </w:rPr>
        <w:t xml:space="preserve">aimed to explore whether there was </w:t>
      </w:r>
      <w:r w:rsidR="00706DA6">
        <w:rPr>
          <w:sz w:val="24"/>
          <w:szCs w:val="24"/>
        </w:rPr>
        <w:t>preference</w:t>
      </w:r>
      <w:r w:rsidR="003563D8">
        <w:rPr>
          <w:sz w:val="24"/>
          <w:szCs w:val="24"/>
        </w:rPr>
        <w:t xml:space="preserve"> in working from home or working at a delegated </w:t>
      </w:r>
      <w:r w:rsidR="00706DA6">
        <w:rPr>
          <w:sz w:val="24"/>
          <w:szCs w:val="24"/>
        </w:rPr>
        <w:t>place</w:t>
      </w:r>
      <w:r w:rsidR="003563D8">
        <w:rPr>
          <w:sz w:val="24"/>
          <w:szCs w:val="24"/>
        </w:rPr>
        <w:t xml:space="preserve"> of work, </w:t>
      </w:r>
      <w:r w:rsidR="00706DA6">
        <w:rPr>
          <w:sz w:val="24"/>
          <w:szCs w:val="24"/>
        </w:rPr>
        <w:t>specifically</w:t>
      </w:r>
      <w:r w:rsidR="00E12C1E">
        <w:rPr>
          <w:sz w:val="24"/>
          <w:szCs w:val="24"/>
        </w:rPr>
        <w:t xml:space="preserve"> looking at females. </w:t>
      </w:r>
      <w:r w:rsidR="00AD7ACB">
        <w:rPr>
          <w:sz w:val="24"/>
          <w:szCs w:val="24"/>
        </w:rPr>
        <w:t xml:space="preserve">The study recruited 41 </w:t>
      </w:r>
      <w:r w:rsidR="00622313">
        <w:rPr>
          <w:sz w:val="24"/>
          <w:szCs w:val="24"/>
        </w:rPr>
        <w:t>participants</w:t>
      </w:r>
      <w:r w:rsidR="00AD7ACB">
        <w:rPr>
          <w:sz w:val="24"/>
          <w:szCs w:val="24"/>
        </w:rPr>
        <w:t xml:space="preserve"> to take place, and wee given questionnaires. The data was then </w:t>
      </w:r>
      <w:r w:rsidR="00706DA6">
        <w:rPr>
          <w:sz w:val="24"/>
          <w:szCs w:val="24"/>
        </w:rPr>
        <w:t xml:space="preserve">taken and put into a chi </w:t>
      </w:r>
      <w:r w:rsidR="00622313">
        <w:rPr>
          <w:sz w:val="24"/>
          <w:szCs w:val="24"/>
        </w:rPr>
        <w:t>square of</w:t>
      </w:r>
      <w:r w:rsidR="00706DA6">
        <w:rPr>
          <w:sz w:val="24"/>
          <w:szCs w:val="24"/>
        </w:rPr>
        <w:t xml:space="preserve"> independence where the data was found to be </w:t>
      </w:r>
      <w:r w:rsidR="00622313">
        <w:rPr>
          <w:sz w:val="24"/>
          <w:szCs w:val="24"/>
        </w:rPr>
        <w:t>non-significant</w:t>
      </w:r>
      <w:r w:rsidR="00706DA6">
        <w:rPr>
          <w:sz w:val="24"/>
          <w:szCs w:val="24"/>
        </w:rPr>
        <w:t>. Although it contradicts the amount of literature that supports the theory that females do indeed prefer working from home. Further in the report the limitations of the study are highlighted.</w:t>
      </w:r>
    </w:p>
    <w:p w14:paraId="79A7B374" w14:textId="77777777" w:rsidR="00DB6BA2" w:rsidRDefault="00DB6BA2" w:rsidP="00DB6BA2">
      <w:pPr>
        <w:spacing w:line="360" w:lineRule="auto"/>
        <w:jc w:val="center"/>
        <w:rPr>
          <w:b/>
          <w:bCs/>
          <w:sz w:val="24"/>
          <w:szCs w:val="24"/>
          <w:u w:val="single"/>
        </w:rPr>
      </w:pPr>
    </w:p>
    <w:p w14:paraId="54ED2FE5" w14:textId="77777777" w:rsidR="00DB6BA2" w:rsidRDefault="00DB6BA2" w:rsidP="00DB6BA2">
      <w:pPr>
        <w:spacing w:line="360" w:lineRule="auto"/>
        <w:jc w:val="center"/>
        <w:rPr>
          <w:b/>
          <w:bCs/>
          <w:sz w:val="24"/>
          <w:szCs w:val="24"/>
          <w:u w:val="single"/>
        </w:rPr>
      </w:pPr>
    </w:p>
    <w:p w14:paraId="57F819A3" w14:textId="77777777" w:rsidR="00DB6BA2" w:rsidRDefault="00DB6BA2" w:rsidP="00DB6BA2">
      <w:pPr>
        <w:spacing w:line="360" w:lineRule="auto"/>
        <w:jc w:val="center"/>
        <w:rPr>
          <w:b/>
          <w:bCs/>
          <w:sz w:val="24"/>
          <w:szCs w:val="24"/>
          <w:u w:val="single"/>
        </w:rPr>
      </w:pPr>
    </w:p>
    <w:p w14:paraId="62E8BC51" w14:textId="77777777" w:rsidR="00DB6BA2" w:rsidRDefault="00DB6BA2" w:rsidP="00DB6BA2">
      <w:pPr>
        <w:spacing w:line="360" w:lineRule="auto"/>
        <w:jc w:val="center"/>
        <w:rPr>
          <w:b/>
          <w:bCs/>
          <w:sz w:val="24"/>
          <w:szCs w:val="24"/>
          <w:u w:val="single"/>
        </w:rPr>
      </w:pPr>
    </w:p>
    <w:p w14:paraId="6BBE7F27" w14:textId="77777777" w:rsidR="00DB6BA2" w:rsidRDefault="00DB6BA2" w:rsidP="00DB6BA2">
      <w:pPr>
        <w:spacing w:line="360" w:lineRule="auto"/>
        <w:jc w:val="center"/>
        <w:rPr>
          <w:b/>
          <w:bCs/>
          <w:sz w:val="24"/>
          <w:szCs w:val="24"/>
          <w:u w:val="single"/>
        </w:rPr>
      </w:pPr>
    </w:p>
    <w:p w14:paraId="37EE38FD" w14:textId="77777777" w:rsidR="00DB6BA2" w:rsidRDefault="00DB6BA2" w:rsidP="00DB6BA2">
      <w:pPr>
        <w:spacing w:line="360" w:lineRule="auto"/>
        <w:jc w:val="center"/>
        <w:rPr>
          <w:b/>
          <w:bCs/>
          <w:sz w:val="24"/>
          <w:szCs w:val="24"/>
          <w:u w:val="single"/>
        </w:rPr>
      </w:pPr>
    </w:p>
    <w:p w14:paraId="176A00DD" w14:textId="77777777" w:rsidR="00DB6BA2" w:rsidRDefault="00DB6BA2" w:rsidP="00DB6BA2">
      <w:pPr>
        <w:spacing w:line="360" w:lineRule="auto"/>
        <w:jc w:val="center"/>
        <w:rPr>
          <w:b/>
          <w:bCs/>
          <w:sz w:val="24"/>
          <w:szCs w:val="24"/>
          <w:u w:val="single"/>
        </w:rPr>
      </w:pPr>
    </w:p>
    <w:p w14:paraId="6E2E3F11" w14:textId="77777777" w:rsidR="00DB6BA2" w:rsidRDefault="00DB6BA2" w:rsidP="00DB6BA2">
      <w:pPr>
        <w:spacing w:line="360" w:lineRule="auto"/>
        <w:jc w:val="center"/>
        <w:rPr>
          <w:b/>
          <w:bCs/>
          <w:sz w:val="24"/>
          <w:szCs w:val="24"/>
          <w:u w:val="single"/>
        </w:rPr>
      </w:pPr>
    </w:p>
    <w:p w14:paraId="648CE2E1" w14:textId="77777777" w:rsidR="00DB6BA2" w:rsidRDefault="00DB6BA2" w:rsidP="00DB6BA2">
      <w:pPr>
        <w:spacing w:line="360" w:lineRule="auto"/>
        <w:jc w:val="center"/>
        <w:rPr>
          <w:b/>
          <w:bCs/>
          <w:sz w:val="24"/>
          <w:szCs w:val="24"/>
          <w:u w:val="single"/>
        </w:rPr>
      </w:pPr>
    </w:p>
    <w:p w14:paraId="7BC5737F" w14:textId="77777777" w:rsidR="00DB6BA2" w:rsidRDefault="00DB6BA2" w:rsidP="00DB6BA2">
      <w:pPr>
        <w:spacing w:line="360" w:lineRule="auto"/>
        <w:jc w:val="center"/>
        <w:rPr>
          <w:b/>
          <w:bCs/>
          <w:sz w:val="24"/>
          <w:szCs w:val="24"/>
          <w:u w:val="single"/>
        </w:rPr>
      </w:pPr>
    </w:p>
    <w:p w14:paraId="79B838E2" w14:textId="77777777" w:rsidR="00DB6BA2" w:rsidRDefault="00DB6BA2" w:rsidP="00DB6BA2">
      <w:pPr>
        <w:spacing w:line="360" w:lineRule="auto"/>
        <w:jc w:val="center"/>
        <w:rPr>
          <w:b/>
          <w:bCs/>
          <w:sz w:val="24"/>
          <w:szCs w:val="24"/>
          <w:u w:val="single"/>
        </w:rPr>
      </w:pPr>
    </w:p>
    <w:p w14:paraId="4740ABD9" w14:textId="77777777" w:rsidR="00DB6BA2" w:rsidRDefault="00DB6BA2" w:rsidP="00DB6BA2">
      <w:pPr>
        <w:spacing w:line="360" w:lineRule="auto"/>
        <w:jc w:val="center"/>
        <w:rPr>
          <w:b/>
          <w:bCs/>
          <w:sz w:val="24"/>
          <w:szCs w:val="24"/>
          <w:u w:val="single"/>
        </w:rPr>
      </w:pPr>
    </w:p>
    <w:p w14:paraId="7DEE0662" w14:textId="77777777" w:rsidR="00DB6BA2" w:rsidRDefault="00DB6BA2" w:rsidP="00DB6BA2">
      <w:pPr>
        <w:spacing w:line="360" w:lineRule="auto"/>
        <w:jc w:val="center"/>
        <w:rPr>
          <w:b/>
          <w:bCs/>
          <w:sz w:val="24"/>
          <w:szCs w:val="24"/>
          <w:u w:val="single"/>
        </w:rPr>
      </w:pPr>
    </w:p>
    <w:p w14:paraId="2317E9EF" w14:textId="77777777" w:rsidR="00DB6BA2" w:rsidRDefault="00DB6BA2" w:rsidP="00DB6BA2">
      <w:pPr>
        <w:spacing w:line="360" w:lineRule="auto"/>
        <w:jc w:val="center"/>
        <w:rPr>
          <w:b/>
          <w:bCs/>
          <w:sz w:val="24"/>
          <w:szCs w:val="24"/>
          <w:u w:val="single"/>
        </w:rPr>
      </w:pPr>
    </w:p>
    <w:p w14:paraId="3EBBB6DF" w14:textId="77777777" w:rsidR="00DB6BA2" w:rsidRDefault="00DB6BA2" w:rsidP="00DB6BA2">
      <w:pPr>
        <w:spacing w:line="360" w:lineRule="auto"/>
        <w:jc w:val="center"/>
        <w:rPr>
          <w:b/>
          <w:bCs/>
          <w:sz w:val="24"/>
          <w:szCs w:val="24"/>
          <w:u w:val="single"/>
        </w:rPr>
      </w:pPr>
    </w:p>
    <w:p w14:paraId="7B806398" w14:textId="77777777" w:rsidR="00DB6BA2" w:rsidRDefault="00DB6BA2" w:rsidP="00DB6BA2">
      <w:pPr>
        <w:spacing w:line="360" w:lineRule="auto"/>
        <w:jc w:val="center"/>
        <w:rPr>
          <w:b/>
          <w:bCs/>
          <w:sz w:val="24"/>
          <w:szCs w:val="24"/>
          <w:u w:val="single"/>
        </w:rPr>
      </w:pPr>
    </w:p>
    <w:p w14:paraId="25CCD1D2" w14:textId="77777777" w:rsidR="000311D2" w:rsidRDefault="000311D2" w:rsidP="000311D2">
      <w:pPr>
        <w:spacing w:line="360" w:lineRule="auto"/>
        <w:rPr>
          <w:b/>
          <w:bCs/>
          <w:sz w:val="24"/>
          <w:szCs w:val="24"/>
          <w:u w:val="single"/>
        </w:rPr>
      </w:pPr>
    </w:p>
    <w:p w14:paraId="50618131" w14:textId="77777777" w:rsidR="00622313" w:rsidRDefault="00622313" w:rsidP="000311D2">
      <w:pPr>
        <w:spacing w:line="360" w:lineRule="auto"/>
        <w:jc w:val="center"/>
        <w:rPr>
          <w:b/>
          <w:bCs/>
          <w:sz w:val="24"/>
          <w:szCs w:val="24"/>
          <w:u w:val="single"/>
        </w:rPr>
      </w:pPr>
    </w:p>
    <w:p w14:paraId="08A1E1F6" w14:textId="4A44E712" w:rsidR="00DB6BA2" w:rsidRDefault="00772BD2" w:rsidP="000311D2">
      <w:pPr>
        <w:spacing w:line="360" w:lineRule="auto"/>
        <w:jc w:val="center"/>
        <w:rPr>
          <w:b/>
          <w:bCs/>
          <w:sz w:val="24"/>
          <w:szCs w:val="24"/>
          <w:u w:val="single"/>
        </w:rPr>
      </w:pPr>
      <w:r>
        <w:rPr>
          <w:b/>
          <w:bCs/>
          <w:sz w:val="24"/>
          <w:szCs w:val="24"/>
          <w:u w:val="single"/>
        </w:rPr>
        <w:lastRenderedPageBreak/>
        <w:t>Introduction</w:t>
      </w:r>
    </w:p>
    <w:p w14:paraId="6CEFE640" w14:textId="310E8EAE" w:rsidR="00772BD2" w:rsidRPr="00AE183D" w:rsidRDefault="00E51E5C" w:rsidP="00DB6BA2">
      <w:pPr>
        <w:spacing w:line="360" w:lineRule="auto"/>
        <w:rPr>
          <w:rFonts w:cstheme="minorHAnsi"/>
          <w:color w:val="000000"/>
          <w:shd w:val="clear" w:color="auto" w:fill="FFFFFF"/>
        </w:rPr>
      </w:pPr>
      <w:r w:rsidRPr="00AE183D">
        <w:rPr>
          <w:rFonts w:cstheme="minorHAnsi"/>
        </w:rPr>
        <w:t>In the year of 2020 there was a high increase in the amount of people that worked from home, which was due to the coronavirus pandemic</w:t>
      </w:r>
      <w:r w:rsidR="00736B1F" w:rsidRPr="00AE183D">
        <w:rPr>
          <w:rFonts w:cstheme="minorHAnsi"/>
        </w:rPr>
        <w:t xml:space="preserve">. </w:t>
      </w:r>
      <w:r w:rsidR="00664F0D" w:rsidRPr="00AE183D">
        <w:rPr>
          <w:rFonts w:cstheme="minorHAnsi"/>
        </w:rPr>
        <w:t>I</w:t>
      </w:r>
      <w:r w:rsidR="00736B1F" w:rsidRPr="00AE183D">
        <w:rPr>
          <w:rFonts w:cstheme="minorHAnsi"/>
        </w:rPr>
        <w:t xml:space="preserve">t was found that in April 2020 </w:t>
      </w:r>
      <w:r w:rsidR="00EE6938" w:rsidRPr="00AE183D">
        <w:rPr>
          <w:rFonts w:cstheme="minorHAnsi"/>
        </w:rPr>
        <w:t xml:space="preserve">46.6% of people </w:t>
      </w:r>
      <w:r w:rsidR="00A416A9" w:rsidRPr="00AE183D">
        <w:rPr>
          <w:rFonts w:cstheme="minorHAnsi"/>
        </w:rPr>
        <w:t>within the UK that</w:t>
      </w:r>
      <w:r w:rsidR="00EE6938" w:rsidRPr="00AE183D">
        <w:rPr>
          <w:rFonts w:cstheme="minorHAnsi"/>
        </w:rPr>
        <w:t xml:space="preserve"> </w:t>
      </w:r>
      <w:r w:rsidR="00190627" w:rsidRPr="00AE183D">
        <w:rPr>
          <w:rFonts w:cstheme="minorHAnsi"/>
        </w:rPr>
        <w:t>were employed had done some sort of working at that their home</w:t>
      </w:r>
      <w:r w:rsidR="00433ED7" w:rsidRPr="00AE183D">
        <w:rPr>
          <w:rFonts w:cstheme="minorHAnsi"/>
        </w:rPr>
        <w:t xml:space="preserve"> </w:t>
      </w:r>
      <w:r w:rsidR="00433ED7" w:rsidRPr="00AE183D">
        <w:rPr>
          <w:rFonts w:cstheme="minorHAnsi"/>
          <w:color w:val="000000"/>
          <w:shd w:val="clear" w:color="auto" w:fill="FFFFFF"/>
        </w:rPr>
        <w:t>(Cameron, 2020).</w:t>
      </w:r>
      <w:r w:rsidR="00336E05" w:rsidRPr="00AE183D">
        <w:rPr>
          <w:rFonts w:cstheme="minorHAnsi"/>
          <w:color w:val="000000"/>
          <w:shd w:val="clear" w:color="auto" w:fill="FFFFFF"/>
        </w:rPr>
        <w:t xml:space="preserve"> </w:t>
      </w:r>
      <w:r w:rsidR="00D615BB" w:rsidRPr="00AE183D">
        <w:rPr>
          <w:rFonts w:cstheme="minorHAnsi"/>
          <w:color w:val="000000"/>
          <w:shd w:val="clear" w:color="auto" w:fill="FFFFFF"/>
        </w:rPr>
        <w:t xml:space="preserve"> </w:t>
      </w:r>
    </w:p>
    <w:p w14:paraId="610E96B2" w14:textId="38ADFFD3" w:rsidR="0053715C" w:rsidRDefault="0053715C" w:rsidP="00DB6BA2">
      <w:pPr>
        <w:spacing w:line="360" w:lineRule="auto"/>
        <w:rPr>
          <w:rFonts w:cstheme="minorHAnsi"/>
          <w:color w:val="000000"/>
          <w:shd w:val="clear" w:color="auto" w:fill="FFFFFF"/>
        </w:rPr>
      </w:pPr>
      <w:r w:rsidRPr="00AE183D">
        <w:rPr>
          <w:rFonts w:cstheme="minorHAnsi"/>
          <w:color w:val="000000"/>
          <w:shd w:val="clear" w:color="auto" w:fill="FFFFFF"/>
        </w:rPr>
        <w:t xml:space="preserve">A study found which looked at work preference post pandemic found that females were more likely to prefer </w:t>
      </w:r>
      <w:r w:rsidR="00BA5A30" w:rsidRPr="00AE183D">
        <w:rPr>
          <w:rFonts w:cstheme="minorHAnsi"/>
          <w:color w:val="000000"/>
          <w:shd w:val="clear" w:color="auto" w:fill="FFFFFF"/>
        </w:rPr>
        <w:t xml:space="preserve">working remotely at 68% compared to males at 57% </w:t>
      </w:r>
      <w:r w:rsidR="006852E2" w:rsidRPr="00AE183D">
        <w:rPr>
          <w:rFonts w:cstheme="minorHAnsi"/>
          <w:color w:val="000000"/>
          <w:shd w:val="clear" w:color="auto" w:fill="FFFFFF"/>
        </w:rPr>
        <w:t>(Pelta, 2021)</w:t>
      </w:r>
      <w:r w:rsidR="006852E2" w:rsidRPr="00AE183D">
        <w:rPr>
          <w:rFonts w:cstheme="minorHAnsi"/>
          <w:color w:val="000000"/>
          <w:shd w:val="clear" w:color="auto" w:fill="FFFFFF"/>
        </w:rPr>
        <w:t>.</w:t>
      </w:r>
      <w:r w:rsidR="00F83FC4" w:rsidRPr="00AE183D">
        <w:rPr>
          <w:rFonts w:cstheme="minorHAnsi"/>
          <w:color w:val="000000"/>
          <w:shd w:val="clear" w:color="auto" w:fill="FFFFFF"/>
        </w:rPr>
        <w:t xml:space="preserve"> </w:t>
      </w:r>
      <w:r w:rsidR="00C50E6B" w:rsidRPr="00AE183D">
        <w:rPr>
          <w:rFonts w:cstheme="minorHAnsi"/>
          <w:color w:val="000000"/>
          <w:shd w:val="clear" w:color="auto" w:fill="FFFFFF"/>
        </w:rPr>
        <w:t xml:space="preserve">As many people may have not worked from home before the pandemic a </w:t>
      </w:r>
      <w:r w:rsidR="00AE183D" w:rsidRPr="00AE183D">
        <w:rPr>
          <w:rFonts w:cstheme="minorHAnsi"/>
          <w:color w:val="000000"/>
          <w:shd w:val="clear" w:color="auto" w:fill="FFFFFF"/>
        </w:rPr>
        <w:t>survey</w:t>
      </w:r>
      <w:r w:rsidR="00C50E6B" w:rsidRPr="00AE183D">
        <w:rPr>
          <w:rFonts w:cstheme="minorHAnsi"/>
          <w:color w:val="000000"/>
          <w:shd w:val="clear" w:color="auto" w:fill="FFFFFF"/>
        </w:rPr>
        <w:t xml:space="preserve"> was done in order to see if people would prefer to work remotely </w:t>
      </w:r>
      <w:r w:rsidR="008A3FCC" w:rsidRPr="00AE183D">
        <w:rPr>
          <w:rFonts w:cstheme="minorHAnsi"/>
          <w:color w:val="000000"/>
          <w:shd w:val="clear" w:color="auto" w:fill="FFFFFF"/>
        </w:rPr>
        <w:t>ind</w:t>
      </w:r>
      <w:r w:rsidR="008A3FCC">
        <w:rPr>
          <w:rFonts w:cstheme="minorHAnsi"/>
          <w:color w:val="000000"/>
          <w:shd w:val="clear" w:color="auto" w:fill="FFFFFF"/>
        </w:rPr>
        <w:t xml:space="preserve">efinitely, </w:t>
      </w:r>
      <w:r w:rsidR="00C50E6B" w:rsidRPr="00AE183D">
        <w:rPr>
          <w:rFonts w:cstheme="minorHAnsi"/>
          <w:color w:val="000000"/>
          <w:shd w:val="clear" w:color="auto" w:fill="FFFFFF"/>
        </w:rPr>
        <w:t xml:space="preserve">the </w:t>
      </w:r>
      <w:r w:rsidR="008A3FCC">
        <w:rPr>
          <w:rFonts w:cstheme="minorHAnsi"/>
          <w:color w:val="000000"/>
          <w:shd w:val="clear" w:color="auto" w:fill="FFFFFF"/>
        </w:rPr>
        <w:t>data</w:t>
      </w:r>
      <w:r w:rsidR="00C50E6B" w:rsidRPr="00AE183D">
        <w:rPr>
          <w:rFonts w:cstheme="minorHAnsi"/>
          <w:color w:val="000000"/>
          <w:shd w:val="clear" w:color="auto" w:fill="FFFFFF"/>
        </w:rPr>
        <w:t xml:space="preserve"> found that a significant 9</w:t>
      </w:r>
      <w:r w:rsidR="00AE19B3" w:rsidRPr="00AE183D">
        <w:rPr>
          <w:rFonts w:cstheme="minorHAnsi"/>
          <w:color w:val="000000"/>
          <w:shd w:val="clear" w:color="auto" w:fill="FFFFFF"/>
        </w:rPr>
        <w:t>6% of females would like to work from home for the rema</w:t>
      </w:r>
      <w:r w:rsidR="00371D3D" w:rsidRPr="00AE183D">
        <w:rPr>
          <w:rFonts w:cstheme="minorHAnsi"/>
          <w:color w:val="000000"/>
          <w:shd w:val="clear" w:color="auto" w:fill="FFFFFF"/>
        </w:rPr>
        <w:t xml:space="preserve">inder of their career </w:t>
      </w:r>
      <w:r w:rsidR="00371D3D" w:rsidRPr="00AE183D">
        <w:rPr>
          <w:rFonts w:cstheme="minorHAnsi"/>
          <w:color w:val="000000"/>
          <w:shd w:val="clear" w:color="auto" w:fill="FFFFFF"/>
        </w:rPr>
        <w:t>("2021 State of Remote Work", 2021)</w:t>
      </w:r>
      <w:r w:rsidR="00371D3D" w:rsidRPr="00AE183D">
        <w:rPr>
          <w:rFonts w:cstheme="minorHAnsi"/>
          <w:color w:val="000000"/>
          <w:shd w:val="clear" w:color="auto" w:fill="FFFFFF"/>
        </w:rPr>
        <w:t xml:space="preserve">. </w:t>
      </w:r>
      <w:r w:rsidR="00F83FC4" w:rsidRPr="00AE183D">
        <w:rPr>
          <w:rFonts w:cstheme="minorHAnsi"/>
          <w:color w:val="000000"/>
          <w:shd w:val="clear" w:color="auto" w:fill="FFFFFF"/>
        </w:rPr>
        <w:t xml:space="preserve">Another </w:t>
      </w:r>
      <w:r w:rsidR="00371D3D" w:rsidRPr="00AE183D">
        <w:rPr>
          <w:rFonts w:cstheme="minorHAnsi"/>
          <w:color w:val="000000"/>
          <w:shd w:val="clear" w:color="auto" w:fill="FFFFFF"/>
        </w:rPr>
        <w:t xml:space="preserve">part of this study </w:t>
      </w:r>
      <w:r w:rsidR="00F83FC4" w:rsidRPr="00AE183D">
        <w:rPr>
          <w:rFonts w:cstheme="minorHAnsi"/>
          <w:color w:val="000000"/>
          <w:shd w:val="clear" w:color="auto" w:fill="FFFFFF"/>
        </w:rPr>
        <w:t xml:space="preserve">found that the top benefit which was found with working from home was the flexibility it offers, </w:t>
      </w:r>
      <w:r w:rsidR="00E542C2" w:rsidRPr="00AE183D">
        <w:rPr>
          <w:rFonts w:cstheme="minorHAnsi"/>
          <w:color w:val="000000"/>
          <w:shd w:val="clear" w:color="auto" w:fill="FFFFFF"/>
        </w:rPr>
        <w:t xml:space="preserve">with 32% of </w:t>
      </w:r>
      <w:r w:rsidR="008A3FCC" w:rsidRPr="00AE183D">
        <w:rPr>
          <w:rFonts w:cstheme="minorHAnsi"/>
          <w:color w:val="000000"/>
          <w:shd w:val="clear" w:color="auto" w:fill="FFFFFF"/>
        </w:rPr>
        <w:t>participants</w:t>
      </w:r>
      <w:r w:rsidR="00E542C2" w:rsidRPr="00AE183D">
        <w:rPr>
          <w:rFonts w:cstheme="minorHAnsi"/>
          <w:color w:val="000000"/>
          <w:shd w:val="clear" w:color="auto" w:fill="FFFFFF"/>
        </w:rPr>
        <w:t xml:space="preserve"> choosing </w:t>
      </w:r>
      <w:r w:rsidR="00B76230" w:rsidRPr="00AE183D">
        <w:rPr>
          <w:rFonts w:cstheme="minorHAnsi"/>
          <w:color w:val="000000"/>
          <w:shd w:val="clear" w:color="auto" w:fill="FFFFFF"/>
        </w:rPr>
        <w:t>flexibility as a top benefit</w:t>
      </w:r>
      <w:r w:rsidR="002C2542" w:rsidRPr="00AE183D">
        <w:rPr>
          <w:rFonts w:cstheme="minorHAnsi"/>
          <w:color w:val="000000"/>
          <w:shd w:val="clear" w:color="auto" w:fill="FFFFFF"/>
        </w:rPr>
        <w:t xml:space="preserve"> </w:t>
      </w:r>
      <w:r w:rsidR="002C2542" w:rsidRPr="00AE183D">
        <w:rPr>
          <w:rFonts w:cstheme="minorHAnsi"/>
          <w:color w:val="000000"/>
          <w:shd w:val="clear" w:color="auto" w:fill="FFFFFF"/>
        </w:rPr>
        <w:t>("2021 State of Remote Work", 2021)</w:t>
      </w:r>
      <w:r w:rsidR="002C2542" w:rsidRPr="00AE183D">
        <w:rPr>
          <w:rFonts w:cstheme="minorHAnsi"/>
          <w:color w:val="000000"/>
          <w:shd w:val="clear" w:color="auto" w:fill="FFFFFF"/>
        </w:rPr>
        <w:t xml:space="preserve">. </w:t>
      </w:r>
      <w:r w:rsidR="00371D3D" w:rsidRPr="00AE183D">
        <w:rPr>
          <w:rFonts w:cstheme="minorHAnsi"/>
          <w:color w:val="000000"/>
          <w:shd w:val="clear" w:color="auto" w:fill="FFFFFF"/>
        </w:rPr>
        <w:t xml:space="preserve">From this information found it can be seen that there </w:t>
      </w:r>
      <w:r w:rsidR="00AE183D" w:rsidRPr="00AE183D">
        <w:rPr>
          <w:rFonts w:cstheme="minorHAnsi"/>
          <w:color w:val="000000"/>
          <w:shd w:val="clear" w:color="auto" w:fill="FFFFFF"/>
        </w:rPr>
        <w:t>is a preference in working from home rather than working at a delegated place of work, although it shows that there is a small difference in males and females.</w:t>
      </w:r>
    </w:p>
    <w:p w14:paraId="3215D70F" w14:textId="5938F045" w:rsidR="00A31504" w:rsidRPr="00AE183D" w:rsidRDefault="00B54B68" w:rsidP="00DB6BA2">
      <w:pPr>
        <w:spacing w:line="360" w:lineRule="auto"/>
        <w:rPr>
          <w:rFonts w:cstheme="minorHAnsi"/>
          <w:color w:val="000000"/>
          <w:shd w:val="clear" w:color="auto" w:fill="FFFFFF"/>
        </w:rPr>
      </w:pPr>
      <w:r>
        <w:rPr>
          <w:rFonts w:cstheme="minorHAnsi"/>
          <w:color w:val="000000"/>
          <w:shd w:val="clear" w:color="auto" w:fill="FFFFFF"/>
        </w:rPr>
        <w:t xml:space="preserve">When </w:t>
      </w:r>
      <w:r w:rsidR="00161C05">
        <w:rPr>
          <w:rFonts w:cstheme="minorHAnsi"/>
          <w:color w:val="000000"/>
          <w:shd w:val="clear" w:color="auto" w:fill="FFFFFF"/>
        </w:rPr>
        <w:t xml:space="preserve">looking in to whether females prefer working from home, </w:t>
      </w:r>
      <w:r w:rsidR="002C3561">
        <w:rPr>
          <w:rFonts w:cstheme="minorHAnsi"/>
          <w:color w:val="000000"/>
          <w:shd w:val="clear" w:color="auto" w:fill="FFFFFF"/>
        </w:rPr>
        <w:t xml:space="preserve">there is another study </w:t>
      </w:r>
      <w:r w:rsidR="002C3561">
        <w:t>(Chung and Van der Horst 2018; Fuller and Hirsh 2018; Van der Lippe, Van Breeschoten, and Van Hek 2018</w:t>
      </w:r>
      <w:r w:rsidR="002C3561">
        <w:t xml:space="preserve">) which found that females prefer to work from home due to them having the </w:t>
      </w:r>
      <w:r w:rsidR="00C33F5B">
        <w:t xml:space="preserve">flexibility to look after their children while they work, it was shown in this study that females are more </w:t>
      </w:r>
      <w:r w:rsidR="007B7468">
        <w:t>likely</w:t>
      </w:r>
      <w:r w:rsidR="00C33F5B">
        <w:t xml:space="preserve"> to return to work after childbirth</w:t>
      </w:r>
      <w:r w:rsidR="007B7468">
        <w:t xml:space="preserve"> if there is flexible work available. </w:t>
      </w:r>
    </w:p>
    <w:p w14:paraId="0682F97A" w14:textId="6FBD525A" w:rsidR="0045405E" w:rsidRPr="00AE183D" w:rsidRDefault="0045405E" w:rsidP="00DB6BA2">
      <w:pPr>
        <w:spacing w:line="360" w:lineRule="auto"/>
        <w:rPr>
          <w:rFonts w:cstheme="minorHAnsi"/>
        </w:rPr>
      </w:pPr>
      <w:r w:rsidRPr="00AE183D">
        <w:rPr>
          <w:rFonts w:cstheme="minorHAnsi"/>
          <w:color w:val="000000"/>
          <w:shd w:val="clear" w:color="auto" w:fill="FFFFFF"/>
        </w:rPr>
        <w:t xml:space="preserve">The aim of this study is to </w:t>
      </w:r>
      <w:r w:rsidR="000C1ADF" w:rsidRPr="00AE183D">
        <w:rPr>
          <w:rFonts w:cstheme="minorHAnsi"/>
          <w:color w:val="000000"/>
          <w:shd w:val="clear" w:color="auto" w:fill="FFFFFF"/>
        </w:rPr>
        <w:t>explore whether females are more likely to prefer working from home than males</w:t>
      </w:r>
      <w:r w:rsidR="00A31504">
        <w:rPr>
          <w:rFonts w:cstheme="minorHAnsi"/>
          <w:color w:val="000000"/>
          <w:shd w:val="clear" w:color="auto" w:fill="FFFFFF"/>
        </w:rPr>
        <w:t xml:space="preserve"> by using questionnaires which are given out to undergraduate students.</w:t>
      </w:r>
      <w:r w:rsidR="000C1ADF" w:rsidRPr="00AE183D">
        <w:rPr>
          <w:rFonts w:cstheme="minorHAnsi"/>
          <w:color w:val="000000"/>
          <w:shd w:val="clear" w:color="auto" w:fill="FFFFFF"/>
        </w:rPr>
        <w:t xml:space="preserve"> </w:t>
      </w:r>
      <w:r w:rsidR="006A5B13" w:rsidRPr="00AE183D">
        <w:rPr>
          <w:rFonts w:cstheme="minorHAnsi"/>
          <w:color w:val="000000"/>
          <w:shd w:val="clear" w:color="auto" w:fill="FFFFFF"/>
        </w:rPr>
        <w:t>The hypothesis for this study with the literature found would be that females do prefer to work from home.</w:t>
      </w:r>
    </w:p>
    <w:p w14:paraId="0979C0D3" w14:textId="77777777" w:rsidR="00772BD2" w:rsidRDefault="00772BD2" w:rsidP="00DB6BA2">
      <w:pPr>
        <w:spacing w:line="360" w:lineRule="auto"/>
        <w:rPr>
          <w:b/>
          <w:bCs/>
          <w:sz w:val="24"/>
          <w:szCs w:val="24"/>
          <w:u w:val="single"/>
        </w:rPr>
      </w:pPr>
    </w:p>
    <w:p w14:paraId="23D454F6" w14:textId="77777777" w:rsidR="00772BD2" w:rsidRDefault="00772BD2" w:rsidP="00DB6BA2">
      <w:pPr>
        <w:spacing w:line="360" w:lineRule="auto"/>
        <w:rPr>
          <w:b/>
          <w:bCs/>
          <w:sz w:val="24"/>
          <w:szCs w:val="24"/>
          <w:u w:val="single"/>
        </w:rPr>
      </w:pPr>
    </w:p>
    <w:p w14:paraId="69FD34F9" w14:textId="77777777" w:rsidR="00772BD2" w:rsidRDefault="00772BD2" w:rsidP="00DB6BA2">
      <w:pPr>
        <w:spacing w:line="360" w:lineRule="auto"/>
        <w:rPr>
          <w:b/>
          <w:bCs/>
          <w:sz w:val="24"/>
          <w:szCs w:val="24"/>
          <w:u w:val="single"/>
        </w:rPr>
      </w:pPr>
    </w:p>
    <w:p w14:paraId="6251E4AF" w14:textId="77777777" w:rsidR="00772BD2" w:rsidRDefault="00772BD2" w:rsidP="00DB6BA2">
      <w:pPr>
        <w:spacing w:line="360" w:lineRule="auto"/>
        <w:rPr>
          <w:b/>
          <w:bCs/>
          <w:sz w:val="24"/>
          <w:szCs w:val="24"/>
          <w:u w:val="single"/>
        </w:rPr>
      </w:pPr>
    </w:p>
    <w:p w14:paraId="0BAEDD6E" w14:textId="77777777" w:rsidR="00772BD2" w:rsidRDefault="00772BD2" w:rsidP="00DB6BA2">
      <w:pPr>
        <w:spacing w:line="360" w:lineRule="auto"/>
        <w:rPr>
          <w:b/>
          <w:bCs/>
          <w:sz w:val="24"/>
          <w:szCs w:val="24"/>
          <w:u w:val="single"/>
        </w:rPr>
      </w:pPr>
    </w:p>
    <w:p w14:paraId="71E13576" w14:textId="77777777" w:rsidR="00772BD2" w:rsidRDefault="00772BD2" w:rsidP="00DB6BA2">
      <w:pPr>
        <w:spacing w:line="360" w:lineRule="auto"/>
        <w:rPr>
          <w:b/>
          <w:bCs/>
          <w:sz w:val="24"/>
          <w:szCs w:val="24"/>
          <w:u w:val="single"/>
        </w:rPr>
      </w:pPr>
    </w:p>
    <w:p w14:paraId="6AF1AE35" w14:textId="77777777" w:rsidR="00580FDC" w:rsidRDefault="00580FDC" w:rsidP="00DB6BA2">
      <w:pPr>
        <w:spacing w:line="360" w:lineRule="auto"/>
        <w:rPr>
          <w:b/>
          <w:bCs/>
          <w:sz w:val="24"/>
          <w:szCs w:val="24"/>
          <w:u w:val="single"/>
        </w:rPr>
      </w:pPr>
    </w:p>
    <w:p w14:paraId="162F136A" w14:textId="4363E915" w:rsidR="00772BD2" w:rsidRDefault="00772BD2" w:rsidP="00580FDC">
      <w:pPr>
        <w:spacing w:line="360" w:lineRule="auto"/>
        <w:jc w:val="center"/>
        <w:rPr>
          <w:b/>
          <w:bCs/>
          <w:sz w:val="24"/>
          <w:szCs w:val="24"/>
          <w:u w:val="single"/>
        </w:rPr>
      </w:pPr>
      <w:r>
        <w:rPr>
          <w:b/>
          <w:bCs/>
          <w:sz w:val="24"/>
          <w:szCs w:val="24"/>
          <w:u w:val="single"/>
        </w:rPr>
        <w:lastRenderedPageBreak/>
        <w:t>Method</w:t>
      </w:r>
    </w:p>
    <w:p w14:paraId="59F4ABAF" w14:textId="77777777" w:rsidR="00772BD2" w:rsidRDefault="00772BD2" w:rsidP="00DB6BA2">
      <w:pPr>
        <w:spacing w:line="360" w:lineRule="auto"/>
        <w:rPr>
          <w:b/>
          <w:bCs/>
          <w:sz w:val="24"/>
          <w:szCs w:val="24"/>
          <w:u w:val="single"/>
        </w:rPr>
      </w:pPr>
    </w:p>
    <w:p w14:paraId="20BE588C" w14:textId="1AD21D31" w:rsidR="00772BD2" w:rsidRDefault="000C1190" w:rsidP="00DB6BA2">
      <w:pPr>
        <w:spacing w:line="360" w:lineRule="auto"/>
        <w:rPr>
          <w:b/>
          <w:bCs/>
        </w:rPr>
      </w:pPr>
      <w:r w:rsidRPr="000C1190">
        <w:rPr>
          <w:b/>
          <w:bCs/>
        </w:rPr>
        <w:t>Participants</w:t>
      </w:r>
      <w:r w:rsidR="00772BD2" w:rsidRPr="000C1190">
        <w:rPr>
          <w:b/>
          <w:bCs/>
        </w:rPr>
        <w:t xml:space="preserve"> </w:t>
      </w:r>
    </w:p>
    <w:p w14:paraId="6F9909BD" w14:textId="44782F2C" w:rsidR="005F716A" w:rsidRPr="00E421E8" w:rsidRDefault="004D43CA" w:rsidP="00DB6BA2">
      <w:pPr>
        <w:spacing w:line="360" w:lineRule="auto"/>
      </w:pPr>
      <w:r w:rsidRPr="00E421E8">
        <w:t>Forty-one</w:t>
      </w:r>
      <w:r w:rsidR="0015535D" w:rsidRPr="00E421E8">
        <w:t xml:space="preserve"> undergraduate students were recruited </w:t>
      </w:r>
      <w:r w:rsidR="00C8083F" w:rsidRPr="00E421E8">
        <w:t>for t</w:t>
      </w:r>
      <w:r w:rsidR="004D336A" w:rsidRPr="00E421E8">
        <w:t>his study</w:t>
      </w:r>
      <w:r w:rsidR="00C8083F" w:rsidRPr="00E421E8">
        <w:t xml:space="preserve"> through </w:t>
      </w:r>
      <w:r w:rsidR="004D336A" w:rsidRPr="00E421E8">
        <w:t>self- selecting sampling.</w:t>
      </w:r>
      <w:r w:rsidR="00223C80" w:rsidRPr="00E421E8">
        <w:t xml:space="preserve"> </w:t>
      </w:r>
      <w:r w:rsidR="00837439" w:rsidRPr="00E421E8">
        <w:t xml:space="preserve">Within the report there were </w:t>
      </w:r>
      <w:r w:rsidR="00223C80" w:rsidRPr="00E421E8">
        <w:t xml:space="preserve">26 </w:t>
      </w:r>
      <w:r w:rsidRPr="00E421E8">
        <w:t>Females,</w:t>
      </w:r>
      <w:r w:rsidR="00223C80" w:rsidRPr="00E421E8">
        <w:t xml:space="preserve"> 14 males and 1 </w:t>
      </w:r>
      <w:r w:rsidRPr="00E421E8">
        <w:t>nonbinary</w:t>
      </w:r>
      <w:r w:rsidR="00223C80" w:rsidRPr="00E421E8">
        <w:t xml:space="preserve"> person</w:t>
      </w:r>
      <w:r w:rsidR="00CB4E43" w:rsidRPr="00E421E8">
        <w:t xml:space="preserve"> (who will not be counted in this study). The age range of the </w:t>
      </w:r>
      <w:r w:rsidR="00E421E8" w:rsidRPr="00E421E8">
        <w:t>participants</w:t>
      </w:r>
      <w:r w:rsidR="00CB4E43" w:rsidRPr="00E421E8">
        <w:t xml:space="preserve"> ranged from 18-51</w:t>
      </w:r>
      <w:r w:rsidR="00E421E8" w:rsidRPr="00E421E8">
        <w:t xml:space="preserve"> years, with the mean age being 26.48.</w:t>
      </w:r>
    </w:p>
    <w:p w14:paraId="37558534" w14:textId="77777777" w:rsidR="00772BD2" w:rsidRPr="000C1190" w:rsidRDefault="00772BD2" w:rsidP="00DB6BA2">
      <w:pPr>
        <w:spacing w:line="360" w:lineRule="auto"/>
        <w:rPr>
          <w:b/>
          <w:bCs/>
        </w:rPr>
      </w:pPr>
    </w:p>
    <w:p w14:paraId="51F51D00" w14:textId="4F324FB3" w:rsidR="00772BD2" w:rsidRDefault="00772BD2" w:rsidP="00DB6BA2">
      <w:pPr>
        <w:spacing w:line="360" w:lineRule="auto"/>
        <w:rPr>
          <w:b/>
          <w:bCs/>
        </w:rPr>
      </w:pPr>
      <w:r w:rsidRPr="000C1190">
        <w:rPr>
          <w:b/>
          <w:bCs/>
        </w:rPr>
        <w:t xml:space="preserve">Design </w:t>
      </w:r>
    </w:p>
    <w:p w14:paraId="4680B275" w14:textId="138DEF24" w:rsidR="00BF425D" w:rsidRPr="00BF425D" w:rsidRDefault="007C27EA" w:rsidP="00DB6BA2">
      <w:pPr>
        <w:spacing w:line="360" w:lineRule="auto"/>
      </w:pPr>
      <w:r>
        <w:t>A between</w:t>
      </w:r>
      <w:r w:rsidR="00D015F5">
        <w:t>-</w:t>
      </w:r>
      <w:r>
        <w:t xml:space="preserve">subjects experimental design was used </w:t>
      </w:r>
      <w:r w:rsidR="00FA650B">
        <w:t xml:space="preserve">for this study. This was used as this study aims to see if there is a difference between </w:t>
      </w:r>
      <w:r w:rsidR="00D058DD">
        <w:t>variables which were</w:t>
      </w:r>
      <w:r w:rsidR="00FA650B">
        <w:t xml:space="preserve"> gender</w:t>
      </w:r>
      <w:r w:rsidR="00D058DD">
        <w:t xml:space="preserve"> (male and female) and </w:t>
      </w:r>
      <w:r w:rsidR="004B5653">
        <w:t xml:space="preserve">preference (work or home). </w:t>
      </w:r>
      <w:r w:rsidR="004D5D6E">
        <w:t xml:space="preserve">Survey research </w:t>
      </w:r>
      <w:r w:rsidR="00257DA0">
        <w:t>was conducted by using questionnaires</w:t>
      </w:r>
      <w:r w:rsidR="00CC2EC6">
        <w:t xml:space="preserve">. In order to measure the data from the </w:t>
      </w:r>
      <w:r w:rsidR="00BB1CD1">
        <w:t>questionnaires</w:t>
      </w:r>
      <w:r w:rsidR="00CC2EC6">
        <w:t xml:space="preserve"> the da</w:t>
      </w:r>
      <w:r w:rsidR="002648B3">
        <w:t>ta was calculated in the chi- square</w:t>
      </w:r>
      <w:r w:rsidR="00D9740E">
        <w:t xml:space="preserve"> of independence. </w:t>
      </w:r>
    </w:p>
    <w:p w14:paraId="23202030" w14:textId="77777777" w:rsidR="00772BD2" w:rsidRPr="000C1190" w:rsidRDefault="00772BD2" w:rsidP="00DB6BA2">
      <w:pPr>
        <w:spacing w:line="360" w:lineRule="auto"/>
        <w:rPr>
          <w:b/>
          <w:bCs/>
        </w:rPr>
      </w:pPr>
    </w:p>
    <w:p w14:paraId="13487D98" w14:textId="580BDB9A" w:rsidR="00772BD2" w:rsidRDefault="000C1190" w:rsidP="00DB6BA2">
      <w:pPr>
        <w:spacing w:line="360" w:lineRule="auto"/>
        <w:rPr>
          <w:b/>
          <w:bCs/>
        </w:rPr>
      </w:pPr>
      <w:r w:rsidRPr="000C1190">
        <w:rPr>
          <w:b/>
          <w:bCs/>
        </w:rPr>
        <w:t xml:space="preserve">Materials </w:t>
      </w:r>
    </w:p>
    <w:p w14:paraId="3B4F268F" w14:textId="7D9D2EBA" w:rsidR="00D31673" w:rsidRPr="00D31673" w:rsidRDefault="00D31673" w:rsidP="00DB6BA2">
      <w:pPr>
        <w:spacing w:line="360" w:lineRule="auto"/>
      </w:pPr>
      <w:r>
        <w:t>The materials used in this study were an online questionnaire</w:t>
      </w:r>
      <w:r w:rsidR="00C94C2F">
        <w:t xml:space="preserve"> which included 3 questions</w:t>
      </w:r>
      <w:r w:rsidR="00D9424D">
        <w:t xml:space="preserve">, </w:t>
      </w:r>
      <w:r w:rsidR="00701FA8">
        <w:t xml:space="preserve">firstly to provide if they were male, female or nonbinary/third gender. The second question being </w:t>
      </w:r>
      <w:r w:rsidR="00B11039">
        <w:t xml:space="preserve">their age and the final question asking what their preference was. </w:t>
      </w:r>
      <w:r w:rsidR="001D4078">
        <w:t xml:space="preserve"> </w:t>
      </w:r>
    </w:p>
    <w:p w14:paraId="233A61CA" w14:textId="77777777" w:rsidR="00040CEE" w:rsidRDefault="00040CEE" w:rsidP="00DB6BA2">
      <w:pPr>
        <w:spacing w:line="360" w:lineRule="auto"/>
        <w:rPr>
          <w:b/>
          <w:bCs/>
        </w:rPr>
      </w:pPr>
    </w:p>
    <w:p w14:paraId="50AC3842" w14:textId="7C49BD4C" w:rsidR="000C1190" w:rsidRDefault="000C1190" w:rsidP="00DB6BA2">
      <w:pPr>
        <w:spacing w:line="360" w:lineRule="auto"/>
        <w:rPr>
          <w:b/>
          <w:bCs/>
        </w:rPr>
      </w:pPr>
      <w:r w:rsidRPr="000C1190">
        <w:rPr>
          <w:b/>
          <w:bCs/>
        </w:rPr>
        <w:t xml:space="preserve">Procedure </w:t>
      </w:r>
    </w:p>
    <w:p w14:paraId="169E16D0" w14:textId="4C80EF15" w:rsidR="00E33280" w:rsidRDefault="00047965" w:rsidP="00E33280">
      <w:pPr>
        <w:spacing w:line="360" w:lineRule="auto"/>
      </w:pPr>
      <w:r>
        <w:t xml:space="preserve">The </w:t>
      </w:r>
      <w:r w:rsidR="003F2E81">
        <w:t>participants</w:t>
      </w:r>
      <w:r>
        <w:t xml:space="preserve"> were recruited </w:t>
      </w:r>
      <w:r w:rsidR="00DD788F">
        <w:t xml:space="preserve">while attending </w:t>
      </w:r>
      <w:r w:rsidR="003F2E81">
        <w:t>their</w:t>
      </w:r>
      <w:r w:rsidR="00DD788F">
        <w:t xml:space="preserve"> lecture. The students were given </w:t>
      </w:r>
      <w:r w:rsidR="004D43CA">
        <w:t>an</w:t>
      </w:r>
      <w:r w:rsidR="00DD788F">
        <w:t xml:space="preserve"> overview of what question </w:t>
      </w:r>
      <w:r w:rsidR="00611587">
        <w:t xml:space="preserve">is and the study. They were then told to go online and go onto </w:t>
      </w:r>
      <w:r w:rsidR="003F2E81">
        <w:t>Moodle</w:t>
      </w:r>
      <w:r w:rsidR="00611587">
        <w:t xml:space="preserve"> where they would be able to find </w:t>
      </w:r>
      <w:r w:rsidR="00A06B22">
        <w:t xml:space="preserve">a link which would take them to the </w:t>
      </w:r>
      <w:r w:rsidR="003F2E81">
        <w:t>questionnaire</w:t>
      </w:r>
      <w:r w:rsidR="00A06B22">
        <w:t xml:space="preserve">. Once the students clicked on the </w:t>
      </w:r>
      <w:r w:rsidR="004D43CA">
        <w:t>link,</w:t>
      </w:r>
      <w:r w:rsidR="00A06B22">
        <w:t xml:space="preserve"> they were then shown a consent form </w:t>
      </w:r>
      <w:r w:rsidR="009B54EB">
        <w:t xml:space="preserve">where they had to </w:t>
      </w:r>
      <w:r w:rsidR="00741CEB">
        <w:t xml:space="preserve">tick </w:t>
      </w:r>
      <w:r w:rsidR="004F51D8">
        <w:t xml:space="preserve">boxes to confirm that they were aware that at any time they would be able to leave study if they </w:t>
      </w:r>
      <w:r w:rsidR="004D43CA">
        <w:t>wish, also</w:t>
      </w:r>
      <w:r w:rsidR="004F51D8">
        <w:t xml:space="preserve"> confirming they are over eighteen years of age </w:t>
      </w:r>
      <w:r w:rsidR="00102DB6">
        <w:t>an</w:t>
      </w:r>
      <w:r w:rsidR="003F2E81">
        <w:t xml:space="preserve">d </w:t>
      </w:r>
      <w:r w:rsidR="00F075A6">
        <w:t>t</w:t>
      </w:r>
      <w:r w:rsidR="00102DB6">
        <w:t>hat they understand and consent to taking part in the study</w:t>
      </w:r>
      <w:r w:rsidR="003F2E81">
        <w:t xml:space="preserve"> (see appendix </w:t>
      </w:r>
      <w:r w:rsidR="008B7FF2">
        <w:t>A</w:t>
      </w:r>
      <w:r w:rsidR="003F2E81">
        <w:t>)</w:t>
      </w:r>
      <w:r w:rsidR="00102DB6">
        <w:t>.</w:t>
      </w:r>
      <w:r w:rsidR="00366FC4">
        <w:t xml:space="preserve"> </w:t>
      </w:r>
      <w:r w:rsidR="00857E8D">
        <w:t>T</w:t>
      </w:r>
      <w:r w:rsidR="00E6510E">
        <w:t xml:space="preserve">he participants were then taken to the questionnaire, </w:t>
      </w:r>
      <w:r w:rsidR="00F93023">
        <w:t xml:space="preserve">the first question they were asked was if they are female, male, nonbinary/third gender or </w:t>
      </w:r>
      <w:r w:rsidR="00695CAB">
        <w:t>prefer not to answer. The second question asked them to indicate their age. The final and third question was w</w:t>
      </w:r>
      <w:r w:rsidR="003E7EF0">
        <w:t>het</w:t>
      </w:r>
      <w:r w:rsidR="00695CAB">
        <w:t xml:space="preserve">her they preferred </w:t>
      </w:r>
      <w:r w:rsidR="00695CAB">
        <w:lastRenderedPageBreak/>
        <w:t xml:space="preserve">to work from home or at their delegated </w:t>
      </w:r>
      <w:r w:rsidR="0061078D">
        <w:t>place of work.</w:t>
      </w:r>
      <w:r w:rsidR="003E7EF0">
        <w:t xml:space="preserve"> </w:t>
      </w:r>
      <w:r w:rsidR="004516EC">
        <w:t xml:space="preserve">After the </w:t>
      </w:r>
      <w:r w:rsidR="0027797E">
        <w:t>participants</w:t>
      </w:r>
      <w:r w:rsidR="004516EC">
        <w:t xml:space="preserve"> filled out the </w:t>
      </w:r>
      <w:r w:rsidR="0027797E">
        <w:t>questionnaire,</w:t>
      </w:r>
      <w:r w:rsidR="004516EC">
        <w:t xml:space="preserve"> they were then shown the </w:t>
      </w:r>
      <w:r w:rsidR="0027797E">
        <w:t>debrief</w:t>
      </w:r>
      <w:r w:rsidR="004516EC">
        <w:t xml:space="preserve"> page </w:t>
      </w:r>
      <w:r w:rsidR="0027797E">
        <w:t xml:space="preserve">(see appendix </w:t>
      </w:r>
      <w:r w:rsidR="008B7FF2">
        <w:t>B</w:t>
      </w:r>
      <w:r w:rsidR="0027797E">
        <w:t xml:space="preserve">) </w:t>
      </w:r>
      <w:r w:rsidR="004516EC">
        <w:t xml:space="preserve">where they were told what the study aims to find out </w:t>
      </w:r>
      <w:r w:rsidR="00125B8D">
        <w:t xml:space="preserve">and were told they if they would like to </w:t>
      </w:r>
      <w:r w:rsidR="0027797E">
        <w:t>withdraw,</w:t>
      </w:r>
      <w:r w:rsidR="00125B8D">
        <w:t xml:space="preserve"> they can</w:t>
      </w:r>
      <w:r w:rsidR="00A7154F">
        <w:t xml:space="preserve">, also told if they have any queries or </w:t>
      </w:r>
      <w:r w:rsidR="0027797E">
        <w:t>concerns,</w:t>
      </w:r>
      <w:r w:rsidR="00A7154F">
        <w:t xml:space="preserve"> they were given the relevant contact information</w:t>
      </w:r>
      <w:r w:rsidR="0027797E">
        <w:t>.</w:t>
      </w:r>
    </w:p>
    <w:p w14:paraId="61BFFFEC" w14:textId="77777777" w:rsidR="00E33280" w:rsidRDefault="00E33280" w:rsidP="00E33280">
      <w:pPr>
        <w:spacing w:line="360" w:lineRule="auto"/>
      </w:pPr>
    </w:p>
    <w:p w14:paraId="64404628" w14:textId="77777777" w:rsidR="00E33280" w:rsidRDefault="00E33280" w:rsidP="00E33280">
      <w:pPr>
        <w:spacing w:line="360" w:lineRule="auto"/>
      </w:pPr>
    </w:p>
    <w:p w14:paraId="265E402E" w14:textId="77777777" w:rsidR="00E33280" w:rsidRDefault="00E33280" w:rsidP="00E33280">
      <w:pPr>
        <w:spacing w:line="360" w:lineRule="auto"/>
      </w:pPr>
    </w:p>
    <w:p w14:paraId="4FD7318A" w14:textId="77777777" w:rsidR="00E33280" w:rsidRDefault="00E33280" w:rsidP="00E33280">
      <w:pPr>
        <w:spacing w:line="360" w:lineRule="auto"/>
      </w:pPr>
    </w:p>
    <w:p w14:paraId="0EC6238C" w14:textId="77777777" w:rsidR="00E33280" w:rsidRDefault="00E33280" w:rsidP="00E33280">
      <w:pPr>
        <w:spacing w:line="360" w:lineRule="auto"/>
      </w:pPr>
    </w:p>
    <w:p w14:paraId="73A6B084" w14:textId="77777777" w:rsidR="00E33280" w:rsidRDefault="00E33280" w:rsidP="00E33280">
      <w:pPr>
        <w:spacing w:line="360" w:lineRule="auto"/>
      </w:pPr>
    </w:p>
    <w:p w14:paraId="0050B5BB" w14:textId="77777777" w:rsidR="00E33280" w:rsidRDefault="00E33280" w:rsidP="00E33280">
      <w:pPr>
        <w:spacing w:line="360" w:lineRule="auto"/>
      </w:pPr>
    </w:p>
    <w:p w14:paraId="6653E92F" w14:textId="77777777" w:rsidR="00E33280" w:rsidRDefault="00E33280" w:rsidP="00E33280">
      <w:pPr>
        <w:spacing w:line="360" w:lineRule="auto"/>
      </w:pPr>
    </w:p>
    <w:p w14:paraId="0A67624F" w14:textId="77777777" w:rsidR="00E33280" w:rsidRDefault="00E33280" w:rsidP="00E33280">
      <w:pPr>
        <w:spacing w:line="360" w:lineRule="auto"/>
      </w:pPr>
    </w:p>
    <w:p w14:paraId="33AC47C5" w14:textId="77777777" w:rsidR="00E33280" w:rsidRDefault="00E33280" w:rsidP="00E33280">
      <w:pPr>
        <w:spacing w:line="360" w:lineRule="auto"/>
      </w:pPr>
    </w:p>
    <w:p w14:paraId="7FE20298" w14:textId="77777777" w:rsidR="00E33280" w:rsidRDefault="00E33280" w:rsidP="00E33280">
      <w:pPr>
        <w:spacing w:line="360" w:lineRule="auto"/>
      </w:pPr>
    </w:p>
    <w:p w14:paraId="0A48CA54" w14:textId="77777777" w:rsidR="00E33280" w:rsidRDefault="00E33280" w:rsidP="00E33280">
      <w:pPr>
        <w:spacing w:line="360" w:lineRule="auto"/>
      </w:pPr>
    </w:p>
    <w:p w14:paraId="39982B6C" w14:textId="77777777" w:rsidR="00E33280" w:rsidRDefault="00E33280" w:rsidP="00E33280">
      <w:pPr>
        <w:spacing w:line="360" w:lineRule="auto"/>
      </w:pPr>
    </w:p>
    <w:p w14:paraId="6761A723" w14:textId="77777777" w:rsidR="00E33280" w:rsidRDefault="00E33280" w:rsidP="00E33280">
      <w:pPr>
        <w:spacing w:line="360" w:lineRule="auto"/>
      </w:pPr>
    </w:p>
    <w:p w14:paraId="7DA08BBA" w14:textId="77777777" w:rsidR="00E33280" w:rsidRDefault="00E33280" w:rsidP="00E33280">
      <w:pPr>
        <w:spacing w:line="360" w:lineRule="auto"/>
      </w:pPr>
    </w:p>
    <w:p w14:paraId="6A19F478" w14:textId="77777777" w:rsidR="00E33280" w:rsidRDefault="00E33280" w:rsidP="00E33280">
      <w:pPr>
        <w:spacing w:line="360" w:lineRule="auto"/>
      </w:pPr>
    </w:p>
    <w:p w14:paraId="0EDD6D32" w14:textId="77777777" w:rsidR="00E33280" w:rsidRDefault="00E33280" w:rsidP="00E33280">
      <w:pPr>
        <w:spacing w:line="360" w:lineRule="auto"/>
      </w:pPr>
    </w:p>
    <w:p w14:paraId="6876B9DD" w14:textId="77777777" w:rsidR="00E33280" w:rsidRDefault="00E33280" w:rsidP="00E33280">
      <w:pPr>
        <w:spacing w:line="360" w:lineRule="auto"/>
      </w:pPr>
    </w:p>
    <w:p w14:paraId="0C810ECF" w14:textId="77777777" w:rsidR="00E7680B" w:rsidRDefault="00E7680B" w:rsidP="00E33280">
      <w:pPr>
        <w:spacing w:line="360" w:lineRule="auto"/>
        <w:jc w:val="center"/>
      </w:pPr>
    </w:p>
    <w:p w14:paraId="41450CE1" w14:textId="77777777" w:rsidR="00580FDC" w:rsidRDefault="00580FDC" w:rsidP="00E33280">
      <w:pPr>
        <w:spacing w:line="360" w:lineRule="auto"/>
        <w:jc w:val="center"/>
        <w:rPr>
          <w:b/>
          <w:bCs/>
          <w:sz w:val="24"/>
          <w:szCs w:val="24"/>
          <w:u w:val="single"/>
        </w:rPr>
      </w:pPr>
    </w:p>
    <w:p w14:paraId="11753AA4" w14:textId="77777777" w:rsidR="00580FDC" w:rsidRDefault="00580FDC" w:rsidP="00E33280">
      <w:pPr>
        <w:spacing w:line="360" w:lineRule="auto"/>
        <w:jc w:val="center"/>
        <w:rPr>
          <w:b/>
          <w:bCs/>
          <w:sz w:val="24"/>
          <w:szCs w:val="24"/>
          <w:u w:val="single"/>
        </w:rPr>
      </w:pPr>
    </w:p>
    <w:p w14:paraId="05EF2C0C" w14:textId="77777777" w:rsidR="00580FDC" w:rsidRDefault="00580FDC" w:rsidP="00E33280">
      <w:pPr>
        <w:spacing w:line="360" w:lineRule="auto"/>
        <w:jc w:val="center"/>
        <w:rPr>
          <w:b/>
          <w:bCs/>
          <w:sz w:val="24"/>
          <w:szCs w:val="24"/>
          <w:u w:val="single"/>
        </w:rPr>
      </w:pPr>
    </w:p>
    <w:p w14:paraId="4059F67A" w14:textId="595751EF" w:rsidR="00ED028B" w:rsidRDefault="00ED028B" w:rsidP="00E33280">
      <w:pPr>
        <w:spacing w:line="360" w:lineRule="auto"/>
        <w:jc w:val="center"/>
        <w:rPr>
          <w:b/>
          <w:bCs/>
          <w:sz w:val="24"/>
          <w:szCs w:val="24"/>
          <w:u w:val="single"/>
        </w:rPr>
      </w:pPr>
      <w:r w:rsidRPr="00ED028B">
        <w:rPr>
          <w:b/>
          <w:bCs/>
          <w:sz w:val="24"/>
          <w:szCs w:val="24"/>
          <w:u w:val="single"/>
        </w:rPr>
        <w:t>Result</w:t>
      </w:r>
      <w:r w:rsidR="00E33280">
        <w:rPr>
          <w:b/>
          <w:bCs/>
          <w:sz w:val="24"/>
          <w:szCs w:val="24"/>
          <w:u w:val="single"/>
        </w:rPr>
        <w:t>s</w:t>
      </w:r>
    </w:p>
    <w:p w14:paraId="3DB06886" w14:textId="0031FC23" w:rsidR="00E33280" w:rsidRDefault="00EE20D1" w:rsidP="00E33280">
      <w:pPr>
        <w:spacing w:line="360" w:lineRule="auto"/>
      </w:pPr>
      <w:r>
        <w:t xml:space="preserve">The data which was found was put into the chi </w:t>
      </w:r>
      <w:r w:rsidR="006A579E">
        <w:t xml:space="preserve">squared </w:t>
      </w:r>
      <w:r w:rsidR="00EA1D59">
        <w:t>calculation</w:t>
      </w:r>
      <w:r w:rsidR="006A579E">
        <w:t xml:space="preserve">. It was found that out of the </w:t>
      </w:r>
      <w:r w:rsidR="00EA1D59">
        <w:t>forty</w:t>
      </w:r>
      <w:r w:rsidR="006A579E">
        <w:t xml:space="preserve">-one </w:t>
      </w:r>
      <w:r w:rsidR="00EA1D59">
        <w:t>participants</w:t>
      </w:r>
      <w:r w:rsidR="006A579E">
        <w:t xml:space="preserve"> </w:t>
      </w:r>
      <w:r w:rsidR="005E1860">
        <w:t xml:space="preserve">fourteen were males, </w:t>
      </w:r>
      <w:r w:rsidR="00EA1D59">
        <w:t>twenty-six</w:t>
      </w:r>
      <w:r w:rsidR="005E1860">
        <w:t xml:space="preserve"> were females and 1 was non-binary/third gender. Out of the males </w:t>
      </w:r>
      <w:r w:rsidR="00E20CC1">
        <w:t xml:space="preserve">4 preferred working from home and 10 preferred working from their delegated place of work. Out of the females </w:t>
      </w:r>
      <w:r w:rsidR="00673607">
        <w:t xml:space="preserve">it was found that 8 preferred working from home and the remaining 18 preferred to work from their delegated place of work. </w:t>
      </w:r>
    </w:p>
    <w:p w14:paraId="59EF267B" w14:textId="3B1654A7" w:rsidR="008D5E78" w:rsidRDefault="008D5E78" w:rsidP="00E33280">
      <w:pPr>
        <w:spacing w:line="360" w:lineRule="auto"/>
      </w:pPr>
      <w:r>
        <w:t xml:space="preserve">A table was formed with the data that was collected from the </w:t>
      </w:r>
      <w:r w:rsidR="00CE3DB4">
        <w:t>questionnaires</w:t>
      </w:r>
      <w:r>
        <w:t xml:space="preserve">. </w:t>
      </w:r>
    </w:p>
    <w:tbl>
      <w:tblPr>
        <w:tblStyle w:val="TableGrid"/>
        <w:tblW w:w="0" w:type="auto"/>
        <w:tblLook w:val="04A0" w:firstRow="1" w:lastRow="0" w:firstColumn="1" w:lastColumn="0" w:noHBand="0" w:noVBand="1"/>
      </w:tblPr>
      <w:tblGrid>
        <w:gridCol w:w="2254"/>
        <w:gridCol w:w="2254"/>
        <w:gridCol w:w="2254"/>
        <w:gridCol w:w="2254"/>
      </w:tblGrid>
      <w:tr w:rsidR="00E83BF2" w14:paraId="061685C6" w14:textId="77777777" w:rsidTr="00E83BF2">
        <w:tc>
          <w:tcPr>
            <w:tcW w:w="2254" w:type="dxa"/>
          </w:tcPr>
          <w:p w14:paraId="45D85A4D" w14:textId="77777777" w:rsidR="00E83BF2" w:rsidRDefault="00E83BF2" w:rsidP="00E33280">
            <w:pPr>
              <w:spacing w:line="360" w:lineRule="auto"/>
            </w:pPr>
          </w:p>
        </w:tc>
        <w:tc>
          <w:tcPr>
            <w:tcW w:w="2254" w:type="dxa"/>
          </w:tcPr>
          <w:p w14:paraId="180D0302" w14:textId="0851F579" w:rsidR="00E83BF2" w:rsidRDefault="009B0355" w:rsidP="00E33280">
            <w:pPr>
              <w:spacing w:line="360" w:lineRule="auto"/>
            </w:pPr>
            <w:r>
              <w:t>Male</w:t>
            </w:r>
          </w:p>
        </w:tc>
        <w:tc>
          <w:tcPr>
            <w:tcW w:w="2254" w:type="dxa"/>
          </w:tcPr>
          <w:p w14:paraId="46391EB2" w14:textId="344BE82E" w:rsidR="00E83BF2" w:rsidRDefault="009B0355" w:rsidP="00E33280">
            <w:pPr>
              <w:spacing w:line="360" w:lineRule="auto"/>
            </w:pPr>
            <w:r>
              <w:t>Female</w:t>
            </w:r>
          </w:p>
        </w:tc>
        <w:tc>
          <w:tcPr>
            <w:tcW w:w="2254" w:type="dxa"/>
          </w:tcPr>
          <w:p w14:paraId="185B6AA2" w14:textId="2B799230" w:rsidR="00E83BF2" w:rsidRDefault="009B0355" w:rsidP="00E33280">
            <w:pPr>
              <w:spacing w:line="360" w:lineRule="auto"/>
            </w:pPr>
            <w:r>
              <w:t>Total</w:t>
            </w:r>
          </w:p>
        </w:tc>
      </w:tr>
      <w:tr w:rsidR="00E83BF2" w14:paraId="7AE7ACFB" w14:textId="77777777" w:rsidTr="00E83BF2">
        <w:tc>
          <w:tcPr>
            <w:tcW w:w="2254" w:type="dxa"/>
          </w:tcPr>
          <w:p w14:paraId="2916A3E5" w14:textId="529EF68A" w:rsidR="00E83BF2" w:rsidRDefault="009B0355" w:rsidP="00E33280">
            <w:pPr>
              <w:spacing w:line="360" w:lineRule="auto"/>
            </w:pPr>
            <w:r>
              <w:t>Home</w:t>
            </w:r>
          </w:p>
        </w:tc>
        <w:tc>
          <w:tcPr>
            <w:tcW w:w="2254" w:type="dxa"/>
          </w:tcPr>
          <w:p w14:paraId="649A4D0C" w14:textId="325EFF0F" w:rsidR="00E83BF2" w:rsidRDefault="000729B1" w:rsidP="00E33280">
            <w:pPr>
              <w:spacing w:line="360" w:lineRule="auto"/>
            </w:pPr>
            <w:r>
              <w:t>4</w:t>
            </w:r>
          </w:p>
        </w:tc>
        <w:tc>
          <w:tcPr>
            <w:tcW w:w="2254" w:type="dxa"/>
          </w:tcPr>
          <w:p w14:paraId="0E8AC2CB" w14:textId="53B2371A" w:rsidR="00E83BF2" w:rsidRDefault="000729B1" w:rsidP="00E33280">
            <w:pPr>
              <w:spacing w:line="360" w:lineRule="auto"/>
            </w:pPr>
            <w:r>
              <w:t>8</w:t>
            </w:r>
          </w:p>
        </w:tc>
        <w:tc>
          <w:tcPr>
            <w:tcW w:w="2254" w:type="dxa"/>
          </w:tcPr>
          <w:p w14:paraId="7C5F9BC4" w14:textId="216C5EDC" w:rsidR="00E83BF2" w:rsidRDefault="000729B1" w:rsidP="00E33280">
            <w:pPr>
              <w:spacing w:line="360" w:lineRule="auto"/>
            </w:pPr>
            <w:r>
              <w:t>12</w:t>
            </w:r>
          </w:p>
        </w:tc>
      </w:tr>
      <w:tr w:rsidR="00E83BF2" w14:paraId="60522444" w14:textId="77777777" w:rsidTr="00E83BF2">
        <w:tc>
          <w:tcPr>
            <w:tcW w:w="2254" w:type="dxa"/>
          </w:tcPr>
          <w:p w14:paraId="24E3FFEA" w14:textId="37FA7CC0" w:rsidR="00E83BF2" w:rsidRDefault="009B0355" w:rsidP="00E33280">
            <w:pPr>
              <w:spacing w:line="360" w:lineRule="auto"/>
            </w:pPr>
            <w:r>
              <w:t>Work</w:t>
            </w:r>
          </w:p>
        </w:tc>
        <w:tc>
          <w:tcPr>
            <w:tcW w:w="2254" w:type="dxa"/>
          </w:tcPr>
          <w:p w14:paraId="59DD68AE" w14:textId="19044405" w:rsidR="00E83BF2" w:rsidRDefault="000729B1" w:rsidP="00E33280">
            <w:pPr>
              <w:spacing w:line="360" w:lineRule="auto"/>
            </w:pPr>
            <w:r>
              <w:t>10</w:t>
            </w:r>
          </w:p>
        </w:tc>
        <w:tc>
          <w:tcPr>
            <w:tcW w:w="2254" w:type="dxa"/>
          </w:tcPr>
          <w:p w14:paraId="1E05CFA7" w14:textId="416F48E0" w:rsidR="00E83BF2" w:rsidRDefault="000729B1" w:rsidP="00E33280">
            <w:pPr>
              <w:spacing w:line="360" w:lineRule="auto"/>
            </w:pPr>
            <w:r>
              <w:t>18</w:t>
            </w:r>
          </w:p>
        </w:tc>
        <w:tc>
          <w:tcPr>
            <w:tcW w:w="2254" w:type="dxa"/>
          </w:tcPr>
          <w:p w14:paraId="5FFBF77B" w14:textId="24D8B8FC" w:rsidR="00E83BF2" w:rsidRDefault="000729B1" w:rsidP="00E33280">
            <w:pPr>
              <w:spacing w:line="360" w:lineRule="auto"/>
            </w:pPr>
            <w:r>
              <w:t>28</w:t>
            </w:r>
          </w:p>
        </w:tc>
      </w:tr>
      <w:tr w:rsidR="00E83BF2" w14:paraId="4583E3F6" w14:textId="77777777" w:rsidTr="00E83BF2">
        <w:tc>
          <w:tcPr>
            <w:tcW w:w="2254" w:type="dxa"/>
          </w:tcPr>
          <w:p w14:paraId="4A4624D6" w14:textId="7541A25F" w:rsidR="00E83BF2" w:rsidRDefault="000729B1" w:rsidP="00E33280">
            <w:pPr>
              <w:spacing w:line="360" w:lineRule="auto"/>
            </w:pPr>
            <w:r>
              <w:t>Total</w:t>
            </w:r>
          </w:p>
        </w:tc>
        <w:tc>
          <w:tcPr>
            <w:tcW w:w="2254" w:type="dxa"/>
          </w:tcPr>
          <w:p w14:paraId="0000014F" w14:textId="5E9384C8" w:rsidR="00E83BF2" w:rsidRDefault="000729B1" w:rsidP="00E33280">
            <w:pPr>
              <w:spacing w:line="360" w:lineRule="auto"/>
            </w:pPr>
            <w:r>
              <w:t>14</w:t>
            </w:r>
          </w:p>
        </w:tc>
        <w:tc>
          <w:tcPr>
            <w:tcW w:w="2254" w:type="dxa"/>
          </w:tcPr>
          <w:p w14:paraId="1B3EE5D4" w14:textId="7AFE495B" w:rsidR="00E83BF2" w:rsidRDefault="000729B1" w:rsidP="00E33280">
            <w:pPr>
              <w:spacing w:line="360" w:lineRule="auto"/>
            </w:pPr>
            <w:r>
              <w:t>26</w:t>
            </w:r>
          </w:p>
        </w:tc>
        <w:tc>
          <w:tcPr>
            <w:tcW w:w="2254" w:type="dxa"/>
          </w:tcPr>
          <w:p w14:paraId="5703BD59" w14:textId="6AD8A6EB" w:rsidR="00E83BF2" w:rsidRDefault="000729B1" w:rsidP="00E33280">
            <w:pPr>
              <w:spacing w:line="360" w:lineRule="auto"/>
            </w:pPr>
            <w:r>
              <w:t>N</w:t>
            </w:r>
            <w:r w:rsidR="000A342C">
              <w:t>=40</w:t>
            </w:r>
          </w:p>
        </w:tc>
      </w:tr>
    </w:tbl>
    <w:p w14:paraId="31C58F74" w14:textId="77777777" w:rsidR="008D5E78" w:rsidRDefault="008D5E78" w:rsidP="00E33280">
      <w:pPr>
        <w:spacing w:line="360" w:lineRule="auto"/>
      </w:pPr>
    </w:p>
    <w:p w14:paraId="374A6B6B" w14:textId="77777777" w:rsidR="0041663D" w:rsidRDefault="004F7988" w:rsidP="00E33280">
      <w:pPr>
        <w:spacing w:line="360" w:lineRule="auto"/>
      </w:pPr>
      <w:r>
        <w:t>The data was put into a table and then put into the expected frequencies calculation –</w:t>
      </w:r>
    </w:p>
    <w:p w14:paraId="4F51C56F" w14:textId="33055A57" w:rsidR="000A342C" w:rsidRDefault="004F7988" w:rsidP="0074141F">
      <w:pPr>
        <w:spacing w:after="0" w:line="240" w:lineRule="auto"/>
        <w:rPr>
          <w:u w:val="single"/>
        </w:rPr>
      </w:pPr>
      <w:r w:rsidRPr="0041663D">
        <w:rPr>
          <w:u w:val="single"/>
        </w:rPr>
        <w:t xml:space="preserve"> (</w:t>
      </w:r>
      <w:r w:rsidR="002B5665" w:rsidRPr="0041663D">
        <w:rPr>
          <w:u w:val="single"/>
        </w:rPr>
        <w:t>Row</w:t>
      </w:r>
      <w:r w:rsidRPr="0041663D">
        <w:rPr>
          <w:u w:val="single"/>
        </w:rPr>
        <w:t xml:space="preserve"> </w:t>
      </w:r>
      <w:r w:rsidR="002B5665" w:rsidRPr="0041663D">
        <w:rPr>
          <w:u w:val="single"/>
        </w:rPr>
        <w:t>total) (column</w:t>
      </w:r>
      <w:r w:rsidR="0041663D" w:rsidRPr="0041663D">
        <w:rPr>
          <w:u w:val="single"/>
        </w:rPr>
        <w:t xml:space="preserve"> total)</w:t>
      </w:r>
    </w:p>
    <w:p w14:paraId="7C9C7022" w14:textId="2EDA415B" w:rsidR="0041663D" w:rsidRPr="0074141F" w:rsidRDefault="0041663D" w:rsidP="0074141F">
      <w:pPr>
        <w:spacing w:after="0" w:line="240" w:lineRule="auto"/>
      </w:pPr>
      <w:r w:rsidRPr="0074141F">
        <w:t xml:space="preserve">                </w:t>
      </w:r>
      <w:r w:rsidR="002B5665" w:rsidRPr="0074141F">
        <w:t xml:space="preserve">    </w:t>
      </w:r>
      <w:r w:rsidRPr="0074141F">
        <w:t xml:space="preserve"> </w:t>
      </w:r>
      <w:r w:rsidR="00601ECA" w:rsidRPr="0074141F">
        <w:t xml:space="preserve">N                      </w:t>
      </w:r>
    </w:p>
    <w:p w14:paraId="5312BFA0" w14:textId="77777777" w:rsidR="002B5665" w:rsidRDefault="002B5665" w:rsidP="00601ECA">
      <w:pPr>
        <w:spacing w:line="240" w:lineRule="auto"/>
        <w:rPr>
          <w:u w:val="single"/>
        </w:rPr>
      </w:pPr>
    </w:p>
    <w:p w14:paraId="4E291B45" w14:textId="0830B7AC" w:rsidR="00475460" w:rsidRDefault="00475460" w:rsidP="00601ECA">
      <w:pPr>
        <w:spacing w:line="240" w:lineRule="auto"/>
      </w:pPr>
      <w:r>
        <w:t>The data was then put into another table</w:t>
      </w:r>
      <w:r w:rsidR="003A25F7">
        <w:t xml:space="preserve"> showing the expected frequencies</w:t>
      </w:r>
      <w:r>
        <w:t xml:space="preserve"> – </w:t>
      </w:r>
    </w:p>
    <w:tbl>
      <w:tblPr>
        <w:tblStyle w:val="TableGrid"/>
        <w:tblW w:w="0" w:type="auto"/>
        <w:tblLook w:val="04A0" w:firstRow="1" w:lastRow="0" w:firstColumn="1" w:lastColumn="0" w:noHBand="0" w:noVBand="1"/>
      </w:tblPr>
      <w:tblGrid>
        <w:gridCol w:w="3005"/>
        <w:gridCol w:w="3005"/>
        <w:gridCol w:w="3006"/>
      </w:tblGrid>
      <w:tr w:rsidR="00475460" w14:paraId="4702BED1" w14:textId="77777777" w:rsidTr="00475460">
        <w:tc>
          <w:tcPr>
            <w:tcW w:w="3005" w:type="dxa"/>
          </w:tcPr>
          <w:p w14:paraId="20635F45" w14:textId="77777777" w:rsidR="00475460" w:rsidRDefault="00475460" w:rsidP="00601ECA"/>
        </w:tc>
        <w:tc>
          <w:tcPr>
            <w:tcW w:w="3005" w:type="dxa"/>
          </w:tcPr>
          <w:p w14:paraId="1F4AA18D" w14:textId="6B09DD41" w:rsidR="00475460" w:rsidRDefault="00403D64" w:rsidP="00601ECA">
            <w:r>
              <w:t>O</w:t>
            </w:r>
          </w:p>
        </w:tc>
        <w:tc>
          <w:tcPr>
            <w:tcW w:w="3006" w:type="dxa"/>
          </w:tcPr>
          <w:p w14:paraId="0D245CA4" w14:textId="747A0098" w:rsidR="00475460" w:rsidRDefault="00403D64" w:rsidP="00601ECA">
            <w:r>
              <w:t>E</w:t>
            </w:r>
          </w:p>
        </w:tc>
      </w:tr>
      <w:tr w:rsidR="00475460" w14:paraId="78F7340F" w14:textId="77777777" w:rsidTr="00475460">
        <w:tc>
          <w:tcPr>
            <w:tcW w:w="3005" w:type="dxa"/>
          </w:tcPr>
          <w:p w14:paraId="4F5F3D74" w14:textId="0775BC56" w:rsidR="00475460" w:rsidRDefault="00403D64" w:rsidP="00601ECA">
            <w:r>
              <w:t>A</w:t>
            </w:r>
          </w:p>
        </w:tc>
        <w:tc>
          <w:tcPr>
            <w:tcW w:w="3005" w:type="dxa"/>
          </w:tcPr>
          <w:p w14:paraId="13C569B4" w14:textId="1D472231" w:rsidR="00475460" w:rsidRDefault="00403D64" w:rsidP="00601ECA">
            <w:r>
              <w:t>4</w:t>
            </w:r>
          </w:p>
        </w:tc>
        <w:tc>
          <w:tcPr>
            <w:tcW w:w="3006" w:type="dxa"/>
          </w:tcPr>
          <w:p w14:paraId="1774DAB6" w14:textId="6AF1820F" w:rsidR="00475460" w:rsidRDefault="009A008B" w:rsidP="00601ECA">
            <w:r>
              <w:t>4.2</w:t>
            </w:r>
          </w:p>
        </w:tc>
      </w:tr>
      <w:tr w:rsidR="00475460" w14:paraId="2EEE8888" w14:textId="77777777" w:rsidTr="00475460">
        <w:tc>
          <w:tcPr>
            <w:tcW w:w="3005" w:type="dxa"/>
          </w:tcPr>
          <w:p w14:paraId="3E950947" w14:textId="4AC6DF1F" w:rsidR="00475460" w:rsidRDefault="00403D64" w:rsidP="00601ECA">
            <w:r>
              <w:t>B</w:t>
            </w:r>
          </w:p>
        </w:tc>
        <w:tc>
          <w:tcPr>
            <w:tcW w:w="3005" w:type="dxa"/>
          </w:tcPr>
          <w:p w14:paraId="7691BCEF" w14:textId="4CF783D9" w:rsidR="00475460" w:rsidRDefault="00403D64" w:rsidP="00601ECA">
            <w:r>
              <w:t>8</w:t>
            </w:r>
          </w:p>
        </w:tc>
        <w:tc>
          <w:tcPr>
            <w:tcW w:w="3006" w:type="dxa"/>
          </w:tcPr>
          <w:p w14:paraId="500A1C5A" w14:textId="101A5E26" w:rsidR="00475460" w:rsidRDefault="009A008B" w:rsidP="00601ECA">
            <w:r>
              <w:t>7.8</w:t>
            </w:r>
          </w:p>
        </w:tc>
      </w:tr>
      <w:tr w:rsidR="00475460" w14:paraId="67754D10" w14:textId="77777777" w:rsidTr="00475460">
        <w:tc>
          <w:tcPr>
            <w:tcW w:w="3005" w:type="dxa"/>
          </w:tcPr>
          <w:p w14:paraId="0FF88919" w14:textId="4A6A84B9" w:rsidR="00475460" w:rsidRDefault="00403D64" w:rsidP="00601ECA">
            <w:r>
              <w:t>C</w:t>
            </w:r>
          </w:p>
        </w:tc>
        <w:tc>
          <w:tcPr>
            <w:tcW w:w="3005" w:type="dxa"/>
          </w:tcPr>
          <w:p w14:paraId="4CB046B1" w14:textId="1D0A4003" w:rsidR="00475460" w:rsidRDefault="00403D64" w:rsidP="00601ECA">
            <w:r>
              <w:t>10</w:t>
            </w:r>
          </w:p>
        </w:tc>
        <w:tc>
          <w:tcPr>
            <w:tcW w:w="3006" w:type="dxa"/>
          </w:tcPr>
          <w:p w14:paraId="2194E080" w14:textId="39B9B349" w:rsidR="00475460" w:rsidRDefault="009A008B" w:rsidP="00601ECA">
            <w:r>
              <w:t>9.8</w:t>
            </w:r>
          </w:p>
        </w:tc>
      </w:tr>
      <w:tr w:rsidR="00475460" w14:paraId="45D74469" w14:textId="77777777" w:rsidTr="00475460">
        <w:tc>
          <w:tcPr>
            <w:tcW w:w="3005" w:type="dxa"/>
          </w:tcPr>
          <w:p w14:paraId="1A1A525B" w14:textId="73728C97" w:rsidR="00475460" w:rsidRDefault="00403D64" w:rsidP="00601ECA">
            <w:r>
              <w:t>D</w:t>
            </w:r>
          </w:p>
        </w:tc>
        <w:tc>
          <w:tcPr>
            <w:tcW w:w="3005" w:type="dxa"/>
          </w:tcPr>
          <w:p w14:paraId="7ED623FA" w14:textId="35D29B97" w:rsidR="00475460" w:rsidRDefault="00403D64" w:rsidP="00601ECA">
            <w:r>
              <w:t>1</w:t>
            </w:r>
            <w:r w:rsidR="003A25F7">
              <w:t>8</w:t>
            </w:r>
          </w:p>
        </w:tc>
        <w:tc>
          <w:tcPr>
            <w:tcW w:w="3006" w:type="dxa"/>
          </w:tcPr>
          <w:p w14:paraId="782F337D" w14:textId="6B838516" w:rsidR="00475460" w:rsidRDefault="009A008B" w:rsidP="00601ECA">
            <w:r>
              <w:t>18.2</w:t>
            </w:r>
          </w:p>
        </w:tc>
      </w:tr>
    </w:tbl>
    <w:p w14:paraId="4C0E6EF4" w14:textId="77777777" w:rsidR="00475460" w:rsidRPr="00475460" w:rsidRDefault="00475460" w:rsidP="00601ECA">
      <w:pPr>
        <w:spacing w:line="240" w:lineRule="auto"/>
      </w:pPr>
    </w:p>
    <w:p w14:paraId="34961B8B" w14:textId="1BBC6513" w:rsidR="00214994" w:rsidRDefault="008D2BCD" w:rsidP="00601ECA">
      <w:pPr>
        <w:spacing w:line="240" w:lineRule="auto"/>
      </w:pPr>
      <w:r>
        <w:t xml:space="preserve">The next part of the chi squared calculation was </w:t>
      </w:r>
      <w:r w:rsidR="00CC154A">
        <w:t>then done using the data from the above table</w:t>
      </w:r>
      <w:r>
        <w:t xml:space="preserve"> and put into the formula –</w:t>
      </w:r>
    </w:p>
    <w:p w14:paraId="5334FAC3" w14:textId="53028BA6" w:rsidR="00400C35" w:rsidRPr="0074141F" w:rsidRDefault="00662B4F" w:rsidP="0074141F">
      <w:pPr>
        <w:spacing w:after="0" w:line="240" w:lineRule="auto"/>
        <w:rPr>
          <w:u w:val="single"/>
        </w:rPr>
      </w:pPr>
      <w:r w:rsidRPr="0074141F">
        <w:rPr>
          <w:u w:val="single"/>
        </w:rPr>
        <w:t>{(</w:t>
      </w:r>
      <w:r w:rsidR="0074141F" w:rsidRPr="0074141F">
        <w:rPr>
          <w:u w:val="single"/>
        </w:rPr>
        <w:t>o-e)2</w:t>
      </w:r>
    </w:p>
    <w:p w14:paraId="6A24E472" w14:textId="0609FFD4" w:rsidR="0074141F" w:rsidRDefault="0074141F" w:rsidP="0074141F">
      <w:pPr>
        <w:spacing w:after="0" w:line="240" w:lineRule="auto"/>
      </w:pPr>
      <w:r w:rsidRPr="0074141F">
        <w:t xml:space="preserve">      E    </w:t>
      </w:r>
    </w:p>
    <w:p w14:paraId="3D1F2159" w14:textId="77777777" w:rsidR="00B9003E" w:rsidRDefault="00B9003E" w:rsidP="0074141F">
      <w:pPr>
        <w:spacing w:after="0" w:line="240" w:lineRule="auto"/>
      </w:pPr>
    </w:p>
    <w:p w14:paraId="559AE0B5" w14:textId="4B7219AC" w:rsidR="00E7680B" w:rsidRDefault="00095A2A" w:rsidP="00E7680B">
      <w:pPr>
        <w:spacing w:after="0" w:line="360" w:lineRule="auto"/>
      </w:pPr>
      <w:r>
        <w:t xml:space="preserve">From the calculations it was found that </w:t>
      </w:r>
      <w:r w:rsidR="00056EF7">
        <w:t xml:space="preserve">x2=0.02. This sum </w:t>
      </w:r>
      <w:r w:rsidR="00662B4F">
        <w:t>worked out to be non-significant.</w:t>
      </w:r>
      <w:r w:rsidR="00597839">
        <w:t xml:space="preserve"> </w:t>
      </w:r>
      <w:r w:rsidR="00B7189D">
        <w:t>Therefore,</w:t>
      </w:r>
      <w:r w:rsidR="00597839">
        <w:t xml:space="preserve"> the </w:t>
      </w:r>
      <w:r w:rsidR="00F13377">
        <w:t>hypothesis</w:t>
      </w:r>
      <w:r w:rsidR="00597839">
        <w:t xml:space="preserve"> that </w:t>
      </w:r>
      <w:r w:rsidR="002B171C">
        <w:t>females prefer to work from home than in their delegated place of work must be rejected.</w:t>
      </w:r>
    </w:p>
    <w:p w14:paraId="34457D56" w14:textId="77777777" w:rsidR="00E7680B" w:rsidRPr="0074141F" w:rsidRDefault="00E7680B" w:rsidP="00E7680B">
      <w:pPr>
        <w:spacing w:after="0" w:line="360" w:lineRule="auto"/>
      </w:pPr>
    </w:p>
    <w:p w14:paraId="38F898A7" w14:textId="63712C03" w:rsidR="00CC154A" w:rsidRDefault="00CC154A" w:rsidP="00E7680B">
      <w:pPr>
        <w:spacing w:after="0" w:line="360" w:lineRule="auto"/>
      </w:pPr>
      <w:r>
        <w:t>For</w:t>
      </w:r>
      <w:r>
        <w:t xml:space="preserve"> the full chi squared </w:t>
      </w:r>
      <w:r>
        <w:t xml:space="preserve">calculations (see appendix </w:t>
      </w:r>
      <w:r w:rsidR="008B7FF2">
        <w:t>C</w:t>
      </w:r>
      <w:r>
        <w:t>).</w:t>
      </w:r>
    </w:p>
    <w:p w14:paraId="6B9F8BCF" w14:textId="77777777" w:rsidR="0041663D" w:rsidRPr="00E33280" w:rsidRDefault="0041663D" w:rsidP="00E33280">
      <w:pPr>
        <w:spacing w:line="360" w:lineRule="auto"/>
      </w:pPr>
    </w:p>
    <w:p w14:paraId="0EA33754" w14:textId="77777777" w:rsidR="00CE3DB4" w:rsidRDefault="00CE3DB4" w:rsidP="00CE3DB4">
      <w:pPr>
        <w:spacing w:line="360" w:lineRule="auto"/>
        <w:rPr>
          <w:b/>
          <w:bCs/>
          <w:sz w:val="24"/>
          <w:szCs w:val="24"/>
          <w:u w:val="single"/>
        </w:rPr>
      </w:pPr>
    </w:p>
    <w:p w14:paraId="6D0F2E4B" w14:textId="241682C3" w:rsidR="00ED028B" w:rsidRDefault="00366CE8" w:rsidP="00CE3DB4">
      <w:pPr>
        <w:spacing w:line="360" w:lineRule="auto"/>
        <w:jc w:val="center"/>
        <w:rPr>
          <w:b/>
          <w:bCs/>
          <w:sz w:val="24"/>
          <w:szCs w:val="24"/>
          <w:u w:val="single"/>
        </w:rPr>
      </w:pPr>
      <w:r>
        <w:rPr>
          <w:b/>
          <w:bCs/>
          <w:sz w:val="24"/>
          <w:szCs w:val="24"/>
          <w:u w:val="single"/>
        </w:rPr>
        <w:t>Discussion</w:t>
      </w:r>
    </w:p>
    <w:p w14:paraId="5C7BD7D1" w14:textId="6D3C986B" w:rsidR="00662B4F" w:rsidRPr="000311D2" w:rsidRDefault="006E1DBD" w:rsidP="000311D2">
      <w:pPr>
        <w:spacing w:line="360" w:lineRule="auto"/>
        <w:rPr>
          <w:rFonts w:cstheme="minorHAnsi"/>
        </w:rPr>
      </w:pPr>
      <w:r w:rsidRPr="000311D2">
        <w:rPr>
          <w:rFonts w:cstheme="minorHAnsi"/>
        </w:rPr>
        <w:t xml:space="preserve">As stated above the hypothesis of </w:t>
      </w:r>
      <w:r w:rsidR="002E2D36" w:rsidRPr="000311D2">
        <w:rPr>
          <w:rFonts w:cstheme="minorHAnsi"/>
        </w:rPr>
        <w:t>females prefer working at home rather than their delegated place of work must be rejected do the non-significant findings within the chi squared report.</w:t>
      </w:r>
      <w:r w:rsidR="005031E2" w:rsidRPr="000311D2">
        <w:rPr>
          <w:rFonts w:cstheme="minorHAnsi"/>
        </w:rPr>
        <w:t xml:space="preserve"> </w:t>
      </w:r>
      <w:r w:rsidR="00E3326D" w:rsidRPr="000311D2">
        <w:rPr>
          <w:rFonts w:cstheme="minorHAnsi"/>
        </w:rPr>
        <w:t xml:space="preserve">When looking at the </w:t>
      </w:r>
      <w:r w:rsidR="00E00824" w:rsidRPr="000311D2">
        <w:rPr>
          <w:rFonts w:cstheme="minorHAnsi"/>
        </w:rPr>
        <w:t xml:space="preserve">female </w:t>
      </w:r>
      <w:r w:rsidR="00B7189D" w:rsidRPr="000311D2">
        <w:rPr>
          <w:rFonts w:cstheme="minorHAnsi"/>
        </w:rPr>
        <w:t>participants</w:t>
      </w:r>
      <w:r w:rsidR="00E00824" w:rsidRPr="000311D2">
        <w:rPr>
          <w:rFonts w:cstheme="minorHAnsi"/>
        </w:rPr>
        <w:t xml:space="preserve"> and the data which was found in this section, it was found that out of the twenty-six females that took part within the study that eighteen preferred working at their delegated place of work. </w:t>
      </w:r>
      <w:r w:rsidR="00B7189D" w:rsidRPr="000311D2">
        <w:rPr>
          <w:rFonts w:cstheme="minorHAnsi"/>
        </w:rPr>
        <w:t>Overall,</w:t>
      </w:r>
      <w:r w:rsidR="001B0AE2" w:rsidRPr="000311D2">
        <w:rPr>
          <w:rFonts w:cstheme="minorHAnsi"/>
        </w:rPr>
        <w:t xml:space="preserve"> the study found that most people within both gender variables preferred working </w:t>
      </w:r>
      <w:r w:rsidR="00175C31" w:rsidRPr="000311D2">
        <w:rPr>
          <w:rFonts w:cstheme="minorHAnsi"/>
        </w:rPr>
        <w:t xml:space="preserve">rather than working from home. </w:t>
      </w:r>
    </w:p>
    <w:p w14:paraId="17F3C03B" w14:textId="3B9C1867" w:rsidR="00175C31" w:rsidRPr="000311D2" w:rsidRDefault="00175C31" w:rsidP="000311D2">
      <w:pPr>
        <w:spacing w:line="360" w:lineRule="auto"/>
        <w:rPr>
          <w:rFonts w:cstheme="minorHAnsi"/>
        </w:rPr>
      </w:pPr>
      <w:r w:rsidRPr="000311D2">
        <w:rPr>
          <w:rFonts w:cstheme="minorHAnsi"/>
        </w:rPr>
        <w:t xml:space="preserve">There are of course </w:t>
      </w:r>
      <w:r w:rsidR="005A4398" w:rsidRPr="000311D2">
        <w:rPr>
          <w:rFonts w:cstheme="minorHAnsi"/>
        </w:rPr>
        <w:t>critiques</w:t>
      </w:r>
      <w:r w:rsidRPr="000311D2">
        <w:rPr>
          <w:rFonts w:cstheme="minorHAnsi"/>
        </w:rPr>
        <w:t xml:space="preserve"> to this study. </w:t>
      </w:r>
      <w:r w:rsidR="00B7189D" w:rsidRPr="000311D2">
        <w:rPr>
          <w:rFonts w:cstheme="minorHAnsi"/>
        </w:rPr>
        <w:t>Firstly,</w:t>
      </w:r>
      <w:r w:rsidRPr="000311D2">
        <w:rPr>
          <w:rFonts w:cstheme="minorHAnsi"/>
        </w:rPr>
        <w:t xml:space="preserve"> it can be argued that there is not an accurate representation due to there bei</w:t>
      </w:r>
      <w:r w:rsidR="004523D8" w:rsidRPr="000311D2">
        <w:rPr>
          <w:rFonts w:cstheme="minorHAnsi"/>
        </w:rPr>
        <w:t>ng a biased sample</w:t>
      </w:r>
      <w:r w:rsidR="00AC27F5" w:rsidRPr="000311D2">
        <w:rPr>
          <w:rFonts w:cstheme="minorHAnsi"/>
        </w:rPr>
        <w:t xml:space="preserve">. As the type of sampling which was used was </w:t>
      </w:r>
      <w:r w:rsidR="00DE3F48" w:rsidRPr="000311D2">
        <w:rPr>
          <w:rFonts w:cstheme="minorHAnsi"/>
        </w:rPr>
        <w:t>self-selecting</w:t>
      </w:r>
      <w:r w:rsidR="00AC27F5" w:rsidRPr="000311D2">
        <w:rPr>
          <w:rFonts w:cstheme="minorHAnsi"/>
        </w:rPr>
        <w:t xml:space="preserve"> it was found that</w:t>
      </w:r>
      <w:r w:rsidR="004523D8" w:rsidRPr="000311D2">
        <w:rPr>
          <w:rFonts w:cstheme="minorHAnsi"/>
        </w:rPr>
        <w:t xml:space="preserve"> females </w:t>
      </w:r>
      <w:r w:rsidR="00AC27F5" w:rsidRPr="000311D2">
        <w:rPr>
          <w:rFonts w:cstheme="minorHAnsi"/>
        </w:rPr>
        <w:t>were</w:t>
      </w:r>
      <w:r w:rsidR="004523D8" w:rsidRPr="000311D2">
        <w:rPr>
          <w:rFonts w:cstheme="minorHAnsi"/>
        </w:rPr>
        <w:t xml:space="preserve"> </w:t>
      </w:r>
      <w:r w:rsidR="00B7189D" w:rsidRPr="000311D2">
        <w:rPr>
          <w:rFonts w:cstheme="minorHAnsi"/>
        </w:rPr>
        <w:t>overrepresented</w:t>
      </w:r>
      <w:r w:rsidR="000872B8" w:rsidRPr="000311D2">
        <w:rPr>
          <w:rFonts w:cstheme="minorHAnsi"/>
        </w:rPr>
        <w:t>. In order to make the data more a</w:t>
      </w:r>
      <w:r w:rsidR="005A4398" w:rsidRPr="000311D2">
        <w:rPr>
          <w:rFonts w:cstheme="minorHAnsi"/>
        </w:rPr>
        <w:t>ccurate</w:t>
      </w:r>
      <w:r w:rsidR="000872B8" w:rsidRPr="000311D2">
        <w:rPr>
          <w:rFonts w:cstheme="minorHAnsi"/>
        </w:rPr>
        <w:t xml:space="preserve"> and reliable there must be equal </w:t>
      </w:r>
      <w:r w:rsidR="00B7189D" w:rsidRPr="000311D2">
        <w:rPr>
          <w:rFonts w:cstheme="minorHAnsi"/>
        </w:rPr>
        <w:t>amounts of participants in each variable, this</w:t>
      </w:r>
      <w:r w:rsidR="00821AF2" w:rsidRPr="000311D2">
        <w:rPr>
          <w:rFonts w:cstheme="minorHAnsi"/>
        </w:rPr>
        <w:t xml:space="preserve"> is</w:t>
      </w:r>
      <w:r w:rsidR="00B7189D" w:rsidRPr="000311D2">
        <w:rPr>
          <w:rFonts w:cstheme="minorHAnsi"/>
        </w:rPr>
        <w:t xml:space="preserve"> to ensure that both variables are being represented in the study. </w:t>
      </w:r>
      <w:r w:rsidR="001128A5" w:rsidRPr="000311D2">
        <w:rPr>
          <w:rFonts w:cstheme="minorHAnsi"/>
        </w:rPr>
        <w:t xml:space="preserve">Although </w:t>
      </w:r>
      <w:r w:rsidR="003A3E98" w:rsidRPr="000311D2">
        <w:rPr>
          <w:rFonts w:cstheme="minorHAnsi"/>
        </w:rPr>
        <w:t>self-selecting</w:t>
      </w:r>
      <w:r w:rsidR="001128A5" w:rsidRPr="000311D2">
        <w:rPr>
          <w:rFonts w:cstheme="minorHAnsi"/>
        </w:rPr>
        <w:t xml:space="preserve"> sampling </w:t>
      </w:r>
      <w:r w:rsidR="00E50544" w:rsidRPr="000311D2">
        <w:rPr>
          <w:rFonts w:cstheme="minorHAnsi"/>
        </w:rPr>
        <w:t xml:space="preserve">is a lot easier to gather data it does mean that like in this study the data can </w:t>
      </w:r>
      <w:r w:rsidR="008418E5" w:rsidRPr="000311D2">
        <w:rPr>
          <w:rFonts w:cstheme="minorHAnsi"/>
        </w:rPr>
        <w:t xml:space="preserve">be unreliable. The study could have been done in a random form of sampling where the </w:t>
      </w:r>
      <w:r w:rsidR="004D0547" w:rsidRPr="000311D2">
        <w:rPr>
          <w:rFonts w:cstheme="minorHAnsi"/>
        </w:rPr>
        <w:t>target populations were given equal chance to partake in the study.</w:t>
      </w:r>
    </w:p>
    <w:p w14:paraId="69F724FC" w14:textId="69CDA707" w:rsidR="00600F95" w:rsidRPr="000311D2" w:rsidRDefault="007C3A79" w:rsidP="000311D2">
      <w:pPr>
        <w:spacing w:line="360" w:lineRule="auto"/>
        <w:rPr>
          <w:rFonts w:cstheme="minorHAnsi"/>
        </w:rPr>
      </w:pPr>
      <w:r w:rsidRPr="000311D2">
        <w:rPr>
          <w:rFonts w:cstheme="minorHAnsi"/>
        </w:rPr>
        <w:t>Secondly it is important to point out that</w:t>
      </w:r>
      <w:r w:rsidR="00811ADF" w:rsidRPr="000311D2">
        <w:rPr>
          <w:rFonts w:cstheme="minorHAnsi"/>
        </w:rPr>
        <w:t xml:space="preserve"> the </w:t>
      </w:r>
      <w:r w:rsidR="00AD3493" w:rsidRPr="000311D2">
        <w:rPr>
          <w:rFonts w:cstheme="minorHAnsi"/>
        </w:rPr>
        <w:t>participants</w:t>
      </w:r>
      <w:r w:rsidR="00811ADF" w:rsidRPr="000311D2">
        <w:rPr>
          <w:rFonts w:cstheme="minorHAnsi"/>
        </w:rPr>
        <w:t xml:space="preserve"> did not provide information on whether they </w:t>
      </w:r>
      <w:r w:rsidR="00832CE5" w:rsidRPr="000311D2">
        <w:rPr>
          <w:rFonts w:cstheme="minorHAnsi"/>
        </w:rPr>
        <w:t xml:space="preserve">had ever worked from home, this could again </w:t>
      </w:r>
      <w:r w:rsidR="00AD3493" w:rsidRPr="000311D2">
        <w:rPr>
          <w:rFonts w:cstheme="minorHAnsi"/>
        </w:rPr>
        <w:t>make</w:t>
      </w:r>
      <w:r w:rsidR="00832CE5" w:rsidRPr="000311D2">
        <w:rPr>
          <w:rFonts w:cstheme="minorHAnsi"/>
        </w:rPr>
        <w:t xml:space="preserve"> the information inaccurate, as some of the </w:t>
      </w:r>
      <w:r w:rsidR="00AD3493" w:rsidRPr="000311D2">
        <w:rPr>
          <w:rFonts w:cstheme="minorHAnsi"/>
        </w:rPr>
        <w:t>participants</w:t>
      </w:r>
      <w:r w:rsidR="00832CE5" w:rsidRPr="000311D2">
        <w:rPr>
          <w:rFonts w:cstheme="minorHAnsi"/>
        </w:rPr>
        <w:t xml:space="preserve"> may not have</w:t>
      </w:r>
      <w:r w:rsidR="009F1A17" w:rsidRPr="000311D2">
        <w:rPr>
          <w:rFonts w:cstheme="minorHAnsi"/>
        </w:rPr>
        <w:t xml:space="preserve"> experienced working at home </w:t>
      </w:r>
      <w:r w:rsidR="00110A36" w:rsidRPr="000311D2">
        <w:rPr>
          <w:rFonts w:cstheme="minorHAnsi"/>
        </w:rPr>
        <w:t>and may not be able to</w:t>
      </w:r>
      <w:r w:rsidR="009F1A17" w:rsidRPr="000311D2">
        <w:rPr>
          <w:rFonts w:cstheme="minorHAnsi"/>
        </w:rPr>
        <w:t xml:space="preserve"> give an opinion and only going off </w:t>
      </w:r>
      <w:r w:rsidR="00AD3493" w:rsidRPr="000311D2">
        <w:rPr>
          <w:rFonts w:cstheme="minorHAnsi"/>
        </w:rPr>
        <w:t>what they think they would prefer.</w:t>
      </w:r>
    </w:p>
    <w:p w14:paraId="514F4093" w14:textId="5C92560D" w:rsidR="00627D63" w:rsidRDefault="00627D63" w:rsidP="000311D2">
      <w:pPr>
        <w:spacing w:line="360" w:lineRule="auto"/>
        <w:rPr>
          <w:rFonts w:cstheme="minorHAnsi"/>
          <w:color w:val="000000"/>
          <w:shd w:val="clear" w:color="auto" w:fill="FFFFFF"/>
        </w:rPr>
      </w:pPr>
      <w:r w:rsidRPr="000311D2">
        <w:rPr>
          <w:rFonts w:cstheme="minorHAnsi"/>
        </w:rPr>
        <w:t xml:space="preserve">Also looking at past data it was found that the age group of </w:t>
      </w:r>
      <w:r w:rsidR="000311D2" w:rsidRPr="000311D2">
        <w:rPr>
          <w:rFonts w:cstheme="minorHAnsi"/>
        </w:rPr>
        <w:t>16–24-year-olds</w:t>
      </w:r>
      <w:r w:rsidRPr="000311D2">
        <w:rPr>
          <w:rFonts w:cstheme="minorHAnsi"/>
        </w:rPr>
        <w:t xml:space="preserve"> were less likely to work from home </w:t>
      </w:r>
      <w:r w:rsidR="008E1C6A" w:rsidRPr="000311D2">
        <w:rPr>
          <w:rFonts w:cstheme="minorHAnsi"/>
          <w:color w:val="000000"/>
          <w:shd w:val="clear" w:color="auto" w:fill="FFFFFF"/>
        </w:rPr>
        <w:t>(Cameron, 2020)</w:t>
      </w:r>
      <w:r w:rsidR="000311D2" w:rsidRPr="000311D2">
        <w:rPr>
          <w:rFonts w:cstheme="minorHAnsi"/>
          <w:color w:val="000000"/>
          <w:shd w:val="clear" w:color="auto" w:fill="FFFFFF"/>
        </w:rPr>
        <w:t>. This again is questionable to the data that this study found, as nearly half of the participants in the study were in this age group.</w:t>
      </w:r>
    </w:p>
    <w:p w14:paraId="60056C33" w14:textId="56F1C396" w:rsidR="00397112" w:rsidRPr="000311D2" w:rsidRDefault="00397112" w:rsidP="000311D2">
      <w:pPr>
        <w:spacing w:line="360" w:lineRule="auto"/>
        <w:rPr>
          <w:rFonts w:cstheme="minorHAnsi"/>
        </w:rPr>
      </w:pPr>
      <w:r>
        <w:rPr>
          <w:rFonts w:cstheme="minorHAnsi"/>
          <w:color w:val="000000"/>
          <w:shd w:val="clear" w:color="auto" w:fill="FFFFFF"/>
        </w:rPr>
        <w:t>In conclusion</w:t>
      </w:r>
      <w:r w:rsidR="005F6768">
        <w:rPr>
          <w:rFonts w:cstheme="minorHAnsi"/>
          <w:color w:val="000000"/>
          <w:shd w:val="clear" w:color="auto" w:fill="FFFFFF"/>
        </w:rPr>
        <w:t>,</w:t>
      </w:r>
      <w:r>
        <w:rPr>
          <w:rFonts w:cstheme="minorHAnsi"/>
          <w:color w:val="000000"/>
          <w:shd w:val="clear" w:color="auto" w:fill="FFFFFF"/>
        </w:rPr>
        <w:t xml:space="preserve"> it can be seen that this study held no significance in </w:t>
      </w:r>
      <w:r w:rsidR="00000031">
        <w:rPr>
          <w:rFonts w:cstheme="minorHAnsi"/>
          <w:color w:val="000000"/>
          <w:shd w:val="clear" w:color="auto" w:fill="FFFFFF"/>
        </w:rPr>
        <w:t xml:space="preserve">showing whether females do prefer working from home or working at their delegated place of work. The data found </w:t>
      </w:r>
      <w:r w:rsidR="00F818BF">
        <w:rPr>
          <w:rFonts w:cstheme="minorHAnsi"/>
          <w:color w:val="000000"/>
          <w:shd w:val="clear" w:color="auto" w:fill="FFFFFF"/>
        </w:rPr>
        <w:t xml:space="preserve">is inaccurate due to the way in which the participants were found. </w:t>
      </w:r>
      <w:r w:rsidR="005B50A3">
        <w:rPr>
          <w:rFonts w:cstheme="minorHAnsi"/>
          <w:color w:val="000000"/>
          <w:shd w:val="clear" w:color="auto" w:fill="FFFFFF"/>
        </w:rPr>
        <w:t xml:space="preserve">The data when put into the chi squared formula was found to be </w:t>
      </w:r>
      <w:r w:rsidR="005F6768">
        <w:rPr>
          <w:rFonts w:cstheme="minorHAnsi"/>
          <w:color w:val="000000"/>
          <w:shd w:val="clear" w:color="auto" w:fill="FFFFFF"/>
        </w:rPr>
        <w:t>non-significant</w:t>
      </w:r>
      <w:r w:rsidR="005B50A3">
        <w:rPr>
          <w:rFonts w:cstheme="minorHAnsi"/>
          <w:color w:val="000000"/>
          <w:shd w:val="clear" w:color="auto" w:fill="FFFFFF"/>
        </w:rPr>
        <w:t xml:space="preserve"> </w:t>
      </w:r>
      <w:r w:rsidR="005F6768">
        <w:rPr>
          <w:rFonts w:cstheme="minorHAnsi"/>
          <w:color w:val="000000"/>
          <w:shd w:val="clear" w:color="auto" w:fill="FFFFFF"/>
        </w:rPr>
        <w:t>and did not aid in accepting the hypothesis and instead rejected the hypothesis.</w:t>
      </w:r>
      <w:r w:rsidR="001B4E13">
        <w:rPr>
          <w:rFonts w:cstheme="minorHAnsi"/>
          <w:color w:val="000000"/>
          <w:shd w:val="clear" w:color="auto" w:fill="FFFFFF"/>
        </w:rPr>
        <w:t xml:space="preserve"> Although this study does reject the hypothesis</w:t>
      </w:r>
      <w:r w:rsidR="00C91F8C">
        <w:rPr>
          <w:rFonts w:cstheme="minorHAnsi"/>
          <w:color w:val="000000"/>
          <w:shd w:val="clear" w:color="auto" w:fill="FFFFFF"/>
        </w:rPr>
        <w:t xml:space="preserve">, when looking at the other data and literature which has been found in this topic it can be seen that </w:t>
      </w:r>
      <w:r w:rsidR="00D55C29">
        <w:rPr>
          <w:rFonts w:cstheme="minorHAnsi"/>
          <w:color w:val="000000"/>
          <w:shd w:val="clear" w:color="auto" w:fill="FFFFFF"/>
        </w:rPr>
        <w:t xml:space="preserve">the hypothesis of females </w:t>
      </w:r>
      <w:r w:rsidR="00152A48">
        <w:rPr>
          <w:rFonts w:cstheme="minorHAnsi"/>
          <w:color w:val="000000"/>
          <w:shd w:val="clear" w:color="auto" w:fill="FFFFFF"/>
        </w:rPr>
        <w:t>prefers</w:t>
      </w:r>
      <w:r w:rsidR="00D55C29">
        <w:rPr>
          <w:rFonts w:cstheme="minorHAnsi"/>
          <w:color w:val="000000"/>
          <w:shd w:val="clear" w:color="auto" w:fill="FFFFFF"/>
        </w:rPr>
        <w:t xml:space="preserve"> to work from home may still be valid.</w:t>
      </w:r>
    </w:p>
    <w:p w14:paraId="52B7A64F" w14:textId="77777777" w:rsidR="004D0547" w:rsidRDefault="004D0547" w:rsidP="00662B4F">
      <w:pPr>
        <w:spacing w:line="360" w:lineRule="auto"/>
      </w:pPr>
    </w:p>
    <w:p w14:paraId="0E4102D8" w14:textId="77777777" w:rsidR="00580FDC" w:rsidRDefault="00580FDC" w:rsidP="00ED028B">
      <w:pPr>
        <w:spacing w:line="360" w:lineRule="auto"/>
        <w:jc w:val="center"/>
      </w:pPr>
    </w:p>
    <w:p w14:paraId="2CA37E37" w14:textId="703A7901" w:rsidR="00366CE8" w:rsidRDefault="00E7331D" w:rsidP="00ED028B">
      <w:pPr>
        <w:spacing w:line="360" w:lineRule="auto"/>
        <w:jc w:val="center"/>
        <w:rPr>
          <w:b/>
          <w:bCs/>
          <w:sz w:val="24"/>
          <w:szCs w:val="24"/>
          <w:u w:val="single"/>
        </w:rPr>
      </w:pPr>
      <w:r>
        <w:rPr>
          <w:b/>
          <w:bCs/>
          <w:sz w:val="24"/>
          <w:szCs w:val="24"/>
          <w:u w:val="single"/>
        </w:rPr>
        <w:t xml:space="preserve">Reference List </w:t>
      </w:r>
    </w:p>
    <w:p w14:paraId="6A091039" w14:textId="77777777" w:rsidR="00784137" w:rsidRDefault="00784137" w:rsidP="00ED028B">
      <w:pPr>
        <w:spacing w:line="360" w:lineRule="auto"/>
        <w:jc w:val="center"/>
        <w:rPr>
          <w:b/>
          <w:bCs/>
          <w:sz w:val="24"/>
          <w:szCs w:val="24"/>
          <w:u w:val="single"/>
        </w:rPr>
      </w:pPr>
    </w:p>
    <w:p w14:paraId="57BA9EAC" w14:textId="6923B33D" w:rsidR="00580FDC" w:rsidRPr="00784137" w:rsidRDefault="00EA478C" w:rsidP="00580FDC">
      <w:pPr>
        <w:spacing w:line="360" w:lineRule="auto"/>
        <w:rPr>
          <w:rFonts w:ascii="Open Sans" w:hAnsi="Open Sans" w:cs="Open Sans"/>
          <w:i/>
          <w:iCs/>
          <w:color w:val="000000"/>
          <w:sz w:val="20"/>
          <w:szCs w:val="20"/>
          <w:shd w:val="clear" w:color="auto" w:fill="FFFFFF"/>
        </w:rPr>
      </w:pPr>
      <w:r w:rsidRPr="00784137">
        <w:rPr>
          <w:rFonts w:ascii="Open Sans" w:hAnsi="Open Sans" w:cs="Open Sans"/>
          <w:i/>
          <w:iCs/>
          <w:color w:val="000000"/>
          <w:sz w:val="20"/>
          <w:szCs w:val="20"/>
          <w:shd w:val="clear" w:color="auto" w:fill="FFFFFF"/>
        </w:rPr>
        <w:t xml:space="preserve">2021 State of Remote Work. (2021). Retrieved 2 November 2021, from </w:t>
      </w:r>
      <w:hyperlink r:id="rId7" w:history="1">
        <w:r w:rsidRPr="00784137">
          <w:rPr>
            <w:rStyle w:val="Hyperlink"/>
            <w:rFonts w:ascii="Open Sans" w:hAnsi="Open Sans" w:cs="Open Sans"/>
            <w:i/>
            <w:iCs/>
            <w:sz w:val="20"/>
            <w:szCs w:val="20"/>
            <w:shd w:val="clear" w:color="auto" w:fill="FFFFFF"/>
          </w:rPr>
          <w:t>https://buffer.com/2021-state-of-remote-work</w:t>
        </w:r>
      </w:hyperlink>
    </w:p>
    <w:p w14:paraId="0ECD3A4E" w14:textId="2209C13A" w:rsidR="00EA478C" w:rsidRPr="00784137" w:rsidRDefault="00784137" w:rsidP="00580FDC">
      <w:pPr>
        <w:spacing w:line="360" w:lineRule="auto"/>
        <w:rPr>
          <w:rFonts w:ascii="Open Sans" w:hAnsi="Open Sans" w:cs="Open Sans"/>
          <w:i/>
          <w:iCs/>
          <w:color w:val="000000"/>
          <w:sz w:val="20"/>
          <w:szCs w:val="20"/>
          <w:shd w:val="clear" w:color="auto" w:fill="FFFFFF"/>
        </w:rPr>
      </w:pPr>
      <w:r w:rsidRPr="00784137">
        <w:rPr>
          <w:rFonts w:ascii="Open Sans" w:hAnsi="Open Sans" w:cs="Open Sans"/>
          <w:i/>
          <w:iCs/>
          <w:color w:val="000000"/>
          <w:sz w:val="20"/>
          <w:szCs w:val="20"/>
          <w:shd w:val="clear" w:color="auto" w:fill="FFFFFF"/>
        </w:rPr>
        <w:t xml:space="preserve">Cameron, A. (2020). Coronavirus and homeworking in the UK - Office for National Statistics. Retrieved 29 October 2021, from </w:t>
      </w:r>
      <w:hyperlink r:id="rId8" w:history="1">
        <w:r w:rsidRPr="00784137">
          <w:rPr>
            <w:rStyle w:val="Hyperlink"/>
            <w:rFonts w:ascii="Open Sans" w:hAnsi="Open Sans" w:cs="Open Sans"/>
            <w:i/>
            <w:iCs/>
            <w:sz w:val="20"/>
            <w:szCs w:val="20"/>
            <w:shd w:val="clear" w:color="auto" w:fill="FFFFFF"/>
          </w:rPr>
          <w:t>https://www.ons.gov.uk/employmentandlabourmarket/peopleinwork/employmentandemployeetypes/bulletins/coronavirusandhomeworkingintheuk/april2020</w:t>
        </w:r>
      </w:hyperlink>
    </w:p>
    <w:p w14:paraId="770E9487" w14:textId="070D38C2" w:rsidR="00784137" w:rsidRPr="00784137" w:rsidRDefault="00784137" w:rsidP="00580FDC">
      <w:pPr>
        <w:spacing w:line="360" w:lineRule="auto"/>
        <w:rPr>
          <w:rFonts w:ascii="Open Sans" w:hAnsi="Open Sans" w:cs="Open Sans"/>
          <w:i/>
          <w:iCs/>
          <w:color w:val="000000"/>
          <w:sz w:val="20"/>
          <w:szCs w:val="20"/>
          <w:shd w:val="clear" w:color="auto" w:fill="FFFFFF"/>
        </w:rPr>
      </w:pPr>
      <w:r w:rsidRPr="00784137">
        <w:rPr>
          <w:rFonts w:ascii="Open Sans" w:hAnsi="Open Sans" w:cs="Open Sans"/>
          <w:i/>
          <w:iCs/>
          <w:color w:val="000000"/>
          <w:sz w:val="20"/>
          <w:szCs w:val="20"/>
          <w:shd w:val="clear" w:color="auto" w:fill="FFFFFF"/>
        </w:rPr>
        <w:t xml:space="preserve">Cameron, A. (2020). Coronavirus and homeworking in the UK - Office for National Statistics. Retrieved 29 October 2021, from </w:t>
      </w:r>
      <w:hyperlink r:id="rId9" w:history="1">
        <w:r w:rsidRPr="00784137">
          <w:rPr>
            <w:rStyle w:val="Hyperlink"/>
            <w:rFonts w:ascii="Open Sans" w:hAnsi="Open Sans" w:cs="Open Sans"/>
            <w:i/>
            <w:iCs/>
            <w:sz w:val="20"/>
            <w:szCs w:val="20"/>
            <w:shd w:val="clear" w:color="auto" w:fill="FFFFFF"/>
          </w:rPr>
          <w:t>https://www.ons.gov.uk/employmentandlabourmarket/peopleinwork/employmentandemployeetypes/bulletins/coronavirusandhomeworkingintheuk/april2020</w:t>
        </w:r>
      </w:hyperlink>
    </w:p>
    <w:p w14:paraId="4207E0C7" w14:textId="77777777" w:rsidR="00784137" w:rsidRPr="00580FDC" w:rsidRDefault="00784137" w:rsidP="00580FDC">
      <w:pPr>
        <w:spacing w:line="360" w:lineRule="auto"/>
        <w:rPr>
          <w:i/>
          <w:iCs/>
          <w:sz w:val="24"/>
          <w:szCs w:val="24"/>
        </w:rPr>
      </w:pPr>
    </w:p>
    <w:p w14:paraId="7879CE63" w14:textId="77777777" w:rsidR="00E7331D" w:rsidRDefault="00E7331D" w:rsidP="00ED028B">
      <w:pPr>
        <w:spacing w:line="360" w:lineRule="auto"/>
        <w:jc w:val="center"/>
        <w:rPr>
          <w:b/>
          <w:bCs/>
          <w:sz w:val="24"/>
          <w:szCs w:val="24"/>
          <w:u w:val="single"/>
        </w:rPr>
      </w:pPr>
    </w:p>
    <w:p w14:paraId="4A1D5CDB" w14:textId="77777777" w:rsidR="00E7331D" w:rsidRDefault="00E7331D" w:rsidP="00ED028B">
      <w:pPr>
        <w:spacing w:line="360" w:lineRule="auto"/>
        <w:jc w:val="center"/>
        <w:rPr>
          <w:b/>
          <w:bCs/>
          <w:sz w:val="24"/>
          <w:szCs w:val="24"/>
          <w:u w:val="single"/>
        </w:rPr>
      </w:pPr>
    </w:p>
    <w:p w14:paraId="42200BF9" w14:textId="77777777" w:rsidR="00E7331D" w:rsidRDefault="00E7331D" w:rsidP="00ED028B">
      <w:pPr>
        <w:spacing w:line="360" w:lineRule="auto"/>
        <w:jc w:val="center"/>
        <w:rPr>
          <w:b/>
          <w:bCs/>
          <w:sz w:val="24"/>
          <w:szCs w:val="24"/>
          <w:u w:val="single"/>
        </w:rPr>
      </w:pPr>
    </w:p>
    <w:p w14:paraId="33C17DB8" w14:textId="77777777" w:rsidR="00E7331D" w:rsidRDefault="00E7331D" w:rsidP="00ED028B">
      <w:pPr>
        <w:spacing w:line="360" w:lineRule="auto"/>
        <w:jc w:val="center"/>
        <w:rPr>
          <w:b/>
          <w:bCs/>
          <w:sz w:val="24"/>
          <w:szCs w:val="24"/>
          <w:u w:val="single"/>
        </w:rPr>
      </w:pPr>
    </w:p>
    <w:p w14:paraId="34BF9287" w14:textId="77777777" w:rsidR="00E7331D" w:rsidRDefault="00E7331D" w:rsidP="00ED028B">
      <w:pPr>
        <w:spacing w:line="360" w:lineRule="auto"/>
        <w:jc w:val="center"/>
        <w:rPr>
          <w:b/>
          <w:bCs/>
          <w:sz w:val="24"/>
          <w:szCs w:val="24"/>
          <w:u w:val="single"/>
        </w:rPr>
      </w:pPr>
    </w:p>
    <w:p w14:paraId="25226400" w14:textId="77777777" w:rsidR="00E7331D" w:rsidRDefault="00E7331D" w:rsidP="00ED028B">
      <w:pPr>
        <w:spacing w:line="360" w:lineRule="auto"/>
        <w:jc w:val="center"/>
        <w:rPr>
          <w:b/>
          <w:bCs/>
          <w:sz w:val="24"/>
          <w:szCs w:val="24"/>
          <w:u w:val="single"/>
        </w:rPr>
      </w:pPr>
    </w:p>
    <w:p w14:paraId="7DC2EFB5" w14:textId="77777777" w:rsidR="00E7331D" w:rsidRDefault="00E7331D" w:rsidP="00ED028B">
      <w:pPr>
        <w:spacing w:line="360" w:lineRule="auto"/>
        <w:jc w:val="center"/>
        <w:rPr>
          <w:b/>
          <w:bCs/>
          <w:sz w:val="24"/>
          <w:szCs w:val="24"/>
          <w:u w:val="single"/>
        </w:rPr>
      </w:pPr>
    </w:p>
    <w:p w14:paraId="6552C498" w14:textId="77777777" w:rsidR="00E7331D" w:rsidRDefault="00E7331D" w:rsidP="00ED028B">
      <w:pPr>
        <w:spacing w:line="360" w:lineRule="auto"/>
        <w:jc w:val="center"/>
        <w:rPr>
          <w:b/>
          <w:bCs/>
          <w:sz w:val="24"/>
          <w:szCs w:val="24"/>
          <w:u w:val="single"/>
        </w:rPr>
      </w:pPr>
    </w:p>
    <w:p w14:paraId="2B4D904C" w14:textId="77777777" w:rsidR="00E7331D" w:rsidRDefault="00E7331D" w:rsidP="00ED028B">
      <w:pPr>
        <w:spacing w:line="360" w:lineRule="auto"/>
        <w:jc w:val="center"/>
        <w:rPr>
          <w:b/>
          <w:bCs/>
          <w:sz w:val="24"/>
          <w:szCs w:val="24"/>
          <w:u w:val="single"/>
        </w:rPr>
      </w:pPr>
    </w:p>
    <w:p w14:paraId="3B39941A" w14:textId="77777777" w:rsidR="00E7331D" w:rsidRDefault="00E7331D" w:rsidP="00ED028B">
      <w:pPr>
        <w:spacing w:line="360" w:lineRule="auto"/>
        <w:jc w:val="center"/>
        <w:rPr>
          <w:b/>
          <w:bCs/>
          <w:sz w:val="24"/>
          <w:szCs w:val="24"/>
          <w:u w:val="single"/>
        </w:rPr>
      </w:pPr>
    </w:p>
    <w:p w14:paraId="5A793F45" w14:textId="77777777" w:rsidR="00E7331D" w:rsidRDefault="00E7331D" w:rsidP="00ED028B">
      <w:pPr>
        <w:spacing w:line="360" w:lineRule="auto"/>
        <w:jc w:val="center"/>
        <w:rPr>
          <w:b/>
          <w:bCs/>
          <w:sz w:val="24"/>
          <w:szCs w:val="24"/>
          <w:u w:val="single"/>
        </w:rPr>
      </w:pPr>
    </w:p>
    <w:p w14:paraId="71A81A7E" w14:textId="77777777" w:rsidR="00E7331D" w:rsidRDefault="00E7331D" w:rsidP="00ED028B">
      <w:pPr>
        <w:spacing w:line="360" w:lineRule="auto"/>
        <w:jc w:val="center"/>
        <w:rPr>
          <w:b/>
          <w:bCs/>
          <w:sz w:val="24"/>
          <w:szCs w:val="24"/>
          <w:u w:val="single"/>
        </w:rPr>
      </w:pPr>
    </w:p>
    <w:p w14:paraId="2565CEAF" w14:textId="77777777" w:rsidR="00784137" w:rsidRDefault="00784137" w:rsidP="00ED028B">
      <w:pPr>
        <w:spacing w:line="360" w:lineRule="auto"/>
        <w:jc w:val="center"/>
        <w:rPr>
          <w:b/>
          <w:bCs/>
          <w:sz w:val="24"/>
          <w:szCs w:val="24"/>
          <w:u w:val="single"/>
        </w:rPr>
      </w:pPr>
    </w:p>
    <w:p w14:paraId="282E832A" w14:textId="687681FE" w:rsidR="00E7331D" w:rsidRDefault="00E7331D" w:rsidP="00ED028B">
      <w:pPr>
        <w:spacing w:line="360" w:lineRule="auto"/>
        <w:jc w:val="center"/>
        <w:rPr>
          <w:b/>
          <w:bCs/>
          <w:sz w:val="24"/>
          <w:szCs w:val="24"/>
          <w:u w:val="single"/>
        </w:rPr>
      </w:pPr>
      <w:r>
        <w:rPr>
          <w:b/>
          <w:bCs/>
          <w:sz w:val="24"/>
          <w:szCs w:val="24"/>
          <w:u w:val="single"/>
        </w:rPr>
        <w:t>Appendices</w:t>
      </w:r>
    </w:p>
    <w:p w14:paraId="78291299" w14:textId="77777777" w:rsidR="00784137" w:rsidRDefault="00784137" w:rsidP="00784137">
      <w:pPr>
        <w:spacing w:line="360" w:lineRule="auto"/>
        <w:rPr>
          <w:b/>
          <w:bCs/>
          <w:sz w:val="24"/>
          <w:szCs w:val="24"/>
          <w:u w:val="single"/>
        </w:rPr>
      </w:pPr>
    </w:p>
    <w:p w14:paraId="631D80B7" w14:textId="1B1D5A3A" w:rsidR="00784137" w:rsidRPr="00051F59" w:rsidRDefault="00B6326C" w:rsidP="00784137">
      <w:pPr>
        <w:spacing w:line="360" w:lineRule="auto"/>
        <w:rPr>
          <w:b/>
          <w:bCs/>
          <w:sz w:val="16"/>
          <w:szCs w:val="16"/>
        </w:rPr>
      </w:pPr>
      <w:r>
        <w:rPr>
          <w:b/>
          <w:bCs/>
          <w:sz w:val="24"/>
          <w:szCs w:val="24"/>
        </w:rPr>
        <w:t xml:space="preserve">A </w:t>
      </w:r>
      <w:r w:rsidR="009C41CF">
        <w:rPr>
          <w:b/>
          <w:bCs/>
          <w:sz w:val="24"/>
          <w:szCs w:val="24"/>
        </w:rPr>
        <w:t>–</w:t>
      </w:r>
      <w:r>
        <w:rPr>
          <w:b/>
          <w:bCs/>
          <w:sz w:val="24"/>
          <w:szCs w:val="24"/>
        </w:rPr>
        <w:t xml:space="preserve"> </w:t>
      </w:r>
    </w:p>
    <w:p w14:paraId="4CFDAA71" w14:textId="77777777" w:rsidR="009C41CF" w:rsidRPr="00051F59" w:rsidRDefault="009C41CF" w:rsidP="009C41C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sz w:val="16"/>
          <w:szCs w:val="16"/>
          <w:u w:val="single"/>
          <w:lang w:val="en-US"/>
        </w:rPr>
      </w:pPr>
      <w:r w:rsidRPr="00051F59">
        <w:rPr>
          <w:rFonts w:cs="Times New Roman"/>
          <w:b/>
          <w:noProof/>
          <w:sz w:val="16"/>
          <w:szCs w:val="16"/>
          <w:u w:val="single"/>
          <w:lang w:eastAsia="en-GB"/>
        </w:rPr>
        <mc:AlternateContent>
          <mc:Choice Requires="wps">
            <w:drawing>
              <wp:anchor distT="0" distB="0" distL="114300" distR="114300" simplePos="0" relativeHeight="251659264" behindDoc="0" locked="0" layoutInCell="1" allowOverlap="1" wp14:anchorId="5AAA3B6C" wp14:editId="4FB68DCD">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39A47163" w14:textId="77777777" w:rsidR="009C41CF" w:rsidRPr="00D42DB8" w:rsidRDefault="009C41CF" w:rsidP="009C41CF">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749EB096" w14:textId="77777777" w:rsidR="009C41CF" w:rsidRPr="00D42DB8" w:rsidRDefault="009C41CF" w:rsidP="009C41CF">
                            <w:pPr>
                              <w:rPr>
                                <w:rFonts w:ascii="Arial" w:hAnsi="Arial" w:cs="Arial"/>
                                <w:sz w:val="20"/>
                                <w:szCs w:val="20"/>
                              </w:rPr>
                            </w:pPr>
                            <w:r>
                              <w:rPr>
                                <w:rFonts w:ascii="Arial" w:hAnsi="Arial" w:cs="Arial"/>
                                <w:sz w:val="20"/>
                                <w:szCs w:val="20"/>
                              </w:rPr>
                              <w:t>SA1 Campus</w:t>
                            </w:r>
                          </w:p>
                          <w:p w14:paraId="06E97197" w14:textId="77777777" w:rsidR="009C41CF" w:rsidRPr="00D42DB8" w:rsidRDefault="009C41CF" w:rsidP="009C41CF">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AAA3B6C"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FeQ8CwoAgAAUQQAAA4AAAAAAAAAAAAAAAAALgIAAGRycy9lMm9E&#10;b2MueG1sUEsBAi0AFAAGAAgAAAAhAFgKLmvdAAAACAEAAA8AAAAAAAAAAAAAAAAAggQAAGRycy9k&#10;b3ducmV2LnhtbFBLBQYAAAAABAAEAPMAAACMBQAAAAA=&#10;" strokeweight="2pt">
                <v:textbox>
                  <w:txbxContent>
                    <w:p w14:paraId="39A47163" w14:textId="77777777" w:rsidR="009C41CF" w:rsidRPr="00D42DB8" w:rsidRDefault="009C41CF" w:rsidP="009C41CF">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749EB096" w14:textId="77777777" w:rsidR="009C41CF" w:rsidRPr="00D42DB8" w:rsidRDefault="009C41CF" w:rsidP="009C41CF">
                      <w:pPr>
                        <w:rPr>
                          <w:rFonts w:ascii="Arial" w:hAnsi="Arial" w:cs="Arial"/>
                          <w:sz w:val="20"/>
                          <w:szCs w:val="20"/>
                        </w:rPr>
                      </w:pPr>
                      <w:r>
                        <w:rPr>
                          <w:rFonts w:ascii="Arial" w:hAnsi="Arial" w:cs="Arial"/>
                          <w:sz w:val="20"/>
                          <w:szCs w:val="20"/>
                        </w:rPr>
                        <w:t>SA1 Campus</w:t>
                      </w:r>
                    </w:p>
                    <w:p w14:paraId="06E97197" w14:textId="77777777" w:rsidR="009C41CF" w:rsidRPr="00D42DB8" w:rsidRDefault="009C41CF" w:rsidP="009C41CF">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051F59">
        <w:rPr>
          <w:b/>
          <w:noProof/>
          <w:sz w:val="16"/>
          <w:szCs w:val="16"/>
          <w:lang w:eastAsia="en-GB"/>
        </w:rPr>
        <w:drawing>
          <wp:inline distT="0" distB="0" distL="0" distR="0" wp14:anchorId="296ADD12" wp14:editId="03AFCF17">
            <wp:extent cx="2630948" cy="872326"/>
            <wp:effectExtent l="0" t="0" r="0" b="4445"/>
            <wp:docPr id="3" name="Picture 3"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p>
    <w:p w14:paraId="3A809D9F" w14:textId="77777777" w:rsidR="009C41CF" w:rsidRPr="00051F59" w:rsidRDefault="009C41CF" w:rsidP="009C41CF">
      <w:pPr>
        <w:shd w:val="clear" w:color="auto" w:fill="FFFFFF"/>
        <w:spacing w:after="0" w:line="240" w:lineRule="auto"/>
        <w:jc w:val="center"/>
        <w:rPr>
          <w:rFonts w:ascii="Helvetica" w:eastAsia="Times New Roman" w:hAnsi="Helvetica" w:cs="Helvetica"/>
          <w:color w:val="32363A"/>
          <w:sz w:val="16"/>
          <w:szCs w:val="16"/>
          <w:lang w:eastAsia="zh-CN"/>
        </w:rPr>
      </w:pPr>
      <w:r w:rsidRPr="00051F59">
        <w:rPr>
          <w:rFonts w:ascii="Helvetica" w:eastAsia="Times New Roman" w:hAnsi="Helvetica" w:cs="Helvetica"/>
          <w:b/>
          <w:bCs/>
          <w:color w:val="32363A"/>
          <w:sz w:val="16"/>
          <w:szCs w:val="16"/>
          <w:lang w:eastAsia="zh-CN"/>
        </w:rPr>
        <w:t>Study Consent Form</w:t>
      </w:r>
    </w:p>
    <w:p w14:paraId="732BBE2A" w14:textId="77777777" w:rsidR="009C41CF" w:rsidRPr="00051F59" w:rsidRDefault="009C41CF" w:rsidP="009C41CF">
      <w:pPr>
        <w:shd w:val="clear" w:color="auto" w:fill="FFFFFF"/>
        <w:spacing w:after="0" w:line="240" w:lineRule="auto"/>
        <w:rPr>
          <w:rFonts w:ascii="Helvetica" w:eastAsia="Times New Roman" w:hAnsi="Helvetica" w:cs="Helvetica"/>
          <w:color w:val="32363A"/>
          <w:sz w:val="16"/>
          <w:szCs w:val="16"/>
          <w:lang w:eastAsia="zh-CN"/>
        </w:rPr>
      </w:pPr>
      <w:r w:rsidRPr="00051F59">
        <w:rPr>
          <w:rFonts w:ascii="Helvetica" w:eastAsia="Times New Roman" w:hAnsi="Helvetica" w:cs="Helvetica"/>
          <w:color w:val="32363A"/>
          <w:sz w:val="16"/>
          <w:szCs w:val="16"/>
          <w:lang w:eastAsia="zh-CN"/>
        </w:rPr>
        <w:t> </w:t>
      </w:r>
    </w:p>
    <w:p w14:paraId="702B568D" w14:textId="77777777" w:rsidR="009C41CF" w:rsidRPr="00051F59" w:rsidRDefault="009C41CF" w:rsidP="009C41CF">
      <w:pPr>
        <w:shd w:val="clear" w:color="auto" w:fill="FFFFFF"/>
        <w:spacing w:after="0" w:line="240" w:lineRule="auto"/>
        <w:rPr>
          <w:rFonts w:ascii="Helvetica" w:eastAsia="Times New Roman" w:hAnsi="Helvetica" w:cs="Helvetica"/>
          <w:color w:val="32363A"/>
          <w:sz w:val="16"/>
          <w:szCs w:val="16"/>
          <w:lang w:eastAsia="zh-CN"/>
        </w:rPr>
      </w:pPr>
      <w:r w:rsidRPr="00051F59">
        <w:rPr>
          <w:rFonts w:ascii="Helvetica" w:eastAsia="Times New Roman" w:hAnsi="Helvetica" w:cs="Helvetica"/>
          <w:color w:val="32363A"/>
          <w:sz w:val="16"/>
          <w:szCs w:val="16"/>
          <w:lang w:eastAsia="zh-CN"/>
        </w:rPr>
        <w:t>I understand that this research study is being carried out by the module leader of the Research Methods I module for the purpose of a module assessment and that taking part in this study will involve answering a questionnaire on my age, gender, and indicating my opinions on working from home.</w:t>
      </w:r>
    </w:p>
    <w:p w14:paraId="49A464D2" w14:textId="77777777" w:rsidR="009C41CF" w:rsidRPr="00051F59" w:rsidRDefault="009C41CF" w:rsidP="009C41CF">
      <w:pPr>
        <w:shd w:val="clear" w:color="auto" w:fill="FFFFFF"/>
        <w:spacing w:after="0" w:line="240" w:lineRule="auto"/>
        <w:rPr>
          <w:rFonts w:ascii="Helvetica" w:eastAsia="Times New Roman" w:hAnsi="Helvetica" w:cs="Helvetica"/>
          <w:color w:val="32363A"/>
          <w:sz w:val="16"/>
          <w:szCs w:val="16"/>
          <w:lang w:eastAsia="zh-CN"/>
        </w:rPr>
      </w:pPr>
      <w:r w:rsidRPr="00051F59">
        <w:rPr>
          <w:rFonts w:ascii="Helvetica" w:eastAsia="Times New Roman" w:hAnsi="Helvetica" w:cs="Helvetica"/>
          <w:color w:val="32363A"/>
          <w:sz w:val="16"/>
          <w:szCs w:val="16"/>
          <w:lang w:eastAsia="zh-CN"/>
        </w:rPr>
        <w:t> </w:t>
      </w:r>
    </w:p>
    <w:p w14:paraId="42BCA108" w14:textId="77777777" w:rsidR="009C41CF" w:rsidRPr="00051F59" w:rsidRDefault="009C41CF" w:rsidP="009C41CF">
      <w:pPr>
        <w:shd w:val="clear" w:color="auto" w:fill="FFFFFF"/>
        <w:spacing w:after="0" w:line="240" w:lineRule="auto"/>
        <w:rPr>
          <w:rFonts w:ascii="Helvetica" w:eastAsia="Times New Roman" w:hAnsi="Helvetica" w:cs="Helvetica"/>
          <w:color w:val="32363A"/>
          <w:sz w:val="16"/>
          <w:szCs w:val="16"/>
          <w:lang w:eastAsia="zh-CN"/>
        </w:rPr>
      </w:pPr>
      <w:r w:rsidRPr="00051F59">
        <w:rPr>
          <w:rFonts w:ascii="Helvetica" w:eastAsia="Times New Roman" w:hAnsi="Helvetica" w:cs="Helvetica"/>
          <w:color w:val="32363A"/>
          <w:sz w:val="16"/>
          <w:szCs w:val="16"/>
          <w:lang w:eastAsia="zh-CN"/>
        </w:rPr>
        <w:t>This study will take approximately 5 minutes to complete. </w:t>
      </w:r>
    </w:p>
    <w:p w14:paraId="597A9A74" w14:textId="77777777" w:rsidR="009C41CF" w:rsidRPr="00051F59" w:rsidRDefault="009C41CF" w:rsidP="009C41CF">
      <w:pPr>
        <w:shd w:val="clear" w:color="auto" w:fill="FFFFFF"/>
        <w:spacing w:after="0" w:line="240" w:lineRule="auto"/>
        <w:rPr>
          <w:rFonts w:ascii="Helvetica" w:eastAsia="Times New Roman" w:hAnsi="Helvetica" w:cs="Helvetica"/>
          <w:color w:val="32363A"/>
          <w:sz w:val="16"/>
          <w:szCs w:val="16"/>
          <w:lang w:eastAsia="zh-CN"/>
        </w:rPr>
      </w:pPr>
      <w:r w:rsidRPr="00051F59">
        <w:rPr>
          <w:rFonts w:ascii="Helvetica" w:eastAsia="Times New Roman" w:hAnsi="Helvetica" w:cs="Helvetica"/>
          <w:color w:val="32363A"/>
          <w:sz w:val="16"/>
          <w:szCs w:val="16"/>
          <w:lang w:eastAsia="zh-CN"/>
        </w:rPr>
        <w:t> </w:t>
      </w:r>
    </w:p>
    <w:p w14:paraId="4F843938" w14:textId="77777777" w:rsidR="009C41CF" w:rsidRPr="00051F59" w:rsidRDefault="009C41CF" w:rsidP="009C41CF">
      <w:pPr>
        <w:shd w:val="clear" w:color="auto" w:fill="FFFFFF"/>
        <w:spacing w:after="0" w:line="240" w:lineRule="auto"/>
        <w:rPr>
          <w:rFonts w:ascii="Helvetica" w:eastAsia="Times New Roman" w:hAnsi="Helvetica" w:cs="Helvetica"/>
          <w:color w:val="32363A"/>
          <w:sz w:val="16"/>
          <w:szCs w:val="16"/>
          <w:lang w:eastAsia="zh-CN"/>
        </w:rPr>
      </w:pPr>
      <w:r w:rsidRPr="00051F59">
        <w:rPr>
          <w:rFonts w:ascii="Helvetica" w:eastAsia="Times New Roman" w:hAnsi="Helvetica" w:cs="Helvetica"/>
          <w:color w:val="32363A"/>
          <w:sz w:val="16"/>
          <w:szCs w:val="16"/>
          <w:lang w:eastAsia="zh-CN"/>
        </w:rPr>
        <w:t>I understand that participation in this study is voluntary and I am free to withdraw participation at any time during or before the end of the study without giving a reason by closing the computer browser. </w:t>
      </w:r>
    </w:p>
    <w:p w14:paraId="1E93F475" w14:textId="77777777" w:rsidR="009C41CF" w:rsidRPr="00051F59" w:rsidRDefault="009C41CF" w:rsidP="009C41CF">
      <w:pPr>
        <w:shd w:val="clear" w:color="auto" w:fill="FFFFFF"/>
        <w:spacing w:after="0" w:line="240" w:lineRule="auto"/>
        <w:rPr>
          <w:rFonts w:ascii="Helvetica" w:eastAsia="Times New Roman" w:hAnsi="Helvetica" w:cs="Helvetica"/>
          <w:color w:val="32363A"/>
          <w:sz w:val="16"/>
          <w:szCs w:val="16"/>
          <w:lang w:eastAsia="zh-CN"/>
        </w:rPr>
      </w:pPr>
      <w:r w:rsidRPr="00051F59">
        <w:rPr>
          <w:rFonts w:ascii="Helvetica" w:eastAsia="Times New Roman" w:hAnsi="Helvetica" w:cs="Helvetica"/>
          <w:color w:val="32363A"/>
          <w:sz w:val="16"/>
          <w:szCs w:val="16"/>
          <w:lang w:eastAsia="zh-CN"/>
        </w:rPr>
        <w:t> </w:t>
      </w:r>
    </w:p>
    <w:p w14:paraId="2D16018D" w14:textId="77777777" w:rsidR="009C41CF" w:rsidRPr="00051F59" w:rsidRDefault="009C41CF" w:rsidP="009C41CF">
      <w:pPr>
        <w:shd w:val="clear" w:color="auto" w:fill="FFFFFF"/>
        <w:spacing w:after="0" w:line="240" w:lineRule="auto"/>
        <w:rPr>
          <w:rFonts w:ascii="Helvetica" w:eastAsia="Times New Roman" w:hAnsi="Helvetica" w:cs="Helvetica"/>
          <w:color w:val="32363A"/>
          <w:sz w:val="16"/>
          <w:szCs w:val="16"/>
          <w:lang w:eastAsia="zh-CN"/>
        </w:rPr>
      </w:pPr>
      <w:r w:rsidRPr="00051F59">
        <w:rPr>
          <w:rFonts w:ascii="Helvetica" w:eastAsia="Times New Roman" w:hAnsi="Helvetica" w:cs="Helvetica"/>
          <w:color w:val="32363A"/>
          <w:sz w:val="16"/>
          <w:szCs w:val="16"/>
          <w:lang w:eastAsia="zh-CN"/>
        </w:rPr>
        <w:t>I understand that once I complete the study, I will not be able to withdraw my data, as it will be anonymised, and the researcher will be unable to trace my data back to me. </w:t>
      </w:r>
    </w:p>
    <w:p w14:paraId="404637EB" w14:textId="77777777" w:rsidR="009C41CF" w:rsidRPr="00051F59" w:rsidRDefault="009C41CF" w:rsidP="009C41CF">
      <w:pPr>
        <w:shd w:val="clear" w:color="auto" w:fill="FFFFFF"/>
        <w:spacing w:after="0" w:line="240" w:lineRule="auto"/>
        <w:rPr>
          <w:rFonts w:ascii="Helvetica" w:eastAsia="Times New Roman" w:hAnsi="Helvetica" w:cs="Helvetica"/>
          <w:color w:val="32363A"/>
          <w:sz w:val="16"/>
          <w:szCs w:val="16"/>
          <w:lang w:eastAsia="zh-CN"/>
        </w:rPr>
      </w:pPr>
      <w:r w:rsidRPr="00051F59">
        <w:rPr>
          <w:rFonts w:ascii="Helvetica" w:eastAsia="Times New Roman" w:hAnsi="Helvetica" w:cs="Helvetica"/>
          <w:color w:val="32363A"/>
          <w:sz w:val="16"/>
          <w:szCs w:val="16"/>
          <w:lang w:eastAsia="zh-CN"/>
        </w:rPr>
        <w:t> </w:t>
      </w:r>
    </w:p>
    <w:p w14:paraId="60DC06F7" w14:textId="77777777" w:rsidR="009C41CF" w:rsidRPr="00051F59" w:rsidRDefault="009C41CF" w:rsidP="009C41CF">
      <w:pPr>
        <w:shd w:val="clear" w:color="auto" w:fill="FFFFFF"/>
        <w:spacing w:after="0" w:line="240" w:lineRule="auto"/>
        <w:rPr>
          <w:rFonts w:ascii="Helvetica" w:eastAsia="Times New Roman" w:hAnsi="Helvetica" w:cs="Helvetica"/>
          <w:color w:val="32363A"/>
          <w:sz w:val="16"/>
          <w:szCs w:val="16"/>
          <w:lang w:eastAsia="zh-CN"/>
        </w:rPr>
      </w:pPr>
      <w:r w:rsidRPr="00051F59">
        <w:rPr>
          <w:rFonts w:ascii="Helvetica" w:eastAsia="Times New Roman" w:hAnsi="Helvetica" w:cs="Helvetica"/>
          <w:color w:val="32363A"/>
          <w:sz w:val="16"/>
          <w:szCs w:val="16"/>
          <w:lang w:eastAsia="zh-CN"/>
        </w:rPr>
        <w:t>I am aware that if I have any questions or concerns about the study, I can contact the researcher supervisor, Stacey Coleman at any time before, during, or after the study on stacey.coleman@uwtsd.ac.uk. </w:t>
      </w:r>
    </w:p>
    <w:p w14:paraId="74040E57" w14:textId="77777777" w:rsidR="009C41CF" w:rsidRPr="00051F59" w:rsidRDefault="009C41CF" w:rsidP="009C41CF">
      <w:pPr>
        <w:shd w:val="clear" w:color="auto" w:fill="FFFFFF"/>
        <w:spacing w:after="0" w:line="240" w:lineRule="auto"/>
        <w:rPr>
          <w:rFonts w:ascii="Helvetica" w:eastAsia="Times New Roman" w:hAnsi="Helvetica" w:cs="Helvetica"/>
          <w:color w:val="32363A"/>
          <w:sz w:val="16"/>
          <w:szCs w:val="16"/>
          <w:lang w:eastAsia="zh-CN"/>
        </w:rPr>
      </w:pPr>
      <w:r w:rsidRPr="00051F59">
        <w:rPr>
          <w:rFonts w:ascii="Helvetica" w:eastAsia="Times New Roman" w:hAnsi="Helvetica" w:cs="Helvetica"/>
          <w:color w:val="32363A"/>
          <w:sz w:val="16"/>
          <w:szCs w:val="16"/>
          <w:lang w:eastAsia="zh-CN"/>
        </w:rPr>
        <w:t> </w:t>
      </w:r>
    </w:p>
    <w:p w14:paraId="5AA70CED" w14:textId="77777777" w:rsidR="009C41CF" w:rsidRPr="00051F59" w:rsidRDefault="009C41CF" w:rsidP="009C41CF">
      <w:pPr>
        <w:shd w:val="clear" w:color="auto" w:fill="FFFFFF"/>
        <w:spacing w:after="0" w:line="240" w:lineRule="auto"/>
        <w:rPr>
          <w:rFonts w:ascii="Helvetica" w:eastAsia="Times New Roman" w:hAnsi="Helvetica" w:cs="Helvetica"/>
          <w:color w:val="32363A"/>
          <w:sz w:val="16"/>
          <w:szCs w:val="16"/>
          <w:lang w:eastAsia="zh-CN"/>
        </w:rPr>
      </w:pPr>
      <w:r w:rsidRPr="00051F59">
        <w:rPr>
          <w:rFonts w:ascii="Helvetica" w:eastAsia="Times New Roman" w:hAnsi="Helvetica" w:cs="Helvetica"/>
          <w:color w:val="32363A"/>
          <w:sz w:val="16"/>
          <w:szCs w:val="16"/>
          <w:lang w:eastAsia="zh-CN"/>
        </w:rPr>
        <w:t xml:space="preserve">I understand that the information provided by me will be held confidentially, with a code assigned in place of my name. These data will be stored indefinitely in accordance with the Data Protection Act. </w:t>
      </w:r>
    </w:p>
    <w:p w14:paraId="55A7BA89" w14:textId="77777777" w:rsidR="009C41CF" w:rsidRPr="00051F59" w:rsidRDefault="009C41CF" w:rsidP="009C41CF">
      <w:pPr>
        <w:shd w:val="clear" w:color="auto" w:fill="FFFFFF"/>
        <w:spacing w:after="0" w:line="240" w:lineRule="auto"/>
        <w:rPr>
          <w:rFonts w:ascii="Helvetica" w:eastAsia="Times New Roman" w:hAnsi="Helvetica" w:cs="Helvetica"/>
          <w:color w:val="32363A"/>
          <w:sz w:val="16"/>
          <w:szCs w:val="16"/>
          <w:lang w:eastAsia="zh-CN"/>
        </w:rPr>
      </w:pPr>
    </w:p>
    <w:p w14:paraId="1EABFCD4" w14:textId="77777777" w:rsidR="009C41CF" w:rsidRPr="00051F59" w:rsidRDefault="009C41CF" w:rsidP="009C41CF">
      <w:pPr>
        <w:shd w:val="clear" w:color="auto" w:fill="FFFFFF"/>
        <w:spacing w:after="0" w:line="240" w:lineRule="auto"/>
        <w:rPr>
          <w:rFonts w:ascii="Helvetica" w:eastAsia="Times New Roman" w:hAnsi="Helvetica" w:cs="Helvetica"/>
          <w:color w:val="32363A"/>
          <w:sz w:val="16"/>
          <w:szCs w:val="16"/>
          <w:lang w:eastAsia="zh-CN"/>
        </w:rPr>
      </w:pPr>
      <w:r w:rsidRPr="00051F59">
        <w:rPr>
          <w:rFonts w:ascii="Helvetica" w:eastAsia="Times New Roman" w:hAnsi="Helvetica" w:cs="Helvetica"/>
          <w:color w:val="32363A"/>
          <w:sz w:val="16"/>
          <w:szCs w:val="16"/>
          <w:lang w:eastAsia="zh-CN"/>
        </w:rPr>
        <w:t>I also understand that at the end of the study I will be provided with a debrief form.</w:t>
      </w:r>
    </w:p>
    <w:p w14:paraId="470F0970" w14:textId="77777777" w:rsidR="009C41CF" w:rsidRPr="00051F59" w:rsidRDefault="009C41CF" w:rsidP="009C41CF">
      <w:pPr>
        <w:shd w:val="clear" w:color="auto" w:fill="FFFFFF"/>
        <w:spacing w:after="0" w:line="240" w:lineRule="auto"/>
        <w:rPr>
          <w:rFonts w:ascii="Helvetica" w:eastAsia="Times New Roman" w:hAnsi="Helvetica" w:cs="Helvetica"/>
          <w:color w:val="32363A"/>
          <w:sz w:val="16"/>
          <w:szCs w:val="16"/>
          <w:lang w:eastAsia="zh-CN"/>
        </w:rPr>
      </w:pPr>
    </w:p>
    <w:p w14:paraId="26E9DEE9" w14:textId="77777777" w:rsidR="009C41CF" w:rsidRPr="00051F59" w:rsidRDefault="009C41CF" w:rsidP="009C41CF">
      <w:pPr>
        <w:shd w:val="clear" w:color="auto" w:fill="FFFFFF"/>
        <w:spacing w:after="0" w:line="240" w:lineRule="auto"/>
        <w:rPr>
          <w:rFonts w:ascii="Helvetica" w:eastAsia="Times New Roman" w:hAnsi="Helvetica" w:cs="Helvetica"/>
          <w:color w:val="32363A"/>
          <w:sz w:val="16"/>
          <w:szCs w:val="16"/>
          <w:lang w:eastAsia="zh-CN"/>
        </w:rPr>
      </w:pPr>
      <w:r w:rsidRPr="00051F59">
        <w:rPr>
          <w:rFonts w:ascii="Helvetica" w:eastAsia="Times New Roman" w:hAnsi="Helvetica" w:cs="Helvetica"/>
          <w:color w:val="32363A"/>
          <w:sz w:val="16"/>
          <w:szCs w:val="16"/>
          <w:lang w:eastAsia="zh-CN"/>
        </w:rPr>
        <w:t>Please select to agree with the statements below to give your consent to take part in this study.</w:t>
      </w:r>
    </w:p>
    <w:p w14:paraId="75196696" w14:textId="77777777" w:rsidR="009C41CF" w:rsidRPr="00051F59" w:rsidRDefault="009C41CF" w:rsidP="009C41C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16"/>
          <w:szCs w:val="16"/>
          <w:lang w:val="en-US"/>
        </w:rPr>
      </w:pPr>
    </w:p>
    <w:p w14:paraId="6A816F71" w14:textId="77777777" w:rsidR="009C41CF" w:rsidRPr="00051F59" w:rsidRDefault="009C41CF" w:rsidP="009C41C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FF"/>
          <w:sz w:val="16"/>
          <w:szCs w:val="16"/>
          <w:u w:val="single"/>
          <w:lang w:val="en-US"/>
        </w:rPr>
      </w:pPr>
      <w:r w:rsidRPr="00051F59">
        <w:rPr>
          <w:rFonts w:ascii="Arial" w:hAnsi="Arial" w:cs="Arial"/>
          <w:sz w:val="16"/>
          <w:szCs w:val="16"/>
          <w:lang w:val="en-US"/>
        </w:rPr>
        <w:t xml:space="preserve">You can download a copy of this consent form by clicking here: </w:t>
      </w:r>
      <w:r w:rsidRPr="00051F59">
        <w:rPr>
          <w:rFonts w:ascii="Arial" w:hAnsi="Arial" w:cs="Arial"/>
          <w:color w:val="0000FF"/>
          <w:sz w:val="16"/>
          <w:szCs w:val="16"/>
          <w:u w:val="single"/>
          <w:lang w:val="en-US"/>
        </w:rPr>
        <w:t>Consent Form</w:t>
      </w:r>
    </w:p>
    <w:p w14:paraId="029D3213" w14:textId="77777777" w:rsidR="009C41CF" w:rsidRPr="00051F59" w:rsidRDefault="009C41CF" w:rsidP="009C41CF">
      <w:pPr>
        <w:pStyle w:val="paragraph"/>
        <w:spacing w:before="0" w:beforeAutospacing="0" w:after="0" w:afterAutospacing="0"/>
        <w:textAlignment w:val="baseline"/>
        <w:rPr>
          <w:rStyle w:val="eop"/>
          <w:rFonts w:ascii="Arial" w:hAnsi="Arial" w:cs="Arial"/>
          <w:b/>
          <w:color w:val="000000" w:themeColor="text1"/>
          <w:sz w:val="16"/>
          <w:szCs w:val="16"/>
        </w:rPr>
      </w:pPr>
      <w:r w:rsidRPr="00051F59">
        <w:rPr>
          <w:rStyle w:val="normaltextrun"/>
          <w:rFonts w:ascii="Arial" w:hAnsi="Arial" w:cs="Arial"/>
          <w:b/>
          <w:color w:val="000000" w:themeColor="text1"/>
          <w:sz w:val="16"/>
          <w:szCs w:val="16"/>
          <w:lang w:val="en-US"/>
        </w:rPr>
        <w:t>Please tick all the boxes below to confirm your consent into participating in this study:</w:t>
      </w:r>
      <w:r w:rsidRPr="00051F59">
        <w:rPr>
          <w:rStyle w:val="eop"/>
          <w:rFonts w:ascii="Arial" w:hAnsi="Arial" w:cs="Arial"/>
          <w:b/>
          <w:color w:val="000000" w:themeColor="text1"/>
          <w:sz w:val="16"/>
          <w:szCs w:val="16"/>
        </w:rPr>
        <w:t> </w:t>
      </w:r>
    </w:p>
    <w:p w14:paraId="6396A538" w14:textId="77777777" w:rsidR="009C41CF" w:rsidRPr="00051F59" w:rsidRDefault="009C41CF" w:rsidP="009C41CF">
      <w:pPr>
        <w:pStyle w:val="paragraph"/>
        <w:spacing w:before="0" w:beforeAutospacing="0" w:after="0" w:afterAutospacing="0"/>
        <w:textAlignment w:val="baseline"/>
        <w:rPr>
          <w:b/>
          <w:color w:val="000000" w:themeColor="text1"/>
          <w:sz w:val="16"/>
          <w:szCs w:val="16"/>
        </w:rPr>
      </w:pPr>
    </w:p>
    <w:p w14:paraId="254D3688" w14:textId="77777777" w:rsidR="009C41CF" w:rsidRPr="00051F59" w:rsidRDefault="009C41CF" w:rsidP="009C41CF">
      <w:pPr>
        <w:pStyle w:val="paragraph"/>
        <w:spacing w:before="0" w:beforeAutospacing="0" w:after="0" w:afterAutospacing="0"/>
        <w:textAlignment w:val="baseline"/>
        <w:rPr>
          <w:rStyle w:val="eop"/>
          <w:rFonts w:ascii="Arial" w:hAnsi="Arial" w:cs="Arial"/>
          <w:b/>
          <w:color w:val="000000" w:themeColor="text1"/>
          <w:sz w:val="16"/>
          <w:szCs w:val="16"/>
        </w:rPr>
      </w:pPr>
      <w:r w:rsidRPr="00051F59">
        <w:rPr>
          <w:rStyle w:val="normaltextrun"/>
          <w:rFonts w:ascii="Arial" w:hAnsi="Arial" w:cs="Arial"/>
          <w:b/>
          <w:color w:val="000000" w:themeColor="text1"/>
          <w:sz w:val="16"/>
          <w:szCs w:val="16"/>
          <w:lang w:val="en-US"/>
        </w:rPr>
        <w:sym w:font="Wingdings" w:char="F0A8"/>
      </w:r>
      <w:r w:rsidRPr="00051F59">
        <w:rPr>
          <w:rStyle w:val="normaltextrun"/>
          <w:rFonts w:ascii="Arial" w:hAnsi="Arial" w:cs="Arial"/>
          <w:b/>
          <w:color w:val="000000" w:themeColor="text1"/>
          <w:sz w:val="16"/>
          <w:szCs w:val="16"/>
          <w:lang w:val="en-US"/>
        </w:rPr>
        <w:t xml:space="preserve"> I am 18 years of age or over</w:t>
      </w:r>
      <w:r w:rsidRPr="00051F59">
        <w:rPr>
          <w:rStyle w:val="eop"/>
          <w:rFonts w:ascii="Arial" w:hAnsi="Arial" w:cs="Arial"/>
          <w:b/>
          <w:color w:val="000000" w:themeColor="text1"/>
          <w:sz w:val="16"/>
          <w:szCs w:val="16"/>
        </w:rPr>
        <w:t> </w:t>
      </w:r>
    </w:p>
    <w:p w14:paraId="1E31BA14" w14:textId="77777777" w:rsidR="009C41CF" w:rsidRPr="00051F59" w:rsidRDefault="009C41CF" w:rsidP="009C41CF">
      <w:pPr>
        <w:pStyle w:val="paragraph"/>
        <w:spacing w:before="0" w:beforeAutospacing="0" w:after="0" w:afterAutospacing="0"/>
        <w:textAlignment w:val="baseline"/>
        <w:rPr>
          <w:rFonts w:ascii="Arial" w:hAnsi="Arial" w:cs="Arial"/>
          <w:b/>
          <w:color w:val="000000" w:themeColor="text1"/>
          <w:sz w:val="16"/>
          <w:szCs w:val="16"/>
        </w:rPr>
      </w:pPr>
    </w:p>
    <w:p w14:paraId="74BC4D5B" w14:textId="77777777" w:rsidR="009C41CF" w:rsidRPr="00051F59" w:rsidRDefault="009C41CF" w:rsidP="009C41CF">
      <w:pPr>
        <w:pStyle w:val="paragraph"/>
        <w:spacing w:before="0" w:beforeAutospacing="0" w:after="0" w:afterAutospacing="0"/>
        <w:textAlignment w:val="baseline"/>
        <w:rPr>
          <w:rStyle w:val="eop"/>
          <w:rFonts w:ascii="Arial" w:hAnsi="Arial" w:cs="Arial"/>
          <w:b/>
          <w:color w:val="000000" w:themeColor="text1"/>
          <w:sz w:val="16"/>
          <w:szCs w:val="16"/>
        </w:rPr>
      </w:pPr>
      <w:r w:rsidRPr="00051F59">
        <w:rPr>
          <w:rStyle w:val="normaltextrun"/>
          <w:rFonts w:ascii="Arial" w:hAnsi="Arial" w:cs="Arial"/>
          <w:b/>
          <w:color w:val="000000" w:themeColor="text1"/>
          <w:sz w:val="16"/>
          <w:szCs w:val="16"/>
          <w:lang w:val="en-US"/>
        </w:rPr>
        <w:sym w:font="Wingdings" w:char="F0A8"/>
      </w:r>
      <w:r w:rsidRPr="00051F59">
        <w:rPr>
          <w:rStyle w:val="normaltextrun"/>
          <w:rFonts w:ascii="Arial" w:hAnsi="Arial" w:cs="Arial"/>
          <w:b/>
          <w:color w:val="000000" w:themeColor="text1"/>
          <w:sz w:val="16"/>
          <w:szCs w:val="16"/>
          <w:lang w:val="en-US"/>
        </w:rPr>
        <w:t xml:space="preserve"> I understand I can withdraw at any time without penalty by closing the browser </w:t>
      </w:r>
      <w:r w:rsidRPr="00051F59">
        <w:rPr>
          <w:rStyle w:val="eop"/>
          <w:rFonts w:ascii="Arial" w:hAnsi="Arial" w:cs="Arial"/>
          <w:b/>
          <w:color w:val="000000" w:themeColor="text1"/>
          <w:sz w:val="16"/>
          <w:szCs w:val="16"/>
        </w:rPr>
        <w:t> </w:t>
      </w:r>
    </w:p>
    <w:p w14:paraId="76F08FD2" w14:textId="77777777" w:rsidR="009C41CF" w:rsidRPr="00051F59" w:rsidRDefault="009C41CF" w:rsidP="009C41CF">
      <w:pPr>
        <w:pStyle w:val="paragraph"/>
        <w:spacing w:before="0" w:beforeAutospacing="0" w:after="0" w:afterAutospacing="0"/>
        <w:textAlignment w:val="baseline"/>
        <w:rPr>
          <w:rFonts w:ascii="Arial" w:hAnsi="Arial" w:cs="Arial"/>
          <w:b/>
          <w:color w:val="000000" w:themeColor="text1"/>
          <w:sz w:val="16"/>
          <w:szCs w:val="16"/>
        </w:rPr>
      </w:pPr>
    </w:p>
    <w:p w14:paraId="05CA5D8F" w14:textId="77777777" w:rsidR="009C41CF" w:rsidRPr="00051F59" w:rsidRDefault="009C41CF" w:rsidP="009C41CF">
      <w:pPr>
        <w:pStyle w:val="paragraph"/>
        <w:spacing w:before="0" w:beforeAutospacing="0" w:after="0" w:afterAutospacing="0"/>
        <w:textAlignment w:val="baseline"/>
        <w:rPr>
          <w:rStyle w:val="eop"/>
          <w:rFonts w:ascii="Arial" w:hAnsi="Arial" w:cs="Arial"/>
          <w:b/>
          <w:color w:val="000000" w:themeColor="text1"/>
          <w:sz w:val="16"/>
          <w:szCs w:val="16"/>
        </w:rPr>
      </w:pPr>
      <w:r w:rsidRPr="00051F59">
        <w:rPr>
          <w:rStyle w:val="normaltextrun"/>
          <w:rFonts w:ascii="Arial" w:hAnsi="Arial" w:cs="Arial"/>
          <w:b/>
          <w:color w:val="000000" w:themeColor="text1"/>
          <w:sz w:val="16"/>
          <w:szCs w:val="16"/>
          <w:lang w:val="en-US"/>
        </w:rPr>
        <w:sym w:font="Wingdings" w:char="F0A8"/>
      </w:r>
      <w:r w:rsidRPr="00051F59">
        <w:rPr>
          <w:rStyle w:val="normaltextrun"/>
          <w:rFonts w:ascii="Arial" w:hAnsi="Arial" w:cs="Arial"/>
          <w:b/>
          <w:color w:val="000000" w:themeColor="text1"/>
          <w:sz w:val="16"/>
          <w:szCs w:val="16"/>
          <w:lang w:val="en-US"/>
        </w:rPr>
        <w:t xml:space="preserve"> I understand my data will be held confidentially and my identity will remain anonymous</w:t>
      </w:r>
      <w:r w:rsidRPr="00051F59">
        <w:rPr>
          <w:rStyle w:val="eop"/>
          <w:rFonts w:ascii="Arial" w:hAnsi="Arial" w:cs="Arial"/>
          <w:b/>
          <w:color w:val="000000" w:themeColor="text1"/>
          <w:sz w:val="16"/>
          <w:szCs w:val="16"/>
        </w:rPr>
        <w:t> </w:t>
      </w:r>
    </w:p>
    <w:p w14:paraId="3F73EA93" w14:textId="77777777" w:rsidR="009C41CF" w:rsidRPr="00051F59" w:rsidRDefault="009C41CF" w:rsidP="009C41CF">
      <w:pPr>
        <w:pStyle w:val="paragraph"/>
        <w:spacing w:before="0" w:beforeAutospacing="0" w:after="0" w:afterAutospacing="0"/>
        <w:textAlignment w:val="baseline"/>
        <w:rPr>
          <w:rFonts w:ascii="Arial" w:hAnsi="Arial" w:cs="Arial"/>
          <w:b/>
          <w:color w:val="000000" w:themeColor="text1"/>
          <w:sz w:val="16"/>
          <w:szCs w:val="16"/>
        </w:rPr>
      </w:pPr>
    </w:p>
    <w:p w14:paraId="5CFAE902" w14:textId="77777777" w:rsidR="009C41CF" w:rsidRPr="00051F59" w:rsidRDefault="009C41CF" w:rsidP="009C41CF">
      <w:pPr>
        <w:pStyle w:val="paragraph"/>
        <w:spacing w:before="0" w:beforeAutospacing="0" w:after="0" w:afterAutospacing="0"/>
        <w:textAlignment w:val="baseline"/>
        <w:rPr>
          <w:rStyle w:val="eop"/>
          <w:rFonts w:ascii="Arial" w:hAnsi="Arial" w:cs="Arial"/>
          <w:b/>
          <w:color w:val="000000" w:themeColor="text1"/>
          <w:sz w:val="16"/>
          <w:szCs w:val="16"/>
        </w:rPr>
      </w:pPr>
      <w:r w:rsidRPr="00051F59">
        <w:rPr>
          <w:rStyle w:val="normaltextrun"/>
          <w:rFonts w:ascii="Arial" w:hAnsi="Arial" w:cs="Arial"/>
          <w:b/>
          <w:color w:val="000000" w:themeColor="text1"/>
          <w:sz w:val="16"/>
          <w:szCs w:val="16"/>
          <w:lang w:val="en-US"/>
        </w:rPr>
        <w:sym w:font="Wingdings" w:char="F0A8"/>
      </w:r>
      <w:r w:rsidRPr="00051F59">
        <w:rPr>
          <w:rStyle w:val="normaltextrun"/>
          <w:rFonts w:ascii="Arial" w:hAnsi="Arial" w:cs="Arial"/>
          <w:b/>
          <w:color w:val="000000" w:themeColor="text1"/>
          <w:sz w:val="16"/>
          <w:szCs w:val="16"/>
          <w:lang w:val="en-US"/>
        </w:rPr>
        <w:t xml:space="preserve"> I understand all the above information</w:t>
      </w:r>
      <w:r w:rsidRPr="00051F59">
        <w:rPr>
          <w:rStyle w:val="eop"/>
          <w:rFonts w:ascii="Arial" w:hAnsi="Arial" w:cs="Arial"/>
          <w:b/>
          <w:color w:val="000000" w:themeColor="text1"/>
          <w:sz w:val="16"/>
          <w:szCs w:val="16"/>
        </w:rPr>
        <w:t> on this consent form</w:t>
      </w:r>
    </w:p>
    <w:p w14:paraId="20C9E93D" w14:textId="77777777" w:rsidR="009C41CF" w:rsidRPr="00051F59" w:rsidRDefault="009C41CF" w:rsidP="009C41CF">
      <w:pPr>
        <w:pStyle w:val="paragraph"/>
        <w:spacing w:before="0" w:beforeAutospacing="0" w:after="0" w:afterAutospacing="0"/>
        <w:textAlignment w:val="baseline"/>
        <w:rPr>
          <w:b/>
          <w:color w:val="000000" w:themeColor="text1"/>
          <w:sz w:val="16"/>
          <w:szCs w:val="16"/>
        </w:rPr>
      </w:pPr>
    </w:p>
    <w:p w14:paraId="7D059822" w14:textId="77777777" w:rsidR="009C41CF" w:rsidRPr="00051F59" w:rsidRDefault="009C41CF" w:rsidP="009C41CF">
      <w:pPr>
        <w:pStyle w:val="paragraph"/>
        <w:spacing w:before="0" w:beforeAutospacing="0" w:after="0" w:afterAutospacing="0"/>
        <w:textAlignment w:val="baseline"/>
        <w:rPr>
          <w:b/>
          <w:color w:val="000000" w:themeColor="text1"/>
          <w:sz w:val="16"/>
          <w:szCs w:val="16"/>
        </w:rPr>
      </w:pPr>
      <w:r w:rsidRPr="00051F59">
        <w:rPr>
          <w:rStyle w:val="normaltextrun"/>
          <w:rFonts w:ascii="Arial" w:hAnsi="Arial" w:cs="Arial"/>
          <w:b/>
          <w:color w:val="000000" w:themeColor="text1"/>
          <w:sz w:val="16"/>
          <w:szCs w:val="16"/>
          <w:lang w:val="en-US"/>
        </w:rPr>
        <w:sym w:font="Wingdings" w:char="F0A8"/>
      </w:r>
      <w:r w:rsidRPr="00051F59">
        <w:rPr>
          <w:rStyle w:val="normaltextrun"/>
          <w:rFonts w:ascii="Arial" w:hAnsi="Arial" w:cs="Arial"/>
          <w:b/>
          <w:color w:val="000000" w:themeColor="text1"/>
          <w:sz w:val="16"/>
          <w:szCs w:val="16"/>
          <w:lang w:val="en-US"/>
        </w:rPr>
        <w:t xml:space="preserve"> I consent to taking part in this study</w:t>
      </w:r>
      <w:r w:rsidRPr="00051F59">
        <w:rPr>
          <w:rStyle w:val="eop"/>
          <w:rFonts w:ascii="Arial" w:hAnsi="Arial" w:cs="Arial"/>
          <w:b/>
          <w:color w:val="000000" w:themeColor="text1"/>
          <w:sz w:val="16"/>
          <w:szCs w:val="16"/>
        </w:rPr>
        <w:t> </w:t>
      </w:r>
    </w:p>
    <w:p w14:paraId="7B41873D" w14:textId="77777777" w:rsidR="009C41CF" w:rsidRDefault="009C41CF" w:rsidP="00784137">
      <w:pPr>
        <w:spacing w:line="360" w:lineRule="auto"/>
        <w:rPr>
          <w:b/>
          <w:bCs/>
          <w:sz w:val="24"/>
          <w:szCs w:val="24"/>
        </w:rPr>
      </w:pPr>
    </w:p>
    <w:p w14:paraId="15B4FA6C" w14:textId="77777777" w:rsidR="00051F59" w:rsidRDefault="00051F59" w:rsidP="00784137">
      <w:pPr>
        <w:spacing w:line="360" w:lineRule="auto"/>
        <w:rPr>
          <w:b/>
          <w:bCs/>
          <w:sz w:val="24"/>
          <w:szCs w:val="24"/>
        </w:rPr>
      </w:pPr>
    </w:p>
    <w:p w14:paraId="7CE02C03" w14:textId="2B0F06F4" w:rsidR="001554D0" w:rsidRPr="001554D0" w:rsidRDefault="001554D0" w:rsidP="001554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sz w:val="24"/>
          <w:szCs w:val="24"/>
        </w:rPr>
      </w:pPr>
      <w:r w:rsidRPr="001554D0">
        <w:rPr>
          <w:noProof/>
          <w:sz w:val="16"/>
          <w:szCs w:val="16"/>
          <w:lang w:eastAsia="en-GB"/>
        </w:rPr>
        <mc:AlternateContent>
          <mc:Choice Requires="wps">
            <w:drawing>
              <wp:anchor distT="0" distB="0" distL="114300" distR="114300" simplePos="0" relativeHeight="251661312" behindDoc="0" locked="0" layoutInCell="1" allowOverlap="1" wp14:anchorId="08E1595D" wp14:editId="0F758A74">
                <wp:simplePos x="0" y="0"/>
                <wp:positionH relativeFrom="column">
                  <wp:posOffset>3613151</wp:posOffset>
                </wp:positionH>
                <wp:positionV relativeFrom="paragraph">
                  <wp:posOffset>206375</wp:posOffset>
                </wp:positionV>
                <wp:extent cx="2330450" cy="974725"/>
                <wp:effectExtent l="0" t="0" r="12700" b="15875"/>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0450" cy="974725"/>
                        </a:xfrm>
                        <a:prstGeom prst="rect">
                          <a:avLst/>
                        </a:prstGeom>
                        <a:solidFill>
                          <a:srgbClr val="FFFFFF"/>
                        </a:solidFill>
                        <a:ln w="25400">
                          <a:solidFill>
                            <a:srgbClr val="000000"/>
                          </a:solidFill>
                          <a:miter lim="800000"/>
                          <a:headEnd/>
                          <a:tailEnd/>
                        </a:ln>
                      </wps:spPr>
                      <wps:txbx>
                        <w:txbxContent>
                          <w:p w14:paraId="5E36AB39" w14:textId="77777777" w:rsidR="001554D0" w:rsidRPr="00D42DB8" w:rsidRDefault="001554D0" w:rsidP="001554D0">
                            <w:pPr>
                              <w:rPr>
                                <w:rFonts w:ascii="Arial" w:eastAsia="Times New Roman" w:hAnsi="Arial" w:cs="Arial"/>
                                <w:sz w:val="20"/>
                                <w:szCs w:val="20"/>
                              </w:rPr>
                            </w:pPr>
                            <w:r>
                              <w:rPr>
                                <w:rFonts w:ascii="Arial" w:eastAsia="Times New Roman" w:hAnsi="Arial" w:cs="Arial"/>
                                <w:sz w:val="20"/>
                                <w:szCs w:val="20"/>
                              </w:rPr>
                              <w:t>Centre for</w:t>
                            </w:r>
                            <w:r w:rsidRPr="00D42DB8">
                              <w:rPr>
                                <w:rFonts w:ascii="Arial" w:eastAsia="Times New Roman" w:hAnsi="Arial" w:cs="Arial"/>
                                <w:sz w:val="20"/>
                                <w:szCs w:val="20"/>
                              </w:rPr>
                              <w:t xml:space="preserve"> Psychology </w:t>
                            </w:r>
                            <w:r>
                              <w:rPr>
                                <w:rFonts w:ascii="Arial" w:eastAsia="Times New Roman" w:hAnsi="Arial" w:cs="Arial"/>
                                <w:sz w:val="20"/>
                                <w:szCs w:val="20"/>
                              </w:rPr>
                              <w:t>and Counselling</w:t>
                            </w:r>
                          </w:p>
                          <w:p w14:paraId="7253900E" w14:textId="77777777" w:rsidR="001554D0" w:rsidRDefault="001554D0" w:rsidP="001554D0">
                            <w:pPr>
                              <w:rPr>
                                <w:rFonts w:ascii="Arial" w:eastAsia="Times New Roman" w:hAnsi="Arial" w:cs="Arial"/>
                                <w:sz w:val="20"/>
                                <w:szCs w:val="20"/>
                              </w:rPr>
                            </w:pPr>
                            <w:r>
                              <w:rPr>
                                <w:rFonts w:ascii="Arial" w:eastAsia="Times New Roman" w:hAnsi="Arial" w:cs="Arial"/>
                                <w:sz w:val="20"/>
                                <w:szCs w:val="20"/>
                              </w:rPr>
                              <w:t>SA1 Campus</w:t>
                            </w:r>
                          </w:p>
                          <w:p w14:paraId="0ACA6DF0" w14:textId="77777777" w:rsidR="001554D0" w:rsidRPr="00D42DB8" w:rsidRDefault="001554D0" w:rsidP="001554D0">
                            <w:pPr>
                              <w:rPr>
                                <w:rFonts w:ascii="Arial" w:eastAsia="Times New Roman" w:hAnsi="Arial" w:cs="Arial"/>
                                <w:sz w:val="20"/>
                                <w:szCs w:val="20"/>
                              </w:rPr>
                            </w:pPr>
                            <w:r>
                              <w:rPr>
                                <w:rFonts w:ascii="Arial" w:eastAsia="Times New Roman" w:hAnsi="Arial" w:cs="Arial"/>
                                <w:sz w:val="20"/>
                                <w:szCs w:val="20"/>
                              </w:rPr>
                              <w:t>Sw</w:t>
                            </w:r>
                            <w:r w:rsidRPr="00D42DB8">
                              <w:rPr>
                                <w:rFonts w:ascii="Arial" w:eastAsia="Times New Roman" w:hAnsi="Arial" w:cs="Arial"/>
                                <w:sz w:val="20"/>
                                <w:szCs w:val="20"/>
                              </w:rPr>
                              <w:t>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8E1595D" id="Text Box 1" o:spid="_x0000_s1027" type="#_x0000_t202" style="position:absolute;margin-left:284.5pt;margin-top:16.25pt;width:183.5pt;height:76.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" strokeweight="2pt">
                <v:textbox>
                  <w:txbxContent>
                    <w:p w14:paraId="5E36AB39" w14:textId="77777777" w:rsidR="001554D0" w:rsidRPr="00D42DB8" w:rsidRDefault="001554D0" w:rsidP="001554D0">
                      <w:pPr>
                        <w:rPr>
                          <w:rFonts w:ascii="Arial" w:eastAsia="Times New Roman" w:hAnsi="Arial" w:cs="Arial"/>
                          <w:sz w:val="20"/>
                          <w:szCs w:val="20"/>
                        </w:rPr>
                      </w:pPr>
                      <w:r>
                        <w:rPr>
                          <w:rFonts w:ascii="Arial" w:eastAsia="Times New Roman" w:hAnsi="Arial" w:cs="Arial"/>
                          <w:sz w:val="20"/>
                          <w:szCs w:val="20"/>
                        </w:rPr>
                        <w:t>Centre for</w:t>
                      </w:r>
                      <w:r w:rsidRPr="00D42DB8">
                        <w:rPr>
                          <w:rFonts w:ascii="Arial" w:eastAsia="Times New Roman" w:hAnsi="Arial" w:cs="Arial"/>
                          <w:sz w:val="20"/>
                          <w:szCs w:val="20"/>
                        </w:rPr>
                        <w:t xml:space="preserve"> Psychology </w:t>
                      </w:r>
                      <w:r>
                        <w:rPr>
                          <w:rFonts w:ascii="Arial" w:eastAsia="Times New Roman" w:hAnsi="Arial" w:cs="Arial"/>
                          <w:sz w:val="20"/>
                          <w:szCs w:val="20"/>
                        </w:rPr>
                        <w:t>and Counselling</w:t>
                      </w:r>
                    </w:p>
                    <w:p w14:paraId="7253900E" w14:textId="77777777" w:rsidR="001554D0" w:rsidRDefault="001554D0" w:rsidP="001554D0">
                      <w:pPr>
                        <w:rPr>
                          <w:rFonts w:ascii="Arial" w:eastAsia="Times New Roman" w:hAnsi="Arial" w:cs="Arial"/>
                          <w:sz w:val="20"/>
                          <w:szCs w:val="20"/>
                        </w:rPr>
                      </w:pPr>
                      <w:r>
                        <w:rPr>
                          <w:rFonts w:ascii="Arial" w:eastAsia="Times New Roman" w:hAnsi="Arial" w:cs="Arial"/>
                          <w:sz w:val="20"/>
                          <w:szCs w:val="20"/>
                        </w:rPr>
                        <w:t>SA1 Campus</w:t>
                      </w:r>
                    </w:p>
                    <w:p w14:paraId="0ACA6DF0" w14:textId="77777777" w:rsidR="001554D0" w:rsidRPr="00D42DB8" w:rsidRDefault="001554D0" w:rsidP="001554D0">
                      <w:pPr>
                        <w:rPr>
                          <w:rFonts w:ascii="Arial" w:eastAsia="Times New Roman" w:hAnsi="Arial" w:cs="Arial"/>
                          <w:sz w:val="20"/>
                          <w:szCs w:val="20"/>
                        </w:rPr>
                      </w:pPr>
                      <w:r>
                        <w:rPr>
                          <w:rFonts w:ascii="Arial" w:eastAsia="Times New Roman" w:hAnsi="Arial" w:cs="Arial"/>
                          <w:sz w:val="20"/>
                          <w:szCs w:val="20"/>
                        </w:rPr>
                        <w:t>Sw</w:t>
                      </w:r>
                      <w:r w:rsidRPr="00D42DB8">
                        <w:rPr>
                          <w:rFonts w:ascii="Arial" w:eastAsia="Times New Roman" w:hAnsi="Arial" w:cs="Arial"/>
                          <w:sz w:val="20"/>
                          <w:szCs w:val="20"/>
                        </w:rPr>
                        <w:t>ansea</w:t>
                      </w:r>
                    </w:p>
                  </w:txbxContent>
                </v:textbox>
              </v:shape>
            </w:pict>
          </mc:Fallback>
        </mc:AlternateContent>
      </w:r>
      <w:r w:rsidR="00051F59" w:rsidRPr="001554D0">
        <w:rPr>
          <w:b/>
          <w:bCs/>
          <w:sz w:val="24"/>
          <w:szCs w:val="24"/>
        </w:rPr>
        <w:t xml:space="preserve">B </w:t>
      </w:r>
      <w:r w:rsidRPr="001554D0">
        <w:rPr>
          <w:b/>
          <w:bCs/>
          <w:sz w:val="24"/>
          <w:szCs w:val="24"/>
        </w:rPr>
        <w:t>-</w:t>
      </w:r>
    </w:p>
    <w:p w14:paraId="73C35F10" w14:textId="6AE9EBFC" w:rsidR="001554D0" w:rsidRPr="001554D0" w:rsidRDefault="00051F59" w:rsidP="001554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sz w:val="16"/>
          <w:szCs w:val="16"/>
        </w:rPr>
      </w:pPr>
      <w:r w:rsidRPr="001554D0">
        <w:rPr>
          <w:b/>
          <w:bCs/>
          <w:sz w:val="16"/>
          <w:szCs w:val="16"/>
        </w:rPr>
        <w:t xml:space="preserve"> </w:t>
      </w:r>
      <w:r w:rsidR="001554D0" w:rsidRPr="001554D0">
        <w:rPr>
          <w:b/>
          <w:noProof/>
          <w:sz w:val="16"/>
          <w:szCs w:val="16"/>
          <w:lang w:eastAsia="en-GB"/>
        </w:rPr>
        <w:drawing>
          <wp:inline distT="0" distB="0" distL="0" distR="0" wp14:anchorId="24806C33" wp14:editId="2CDA75CD">
            <wp:extent cx="1771650" cy="587414"/>
            <wp:effectExtent l="0" t="0" r="0" b="3175"/>
            <wp:docPr id="4" name="Picture 4"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96039" cy="595501"/>
                    </a:xfrm>
                    <a:prstGeom prst="rect">
                      <a:avLst/>
                    </a:prstGeom>
                    <a:noFill/>
                    <a:ln>
                      <a:noFill/>
                    </a:ln>
                  </pic:spPr>
                </pic:pic>
              </a:graphicData>
            </a:graphic>
          </wp:inline>
        </w:drawing>
      </w:r>
      <w:r w:rsidR="001554D0" w:rsidRPr="001554D0">
        <w:rPr>
          <w:sz w:val="16"/>
          <w:szCs w:val="16"/>
        </w:rPr>
        <w:t xml:space="preserve">      </w:t>
      </w:r>
    </w:p>
    <w:p w14:paraId="2922F082" w14:textId="77777777" w:rsidR="001554D0" w:rsidRPr="001554D0" w:rsidRDefault="001554D0" w:rsidP="001554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16"/>
          <w:szCs w:val="16"/>
        </w:rPr>
      </w:pPr>
    </w:p>
    <w:p w14:paraId="3C718345" w14:textId="77777777" w:rsidR="001554D0" w:rsidRPr="001554D0" w:rsidRDefault="001554D0" w:rsidP="001554D0">
      <w:pPr>
        <w:jc w:val="center"/>
        <w:rPr>
          <w:rFonts w:ascii="Times New Roman" w:hAnsi="Times New Roman" w:cs="Times New Roman"/>
          <w:b/>
          <w:sz w:val="16"/>
          <w:szCs w:val="16"/>
        </w:rPr>
      </w:pPr>
      <w:r w:rsidRPr="001554D0">
        <w:rPr>
          <w:rFonts w:ascii="Times New Roman" w:hAnsi="Times New Roman" w:cs="Times New Roman"/>
          <w:b/>
          <w:sz w:val="16"/>
          <w:szCs w:val="16"/>
        </w:rPr>
        <w:t xml:space="preserve">Study Debrief Sheet </w:t>
      </w:r>
    </w:p>
    <w:p w14:paraId="69C5B1F3" w14:textId="77777777" w:rsidR="001554D0" w:rsidRPr="001554D0" w:rsidRDefault="001554D0" w:rsidP="001554D0">
      <w:pPr>
        <w:pStyle w:val="Default"/>
        <w:jc w:val="center"/>
        <w:rPr>
          <w:rFonts w:ascii="Arial" w:hAnsi="Arial" w:cs="Arial"/>
          <w:b/>
          <w:i/>
          <w:sz w:val="16"/>
          <w:szCs w:val="16"/>
          <w:u w:val="single"/>
        </w:rPr>
      </w:pPr>
      <w:r w:rsidRPr="001554D0">
        <w:rPr>
          <w:rFonts w:ascii="Arial" w:hAnsi="Arial" w:cs="Arial"/>
          <w:b/>
          <w:i/>
          <w:sz w:val="16"/>
          <w:szCs w:val="16"/>
          <w:u w:val="single"/>
        </w:rPr>
        <w:t>An exploration into the potential relationship between gender and preference for working from home</w:t>
      </w:r>
    </w:p>
    <w:p w14:paraId="6048A6D8" w14:textId="77777777" w:rsidR="001554D0" w:rsidRPr="001554D0" w:rsidRDefault="001554D0" w:rsidP="001554D0">
      <w:pPr>
        <w:pStyle w:val="Default"/>
        <w:rPr>
          <w:rFonts w:ascii="Arial" w:hAnsi="Arial" w:cs="Arial"/>
          <w:b/>
          <w:i/>
          <w:sz w:val="16"/>
          <w:szCs w:val="16"/>
          <w:u w:val="single"/>
        </w:rPr>
      </w:pPr>
    </w:p>
    <w:p w14:paraId="5E359810" w14:textId="77777777" w:rsidR="001554D0" w:rsidRPr="001554D0" w:rsidRDefault="001554D0" w:rsidP="001554D0">
      <w:pPr>
        <w:pStyle w:val="Default"/>
        <w:rPr>
          <w:rFonts w:ascii="Arial" w:hAnsi="Arial" w:cs="Arial"/>
          <w:bCs/>
          <w:iCs/>
          <w:sz w:val="16"/>
          <w:szCs w:val="16"/>
        </w:rPr>
      </w:pPr>
    </w:p>
    <w:p w14:paraId="491797B8" w14:textId="77777777" w:rsidR="001554D0" w:rsidRPr="001554D0" w:rsidRDefault="001554D0" w:rsidP="001554D0">
      <w:pPr>
        <w:pStyle w:val="Default"/>
        <w:rPr>
          <w:rFonts w:ascii="Arial" w:hAnsi="Arial" w:cs="Arial"/>
          <w:bCs/>
          <w:iCs/>
          <w:sz w:val="16"/>
          <w:szCs w:val="16"/>
        </w:rPr>
      </w:pPr>
      <w:r w:rsidRPr="001554D0">
        <w:rPr>
          <w:rFonts w:ascii="Arial" w:hAnsi="Arial" w:cs="Arial"/>
          <w:bCs/>
          <w:iCs/>
          <w:sz w:val="16"/>
          <w:szCs w:val="16"/>
        </w:rPr>
        <w:t>Thank you for taking part in this study. </w:t>
      </w:r>
    </w:p>
    <w:p w14:paraId="29245BFD" w14:textId="77777777" w:rsidR="001554D0" w:rsidRPr="001554D0" w:rsidRDefault="001554D0" w:rsidP="001554D0">
      <w:pPr>
        <w:pStyle w:val="Default"/>
        <w:rPr>
          <w:rFonts w:ascii="Arial" w:hAnsi="Arial" w:cs="Arial"/>
          <w:bCs/>
          <w:iCs/>
          <w:sz w:val="16"/>
          <w:szCs w:val="16"/>
        </w:rPr>
      </w:pPr>
    </w:p>
    <w:p w14:paraId="72E9D332" w14:textId="77777777" w:rsidR="001554D0" w:rsidRPr="001554D0" w:rsidRDefault="001554D0" w:rsidP="001554D0">
      <w:pPr>
        <w:pStyle w:val="Default"/>
        <w:rPr>
          <w:rFonts w:ascii="Arial" w:hAnsi="Arial" w:cs="Arial"/>
          <w:bCs/>
          <w:iCs/>
          <w:sz w:val="16"/>
          <w:szCs w:val="16"/>
        </w:rPr>
      </w:pPr>
      <w:r w:rsidRPr="001554D0">
        <w:rPr>
          <w:rFonts w:ascii="Arial" w:hAnsi="Arial" w:cs="Arial"/>
          <w:bCs/>
          <w:iCs/>
          <w:sz w:val="16"/>
          <w:szCs w:val="16"/>
        </w:rPr>
        <w:t>The aim of this study is to explore whether there is a significant relationship between gender and preference for working from home. We specifically want to find out whether more females in comparison to males say that they prefer to work from home if they had a choice between working at home or at their designated place of work.</w:t>
      </w:r>
    </w:p>
    <w:p w14:paraId="0F5820A6" w14:textId="77777777" w:rsidR="001554D0" w:rsidRPr="001554D0" w:rsidRDefault="001554D0" w:rsidP="001554D0">
      <w:pPr>
        <w:pStyle w:val="Default"/>
        <w:rPr>
          <w:rFonts w:ascii="Arial" w:hAnsi="Arial" w:cs="Arial"/>
          <w:bCs/>
          <w:iCs/>
          <w:sz w:val="16"/>
          <w:szCs w:val="16"/>
        </w:rPr>
      </w:pPr>
    </w:p>
    <w:p w14:paraId="42E940F8" w14:textId="77777777" w:rsidR="001554D0" w:rsidRPr="001554D0" w:rsidRDefault="001554D0" w:rsidP="001554D0">
      <w:pPr>
        <w:pStyle w:val="Default"/>
        <w:rPr>
          <w:rFonts w:ascii="Arial" w:hAnsi="Arial" w:cs="Arial"/>
          <w:bCs/>
          <w:iCs/>
          <w:sz w:val="16"/>
          <w:szCs w:val="16"/>
        </w:rPr>
      </w:pPr>
      <w:r w:rsidRPr="001554D0">
        <w:rPr>
          <w:rFonts w:ascii="Arial" w:hAnsi="Arial" w:cs="Arial"/>
          <w:bCs/>
          <w:iCs/>
          <w:sz w:val="16"/>
          <w:szCs w:val="16"/>
        </w:rPr>
        <w:t>If you wish to withdraw your data from the study, you must close your computer browser now. After this point, your data will become anonymous, and it will not be possible to trace it back to you. The data you submit will remain confidential.</w:t>
      </w:r>
    </w:p>
    <w:p w14:paraId="096E3A92" w14:textId="77777777" w:rsidR="001554D0" w:rsidRPr="001554D0" w:rsidRDefault="001554D0" w:rsidP="001554D0">
      <w:pPr>
        <w:pStyle w:val="Default"/>
        <w:rPr>
          <w:rFonts w:ascii="Arial" w:hAnsi="Arial" w:cs="Arial"/>
          <w:bCs/>
          <w:iCs/>
          <w:sz w:val="16"/>
          <w:szCs w:val="16"/>
        </w:rPr>
      </w:pPr>
    </w:p>
    <w:p w14:paraId="64C9A9A9" w14:textId="77777777" w:rsidR="001554D0" w:rsidRPr="001554D0" w:rsidRDefault="001554D0" w:rsidP="001554D0">
      <w:pPr>
        <w:pStyle w:val="Default"/>
        <w:rPr>
          <w:rFonts w:ascii="Arial" w:hAnsi="Arial" w:cs="Arial"/>
          <w:bCs/>
          <w:iCs/>
          <w:sz w:val="16"/>
          <w:szCs w:val="16"/>
        </w:rPr>
      </w:pPr>
      <w:r w:rsidRPr="001554D0">
        <w:rPr>
          <w:rFonts w:ascii="Arial" w:hAnsi="Arial" w:cs="Arial"/>
          <w:bCs/>
          <w:iCs/>
          <w:sz w:val="16"/>
          <w:szCs w:val="16"/>
        </w:rPr>
        <w:t xml:space="preserve">If taking part in this study has raised any concerns or if you have any questions about the study, please contact the academic supervisor Stacey Coleman: </w:t>
      </w:r>
      <w:hyperlink r:id="rId11" w:history="1">
        <w:r w:rsidRPr="001554D0">
          <w:rPr>
            <w:rStyle w:val="Hyperlink"/>
            <w:rFonts w:ascii="Arial" w:hAnsi="Arial" w:cs="Arial"/>
            <w:bCs/>
            <w:iCs/>
            <w:sz w:val="16"/>
            <w:szCs w:val="16"/>
          </w:rPr>
          <w:t>stacey.coleman@uwtsd.ac.uk</w:t>
        </w:r>
      </w:hyperlink>
      <w:r w:rsidRPr="001554D0">
        <w:rPr>
          <w:rFonts w:ascii="Arial" w:hAnsi="Arial" w:cs="Arial"/>
          <w:bCs/>
          <w:iCs/>
          <w:sz w:val="16"/>
          <w:szCs w:val="16"/>
        </w:rPr>
        <w:t xml:space="preserve"> </w:t>
      </w:r>
    </w:p>
    <w:p w14:paraId="277EA232" w14:textId="77777777" w:rsidR="001554D0" w:rsidRPr="001554D0" w:rsidRDefault="001554D0" w:rsidP="001554D0">
      <w:pPr>
        <w:pStyle w:val="Default"/>
        <w:rPr>
          <w:rFonts w:ascii="Arial" w:hAnsi="Arial" w:cs="Arial"/>
          <w:bCs/>
          <w:iCs/>
          <w:sz w:val="16"/>
          <w:szCs w:val="16"/>
        </w:rPr>
      </w:pPr>
    </w:p>
    <w:p w14:paraId="40211DEC" w14:textId="77777777" w:rsidR="001554D0" w:rsidRPr="001554D0" w:rsidRDefault="001554D0" w:rsidP="001554D0">
      <w:pPr>
        <w:pStyle w:val="Default"/>
        <w:rPr>
          <w:rFonts w:ascii="Arial" w:hAnsi="Arial" w:cs="Arial"/>
          <w:bCs/>
          <w:iCs/>
          <w:color w:val="000099"/>
          <w:sz w:val="16"/>
          <w:szCs w:val="16"/>
        </w:rPr>
      </w:pPr>
      <w:r w:rsidRPr="001554D0">
        <w:rPr>
          <w:rFonts w:ascii="Arial" w:hAnsi="Arial" w:cs="Arial"/>
          <w:bCs/>
          <w:iCs/>
          <w:sz w:val="16"/>
          <w:szCs w:val="16"/>
        </w:rPr>
        <w:t>You can download a copy of this debrief sheet for your records by clicking here: Debrief</w:t>
      </w:r>
    </w:p>
    <w:p w14:paraId="5185C4B2" w14:textId="77777777" w:rsidR="001554D0" w:rsidRPr="001554D0" w:rsidRDefault="001554D0" w:rsidP="001554D0">
      <w:pPr>
        <w:pStyle w:val="Default"/>
        <w:rPr>
          <w:rFonts w:ascii="Arial" w:hAnsi="Arial" w:cs="Arial"/>
          <w:color w:val="auto"/>
          <w:sz w:val="16"/>
          <w:szCs w:val="16"/>
        </w:rPr>
      </w:pPr>
      <w:r w:rsidRPr="001554D0">
        <w:rPr>
          <w:rFonts w:ascii="Arial" w:hAnsi="Arial" w:cs="Arial"/>
          <w:color w:val="auto"/>
          <w:sz w:val="16"/>
          <w:szCs w:val="16"/>
        </w:rPr>
        <w:t xml:space="preserve">If you are happy for your data to be included in this study, please click the arrow below to confirm.  </w:t>
      </w:r>
    </w:p>
    <w:p w14:paraId="13D7B1F7" w14:textId="77777777" w:rsidR="001554D0" w:rsidRPr="001554D0" w:rsidRDefault="001554D0" w:rsidP="001554D0">
      <w:pPr>
        <w:pStyle w:val="Default"/>
        <w:rPr>
          <w:rFonts w:ascii="Arial" w:hAnsi="Arial" w:cs="Arial"/>
          <w:b/>
          <w:sz w:val="16"/>
          <w:szCs w:val="16"/>
        </w:rPr>
      </w:pPr>
      <w:r w:rsidRPr="001554D0">
        <w:rPr>
          <w:rFonts w:ascii="Arial" w:hAnsi="Arial" w:cs="Arial"/>
          <w:b/>
          <w:sz w:val="16"/>
          <w:szCs w:val="16"/>
        </w:rPr>
        <w:t xml:space="preserve"> </w:t>
      </w:r>
    </w:p>
    <w:p w14:paraId="54D30747" w14:textId="77777777" w:rsidR="001554D0" w:rsidRPr="001554D0" w:rsidRDefault="001554D0" w:rsidP="001554D0">
      <w:pPr>
        <w:pStyle w:val="Default"/>
        <w:rPr>
          <w:rFonts w:ascii="Arial" w:hAnsi="Arial" w:cs="Arial"/>
          <w:b/>
          <w:sz w:val="16"/>
          <w:szCs w:val="16"/>
        </w:rPr>
      </w:pPr>
      <w:r w:rsidRPr="001554D0">
        <w:rPr>
          <w:rFonts w:ascii="Arial" w:hAnsi="Arial" w:cs="Arial"/>
          <w:b/>
          <w:sz w:val="16"/>
          <w:szCs w:val="16"/>
        </w:rPr>
        <w:t>Thank you once again for taking time to participate in this study.</w:t>
      </w:r>
    </w:p>
    <w:p w14:paraId="3ECB11A0" w14:textId="77777777" w:rsidR="001554D0" w:rsidRPr="001554D0" w:rsidRDefault="001554D0" w:rsidP="001554D0">
      <w:pPr>
        <w:pStyle w:val="Default"/>
        <w:rPr>
          <w:b/>
          <w:sz w:val="16"/>
          <w:szCs w:val="16"/>
        </w:rPr>
      </w:pPr>
    </w:p>
    <w:p w14:paraId="0F6FF102" w14:textId="77777777" w:rsidR="001554D0" w:rsidRPr="001554D0" w:rsidRDefault="001554D0" w:rsidP="001554D0">
      <w:pPr>
        <w:pStyle w:val="Default"/>
        <w:rPr>
          <w:b/>
          <w:sz w:val="16"/>
          <w:szCs w:val="16"/>
        </w:rPr>
      </w:pPr>
    </w:p>
    <w:p w14:paraId="547D90F3" w14:textId="77777777" w:rsidR="001554D0" w:rsidRPr="001554D0" w:rsidRDefault="001554D0" w:rsidP="001554D0">
      <w:pPr>
        <w:pStyle w:val="Default"/>
        <w:rPr>
          <w:rFonts w:ascii="Arial" w:hAnsi="Arial" w:cs="Arial"/>
          <w:i/>
          <w:sz w:val="16"/>
          <w:szCs w:val="16"/>
          <w:u w:val="single"/>
        </w:rPr>
      </w:pPr>
      <w:r w:rsidRPr="001554D0">
        <w:rPr>
          <w:rFonts w:ascii="Arial" w:hAnsi="Arial" w:cs="Arial"/>
          <w:i/>
          <w:sz w:val="16"/>
          <w:szCs w:val="16"/>
          <w:u w:val="single"/>
        </w:rPr>
        <w:t>BSc Psychology</w:t>
      </w:r>
    </w:p>
    <w:p w14:paraId="702E8F18" w14:textId="77777777" w:rsidR="001554D0" w:rsidRPr="001554D0" w:rsidRDefault="001554D0" w:rsidP="001554D0">
      <w:pPr>
        <w:pStyle w:val="Default"/>
        <w:rPr>
          <w:rFonts w:ascii="Arial" w:hAnsi="Arial" w:cs="Arial"/>
          <w:i/>
          <w:sz w:val="16"/>
          <w:szCs w:val="16"/>
          <w:u w:val="single"/>
        </w:rPr>
      </w:pPr>
      <w:r w:rsidRPr="001554D0">
        <w:rPr>
          <w:rFonts w:ascii="Arial" w:hAnsi="Arial" w:cs="Arial"/>
          <w:i/>
          <w:sz w:val="16"/>
          <w:szCs w:val="16"/>
          <w:u w:val="single"/>
        </w:rPr>
        <w:t>BSc Psychology and Counselling</w:t>
      </w:r>
    </w:p>
    <w:p w14:paraId="45347D3C" w14:textId="77777777" w:rsidR="001554D0" w:rsidRPr="001554D0" w:rsidRDefault="001554D0" w:rsidP="001554D0">
      <w:pPr>
        <w:pStyle w:val="Default"/>
        <w:rPr>
          <w:rFonts w:ascii="Arial" w:hAnsi="Arial" w:cs="Arial"/>
          <w:sz w:val="16"/>
          <w:szCs w:val="16"/>
        </w:rPr>
      </w:pPr>
    </w:p>
    <w:p w14:paraId="09B547D5" w14:textId="77777777" w:rsidR="001554D0" w:rsidRPr="001554D0" w:rsidRDefault="001554D0" w:rsidP="001554D0">
      <w:pPr>
        <w:pStyle w:val="Default"/>
        <w:rPr>
          <w:rFonts w:ascii="Arial" w:hAnsi="Arial" w:cs="Arial"/>
          <w:sz w:val="16"/>
          <w:szCs w:val="16"/>
        </w:rPr>
      </w:pPr>
      <w:r w:rsidRPr="001554D0">
        <w:rPr>
          <w:rFonts w:ascii="Arial" w:hAnsi="Arial" w:cs="Arial"/>
          <w:sz w:val="16"/>
          <w:szCs w:val="16"/>
        </w:rPr>
        <w:t xml:space="preserve">University of Wales Trinity Saint David, Swansea </w:t>
      </w:r>
    </w:p>
    <w:p w14:paraId="6CAB897A" w14:textId="0A91727A" w:rsidR="00051F59" w:rsidRDefault="00051F59" w:rsidP="00784137">
      <w:pPr>
        <w:spacing w:line="360" w:lineRule="auto"/>
        <w:rPr>
          <w:b/>
          <w:bCs/>
          <w:sz w:val="24"/>
          <w:szCs w:val="24"/>
        </w:rPr>
      </w:pPr>
    </w:p>
    <w:p w14:paraId="0150C8A4" w14:textId="3A33A18D" w:rsidR="001554D0" w:rsidRPr="00784137" w:rsidRDefault="001554D0" w:rsidP="00784137">
      <w:pPr>
        <w:spacing w:line="360" w:lineRule="auto"/>
        <w:rPr>
          <w:b/>
          <w:bCs/>
          <w:sz w:val="24"/>
          <w:szCs w:val="24"/>
        </w:rPr>
      </w:pPr>
      <w:r>
        <w:rPr>
          <w:b/>
          <w:bCs/>
          <w:sz w:val="24"/>
          <w:szCs w:val="24"/>
        </w:rPr>
        <w:lastRenderedPageBreak/>
        <w:t xml:space="preserve">C- </w:t>
      </w:r>
      <w:r w:rsidR="00CA185C">
        <w:rPr>
          <w:b/>
          <w:bCs/>
          <w:noProof/>
          <w:sz w:val="24"/>
          <w:szCs w:val="24"/>
        </w:rPr>
        <w:drawing>
          <wp:inline distT="0" distB="0" distL="0" distR="0" wp14:anchorId="69C9730A" wp14:editId="4D1A70F2">
            <wp:extent cx="5731510" cy="7642225"/>
            <wp:effectExtent l="0" t="0" r="2540" b="0"/>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sectPr w:rsidR="001554D0" w:rsidRPr="00784137">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E9A205" w14:textId="77777777" w:rsidR="00704AA0" w:rsidRDefault="00704AA0" w:rsidP="00704AA0">
      <w:pPr>
        <w:spacing w:after="0" w:line="240" w:lineRule="auto"/>
      </w:pPr>
      <w:r>
        <w:separator/>
      </w:r>
    </w:p>
  </w:endnote>
  <w:endnote w:type="continuationSeparator" w:id="0">
    <w:p w14:paraId="3CA1A26B" w14:textId="77777777" w:rsidR="00704AA0" w:rsidRDefault="00704AA0" w:rsidP="00704A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411078"/>
      <w:docPartObj>
        <w:docPartGallery w:val="Page Numbers (Bottom of Page)"/>
        <w:docPartUnique/>
      </w:docPartObj>
    </w:sdtPr>
    <w:sdtEndPr>
      <w:rPr>
        <w:noProof/>
      </w:rPr>
    </w:sdtEndPr>
    <w:sdtContent>
      <w:p w14:paraId="23018A62" w14:textId="1BF4091C" w:rsidR="00704AA0" w:rsidRDefault="00704A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F52C16" w14:textId="77777777" w:rsidR="00704AA0" w:rsidRDefault="00704A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97C490" w14:textId="77777777" w:rsidR="00704AA0" w:rsidRDefault="00704AA0" w:rsidP="00704AA0">
      <w:pPr>
        <w:spacing w:after="0" w:line="240" w:lineRule="auto"/>
      </w:pPr>
      <w:r>
        <w:separator/>
      </w:r>
    </w:p>
  </w:footnote>
  <w:footnote w:type="continuationSeparator" w:id="0">
    <w:p w14:paraId="1270C822" w14:textId="77777777" w:rsidR="00704AA0" w:rsidRDefault="00704AA0" w:rsidP="00704A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C9D233" w14:textId="19B1184F" w:rsidR="00704AA0" w:rsidRPr="0085394F" w:rsidRDefault="00704AA0">
    <w:pPr>
      <w:pStyle w:val="Header"/>
      <w:rPr>
        <w:rFonts w:cstheme="minorHAnsi"/>
      </w:rPr>
    </w:pPr>
    <w:r w:rsidRPr="0085394F">
      <w:rPr>
        <w:rFonts w:cstheme="minorHAnsi"/>
      </w:rPr>
      <w:t xml:space="preserve">April Morris </w:t>
    </w:r>
  </w:p>
  <w:p w14:paraId="6DB2E22F" w14:textId="5732AB21" w:rsidR="00704AA0" w:rsidRPr="0085394F" w:rsidRDefault="00C07063">
    <w:pPr>
      <w:pStyle w:val="Header"/>
      <w:rPr>
        <w:rFonts w:cstheme="minorHAnsi"/>
        <w:shd w:val="clear" w:color="auto" w:fill="F0F3F4"/>
      </w:rPr>
    </w:pPr>
    <w:r w:rsidRPr="0085394F">
      <w:rPr>
        <w:rFonts w:cstheme="minorHAnsi"/>
        <w:shd w:val="clear" w:color="auto" w:fill="F0F3F4"/>
      </w:rPr>
      <w:t>2100941</w:t>
    </w:r>
  </w:p>
  <w:p w14:paraId="168CA8D2" w14:textId="533A5F02" w:rsidR="00C07063" w:rsidRPr="0085394F" w:rsidRDefault="0085394F">
    <w:pPr>
      <w:pStyle w:val="Header"/>
      <w:rPr>
        <w:rFonts w:cstheme="minorHAnsi"/>
      </w:rPr>
    </w:pPr>
    <w:r w:rsidRPr="0085394F">
      <w:rPr>
        <w:rFonts w:cstheme="minorHAnsi"/>
        <w:shd w:val="clear" w:color="auto" w:fill="F0F3F4"/>
      </w:rPr>
      <w:t>2021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20A"/>
    <w:rsid w:val="00000031"/>
    <w:rsid w:val="000311D2"/>
    <w:rsid w:val="00040CEE"/>
    <w:rsid w:val="00047965"/>
    <w:rsid w:val="00051F59"/>
    <w:rsid w:val="00056EF7"/>
    <w:rsid w:val="000729B1"/>
    <w:rsid w:val="00082B60"/>
    <w:rsid w:val="000872B8"/>
    <w:rsid w:val="00095A2A"/>
    <w:rsid w:val="000A342C"/>
    <w:rsid w:val="000C1190"/>
    <w:rsid w:val="000C1ADF"/>
    <w:rsid w:val="000F4734"/>
    <w:rsid w:val="00102DB6"/>
    <w:rsid w:val="00110A36"/>
    <w:rsid w:val="001128A5"/>
    <w:rsid w:val="00125B8D"/>
    <w:rsid w:val="00152A48"/>
    <w:rsid w:val="0015535D"/>
    <w:rsid w:val="001554D0"/>
    <w:rsid w:val="00161C05"/>
    <w:rsid w:val="00175C31"/>
    <w:rsid w:val="00190627"/>
    <w:rsid w:val="001B0AE2"/>
    <w:rsid w:val="001B3877"/>
    <w:rsid w:val="001B4E13"/>
    <w:rsid w:val="001D17E7"/>
    <w:rsid w:val="001D4078"/>
    <w:rsid w:val="001E6CD0"/>
    <w:rsid w:val="00214994"/>
    <w:rsid w:val="00223C80"/>
    <w:rsid w:val="00257DA0"/>
    <w:rsid w:val="002648B3"/>
    <w:rsid w:val="0027797E"/>
    <w:rsid w:val="002831F8"/>
    <w:rsid w:val="002B171C"/>
    <w:rsid w:val="002B5665"/>
    <w:rsid w:val="002C2542"/>
    <w:rsid w:val="002C3561"/>
    <w:rsid w:val="002E2D36"/>
    <w:rsid w:val="003262A6"/>
    <w:rsid w:val="00336E05"/>
    <w:rsid w:val="003563D8"/>
    <w:rsid w:val="00366CE8"/>
    <w:rsid w:val="00366FC4"/>
    <w:rsid w:val="00367D4A"/>
    <w:rsid w:val="00371D3D"/>
    <w:rsid w:val="00397112"/>
    <w:rsid w:val="003A25F7"/>
    <w:rsid w:val="003A3E98"/>
    <w:rsid w:val="003E7EF0"/>
    <w:rsid w:val="003F2E81"/>
    <w:rsid w:val="003F5546"/>
    <w:rsid w:val="00400C35"/>
    <w:rsid w:val="00403D64"/>
    <w:rsid w:val="0041663D"/>
    <w:rsid w:val="00433ED7"/>
    <w:rsid w:val="004516EC"/>
    <w:rsid w:val="004523D8"/>
    <w:rsid w:val="0045405E"/>
    <w:rsid w:val="00475460"/>
    <w:rsid w:val="004B268D"/>
    <w:rsid w:val="004B5653"/>
    <w:rsid w:val="004D0547"/>
    <w:rsid w:val="004D336A"/>
    <w:rsid w:val="004D43CA"/>
    <w:rsid w:val="004D5D6E"/>
    <w:rsid w:val="004F51D8"/>
    <w:rsid w:val="004F7988"/>
    <w:rsid w:val="005031E2"/>
    <w:rsid w:val="00503B1A"/>
    <w:rsid w:val="00526147"/>
    <w:rsid w:val="0053715C"/>
    <w:rsid w:val="00580FDC"/>
    <w:rsid w:val="00597839"/>
    <w:rsid w:val="005A4398"/>
    <w:rsid w:val="005B50A3"/>
    <w:rsid w:val="005E1860"/>
    <w:rsid w:val="005F6768"/>
    <w:rsid w:val="005F716A"/>
    <w:rsid w:val="00600F95"/>
    <w:rsid w:val="00601ECA"/>
    <w:rsid w:val="0061078D"/>
    <w:rsid w:val="00611587"/>
    <w:rsid w:val="00622313"/>
    <w:rsid w:val="00627D63"/>
    <w:rsid w:val="00662B4F"/>
    <w:rsid w:val="00664F0D"/>
    <w:rsid w:val="00673607"/>
    <w:rsid w:val="006852E2"/>
    <w:rsid w:val="00695CAB"/>
    <w:rsid w:val="006A579E"/>
    <w:rsid w:val="006A5B13"/>
    <w:rsid w:val="006B63DD"/>
    <w:rsid w:val="006D2327"/>
    <w:rsid w:val="006E1DBD"/>
    <w:rsid w:val="00701FA8"/>
    <w:rsid w:val="00704AA0"/>
    <w:rsid w:val="00706DA6"/>
    <w:rsid w:val="00736B1F"/>
    <w:rsid w:val="0074141F"/>
    <w:rsid w:val="00741CEB"/>
    <w:rsid w:val="0074337B"/>
    <w:rsid w:val="00772BD2"/>
    <w:rsid w:val="00784137"/>
    <w:rsid w:val="007B5B5C"/>
    <w:rsid w:val="007B7468"/>
    <w:rsid w:val="007C27EA"/>
    <w:rsid w:val="007C3A79"/>
    <w:rsid w:val="00811ADF"/>
    <w:rsid w:val="00821AF2"/>
    <w:rsid w:val="00832CE5"/>
    <w:rsid w:val="00837439"/>
    <w:rsid w:val="008418E5"/>
    <w:rsid w:val="00850956"/>
    <w:rsid w:val="0085394F"/>
    <w:rsid w:val="00857E8D"/>
    <w:rsid w:val="00866ED4"/>
    <w:rsid w:val="008715F9"/>
    <w:rsid w:val="008A3FCC"/>
    <w:rsid w:val="008B7FF2"/>
    <w:rsid w:val="008D2BCD"/>
    <w:rsid w:val="008D5E78"/>
    <w:rsid w:val="008D6218"/>
    <w:rsid w:val="008E1C6A"/>
    <w:rsid w:val="00937739"/>
    <w:rsid w:val="00963DE2"/>
    <w:rsid w:val="009A008B"/>
    <w:rsid w:val="009B0355"/>
    <w:rsid w:val="009B54EB"/>
    <w:rsid w:val="009C41CF"/>
    <w:rsid w:val="009F1A17"/>
    <w:rsid w:val="00A05D2F"/>
    <w:rsid w:val="00A06B22"/>
    <w:rsid w:val="00A31504"/>
    <w:rsid w:val="00A416A9"/>
    <w:rsid w:val="00A7154F"/>
    <w:rsid w:val="00A729B2"/>
    <w:rsid w:val="00A8433A"/>
    <w:rsid w:val="00A9020A"/>
    <w:rsid w:val="00AB4AF3"/>
    <w:rsid w:val="00AC27F5"/>
    <w:rsid w:val="00AD3493"/>
    <w:rsid w:val="00AD7ACB"/>
    <w:rsid w:val="00AE183D"/>
    <w:rsid w:val="00AE19B3"/>
    <w:rsid w:val="00B11039"/>
    <w:rsid w:val="00B54B68"/>
    <w:rsid w:val="00B6326C"/>
    <w:rsid w:val="00B7189D"/>
    <w:rsid w:val="00B76230"/>
    <w:rsid w:val="00B9003E"/>
    <w:rsid w:val="00BA5A30"/>
    <w:rsid w:val="00BB1CD1"/>
    <w:rsid w:val="00BF425D"/>
    <w:rsid w:val="00C07063"/>
    <w:rsid w:val="00C33F5B"/>
    <w:rsid w:val="00C43B11"/>
    <w:rsid w:val="00C50E6B"/>
    <w:rsid w:val="00C8083F"/>
    <w:rsid w:val="00C91F8C"/>
    <w:rsid w:val="00C94C2F"/>
    <w:rsid w:val="00CA185C"/>
    <w:rsid w:val="00CB4E43"/>
    <w:rsid w:val="00CC154A"/>
    <w:rsid w:val="00CC2EC6"/>
    <w:rsid w:val="00CE3DB4"/>
    <w:rsid w:val="00D015F5"/>
    <w:rsid w:val="00D058DD"/>
    <w:rsid w:val="00D31673"/>
    <w:rsid w:val="00D55C29"/>
    <w:rsid w:val="00D615BB"/>
    <w:rsid w:val="00D7742F"/>
    <w:rsid w:val="00D9424D"/>
    <w:rsid w:val="00D9740E"/>
    <w:rsid w:val="00DB6BA2"/>
    <w:rsid w:val="00DD788F"/>
    <w:rsid w:val="00DE2DFE"/>
    <w:rsid w:val="00DE3F48"/>
    <w:rsid w:val="00DF4C40"/>
    <w:rsid w:val="00E00824"/>
    <w:rsid w:val="00E12C1E"/>
    <w:rsid w:val="00E20CC1"/>
    <w:rsid w:val="00E3326D"/>
    <w:rsid w:val="00E33280"/>
    <w:rsid w:val="00E421E8"/>
    <w:rsid w:val="00E50544"/>
    <w:rsid w:val="00E51E5C"/>
    <w:rsid w:val="00E542C2"/>
    <w:rsid w:val="00E6510E"/>
    <w:rsid w:val="00E7331D"/>
    <w:rsid w:val="00E7680B"/>
    <w:rsid w:val="00E83BF2"/>
    <w:rsid w:val="00EA1D59"/>
    <w:rsid w:val="00EA478C"/>
    <w:rsid w:val="00ED028B"/>
    <w:rsid w:val="00EE20D1"/>
    <w:rsid w:val="00EE6938"/>
    <w:rsid w:val="00F075A6"/>
    <w:rsid w:val="00F13377"/>
    <w:rsid w:val="00F818BF"/>
    <w:rsid w:val="00F83FC4"/>
    <w:rsid w:val="00F93023"/>
    <w:rsid w:val="00FA650B"/>
    <w:rsid w:val="00FB40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A5AE5"/>
  <w15:chartTrackingRefBased/>
  <w15:docId w15:val="{904A62AD-C3A8-4DD6-A376-C56BB9D5F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83B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A478C"/>
    <w:rPr>
      <w:color w:val="0563C1" w:themeColor="hyperlink"/>
      <w:u w:val="single"/>
    </w:rPr>
  </w:style>
  <w:style w:type="character" w:styleId="UnresolvedMention">
    <w:name w:val="Unresolved Mention"/>
    <w:basedOn w:val="DefaultParagraphFont"/>
    <w:uiPriority w:val="99"/>
    <w:semiHidden/>
    <w:unhideWhenUsed/>
    <w:rsid w:val="00EA478C"/>
    <w:rPr>
      <w:color w:val="605E5C"/>
      <w:shd w:val="clear" w:color="auto" w:fill="E1DFDD"/>
    </w:rPr>
  </w:style>
  <w:style w:type="character" w:customStyle="1" w:styleId="normaltextrun">
    <w:name w:val="normaltextrun"/>
    <w:basedOn w:val="DefaultParagraphFont"/>
    <w:rsid w:val="009C41CF"/>
  </w:style>
  <w:style w:type="character" w:customStyle="1" w:styleId="eop">
    <w:name w:val="eop"/>
    <w:basedOn w:val="DefaultParagraphFont"/>
    <w:rsid w:val="009C41CF"/>
  </w:style>
  <w:style w:type="paragraph" w:customStyle="1" w:styleId="paragraph">
    <w:name w:val="paragraph"/>
    <w:basedOn w:val="Normal"/>
    <w:rsid w:val="009C41C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1554D0"/>
    <w:pPr>
      <w:autoSpaceDE w:val="0"/>
      <w:autoSpaceDN w:val="0"/>
      <w:adjustRightInd w:val="0"/>
      <w:spacing w:after="0" w:line="240" w:lineRule="auto"/>
    </w:pPr>
    <w:rPr>
      <w:rFonts w:ascii="Times New Roman" w:hAnsi="Times New Roman" w:cs="Times New Roman"/>
      <w:color w:val="000000"/>
      <w:sz w:val="24"/>
      <w:szCs w:val="24"/>
    </w:rPr>
  </w:style>
  <w:style w:type="paragraph" w:styleId="Header">
    <w:name w:val="header"/>
    <w:basedOn w:val="Normal"/>
    <w:link w:val="HeaderChar"/>
    <w:uiPriority w:val="99"/>
    <w:unhideWhenUsed/>
    <w:rsid w:val="00704A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4AA0"/>
  </w:style>
  <w:style w:type="paragraph" w:styleId="Footer">
    <w:name w:val="footer"/>
    <w:basedOn w:val="Normal"/>
    <w:link w:val="FooterChar"/>
    <w:uiPriority w:val="99"/>
    <w:unhideWhenUsed/>
    <w:rsid w:val="00704A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4A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employmentandlabourmarket/peopleinwork/employmentandemployeetypes/bulletins/coronavirusandhomeworkingintheuk/april2020"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buffer.com/2021-state-of-remote-work" TargetMode="External"/><Relationship Id="rId12" Type="http://schemas.openxmlformats.org/officeDocument/2006/relationships/image" Target="media/image2.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mailto:stacey.coleman@uwtsd.ac.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www.ons.gov.uk/employmentandlabourmarket/peopleinwork/employmentandemployeetypes/bulletins/coronavirusandhomeworkingintheuk/april202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B8ECB1B-AB05-485A-9656-4576237E5E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1945</Words>
  <Characters>11093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April Morris</dc:creator>
  <cp:keywords/>
  <dc:description/>
  <cp:lastModifiedBy>April Morris</cp:lastModifiedBy>
  <cp:revision>203</cp:revision>
  <dcterms:created xsi:type="dcterms:W3CDTF">2021-10-29T17:29:00Z</dcterms:created>
  <dcterms:modified xsi:type="dcterms:W3CDTF">2021-11-02T15:01:00Z</dcterms:modified>
</cp:coreProperties>
</file>