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7D6CC" w14:textId="77777777" w:rsidR="00B002C4" w:rsidRDefault="00B002C4">
      <w:bookmarkStart w:id="0" w:name="_Hlk70616025"/>
      <w:bookmarkEnd w:id="0"/>
    </w:p>
    <w:p w14:paraId="60D5E702" w14:textId="77777777" w:rsidR="00B002C4" w:rsidRDefault="00B002C4"/>
    <w:p w14:paraId="34014030" w14:textId="77777777" w:rsidR="00B002C4" w:rsidRDefault="00B002C4"/>
    <w:p w14:paraId="6968550D" w14:textId="77777777" w:rsidR="00B002C4" w:rsidRDefault="00B002C4"/>
    <w:p w14:paraId="5C8C38E3" w14:textId="77777777" w:rsidR="00B002C4" w:rsidRDefault="00B002C4"/>
    <w:p w14:paraId="6BE9ED4F" w14:textId="77777777" w:rsidR="00B002C4" w:rsidRDefault="00B002C4"/>
    <w:p w14:paraId="63EB0AAE" w14:textId="77777777" w:rsidR="00B002C4" w:rsidRDefault="00B002C4"/>
    <w:p w14:paraId="3413606F" w14:textId="77777777" w:rsidR="00B002C4" w:rsidRDefault="00B002C4"/>
    <w:p w14:paraId="22735508" w14:textId="77777777" w:rsidR="00B002C4" w:rsidRDefault="00B002C4"/>
    <w:p w14:paraId="202A0348" w14:textId="77777777" w:rsidR="00B002C4" w:rsidRDefault="00B002C4"/>
    <w:p w14:paraId="711000CA" w14:textId="77777777" w:rsidR="00B002C4" w:rsidRDefault="00B002C4"/>
    <w:p w14:paraId="5C690DA0" w14:textId="06CC922A" w:rsidR="00924708" w:rsidRDefault="00924708">
      <w:r>
        <w:rPr>
          <w:noProof/>
        </w:rPr>
        <mc:AlternateContent>
          <mc:Choice Requires="wps">
            <w:drawing>
              <wp:anchor distT="45720" distB="45720" distL="114300" distR="114300" simplePos="0" relativeHeight="251659264" behindDoc="0" locked="0" layoutInCell="1" allowOverlap="1" wp14:anchorId="576E012A" wp14:editId="2905A54F">
                <wp:simplePos x="0" y="0"/>
                <wp:positionH relativeFrom="margin">
                  <wp:align>center</wp:align>
                </wp:positionH>
                <wp:positionV relativeFrom="paragraph">
                  <wp:posOffset>127000</wp:posOffset>
                </wp:positionV>
                <wp:extent cx="2889250" cy="1404620"/>
                <wp:effectExtent l="0" t="0" r="635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9250" cy="1404620"/>
                        </a:xfrm>
                        <a:prstGeom prst="rect">
                          <a:avLst/>
                        </a:prstGeom>
                        <a:solidFill>
                          <a:srgbClr val="FFFFFF"/>
                        </a:solidFill>
                        <a:ln w="9525">
                          <a:noFill/>
                          <a:miter lim="800000"/>
                          <a:headEnd/>
                          <a:tailEnd/>
                        </a:ln>
                      </wps:spPr>
                      <wps:txbx>
                        <w:txbxContent>
                          <w:p w14:paraId="1778EF15" w14:textId="043E2F9D" w:rsidR="006C15FF" w:rsidRPr="00924708" w:rsidRDefault="006C15FF" w:rsidP="00924708">
                            <w:pPr>
                              <w:jc w:val="center"/>
                              <w:rPr>
                                <w:sz w:val="24"/>
                                <w:szCs w:val="24"/>
                              </w:rPr>
                            </w:pPr>
                            <w:r w:rsidRPr="00924708">
                              <w:rPr>
                                <w:sz w:val="24"/>
                                <w:szCs w:val="24"/>
                              </w:rPr>
                              <w:t>YBA (Swansea Ysgol Bae Abertawe)</w:t>
                            </w:r>
                          </w:p>
                          <w:p w14:paraId="60B5518E" w14:textId="08FBBEF6" w:rsidR="006C15FF" w:rsidRDefault="006C15FF" w:rsidP="00924708">
                            <w:pPr>
                              <w:jc w:val="center"/>
                              <w:rPr>
                                <w:sz w:val="24"/>
                                <w:szCs w:val="24"/>
                              </w:rPr>
                            </w:pPr>
                            <w:r w:rsidRPr="00924708">
                              <w:rPr>
                                <w:sz w:val="24"/>
                                <w:szCs w:val="24"/>
                              </w:rPr>
                              <w:t>BIM Execution Plan (BEP)</w:t>
                            </w:r>
                          </w:p>
                          <w:p w14:paraId="3CD99D10" w14:textId="495F637D" w:rsidR="006C15FF" w:rsidRPr="00B002C4" w:rsidRDefault="006C15FF" w:rsidP="00924708">
                            <w:pPr>
                              <w:jc w:val="center"/>
                              <w:rPr>
                                <w:sz w:val="14"/>
                                <w:szCs w:val="14"/>
                              </w:rPr>
                            </w:pPr>
                            <w:r w:rsidRPr="00B002C4">
                              <w:rPr>
                                <w:sz w:val="14"/>
                                <w:szCs w:val="14"/>
                              </w:rPr>
                              <w:t>YBA-UWTSD-XX-XXCJ-00001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6E012A" id="_x0000_t202" coordsize="21600,21600" o:spt="202" path="m,l,21600r21600,l21600,xe">
                <v:stroke joinstyle="miter"/>
                <v:path gradientshapeok="t" o:connecttype="rect"/>
              </v:shapetype>
              <v:shape id="Text Box 2" o:spid="_x0000_s1026" type="#_x0000_t202" style="position:absolute;margin-left:0;margin-top:10pt;width:227.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" stroked="f">
                <v:textbox style="mso-fit-shape-to-text:t">
                  <w:txbxContent>
                    <w:p w14:paraId="1778EF15" w14:textId="043E2F9D" w:rsidR="006C15FF" w:rsidRPr="00924708" w:rsidRDefault="006C15FF" w:rsidP="00924708">
                      <w:pPr>
                        <w:jc w:val="center"/>
                        <w:rPr>
                          <w:sz w:val="24"/>
                          <w:szCs w:val="24"/>
                        </w:rPr>
                      </w:pPr>
                      <w:r w:rsidRPr="00924708">
                        <w:rPr>
                          <w:sz w:val="24"/>
                          <w:szCs w:val="24"/>
                        </w:rPr>
                        <w:t>YBA (Swansea Ysgol Bae Abertawe)</w:t>
                      </w:r>
                    </w:p>
                    <w:p w14:paraId="60B5518E" w14:textId="08FBBEF6" w:rsidR="006C15FF" w:rsidRDefault="006C15FF" w:rsidP="00924708">
                      <w:pPr>
                        <w:jc w:val="center"/>
                        <w:rPr>
                          <w:sz w:val="24"/>
                          <w:szCs w:val="24"/>
                        </w:rPr>
                      </w:pPr>
                      <w:r w:rsidRPr="00924708">
                        <w:rPr>
                          <w:sz w:val="24"/>
                          <w:szCs w:val="24"/>
                        </w:rPr>
                        <w:t>BIM Execution Plan (BEP)</w:t>
                      </w:r>
                    </w:p>
                    <w:p w14:paraId="3CD99D10" w14:textId="495F637D" w:rsidR="006C15FF" w:rsidRPr="00B002C4" w:rsidRDefault="006C15FF" w:rsidP="00924708">
                      <w:pPr>
                        <w:jc w:val="center"/>
                        <w:rPr>
                          <w:sz w:val="14"/>
                          <w:szCs w:val="14"/>
                        </w:rPr>
                      </w:pPr>
                      <w:r w:rsidRPr="00B002C4">
                        <w:rPr>
                          <w:sz w:val="14"/>
                          <w:szCs w:val="14"/>
                        </w:rPr>
                        <w:t>YBA-UWTSD-XX-XXCJ-00001</w:t>
                      </w:r>
                    </w:p>
                  </w:txbxContent>
                </v:textbox>
                <w10:wrap type="square" anchorx="margin"/>
              </v:shape>
            </w:pict>
          </mc:Fallback>
        </mc:AlternateContent>
      </w:r>
    </w:p>
    <w:p w14:paraId="4279890E" w14:textId="44522681" w:rsidR="00924708" w:rsidRDefault="00924708"/>
    <w:p w14:paraId="4713B3B0" w14:textId="54D95888" w:rsidR="00924708" w:rsidRDefault="00924708"/>
    <w:p w14:paraId="3173647C" w14:textId="51E20FFD" w:rsidR="00924708" w:rsidRDefault="00924708">
      <w:r>
        <w:rPr>
          <w:noProof/>
        </w:rPr>
        <mc:AlternateContent>
          <mc:Choice Requires="wps">
            <w:drawing>
              <wp:anchor distT="0" distB="0" distL="114300" distR="114300" simplePos="0" relativeHeight="251660288" behindDoc="0" locked="0" layoutInCell="1" allowOverlap="1" wp14:anchorId="688C4FA0" wp14:editId="5CE65BA2">
                <wp:simplePos x="0" y="0"/>
                <wp:positionH relativeFrom="column">
                  <wp:posOffset>-381000</wp:posOffset>
                </wp:positionH>
                <wp:positionV relativeFrom="paragraph">
                  <wp:posOffset>95885</wp:posOffset>
                </wp:positionV>
                <wp:extent cx="6604000" cy="19050"/>
                <wp:effectExtent l="0" t="0" r="25400" b="19050"/>
                <wp:wrapNone/>
                <wp:docPr id="1" name="Straight Connector 1"/>
                <wp:cNvGraphicFramePr/>
                <a:graphic xmlns:a="http://schemas.openxmlformats.org/drawingml/2006/main">
                  <a:graphicData uri="http://schemas.microsoft.com/office/word/2010/wordprocessingShape">
                    <wps:wsp>
                      <wps:cNvCnPr/>
                      <wps:spPr>
                        <a:xfrm flipV="1">
                          <a:off x="0" y="0"/>
                          <a:ext cx="6604000" cy="190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B51D05"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7.55pt" to="490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" strokecolor="black [3213]" strokeweight="1.5pt">
                <v:stroke joinstyle="miter"/>
              </v:line>
            </w:pict>
          </mc:Fallback>
        </mc:AlternateContent>
      </w:r>
    </w:p>
    <w:p w14:paraId="3D02B6AD" w14:textId="77777777" w:rsidR="00924708" w:rsidRDefault="00924708"/>
    <w:p w14:paraId="420AD116" w14:textId="2E5EE7ED" w:rsidR="00924708" w:rsidRDefault="00924708"/>
    <w:p w14:paraId="11E74CD6" w14:textId="1C7C5381" w:rsidR="00924708" w:rsidRDefault="00924708"/>
    <w:p w14:paraId="689C339C" w14:textId="4B74C6E8" w:rsidR="00924708" w:rsidRDefault="00924708"/>
    <w:p w14:paraId="59FF86F3" w14:textId="3AE8FBDC" w:rsidR="00924708" w:rsidRDefault="00924708"/>
    <w:p w14:paraId="1712E9C3" w14:textId="4B9E9237" w:rsidR="00924708" w:rsidRDefault="00924708"/>
    <w:p w14:paraId="1D5C208C" w14:textId="72596928" w:rsidR="00924708" w:rsidRDefault="00924708"/>
    <w:p w14:paraId="6B241C9D" w14:textId="77E2C0B3" w:rsidR="00924708" w:rsidRDefault="00924708"/>
    <w:p w14:paraId="51077E8C" w14:textId="278EB3E0" w:rsidR="00697CB8" w:rsidRDefault="00697CB8"/>
    <w:p w14:paraId="28976B3F" w14:textId="53FA25AE" w:rsidR="00697CB8" w:rsidRDefault="00697CB8"/>
    <w:p w14:paraId="3E845D3A" w14:textId="76F94BD0" w:rsidR="00697CB8" w:rsidRDefault="00697CB8"/>
    <w:p w14:paraId="54DE7148" w14:textId="74ACC7C5" w:rsidR="00697CB8" w:rsidRDefault="00697CB8"/>
    <w:p w14:paraId="2378D0FF" w14:textId="6CF686FF" w:rsidR="00697CB8" w:rsidRDefault="00697CB8"/>
    <w:p w14:paraId="48A5E5F6" w14:textId="5210A5B3" w:rsidR="00697CB8" w:rsidRDefault="00697CB8"/>
    <w:p w14:paraId="63B1A5A8" w14:textId="312D11DF" w:rsidR="00697CB8" w:rsidRDefault="00697CB8"/>
    <w:p w14:paraId="29136ACF" w14:textId="68F55606" w:rsidR="00697CB8" w:rsidRDefault="00697CB8"/>
    <w:p w14:paraId="26F20151" w14:textId="2D2951CD" w:rsidR="00697CB8" w:rsidRDefault="00697CB8"/>
    <w:p w14:paraId="2533E2FE" w14:textId="5297E29E" w:rsidR="00697CB8" w:rsidRDefault="00697CB8"/>
    <w:p w14:paraId="27DDB804" w14:textId="7FE94B83" w:rsidR="00697CB8" w:rsidRDefault="00697CB8"/>
    <w:p w14:paraId="3402ED88" w14:textId="6F5F4781" w:rsidR="00697CB8" w:rsidRDefault="00697CB8"/>
    <w:p w14:paraId="35471C8C" w14:textId="041EE3EE" w:rsidR="00697CB8" w:rsidRDefault="00697CB8"/>
    <w:p w14:paraId="301AD65D" w14:textId="109E6A68" w:rsidR="00697CB8" w:rsidRDefault="00697CB8"/>
    <w:p w14:paraId="2864C93C" w14:textId="3D88D824" w:rsidR="00697CB8" w:rsidRDefault="00697CB8"/>
    <w:p w14:paraId="45D8B2A5" w14:textId="254A4E6B" w:rsidR="00697CB8" w:rsidRDefault="00697CB8"/>
    <w:p w14:paraId="2EAF169E" w14:textId="0E038AA3" w:rsidR="00697CB8" w:rsidRDefault="00697CB8"/>
    <w:p w14:paraId="38EA3D85" w14:textId="0D46FAE6" w:rsidR="00697CB8" w:rsidRDefault="00697CB8"/>
    <w:p w14:paraId="77140C63" w14:textId="572C3311" w:rsidR="00697CB8" w:rsidRDefault="00697CB8"/>
    <w:p w14:paraId="55AFEBD1" w14:textId="64EF9356" w:rsidR="00697CB8" w:rsidRDefault="00697CB8">
      <w:r>
        <w:rPr>
          <w:noProof/>
        </w:rPr>
        <mc:AlternateContent>
          <mc:Choice Requires="wps">
            <w:drawing>
              <wp:anchor distT="0" distB="0" distL="114300" distR="114300" simplePos="0" relativeHeight="251663360" behindDoc="0" locked="0" layoutInCell="1" allowOverlap="1" wp14:anchorId="60727240" wp14:editId="55F42B0C">
                <wp:simplePos x="0" y="0"/>
                <wp:positionH relativeFrom="margin">
                  <wp:align>left</wp:align>
                </wp:positionH>
                <wp:positionV relativeFrom="paragraph">
                  <wp:posOffset>95250</wp:posOffset>
                </wp:positionV>
                <wp:extent cx="5969000" cy="254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969000" cy="254000"/>
                        </a:xfrm>
                        <a:prstGeom prst="rect">
                          <a:avLst/>
                        </a:prstGeom>
                        <a:noFill/>
                        <a:ln>
                          <a:noFill/>
                        </a:ln>
                      </wps:spPr>
                      <wps:txbx>
                        <w:txbxContent>
                          <w:p w14:paraId="4CEAD93B" w14:textId="3F8590A8" w:rsidR="006C15FF" w:rsidRPr="00697CB8" w:rsidRDefault="006C15FF" w:rsidP="00697CB8">
                            <w:pPr>
                              <w:jc w:val="center"/>
                              <w:rPr>
                                <w:b/>
                                <w:bCs/>
                                <w:noProof/>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CB8">
                              <w:rPr>
                                <w:b/>
                                <w:bCs/>
                                <w:noProof/>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DOCUMENT CONTROL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727240" id="Text Box 3" o:spid="_x0000_s1027" type="#_x0000_t202" style="position:absolute;margin-left:0;margin-top:7.5pt;width:470pt;height:20pt;z-index:25166336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" filled="f" stroked="f">
                <v:textbox style="mso-fit-shape-to-text:t">
                  <w:txbxContent>
                    <w:p w14:paraId="4CEAD93B" w14:textId="3F8590A8" w:rsidR="006C15FF" w:rsidRPr="00697CB8" w:rsidRDefault="006C15FF" w:rsidP="00697CB8">
                      <w:pPr>
                        <w:jc w:val="center"/>
                        <w:rPr>
                          <w:b/>
                          <w:bCs/>
                          <w:noProof/>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CB8">
                        <w:rPr>
                          <w:b/>
                          <w:bCs/>
                          <w:noProof/>
                          <w:color w:val="FFFFFF" w:themeColor="background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DOCUMENT CONTROL</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208DCBC8" wp14:editId="592C9FDF">
                <wp:simplePos x="0" y="0"/>
                <wp:positionH relativeFrom="margin">
                  <wp:align>center</wp:align>
                </wp:positionH>
                <wp:positionV relativeFrom="paragraph">
                  <wp:posOffset>107950</wp:posOffset>
                </wp:positionV>
                <wp:extent cx="5969000" cy="25400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5969000" cy="2540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BA78D5" id="Rectangle 2" o:spid="_x0000_s1026" style="position:absolute;margin-left:0;margin-top:8.5pt;width:470pt;height:20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" fillcolor="#c00000" strokecolor="#1f3763 [1604]" strokeweight="1pt">
                <w10:wrap anchorx="margin"/>
              </v:rect>
            </w:pict>
          </mc:Fallback>
        </mc:AlternateContent>
      </w:r>
    </w:p>
    <w:p w14:paraId="0486FAC5" w14:textId="494EF96F" w:rsidR="00697CB8" w:rsidRDefault="00697CB8"/>
    <w:tbl>
      <w:tblPr>
        <w:tblStyle w:val="TableGrid"/>
        <w:tblpPr w:leftFromText="180" w:rightFromText="180" w:vertAnchor="text" w:horzAnchor="margin" w:tblpY="212"/>
        <w:tblW w:w="0" w:type="auto"/>
        <w:tblLook w:val="04A0" w:firstRow="1" w:lastRow="0" w:firstColumn="1" w:lastColumn="0" w:noHBand="0" w:noVBand="1"/>
      </w:tblPr>
      <w:tblGrid>
        <w:gridCol w:w="4508"/>
        <w:gridCol w:w="4508"/>
      </w:tblGrid>
      <w:tr w:rsidR="00A42A0C" w14:paraId="6304820F" w14:textId="77777777" w:rsidTr="00A42A0C">
        <w:tc>
          <w:tcPr>
            <w:tcW w:w="4508" w:type="dxa"/>
          </w:tcPr>
          <w:p w14:paraId="40F6B126" w14:textId="77777777" w:rsidR="00A42A0C" w:rsidRDefault="00A42A0C" w:rsidP="00A42A0C">
            <w:r>
              <w:t>Document:</w:t>
            </w:r>
          </w:p>
        </w:tc>
        <w:tc>
          <w:tcPr>
            <w:tcW w:w="4508" w:type="dxa"/>
          </w:tcPr>
          <w:p w14:paraId="52F6D98B" w14:textId="77777777" w:rsidR="00A42A0C" w:rsidRDefault="00A42A0C" w:rsidP="00A42A0C">
            <w:r>
              <w:t>YBA (Ysgol Base Abertawe) BIM Execution Plan (BEP)</w:t>
            </w:r>
          </w:p>
        </w:tc>
      </w:tr>
      <w:tr w:rsidR="00A42A0C" w14:paraId="5BAFA8D5" w14:textId="77777777" w:rsidTr="00A42A0C">
        <w:tc>
          <w:tcPr>
            <w:tcW w:w="4508" w:type="dxa"/>
          </w:tcPr>
          <w:p w14:paraId="3EFE6E1D" w14:textId="77777777" w:rsidR="00A42A0C" w:rsidRDefault="00A42A0C" w:rsidP="00A42A0C">
            <w:r>
              <w:t>Reference:</w:t>
            </w:r>
          </w:p>
        </w:tc>
        <w:tc>
          <w:tcPr>
            <w:tcW w:w="4508" w:type="dxa"/>
          </w:tcPr>
          <w:p w14:paraId="41D32142" w14:textId="77777777" w:rsidR="00A42A0C" w:rsidRDefault="00A42A0C" w:rsidP="00A42A0C">
            <w:r>
              <w:t>YBA-UWTSD-XX-XXCJ-00001</w:t>
            </w:r>
          </w:p>
        </w:tc>
      </w:tr>
      <w:tr w:rsidR="00A42A0C" w14:paraId="1946F919" w14:textId="77777777" w:rsidTr="00A42A0C">
        <w:tc>
          <w:tcPr>
            <w:tcW w:w="4508" w:type="dxa"/>
          </w:tcPr>
          <w:p w14:paraId="7CECD4A2" w14:textId="77777777" w:rsidR="00A42A0C" w:rsidRDefault="00A42A0C" w:rsidP="00A42A0C">
            <w:r>
              <w:t>Document Author:</w:t>
            </w:r>
          </w:p>
        </w:tc>
        <w:tc>
          <w:tcPr>
            <w:tcW w:w="4508" w:type="dxa"/>
          </w:tcPr>
          <w:p w14:paraId="24A64237" w14:textId="77777777" w:rsidR="00A42A0C" w:rsidRDefault="00A42A0C" w:rsidP="00A42A0C">
            <w:r>
              <w:t>Chelbie Jones</w:t>
            </w:r>
          </w:p>
        </w:tc>
      </w:tr>
      <w:tr w:rsidR="00A42A0C" w14:paraId="223341CA" w14:textId="77777777" w:rsidTr="00A42A0C">
        <w:tc>
          <w:tcPr>
            <w:tcW w:w="4508" w:type="dxa"/>
          </w:tcPr>
          <w:p w14:paraId="52CEE1A3" w14:textId="77777777" w:rsidR="00A42A0C" w:rsidRDefault="00A42A0C" w:rsidP="00A42A0C">
            <w:r>
              <w:t>Date:</w:t>
            </w:r>
          </w:p>
        </w:tc>
        <w:tc>
          <w:tcPr>
            <w:tcW w:w="4508" w:type="dxa"/>
          </w:tcPr>
          <w:p w14:paraId="65B314D6" w14:textId="77777777" w:rsidR="00A42A0C" w:rsidRDefault="00A42A0C" w:rsidP="00A42A0C">
            <w:r>
              <w:t>25/03/2021</w:t>
            </w:r>
          </w:p>
        </w:tc>
      </w:tr>
      <w:tr w:rsidR="00A42A0C" w14:paraId="565CA101" w14:textId="77777777" w:rsidTr="00A42A0C">
        <w:tc>
          <w:tcPr>
            <w:tcW w:w="4508" w:type="dxa"/>
          </w:tcPr>
          <w:p w14:paraId="236FB960" w14:textId="77777777" w:rsidR="00A42A0C" w:rsidRDefault="00A42A0C" w:rsidP="00A42A0C">
            <w:r>
              <w:t>Document Check and Approved</w:t>
            </w:r>
          </w:p>
          <w:p w14:paraId="10276D4C" w14:textId="77777777" w:rsidR="00A42A0C" w:rsidRDefault="00A42A0C" w:rsidP="00A42A0C">
            <w:r>
              <w:t>Name</w:t>
            </w:r>
          </w:p>
          <w:p w14:paraId="5398B2C8" w14:textId="77777777" w:rsidR="00A42A0C" w:rsidRDefault="00A42A0C" w:rsidP="00A42A0C">
            <w:r>
              <w:t>Position</w:t>
            </w:r>
          </w:p>
          <w:p w14:paraId="240F8903" w14:textId="77777777" w:rsidR="00A42A0C" w:rsidRDefault="00A42A0C" w:rsidP="00A42A0C">
            <w:r>
              <w:t>Signed</w:t>
            </w:r>
          </w:p>
        </w:tc>
        <w:tc>
          <w:tcPr>
            <w:tcW w:w="4508" w:type="dxa"/>
          </w:tcPr>
          <w:p w14:paraId="0307F037" w14:textId="77777777" w:rsidR="00A42A0C" w:rsidRDefault="00A42A0C" w:rsidP="00A42A0C"/>
          <w:p w14:paraId="62972354" w14:textId="77777777" w:rsidR="00A42A0C" w:rsidRDefault="00A42A0C" w:rsidP="00A42A0C">
            <w:r>
              <w:t>Chelbie Jones</w:t>
            </w:r>
          </w:p>
          <w:p w14:paraId="5B3333F2" w14:textId="77777777" w:rsidR="00A42A0C" w:rsidRDefault="00A42A0C" w:rsidP="00A42A0C">
            <w:r>
              <w:t>Bim Manager</w:t>
            </w:r>
          </w:p>
        </w:tc>
      </w:tr>
    </w:tbl>
    <w:p w14:paraId="75C3F50E" w14:textId="77777777" w:rsidR="00697CB8" w:rsidRDefault="00697CB8"/>
    <w:p w14:paraId="3F96E8C9" w14:textId="1B6D32A0" w:rsidR="00697CB8" w:rsidRDefault="00697CB8"/>
    <w:p w14:paraId="3AF3675F" w14:textId="77777777" w:rsidR="00A42A0C" w:rsidRDefault="00A42A0C"/>
    <w:p w14:paraId="4D4557E9" w14:textId="77777777" w:rsidR="00A42A0C" w:rsidRDefault="00A42A0C"/>
    <w:p w14:paraId="5A96AEB0" w14:textId="77777777" w:rsidR="00A42A0C" w:rsidRDefault="00A42A0C"/>
    <w:p w14:paraId="7EBE5344" w14:textId="77777777" w:rsidR="00A42A0C" w:rsidRDefault="00A42A0C"/>
    <w:p w14:paraId="59665A86" w14:textId="77777777" w:rsidR="00A42A0C" w:rsidRDefault="00A42A0C"/>
    <w:p w14:paraId="43FA204E" w14:textId="77777777" w:rsidR="00A42A0C" w:rsidRDefault="00A42A0C"/>
    <w:p w14:paraId="7E9707DF" w14:textId="77777777" w:rsidR="00A42A0C" w:rsidRDefault="00A42A0C"/>
    <w:p w14:paraId="7D682427" w14:textId="77777777" w:rsidR="00A42A0C" w:rsidRDefault="00A42A0C"/>
    <w:p w14:paraId="73A0B2A5" w14:textId="77777777" w:rsidR="00A42A0C" w:rsidRDefault="00A42A0C"/>
    <w:p w14:paraId="4ACADED8" w14:textId="77777777" w:rsidR="00A42A0C" w:rsidRDefault="00A42A0C"/>
    <w:p w14:paraId="4FE7E6AF" w14:textId="77777777" w:rsidR="00A42A0C" w:rsidRDefault="00A42A0C"/>
    <w:p w14:paraId="52106506" w14:textId="77777777" w:rsidR="00A42A0C" w:rsidRDefault="00A42A0C"/>
    <w:p w14:paraId="5D5BA5BB" w14:textId="77777777" w:rsidR="00A42A0C" w:rsidRDefault="00A42A0C"/>
    <w:p w14:paraId="1AE8CD58" w14:textId="77777777" w:rsidR="00A42A0C" w:rsidRDefault="00A42A0C"/>
    <w:p w14:paraId="42CB9FDF" w14:textId="77777777" w:rsidR="00A42A0C" w:rsidRDefault="00A42A0C"/>
    <w:p w14:paraId="42F1E9DD" w14:textId="77777777" w:rsidR="00A42A0C" w:rsidRDefault="00A42A0C"/>
    <w:p w14:paraId="4DEB61E6" w14:textId="77777777" w:rsidR="00A42A0C" w:rsidRDefault="00A42A0C"/>
    <w:p w14:paraId="56ACF41E" w14:textId="77777777" w:rsidR="00A42A0C" w:rsidRDefault="00A42A0C"/>
    <w:p w14:paraId="5066CE73" w14:textId="77777777" w:rsidR="00A42A0C" w:rsidRDefault="00A42A0C"/>
    <w:p w14:paraId="2417E86B" w14:textId="77777777" w:rsidR="00A42A0C" w:rsidRDefault="00A42A0C"/>
    <w:p w14:paraId="50D83577" w14:textId="77777777" w:rsidR="00A42A0C" w:rsidRDefault="00A42A0C"/>
    <w:p w14:paraId="26EF35C4" w14:textId="77777777" w:rsidR="00A42A0C" w:rsidRDefault="00A42A0C"/>
    <w:p w14:paraId="473BE22A" w14:textId="0D9C72F8" w:rsidR="00697CB8" w:rsidRDefault="00697CB8">
      <w:r>
        <w:rPr>
          <w:noProof/>
        </w:rPr>
        <mc:AlternateContent>
          <mc:Choice Requires="wps">
            <w:drawing>
              <wp:anchor distT="0" distB="0" distL="114300" distR="114300" simplePos="0" relativeHeight="251665408" behindDoc="0" locked="0" layoutInCell="1" allowOverlap="1" wp14:anchorId="6D901B62" wp14:editId="2AFB5B68">
                <wp:simplePos x="0" y="0"/>
                <wp:positionH relativeFrom="margin">
                  <wp:posOffset>38100</wp:posOffset>
                </wp:positionH>
                <wp:positionV relativeFrom="paragraph">
                  <wp:posOffset>266700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DA54BF" w14:textId="4B011011" w:rsidR="006C15FF" w:rsidRPr="00697CB8" w:rsidRDefault="006C15FF" w:rsidP="00697CB8">
                            <w:pPr>
                              <w:jc w:val="center"/>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CB8">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D901B62" id="Text Box 5" o:spid="_x0000_s1028" type="#_x0000_t202" style="position:absolute;margin-left:3pt;margin-top:21pt;width:2in;height:2in;z-index:25166540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" filled="f" stroked="f">
                <v:textbox style="mso-fit-shape-to-text:t">
                  <w:txbxContent>
                    <w:p w14:paraId="18DA54BF" w14:textId="4B011011" w:rsidR="006C15FF" w:rsidRPr="00697CB8" w:rsidRDefault="006C15FF" w:rsidP="00697CB8">
                      <w:pPr>
                        <w:jc w:val="center"/>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CB8">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txbxContent>
                </v:textbox>
                <w10:wrap anchorx="margin"/>
              </v:shape>
            </w:pict>
          </mc:Fallback>
        </mc:AlternateContent>
      </w:r>
    </w:p>
    <w:p w14:paraId="0CABD960" w14:textId="7B909EA4" w:rsidR="00697CB8" w:rsidRDefault="00697CB8">
      <w:r>
        <w:rPr>
          <w:noProof/>
        </w:rPr>
        <w:drawing>
          <wp:inline distT="0" distB="0" distL="0" distR="0" wp14:anchorId="4C871F3B" wp14:editId="57297D9A">
            <wp:extent cx="5974080" cy="261699"/>
            <wp:effectExtent l="0" t="0" r="762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97098" cy="262707"/>
                    </a:xfrm>
                    <a:prstGeom prst="rect">
                      <a:avLst/>
                    </a:prstGeom>
                    <a:noFill/>
                  </pic:spPr>
                </pic:pic>
              </a:graphicData>
            </a:graphic>
          </wp:inline>
        </w:drawing>
      </w:r>
    </w:p>
    <w:p w14:paraId="2D7666D1" w14:textId="77777777" w:rsidR="00A42A0C" w:rsidRPr="00697CB8" w:rsidRDefault="00A42A0C" w:rsidP="00697CB8">
      <w:pPr>
        <w:rPr>
          <w:rFonts w:cstheme="minorHAnsi"/>
        </w:rPr>
      </w:pPr>
    </w:p>
    <w:p w14:paraId="0E018326" w14:textId="629A207F" w:rsidR="00697CB8" w:rsidRPr="00697CB8" w:rsidRDefault="00697CB8" w:rsidP="00697CB8">
      <w:pPr>
        <w:pStyle w:val="ListParagraph"/>
        <w:numPr>
          <w:ilvl w:val="0"/>
          <w:numId w:val="2"/>
        </w:numPr>
        <w:rPr>
          <w:rFonts w:cstheme="minorHAnsi"/>
        </w:rPr>
      </w:pPr>
      <w:r w:rsidRPr="00697CB8">
        <w:rPr>
          <w:rFonts w:cstheme="minorHAnsi"/>
        </w:rPr>
        <w:t>BIM PROJECT EXECUTION PLAN OVERVIEW………………………………………………………….</w:t>
      </w:r>
    </w:p>
    <w:p w14:paraId="34A7ED7D" w14:textId="17D1B1AE" w:rsidR="00697CB8" w:rsidRPr="00697CB8" w:rsidRDefault="00697CB8" w:rsidP="00697CB8">
      <w:pPr>
        <w:pStyle w:val="ListParagraph"/>
        <w:numPr>
          <w:ilvl w:val="0"/>
          <w:numId w:val="2"/>
        </w:numPr>
        <w:rPr>
          <w:rFonts w:cstheme="minorHAnsi"/>
        </w:rPr>
      </w:pPr>
      <w:r w:rsidRPr="00697CB8">
        <w:rPr>
          <w:rFonts w:cstheme="minorHAnsi"/>
        </w:rPr>
        <w:t>PROJECT INFORMATION……………………………………………………………………………………….</w:t>
      </w:r>
    </w:p>
    <w:p w14:paraId="5350DD06" w14:textId="61ABD330" w:rsidR="00697CB8" w:rsidRPr="00697CB8" w:rsidRDefault="00697CB8" w:rsidP="00697CB8">
      <w:pPr>
        <w:pStyle w:val="ListParagraph"/>
        <w:numPr>
          <w:ilvl w:val="0"/>
          <w:numId w:val="2"/>
        </w:numPr>
        <w:rPr>
          <w:rFonts w:cstheme="minorHAnsi"/>
        </w:rPr>
      </w:pPr>
      <w:r w:rsidRPr="00697CB8">
        <w:rPr>
          <w:rFonts w:cstheme="minorHAnsi"/>
        </w:rPr>
        <w:t>PROJECT TEAM REPRESENTATIVES AND ROLES…………………………………………………….</w:t>
      </w:r>
    </w:p>
    <w:p w14:paraId="0CD954A3" w14:textId="2E2A4ED9" w:rsidR="00697CB8" w:rsidRPr="00697CB8" w:rsidRDefault="00697CB8" w:rsidP="00697CB8">
      <w:pPr>
        <w:pStyle w:val="ListParagraph"/>
        <w:numPr>
          <w:ilvl w:val="0"/>
          <w:numId w:val="2"/>
        </w:numPr>
        <w:rPr>
          <w:rFonts w:cstheme="minorHAnsi"/>
        </w:rPr>
      </w:pPr>
      <w:r w:rsidRPr="00697CB8">
        <w:rPr>
          <w:rFonts w:cstheme="minorHAnsi"/>
        </w:rPr>
        <w:t>INFORMATION REQUIRED BY EIR………………………………………………………………………</w:t>
      </w:r>
      <w:r w:rsidR="00A42A0C">
        <w:rPr>
          <w:rFonts w:cstheme="minorHAnsi"/>
        </w:rPr>
        <w:t>….</w:t>
      </w:r>
    </w:p>
    <w:p w14:paraId="1D1F15BD" w14:textId="77777777" w:rsidR="00BA6F23" w:rsidRDefault="00697CB8" w:rsidP="00BA6F23">
      <w:pPr>
        <w:pStyle w:val="ListParagraph"/>
        <w:numPr>
          <w:ilvl w:val="0"/>
          <w:numId w:val="2"/>
        </w:numPr>
        <w:rPr>
          <w:rFonts w:cstheme="minorHAnsi"/>
        </w:rPr>
      </w:pPr>
      <w:r w:rsidRPr="00697CB8">
        <w:rPr>
          <w:rFonts w:cstheme="minorHAnsi"/>
        </w:rPr>
        <w:t>PROJECT GOALS/BIM OBJECTIVES……………………………………………………………………</w:t>
      </w:r>
      <w:r w:rsidR="00A42A0C">
        <w:rPr>
          <w:rFonts w:cstheme="minorHAnsi"/>
        </w:rPr>
        <w:t>...</w:t>
      </w:r>
      <w:r w:rsidRPr="00697CB8">
        <w:rPr>
          <w:rFonts w:cstheme="minorHAnsi"/>
        </w:rPr>
        <w:t>.</w:t>
      </w:r>
      <w:r w:rsidR="00A42A0C">
        <w:rPr>
          <w:rFonts w:cstheme="minorHAnsi"/>
        </w:rPr>
        <w:t>.</w:t>
      </w:r>
    </w:p>
    <w:p w14:paraId="40975FB2" w14:textId="24A65BDE" w:rsidR="00A42A0C" w:rsidRPr="00BA6F23" w:rsidRDefault="00A42A0C" w:rsidP="00BA6F23">
      <w:pPr>
        <w:pStyle w:val="ListParagraph"/>
        <w:numPr>
          <w:ilvl w:val="0"/>
          <w:numId w:val="2"/>
        </w:numPr>
        <w:rPr>
          <w:rFonts w:cstheme="minorHAnsi"/>
        </w:rPr>
      </w:pPr>
      <w:r w:rsidRPr="00BA6F23">
        <w:rPr>
          <w:rFonts w:cstheme="minorHAnsi"/>
        </w:rPr>
        <w:t>QUALITY CONTROL……………………………………………………………………………………………..</w:t>
      </w:r>
    </w:p>
    <w:p w14:paraId="34541209" w14:textId="503D45C6" w:rsidR="00924708" w:rsidRDefault="00924708">
      <w:r>
        <w:t xml:space="preserve"> </w:t>
      </w:r>
    </w:p>
    <w:p w14:paraId="59AA8A1B" w14:textId="7E810B17" w:rsidR="00A42A0C" w:rsidRDefault="00A42A0C">
      <w:bookmarkStart w:id="1" w:name="_GoBack"/>
      <w:bookmarkEnd w:id="1"/>
    </w:p>
    <w:p w14:paraId="37937707" w14:textId="2F4A232E" w:rsidR="00A42A0C" w:rsidRDefault="00A42A0C"/>
    <w:p w14:paraId="4A347B2B" w14:textId="5A660A32" w:rsidR="00A42A0C" w:rsidRDefault="00A42A0C"/>
    <w:p w14:paraId="17A1F762" w14:textId="3B9C2E90" w:rsidR="00A42A0C" w:rsidRDefault="00A42A0C"/>
    <w:p w14:paraId="71B31A7C" w14:textId="7F0BEE85" w:rsidR="00A42A0C" w:rsidRDefault="00A42A0C"/>
    <w:p w14:paraId="07CA5EAE" w14:textId="799EDE26" w:rsidR="00A42A0C" w:rsidRDefault="00A42A0C"/>
    <w:p w14:paraId="5EBD46B2" w14:textId="1E4E1446" w:rsidR="00A42A0C" w:rsidRDefault="00A42A0C"/>
    <w:p w14:paraId="346C93B4" w14:textId="446B24CD" w:rsidR="00A42A0C" w:rsidRDefault="00A42A0C"/>
    <w:p w14:paraId="5D6FA017" w14:textId="1E5D8779" w:rsidR="00A42A0C" w:rsidRDefault="00A42A0C"/>
    <w:p w14:paraId="0522DCC4" w14:textId="257BFA56" w:rsidR="00A42A0C" w:rsidRDefault="00A42A0C"/>
    <w:p w14:paraId="203F7263" w14:textId="3D13FBD5" w:rsidR="00A42A0C" w:rsidRDefault="00A42A0C"/>
    <w:p w14:paraId="42B0F93D" w14:textId="1A56715A" w:rsidR="00A42A0C" w:rsidRDefault="00A42A0C"/>
    <w:p w14:paraId="01475B85" w14:textId="298EBE48" w:rsidR="00A42A0C" w:rsidRDefault="00A42A0C"/>
    <w:p w14:paraId="64269623" w14:textId="375ABB15" w:rsidR="00A42A0C" w:rsidRDefault="00A42A0C"/>
    <w:p w14:paraId="2EC7E840" w14:textId="4625AE00" w:rsidR="00A42A0C" w:rsidRDefault="00A42A0C"/>
    <w:p w14:paraId="2E910C2B" w14:textId="0D8CA31E" w:rsidR="00A42A0C" w:rsidRDefault="00A42A0C"/>
    <w:p w14:paraId="675A730A" w14:textId="13FC28DE" w:rsidR="00A42A0C" w:rsidRDefault="00A42A0C"/>
    <w:p w14:paraId="4BB88525" w14:textId="22EA0284" w:rsidR="00A42A0C" w:rsidRDefault="00A42A0C">
      <w:r>
        <w:rPr>
          <w:noProof/>
        </w:rPr>
        <mc:AlternateContent>
          <mc:Choice Requires="wps">
            <w:drawing>
              <wp:anchor distT="0" distB="0" distL="114300" distR="114300" simplePos="0" relativeHeight="251667456" behindDoc="0" locked="0" layoutInCell="1" allowOverlap="1" wp14:anchorId="41AA5B33" wp14:editId="64DFA87A">
                <wp:simplePos x="0" y="0"/>
                <wp:positionH relativeFrom="column">
                  <wp:posOffset>12700</wp:posOffset>
                </wp:positionH>
                <wp:positionV relativeFrom="paragraph">
                  <wp:posOffset>-6350</wp:posOffset>
                </wp:positionV>
                <wp:extent cx="5974715" cy="262255"/>
                <wp:effectExtent l="0" t="0" r="0" b="0"/>
                <wp:wrapNone/>
                <wp:docPr id="7" name="Text Box 7"/>
                <wp:cNvGraphicFramePr/>
                <a:graphic xmlns:a="http://schemas.openxmlformats.org/drawingml/2006/main">
                  <a:graphicData uri="http://schemas.microsoft.com/office/word/2010/wordprocessingShape">
                    <wps:wsp>
                      <wps:cNvSpPr txBox="1"/>
                      <wps:spPr>
                        <a:xfrm>
                          <a:off x="0" y="0"/>
                          <a:ext cx="5974715" cy="262255"/>
                        </a:xfrm>
                        <a:prstGeom prst="rect">
                          <a:avLst/>
                        </a:prstGeom>
                        <a:noFill/>
                        <a:ln>
                          <a:noFill/>
                        </a:ln>
                      </wps:spPr>
                      <wps:txbx>
                        <w:txbxContent>
                          <w:p w14:paraId="2C818C20" w14:textId="4B1403DD" w:rsidR="006C15FF" w:rsidRPr="00A42A0C" w:rsidRDefault="006C15FF" w:rsidP="00A42A0C">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2A0C">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BIM PROJECT EXECUTION PLAN OVERVIEW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1AA5B33" id="Text Box 7" o:spid="_x0000_s1029" type="#_x0000_t202" style="position:absolute;margin-left:1pt;margin-top:-.5pt;width:470.45pt;height:20.65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" filled="f" stroked="f">
                <v:textbox style="mso-fit-shape-to-text:t">
                  <w:txbxContent>
                    <w:p w14:paraId="2C818C20" w14:textId="4B1403DD" w:rsidR="006C15FF" w:rsidRPr="00A42A0C" w:rsidRDefault="006C15FF" w:rsidP="00A42A0C">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2A0C">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BIM PROJECT EXECUTION PLAN OVERVIEW</w:t>
                      </w:r>
                    </w:p>
                  </w:txbxContent>
                </v:textbox>
              </v:shape>
            </w:pict>
          </mc:Fallback>
        </mc:AlternateContent>
      </w:r>
      <w:r>
        <w:rPr>
          <w:noProof/>
        </w:rPr>
        <w:drawing>
          <wp:inline distT="0" distB="0" distL="0" distR="0" wp14:anchorId="287C1DE3" wp14:editId="092AD4B2">
            <wp:extent cx="5974715" cy="262255"/>
            <wp:effectExtent l="0" t="0" r="698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4715" cy="262255"/>
                    </a:xfrm>
                    <a:prstGeom prst="rect">
                      <a:avLst/>
                    </a:prstGeom>
                    <a:noFill/>
                  </pic:spPr>
                </pic:pic>
              </a:graphicData>
            </a:graphic>
          </wp:inline>
        </w:drawing>
      </w:r>
    </w:p>
    <w:p w14:paraId="14967CAD" w14:textId="1D7363E0" w:rsidR="00A42A0C" w:rsidRDefault="00A42A0C">
      <w:r>
        <w:t xml:space="preserve">To Implement building information modelling on this project the project team has developed this detailed BIM project Execution Plan (BEP) The BIM Project Execution Plan defines uses for BIM on the project for example design authoring and design coordinator. It is essential that the project team comply with the requirements of the BEP to support the successful delivery of the </w:t>
      </w:r>
      <w:r w:rsidR="007F424E">
        <w:t>client’s</w:t>
      </w:r>
      <w:r>
        <w:t xml:space="preserve"> objectives in relation to BIM requirements.</w:t>
      </w:r>
    </w:p>
    <w:p w14:paraId="67C74D6B" w14:textId="63F1EC6B" w:rsidR="00A42A0C" w:rsidRDefault="00A42A0C"/>
    <w:p w14:paraId="5307A9F3" w14:textId="0EBCD9A3" w:rsidR="00A42A0C" w:rsidRDefault="00A42A0C">
      <w:r>
        <w:t xml:space="preserve">The BEP is structural using the principles stated within PAS1192-2013 with reference to BS1 192:2007+A1 2015 but also includes variations to suit the specific project agreed BIM requirements. </w:t>
      </w:r>
    </w:p>
    <w:p w14:paraId="7DF60E57" w14:textId="05D863FE" w:rsidR="00A42A0C" w:rsidRDefault="007F424E">
      <w:r>
        <w:t xml:space="preserve">BIM MISSION STATEMENT </w:t>
      </w:r>
    </w:p>
    <w:p w14:paraId="5980B966" w14:textId="0D502175" w:rsidR="007F424E" w:rsidRDefault="007F424E">
      <w:r>
        <w:t xml:space="preserve">We are set out to develop BIM from the outset of the project for this to inform the design development, coordination, quantity take off, sequencing, and hand over information for this project reflected in the scope of services to the project. </w:t>
      </w:r>
    </w:p>
    <w:p w14:paraId="4EE337F3" w14:textId="6ECB5BFE" w:rsidR="00A42A0C" w:rsidRDefault="00A42A0C">
      <w:r>
        <w:t xml:space="preserve">The BIM model will be a collaborative model assembled and validated to a level of detail </w:t>
      </w:r>
      <w:r w:rsidR="007F424E">
        <w:t>appropriate</w:t>
      </w:r>
      <w:r>
        <w:t xml:space="preserve"> for construction. </w:t>
      </w:r>
      <w:r w:rsidR="007F424E">
        <w:t>The model</w:t>
      </w:r>
      <w:r>
        <w:t xml:space="preserve"> will contain </w:t>
      </w:r>
      <w:r w:rsidR="007F424E">
        <w:t>enough</w:t>
      </w:r>
      <w:r>
        <w:t xml:space="preserve"> </w:t>
      </w:r>
      <w:r w:rsidR="007F424E">
        <w:t xml:space="preserve">coding and information to produce a drawn element of the contractor’s proposal’s information for construction and project handover. The model will also include standard and predefined coding fields for facilities management like time records for the building. Any deviation from the procedure must be agreed with the management team. </w:t>
      </w:r>
    </w:p>
    <w:p w14:paraId="0A951464" w14:textId="143BF036" w:rsidR="007F424E" w:rsidRDefault="007F424E"/>
    <w:p w14:paraId="5A7AFDB7" w14:textId="3B6434DD" w:rsidR="007F424E" w:rsidRDefault="007F424E"/>
    <w:p w14:paraId="0E4CE4E5" w14:textId="36F5DA2B" w:rsidR="007F424E" w:rsidRDefault="007F424E"/>
    <w:p w14:paraId="10BF6736" w14:textId="19E72FF4" w:rsidR="007F424E" w:rsidRDefault="007F424E"/>
    <w:p w14:paraId="552752FF" w14:textId="60A7D2AE" w:rsidR="007F424E" w:rsidRDefault="007F424E"/>
    <w:p w14:paraId="214A5972" w14:textId="3C562409" w:rsidR="007F424E" w:rsidRDefault="007F424E"/>
    <w:p w14:paraId="4FB13AE5" w14:textId="5D2D43EC" w:rsidR="007F424E" w:rsidRDefault="007F424E"/>
    <w:p w14:paraId="2C93A1AE" w14:textId="36AE6E19" w:rsidR="007F424E" w:rsidRDefault="007F424E"/>
    <w:p w14:paraId="5CC27F69" w14:textId="2C9EC02E" w:rsidR="007F424E" w:rsidRDefault="007F424E"/>
    <w:p w14:paraId="613F60CD" w14:textId="57718C3C" w:rsidR="007F424E" w:rsidRDefault="007F424E"/>
    <w:p w14:paraId="3A1DCBFD" w14:textId="24277BDC" w:rsidR="007F424E" w:rsidRDefault="007F424E"/>
    <w:p w14:paraId="19C75D53" w14:textId="1053E7B0" w:rsidR="007F424E" w:rsidRDefault="007F424E"/>
    <w:p w14:paraId="7DEBF6B1" w14:textId="6063E780" w:rsidR="007F424E" w:rsidRDefault="007F424E"/>
    <w:p w14:paraId="73B4F56F" w14:textId="00389EA9" w:rsidR="007F424E" w:rsidRDefault="007F424E"/>
    <w:p w14:paraId="172B6C46" w14:textId="77E579B7" w:rsidR="007F424E" w:rsidRDefault="007F424E"/>
    <w:p w14:paraId="397B6A35" w14:textId="4EA6418E" w:rsidR="007F424E" w:rsidRDefault="007F424E"/>
    <w:p w14:paraId="5B2DB74E" w14:textId="4DBBAD4D" w:rsidR="007F424E" w:rsidRDefault="007F424E"/>
    <w:p w14:paraId="7A873DD7" w14:textId="1063EA89" w:rsidR="007F424E" w:rsidRDefault="007F424E">
      <w:r>
        <w:rPr>
          <w:noProof/>
        </w:rPr>
        <mc:AlternateContent>
          <mc:Choice Requires="wps">
            <w:drawing>
              <wp:anchor distT="0" distB="0" distL="114300" distR="114300" simplePos="0" relativeHeight="251669504" behindDoc="0" locked="0" layoutInCell="1" allowOverlap="1" wp14:anchorId="74952089" wp14:editId="64293CCB">
                <wp:simplePos x="0" y="0"/>
                <wp:positionH relativeFrom="margin">
                  <wp:align>left</wp:align>
                </wp:positionH>
                <wp:positionV relativeFrom="paragraph">
                  <wp:posOffset>3810</wp:posOffset>
                </wp:positionV>
                <wp:extent cx="1828800" cy="1828800"/>
                <wp:effectExtent l="0" t="0" r="0" b="1905"/>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91B6E9" w14:textId="5E70240F" w:rsidR="006C15FF" w:rsidRPr="007F424E" w:rsidRDefault="006C15FF" w:rsidP="007F424E">
                            <w:pPr>
                              <w:jc w:val="center"/>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24E">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PROJECT INFORMATION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952089" id="Text Box 9" o:spid="_x0000_s1030" type="#_x0000_t202" style="position:absolute;margin-left:0;margin-top:.3pt;width:2in;height:2in;z-index:25166950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" filled="f" stroked="f">
                <v:textbox style="mso-fit-shape-to-text:t">
                  <w:txbxContent>
                    <w:p w14:paraId="4891B6E9" w14:textId="5E70240F" w:rsidR="006C15FF" w:rsidRPr="007F424E" w:rsidRDefault="006C15FF" w:rsidP="007F424E">
                      <w:pPr>
                        <w:jc w:val="center"/>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24E">
                        <w:rPr>
                          <w:noProof/>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PROJECT INFORMATION</w:t>
                      </w:r>
                    </w:p>
                  </w:txbxContent>
                </v:textbox>
                <w10:wrap anchorx="margin"/>
              </v:shape>
            </w:pict>
          </mc:Fallback>
        </mc:AlternateContent>
      </w:r>
      <w:r>
        <w:rPr>
          <w:noProof/>
        </w:rPr>
        <w:drawing>
          <wp:inline distT="0" distB="0" distL="0" distR="0" wp14:anchorId="061B41F4" wp14:editId="7B4DF0DC">
            <wp:extent cx="5731510" cy="2515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1580"/>
                    </a:xfrm>
                    <a:prstGeom prst="rect">
                      <a:avLst/>
                    </a:prstGeom>
                    <a:noFill/>
                  </pic:spPr>
                </pic:pic>
              </a:graphicData>
            </a:graphic>
          </wp:inline>
        </w:drawing>
      </w:r>
    </w:p>
    <w:p w14:paraId="19896F84" w14:textId="77777777" w:rsidR="007F424E" w:rsidRDefault="007F424E">
      <w:r>
        <w:t xml:space="preserve">The section defines the basic project references and project millstone’s </w:t>
      </w:r>
    </w:p>
    <w:tbl>
      <w:tblPr>
        <w:tblStyle w:val="TableGrid"/>
        <w:tblW w:w="8964" w:type="dxa"/>
        <w:tblLook w:val="04A0" w:firstRow="1" w:lastRow="0" w:firstColumn="1" w:lastColumn="0" w:noHBand="0" w:noVBand="1"/>
      </w:tblPr>
      <w:tblGrid>
        <w:gridCol w:w="4482"/>
        <w:gridCol w:w="4482"/>
      </w:tblGrid>
      <w:tr w:rsidR="007F424E" w14:paraId="031CC47D" w14:textId="77777777" w:rsidTr="008F53DA">
        <w:trPr>
          <w:trHeight w:val="463"/>
        </w:trPr>
        <w:tc>
          <w:tcPr>
            <w:tcW w:w="4482" w:type="dxa"/>
          </w:tcPr>
          <w:p w14:paraId="7259D280" w14:textId="686D9BC2" w:rsidR="007F424E" w:rsidRDefault="007F424E">
            <w:r>
              <w:t>Project Owner</w:t>
            </w:r>
          </w:p>
        </w:tc>
        <w:tc>
          <w:tcPr>
            <w:tcW w:w="4482" w:type="dxa"/>
          </w:tcPr>
          <w:p w14:paraId="7AED77E0" w14:textId="49BDACCC" w:rsidR="007F424E" w:rsidRDefault="006D59EA">
            <w:r>
              <w:t>Swansea Client</w:t>
            </w:r>
          </w:p>
        </w:tc>
      </w:tr>
      <w:tr w:rsidR="007F424E" w14:paraId="7DA1857A" w14:textId="77777777" w:rsidTr="008F53DA">
        <w:trPr>
          <w:trHeight w:val="463"/>
        </w:trPr>
        <w:tc>
          <w:tcPr>
            <w:tcW w:w="4482" w:type="dxa"/>
          </w:tcPr>
          <w:p w14:paraId="01AAA97C" w14:textId="30FFC8A3" w:rsidR="007F424E" w:rsidRDefault="007F424E">
            <w:r>
              <w:t>Project Name</w:t>
            </w:r>
          </w:p>
        </w:tc>
        <w:tc>
          <w:tcPr>
            <w:tcW w:w="4482" w:type="dxa"/>
          </w:tcPr>
          <w:p w14:paraId="0B34A4C3" w14:textId="5459BE1C" w:rsidR="007F424E" w:rsidRDefault="006D59EA">
            <w:r>
              <w:t>Ysgol Bae Abertawe</w:t>
            </w:r>
          </w:p>
        </w:tc>
      </w:tr>
      <w:tr w:rsidR="007F424E" w14:paraId="079D4C8E" w14:textId="77777777" w:rsidTr="008F53DA">
        <w:trPr>
          <w:trHeight w:val="463"/>
        </w:trPr>
        <w:tc>
          <w:tcPr>
            <w:tcW w:w="4482" w:type="dxa"/>
          </w:tcPr>
          <w:p w14:paraId="388A9E30" w14:textId="022CDBF4" w:rsidR="007F424E" w:rsidRDefault="007F424E">
            <w:r>
              <w:t>Project Location and address</w:t>
            </w:r>
          </w:p>
        </w:tc>
        <w:tc>
          <w:tcPr>
            <w:tcW w:w="4482" w:type="dxa"/>
          </w:tcPr>
          <w:p w14:paraId="38E36B6F" w14:textId="77777777" w:rsidR="007F424E" w:rsidRDefault="007F424E"/>
        </w:tc>
      </w:tr>
      <w:tr w:rsidR="007F424E" w14:paraId="03F5BBE3" w14:textId="77777777" w:rsidTr="008F53DA">
        <w:trPr>
          <w:trHeight w:val="446"/>
        </w:trPr>
        <w:tc>
          <w:tcPr>
            <w:tcW w:w="4482" w:type="dxa"/>
          </w:tcPr>
          <w:p w14:paraId="388EA526" w14:textId="6BCA3ED6" w:rsidR="007F424E" w:rsidRDefault="007F424E">
            <w:r>
              <w:t>Contract Type</w:t>
            </w:r>
          </w:p>
        </w:tc>
        <w:tc>
          <w:tcPr>
            <w:tcW w:w="4482" w:type="dxa"/>
          </w:tcPr>
          <w:p w14:paraId="53627A2C" w14:textId="77777777" w:rsidR="007F424E" w:rsidRDefault="007F424E"/>
        </w:tc>
      </w:tr>
      <w:tr w:rsidR="007F424E" w14:paraId="5846B13A" w14:textId="77777777" w:rsidTr="008F53DA">
        <w:trPr>
          <w:trHeight w:val="463"/>
        </w:trPr>
        <w:tc>
          <w:tcPr>
            <w:tcW w:w="4482" w:type="dxa"/>
          </w:tcPr>
          <w:p w14:paraId="05359509" w14:textId="55D0EA15" w:rsidR="007F424E" w:rsidRDefault="007F424E">
            <w:r>
              <w:t>Brief description</w:t>
            </w:r>
          </w:p>
        </w:tc>
        <w:tc>
          <w:tcPr>
            <w:tcW w:w="4482" w:type="dxa"/>
          </w:tcPr>
          <w:p w14:paraId="73A33C21" w14:textId="52427474" w:rsidR="007F424E" w:rsidRDefault="006D59EA">
            <w:r>
              <w:t>Joint venture with the welsh government of 21</w:t>
            </w:r>
            <w:r w:rsidRPr="006D59EA">
              <w:rPr>
                <w:vertAlign w:val="superscript"/>
              </w:rPr>
              <w:t>st</w:t>
            </w:r>
            <w:r>
              <w:t xml:space="preserve"> century school.</w:t>
            </w:r>
          </w:p>
        </w:tc>
      </w:tr>
      <w:tr w:rsidR="007F424E" w14:paraId="0482DB44" w14:textId="77777777" w:rsidTr="008F53DA">
        <w:trPr>
          <w:trHeight w:val="463"/>
        </w:trPr>
        <w:tc>
          <w:tcPr>
            <w:tcW w:w="4482" w:type="dxa"/>
          </w:tcPr>
          <w:p w14:paraId="2B09E5FF" w14:textId="3349D298" w:rsidR="007F424E" w:rsidRDefault="007F424E">
            <w:r>
              <w:t>Additional project information</w:t>
            </w:r>
          </w:p>
        </w:tc>
        <w:tc>
          <w:tcPr>
            <w:tcW w:w="4482" w:type="dxa"/>
          </w:tcPr>
          <w:p w14:paraId="35C93F01" w14:textId="37EDF173" w:rsidR="007F424E" w:rsidRDefault="006D59EA">
            <w:r>
              <w:t>1 form entry infant school for 90 pupils.</w:t>
            </w:r>
          </w:p>
        </w:tc>
      </w:tr>
    </w:tbl>
    <w:p w14:paraId="3EBAB4B5" w14:textId="0A848906" w:rsidR="007F424E" w:rsidRDefault="007F424E"/>
    <w:p w14:paraId="4A374C1B" w14:textId="3E393AD6" w:rsidR="007F424E" w:rsidRDefault="006D59EA">
      <w:r>
        <w:rPr>
          <w:noProof/>
        </w:rPr>
        <mc:AlternateContent>
          <mc:Choice Requires="wps">
            <w:drawing>
              <wp:anchor distT="0" distB="0" distL="114300" distR="114300" simplePos="0" relativeHeight="251671552" behindDoc="0" locked="0" layoutInCell="1" allowOverlap="1" wp14:anchorId="6CDF4C21" wp14:editId="4D788B6B">
                <wp:simplePos x="0" y="0"/>
                <wp:positionH relativeFrom="column">
                  <wp:posOffset>0</wp:posOffset>
                </wp:positionH>
                <wp:positionV relativeFrom="paragraph">
                  <wp:posOffset>0</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F0D3DC" w14:textId="7C901316" w:rsidR="006C15FF" w:rsidRPr="006D59EA" w:rsidRDefault="006C15FF" w:rsidP="006D59EA">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9EA">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SCHEDULE / PASHES / MILESTONES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CDF4C21" id="Text Box 11" o:spid="_x0000_s1031" type="#_x0000_t202" style="position:absolute;margin-left:0;margin-top:0;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gy+Ig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FQIMviICAABQBAAADgAAAAAAAAAAAAAAAAAuAgAAZHJzL2Uyb0RvYy54bWxQSwECLQAU&#10;AAYACAAAACEAS4kmzdYAAAAFAQAADwAAAAAAAAAAAAAAAAB8BAAAZHJzL2Rvd25yZXYueG1sUEsF&#10;BgAAAAAEAAQA8wAAAH8FAAAAAA==&#10;" filled="f" stroked="f">
                <v:textbox style="mso-fit-shape-to-text:t">
                  <w:txbxContent>
                    <w:p w14:paraId="2FF0D3DC" w14:textId="7C901316" w:rsidR="006C15FF" w:rsidRPr="006D59EA" w:rsidRDefault="006C15FF" w:rsidP="006D59EA">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9EA">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SCHEDULE / PASHES / MILESTONES</w:t>
                      </w:r>
                    </w:p>
                  </w:txbxContent>
                </v:textbox>
              </v:shape>
            </w:pict>
          </mc:Fallback>
        </mc:AlternateContent>
      </w:r>
      <w:r>
        <w:rPr>
          <w:noProof/>
        </w:rPr>
        <w:drawing>
          <wp:inline distT="0" distB="0" distL="0" distR="0" wp14:anchorId="3C632CB9" wp14:editId="494DE5D6">
            <wp:extent cx="5730875" cy="25019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inline>
        </w:drawing>
      </w:r>
    </w:p>
    <w:p w14:paraId="349309B8" w14:textId="13DD9AB6" w:rsidR="006D59EA" w:rsidRDefault="006D59EA">
      <w:pPr>
        <w:rPr>
          <w:sz w:val="18"/>
          <w:szCs w:val="18"/>
        </w:rPr>
      </w:pPr>
      <w:r w:rsidRPr="006D59EA">
        <w:rPr>
          <w:sz w:val="18"/>
          <w:szCs w:val="18"/>
        </w:rPr>
        <w:t>Includes BIM milestone’s, predesign activities, major design review, stakeholders review and any other major events which occur during the project lifecycle</w:t>
      </w:r>
      <w:r>
        <w:rPr>
          <w:sz w:val="18"/>
          <w:szCs w:val="18"/>
        </w:rPr>
        <w:t>.</w:t>
      </w:r>
    </w:p>
    <w:tbl>
      <w:tblPr>
        <w:tblStyle w:val="TableGrid"/>
        <w:tblW w:w="0" w:type="auto"/>
        <w:tblLook w:val="04A0" w:firstRow="1" w:lastRow="0" w:firstColumn="1" w:lastColumn="0" w:noHBand="0" w:noVBand="1"/>
      </w:tblPr>
      <w:tblGrid>
        <w:gridCol w:w="2254"/>
        <w:gridCol w:w="2254"/>
        <w:gridCol w:w="2254"/>
        <w:gridCol w:w="2254"/>
      </w:tblGrid>
      <w:tr w:rsidR="006D59EA" w14:paraId="66241059" w14:textId="77777777" w:rsidTr="006D59EA">
        <w:tc>
          <w:tcPr>
            <w:tcW w:w="2254" w:type="dxa"/>
          </w:tcPr>
          <w:p w14:paraId="0956E4F1" w14:textId="4A4E4ADE" w:rsidR="006D59EA" w:rsidRDefault="006D59EA">
            <w:pPr>
              <w:rPr>
                <w:sz w:val="18"/>
                <w:szCs w:val="18"/>
              </w:rPr>
            </w:pPr>
            <w:r>
              <w:rPr>
                <w:sz w:val="18"/>
                <w:szCs w:val="18"/>
              </w:rPr>
              <w:t>PROJECT PHASE / MILESTONE</w:t>
            </w:r>
          </w:p>
        </w:tc>
        <w:tc>
          <w:tcPr>
            <w:tcW w:w="2254" w:type="dxa"/>
          </w:tcPr>
          <w:p w14:paraId="65999A89" w14:textId="4C4E203B" w:rsidR="006D59EA" w:rsidRDefault="006D59EA">
            <w:pPr>
              <w:rPr>
                <w:sz w:val="18"/>
                <w:szCs w:val="18"/>
              </w:rPr>
            </w:pPr>
            <w:r>
              <w:rPr>
                <w:sz w:val="18"/>
                <w:szCs w:val="18"/>
              </w:rPr>
              <w:t>ESTIMATED START DATE</w:t>
            </w:r>
          </w:p>
        </w:tc>
        <w:tc>
          <w:tcPr>
            <w:tcW w:w="2254" w:type="dxa"/>
          </w:tcPr>
          <w:p w14:paraId="50CA6152" w14:textId="27426C40" w:rsidR="006D59EA" w:rsidRDefault="006D59EA">
            <w:pPr>
              <w:rPr>
                <w:sz w:val="18"/>
                <w:szCs w:val="18"/>
              </w:rPr>
            </w:pPr>
            <w:r>
              <w:rPr>
                <w:sz w:val="18"/>
                <w:szCs w:val="18"/>
              </w:rPr>
              <w:t>ESTIMATED COMPLETION DATE</w:t>
            </w:r>
          </w:p>
        </w:tc>
        <w:tc>
          <w:tcPr>
            <w:tcW w:w="2254" w:type="dxa"/>
          </w:tcPr>
          <w:p w14:paraId="7F0461AC" w14:textId="72C5E18C" w:rsidR="006D59EA" w:rsidRDefault="006D59EA">
            <w:pPr>
              <w:rPr>
                <w:sz w:val="18"/>
                <w:szCs w:val="18"/>
              </w:rPr>
            </w:pPr>
            <w:r>
              <w:rPr>
                <w:sz w:val="18"/>
                <w:szCs w:val="18"/>
              </w:rPr>
              <w:t>PROJECTS STAKEHOLDERS INVOLVED</w:t>
            </w:r>
          </w:p>
        </w:tc>
      </w:tr>
      <w:tr w:rsidR="006D59EA" w14:paraId="5C8ACA21" w14:textId="77777777" w:rsidTr="006D59EA">
        <w:tc>
          <w:tcPr>
            <w:tcW w:w="2254" w:type="dxa"/>
          </w:tcPr>
          <w:p w14:paraId="109412C2" w14:textId="63F77603" w:rsidR="006D59EA" w:rsidRDefault="006D59EA">
            <w:pPr>
              <w:rPr>
                <w:sz w:val="18"/>
                <w:szCs w:val="18"/>
              </w:rPr>
            </w:pPr>
            <w:r>
              <w:rPr>
                <w:sz w:val="18"/>
                <w:szCs w:val="18"/>
              </w:rPr>
              <w:t>RIBA STAGE 4</w:t>
            </w:r>
          </w:p>
        </w:tc>
        <w:tc>
          <w:tcPr>
            <w:tcW w:w="2254" w:type="dxa"/>
          </w:tcPr>
          <w:p w14:paraId="1BA04996" w14:textId="2ADF739C" w:rsidR="006D59EA" w:rsidRDefault="008F53DA">
            <w:pPr>
              <w:rPr>
                <w:sz w:val="18"/>
                <w:szCs w:val="18"/>
              </w:rPr>
            </w:pPr>
            <w:r>
              <w:rPr>
                <w:sz w:val="18"/>
                <w:szCs w:val="18"/>
              </w:rPr>
              <w:t>March 2020</w:t>
            </w:r>
          </w:p>
        </w:tc>
        <w:tc>
          <w:tcPr>
            <w:tcW w:w="2254" w:type="dxa"/>
          </w:tcPr>
          <w:p w14:paraId="6F33C04D" w14:textId="50518AF6" w:rsidR="006D59EA" w:rsidRDefault="008F53DA">
            <w:pPr>
              <w:rPr>
                <w:sz w:val="18"/>
                <w:szCs w:val="18"/>
              </w:rPr>
            </w:pPr>
            <w:r>
              <w:rPr>
                <w:sz w:val="18"/>
                <w:szCs w:val="18"/>
              </w:rPr>
              <w:t>AUGEST 2022</w:t>
            </w:r>
          </w:p>
        </w:tc>
        <w:tc>
          <w:tcPr>
            <w:tcW w:w="2254" w:type="dxa"/>
          </w:tcPr>
          <w:p w14:paraId="2F654EBF" w14:textId="78328CBC" w:rsidR="006D59EA" w:rsidRDefault="006D59EA">
            <w:pPr>
              <w:rPr>
                <w:sz w:val="18"/>
                <w:szCs w:val="18"/>
              </w:rPr>
            </w:pPr>
            <w:r>
              <w:rPr>
                <w:sz w:val="18"/>
                <w:szCs w:val="18"/>
              </w:rPr>
              <w:t>CONSULTANT DESIGN</w:t>
            </w:r>
          </w:p>
        </w:tc>
      </w:tr>
      <w:tr w:rsidR="006D59EA" w14:paraId="524EA010" w14:textId="77777777" w:rsidTr="006D59EA">
        <w:tc>
          <w:tcPr>
            <w:tcW w:w="2254" w:type="dxa"/>
          </w:tcPr>
          <w:p w14:paraId="53793E89" w14:textId="4424C986" w:rsidR="006D59EA" w:rsidRDefault="006D59EA">
            <w:pPr>
              <w:rPr>
                <w:sz w:val="18"/>
                <w:szCs w:val="18"/>
              </w:rPr>
            </w:pPr>
            <w:r>
              <w:rPr>
                <w:sz w:val="18"/>
                <w:szCs w:val="18"/>
              </w:rPr>
              <w:t xml:space="preserve">Financial close / award consultant </w:t>
            </w:r>
          </w:p>
        </w:tc>
        <w:tc>
          <w:tcPr>
            <w:tcW w:w="2254" w:type="dxa"/>
          </w:tcPr>
          <w:p w14:paraId="6D60F2D8" w14:textId="71B20EFB" w:rsidR="006D59EA" w:rsidRDefault="006D59EA">
            <w:pPr>
              <w:rPr>
                <w:sz w:val="18"/>
                <w:szCs w:val="18"/>
              </w:rPr>
            </w:pPr>
            <w:r>
              <w:rPr>
                <w:sz w:val="18"/>
                <w:szCs w:val="18"/>
              </w:rPr>
              <w:t>April 20</w:t>
            </w:r>
            <w:r w:rsidR="008F53DA">
              <w:rPr>
                <w:sz w:val="18"/>
                <w:szCs w:val="18"/>
              </w:rPr>
              <w:t>20</w:t>
            </w:r>
          </w:p>
        </w:tc>
        <w:tc>
          <w:tcPr>
            <w:tcW w:w="2254" w:type="dxa"/>
          </w:tcPr>
          <w:p w14:paraId="3B5149F2" w14:textId="1683079D" w:rsidR="006D59EA" w:rsidRDefault="006D59EA">
            <w:pPr>
              <w:rPr>
                <w:sz w:val="18"/>
                <w:szCs w:val="18"/>
              </w:rPr>
            </w:pPr>
            <w:r>
              <w:rPr>
                <w:sz w:val="18"/>
                <w:szCs w:val="18"/>
              </w:rPr>
              <w:t>September 2022</w:t>
            </w:r>
          </w:p>
        </w:tc>
        <w:tc>
          <w:tcPr>
            <w:tcW w:w="2254" w:type="dxa"/>
          </w:tcPr>
          <w:p w14:paraId="388E9DF5" w14:textId="0D9CDFEA" w:rsidR="006D59EA" w:rsidRDefault="008F53DA">
            <w:pPr>
              <w:rPr>
                <w:sz w:val="18"/>
                <w:szCs w:val="18"/>
              </w:rPr>
            </w:pPr>
            <w:r>
              <w:rPr>
                <w:sz w:val="18"/>
                <w:szCs w:val="18"/>
              </w:rPr>
              <w:t>Contractor</w:t>
            </w:r>
          </w:p>
        </w:tc>
      </w:tr>
      <w:tr w:rsidR="006D59EA" w14:paraId="2B12B336" w14:textId="77777777" w:rsidTr="006D59EA">
        <w:tc>
          <w:tcPr>
            <w:tcW w:w="2254" w:type="dxa"/>
          </w:tcPr>
          <w:p w14:paraId="2D5F5A68" w14:textId="5428004E" w:rsidR="006D59EA" w:rsidRDefault="008F53DA">
            <w:pPr>
              <w:rPr>
                <w:sz w:val="18"/>
                <w:szCs w:val="18"/>
              </w:rPr>
            </w:pPr>
            <w:r>
              <w:rPr>
                <w:sz w:val="18"/>
                <w:szCs w:val="18"/>
              </w:rPr>
              <w:t>RIBA STAGE 5</w:t>
            </w:r>
          </w:p>
        </w:tc>
        <w:tc>
          <w:tcPr>
            <w:tcW w:w="2254" w:type="dxa"/>
          </w:tcPr>
          <w:p w14:paraId="3E1C2465" w14:textId="0CBBC421" w:rsidR="006D59EA" w:rsidRDefault="008F53DA">
            <w:pPr>
              <w:rPr>
                <w:sz w:val="18"/>
                <w:szCs w:val="18"/>
              </w:rPr>
            </w:pPr>
            <w:r>
              <w:rPr>
                <w:sz w:val="18"/>
                <w:szCs w:val="18"/>
              </w:rPr>
              <w:t>JULY 2020</w:t>
            </w:r>
          </w:p>
        </w:tc>
        <w:tc>
          <w:tcPr>
            <w:tcW w:w="2254" w:type="dxa"/>
          </w:tcPr>
          <w:p w14:paraId="58ACFDA6" w14:textId="29985E42" w:rsidR="006D59EA" w:rsidRDefault="008F53DA">
            <w:pPr>
              <w:rPr>
                <w:sz w:val="18"/>
                <w:szCs w:val="18"/>
              </w:rPr>
            </w:pPr>
            <w:r>
              <w:rPr>
                <w:sz w:val="18"/>
                <w:szCs w:val="18"/>
              </w:rPr>
              <w:t>September 2022</w:t>
            </w:r>
          </w:p>
        </w:tc>
        <w:tc>
          <w:tcPr>
            <w:tcW w:w="2254" w:type="dxa"/>
          </w:tcPr>
          <w:p w14:paraId="7F8BA3AA" w14:textId="595F9A10" w:rsidR="006D59EA" w:rsidRDefault="008F53DA">
            <w:pPr>
              <w:rPr>
                <w:sz w:val="18"/>
                <w:szCs w:val="18"/>
              </w:rPr>
            </w:pPr>
            <w:r>
              <w:rPr>
                <w:sz w:val="18"/>
                <w:szCs w:val="18"/>
              </w:rPr>
              <w:t xml:space="preserve">Consultant design team and production. </w:t>
            </w:r>
          </w:p>
        </w:tc>
      </w:tr>
      <w:tr w:rsidR="008F53DA" w14:paraId="3AA465DA" w14:textId="77777777" w:rsidTr="006D59EA">
        <w:tc>
          <w:tcPr>
            <w:tcW w:w="2254" w:type="dxa"/>
          </w:tcPr>
          <w:p w14:paraId="611DEC66" w14:textId="5070BE9F" w:rsidR="008F53DA" w:rsidRDefault="008F53DA">
            <w:pPr>
              <w:rPr>
                <w:sz w:val="18"/>
                <w:szCs w:val="18"/>
              </w:rPr>
            </w:pPr>
            <w:r>
              <w:rPr>
                <w:sz w:val="18"/>
                <w:szCs w:val="18"/>
              </w:rPr>
              <w:t>Project Completion</w:t>
            </w:r>
          </w:p>
        </w:tc>
        <w:tc>
          <w:tcPr>
            <w:tcW w:w="2254" w:type="dxa"/>
          </w:tcPr>
          <w:p w14:paraId="5402F96B" w14:textId="77777777" w:rsidR="008F53DA" w:rsidRDefault="008F53DA">
            <w:pPr>
              <w:rPr>
                <w:sz w:val="18"/>
                <w:szCs w:val="18"/>
              </w:rPr>
            </w:pPr>
          </w:p>
        </w:tc>
        <w:tc>
          <w:tcPr>
            <w:tcW w:w="2254" w:type="dxa"/>
          </w:tcPr>
          <w:p w14:paraId="11275B16" w14:textId="1008A0F8" w:rsidR="008F53DA" w:rsidRDefault="008F53DA">
            <w:pPr>
              <w:rPr>
                <w:sz w:val="18"/>
                <w:szCs w:val="18"/>
              </w:rPr>
            </w:pPr>
            <w:r>
              <w:rPr>
                <w:sz w:val="18"/>
                <w:szCs w:val="18"/>
              </w:rPr>
              <w:t>September 2022</w:t>
            </w:r>
          </w:p>
        </w:tc>
        <w:tc>
          <w:tcPr>
            <w:tcW w:w="2254" w:type="dxa"/>
          </w:tcPr>
          <w:p w14:paraId="2DDE0CF9" w14:textId="3A232B5B" w:rsidR="008F53DA" w:rsidRDefault="008F53DA">
            <w:pPr>
              <w:rPr>
                <w:sz w:val="18"/>
                <w:szCs w:val="18"/>
              </w:rPr>
            </w:pPr>
            <w:r>
              <w:rPr>
                <w:sz w:val="18"/>
                <w:szCs w:val="18"/>
              </w:rPr>
              <w:t xml:space="preserve">Consultant design team and production </w:t>
            </w:r>
          </w:p>
        </w:tc>
      </w:tr>
    </w:tbl>
    <w:p w14:paraId="78FA5C12" w14:textId="77777777" w:rsidR="00B002C4" w:rsidRDefault="00B002C4">
      <w:pPr>
        <w:rPr>
          <w:sz w:val="18"/>
          <w:szCs w:val="18"/>
        </w:rPr>
      </w:pPr>
    </w:p>
    <w:p w14:paraId="38D5E738" w14:textId="77777777" w:rsidR="00B002C4" w:rsidRDefault="00B002C4">
      <w:pPr>
        <w:rPr>
          <w:sz w:val="18"/>
          <w:szCs w:val="18"/>
        </w:rPr>
      </w:pPr>
    </w:p>
    <w:p w14:paraId="3784FE8D" w14:textId="498C11E2" w:rsidR="006D59EA" w:rsidRDefault="00F01FCD">
      <w:pPr>
        <w:rPr>
          <w:sz w:val="18"/>
          <w:szCs w:val="18"/>
        </w:rPr>
      </w:pPr>
      <w:r>
        <w:rPr>
          <w:noProof/>
        </w:rPr>
        <mc:AlternateContent>
          <mc:Choice Requires="wps">
            <w:drawing>
              <wp:anchor distT="0" distB="0" distL="114300" distR="114300" simplePos="0" relativeHeight="251673600" behindDoc="0" locked="0" layoutInCell="1" allowOverlap="1" wp14:anchorId="119AC3FC" wp14:editId="1D96F068">
                <wp:simplePos x="0" y="0"/>
                <wp:positionH relativeFrom="margin">
                  <wp:align>left</wp:align>
                </wp:positionH>
                <wp:positionV relativeFrom="paragraph">
                  <wp:posOffset>7261</wp:posOffset>
                </wp:positionV>
                <wp:extent cx="1828800" cy="1828800"/>
                <wp:effectExtent l="0" t="0" r="0" b="381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65BC3D" w14:textId="1A580A2C" w:rsidR="006C15FF" w:rsidRPr="008F53DA" w:rsidRDefault="006C15FF" w:rsidP="008F53DA">
                            <w:pPr>
                              <w:jc w:val="center"/>
                              <w:rPr>
                                <w:noProof/>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53DA">
                              <w:rPr>
                                <w:noProof/>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PROJECT TEAM REPERESENTIVES AND ROLES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9AC3FC" id="Text Box 13" o:spid="_x0000_s1032" type="#_x0000_t202" style="position:absolute;margin-left:0;margin-top:.55pt;width:2in;height:2in;z-index:25167360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" filled="f" stroked="f">
                <v:textbox style="mso-fit-shape-to-text:t">
                  <w:txbxContent>
                    <w:p w14:paraId="2865BC3D" w14:textId="1A580A2C" w:rsidR="006C15FF" w:rsidRPr="008F53DA" w:rsidRDefault="006C15FF" w:rsidP="008F53DA">
                      <w:pPr>
                        <w:jc w:val="center"/>
                        <w:rPr>
                          <w:noProof/>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53DA">
                        <w:rPr>
                          <w:noProof/>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PROJECT TEAM REPERESENTIVES AND ROLES</w:t>
                      </w:r>
                    </w:p>
                  </w:txbxContent>
                </v:textbox>
                <w10:wrap anchorx="margin"/>
              </v:shape>
            </w:pict>
          </mc:Fallback>
        </mc:AlternateContent>
      </w:r>
      <w:r>
        <w:rPr>
          <w:noProof/>
          <w:sz w:val="18"/>
          <w:szCs w:val="18"/>
        </w:rPr>
        <w:drawing>
          <wp:inline distT="0" distB="0" distL="0" distR="0" wp14:anchorId="5DABC7FC" wp14:editId="77BE2076">
            <wp:extent cx="5731510" cy="251073"/>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1073"/>
                    </a:xfrm>
                    <a:prstGeom prst="rect">
                      <a:avLst/>
                    </a:prstGeom>
                    <a:noFill/>
                  </pic:spPr>
                </pic:pic>
              </a:graphicData>
            </a:graphic>
          </wp:inline>
        </w:drawing>
      </w:r>
    </w:p>
    <w:p w14:paraId="75A21EFB" w14:textId="0F349436" w:rsidR="008F53DA" w:rsidRPr="006D59EA" w:rsidRDefault="00F01FCD">
      <w:pPr>
        <w:rPr>
          <w:sz w:val="18"/>
          <w:szCs w:val="18"/>
        </w:rPr>
      </w:pPr>
      <w:r>
        <w:rPr>
          <w:sz w:val="18"/>
          <w:szCs w:val="18"/>
        </w:rPr>
        <w:t>This section of the BEP covers the requirements of PAS119-2 CLAUSE 7.2.1 A)</w:t>
      </w:r>
    </w:p>
    <w:tbl>
      <w:tblPr>
        <w:tblStyle w:val="TableGrid"/>
        <w:tblW w:w="0" w:type="auto"/>
        <w:tblLook w:val="04A0" w:firstRow="1" w:lastRow="0" w:firstColumn="1" w:lastColumn="0" w:noHBand="0" w:noVBand="1"/>
      </w:tblPr>
      <w:tblGrid>
        <w:gridCol w:w="1376"/>
        <w:gridCol w:w="1406"/>
        <w:gridCol w:w="1315"/>
        <w:gridCol w:w="1328"/>
        <w:gridCol w:w="1349"/>
        <w:gridCol w:w="1205"/>
        <w:gridCol w:w="1037"/>
      </w:tblGrid>
      <w:tr w:rsidR="00F01FCD" w14:paraId="4BC75FF1" w14:textId="1F002BD0" w:rsidTr="00F01FCD">
        <w:trPr>
          <w:trHeight w:val="468"/>
        </w:trPr>
        <w:tc>
          <w:tcPr>
            <w:tcW w:w="1376" w:type="dxa"/>
          </w:tcPr>
          <w:p w14:paraId="2130B928" w14:textId="5DB0560F" w:rsidR="00F01FCD" w:rsidRDefault="00F01FCD">
            <w:pPr>
              <w:rPr>
                <w:sz w:val="18"/>
                <w:szCs w:val="18"/>
              </w:rPr>
            </w:pPr>
            <w:r>
              <w:rPr>
                <w:sz w:val="18"/>
                <w:szCs w:val="18"/>
              </w:rPr>
              <w:t>ROLE</w:t>
            </w:r>
          </w:p>
        </w:tc>
        <w:tc>
          <w:tcPr>
            <w:tcW w:w="1406" w:type="dxa"/>
          </w:tcPr>
          <w:p w14:paraId="653C0893" w14:textId="424FAAE1" w:rsidR="00F01FCD" w:rsidRDefault="00F01FCD">
            <w:pPr>
              <w:rPr>
                <w:sz w:val="18"/>
                <w:szCs w:val="18"/>
              </w:rPr>
            </w:pPr>
            <w:r>
              <w:rPr>
                <w:sz w:val="18"/>
                <w:szCs w:val="18"/>
              </w:rPr>
              <w:t>DISICPLINE</w:t>
            </w:r>
          </w:p>
        </w:tc>
        <w:tc>
          <w:tcPr>
            <w:tcW w:w="1315" w:type="dxa"/>
          </w:tcPr>
          <w:p w14:paraId="4B21CF76" w14:textId="424DEDAE" w:rsidR="00F01FCD" w:rsidRDefault="00F01FCD">
            <w:pPr>
              <w:rPr>
                <w:sz w:val="18"/>
                <w:szCs w:val="18"/>
              </w:rPr>
            </w:pPr>
            <w:r>
              <w:rPr>
                <w:sz w:val="18"/>
                <w:szCs w:val="18"/>
              </w:rPr>
              <w:t>COMPANY</w:t>
            </w:r>
          </w:p>
        </w:tc>
        <w:tc>
          <w:tcPr>
            <w:tcW w:w="1328" w:type="dxa"/>
          </w:tcPr>
          <w:p w14:paraId="6B20B675" w14:textId="26183F05" w:rsidR="00F01FCD" w:rsidRDefault="00F01FCD">
            <w:pPr>
              <w:rPr>
                <w:sz w:val="18"/>
                <w:szCs w:val="18"/>
              </w:rPr>
            </w:pPr>
            <w:r>
              <w:rPr>
                <w:sz w:val="18"/>
                <w:szCs w:val="18"/>
              </w:rPr>
              <w:t>CONTRACT NAME</w:t>
            </w:r>
          </w:p>
        </w:tc>
        <w:tc>
          <w:tcPr>
            <w:tcW w:w="1349" w:type="dxa"/>
          </w:tcPr>
          <w:p w14:paraId="6104A97A" w14:textId="4F2C267F" w:rsidR="00F01FCD" w:rsidRDefault="00F01FCD">
            <w:pPr>
              <w:rPr>
                <w:sz w:val="18"/>
                <w:szCs w:val="18"/>
              </w:rPr>
            </w:pPr>
            <w:r>
              <w:rPr>
                <w:sz w:val="18"/>
                <w:szCs w:val="18"/>
              </w:rPr>
              <w:t>JOB TITLE</w:t>
            </w:r>
          </w:p>
        </w:tc>
        <w:tc>
          <w:tcPr>
            <w:tcW w:w="1205" w:type="dxa"/>
          </w:tcPr>
          <w:p w14:paraId="0AE69AA5" w14:textId="24171967" w:rsidR="00F01FCD" w:rsidRDefault="00F01FCD">
            <w:pPr>
              <w:rPr>
                <w:sz w:val="18"/>
                <w:szCs w:val="18"/>
              </w:rPr>
            </w:pPr>
            <w:r>
              <w:rPr>
                <w:sz w:val="18"/>
                <w:szCs w:val="18"/>
              </w:rPr>
              <w:t>EMAIL</w:t>
            </w:r>
          </w:p>
        </w:tc>
        <w:tc>
          <w:tcPr>
            <w:tcW w:w="1037" w:type="dxa"/>
          </w:tcPr>
          <w:p w14:paraId="649D993C" w14:textId="77777777" w:rsidR="00F01FCD" w:rsidRDefault="00F01FCD">
            <w:pPr>
              <w:rPr>
                <w:sz w:val="18"/>
                <w:szCs w:val="18"/>
              </w:rPr>
            </w:pPr>
          </w:p>
        </w:tc>
      </w:tr>
      <w:tr w:rsidR="00F01FCD" w14:paraId="7DAAC0A4" w14:textId="0D0C885D" w:rsidTr="00F01FCD">
        <w:trPr>
          <w:trHeight w:val="468"/>
        </w:trPr>
        <w:tc>
          <w:tcPr>
            <w:tcW w:w="1376" w:type="dxa"/>
          </w:tcPr>
          <w:p w14:paraId="3AB87CA3" w14:textId="72A438BF" w:rsidR="00F01FCD" w:rsidRDefault="00F01FCD">
            <w:pPr>
              <w:rPr>
                <w:sz w:val="18"/>
                <w:szCs w:val="18"/>
              </w:rPr>
            </w:pPr>
            <w:r>
              <w:rPr>
                <w:sz w:val="18"/>
                <w:szCs w:val="18"/>
              </w:rPr>
              <w:t>Project delivery manager</w:t>
            </w:r>
          </w:p>
        </w:tc>
        <w:tc>
          <w:tcPr>
            <w:tcW w:w="1406" w:type="dxa"/>
          </w:tcPr>
          <w:p w14:paraId="52925C1F" w14:textId="4747C48C" w:rsidR="00F01FCD" w:rsidRDefault="00F01FCD">
            <w:pPr>
              <w:rPr>
                <w:sz w:val="18"/>
                <w:szCs w:val="18"/>
              </w:rPr>
            </w:pPr>
            <w:r>
              <w:rPr>
                <w:sz w:val="18"/>
                <w:szCs w:val="18"/>
              </w:rPr>
              <w:t>CONTRACTOR</w:t>
            </w:r>
          </w:p>
        </w:tc>
        <w:tc>
          <w:tcPr>
            <w:tcW w:w="1315" w:type="dxa"/>
          </w:tcPr>
          <w:p w14:paraId="53E4E21C" w14:textId="654FC0BD" w:rsidR="00F01FCD" w:rsidRDefault="00F01FCD">
            <w:pPr>
              <w:rPr>
                <w:sz w:val="18"/>
                <w:szCs w:val="18"/>
              </w:rPr>
            </w:pPr>
            <w:r>
              <w:rPr>
                <w:sz w:val="18"/>
                <w:szCs w:val="18"/>
              </w:rPr>
              <w:t>CJ</w:t>
            </w:r>
          </w:p>
        </w:tc>
        <w:tc>
          <w:tcPr>
            <w:tcW w:w="1328" w:type="dxa"/>
          </w:tcPr>
          <w:p w14:paraId="0EC325A4" w14:textId="7152BC1D" w:rsidR="00F01FCD" w:rsidRDefault="00F01FCD">
            <w:pPr>
              <w:rPr>
                <w:sz w:val="18"/>
                <w:szCs w:val="18"/>
              </w:rPr>
            </w:pPr>
            <w:r>
              <w:rPr>
                <w:sz w:val="18"/>
                <w:szCs w:val="18"/>
              </w:rPr>
              <w:t>Chelbie Jones</w:t>
            </w:r>
          </w:p>
        </w:tc>
        <w:tc>
          <w:tcPr>
            <w:tcW w:w="1349" w:type="dxa"/>
          </w:tcPr>
          <w:p w14:paraId="03EA24D5" w14:textId="77777777" w:rsidR="00F01FCD" w:rsidRDefault="00F01FCD">
            <w:pPr>
              <w:rPr>
                <w:sz w:val="18"/>
                <w:szCs w:val="18"/>
              </w:rPr>
            </w:pPr>
            <w:r>
              <w:rPr>
                <w:sz w:val="18"/>
                <w:szCs w:val="18"/>
              </w:rPr>
              <w:t>Project Director</w:t>
            </w:r>
          </w:p>
          <w:p w14:paraId="6F87B368" w14:textId="0654F290" w:rsidR="00F01FCD" w:rsidRDefault="00F01FCD">
            <w:pPr>
              <w:rPr>
                <w:sz w:val="18"/>
                <w:szCs w:val="18"/>
              </w:rPr>
            </w:pPr>
          </w:p>
        </w:tc>
        <w:tc>
          <w:tcPr>
            <w:tcW w:w="1205" w:type="dxa"/>
          </w:tcPr>
          <w:p w14:paraId="43FA8AC7" w14:textId="77777777" w:rsidR="00F01FCD" w:rsidRDefault="00F01FCD">
            <w:pPr>
              <w:rPr>
                <w:sz w:val="18"/>
                <w:szCs w:val="18"/>
              </w:rPr>
            </w:pPr>
          </w:p>
        </w:tc>
        <w:tc>
          <w:tcPr>
            <w:tcW w:w="1037" w:type="dxa"/>
          </w:tcPr>
          <w:p w14:paraId="34D80B0A" w14:textId="77777777" w:rsidR="00F01FCD" w:rsidRDefault="00F01FCD">
            <w:pPr>
              <w:rPr>
                <w:sz w:val="18"/>
                <w:szCs w:val="18"/>
              </w:rPr>
            </w:pPr>
          </w:p>
        </w:tc>
      </w:tr>
      <w:tr w:rsidR="00F01FCD" w14:paraId="2B5683ED" w14:textId="5F2C3B66" w:rsidTr="00F01FCD">
        <w:trPr>
          <w:trHeight w:val="468"/>
        </w:trPr>
        <w:tc>
          <w:tcPr>
            <w:tcW w:w="1376" w:type="dxa"/>
          </w:tcPr>
          <w:p w14:paraId="79F59A1B" w14:textId="77777777" w:rsidR="00F01FCD" w:rsidRDefault="00F01FCD">
            <w:pPr>
              <w:rPr>
                <w:sz w:val="18"/>
                <w:szCs w:val="18"/>
              </w:rPr>
            </w:pPr>
            <w:r>
              <w:rPr>
                <w:sz w:val="18"/>
                <w:szCs w:val="18"/>
              </w:rPr>
              <w:t xml:space="preserve">Construction manager </w:t>
            </w:r>
          </w:p>
          <w:p w14:paraId="7188F687" w14:textId="77777777" w:rsidR="00F01FCD" w:rsidRDefault="00F01FCD">
            <w:pPr>
              <w:rPr>
                <w:sz w:val="18"/>
                <w:szCs w:val="18"/>
              </w:rPr>
            </w:pPr>
          </w:p>
          <w:p w14:paraId="1AAD574E" w14:textId="787F2717" w:rsidR="00F01FCD" w:rsidRDefault="00F01FCD">
            <w:pPr>
              <w:rPr>
                <w:sz w:val="18"/>
                <w:szCs w:val="18"/>
              </w:rPr>
            </w:pPr>
            <w:r>
              <w:rPr>
                <w:sz w:val="18"/>
                <w:szCs w:val="18"/>
              </w:rPr>
              <w:t xml:space="preserve">Design manager </w:t>
            </w:r>
          </w:p>
        </w:tc>
        <w:tc>
          <w:tcPr>
            <w:tcW w:w="1406" w:type="dxa"/>
          </w:tcPr>
          <w:p w14:paraId="06FB0B67" w14:textId="770C9935" w:rsidR="00F01FCD" w:rsidRDefault="00F01FCD">
            <w:pPr>
              <w:rPr>
                <w:sz w:val="18"/>
                <w:szCs w:val="18"/>
              </w:rPr>
            </w:pPr>
            <w:r>
              <w:rPr>
                <w:sz w:val="18"/>
                <w:szCs w:val="18"/>
              </w:rPr>
              <w:t>CONTRACTOR</w:t>
            </w:r>
          </w:p>
        </w:tc>
        <w:tc>
          <w:tcPr>
            <w:tcW w:w="1315" w:type="dxa"/>
          </w:tcPr>
          <w:p w14:paraId="67F12D81" w14:textId="44FFF962" w:rsidR="00F01FCD" w:rsidRDefault="00F01FCD">
            <w:pPr>
              <w:rPr>
                <w:sz w:val="18"/>
                <w:szCs w:val="18"/>
              </w:rPr>
            </w:pPr>
            <w:r>
              <w:rPr>
                <w:sz w:val="18"/>
                <w:szCs w:val="18"/>
              </w:rPr>
              <w:t>CJ</w:t>
            </w:r>
          </w:p>
        </w:tc>
        <w:tc>
          <w:tcPr>
            <w:tcW w:w="1328" w:type="dxa"/>
          </w:tcPr>
          <w:p w14:paraId="2A6BABD2" w14:textId="7DE790AC" w:rsidR="00F01FCD" w:rsidRDefault="00F01FCD">
            <w:pPr>
              <w:rPr>
                <w:sz w:val="18"/>
                <w:szCs w:val="18"/>
              </w:rPr>
            </w:pPr>
            <w:r>
              <w:rPr>
                <w:sz w:val="18"/>
                <w:szCs w:val="18"/>
              </w:rPr>
              <w:t>James Morgan</w:t>
            </w:r>
          </w:p>
        </w:tc>
        <w:tc>
          <w:tcPr>
            <w:tcW w:w="1349" w:type="dxa"/>
          </w:tcPr>
          <w:p w14:paraId="7FAB57B9" w14:textId="3431286D" w:rsidR="00F01FCD" w:rsidRDefault="00F01FCD">
            <w:pPr>
              <w:rPr>
                <w:sz w:val="18"/>
                <w:szCs w:val="18"/>
              </w:rPr>
            </w:pPr>
            <w:r>
              <w:rPr>
                <w:sz w:val="18"/>
                <w:szCs w:val="18"/>
              </w:rPr>
              <w:t>Design manager</w:t>
            </w:r>
          </w:p>
        </w:tc>
        <w:tc>
          <w:tcPr>
            <w:tcW w:w="1205" w:type="dxa"/>
          </w:tcPr>
          <w:p w14:paraId="6B515C80" w14:textId="77777777" w:rsidR="00F01FCD" w:rsidRDefault="00F01FCD">
            <w:pPr>
              <w:rPr>
                <w:sz w:val="18"/>
                <w:szCs w:val="18"/>
              </w:rPr>
            </w:pPr>
          </w:p>
        </w:tc>
        <w:tc>
          <w:tcPr>
            <w:tcW w:w="1037" w:type="dxa"/>
          </w:tcPr>
          <w:p w14:paraId="3EEF9DCF" w14:textId="77777777" w:rsidR="00F01FCD" w:rsidRDefault="00F01FCD">
            <w:pPr>
              <w:rPr>
                <w:sz w:val="18"/>
                <w:szCs w:val="18"/>
              </w:rPr>
            </w:pPr>
          </w:p>
        </w:tc>
      </w:tr>
      <w:tr w:rsidR="00F01FCD" w14:paraId="283FD1DB" w14:textId="0985DB4E" w:rsidTr="00F01FCD">
        <w:trPr>
          <w:trHeight w:val="468"/>
        </w:trPr>
        <w:tc>
          <w:tcPr>
            <w:tcW w:w="1376" w:type="dxa"/>
          </w:tcPr>
          <w:p w14:paraId="310FE474" w14:textId="697ECCF1" w:rsidR="00F01FCD" w:rsidRDefault="00F01FCD">
            <w:pPr>
              <w:rPr>
                <w:sz w:val="18"/>
                <w:szCs w:val="18"/>
              </w:rPr>
            </w:pPr>
            <w:r>
              <w:rPr>
                <w:sz w:val="18"/>
                <w:szCs w:val="18"/>
              </w:rPr>
              <w:t>Design coordinator</w:t>
            </w:r>
          </w:p>
        </w:tc>
        <w:tc>
          <w:tcPr>
            <w:tcW w:w="1406" w:type="dxa"/>
          </w:tcPr>
          <w:p w14:paraId="49BC0950" w14:textId="3153EE18" w:rsidR="00F01FCD" w:rsidRDefault="00F01FCD">
            <w:pPr>
              <w:rPr>
                <w:sz w:val="18"/>
                <w:szCs w:val="18"/>
              </w:rPr>
            </w:pPr>
            <w:r>
              <w:rPr>
                <w:sz w:val="18"/>
                <w:szCs w:val="18"/>
              </w:rPr>
              <w:t>CONTRACTOR</w:t>
            </w:r>
          </w:p>
        </w:tc>
        <w:tc>
          <w:tcPr>
            <w:tcW w:w="1315" w:type="dxa"/>
          </w:tcPr>
          <w:p w14:paraId="4DBE0D5D" w14:textId="79CB20A4" w:rsidR="00F01FCD" w:rsidRDefault="00F01FCD">
            <w:pPr>
              <w:rPr>
                <w:sz w:val="18"/>
                <w:szCs w:val="18"/>
              </w:rPr>
            </w:pPr>
            <w:r>
              <w:rPr>
                <w:sz w:val="18"/>
                <w:szCs w:val="18"/>
              </w:rPr>
              <w:t>CJ</w:t>
            </w:r>
          </w:p>
        </w:tc>
        <w:tc>
          <w:tcPr>
            <w:tcW w:w="1328" w:type="dxa"/>
          </w:tcPr>
          <w:p w14:paraId="0F1397AF" w14:textId="27808AA6" w:rsidR="00F01FCD" w:rsidRDefault="00F01FCD">
            <w:pPr>
              <w:rPr>
                <w:sz w:val="18"/>
                <w:szCs w:val="18"/>
              </w:rPr>
            </w:pPr>
            <w:r>
              <w:rPr>
                <w:sz w:val="18"/>
                <w:szCs w:val="18"/>
              </w:rPr>
              <w:t>James Morgan</w:t>
            </w:r>
          </w:p>
        </w:tc>
        <w:tc>
          <w:tcPr>
            <w:tcW w:w="1349" w:type="dxa"/>
          </w:tcPr>
          <w:p w14:paraId="7DAEC174" w14:textId="2AD0AD4A" w:rsidR="00F01FCD" w:rsidRDefault="00F01FCD">
            <w:pPr>
              <w:rPr>
                <w:sz w:val="18"/>
                <w:szCs w:val="18"/>
              </w:rPr>
            </w:pPr>
            <w:r>
              <w:rPr>
                <w:sz w:val="18"/>
                <w:szCs w:val="18"/>
              </w:rPr>
              <w:t>Design coordinator</w:t>
            </w:r>
          </w:p>
        </w:tc>
        <w:tc>
          <w:tcPr>
            <w:tcW w:w="1205" w:type="dxa"/>
          </w:tcPr>
          <w:p w14:paraId="344077C7" w14:textId="77777777" w:rsidR="00F01FCD" w:rsidRDefault="00F01FCD">
            <w:pPr>
              <w:rPr>
                <w:sz w:val="18"/>
                <w:szCs w:val="18"/>
              </w:rPr>
            </w:pPr>
          </w:p>
        </w:tc>
        <w:tc>
          <w:tcPr>
            <w:tcW w:w="1037" w:type="dxa"/>
          </w:tcPr>
          <w:p w14:paraId="6F3AEF4A" w14:textId="77777777" w:rsidR="00F01FCD" w:rsidRDefault="00F01FCD">
            <w:pPr>
              <w:rPr>
                <w:sz w:val="18"/>
                <w:szCs w:val="18"/>
              </w:rPr>
            </w:pPr>
          </w:p>
        </w:tc>
      </w:tr>
      <w:tr w:rsidR="00F01FCD" w14:paraId="0B6714E0" w14:textId="42FACD50" w:rsidTr="00F01FCD">
        <w:trPr>
          <w:trHeight w:val="468"/>
        </w:trPr>
        <w:tc>
          <w:tcPr>
            <w:tcW w:w="1376" w:type="dxa"/>
          </w:tcPr>
          <w:p w14:paraId="336279C1" w14:textId="494EB978" w:rsidR="00F01FCD" w:rsidRDefault="00F01FCD">
            <w:pPr>
              <w:rPr>
                <w:sz w:val="18"/>
                <w:szCs w:val="18"/>
              </w:rPr>
            </w:pPr>
            <w:r>
              <w:rPr>
                <w:sz w:val="18"/>
                <w:szCs w:val="18"/>
              </w:rPr>
              <w:t>BIM Coordinator</w:t>
            </w:r>
          </w:p>
        </w:tc>
        <w:tc>
          <w:tcPr>
            <w:tcW w:w="1406" w:type="dxa"/>
          </w:tcPr>
          <w:p w14:paraId="63E5A79E" w14:textId="5332593F" w:rsidR="00F01FCD" w:rsidRDefault="00F01FCD">
            <w:pPr>
              <w:rPr>
                <w:sz w:val="18"/>
                <w:szCs w:val="18"/>
              </w:rPr>
            </w:pPr>
            <w:r>
              <w:rPr>
                <w:sz w:val="18"/>
                <w:szCs w:val="18"/>
              </w:rPr>
              <w:t>CONTRACTOR</w:t>
            </w:r>
          </w:p>
        </w:tc>
        <w:tc>
          <w:tcPr>
            <w:tcW w:w="1315" w:type="dxa"/>
          </w:tcPr>
          <w:p w14:paraId="7C5C55AD" w14:textId="02663557" w:rsidR="00F01FCD" w:rsidRDefault="00F01FCD">
            <w:pPr>
              <w:rPr>
                <w:sz w:val="18"/>
                <w:szCs w:val="18"/>
              </w:rPr>
            </w:pPr>
            <w:r>
              <w:rPr>
                <w:sz w:val="18"/>
                <w:szCs w:val="18"/>
              </w:rPr>
              <w:t>CJ</w:t>
            </w:r>
          </w:p>
        </w:tc>
        <w:tc>
          <w:tcPr>
            <w:tcW w:w="1328" w:type="dxa"/>
          </w:tcPr>
          <w:p w14:paraId="7D4FC2A8" w14:textId="6AA46098" w:rsidR="00F01FCD" w:rsidRDefault="00F01FCD">
            <w:pPr>
              <w:rPr>
                <w:sz w:val="18"/>
                <w:szCs w:val="18"/>
              </w:rPr>
            </w:pPr>
            <w:r>
              <w:rPr>
                <w:sz w:val="18"/>
                <w:szCs w:val="18"/>
              </w:rPr>
              <w:t>Danielle Coppell</w:t>
            </w:r>
          </w:p>
        </w:tc>
        <w:tc>
          <w:tcPr>
            <w:tcW w:w="1349" w:type="dxa"/>
          </w:tcPr>
          <w:p w14:paraId="77EBAE20" w14:textId="1D956EFE" w:rsidR="00F01FCD" w:rsidRDefault="00F01FCD">
            <w:pPr>
              <w:rPr>
                <w:sz w:val="18"/>
                <w:szCs w:val="18"/>
              </w:rPr>
            </w:pPr>
            <w:r>
              <w:rPr>
                <w:sz w:val="18"/>
                <w:szCs w:val="18"/>
              </w:rPr>
              <w:t xml:space="preserve">Regional BIM co-ordinator </w:t>
            </w:r>
          </w:p>
        </w:tc>
        <w:tc>
          <w:tcPr>
            <w:tcW w:w="1205" w:type="dxa"/>
          </w:tcPr>
          <w:p w14:paraId="2783EEA6" w14:textId="77777777" w:rsidR="00F01FCD" w:rsidRDefault="00F01FCD">
            <w:pPr>
              <w:rPr>
                <w:sz w:val="18"/>
                <w:szCs w:val="18"/>
              </w:rPr>
            </w:pPr>
          </w:p>
        </w:tc>
        <w:tc>
          <w:tcPr>
            <w:tcW w:w="1037" w:type="dxa"/>
          </w:tcPr>
          <w:p w14:paraId="2AA35167" w14:textId="77777777" w:rsidR="00F01FCD" w:rsidRDefault="00F01FCD">
            <w:pPr>
              <w:rPr>
                <w:sz w:val="18"/>
                <w:szCs w:val="18"/>
              </w:rPr>
            </w:pPr>
          </w:p>
        </w:tc>
      </w:tr>
      <w:tr w:rsidR="00F01FCD" w14:paraId="6678AB6E" w14:textId="5676A001" w:rsidTr="00F01FCD">
        <w:trPr>
          <w:trHeight w:val="468"/>
        </w:trPr>
        <w:tc>
          <w:tcPr>
            <w:tcW w:w="1376" w:type="dxa"/>
          </w:tcPr>
          <w:p w14:paraId="0C987C31" w14:textId="31AB42D7" w:rsidR="00F01FCD" w:rsidRDefault="00F01FCD">
            <w:pPr>
              <w:rPr>
                <w:sz w:val="18"/>
                <w:szCs w:val="18"/>
              </w:rPr>
            </w:pPr>
            <w:r>
              <w:rPr>
                <w:sz w:val="18"/>
                <w:szCs w:val="18"/>
              </w:rPr>
              <w:t xml:space="preserve">Lead designer </w:t>
            </w:r>
          </w:p>
        </w:tc>
        <w:tc>
          <w:tcPr>
            <w:tcW w:w="1406" w:type="dxa"/>
          </w:tcPr>
          <w:p w14:paraId="50E11AB9" w14:textId="35D4F289" w:rsidR="00F01FCD" w:rsidRDefault="00F01FCD">
            <w:pPr>
              <w:rPr>
                <w:sz w:val="18"/>
                <w:szCs w:val="18"/>
              </w:rPr>
            </w:pPr>
            <w:r>
              <w:rPr>
                <w:sz w:val="18"/>
                <w:szCs w:val="18"/>
              </w:rPr>
              <w:t>Architect</w:t>
            </w:r>
          </w:p>
        </w:tc>
        <w:tc>
          <w:tcPr>
            <w:tcW w:w="1315" w:type="dxa"/>
          </w:tcPr>
          <w:p w14:paraId="66CB0A84" w14:textId="37D6B0FB" w:rsidR="00F01FCD" w:rsidRDefault="00F01FCD">
            <w:pPr>
              <w:rPr>
                <w:sz w:val="18"/>
                <w:szCs w:val="18"/>
              </w:rPr>
            </w:pPr>
            <w:r>
              <w:rPr>
                <w:sz w:val="18"/>
                <w:szCs w:val="18"/>
              </w:rPr>
              <w:t>CEAJ</w:t>
            </w:r>
          </w:p>
        </w:tc>
        <w:tc>
          <w:tcPr>
            <w:tcW w:w="1328" w:type="dxa"/>
          </w:tcPr>
          <w:p w14:paraId="165F4598" w14:textId="53C21F28" w:rsidR="00F01FCD" w:rsidRDefault="00F01FCD">
            <w:pPr>
              <w:rPr>
                <w:sz w:val="18"/>
                <w:szCs w:val="18"/>
              </w:rPr>
            </w:pPr>
            <w:r>
              <w:rPr>
                <w:sz w:val="18"/>
                <w:szCs w:val="18"/>
              </w:rPr>
              <w:t>Darren jones</w:t>
            </w:r>
          </w:p>
        </w:tc>
        <w:tc>
          <w:tcPr>
            <w:tcW w:w="1349" w:type="dxa"/>
          </w:tcPr>
          <w:p w14:paraId="5FFD9150" w14:textId="1FBBB91E" w:rsidR="00F01FCD" w:rsidRDefault="00F01FCD">
            <w:pPr>
              <w:rPr>
                <w:sz w:val="18"/>
                <w:szCs w:val="18"/>
              </w:rPr>
            </w:pPr>
            <w:r>
              <w:rPr>
                <w:sz w:val="18"/>
                <w:szCs w:val="18"/>
              </w:rPr>
              <w:t>Senior associate</w:t>
            </w:r>
          </w:p>
        </w:tc>
        <w:tc>
          <w:tcPr>
            <w:tcW w:w="1205" w:type="dxa"/>
          </w:tcPr>
          <w:p w14:paraId="1DBC93A4" w14:textId="77777777" w:rsidR="00F01FCD" w:rsidRDefault="00F01FCD">
            <w:pPr>
              <w:rPr>
                <w:sz w:val="18"/>
                <w:szCs w:val="18"/>
              </w:rPr>
            </w:pPr>
          </w:p>
        </w:tc>
        <w:tc>
          <w:tcPr>
            <w:tcW w:w="1037" w:type="dxa"/>
          </w:tcPr>
          <w:p w14:paraId="1FE51A0F" w14:textId="77777777" w:rsidR="00F01FCD" w:rsidRDefault="00F01FCD">
            <w:pPr>
              <w:rPr>
                <w:sz w:val="18"/>
                <w:szCs w:val="18"/>
              </w:rPr>
            </w:pPr>
          </w:p>
        </w:tc>
      </w:tr>
      <w:tr w:rsidR="00F01FCD" w14:paraId="697A7FB0" w14:textId="3325872B" w:rsidTr="00F01FCD">
        <w:trPr>
          <w:trHeight w:val="468"/>
        </w:trPr>
        <w:tc>
          <w:tcPr>
            <w:tcW w:w="1376" w:type="dxa"/>
          </w:tcPr>
          <w:p w14:paraId="5C1D0FC2" w14:textId="1234941C" w:rsidR="00F01FCD" w:rsidRDefault="00F01FCD">
            <w:pPr>
              <w:rPr>
                <w:sz w:val="18"/>
                <w:szCs w:val="18"/>
              </w:rPr>
            </w:pPr>
            <w:r>
              <w:rPr>
                <w:sz w:val="18"/>
                <w:szCs w:val="18"/>
              </w:rPr>
              <w:t xml:space="preserve">Task team manager </w:t>
            </w:r>
          </w:p>
        </w:tc>
        <w:tc>
          <w:tcPr>
            <w:tcW w:w="1406" w:type="dxa"/>
          </w:tcPr>
          <w:p w14:paraId="46B6FA59" w14:textId="77777777" w:rsidR="00F01FCD" w:rsidRDefault="00F01FCD">
            <w:pPr>
              <w:rPr>
                <w:sz w:val="18"/>
                <w:szCs w:val="18"/>
              </w:rPr>
            </w:pPr>
            <w:r>
              <w:rPr>
                <w:sz w:val="18"/>
                <w:szCs w:val="18"/>
              </w:rPr>
              <w:t>Architect</w:t>
            </w:r>
          </w:p>
          <w:p w14:paraId="394FCE93" w14:textId="77777777" w:rsidR="00F01FCD" w:rsidRDefault="00F01FCD">
            <w:pPr>
              <w:rPr>
                <w:sz w:val="18"/>
                <w:szCs w:val="18"/>
              </w:rPr>
            </w:pPr>
            <w:r>
              <w:rPr>
                <w:sz w:val="18"/>
                <w:szCs w:val="18"/>
              </w:rPr>
              <w:t>Structure (slab)</w:t>
            </w:r>
          </w:p>
          <w:p w14:paraId="3702969E" w14:textId="77777777" w:rsidR="00F01FCD" w:rsidRDefault="00F01FCD">
            <w:pPr>
              <w:rPr>
                <w:sz w:val="18"/>
                <w:szCs w:val="18"/>
              </w:rPr>
            </w:pPr>
            <w:r>
              <w:rPr>
                <w:sz w:val="18"/>
                <w:szCs w:val="18"/>
              </w:rPr>
              <w:t>Structure (super)</w:t>
            </w:r>
          </w:p>
          <w:p w14:paraId="55203D81" w14:textId="77777777" w:rsidR="00F01FCD" w:rsidRDefault="00F01FCD">
            <w:pPr>
              <w:rPr>
                <w:sz w:val="18"/>
                <w:szCs w:val="18"/>
              </w:rPr>
            </w:pPr>
            <w:r>
              <w:rPr>
                <w:sz w:val="18"/>
                <w:szCs w:val="18"/>
              </w:rPr>
              <w:t>Curtain walling</w:t>
            </w:r>
          </w:p>
          <w:p w14:paraId="32C7B372" w14:textId="77777777" w:rsidR="00F01FCD" w:rsidRDefault="00F01FCD">
            <w:pPr>
              <w:rPr>
                <w:sz w:val="18"/>
                <w:szCs w:val="18"/>
              </w:rPr>
            </w:pPr>
            <w:r>
              <w:rPr>
                <w:sz w:val="18"/>
                <w:szCs w:val="18"/>
              </w:rPr>
              <w:t>Structural steel</w:t>
            </w:r>
          </w:p>
          <w:p w14:paraId="5A27138F" w14:textId="5DD1F68D" w:rsidR="00F01FCD" w:rsidRDefault="00F01FCD">
            <w:pPr>
              <w:rPr>
                <w:sz w:val="18"/>
                <w:szCs w:val="18"/>
              </w:rPr>
            </w:pPr>
            <w:r>
              <w:rPr>
                <w:sz w:val="18"/>
                <w:szCs w:val="18"/>
              </w:rPr>
              <w:t>Mechanical</w:t>
            </w:r>
          </w:p>
          <w:p w14:paraId="595D2AE3" w14:textId="3A128CCD" w:rsidR="00F01FCD" w:rsidRDefault="00F01FCD">
            <w:pPr>
              <w:rPr>
                <w:sz w:val="18"/>
                <w:szCs w:val="18"/>
              </w:rPr>
            </w:pPr>
            <w:r>
              <w:rPr>
                <w:sz w:val="18"/>
                <w:szCs w:val="18"/>
              </w:rPr>
              <w:t>Electrical</w:t>
            </w:r>
          </w:p>
          <w:p w14:paraId="4C377E73" w14:textId="77777777" w:rsidR="00F01FCD" w:rsidRDefault="00F01FCD">
            <w:pPr>
              <w:rPr>
                <w:sz w:val="18"/>
                <w:szCs w:val="18"/>
              </w:rPr>
            </w:pPr>
            <w:r>
              <w:rPr>
                <w:sz w:val="18"/>
                <w:szCs w:val="18"/>
              </w:rPr>
              <w:t>Civils-Drainage</w:t>
            </w:r>
          </w:p>
          <w:p w14:paraId="4046AC57" w14:textId="77777777" w:rsidR="00F01FCD" w:rsidRDefault="00F01FCD">
            <w:pPr>
              <w:rPr>
                <w:sz w:val="18"/>
                <w:szCs w:val="18"/>
              </w:rPr>
            </w:pPr>
            <w:r>
              <w:rPr>
                <w:sz w:val="18"/>
                <w:szCs w:val="18"/>
              </w:rPr>
              <w:t>Civils highway</w:t>
            </w:r>
          </w:p>
          <w:p w14:paraId="7EA55D13" w14:textId="333CCF7C" w:rsidR="00F01FCD" w:rsidRDefault="00F01FCD">
            <w:pPr>
              <w:rPr>
                <w:sz w:val="18"/>
                <w:szCs w:val="18"/>
              </w:rPr>
            </w:pPr>
            <w:r>
              <w:rPr>
                <w:sz w:val="18"/>
                <w:szCs w:val="18"/>
              </w:rPr>
              <w:t>Landscape</w:t>
            </w:r>
          </w:p>
          <w:p w14:paraId="37F87E9D" w14:textId="43735754" w:rsidR="00F01FCD" w:rsidRDefault="00F01FCD">
            <w:pPr>
              <w:rPr>
                <w:sz w:val="18"/>
                <w:szCs w:val="18"/>
              </w:rPr>
            </w:pPr>
            <w:r>
              <w:rPr>
                <w:sz w:val="18"/>
                <w:szCs w:val="18"/>
              </w:rPr>
              <w:t>Lighting</w:t>
            </w:r>
          </w:p>
          <w:p w14:paraId="61F27112" w14:textId="50F5B654" w:rsidR="00F01FCD" w:rsidRDefault="00F01FCD">
            <w:pPr>
              <w:rPr>
                <w:sz w:val="18"/>
                <w:szCs w:val="18"/>
              </w:rPr>
            </w:pPr>
          </w:p>
        </w:tc>
        <w:tc>
          <w:tcPr>
            <w:tcW w:w="1315" w:type="dxa"/>
          </w:tcPr>
          <w:p w14:paraId="1DED1B50" w14:textId="77777777" w:rsidR="00F01FCD" w:rsidRDefault="00F01FCD">
            <w:pPr>
              <w:rPr>
                <w:sz w:val="18"/>
                <w:szCs w:val="18"/>
              </w:rPr>
            </w:pPr>
            <w:r>
              <w:rPr>
                <w:sz w:val="18"/>
                <w:szCs w:val="18"/>
              </w:rPr>
              <w:t>CEAJ</w:t>
            </w:r>
          </w:p>
          <w:p w14:paraId="3E199359" w14:textId="77777777" w:rsidR="00F01FCD" w:rsidRDefault="00F01FCD">
            <w:pPr>
              <w:rPr>
                <w:sz w:val="18"/>
                <w:szCs w:val="18"/>
              </w:rPr>
            </w:pPr>
            <w:r>
              <w:rPr>
                <w:sz w:val="18"/>
                <w:szCs w:val="18"/>
              </w:rPr>
              <w:t>CA</w:t>
            </w:r>
          </w:p>
          <w:p w14:paraId="0E8CF1B6" w14:textId="77777777" w:rsidR="00F01FCD" w:rsidRDefault="00F01FCD">
            <w:pPr>
              <w:rPr>
                <w:sz w:val="18"/>
                <w:szCs w:val="18"/>
              </w:rPr>
            </w:pPr>
            <w:r>
              <w:rPr>
                <w:sz w:val="18"/>
                <w:szCs w:val="18"/>
              </w:rPr>
              <w:t>CA</w:t>
            </w:r>
          </w:p>
          <w:p w14:paraId="57D2855E" w14:textId="77777777" w:rsidR="00F01FCD" w:rsidRDefault="00F01FCD">
            <w:pPr>
              <w:rPr>
                <w:sz w:val="18"/>
                <w:szCs w:val="18"/>
              </w:rPr>
            </w:pPr>
            <w:r>
              <w:rPr>
                <w:sz w:val="18"/>
                <w:szCs w:val="18"/>
              </w:rPr>
              <w:t>CEAJ – SUB CON</w:t>
            </w:r>
          </w:p>
          <w:p w14:paraId="55C41024" w14:textId="77777777" w:rsidR="00F01FCD" w:rsidRDefault="00F01FCD">
            <w:pPr>
              <w:rPr>
                <w:sz w:val="18"/>
                <w:szCs w:val="18"/>
              </w:rPr>
            </w:pPr>
            <w:r>
              <w:rPr>
                <w:sz w:val="18"/>
                <w:szCs w:val="18"/>
              </w:rPr>
              <w:t>CA – SUB CON</w:t>
            </w:r>
          </w:p>
          <w:p w14:paraId="2DCB72C0" w14:textId="77777777" w:rsidR="00F01FCD" w:rsidRDefault="00F01FCD">
            <w:pPr>
              <w:rPr>
                <w:sz w:val="18"/>
                <w:szCs w:val="18"/>
              </w:rPr>
            </w:pPr>
            <w:r>
              <w:rPr>
                <w:sz w:val="18"/>
                <w:szCs w:val="18"/>
              </w:rPr>
              <w:t>IEC</w:t>
            </w:r>
          </w:p>
          <w:p w14:paraId="6A03E82A" w14:textId="77777777" w:rsidR="00F01FCD" w:rsidRDefault="00F01FCD">
            <w:pPr>
              <w:rPr>
                <w:sz w:val="18"/>
                <w:szCs w:val="18"/>
              </w:rPr>
            </w:pPr>
            <w:r>
              <w:rPr>
                <w:sz w:val="18"/>
                <w:szCs w:val="18"/>
              </w:rPr>
              <w:t>IEC</w:t>
            </w:r>
          </w:p>
          <w:p w14:paraId="2CF3EC69" w14:textId="77777777" w:rsidR="00F01FCD" w:rsidRDefault="00F01FCD">
            <w:pPr>
              <w:rPr>
                <w:sz w:val="18"/>
                <w:szCs w:val="18"/>
              </w:rPr>
            </w:pPr>
            <w:r>
              <w:rPr>
                <w:sz w:val="18"/>
                <w:szCs w:val="18"/>
              </w:rPr>
              <w:t>CA</w:t>
            </w:r>
          </w:p>
          <w:p w14:paraId="595074A3" w14:textId="77777777" w:rsidR="00F01FCD" w:rsidRDefault="00F01FCD">
            <w:pPr>
              <w:rPr>
                <w:sz w:val="18"/>
                <w:szCs w:val="18"/>
              </w:rPr>
            </w:pPr>
            <w:r>
              <w:rPr>
                <w:sz w:val="18"/>
                <w:szCs w:val="18"/>
              </w:rPr>
              <w:t>CA</w:t>
            </w:r>
          </w:p>
          <w:p w14:paraId="0D467657" w14:textId="77777777" w:rsidR="00F01FCD" w:rsidRDefault="00F01FCD">
            <w:pPr>
              <w:rPr>
                <w:sz w:val="18"/>
                <w:szCs w:val="18"/>
              </w:rPr>
            </w:pPr>
            <w:r>
              <w:rPr>
                <w:sz w:val="18"/>
                <w:szCs w:val="18"/>
              </w:rPr>
              <w:t>CEAJ</w:t>
            </w:r>
          </w:p>
          <w:p w14:paraId="20BEAE7E" w14:textId="77777777" w:rsidR="00F01FCD" w:rsidRDefault="00F01FCD">
            <w:pPr>
              <w:rPr>
                <w:sz w:val="18"/>
                <w:szCs w:val="18"/>
              </w:rPr>
            </w:pPr>
            <w:r>
              <w:rPr>
                <w:sz w:val="18"/>
                <w:szCs w:val="18"/>
              </w:rPr>
              <w:t>IEC</w:t>
            </w:r>
          </w:p>
          <w:p w14:paraId="2CE8B973" w14:textId="432EF871" w:rsidR="00F01FCD" w:rsidRDefault="00F01FCD">
            <w:pPr>
              <w:rPr>
                <w:sz w:val="18"/>
                <w:szCs w:val="18"/>
              </w:rPr>
            </w:pPr>
            <w:r>
              <w:rPr>
                <w:sz w:val="18"/>
                <w:szCs w:val="18"/>
              </w:rPr>
              <w:t>Sub con</w:t>
            </w:r>
          </w:p>
        </w:tc>
        <w:tc>
          <w:tcPr>
            <w:tcW w:w="1328" w:type="dxa"/>
          </w:tcPr>
          <w:p w14:paraId="79DB2B54" w14:textId="77777777" w:rsidR="00F01FCD" w:rsidRDefault="00F01FCD">
            <w:pPr>
              <w:rPr>
                <w:sz w:val="18"/>
                <w:szCs w:val="18"/>
              </w:rPr>
            </w:pPr>
          </w:p>
          <w:p w14:paraId="5112BF96" w14:textId="77777777" w:rsidR="00F01FCD" w:rsidRDefault="00F01FCD">
            <w:pPr>
              <w:rPr>
                <w:sz w:val="18"/>
                <w:szCs w:val="18"/>
              </w:rPr>
            </w:pPr>
          </w:p>
          <w:p w14:paraId="36DF9582" w14:textId="77777777" w:rsidR="00F01FCD" w:rsidRDefault="00F01FCD">
            <w:pPr>
              <w:rPr>
                <w:sz w:val="18"/>
                <w:szCs w:val="18"/>
              </w:rPr>
            </w:pPr>
          </w:p>
          <w:p w14:paraId="102AC7B1" w14:textId="77777777" w:rsidR="00F01FCD" w:rsidRDefault="00F01FCD">
            <w:pPr>
              <w:rPr>
                <w:sz w:val="18"/>
                <w:szCs w:val="18"/>
              </w:rPr>
            </w:pPr>
          </w:p>
          <w:p w14:paraId="0CB49D33" w14:textId="77777777" w:rsidR="00F01FCD" w:rsidRDefault="00F01FCD">
            <w:pPr>
              <w:rPr>
                <w:sz w:val="18"/>
                <w:szCs w:val="18"/>
              </w:rPr>
            </w:pPr>
          </w:p>
          <w:p w14:paraId="0DB66490" w14:textId="185C0196" w:rsidR="00F01FCD" w:rsidRDefault="00F01FCD">
            <w:pPr>
              <w:rPr>
                <w:sz w:val="18"/>
                <w:szCs w:val="18"/>
              </w:rPr>
            </w:pPr>
            <w:r>
              <w:rPr>
                <w:sz w:val="18"/>
                <w:szCs w:val="18"/>
              </w:rPr>
              <w:t>Jim Thomas</w:t>
            </w:r>
          </w:p>
          <w:p w14:paraId="4F3144AB" w14:textId="77777777" w:rsidR="00F01FCD" w:rsidRDefault="00F01FCD">
            <w:pPr>
              <w:rPr>
                <w:sz w:val="18"/>
                <w:szCs w:val="18"/>
              </w:rPr>
            </w:pPr>
            <w:r>
              <w:rPr>
                <w:sz w:val="18"/>
                <w:szCs w:val="18"/>
              </w:rPr>
              <w:t>Jim Thomas</w:t>
            </w:r>
          </w:p>
          <w:p w14:paraId="7540BC57" w14:textId="77777777" w:rsidR="00F01FCD" w:rsidRDefault="00F01FCD">
            <w:pPr>
              <w:rPr>
                <w:sz w:val="18"/>
                <w:szCs w:val="18"/>
              </w:rPr>
            </w:pPr>
          </w:p>
          <w:p w14:paraId="6EBF2191" w14:textId="77777777" w:rsidR="00F01FCD" w:rsidRDefault="00F01FCD">
            <w:pPr>
              <w:rPr>
                <w:sz w:val="18"/>
                <w:szCs w:val="18"/>
              </w:rPr>
            </w:pPr>
          </w:p>
          <w:p w14:paraId="4D182196" w14:textId="77777777" w:rsidR="00F01FCD" w:rsidRDefault="00F01FCD">
            <w:pPr>
              <w:rPr>
                <w:sz w:val="18"/>
                <w:szCs w:val="18"/>
              </w:rPr>
            </w:pPr>
          </w:p>
          <w:p w14:paraId="771F388E" w14:textId="5A937397" w:rsidR="00F01FCD" w:rsidRDefault="00F01FCD">
            <w:pPr>
              <w:rPr>
                <w:sz w:val="18"/>
                <w:szCs w:val="18"/>
              </w:rPr>
            </w:pPr>
            <w:r>
              <w:rPr>
                <w:sz w:val="18"/>
                <w:szCs w:val="18"/>
              </w:rPr>
              <w:t>Jack jones</w:t>
            </w:r>
          </w:p>
        </w:tc>
        <w:tc>
          <w:tcPr>
            <w:tcW w:w="1349" w:type="dxa"/>
          </w:tcPr>
          <w:p w14:paraId="03C9A03E" w14:textId="77777777" w:rsidR="00F01FCD" w:rsidRDefault="00F01FCD">
            <w:pPr>
              <w:rPr>
                <w:sz w:val="18"/>
                <w:szCs w:val="18"/>
              </w:rPr>
            </w:pPr>
          </w:p>
        </w:tc>
        <w:tc>
          <w:tcPr>
            <w:tcW w:w="1205" w:type="dxa"/>
          </w:tcPr>
          <w:p w14:paraId="6915195A" w14:textId="77777777" w:rsidR="00F01FCD" w:rsidRDefault="00F01FCD">
            <w:pPr>
              <w:rPr>
                <w:sz w:val="18"/>
                <w:szCs w:val="18"/>
              </w:rPr>
            </w:pPr>
          </w:p>
        </w:tc>
        <w:tc>
          <w:tcPr>
            <w:tcW w:w="1037" w:type="dxa"/>
          </w:tcPr>
          <w:p w14:paraId="41BF4EAB" w14:textId="77777777" w:rsidR="00F01FCD" w:rsidRDefault="00F01FCD">
            <w:pPr>
              <w:rPr>
                <w:sz w:val="18"/>
                <w:szCs w:val="18"/>
              </w:rPr>
            </w:pPr>
          </w:p>
        </w:tc>
      </w:tr>
      <w:tr w:rsidR="00F01FCD" w14:paraId="5D2311F6" w14:textId="6339CBFD" w:rsidTr="00F01FCD">
        <w:trPr>
          <w:trHeight w:val="468"/>
        </w:trPr>
        <w:tc>
          <w:tcPr>
            <w:tcW w:w="1376" w:type="dxa"/>
          </w:tcPr>
          <w:p w14:paraId="1B8175A8" w14:textId="7FA11EBC" w:rsidR="00F01FCD" w:rsidRDefault="00F01FCD">
            <w:pPr>
              <w:rPr>
                <w:sz w:val="18"/>
                <w:szCs w:val="18"/>
              </w:rPr>
            </w:pPr>
            <w:r>
              <w:rPr>
                <w:sz w:val="18"/>
                <w:szCs w:val="18"/>
              </w:rPr>
              <w:t>Task team information managers</w:t>
            </w:r>
          </w:p>
        </w:tc>
        <w:tc>
          <w:tcPr>
            <w:tcW w:w="1406" w:type="dxa"/>
          </w:tcPr>
          <w:p w14:paraId="1E93545D" w14:textId="77777777" w:rsidR="00F01FCD" w:rsidRPr="00F01FCD" w:rsidRDefault="00F01FCD" w:rsidP="00F01FCD">
            <w:pPr>
              <w:rPr>
                <w:sz w:val="18"/>
                <w:szCs w:val="18"/>
              </w:rPr>
            </w:pPr>
            <w:r w:rsidRPr="00F01FCD">
              <w:rPr>
                <w:sz w:val="18"/>
                <w:szCs w:val="18"/>
              </w:rPr>
              <w:t>Architect</w:t>
            </w:r>
          </w:p>
          <w:p w14:paraId="151848AF" w14:textId="77777777" w:rsidR="00F01FCD" w:rsidRPr="00F01FCD" w:rsidRDefault="00F01FCD" w:rsidP="00F01FCD">
            <w:pPr>
              <w:rPr>
                <w:sz w:val="18"/>
                <w:szCs w:val="18"/>
              </w:rPr>
            </w:pPr>
            <w:r w:rsidRPr="00F01FCD">
              <w:rPr>
                <w:sz w:val="18"/>
                <w:szCs w:val="18"/>
              </w:rPr>
              <w:t>Structure (slab)</w:t>
            </w:r>
          </w:p>
          <w:p w14:paraId="5FA918D5" w14:textId="77777777" w:rsidR="00F01FCD" w:rsidRPr="00F01FCD" w:rsidRDefault="00F01FCD" w:rsidP="00F01FCD">
            <w:pPr>
              <w:rPr>
                <w:sz w:val="18"/>
                <w:szCs w:val="18"/>
              </w:rPr>
            </w:pPr>
            <w:r w:rsidRPr="00F01FCD">
              <w:rPr>
                <w:sz w:val="18"/>
                <w:szCs w:val="18"/>
              </w:rPr>
              <w:t>Structure (super)</w:t>
            </w:r>
          </w:p>
          <w:p w14:paraId="752A8EDC" w14:textId="77777777" w:rsidR="00F01FCD" w:rsidRPr="00F01FCD" w:rsidRDefault="00F01FCD" w:rsidP="00F01FCD">
            <w:pPr>
              <w:rPr>
                <w:sz w:val="18"/>
                <w:szCs w:val="18"/>
              </w:rPr>
            </w:pPr>
            <w:r w:rsidRPr="00F01FCD">
              <w:rPr>
                <w:sz w:val="18"/>
                <w:szCs w:val="18"/>
              </w:rPr>
              <w:t>Curtain walling</w:t>
            </w:r>
          </w:p>
          <w:p w14:paraId="7CB79098" w14:textId="77777777" w:rsidR="00F01FCD" w:rsidRPr="00F01FCD" w:rsidRDefault="00F01FCD" w:rsidP="00F01FCD">
            <w:pPr>
              <w:rPr>
                <w:sz w:val="18"/>
                <w:szCs w:val="18"/>
              </w:rPr>
            </w:pPr>
            <w:r w:rsidRPr="00F01FCD">
              <w:rPr>
                <w:sz w:val="18"/>
                <w:szCs w:val="18"/>
              </w:rPr>
              <w:t>Structural steel</w:t>
            </w:r>
          </w:p>
          <w:p w14:paraId="29330F08" w14:textId="77777777" w:rsidR="00F01FCD" w:rsidRPr="00F01FCD" w:rsidRDefault="00F01FCD" w:rsidP="00F01FCD">
            <w:pPr>
              <w:rPr>
                <w:sz w:val="18"/>
                <w:szCs w:val="18"/>
              </w:rPr>
            </w:pPr>
            <w:r w:rsidRPr="00F01FCD">
              <w:rPr>
                <w:sz w:val="18"/>
                <w:szCs w:val="18"/>
              </w:rPr>
              <w:t>Mechanical</w:t>
            </w:r>
          </w:p>
          <w:p w14:paraId="26D46A78" w14:textId="77777777" w:rsidR="00F01FCD" w:rsidRPr="00F01FCD" w:rsidRDefault="00F01FCD" w:rsidP="00F01FCD">
            <w:pPr>
              <w:rPr>
                <w:sz w:val="18"/>
                <w:szCs w:val="18"/>
              </w:rPr>
            </w:pPr>
            <w:r w:rsidRPr="00F01FCD">
              <w:rPr>
                <w:sz w:val="18"/>
                <w:szCs w:val="18"/>
              </w:rPr>
              <w:t>Electrical</w:t>
            </w:r>
          </w:p>
          <w:p w14:paraId="3E0538CA" w14:textId="77777777" w:rsidR="00F01FCD" w:rsidRPr="00F01FCD" w:rsidRDefault="00F01FCD" w:rsidP="00F01FCD">
            <w:pPr>
              <w:rPr>
                <w:sz w:val="18"/>
                <w:szCs w:val="18"/>
              </w:rPr>
            </w:pPr>
            <w:r w:rsidRPr="00F01FCD">
              <w:rPr>
                <w:sz w:val="18"/>
                <w:szCs w:val="18"/>
              </w:rPr>
              <w:t>Civils-Drainage</w:t>
            </w:r>
          </w:p>
          <w:p w14:paraId="696063E3" w14:textId="77777777" w:rsidR="00F01FCD" w:rsidRPr="00F01FCD" w:rsidRDefault="00F01FCD" w:rsidP="00F01FCD">
            <w:pPr>
              <w:rPr>
                <w:sz w:val="18"/>
                <w:szCs w:val="18"/>
              </w:rPr>
            </w:pPr>
            <w:r w:rsidRPr="00F01FCD">
              <w:rPr>
                <w:sz w:val="18"/>
                <w:szCs w:val="18"/>
              </w:rPr>
              <w:t>Civils highway</w:t>
            </w:r>
          </w:p>
          <w:p w14:paraId="31E4F8BF" w14:textId="77777777" w:rsidR="00F01FCD" w:rsidRPr="00F01FCD" w:rsidRDefault="00F01FCD" w:rsidP="00F01FCD">
            <w:pPr>
              <w:rPr>
                <w:sz w:val="18"/>
                <w:szCs w:val="18"/>
              </w:rPr>
            </w:pPr>
            <w:r w:rsidRPr="00F01FCD">
              <w:rPr>
                <w:sz w:val="18"/>
                <w:szCs w:val="18"/>
              </w:rPr>
              <w:t>Landscape</w:t>
            </w:r>
          </w:p>
          <w:p w14:paraId="382785D6" w14:textId="77777777" w:rsidR="00F01FCD" w:rsidRPr="00F01FCD" w:rsidRDefault="00F01FCD" w:rsidP="00F01FCD">
            <w:pPr>
              <w:rPr>
                <w:sz w:val="18"/>
                <w:szCs w:val="18"/>
              </w:rPr>
            </w:pPr>
            <w:r w:rsidRPr="00F01FCD">
              <w:rPr>
                <w:sz w:val="18"/>
                <w:szCs w:val="18"/>
              </w:rPr>
              <w:t>Lighting</w:t>
            </w:r>
          </w:p>
          <w:p w14:paraId="508B6507" w14:textId="5F464366" w:rsidR="00F01FCD" w:rsidRDefault="00F01FCD" w:rsidP="00F01FCD">
            <w:pPr>
              <w:rPr>
                <w:sz w:val="18"/>
                <w:szCs w:val="18"/>
              </w:rPr>
            </w:pPr>
            <w:r w:rsidRPr="00F01FCD">
              <w:rPr>
                <w:sz w:val="18"/>
                <w:szCs w:val="18"/>
              </w:rPr>
              <w:t>FF+E Consultant</w:t>
            </w:r>
          </w:p>
        </w:tc>
        <w:tc>
          <w:tcPr>
            <w:tcW w:w="1315" w:type="dxa"/>
          </w:tcPr>
          <w:p w14:paraId="0C842163" w14:textId="77777777" w:rsidR="00C84C5D" w:rsidRPr="00C84C5D" w:rsidRDefault="00C84C5D" w:rsidP="00C84C5D">
            <w:pPr>
              <w:rPr>
                <w:sz w:val="18"/>
                <w:szCs w:val="18"/>
              </w:rPr>
            </w:pPr>
            <w:r w:rsidRPr="00C84C5D">
              <w:rPr>
                <w:sz w:val="18"/>
                <w:szCs w:val="18"/>
              </w:rPr>
              <w:t>CEAJ</w:t>
            </w:r>
          </w:p>
          <w:p w14:paraId="44018312" w14:textId="77777777" w:rsidR="00C84C5D" w:rsidRPr="00C84C5D" w:rsidRDefault="00C84C5D" w:rsidP="00C84C5D">
            <w:pPr>
              <w:rPr>
                <w:sz w:val="18"/>
                <w:szCs w:val="18"/>
              </w:rPr>
            </w:pPr>
            <w:r w:rsidRPr="00C84C5D">
              <w:rPr>
                <w:sz w:val="18"/>
                <w:szCs w:val="18"/>
              </w:rPr>
              <w:t>CA</w:t>
            </w:r>
          </w:p>
          <w:p w14:paraId="090E148C" w14:textId="77777777" w:rsidR="00C84C5D" w:rsidRPr="00C84C5D" w:rsidRDefault="00C84C5D" w:rsidP="00C84C5D">
            <w:pPr>
              <w:rPr>
                <w:sz w:val="18"/>
                <w:szCs w:val="18"/>
              </w:rPr>
            </w:pPr>
            <w:r w:rsidRPr="00C84C5D">
              <w:rPr>
                <w:sz w:val="18"/>
                <w:szCs w:val="18"/>
              </w:rPr>
              <w:t>CA</w:t>
            </w:r>
          </w:p>
          <w:p w14:paraId="7C36EB83" w14:textId="77777777" w:rsidR="00C84C5D" w:rsidRPr="00C84C5D" w:rsidRDefault="00C84C5D" w:rsidP="00C84C5D">
            <w:pPr>
              <w:rPr>
                <w:sz w:val="18"/>
                <w:szCs w:val="18"/>
              </w:rPr>
            </w:pPr>
            <w:r w:rsidRPr="00C84C5D">
              <w:rPr>
                <w:sz w:val="18"/>
                <w:szCs w:val="18"/>
              </w:rPr>
              <w:t>CEAJ – SUB CON</w:t>
            </w:r>
          </w:p>
          <w:p w14:paraId="61F60AAE" w14:textId="77777777" w:rsidR="00C84C5D" w:rsidRPr="00C84C5D" w:rsidRDefault="00C84C5D" w:rsidP="00C84C5D">
            <w:pPr>
              <w:rPr>
                <w:sz w:val="18"/>
                <w:szCs w:val="18"/>
              </w:rPr>
            </w:pPr>
            <w:r w:rsidRPr="00C84C5D">
              <w:rPr>
                <w:sz w:val="18"/>
                <w:szCs w:val="18"/>
              </w:rPr>
              <w:t>CA – SUB CON</w:t>
            </w:r>
          </w:p>
          <w:p w14:paraId="3704AC6C" w14:textId="77777777" w:rsidR="00C84C5D" w:rsidRPr="00C84C5D" w:rsidRDefault="00C84C5D" w:rsidP="00C84C5D">
            <w:pPr>
              <w:rPr>
                <w:sz w:val="18"/>
                <w:szCs w:val="18"/>
              </w:rPr>
            </w:pPr>
            <w:r w:rsidRPr="00C84C5D">
              <w:rPr>
                <w:sz w:val="18"/>
                <w:szCs w:val="18"/>
              </w:rPr>
              <w:t>IEC</w:t>
            </w:r>
          </w:p>
          <w:p w14:paraId="495784B3" w14:textId="77777777" w:rsidR="00C84C5D" w:rsidRPr="00C84C5D" w:rsidRDefault="00C84C5D" w:rsidP="00C84C5D">
            <w:pPr>
              <w:rPr>
                <w:sz w:val="18"/>
                <w:szCs w:val="18"/>
              </w:rPr>
            </w:pPr>
            <w:r w:rsidRPr="00C84C5D">
              <w:rPr>
                <w:sz w:val="18"/>
                <w:szCs w:val="18"/>
              </w:rPr>
              <w:t>IEC</w:t>
            </w:r>
          </w:p>
          <w:p w14:paraId="3D8A9C39" w14:textId="77777777" w:rsidR="00C84C5D" w:rsidRPr="00C84C5D" w:rsidRDefault="00C84C5D" w:rsidP="00C84C5D">
            <w:pPr>
              <w:rPr>
                <w:sz w:val="18"/>
                <w:szCs w:val="18"/>
              </w:rPr>
            </w:pPr>
            <w:r w:rsidRPr="00C84C5D">
              <w:rPr>
                <w:sz w:val="18"/>
                <w:szCs w:val="18"/>
              </w:rPr>
              <w:t>CA</w:t>
            </w:r>
          </w:p>
          <w:p w14:paraId="0997FE58" w14:textId="77777777" w:rsidR="00C84C5D" w:rsidRPr="00C84C5D" w:rsidRDefault="00C84C5D" w:rsidP="00C84C5D">
            <w:pPr>
              <w:rPr>
                <w:sz w:val="18"/>
                <w:szCs w:val="18"/>
              </w:rPr>
            </w:pPr>
            <w:r w:rsidRPr="00C84C5D">
              <w:rPr>
                <w:sz w:val="18"/>
                <w:szCs w:val="18"/>
              </w:rPr>
              <w:t>CA</w:t>
            </w:r>
          </w:p>
          <w:p w14:paraId="27051BF6" w14:textId="77777777" w:rsidR="00C84C5D" w:rsidRPr="00C84C5D" w:rsidRDefault="00C84C5D" w:rsidP="00C84C5D">
            <w:pPr>
              <w:rPr>
                <w:sz w:val="18"/>
                <w:szCs w:val="18"/>
              </w:rPr>
            </w:pPr>
            <w:r w:rsidRPr="00C84C5D">
              <w:rPr>
                <w:sz w:val="18"/>
                <w:szCs w:val="18"/>
              </w:rPr>
              <w:t>CEAJ</w:t>
            </w:r>
          </w:p>
          <w:p w14:paraId="0A0E635E" w14:textId="77777777" w:rsidR="00C84C5D" w:rsidRPr="00C84C5D" w:rsidRDefault="00C84C5D" w:rsidP="00C84C5D">
            <w:pPr>
              <w:rPr>
                <w:sz w:val="18"/>
                <w:szCs w:val="18"/>
              </w:rPr>
            </w:pPr>
            <w:r w:rsidRPr="00C84C5D">
              <w:rPr>
                <w:sz w:val="18"/>
                <w:szCs w:val="18"/>
              </w:rPr>
              <w:t>IEC</w:t>
            </w:r>
          </w:p>
          <w:p w14:paraId="0EAFA3D3" w14:textId="6506CD0F" w:rsidR="00F01FCD" w:rsidRDefault="00C84C5D" w:rsidP="00C84C5D">
            <w:pPr>
              <w:rPr>
                <w:sz w:val="18"/>
                <w:szCs w:val="18"/>
              </w:rPr>
            </w:pPr>
            <w:r w:rsidRPr="00C84C5D">
              <w:rPr>
                <w:sz w:val="18"/>
                <w:szCs w:val="18"/>
              </w:rPr>
              <w:t>Sub con</w:t>
            </w:r>
          </w:p>
        </w:tc>
        <w:tc>
          <w:tcPr>
            <w:tcW w:w="1328" w:type="dxa"/>
          </w:tcPr>
          <w:p w14:paraId="032C86CF" w14:textId="77777777" w:rsidR="00F01FCD" w:rsidRDefault="00F01FCD">
            <w:pPr>
              <w:rPr>
                <w:sz w:val="18"/>
                <w:szCs w:val="18"/>
              </w:rPr>
            </w:pPr>
          </w:p>
        </w:tc>
        <w:tc>
          <w:tcPr>
            <w:tcW w:w="1349" w:type="dxa"/>
          </w:tcPr>
          <w:p w14:paraId="5E3C6CAB" w14:textId="77777777" w:rsidR="00F01FCD" w:rsidRDefault="00F01FCD">
            <w:pPr>
              <w:rPr>
                <w:sz w:val="18"/>
                <w:szCs w:val="18"/>
              </w:rPr>
            </w:pPr>
          </w:p>
        </w:tc>
        <w:tc>
          <w:tcPr>
            <w:tcW w:w="1205" w:type="dxa"/>
          </w:tcPr>
          <w:p w14:paraId="4F21C22D" w14:textId="77777777" w:rsidR="00F01FCD" w:rsidRDefault="00F01FCD">
            <w:pPr>
              <w:rPr>
                <w:sz w:val="18"/>
                <w:szCs w:val="18"/>
              </w:rPr>
            </w:pPr>
          </w:p>
        </w:tc>
        <w:tc>
          <w:tcPr>
            <w:tcW w:w="1037" w:type="dxa"/>
          </w:tcPr>
          <w:p w14:paraId="3B5388E5" w14:textId="77777777" w:rsidR="00F01FCD" w:rsidRDefault="00F01FCD">
            <w:pPr>
              <w:rPr>
                <w:sz w:val="18"/>
                <w:szCs w:val="18"/>
              </w:rPr>
            </w:pPr>
          </w:p>
        </w:tc>
      </w:tr>
      <w:tr w:rsidR="00F01FCD" w14:paraId="373E7493" w14:textId="0EB786D2" w:rsidTr="00F01FCD">
        <w:trPr>
          <w:trHeight w:val="468"/>
        </w:trPr>
        <w:tc>
          <w:tcPr>
            <w:tcW w:w="1376" w:type="dxa"/>
          </w:tcPr>
          <w:p w14:paraId="2574ED80" w14:textId="376CE1F6" w:rsidR="00F01FCD" w:rsidRDefault="00C84C5D">
            <w:pPr>
              <w:rPr>
                <w:sz w:val="18"/>
                <w:szCs w:val="18"/>
              </w:rPr>
            </w:pPr>
            <w:r>
              <w:rPr>
                <w:sz w:val="18"/>
                <w:szCs w:val="18"/>
              </w:rPr>
              <w:t>Task team BIM Coordinator</w:t>
            </w:r>
          </w:p>
        </w:tc>
        <w:tc>
          <w:tcPr>
            <w:tcW w:w="1406" w:type="dxa"/>
          </w:tcPr>
          <w:p w14:paraId="69C8D230" w14:textId="77777777" w:rsidR="00C84C5D" w:rsidRPr="00C84C5D" w:rsidRDefault="00C84C5D" w:rsidP="00C84C5D">
            <w:pPr>
              <w:rPr>
                <w:sz w:val="18"/>
                <w:szCs w:val="18"/>
              </w:rPr>
            </w:pPr>
            <w:r w:rsidRPr="00C84C5D">
              <w:rPr>
                <w:sz w:val="18"/>
                <w:szCs w:val="18"/>
              </w:rPr>
              <w:t>CEAJ</w:t>
            </w:r>
          </w:p>
          <w:p w14:paraId="58345A5F" w14:textId="77777777" w:rsidR="00C84C5D" w:rsidRPr="00C84C5D" w:rsidRDefault="00C84C5D" w:rsidP="00C84C5D">
            <w:pPr>
              <w:rPr>
                <w:sz w:val="18"/>
                <w:szCs w:val="18"/>
              </w:rPr>
            </w:pPr>
            <w:r w:rsidRPr="00C84C5D">
              <w:rPr>
                <w:sz w:val="18"/>
                <w:szCs w:val="18"/>
              </w:rPr>
              <w:t>CA</w:t>
            </w:r>
          </w:p>
          <w:p w14:paraId="6B7BCDAB" w14:textId="77777777" w:rsidR="00C84C5D" w:rsidRPr="00C84C5D" w:rsidRDefault="00C84C5D" w:rsidP="00C84C5D">
            <w:pPr>
              <w:rPr>
                <w:sz w:val="18"/>
                <w:szCs w:val="18"/>
              </w:rPr>
            </w:pPr>
            <w:r w:rsidRPr="00C84C5D">
              <w:rPr>
                <w:sz w:val="18"/>
                <w:szCs w:val="18"/>
              </w:rPr>
              <w:t>CA</w:t>
            </w:r>
          </w:p>
          <w:p w14:paraId="078E0D30" w14:textId="77777777" w:rsidR="00C84C5D" w:rsidRPr="00C84C5D" w:rsidRDefault="00C84C5D" w:rsidP="00C84C5D">
            <w:pPr>
              <w:rPr>
                <w:sz w:val="18"/>
                <w:szCs w:val="18"/>
              </w:rPr>
            </w:pPr>
            <w:r w:rsidRPr="00C84C5D">
              <w:rPr>
                <w:sz w:val="18"/>
                <w:szCs w:val="18"/>
              </w:rPr>
              <w:t>CEAJ – SUB CON</w:t>
            </w:r>
          </w:p>
          <w:p w14:paraId="6F9CABD9" w14:textId="77777777" w:rsidR="00C84C5D" w:rsidRPr="00C84C5D" w:rsidRDefault="00C84C5D" w:rsidP="00C84C5D">
            <w:pPr>
              <w:rPr>
                <w:sz w:val="18"/>
                <w:szCs w:val="18"/>
              </w:rPr>
            </w:pPr>
            <w:r w:rsidRPr="00C84C5D">
              <w:rPr>
                <w:sz w:val="18"/>
                <w:szCs w:val="18"/>
              </w:rPr>
              <w:t>CA – SUB CON</w:t>
            </w:r>
          </w:p>
          <w:p w14:paraId="6879939F" w14:textId="77777777" w:rsidR="00C84C5D" w:rsidRPr="00C84C5D" w:rsidRDefault="00C84C5D" w:rsidP="00C84C5D">
            <w:pPr>
              <w:rPr>
                <w:sz w:val="18"/>
                <w:szCs w:val="18"/>
              </w:rPr>
            </w:pPr>
            <w:r w:rsidRPr="00C84C5D">
              <w:rPr>
                <w:sz w:val="18"/>
                <w:szCs w:val="18"/>
              </w:rPr>
              <w:t>IEC</w:t>
            </w:r>
          </w:p>
          <w:p w14:paraId="1B213B44" w14:textId="77777777" w:rsidR="00C84C5D" w:rsidRPr="00C84C5D" w:rsidRDefault="00C84C5D" w:rsidP="00C84C5D">
            <w:pPr>
              <w:rPr>
                <w:sz w:val="18"/>
                <w:szCs w:val="18"/>
              </w:rPr>
            </w:pPr>
            <w:r w:rsidRPr="00C84C5D">
              <w:rPr>
                <w:sz w:val="18"/>
                <w:szCs w:val="18"/>
              </w:rPr>
              <w:t>IEC</w:t>
            </w:r>
          </w:p>
          <w:p w14:paraId="64EB66E2" w14:textId="77777777" w:rsidR="00C84C5D" w:rsidRPr="00C84C5D" w:rsidRDefault="00C84C5D" w:rsidP="00C84C5D">
            <w:pPr>
              <w:rPr>
                <w:sz w:val="18"/>
                <w:szCs w:val="18"/>
              </w:rPr>
            </w:pPr>
            <w:r w:rsidRPr="00C84C5D">
              <w:rPr>
                <w:sz w:val="18"/>
                <w:szCs w:val="18"/>
              </w:rPr>
              <w:t>CA</w:t>
            </w:r>
          </w:p>
          <w:p w14:paraId="35D6DB5F" w14:textId="77777777" w:rsidR="00C84C5D" w:rsidRPr="00C84C5D" w:rsidRDefault="00C84C5D" w:rsidP="00C84C5D">
            <w:pPr>
              <w:rPr>
                <w:sz w:val="18"/>
                <w:szCs w:val="18"/>
              </w:rPr>
            </w:pPr>
            <w:r w:rsidRPr="00C84C5D">
              <w:rPr>
                <w:sz w:val="18"/>
                <w:szCs w:val="18"/>
              </w:rPr>
              <w:t>CA</w:t>
            </w:r>
          </w:p>
          <w:p w14:paraId="0EAA9B3D" w14:textId="77777777" w:rsidR="00C84C5D" w:rsidRPr="00C84C5D" w:rsidRDefault="00C84C5D" w:rsidP="00C84C5D">
            <w:pPr>
              <w:rPr>
                <w:sz w:val="18"/>
                <w:szCs w:val="18"/>
              </w:rPr>
            </w:pPr>
            <w:r w:rsidRPr="00C84C5D">
              <w:rPr>
                <w:sz w:val="18"/>
                <w:szCs w:val="18"/>
              </w:rPr>
              <w:t>CEAJ</w:t>
            </w:r>
          </w:p>
          <w:p w14:paraId="421230D4" w14:textId="77777777" w:rsidR="00C84C5D" w:rsidRPr="00C84C5D" w:rsidRDefault="00C84C5D" w:rsidP="00C84C5D">
            <w:pPr>
              <w:rPr>
                <w:sz w:val="18"/>
                <w:szCs w:val="18"/>
              </w:rPr>
            </w:pPr>
            <w:r w:rsidRPr="00C84C5D">
              <w:rPr>
                <w:sz w:val="18"/>
                <w:szCs w:val="18"/>
              </w:rPr>
              <w:t>IEC</w:t>
            </w:r>
          </w:p>
          <w:p w14:paraId="11C806E4" w14:textId="4EE7FB4C" w:rsidR="00F01FCD" w:rsidRDefault="00C84C5D" w:rsidP="00C84C5D">
            <w:pPr>
              <w:rPr>
                <w:sz w:val="18"/>
                <w:szCs w:val="18"/>
              </w:rPr>
            </w:pPr>
            <w:r w:rsidRPr="00C84C5D">
              <w:rPr>
                <w:sz w:val="18"/>
                <w:szCs w:val="18"/>
              </w:rPr>
              <w:t>Sub con</w:t>
            </w:r>
          </w:p>
        </w:tc>
        <w:tc>
          <w:tcPr>
            <w:tcW w:w="1315" w:type="dxa"/>
          </w:tcPr>
          <w:p w14:paraId="7BD4CE5A" w14:textId="77777777" w:rsidR="00C84C5D" w:rsidRPr="00C84C5D" w:rsidRDefault="00C84C5D" w:rsidP="00C84C5D">
            <w:pPr>
              <w:rPr>
                <w:sz w:val="18"/>
                <w:szCs w:val="18"/>
              </w:rPr>
            </w:pPr>
            <w:r w:rsidRPr="00C84C5D">
              <w:rPr>
                <w:sz w:val="18"/>
                <w:szCs w:val="18"/>
              </w:rPr>
              <w:t>CEAJ</w:t>
            </w:r>
          </w:p>
          <w:p w14:paraId="2DFD43FD" w14:textId="77777777" w:rsidR="00C84C5D" w:rsidRPr="00C84C5D" w:rsidRDefault="00C84C5D" w:rsidP="00C84C5D">
            <w:pPr>
              <w:rPr>
                <w:sz w:val="18"/>
                <w:szCs w:val="18"/>
              </w:rPr>
            </w:pPr>
            <w:r w:rsidRPr="00C84C5D">
              <w:rPr>
                <w:sz w:val="18"/>
                <w:szCs w:val="18"/>
              </w:rPr>
              <w:t>CA</w:t>
            </w:r>
          </w:p>
          <w:p w14:paraId="68260CF6" w14:textId="77777777" w:rsidR="00C84C5D" w:rsidRPr="00C84C5D" w:rsidRDefault="00C84C5D" w:rsidP="00C84C5D">
            <w:pPr>
              <w:rPr>
                <w:sz w:val="18"/>
                <w:szCs w:val="18"/>
              </w:rPr>
            </w:pPr>
            <w:r w:rsidRPr="00C84C5D">
              <w:rPr>
                <w:sz w:val="18"/>
                <w:szCs w:val="18"/>
              </w:rPr>
              <w:t>CA</w:t>
            </w:r>
          </w:p>
          <w:p w14:paraId="16CC2138" w14:textId="77777777" w:rsidR="00C84C5D" w:rsidRPr="00C84C5D" w:rsidRDefault="00C84C5D" w:rsidP="00C84C5D">
            <w:pPr>
              <w:rPr>
                <w:sz w:val="18"/>
                <w:szCs w:val="18"/>
              </w:rPr>
            </w:pPr>
            <w:r w:rsidRPr="00C84C5D">
              <w:rPr>
                <w:sz w:val="18"/>
                <w:szCs w:val="18"/>
              </w:rPr>
              <w:t>CEAJ – SUB CON</w:t>
            </w:r>
          </w:p>
          <w:p w14:paraId="302331BE" w14:textId="77777777" w:rsidR="00C84C5D" w:rsidRPr="00C84C5D" w:rsidRDefault="00C84C5D" w:rsidP="00C84C5D">
            <w:pPr>
              <w:rPr>
                <w:sz w:val="18"/>
                <w:szCs w:val="18"/>
              </w:rPr>
            </w:pPr>
            <w:r w:rsidRPr="00C84C5D">
              <w:rPr>
                <w:sz w:val="18"/>
                <w:szCs w:val="18"/>
              </w:rPr>
              <w:t>CA – SUB CON</w:t>
            </w:r>
          </w:p>
          <w:p w14:paraId="51381C0A" w14:textId="77777777" w:rsidR="00C84C5D" w:rsidRPr="00C84C5D" w:rsidRDefault="00C84C5D" w:rsidP="00C84C5D">
            <w:pPr>
              <w:rPr>
                <w:sz w:val="18"/>
                <w:szCs w:val="18"/>
              </w:rPr>
            </w:pPr>
            <w:r w:rsidRPr="00C84C5D">
              <w:rPr>
                <w:sz w:val="18"/>
                <w:szCs w:val="18"/>
              </w:rPr>
              <w:t>IEC</w:t>
            </w:r>
          </w:p>
          <w:p w14:paraId="7098998D" w14:textId="77777777" w:rsidR="00C84C5D" w:rsidRPr="00C84C5D" w:rsidRDefault="00C84C5D" w:rsidP="00C84C5D">
            <w:pPr>
              <w:rPr>
                <w:sz w:val="18"/>
                <w:szCs w:val="18"/>
              </w:rPr>
            </w:pPr>
            <w:r w:rsidRPr="00C84C5D">
              <w:rPr>
                <w:sz w:val="18"/>
                <w:szCs w:val="18"/>
              </w:rPr>
              <w:t>IEC</w:t>
            </w:r>
          </w:p>
          <w:p w14:paraId="2947A1F9" w14:textId="77777777" w:rsidR="00C84C5D" w:rsidRPr="00C84C5D" w:rsidRDefault="00C84C5D" w:rsidP="00C84C5D">
            <w:pPr>
              <w:rPr>
                <w:sz w:val="18"/>
                <w:szCs w:val="18"/>
              </w:rPr>
            </w:pPr>
            <w:r w:rsidRPr="00C84C5D">
              <w:rPr>
                <w:sz w:val="18"/>
                <w:szCs w:val="18"/>
              </w:rPr>
              <w:t>CA</w:t>
            </w:r>
          </w:p>
          <w:p w14:paraId="3C1D88BA" w14:textId="77777777" w:rsidR="00C84C5D" w:rsidRPr="00C84C5D" w:rsidRDefault="00C84C5D" w:rsidP="00C84C5D">
            <w:pPr>
              <w:rPr>
                <w:sz w:val="18"/>
                <w:szCs w:val="18"/>
              </w:rPr>
            </w:pPr>
            <w:r w:rsidRPr="00C84C5D">
              <w:rPr>
                <w:sz w:val="18"/>
                <w:szCs w:val="18"/>
              </w:rPr>
              <w:t>CA</w:t>
            </w:r>
          </w:p>
          <w:p w14:paraId="5413150C" w14:textId="77777777" w:rsidR="00C84C5D" w:rsidRPr="00C84C5D" w:rsidRDefault="00C84C5D" w:rsidP="00C84C5D">
            <w:pPr>
              <w:rPr>
                <w:sz w:val="18"/>
                <w:szCs w:val="18"/>
              </w:rPr>
            </w:pPr>
            <w:r w:rsidRPr="00C84C5D">
              <w:rPr>
                <w:sz w:val="18"/>
                <w:szCs w:val="18"/>
              </w:rPr>
              <w:t>CEAJ</w:t>
            </w:r>
          </w:p>
          <w:p w14:paraId="7B1B4027" w14:textId="77777777" w:rsidR="00C84C5D" w:rsidRPr="00C84C5D" w:rsidRDefault="00C84C5D" w:rsidP="00C84C5D">
            <w:pPr>
              <w:rPr>
                <w:sz w:val="18"/>
                <w:szCs w:val="18"/>
              </w:rPr>
            </w:pPr>
            <w:r w:rsidRPr="00C84C5D">
              <w:rPr>
                <w:sz w:val="18"/>
                <w:szCs w:val="18"/>
              </w:rPr>
              <w:t>IEC</w:t>
            </w:r>
          </w:p>
          <w:p w14:paraId="41BD25EE" w14:textId="5F790D5B" w:rsidR="00F01FCD" w:rsidRDefault="00C84C5D" w:rsidP="00C84C5D">
            <w:pPr>
              <w:rPr>
                <w:sz w:val="18"/>
                <w:szCs w:val="18"/>
              </w:rPr>
            </w:pPr>
            <w:r w:rsidRPr="00C84C5D">
              <w:rPr>
                <w:sz w:val="18"/>
                <w:szCs w:val="18"/>
              </w:rPr>
              <w:t>Sub con</w:t>
            </w:r>
          </w:p>
        </w:tc>
        <w:tc>
          <w:tcPr>
            <w:tcW w:w="1328" w:type="dxa"/>
          </w:tcPr>
          <w:p w14:paraId="1064F1C8" w14:textId="77777777" w:rsidR="00F01FCD" w:rsidRDefault="00F01FCD">
            <w:pPr>
              <w:rPr>
                <w:sz w:val="18"/>
                <w:szCs w:val="18"/>
              </w:rPr>
            </w:pPr>
          </w:p>
        </w:tc>
        <w:tc>
          <w:tcPr>
            <w:tcW w:w="1349" w:type="dxa"/>
          </w:tcPr>
          <w:p w14:paraId="0B9C42BA" w14:textId="77777777" w:rsidR="00F01FCD" w:rsidRDefault="00F01FCD">
            <w:pPr>
              <w:rPr>
                <w:sz w:val="18"/>
                <w:szCs w:val="18"/>
              </w:rPr>
            </w:pPr>
          </w:p>
        </w:tc>
        <w:tc>
          <w:tcPr>
            <w:tcW w:w="1205" w:type="dxa"/>
          </w:tcPr>
          <w:p w14:paraId="04B88E79" w14:textId="77777777" w:rsidR="00F01FCD" w:rsidRDefault="00F01FCD">
            <w:pPr>
              <w:rPr>
                <w:sz w:val="18"/>
                <w:szCs w:val="18"/>
              </w:rPr>
            </w:pPr>
          </w:p>
        </w:tc>
        <w:tc>
          <w:tcPr>
            <w:tcW w:w="1037" w:type="dxa"/>
          </w:tcPr>
          <w:p w14:paraId="31BBE0A9" w14:textId="77777777" w:rsidR="00F01FCD" w:rsidRDefault="00F01FCD">
            <w:pPr>
              <w:rPr>
                <w:sz w:val="18"/>
                <w:szCs w:val="18"/>
              </w:rPr>
            </w:pPr>
          </w:p>
        </w:tc>
      </w:tr>
      <w:tr w:rsidR="00F01FCD" w14:paraId="7188BAAF" w14:textId="0FA679FB" w:rsidTr="00F01FCD">
        <w:trPr>
          <w:trHeight w:val="468"/>
        </w:trPr>
        <w:tc>
          <w:tcPr>
            <w:tcW w:w="1376" w:type="dxa"/>
          </w:tcPr>
          <w:p w14:paraId="720B0337" w14:textId="0C504E4B" w:rsidR="00F01FCD" w:rsidRDefault="00C84C5D">
            <w:pPr>
              <w:rPr>
                <w:sz w:val="18"/>
                <w:szCs w:val="18"/>
              </w:rPr>
            </w:pPr>
            <w:r>
              <w:rPr>
                <w:sz w:val="18"/>
                <w:szCs w:val="18"/>
              </w:rPr>
              <w:t xml:space="preserve">Task Team BIM authors </w:t>
            </w:r>
          </w:p>
        </w:tc>
        <w:tc>
          <w:tcPr>
            <w:tcW w:w="1406" w:type="dxa"/>
          </w:tcPr>
          <w:p w14:paraId="11415F94" w14:textId="77777777" w:rsidR="00C84C5D" w:rsidRPr="00C84C5D" w:rsidRDefault="00C84C5D" w:rsidP="00C84C5D">
            <w:pPr>
              <w:rPr>
                <w:sz w:val="18"/>
                <w:szCs w:val="18"/>
              </w:rPr>
            </w:pPr>
            <w:r w:rsidRPr="00C84C5D">
              <w:rPr>
                <w:sz w:val="18"/>
                <w:szCs w:val="18"/>
              </w:rPr>
              <w:t>CEAJ</w:t>
            </w:r>
          </w:p>
          <w:p w14:paraId="13FC5FD3" w14:textId="77777777" w:rsidR="00C84C5D" w:rsidRPr="00C84C5D" w:rsidRDefault="00C84C5D" w:rsidP="00C84C5D">
            <w:pPr>
              <w:rPr>
                <w:sz w:val="18"/>
                <w:szCs w:val="18"/>
              </w:rPr>
            </w:pPr>
            <w:r w:rsidRPr="00C84C5D">
              <w:rPr>
                <w:sz w:val="18"/>
                <w:szCs w:val="18"/>
              </w:rPr>
              <w:t>CA</w:t>
            </w:r>
          </w:p>
          <w:p w14:paraId="53F4D7D3" w14:textId="77777777" w:rsidR="00C84C5D" w:rsidRPr="00C84C5D" w:rsidRDefault="00C84C5D" w:rsidP="00C84C5D">
            <w:pPr>
              <w:rPr>
                <w:sz w:val="18"/>
                <w:szCs w:val="18"/>
              </w:rPr>
            </w:pPr>
            <w:r w:rsidRPr="00C84C5D">
              <w:rPr>
                <w:sz w:val="18"/>
                <w:szCs w:val="18"/>
              </w:rPr>
              <w:t>CA</w:t>
            </w:r>
          </w:p>
          <w:p w14:paraId="7308A000" w14:textId="77777777" w:rsidR="00C84C5D" w:rsidRPr="00C84C5D" w:rsidRDefault="00C84C5D" w:rsidP="00C84C5D">
            <w:pPr>
              <w:rPr>
                <w:sz w:val="18"/>
                <w:szCs w:val="18"/>
              </w:rPr>
            </w:pPr>
            <w:r w:rsidRPr="00C84C5D">
              <w:rPr>
                <w:sz w:val="18"/>
                <w:szCs w:val="18"/>
              </w:rPr>
              <w:t>CEAJ – SUB CON</w:t>
            </w:r>
          </w:p>
          <w:p w14:paraId="2CEF24D9" w14:textId="77777777" w:rsidR="00C84C5D" w:rsidRPr="00C84C5D" w:rsidRDefault="00C84C5D" w:rsidP="00C84C5D">
            <w:pPr>
              <w:rPr>
                <w:sz w:val="18"/>
                <w:szCs w:val="18"/>
              </w:rPr>
            </w:pPr>
            <w:r w:rsidRPr="00C84C5D">
              <w:rPr>
                <w:sz w:val="18"/>
                <w:szCs w:val="18"/>
              </w:rPr>
              <w:t>CA – SUB CON</w:t>
            </w:r>
          </w:p>
          <w:p w14:paraId="6D65749E" w14:textId="77777777" w:rsidR="00C84C5D" w:rsidRPr="00C84C5D" w:rsidRDefault="00C84C5D" w:rsidP="00C84C5D">
            <w:pPr>
              <w:rPr>
                <w:sz w:val="18"/>
                <w:szCs w:val="18"/>
              </w:rPr>
            </w:pPr>
            <w:r w:rsidRPr="00C84C5D">
              <w:rPr>
                <w:sz w:val="18"/>
                <w:szCs w:val="18"/>
              </w:rPr>
              <w:t>IEC</w:t>
            </w:r>
          </w:p>
          <w:p w14:paraId="6837BECB" w14:textId="77777777" w:rsidR="00C84C5D" w:rsidRPr="00C84C5D" w:rsidRDefault="00C84C5D" w:rsidP="00C84C5D">
            <w:pPr>
              <w:rPr>
                <w:sz w:val="18"/>
                <w:szCs w:val="18"/>
              </w:rPr>
            </w:pPr>
            <w:r w:rsidRPr="00C84C5D">
              <w:rPr>
                <w:sz w:val="18"/>
                <w:szCs w:val="18"/>
              </w:rPr>
              <w:t>IEC</w:t>
            </w:r>
          </w:p>
          <w:p w14:paraId="3D9F5314" w14:textId="77777777" w:rsidR="00C84C5D" w:rsidRPr="00C84C5D" w:rsidRDefault="00C84C5D" w:rsidP="00C84C5D">
            <w:pPr>
              <w:rPr>
                <w:sz w:val="18"/>
                <w:szCs w:val="18"/>
              </w:rPr>
            </w:pPr>
            <w:r w:rsidRPr="00C84C5D">
              <w:rPr>
                <w:sz w:val="18"/>
                <w:szCs w:val="18"/>
              </w:rPr>
              <w:t>CA</w:t>
            </w:r>
          </w:p>
          <w:p w14:paraId="2442FE3C" w14:textId="77777777" w:rsidR="00C84C5D" w:rsidRPr="00C84C5D" w:rsidRDefault="00C84C5D" w:rsidP="00C84C5D">
            <w:pPr>
              <w:rPr>
                <w:sz w:val="18"/>
                <w:szCs w:val="18"/>
              </w:rPr>
            </w:pPr>
            <w:r w:rsidRPr="00C84C5D">
              <w:rPr>
                <w:sz w:val="18"/>
                <w:szCs w:val="18"/>
              </w:rPr>
              <w:t>CA</w:t>
            </w:r>
          </w:p>
          <w:p w14:paraId="392000B7" w14:textId="77777777" w:rsidR="00C84C5D" w:rsidRPr="00C84C5D" w:rsidRDefault="00C84C5D" w:rsidP="00C84C5D">
            <w:pPr>
              <w:rPr>
                <w:sz w:val="18"/>
                <w:szCs w:val="18"/>
              </w:rPr>
            </w:pPr>
            <w:r w:rsidRPr="00C84C5D">
              <w:rPr>
                <w:sz w:val="18"/>
                <w:szCs w:val="18"/>
              </w:rPr>
              <w:t>CEAJ</w:t>
            </w:r>
          </w:p>
          <w:p w14:paraId="1BC839CF" w14:textId="77777777" w:rsidR="00C84C5D" w:rsidRPr="00C84C5D" w:rsidRDefault="00C84C5D" w:rsidP="00C84C5D">
            <w:pPr>
              <w:rPr>
                <w:sz w:val="18"/>
                <w:szCs w:val="18"/>
              </w:rPr>
            </w:pPr>
            <w:r w:rsidRPr="00C84C5D">
              <w:rPr>
                <w:sz w:val="18"/>
                <w:szCs w:val="18"/>
              </w:rPr>
              <w:lastRenderedPageBreak/>
              <w:t>IEC</w:t>
            </w:r>
          </w:p>
          <w:p w14:paraId="2B8750B0" w14:textId="6B5E7F0E" w:rsidR="00F01FCD" w:rsidRDefault="00C84C5D" w:rsidP="00C84C5D">
            <w:pPr>
              <w:rPr>
                <w:sz w:val="18"/>
                <w:szCs w:val="18"/>
              </w:rPr>
            </w:pPr>
            <w:r w:rsidRPr="00C84C5D">
              <w:rPr>
                <w:sz w:val="18"/>
                <w:szCs w:val="18"/>
              </w:rPr>
              <w:t>Sub con</w:t>
            </w:r>
          </w:p>
        </w:tc>
        <w:tc>
          <w:tcPr>
            <w:tcW w:w="1315" w:type="dxa"/>
          </w:tcPr>
          <w:p w14:paraId="695E0581" w14:textId="77777777" w:rsidR="00C84C5D" w:rsidRPr="00C84C5D" w:rsidRDefault="00C84C5D" w:rsidP="00C84C5D">
            <w:pPr>
              <w:rPr>
                <w:sz w:val="18"/>
                <w:szCs w:val="18"/>
              </w:rPr>
            </w:pPr>
            <w:r w:rsidRPr="00C84C5D">
              <w:rPr>
                <w:sz w:val="18"/>
                <w:szCs w:val="18"/>
              </w:rPr>
              <w:lastRenderedPageBreak/>
              <w:t>CEAJ</w:t>
            </w:r>
          </w:p>
          <w:p w14:paraId="5706234B" w14:textId="77777777" w:rsidR="00C84C5D" w:rsidRPr="00C84C5D" w:rsidRDefault="00C84C5D" w:rsidP="00C84C5D">
            <w:pPr>
              <w:rPr>
                <w:sz w:val="18"/>
                <w:szCs w:val="18"/>
              </w:rPr>
            </w:pPr>
            <w:r w:rsidRPr="00C84C5D">
              <w:rPr>
                <w:sz w:val="18"/>
                <w:szCs w:val="18"/>
              </w:rPr>
              <w:t>CA</w:t>
            </w:r>
          </w:p>
          <w:p w14:paraId="2184D0A3" w14:textId="77777777" w:rsidR="00C84C5D" w:rsidRPr="00C84C5D" w:rsidRDefault="00C84C5D" w:rsidP="00C84C5D">
            <w:pPr>
              <w:rPr>
                <w:sz w:val="18"/>
                <w:szCs w:val="18"/>
              </w:rPr>
            </w:pPr>
            <w:r w:rsidRPr="00C84C5D">
              <w:rPr>
                <w:sz w:val="18"/>
                <w:szCs w:val="18"/>
              </w:rPr>
              <w:t>CA</w:t>
            </w:r>
          </w:p>
          <w:p w14:paraId="7F44AF43" w14:textId="77777777" w:rsidR="00C84C5D" w:rsidRPr="00C84C5D" w:rsidRDefault="00C84C5D" w:rsidP="00C84C5D">
            <w:pPr>
              <w:rPr>
                <w:sz w:val="18"/>
                <w:szCs w:val="18"/>
              </w:rPr>
            </w:pPr>
            <w:r w:rsidRPr="00C84C5D">
              <w:rPr>
                <w:sz w:val="18"/>
                <w:szCs w:val="18"/>
              </w:rPr>
              <w:t>CEAJ – SUB CON</w:t>
            </w:r>
          </w:p>
          <w:p w14:paraId="0904AA6F" w14:textId="77777777" w:rsidR="00C84C5D" w:rsidRPr="00C84C5D" w:rsidRDefault="00C84C5D" w:rsidP="00C84C5D">
            <w:pPr>
              <w:rPr>
                <w:sz w:val="18"/>
                <w:szCs w:val="18"/>
              </w:rPr>
            </w:pPr>
            <w:r w:rsidRPr="00C84C5D">
              <w:rPr>
                <w:sz w:val="18"/>
                <w:szCs w:val="18"/>
              </w:rPr>
              <w:t>CA – SUB CON</w:t>
            </w:r>
          </w:p>
          <w:p w14:paraId="130B1900" w14:textId="77777777" w:rsidR="00C84C5D" w:rsidRPr="00C84C5D" w:rsidRDefault="00C84C5D" w:rsidP="00C84C5D">
            <w:pPr>
              <w:rPr>
                <w:sz w:val="18"/>
                <w:szCs w:val="18"/>
              </w:rPr>
            </w:pPr>
            <w:r w:rsidRPr="00C84C5D">
              <w:rPr>
                <w:sz w:val="18"/>
                <w:szCs w:val="18"/>
              </w:rPr>
              <w:t>IEC</w:t>
            </w:r>
          </w:p>
          <w:p w14:paraId="2BCAE314" w14:textId="77777777" w:rsidR="00C84C5D" w:rsidRPr="00C84C5D" w:rsidRDefault="00C84C5D" w:rsidP="00C84C5D">
            <w:pPr>
              <w:rPr>
                <w:sz w:val="18"/>
                <w:szCs w:val="18"/>
              </w:rPr>
            </w:pPr>
            <w:r w:rsidRPr="00C84C5D">
              <w:rPr>
                <w:sz w:val="18"/>
                <w:szCs w:val="18"/>
              </w:rPr>
              <w:t>IEC</w:t>
            </w:r>
          </w:p>
          <w:p w14:paraId="21763415" w14:textId="77777777" w:rsidR="00C84C5D" w:rsidRPr="00C84C5D" w:rsidRDefault="00C84C5D" w:rsidP="00C84C5D">
            <w:pPr>
              <w:rPr>
                <w:sz w:val="18"/>
                <w:szCs w:val="18"/>
              </w:rPr>
            </w:pPr>
            <w:r w:rsidRPr="00C84C5D">
              <w:rPr>
                <w:sz w:val="18"/>
                <w:szCs w:val="18"/>
              </w:rPr>
              <w:t>CA</w:t>
            </w:r>
          </w:p>
          <w:p w14:paraId="4EB8DDD9" w14:textId="77777777" w:rsidR="00C84C5D" w:rsidRPr="00C84C5D" w:rsidRDefault="00C84C5D" w:rsidP="00C84C5D">
            <w:pPr>
              <w:rPr>
                <w:sz w:val="18"/>
                <w:szCs w:val="18"/>
              </w:rPr>
            </w:pPr>
            <w:r w:rsidRPr="00C84C5D">
              <w:rPr>
                <w:sz w:val="18"/>
                <w:szCs w:val="18"/>
              </w:rPr>
              <w:t>CA</w:t>
            </w:r>
          </w:p>
          <w:p w14:paraId="2523ADF8" w14:textId="77777777" w:rsidR="00C84C5D" w:rsidRPr="00C84C5D" w:rsidRDefault="00C84C5D" w:rsidP="00C84C5D">
            <w:pPr>
              <w:rPr>
                <w:sz w:val="18"/>
                <w:szCs w:val="18"/>
              </w:rPr>
            </w:pPr>
            <w:r w:rsidRPr="00C84C5D">
              <w:rPr>
                <w:sz w:val="18"/>
                <w:szCs w:val="18"/>
              </w:rPr>
              <w:lastRenderedPageBreak/>
              <w:t>CEAJ</w:t>
            </w:r>
          </w:p>
          <w:p w14:paraId="64D5B84A" w14:textId="77777777" w:rsidR="00C84C5D" w:rsidRPr="00C84C5D" w:rsidRDefault="00C84C5D" w:rsidP="00C84C5D">
            <w:pPr>
              <w:rPr>
                <w:sz w:val="18"/>
                <w:szCs w:val="18"/>
              </w:rPr>
            </w:pPr>
            <w:r w:rsidRPr="00C84C5D">
              <w:rPr>
                <w:sz w:val="18"/>
                <w:szCs w:val="18"/>
              </w:rPr>
              <w:t>IEC</w:t>
            </w:r>
          </w:p>
          <w:p w14:paraId="012F4596" w14:textId="760BEDBC" w:rsidR="00F01FCD" w:rsidRDefault="00C84C5D" w:rsidP="00C84C5D">
            <w:pPr>
              <w:rPr>
                <w:sz w:val="18"/>
                <w:szCs w:val="18"/>
              </w:rPr>
            </w:pPr>
            <w:r w:rsidRPr="00C84C5D">
              <w:rPr>
                <w:sz w:val="18"/>
                <w:szCs w:val="18"/>
              </w:rPr>
              <w:t>Sub con</w:t>
            </w:r>
          </w:p>
        </w:tc>
        <w:tc>
          <w:tcPr>
            <w:tcW w:w="1328" w:type="dxa"/>
          </w:tcPr>
          <w:p w14:paraId="0D8D3036" w14:textId="77777777" w:rsidR="00F01FCD" w:rsidRDefault="00F01FCD">
            <w:pPr>
              <w:rPr>
                <w:sz w:val="18"/>
                <w:szCs w:val="18"/>
              </w:rPr>
            </w:pPr>
          </w:p>
        </w:tc>
        <w:tc>
          <w:tcPr>
            <w:tcW w:w="1349" w:type="dxa"/>
          </w:tcPr>
          <w:p w14:paraId="7C7F3B3E" w14:textId="77777777" w:rsidR="00F01FCD" w:rsidRDefault="00F01FCD">
            <w:pPr>
              <w:rPr>
                <w:sz w:val="18"/>
                <w:szCs w:val="18"/>
              </w:rPr>
            </w:pPr>
          </w:p>
        </w:tc>
        <w:tc>
          <w:tcPr>
            <w:tcW w:w="1205" w:type="dxa"/>
          </w:tcPr>
          <w:p w14:paraId="3810A4A2" w14:textId="77777777" w:rsidR="00F01FCD" w:rsidRDefault="00F01FCD">
            <w:pPr>
              <w:rPr>
                <w:sz w:val="18"/>
                <w:szCs w:val="18"/>
              </w:rPr>
            </w:pPr>
          </w:p>
        </w:tc>
        <w:tc>
          <w:tcPr>
            <w:tcW w:w="1037" w:type="dxa"/>
          </w:tcPr>
          <w:p w14:paraId="00A249B6" w14:textId="77777777" w:rsidR="00F01FCD" w:rsidRDefault="00F01FCD">
            <w:pPr>
              <w:rPr>
                <w:sz w:val="18"/>
                <w:szCs w:val="18"/>
              </w:rPr>
            </w:pPr>
          </w:p>
        </w:tc>
      </w:tr>
      <w:tr w:rsidR="00F01FCD" w14:paraId="111C2E97" w14:textId="6CF26F15" w:rsidTr="00F01FCD">
        <w:trPr>
          <w:trHeight w:val="468"/>
        </w:trPr>
        <w:tc>
          <w:tcPr>
            <w:tcW w:w="1376" w:type="dxa"/>
          </w:tcPr>
          <w:p w14:paraId="256EB1A1" w14:textId="77777777" w:rsidR="00F01FCD" w:rsidRDefault="00F01FCD">
            <w:pPr>
              <w:rPr>
                <w:sz w:val="18"/>
                <w:szCs w:val="18"/>
              </w:rPr>
            </w:pPr>
          </w:p>
        </w:tc>
        <w:tc>
          <w:tcPr>
            <w:tcW w:w="1406" w:type="dxa"/>
          </w:tcPr>
          <w:p w14:paraId="22A13040" w14:textId="77777777" w:rsidR="00F01FCD" w:rsidRDefault="00F01FCD">
            <w:pPr>
              <w:rPr>
                <w:sz w:val="18"/>
                <w:szCs w:val="18"/>
              </w:rPr>
            </w:pPr>
          </w:p>
        </w:tc>
        <w:tc>
          <w:tcPr>
            <w:tcW w:w="1315" w:type="dxa"/>
          </w:tcPr>
          <w:p w14:paraId="1CC4DB06" w14:textId="77777777" w:rsidR="00F01FCD" w:rsidRDefault="00F01FCD">
            <w:pPr>
              <w:rPr>
                <w:sz w:val="18"/>
                <w:szCs w:val="18"/>
              </w:rPr>
            </w:pPr>
          </w:p>
        </w:tc>
        <w:tc>
          <w:tcPr>
            <w:tcW w:w="1328" w:type="dxa"/>
          </w:tcPr>
          <w:p w14:paraId="47132B81" w14:textId="77777777" w:rsidR="00F01FCD" w:rsidRDefault="00F01FCD">
            <w:pPr>
              <w:rPr>
                <w:sz w:val="18"/>
                <w:szCs w:val="18"/>
              </w:rPr>
            </w:pPr>
          </w:p>
        </w:tc>
        <w:tc>
          <w:tcPr>
            <w:tcW w:w="1349" w:type="dxa"/>
          </w:tcPr>
          <w:p w14:paraId="4578C1CA" w14:textId="77777777" w:rsidR="00F01FCD" w:rsidRDefault="00F01FCD">
            <w:pPr>
              <w:rPr>
                <w:sz w:val="18"/>
                <w:szCs w:val="18"/>
              </w:rPr>
            </w:pPr>
          </w:p>
        </w:tc>
        <w:tc>
          <w:tcPr>
            <w:tcW w:w="1205" w:type="dxa"/>
          </w:tcPr>
          <w:p w14:paraId="44AF38A0" w14:textId="77777777" w:rsidR="00F01FCD" w:rsidRDefault="00F01FCD">
            <w:pPr>
              <w:rPr>
                <w:sz w:val="18"/>
                <w:szCs w:val="18"/>
              </w:rPr>
            </w:pPr>
          </w:p>
        </w:tc>
        <w:tc>
          <w:tcPr>
            <w:tcW w:w="1037" w:type="dxa"/>
          </w:tcPr>
          <w:p w14:paraId="2B9C59AA" w14:textId="77777777" w:rsidR="00F01FCD" w:rsidRDefault="00F01FCD">
            <w:pPr>
              <w:rPr>
                <w:sz w:val="18"/>
                <w:szCs w:val="18"/>
              </w:rPr>
            </w:pPr>
          </w:p>
        </w:tc>
      </w:tr>
      <w:tr w:rsidR="00F01FCD" w14:paraId="275ADEC3" w14:textId="28289677" w:rsidTr="00F01FCD">
        <w:trPr>
          <w:trHeight w:val="468"/>
        </w:trPr>
        <w:tc>
          <w:tcPr>
            <w:tcW w:w="1376" w:type="dxa"/>
          </w:tcPr>
          <w:p w14:paraId="01340FE1" w14:textId="77777777" w:rsidR="00F01FCD" w:rsidRDefault="00F01FCD">
            <w:pPr>
              <w:rPr>
                <w:sz w:val="18"/>
                <w:szCs w:val="18"/>
              </w:rPr>
            </w:pPr>
          </w:p>
        </w:tc>
        <w:tc>
          <w:tcPr>
            <w:tcW w:w="1406" w:type="dxa"/>
          </w:tcPr>
          <w:p w14:paraId="4551E6FB" w14:textId="77777777" w:rsidR="00F01FCD" w:rsidRDefault="00F01FCD">
            <w:pPr>
              <w:rPr>
                <w:sz w:val="18"/>
                <w:szCs w:val="18"/>
              </w:rPr>
            </w:pPr>
          </w:p>
        </w:tc>
        <w:tc>
          <w:tcPr>
            <w:tcW w:w="1315" w:type="dxa"/>
          </w:tcPr>
          <w:p w14:paraId="72170685" w14:textId="77777777" w:rsidR="00F01FCD" w:rsidRDefault="00F01FCD">
            <w:pPr>
              <w:rPr>
                <w:sz w:val="18"/>
                <w:szCs w:val="18"/>
              </w:rPr>
            </w:pPr>
          </w:p>
        </w:tc>
        <w:tc>
          <w:tcPr>
            <w:tcW w:w="1328" w:type="dxa"/>
          </w:tcPr>
          <w:p w14:paraId="786211BA" w14:textId="77777777" w:rsidR="00F01FCD" w:rsidRDefault="00F01FCD">
            <w:pPr>
              <w:rPr>
                <w:sz w:val="18"/>
                <w:szCs w:val="18"/>
              </w:rPr>
            </w:pPr>
          </w:p>
        </w:tc>
        <w:tc>
          <w:tcPr>
            <w:tcW w:w="1349" w:type="dxa"/>
          </w:tcPr>
          <w:p w14:paraId="654EFEAF" w14:textId="77777777" w:rsidR="00F01FCD" w:rsidRDefault="00F01FCD">
            <w:pPr>
              <w:rPr>
                <w:sz w:val="18"/>
                <w:szCs w:val="18"/>
              </w:rPr>
            </w:pPr>
          </w:p>
        </w:tc>
        <w:tc>
          <w:tcPr>
            <w:tcW w:w="1205" w:type="dxa"/>
          </w:tcPr>
          <w:p w14:paraId="228D71FE" w14:textId="77777777" w:rsidR="00F01FCD" w:rsidRDefault="00F01FCD">
            <w:pPr>
              <w:rPr>
                <w:sz w:val="18"/>
                <w:szCs w:val="18"/>
              </w:rPr>
            </w:pPr>
          </w:p>
        </w:tc>
        <w:tc>
          <w:tcPr>
            <w:tcW w:w="1037" w:type="dxa"/>
          </w:tcPr>
          <w:p w14:paraId="3821268D" w14:textId="77777777" w:rsidR="00F01FCD" w:rsidRDefault="00F01FCD">
            <w:pPr>
              <w:rPr>
                <w:sz w:val="18"/>
                <w:szCs w:val="18"/>
              </w:rPr>
            </w:pPr>
          </w:p>
        </w:tc>
      </w:tr>
    </w:tbl>
    <w:p w14:paraId="5983AF9A" w14:textId="628DF7FB" w:rsidR="008F53DA" w:rsidRDefault="008F53DA">
      <w:pPr>
        <w:rPr>
          <w:sz w:val="18"/>
          <w:szCs w:val="18"/>
        </w:rPr>
      </w:pPr>
    </w:p>
    <w:tbl>
      <w:tblPr>
        <w:tblStyle w:val="TableGrid"/>
        <w:tblW w:w="0" w:type="auto"/>
        <w:tblLook w:val="04A0" w:firstRow="1" w:lastRow="0" w:firstColumn="1" w:lastColumn="0" w:noHBand="0" w:noVBand="1"/>
      </w:tblPr>
      <w:tblGrid>
        <w:gridCol w:w="9016"/>
      </w:tblGrid>
      <w:tr w:rsidR="00C84C5D" w14:paraId="6CBD884E" w14:textId="77777777" w:rsidTr="00C84C5D">
        <w:tc>
          <w:tcPr>
            <w:tcW w:w="9016" w:type="dxa"/>
          </w:tcPr>
          <w:p w14:paraId="2176FC66" w14:textId="20AC867B" w:rsidR="00C84C5D" w:rsidRDefault="00C84C5D">
            <w:pPr>
              <w:rPr>
                <w:sz w:val="18"/>
                <w:szCs w:val="18"/>
              </w:rPr>
            </w:pPr>
            <w:r>
              <w:rPr>
                <w:sz w:val="18"/>
                <w:szCs w:val="18"/>
              </w:rPr>
              <w:t xml:space="preserve">ROLE       </w:t>
            </w:r>
          </w:p>
        </w:tc>
      </w:tr>
      <w:tr w:rsidR="00C84C5D" w14:paraId="5F15EA0E" w14:textId="77777777" w:rsidTr="00C84C5D">
        <w:tc>
          <w:tcPr>
            <w:tcW w:w="9016" w:type="dxa"/>
          </w:tcPr>
          <w:p w14:paraId="3E22FB77" w14:textId="55B74982" w:rsidR="00C84C5D" w:rsidRDefault="00C84C5D">
            <w:pPr>
              <w:rPr>
                <w:sz w:val="18"/>
                <w:szCs w:val="18"/>
              </w:rPr>
            </w:pPr>
            <w:r>
              <w:rPr>
                <w:sz w:val="18"/>
                <w:szCs w:val="18"/>
              </w:rPr>
              <w:t>Project Delivery manager                                                        Assure delivery of all design information exchanges</w:t>
            </w:r>
          </w:p>
        </w:tc>
      </w:tr>
      <w:tr w:rsidR="00C84C5D" w14:paraId="18636184" w14:textId="77777777" w:rsidTr="00C84C5D">
        <w:tc>
          <w:tcPr>
            <w:tcW w:w="9016" w:type="dxa"/>
          </w:tcPr>
          <w:p w14:paraId="66C11584" w14:textId="41A130D1" w:rsidR="00C84C5D" w:rsidRDefault="00C84C5D">
            <w:pPr>
              <w:rPr>
                <w:sz w:val="18"/>
                <w:szCs w:val="18"/>
              </w:rPr>
            </w:pPr>
            <w:r>
              <w:rPr>
                <w:sz w:val="18"/>
                <w:szCs w:val="18"/>
              </w:rPr>
              <w:t xml:space="preserve">Construction manager                                                             Assure delivery of construction </w:t>
            </w:r>
          </w:p>
        </w:tc>
      </w:tr>
      <w:tr w:rsidR="00C84C5D" w14:paraId="2D4E746F" w14:textId="77777777" w:rsidTr="00C84C5D">
        <w:tc>
          <w:tcPr>
            <w:tcW w:w="9016" w:type="dxa"/>
          </w:tcPr>
          <w:p w14:paraId="172EC494" w14:textId="77777777" w:rsidR="00C84C5D" w:rsidRDefault="00C84C5D" w:rsidP="00C84C5D">
            <w:pPr>
              <w:rPr>
                <w:sz w:val="18"/>
                <w:szCs w:val="18"/>
              </w:rPr>
            </w:pPr>
            <w:r>
              <w:rPr>
                <w:sz w:val="18"/>
                <w:szCs w:val="18"/>
              </w:rPr>
              <w:t xml:space="preserve">Design manager                                                                        Manage all the processes in relation to technical content on                                         </w:t>
            </w:r>
          </w:p>
          <w:p w14:paraId="37A0C265" w14:textId="01139B54" w:rsidR="00C84C5D" w:rsidRDefault="00C84C5D" w:rsidP="00C84C5D">
            <w:pPr>
              <w:rPr>
                <w:sz w:val="18"/>
                <w:szCs w:val="18"/>
              </w:rPr>
            </w:pPr>
            <w:r>
              <w:rPr>
                <w:sz w:val="18"/>
                <w:szCs w:val="18"/>
              </w:rPr>
              <w:t xml:space="preserve">                                                                                                     Project information</w:t>
            </w:r>
          </w:p>
        </w:tc>
      </w:tr>
      <w:tr w:rsidR="00C84C5D" w14:paraId="5DB670B7" w14:textId="77777777" w:rsidTr="00C84C5D">
        <w:tc>
          <w:tcPr>
            <w:tcW w:w="9016" w:type="dxa"/>
          </w:tcPr>
          <w:p w14:paraId="35D594B3" w14:textId="250E1DD3" w:rsidR="00C84C5D" w:rsidRDefault="00C84C5D">
            <w:pPr>
              <w:rPr>
                <w:sz w:val="18"/>
                <w:szCs w:val="18"/>
              </w:rPr>
            </w:pPr>
            <w:r>
              <w:rPr>
                <w:sz w:val="18"/>
                <w:szCs w:val="18"/>
              </w:rPr>
              <w:t xml:space="preserve">Design coordinator                                                                    assist design manager processes regarding technical content,                                                                                            c                                                                                                    carry out clash detection workshops </w:t>
            </w:r>
          </w:p>
        </w:tc>
      </w:tr>
      <w:tr w:rsidR="00C84C5D" w14:paraId="4A7C3D66" w14:textId="77777777" w:rsidTr="00C84C5D">
        <w:tc>
          <w:tcPr>
            <w:tcW w:w="9016" w:type="dxa"/>
          </w:tcPr>
          <w:p w14:paraId="7A320EFD" w14:textId="77777777" w:rsidR="00C84C5D" w:rsidRDefault="00C84C5D">
            <w:pPr>
              <w:rPr>
                <w:sz w:val="18"/>
                <w:szCs w:val="18"/>
              </w:rPr>
            </w:pPr>
            <w:r>
              <w:rPr>
                <w:sz w:val="18"/>
                <w:szCs w:val="18"/>
              </w:rPr>
              <w:t xml:space="preserve">BIM Coordinator                                                                        Milestone review BIM protocol and models started within the                                         </w:t>
            </w:r>
          </w:p>
          <w:p w14:paraId="3B0F0694" w14:textId="4CEDE624" w:rsidR="00C84C5D" w:rsidRDefault="00C84C5D">
            <w:pPr>
              <w:rPr>
                <w:sz w:val="18"/>
                <w:szCs w:val="18"/>
              </w:rPr>
            </w:pPr>
            <w:r>
              <w:rPr>
                <w:sz w:val="18"/>
                <w:szCs w:val="18"/>
              </w:rPr>
              <w:t xml:space="preserve">                                                                                                      BEP</w:t>
            </w:r>
          </w:p>
        </w:tc>
      </w:tr>
      <w:tr w:rsidR="00C84C5D" w14:paraId="572E1733" w14:textId="77777777" w:rsidTr="00C84C5D">
        <w:tc>
          <w:tcPr>
            <w:tcW w:w="9016" w:type="dxa"/>
          </w:tcPr>
          <w:p w14:paraId="058A6AE0" w14:textId="58519EF6" w:rsidR="00C84C5D" w:rsidRDefault="00C84C5D">
            <w:pPr>
              <w:rPr>
                <w:sz w:val="18"/>
                <w:szCs w:val="18"/>
              </w:rPr>
            </w:pPr>
            <w:r>
              <w:rPr>
                <w:sz w:val="18"/>
                <w:szCs w:val="18"/>
              </w:rPr>
              <w:t>Lead Designer                                                                            Coordinated delivery of all design information, enforce spatial</w:t>
            </w:r>
          </w:p>
          <w:p w14:paraId="1B4C3F88" w14:textId="072EFB30" w:rsidR="00C84C5D" w:rsidRDefault="00C84C5D">
            <w:pPr>
              <w:rPr>
                <w:sz w:val="18"/>
                <w:szCs w:val="18"/>
              </w:rPr>
            </w:pPr>
            <w:r>
              <w:rPr>
                <w:sz w:val="18"/>
                <w:szCs w:val="18"/>
              </w:rPr>
              <w:t xml:space="preserve">                                                                                                     Coordination.</w:t>
            </w:r>
          </w:p>
        </w:tc>
      </w:tr>
      <w:tr w:rsidR="00C84C5D" w14:paraId="2384ED9E" w14:textId="77777777" w:rsidTr="00C84C5D">
        <w:tc>
          <w:tcPr>
            <w:tcW w:w="9016" w:type="dxa"/>
          </w:tcPr>
          <w:p w14:paraId="0975E024" w14:textId="77777777" w:rsidR="00C84C5D" w:rsidRDefault="00C84C5D">
            <w:pPr>
              <w:rPr>
                <w:sz w:val="18"/>
                <w:szCs w:val="18"/>
              </w:rPr>
            </w:pPr>
            <w:r>
              <w:rPr>
                <w:sz w:val="18"/>
                <w:szCs w:val="18"/>
              </w:rPr>
              <w:t xml:space="preserve">Task Team manager                                                                 Production of </w:t>
            </w:r>
            <w:proofErr w:type="spellStart"/>
            <w:r>
              <w:rPr>
                <w:sz w:val="18"/>
                <w:szCs w:val="18"/>
              </w:rPr>
              <w:t>deisgn</w:t>
            </w:r>
            <w:proofErr w:type="spellEnd"/>
            <w:r>
              <w:rPr>
                <w:sz w:val="18"/>
                <w:szCs w:val="18"/>
              </w:rPr>
              <w:t xml:space="preserve"> outputs related to discipline – specific</w:t>
            </w:r>
          </w:p>
          <w:p w14:paraId="798DDA4A" w14:textId="2B89D8AA" w:rsidR="00C84C5D" w:rsidRDefault="00C84C5D">
            <w:pPr>
              <w:rPr>
                <w:sz w:val="18"/>
                <w:szCs w:val="18"/>
              </w:rPr>
            </w:pPr>
            <w:r>
              <w:rPr>
                <w:sz w:val="18"/>
                <w:szCs w:val="18"/>
              </w:rPr>
              <w:t xml:space="preserve">                                                                                                     Package based or time-based take, enforce documentation      </w:t>
            </w:r>
          </w:p>
          <w:p w14:paraId="0D64B809" w14:textId="3FAC8406" w:rsidR="00C84C5D" w:rsidRDefault="00C84C5D">
            <w:pPr>
              <w:rPr>
                <w:sz w:val="18"/>
                <w:szCs w:val="18"/>
              </w:rPr>
            </w:pPr>
            <w:r>
              <w:rPr>
                <w:sz w:val="18"/>
                <w:szCs w:val="18"/>
              </w:rPr>
              <w:t xml:space="preserve">                                                                                                     Standards, manage and negotiate spatial coordination on behalf</w:t>
            </w:r>
          </w:p>
          <w:p w14:paraId="1E3CF4B8" w14:textId="309C7CC5" w:rsidR="00C84C5D" w:rsidRDefault="00C84C5D">
            <w:pPr>
              <w:rPr>
                <w:sz w:val="18"/>
                <w:szCs w:val="18"/>
              </w:rPr>
            </w:pPr>
            <w:r>
              <w:rPr>
                <w:sz w:val="18"/>
                <w:szCs w:val="18"/>
              </w:rPr>
              <w:t xml:space="preserve">                                                                                                     Of a task team.</w:t>
            </w:r>
          </w:p>
        </w:tc>
      </w:tr>
      <w:tr w:rsidR="00C84C5D" w14:paraId="243933DC" w14:textId="77777777" w:rsidTr="00C84C5D">
        <w:tc>
          <w:tcPr>
            <w:tcW w:w="9016" w:type="dxa"/>
          </w:tcPr>
          <w:p w14:paraId="55F7F32F" w14:textId="459520A9" w:rsidR="00C84C5D" w:rsidRDefault="00C84C5D">
            <w:pPr>
              <w:rPr>
                <w:sz w:val="18"/>
                <w:szCs w:val="18"/>
              </w:rPr>
            </w:pPr>
            <w:r>
              <w:rPr>
                <w:sz w:val="18"/>
                <w:szCs w:val="18"/>
              </w:rPr>
              <w:t>Task team BIM coordinator                                                     Enforce project BIM + CAD standards</w:t>
            </w:r>
          </w:p>
        </w:tc>
      </w:tr>
      <w:tr w:rsidR="00C84C5D" w14:paraId="7AE1A202" w14:textId="77777777" w:rsidTr="00C84C5D">
        <w:tc>
          <w:tcPr>
            <w:tcW w:w="9016" w:type="dxa"/>
          </w:tcPr>
          <w:p w14:paraId="7C13323F" w14:textId="19A16963" w:rsidR="00C84C5D" w:rsidRDefault="00C84C5D">
            <w:pPr>
              <w:rPr>
                <w:sz w:val="18"/>
                <w:szCs w:val="18"/>
              </w:rPr>
            </w:pPr>
            <w:r>
              <w:rPr>
                <w:sz w:val="18"/>
                <w:szCs w:val="18"/>
              </w:rPr>
              <w:t xml:space="preserve">Task team BIM author                                                              Develop consistent parts of the BIM connection with specific </w:t>
            </w:r>
          </w:p>
          <w:p w14:paraId="418733F9" w14:textId="10CA0228" w:rsidR="00C84C5D" w:rsidRDefault="00C84C5D">
            <w:pPr>
              <w:rPr>
                <w:sz w:val="18"/>
                <w:szCs w:val="18"/>
              </w:rPr>
            </w:pPr>
            <w:r>
              <w:rPr>
                <w:sz w:val="18"/>
                <w:szCs w:val="18"/>
              </w:rPr>
              <w:t xml:space="preserve">                                                                                                      Tasks / requirements                                     </w:t>
            </w:r>
          </w:p>
        </w:tc>
      </w:tr>
    </w:tbl>
    <w:p w14:paraId="632D111D" w14:textId="198EABB8" w:rsidR="00C84C5D" w:rsidRDefault="00C84C5D">
      <w:pPr>
        <w:rPr>
          <w:sz w:val="18"/>
          <w:szCs w:val="18"/>
        </w:rPr>
      </w:pPr>
    </w:p>
    <w:p w14:paraId="115E5EF4" w14:textId="42BE696E" w:rsidR="00240518" w:rsidRDefault="00240518">
      <w:pPr>
        <w:rPr>
          <w:sz w:val="18"/>
          <w:szCs w:val="18"/>
        </w:rPr>
      </w:pPr>
      <w:proofErr w:type="spellStart"/>
      <w:r>
        <w:rPr>
          <w:sz w:val="18"/>
          <w:szCs w:val="18"/>
        </w:rPr>
        <w:t>Bim</w:t>
      </w:r>
      <w:proofErr w:type="spellEnd"/>
      <w:r>
        <w:rPr>
          <w:sz w:val="18"/>
          <w:szCs w:val="18"/>
        </w:rPr>
        <w:t xml:space="preserve"> Coordinator</w:t>
      </w:r>
    </w:p>
    <w:p w14:paraId="1DDF7D20" w14:textId="1C8A958A" w:rsidR="00240518" w:rsidRDefault="00240518">
      <w:pPr>
        <w:rPr>
          <w:sz w:val="18"/>
          <w:szCs w:val="18"/>
        </w:rPr>
      </w:pPr>
      <w:r>
        <w:rPr>
          <w:sz w:val="18"/>
          <w:szCs w:val="18"/>
        </w:rPr>
        <w:t>Role corresponds specifically with the establishment and management of BIM processes, protocols and procedures. Main duty is review the BIM protocol and model compliance to prescribed within the project Execution Plan.</w:t>
      </w:r>
    </w:p>
    <w:p w14:paraId="0B978635" w14:textId="4F046623" w:rsidR="00240518" w:rsidRDefault="00240518">
      <w:pPr>
        <w:rPr>
          <w:sz w:val="18"/>
          <w:szCs w:val="18"/>
        </w:rPr>
      </w:pPr>
    </w:p>
    <w:p w14:paraId="76CF201B" w14:textId="030FB262" w:rsidR="00240518" w:rsidRDefault="00240518">
      <w:pPr>
        <w:rPr>
          <w:sz w:val="18"/>
          <w:szCs w:val="18"/>
        </w:rPr>
      </w:pPr>
    </w:p>
    <w:p w14:paraId="0C3B15C6" w14:textId="51BEFAF0" w:rsidR="00240518" w:rsidRDefault="00240518">
      <w:pPr>
        <w:rPr>
          <w:sz w:val="18"/>
          <w:szCs w:val="18"/>
        </w:rPr>
      </w:pPr>
    </w:p>
    <w:p w14:paraId="26ADA7E4" w14:textId="6F0E90CB" w:rsidR="00240518" w:rsidRDefault="00240518">
      <w:pPr>
        <w:rPr>
          <w:sz w:val="18"/>
          <w:szCs w:val="18"/>
        </w:rPr>
      </w:pPr>
    </w:p>
    <w:p w14:paraId="1CD5BA14" w14:textId="4E504E55" w:rsidR="00240518" w:rsidRDefault="00240518">
      <w:pPr>
        <w:rPr>
          <w:sz w:val="18"/>
          <w:szCs w:val="18"/>
        </w:rPr>
      </w:pPr>
    </w:p>
    <w:p w14:paraId="79D9EE23" w14:textId="3891BE0F" w:rsidR="00240518" w:rsidRDefault="00240518">
      <w:pPr>
        <w:rPr>
          <w:sz w:val="18"/>
          <w:szCs w:val="18"/>
        </w:rPr>
      </w:pPr>
    </w:p>
    <w:p w14:paraId="4A351D57" w14:textId="72B36EEA" w:rsidR="00240518" w:rsidRDefault="00240518">
      <w:pPr>
        <w:rPr>
          <w:sz w:val="18"/>
          <w:szCs w:val="18"/>
        </w:rPr>
      </w:pPr>
    </w:p>
    <w:p w14:paraId="68B2FED1" w14:textId="35E682D9" w:rsidR="00240518" w:rsidRDefault="00240518">
      <w:pPr>
        <w:rPr>
          <w:sz w:val="18"/>
          <w:szCs w:val="18"/>
        </w:rPr>
      </w:pPr>
    </w:p>
    <w:p w14:paraId="6736A063" w14:textId="35B3E2D6" w:rsidR="00240518" w:rsidRDefault="00240518">
      <w:pPr>
        <w:rPr>
          <w:sz w:val="18"/>
          <w:szCs w:val="18"/>
        </w:rPr>
      </w:pPr>
    </w:p>
    <w:p w14:paraId="511202A9" w14:textId="3AFCDBD8" w:rsidR="00240518" w:rsidRDefault="00240518">
      <w:pPr>
        <w:rPr>
          <w:sz w:val="18"/>
          <w:szCs w:val="18"/>
        </w:rPr>
      </w:pPr>
    </w:p>
    <w:p w14:paraId="118ACE21" w14:textId="1512879B" w:rsidR="00240518" w:rsidRDefault="00240518">
      <w:pPr>
        <w:rPr>
          <w:sz w:val="18"/>
          <w:szCs w:val="18"/>
        </w:rPr>
      </w:pPr>
    </w:p>
    <w:p w14:paraId="02E900F5" w14:textId="3FD65A98" w:rsidR="00240518" w:rsidRDefault="00240518">
      <w:pPr>
        <w:rPr>
          <w:sz w:val="18"/>
          <w:szCs w:val="18"/>
        </w:rPr>
      </w:pPr>
    </w:p>
    <w:p w14:paraId="1D5E5DC7" w14:textId="48405CA1" w:rsidR="00240518" w:rsidRDefault="00240518">
      <w:pPr>
        <w:rPr>
          <w:sz w:val="18"/>
          <w:szCs w:val="18"/>
        </w:rPr>
      </w:pPr>
    </w:p>
    <w:p w14:paraId="682E7550" w14:textId="59575C52" w:rsidR="00240518" w:rsidRDefault="00240518">
      <w:pPr>
        <w:rPr>
          <w:sz w:val="18"/>
          <w:szCs w:val="18"/>
        </w:rPr>
      </w:pPr>
    </w:p>
    <w:p w14:paraId="077DA2F7" w14:textId="38001223" w:rsidR="00240518" w:rsidRPr="00240518" w:rsidRDefault="00240518" w:rsidP="00240518">
      <w:pPr>
        <w:pStyle w:val="ListParagraph"/>
        <w:numPr>
          <w:ilvl w:val="0"/>
          <w:numId w:val="3"/>
        </w:numPr>
        <w:rPr>
          <w:sz w:val="18"/>
          <w:szCs w:val="18"/>
        </w:rPr>
      </w:pPr>
      <w:r w:rsidRPr="00240518">
        <w:rPr>
          <w:sz w:val="18"/>
          <w:szCs w:val="18"/>
        </w:rPr>
        <w:t>Developing and authoring the constituent parts of the BIM in line with task/requirements</w:t>
      </w:r>
    </w:p>
    <w:p w14:paraId="75C48AB9" w14:textId="02F8A3DF" w:rsidR="00240518" w:rsidRPr="00240518" w:rsidRDefault="00240518" w:rsidP="00240518">
      <w:pPr>
        <w:pStyle w:val="ListParagraph"/>
        <w:numPr>
          <w:ilvl w:val="0"/>
          <w:numId w:val="3"/>
        </w:numPr>
        <w:rPr>
          <w:sz w:val="18"/>
          <w:szCs w:val="18"/>
        </w:rPr>
      </w:pPr>
      <w:r w:rsidRPr="00240518">
        <w:rPr>
          <w:sz w:val="18"/>
          <w:szCs w:val="18"/>
        </w:rPr>
        <w:t>Ensuring standards and auditing of models before issue</w:t>
      </w:r>
    </w:p>
    <w:p w14:paraId="17B35531" w14:textId="77F86F49" w:rsidR="00240518" w:rsidRPr="00240518" w:rsidRDefault="00240518" w:rsidP="00240518">
      <w:pPr>
        <w:pStyle w:val="ListParagraph"/>
        <w:numPr>
          <w:ilvl w:val="0"/>
          <w:numId w:val="3"/>
        </w:numPr>
        <w:rPr>
          <w:sz w:val="18"/>
          <w:szCs w:val="18"/>
        </w:rPr>
      </w:pPr>
      <w:r w:rsidRPr="00240518">
        <w:rPr>
          <w:sz w:val="18"/>
          <w:szCs w:val="18"/>
        </w:rPr>
        <w:lastRenderedPageBreak/>
        <w:t>Production of required outputs</w:t>
      </w:r>
    </w:p>
    <w:p w14:paraId="10D23304" w14:textId="07448747" w:rsidR="00240518" w:rsidRPr="00240518" w:rsidRDefault="00240518" w:rsidP="00240518">
      <w:pPr>
        <w:pStyle w:val="ListParagraph"/>
        <w:numPr>
          <w:ilvl w:val="0"/>
          <w:numId w:val="3"/>
        </w:numPr>
        <w:rPr>
          <w:sz w:val="18"/>
          <w:szCs w:val="18"/>
        </w:rPr>
      </w:pPr>
      <w:r w:rsidRPr="00240518">
        <w:rPr>
          <w:sz w:val="18"/>
          <w:szCs w:val="18"/>
        </w:rPr>
        <w:t>Publishing the required outputs to the CDE at agreed programmed intervals</w:t>
      </w:r>
    </w:p>
    <w:p w14:paraId="6B0662DE" w14:textId="1DD235D0" w:rsidR="00240518" w:rsidRPr="00240518" w:rsidRDefault="00240518" w:rsidP="00240518">
      <w:pPr>
        <w:pStyle w:val="ListParagraph"/>
        <w:numPr>
          <w:ilvl w:val="0"/>
          <w:numId w:val="3"/>
        </w:numPr>
        <w:rPr>
          <w:sz w:val="18"/>
          <w:szCs w:val="18"/>
        </w:rPr>
      </w:pPr>
      <w:r w:rsidRPr="00240518">
        <w:rPr>
          <w:sz w:val="18"/>
          <w:szCs w:val="18"/>
        </w:rPr>
        <w:t>Managing spatial coordination, review clash reports and propose solutions before or at the design clash detection workshops</w:t>
      </w:r>
    </w:p>
    <w:p w14:paraId="0D392301" w14:textId="3F850885" w:rsidR="00240518" w:rsidRPr="00240518" w:rsidRDefault="00240518" w:rsidP="00240518">
      <w:pPr>
        <w:pStyle w:val="ListParagraph"/>
        <w:numPr>
          <w:ilvl w:val="0"/>
          <w:numId w:val="3"/>
        </w:numPr>
        <w:rPr>
          <w:sz w:val="18"/>
          <w:szCs w:val="18"/>
        </w:rPr>
      </w:pPr>
      <w:r w:rsidRPr="00240518">
        <w:rPr>
          <w:sz w:val="18"/>
          <w:szCs w:val="18"/>
        </w:rPr>
        <w:t>Attending design/clash resolution workshops</w:t>
      </w:r>
    </w:p>
    <w:p w14:paraId="6DA4AE94" w14:textId="61CA62EB" w:rsidR="00240518" w:rsidRDefault="00240518">
      <w:pPr>
        <w:rPr>
          <w:sz w:val="18"/>
          <w:szCs w:val="18"/>
        </w:rPr>
      </w:pPr>
    </w:p>
    <w:p w14:paraId="2C41B4A7" w14:textId="5DA065CC" w:rsidR="00240518" w:rsidRDefault="00240518">
      <w:pPr>
        <w:rPr>
          <w:sz w:val="18"/>
          <w:szCs w:val="18"/>
        </w:rPr>
      </w:pPr>
      <w:r>
        <w:rPr>
          <w:sz w:val="18"/>
          <w:szCs w:val="18"/>
        </w:rPr>
        <w:t>This document has been agreed by the representatives of project team as listed above with the authority of their parent companies to accept this document as agreed BEP</w:t>
      </w:r>
    </w:p>
    <w:p w14:paraId="5AF8E831" w14:textId="19F0784B" w:rsidR="00240518" w:rsidRDefault="00240518">
      <w:pPr>
        <w:rPr>
          <w:sz w:val="18"/>
          <w:szCs w:val="18"/>
        </w:rPr>
      </w:pPr>
    </w:p>
    <w:p w14:paraId="39439C94" w14:textId="77544F0E" w:rsidR="00240518" w:rsidRDefault="00240518">
      <w:pPr>
        <w:rPr>
          <w:sz w:val="18"/>
          <w:szCs w:val="18"/>
        </w:rPr>
      </w:pPr>
      <w:r>
        <w:rPr>
          <w:sz w:val="18"/>
          <w:szCs w:val="18"/>
        </w:rPr>
        <w:t xml:space="preserve">NOTE – the BEP will evolve as part of the development of the project and much be revisited at regular intervals to ensure additional detail/information is incorporated to reflect the level of BIM implementation/ process at those intervals. </w:t>
      </w:r>
    </w:p>
    <w:p w14:paraId="7869C996" w14:textId="44BC00D6" w:rsidR="00240518" w:rsidRDefault="00240518">
      <w:pPr>
        <w:rPr>
          <w:sz w:val="18"/>
          <w:szCs w:val="18"/>
        </w:rPr>
      </w:pPr>
      <w:r>
        <w:rPr>
          <w:noProof/>
          <w:sz w:val="18"/>
          <w:szCs w:val="18"/>
        </w:rPr>
        <w:drawing>
          <wp:anchor distT="0" distB="0" distL="114300" distR="114300" simplePos="0" relativeHeight="251676672" behindDoc="1" locked="0" layoutInCell="1" allowOverlap="1" wp14:anchorId="26846F7D" wp14:editId="0E3D2E02">
            <wp:simplePos x="0" y="0"/>
            <wp:positionH relativeFrom="column">
              <wp:posOffset>-95415</wp:posOffset>
            </wp:positionH>
            <wp:positionV relativeFrom="paragraph">
              <wp:posOffset>262035</wp:posOffset>
            </wp:positionV>
            <wp:extent cx="5730875" cy="250190"/>
            <wp:effectExtent l="0" t="0" r="317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anchor>
        </w:drawing>
      </w:r>
    </w:p>
    <w:p w14:paraId="2F9C5663" w14:textId="1E647789" w:rsidR="00240518" w:rsidRDefault="00240518">
      <w:pPr>
        <w:rPr>
          <w:noProof/>
          <w:sz w:val="18"/>
          <w:szCs w:val="18"/>
        </w:rPr>
      </w:pPr>
      <w:r>
        <w:rPr>
          <w:noProof/>
        </w:rPr>
        <mc:AlternateContent>
          <mc:Choice Requires="wps">
            <w:drawing>
              <wp:anchor distT="0" distB="0" distL="114300" distR="114300" simplePos="0" relativeHeight="251675648" behindDoc="0" locked="0" layoutInCell="1" allowOverlap="1" wp14:anchorId="6A8AC89B" wp14:editId="693EC882">
                <wp:simplePos x="0" y="0"/>
                <wp:positionH relativeFrom="column">
                  <wp:posOffset>0</wp:posOffset>
                </wp:positionH>
                <wp:positionV relativeFrom="paragraph">
                  <wp:posOffset>1850</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A1732F" w14:textId="3CBC157E" w:rsidR="006C15FF" w:rsidRPr="006D59EA" w:rsidRDefault="006C15FF" w:rsidP="00240518">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INFORMATION REQUIRED BY THE EIR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8AC89B" id="Text Box 18" o:spid="_x0000_s1033" type="#_x0000_t202" style="position:absolute;margin-left:0;margin-top:.15pt;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Ap7Ig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" filled="f" stroked="f">
                <v:textbox style="mso-fit-shape-to-text:t">
                  <w:txbxContent>
                    <w:p w14:paraId="33A1732F" w14:textId="3CBC157E" w:rsidR="006C15FF" w:rsidRPr="006D59EA" w:rsidRDefault="006C15FF" w:rsidP="00240518">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INFORMATION REQUIRED BY THE EIR</w:t>
                      </w:r>
                    </w:p>
                  </w:txbxContent>
                </v:textbox>
              </v:shape>
            </w:pict>
          </mc:Fallback>
        </mc:AlternateContent>
      </w:r>
    </w:p>
    <w:p w14:paraId="07E7AFB6" w14:textId="7B78DCE4" w:rsidR="00240518" w:rsidRDefault="00240518">
      <w:pPr>
        <w:rPr>
          <w:noProof/>
          <w:sz w:val="18"/>
          <w:szCs w:val="18"/>
        </w:rPr>
      </w:pPr>
    </w:p>
    <w:p w14:paraId="66BF1E26" w14:textId="2B7E4119" w:rsidR="00240518" w:rsidRDefault="00240518">
      <w:pPr>
        <w:rPr>
          <w:noProof/>
          <w:sz w:val="18"/>
          <w:szCs w:val="18"/>
        </w:rPr>
      </w:pPr>
      <w:r>
        <w:rPr>
          <w:noProof/>
          <w:sz w:val="18"/>
          <w:szCs w:val="18"/>
        </w:rPr>
        <w:t>There is currently not EIR defined on the project, however there are BIM defined client and team asperiations, requirements and deliverables within the proejct.</w:t>
      </w:r>
    </w:p>
    <w:p w14:paraId="39882728" w14:textId="313F84A5" w:rsidR="00240518" w:rsidRDefault="00240518">
      <w:pPr>
        <w:rPr>
          <w:noProof/>
          <w:sz w:val="18"/>
          <w:szCs w:val="18"/>
        </w:rPr>
      </w:pPr>
      <w:r>
        <w:rPr>
          <w:noProof/>
        </w:rPr>
        <mc:AlternateContent>
          <mc:Choice Requires="wps">
            <w:drawing>
              <wp:anchor distT="0" distB="0" distL="114300" distR="114300" simplePos="0" relativeHeight="251680768" behindDoc="0" locked="0" layoutInCell="1" allowOverlap="1" wp14:anchorId="0296D6FD" wp14:editId="6CD071F9">
                <wp:simplePos x="0" y="0"/>
                <wp:positionH relativeFrom="margin">
                  <wp:align>left</wp:align>
                </wp:positionH>
                <wp:positionV relativeFrom="paragraph">
                  <wp:posOffset>11209</wp:posOffset>
                </wp:positionV>
                <wp:extent cx="1828800" cy="1828800"/>
                <wp:effectExtent l="0" t="0" r="0" b="635"/>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DF8A85" w14:textId="27B6A3A8" w:rsidR="006C15FF" w:rsidRPr="006D59EA" w:rsidRDefault="006C15FF" w:rsidP="00240518">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CO-ordination and clash detection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96D6FD" id="Text Box 20" o:spid="_x0000_s1034" type="#_x0000_t202" style="position:absolute;margin-left:0;margin-top:.9pt;width:2in;height:2in;z-index:25168076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EwIgIAAFA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" filled="f" stroked="f">
                <v:textbox style="mso-fit-shape-to-text:t">
                  <w:txbxContent>
                    <w:p w14:paraId="00DF8A85" w14:textId="27B6A3A8" w:rsidR="006C15FF" w:rsidRPr="006D59EA" w:rsidRDefault="006C15FF" w:rsidP="00240518">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CO-ordination and clash detection</w:t>
                      </w:r>
                    </w:p>
                  </w:txbxContent>
                </v:textbox>
                <w10:wrap anchorx="margin"/>
              </v:shape>
            </w:pict>
          </mc:Fallback>
        </mc:AlternateContent>
      </w:r>
      <w:r>
        <w:rPr>
          <w:noProof/>
          <w:sz w:val="18"/>
          <w:szCs w:val="18"/>
        </w:rPr>
        <w:drawing>
          <wp:anchor distT="0" distB="0" distL="114300" distR="114300" simplePos="0" relativeHeight="251678720" behindDoc="1" locked="0" layoutInCell="1" allowOverlap="1" wp14:anchorId="5E29FA24" wp14:editId="0B6E1664">
            <wp:simplePos x="0" y="0"/>
            <wp:positionH relativeFrom="column">
              <wp:posOffset>0</wp:posOffset>
            </wp:positionH>
            <wp:positionV relativeFrom="paragraph">
              <wp:posOffset>-635</wp:posOffset>
            </wp:positionV>
            <wp:extent cx="5730875" cy="250190"/>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anchor>
        </w:drawing>
      </w:r>
    </w:p>
    <w:p w14:paraId="0314AEF6" w14:textId="5304557D" w:rsidR="00240518" w:rsidRDefault="00240518">
      <w:pPr>
        <w:rPr>
          <w:noProof/>
          <w:sz w:val="18"/>
          <w:szCs w:val="18"/>
        </w:rPr>
      </w:pPr>
    </w:p>
    <w:p w14:paraId="580A90DB" w14:textId="6109E8CF" w:rsidR="00240518" w:rsidRDefault="00240518">
      <w:pPr>
        <w:rPr>
          <w:sz w:val="18"/>
          <w:szCs w:val="18"/>
        </w:rPr>
      </w:pPr>
      <w:r>
        <w:rPr>
          <w:sz w:val="18"/>
          <w:szCs w:val="18"/>
        </w:rPr>
        <w:t xml:space="preserve">Required within the project is the coordination process. The </w:t>
      </w:r>
      <w:r w:rsidR="00FA5037">
        <w:rPr>
          <w:sz w:val="18"/>
          <w:szCs w:val="18"/>
        </w:rPr>
        <w:t>requirement’s</w:t>
      </w:r>
      <w:r>
        <w:rPr>
          <w:sz w:val="18"/>
          <w:szCs w:val="18"/>
        </w:rPr>
        <w:t xml:space="preserve"> for coordination are stated within section 7 &amp; 9 </w:t>
      </w:r>
    </w:p>
    <w:p w14:paraId="659033BA" w14:textId="67C66396" w:rsidR="00FA5037" w:rsidRDefault="00240518">
      <w:pPr>
        <w:rPr>
          <w:sz w:val="18"/>
          <w:szCs w:val="18"/>
        </w:rPr>
      </w:pPr>
      <w:r>
        <w:rPr>
          <w:sz w:val="18"/>
          <w:szCs w:val="18"/>
        </w:rPr>
        <w:t xml:space="preserve">The model will be used for coordination and </w:t>
      </w:r>
      <w:r w:rsidR="00FA5037">
        <w:rPr>
          <w:sz w:val="18"/>
          <w:szCs w:val="18"/>
        </w:rPr>
        <w:t>interface detection and will be central to the design review process. The following application will be used;</w:t>
      </w:r>
    </w:p>
    <w:p w14:paraId="5C687360" w14:textId="7EB33EB3" w:rsidR="00FA5037" w:rsidRDefault="00FA5037">
      <w:pPr>
        <w:rPr>
          <w:sz w:val="18"/>
          <w:szCs w:val="18"/>
        </w:rPr>
      </w:pPr>
      <w:r>
        <w:rPr>
          <w:sz w:val="18"/>
          <w:szCs w:val="18"/>
        </w:rPr>
        <w:t xml:space="preserve">Autodesk </w:t>
      </w:r>
      <w:proofErr w:type="spellStart"/>
      <w:r>
        <w:rPr>
          <w:sz w:val="18"/>
          <w:szCs w:val="18"/>
        </w:rPr>
        <w:t>revit</w:t>
      </w:r>
      <w:proofErr w:type="spellEnd"/>
      <w:r>
        <w:rPr>
          <w:sz w:val="18"/>
          <w:szCs w:val="18"/>
        </w:rPr>
        <w:t xml:space="preserve"> for day to day coordination checks between models</w:t>
      </w:r>
    </w:p>
    <w:p w14:paraId="4695FE63" w14:textId="07020DDF" w:rsidR="00FA5037" w:rsidRDefault="00FA5037">
      <w:pPr>
        <w:rPr>
          <w:sz w:val="18"/>
          <w:szCs w:val="18"/>
        </w:rPr>
      </w:pPr>
      <w:r>
        <w:rPr>
          <w:sz w:val="18"/>
          <w:szCs w:val="18"/>
        </w:rPr>
        <w:t xml:space="preserve">Autodesk Navisworks manager for mark ups – clash detections. </w:t>
      </w:r>
    </w:p>
    <w:p w14:paraId="1E8826A9" w14:textId="33C58164" w:rsidR="00FA5037" w:rsidRDefault="00FA5037">
      <w:pPr>
        <w:rPr>
          <w:sz w:val="18"/>
          <w:szCs w:val="18"/>
        </w:rPr>
      </w:pPr>
      <w:r>
        <w:rPr>
          <w:noProof/>
        </w:rPr>
        <mc:AlternateContent>
          <mc:Choice Requires="wps">
            <w:drawing>
              <wp:anchor distT="0" distB="0" distL="114300" distR="114300" simplePos="0" relativeHeight="251682816" behindDoc="0" locked="0" layoutInCell="1" allowOverlap="1" wp14:anchorId="2CAA3EB1" wp14:editId="74EBEC46">
                <wp:simplePos x="0" y="0"/>
                <wp:positionH relativeFrom="margin">
                  <wp:posOffset>15903</wp:posOffset>
                </wp:positionH>
                <wp:positionV relativeFrom="paragraph">
                  <wp:posOffset>666750</wp:posOffset>
                </wp:positionV>
                <wp:extent cx="1828800" cy="1828800"/>
                <wp:effectExtent l="0" t="0" r="0" b="635"/>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49CF10" w14:textId="427317ED" w:rsidR="006C15FF" w:rsidRPr="006D59EA" w:rsidRDefault="006C15FF" w:rsidP="00FA5037">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COLLABORATION PROCESS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AA3EB1" id="Text Box 22" o:spid="_x0000_s1035" type="#_x0000_t202" style="position:absolute;margin-left:1.25pt;margin-top:52.5pt;width:2in;height:2in;z-index:25168281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" filled="f" stroked="f">
                <v:textbox style="mso-fit-shape-to-text:t">
                  <w:txbxContent>
                    <w:p w14:paraId="4949CF10" w14:textId="427317ED" w:rsidR="006C15FF" w:rsidRPr="006D59EA" w:rsidRDefault="006C15FF" w:rsidP="00FA5037">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COLLABORATION PROCESS</w:t>
                      </w:r>
                    </w:p>
                  </w:txbxContent>
                </v:textbox>
                <w10:wrap anchorx="margin"/>
              </v:shape>
            </w:pict>
          </mc:Fallback>
        </mc:AlternateContent>
      </w:r>
      <w:r>
        <w:rPr>
          <w:sz w:val="18"/>
          <w:szCs w:val="18"/>
        </w:rPr>
        <w:t xml:space="preserve">All design team members are to take responsibility for ensuring they have taken the necessary steps to coordinate and resolve clashes before uploading the models for review by the design team lean and contractor. The design review sessions will be utilised as a means for project team members to highlight any particular areas of risk that may need auditing of the models for any undetected clashes by the design team. </w:t>
      </w:r>
    </w:p>
    <w:p w14:paraId="5F68A5DE" w14:textId="15770949" w:rsidR="00FA5037" w:rsidRDefault="00FA5037">
      <w:pPr>
        <w:rPr>
          <w:sz w:val="18"/>
          <w:szCs w:val="18"/>
        </w:rPr>
      </w:pPr>
      <w:r>
        <w:rPr>
          <w:noProof/>
          <w:sz w:val="18"/>
          <w:szCs w:val="18"/>
        </w:rPr>
        <w:drawing>
          <wp:inline distT="0" distB="0" distL="0" distR="0" wp14:anchorId="1B1C4AAD" wp14:editId="0CBF3B23">
            <wp:extent cx="5730875" cy="250190"/>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inline>
        </w:drawing>
      </w:r>
    </w:p>
    <w:p w14:paraId="1AED0477" w14:textId="134B3937" w:rsidR="00FA5037" w:rsidRDefault="00FA5037">
      <w:pPr>
        <w:rPr>
          <w:sz w:val="18"/>
          <w:szCs w:val="18"/>
        </w:rPr>
      </w:pPr>
      <w:r>
        <w:rPr>
          <w:sz w:val="18"/>
          <w:szCs w:val="18"/>
        </w:rPr>
        <w:t>Required within the project is the use of a managed and standardised CDE, in the form of 4 projects (viewpoint for projects) sharing of all project team information will be managed within this secure project extract.</w:t>
      </w:r>
    </w:p>
    <w:p w14:paraId="7F796B21" w14:textId="216A5268" w:rsidR="00FA5037" w:rsidRDefault="00FA5037">
      <w:pPr>
        <w:rPr>
          <w:sz w:val="18"/>
          <w:szCs w:val="18"/>
        </w:rPr>
      </w:pPr>
      <w:r>
        <w:rPr>
          <w:sz w:val="18"/>
          <w:szCs w:val="18"/>
        </w:rPr>
        <w:t>Section 09 contains further detail regarding coordination process including the common data environment (CDE) meeting types and frequency workshops</w:t>
      </w:r>
    </w:p>
    <w:p w14:paraId="2617CB53" w14:textId="016C706F" w:rsidR="00FA5037" w:rsidRDefault="00FA5037">
      <w:pPr>
        <w:rPr>
          <w:sz w:val="18"/>
          <w:szCs w:val="18"/>
        </w:rPr>
      </w:pPr>
      <w:r>
        <w:rPr>
          <w:sz w:val="18"/>
          <w:szCs w:val="18"/>
        </w:rPr>
        <w:t>Section 10 contains further detail regarding BIM collaboration including design review, coordination / clash detection, model detail, software exchange format and processes.</w:t>
      </w:r>
    </w:p>
    <w:p w14:paraId="46D50372" w14:textId="59D346E1" w:rsidR="00FA5037" w:rsidRDefault="00FA5037">
      <w:pPr>
        <w:rPr>
          <w:sz w:val="18"/>
          <w:szCs w:val="18"/>
        </w:rPr>
      </w:pPr>
      <w:r>
        <w:rPr>
          <w:noProof/>
        </w:rPr>
        <mc:AlternateContent>
          <mc:Choice Requires="wps">
            <w:drawing>
              <wp:anchor distT="0" distB="0" distL="114300" distR="114300" simplePos="0" relativeHeight="251684864" behindDoc="0" locked="0" layoutInCell="1" allowOverlap="1" wp14:anchorId="11E5CA6F" wp14:editId="16A7EDD1">
                <wp:simplePos x="0" y="0"/>
                <wp:positionH relativeFrom="margin">
                  <wp:posOffset>31750</wp:posOffset>
                </wp:positionH>
                <wp:positionV relativeFrom="paragraph">
                  <wp:posOffset>-3175</wp:posOffset>
                </wp:positionV>
                <wp:extent cx="1828800" cy="1828800"/>
                <wp:effectExtent l="0" t="0" r="0" b="635"/>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5D6627" w14:textId="28F1D3A6" w:rsidR="006C15FF" w:rsidRPr="006D59EA" w:rsidRDefault="006C15FF" w:rsidP="00FA5037">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COMPLIANCE PLAN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E5CA6F" id="Text Box 24" o:spid="_x0000_s1036" type="#_x0000_t202" style="position:absolute;margin-left:2.5pt;margin-top:-.25pt;width:2in;height:2in;z-index:2516848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" filled="f" stroked="f">
                <v:textbox style="mso-fit-shape-to-text:t">
                  <w:txbxContent>
                    <w:p w14:paraId="7C5D6627" w14:textId="28F1D3A6" w:rsidR="006C15FF" w:rsidRPr="006D59EA" w:rsidRDefault="006C15FF" w:rsidP="00FA5037">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COMPLIANCE PLAN</w:t>
                      </w:r>
                    </w:p>
                  </w:txbxContent>
                </v:textbox>
                <w10:wrap anchorx="margin"/>
              </v:shape>
            </w:pict>
          </mc:Fallback>
        </mc:AlternateContent>
      </w:r>
      <w:r>
        <w:rPr>
          <w:noProof/>
          <w:sz w:val="18"/>
          <w:szCs w:val="18"/>
        </w:rPr>
        <w:drawing>
          <wp:inline distT="0" distB="0" distL="0" distR="0" wp14:anchorId="4EEBEE25" wp14:editId="74F6F0BF">
            <wp:extent cx="5730875" cy="25019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inline>
        </w:drawing>
      </w:r>
    </w:p>
    <w:p w14:paraId="06A9DD7A" w14:textId="54D4A254" w:rsidR="00FA5037" w:rsidRDefault="00FA5037">
      <w:pPr>
        <w:rPr>
          <w:sz w:val="18"/>
          <w:szCs w:val="18"/>
        </w:rPr>
      </w:pPr>
      <w:r>
        <w:rPr>
          <w:sz w:val="18"/>
          <w:szCs w:val="18"/>
        </w:rPr>
        <w:t xml:space="preserve">This section of BEP contains the projects proposals for managing </w:t>
      </w:r>
      <w:r w:rsidR="00744A75">
        <w:rPr>
          <w:sz w:val="18"/>
          <w:szCs w:val="18"/>
        </w:rPr>
        <w:t>the</w:t>
      </w:r>
      <w:r>
        <w:rPr>
          <w:sz w:val="18"/>
          <w:szCs w:val="18"/>
        </w:rPr>
        <w:t xml:space="preserve"> coordination process it describes the project controls, intended to be used to ensure that the coordination process us managed in </w:t>
      </w:r>
      <w:r w:rsidR="00744A75">
        <w:rPr>
          <w:sz w:val="18"/>
          <w:szCs w:val="18"/>
        </w:rPr>
        <w:t>accordance</w:t>
      </w:r>
      <w:r>
        <w:rPr>
          <w:sz w:val="18"/>
          <w:szCs w:val="18"/>
        </w:rPr>
        <w:t xml:space="preserve"> with the requirements of the project. </w:t>
      </w:r>
    </w:p>
    <w:p w14:paraId="35F038CD" w14:textId="03616145" w:rsidR="00FA5037" w:rsidRDefault="00FA5037">
      <w:pPr>
        <w:rPr>
          <w:sz w:val="18"/>
          <w:szCs w:val="18"/>
        </w:rPr>
      </w:pPr>
      <w:r>
        <w:rPr>
          <w:sz w:val="18"/>
          <w:szCs w:val="18"/>
        </w:rPr>
        <w:t xml:space="preserve">Refer to section 10 &amp; 11 for coordination </w:t>
      </w:r>
      <w:r w:rsidR="00744A75">
        <w:rPr>
          <w:sz w:val="18"/>
          <w:szCs w:val="18"/>
        </w:rPr>
        <w:t xml:space="preserve">and compliance protocol. </w:t>
      </w:r>
    </w:p>
    <w:p w14:paraId="49DD52C8" w14:textId="55573DA3" w:rsidR="00744A75" w:rsidRDefault="00744A75">
      <w:pPr>
        <w:rPr>
          <w:sz w:val="18"/>
          <w:szCs w:val="18"/>
        </w:rPr>
      </w:pPr>
      <w:r>
        <w:rPr>
          <w:sz w:val="18"/>
          <w:szCs w:val="18"/>
        </w:rPr>
        <w:t>The project will consist of a model comprising federated models of each discipline.</w:t>
      </w:r>
    </w:p>
    <w:p w14:paraId="0EE4736E" w14:textId="35B8DF8B" w:rsidR="00744A75" w:rsidRDefault="00744A75">
      <w:pPr>
        <w:rPr>
          <w:sz w:val="18"/>
          <w:szCs w:val="18"/>
        </w:rPr>
      </w:pPr>
      <w:r>
        <w:rPr>
          <w:sz w:val="18"/>
          <w:szCs w:val="18"/>
        </w:rPr>
        <w:t>Individual designers will own audit their own models, along with complying with the requirement’s set out within the BEP.</w:t>
      </w:r>
    </w:p>
    <w:p w14:paraId="1064AA25" w14:textId="1CA911E3" w:rsidR="00744A75" w:rsidRDefault="00744A75">
      <w:pPr>
        <w:rPr>
          <w:sz w:val="18"/>
          <w:szCs w:val="18"/>
        </w:rPr>
      </w:pPr>
      <w:r>
        <w:rPr>
          <w:noProof/>
        </w:rPr>
        <w:lastRenderedPageBreak/>
        <mc:AlternateContent>
          <mc:Choice Requires="wps">
            <w:drawing>
              <wp:anchor distT="0" distB="0" distL="114300" distR="114300" simplePos="0" relativeHeight="251686912" behindDoc="0" locked="0" layoutInCell="1" allowOverlap="1" wp14:anchorId="3BB83875" wp14:editId="1D1FEFA8">
                <wp:simplePos x="0" y="0"/>
                <wp:positionH relativeFrom="margin">
                  <wp:align>left</wp:align>
                </wp:positionH>
                <wp:positionV relativeFrom="paragraph">
                  <wp:posOffset>250190</wp:posOffset>
                </wp:positionV>
                <wp:extent cx="1828800" cy="1828800"/>
                <wp:effectExtent l="0" t="0" r="0" b="635"/>
                <wp:wrapNone/>
                <wp:docPr id="26" name="Text Box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D58453" w14:textId="100BA2D1"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4.4 DELIVERY STRATEGY FOR ASSET INFORMATION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BB83875" id="Text Box 26" o:spid="_x0000_s1037" type="#_x0000_t202" style="position:absolute;margin-left:0;margin-top:19.7pt;width:2in;height:2in;z-index:25168691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" filled="f" stroked="f">
                <v:textbox style="mso-fit-shape-to-text:t">
                  <w:txbxContent>
                    <w:p w14:paraId="38D58453" w14:textId="100BA2D1"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4.4 DELIVERY STRATEGY FOR ASSET INFORMATION </w:t>
                      </w:r>
                    </w:p>
                  </w:txbxContent>
                </v:textbox>
                <w10:wrap anchorx="margin"/>
              </v:shape>
            </w:pict>
          </mc:Fallback>
        </mc:AlternateContent>
      </w:r>
    </w:p>
    <w:p w14:paraId="2E9291E5" w14:textId="2C6D3A95" w:rsidR="00744A75" w:rsidRDefault="00744A75">
      <w:pPr>
        <w:rPr>
          <w:sz w:val="18"/>
          <w:szCs w:val="18"/>
        </w:rPr>
      </w:pPr>
      <w:r>
        <w:rPr>
          <w:noProof/>
          <w:sz w:val="18"/>
          <w:szCs w:val="18"/>
        </w:rPr>
        <w:drawing>
          <wp:inline distT="0" distB="0" distL="0" distR="0" wp14:anchorId="36DE191E" wp14:editId="017676A8">
            <wp:extent cx="5730875" cy="25019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inline>
        </w:drawing>
      </w:r>
    </w:p>
    <w:p w14:paraId="6F51F7FC" w14:textId="37B38237" w:rsidR="00744A75" w:rsidRDefault="00744A75">
      <w:pPr>
        <w:rPr>
          <w:sz w:val="18"/>
          <w:szCs w:val="18"/>
        </w:rPr>
      </w:pPr>
      <w:r>
        <w:rPr>
          <w:noProof/>
          <w:sz w:val="18"/>
          <w:szCs w:val="18"/>
        </w:rPr>
        <w:drawing>
          <wp:anchor distT="0" distB="0" distL="114300" distR="114300" simplePos="0" relativeHeight="251689984" behindDoc="1" locked="0" layoutInCell="1" allowOverlap="1" wp14:anchorId="49137965" wp14:editId="42AA4D94">
            <wp:simplePos x="0" y="0"/>
            <wp:positionH relativeFrom="column">
              <wp:posOffset>-47708</wp:posOffset>
            </wp:positionH>
            <wp:positionV relativeFrom="paragraph">
              <wp:posOffset>253724</wp:posOffset>
            </wp:positionV>
            <wp:extent cx="5730875" cy="250190"/>
            <wp:effectExtent l="0" t="0" r="317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anchor>
        </w:drawing>
      </w:r>
      <w:r>
        <w:rPr>
          <w:sz w:val="18"/>
          <w:szCs w:val="18"/>
        </w:rPr>
        <w:t>The client has defined asset / FM requirement’s for the project, refer to section 12 for further details</w:t>
      </w:r>
    </w:p>
    <w:p w14:paraId="79752A22" w14:textId="2D9BBD86" w:rsidR="00744A75" w:rsidRDefault="00744A75">
      <w:pPr>
        <w:rPr>
          <w:noProof/>
          <w:sz w:val="18"/>
          <w:szCs w:val="18"/>
        </w:rPr>
      </w:pPr>
      <w:r>
        <w:rPr>
          <w:noProof/>
        </w:rPr>
        <mc:AlternateContent>
          <mc:Choice Requires="wps">
            <w:drawing>
              <wp:anchor distT="0" distB="0" distL="114300" distR="114300" simplePos="0" relativeHeight="251688960" behindDoc="0" locked="0" layoutInCell="1" allowOverlap="1" wp14:anchorId="29D75049" wp14:editId="442FBFD6">
                <wp:simplePos x="0" y="0"/>
                <wp:positionH relativeFrom="margin">
                  <wp:posOffset>0</wp:posOffset>
                </wp:positionH>
                <wp:positionV relativeFrom="paragraph">
                  <wp:posOffset>1877</wp:posOffset>
                </wp:positionV>
                <wp:extent cx="1828800" cy="1828800"/>
                <wp:effectExtent l="0" t="0" r="0" b="635"/>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0E3955" w14:textId="0D1605F0"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 TRAINING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9D75049" id="Text Box 28" o:spid="_x0000_s1038" type="#_x0000_t202" style="position:absolute;margin-left:0;margin-top:.15pt;width:2in;height:2in;z-index:25168896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" filled="f" stroked="f">
                <v:textbox style="mso-fit-shape-to-text:t">
                  <w:txbxContent>
                    <w:p w14:paraId="330E3955" w14:textId="0D1605F0"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 TRAINING</w:t>
                      </w:r>
                    </w:p>
                  </w:txbxContent>
                </v:textbox>
                <w10:wrap anchorx="margin"/>
              </v:shape>
            </w:pict>
          </mc:Fallback>
        </mc:AlternateContent>
      </w:r>
    </w:p>
    <w:p w14:paraId="501FEF8B" w14:textId="7C97453A" w:rsidR="00744A75" w:rsidRDefault="00744A75">
      <w:pPr>
        <w:rPr>
          <w:noProof/>
          <w:sz w:val="18"/>
          <w:szCs w:val="18"/>
        </w:rPr>
      </w:pPr>
    </w:p>
    <w:p w14:paraId="5000F552" w14:textId="2109D3D7" w:rsidR="00744A75" w:rsidRDefault="00744A75">
      <w:pPr>
        <w:rPr>
          <w:noProof/>
          <w:sz w:val="18"/>
          <w:szCs w:val="18"/>
        </w:rPr>
      </w:pPr>
      <w:r>
        <w:rPr>
          <w:noProof/>
          <w:sz w:val="18"/>
          <w:szCs w:val="18"/>
        </w:rPr>
        <w:t>In order to enable and enhance the collaborative process it is proposed that inhouse workshops will be provided to regarding CDE 4P to all project team memebrs. This will emable training on any BIM authoring software such as auto desk, revit and autoCAD.</w:t>
      </w:r>
    </w:p>
    <w:p w14:paraId="7353BE10" w14:textId="2D43E736" w:rsidR="00744A75" w:rsidRDefault="00744A75">
      <w:pPr>
        <w:rPr>
          <w:noProof/>
          <w:sz w:val="18"/>
          <w:szCs w:val="18"/>
        </w:rPr>
      </w:pPr>
      <w:r>
        <w:rPr>
          <w:noProof/>
        </w:rPr>
        <mc:AlternateContent>
          <mc:Choice Requires="wps">
            <w:drawing>
              <wp:anchor distT="0" distB="0" distL="114300" distR="114300" simplePos="0" relativeHeight="251692032" behindDoc="0" locked="0" layoutInCell="1" allowOverlap="1" wp14:anchorId="2AE298AF" wp14:editId="43646A65">
                <wp:simplePos x="0" y="0"/>
                <wp:positionH relativeFrom="margin">
                  <wp:posOffset>7951</wp:posOffset>
                </wp:positionH>
                <wp:positionV relativeFrom="paragraph">
                  <wp:posOffset>10381</wp:posOffset>
                </wp:positionV>
                <wp:extent cx="1828800" cy="1828800"/>
                <wp:effectExtent l="0" t="0" r="0" b="635"/>
                <wp:wrapNone/>
                <wp:docPr id="30" name="Text Box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9B2F9F" w14:textId="6D17198B"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PROJECT GOALS / BIM OBJECTIVES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AE298AF" id="Text Box 30" o:spid="_x0000_s1039" type="#_x0000_t202" style="position:absolute;margin-left:.65pt;margin-top:.8pt;width:2in;height:2in;z-index:25169203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" filled="f" stroked="f">
                <v:textbox style="mso-fit-shape-to-text:t">
                  <w:txbxContent>
                    <w:p w14:paraId="769B2F9F" w14:textId="6D17198B"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PROJECT GOALS / BIM OBJECTIVES</w:t>
                      </w:r>
                    </w:p>
                  </w:txbxContent>
                </v:textbox>
                <w10:wrap anchorx="margin"/>
              </v:shape>
            </w:pict>
          </mc:Fallback>
        </mc:AlternateContent>
      </w:r>
      <w:r>
        <w:rPr>
          <w:noProof/>
          <w:sz w:val="18"/>
          <w:szCs w:val="18"/>
        </w:rPr>
        <w:drawing>
          <wp:inline distT="0" distB="0" distL="0" distR="0" wp14:anchorId="33D2A94B" wp14:editId="33B56D07">
            <wp:extent cx="5730875" cy="250190"/>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inline>
        </w:drawing>
      </w:r>
    </w:p>
    <w:p w14:paraId="570CB273" w14:textId="79088FF3" w:rsidR="00744A75" w:rsidRDefault="00744A75">
      <w:pPr>
        <w:rPr>
          <w:noProof/>
          <w:sz w:val="18"/>
          <w:szCs w:val="18"/>
        </w:rPr>
      </w:pPr>
      <w:r>
        <w:rPr>
          <w:noProof/>
          <w:sz w:val="18"/>
          <w:szCs w:val="18"/>
        </w:rPr>
        <w:t>Describe how the BIM model and facitlity data are leverged to maximise project value eg. Deisgn alternatives, life cycle analysis, scheduling, estimating, material seceltion, prefabrication oppertunities, site placements, ect.)</w:t>
      </w:r>
    </w:p>
    <w:p w14:paraId="58875174" w14:textId="475074FA" w:rsidR="00744A75" w:rsidRDefault="00744A75">
      <w:pPr>
        <w:rPr>
          <w:noProof/>
          <w:sz w:val="18"/>
          <w:szCs w:val="18"/>
        </w:rPr>
      </w:pPr>
      <w:r>
        <w:rPr>
          <w:noProof/>
        </w:rPr>
        <mc:AlternateContent>
          <mc:Choice Requires="wps">
            <w:drawing>
              <wp:anchor distT="0" distB="0" distL="114300" distR="114300" simplePos="0" relativeHeight="251694080" behindDoc="0" locked="0" layoutInCell="1" allowOverlap="1" wp14:anchorId="06569935" wp14:editId="74A46A64">
                <wp:simplePos x="0" y="0"/>
                <wp:positionH relativeFrom="margin">
                  <wp:align>left</wp:align>
                </wp:positionH>
                <wp:positionV relativeFrom="paragraph">
                  <wp:posOffset>12728</wp:posOffset>
                </wp:positionV>
                <wp:extent cx="1828800" cy="1828800"/>
                <wp:effectExtent l="0" t="0" r="0" b="635"/>
                <wp:wrapNone/>
                <wp:docPr id="32" name="Text Box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EE8123" w14:textId="2FBE2951"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 PROJECT MAJOR BIM GOALS / OBJECTIVES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6569935" id="Text Box 32" o:spid="_x0000_s1040" type="#_x0000_t202" style="position:absolute;margin-left:0;margin-top:1pt;width:2in;height:2in;z-index:25169408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i3zJQIAAFE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" filled="f" stroked="f">
                <v:textbox style="mso-fit-shape-to-text:t">
                  <w:txbxContent>
                    <w:p w14:paraId="6CEE8123" w14:textId="2FBE2951" w:rsidR="006C15FF" w:rsidRPr="006D59EA" w:rsidRDefault="006C15FF" w:rsidP="00744A75">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 PROJECT MAJOR BIM GOALS / OBJECTIVES</w:t>
                      </w:r>
                    </w:p>
                  </w:txbxContent>
                </v:textbox>
                <w10:wrap anchorx="margin"/>
              </v:shape>
            </w:pict>
          </mc:Fallback>
        </mc:AlternateContent>
      </w:r>
      <w:r>
        <w:rPr>
          <w:noProof/>
          <w:sz w:val="18"/>
          <w:szCs w:val="18"/>
        </w:rPr>
        <w:drawing>
          <wp:inline distT="0" distB="0" distL="0" distR="0" wp14:anchorId="1607D1E9" wp14:editId="450CA712">
            <wp:extent cx="5730875" cy="25019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inline>
        </w:drawing>
      </w:r>
    </w:p>
    <w:p w14:paraId="4AC4ADCD" w14:textId="7475795D" w:rsidR="00744A75" w:rsidRDefault="00744A75">
      <w:pPr>
        <w:rPr>
          <w:noProof/>
          <w:sz w:val="18"/>
          <w:szCs w:val="18"/>
        </w:rPr>
      </w:pPr>
      <w:r>
        <w:rPr>
          <w:noProof/>
          <w:sz w:val="18"/>
          <w:szCs w:val="18"/>
        </w:rPr>
        <w:t>The project is to be designed using a BIM implementation/ process and technologiesto enable model based approached to su[[ort the following</w:t>
      </w:r>
    </w:p>
    <w:p w14:paraId="77D51C24" w14:textId="702E637B" w:rsidR="00744A75" w:rsidRPr="007A178A" w:rsidRDefault="00744A75" w:rsidP="007A178A">
      <w:pPr>
        <w:pStyle w:val="ListParagraph"/>
        <w:numPr>
          <w:ilvl w:val="0"/>
          <w:numId w:val="4"/>
        </w:numPr>
        <w:rPr>
          <w:noProof/>
          <w:sz w:val="18"/>
          <w:szCs w:val="18"/>
        </w:rPr>
      </w:pPr>
      <w:r w:rsidRPr="007A178A">
        <w:rPr>
          <w:noProof/>
          <w:sz w:val="18"/>
          <w:szCs w:val="18"/>
        </w:rPr>
        <w:t>Disciplined coordniation of information/ models/data and drawing sheets;</w:t>
      </w:r>
    </w:p>
    <w:p w14:paraId="3EAB6B48" w14:textId="145038AC" w:rsidR="00744A75" w:rsidRPr="007A178A" w:rsidRDefault="00744A75" w:rsidP="007A178A">
      <w:pPr>
        <w:pStyle w:val="ListParagraph"/>
        <w:numPr>
          <w:ilvl w:val="0"/>
          <w:numId w:val="4"/>
        </w:numPr>
        <w:rPr>
          <w:noProof/>
          <w:sz w:val="18"/>
          <w:szCs w:val="18"/>
        </w:rPr>
      </w:pPr>
      <w:r w:rsidRPr="007A178A">
        <w:rPr>
          <w:noProof/>
          <w:sz w:val="18"/>
          <w:szCs w:val="18"/>
        </w:rPr>
        <w:t>Identification of conflict detection/review and provide a process to support co-ordinated resolution across multi disciplines.</w:t>
      </w:r>
    </w:p>
    <w:p w14:paraId="649AE7C3" w14:textId="221DCEB6" w:rsidR="00744A75" w:rsidRPr="007A178A" w:rsidRDefault="00744A75" w:rsidP="007A178A">
      <w:pPr>
        <w:pStyle w:val="ListParagraph"/>
        <w:numPr>
          <w:ilvl w:val="0"/>
          <w:numId w:val="4"/>
        </w:numPr>
        <w:rPr>
          <w:noProof/>
          <w:sz w:val="18"/>
          <w:szCs w:val="18"/>
        </w:rPr>
      </w:pPr>
      <w:r w:rsidRPr="007A178A">
        <w:rPr>
          <w:noProof/>
          <w:sz w:val="18"/>
          <w:szCs w:val="18"/>
        </w:rPr>
        <w:t>Reduce construction delivery programme risk (both time and safety related)</w:t>
      </w:r>
    </w:p>
    <w:p w14:paraId="6C8FF102" w14:textId="41BE80D1" w:rsidR="00744A75" w:rsidRPr="007A178A" w:rsidRDefault="00744A75" w:rsidP="007A178A">
      <w:pPr>
        <w:pStyle w:val="ListParagraph"/>
        <w:numPr>
          <w:ilvl w:val="0"/>
          <w:numId w:val="4"/>
        </w:numPr>
        <w:rPr>
          <w:noProof/>
          <w:sz w:val="18"/>
          <w:szCs w:val="18"/>
        </w:rPr>
      </w:pPr>
      <w:r w:rsidRPr="007A178A">
        <w:rPr>
          <w:noProof/>
          <w:sz w:val="18"/>
          <w:szCs w:val="18"/>
        </w:rPr>
        <w:t>Incorpara</w:t>
      </w:r>
      <w:r w:rsidR="007A178A" w:rsidRPr="007A178A">
        <w:rPr>
          <w:noProof/>
          <w:sz w:val="18"/>
          <w:szCs w:val="18"/>
        </w:rPr>
        <w:t>te at an FM attributed data that lings with client FM tools.</w:t>
      </w:r>
    </w:p>
    <w:p w14:paraId="4460ABD7" w14:textId="4DA15C2E" w:rsidR="007A178A" w:rsidRDefault="007A178A" w:rsidP="007A178A">
      <w:pPr>
        <w:pStyle w:val="ListParagraph"/>
        <w:numPr>
          <w:ilvl w:val="0"/>
          <w:numId w:val="4"/>
        </w:numPr>
        <w:rPr>
          <w:noProof/>
          <w:sz w:val="18"/>
          <w:szCs w:val="18"/>
        </w:rPr>
      </w:pPr>
      <w:r w:rsidRPr="007A178A">
        <w:rPr>
          <w:noProof/>
          <w:sz w:val="18"/>
          <w:szCs w:val="18"/>
        </w:rPr>
        <w:t>Provide improved proejct management</w:t>
      </w:r>
    </w:p>
    <w:p w14:paraId="425A259B" w14:textId="728B6A29" w:rsidR="007A178A" w:rsidRDefault="007A178A" w:rsidP="007A178A">
      <w:pPr>
        <w:rPr>
          <w:noProof/>
          <w:sz w:val="18"/>
          <w:szCs w:val="18"/>
        </w:rPr>
      </w:pPr>
      <w:r>
        <w:rPr>
          <w:noProof/>
          <w:sz w:val="18"/>
          <w:szCs w:val="18"/>
        </w:rPr>
        <w:t>It shallbe noted that various memebers of the proejt team may not be required to have specific inut intp a particular objective but are merely required to provide support as appropriate.</w:t>
      </w:r>
    </w:p>
    <w:p w14:paraId="451CA17D" w14:textId="4D297F2F" w:rsidR="00744A75" w:rsidRDefault="007A178A">
      <w:pPr>
        <w:rPr>
          <w:noProof/>
          <w:sz w:val="18"/>
          <w:szCs w:val="18"/>
        </w:rPr>
      </w:pPr>
      <w:r>
        <w:rPr>
          <w:noProof/>
          <w:sz w:val="18"/>
          <w:szCs w:val="18"/>
        </w:rPr>
        <w:t>The table below details the core project wide BIM Processes objectives alone with assosiated description and a list of a the primary contributors. These should be read in conjunction with section 5.3 which details the project information delviery (PIM) strategy.</w:t>
      </w:r>
    </w:p>
    <w:p w14:paraId="4C00FA20" w14:textId="5C888579" w:rsidR="007A178A" w:rsidRDefault="007A178A">
      <w:pPr>
        <w:rPr>
          <w:noProof/>
          <w:sz w:val="18"/>
          <w:szCs w:val="18"/>
        </w:rPr>
      </w:pPr>
    </w:p>
    <w:tbl>
      <w:tblPr>
        <w:tblStyle w:val="TableGrid"/>
        <w:tblW w:w="0" w:type="auto"/>
        <w:tblLook w:val="04A0" w:firstRow="1" w:lastRow="0" w:firstColumn="1" w:lastColumn="0" w:noHBand="0" w:noVBand="1"/>
      </w:tblPr>
      <w:tblGrid>
        <w:gridCol w:w="2254"/>
        <w:gridCol w:w="2254"/>
        <w:gridCol w:w="2254"/>
        <w:gridCol w:w="2254"/>
      </w:tblGrid>
      <w:tr w:rsidR="007A178A" w14:paraId="713FC1CD" w14:textId="77777777" w:rsidTr="007A178A">
        <w:tc>
          <w:tcPr>
            <w:tcW w:w="2254" w:type="dxa"/>
          </w:tcPr>
          <w:p w14:paraId="38A22826" w14:textId="639C9FCE" w:rsidR="007A178A" w:rsidRDefault="007A178A">
            <w:pPr>
              <w:rPr>
                <w:noProof/>
                <w:sz w:val="18"/>
                <w:szCs w:val="18"/>
              </w:rPr>
            </w:pPr>
            <w:r>
              <w:rPr>
                <w:noProof/>
                <w:sz w:val="18"/>
                <w:szCs w:val="18"/>
              </w:rPr>
              <w:t>BIM GOAL</w:t>
            </w:r>
          </w:p>
        </w:tc>
        <w:tc>
          <w:tcPr>
            <w:tcW w:w="2254" w:type="dxa"/>
          </w:tcPr>
          <w:p w14:paraId="3FEB1DFC" w14:textId="55BD417B" w:rsidR="007A178A" w:rsidRDefault="007A178A">
            <w:pPr>
              <w:rPr>
                <w:noProof/>
                <w:sz w:val="18"/>
                <w:szCs w:val="18"/>
              </w:rPr>
            </w:pPr>
            <w:r>
              <w:rPr>
                <w:noProof/>
                <w:sz w:val="18"/>
                <w:szCs w:val="18"/>
              </w:rPr>
              <w:t>Description</w:t>
            </w:r>
          </w:p>
        </w:tc>
        <w:tc>
          <w:tcPr>
            <w:tcW w:w="2254" w:type="dxa"/>
          </w:tcPr>
          <w:p w14:paraId="39EA20C4" w14:textId="2C96F6B9" w:rsidR="007A178A" w:rsidRDefault="007A178A">
            <w:pPr>
              <w:rPr>
                <w:noProof/>
                <w:sz w:val="18"/>
                <w:szCs w:val="18"/>
              </w:rPr>
            </w:pPr>
            <w:r>
              <w:rPr>
                <w:noProof/>
                <w:sz w:val="18"/>
                <w:szCs w:val="18"/>
              </w:rPr>
              <w:t>Objective</w:t>
            </w:r>
          </w:p>
        </w:tc>
        <w:tc>
          <w:tcPr>
            <w:tcW w:w="2254" w:type="dxa"/>
          </w:tcPr>
          <w:p w14:paraId="65F7DF56" w14:textId="56185E6D" w:rsidR="007A178A" w:rsidRDefault="007A178A">
            <w:pPr>
              <w:rPr>
                <w:noProof/>
                <w:sz w:val="18"/>
                <w:szCs w:val="18"/>
              </w:rPr>
            </w:pPr>
            <w:r>
              <w:rPr>
                <w:noProof/>
                <w:sz w:val="18"/>
                <w:szCs w:val="18"/>
              </w:rPr>
              <w:t>Completion dates</w:t>
            </w:r>
          </w:p>
        </w:tc>
      </w:tr>
      <w:tr w:rsidR="007A178A" w14:paraId="6E328792" w14:textId="77777777" w:rsidTr="007A178A">
        <w:tc>
          <w:tcPr>
            <w:tcW w:w="2254" w:type="dxa"/>
          </w:tcPr>
          <w:p w14:paraId="35FAD454" w14:textId="02238513" w:rsidR="007A178A" w:rsidRDefault="007A178A">
            <w:pPr>
              <w:rPr>
                <w:noProof/>
                <w:sz w:val="18"/>
                <w:szCs w:val="18"/>
              </w:rPr>
            </w:pPr>
            <w:r>
              <w:rPr>
                <w:noProof/>
                <w:sz w:val="18"/>
                <w:szCs w:val="18"/>
              </w:rPr>
              <w:t xml:space="preserve">Design development </w:t>
            </w:r>
          </w:p>
        </w:tc>
        <w:tc>
          <w:tcPr>
            <w:tcW w:w="2254" w:type="dxa"/>
          </w:tcPr>
          <w:p w14:paraId="72B061EB" w14:textId="2A67F2E1" w:rsidR="007A178A" w:rsidRDefault="007A178A">
            <w:pPr>
              <w:rPr>
                <w:noProof/>
                <w:sz w:val="18"/>
                <w:szCs w:val="18"/>
              </w:rPr>
            </w:pPr>
            <w:r>
              <w:rPr>
                <w:noProof/>
                <w:sz w:val="18"/>
                <w:szCs w:val="18"/>
              </w:rPr>
              <w:t>Development of information rich 3D models using parametric tools</w:t>
            </w:r>
          </w:p>
        </w:tc>
        <w:tc>
          <w:tcPr>
            <w:tcW w:w="2254" w:type="dxa"/>
          </w:tcPr>
          <w:p w14:paraId="73A9788B" w14:textId="649A418E" w:rsidR="007A178A" w:rsidRDefault="007A178A">
            <w:pPr>
              <w:rPr>
                <w:noProof/>
                <w:sz w:val="18"/>
                <w:szCs w:val="18"/>
              </w:rPr>
            </w:pPr>
            <w:r>
              <w:rPr>
                <w:noProof/>
                <w:sz w:val="18"/>
                <w:szCs w:val="18"/>
              </w:rPr>
              <w:t>Support reliable decision making better qaulity design and improved understanding of design intent</w:t>
            </w:r>
          </w:p>
        </w:tc>
        <w:tc>
          <w:tcPr>
            <w:tcW w:w="2254" w:type="dxa"/>
          </w:tcPr>
          <w:p w14:paraId="47825638" w14:textId="77777777" w:rsidR="007A178A" w:rsidRDefault="007A178A">
            <w:pPr>
              <w:rPr>
                <w:noProof/>
                <w:sz w:val="18"/>
                <w:szCs w:val="18"/>
              </w:rPr>
            </w:pPr>
          </w:p>
        </w:tc>
      </w:tr>
      <w:tr w:rsidR="007A178A" w14:paraId="4F8DCAC6" w14:textId="77777777" w:rsidTr="007A178A">
        <w:tc>
          <w:tcPr>
            <w:tcW w:w="2254" w:type="dxa"/>
          </w:tcPr>
          <w:p w14:paraId="2387D517" w14:textId="22C97681" w:rsidR="007A178A" w:rsidRDefault="007A178A">
            <w:pPr>
              <w:rPr>
                <w:noProof/>
                <w:sz w:val="18"/>
                <w:szCs w:val="18"/>
              </w:rPr>
            </w:pPr>
            <w:r>
              <w:rPr>
                <w:noProof/>
                <w:sz w:val="18"/>
                <w:szCs w:val="18"/>
              </w:rPr>
              <w:t>Automated schedules</w:t>
            </w:r>
          </w:p>
        </w:tc>
        <w:tc>
          <w:tcPr>
            <w:tcW w:w="2254" w:type="dxa"/>
          </w:tcPr>
          <w:p w14:paraId="2D06A04F" w14:textId="560C8DD1" w:rsidR="007A178A" w:rsidRDefault="007A178A">
            <w:pPr>
              <w:rPr>
                <w:noProof/>
                <w:sz w:val="18"/>
                <w:szCs w:val="18"/>
              </w:rPr>
            </w:pPr>
            <w:r>
              <w:rPr>
                <w:noProof/>
                <w:sz w:val="18"/>
                <w:szCs w:val="18"/>
              </w:rPr>
              <w:t>Development of authomated production of all schedules.</w:t>
            </w:r>
          </w:p>
        </w:tc>
        <w:tc>
          <w:tcPr>
            <w:tcW w:w="2254" w:type="dxa"/>
          </w:tcPr>
          <w:p w14:paraId="7240BF14" w14:textId="0771D756" w:rsidR="007A178A" w:rsidRDefault="007A178A">
            <w:pPr>
              <w:rPr>
                <w:noProof/>
                <w:sz w:val="18"/>
                <w:szCs w:val="18"/>
              </w:rPr>
            </w:pPr>
            <w:r>
              <w:rPr>
                <w:noProof/>
                <w:sz w:val="18"/>
                <w:szCs w:val="18"/>
              </w:rPr>
              <w:t>To promote accuracy for other processes relating to cost, measurment, procurment and tracking.</w:t>
            </w:r>
          </w:p>
        </w:tc>
        <w:tc>
          <w:tcPr>
            <w:tcW w:w="2254" w:type="dxa"/>
          </w:tcPr>
          <w:p w14:paraId="38EF4DF0" w14:textId="77777777" w:rsidR="007A178A" w:rsidRDefault="007A178A">
            <w:pPr>
              <w:rPr>
                <w:noProof/>
                <w:sz w:val="18"/>
                <w:szCs w:val="18"/>
              </w:rPr>
            </w:pPr>
          </w:p>
        </w:tc>
      </w:tr>
      <w:tr w:rsidR="007A178A" w14:paraId="0FBDBE8E" w14:textId="77777777" w:rsidTr="007A178A">
        <w:tc>
          <w:tcPr>
            <w:tcW w:w="2254" w:type="dxa"/>
          </w:tcPr>
          <w:p w14:paraId="0DA8FEED" w14:textId="5F1A2D82" w:rsidR="007A178A" w:rsidRDefault="007A178A">
            <w:pPr>
              <w:rPr>
                <w:noProof/>
                <w:sz w:val="18"/>
                <w:szCs w:val="18"/>
              </w:rPr>
            </w:pPr>
            <w:r>
              <w:rPr>
                <w:noProof/>
                <w:sz w:val="18"/>
                <w:szCs w:val="18"/>
              </w:rPr>
              <w:t>Coordinated review/ conflict detection</w:t>
            </w:r>
          </w:p>
        </w:tc>
        <w:tc>
          <w:tcPr>
            <w:tcW w:w="2254" w:type="dxa"/>
          </w:tcPr>
          <w:p w14:paraId="27487A47" w14:textId="7948FD65" w:rsidR="007A178A" w:rsidRDefault="007A178A">
            <w:pPr>
              <w:rPr>
                <w:noProof/>
                <w:sz w:val="18"/>
                <w:szCs w:val="18"/>
              </w:rPr>
            </w:pPr>
            <w:r>
              <w:rPr>
                <w:noProof/>
                <w:sz w:val="18"/>
                <w:szCs w:val="18"/>
              </w:rPr>
              <w:t>Use of conflicf detection software during coordination process to determine and resolve conflicts by cross-checking multi discipline 3D models</w:t>
            </w:r>
          </w:p>
        </w:tc>
        <w:tc>
          <w:tcPr>
            <w:tcW w:w="2254" w:type="dxa"/>
          </w:tcPr>
          <w:p w14:paraId="2287C7C4" w14:textId="7221D6DF" w:rsidR="007A178A" w:rsidRDefault="007A178A">
            <w:pPr>
              <w:rPr>
                <w:noProof/>
                <w:sz w:val="18"/>
                <w:szCs w:val="18"/>
              </w:rPr>
            </w:pPr>
            <w:r>
              <w:rPr>
                <w:noProof/>
                <w:sz w:val="18"/>
                <w:szCs w:val="18"/>
              </w:rPr>
              <w:t xml:space="preserve">Informed decision making, improved understanding of design intent, enhanced team communication, reduce RFILs ( requests for informations) eliminate of site conflicts, increase site productivity, reduce material waste and increased site safety. </w:t>
            </w:r>
          </w:p>
        </w:tc>
        <w:tc>
          <w:tcPr>
            <w:tcW w:w="2254" w:type="dxa"/>
          </w:tcPr>
          <w:p w14:paraId="4E07791A" w14:textId="77777777" w:rsidR="007A178A" w:rsidRDefault="007A178A">
            <w:pPr>
              <w:rPr>
                <w:noProof/>
                <w:sz w:val="18"/>
                <w:szCs w:val="18"/>
              </w:rPr>
            </w:pPr>
          </w:p>
        </w:tc>
      </w:tr>
      <w:tr w:rsidR="007A178A" w14:paraId="6E461A8C" w14:textId="77777777" w:rsidTr="007A178A">
        <w:tc>
          <w:tcPr>
            <w:tcW w:w="2254" w:type="dxa"/>
          </w:tcPr>
          <w:p w14:paraId="7D43F478" w14:textId="7FBF4D67" w:rsidR="007A178A" w:rsidRDefault="007A178A">
            <w:pPr>
              <w:rPr>
                <w:noProof/>
                <w:sz w:val="18"/>
                <w:szCs w:val="18"/>
              </w:rPr>
            </w:pPr>
            <w:r>
              <w:rPr>
                <w:noProof/>
                <w:sz w:val="18"/>
                <w:szCs w:val="18"/>
              </w:rPr>
              <w:t>Visualisation and communication.</w:t>
            </w:r>
          </w:p>
        </w:tc>
        <w:tc>
          <w:tcPr>
            <w:tcW w:w="2254" w:type="dxa"/>
          </w:tcPr>
          <w:p w14:paraId="3306AA36" w14:textId="7E349161" w:rsidR="007A178A" w:rsidRDefault="007A178A">
            <w:pPr>
              <w:rPr>
                <w:noProof/>
                <w:sz w:val="18"/>
                <w:szCs w:val="18"/>
              </w:rPr>
            </w:pPr>
            <w:r>
              <w:rPr>
                <w:noProof/>
                <w:sz w:val="18"/>
                <w:szCs w:val="18"/>
              </w:rPr>
              <w:t xml:space="preserve">Producion of visualation imagry from BIM </w:t>
            </w:r>
            <w:r>
              <w:rPr>
                <w:noProof/>
                <w:sz w:val="18"/>
                <w:szCs w:val="18"/>
              </w:rPr>
              <w:lastRenderedPageBreak/>
              <w:t>enviroment. Explore games, engine and options.</w:t>
            </w:r>
          </w:p>
        </w:tc>
        <w:tc>
          <w:tcPr>
            <w:tcW w:w="2254" w:type="dxa"/>
          </w:tcPr>
          <w:p w14:paraId="21BCB4F5" w14:textId="662C30A5" w:rsidR="007A178A" w:rsidRDefault="007A178A">
            <w:pPr>
              <w:rPr>
                <w:noProof/>
                <w:sz w:val="18"/>
                <w:szCs w:val="18"/>
              </w:rPr>
            </w:pPr>
            <w:r>
              <w:rPr>
                <w:noProof/>
                <w:sz w:val="18"/>
                <w:szCs w:val="18"/>
              </w:rPr>
              <w:lastRenderedPageBreak/>
              <w:t xml:space="preserve">To support communicaitons and </w:t>
            </w:r>
            <w:r>
              <w:rPr>
                <w:noProof/>
                <w:sz w:val="18"/>
                <w:szCs w:val="18"/>
              </w:rPr>
              <w:lastRenderedPageBreak/>
              <w:t xml:space="preserve">understanding of design intent, identifiedis sues, proposed solutions and public stakeholders/team understanding, </w:t>
            </w:r>
          </w:p>
        </w:tc>
        <w:tc>
          <w:tcPr>
            <w:tcW w:w="2254" w:type="dxa"/>
          </w:tcPr>
          <w:p w14:paraId="5F76DE96" w14:textId="77777777" w:rsidR="007A178A" w:rsidRDefault="007A178A">
            <w:pPr>
              <w:rPr>
                <w:noProof/>
                <w:sz w:val="18"/>
                <w:szCs w:val="18"/>
              </w:rPr>
            </w:pPr>
          </w:p>
        </w:tc>
      </w:tr>
    </w:tbl>
    <w:p w14:paraId="7C7569B7" w14:textId="2838CF5D" w:rsidR="007A178A" w:rsidRDefault="007A178A">
      <w:pPr>
        <w:rPr>
          <w:noProof/>
          <w:sz w:val="18"/>
          <w:szCs w:val="18"/>
        </w:rPr>
      </w:pPr>
    </w:p>
    <w:p w14:paraId="2677D9EF" w14:textId="77777777" w:rsidR="007A178A" w:rsidRDefault="007A178A">
      <w:pPr>
        <w:rPr>
          <w:noProof/>
          <w:sz w:val="18"/>
          <w:szCs w:val="18"/>
        </w:rPr>
      </w:pPr>
    </w:p>
    <w:p w14:paraId="2D049BE7" w14:textId="166F9A29" w:rsidR="00744A75" w:rsidRDefault="006C15FF">
      <w:pPr>
        <w:rPr>
          <w:noProof/>
          <w:sz w:val="18"/>
          <w:szCs w:val="18"/>
        </w:rPr>
      </w:pPr>
      <w:r>
        <w:rPr>
          <w:noProof/>
        </w:rPr>
        <mc:AlternateContent>
          <mc:Choice Requires="wps">
            <w:drawing>
              <wp:anchor distT="0" distB="0" distL="114300" distR="114300" simplePos="0" relativeHeight="251698176" behindDoc="0" locked="0" layoutInCell="1" allowOverlap="1" wp14:anchorId="7716A1B5" wp14:editId="382D5BB9">
                <wp:simplePos x="0" y="0"/>
                <wp:positionH relativeFrom="margin">
                  <wp:posOffset>55659</wp:posOffset>
                </wp:positionH>
                <wp:positionV relativeFrom="paragraph">
                  <wp:posOffset>911</wp:posOffset>
                </wp:positionV>
                <wp:extent cx="1828800" cy="1828800"/>
                <wp:effectExtent l="0" t="0" r="0" b="635"/>
                <wp:wrapNone/>
                <wp:docPr id="34" name="Text Box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2BD5F5" w14:textId="48320E3B" w:rsidR="006C15FF" w:rsidRPr="006D59EA" w:rsidRDefault="006C15FF" w:rsidP="006C15FF">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DATA VALIDATION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16A1B5" id="Text Box 34" o:spid="_x0000_s1041" type="#_x0000_t202" style="position:absolute;margin-left:4.4pt;margin-top:.05pt;width:2in;height:2in;z-index:25169817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" filled="f" stroked="f">
                <v:textbox style="mso-fit-shape-to-text:t">
                  <w:txbxContent>
                    <w:p w14:paraId="322BD5F5" w14:textId="48320E3B" w:rsidR="006C15FF" w:rsidRPr="006D59EA" w:rsidRDefault="006C15FF" w:rsidP="006C15FF">
                      <w:pPr>
                        <w:jc w:val="cente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DATA VALIDATION </w:t>
                      </w:r>
                    </w:p>
                  </w:txbxContent>
                </v:textbox>
                <w10:wrap anchorx="margin"/>
              </v:shape>
            </w:pict>
          </mc:Fallback>
        </mc:AlternateContent>
      </w:r>
      <w:r>
        <w:rPr>
          <w:noProof/>
          <w:sz w:val="18"/>
          <w:szCs w:val="18"/>
        </w:rPr>
        <w:drawing>
          <wp:anchor distT="0" distB="0" distL="114300" distR="114300" simplePos="0" relativeHeight="251696128" behindDoc="1" locked="0" layoutInCell="1" allowOverlap="1" wp14:anchorId="088A3CD5" wp14:editId="3A4C7BCA">
            <wp:simplePos x="0" y="0"/>
            <wp:positionH relativeFrom="column">
              <wp:posOffset>0</wp:posOffset>
            </wp:positionH>
            <wp:positionV relativeFrom="paragraph">
              <wp:posOffset>0</wp:posOffset>
            </wp:positionV>
            <wp:extent cx="5730875" cy="250190"/>
            <wp:effectExtent l="0" t="0" r="317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50190"/>
                    </a:xfrm>
                    <a:prstGeom prst="rect">
                      <a:avLst/>
                    </a:prstGeom>
                    <a:noFill/>
                  </pic:spPr>
                </pic:pic>
              </a:graphicData>
            </a:graphic>
          </wp:anchor>
        </w:drawing>
      </w:r>
    </w:p>
    <w:p w14:paraId="6A5B5AF1" w14:textId="1AABA510" w:rsidR="00744A75" w:rsidRDefault="00744A75">
      <w:pPr>
        <w:rPr>
          <w:noProof/>
          <w:sz w:val="18"/>
          <w:szCs w:val="18"/>
        </w:rPr>
      </w:pPr>
    </w:p>
    <w:p w14:paraId="5B6A5F9A" w14:textId="688C6231" w:rsidR="00744A75" w:rsidRDefault="006C15FF">
      <w:pPr>
        <w:rPr>
          <w:noProof/>
          <w:sz w:val="18"/>
          <w:szCs w:val="18"/>
        </w:rPr>
      </w:pPr>
      <w:r>
        <w:rPr>
          <w:noProof/>
          <w:sz w:val="18"/>
          <w:szCs w:val="18"/>
        </w:rPr>
        <w:t>We have a robust qaulity assurance processes for models, schemes, anaylisi and documentation. This is in alighmentwith the ISO9001 – Qaulirty management certification.</w:t>
      </w:r>
    </w:p>
    <w:p w14:paraId="6C9FE257" w14:textId="3791CC44" w:rsidR="006C15FF" w:rsidRDefault="006C15FF">
      <w:pPr>
        <w:rPr>
          <w:noProof/>
          <w:sz w:val="18"/>
          <w:szCs w:val="18"/>
        </w:rPr>
      </w:pPr>
      <w:r>
        <w:rPr>
          <w:noProof/>
          <w:sz w:val="18"/>
          <w:szCs w:val="18"/>
        </w:rPr>
        <w:t>The primary goals for qaulity assurance / qauility control ( QA / QC ) within are a sfollows;</w:t>
      </w:r>
    </w:p>
    <w:p w14:paraId="6F562D35" w14:textId="44C9E4EE" w:rsidR="006C15FF" w:rsidRPr="006C15FF" w:rsidRDefault="006C15FF" w:rsidP="006C15FF">
      <w:pPr>
        <w:pStyle w:val="ListParagraph"/>
        <w:numPr>
          <w:ilvl w:val="0"/>
          <w:numId w:val="5"/>
        </w:numPr>
        <w:rPr>
          <w:noProof/>
          <w:sz w:val="18"/>
          <w:szCs w:val="18"/>
        </w:rPr>
      </w:pPr>
      <w:r w:rsidRPr="006C15FF">
        <w:rPr>
          <w:noProof/>
          <w:sz w:val="18"/>
          <w:szCs w:val="18"/>
        </w:rPr>
        <w:t>To provide predictable, repeatable, and vertifiable project processes to ensure contract submittal requirements are met.</w:t>
      </w:r>
    </w:p>
    <w:p w14:paraId="10604EA3" w14:textId="59B58454" w:rsidR="006C15FF" w:rsidRDefault="006C15FF">
      <w:pPr>
        <w:rPr>
          <w:noProof/>
          <w:sz w:val="18"/>
          <w:szCs w:val="18"/>
        </w:rPr>
      </w:pPr>
    </w:p>
    <w:p w14:paraId="23A25E70" w14:textId="6E55434F" w:rsidR="006C15FF" w:rsidRDefault="006C15FF">
      <w:pPr>
        <w:rPr>
          <w:noProof/>
          <w:sz w:val="18"/>
          <w:szCs w:val="18"/>
        </w:rPr>
      </w:pPr>
      <w:r>
        <w:rPr>
          <w:noProof/>
          <w:sz w:val="18"/>
          <w:szCs w:val="18"/>
        </w:rPr>
        <w:t>To deliver and receive digital submittals with full fidelty and completeness in order to ensure useability of electronic data.</w:t>
      </w:r>
    </w:p>
    <w:p w14:paraId="5804145A" w14:textId="24B4AD5D" w:rsidR="006C15FF" w:rsidRDefault="006C15FF">
      <w:pPr>
        <w:rPr>
          <w:noProof/>
          <w:sz w:val="18"/>
          <w:szCs w:val="18"/>
        </w:rPr>
      </w:pPr>
      <w:r>
        <w:rPr>
          <w:noProof/>
          <w:sz w:val="18"/>
          <w:szCs w:val="18"/>
        </w:rPr>
        <w:t>To perform data and project qaulity reivew throughly consistancly and effienctly.</w:t>
      </w:r>
    </w:p>
    <w:p w14:paraId="426B8062" w14:textId="78FB102A" w:rsidR="006C15FF" w:rsidRPr="006C15FF" w:rsidRDefault="006C15FF">
      <w:pPr>
        <w:rPr>
          <w:b/>
          <w:bCs/>
          <w:noProof/>
          <w:sz w:val="18"/>
          <w:szCs w:val="18"/>
        </w:rPr>
      </w:pPr>
      <w:r w:rsidRPr="006C15FF">
        <w:rPr>
          <w:b/>
          <w:bCs/>
          <w:noProof/>
          <w:sz w:val="18"/>
          <w:szCs w:val="18"/>
        </w:rPr>
        <w:t>Data quality verves proeject qaulity</w:t>
      </w:r>
    </w:p>
    <w:p w14:paraId="52A80668" w14:textId="3804CA9C" w:rsidR="006C15FF" w:rsidRDefault="006C15FF">
      <w:pPr>
        <w:rPr>
          <w:noProof/>
          <w:sz w:val="18"/>
          <w:szCs w:val="18"/>
        </w:rPr>
      </w:pPr>
      <w:r>
        <w:rPr>
          <w:noProof/>
          <w:sz w:val="18"/>
          <w:szCs w:val="18"/>
        </w:rPr>
        <w:t xml:space="preserve">Within the contect of BIM, our processes divides QA/QC into two primary categories: Data qaulity and project quality. </w:t>
      </w:r>
    </w:p>
    <w:p w14:paraId="2ADD97DE" w14:textId="71A4EBB6" w:rsidR="006C15FF" w:rsidRDefault="006C15FF">
      <w:pPr>
        <w:rPr>
          <w:noProof/>
          <w:sz w:val="18"/>
          <w:szCs w:val="18"/>
        </w:rPr>
      </w:pPr>
      <w:r>
        <w:rPr>
          <w:noProof/>
          <w:sz w:val="18"/>
          <w:szCs w:val="18"/>
        </w:rPr>
        <w:t xml:space="preserve">Data quality refers to BIM aspects which impace accuracy and usability of the elvtronic content as definded by data and file integrity, as well as by higher level charactoristics such as industry best practises, standards and proejct specific requirments, data qaulity does not require architectural or engineering professional judgement to evaluate. </w:t>
      </w:r>
    </w:p>
    <w:p w14:paraId="464A76E0" w14:textId="3B611501" w:rsidR="00744A75" w:rsidRPr="006D59EA" w:rsidRDefault="00744A75">
      <w:pPr>
        <w:rPr>
          <w:sz w:val="18"/>
          <w:szCs w:val="18"/>
        </w:rPr>
      </w:pPr>
    </w:p>
    <w:sectPr w:rsidR="00744A75" w:rsidRPr="006D59E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1EBD9" w14:textId="77777777" w:rsidR="00F52E12" w:rsidRDefault="00F52E12" w:rsidP="00924708">
      <w:pPr>
        <w:spacing w:after="0" w:line="240" w:lineRule="auto"/>
      </w:pPr>
      <w:r>
        <w:separator/>
      </w:r>
    </w:p>
  </w:endnote>
  <w:endnote w:type="continuationSeparator" w:id="0">
    <w:p w14:paraId="284FAFEB" w14:textId="77777777" w:rsidR="00F52E12" w:rsidRDefault="00F52E12" w:rsidP="00924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F5B0A" w14:textId="77777777" w:rsidR="00F52E12" w:rsidRDefault="00F52E12" w:rsidP="00924708">
      <w:pPr>
        <w:spacing w:after="0" w:line="240" w:lineRule="auto"/>
      </w:pPr>
      <w:r>
        <w:separator/>
      </w:r>
    </w:p>
  </w:footnote>
  <w:footnote w:type="continuationSeparator" w:id="0">
    <w:p w14:paraId="694C9001" w14:textId="77777777" w:rsidR="00F52E12" w:rsidRDefault="00F52E12" w:rsidP="00924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EA792" w14:textId="77777777" w:rsidR="006C15FF" w:rsidRPr="00924708" w:rsidRDefault="006C15FF" w:rsidP="00924708">
    <w:pPr>
      <w:pStyle w:val="Header"/>
      <w:jc w:val="center"/>
      <w:rPr>
        <w:sz w:val="18"/>
        <w:szCs w:val="18"/>
      </w:rPr>
    </w:pPr>
    <w:r w:rsidRPr="00924708">
      <w:rPr>
        <w:sz w:val="18"/>
        <w:szCs w:val="18"/>
      </w:rPr>
      <w:t>YBA (Swansea Ysgol Bae Abertawe)</w:t>
    </w:r>
  </w:p>
  <w:p w14:paraId="01FA3E51" w14:textId="5D5F377F" w:rsidR="006C15FF" w:rsidRPr="00924708" w:rsidRDefault="006C15FF" w:rsidP="00924708">
    <w:pPr>
      <w:pStyle w:val="Header"/>
      <w:jc w:val="center"/>
      <w:rPr>
        <w:sz w:val="18"/>
        <w:szCs w:val="18"/>
      </w:rPr>
    </w:pPr>
    <w:r w:rsidRPr="00924708">
      <w:rPr>
        <w:sz w:val="18"/>
        <w:szCs w:val="18"/>
      </w:rPr>
      <w:t>BIM Execution Plan (BEP)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65A92"/>
    <w:multiLevelType w:val="hybridMultilevel"/>
    <w:tmpl w:val="D212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87478E"/>
    <w:multiLevelType w:val="hybridMultilevel"/>
    <w:tmpl w:val="5A74975E"/>
    <w:lvl w:ilvl="0" w:tplc="794E3F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4D353A"/>
    <w:multiLevelType w:val="hybridMultilevel"/>
    <w:tmpl w:val="DDF20DD2"/>
    <w:lvl w:ilvl="0" w:tplc="8676EA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F24341"/>
    <w:multiLevelType w:val="hybridMultilevel"/>
    <w:tmpl w:val="CF76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6D33E8"/>
    <w:multiLevelType w:val="hybridMultilevel"/>
    <w:tmpl w:val="3076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759"/>
    <w:rsid w:val="001D7C99"/>
    <w:rsid w:val="00240518"/>
    <w:rsid w:val="00697CB8"/>
    <w:rsid w:val="006C15FF"/>
    <w:rsid w:val="006D59EA"/>
    <w:rsid w:val="00744A75"/>
    <w:rsid w:val="007A178A"/>
    <w:rsid w:val="007F424E"/>
    <w:rsid w:val="008F53DA"/>
    <w:rsid w:val="00924708"/>
    <w:rsid w:val="00A42A0C"/>
    <w:rsid w:val="00B002C4"/>
    <w:rsid w:val="00BA6F23"/>
    <w:rsid w:val="00C84C5D"/>
    <w:rsid w:val="00CB1759"/>
    <w:rsid w:val="00F01FCD"/>
    <w:rsid w:val="00F52E12"/>
    <w:rsid w:val="00FA5037"/>
    <w:rsid w:val="00FC1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394C0"/>
  <w15:chartTrackingRefBased/>
  <w15:docId w15:val="{497E1A2A-5BE5-4A37-A236-8F2E7B248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708"/>
  </w:style>
  <w:style w:type="paragraph" w:styleId="Footer">
    <w:name w:val="footer"/>
    <w:basedOn w:val="Normal"/>
    <w:link w:val="FooterChar"/>
    <w:uiPriority w:val="99"/>
    <w:unhideWhenUsed/>
    <w:rsid w:val="00924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708"/>
  </w:style>
  <w:style w:type="table" w:styleId="TableGrid">
    <w:name w:val="Table Grid"/>
    <w:basedOn w:val="TableNormal"/>
    <w:uiPriority w:val="39"/>
    <w:rsid w:val="00924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7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2062</Words>
  <Characters>11757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Chelbie</dc:creator>
  <cp:keywords/>
  <dc:description/>
  <cp:lastModifiedBy>JONES, Chelbie</cp:lastModifiedBy>
  <cp:revision>2</cp:revision>
  <dcterms:created xsi:type="dcterms:W3CDTF">2021-04-29T19:20:00Z</dcterms:created>
  <dcterms:modified xsi:type="dcterms:W3CDTF">2021-04-29T19:20:00Z</dcterms:modified>
</cp:coreProperties>
</file>