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59D7FC86" w:rsidRDefault="001A24F3" w14:paraId="500831E7"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59D7FC86" w:rsidR="005F3A53">
        <w:rPr>
          <w:rFonts w:ascii="Arial" w:hAnsi="Arial" w:cs="Arial"/>
          <w:b/>
          <w:bCs/>
          <w:sz w:val="28"/>
          <w:szCs w:val="28"/>
        </w:rPr>
        <w:t xml:space="preserve">APPENDIX </w:t>
      </w:r>
      <w:r w:rsidRPr="59D7FC86" w:rsidR="00FF5AAD">
        <w:rPr>
          <w:rFonts w:ascii="Arial" w:hAnsi="Arial" w:cs="Arial"/>
          <w:b/>
          <w:bCs/>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003A3CE5" w:rsidP="002D5B3F" w:rsidRDefault="003A3CE5" w14:paraId="4F729009" w14:textId="77777777">
      <w:pPr>
        <w:jc w:val="center"/>
        <w:rPr>
          <w:rFonts w:ascii="Arial" w:hAnsi="Arial" w:cs="Arial"/>
          <w:b/>
          <w:i/>
          <w:sz w:val="32"/>
        </w:rPr>
      </w:pPr>
    </w:p>
    <w:p w:rsidR="000F0DE4" w:rsidP="000F0DE4" w:rsidRDefault="000F0DE4" w14:paraId="46F97CBD" w14:textId="77777777">
      <w:pPr>
        <w:rPr>
          <w:rFonts w:ascii="Arial" w:hAnsi="Arial" w:cs="Arial"/>
          <w:b/>
          <w:i/>
          <w:sz w:val="32"/>
        </w:rPr>
      </w:pPr>
      <w:r>
        <w:rPr>
          <w:rFonts w:ascii="Arial" w:hAnsi="Arial" w:cs="Arial"/>
          <w:b/>
          <w:i/>
          <w:sz w:val="32"/>
        </w:rPr>
        <w:t xml:space="preserve">   </w:t>
      </w: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F0DE4" w:rsidTr="760ECCFC" w14:paraId="1D4B10CD" w14:textId="77777777">
        <w:tc>
          <w:tcPr>
            <w:tcW w:w="2093" w:type="dxa"/>
            <w:shd w:val="clear" w:color="auto" w:fill="D9D9D9" w:themeFill="background1" w:themeFillShade="D9"/>
            <w:tcMar/>
          </w:tcPr>
          <w:p w:rsidRPr="00A406E5" w:rsidR="000F0DE4" w:rsidP="5AAFA5C2" w:rsidRDefault="000F0DE4" w14:paraId="2D6E9DED" w14:textId="77777777">
            <w:pPr>
              <w:spacing w:before="120" w:after="120"/>
              <w:jc w:val="both"/>
              <w:rPr>
                <w:rFonts w:ascii="Arial" w:hAnsi="Arial" w:cs="Arial"/>
                <w:b/>
                <w:bCs/>
                <w:sz w:val="22"/>
                <w:szCs w:val="22"/>
              </w:rPr>
            </w:pPr>
            <w:bookmarkStart w:name="_Hlk173592359" w:id="0"/>
            <w:r w:rsidRPr="5AAFA5C2">
              <w:rPr>
                <w:rFonts w:ascii="Arial" w:hAnsi="Arial" w:cs="Arial"/>
                <w:b/>
                <w:bCs/>
                <w:sz w:val="22"/>
                <w:szCs w:val="22"/>
              </w:rPr>
              <w:t>Programme:</w:t>
            </w:r>
          </w:p>
        </w:tc>
        <w:tc>
          <w:tcPr>
            <w:tcW w:w="7829" w:type="dxa"/>
            <w:gridSpan w:val="3"/>
            <w:tcMar/>
          </w:tcPr>
          <w:p w:rsidRPr="00A406E5" w:rsidR="000F0DE4" w:rsidP="573ABC2A" w:rsidRDefault="000F0DE4" w14:paraId="07AD455F" w14:textId="71555272">
            <w:pPr>
              <w:spacing w:before="120" w:after="120"/>
              <w:jc w:val="both"/>
              <w:rPr>
                <w:rFonts w:ascii="Arial" w:hAnsi="Arial" w:eastAsia="Arial" w:cs="Arial"/>
                <w:b/>
                <w:bCs/>
                <w:sz w:val="22"/>
                <w:szCs w:val="22"/>
              </w:rPr>
            </w:pPr>
            <w:r w:rsidRPr="59D7FC86">
              <w:rPr>
                <w:rFonts w:ascii="Arial" w:hAnsi="Arial" w:eastAsia="Arial" w:cs="Arial"/>
                <w:b/>
                <w:bCs/>
                <w:sz w:val="22"/>
                <w:szCs w:val="22"/>
              </w:rPr>
              <w:t xml:space="preserve">BA (Hons) Business Management </w:t>
            </w:r>
          </w:p>
        </w:tc>
      </w:tr>
      <w:tr w:rsidRPr="00A406E5" w:rsidR="000F0DE4" w:rsidTr="760ECCFC" w14:paraId="65D70353" w14:textId="77777777">
        <w:tc>
          <w:tcPr>
            <w:tcW w:w="2093" w:type="dxa"/>
            <w:shd w:val="clear" w:color="auto" w:fill="D9D9D9" w:themeFill="background1" w:themeFillShade="D9"/>
            <w:tcMar/>
          </w:tcPr>
          <w:p w:rsidRPr="00A406E5" w:rsidR="000F0DE4" w:rsidP="000F0DE4" w:rsidRDefault="000F0DE4" w14:paraId="63D0404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0F0DE4" w:rsidP="573ABC2A" w:rsidRDefault="000F0DE4" w14:paraId="473F6373" w14:textId="7148DA72">
            <w:pPr>
              <w:spacing w:before="120" w:after="120"/>
              <w:jc w:val="both"/>
              <w:rPr>
                <w:rFonts w:ascii="Arial" w:hAnsi="Arial" w:eastAsia="Arial" w:cs="Arial"/>
                <w:b/>
                <w:bCs/>
                <w:sz w:val="22"/>
                <w:szCs w:val="22"/>
              </w:rPr>
            </w:pPr>
            <w:r w:rsidRPr="59D7FC86">
              <w:rPr>
                <w:rFonts w:ascii="Arial" w:hAnsi="Arial" w:eastAsia="Arial" w:cs="Arial"/>
                <w:b/>
                <w:bCs/>
                <w:sz w:val="22"/>
                <w:szCs w:val="22"/>
              </w:rPr>
              <w:t>Global Business Environment</w:t>
            </w:r>
          </w:p>
        </w:tc>
      </w:tr>
      <w:tr w:rsidRPr="00A406E5" w:rsidR="000F0DE4" w:rsidTr="760ECCFC" w14:paraId="329242E1" w14:textId="77777777">
        <w:tc>
          <w:tcPr>
            <w:tcW w:w="2093" w:type="dxa"/>
            <w:shd w:val="clear" w:color="auto" w:fill="D9D9D9" w:themeFill="background1" w:themeFillShade="D9"/>
            <w:tcMar/>
          </w:tcPr>
          <w:p w:rsidRPr="00A406E5" w:rsidR="000F0DE4" w:rsidP="000F0DE4" w:rsidRDefault="000F0DE4" w14:paraId="04A76B1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0F0DE4" w:rsidP="573ABC2A" w:rsidRDefault="000F0DE4" w14:paraId="25C4D07D" w14:textId="6572A221">
            <w:pPr>
              <w:spacing w:before="120" w:after="120"/>
              <w:jc w:val="both"/>
              <w:rPr>
                <w:rFonts w:ascii="Arial" w:hAnsi="Arial" w:eastAsia="Arial" w:cs="Arial"/>
                <w:b/>
                <w:bCs/>
                <w:sz w:val="22"/>
                <w:szCs w:val="22"/>
              </w:rPr>
            </w:pPr>
            <w:r w:rsidRPr="573ABC2A">
              <w:rPr>
                <w:rFonts w:ascii="Arial" w:hAnsi="Arial" w:eastAsia="Arial" w:cs="Arial"/>
                <w:b/>
                <w:bCs/>
                <w:sz w:val="22"/>
                <w:szCs w:val="22"/>
              </w:rPr>
              <w:t>LCBB401</w:t>
            </w:r>
            <w:r w:rsidRPr="573ABC2A" w:rsidR="00F7063A">
              <w:rPr>
                <w:rFonts w:ascii="Arial" w:hAnsi="Arial" w:eastAsia="Arial" w:cs="Arial"/>
                <w:b/>
                <w:bCs/>
                <w:sz w:val="22"/>
                <w:szCs w:val="22"/>
              </w:rPr>
              <w:t>6</w:t>
            </w:r>
          </w:p>
        </w:tc>
        <w:tc>
          <w:tcPr>
            <w:tcW w:w="2268" w:type="dxa"/>
            <w:shd w:val="clear" w:color="auto" w:fill="D9D9D9" w:themeFill="background1" w:themeFillShade="D9"/>
            <w:tcMar/>
          </w:tcPr>
          <w:p w:rsidRPr="004D5E9B" w:rsidR="000F0DE4" w:rsidP="573ABC2A" w:rsidRDefault="000F0DE4" w14:paraId="0A7F118C" w14:textId="234B9371">
            <w:pPr>
              <w:pStyle w:val="Heading2"/>
              <w:rPr>
                <w:rFonts w:ascii="Arial" w:hAnsi="Arial" w:eastAsia="Arial" w:cs="Arial"/>
                <w:sz w:val="22"/>
                <w:szCs w:val="22"/>
              </w:rPr>
            </w:pPr>
            <w:r w:rsidRPr="573ABC2A">
              <w:rPr>
                <w:rFonts w:ascii="Arial" w:hAnsi="Arial" w:eastAsia="Arial" w:cs="Arial"/>
                <w:sz w:val="22"/>
                <w:szCs w:val="22"/>
              </w:rPr>
              <w:t>Contribution to Overall Module Assessment (%):</w:t>
            </w:r>
          </w:p>
        </w:tc>
        <w:tc>
          <w:tcPr>
            <w:tcW w:w="2268" w:type="dxa"/>
            <w:tcMar/>
          </w:tcPr>
          <w:p w:rsidRPr="00A406E5" w:rsidR="000F0DE4" w:rsidP="573ABC2A" w:rsidRDefault="000F0DE4" w14:paraId="47D0DBEF" w14:textId="256429BF">
            <w:pPr>
              <w:spacing w:before="120" w:after="120"/>
              <w:jc w:val="both"/>
              <w:rPr>
                <w:rFonts w:ascii="Arial" w:hAnsi="Arial" w:eastAsia="Arial" w:cs="Arial"/>
                <w:b/>
                <w:bCs/>
                <w:sz w:val="22"/>
                <w:szCs w:val="22"/>
              </w:rPr>
            </w:pPr>
            <w:r w:rsidRPr="573ABC2A">
              <w:rPr>
                <w:rFonts w:ascii="Arial" w:hAnsi="Arial" w:eastAsia="Arial" w:cs="Arial"/>
                <w:b/>
                <w:bCs/>
                <w:sz w:val="22"/>
                <w:szCs w:val="22"/>
              </w:rPr>
              <w:t>50%</w:t>
            </w:r>
          </w:p>
        </w:tc>
      </w:tr>
      <w:tr w:rsidRPr="00A406E5" w:rsidR="000F0DE4" w:rsidTr="760ECCFC" w14:paraId="35C254E1" w14:textId="77777777">
        <w:tc>
          <w:tcPr>
            <w:tcW w:w="2093" w:type="dxa"/>
            <w:shd w:val="clear" w:color="auto" w:fill="D9D9D9" w:themeFill="background1" w:themeFillShade="D9"/>
            <w:tcMar/>
          </w:tcPr>
          <w:p w:rsidRPr="00A406E5" w:rsidR="000F0DE4" w:rsidP="000F0DE4" w:rsidRDefault="008D5BFD" w14:paraId="301C9086" w14:textId="148E49F5">
            <w:pPr>
              <w:spacing w:before="120" w:after="120"/>
              <w:jc w:val="both"/>
              <w:rPr>
                <w:rFonts w:ascii="Arial" w:hAnsi="Arial" w:cs="Arial"/>
                <w:b/>
                <w:sz w:val="22"/>
                <w:szCs w:val="22"/>
              </w:rPr>
            </w:pPr>
            <w:r>
              <w:rPr>
                <w:rFonts w:ascii="Arial" w:hAnsi="Arial" w:cs="Arial"/>
                <w:b/>
                <w:sz w:val="22"/>
                <w:szCs w:val="22"/>
              </w:rPr>
              <w:t>Module Leader/</w:t>
            </w:r>
            <w:r w:rsidRPr="00A406E5" w:rsidR="000F0DE4">
              <w:rPr>
                <w:rFonts w:ascii="Arial" w:hAnsi="Arial" w:cs="Arial"/>
                <w:b/>
                <w:sz w:val="22"/>
                <w:szCs w:val="22"/>
              </w:rPr>
              <w:t>Lecturer:</w:t>
            </w:r>
          </w:p>
        </w:tc>
        <w:tc>
          <w:tcPr>
            <w:tcW w:w="3293" w:type="dxa"/>
            <w:tcMar/>
          </w:tcPr>
          <w:p w:rsidRPr="00A406E5" w:rsidR="000F0DE4" w:rsidP="573ABC2A" w:rsidRDefault="008D5BFD" w14:paraId="52E135E7" w14:textId="32911F73">
            <w:pPr>
              <w:spacing w:before="120" w:after="120"/>
              <w:jc w:val="both"/>
              <w:rPr>
                <w:rFonts w:ascii="Arial" w:hAnsi="Arial" w:eastAsia="Arial" w:cs="Arial"/>
                <w:b w:val="1"/>
                <w:bCs w:val="1"/>
                <w:sz w:val="22"/>
                <w:szCs w:val="22"/>
              </w:rPr>
            </w:pPr>
            <w:r w:rsidRPr="7D6FF2A4" w:rsidR="008D5BFD">
              <w:rPr>
                <w:rFonts w:ascii="Arial" w:hAnsi="Arial" w:eastAsia="Arial" w:cs="Arial"/>
                <w:b w:val="1"/>
                <w:bCs w:val="1"/>
                <w:sz w:val="22"/>
                <w:szCs w:val="22"/>
              </w:rPr>
              <w:t xml:space="preserve"> </w:t>
            </w:r>
            <w:r w:rsidRPr="7D6FF2A4" w:rsidR="0CD0C936">
              <w:rPr>
                <w:rFonts w:ascii="Arial" w:hAnsi="Arial" w:eastAsia="Arial" w:cs="Arial"/>
                <w:b w:val="1"/>
                <w:bCs w:val="1"/>
                <w:sz w:val="22"/>
                <w:szCs w:val="22"/>
              </w:rPr>
              <w:t>Zaid Alravadieh</w:t>
            </w:r>
          </w:p>
        </w:tc>
        <w:tc>
          <w:tcPr>
            <w:tcW w:w="2268" w:type="dxa"/>
            <w:shd w:val="clear" w:color="auto" w:fill="D9D9D9" w:themeFill="background1" w:themeFillShade="D9"/>
            <w:tcMar/>
          </w:tcPr>
          <w:p w:rsidRPr="00A406E5" w:rsidR="000F0DE4" w:rsidP="573ABC2A" w:rsidRDefault="000F0DE4" w14:paraId="24DDB4DD" w14:textId="05678FDC">
            <w:pPr>
              <w:spacing w:before="120" w:after="120"/>
              <w:jc w:val="both"/>
              <w:rPr>
                <w:rFonts w:ascii="Arial" w:hAnsi="Arial" w:eastAsia="Arial" w:cs="Arial"/>
                <w:b/>
                <w:bCs/>
                <w:sz w:val="22"/>
                <w:szCs w:val="22"/>
              </w:rPr>
            </w:pPr>
            <w:r w:rsidRPr="573ABC2A">
              <w:rPr>
                <w:rFonts w:ascii="Arial" w:hAnsi="Arial" w:eastAsia="Arial" w:cs="Arial"/>
                <w:b/>
                <w:bCs/>
                <w:sz w:val="22"/>
                <w:szCs w:val="22"/>
              </w:rPr>
              <w:t>Internal Verifier:</w:t>
            </w:r>
          </w:p>
        </w:tc>
        <w:tc>
          <w:tcPr>
            <w:tcW w:w="2268" w:type="dxa"/>
            <w:tcMar/>
          </w:tcPr>
          <w:p w:rsidRPr="00A406E5" w:rsidR="000F0DE4" w:rsidP="7D6FF2A4" w:rsidRDefault="00295DD8" w14:paraId="687042DF" w14:textId="45437F4F">
            <w:pPr>
              <w:pStyle w:val="Normal"/>
              <w:suppressLineNumbers w:val="0"/>
              <w:bidi w:val="0"/>
              <w:spacing w:before="120" w:beforeAutospacing="off" w:after="120" w:afterAutospacing="off" w:line="259" w:lineRule="auto"/>
              <w:ind w:left="0" w:right="0"/>
              <w:jc w:val="both"/>
            </w:pPr>
            <w:r w:rsidRPr="7D6FF2A4" w:rsidR="00295DD8">
              <w:rPr>
                <w:rFonts w:ascii="Arial" w:hAnsi="Arial" w:eastAsia="Arial" w:cs="Arial"/>
                <w:b w:val="1"/>
                <w:bCs w:val="1"/>
                <w:sz w:val="22"/>
                <w:szCs w:val="22"/>
              </w:rPr>
              <w:t xml:space="preserve">Dr </w:t>
            </w:r>
            <w:r w:rsidRPr="7D6FF2A4" w:rsidR="758A3479">
              <w:rPr>
                <w:rFonts w:ascii="Arial" w:hAnsi="Arial" w:eastAsia="Arial" w:cs="Arial"/>
                <w:b w:val="1"/>
                <w:bCs w:val="1"/>
                <w:sz w:val="22"/>
                <w:szCs w:val="22"/>
              </w:rPr>
              <w:t>Sampath Rodrigo</w:t>
            </w:r>
          </w:p>
        </w:tc>
      </w:tr>
      <w:tr w:rsidRPr="00A406E5" w:rsidR="000F0DE4" w:rsidTr="760ECCFC" w14:paraId="6E3B7D5B" w14:textId="77777777">
        <w:tc>
          <w:tcPr>
            <w:tcW w:w="2093" w:type="dxa"/>
            <w:shd w:val="clear" w:color="auto" w:fill="D9D9D9" w:themeFill="background1" w:themeFillShade="D9"/>
            <w:tcMar/>
          </w:tcPr>
          <w:p w:rsidRPr="00A406E5" w:rsidR="000F0DE4" w:rsidP="000F0DE4" w:rsidRDefault="000F0DE4" w14:paraId="7B3F1CD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0F0DE4" w:rsidP="573ABC2A" w:rsidRDefault="7CCA8D7C" w14:paraId="732D4A50" w14:textId="574B1BDC">
            <w:pPr>
              <w:pStyle w:val="TableParagraph"/>
              <w:ind w:left="0"/>
              <w:rPr>
                <w:b/>
                <w:bCs/>
              </w:rPr>
            </w:pPr>
            <w:r w:rsidRPr="5AAFA5C2">
              <w:rPr>
                <w:b/>
                <w:bCs/>
              </w:rPr>
              <w:t xml:space="preserve">Component 1: Written Exam: </w:t>
            </w:r>
            <w:r w:rsidRPr="5AAFA5C2" w:rsidR="000F0DE4">
              <w:rPr>
                <w:b/>
                <w:bCs/>
              </w:rPr>
              <w:t xml:space="preserve">Online </w:t>
            </w:r>
            <w:r w:rsidRPr="5AAFA5C2" w:rsidR="2D794804">
              <w:rPr>
                <w:b/>
                <w:bCs/>
              </w:rPr>
              <w:t>Test</w:t>
            </w:r>
          </w:p>
          <w:p w:rsidRPr="00A406E5" w:rsidR="000F0DE4" w:rsidP="5AAFA5C2" w:rsidRDefault="000F0DE4" w14:paraId="3F4273E5" w14:textId="2BC3D7D9">
            <w:pPr>
              <w:spacing w:before="120" w:after="120"/>
              <w:jc w:val="both"/>
              <w:rPr>
                <w:rFonts w:ascii="Arial" w:hAnsi="Arial" w:eastAsia="Arial" w:cs="Arial"/>
                <w:b/>
                <w:bCs/>
                <w:color w:val="000000" w:themeColor="text1"/>
                <w:sz w:val="22"/>
                <w:szCs w:val="22"/>
              </w:rPr>
            </w:pPr>
          </w:p>
        </w:tc>
        <w:tc>
          <w:tcPr>
            <w:tcW w:w="2268" w:type="dxa"/>
            <w:shd w:val="clear" w:color="auto" w:fill="D9D9D9" w:themeFill="background1" w:themeFillShade="D9"/>
            <w:tcMar/>
          </w:tcPr>
          <w:p w:rsidRPr="00A406E5" w:rsidR="000F0DE4" w:rsidP="573ABC2A" w:rsidRDefault="000F0DE4" w14:paraId="7364E18B" w14:textId="4E7E4CD4">
            <w:pPr>
              <w:spacing w:before="120" w:after="120"/>
              <w:jc w:val="both"/>
              <w:rPr>
                <w:rFonts w:ascii="Arial" w:hAnsi="Arial" w:eastAsia="Arial" w:cs="Arial"/>
                <w:b/>
                <w:bCs/>
                <w:sz w:val="22"/>
                <w:szCs w:val="22"/>
              </w:rPr>
            </w:pPr>
            <w:r w:rsidRPr="573ABC2A">
              <w:rPr>
                <w:rFonts w:ascii="Arial" w:hAnsi="Arial" w:eastAsia="Arial" w:cs="Arial"/>
                <w:b/>
                <w:bCs/>
                <w:sz w:val="22"/>
                <w:szCs w:val="22"/>
              </w:rPr>
              <w:t>Word count (or equivalent):</w:t>
            </w:r>
          </w:p>
        </w:tc>
        <w:tc>
          <w:tcPr>
            <w:tcW w:w="2268" w:type="dxa"/>
            <w:tcMar/>
          </w:tcPr>
          <w:p w:rsidRPr="00A406E5" w:rsidR="000F0DE4" w:rsidP="573ABC2A" w:rsidRDefault="000F0DE4" w14:paraId="002D8B09" w14:textId="5E5648B7">
            <w:pPr>
              <w:spacing w:before="120" w:after="120"/>
              <w:jc w:val="both"/>
              <w:rPr>
                <w:rFonts w:ascii="Arial" w:hAnsi="Arial" w:eastAsia="Arial" w:cs="Arial"/>
                <w:b/>
                <w:bCs/>
                <w:sz w:val="22"/>
                <w:szCs w:val="22"/>
              </w:rPr>
            </w:pPr>
            <w:r w:rsidRPr="573ABC2A">
              <w:rPr>
                <w:rFonts w:ascii="Arial" w:hAnsi="Arial" w:eastAsia="Arial" w:cs="Arial"/>
                <w:b/>
                <w:bCs/>
                <w:sz w:val="22"/>
                <w:szCs w:val="22"/>
              </w:rPr>
              <w:t xml:space="preserve">   1 Hour</w:t>
            </w:r>
          </w:p>
        </w:tc>
      </w:tr>
      <w:tr w:rsidRPr="00A406E5" w:rsidR="000F0DE4" w:rsidTr="760ECCFC" w14:paraId="3ABEFB9D" w14:textId="77777777">
        <w:tc>
          <w:tcPr>
            <w:tcW w:w="2093" w:type="dxa"/>
            <w:shd w:val="clear" w:color="auto" w:fill="D9D9D9" w:themeFill="background1" w:themeFillShade="D9"/>
            <w:tcMar/>
          </w:tcPr>
          <w:p w:rsidR="5497A614" w:rsidP="5497A614" w:rsidRDefault="5497A614" w14:paraId="6DAB45C6" w14:textId="61137F4A">
            <w:pPr>
              <w:pStyle w:val="TableParagraph"/>
              <w:spacing w:before="112" w:line="242" w:lineRule="auto"/>
              <w:ind w:left="117"/>
              <w:rPr>
                <w:color w:val="000000" w:themeColor="text1"/>
              </w:rPr>
            </w:pPr>
            <w:r w:rsidRPr="5497A614">
              <w:rPr>
                <w:b/>
                <w:bCs/>
                <w:color w:val="000000" w:themeColor="text1"/>
              </w:rPr>
              <w:t>Submission deadline:</w:t>
            </w:r>
          </w:p>
        </w:tc>
        <w:tc>
          <w:tcPr>
            <w:tcW w:w="3293" w:type="dxa"/>
            <w:shd w:val="clear" w:color="auto" w:fill="auto"/>
            <w:tcMar/>
          </w:tcPr>
          <w:p w:rsidRPr="000C1F81" w:rsidR="0087015B" w:rsidP="7D6FF2A4" w:rsidRDefault="0087015B" w14:paraId="1FAA3EFD" w14:textId="0002BAC4">
            <w:pPr>
              <w:pStyle w:val="Normal"/>
              <w:suppressLineNumbers w:val="0"/>
              <w:bidi w:val="0"/>
              <w:spacing w:before="0" w:beforeAutospacing="off" w:after="0" w:afterAutospacing="off" w:line="259" w:lineRule="auto"/>
              <w:ind w:left="0" w:right="0"/>
              <w:jc w:val="left"/>
              <w:rPr>
                <w:rFonts w:ascii="Arial" w:hAnsi="Arial" w:eastAsia="Arial" w:cs="Arial"/>
                <w:b w:val="1"/>
                <w:bCs w:val="1"/>
                <w:sz w:val="22"/>
                <w:szCs w:val="22"/>
                <w:lang w:val="en-US"/>
              </w:rPr>
            </w:pPr>
            <w:r w:rsidRPr="760ECCFC" w:rsidR="0087015B">
              <w:rPr>
                <w:rFonts w:ascii="Arial" w:hAnsi="Arial" w:eastAsia="Arial" w:cs="Arial"/>
                <w:b w:val="1"/>
                <w:bCs w:val="1"/>
                <w:sz w:val="22"/>
                <w:szCs w:val="22"/>
                <w:lang w:val="en-US"/>
              </w:rPr>
              <w:t xml:space="preserve">In-Class Weekend Exam: </w:t>
            </w:r>
            <w:r w:rsidRPr="760ECCFC" w:rsidR="76667565">
              <w:rPr>
                <w:rFonts w:ascii="Arial" w:hAnsi="Arial" w:eastAsia="Arial" w:cs="Arial"/>
                <w:b w:val="1"/>
                <w:bCs w:val="1"/>
                <w:sz w:val="22"/>
                <w:szCs w:val="22"/>
                <w:highlight w:val="yellow"/>
                <w:lang w:val="en-US"/>
              </w:rPr>
              <w:t>2</w:t>
            </w:r>
            <w:r w:rsidRPr="760ECCFC" w:rsidR="5C6512E0">
              <w:rPr>
                <w:rFonts w:ascii="Arial" w:hAnsi="Arial" w:eastAsia="Arial" w:cs="Arial"/>
                <w:b w:val="1"/>
                <w:bCs w:val="1"/>
                <w:sz w:val="22"/>
                <w:szCs w:val="22"/>
                <w:highlight w:val="yellow"/>
                <w:lang w:val="en-US"/>
              </w:rPr>
              <w:t>5</w:t>
            </w:r>
            <w:r w:rsidRPr="760ECCFC" w:rsidR="5D347E2C">
              <w:rPr>
                <w:rFonts w:ascii="Arial" w:hAnsi="Arial" w:eastAsia="Arial" w:cs="Arial"/>
                <w:b w:val="1"/>
                <w:bCs w:val="1"/>
                <w:sz w:val="22"/>
                <w:szCs w:val="22"/>
                <w:highlight w:val="yellow"/>
                <w:vertAlign w:val="superscript"/>
                <w:lang w:val="en-US"/>
              </w:rPr>
              <w:t>t</w:t>
            </w:r>
            <w:r w:rsidRPr="760ECCFC" w:rsidR="1DCE3998">
              <w:rPr>
                <w:rFonts w:ascii="Arial" w:hAnsi="Arial" w:eastAsia="Arial" w:cs="Arial"/>
                <w:b w:val="1"/>
                <w:bCs w:val="1"/>
                <w:sz w:val="22"/>
                <w:szCs w:val="22"/>
                <w:highlight w:val="yellow"/>
                <w:vertAlign w:val="superscript"/>
                <w:lang w:val="en-US"/>
              </w:rPr>
              <w:t>h</w:t>
            </w:r>
            <w:r w:rsidRPr="760ECCFC" w:rsidR="1DCE3998">
              <w:rPr>
                <w:rFonts w:ascii="Arial" w:hAnsi="Arial" w:eastAsia="Arial" w:cs="Arial"/>
                <w:b w:val="1"/>
                <w:bCs w:val="1"/>
                <w:sz w:val="22"/>
                <w:szCs w:val="22"/>
                <w:highlight w:val="yellow"/>
                <w:lang w:val="en-US"/>
              </w:rPr>
              <w:t xml:space="preserve"> </w:t>
            </w:r>
            <w:r w:rsidRPr="760ECCFC" w:rsidR="43BDDA91">
              <w:rPr>
                <w:rFonts w:ascii="Arial" w:hAnsi="Arial" w:eastAsia="Arial" w:cs="Arial"/>
                <w:b w:val="1"/>
                <w:bCs w:val="1"/>
                <w:sz w:val="22"/>
                <w:szCs w:val="22"/>
                <w:highlight w:val="yellow"/>
                <w:lang w:val="en-US"/>
              </w:rPr>
              <w:t xml:space="preserve">Oct </w:t>
            </w:r>
            <w:r w:rsidRPr="760ECCFC" w:rsidR="0087015B">
              <w:rPr>
                <w:rFonts w:ascii="Arial" w:hAnsi="Arial" w:eastAsia="Arial" w:cs="Arial"/>
                <w:b w:val="1"/>
                <w:bCs w:val="1"/>
                <w:sz w:val="22"/>
                <w:szCs w:val="22"/>
                <w:highlight w:val="yellow"/>
                <w:lang w:val="en-US"/>
              </w:rPr>
              <w:t xml:space="preserve">(Week </w:t>
            </w:r>
            <w:r w:rsidRPr="760ECCFC" w:rsidR="7869F342">
              <w:rPr>
                <w:rFonts w:ascii="Arial" w:hAnsi="Arial" w:eastAsia="Arial" w:cs="Arial"/>
                <w:b w:val="1"/>
                <w:bCs w:val="1"/>
                <w:sz w:val="22"/>
                <w:szCs w:val="22"/>
                <w:highlight w:val="yellow"/>
                <w:lang w:val="en-US"/>
              </w:rPr>
              <w:t>7</w:t>
            </w:r>
            <w:r w:rsidRPr="760ECCFC" w:rsidR="0087015B">
              <w:rPr>
                <w:rFonts w:ascii="Arial" w:hAnsi="Arial" w:eastAsia="Arial" w:cs="Arial"/>
                <w:b w:val="1"/>
                <w:bCs w:val="1"/>
                <w:sz w:val="22"/>
                <w:szCs w:val="22"/>
                <w:highlight w:val="yellow"/>
                <w:lang w:val="en-US"/>
              </w:rPr>
              <w:t>)</w:t>
            </w:r>
            <w:r w:rsidRPr="760ECCFC" w:rsidR="47BF9AF5">
              <w:rPr>
                <w:rFonts w:ascii="Arial" w:hAnsi="Arial" w:eastAsia="Arial" w:cs="Arial"/>
                <w:b w:val="1"/>
                <w:bCs w:val="1"/>
                <w:sz w:val="22"/>
                <w:szCs w:val="22"/>
                <w:highlight w:val="yellow"/>
                <w:lang w:val="en-US"/>
              </w:rPr>
              <w:t xml:space="preserve">, </w:t>
            </w:r>
            <w:r w:rsidRPr="760ECCFC" w:rsidR="4ED799B7">
              <w:rPr>
                <w:rFonts w:ascii="Arial" w:hAnsi="Arial" w:eastAsia="Arial" w:cs="Arial"/>
                <w:b w:val="1"/>
                <w:bCs w:val="1"/>
                <w:sz w:val="22"/>
                <w:szCs w:val="22"/>
                <w:highlight w:val="yellow"/>
                <w:lang w:val="en-US"/>
              </w:rPr>
              <w:t>1</w:t>
            </w:r>
            <w:r w:rsidRPr="760ECCFC" w:rsidR="47BF9AF5">
              <w:rPr>
                <w:rFonts w:ascii="Arial" w:hAnsi="Arial" w:eastAsia="Arial" w:cs="Arial"/>
                <w:b w:val="1"/>
                <w:bCs w:val="1"/>
                <w:sz w:val="22"/>
                <w:szCs w:val="22"/>
                <w:highlight w:val="yellow"/>
                <w:lang w:val="en-US"/>
              </w:rPr>
              <w:t>pm (Sunday)</w:t>
            </w:r>
          </w:p>
          <w:p w:rsidRPr="0087015B" w:rsidR="5497A614" w:rsidP="5497A614" w:rsidRDefault="5497A614" w14:paraId="2B2218E4" w14:textId="07C74EB8">
            <w:pPr>
              <w:widowControl w:val="0"/>
              <w:spacing w:before="128"/>
              <w:rPr>
                <w:rFonts w:ascii="Arial" w:hAnsi="Arial" w:eastAsia="Arial" w:cs="Arial"/>
                <w:color w:val="000000" w:themeColor="text1"/>
                <w:lang w:val="en-US"/>
              </w:rPr>
            </w:pPr>
          </w:p>
        </w:tc>
        <w:tc>
          <w:tcPr>
            <w:tcW w:w="2268" w:type="dxa"/>
            <w:shd w:val="clear" w:color="auto" w:fill="D9D9D9" w:themeFill="background1" w:themeFillShade="D9"/>
            <w:tcMar/>
          </w:tcPr>
          <w:p w:rsidR="5497A614" w:rsidP="5497A614" w:rsidRDefault="5497A614" w14:paraId="4E43C147" w14:textId="2D2EAC0A">
            <w:pPr>
              <w:pStyle w:val="TableParagraph"/>
              <w:spacing w:before="112" w:line="242" w:lineRule="auto"/>
              <w:ind w:left="118" w:right="79"/>
              <w:jc w:val="both"/>
              <w:rPr>
                <w:color w:val="000000" w:themeColor="text1"/>
              </w:rPr>
            </w:pPr>
            <w:r w:rsidRPr="5497A614">
              <w:rPr>
                <w:b/>
                <w:bCs/>
                <w:color w:val="000000" w:themeColor="text1"/>
              </w:rPr>
              <w:t>Return date of provisional marks &amp; written feedback:</w:t>
            </w:r>
          </w:p>
        </w:tc>
        <w:tc>
          <w:tcPr>
            <w:tcW w:w="2268" w:type="dxa"/>
            <w:tcMar/>
          </w:tcPr>
          <w:p w:rsidRPr="00926A35" w:rsidR="5497A614" w:rsidP="5497A614" w:rsidRDefault="5497A614" w14:paraId="54A86B28" w14:textId="47EA2408">
            <w:pPr>
              <w:pStyle w:val="TableParagraph"/>
              <w:rPr>
                <w:b w:val="1"/>
                <w:bCs w:val="1"/>
              </w:rPr>
            </w:pPr>
            <w:r w:rsidRPr="7D6FF2A4" w:rsidR="5497A614">
              <w:rPr>
                <w:b w:val="1"/>
                <w:bCs w:val="1"/>
              </w:rPr>
              <w:t xml:space="preserve">Weekday: </w:t>
            </w:r>
          </w:p>
          <w:p w:rsidR="124B60B7" w:rsidP="7D6FF2A4" w:rsidRDefault="124B60B7" w14:paraId="44BBDB61" w14:textId="70E1CA62">
            <w:pPr>
              <w:pStyle w:val="TableParagraph"/>
              <w:suppressLineNumbers w:val="0"/>
              <w:bidi w:val="0"/>
              <w:spacing w:before="0" w:beforeAutospacing="off" w:after="0" w:afterAutospacing="off" w:line="259" w:lineRule="auto"/>
              <w:ind w:left="107" w:right="0"/>
              <w:jc w:val="left"/>
            </w:pPr>
            <w:r w:rsidRPr="7D6FF2A4" w:rsidR="124B60B7">
              <w:rPr>
                <w:b w:val="1"/>
                <w:bCs w:val="1"/>
              </w:rPr>
              <w:t>15</w:t>
            </w:r>
            <w:r w:rsidRPr="7D6FF2A4" w:rsidR="124B60B7">
              <w:rPr>
                <w:b w:val="1"/>
                <w:bCs w:val="1"/>
                <w:vertAlign w:val="superscript"/>
              </w:rPr>
              <w:t>th</w:t>
            </w:r>
            <w:r w:rsidRPr="7D6FF2A4" w:rsidR="124B60B7">
              <w:rPr>
                <w:b w:val="1"/>
                <w:bCs w:val="1"/>
              </w:rPr>
              <w:t xml:space="preserve"> Nov 2026</w:t>
            </w:r>
          </w:p>
          <w:p w:rsidRPr="00926A35" w:rsidR="007956B2" w:rsidP="5497A614" w:rsidRDefault="007956B2" w14:paraId="1BC1C354" w14:textId="0C60FF3E">
            <w:pPr>
              <w:pStyle w:val="TableParagraph"/>
            </w:pPr>
          </w:p>
        </w:tc>
      </w:tr>
      <w:tr w:rsidRPr="00A406E5" w:rsidR="000F0DE4" w:rsidTr="760ECCFC" w14:paraId="0F9C646A" w14:textId="77777777">
        <w:tc>
          <w:tcPr>
            <w:tcW w:w="2093" w:type="dxa"/>
            <w:shd w:val="clear" w:color="auto" w:fill="D9D9D9" w:themeFill="background1" w:themeFillShade="D9"/>
            <w:tcMar/>
          </w:tcPr>
          <w:p w:rsidRPr="00A406E5" w:rsidR="000F0DE4" w:rsidP="0021311B" w:rsidRDefault="000F0DE4" w14:paraId="4BC7974B"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0F0DE4" w:rsidP="0021311B" w:rsidRDefault="000F0DE4" w14:paraId="4303E93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0F0DE4" w:rsidP="0021311B" w:rsidRDefault="000F0DE4" w14:paraId="0817D6E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F0DE4" w:rsidP="0021311B" w:rsidRDefault="000F0DE4" w14:paraId="159D0F0D"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0F0DE4" w:rsidP="0021311B" w:rsidRDefault="000F0DE4" w14:paraId="45572E1A"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0F0DE4" w:rsidP="0021311B" w:rsidRDefault="000F0DE4" w14:paraId="3C90871E" w14:textId="7777777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0F0DE4" w:rsidTr="760ECCFC" w14:paraId="009CA845" w14:textId="77777777">
        <w:tc>
          <w:tcPr>
            <w:tcW w:w="2093" w:type="dxa"/>
            <w:shd w:val="clear" w:color="auto" w:fill="D9D9D9" w:themeFill="background1" w:themeFillShade="D9"/>
            <w:tcMar/>
          </w:tcPr>
          <w:p w:rsidRPr="00A406E5" w:rsidR="000F0DE4" w:rsidP="0021311B" w:rsidRDefault="000F0DE4" w14:paraId="7DC4FA2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0F0DE4" w:rsidP="0021311B" w:rsidRDefault="000F0DE4" w14:paraId="08BE1E4A"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0"/>
    </w:tbl>
    <w:p w:rsidR="000F0DE4" w:rsidP="000F0DE4" w:rsidRDefault="000F0DE4" w14:paraId="0861A8E2" w14:textId="5396459D">
      <w:pPr>
        <w:rPr>
          <w:rFonts w:ascii="Arial" w:hAnsi="Arial" w:cs="Arial"/>
          <w:b/>
          <w:i/>
          <w:sz w:val="32"/>
        </w:rPr>
      </w:pPr>
    </w:p>
    <w:p w:rsidR="000F0DE4" w:rsidP="000F0DE4" w:rsidRDefault="000F0DE4" w14:paraId="6A9C07AE" w14:textId="77777777">
      <w:pPr>
        <w:rPr>
          <w:rFonts w:ascii="Arial" w:hAnsi="Arial" w:cs="Arial"/>
          <w:b/>
          <w:i/>
          <w:sz w:val="32"/>
        </w:rPr>
      </w:pPr>
    </w:p>
    <w:p w:rsidR="000F0DE4" w:rsidP="002D5B3F" w:rsidRDefault="000F0DE4" w14:paraId="5F6D7C83" w14:textId="77777777">
      <w:pPr>
        <w:jc w:val="center"/>
        <w:rPr>
          <w:rFonts w:ascii="Arial" w:hAnsi="Arial" w:cs="Arial"/>
          <w:b/>
          <w:i/>
          <w:sz w:val="32"/>
        </w:rPr>
      </w:pPr>
    </w:p>
    <w:p w:rsidR="000F0DE4" w:rsidP="002D5B3F" w:rsidRDefault="000F0DE4" w14:paraId="7D64FBA0" w14:textId="77777777">
      <w:pPr>
        <w:jc w:val="center"/>
        <w:rPr>
          <w:rFonts w:ascii="Arial" w:hAnsi="Arial" w:cs="Arial"/>
          <w:b/>
          <w:i/>
          <w:sz w:val="32"/>
        </w:rPr>
      </w:pPr>
    </w:p>
    <w:p w:rsidR="00C379D6" w:rsidP="002D5B3F" w:rsidRDefault="00C379D6" w14:paraId="05B34BEE" w14:textId="77777777">
      <w:pPr>
        <w:jc w:val="center"/>
        <w:rPr>
          <w:rFonts w:ascii="Arial" w:hAnsi="Arial" w:cs="Arial"/>
          <w:b/>
          <w:i/>
          <w:sz w:val="32"/>
        </w:rPr>
      </w:pPr>
    </w:p>
    <w:p w:rsidR="000F0DE4" w:rsidP="002D5B3F" w:rsidRDefault="000F0DE4" w14:paraId="2E995EE1" w14:textId="77777777">
      <w:pPr>
        <w:jc w:val="center"/>
        <w:rPr>
          <w:rFonts w:ascii="Arial" w:hAnsi="Arial" w:cs="Arial"/>
          <w:b/>
          <w:i/>
          <w:sz w:val="32"/>
        </w:rPr>
      </w:pPr>
    </w:p>
    <w:p w:rsidRPr="00A406E5" w:rsidR="000F0DE4" w:rsidP="002D5B3F" w:rsidRDefault="000F0DE4" w14:paraId="11F2A77E" w14:textId="77777777">
      <w:pPr>
        <w:jc w:val="center"/>
        <w:rPr>
          <w:rFonts w:ascii="Arial" w:hAnsi="Arial" w:cs="Arial"/>
          <w:b/>
          <w:i/>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EB2A9A" w:rsidR="00EB2A9A" w:rsidP="00EB2A9A" w:rsidRDefault="00EB2A9A" w14:paraId="6D96DD6F" w14:textId="77777777">
            <w:pPr>
              <w:ind w:left="360"/>
              <w:rPr>
                <w:rFonts w:ascii="Arial" w:hAnsi="Arial" w:cs="Arial"/>
                <w:sz w:val="22"/>
                <w:szCs w:val="22"/>
              </w:rPr>
            </w:pPr>
            <w:r w:rsidRPr="00EB2A9A">
              <w:rPr>
                <w:rFonts w:ascii="Arial" w:hAnsi="Arial" w:cs="Arial"/>
                <w:sz w:val="22"/>
                <w:szCs w:val="22"/>
              </w:rPr>
              <w:t>LO1 - Recognise the major forces shaping the global business environment and gain an understanding of the changing global business environment.</w:t>
            </w:r>
          </w:p>
          <w:p w:rsidRPr="00EB2A9A" w:rsidR="00EB2A9A" w:rsidP="00EB2A9A" w:rsidRDefault="00EB2A9A" w14:paraId="4FB9D319" w14:textId="77777777">
            <w:pPr>
              <w:ind w:left="360"/>
              <w:rPr>
                <w:rFonts w:ascii="Arial" w:hAnsi="Arial" w:cs="Arial"/>
                <w:sz w:val="22"/>
                <w:szCs w:val="22"/>
              </w:rPr>
            </w:pPr>
            <w:r w:rsidRPr="00EB2A9A">
              <w:rPr>
                <w:rFonts w:ascii="Arial" w:hAnsi="Arial" w:cs="Arial"/>
                <w:sz w:val="22"/>
                <w:szCs w:val="22"/>
              </w:rPr>
              <w:t xml:space="preserve"> </w:t>
            </w:r>
          </w:p>
          <w:p w:rsidRPr="00EB2A9A" w:rsidR="00EB2A9A" w:rsidP="00EB2A9A" w:rsidRDefault="00EB2A9A" w14:paraId="26E455F4" w14:textId="77777777">
            <w:pPr>
              <w:ind w:left="360"/>
              <w:rPr>
                <w:rFonts w:ascii="Arial" w:hAnsi="Arial" w:cs="Arial"/>
                <w:sz w:val="22"/>
                <w:szCs w:val="22"/>
              </w:rPr>
            </w:pPr>
            <w:r w:rsidRPr="00EB2A9A">
              <w:rPr>
                <w:rFonts w:ascii="Arial" w:hAnsi="Arial" w:cs="Arial"/>
                <w:sz w:val="22"/>
                <w:szCs w:val="22"/>
              </w:rPr>
              <w:t xml:space="preserve">LO2 - Apply relevant business models (Porter’s Diamond, Value Network, Five Forces, etc.) within the context of an international environmental analysis (PESTEL); </w:t>
            </w:r>
          </w:p>
          <w:p w:rsidRPr="00EB2A9A" w:rsidR="00EB2A9A" w:rsidP="00EB2A9A" w:rsidRDefault="00EB2A9A" w14:paraId="20C22C63" w14:textId="77777777">
            <w:pPr>
              <w:ind w:left="360"/>
              <w:rPr>
                <w:rFonts w:ascii="Arial" w:hAnsi="Arial" w:cs="Arial"/>
                <w:sz w:val="22"/>
                <w:szCs w:val="22"/>
              </w:rPr>
            </w:pPr>
          </w:p>
          <w:p w:rsidRPr="00EB2A9A" w:rsidR="00EB2A9A" w:rsidP="00EB2A9A" w:rsidRDefault="00EB2A9A" w14:paraId="542D9506" w14:textId="77777777">
            <w:pPr>
              <w:ind w:left="360"/>
              <w:rPr>
                <w:rFonts w:ascii="Arial" w:hAnsi="Arial" w:cs="Arial"/>
                <w:sz w:val="22"/>
                <w:szCs w:val="22"/>
              </w:rPr>
            </w:pPr>
            <w:r w:rsidRPr="00EB2A9A">
              <w:rPr>
                <w:rFonts w:ascii="Arial" w:hAnsi="Arial" w:cs="Arial"/>
                <w:sz w:val="22"/>
                <w:szCs w:val="22"/>
              </w:rPr>
              <w:t>LO3 - Identify, and critically evaluate, the reasons why organisations engage in international trade;</w:t>
            </w:r>
          </w:p>
          <w:p w:rsidRPr="00EB2A9A" w:rsidR="00EB2A9A" w:rsidP="00EB2A9A" w:rsidRDefault="00EB2A9A" w14:paraId="73BAF6D2" w14:textId="77777777">
            <w:pPr>
              <w:ind w:left="360"/>
              <w:rPr>
                <w:rFonts w:ascii="Arial" w:hAnsi="Arial" w:cs="Arial"/>
                <w:sz w:val="22"/>
                <w:szCs w:val="22"/>
              </w:rPr>
            </w:pPr>
          </w:p>
          <w:p w:rsidRPr="00A406E5" w:rsidR="00C01A3F" w:rsidP="00EB2A9A" w:rsidRDefault="00EB2A9A" w14:paraId="785B2B98" w14:textId="669BC8DA">
            <w:pPr>
              <w:ind w:left="360"/>
              <w:rPr>
                <w:rFonts w:ascii="Arial" w:hAnsi="Arial" w:cs="Arial"/>
                <w:sz w:val="22"/>
                <w:szCs w:val="22"/>
              </w:rPr>
            </w:pPr>
            <w:r w:rsidRPr="00EB2A9A">
              <w:rPr>
                <w:rFonts w:ascii="Arial" w:hAnsi="Arial" w:cs="Arial"/>
                <w:sz w:val="22"/>
                <w:szCs w:val="22"/>
              </w:rPr>
              <w:t>LO4 - Assess markets in action, understanding their micro-economic and macroeconomic foundations, different market structures and their influence on firm strategy, long-run and short-run changes, and major features of the current international economy.</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0F0DE4" w:rsidP="000F0DE4" w:rsidRDefault="000F0DE4" w14:paraId="042C0D36" w14:textId="77777777">
      <w:pPr>
        <w:ind w:left="720"/>
        <w:rPr>
          <w:rFonts w:ascii="Arial" w:hAnsi="Arial" w:cs="Arial"/>
          <w:sz w:val="24"/>
          <w:szCs w:val="24"/>
        </w:rPr>
      </w:pPr>
      <w:bookmarkStart w:name="_Hlk173594654" w:id="1"/>
    </w:p>
    <w:p w:rsidRPr="00EE3070" w:rsidR="00EE3070" w:rsidP="00EE3070" w:rsidRDefault="00EE3070" w14:paraId="4CF568CE" w14:textId="04DB9B59">
      <w:pPr>
        <w:pStyle w:val="BodyText"/>
        <w:spacing w:before="4"/>
        <w:jc w:val="both"/>
        <w:rPr>
          <w:rFonts w:ascii="Arial" w:hAnsi="Arial" w:cs="Arial"/>
          <w:b/>
        </w:rPr>
      </w:pPr>
      <w:r w:rsidRPr="00EE3070">
        <w:rPr>
          <w:rFonts w:ascii="Arial" w:hAnsi="Arial" w:cs="Arial"/>
          <w:b/>
        </w:rPr>
        <w:t xml:space="preserve">Component </w:t>
      </w:r>
      <w:r w:rsidR="001D3321">
        <w:rPr>
          <w:rFonts w:ascii="Arial" w:hAnsi="Arial" w:cs="Arial"/>
          <w:b/>
        </w:rPr>
        <w:t>1</w:t>
      </w:r>
      <w:r w:rsidRPr="00EE3070">
        <w:rPr>
          <w:rFonts w:ascii="Arial" w:hAnsi="Arial" w:cs="Arial"/>
          <w:b/>
        </w:rPr>
        <w:t>: Written Exam: Online Test (25 Questions, 50 Marks) - 60 minutes</w:t>
      </w:r>
    </w:p>
    <w:p w:rsidR="00EE3070" w:rsidP="00EE3070" w:rsidRDefault="00EE3070" w14:paraId="0E75916D" w14:textId="77777777">
      <w:pPr>
        <w:spacing w:line="360" w:lineRule="auto"/>
        <w:ind w:right="-20"/>
        <w:jc w:val="both"/>
        <w:rPr>
          <w:rFonts w:ascii="Arial" w:hAnsi="Arial" w:cs="Arial"/>
          <w:sz w:val="24"/>
          <w:szCs w:val="24"/>
        </w:rPr>
      </w:pPr>
    </w:p>
    <w:p w:rsidRPr="00EE3070" w:rsidR="00EE3070" w:rsidP="00EE3070" w:rsidRDefault="00EE3070" w14:paraId="5F4554AD" w14:textId="5C3FA83D">
      <w:pPr>
        <w:spacing w:line="360" w:lineRule="auto"/>
        <w:ind w:right="-20"/>
        <w:jc w:val="both"/>
        <w:rPr>
          <w:rFonts w:ascii="Arial" w:hAnsi="Arial" w:cs="Arial"/>
          <w:sz w:val="24"/>
          <w:szCs w:val="24"/>
        </w:rPr>
      </w:pPr>
      <w:r w:rsidRPr="00EE3070">
        <w:rPr>
          <w:rFonts w:ascii="Arial" w:hAnsi="Arial" w:cs="Arial"/>
          <w:sz w:val="24"/>
          <w:szCs w:val="24"/>
        </w:rPr>
        <w:t xml:space="preserve">In week </w:t>
      </w:r>
      <w:r>
        <w:rPr>
          <w:rFonts w:ascii="Arial" w:hAnsi="Arial" w:cs="Arial"/>
          <w:sz w:val="24"/>
          <w:szCs w:val="24"/>
        </w:rPr>
        <w:t>7</w:t>
      </w:r>
      <w:r w:rsidRPr="00EE3070">
        <w:rPr>
          <w:rFonts w:ascii="Arial" w:hAnsi="Arial" w:cs="Arial"/>
          <w:sz w:val="24"/>
          <w:szCs w:val="24"/>
        </w:rPr>
        <w:t xml:space="preserve">, you will complete an online test by using the university’s computer. The test will take 60 minutes, and you are required to complete it within the allocated time online in the classroom. The test will assess your knowledge on the key concepts you learned throughout this module. This includes: </w:t>
      </w:r>
    </w:p>
    <w:p w:rsidRPr="00EE3070" w:rsidR="00EE3070" w:rsidP="00EE3070" w:rsidRDefault="00EE3070" w14:paraId="01CE504F" w14:textId="77777777">
      <w:pPr>
        <w:pStyle w:val="ListParagraph"/>
        <w:numPr>
          <w:ilvl w:val="0"/>
          <w:numId w:val="21"/>
        </w:numPr>
        <w:spacing w:line="360" w:lineRule="auto"/>
        <w:ind w:right="-20"/>
        <w:jc w:val="both"/>
        <w:rPr>
          <w:rFonts w:ascii="Arial" w:hAnsi="Arial" w:cs="Arial"/>
          <w:sz w:val="24"/>
          <w:szCs w:val="24"/>
        </w:rPr>
      </w:pPr>
      <w:r w:rsidRPr="00EE3070">
        <w:rPr>
          <w:rFonts w:ascii="Arial" w:hAnsi="Arial" w:cs="Arial"/>
          <w:sz w:val="24"/>
          <w:szCs w:val="24"/>
        </w:rPr>
        <w:t>Key concepts on global business environment and business models</w:t>
      </w:r>
    </w:p>
    <w:p w:rsidRPr="00EE3070" w:rsidR="00EE3070" w:rsidP="00EE3070" w:rsidRDefault="00EE3070" w14:paraId="62EBA9E8" w14:textId="77777777">
      <w:pPr>
        <w:pStyle w:val="ListParagraph"/>
        <w:numPr>
          <w:ilvl w:val="0"/>
          <w:numId w:val="21"/>
        </w:numPr>
        <w:spacing w:line="360" w:lineRule="auto"/>
        <w:ind w:right="-20"/>
        <w:jc w:val="both"/>
        <w:rPr>
          <w:rFonts w:ascii="Arial" w:hAnsi="Arial" w:cs="Arial"/>
          <w:sz w:val="24"/>
          <w:szCs w:val="24"/>
        </w:rPr>
      </w:pPr>
      <w:r w:rsidRPr="00EE3070">
        <w:rPr>
          <w:rFonts w:ascii="Arial" w:hAnsi="Arial" w:cs="Arial"/>
          <w:sz w:val="24"/>
          <w:szCs w:val="24"/>
        </w:rPr>
        <w:t>Microeconomics and Macroeconomics concepts</w:t>
      </w:r>
    </w:p>
    <w:p w:rsidRPr="00EE3070" w:rsidR="00EE3070" w:rsidP="00EE3070" w:rsidRDefault="00EE3070" w14:paraId="05E226DE" w14:textId="77777777">
      <w:pPr>
        <w:pStyle w:val="ListParagraph"/>
        <w:numPr>
          <w:ilvl w:val="0"/>
          <w:numId w:val="21"/>
        </w:numPr>
        <w:spacing w:line="360" w:lineRule="auto"/>
        <w:ind w:right="-20"/>
        <w:jc w:val="both"/>
        <w:rPr>
          <w:rFonts w:ascii="Arial" w:hAnsi="Arial" w:cs="Arial"/>
          <w:sz w:val="24"/>
          <w:szCs w:val="24"/>
        </w:rPr>
      </w:pPr>
      <w:r w:rsidRPr="00EE3070">
        <w:rPr>
          <w:rFonts w:ascii="Arial" w:hAnsi="Arial" w:cs="Arial"/>
          <w:sz w:val="24"/>
          <w:szCs w:val="24"/>
        </w:rPr>
        <w:t>International trade and its features</w:t>
      </w:r>
    </w:p>
    <w:p w:rsidRPr="00EE3070" w:rsidR="00EE3070" w:rsidP="00EE3070" w:rsidRDefault="00EE3070" w14:paraId="4FF9C73F" w14:textId="77777777">
      <w:pPr>
        <w:pStyle w:val="ListParagraph"/>
        <w:numPr>
          <w:ilvl w:val="0"/>
          <w:numId w:val="21"/>
        </w:numPr>
        <w:spacing w:line="360" w:lineRule="auto"/>
        <w:ind w:right="-20"/>
        <w:jc w:val="both"/>
        <w:rPr>
          <w:rFonts w:ascii="Arial" w:hAnsi="Arial" w:cs="Arial"/>
          <w:sz w:val="24"/>
          <w:szCs w:val="24"/>
        </w:rPr>
      </w:pPr>
      <w:r w:rsidRPr="00EE3070">
        <w:rPr>
          <w:rFonts w:ascii="Arial" w:hAnsi="Arial" w:cs="Arial"/>
          <w:sz w:val="24"/>
          <w:szCs w:val="24"/>
        </w:rPr>
        <w:t>Features of major regional trading groups</w:t>
      </w:r>
    </w:p>
    <w:p w:rsidRPr="00EE3070" w:rsidR="00EE3070" w:rsidP="00EE3070" w:rsidRDefault="00EE3070" w14:paraId="3C5DA95C" w14:textId="77777777">
      <w:pPr>
        <w:spacing w:line="360" w:lineRule="auto"/>
        <w:ind w:left="-20" w:right="-20"/>
        <w:jc w:val="both"/>
        <w:rPr>
          <w:rFonts w:ascii="Arial" w:hAnsi="Arial" w:cs="Arial"/>
          <w:sz w:val="24"/>
          <w:szCs w:val="24"/>
        </w:rPr>
      </w:pPr>
    </w:p>
    <w:p w:rsidRPr="00EE3070" w:rsidR="00EE3070" w:rsidP="00EE3070" w:rsidRDefault="00EE3070" w14:paraId="7036F05B" w14:textId="77777777">
      <w:pPr>
        <w:spacing w:line="360" w:lineRule="auto"/>
        <w:ind w:left="-20" w:right="-20"/>
        <w:jc w:val="both"/>
        <w:rPr>
          <w:rFonts w:ascii="Arial" w:hAnsi="Arial" w:cs="Arial"/>
          <w:sz w:val="24"/>
          <w:szCs w:val="24"/>
        </w:rPr>
      </w:pPr>
      <w:r w:rsidRPr="00EE3070">
        <w:rPr>
          <w:rFonts w:ascii="Arial" w:hAnsi="Arial" w:cs="Arial"/>
          <w:sz w:val="24"/>
          <w:szCs w:val="24"/>
        </w:rPr>
        <w:t>All questions must be completed independently under the supervision of a staff member during exam conditions.</w:t>
      </w:r>
    </w:p>
    <w:p w:rsidRPr="00A406E5" w:rsidR="00EE3070" w:rsidP="000F0DE4" w:rsidRDefault="00EE3070" w14:paraId="555E894C" w14:textId="77777777">
      <w:pPr>
        <w:ind w:left="720"/>
        <w:rPr>
          <w:rFonts w:ascii="Arial" w:hAnsi="Arial" w:cs="Arial"/>
          <w:sz w:val="24"/>
          <w:szCs w:val="24"/>
        </w:rPr>
      </w:pPr>
    </w:p>
    <w:p w:rsidRPr="00A406E5" w:rsidR="000F0DE4" w:rsidP="000F0DE4" w:rsidRDefault="000F0DE4" w14:paraId="290373AF" w14:textId="77777777">
      <w:pPr>
        <w:ind w:left="720"/>
        <w:rPr>
          <w:rFonts w:ascii="Arial" w:hAnsi="Arial" w:cs="Arial"/>
          <w:sz w:val="24"/>
          <w:szCs w:val="24"/>
        </w:rPr>
      </w:pPr>
    </w:p>
    <w:p w:rsidR="00985507" w:rsidP="5F080CD2" w:rsidRDefault="00985507" w14:paraId="51550D8F" w14:textId="77777777">
      <w:pPr>
        <w:adjustRightInd w:val="0"/>
        <w:ind w:left="1080"/>
        <w:rPr>
          <w:rFonts w:ascii="Arial" w:hAnsi="Arial" w:eastAsia="Arial" w:cs="Arial"/>
          <w:b/>
          <w:bCs/>
          <w:sz w:val="22"/>
          <w:szCs w:val="22"/>
        </w:rPr>
      </w:pPr>
      <w:bookmarkStart w:name="_Hlk130729032" w:id="2"/>
      <w:bookmarkEnd w:id="1"/>
      <w:r w:rsidRPr="5F080CD2">
        <w:rPr>
          <w:rFonts w:ascii="Arial" w:hAnsi="Arial" w:eastAsia="Arial" w:cs="Arial"/>
          <w:b/>
          <w:bCs/>
          <w:sz w:val="22"/>
          <w:szCs w:val="22"/>
        </w:rPr>
        <w:t xml:space="preserve">Exams Instructions &amp; Submission Guidelines </w:t>
      </w:r>
    </w:p>
    <w:p w:rsidRPr="00F34BFA" w:rsidR="000F0DE4" w:rsidP="2EF18FA0" w:rsidRDefault="000F0DE4" w14:paraId="0F0A5F3B" w14:textId="77777777">
      <w:pPr>
        <w:adjustRightInd w:val="0"/>
        <w:ind w:left="1080"/>
        <w:rPr>
          <w:rFonts w:ascii="Arial" w:hAnsi="Arial" w:eastAsia="Arial" w:cs="Arial"/>
          <w:color w:val="C45811"/>
          <w:sz w:val="22"/>
          <w:szCs w:val="22"/>
        </w:rPr>
      </w:pPr>
    </w:p>
    <w:p w:rsidRPr="00B228CF" w:rsidR="00985507" w:rsidP="2EF18FA0" w:rsidRDefault="00985507" w14:paraId="46F613BF" w14:textId="08CBED71">
      <w:pPr>
        <w:numPr>
          <w:ilvl w:val="0"/>
          <w:numId w:val="18"/>
        </w:numPr>
        <w:adjustRightInd w:val="0"/>
        <w:spacing w:after="160" w:line="360" w:lineRule="auto"/>
        <w:ind w:left="1440"/>
        <w:rPr>
          <w:rFonts w:ascii="Arial" w:hAnsi="Arial" w:eastAsia="Arial" w:cs="Arial"/>
          <w:color w:val="000000"/>
          <w:sz w:val="22"/>
          <w:szCs w:val="22"/>
        </w:rPr>
      </w:pPr>
      <w:r w:rsidRPr="5F080CD2">
        <w:rPr>
          <w:rFonts w:ascii="Arial" w:hAnsi="Arial" w:eastAsia="Arial" w:cs="Arial"/>
          <w:color w:val="000000" w:themeColor="text1"/>
          <w:sz w:val="22"/>
          <w:szCs w:val="22"/>
        </w:rPr>
        <w:t>Duration of Exam: 1</w:t>
      </w:r>
      <w:r w:rsidRPr="5F080CD2">
        <w:rPr>
          <w:rFonts w:ascii="Arial" w:hAnsi="Arial" w:eastAsia="Arial" w:cs="Arial"/>
          <w:b/>
          <w:bCs/>
          <w:color w:val="000000" w:themeColor="text1"/>
          <w:sz w:val="22"/>
          <w:szCs w:val="22"/>
        </w:rPr>
        <w:t xml:space="preserve"> hour </w:t>
      </w:r>
    </w:p>
    <w:p w:rsidRPr="00F65B2D" w:rsidR="00F65B2D" w:rsidP="2EF18FA0" w:rsidRDefault="00F65B2D" w14:paraId="12FE5DAF" w14:textId="354186C8">
      <w:pPr>
        <w:numPr>
          <w:ilvl w:val="0"/>
          <w:numId w:val="18"/>
        </w:numPr>
        <w:adjustRightInd w:val="0"/>
        <w:spacing w:after="160" w:line="360" w:lineRule="auto"/>
        <w:ind w:left="1440"/>
        <w:rPr>
          <w:rFonts w:ascii="Arial" w:hAnsi="Arial" w:eastAsia="Arial" w:cs="Arial"/>
          <w:color w:val="000000"/>
          <w:sz w:val="22"/>
          <w:szCs w:val="22"/>
        </w:rPr>
      </w:pPr>
      <w:r w:rsidRPr="2EF18FA0">
        <w:rPr>
          <w:rFonts w:ascii="Arial" w:hAnsi="Arial" w:eastAsia="Arial" w:cs="Arial"/>
          <w:color w:val="000000" w:themeColor="text1"/>
          <w:sz w:val="22"/>
          <w:szCs w:val="22"/>
        </w:rPr>
        <w:t>25 Multiple Choice Questions (2 marks for each correct answer)</w:t>
      </w:r>
    </w:p>
    <w:p w:rsidRPr="00F34BFA" w:rsidR="00985507" w:rsidP="2EF18FA0" w:rsidRDefault="004F2FB2" w14:paraId="69605655" w14:textId="559B89CD">
      <w:pPr>
        <w:numPr>
          <w:ilvl w:val="0"/>
          <w:numId w:val="18"/>
        </w:numPr>
        <w:adjustRightInd w:val="0"/>
        <w:spacing w:after="160" w:line="360" w:lineRule="auto"/>
        <w:ind w:left="1440"/>
        <w:rPr>
          <w:rFonts w:ascii="Arial" w:hAnsi="Arial" w:eastAsia="Arial" w:cs="Arial"/>
          <w:color w:val="000000"/>
          <w:sz w:val="22"/>
          <w:szCs w:val="22"/>
        </w:rPr>
      </w:pPr>
      <w:r w:rsidRPr="2EF18FA0">
        <w:rPr>
          <w:rFonts w:ascii="Arial" w:hAnsi="Arial" w:eastAsia="Arial" w:cs="Arial"/>
          <w:color w:val="000000" w:themeColor="text1"/>
          <w:sz w:val="22"/>
          <w:szCs w:val="22"/>
        </w:rPr>
        <w:t>Exam will be completed online (Moodle)</w:t>
      </w:r>
      <w:r w:rsidRPr="2EF18FA0" w:rsidR="00985507">
        <w:rPr>
          <w:rFonts w:ascii="Arial" w:hAnsi="Arial" w:eastAsia="Arial" w:cs="Arial"/>
          <w:color w:val="000000" w:themeColor="text1"/>
          <w:sz w:val="22"/>
          <w:szCs w:val="22"/>
        </w:rPr>
        <w:t xml:space="preserve">. </w:t>
      </w:r>
    </w:p>
    <w:p w:rsidRPr="00195096" w:rsidR="00985507" w:rsidP="2EF18FA0" w:rsidRDefault="00985507" w14:paraId="2FDCF3D1" w14:textId="77777777">
      <w:pPr>
        <w:numPr>
          <w:ilvl w:val="0"/>
          <w:numId w:val="18"/>
        </w:numPr>
        <w:adjustRightInd w:val="0"/>
        <w:spacing w:after="160" w:line="259" w:lineRule="auto"/>
        <w:ind w:left="1440"/>
        <w:rPr>
          <w:rFonts w:ascii="Arial" w:hAnsi="Arial" w:eastAsia="Arial" w:cs="Arial"/>
          <w:color w:val="000000"/>
          <w:sz w:val="22"/>
          <w:szCs w:val="22"/>
        </w:rPr>
      </w:pPr>
      <w:r w:rsidRPr="2EF18FA0">
        <w:rPr>
          <w:rFonts w:ascii="Arial" w:hAnsi="Arial" w:eastAsia="Arial" w:cs="Arial"/>
          <w:color w:val="000000" w:themeColor="text1"/>
          <w:sz w:val="22"/>
          <w:szCs w:val="22"/>
        </w:rPr>
        <w:t xml:space="preserve">No foreign materials (e.g., papers, books, phones, tablets) </w:t>
      </w:r>
      <w:bookmarkEnd w:id="2"/>
      <w:r w:rsidRPr="2EF18FA0">
        <w:rPr>
          <w:rFonts w:ascii="Arial" w:hAnsi="Arial" w:eastAsia="Arial" w:cs="Arial"/>
          <w:color w:val="000000" w:themeColor="text1"/>
          <w:sz w:val="22"/>
          <w:szCs w:val="22"/>
        </w:rPr>
        <w:t>should be used during the online exam.</w:t>
      </w: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B016C4" w:rsidRDefault="00152E9D" w14:paraId="4EE77263" w14:textId="77777777">
      <w:pPr>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5AAFA5C2" w:rsidRDefault="00152E9D" w14:paraId="030C6930" w14:textId="77777777">
      <w:pPr>
        <w:rPr>
          <w:rFonts w:ascii="Arial" w:hAnsi="Arial" w:cs="Arial"/>
          <w:sz w:val="24"/>
          <w:szCs w:val="24"/>
        </w:rPr>
      </w:pPr>
    </w:p>
    <w:p w:rsidRPr="00A406E5" w:rsidR="00152E9D" w:rsidP="00B016C4" w:rsidRDefault="68F88B0A" w14:paraId="664A7EC2" w14:textId="77777777">
      <w:pPr>
        <w:pStyle w:val="Heading2"/>
        <w:ind w:left="567" w:firstLine="142"/>
        <w:jc w:val="center"/>
        <w:rPr>
          <w:rFonts w:ascii="Arial" w:hAnsi="Arial" w:cs="Arial"/>
          <w:sz w:val="22"/>
          <w:szCs w:val="22"/>
        </w:rPr>
      </w:pPr>
      <w:r w:rsidRPr="5AAFA5C2">
        <w:rPr>
          <w:rFonts w:ascii="Arial" w:hAnsi="Arial" w:cs="Arial"/>
          <w:sz w:val="22"/>
          <w:szCs w:val="22"/>
        </w:rPr>
        <w:t>Use of Generative AI in Assessment</w:t>
      </w:r>
    </w:p>
    <w:p w:rsidRPr="00A406E5" w:rsidR="00152E9D" w:rsidP="00B016C4" w:rsidRDefault="68F88B0A" w14:paraId="5C8CCBBD" w14:textId="77777777">
      <w:pPr>
        <w:ind w:firstLine="720"/>
        <w:jc w:val="center"/>
        <w:rPr>
          <w:rFonts w:ascii="Arial" w:hAnsi="Arial" w:cs="Arial"/>
          <w:sz w:val="22"/>
          <w:szCs w:val="22"/>
        </w:rPr>
      </w:pPr>
      <w:r w:rsidRPr="5AAFA5C2">
        <w:rPr>
          <w:rFonts w:ascii="Arial" w:hAnsi="Arial" w:cs="Arial"/>
          <w:sz w:val="22"/>
          <w:szCs w:val="22"/>
        </w:rPr>
        <w:t>(Lecturer to indicate Yes or Not against each element)</w:t>
      </w:r>
    </w:p>
    <w:p w:rsidRPr="00A406E5" w:rsidR="00152E9D" w:rsidP="5AAFA5C2" w:rsidRDefault="00152E9D" w14:paraId="3C00D707" w14:textId="77777777">
      <w:pPr>
        <w:ind w:firstLine="8640"/>
        <w:rPr>
          <w:rFonts w:eastAsia="Calibri"/>
        </w:rPr>
      </w:pPr>
    </w:p>
    <w:p w:rsidRPr="00A406E5" w:rsidR="00152E9D" w:rsidP="5AAFA5C2" w:rsidRDefault="00152E9D" w14:paraId="205D3A9E"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250"/>
        <w:gridCol w:w="5397"/>
        <w:gridCol w:w="1417"/>
      </w:tblGrid>
      <w:tr w:rsidR="5AAFA5C2" w:rsidTr="5AAFA5C2" w14:paraId="1558C0AE" w14:textId="77777777">
        <w:trPr>
          <w:trHeight w:val="300"/>
        </w:trPr>
        <w:tc>
          <w:tcPr>
            <w:tcW w:w="2250" w:type="dxa"/>
            <w:tcMar>
              <w:left w:w="105" w:type="dxa"/>
              <w:right w:w="105" w:type="dxa"/>
            </w:tcMar>
          </w:tcPr>
          <w:p w:rsidR="5AAFA5C2" w:rsidP="5AAFA5C2" w:rsidRDefault="5AAFA5C2" w14:paraId="1BE4A774" w14:textId="77777777">
            <w:pPr>
              <w:spacing w:line="259" w:lineRule="auto"/>
              <w:rPr>
                <w:rFonts w:ascii="Arial" w:hAnsi="Arial" w:eastAsia="Calibri" w:cs="Arial"/>
                <w:sz w:val="22"/>
                <w:szCs w:val="22"/>
              </w:rPr>
            </w:pPr>
            <w:r w:rsidRPr="5AAFA5C2">
              <w:rPr>
                <w:rFonts w:ascii="Arial" w:hAnsi="Arial" w:eastAsia="Calibri" w:cs="Arial"/>
                <w:sz w:val="22"/>
                <w:szCs w:val="22"/>
              </w:rPr>
              <w:t>RESEARCH</w:t>
            </w:r>
          </w:p>
        </w:tc>
        <w:tc>
          <w:tcPr>
            <w:tcW w:w="5397" w:type="dxa"/>
            <w:tcMar>
              <w:left w:w="105" w:type="dxa"/>
              <w:right w:w="105" w:type="dxa"/>
            </w:tcMar>
          </w:tcPr>
          <w:p w:rsidR="5AAFA5C2" w:rsidP="5AAFA5C2" w:rsidRDefault="5AAFA5C2" w14:paraId="3E24AD18"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5AAFA5C2" w:rsidP="5AAFA5C2" w:rsidRDefault="5AAFA5C2" w14:paraId="619D81F3" w14:textId="15EB8E77">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239232105"/>
                <w14:checkbox>
                  <w14:checked w14:val="1"/>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p w:rsidR="5AAFA5C2" w:rsidP="5AAFA5C2" w:rsidRDefault="5AAFA5C2" w14:paraId="52406E4C" w14:textId="77777777">
            <w:pPr>
              <w:rPr>
                <w:rFonts w:ascii="Arial" w:hAnsi="Arial" w:eastAsia="Calibri" w:cs="Arial"/>
                <w:sz w:val="22"/>
                <w:szCs w:val="22"/>
              </w:rPr>
            </w:pPr>
          </w:p>
          <w:p w:rsidR="5AAFA5C2" w:rsidP="5AAFA5C2" w:rsidRDefault="5AAFA5C2" w14:paraId="6B56D8F7" w14:textId="0F851CEB">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1947078051"/>
                <w14:checkbox>
                  <w14:checked w14:val="0"/>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tc>
      </w:tr>
      <w:tr w:rsidR="5AAFA5C2" w:rsidTr="5AAFA5C2" w14:paraId="62BC24C2" w14:textId="77777777">
        <w:trPr>
          <w:trHeight w:val="300"/>
        </w:trPr>
        <w:tc>
          <w:tcPr>
            <w:tcW w:w="2250" w:type="dxa"/>
            <w:tcMar>
              <w:left w:w="105" w:type="dxa"/>
              <w:right w:w="105" w:type="dxa"/>
            </w:tcMar>
          </w:tcPr>
          <w:p w:rsidR="5AAFA5C2" w:rsidP="5AAFA5C2" w:rsidRDefault="5AAFA5C2" w14:paraId="4011D4DA" w14:textId="77777777">
            <w:pPr>
              <w:spacing w:line="259" w:lineRule="auto"/>
              <w:rPr>
                <w:rFonts w:ascii="Arial" w:hAnsi="Arial" w:eastAsia="Calibri" w:cs="Arial"/>
                <w:sz w:val="22"/>
                <w:szCs w:val="22"/>
              </w:rPr>
            </w:pPr>
            <w:r w:rsidRPr="5AAFA5C2">
              <w:rPr>
                <w:rFonts w:ascii="Arial" w:hAnsi="Arial" w:eastAsia="Calibri" w:cs="Arial"/>
                <w:sz w:val="22"/>
                <w:szCs w:val="22"/>
              </w:rPr>
              <w:t>STRUCTURE</w:t>
            </w:r>
          </w:p>
        </w:tc>
        <w:tc>
          <w:tcPr>
            <w:tcW w:w="5397" w:type="dxa"/>
            <w:tcMar>
              <w:left w:w="105" w:type="dxa"/>
              <w:right w:w="105" w:type="dxa"/>
            </w:tcMar>
          </w:tcPr>
          <w:p w:rsidR="5AAFA5C2" w:rsidP="5AAFA5C2" w:rsidRDefault="5AAFA5C2" w14:paraId="45EEA421"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5AAFA5C2" w:rsidP="5AAFA5C2" w:rsidRDefault="5AAFA5C2" w14:paraId="5AE004E0" w14:textId="714F76B3">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1278709067"/>
                <w14:checkbox>
                  <w14:checked w14:val="1"/>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p w:rsidR="5AAFA5C2" w:rsidP="5AAFA5C2" w:rsidRDefault="5AAFA5C2" w14:paraId="308119E4" w14:textId="77777777">
            <w:pPr>
              <w:rPr>
                <w:rFonts w:ascii="Arial" w:hAnsi="Arial" w:eastAsia="Calibri" w:cs="Arial"/>
                <w:sz w:val="22"/>
                <w:szCs w:val="22"/>
              </w:rPr>
            </w:pPr>
          </w:p>
          <w:p w:rsidR="5AAFA5C2" w:rsidP="5AAFA5C2" w:rsidRDefault="5AAFA5C2" w14:paraId="3DA7E4DE" w14:textId="0C4FEDEF">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2102708346"/>
                <w14:checkbox>
                  <w14:checked w14:val="0"/>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tc>
      </w:tr>
      <w:tr w:rsidR="5AAFA5C2" w:rsidTr="5AAFA5C2" w14:paraId="102808F3" w14:textId="77777777">
        <w:trPr>
          <w:trHeight w:val="300"/>
        </w:trPr>
        <w:tc>
          <w:tcPr>
            <w:tcW w:w="2250" w:type="dxa"/>
            <w:tcMar>
              <w:left w:w="105" w:type="dxa"/>
              <w:right w:w="105" w:type="dxa"/>
            </w:tcMar>
          </w:tcPr>
          <w:p w:rsidR="5AAFA5C2" w:rsidP="5AAFA5C2" w:rsidRDefault="5AAFA5C2" w14:paraId="6839A118" w14:textId="77777777">
            <w:pPr>
              <w:spacing w:line="259" w:lineRule="auto"/>
              <w:rPr>
                <w:rFonts w:ascii="Arial" w:hAnsi="Arial" w:eastAsia="Calibri" w:cs="Arial"/>
                <w:sz w:val="22"/>
                <w:szCs w:val="22"/>
              </w:rPr>
            </w:pPr>
            <w:r w:rsidRPr="5AAFA5C2">
              <w:rPr>
                <w:rFonts w:ascii="Arial" w:hAnsi="Arial" w:eastAsia="Calibri" w:cs="Arial"/>
                <w:sz w:val="22"/>
                <w:szCs w:val="22"/>
              </w:rPr>
              <w:t>PROOFREADING</w:t>
            </w:r>
          </w:p>
        </w:tc>
        <w:tc>
          <w:tcPr>
            <w:tcW w:w="5397" w:type="dxa"/>
            <w:tcMar>
              <w:left w:w="105" w:type="dxa"/>
              <w:right w:w="105" w:type="dxa"/>
            </w:tcMar>
          </w:tcPr>
          <w:p w:rsidR="5AAFA5C2" w:rsidP="5AAFA5C2" w:rsidRDefault="5AAFA5C2" w14:paraId="2A08A5EA"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5AAFA5C2" w:rsidP="5AAFA5C2" w:rsidRDefault="5AAFA5C2" w14:paraId="4816E204" w14:textId="2FFEB9A7">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2083348899"/>
                <w14:checkbox>
                  <w14:checked w14:val="1"/>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p w:rsidR="5AAFA5C2" w:rsidP="5AAFA5C2" w:rsidRDefault="5AAFA5C2" w14:paraId="4F3CEDE1" w14:textId="77777777">
            <w:pPr>
              <w:rPr>
                <w:rFonts w:ascii="Arial" w:hAnsi="Arial" w:eastAsia="Calibri" w:cs="Arial"/>
                <w:sz w:val="22"/>
                <w:szCs w:val="22"/>
              </w:rPr>
            </w:pPr>
          </w:p>
          <w:p w:rsidR="5AAFA5C2" w:rsidP="5AAFA5C2" w:rsidRDefault="5AAFA5C2" w14:paraId="7F2F67E7" w14:textId="5AE7F735">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1278658414"/>
                <w14:checkbox>
                  <w14:checked w14:val="0"/>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tc>
      </w:tr>
      <w:tr w:rsidR="5AAFA5C2" w:rsidTr="5AAFA5C2" w14:paraId="248D27CC" w14:textId="77777777">
        <w:trPr>
          <w:trHeight w:val="300"/>
        </w:trPr>
        <w:tc>
          <w:tcPr>
            <w:tcW w:w="2250" w:type="dxa"/>
            <w:tcMar>
              <w:left w:w="105" w:type="dxa"/>
              <w:right w:w="105" w:type="dxa"/>
            </w:tcMar>
          </w:tcPr>
          <w:p w:rsidR="5AAFA5C2" w:rsidP="5AAFA5C2" w:rsidRDefault="5AAFA5C2" w14:paraId="64334373" w14:textId="77777777">
            <w:pPr>
              <w:spacing w:line="259" w:lineRule="auto"/>
              <w:rPr>
                <w:rFonts w:ascii="Arial" w:hAnsi="Arial" w:eastAsia="Calibri" w:cs="Arial"/>
                <w:sz w:val="22"/>
                <w:szCs w:val="22"/>
              </w:rPr>
            </w:pPr>
            <w:r w:rsidRPr="5AAFA5C2">
              <w:rPr>
                <w:rFonts w:ascii="Arial" w:hAnsi="Arial" w:eastAsia="Calibri" w:cs="Arial"/>
                <w:sz w:val="22"/>
                <w:szCs w:val="22"/>
              </w:rPr>
              <w:t>WRITING</w:t>
            </w:r>
          </w:p>
        </w:tc>
        <w:tc>
          <w:tcPr>
            <w:tcW w:w="5397" w:type="dxa"/>
            <w:tcMar>
              <w:left w:w="105" w:type="dxa"/>
              <w:right w:w="105" w:type="dxa"/>
            </w:tcMar>
          </w:tcPr>
          <w:p w:rsidR="5AAFA5C2" w:rsidP="5AAFA5C2" w:rsidRDefault="5AAFA5C2" w14:paraId="6E283E0B"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create text for submission.</w:t>
            </w:r>
          </w:p>
        </w:tc>
        <w:tc>
          <w:tcPr>
            <w:tcW w:w="1417" w:type="dxa"/>
          </w:tcPr>
          <w:p w:rsidR="5AAFA5C2" w:rsidP="5AAFA5C2" w:rsidRDefault="5AAFA5C2" w14:paraId="38274E60" w14:textId="77777777">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1017353173"/>
                <w14:checkbox>
                  <w14:checked w14:val="0"/>
                  <w14:checkedState w14:val="2612" w14:font="MS Gothic"/>
                  <w14:uncheckedState w14:val="2610" w14:font="MS Gothic"/>
                </w14:checkbox>
              </w:sdtPr>
              <w:sdtContent>
                <w:r w:rsidRPr="5AAFA5C2">
                  <w:rPr>
                    <w:rFonts w:ascii="MS Gothic" w:hAnsi="MS Gothic" w:eastAsia="MS Gothic" w:cs="MS Gothic"/>
                    <w:sz w:val="22"/>
                    <w:szCs w:val="22"/>
                  </w:rPr>
                  <w:t>☐</w:t>
                </w:r>
              </w:sdtContent>
            </w:sdt>
          </w:p>
          <w:p w:rsidR="5AAFA5C2" w:rsidP="5AAFA5C2" w:rsidRDefault="5AAFA5C2" w14:paraId="6576C59F" w14:textId="77777777">
            <w:pPr>
              <w:rPr>
                <w:rFonts w:ascii="Arial" w:hAnsi="Arial" w:eastAsia="Calibri" w:cs="Arial"/>
                <w:sz w:val="22"/>
                <w:szCs w:val="22"/>
              </w:rPr>
            </w:pPr>
          </w:p>
          <w:p w:rsidR="5AAFA5C2" w:rsidP="5AAFA5C2" w:rsidRDefault="5AAFA5C2" w14:paraId="0766B308" w14:textId="77777777">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665133078"/>
                <w14:checkbox>
                  <w14:checked w14:val="1"/>
                  <w14:checkedState w14:val="2612" w14:font="MS Gothic"/>
                  <w14:uncheckedState w14:val="2610" w14:font="MS Gothic"/>
                </w14:checkbox>
              </w:sdtPr>
              <w:sdtContent>
                <w:r w:rsidRPr="5AAFA5C2">
                  <w:rPr>
                    <w:rFonts w:ascii="MS Gothic" w:hAnsi="MS Gothic" w:eastAsia="MS Gothic" w:cs="Arial"/>
                    <w:sz w:val="22"/>
                    <w:szCs w:val="22"/>
                  </w:rPr>
                  <w:t>☒</w:t>
                </w:r>
              </w:sdtContent>
            </w:sdt>
          </w:p>
        </w:tc>
      </w:tr>
      <w:tr w:rsidR="5AAFA5C2" w:rsidTr="5AAFA5C2" w14:paraId="37CE4C54" w14:textId="77777777">
        <w:trPr>
          <w:trHeight w:val="300"/>
        </w:trPr>
        <w:tc>
          <w:tcPr>
            <w:tcW w:w="2250" w:type="dxa"/>
            <w:tcMar>
              <w:left w:w="105" w:type="dxa"/>
              <w:right w:w="105" w:type="dxa"/>
            </w:tcMar>
          </w:tcPr>
          <w:p w:rsidR="5AAFA5C2" w:rsidP="5AAFA5C2" w:rsidRDefault="5AAFA5C2" w14:paraId="07BB50BC" w14:textId="77777777">
            <w:pPr>
              <w:spacing w:line="259" w:lineRule="auto"/>
              <w:rPr>
                <w:rFonts w:ascii="Arial" w:hAnsi="Arial" w:eastAsia="Calibri" w:cs="Arial"/>
                <w:sz w:val="22"/>
                <w:szCs w:val="22"/>
              </w:rPr>
            </w:pPr>
            <w:r w:rsidRPr="5AAFA5C2">
              <w:rPr>
                <w:rFonts w:ascii="Arial" w:hAnsi="Arial" w:eastAsia="Calibri" w:cs="Arial"/>
                <w:sz w:val="22"/>
                <w:szCs w:val="22"/>
              </w:rPr>
              <w:t>CREATIVE</w:t>
            </w:r>
          </w:p>
        </w:tc>
        <w:tc>
          <w:tcPr>
            <w:tcW w:w="5397" w:type="dxa"/>
            <w:tcMar>
              <w:left w:w="105" w:type="dxa"/>
              <w:right w:w="105" w:type="dxa"/>
            </w:tcMar>
          </w:tcPr>
          <w:p w:rsidR="5AAFA5C2" w:rsidP="5AAFA5C2" w:rsidRDefault="5AAFA5C2" w14:paraId="1F65950C"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create creative materials, such as images.</w:t>
            </w:r>
          </w:p>
        </w:tc>
        <w:tc>
          <w:tcPr>
            <w:tcW w:w="1417" w:type="dxa"/>
          </w:tcPr>
          <w:p w:rsidR="5AAFA5C2" w:rsidP="5AAFA5C2" w:rsidRDefault="5AAFA5C2" w14:paraId="5072E675" w14:textId="7663A889">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487776315"/>
                <w14:checkbox>
                  <w14:checked w14:val="1"/>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p w:rsidR="5AAFA5C2" w:rsidP="5AAFA5C2" w:rsidRDefault="5AAFA5C2" w14:paraId="3FCECDBB" w14:textId="77777777">
            <w:pPr>
              <w:rPr>
                <w:rFonts w:ascii="Arial" w:hAnsi="Arial" w:eastAsia="Calibri" w:cs="Arial"/>
                <w:sz w:val="22"/>
                <w:szCs w:val="22"/>
              </w:rPr>
            </w:pPr>
          </w:p>
          <w:p w:rsidR="5AAFA5C2" w:rsidP="5AAFA5C2" w:rsidRDefault="5AAFA5C2" w14:paraId="57BBD243" w14:textId="5115852B">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1721174697"/>
                <w14:checkbox>
                  <w14:checked w14:val="0"/>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tc>
      </w:tr>
      <w:tr w:rsidR="5AAFA5C2" w:rsidTr="5AAFA5C2" w14:paraId="32379A32" w14:textId="77777777">
        <w:trPr>
          <w:trHeight w:val="300"/>
        </w:trPr>
        <w:tc>
          <w:tcPr>
            <w:tcW w:w="2250" w:type="dxa"/>
            <w:tcMar>
              <w:left w:w="105" w:type="dxa"/>
              <w:right w:w="105" w:type="dxa"/>
            </w:tcMar>
          </w:tcPr>
          <w:p w:rsidR="5AAFA5C2" w:rsidP="5AAFA5C2" w:rsidRDefault="5AAFA5C2" w14:paraId="6B530499" w14:textId="77777777">
            <w:pPr>
              <w:spacing w:line="259" w:lineRule="auto"/>
              <w:rPr>
                <w:rFonts w:ascii="Arial" w:hAnsi="Arial" w:cs="Arial"/>
                <w:sz w:val="22"/>
                <w:szCs w:val="22"/>
              </w:rPr>
            </w:pPr>
            <w:r w:rsidRPr="5AAFA5C2">
              <w:rPr>
                <w:rFonts w:ascii="Arial" w:hAnsi="Arial" w:eastAsia="Calibri" w:cs="Arial"/>
                <w:sz w:val="22"/>
                <w:szCs w:val="22"/>
              </w:rPr>
              <w:t>PROGRAMING</w:t>
            </w:r>
          </w:p>
        </w:tc>
        <w:tc>
          <w:tcPr>
            <w:tcW w:w="5397" w:type="dxa"/>
            <w:tcMar>
              <w:left w:w="105" w:type="dxa"/>
              <w:right w:w="105" w:type="dxa"/>
            </w:tcMar>
          </w:tcPr>
          <w:p w:rsidR="5AAFA5C2" w:rsidP="5AAFA5C2" w:rsidRDefault="5AAFA5C2" w14:paraId="52CCA8A4" w14:textId="77777777">
            <w:pPr>
              <w:spacing w:line="259" w:lineRule="auto"/>
              <w:rPr>
                <w:rFonts w:ascii="Arial" w:hAnsi="Arial" w:eastAsia="Calibri" w:cs="Arial"/>
                <w:sz w:val="22"/>
                <w:szCs w:val="22"/>
              </w:rPr>
            </w:pPr>
            <w:r w:rsidRPr="5AAFA5C2">
              <w:rPr>
                <w:rFonts w:ascii="Arial" w:hAnsi="Arial" w:eastAsia="Calibri" w:cs="Arial"/>
                <w:sz w:val="22"/>
                <w:szCs w:val="22"/>
              </w:rPr>
              <w:t>For this assessment, you can use Generative AI to create and check code.</w:t>
            </w:r>
          </w:p>
        </w:tc>
        <w:tc>
          <w:tcPr>
            <w:tcW w:w="1417" w:type="dxa"/>
          </w:tcPr>
          <w:p w:rsidR="5AAFA5C2" w:rsidP="5AAFA5C2" w:rsidRDefault="5AAFA5C2" w14:paraId="4BA47378" w14:textId="77777777">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1539594672"/>
                <w14:checkbox>
                  <w14:checked w14:val="0"/>
                  <w14:checkedState w14:val="2612" w14:font="MS Gothic"/>
                  <w14:uncheckedState w14:val="2610" w14:font="MS Gothic"/>
                </w14:checkbox>
              </w:sdtPr>
              <w:sdtContent>
                <w:r w:rsidRPr="5AAFA5C2">
                  <w:rPr>
                    <w:rFonts w:ascii="MS Gothic" w:hAnsi="MS Gothic" w:eastAsia="MS Gothic" w:cs="MS Gothic"/>
                    <w:sz w:val="22"/>
                    <w:szCs w:val="22"/>
                  </w:rPr>
                  <w:t>☐</w:t>
                </w:r>
              </w:sdtContent>
            </w:sdt>
          </w:p>
          <w:p w:rsidR="5AAFA5C2" w:rsidP="5AAFA5C2" w:rsidRDefault="5AAFA5C2" w14:paraId="323440E9" w14:textId="77777777">
            <w:pPr>
              <w:rPr>
                <w:rFonts w:ascii="Arial" w:hAnsi="Arial" w:eastAsia="Calibri" w:cs="Arial"/>
                <w:sz w:val="22"/>
                <w:szCs w:val="22"/>
              </w:rPr>
            </w:pPr>
          </w:p>
          <w:p w:rsidR="5AAFA5C2" w:rsidP="5AAFA5C2" w:rsidRDefault="5AAFA5C2" w14:paraId="67DE9AE1" w14:textId="77777777">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1634316725"/>
                <w14:checkbox>
                  <w14:checked w14:val="1"/>
                  <w14:checkedState w14:val="2612" w14:font="MS Gothic"/>
                  <w14:uncheckedState w14:val="2610" w14:font="MS Gothic"/>
                </w14:checkbox>
              </w:sdtPr>
              <w:sdtContent>
                <w:r w:rsidRPr="5AAFA5C2">
                  <w:rPr>
                    <w:rFonts w:ascii="MS Gothic" w:hAnsi="MS Gothic" w:eastAsia="MS Gothic" w:cs="Arial"/>
                    <w:sz w:val="22"/>
                    <w:szCs w:val="22"/>
                  </w:rPr>
                  <w:t>☒</w:t>
                </w:r>
              </w:sdtContent>
            </w:sdt>
          </w:p>
        </w:tc>
      </w:tr>
      <w:tr w:rsidR="5AAFA5C2" w:rsidTr="5AAFA5C2" w14:paraId="702125CD" w14:textId="77777777">
        <w:trPr>
          <w:trHeight w:val="300"/>
        </w:trPr>
        <w:tc>
          <w:tcPr>
            <w:tcW w:w="2250" w:type="dxa"/>
            <w:tcMar>
              <w:left w:w="105" w:type="dxa"/>
              <w:right w:w="105" w:type="dxa"/>
            </w:tcMar>
          </w:tcPr>
          <w:p w:rsidR="5AAFA5C2" w:rsidP="5AAFA5C2" w:rsidRDefault="5AAFA5C2" w14:paraId="39CD965F" w14:textId="77777777">
            <w:pPr>
              <w:spacing w:line="259" w:lineRule="auto"/>
              <w:rPr>
                <w:rFonts w:ascii="Arial" w:hAnsi="Arial" w:eastAsia="Calibri" w:cs="Arial"/>
                <w:sz w:val="22"/>
                <w:szCs w:val="22"/>
              </w:rPr>
            </w:pPr>
            <w:r w:rsidRPr="5AAFA5C2">
              <w:rPr>
                <w:rFonts w:ascii="Arial" w:hAnsi="Arial" w:eastAsia="Calibri" w:cs="Arial"/>
                <w:sz w:val="22"/>
                <w:szCs w:val="22"/>
              </w:rPr>
              <w:t>NONE</w:t>
            </w:r>
          </w:p>
        </w:tc>
        <w:tc>
          <w:tcPr>
            <w:tcW w:w="5397" w:type="dxa"/>
            <w:tcMar>
              <w:left w:w="105" w:type="dxa"/>
              <w:right w:w="105" w:type="dxa"/>
            </w:tcMar>
          </w:tcPr>
          <w:p w:rsidR="5AAFA5C2" w:rsidP="5AAFA5C2" w:rsidRDefault="5AAFA5C2" w14:paraId="42D58A2E" w14:textId="77777777">
            <w:pPr>
              <w:spacing w:line="259" w:lineRule="auto"/>
              <w:rPr>
                <w:rFonts w:ascii="Arial" w:hAnsi="Arial" w:eastAsia="Calibri" w:cs="Arial"/>
                <w:sz w:val="22"/>
                <w:szCs w:val="22"/>
              </w:rPr>
            </w:pPr>
            <w:r w:rsidRPr="5AAFA5C2">
              <w:rPr>
                <w:rFonts w:ascii="Arial" w:hAnsi="Arial" w:eastAsia="Calibri" w:cs="Arial"/>
                <w:sz w:val="22"/>
                <w:szCs w:val="22"/>
              </w:rPr>
              <w:t xml:space="preserve">For this assessment, you are not allowed to use </w:t>
            </w:r>
            <w:r w:rsidRPr="5AAFA5C2">
              <w:rPr>
                <w:rFonts w:ascii="Arial" w:hAnsi="Arial" w:eastAsia="Calibri" w:cs="Arial"/>
                <w:b/>
                <w:bCs/>
                <w:sz w:val="22"/>
                <w:szCs w:val="22"/>
              </w:rPr>
              <w:t>any</w:t>
            </w:r>
            <w:r w:rsidRPr="5AAFA5C2">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5AAFA5C2" w:rsidP="5AAFA5C2" w:rsidRDefault="5AAFA5C2" w14:paraId="191B86FE" w14:textId="27E45A4B">
            <w:pPr>
              <w:rPr>
                <w:rFonts w:ascii="Arial" w:hAnsi="Arial" w:eastAsia="Calibri" w:cs="Arial"/>
                <w:sz w:val="22"/>
                <w:szCs w:val="22"/>
              </w:rPr>
            </w:pPr>
            <w:r w:rsidRPr="5AAFA5C2">
              <w:rPr>
                <w:rFonts w:ascii="Arial" w:hAnsi="Arial" w:eastAsia="Calibri" w:cs="Arial"/>
                <w:sz w:val="22"/>
                <w:szCs w:val="22"/>
              </w:rPr>
              <w:t xml:space="preserve">Yes </w:t>
            </w:r>
            <w:sdt>
              <w:sdtPr>
                <w:rPr>
                  <w:rFonts w:ascii="Arial" w:hAnsi="Arial" w:cs="Arial"/>
                  <w:sz w:val="22"/>
                  <w:szCs w:val="22"/>
                </w:rPr>
                <w:id w:val="1131962037"/>
                <w14:checkbox>
                  <w14:checked w14:val="0"/>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p w:rsidR="5AAFA5C2" w:rsidP="5AAFA5C2" w:rsidRDefault="5AAFA5C2" w14:paraId="7866D2AF" w14:textId="77777777">
            <w:pPr>
              <w:rPr>
                <w:rFonts w:ascii="Arial" w:hAnsi="Arial" w:eastAsia="Calibri" w:cs="Arial"/>
                <w:sz w:val="22"/>
                <w:szCs w:val="22"/>
              </w:rPr>
            </w:pPr>
          </w:p>
          <w:p w:rsidR="5AAFA5C2" w:rsidP="5AAFA5C2" w:rsidRDefault="5AAFA5C2" w14:paraId="1C09B749" w14:textId="157BD680">
            <w:pPr>
              <w:rPr>
                <w:rFonts w:ascii="Arial" w:hAnsi="Arial" w:eastAsia="Calibri" w:cs="Arial"/>
                <w:sz w:val="22"/>
                <w:szCs w:val="22"/>
              </w:rPr>
            </w:pPr>
            <w:r w:rsidRPr="5AAFA5C2">
              <w:rPr>
                <w:rFonts w:ascii="Arial" w:hAnsi="Arial" w:eastAsia="Calibri" w:cs="Arial"/>
                <w:sz w:val="22"/>
                <w:szCs w:val="22"/>
              </w:rPr>
              <w:t xml:space="preserve">No  </w:t>
            </w:r>
            <w:sdt>
              <w:sdtPr>
                <w:rPr>
                  <w:rFonts w:ascii="Arial" w:hAnsi="Arial" w:cs="Arial"/>
                  <w:sz w:val="22"/>
                  <w:szCs w:val="22"/>
                </w:rPr>
                <w:id w:val="1343018334"/>
                <w14:checkbox>
                  <w14:checked w14:val="1"/>
                  <w14:checkedState w14:val="2612" w14:font="MS Gothic"/>
                  <w14:uncheckedState w14:val="2610" w14:font="MS Gothic"/>
                </w14:checkbox>
              </w:sdtPr>
              <w:sdtContent>
                <w:r w:rsidR="00840FD0">
                  <w:rPr>
                    <w:rFonts w:hint="eastAsia" w:ascii="MS Gothic" w:hAnsi="MS Gothic" w:eastAsia="MS Gothic" w:cs="Arial"/>
                    <w:sz w:val="22"/>
                    <w:szCs w:val="22"/>
                  </w:rPr>
                  <w:t>☒</w:t>
                </w:r>
              </w:sdtContent>
            </w:sdt>
          </w:p>
        </w:tc>
      </w:tr>
    </w:tbl>
    <w:p w:rsidRPr="00A406E5" w:rsidR="00152E9D" w:rsidP="5AAFA5C2" w:rsidRDefault="00152E9D" w14:paraId="5391ACD0" w14:textId="77777777">
      <w:pPr>
        <w:ind w:left="720"/>
        <w:rPr>
          <w:rFonts w:ascii="Arial" w:hAnsi="Arial" w:cs="Arial"/>
          <w:sz w:val="24"/>
          <w:szCs w:val="24"/>
        </w:rPr>
      </w:pPr>
    </w:p>
    <w:p w:rsidRPr="00A406E5" w:rsidR="00152E9D" w:rsidP="00A67FB1" w:rsidRDefault="00152E9D" w14:paraId="727295DB" w14:textId="1E7D0ECF">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Pr="00A406E5" w:rsidR="00152E9D" w:rsidP="00A67FB1" w:rsidRDefault="00152E9D" w14:paraId="66BE954E" w14:textId="77777777">
      <w:pPr>
        <w:ind w:left="720"/>
        <w:rPr>
          <w:rFonts w:ascii="Arial" w:hAnsi="Arial" w:cs="Arial"/>
          <w:sz w:val="24"/>
          <w:szCs w:val="24"/>
        </w:rPr>
      </w:pPr>
    </w:p>
    <w:p w:rsidRPr="00A406E5" w:rsidR="00152E9D" w:rsidP="00A67FB1" w:rsidRDefault="00152E9D" w14:paraId="3872CD45" w14:textId="77777777">
      <w:pPr>
        <w:ind w:left="720"/>
        <w:rPr>
          <w:rFonts w:ascii="Arial" w:hAnsi="Arial" w:cs="Arial"/>
          <w:sz w:val="24"/>
          <w:szCs w:val="24"/>
        </w:rPr>
      </w:pP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00152E9D" w:rsidP="00A67FB1" w:rsidRDefault="00152E9D" w14:paraId="54CFF254" w14:textId="77777777">
      <w:pPr>
        <w:ind w:left="720"/>
        <w:rPr>
          <w:rFonts w:ascii="Arial" w:hAnsi="Arial" w:cs="Arial"/>
          <w:sz w:val="24"/>
          <w:szCs w:val="24"/>
        </w:rPr>
      </w:pPr>
    </w:p>
    <w:p w:rsidR="000F0DE4" w:rsidP="00A67FB1" w:rsidRDefault="000F0DE4" w14:paraId="0F6E4C09" w14:textId="77777777">
      <w:pPr>
        <w:ind w:left="720"/>
        <w:rPr>
          <w:rFonts w:ascii="Arial" w:hAnsi="Arial" w:cs="Arial"/>
          <w:sz w:val="24"/>
          <w:szCs w:val="24"/>
        </w:rPr>
      </w:pPr>
    </w:p>
    <w:p w:rsidR="000F0DE4" w:rsidP="00A67FB1" w:rsidRDefault="000F0DE4" w14:paraId="0B767E34" w14:textId="77777777">
      <w:pPr>
        <w:ind w:left="720"/>
        <w:rPr>
          <w:rFonts w:ascii="Arial" w:hAnsi="Arial" w:cs="Arial"/>
          <w:sz w:val="24"/>
          <w:szCs w:val="24"/>
        </w:rPr>
      </w:pPr>
    </w:p>
    <w:p w:rsidR="000F0DE4" w:rsidP="00A67FB1" w:rsidRDefault="000F0DE4" w14:paraId="791EBE04" w14:textId="77777777">
      <w:pPr>
        <w:ind w:left="720"/>
        <w:rPr>
          <w:rFonts w:ascii="Arial" w:hAnsi="Arial" w:cs="Arial"/>
          <w:sz w:val="24"/>
          <w:szCs w:val="24"/>
        </w:rPr>
      </w:pPr>
    </w:p>
    <w:p w:rsidR="000F0DE4" w:rsidP="00A67FB1" w:rsidRDefault="000F0DE4" w14:paraId="0024ADFE" w14:textId="77777777">
      <w:pPr>
        <w:ind w:left="720"/>
        <w:rPr>
          <w:rFonts w:ascii="Arial" w:hAnsi="Arial" w:cs="Arial"/>
          <w:sz w:val="24"/>
          <w:szCs w:val="24"/>
        </w:rPr>
      </w:pPr>
    </w:p>
    <w:p w:rsidR="000F0DE4" w:rsidP="00A67FB1" w:rsidRDefault="000F0DE4" w14:paraId="4A2DD69F" w14:textId="77777777">
      <w:pPr>
        <w:ind w:left="720"/>
        <w:rPr>
          <w:rFonts w:ascii="Arial" w:hAnsi="Arial" w:cs="Arial"/>
          <w:sz w:val="24"/>
          <w:szCs w:val="24"/>
        </w:rPr>
      </w:pPr>
    </w:p>
    <w:p w:rsidR="000F0DE4" w:rsidP="00A67FB1" w:rsidRDefault="000F0DE4" w14:paraId="268F7EA5" w14:textId="77777777">
      <w:pPr>
        <w:ind w:left="720"/>
        <w:rPr>
          <w:rFonts w:ascii="Arial" w:hAnsi="Arial" w:cs="Arial"/>
          <w:sz w:val="24"/>
          <w:szCs w:val="24"/>
        </w:rPr>
      </w:pPr>
    </w:p>
    <w:p w:rsidR="000F0DE4" w:rsidP="00A67FB1" w:rsidRDefault="000F0DE4" w14:paraId="44479FD8" w14:textId="77777777">
      <w:pPr>
        <w:ind w:left="720"/>
        <w:rPr>
          <w:rFonts w:ascii="Arial" w:hAnsi="Arial" w:cs="Arial"/>
          <w:sz w:val="24"/>
          <w:szCs w:val="24"/>
        </w:rPr>
      </w:pPr>
    </w:p>
    <w:p w:rsidR="000F0DE4" w:rsidP="00A67FB1" w:rsidRDefault="000F0DE4" w14:paraId="50DBFBB2" w14:textId="77777777">
      <w:pPr>
        <w:ind w:left="720"/>
        <w:rPr>
          <w:rFonts w:ascii="Arial" w:hAnsi="Arial" w:cs="Arial"/>
          <w:sz w:val="24"/>
          <w:szCs w:val="24"/>
        </w:rPr>
      </w:pPr>
    </w:p>
    <w:p w:rsidR="000F0DE4" w:rsidP="00A67FB1" w:rsidRDefault="000F0DE4" w14:paraId="0066E78A" w14:textId="77777777">
      <w:pPr>
        <w:ind w:left="720"/>
        <w:rPr>
          <w:rFonts w:ascii="Arial" w:hAnsi="Arial" w:cs="Arial"/>
          <w:sz w:val="24"/>
          <w:szCs w:val="24"/>
        </w:rPr>
      </w:pPr>
    </w:p>
    <w:p w:rsidR="000F0DE4" w:rsidP="00A67FB1" w:rsidRDefault="000F0DE4" w14:paraId="0CEF8F20" w14:textId="77777777">
      <w:pPr>
        <w:ind w:left="720"/>
        <w:rPr>
          <w:rFonts w:ascii="Arial" w:hAnsi="Arial" w:cs="Arial"/>
          <w:sz w:val="24"/>
          <w:szCs w:val="24"/>
        </w:rPr>
      </w:pPr>
    </w:p>
    <w:p w:rsidR="000F0DE4" w:rsidP="00A67FB1" w:rsidRDefault="000F0DE4" w14:paraId="3EFB449E" w14:textId="77777777">
      <w:pPr>
        <w:ind w:left="720"/>
        <w:rPr>
          <w:rFonts w:ascii="Arial" w:hAnsi="Arial" w:cs="Arial"/>
          <w:sz w:val="24"/>
          <w:szCs w:val="24"/>
        </w:rPr>
      </w:pPr>
    </w:p>
    <w:p w:rsidR="00335718" w:rsidP="00A67FB1" w:rsidRDefault="00335718" w14:paraId="5346CCEA" w14:textId="77777777">
      <w:pPr>
        <w:ind w:left="720"/>
        <w:rPr>
          <w:rFonts w:ascii="Arial" w:hAnsi="Arial" w:cs="Arial"/>
          <w:sz w:val="24"/>
          <w:szCs w:val="24"/>
        </w:rPr>
      </w:pPr>
    </w:p>
    <w:p w:rsidR="000F0DE4" w:rsidP="00A67FB1" w:rsidRDefault="000F0DE4" w14:paraId="1223D8E1" w14:textId="77777777">
      <w:pPr>
        <w:ind w:left="720"/>
        <w:rPr>
          <w:rFonts w:ascii="Arial" w:hAnsi="Arial" w:cs="Arial"/>
          <w:sz w:val="24"/>
          <w:szCs w:val="24"/>
        </w:rPr>
      </w:pPr>
    </w:p>
    <w:p w:rsidR="000F0DE4" w:rsidP="5F080CD2" w:rsidRDefault="000F0DE4" w14:paraId="150FE994" w14:textId="5C93CF2F">
      <w:pPr>
        <w:ind w:left="720"/>
        <w:rPr>
          <w:rFonts w:ascii="Arial" w:hAnsi="Arial" w:cs="Arial"/>
          <w:sz w:val="24"/>
          <w:szCs w:val="24"/>
        </w:rPr>
      </w:pPr>
    </w:p>
    <w:p w:rsidRPr="00A406E5" w:rsidR="00A3505D" w:rsidP="5F080CD2" w:rsidRDefault="00A3505D" w14:paraId="76D7C81A" w14:textId="5D64CB4D">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2736B8A8" w:rsidP="5F080CD2" w:rsidRDefault="2736B8A8" w14:paraId="6F731AD6" w14:textId="60997FD5">
      <w:pPr>
        <w:jc w:val="both"/>
        <w:rPr>
          <w:rFonts w:ascii="Arial" w:hAnsi="Arial" w:eastAsia="Arial" w:cs="Arial"/>
          <w:color w:val="FF0000"/>
          <w:sz w:val="22"/>
          <w:szCs w:val="22"/>
        </w:rPr>
      </w:pPr>
      <w:r w:rsidRPr="5F080CD2">
        <w:rPr>
          <w:rFonts w:ascii="Arial" w:hAnsi="Arial" w:eastAsia="Arial" w:cs="Arial"/>
          <w:b/>
          <w:bCs/>
          <w:color w:val="FF0000"/>
          <w:sz w:val="22"/>
          <w:szCs w:val="22"/>
        </w:rPr>
        <w:t>Important:</w:t>
      </w:r>
      <w:r w:rsidRPr="5F080CD2">
        <w:rPr>
          <w:rFonts w:ascii="Arial" w:hAnsi="Arial" w:eastAsia="Arial" w:cs="Arial"/>
          <w:color w:val="FF0000"/>
          <w:sz w:val="22"/>
          <w:szCs w:val="22"/>
        </w:rPr>
        <w:t xml:space="preserve"> Marks are awarded </w:t>
      </w:r>
      <w:r w:rsidRPr="5F080CD2" w:rsidR="0B70B82B">
        <w:rPr>
          <w:rFonts w:ascii="Arial" w:hAnsi="Arial" w:eastAsia="Arial" w:cs="Arial"/>
          <w:color w:val="FF0000"/>
          <w:sz w:val="22"/>
          <w:szCs w:val="22"/>
        </w:rPr>
        <w:t>for MCQ questions (</w:t>
      </w:r>
      <w:r w:rsidRPr="5F080CD2">
        <w:rPr>
          <w:rFonts w:ascii="Arial" w:hAnsi="Arial" w:eastAsia="Arial" w:cs="Arial"/>
          <w:color w:val="FF0000"/>
          <w:sz w:val="22"/>
          <w:szCs w:val="22"/>
        </w:rPr>
        <w:t>online exam</w:t>
      </w:r>
      <w:r w:rsidRPr="5F080CD2" w:rsidR="33457D5D">
        <w:rPr>
          <w:rFonts w:ascii="Arial" w:hAnsi="Arial" w:eastAsia="Arial" w:cs="Arial"/>
          <w:color w:val="FF0000"/>
          <w:sz w:val="22"/>
          <w:szCs w:val="22"/>
        </w:rPr>
        <w:t>)</w:t>
      </w:r>
      <w:r w:rsidRPr="5F080CD2">
        <w:rPr>
          <w:rFonts w:ascii="Arial" w:hAnsi="Arial" w:eastAsia="Arial" w:cs="Arial"/>
          <w:color w:val="FF0000"/>
          <w:sz w:val="22"/>
          <w:szCs w:val="22"/>
        </w:rPr>
        <w:t xml:space="preserve"> and </w:t>
      </w:r>
      <w:r w:rsidRPr="5F080CD2" w:rsidR="2A5C7045">
        <w:rPr>
          <w:rFonts w:ascii="Arial" w:hAnsi="Arial" w:eastAsia="Arial" w:cs="Arial"/>
          <w:color w:val="FF0000"/>
          <w:sz w:val="22"/>
          <w:szCs w:val="22"/>
        </w:rPr>
        <w:t>therefore,</w:t>
      </w:r>
      <w:r w:rsidRPr="5F080CD2">
        <w:rPr>
          <w:rFonts w:ascii="Arial" w:hAnsi="Arial" w:eastAsia="Arial" w:cs="Arial"/>
          <w:color w:val="FF0000"/>
          <w:sz w:val="22"/>
          <w:szCs w:val="22"/>
        </w:rPr>
        <w:t xml:space="preserve"> criteria </w:t>
      </w:r>
      <w:r w:rsidRPr="5F080CD2" w:rsidR="20B2DC40">
        <w:rPr>
          <w:rFonts w:ascii="Arial" w:hAnsi="Arial" w:eastAsia="Arial" w:cs="Arial"/>
          <w:color w:val="FF0000"/>
          <w:sz w:val="22"/>
          <w:szCs w:val="22"/>
        </w:rPr>
        <w:t xml:space="preserve">below </w:t>
      </w:r>
      <w:r w:rsidRPr="5F080CD2" w:rsidR="6B3302DA">
        <w:rPr>
          <w:rFonts w:ascii="Arial" w:hAnsi="Arial" w:eastAsia="Arial" w:cs="Arial"/>
          <w:color w:val="FF0000"/>
          <w:sz w:val="22"/>
          <w:szCs w:val="22"/>
        </w:rPr>
        <w:t>are</w:t>
      </w:r>
      <w:r w:rsidRPr="5F080CD2" w:rsidR="20B2DC40">
        <w:rPr>
          <w:rFonts w:ascii="Arial" w:hAnsi="Arial" w:eastAsia="Arial" w:cs="Arial"/>
          <w:color w:val="FF0000"/>
          <w:sz w:val="22"/>
          <w:szCs w:val="22"/>
        </w:rPr>
        <w:t xml:space="preserve"> </w:t>
      </w:r>
      <w:r w:rsidRPr="5F080CD2" w:rsidR="71EC8168">
        <w:rPr>
          <w:rFonts w:ascii="Arial" w:hAnsi="Arial" w:eastAsia="Arial" w:cs="Arial"/>
          <w:color w:val="FF0000"/>
          <w:sz w:val="22"/>
          <w:szCs w:val="22"/>
        </w:rPr>
        <w:t xml:space="preserve">not </w:t>
      </w:r>
      <w:r w:rsidRPr="5F080CD2">
        <w:rPr>
          <w:rFonts w:ascii="Arial" w:hAnsi="Arial" w:eastAsia="Arial" w:cs="Arial"/>
          <w:color w:val="FF0000"/>
          <w:sz w:val="22"/>
          <w:szCs w:val="22"/>
        </w:rPr>
        <w:t>necessarily</w:t>
      </w:r>
      <w:r w:rsidRPr="5F080CD2" w:rsidR="14E57DDA">
        <w:rPr>
          <w:rFonts w:ascii="Arial" w:hAnsi="Arial" w:eastAsia="Arial" w:cs="Arial"/>
          <w:color w:val="FF0000"/>
          <w:sz w:val="22"/>
          <w:szCs w:val="22"/>
        </w:rPr>
        <w:t xml:space="preserve"> and directly</w:t>
      </w:r>
      <w:r w:rsidRPr="5F080CD2">
        <w:rPr>
          <w:rFonts w:ascii="Arial" w:hAnsi="Arial" w:eastAsia="Arial" w:cs="Arial"/>
          <w:color w:val="FF0000"/>
          <w:sz w:val="22"/>
          <w:szCs w:val="22"/>
        </w:rPr>
        <w:t xml:space="preserve"> being assessed</w:t>
      </w:r>
      <w:r w:rsidRPr="5F080CD2" w:rsidR="747116F6">
        <w:rPr>
          <w:rFonts w:ascii="Arial" w:hAnsi="Arial" w:eastAsia="Arial" w:cs="Arial"/>
          <w:color w:val="FF0000"/>
          <w:sz w:val="22"/>
          <w:szCs w:val="22"/>
        </w:rPr>
        <w:t xml:space="preserve">. </w:t>
      </w:r>
    </w:p>
    <w:p w:rsidR="62BF4144" w:rsidP="62BF4144" w:rsidRDefault="62BF4144" w14:paraId="5D64CFA7" w14:textId="56036780">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008042F0" w:rsidP="5AAFA5C2" w:rsidRDefault="008042F0" w14:paraId="0D8723DF" w14:textId="17CC4527">
      <w:pPr>
        <w:spacing w:line="259" w:lineRule="auto"/>
        <w:jc w:val="both"/>
        <w:rPr>
          <w:rFonts w:ascii="Arial" w:hAnsi="Arial" w:cs="Arial"/>
          <w:i/>
          <w:iCs/>
          <w:sz w:val="22"/>
          <w:szCs w:val="22"/>
        </w:rPr>
      </w:pPr>
      <w:r w:rsidRPr="5AAFA5C2">
        <w:rPr>
          <w:rFonts w:ascii="Arial" w:hAnsi="Arial" w:cs="Arial"/>
          <w:b/>
          <w:bCs/>
          <w:i/>
          <w:iCs/>
          <w:sz w:val="22"/>
          <w:szCs w:val="22"/>
        </w:rPr>
        <w:t>Guidance</w:t>
      </w:r>
      <w:r w:rsidRPr="5AAFA5C2" w:rsidR="00C01A3F">
        <w:rPr>
          <w:rFonts w:ascii="Arial" w:hAnsi="Arial" w:cs="Arial"/>
          <w:b/>
          <w:bCs/>
          <w:i/>
          <w:iCs/>
          <w:sz w:val="22"/>
          <w:szCs w:val="22"/>
        </w:rPr>
        <w:t xml:space="preserve"> specific to this </w:t>
      </w:r>
      <w:r w:rsidRPr="5AAFA5C2" w:rsidR="00E27F15">
        <w:rPr>
          <w:rFonts w:ascii="Arial" w:hAnsi="Arial" w:cs="Arial"/>
          <w:b/>
          <w:bCs/>
          <w:i/>
          <w:iCs/>
          <w:sz w:val="22"/>
          <w:szCs w:val="22"/>
        </w:rPr>
        <w:t>assessment</w:t>
      </w:r>
      <w:r w:rsidRPr="5AAFA5C2" w:rsidR="00C01A3F">
        <w:rPr>
          <w:rFonts w:ascii="Arial" w:hAnsi="Arial" w:cs="Arial"/>
          <w:b/>
          <w:bCs/>
          <w:i/>
          <w:iCs/>
          <w:sz w:val="22"/>
          <w:szCs w:val="22"/>
        </w:rPr>
        <w:t>:</w:t>
      </w:r>
      <w:r w:rsidRPr="5AAFA5C2" w:rsidR="00C01A3F">
        <w:rPr>
          <w:rFonts w:ascii="Arial" w:hAnsi="Arial" w:cs="Arial"/>
          <w:i/>
          <w:iCs/>
          <w:sz w:val="22"/>
          <w:szCs w:val="22"/>
        </w:rPr>
        <w:t xml:space="preserve"> </w:t>
      </w:r>
      <w:r w:rsidRPr="5AAFA5C2" w:rsidR="4D01029B">
        <w:rPr>
          <w:rFonts w:ascii="Arial" w:hAnsi="Arial" w:cs="Arial"/>
          <w:i/>
          <w:iCs/>
          <w:sz w:val="22"/>
          <w:szCs w:val="22"/>
        </w:rPr>
        <w:t>N/A</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F619D5" w:rsidP="5AAFA5C2" w:rsidRDefault="008042F0" w14:paraId="3E7C9162" w14:textId="2CFEE48F">
      <w:pPr>
        <w:jc w:val="both"/>
        <w:rPr>
          <w:rFonts w:ascii="Arial" w:hAnsi="Arial" w:cs="Arial"/>
          <w:i/>
          <w:iCs/>
          <w:sz w:val="22"/>
          <w:szCs w:val="22"/>
        </w:rPr>
      </w:pPr>
      <w:r w:rsidRPr="5AAFA5C2">
        <w:rPr>
          <w:rFonts w:ascii="Arial" w:hAnsi="Arial" w:cs="Arial"/>
          <w:b/>
          <w:bCs/>
          <w:i/>
          <w:iCs/>
          <w:sz w:val="22"/>
          <w:szCs w:val="22"/>
        </w:rPr>
        <w:t xml:space="preserve">Guidance </w:t>
      </w:r>
      <w:r w:rsidRPr="5AAFA5C2" w:rsidR="00C01A3F">
        <w:rPr>
          <w:rFonts w:ascii="Arial" w:hAnsi="Arial" w:cs="Arial"/>
          <w:b/>
          <w:bCs/>
          <w:i/>
          <w:iCs/>
          <w:sz w:val="22"/>
          <w:szCs w:val="22"/>
        </w:rPr>
        <w:t xml:space="preserve">specific to this </w:t>
      </w:r>
      <w:r w:rsidRPr="5AAFA5C2" w:rsidR="00E27F15">
        <w:rPr>
          <w:rFonts w:ascii="Arial" w:hAnsi="Arial" w:cs="Arial"/>
          <w:b/>
          <w:bCs/>
          <w:i/>
          <w:iCs/>
          <w:sz w:val="22"/>
          <w:szCs w:val="22"/>
        </w:rPr>
        <w:t>assessment</w:t>
      </w:r>
      <w:r w:rsidRPr="5AAFA5C2" w:rsidR="00C01A3F">
        <w:rPr>
          <w:rFonts w:ascii="Arial" w:hAnsi="Arial" w:cs="Arial"/>
          <w:b/>
          <w:bCs/>
          <w:i/>
          <w:iCs/>
          <w:sz w:val="22"/>
          <w:szCs w:val="22"/>
        </w:rPr>
        <w:t>:</w:t>
      </w:r>
      <w:r w:rsidRPr="5AAFA5C2" w:rsidR="00C01A3F">
        <w:rPr>
          <w:rFonts w:ascii="Arial" w:hAnsi="Arial" w:cs="Arial"/>
          <w:i/>
          <w:iCs/>
          <w:sz w:val="22"/>
          <w:szCs w:val="22"/>
        </w:rPr>
        <w:t xml:space="preserve"> </w:t>
      </w:r>
      <w:r w:rsidRPr="5AAFA5C2" w:rsidR="26EE9431">
        <w:rPr>
          <w:rFonts w:ascii="Arial" w:hAnsi="Arial" w:cs="Arial"/>
          <w:i/>
          <w:iCs/>
          <w:sz w:val="22"/>
          <w:szCs w:val="22"/>
        </w:rPr>
        <w:t>N/A</w:t>
      </w:r>
    </w:p>
    <w:p w:rsidRPr="00A406E5" w:rsidR="00F619D5" w:rsidP="00C01A3F" w:rsidRDefault="00F619D5" w14:paraId="1DD4699F" w14:textId="77777777">
      <w:pPr>
        <w:jc w:val="both"/>
        <w:rPr>
          <w:rFonts w:ascii="Arial" w:hAnsi="Arial" w:cs="Arial"/>
          <w:i/>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sidRPr="5AAFA5C2">
        <w:rPr>
          <w:rFonts w:ascii="Arial" w:hAnsi="Arial" w:cs="Arial"/>
          <w:sz w:val="22"/>
          <w:szCs w:val="22"/>
        </w:rPr>
        <w:t xml:space="preserve">You should be able to </w:t>
      </w:r>
      <w:r w:rsidRPr="5AAFA5C2" w:rsidR="00224849">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Pr="5AAFA5C2" w:rsidR="00E27F15">
        <w:rPr>
          <w:rFonts w:ascii="Arial" w:hAnsi="Arial" w:cs="Arial"/>
          <w:sz w:val="22"/>
          <w:szCs w:val="22"/>
        </w:rPr>
        <w:t xml:space="preserve">. </w:t>
      </w:r>
      <w:r w:rsidRPr="5AAFA5C2" w:rsidR="00224849">
        <w:rPr>
          <w:rFonts w:ascii="Arial" w:hAnsi="Arial" w:cs="Arial"/>
          <w:sz w:val="22"/>
          <w:szCs w:val="22"/>
        </w:rPr>
        <w:t xml:space="preserve">You should be able to evaluate the appropriateness of different approaches to solving problems related to your area(s) of study and/or work. </w:t>
      </w:r>
      <w:r w:rsidRPr="5AAFA5C2" w:rsidR="00D22D9C">
        <w:rPr>
          <w:rFonts w:ascii="Arial" w:hAnsi="Arial" w:cs="Arial"/>
          <w:sz w:val="22"/>
          <w:szCs w:val="22"/>
        </w:rPr>
        <w:t xml:space="preserve">Your work must contain evidence </w:t>
      </w:r>
      <w:r w:rsidRPr="5AAFA5C2" w:rsidR="00F311D9">
        <w:rPr>
          <w:rFonts w:ascii="Arial" w:hAnsi="Arial" w:cs="Arial"/>
          <w:sz w:val="22"/>
          <w:szCs w:val="22"/>
        </w:rPr>
        <w:t>of logical, analytical thinking</w:t>
      </w:r>
      <w:r w:rsidRPr="5AAFA5C2" w:rsidR="00D22D9C">
        <w:rPr>
          <w:rFonts w:ascii="Arial" w:hAnsi="Arial" w:cs="Arial"/>
          <w:sz w:val="22"/>
          <w:szCs w:val="22"/>
        </w:rPr>
        <w:t xml:space="preserve">. For example, to examine and break information down into parts, make inferences, compile, compare and contrast information.  This means not just describing </w:t>
      </w:r>
      <w:r w:rsidRPr="5AAFA5C2" w:rsidR="00FB3B4E">
        <w:rPr>
          <w:rFonts w:ascii="Arial" w:hAnsi="Arial" w:cs="Arial"/>
          <w:sz w:val="22"/>
          <w:szCs w:val="22"/>
        </w:rPr>
        <w:t>what</w:t>
      </w:r>
      <w:r w:rsidRPr="5AAFA5C2" w:rsidR="00D22D9C">
        <w:rPr>
          <w:rFonts w:ascii="Arial" w:hAnsi="Arial" w:cs="Arial"/>
          <w:sz w:val="22"/>
          <w:szCs w:val="22"/>
        </w:rPr>
        <w:t xml:space="preserve">! </w:t>
      </w:r>
      <w:r w:rsidRPr="5AAFA5C2" w:rsidR="00FB3B4E">
        <w:rPr>
          <w:rFonts w:ascii="Arial" w:hAnsi="Arial" w:cs="Arial"/>
          <w:sz w:val="22"/>
          <w:szCs w:val="22"/>
        </w:rPr>
        <w:t>But</w:t>
      </w:r>
      <w:r w:rsidRPr="5AAFA5C2" w:rsidR="00D22D9C">
        <w:rPr>
          <w:rFonts w:ascii="Arial" w:hAnsi="Arial" w:cs="Arial"/>
          <w:sz w:val="22"/>
          <w:szCs w:val="22"/>
        </w:rPr>
        <w:t xml:space="preserve"> also justifying: Why? How? When? Who? Where? </w:t>
      </w:r>
      <w:r w:rsidRPr="5AAFA5C2">
        <w:rPr>
          <w:rFonts w:ascii="Arial" w:hAnsi="Arial" w:cs="Arial"/>
          <w:sz w:val="22"/>
          <w:szCs w:val="22"/>
        </w:rPr>
        <w:t xml:space="preserve">At what cost? </w:t>
      </w:r>
      <w:r w:rsidRPr="5AAFA5C2" w:rsidR="00224849">
        <w:rPr>
          <w:rFonts w:ascii="Arial" w:hAnsi="Arial" w:cs="Arial"/>
          <w:sz w:val="22"/>
          <w:szCs w:val="22"/>
        </w:rPr>
        <w:t>You</w:t>
      </w:r>
      <w:r w:rsidRPr="5AAFA5C2" w:rsidR="00D22D9C">
        <w:rPr>
          <w:rFonts w:ascii="Arial" w:hAnsi="Arial" w:cs="Arial"/>
          <w:sz w:val="22"/>
          <w:szCs w:val="22"/>
        </w:rPr>
        <w:t xml:space="preserve"> </w:t>
      </w:r>
      <w:r w:rsidRPr="5AAFA5C2" w:rsidR="00224849">
        <w:rPr>
          <w:rFonts w:ascii="Arial" w:hAnsi="Arial" w:cs="Arial"/>
          <w:sz w:val="22"/>
          <w:szCs w:val="22"/>
        </w:rPr>
        <w:t>should</w:t>
      </w:r>
      <w:r w:rsidRPr="5AAFA5C2" w:rsidR="00D22D9C">
        <w:rPr>
          <w:rFonts w:ascii="Arial" w:hAnsi="Arial" w:cs="Arial"/>
          <w:sz w:val="22"/>
          <w:szCs w:val="22"/>
        </w:rPr>
        <w:t xml:space="preserve"> provide justification for y</w:t>
      </w:r>
      <w:r w:rsidRPr="5AAFA5C2" w:rsidR="00F311D9">
        <w:rPr>
          <w:rFonts w:ascii="Arial" w:hAnsi="Arial" w:cs="Arial"/>
          <w:sz w:val="22"/>
          <w:szCs w:val="22"/>
        </w:rPr>
        <w:t>our arguments and judgements using e</w:t>
      </w:r>
      <w:r w:rsidRPr="5AAFA5C2" w:rsidR="00D22D9C">
        <w:rPr>
          <w:rFonts w:ascii="Arial" w:hAnsi="Arial" w:cs="Arial"/>
          <w:sz w:val="22"/>
          <w:szCs w:val="22"/>
        </w:rPr>
        <w:t xml:space="preserve">vidence that you have reflected upon the ideas of others within the subject area </w:t>
      </w:r>
      <w:r w:rsidRPr="5AAFA5C2" w:rsidR="00F311D9">
        <w:rPr>
          <w:rFonts w:ascii="Arial" w:hAnsi="Arial" w:cs="Arial"/>
          <w:sz w:val="22"/>
          <w:szCs w:val="22"/>
        </w:rPr>
        <w:t>and</w:t>
      </w:r>
      <w:r w:rsidRPr="5AAFA5C2" w:rsidR="00D22D9C">
        <w:rPr>
          <w:rFonts w:ascii="Arial" w:hAnsi="Arial" w:cs="Arial"/>
          <w:sz w:val="22"/>
          <w:szCs w:val="22"/>
        </w:rPr>
        <w:t xml:space="preserve"> that you are able to make sound judgements and arguments using data and concepts</w:t>
      </w:r>
      <w:r w:rsidRPr="5AAFA5C2" w:rsidR="00E27F15">
        <w:rPr>
          <w:rFonts w:ascii="Arial" w:hAnsi="Arial" w:cs="Arial"/>
          <w:sz w:val="22"/>
          <w:szCs w:val="22"/>
        </w:rPr>
        <w:t>.</w:t>
      </w:r>
      <w:r w:rsidRPr="5AAFA5C2" w:rsidR="00D22D9C">
        <w:rPr>
          <w:rFonts w:ascii="Arial" w:hAnsi="Arial" w:cs="Arial"/>
          <w:sz w:val="22"/>
          <w:szCs w:val="22"/>
        </w:rPr>
        <w:t xml:space="preserve">  Where relevant, alternative solutions and recommendations may be proposed.</w:t>
      </w:r>
    </w:p>
    <w:p w:rsidR="5AAFA5C2" w:rsidP="5AAFA5C2" w:rsidRDefault="5AAFA5C2" w14:paraId="11924448" w14:textId="3078C019">
      <w:pPr>
        <w:jc w:val="both"/>
        <w:rPr>
          <w:rFonts w:ascii="Arial" w:hAnsi="Arial" w:cs="Arial"/>
          <w:sz w:val="22"/>
          <w:szCs w:val="22"/>
        </w:rPr>
      </w:pPr>
    </w:p>
    <w:p w:rsidRPr="00A406E5" w:rsidR="00D22D9C" w:rsidP="00D22D9C" w:rsidRDefault="00D22D9C" w14:paraId="55B30C5E" w14:textId="77777777">
      <w:pPr>
        <w:jc w:val="both"/>
        <w:rPr>
          <w:rFonts w:ascii="Arial" w:hAnsi="Arial" w:cs="Arial"/>
          <w:sz w:val="22"/>
          <w:szCs w:val="22"/>
        </w:rPr>
      </w:pPr>
    </w:p>
    <w:p w:rsidR="008042F0" w:rsidP="5AAFA5C2" w:rsidRDefault="008042F0" w14:paraId="581693BF" w14:textId="70291E10">
      <w:pPr>
        <w:jc w:val="both"/>
        <w:rPr>
          <w:rFonts w:ascii="Arial" w:hAnsi="Arial" w:cs="Arial"/>
          <w:i/>
          <w:iCs/>
          <w:sz w:val="22"/>
          <w:szCs w:val="22"/>
        </w:rPr>
      </w:pPr>
      <w:r w:rsidRPr="5AAFA5C2">
        <w:rPr>
          <w:rFonts w:ascii="Arial" w:hAnsi="Arial" w:cs="Arial"/>
          <w:b/>
          <w:bCs/>
          <w:i/>
          <w:iCs/>
          <w:sz w:val="22"/>
          <w:szCs w:val="22"/>
        </w:rPr>
        <w:t xml:space="preserve">Guidance </w:t>
      </w:r>
      <w:r w:rsidRPr="5AAFA5C2" w:rsidR="00C01A3F">
        <w:rPr>
          <w:rFonts w:ascii="Arial" w:hAnsi="Arial" w:cs="Arial"/>
          <w:b/>
          <w:bCs/>
          <w:i/>
          <w:iCs/>
          <w:sz w:val="22"/>
          <w:szCs w:val="22"/>
        </w:rPr>
        <w:t xml:space="preserve">specific to this </w:t>
      </w:r>
      <w:r w:rsidRPr="5AAFA5C2" w:rsidR="00E27F15">
        <w:rPr>
          <w:rFonts w:ascii="Arial" w:hAnsi="Arial" w:cs="Arial"/>
          <w:b/>
          <w:bCs/>
          <w:i/>
          <w:iCs/>
          <w:sz w:val="22"/>
          <w:szCs w:val="22"/>
        </w:rPr>
        <w:t>assessment</w:t>
      </w:r>
      <w:r w:rsidRPr="5AAFA5C2" w:rsidR="00C01A3F">
        <w:rPr>
          <w:rFonts w:ascii="Arial" w:hAnsi="Arial" w:cs="Arial"/>
          <w:b/>
          <w:bCs/>
          <w:i/>
          <w:iCs/>
          <w:sz w:val="22"/>
          <w:szCs w:val="22"/>
        </w:rPr>
        <w:t>:</w:t>
      </w:r>
      <w:r w:rsidRPr="5AAFA5C2" w:rsidR="00C01A3F">
        <w:rPr>
          <w:rFonts w:ascii="Arial" w:hAnsi="Arial" w:cs="Arial"/>
          <w:i/>
          <w:iCs/>
          <w:sz w:val="22"/>
          <w:szCs w:val="22"/>
        </w:rPr>
        <w:t xml:space="preserve"> </w:t>
      </w:r>
      <w:r w:rsidRPr="5AAFA5C2" w:rsidR="49CF5462">
        <w:rPr>
          <w:rFonts w:ascii="Arial" w:hAnsi="Arial" w:cs="Arial"/>
          <w:i/>
          <w:iCs/>
          <w:sz w:val="22"/>
          <w:szCs w:val="22"/>
        </w:rPr>
        <w:t xml:space="preserve"> </w:t>
      </w:r>
      <w:r w:rsidRPr="5AAFA5C2" w:rsidR="49CF5462">
        <w:rPr>
          <w:rFonts w:ascii="Arial" w:hAnsi="Arial" w:cs="Arial"/>
          <w:sz w:val="22"/>
          <w:szCs w:val="22"/>
        </w:rPr>
        <w:t>N/A</w:t>
      </w:r>
    </w:p>
    <w:p w:rsidR="00F619D5" w:rsidP="00D22D9C" w:rsidRDefault="00F619D5" w14:paraId="3DD6B2D6"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w:t>
      </w:r>
      <w:r w:rsidRPr="00A406E5" w:rsidR="00D22D9C">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8042F0" w:rsidP="5AAFA5C2" w:rsidRDefault="008042F0" w14:paraId="46898FC5" w14:textId="4D3D9745">
      <w:pPr>
        <w:spacing w:line="259" w:lineRule="auto"/>
        <w:jc w:val="both"/>
        <w:rPr>
          <w:rFonts w:ascii="Arial" w:hAnsi="Arial" w:cs="Arial"/>
          <w:i/>
          <w:iCs/>
          <w:sz w:val="22"/>
          <w:szCs w:val="22"/>
        </w:rPr>
      </w:pPr>
      <w:r w:rsidRPr="5AAFA5C2">
        <w:rPr>
          <w:rFonts w:ascii="Arial" w:hAnsi="Arial" w:cs="Arial"/>
          <w:b/>
          <w:bCs/>
          <w:i/>
          <w:iCs/>
          <w:sz w:val="22"/>
          <w:szCs w:val="22"/>
        </w:rPr>
        <w:t xml:space="preserve">Guidance </w:t>
      </w:r>
      <w:r w:rsidRPr="5AAFA5C2" w:rsidR="00C01A3F">
        <w:rPr>
          <w:rFonts w:ascii="Arial" w:hAnsi="Arial" w:cs="Arial"/>
          <w:b/>
          <w:bCs/>
          <w:i/>
          <w:iCs/>
          <w:sz w:val="22"/>
          <w:szCs w:val="22"/>
        </w:rPr>
        <w:t xml:space="preserve">specific to this </w:t>
      </w:r>
      <w:r w:rsidRPr="5AAFA5C2" w:rsidR="00E27F15">
        <w:rPr>
          <w:rFonts w:ascii="Arial" w:hAnsi="Arial" w:cs="Arial"/>
          <w:b/>
          <w:bCs/>
          <w:i/>
          <w:iCs/>
          <w:sz w:val="22"/>
          <w:szCs w:val="22"/>
        </w:rPr>
        <w:t>assessment</w:t>
      </w:r>
      <w:r w:rsidRPr="5AAFA5C2" w:rsidR="00C01A3F">
        <w:rPr>
          <w:rFonts w:ascii="Arial" w:hAnsi="Arial" w:cs="Arial"/>
          <w:b/>
          <w:bCs/>
          <w:i/>
          <w:iCs/>
          <w:sz w:val="22"/>
          <w:szCs w:val="22"/>
        </w:rPr>
        <w:t>:</w:t>
      </w:r>
      <w:r w:rsidRPr="5AAFA5C2" w:rsidR="00C01A3F">
        <w:rPr>
          <w:rFonts w:ascii="Arial" w:hAnsi="Arial" w:cs="Arial"/>
          <w:i/>
          <w:iCs/>
          <w:sz w:val="22"/>
          <w:szCs w:val="22"/>
        </w:rPr>
        <w:t xml:space="preserve"> </w:t>
      </w:r>
      <w:r w:rsidRPr="5AAFA5C2" w:rsidR="6FD90514">
        <w:rPr>
          <w:rFonts w:ascii="Arial" w:hAnsi="Arial" w:cs="Arial"/>
          <w:i/>
          <w:iCs/>
          <w:sz w:val="22"/>
          <w:szCs w:val="22"/>
        </w:rPr>
        <w:t>N/A</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FB3B4E" w:rsidP="00D22D9C" w:rsidRDefault="008042F0" w14:paraId="2A362F8A" w14:textId="54A34A13">
      <w:pPr>
        <w:jc w:val="both"/>
        <w:rPr>
          <w:rFonts w:ascii="Arial" w:hAnsi="Arial" w:cs="Arial"/>
          <w:sz w:val="22"/>
          <w:szCs w:val="22"/>
        </w:rPr>
      </w:pPr>
      <w:r w:rsidRPr="5AAFA5C2">
        <w:rPr>
          <w:rFonts w:ascii="Arial" w:hAnsi="Arial" w:cs="Arial"/>
          <w:b/>
          <w:bCs/>
          <w:i/>
          <w:iCs/>
          <w:sz w:val="22"/>
          <w:szCs w:val="22"/>
        </w:rPr>
        <w:t xml:space="preserve">Guidance </w:t>
      </w:r>
      <w:r w:rsidRPr="5AAFA5C2" w:rsidR="00C01A3F">
        <w:rPr>
          <w:rFonts w:ascii="Arial" w:hAnsi="Arial" w:cs="Arial"/>
          <w:b/>
          <w:bCs/>
          <w:i/>
          <w:iCs/>
          <w:sz w:val="22"/>
          <w:szCs w:val="22"/>
        </w:rPr>
        <w:t xml:space="preserve">specific to this </w:t>
      </w:r>
      <w:r w:rsidRPr="5AAFA5C2" w:rsidR="00E27F15">
        <w:rPr>
          <w:rFonts w:ascii="Arial" w:hAnsi="Arial" w:cs="Arial"/>
          <w:b/>
          <w:bCs/>
          <w:i/>
          <w:iCs/>
          <w:sz w:val="22"/>
          <w:szCs w:val="22"/>
        </w:rPr>
        <w:t>assessment</w:t>
      </w:r>
      <w:r w:rsidRPr="5AAFA5C2" w:rsidR="00C01A3F">
        <w:rPr>
          <w:rFonts w:ascii="Arial" w:hAnsi="Arial" w:cs="Arial"/>
          <w:b/>
          <w:bCs/>
          <w:i/>
          <w:iCs/>
          <w:sz w:val="22"/>
          <w:szCs w:val="22"/>
        </w:rPr>
        <w:t>:</w:t>
      </w:r>
      <w:r w:rsidRPr="5AAFA5C2" w:rsidR="00C01A3F">
        <w:rPr>
          <w:rFonts w:ascii="Arial" w:hAnsi="Arial" w:cs="Arial"/>
          <w:i/>
          <w:iCs/>
          <w:sz w:val="22"/>
          <w:szCs w:val="22"/>
        </w:rPr>
        <w:t xml:space="preserve"> </w:t>
      </w:r>
      <w:r w:rsidRPr="5AAFA5C2" w:rsidR="7071C33F">
        <w:rPr>
          <w:rFonts w:ascii="Arial" w:hAnsi="Arial" w:cs="Arial"/>
          <w:i/>
          <w:iCs/>
          <w:sz w:val="22"/>
          <w:szCs w:val="22"/>
        </w:rPr>
        <w:t>N/A</w:t>
      </w: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593753">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499"/>
        <w:gridCol w:w="1078"/>
        <w:gridCol w:w="867"/>
      </w:tblGrid>
      <w:tr w:rsidRPr="00A406E5" w:rsidR="00152E9D" w:rsidTr="00C06978" w14:paraId="32994FFC" w14:textId="77777777">
        <w:trPr>
          <w:trHeight w:val="1002"/>
        </w:trPr>
        <w:tc>
          <w:tcPr>
            <w:tcW w:w="40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5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C06978" w14:paraId="72595A56" w14:textId="77777777">
        <w:trPr>
          <w:trHeight w:val="450"/>
        </w:trPr>
        <w:tc>
          <w:tcPr>
            <w:tcW w:w="40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5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5AAFA5C2" w:rsidRDefault="75AA5C10" w14:paraId="34EF807A" w14:textId="66EE792E">
            <w:pPr>
              <w:jc w:val="center"/>
              <w:rPr>
                <w:rFonts w:ascii="Arial" w:hAnsi="Arial" w:cs="Arial"/>
                <w:sz w:val="32"/>
                <w:szCs w:val="32"/>
              </w:rPr>
            </w:pPr>
            <w:r w:rsidRPr="5AAFA5C2">
              <w:rPr>
                <w:rFonts w:ascii="Arial" w:hAnsi="Arial" w:cs="Arial"/>
                <w:sz w:val="32"/>
                <w:szCs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00C06978" w14:paraId="36A0C597"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C06978" w14:paraId="4022A272" w14:textId="77777777">
        <w:trPr>
          <w:trHeight w:val="451"/>
        </w:trPr>
        <w:tc>
          <w:tcPr>
            <w:tcW w:w="4069" w:type="pct"/>
            <w:vMerge/>
          </w:tcPr>
          <w:p w:rsidRPr="00A406E5" w:rsidR="00152E9D" w:rsidP="00152E9D" w:rsidRDefault="00152E9D" w14:paraId="50C91044"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5" w:type="pct"/>
            <w:vMerge/>
          </w:tcPr>
          <w:p w:rsidRPr="00A406E5" w:rsidR="00152E9D" w:rsidP="00152E9D" w:rsidRDefault="00152E9D" w14:paraId="2BE660F7" w14:textId="77777777">
            <w:pPr>
              <w:jc w:val="center"/>
              <w:rPr>
                <w:rFonts w:ascii="Arial" w:hAnsi="Arial" w:cs="Arial"/>
                <w:sz w:val="32"/>
              </w:rPr>
            </w:pPr>
          </w:p>
        </w:tc>
      </w:tr>
      <w:tr w:rsidRPr="00A406E5" w:rsidR="00152E9D" w:rsidTr="00C06978" w14:paraId="4B5E1109" w14:textId="77777777">
        <w:trPr>
          <w:trHeight w:val="450"/>
        </w:trPr>
        <w:tc>
          <w:tcPr>
            <w:tcW w:w="40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5AAFA5C2" w:rsidRDefault="00C06978" w14:paraId="2861960D" w14:textId="385037B5">
            <w:pPr>
              <w:jc w:val="center"/>
              <w:rPr>
                <w:rFonts w:ascii="Arial" w:hAnsi="Arial" w:cs="Arial"/>
                <w:sz w:val="32"/>
                <w:szCs w:val="32"/>
              </w:rPr>
            </w:pPr>
            <w:r>
              <w:rPr>
                <w:rFonts w:ascii="Arial" w:hAnsi="Arial" w:cs="Arial"/>
                <w:sz w:val="32"/>
                <w:szCs w:val="32"/>
              </w:rPr>
              <w:t>100%</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00C06978" w14:paraId="6C5DB9ED"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C06978" w14:paraId="1ED27C4B" w14:textId="77777777">
        <w:trPr>
          <w:trHeight w:val="451"/>
        </w:trPr>
        <w:tc>
          <w:tcPr>
            <w:tcW w:w="4069" w:type="pct"/>
            <w:vMerge/>
          </w:tcPr>
          <w:p w:rsidRPr="00A406E5" w:rsidR="00152E9D" w:rsidP="00152E9D" w:rsidRDefault="00152E9D" w14:paraId="62B2A79D"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5" w:type="pct"/>
            <w:vMerge/>
          </w:tcPr>
          <w:p w:rsidRPr="00A406E5" w:rsidR="00152E9D" w:rsidP="00152E9D" w:rsidRDefault="00152E9D" w14:paraId="5F822501" w14:textId="77777777">
            <w:pPr>
              <w:jc w:val="center"/>
              <w:rPr>
                <w:rFonts w:ascii="Arial" w:hAnsi="Arial" w:cs="Arial"/>
                <w:sz w:val="32"/>
              </w:rPr>
            </w:pPr>
          </w:p>
        </w:tc>
      </w:tr>
      <w:tr w:rsidRPr="00A406E5" w:rsidR="00152E9D" w:rsidTr="00C06978" w14:paraId="71C7A05F" w14:textId="77777777">
        <w:trPr>
          <w:trHeight w:val="450"/>
        </w:trPr>
        <w:tc>
          <w:tcPr>
            <w:tcW w:w="40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5AAFA5C2" w:rsidRDefault="231B89E7" w14:paraId="7EB46F9F" w14:textId="4E3E2BB3">
            <w:pPr>
              <w:jc w:val="center"/>
              <w:rPr>
                <w:rFonts w:ascii="Arial" w:hAnsi="Arial" w:cs="Arial"/>
                <w:sz w:val="32"/>
                <w:szCs w:val="32"/>
              </w:rPr>
            </w:pPr>
            <w:r w:rsidRPr="5AAFA5C2">
              <w:rPr>
                <w:rFonts w:ascii="Arial" w:hAnsi="Arial" w:cs="Arial"/>
                <w:sz w:val="32"/>
                <w:szCs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00C06978" w14:paraId="2F13727D" w14:textId="77777777">
        <w:trPr>
          <w:trHeight w:val="450"/>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59D7FC86" w:rsidRDefault="00152E9D" w14:paraId="5394A940" w14:textId="4191AD46">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C06978" w14:paraId="0A8B0744" w14:textId="77777777">
        <w:trPr>
          <w:trHeight w:val="451"/>
        </w:trPr>
        <w:tc>
          <w:tcPr>
            <w:tcW w:w="4069" w:type="pct"/>
            <w:vMerge/>
          </w:tcPr>
          <w:p w:rsidRPr="00A406E5" w:rsidR="00152E9D" w:rsidP="00152E9D" w:rsidRDefault="00152E9D" w14:paraId="181C04F2"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5" w:type="pct"/>
            <w:vMerge/>
          </w:tcPr>
          <w:p w:rsidRPr="00A406E5" w:rsidR="00152E9D" w:rsidP="00152E9D" w:rsidRDefault="00152E9D" w14:paraId="5CE9A5D0" w14:textId="77777777">
            <w:pPr>
              <w:jc w:val="center"/>
              <w:rPr>
                <w:rFonts w:ascii="Arial" w:hAnsi="Arial" w:cs="Arial"/>
                <w:sz w:val="32"/>
              </w:rPr>
            </w:pPr>
          </w:p>
        </w:tc>
      </w:tr>
      <w:tr w:rsidRPr="00A406E5" w:rsidR="00152E9D" w:rsidTr="00C06978" w14:paraId="6FDB6441" w14:textId="77777777">
        <w:trPr>
          <w:trHeight w:val="450"/>
        </w:trPr>
        <w:tc>
          <w:tcPr>
            <w:tcW w:w="40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5AAFA5C2" w:rsidRDefault="72230188" w14:paraId="6C5C013B" w14:textId="6A026574">
            <w:pPr>
              <w:jc w:val="center"/>
              <w:rPr>
                <w:rFonts w:ascii="Arial" w:hAnsi="Arial" w:cs="Arial"/>
                <w:sz w:val="32"/>
                <w:szCs w:val="32"/>
              </w:rPr>
            </w:pPr>
            <w:r w:rsidRPr="5AAFA5C2">
              <w:rPr>
                <w:rFonts w:ascii="Arial" w:hAnsi="Arial" w:cs="Arial"/>
                <w:sz w:val="32"/>
                <w:szCs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00C06978" w14:paraId="4D39ED1B" w14:textId="77777777">
        <w:trPr>
          <w:trHeight w:val="451"/>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59D7FC86" w:rsidRDefault="00152E9D" w14:paraId="68F2CAB3" w14:textId="4ACBF06D">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C06978" w14:paraId="7BA832A1" w14:textId="77777777">
        <w:trPr>
          <w:trHeight w:val="450"/>
        </w:trPr>
        <w:tc>
          <w:tcPr>
            <w:tcW w:w="4069" w:type="pct"/>
            <w:vMerge/>
          </w:tcPr>
          <w:p w:rsidRPr="00A406E5" w:rsidR="00152E9D" w:rsidP="00152E9D" w:rsidRDefault="00152E9D" w14:paraId="424A03BE"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5" w:type="pct"/>
            <w:vMerge/>
          </w:tcPr>
          <w:p w:rsidRPr="00A406E5" w:rsidR="00152E9D" w:rsidP="00152E9D" w:rsidRDefault="00152E9D" w14:paraId="097C2BC7" w14:textId="77777777">
            <w:pPr>
              <w:jc w:val="center"/>
              <w:rPr>
                <w:rFonts w:ascii="Arial" w:hAnsi="Arial" w:cs="Arial"/>
                <w:sz w:val="32"/>
              </w:rPr>
            </w:pPr>
          </w:p>
        </w:tc>
      </w:tr>
      <w:tr w:rsidRPr="00A406E5" w:rsidR="00152E9D" w:rsidTr="00C06978" w14:paraId="1965BF2C" w14:textId="77777777">
        <w:trPr>
          <w:trHeight w:val="450"/>
        </w:trPr>
        <w:tc>
          <w:tcPr>
            <w:tcW w:w="40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5AAFA5C2" w:rsidRDefault="0CF1B4FA" w14:paraId="09B7B0E9" w14:textId="284722DE">
            <w:pPr>
              <w:jc w:val="center"/>
              <w:rPr>
                <w:rFonts w:ascii="Arial" w:hAnsi="Arial" w:cs="Arial"/>
                <w:sz w:val="32"/>
                <w:szCs w:val="32"/>
              </w:rPr>
            </w:pPr>
            <w:r w:rsidRPr="5AAFA5C2">
              <w:rPr>
                <w:rFonts w:ascii="Arial" w:hAnsi="Arial" w:cs="Arial"/>
                <w:sz w:val="32"/>
                <w:szCs w:val="3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0C06978" w14:paraId="68D593CB" w14:textId="77777777">
        <w:trPr>
          <w:trHeight w:val="451"/>
        </w:trPr>
        <w:tc>
          <w:tcPr>
            <w:tcW w:w="40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59D7FC86" w:rsidRDefault="00152E9D" w14:paraId="1A4251C5" w14:textId="14DDD87C">
            <w:pPr>
              <w:spacing w:after="120"/>
              <w:rPr>
                <w:rFonts w:ascii="Arial" w:hAnsi="Arial" w:cs="Arial"/>
                <w:sz w:val="14"/>
                <w:szCs w:val="14"/>
              </w:rPr>
            </w:pPr>
          </w:p>
        </w:tc>
        <w:tc>
          <w:tcPr>
            <w:tcW w:w="5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C06978" w14:paraId="4463BE75" w14:textId="77777777">
        <w:trPr>
          <w:trHeight w:val="450"/>
        </w:trPr>
        <w:tc>
          <w:tcPr>
            <w:tcW w:w="4069" w:type="pct"/>
            <w:vMerge/>
          </w:tcPr>
          <w:p w:rsidRPr="00A406E5" w:rsidR="00152E9D" w:rsidP="00152E9D" w:rsidRDefault="00152E9D" w14:paraId="6493C5AF" w14:textId="77777777">
            <w:pPr>
              <w:rPr>
                <w:rFonts w:ascii="Arial" w:hAnsi="Arial" w:cs="Arial"/>
                <w:b/>
                <w:sz w:val="16"/>
                <w:szCs w:val="16"/>
              </w:rPr>
            </w:pPr>
          </w:p>
        </w:tc>
        <w:tc>
          <w:tcPr>
            <w:tcW w:w="5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5"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6C73E3" w14:paraId="36D2E8F3" w14:textId="3321221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59D7FC86" w:rsidRDefault="00C073F1" w14:paraId="01B538F8" w14:textId="41E9A0FD">
      <w:pPr>
        <w:rPr>
          <w:rFonts w:ascii="Arial" w:hAnsi="Arial" w:cs="Arial"/>
        </w:rPr>
        <w:sectPr w:rsidR="00C073F1" w:rsidSect="00593753">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593753">
          <w:pgSz w:w="16834" w:h="11894" w:orient="landscape"/>
          <w:pgMar w:top="720" w:right="720" w:bottom="720" w:left="720" w:header="706" w:footer="706" w:gutter="0"/>
          <w:paperSrc w:first="1" w:other="1"/>
          <w:cols w:space="720"/>
          <w:docGrid w:linePitch="272"/>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B228CF" w:rsidRDefault="007D5DE2" w14:paraId="32A03ECB" w14:textId="77777777">
            <w:pPr>
              <w:rPr>
                <w:rFonts w:ascii="Arial" w:hAnsi="Arial" w:cs="Arial"/>
                <w:b/>
              </w:rPr>
            </w:pPr>
            <w:r>
              <w:rPr>
                <w:rFonts w:ascii="Arial" w:hAnsi="Arial" w:cs="Arial"/>
                <w:b/>
              </w:rPr>
              <w:t>Level 4</w:t>
            </w:r>
          </w:p>
        </w:tc>
      </w:tr>
      <w:tr w:rsidRPr="00D9771E" w:rsidR="007D5DE2" w:rsidTr="00B228CF" w14:paraId="4DD92D03" w14:textId="77777777">
        <w:tc>
          <w:tcPr>
            <w:tcW w:w="13948" w:type="dxa"/>
            <w:shd w:val="clear" w:color="auto" w:fill="DAEEF3" w:themeFill="accent5" w:themeFillTint="33"/>
          </w:tcPr>
          <w:p w:rsidRPr="00B669B1" w:rsidR="007D5DE2" w:rsidP="00B228CF"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B228CF"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B228CF"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B228CF"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B228CF"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B228CF"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B228CF"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B228CF"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B228CF"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B228CF"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B228CF"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B228CF"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B228CF"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B228CF"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B228CF"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B228CF"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B228CF"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B228CF"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B228CF"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B228CF"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B228CF"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B228CF"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B228CF"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B228CF"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B228CF"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B228CF"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B228CF"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B228CF"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B228CF"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B228CF"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B228CF"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B228CF"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B228CF"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B228CF"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B228CF"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B228CF"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B228CF"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B228CF"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B228CF"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B228CF"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B228CF"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B228CF" w:rsidRDefault="007D5DE2" w14:paraId="1CFE6FCA" w14:textId="77777777">
            <w:pPr>
              <w:spacing w:before="34" w:line="239" w:lineRule="auto"/>
              <w:ind w:left="108" w:right="-54"/>
              <w:rPr>
                <w:rFonts w:ascii="Arial" w:hAnsi="Arial" w:eastAsia="Arial" w:cs="Arial"/>
                <w:bCs/>
                <w:sz w:val="18"/>
                <w:szCs w:val="18"/>
              </w:rPr>
            </w:pPr>
          </w:p>
          <w:p w:rsidRPr="00F65EEE" w:rsidR="007D5DE2" w:rsidP="00B228CF"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B228CF"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B228CF"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B228CF" w:rsidRDefault="007D5DE2" w14:paraId="422D2E66" w14:textId="77777777">
            <w:pPr>
              <w:rPr>
                <w:rFonts w:ascii="Arial" w:hAnsi="Arial" w:cs="Arial"/>
              </w:rPr>
            </w:pPr>
            <w:r w:rsidRPr="00FF3C22">
              <w:rPr>
                <w:rFonts w:ascii="Arial" w:hAnsi="Arial" w:cs="Arial"/>
              </w:rPr>
              <w:t>evidence to back up views.</w:t>
            </w:r>
          </w:p>
          <w:p w:rsidRPr="00B669B1" w:rsidR="007D5DE2" w:rsidP="00B228CF" w:rsidRDefault="007D5DE2" w14:paraId="5A59E1F5" w14:textId="77777777">
            <w:pPr>
              <w:rPr>
                <w:rFonts w:ascii="Arial" w:hAnsi="Arial" w:cs="Arial"/>
              </w:rPr>
            </w:pPr>
          </w:p>
        </w:tc>
        <w:tc>
          <w:tcPr>
            <w:tcW w:w="1736" w:type="dxa"/>
          </w:tcPr>
          <w:p w:rsidRPr="00B669B1" w:rsidR="007D5DE2" w:rsidP="00B228CF"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B228CF"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B228CF"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B228CF" w:rsidRDefault="007D5DE2" w14:paraId="3318504E" w14:textId="77777777">
            <w:pPr>
              <w:rPr>
                <w:rFonts w:ascii="Arial" w:hAnsi="Arial" w:cs="Arial"/>
              </w:rPr>
            </w:pPr>
          </w:p>
        </w:tc>
        <w:tc>
          <w:tcPr>
            <w:tcW w:w="1736" w:type="dxa"/>
          </w:tcPr>
          <w:p w:rsidRPr="00B669B1" w:rsidR="007D5DE2" w:rsidP="00B228CF"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B228CF"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B228CF"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B228CF"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43B7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B228CF" w:rsidRDefault="007D5DE2" w14:paraId="123FDA05" w14:textId="77777777">
            <w:pPr>
              <w:rPr>
                <w:rFonts w:ascii="Arial" w:hAnsi="Arial" w:cs="Arial"/>
              </w:rPr>
            </w:pPr>
          </w:p>
        </w:tc>
        <w:tc>
          <w:tcPr>
            <w:tcW w:w="1736" w:type="dxa"/>
          </w:tcPr>
          <w:p w:rsidRPr="00B669B1" w:rsidR="007D5DE2" w:rsidP="00B228CF"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B228CF"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B228CF"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B228CF"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B228CF"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B228CF"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B228CF"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B228CF"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B228CF"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B228CF"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Pr="00B669B1" w:rsidR="007D5DE2" w:rsidP="00B228CF"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B228CF" w:rsidRDefault="007D5DE2" w14:paraId="6D0651D2" w14:textId="77777777">
            <w:pPr>
              <w:rPr>
                <w:rFonts w:ascii="Arial" w:hAnsi="Arial" w:cs="Arial"/>
              </w:rPr>
            </w:pPr>
          </w:p>
          <w:p w:rsidRPr="00B669B1" w:rsidR="007D5DE2" w:rsidP="00B228CF" w:rsidRDefault="007D5DE2" w14:paraId="267DDE86" w14:textId="77777777">
            <w:pPr>
              <w:rPr>
                <w:rFonts w:ascii="Arial" w:hAnsi="Arial" w:cs="Arial"/>
              </w:rPr>
            </w:pPr>
          </w:p>
        </w:tc>
        <w:tc>
          <w:tcPr>
            <w:tcW w:w="1736" w:type="dxa"/>
          </w:tcPr>
          <w:p w:rsidRPr="00B669B1" w:rsidR="007D5DE2" w:rsidP="00B228CF"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B228CF" w:rsidRDefault="007D5DE2" w14:paraId="208F0AB7" w14:textId="7777777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Pr="00B669B1" w:rsidR="007D5DE2" w:rsidP="00B228CF"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B228CF"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B228CF"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B228CF" w:rsidRDefault="007D5DE2" w14:paraId="354D8900" w14:textId="7777777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B228CF"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B228CF"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rsidRPr="00B669B1" w:rsidR="007D5DE2" w:rsidP="00B228CF"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B228CF"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B228CF" w:rsidRDefault="007D5DE2" w14:paraId="60E26037" w14:textId="7777777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B228CF"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B228CF"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B228CF"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B228CF"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B228CF" w:rsidRDefault="007D5DE2" w14:paraId="26CFBF5D" w14:textId="77777777">
            <w:pPr>
              <w:rPr>
                <w:rFonts w:ascii="Arial" w:hAnsi="Arial" w:cs="Arial"/>
              </w:rPr>
            </w:pPr>
          </w:p>
          <w:p w:rsidRPr="00E07BE3" w:rsidR="007D5DE2" w:rsidP="00B228CF"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B228CF"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B228CF"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B228CF"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B228CF"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B228CF"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B228CF"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B228CF"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B228CF"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B228CF"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B228CF"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59375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57437" w:rsidRDefault="00F57437" w14:paraId="026CEEA4" w14:textId="77777777">
      <w:r>
        <w:separator/>
      </w:r>
    </w:p>
  </w:endnote>
  <w:endnote w:type="continuationSeparator" w:id="0">
    <w:p w:rsidR="00F57437" w:rsidRDefault="00F57437" w14:paraId="62E55057" w14:textId="77777777">
      <w:r>
        <w:continuationSeparator/>
      </w:r>
    </w:p>
  </w:endnote>
  <w:endnote w:type="continuationNotice" w:id="1">
    <w:p w:rsidR="00F57437" w:rsidRDefault="00F57437" w14:paraId="6F36185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57437" w:rsidRDefault="00F57437" w14:paraId="23540012" w14:textId="77777777">
      <w:r>
        <w:separator/>
      </w:r>
    </w:p>
  </w:footnote>
  <w:footnote w:type="continuationSeparator" w:id="0">
    <w:p w:rsidR="00F57437" w:rsidRDefault="00F57437" w14:paraId="7BE5604B" w14:textId="77777777">
      <w:r>
        <w:continuationSeparator/>
      </w:r>
    </w:p>
  </w:footnote>
  <w:footnote w:type="continuationNotice" w:id="1">
    <w:p w:rsidR="00F57437" w:rsidRDefault="00F57437" w14:paraId="474980A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B85FCC0"/>
    <w:multiLevelType w:val="hybridMultilevel"/>
    <w:tmpl w:val="288CCEC2"/>
    <w:lvl w:ilvl="0" w:tplc="6AA0FEF2">
      <w:start w:val="1"/>
      <w:numFmt w:val="bullet"/>
      <w:lvlText w:val=""/>
      <w:lvlJc w:val="left"/>
      <w:pPr>
        <w:ind w:left="720" w:hanging="360"/>
      </w:pPr>
      <w:rPr>
        <w:rFonts w:hint="default" w:ascii="Symbol" w:hAnsi="Symbol"/>
      </w:rPr>
    </w:lvl>
    <w:lvl w:ilvl="1" w:tplc="49FEFA2A">
      <w:start w:val="1"/>
      <w:numFmt w:val="bullet"/>
      <w:lvlText w:val="o"/>
      <w:lvlJc w:val="left"/>
      <w:pPr>
        <w:ind w:left="1440" w:hanging="360"/>
      </w:pPr>
      <w:rPr>
        <w:rFonts w:hint="default" w:ascii="Courier New" w:hAnsi="Courier New"/>
      </w:rPr>
    </w:lvl>
    <w:lvl w:ilvl="2" w:tplc="B3CE8BBA">
      <w:start w:val="1"/>
      <w:numFmt w:val="bullet"/>
      <w:lvlText w:val=""/>
      <w:lvlJc w:val="left"/>
      <w:pPr>
        <w:ind w:left="2160" w:hanging="360"/>
      </w:pPr>
      <w:rPr>
        <w:rFonts w:hint="default" w:ascii="Wingdings" w:hAnsi="Wingdings"/>
      </w:rPr>
    </w:lvl>
    <w:lvl w:ilvl="3" w:tplc="F946A1F2">
      <w:start w:val="1"/>
      <w:numFmt w:val="bullet"/>
      <w:lvlText w:val=""/>
      <w:lvlJc w:val="left"/>
      <w:pPr>
        <w:ind w:left="2880" w:hanging="360"/>
      </w:pPr>
      <w:rPr>
        <w:rFonts w:hint="default" w:ascii="Symbol" w:hAnsi="Symbol"/>
      </w:rPr>
    </w:lvl>
    <w:lvl w:ilvl="4" w:tplc="5FB88A6E">
      <w:start w:val="1"/>
      <w:numFmt w:val="bullet"/>
      <w:lvlText w:val="o"/>
      <w:lvlJc w:val="left"/>
      <w:pPr>
        <w:ind w:left="3600" w:hanging="360"/>
      </w:pPr>
      <w:rPr>
        <w:rFonts w:hint="default" w:ascii="Courier New" w:hAnsi="Courier New"/>
      </w:rPr>
    </w:lvl>
    <w:lvl w:ilvl="5" w:tplc="2DAA2C46">
      <w:start w:val="1"/>
      <w:numFmt w:val="bullet"/>
      <w:lvlText w:val=""/>
      <w:lvlJc w:val="left"/>
      <w:pPr>
        <w:ind w:left="4320" w:hanging="360"/>
      </w:pPr>
      <w:rPr>
        <w:rFonts w:hint="default" w:ascii="Wingdings" w:hAnsi="Wingdings"/>
      </w:rPr>
    </w:lvl>
    <w:lvl w:ilvl="6" w:tplc="F2B815E0">
      <w:start w:val="1"/>
      <w:numFmt w:val="bullet"/>
      <w:lvlText w:val=""/>
      <w:lvlJc w:val="left"/>
      <w:pPr>
        <w:ind w:left="5040" w:hanging="360"/>
      </w:pPr>
      <w:rPr>
        <w:rFonts w:hint="default" w:ascii="Symbol" w:hAnsi="Symbol"/>
      </w:rPr>
    </w:lvl>
    <w:lvl w:ilvl="7" w:tplc="BB24F1B4">
      <w:start w:val="1"/>
      <w:numFmt w:val="bullet"/>
      <w:lvlText w:val="o"/>
      <w:lvlJc w:val="left"/>
      <w:pPr>
        <w:ind w:left="5760" w:hanging="360"/>
      </w:pPr>
      <w:rPr>
        <w:rFonts w:hint="default" w:ascii="Courier New" w:hAnsi="Courier New"/>
      </w:rPr>
    </w:lvl>
    <w:lvl w:ilvl="8" w:tplc="31AE37E4">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178CB"/>
    <w:multiLevelType w:val="hybridMultilevel"/>
    <w:tmpl w:val="15B2D23C"/>
    <w:lvl w:ilvl="0" w:tplc="488C9CE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8197ACC"/>
    <w:multiLevelType w:val="hybridMultilevel"/>
    <w:tmpl w:val="807A3404"/>
    <w:lvl w:ilvl="0" w:tplc="0610FDFE">
      <w:start w:val="1"/>
      <w:numFmt w:val="decimal"/>
      <w:lvlText w:val="%1."/>
      <w:lvlJc w:val="left"/>
      <w:pPr>
        <w:ind w:left="580" w:hanging="361"/>
      </w:pPr>
      <w:rPr>
        <w:rFonts w:hint="default" w:ascii="Arial" w:hAnsi="Arial" w:eastAsia="Arial" w:cs="Arial"/>
        <w:b/>
        <w:bCs/>
        <w:spacing w:val="-1"/>
        <w:w w:val="100"/>
        <w:sz w:val="22"/>
        <w:szCs w:val="22"/>
        <w:lang w:val="en-US" w:eastAsia="en-US" w:bidi="ar-SA"/>
      </w:rPr>
    </w:lvl>
    <w:lvl w:ilvl="1" w:tplc="82349C04">
      <w:numFmt w:val="bullet"/>
      <w:lvlText w:val=""/>
      <w:lvlJc w:val="left"/>
      <w:pPr>
        <w:ind w:left="940" w:hanging="360"/>
      </w:pPr>
      <w:rPr>
        <w:rFonts w:hint="default"/>
        <w:w w:val="100"/>
        <w:lang w:val="en-US" w:eastAsia="en-US" w:bidi="ar-SA"/>
      </w:rPr>
    </w:lvl>
    <w:lvl w:ilvl="2" w:tplc="D33C6180">
      <w:numFmt w:val="bullet"/>
      <w:lvlText w:val="•"/>
      <w:lvlJc w:val="left"/>
      <w:pPr>
        <w:ind w:left="2046" w:hanging="360"/>
      </w:pPr>
      <w:rPr>
        <w:rFonts w:hint="default"/>
        <w:lang w:val="en-US" w:eastAsia="en-US" w:bidi="ar-SA"/>
      </w:rPr>
    </w:lvl>
    <w:lvl w:ilvl="3" w:tplc="D0BC5C34">
      <w:numFmt w:val="bullet"/>
      <w:lvlText w:val="•"/>
      <w:lvlJc w:val="left"/>
      <w:pPr>
        <w:ind w:left="3152" w:hanging="360"/>
      </w:pPr>
      <w:rPr>
        <w:rFonts w:hint="default"/>
        <w:lang w:val="en-US" w:eastAsia="en-US" w:bidi="ar-SA"/>
      </w:rPr>
    </w:lvl>
    <w:lvl w:ilvl="4" w:tplc="B42CAD5C">
      <w:numFmt w:val="bullet"/>
      <w:lvlText w:val="•"/>
      <w:lvlJc w:val="left"/>
      <w:pPr>
        <w:ind w:left="4258" w:hanging="360"/>
      </w:pPr>
      <w:rPr>
        <w:rFonts w:hint="default"/>
        <w:lang w:val="en-US" w:eastAsia="en-US" w:bidi="ar-SA"/>
      </w:rPr>
    </w:lvl>
    <w:lvl w:ilvl="5" w:tplc="58BEE088">
      <w:numFmt w:val="bullet"/>
      <w:lvlText w:val="•"/>
      <w:lvlJc w:val="left"/>
      <w:pPr>
        <w:ind w:left="5364" w:hanging="360"/>
      </w:pPr>
      <w:rPr>
        <w:rFonts w:hint="default"/>
        <w:lang w:val="en-US" w:eastAsia="en-US" w:bidi="ar-SA"/>
      </w:rPr>
    </w:lvl>
    <w:lvl w:ilvl="6" w:tplc="63C61776">
      <w:numFmt w:val="bullet"/>
      <w:lvlText w:val="•"/>
      <w:lvlJc w:val="left"/>
      <w:pPr>
        <w:ind w:left="6470" w:hanging="360"/>
      </w:pPr>
      <w:rPr>
        <w:rFonts w:hint="default"/>
        <w:lang w:val="en-US" w:eastAsia="en-US" w:bidi="ar-SA"/>
      </w:rPr>
    </w:lvl>
    <w:lvl w:ilvl="7" w:tplc="5268D0E8">
      <w:numFmt w:val="bullet"/>
      <w:lvlText w:val="•"/>
      <w:lvlJc w:val="left"/>
      <w:pPr>
        <w:ind w:left="7576" w:hanging="360"/>
      </w:pPr>
      <w:rPr>
        <w:rFonts w:hint="default"/>
        <w:lang w:val="en-US" w:eastAsia="en-US" w:bidi="ar-SA"/>
      </w:rPr>
    </w:lvl>
    <w:lvl w:ilvl="8" w:tplc="02249092">
      <w:numFmt w:val="bullet"/>
      <w:lvlText w:val="•"/>
      <w:lvlJc w:val="left"/>
      <w:pPr>
        <w:ind w:left="8682" w:hanging="360"/>
      </w:pPr>
      <w:rPr>
        <w:rFonts w:hint="default"/>
        <w:lang w:val="en-US" w:eastAsia="en-US" w:bidi="ar-SA"/>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4E3A61"/>
    <w:multiLevelType w:val="hybridMultilevel"/>
    <w:tmpl w:val="C7848FFA"/>
    <w:lvl w:ilvl="0" w:tplc="08090005">
      <w:start w:val="1"/>
      <w:numFmt w:val="bullet"/>
      <w:lvlText w:val=""/>
      <w:lvlJc w:val="left"/>
      <w:pPr>
        <w:ind w:left="825" w:hanging="360"/>
      </w:pPr>
      <w:rPr>
        <w:rFonts w:hint="default" w:ascii="Wingdings" w:hAnsi="Wingdings"/>
      </w:rPr>
    </w:lvl>
    <w:lvl w:ilvl="1" w:tplc="08090003" w:tentative="1">
      <w:start w:val="1"/>
      <w:numFmt w:val="bullet"/>
      <w:lvlText w:val="o"/>
      <w:lvlJc w:val="left"/>
      <w:pPr>
        <w:ind w:left="1545" w:hanging="360"/>
      </w:pPr>
      <w:rPr>
        <w:rFonts w:hint="default" w:ascii="Courier New" w:hAnsi="Courier New" w:cs="Courier New"/>
      </w:rPr>
    </w:lvl>
    <w:lvl w:ilvl="2" w:tplc="08090005" w:tentative="1">
      <w:start w:val="1"/>
      <w:numFmt w:val="bullet"/>
      <w:lvlText w:val=""/>
      <w:lvlJc w:val="left"/>
      <w:pPr>
        <w:ind w:left="2265" w:hanging="360"/>
      </w:pPr>
      <w:rPr>
        <w:rFonts w:hint="default" w:ascii="Wingdings" w:hAnsi="Wingdings"/>
      </w:rPr>
    </w:lvl>
    <w:lvl w:ilvl="3" w:tplc="08090001" w:tentative="1">
      <w:start w:val="1"/>
      <w:numFmt w:val="bullet"/>
      <w:lvlText w:val=""/>
      <w:lvlJc w:val="left"/>
      <w:pPr>
        <w:ind w:left="2985" w:hanging="360"/>
      </w:pPr>
      <w:rPr>
        <w:rFonts w:hint="default" w:ascii="Symbol" w:hAnsi="Symbol"/>
      </w:rPr>
    </w:lvl>
    <w:lvl w:ilvl="4" w:tplc="08090003" w:tentative="1">
      <w:start w:val="1"/>
      <w:numFmt w:val="bullet"/>
      <w:lvlText w:val="o"/>
      <w:lvlJc w:val="left"/>
      <w:pPr>
        <w:ind w:left="3705" w:hanging="360"/>
      </w:pPr>
      <w:rPr>
        <w:rFonts w:hint="default" w:ascii="Courier New" w:hAnsi="Courier New" w:cs="Courier New"/>
      </w:rPr>
    </w:lvl>
    <w:lvl w:ilvl="5" w:tplc="08090005" w:tentative="1">
      <w:start w:val="1"/>
      <w:numFmt w:val="bullet"/>
      <w:lvlText w:val=""/>
      <w:lvlJc w:val="left"/>
      <w:pPr>
        <w:ind w:left="4425" w:hanging="360"/>
      </w:pPr>
      <w:rPr>
        <w:rFonts w:hint="default" w:ascii="Wingdings" w:hAnsi="Wingdings"/>
      </w:rPr>
    </w:lvl>
    <w:lvl w:ilvl="6" w:tplc="08090001" w:tentative="1">
      <w:start w:val="1"/>
      <w:numFmt w:val="bullet"/>
      <w:lvlText w:val=""/>
      <w:lvlJc w:val="left"/>
      <w:pPr>
        <w:ind w:left="5145" w:hanging="360"/>
      </w:pPr>
      <w:rPr>
        <w:rFonts w:hint="default" w:ascii="Symbol" w:hAnsi="Symbol"/>
      </w:rPr>
    </w:lvl>
    <w:lvl w:ilvl="7" w:tplc="08090003" w:tentative="1">
      <w:start w:val="1"/>
      <w:numFmt w:val="bullet"/>
      <w:lvlText w:val="o"/>
      <w:lvlJc w:val="left"/>
      <w:pPr>
        <w:ind w:left="5865" w:hanging="360"/>
      </w:pPr>
      <w:rPr>
        <w:rFonts w:hint="default" w:ascii="Courier New" w:hAnsi="Courier New" w:cs="Courier New"/>
      </w:rPr>
    </w:lvl>
    <w:lvl w:ilvl="8" w:tplc="08090005" w:tentative="1">
      <w:start w:val="1"/>
      <w:numFmt w:val="bullet"/>
      <w:lvlText w:val=""/>
      <w:lvlJc w:val="left"/>
      <w:pPr>
        <w:ind w:left="6585" w:hanging="360"/>
      </w:pPr>
      <w:rPr>
        <w:rFonts w:hint="default" w:ascii="Wingdings" w:hAnsi="Wingdings"/>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ED17C70"/>
    <w:multiLevelType w:val="hybridMultilevel"/>
    <w:tmpl w:val="67861482"/>
    <w:lvl w:ilvl="0" w:tplc="087E122C">
      <w:numFmt w:val="bullet"/>
      <w:lvlText w:val="•"/>
      <w:lvlJc w:val="left"/>
      <w:pPr>
        <w:ind w:left="928" w:hanging="360"/>
      </w:pPr>
      <w:rPr>
        <w:rFonts w:hint="default"/>
        <w:w w:val="100"/>
        <w:lang w:val="en-US" w:eastAsia="en-US" w:bidi="ar-SA"/>
      </w:rPr>
    </w:lvl>
    <w:lvl w:ilvl="1" w:tplc="8E885C12">
      <w:numFmt w:val="bullet"/>
      <w:lvlText w:val="•"/>
      <w:lvlJc w:val="left"/>
      <w:pPr>
        <w:ind w:left="1917" w:hanging="360"/>
      </w:pPr>
      <w:rPr>
        <w:rFonts w:hint="default"/>
        <w:lang w:val="en-US" w:eastAsia="en-US" w:bidi="ar-SA"/>
      </w:rPr>
    </w:lvl>
    <w:lvl w:ilvl="2" w:tplc="B2EC7BF6">
      <w:numFmt w:val="bullet"/>
      <w:lvlText w:val="•"/>
      <w:lvlJc w:val="left"/>
      <w:pPr>
        <w:ind w:left="2914" w:hanging="360"/>
      </w:pPr>
      <w:rPr>
        <w:rFonts w:hint="default"/>
        <w:lang w:val="en-US" w:eastAsia="en-US" w:bidi="ar-SA"/>
      </w:rPr>
    </w:lvl>
    <w:lvl w:ilvl="3" w:tplc="FE36EC40">
      <w:numFmt w:val="bullet"/>
      <w:lvlText w:val="•"/>
      <w:lvlJc w:val="left"/>
      <w:pPr>
        <w:ind w:left="3912" w:hanging="360"/>
      </w:pPr>
      <w:rPr>
        <w:rFonts w:hint="default"/>
        <w:lang w:val="en-US" w:eastAsia="en-US" w:bidi="ar-SA"/>
      </w:rPr>
    </w:lvl>
    <w:lvl w:ilvl="4" w:tplc="0108FB16">
      <w:numFmt w:val="bullet"/>
      <w:lvlText w:val="•"/>
      <w:lvlJc w:val="left"/>
      <w:pPr>
        <w:ind w:left="4909" w:hanging="360"/>
      </w:pPr>
      <w:rPr>
        <w:rFonts w:hint="default"/>
        <w:lang w:val="en-US" w:eastAsia="en-US" w:bidi="ar-SA"/>
      </w:rPr>
    </w:lvl>
    <w:lvl w:ilvl="5" w:tplc="0912782C">
      <w:numFmt w:val="bullet"/>
      <w:lvlText w:val="•"/>
      <w:lvlJc w:val="left"/>
      <w:pPr>
        <w:ind w:left="5907" w:hanging="360"/>
      </w:pPr>
      <w:rPr>
        <w:rFonts w:hint="default"/>
        <w:lang w:val="en-US" w:eastAsia="en-US" w:bidi="ar-SA"/>
      </w:rPr>
    </w:lvl>
    <w:lvl w:ilvl="6" w:tplc="ACE43EB8">
      <w:numFmt w:val="bullet"/>
      <w:lvlText w:val="•"/>
      <w:lvlJc w:val="left"/>
      <w:pPr>
        <w:ind w:left="6904" w:hanging="360"/>
      </w:pPr>
      <w:rPr>
        <w:rFonts w:hint="default"/>
        <w:lang w:val="en-US" w:eastAsia="en-US" w:bidi="ar-SA"/>
      </w:rPr>
    </w:lvl>
    <w:lvl w:ilvl="7" w:tplc="7C64A2B4">
      <w:numFmt w:val="bullet"/>
      <w:lvlText w:val="•"/>
      <w:lvlJc w:val="left"/>
      <w:pPr>
        <w:ind w:left="7902" w:hanging="360"/>
      </w:pPr>
      <w:rPr>
        <w:rFonts w:hint="default"/>
        <w:lang w:val="en-US" w:eastAsia="en-US" w:bidi="ar-SA"/>
      </w:rPr>
    </w:lvl>
    <w:lvl w:ilvl="8" w:tplc="4C083BF2">
      <w:numFmt w:val="bullet"/>
      <w:lvlText w:val="•"/>
      <w:lvlJc w:val="left"/>
      <w:pPr>
        <w:ind w:left="8899" w:hanging="360"/>
      </w:pPr>
      <w:rPr>
        <w:rFonts w:hint="default"/>
        <w:lang w:val="en-US" w:eastAsia="en-US" w:bidi="ar-SA"/>
      </w:rPr>
    </w:lvl>
  </w:abstractNum>
  <w:num w:numId="1" w16cid:durableId="5059110">
    <w:abstractNumId w:val="2"/>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371273413">
    <w:abstractNumId w:val="17"/>
  </w:num>
  <w:num w:numId="18" w16cid:durableId="12309928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4197628">
    <w:abstractNumId w:val="20"/>
  </w:num>
  <w:num w:numId="20" w16cid:durableId="843401993">
    <w:abstractNumId w:val="14"/>
  </w:num>
  <w:num w:numId="21" w16cid:durableId="780534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423"/>
    <w:rsid w:val="00026B02"/>
    <w:rsid w:val="000822E5"/>
    <w:rsid w:val="000971FC"/>
    <w:rsid w:val="000A02D1"/>
    <w:rsid w:val="000A2A3A"/>
    <w:rsid w:val="000A492A"/>
    <w:rsid w:val="000C1F81"/>
    <w:rsid w:val="000D2F80"/>
    <w:rsid w:val="000E39B8"/>
    <w:rsid w:val="000E413A"/>
    <w:rsid w:val="000F0DE4"/>
    <w:rsid w:val="000F5AA3"/>
    <w:rsid w:val="00100396"/>
    <w:rsid w:val="00100B5C"/>
    <w:rsid w:val="001106E9"/>
    <w:rsid w:val="00124CA5"/>
    <w:rsid w:val="00133F1E"/>
    <w:rsid w:val="00134F77"/>
    <w:rsid w:val="001363A5"/>
    <w:rsid w:val="00152E9D"/>
    <w:rsid w:val="00154487"/>
    <w:rsid w:val="0017512A"/>
    <w:rsid w:val="00187628"/>
    <w:rsid w:val="00193CE4"/>
    <w:rsid w:val="00196958"/>
    <w:rsid w:val="001A1E39"/>
    <w:rsid w:val="001A24F3"/>
    <w:rsid w:val="001B405C"/>
    <w:rsid w:val="001B5F45"/>
    <w:rsid w:val="001B7388"/>
    <w:rsid w:val="001D3321"/>
    <w:rsid w:val="001D6DAD"/>
    <w:rsid w:val="001E0360"/>
    <w:rsid w:val="001E1050"/>
    <w:rsid w:val="001E1E1F"/>
    <w:rsid w:val="001E2007"/>
    <w:rsid w:val="001E57C1"/>
    <w:rsid w:val="001F07EF"/>
    <w:rsid w:val="001F50B6"/>
    <w:rsid w:val="001F6D7A"/>
    <w:rsid w:val="00224849"/>
    <w:rsid w:val="0022746E"/>
    <w:rsid w:val="00235F71"/>
    <w:rsid w:val="002444CA"/>
    <w:rsid w:val="00256D1E"/>
    <w:rsid w:val="00260DE6"/>
    <w:rsid w:val="00273FEE"/>
    <w:rsid w:val="0027664D"/>
    <w:rsid w:val="0028204E"/>
    <w:rsid w:val="0028591B"/>
    <w:rsid w:val="002878BF"/>
    <w:rsid w:val="00291841"/>
    <w:rsid w:val="00295DD8"/>
    <w:rsid w:val="002C449B"/>
    <w:rsid w:val="002C6040"/>
    <w:rsid w:val="002D5B3F"/>
    <w:rsid w:val="002E272E"/>
    <w:rsid w:val="002F5778"/>
    <w:rsid w:val="0030151D"/>
    <w:rsid w:val="003223E0"/>
    <w:rsid w:val="00330F7E"/>
    <w:rsid w:val="00335718"/>
    <w:rsid w:val="00352C4A"/>
    <w:rsid w:val="00362560"/>
    <w:rsid w:val="003732FD"/>
    <w:rsid w:val="003753B2"/>
    <w:rsid w:val="00376559"/>
    <w:rsid w:val="00382BAA"/>
    <w:rsid w:val="00384D73"/>
    <w:rsid w:val="00391E61"/>
    <w:rsid w:val="00393EB6"/>
    <w:rsid w:val="003A3CE5"/>
    <w:rsid w:val="003B366F"/>
    <w:rsid w:val="003B3F9D"/>
    <w:rsid w:val="003B6C95"/>
    <w:rsid w:val="003D7456"/>
    <w:rsid w:val="003E5751"/>
    <w:rsid w:val="00401F1E"/>
    <w:rsid w:val="004046A9"/>
    <w:rsid w:val="00404C50"/>
    <w:rsid w:val="00423934"/>
    <w:rsid w:val="00426244"/>
    <w:rsid w:val="00451810"/>
    <w:rsid w:val="00466C62"/>
    <w:rsid w:val="00470A38"/>
    <w:rsid w:val="00477880"/>
    <w:rsid w:val="00480FEE"/>
    <w:rsid w:val="004874DE"/>
    <w:rsid w:val="00491D21"/>
    <w:rsid w:val="00492CDE"/>
    <w:rsid w:val="004A43DD"/>
    <w:rsid w:val="004B5334"/>
    <w:rsid w:val="004B680C"/>
    <w:rsid w:val="004B6C14"/>
    <w:rsid w:val="004C5707"/>
    <w:rsid w:val="004D5E9B"/>
    <w:rsid w:val="004D63D9"/>
    <w:rsid w:val="004D6611"/>
    <w:rsid w:val="004E6585"/>
    <w:rsid w:val="004F2FB2"/>
    <w:rsid w:val="004F38B4"/>
    <w:rsid w:val="0050249F"/>
    <w:rsid w:val="00524566"/>
    <w:rsid w:val="00527E60"/>
    <w:rsid w:val="00530BEF"/>
    <w:rsid w:val="00552351"/>
    <w:rsid w:val="00560DC9"/>
    <w:rsid w:val="00561F00"/>
    <w:rsid w:val="00562C4E"/>
    <w:rsid w:val="00562DEC"/>
    <w:rsid w:val="00576AB4"/>
    <w:rsid w:val="00577917"/>
    <w:rsid w:val="0058048A"/>
    <w:rsid w:val="00590667"/>
    <w:rsid w:val="00593753"/>
    <w:rsid w:val="005969E2"/>
    <w:rsid w:val="005A1689"/>
    <w:rsid w:val="005B421C"/>
    <w:rsid w:val="005B61CD"/>
    <w:rsid w:val="005D1D58"/>
    <w:rsid w:val="005D432C"/>
    <w:rsid w:val="005E285E"/>
    <w:rsid w:val="005E6C13"/>
    <w:rsid w:val="005E72F8"/>
    <w:rsid w:val="005F0579"/>
    <w:rsid w:val="005F3A53"/>
    <w:rsid w:val="006062A3"/>
    <w:rsid w:val="00610E08"/>
    <w:rsid w:val="006140BF"/>
    <w:rsid w:val="006161BE"/>
    <w:rsid w:val="00620787"/>
    <w:rsid w:val="00623020"/>
    <w:rsid w:val="00632434"/>
    <w:rsid w:val="0063478F"/>
    <w:rsid w:val="00644256"/>
    <w:rsid w:val="006527DD"/>
    <w:rsid w:val="00661D6F"/>
    <w:rsid w:val="006628E9"/>
    <w:rsid w:val="0066725E"/>
    <w:rsid w:val="006716C7"/>
    <w:rsid w:val="00681208"/>
    <w:rsid w:val="00681FA9"/>
    <w:rsid w:val="00691EA9"/>
    <w:rsid w:val="006934D4"/>
    <w:rsid w:val="006A61FA"/>
    <w:rsid w:val="006A6DC3"/>
    <w:rsid w:val="006B6BF5"/>
    <w:rsid w:val="006C73E3"/>
    <w:rsid w:val="006D49ED"/>
    <w:rsid w:val="006D55CE"/>
    <w:rsid w:val="006D637A"/>
    <w:rsid w:val="006D6F24"/>
    <w:rsid w:val="006E1C23"/>
    <w:rsid w:val="006F0F95"/>
    <w:rsid w:val="006F45BF"/>
    <w:rsid w:val="006F60E0"/>
    <w:rsid w:val="00702F71"/>
    <w:rsid w:val="0073281B"/>
    <w:rsid w:val="007366DF"/>
    <w:rsid w:val="00757839"/>
    <w:rsid w:val="00767293"/>
    <w:rsid w:val="00770C81"/>
    <w:rsid w:val="00791024"/>
    <w:rsid w:val="00793F0A"/>
    <w:rsid w:val="007956B2"/>
    <w:rsid w:val="007A2657"/>
    <w:rsid w:val="007C682C"/>
    <w:rsid w:val="007D2385"/>
    <w:rsid w:val="007D5DE2"/>
    <w:rsid w:val="007F214F"/>
    <w:rsid w:val="007F4C35"/>
    <w:rsid w:val="00800069"/>
    <w:rsid w:val="008042F0"/>
    <w:rsid w:val="008246C5"/>
    <w:rsid w:val="008310A0"/>
    <w:rsid w:val="00835D29"/>
    <w:rsid w:val="00840FD0"/>
    <w:rsid w:val="00842E7F"/>
    <w:rsid w:val="00852933"/>
    <w:rsid w:val="008566E5"/>
    <w:rsid w:val="008566FE"/>
    <w:rsid w:val="00865B46"/>
    <w:rsid w:val="0087015B"/>
    <w:rsid w:val="00896134"/>
    <w:rsid w:val="008A62BC"/>
    <w:rsid w:val="008A7036"/>
    <w:rsid w:val="008B43E7"/>
    <w:rsid w:val="008D5BFD"/>
    <w:rsid w:val="008D763F"/>
    <w:rsid w:val="008E1FEA"/>
    <w:rsid w:val="008F036F"/>
    <w:rsid w:val="008F1308"/>
    <w:rsid w:val="008F78C2"/>
    <w:rsid w:val="009033CB"/>
    <w:rsid w:val="00904568"/>
    <w:rsid w:val="00911394"/>
    <w:rsid w:val="00923EF2"/>
    <w:rsid w:val="00926A35"/>
    <w:rsid w:val="00926D25"/>
    <w:rsid w:val="00926E9D"/>
    <w:rsid w:val="009315A0"/>
    <w:rsid w:val="00932C6E"/>
    <w:rsid w:val="00933F10"/>
    <w:rsid w:val="009433C5"/>
    <w:rsid w:val="00943B7C"/>
    <w:rsid w:val="00965881"/>
    <w:rsid w:val="00965B88"/>
    <w:rsid w:val="00982DA7"/>
    <w:rsid w:val="00985507"/>
    <w:rsid w:val="009871FF"/>
    <w:rsid w:val="00990799"/>
    <w:rsid w:val="00995D51"/>
    <w:rsid w:val="009A0631"/>
    <w:rsid w:val="009B10ED"/>
    <w:rsid w:val="009D3EA4"/>
    <w:rsid w:val="009D649C"/>
    <w:rsid w:val="009D6CB1"/>
    <w:rsid w:val="009E4BC1"/>
    <w:rsid w:val="009F5CB2"/>
    <w:rsid w:val="00A029B4"/>
    <w:rsid w:val="00A03BB8"/>
    <w:rsid w:val="00A03CD9"/>
    <w:rsid w:val="00A0745F"/>
    <w:rsid w:val="00A16E98"/>
    <w:rsid w:val="00A342A4"/>
    <w:rsid w:val="00A3505D"/>
    <w:rsid w:val="00A4036F"/>
    <w:rsid w:val="00A406E5"/>
    <w:rsid w:val="00A423D0"/>
    <w:rsid w:val="00A4641C"/>
    <w:rsid w:val="00A55876"/>
    <w:rsid w:val="00A67FB1"/>
    <w:rsid w:val="00A705F4"/>
    <w:rsid w:val="00A81CC4"/>
    <w:rsid w:val="00A84DE3"/>
    <w:rsid w:val="00A85BFE"/>
    <w:rsid w:val="00AB6FE7"/>
    <w:rsid w:val="00AB79AC"/>
    <w:rsid w:val="00AB7AD7"/>
    <w:rsid w:val="00AD2430"/>
    <w:rsid w:val="00AE41A6"/>
    <w:rsid w:val="00AF0E34"/>
    <w:rsid w:val="00AF271D"/>
    <w:rsid w:val="00AF56C2"/>
    <w:rsid w:val="00B004E6"/>
    <w:rsid w:val="00B016C4"/>
    <w:rsid w:val="00B0744D"/>
    <w:rsid w:val="00B228CF"/>
    <w:rsid w:val="00B50EA8"/>
    <w:rsid w:val="00B538F0"/>
    <w:rsid w:val="00B64082"/>
    <w:rsid w:val="00B72325"/>
    <w:rsid w:val="00B81AD3"/>
    <w:rsid w:val="00B829D8"/>
    <w:rsid w:val="00B84B5B"/>
    <w:rsid w:val="00B86446"/>
    <w:rsid w:val="00BA1176"/>
    <w:rsid w:val="00BA4DB5"/>
    <w:rsid w:val="00BE0B01"/>
    <w:rsid w:val="00BE36BA"/>
    <w:rsid w:val="00BE79C7"/>
    <w:rsid w:val="00BF3CB5"/>
    <w:rsid w:val="00BF7E17"/>
    <w:rsid w:val="00C000C3"/>
    <w:rsid w:val="00C01A3F"/>
    <w:rsid w:val="00C06978"/>
    <w:rsid w:val="00C073F1"/>
    <w:rsid w:val="00C1285B"/>
    <w:rsid w:val="00C1361B"/>
    <w:rsid w:val="00C14E1F"/>
    <w:rsid w:val="00C174F4"/>
    <w:rsid w:val="00C315AF"/>
    <w:rsid w:val="00C36D9A"/>
    <w:rsid w:val="00C379D6"/>
    <w:rsid w:val="00C44A72"/>
    <w:rsid w:val="00C61FC2"/>
    <w:rsid w:val="00C705F9"/>
    <w:rsid w:val="00C80F0F"/>
    <w:rsid w:val="00C84B7B"/>
    <w:rsid w:val="00C8667A"/>
    <w:rsid w:val="00C93BCB"/>
    <w:rsid w:val="00CA0005"/>
    <w:rsid w:val="00CA715B"/>
    <w:rsid w:val="00CC241A"/>
    <w:rsid w:val="00CE4035"/>
    <w:rsid w:val="00CE65AB"/>
    <w:rsid w:val="00CF4266"/>
    <w:rsid w:val="00D15E2D"/>
    <w:rsid w:val="00D16A7C"/>
    <w:rsid w:val="00D22D9C"/>
    <w:rsid w:val="00D241F1"/>
    <w:rsid w:val="00D275CB"/>
    <w:rsid w:val="00D30DFA"/>
    <w:rsid w:val="00D43FFF"/>
    <w:rsid w:val="00D463A5"/>
    <w:rsid w:val="00D4710D"/>
    <w:rsid w:val="00D47D25"/>
    <w:rsid w:val="00D62ACD"/>
    <w:rsid w:val="00D96D9B"/>
    <w:rsid w:val="00DA36EE"/>
    <w:rsid w:val="00DB116D"/>
    <w:rsid w:val="00DB5629"/>
    <w:rsid w:val="00DB567B"/>
    <w:rsid w:val="00DB56A1"/>
    <w:rsid w:val="00DC15A8"/>
    <w:rsid w:val="00DD17CC"/>
    <w:rsid w:val="00DE217A"/>
    <w:rsid w:val="00DE67C2"/>
    <w:rsid w:val="00DF321B"/>
    <w:rsid w:val="00E00785"/>
    <w:rsid w:val="00E230E0"/>
    <w:rsid w:val="00E24F06"/>
    <w:rsid w:val="00E27F15"/>
    <w:rsid w:val="00E51AAC"/>
    <w:rsid w:val="00E52348"/>
    <w:rsid w:val="00E66CC0"/>
    <w:rsid w:val="00E728A9"/>
    <w:rsid w:val="00E807D9"/>
    <w:rsid w:val="00EA0F4E"/>
    <w:rsid w:val="00EA295B"/>
    <w:rsid w:val="00EA3B9B"/>
    <w:rsid w:val="00EA6801"/>
    <w:rsid w:val="00EB2A9A"/>
    <w:rsid w:val="00EB4F96"/>
    <w:rsid w:val="00EC3B78"/>
    <w:rsid w:val="00ED240D"/>
    <w:rsid w:val="00ED7072"/>
    <w:rsid w:val="00EE3070"/>
    <w:rsid w:val="00EE3132"/>
    <w:rsid w:val="00EE3D9D"/>
    <w:rsid w:val="00EE6F25"/>
    <w:rsid w:val="00EF07AB"/>
    <w:rsid w:val="00F02126"/>
    <w:rsid w:val="00F03D85"/>
    <w:rsid w:val="00F07C8C"/>
    <w:rsid w:val="00F249F1"/>
    <w:rsid w:val="00F25B9D"/>
    <w:rsid w:val="00F2664E"/>
    <w:rsid w:val="00F31163"/>
    <w:rsid w:val="00F311D9"/>
    <w:rsid w:val="00F31C04"/>
    <w:rsid w:val="00F3309E"/>
    <w:rsid w:val="00F442A7"/>
    <w:rsid w:val="00F57437"/>
    <w:rsid w:val="00F57A89"/>
    <w:rsid w:val="00F619D5"/>
    <w:rsid w:val="00F61A20"/>
    <w:rsid w:val="00F63DD1"/>
    <w:rsid w:val="00F63DD9"/>
    <w:rsid w:val="00F65B2D"/>
    <w:rsid w:val="00F67644"/>
    <w:rsid w:val="00F7063A"/>
    <w:rsid w:val="00F8381F"/>
    <w:rsid w:val="00F847F3"/>
    <w:rsid w:val="00FA04CD"/>
    <w:rsid w:val="00FA25F5"/>
    <w:rsid w:val="00FA2810"/>
    <w:rsid w:val="00FA68F8"/>
    <w:rsid w:val="00FB1DC0"/>
    <w:rsid w:val="00FB3B4E"/>
    <w:rsid w:val="00FB4521"/>
    <w:rsid w:val="00FB4F84"/>
    <w:rsid w:val="00FB5CF8"/>
    <w:rsid w:val="00FF273B"/>
    <w:rsid w:val="00FF564C"/>
    <w:rsid w:val="00FF5AAD"/>
    <w:rsid w:val="04468692"/>
    <w:rsid w:val="05A0F3F4"/>
    <w:rsid w:val="06C8BED2"/>
    <w:rsid w:val="09400D79"/>
    <w:rsid w:val="0B70B82B"/>
    <w:rsid w:val="0CD0C936"/>
    <w:rsid w:val="0CF1B4FA"/>
    <w:rsid w:val="0F0B0B1C"/>
    <w:rsid w:val="1135D669"/>
    <w:rsid w:val="120505C2"/>
    <w:rsid w:val="124B60B7"/>
    <w:rsid w:val="14125BC2"/>
    <w:rsid w:val="14E57DDA"/>
    <w:rsid w:val="173E19EB"/>
    <w:rsid w:val="1CB2577F"/>
    <w:rsid w:val="1DCE3998"/>
    <w:rsid w:val="20B2DC40"/>
    <w:rsid w:val="20DF0482"/>
    <w:rsid w:val="21C17FD9"/>
    <w:rsid w:val="223948D7"/>
    <w:rsid w:val="22CC488C"/>
    <w:rsid w:val="231B89E7"/>
    <w:rsid w:val="23DAA923"/>
    <w:rsid w:val="2582385B"/>
    <w:rsid w:val="269D8547"/>
    <w:rsid w:val="26EE9431"/>
    <w:rsid w:val="2736B8A8"/>
    <w:rsid w:val="28866195"/>
    <w:rsid w:val="2A5C7045"/>
    <w:rsid w:val="2C1BA22F"/>
    <w:rsid w:val="2CF771FD"/>
    <w:rsid w:val="2D794804"/>
    <w:rsid w:val="2EF18FA0"/>
    <w:rsid w:val="30FD21B7"/>
    <w:rsid w:val="33457D5D"/>
    <w:rsid w:val="35998207"/>
    <w:rsid w:val="36771243"/>
    <w:rsid w:val="36E7534E"/>
    <w:rsid w:val="379D1E17"/>
    <w:rsid w:val="3F2F5038"/>
    <w:rsid w:val="3FAAC35A"/>
    <w:rsid w:val="4002F595"/>
    <w:rsid w:val="42C8BB43"/>
    <w:rsid w:val="43BDDA91"/>
    <w:rsid w:val="447E07A3"/>
    <w:rsid w:val="474E40F0"/>
    <w:rsid w:val="47BF9AF5"/>
    <w:rsid w:val="49CF5462"/>
    <w:rsid w:val="4A04F568"/>
    <w:rsid w:val="4A3ED01D"/>
    <w:rsid w:val="4B85DE87"/>
    <w:rsid w:val="4C91BC7A"/>
    <w:rsid w:val="4D01029B"/>
    <w:rsid w:val="4ED799B7"/>
    <w:rsid w:val="515DEAF9"/>
    <w:rsid w:val="5294C4B3"/>
    <w:rsid w:val="5361DBA3"/>
    <w:rsid w:val="5497A614"/>
    <w:rsid w:val="56F7DBDD"/>
    <w:rsid w:val="573ABC2A"/>
    <w:rsid w:val="59D7FC86"/>
    <w:rsid w:val="5A6D062C"/>
    <w:rsid w:val="5A9388DB"/>
    <w:rsid w:val="5AAFA5C2"/>
    <w:rsid w:val="5C6512E0"/>
    <w:rsid w:val="5D347E2C"/>
    <w:rsid w:val="5DEF8619"/>
    <w:rsid w:val="5F080CD2"/>
    <w:rsid w:val="62BF4144"/>
    <w:rsid w:val="63EC6A4E"/>
    <w:rsid w:val="650C51C2"/>
    <w:rsid w:val="6691695D"/>
    <w:rsid w:val="68DE8CA6"/>
    <w:rsid w:val="68F88B0A"/>
    <w:rsid w:val="6B3302DA"/>
    <w:rsid w:val="6B7D5522"/>
    <w:rsid w:val="6BC61E30"/>
    <w:rsid w:val="6F19531C"/>
    <w:rsid w:val="6FD90514"/>
    <w:rsid w:val="7071C33F"/>
    <w:rsid w:val="709F1BB9"/>
    <w:rsid w:val="71EC8168"/>
    <w:rsid w:val="72230188"/>
    <w:rsid w:val="7243947E"/>
    <w:rsid w:val="7412616E"/>
    <w:rsid w:val="747116F6"/>
    <w:rsid w:val="758A3479"/>
    <w:rsid w:val="75AA5C10"/>
    <w:rsid w:val="760ECCFC"/>
    <w:rsid w:val="764049AD"/>
    <w:rsid w:val="76667565"/>
    <w:rsid w:val="7869F342"/>
    <w:rsid w:val="7918DB00"/>
    <w:rsid w:val="79567004"/>
    <w:rsid w:val="7995687E"/>
    <w:rsid w:val="7CA800A2"/>
    <w:rsid w:val="7CB44EBA"/>
    <w:rsid w:val="7CCA8D7C"/>
    <w:rsid w:val="7D6FF2A4"/>
    <w:rsid w:val="7E327D5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1010BDD8-8C7C-4A20-B44F-4185D185B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0A02D1"/>
    <w:pPr>
      <w:widowControl w:val="0"/>
      <w:autoSpaceDE w:val="0"/>
      <w:autoSpaceDN w:val="0"/>
      <w:ind w:left="107"/>
    </w:pPr>
    <w:rPr>
      <w:rFonts w:ascii="Arial" w:hAnsi="Arial" w:eastAsia="Arial" w:cs="Arial"/>
      <w:sz w:val="22"/>
      <w:szCs w:val="22"/>
      <w:lang w:val="en-US" w:eastAsia="en-US"/>
    </w:rPr>
  </w:style>
  <w:style w:type="paragraph" w:styleId="BodyText">
    <w:name w:val="Body Text"/>
    <w:basedOn w:val="Normal"/>
    <w:link w:val="BodyTextChar"/>
    <w:semiHidden/>
    <w:unhideWhenUsed/>
    <w:rsid w:val="00985507"/>
    <w:pPr>
      <w:spacing w:after="120"/>
    </w:pPr>
  </w:style>
  <w:style w:type="character" w:styleId="BodyTextChar" w:customStyle="1">
    <w:name w:val="Body Text Char"/>
    <w:basedOn w:val="DefaultParagraphFont"/>
    <w:link w:val="BodyText"/>
    <w:semiHidden/>
    <w:rsid w:val="0098550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740357-CF73-4095-B682-9E34999A72A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2D36ACB-412B-478B-9AA0-08C3BD5BEDAF}"/>
</file>

<file path=customXml/itemProps3.xml><?xml version="1.0" encoding="utf-8"?>
<ds:datastoreItem xmlns:ds="http://schemas.openxmlformats.org/officeDocument/2006/customXml" ds:itemID="{0B52142F-B8B7-476A-A403-84E4516913E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Sampath Liyanage Rodrigo</lastModifiedBy>
  <revision>9</revision>
  <lastPrinted>2014-10-10T15:42:00.0000000Z</lastPrinted>
  <dcterms:created xsi:type="dcterms:W3CDTF">2025-02-03T13:11:00.0000000Z</dcterms:created>
  <dcterms:modified xsi:type="dcterms:W3CDTF">2026-09-30T12:46:17.5173979Z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