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273A7941" w:rsidR="007C2CCC" w:rsidRPr="00877A53" w:rsidRDefault="00877A53" w:rsidP="00877A53">
            <w:pPr>
              <w:jc w:val="both"/>
            </w:pPr>
            <w:r w:rsidRPr="00877A53">
              <w:t>Callum William Bain</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1FE31A65" w14:textId="77777777" w:rsidR="00877A53" w:rsidRPr="00877A53" w:rsidRDefault="00877A53" w:rsidP="00877A53">
            <w:r w:rsidRPr="00877A53">
              <w:t>Usability Comparison of a Set of Websites &amp; Implementation of a Usability-Compliant Website</w:t>
            </w:r>
          </w:p>
          <w:p w14:paraId="3530B606" w14:textId="77777777" w:rsidR="007C2CCC" w:rsidRPr="00877A53" w:rsidRDefault="007C2CCC" w:rsidP="00877A53">
            <w:pPr>
              <w:jc w:val="both"/>
            </w:pP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0C1D60E9" w:rsidR="007C2CCC" w:rsidRPr="00877A53" w:rsidRDefault="00877A53" w:rsidP="00877A53">
            <w:pPr>
              <w:jc w:val="both"/>
            </w:pPr>
            <w:r w:rsidRPr="00877A53">
              <w:t>James Williams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6359EE71" w:rsidR="007C2CCC" w:rsidRPr="00877A53" w:rsidRDefault="00877A53" w:rsidP="00877A53">
            <w:pPr>
              <w:jc w:val="both"/>
            </w:pPr>
            <w:r w:rsidRPr="00877A53">
              <w:t>Stephen Hole</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Pr="00877A53" w:rsidRDefault="007C5EED" w:rsidP="007C5EED">
            <w:pPr>
              <w:spacing w:before="120" w:after="120"/>
              <w:rPr>
                <w:rFonts w:asciiTheme="minorHAnsi" w:hAnsiTheme="minorHAnsi" w:cstheme="minorHAnsi"/>
                <w:bCs/>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w:t>
            </w:r>
            <w:r w:rsidR="00EE4571" w:rsidRPr="00877A53">
              <w:rPr>
                <w:rFonts w:asciiTheme="minorHAnsi" w:hAnsiTheme="minorHAnsi" w:cstheme="minorHAnsi"/>
                <w:bCs/>
                <w:color w:val="000000" w:themeColor="text1"/>
              </w:rPr>
              <w:t xml:space="preserve">DIS    CNC     EEE   </w:t>
            </w:r>
            <w:r w:rsidR="009E130B" w:rsidRPr="00877A53">
              <w:rPr>
                <w:rFonts w:asciiTheme="minorHAnsi" w:hAnsiTheme="minorHAnsi" w:cstheme="minorHAnsi"/>
                <w:bCs/>
                <w:color w:val="000000" w:themeColor="text1"/>
              </w:rPr>
              <w:t>Games</w:t>
            </w:r>
            <w:r w:rsidRPr="00877A53">
              <w:rPr>
                <w:rFonts w:asciiTheme="minorHAnsi" w:hAnsiTheme="minorHAnsi" w:cstheme="minorHAnsi"/>
                <w:bCs/>
                <w:color w:val="000000" w:themeColor="text1"/>
              </w:rPr>
              <w:t xml:space="preserve"> Dev</w:t>
            </w:r>
            <w:r w:rsidR="00EE4571" w:rsidRPr="00877A53">
              <w:rPr>
                <w:rFonts w:asciiTheme="minorHAnsi" w:hAnsiTheme="minorHAnsi" w:cstheme="minorHAnsi"/>
                <w:bCs/>
                <w:color w:val="000000" w:themeColor="text1"/>
              </w:rPr>
              <w:t xml:space="preserve">    SE     Web   </w:t>
            </w:r>
            <w:r w:rsidR="009E130B" w:rsidRPr="00877A53">
              <w:rPr>
                <w:rFonts w:asciiTheme="minorHAnsi" w:hAnsiTheme="minorHAnsi" w:cstheme="minorHAnsi"/>
                <w:bCs/>
                <w:color w:val="000000" w:themeColor="text1"/>
              </w:rPr>
              <w:t xml:space="preserve">                         </w:t>
            </w:r>
            <w:r w:rsidR="00461843" w:rsidRPr="00877A53">
              <w:rPr>
                <w:rFonts w:asciiTheme="minorHAnsi" w:hAnsiTheme="minorHAnsi" w:cstheme="minorHAnsi"/>
                <w:bCs/>
                <w:color w:val="000000" w:themeColor="text1"/>
              </w:rPr>
              <w:t xml:space="preserve">      </w:t>
            </w:r>
            <w:r w:rsidR="00EE4571" w:rsidRPr="00877A53">
              <w:rPr>
                <w:rFonts w:asciiTheme="minorHAnsi" w:hAnsiTheme="minorHAnsi" w:cstheme="minorHAnsi"/>
                <w:bCs/>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sidRPr="00877A53">
              <w:rPr>
                <w:rFonts w:asciiTheme="minorHAnsi" w:hAnsiTheme="minorHAnsi" w:cstheme="minorHAnsi"/>
                <w:bCs/>
                <w:color w:val="000000" w:themeColor="text1"/>
              </w:rPr>
              <w:t>(</w:t>
            </w:r>
            <w:proofErr w:type="gramStart"/>
            <w:r w:rsidRPr="00877A53">
              <w:rPr>
                <w:rFonts w:asciiTheme="minorHAnsi" w:hAnsiTheme="minorHAnsi" w:cstheme="minorHAnsi"/>
                <w:bCs/>
                <w:color w:val="000000" w:themeColor="text1"/>
              </w:rPr>
              <w:t>please</w:t>
            </w:r>
            <w:proofErr w:type="gramEnd"/>
            <w:r w:rsidRPr="00877A53">
              <w:rPr>
                <w:rFonts w:asciiTheme="minorHAnsi" w:hAnsiTheme="minorHAnsi" w:cstheme="minorHAnsi"/>
                <w:bCs/>
                <w:color w:val="000000" w:themeColor="text1"/>
              </w:rPr>
              <w:t xml:space="preserve"> </w:t>
            </w:r>
            <w:r w:rsidR="009E130B" w:rsidRPr="00877A53">
              <w:rPr>
                <w:rFonts w:asciiTheme="minorHAnsi" w:hAnsiTheme="minorHAnsi" w:cstheme="minorHAnsi"/>
                <w:bCs/>
                <w:color w:val="000000" w:themeColor="text1"/>
              </w:rPr>
              <w:t>indicate</w:t>
            </w:r>
            <w:r w:rsidRPr="00877A53">
              <w:rPr>
                <w:rFonts w:asciiTheme="minorHAnsi" w:hAnsiTheme="minorHAnsi" w:cstheme="minorHAnsi"/>
                <w:bCs/>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0FDF1C2" w:rsidR="007C2CCC" w:rsidRDefault="00811371" w:rsidP="009E130B">
            <w:pPr>
              <w:rPr>
                <w:rFonts w:asciiTheme="minorHAnsi" w:hAnsiTheme="minorHAnsi" w:cstheme="minorHAnsi"/>
                <w:b/>
                <w:color w:val="000000" w:themeColor="text1"/>
              </w:rPr>
            </w:pPr>
            <w:r w:rsidRPr="00877A53">
              <w:rPr>
                <w:rFonts w:asciiTheme="minorHAnsi" w:hAnsiTheme="minorHAnsi" w:cstheme="minorHAnsi"/>
                <w:bCs/>
                <w:color w:val="000000" w:themeColor="text1"/>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roofErr w:type="gramEnd"/>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A695634" w:rsidR="004779D1" w:rsidRPr="00C2152E" w:rsidRDefault="004779D1" w:rsidP="004779D1">
      <w:pPr>
        <w:ind w:right="-691"/>
        <w:rPr>
          <w:rFonts w:asciiTheme="minorHAnsi" w:hAnsiTheme="minorHAnsi"/>
          <w:b/>
          <w:color w:val="000000" w:themeColor="text1"/>
        </w:rPr>
      </w:pP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871F03">
        <w:trPr>
          <w:trHeight w:val="2165"/>
        </w:trPr>
        <w:tc>
          <w:tcPr>
            <w:tcW w:w="8494" w:type="dxa"/>
            <w:tcBorders>
              <w:top w:val="single" w:sz="4" w:space="0" w:color="000000"/>
              <w:left w:val="single" w:sz="4" w:space="0" w:color="000000"/>
              <w:bottom w:val="single" w:sz="4" w:space="0" w:color="000000"/>
            </w:tcBorders>
            <w:shd w:val="clear" w:color="auto" w:fill="auto"/>
          </w:tcPr>
          <w:p w14:paraId="432F097F" w14:textId="5B4A9C2F" w:rsidR="004779D1" w:rsidRPr="00871F03" w:rsidRDefault="00811371" w:rsidP="00871F03">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0E2C073" w14:textId="2ED114D3" w:rsidR="004779D1" w:rsidRPr="00C2152E" w:rsidRDefault="007F7E90" w:rsidP="00711A55">
            <w:pPr>
              <w:rPr>
                <w:rFonts w:asciiTheme="minorHAnsi" w:hAnsiTheme="minorHAnsi"/>
                <w:color w:val="000000" w:themeColor="text1"/>
              </w:rPr>
            </w:pPr>
            <w:r>
              <w:rPr>
                <w:rFonts w:asciiTheme="minorHAnsi" w:hAnsiTheme="minorHAnsi"/>
                <w:color w:val="000000" w:themeColor="text1"/>
              </w:rPr>
              <w:t xml:space="preserve">+ A well-structured project report, carried out methodically. All key areas documented and considered. Good. – </w:t>
            </w:r>
            <w:proofErr w:type="spellStart"/>
            <w:r>
              <w:rPr>
                <w:rFonts w:asciiTheme="minorHAnsi" w:hAnsiTheme="minorHAnsi"/>
                <w:color w:val="000000" w:themeColor="text1"/>
              </w:rPr>
              <w:t>Ket</w:t>
            </w:r>
            <w:proofErr w:type="spellEnd"/>
            <w:r>
              <w:rPr>
                <w:rFonts w:asciiTheme="minorHAnsi" w:hAnsiTheme="minorHAnsi"/>
                <w:color w:val="000000" w:themeColor="text1"/>
              </w:rPr>
              <w:t xml:space="preserve"> areas for improvement include extending implementation to include e-commerce functionality and user testing on both existing and developed website to further enhance and enrich the analysis and findings. Apart from that. A good solid final year project.</w:t>
            </w: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E77F355" w14:textId="77777777" w:rsidR="004779D1" w:rsidRDefault="004779D1" w:rsidP="00711A55">
            <w:pPr>
              <w:snapToGrid w:val="0"/>
              <w:rPr>
                <w:rFonts w:asciiTheme="minorHAnsi" w:hAnsiTheme="minorHAnsi"/>
                <w:color w:val="000000" w:themeColor="text1"/>
              </w:rPr>
            </w:pPr>
          </w:p>
          <w:p w14:paraId="6A0FCDC6" w14:textId="77777777" w:rsidR="007F7E90" w:rsidRDefault="007F7E90" w:rsidP="00711A55">
            <w:pPr>
              <w:snapToGrid w:val="0"/>
              <w:rPr>
                <w:rFonts w:asciiTheme="minorHAnsi" w:hAnsiTheme="minorHAnsi"/>
                <w:color w:val="000000" w:themeColor="text1"/>
              </w:rPr>
            </w:pPr>
          </w:p>
          <w:p w14:paraId="10945948" w14:textId="3162CBF7" w:rsidR="007F7E90" w:rsidRPr="00C2152E" w:rsidRDefault="007F7E90" w:rsidP="00711A55">
            <w:pPr>
              <w:snapToGrid w:val="0"/>
              <w:rPr>
                <w:rFonts w:asciiTheme="minorHAnsi" w:hAnsiTheme="minorHAnsi"/>
                <w:color w:val="000000" w:themeColor="text1"/>
              </w:rPr>
            </w:pPr>
            <w:r>
              <w:rPr>
                <w:rFonts w:asciiTheme="minorHAnsi" w:hAnsiTheme="minorHAnsi"/>
                <w:color w:val="000000" w:themeColor="text1"/>
              </w:rPr>
              <w:t>70</w:t>
            </w:r>
          </w:p>
        </w:tc>
      </w:tr>
      <w:tr w:rsidR="004779D1" w:rsidRPr="00C2152E" w14:paraId="1E819DB4" w14:textId="77777777" w:rsidTr="00871F03">
        <w:trPr>
          <w:trHeight w:val="1792"/>
        </w:trPr>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F1FD95F" w14:textId="4DABEF55" w:rsidR="004779D1" w:rsidRPr="00266DE7" w:rsidRDefault="00871F03" w:rsidP="00711A55">
            <w:pPr>
              <w:rPr>
                <w:rFonts w:asciiTheme="minorHAnsi" w:hAnsiTheme="minorHAnsi"/>
                <w:bCs/>
                <w:color w:val="000000" w:themeColor="text1"/>
              </w:rPr>
            </w:pPr>
            <w:r w:rsidRPr="00FC1861">
              <w:rPr>
                <w:rFonts w:asciiTheme="minorHAnsi" w:hAnsiTheme="minorHAnsi"/>
                <w:bCs/>
                <w:color w:val="000000" w:themeColor="text1"/>
              </w:rPr>
              <w:t xml:space="preserve">A good report that is well supported with citations. Very good overview of usability testing. There could have been More linkage between the design and the prototyping methodology. The website concept using e-commerce was a step too far. Good use has been made of the usability testing tools. A comparison between the tools would be an excellent addition to this project. </w:t>
            </w:r>
            <w:proofErr w:type="gramStart"/>
            <w:r w:rsidRPr="00FC1861">
              <w:rPr>
                <w:rFonts w:asciiTheme="minorHAnsi" w:hAnsiTheme="minorHAnsi"/>
                <w:bCs/>
                <w:color w:val="000000" w:themeColor="text1"/>
              </w:rPr>
              <w:t>Overall</w:t>
            </w:r>
            <w:proofErr w:type="gramEnd"/>
            <w:r w:rsidRPr="00FC1861">
              <w:rPr>
                <w:rFonts w:asciiTheme="minorHAnsi" w:hAnsiTheme="minorHAnsi"/>
                <w:bCs/>
                <w:color w:val="000000" w:themeColor="text1"/>
              </w:rPr>
              <w:t xml:space="preserve"> a very solid project</w:t>
            </w:r>
            <w:r>
              <w:rPr>
                <w:rFonts w:asciiTheme="minorHAnsi" w:hAnsiTheme="minorHAnsi"/>
                <w:bCs/>
                <w:color w:val="000000" w:themeColor="text1"/>
              </w:rPr>
              <w:t>.</w:t>
            </w: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D9D4031" w14:textId="77777777" w:rsidR="004779D1" w:rsidRDefault="004779D1" w:rsidP="00711A55">
            <w:pPr>
              <w:snapToGrid w:val="0"/>
              <w:rPr>
                <w:rFonts w:asciiTheme="minorHAnsi" w:hAnsiTheme="minorHAnsi"/>
                <w:color w:val="000000" w:themeColor="text1"/>
              </w:rPr>
            </w:pPr>
          </w:p>
          <w:p w14:paraId="00357978" w14:textId="7193AD2A" w:rsidR="00871F03" w:rsidRPr="00C2152E" w:rsidRDefault="00871F03" w:rsidP="00711A55">
            <w:pPr>
              <w:snapToGrid w:val="0"/>
              <w:rPr>
                <w:rFonts w:asciiTheme="minorHAnsi" w:hAnsiTheme="minorHAnsi"/>
                <w:color w:val="000000" w:themeColor="text1"/>
              </w:rPr>
            </w:pPr>
            <w:r>
              <w:rPr>
                <w:rFonts w:asciiTheme="minorHAnsi" w:hAnsiTheme="minorHAnsi"/>
                <w:color w:val="000000" w:themeColor="text1"/>
              </w:rPr>
              <w:t>63</w:t>
            </w:r>
          </w:p>
        </w:tc>
      </w:tr>
      <w:tr w:rsidR="00C2152E" w:rsidRPr="00C2152E" w14:paraId="6DD66809" w14:textId="77777777" w:rsidTr="00CB0FB2">
        <w:trPr>
          <w:trHeight w:val="1161"/>
        </w:trPr>
        <w:tc>
          <w:tcPr>
            <w:tcW w:w="8494" w:type="dxa"/>
            <w:tcBorders>
              <w:top w:val="single" w:sz="4" w:space="0" w:color="000000"/>
              <w:left w:val="single" w:sz="4" w:space="0" w:color="000000"/>
              <w:bottom w:val="single" w:sz="8" w:space="0" w:color="000000"/>
            </w:tcBorders>
            <w:shd w:val="clear" w:color="auto" w:fill="auto"/>
          </w:tcPr>
          <w:p w14:paraId="67FFEDF2" w14:textId="77777777" w:rsidR="00C2152E" w:rsidRDefault="00C2152E" w:rsidP="00711A55">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60585B04" w14:textId="77777777" w:rsidR="00CB0FB2" w:rsidRDefault="00CB0FB2" w:rsidP="00CB0FB2">
            <w:pPr>
              <w:snapToGrid w:val="0"/>
              <w:rPr>
                <w:rFonts w:asciiTheme="minorHAnsi" w:hAnsiTheme="minorHAnsi"/>
                <w:bCs/>
                <w:color w:val="000000" w:themeColor="text1"/>
              </w:rPr>
            </w:pPr>
            <w:r w:rsidRPr="00695E17">
              <w:rPr>
                <w:rFonts w:asciiTheme="minorHAnsi" w:hAnsiTheme="minorHAnsi"/>
                <w:bCs/>
                <w:color w:val="000000" w:themeColor="text1"/>
              </w:rPr>
              <w:t>After consultation regarding the pros and cons identified above. The following mark has been agreed.</w:t>
            </w:r>
          </w:p>
          <w:p w14:paraId="25CC8EB0" w14:textId="5DDFA669" w:rsidR="00CB0FB2" w:rsidRPr="00CB0FB2" w:rsidRDefault="00CB0FB2"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6D627702" w14:textId="77777777" w:rsidR="00C2152E" w:rsidRDefault="00C2152E" w:rsidP="00711A55">
            <w:pPr>
              <w:snapToGrid w:val="0"/>
              <w:rPr>
                <w:rFonts w:asciiTheme="minorHAnsi" w:hAnsiTheme="minorHAnsi"/>
                <w:color w:val="000000" w:themeColor="text1"/>
              </w:rPr>
            </w:pPr>
          </w:p>
          <w:p w14:paraId="338AC5E3" w14:textId="43AE7BB2" w:rsidR="008E78C8" w:rsidRPr="00C2152E" w:rsidRDefault="008E78C8" w:rsidP="00711A55">
            <w:pPr>
              <w:snapToGrid w:val="0"/>
              <w:rPr>
                <w:rFonts w:asciiTheme="minorHAnsi" w:hAnsiTheme="minorHAnsi"/>
                <w:color w:val="000000" w:themeColor="text1"/>
              </w:rPr>
            </w:pPr>
            <w:r>
              <w:rPr>
                <w:rFonts w:asciiTheme="minorHAnsi" w:hAnsiTheme="minorHAnsi"/>
                <w:color w:val="000000" w:themeColor="text1"/>
              </w:rPr>
              <w:t>68</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6995E3A1" w:rsidR="002B7AB6" w:rsidRDefault="00871F03" w:rsidP="004779D1">
            <w:pPr>
              <w:rPr>
                <w:rFonts w:asciiTheme="minorHAnsi" w:hAnsiTheme="minorHAnsi"/>
                <w:color w:val="000000" w:themeColor="text1"/>
              </w:rPr>
            </w:pPr>
            <w:r>
              <w:rPr>
                <w:rFonts w:asciiTheme="minorHAnsi" w:hAnsiTheme="minorHAnsi"/>
                <w:color w:val="000000" w:themeColor="text1"/>
              </w:rPr>
              <w:t>J. Williams</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17633CB2" w:rsidR="002B7AB6" w:rsidRDefault="00871F03" w:rsidP="004779D1">
            <w:pPr>
              <w:rPr>
                <w:rFonts w:asciiTheme="minorHAnsi" w:hAnsiTheme="minorHAnsi"/>
                <w:color w:val="000000" w:themeColor="text1"/>
              </w:rPr>
            </w:pPr>
            <w:r>
              <w:rPr>
                <w:rFonts w:asciiTheme="minorHAnsi" w:hAnsiTheme="minorHAnsi"/>
                <w:color w:val="000000" w:themeColor="text1"/>
              </w:rPr>
              <w:t>16/05/23</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6D6A7E9F" w:rsidR="004779D1" w:rsidRPr="00C2152E" w:rsidRDefault="004572D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CD20E1E"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1DC157CB" w:rsidR="004779D1" w:rsidRPr="00C2152E" w:rsidRDefault="004572D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3FC867DD" w14:textId="3B5916C1" w:rsidR="007C2CCC" w:rsidRPr="004572D9" w:rsidRDefault="00877A53">
            <w:r w:rsidRPr="004572D9">
              <w:t>Introduction:</w:t>
            </w:r>
            <w:r w:rsidR="004572D9" w:rsidRPr="004572D9">
              <w:t xml:space="preserve"> + provides an overview of the project’s main area </w:t>
            </w:r>
            <w:proofErr w:type="gramStart"/>
            <w:r w:rsidR="004572D9" w:rsidRPr="004572D9">
              <w:t>i.e.</w:t>
            </w:r>
            <w:proofErr w:type="gramEnd"/>
            <w:r w:rsidR="004572D9" w:rsidRPr="004572D9">
              <w:t xml:space="preserve"> Website usability, accessibility is also introduced. + with supporting citations. – Aim and objectives and need for project research could be included.</w:t>
            </w:r>
          </w:p>
          <w:p w14:paraId="2ED615DA" w14:textId="77777777" w:rsidR="004572D9" w:rsidRDefault="004572D9">
            <w:pPr>
              <w:rPr>
                <w:rFonts w:asciiTheme="minorHAnsi" w:hAnsiTheme="minorHAnsi"/>
                <w:color w:val="000000" w:themeColor="text1"/>
                <w:lang w:eastAsia="en-GB"/>
              </w:rPr>
            </w:pPr>
          </w:p>
          <w:p w14:paraId="4AEE78A7" w14:textId="64C6CDA0" w:rsidR="004572D9" w:rsidRDefault="004572D9" w:rsidP="004572D9">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r>
              <w:rPr>
                <w:rFonts w:asciiTheme="minorHAnsi" w:hAnsiTheme="minorHAnsi"/>
                <w:color w:val="000000" w:themeColor="text1"/>
                <w:lang w:eastAsia="en-GB"/>
              </w:rPr>
              <w:t xml:space="preserve">: + Lit. </w:t>
            </w:r>
            <w:proofErr w:type="spellStart"/>
            <w:r>
              <w:rPr>
                <w:rFonts w:asciiTheme="minorHAnsi" w:hAnsiTheme="minorHAnsi"/>
                <w:color w:val="000000" w:themeColor="text1"/>
                <w:lang w:eastAsia="en-GB"/>
              </w:rPr>
              <w:t>chapt</w:t>
            </w:r>
            <w:proofErr w:type="spellEnd"/>
            <w:r>
              <w:rPr>
                <w:rFonts w:asciiTheme="minorHAnsi" w:hAnsiTheme="minorHAnsi"/>
                <w:color w:val="000000" w:themeColor="text1"/>
                <w:lang w:eastAsia="en-GB"/>
              </w:rPr>
              <w:t>. Includes a d</w:t>
            </w:r>
            <w:r w:rsidRPr="004572D9">
              <w:rPr>
                <w:rFonts w:asciiTheme="minorHAnsi" w:hAnsiTheme="minorHAnsi"/>
                <w:color w:val="000000" w:themeColor="text1"/>
                <w:lang w:eastAsia="en-GB"/>
              </w:rPr>
              <w:t xml:space="preserve">efinition of </w:t>
            </w:r>
            <w:r>
              <w:rPr>
                <w:rFonts w:asciiTheme="minorHAnsi" w:hAnsiTheme="minorHAnsi"/>
                <w:color w:val="000000" w:themeColor="text1"/>
                <w:lang w:eastAsia="en-GB"/>
              </w:rPr>
              <w:t>u</w:t>
            </w:r>
            <w:r w:rsidRPr="004572D9">
              <w:rPr>
                <w:rFonts w:asciiTheme="minorHAnsi" w:hAnsiTheme="minorHAnsi"/>
                <w:color w:val="000000" w:themeColor="text1"/>
                <w:lang w:eastAsia="en-GB"/>
              </w:rPr>
              <w:t>sability</w:t>
            </w:r>
            <w:r>
              <w:rPr>
                <w:rFonts w:asciiTheme="minorHAnsi" w:hAnsiTheme="minorHAnsi"/>
                <w:color w:val="000000" w:themeColor="text1"/>
                <w:lang w:eastAsia="en-GB"/>
              </w:rPr>
              <w:t xml:space="preserve">, </w:t>
            </w:r>
            <w:r w:rsidRPr="004572D9">
              <w:rPr>
                <w:rFonts w:asciiTheme="minorHAnsi" w:hAnsiTheme="minorHAnsi"/>
                <w:color w:val="000000" w:themeColor="text1"/>
                <w:lang w:eastAsia="en-GB"/>
              </w:rPr>
              <w:t xml:space="preserve">Usability </w:t>
            </w:r>
            <w:r>
              <w:rPr>
                <w:rFonts w:asciiTheme="minorHAnsi" w:hAnsiTheme="minorHAnsi"/>
                <w:color w:val="000000" w:themeColor="text1"/>
                <w:lang w:eastAsia="en-GB"/>
              </w:rPr>
              <w:t>c</w:t>
            </w:r>
            <w:r w:rsidRPr="004572D9">
              <w:rPr>
                <w:rFonts w:asciiTheme="minorHAnsi" w:hAnsiTheme="minorHAnsi"/>
                <w:color w:val="000000" w:themeColor="text1"/>
                <w:lang w:eastAsia="en-GB"/>
              </w:rPr>
              <w:t>riteria</w:t>
            </w:r>
            <w:r>
              <w:rPr>
                <w:rFonts w:asciiTheme="minorHAnsi" w:hAnsiTheme="minorHAnsi"/>
                <w:color w:val="000000" w:themeColor="text1"/>
                <w:lang w:eastAsia="en-GB"/>
              </w:rPr>
              <w:t>, C</w:t>
            </w:r>
            <w:r w:rsidRPr="004572D9">
              <w:rPr>
                <w:rFonts w:asciiTheme="minorHAnsi" w:hAnsiTheme="minorHAnsi"/>
                <w:color w:val="000000" w:themeColor="text1"/>
                <w:lang w:eastAsia="en-GB"/>
              </w:rPr>
              <w:t xml:space="preserve">ase </w:t>
            </w:r>
            <w:r>
              <w:rPr>
                <w:rFonts w:asciiTheme="minorHAnsi" w:hAnsiTheme="minorHAnsi"/>
                <w:color w:val="000000" w:themeColor="text1"/>
                <w:lang w:eastAsia="en-GB"/>
              </w:rPr>
              <w:t>s</w:t>
            </w:r>
            <w:r w:rsidRPr="004572D9">
              <w:rPr>
                <w:rFonts w:asciiTheme="minorHAnsi" w:hAnsiTheme="minorHAnsi"/>
                <w:color w:val="000000" w:themeColor="text1"/>
                <w:lang w:eastAsia="en-GB"/>
              </w:rPr>
              <w:t>tudies</w:t>
            </w:r>
            <w:r>
              <w:rPr>
                <w:rFonts w:asciiTheme="minorHAnsi" w:hAnsiTheme="minorHAnsi"/>
                <w:color w:val="000000" w:themeColor="text1"/>
                <w:lang w:eastAsia="en-GB"/>
              </w:rPr>
              <w:t xml:space="preserve">, </w:t>
            </w:r>
            <w:proofErr w:type="gramStart"/>
            <w:r w:rsidRPr="004572D9">
              <w:rPr>
                <w:rFonts w:asciiTheme="minorHAnsi" w:hAnsiTheme="minorHAnsi"/>
                <w:color w:val="000000" w:themeColor="text1"/>
                <w:lang w:eastAsia="en-GB"/>
              </w:rPr>
              <w:t>Best</w:t>
            </w:r>
            <w:proofErr w:type="gramEnd"/>
            <w:r w:rsidRPr="004572D9">
              <w:rPr>
                <w:rFonts w:asciiTheme="minorHAnsi" w:hAnsiTheme="minorHAnsi"/>
                <w:color w:val="000000" w:themeColor="text1"/>
                <w:lang w:eastAsia="en-GB"/>
              </w:rPr>
              <w:t xml:space="preserve"> </w:t>
            </w:r>
            <w:r>
              <w:rPr>
                <w:rFonts w:asciiTheme="minorHAnsi" w:hAnsiTheme="minorHAnsi"/>
                <w:color w:val="000000" w:themeColor="text1"/>
                <w:lang w:eastAsia="en-GB"/>
              </w:rPr>
              <w:t>p</w:t>
            </w:r>
            <w:r w:rsidRPr="004572D9">
              <w:rPr>
                <w:rFonts w:asciiTheme="minorHAnsi" w:hAnsiTheme="minorHAnsi"/>
                <w:color w:val="000000" w:themeColor="text1"/>
                <w:lang w:eastAsia="en-GB"/>
              </w:rPr>
              <w:t>ractices</w:t>
            </w:r>
            <w:r>
              <w:rPr>
                <w:rFonts w:asciiTheme="minorHAnsi" w:hAnsiTheme="minorHAnsi"/>
                <w:color w:val="000000" w:themeColor="text1"/>
                <w:lang w:eastAsia="en-GB"/>
              </w:rPr>
              <w:t xml:space="preserve">, </w:t>
            </w:r>
            <w:r w:rsidRPr="004572D9">
              <w:rPr>
                <w:rFonts w:asciiTheme="minorHAnsi" w:hAnsiTheme="minorHAnsi"/>
                <w:color w:val="000000" w:themeColor="text1"/>
                <w:lang w:eastAsia="en-GB"/>
              </w:rPr>
              <w:t xml:space="preserve">usability </w:t>
            </w:r>
            <w:r>
              <w:rPr>
                <w:rFonts w:asciiTheme="minorHAnsi" w:hAnsiTheme="minorHAnsi"/>
                <w:color w:val="000000" w:themeColor="text1"/>
                <w:lang w:eastAsia="en-GB"/>
              </w:rPr>
              <w:t>e</w:t>
            </w:r>
            <w:r w:rsidRPr="004572D9">
              <w:rPr>
                <w:rFonts w:asciiTheme="minorHAnsi" w:hAnsiTheme="minorHAnsi"/>
                <w:color w:val="000000" w:themeColor="text1"/>
                <w:lang w:eastAsia="en-GB"/>
              </w:rPr>
              <w:t xml:space="preserve">valuation </w:t>
            </w:r>
            <w:r>
              <w:rPr>
                <w:rFonts w:asciiTheme="minorHAnsi" w:hAnsiTheme="minorHAnsi"/>
                <w:color w:val="000000" w:themeColor="text1"/>
                <w:lang w:eastAsia="en-GB"/>
              </w:rPr>
              <w:t>t</w:t>
            </w:r>
            <w:r w:rsidRPr="004572D9">
              <w:rPr>
                <w:rFonts w:asciiTheme="minorHAnsi" w:hAnsiTheme="minorHAnsi"/>
                <w:color w:val="000000" w:themeColor="text1"/>
                <w:lang w:eastAsia="en-GB"/>
              </w:rPr>
              <w:t>ools</w:t>
            </w:r>
            <w:r>
              <w:rPr>
                <w:rFonts w:asciiTheme="minorHAnsi" w:hAnsiTheme="minorHAnsi"/>
                <w:color w:val="000000" w:themeColor="text1"/>
                <w:lang w:eastAsia="en-GB"/>
              </w:rPr>
              <w:t>, j</w:t>
            </w:r>
            <w:r w:rsidRPr="004572D9">
              <w:rPr>
                <w:rFonts w:asciiTheme="minorHAnsi" w:hAnsiTheme="minorHAnsi"/>
                <w:color w:val="000000" w:themeColor="text1"/>
                <w:lang w:eastAsia="en-GB"/>
              </w:rPr>
              <w:t xml:space="preserve">ustification for </w:t>
            </w:r>
            <w:r>
              <w:rPr>
                <w:rFonts w:asciiTheme="minorHAnsi" w:hAnsiTheme="minorHAnsi"/>
                <w:color w:val="000000" w:themeColor="text1"/>
                <w:lang w:eastAsia="en-GB"/>
              </w:rPr>
              <w:t>t</w:t>
            </w:r>
            <w:r w:rsidRPr="004572D9">
              <w:rPr>
                <w:rFonts w:asciiTheme="minorHAnsi" w:hAnsiTheme="minorHAnsi"/>
                <w:color w:val="000000" w:themeColor="text1"/>
                <w:lang w:eastAsia="en-GB"/>
              </w:rPr>
              <w:t>esting</w:t>
            </w:r>
            <w:r>
              <w:rPr>
                <w:rFonts w:asciiTheme="minorHAnsi" w:hAnsiTheme="minorHAnsi"/>
                <w:color w:val="000000" w:themeColor="text1"/>
                <w:lang w:eastAsia="en-GB"/>
              </w:rPr>
              <w:t xml:space="preserve"> and w</w:t>
            </w:r>
            <w:r w:rsidRPr="004572D9">
              <w:rPr>
                <w:rFonts w:asciiTheme="minorHAnsi" w:hAnsiTheme="minorHAnsi"/>
                <w:color w:val="000000" w:themeColor="text1"/>
                <w:lang w:eastAsia="en-GB"/>
              </w:rPr>
              <w:t xml:space="preserve">ebsite </w:t>
            </w:r>
            <w:r>
              <w:rPr>
                <w:rFonts w:asciiTheme="minorHAnsi" w:hAnsiTheme="minorHAnsi"/>
                <w:color w:val="000000" w:themeColor="text1"/>
                <w:lang w:eastAsia="en-GB"/>
              </w:rPr>
              <w:t>i</w:t>
            </w:r>
            <w:r w:rsidRPr="004572D9">
              <w:rPr>
                <w:rFonts w:asciiTheme="minorHAnsi" w:hAnsiTheme="minorHAnsi"/>
                <w:color w:val="000000" w:themeColor="text1"/>
                <w:lang w:eastAsia="en-GB"/>
              </w:rPr>
              <w:t>mplementation</w:t>
            </w:r>
            <w:r>
              <w:rPr>
                <w:rFonts w:asciiTheme="minorHAnsi" w:hAnsiTheme="minorHAnsi"/>
                <w:color w:val="000000" w:themeColor="text1"/>
                <w:lang w:eastAsia="en-GB"/>
              </w:rPr>
              <w:t xml:space="preserve"> c</w:t>
            </w:r>
            <w:r w:rsidRPr="004572D9">
              <w:rPr>
                <w:rFonts w:asciiTheme="minorHAnsi" w:hAnsiTheme="minorHAnsi"/>
                <w:color w:val="000000" w:themeColor="text1"/>
                <w:lang w:eastAsia="en-GB"/>
              </w:rPr>
              <w:t>onsideration</w:t>
            </w:r>
            <w:r>
              <w:rPr>
                <w:rFonts w:asciiTheme="minorHAnsi" w:hAnsiTheme="minorHAnsi"/>
                <w:color w:val="000000" w:themeColor="text1"/>
                <w:lang w:eastAsia="en-GB"/>
              </w:rPr>
              <w:t>s. + Citations support the content throughout. + Clear and concise summary. Multiple citations could be used in places.</w:t>
            </w:r>
          </w:p>
        </w:tc>
      </w:tr>
      <w:tr w:rsidR="00782CF2" w:rsidRPr="00C2152E" w14:paraId="7D35D5ED"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E72C579" w:rsidR="004779D1" w:rsidRPr="00C2152E" w:rsidRDefault="0012615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3E677464"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05F62447" w:rsidR="004779D1" w:rsidRPr="00C2152E" w:rsidRDefault="007F00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3BB20B1E"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8614887" w14:textId="77777777" w:rsidR="004572D9" w:rsidRDefault="004572D9">
            <w:pPr>
              <w:rPr>
                <w:rFonts w:asciiTheme="minorHAnsi" w:hAnsiTheme="minorHAnsi"/>
                <w:color w:val="000000" w:themeColor="text1"/>
                <w:lang w:eastAsia="en-GB"/>
              </w:rPr>
            </w:pPr>
          </w:p>
          <w:p w14:paraId="2B6B54A5" w14:textId="77777777" w:rsidR="006D168E" w:rsidRDefault="004572D9" w:rsidP="00126159">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r>
              <w:rPr>
                <w:rFonts w:asciiTheme="minorHAnsi" w:hAnsiTheme="minorHAnsi"/>
                <w:color w:val="000000" w:themeColor="text1"/>
                <w:lang w:eastAsia="en-GB"/>
              </w:rPr>
              <w:t>:</w:t>
            </w:r>
            <w:r w:rsidR="00126159">
              <w:rPr>
                <w:rFonts w:asciiTheme="minorHAnsi" w:hAnsiTheme="minorHAnsi"/>
                <w:color w:val="000000" w:themeColor="text1"/>
                <w:lang w:eastAsia="en-GB"/>
              </w:rPr>
              <w:t xml:space="preserve"> The Meth. Chapter outlines the project’s r</w:t>
            </w:r>
            <w:r w:rsidR="00126159" w:rsidRPr="00126159">
              <w:rPr>
                <w:rFonts w:asciiTheme="minorHAnsi" w:hAnsiTheme="minorHAnsi"/>
                <w:color w:val="000000" w:themeColor="text1"/>
                <w:lang w:eastAsia="en-GB"/>
              </w:rPr>
              <w:t>esearch</w:t>
            </w:r>
            <w:r w:rsidR="00126159">
              <w:rPr>
                <w:rFonts w:asciiTheme="minorHAnsi" w:hAnsiTheme="minorHAnsi"/>
                <w:color w:val="000000" w:themeColor="text1"/>
                <w:lang w:eastAsia="en-GB"/>
              </w:rPr>
              <w:t xml:space="preserve"> </w:t>
            </w:r>
            <w:r w:rsidR="00126159" w:rsidRPr="007F7E90">
              <w:rPr>
                <w:rFonts w:asciiTheme="minorHAnsi" w:hAnsiTheme="minorHAnsi" w:cstheme="minorHAnsi"/>
              </w:rPr>
              <w:t>philosophy</w:t>
            </w:r>
            <w:r w:rsidR="00126159">
              <w:rPr>
                <w:rFonts w:asciiTheme="minorHAnsi" w:hAnsiTheme="minorHAnsi"/>
                <w:color w:val="000000" w:themeColor="text1"/>
                <w:lang w:eastAsia="en-GB"/>
              </w:rPr>
              <w:t>, tools to be used, d</w:t>
            </w:r>
            <w:r w:rsidR="00126159" w:rsidRPr="00126159">
              <w:rPr>
                <w:rFonts w:asciiTheme="minorHAnsi" w:hAnsiTheme="minorHAnsi"/>
                <w:color w:val="000000" w:themeColor="text1"/>
                <w:lang w:eastAsia="en-GB"/>
              </w:rPr>
              <w:t>evelopment</w:t>
            </w:r>
            <w:r w:rsidR="00126159">
              <w:rPr>
                <w:rFonts w:asciiTheme="minorHAnsi" w:hAnsiTheme="minorHAnsi"/>
                <w:color w:val="000000" w:themeColor="text1"/>
                <w:lang w:eastAsia="en-GB"/>
              </w:rPr>
              <w:t xml:space="preserve"> method and languages, and </w:t>
            </w:r>
            <w:r w:rsidR="00126159" w:rsidRPr="00126159">
              <w:rPr>
                <w:rFonts w:asciiTheme="minorHAnsi" w:hAnsiTheme="minorHAnsi"/>
                <w:color w:val="000000" w:themeColor="text1"/>
                <w:lang w:eastAsia="en-GB"/>
              </w:rPr>
              <w:t xml:space="preserve">Project </w:t>
            </w:r>
            <w:r w:rsidR="00126159">
              <w:rPr>
                <w:rFonts w:asciiTheme="minorHAnsi" w:hAnsiTheme="minorHAnsi"/>
                <w:color w:val="000000" w:themeColor="text1"/>
                <w:lang w:eastAsia="en-GB"/>
              </w:rPr>
              <w:t>p</w:t>
            </w:r>
            <w:r w:rsidR="00126159" w:rsidRPr="00126159">
              <w:rPr>
                <w:rFonts w:asciiTheme="minorHAnsi" w:hAnsiTheme="minorHAnsi"/>
                <w:color w:val="000000" w:themeColor="text1"/>
                <w:lang w:eastAsia="en-GB"/>
              </w:rPr>
              <w:t>lanning</w:t>
            </w:r>
            <w:r w:rsidR="00126159">
              <w:rPr>
                <w:rFonts w:asciiTheme="minorHAnsi" w:hAnsiTheme="minorHAnsi"/>
                <w:color w:val="000000" w:themeColor="text1"/>
                <w:lang w:eastAsia="en-GB"/>
              </w:rPr>
              <w:t xml:space="preserve"> method. + Supported by citations. Clear and concise. Some additional consideration for user testing could be documented here.</w:t>
            </w:r>
          </w:p>
          <w:p w14:paraId="0A203A06" w14:textId="77777777" w:rsidR="00126159" w:rsidRDefault="00126159" w:rsidP="00126159">
            <w:pPr>
              <w:rPr>
                <w:rFonts w:asciiTheme="minorHAnsi" w:hAnsiTheme="minorHAnsi"/>
                <w:color w:val="000000" w:themeColor="text1"/>
                <w:lang w:eastAsia="en-GB"/>
              </w:rPr>
            </w:pPr>
          </w:p>
          <w:p w14:paraId="5A7F5693" w14:textId="77777777" w:rsidR="00126159" w:rsidRDefault="00126159" w:rsidP="00126159">
            <w:pPr>
              <w:rPr>
                <w:rFonts w:asciiTheme="minorHAnsi" w:eastAsiaTheme="minorHAnsi" w:hAnsiTheme="minorHAnsi" w:cstheme="minorHAnsi"/>
              </w:rPr>
            </w:pPr>
            <w:r w:rsidRPr="00811371">
              <w:rPr>
                <w:rFonts w:asciiTheme="minorHAnsi" w:hAnsiTheme="minorHAnsi"/>
                <w:color w:val="000000" w:themeColor="text1"/>
                <w:lang w:eastAsia="en-GB"/>
              </w:rPr>
              <w:t>Requirements/Design</w:t>
            </w:r>
            <w:r>
              <w:rPr>
                <w:rFonts w:asciiTheme="minorHAnsi" w:hAnsiTheme="minorHAnsi"/>
                <w:color w:val="000000" w:themeColor="text1"/>
                <w:lang w:eastAsia="en-GB"/>
              </w:rPr>
              <w:t>:</w:t>
            </w:r>
            <w:r w:rsidR="007F00D2">
              <w:rPr>
                <w:rFonts w:asciiTheme="minorHAnsi" w:hAnsiTheme="minorHAnsi"/>
                <w:color w:val="000000" w:themeColor="text1"/>
                <w:lang w:eastAsia="en-GB"/>
              </w:rPr>
              <w:t xml:space="preserve"> + </w:t>
            </w:r>
            <w:r w:rsidR="007F00D2" w:rsidRPr="007F00D2">
              <w:rPr>
                <w:rFonts w:asciiTheme="minorHAnsi" w:hAnsiTheme="minorHAnsi" w:cstheme="minorHAnsi"/>
                <w:color w:val="000000" w:themeColor="text1"/>
                <w:lang w:eastAsia="en-GB"/>
              </w:rPr>
              <w:t xml:space="preserve">This chapter documents the </w:t>
            </w:r>
            <w:r w:rsidR="007F00D2" w:rsidRPr="007F00D2">
              <w:rPr>
                <w:rFonts w:asciiTheme="minorHAnsi" w:eastAsiaTheme="minorHAnsi" w:hAnsiTheme="minorHAnsi" w:cstheme="minorHAnsi"/>
              </w:rPr>
              <w:t>Website Set Testing and their results and wireframe diagrams. – A requirements specification would add value here.</w:t>
            </w:r>
          </w:p>
          <w:p w14:paraId="5FDF70D7" w14:textId="77777777" w:rsidR="007F00D2" w:rsidRDefault="007F00D2" w:rsidP="00126159">
            <w:pPr>
              <w:rPr>
                <w:rFonts w:asciiTheme="minorHAnsi" w:hAnsiTheme="minorHAnsi" w:cstheme="minorHAnsi"/>
              </w:rPr>
            </w:pPr>
          </w:p>
          <w:p w14:paraId="52867C11" w14:textId="6229278F" w:rsidR="007F00D2" w:rsidRDefault="007F00D2" w:rsidP="00126159">
            <w:pPr>
              <w:rPr>
                <w:rFonts w:asciiTheme="minorHAnsi" w:hAnsiTheme="minorHAnsi"/>
                <w:color w:val="000000" w:themeColor="text1"/>
                <w:lang w:eastAsia="en-GB"/>
              </w:rPr>
            </w:pPr>
          </w:p>
        </w:tc>
      </w:tr>
    </w:tbl>
    <w:p w14:paraId="092A7E07" w14:textId="77777777" w:rsidR="000F3C3A" w:rsidRDefault="000F3C3A">
      <w: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03365487" w:rsidR="00782CF2" w:rsidRPr="00C2152E" w:rsidRDefault="008A71D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2FD7C7B0" w:rsidR="00782CF2" w:rsidRPr="00C2152E" w:rsidRDefault="00535E3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4D3BFEB" w14:textId="77777777" w:rsidR="006D168E" w:rsidRDefault="006D168E">
            <w:pPr>
              <w:rPr>
                <w:rFonts w:asciiTheme="minorHAnsi" w:hAnsiTheme="minorHAnsi"/>
                <w:color w:val="000000" w:themeColor="text1"/>
                <w:lang w:eastAsia="en-GB"/>
              </w:rPr>
            </w:pPr>
          </w:p>
          <w:p w14:paraId="31435744" w14:textId="2E11170A" w:rsidR="008A71DC" w:rsidRDefault="008A71DC">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r>
              <w:rPr>
                <w:rFonts w:asciiTheme="minorHAnsi" w:hAnsiTheme="minorHAnsi"/>
                <w:color w:val="000000" w:themeColor="text1"/>
                <w:lang w:eastAsia="en-GB"/>
              </w:rPr>
              <w:t xml:space="preserve">: The evaluation chapter considers main findings of the report, achievement of aim and objectives, and future enhancements identified. + Good. – identification of main findings could be </w:t>
            </w:r>
            <w:proofErr w:type="gramStart"/>
            <w:r>
              <w:rPr>
                <w:rFonts w:asciiTheme="minorHAnsi" w:hAnsiTheme="minorHAnsi"/>
                <w:color w:val="000000" w:themeColor="text1"/>
                <w:lang w:eastAsia="en-GB"/>
              </w:rPr>
              <w:t>extended.–</w:t>
            </w:r>
            <w:proofErr w:type="gramEnd"/>
            <w:r>
              <w:rPr>
                <w:rFonts w:asciiTheme="minorHAnsi" w:hAnsiTheme="minorHAnsi"/>
                <w:color w:val="000000" w:themeColor="text1"/>
                <w:lang w:eastAsia="en-GB"/>
              </w:rPr>
              <w:t xml:space="preserve"> Testing with human users could add value to the analysis.</w:t>
            </w:r>
          </w:p>
          <w:p w14:paraId="2972CED5" w14:textId="77777777" w:rsidR="008A71DC" w:rsidRDefault="008A71DC">
            <w:pPr>
              <w:rPr>
                <w:rFonts w:asciiTheme="minorHAnsi" w:hAnsiTheme="minorHAnsi"/>
                <w:color w:val="000000" w:themeColor="text1"/>
                <w:lang w:eastAsia="en-GB"/>
              </w:rPr>
            </w:pPr>
          </w:p>
          <w:p w14:paraId="58DB39C6" w14:textId="009A05A9" w:rsidR="008A71DC" w:rsidRDefault="008A71DC">
            <w:pPr>
              <w:rPr>
                <w:rFonts w:asciiTheme="minorHAnsi" w:hAnsiTheme="minorHAnsi"/>
                <w:color w:val="000000" w:themeColor="text1"/>
                <w:lang w:eastAsia="en-GB"/>
              </w:rPr>
            </w:pPr>
            <w:r w:rsidRPr="00811371">
              <w:rPr>
                <w:rFonts w:asciiTheme="minorHAnsi" w:hAnsiTheme="minorHAnsi"/>
                <w:color w:val="000000" w:themeColor="text1"/>
                <w:lang w:eastAsia="en-GB"/>
              </w:rPr>
              <w:t>Conclusions and Recommendations</w:t>
            </w:r>
            <w:r>
              <w:rPr>
                <w:rFonts w:asciiTheme="minorHAnsi" w:hAnsiTheme="minorHAnsi"/>
                <w:color w:val="000000" w:themeColor="text1"/>
                <w:lang w:eastAsia="en-GB"/>
              </w:rPr>
              <w:t xml:space="preserve">: </w:t>
            </w:r>
            <w:r w:rsidR="00535E36">
              <w:rPr>
                <w:rFonts w:asciiTheme="minorHAnsi" w:hAnsiTheme="minorHAnsi"/>
                <w:color w:val="000000" w:themeColor="text1"/>
                <w:lang w:eastAsia="en-GB"/>
              </w:rPr>
              <w:t>+ The c</w:t>
            </w:r>
            <w:r w:rsidR="00535E36" w:rsidRPr="00811371">
              <w:rPr>
                <w:rFonts w:asciiTheme="minorHAnsi" w:hAnsiTheme="minorHAnsi"/>
                <w:color w:val="000000" w:themeColor="text1"/>
                <w:lang w:eastAsia="en-GB"/>
              </w:rPr>
              <w:t>onclusion</w:t>
            </w:r>
            <w:r w:rsidR="00535E36">
              <w:rPr>
                <w:rFonts w:asciiTheme="minorHAnsi" w:hAnsiTheme="minorHAnsi"/>
                <w:color w:val="000000" w:themeColor="text1"/>
                <w:lang w:eastAsia="en-GB"/>
              </w:rPr>
              <w:t xml:space="preserve"> outlines the project phases and the achievement of the aim and objectives. + Methodical. Good. – Some additional key findings could be highlighted here. +/- some recommendations for further research are documented. Good. Could be extended to include research and testing on a </w:t>
            </w:r>
            <w:proofErr w:type="gramStart"/>
            <w:r w:rsidR="00535E36">
              <w:rPr>
                <w:rFonts w:asciiTheme="minorHAnsi" w:hAnsiTheme="minorHAnsi"/>
                <w:color w:val="000000" w:themeColor="text1"/>
                <w:lang w:eastAsia="en-GB"/>
              </w:rPr>
              <w:t>fully-functional</w:t>
            </w:r>
            <w:proofErr w:type="gramEnd"/>
            <w:r w:rsidR="00535E36">
              <w:rPr>
                <w:rFonts w:asciiTheme="minorHAnsi" w:hAnsiTheme="minorHAnsi"/>
                <w:color w:val="000000" w:themeColor="text1"/>
                <w:lang w:eastAsia="en-GB"/>
              </w:rPr>
              <w:t xml:space="preserve"> e-commerce website (server-side/database driven).</w:t>
            </w: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69B8C0E7" w:rsidR="00782CF2" w:rsidRPr="00C2152E" w:rsidRDefault="008A71D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61D7E23" w14:textId="77777777" w:rsidR="006D168E" w:rsidRPr="00C2152E" w:rsidRDefault="006D168E" w:rsidP="00711A55">
            <w:pPr>
              <w:rPr>
                <w:rFonts w:asciiTheme="minorHAnsi" w:hAnsiTheme="minorHAnsi"/>
                <w:b/>
                <w:color w:val="000000" w:themeColor="text1"/>
                <w:lang w:eastAsia="en-GB"/>
              </w:rPr>
            </w:pPr>
          </w:p>
          <w:p w14:paraId="7C3FC1A8" w14:textId="41C055CA" w:rsidR="00306E7D" w:rsidRDefault="007F00D2" w:rsidP="007F00D2">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r>
              <w:rPr>
                <w:rFonts w:asciiTheme="minorHAnsi" w:hAnsiTheme="minorHAnsi"/>
                <w:color w:val="000000" w:themeColor="text1"/>
                <w:lang w:eastAsia="en-GB"/>
              </w:rPr>
              <w:t xml:space="preserve">: + the implementation chapter documents the development process including code extracts, screenshots, and accompanying narration. </w:t>
            </w:r>
            <w:r w:rsidR="008A71DC">
              <w:rPr>
                <w:rFonts w:asciiTheme="minorHAnsi" w:hAnsiTheme="minorHAnsi"/>
                <w:color w:val="000000" w:themeColor="text1"/>
                <w:lang w:eastAsia="en-GB"/>
              </w:rPr>
              <w:t xml:space="preserve">+ Testing criteria. </w:t>
            </w:r>
            <w:r>
              <w:rPr>
                <w:rFonts w:asciiTheme="minorHAnsi" w:hAnsiTheme="minorHAnsi"/>
                <w:color w:val="000000" w:themeColor="text1"/>
                <w:lang w:eastAsia="en-GB"/>
              </w:rPr>
              <w:t xml:space="preserve">– could be extended to include additional </w:t>
            </w:r>
            <w:r w:rsidR="008A71DC">
              <w:rPr>
                <w:rFonts w:asciiTheme="minorHAnsi" w:hAnsiTheme="minorHAnsi"/>
                <w:color w:val="000000" w:themeColor="text1"/>
                <w:lang w:eastAsia="en-GB"/>
              </w:rPr>
              <w:t>JavaScript</w:t>
            </w:r>
            <w:r>
              <w:rPr>
                <w:rFonts w:asciiTheme="minorHAnsi" w:hAnsiTheme="minorHAnsi"/>
                <w:color w:val="000000" w:themeColor="text1"/>
                <w:lang w:eastAsia="en-GB"/>
              </w:rPr>
              <w:t xml:space="preserve"> </w:t>
            </w:r>
            <w:r w:rsidR="008A71DC">
              <w:rPr>
                <w:rFonts w:asciiTheme="minorHAnsi" w:hAnsiTheme="minorHAnsi"/>
                <w:color w:val="000000" w:themeColor="text1"/>
                <w:lang w:eastAsia="en-GB"/>
              </w:rPr>
              <w:t xml:space="preserve">to provide </w:t>
            </w:r>
            <w:r>
              <w:rPr>
                <w:rFonts w:asciiTheme="minorHAnsi" w:hAnsiTheme="minorHAnsi"/>
                <w:color w:val="000000" w:themeColor="text1"/>
                <w:lang w:eastAsia="en-GB"/>
              </w:rPr>
              <w:t>functionality for the interactive elements</w:t>
            </w:r>
            <w:r w:rsidR="008A71DC">
              <w:rPr>
                <w:rFonts w:asciiTheme="minorHAnsi" w:hAnsiTheme="minorHAnsi"/>
                <w:color w:val="000000" w:themeColor="text1"/>
                <w:lang w:eastAsia="en-GB"/>
              </w:rPr>
              <w:t xml:space="preserve"> of the e-commerce site. + Testing and results documented, provide useful recommendation for site enhancement. Good.</w:t>
            </w: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3C9FE4EC" w:rsidR="00782CF2" w:rsidRPr="00C2152E" w:rsidRDefault="007F7E9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228E6887" w:rsidR="00782CF2" w:rsidRPr="00C2152E" w:rsidRDefault="007F7E9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77777777" w:rsidR="006D168E" w:rsidRPr="00306E7D" w:rsidRDefault="006D168E" w:rsidP="00711A55">
            <w:pPr>
              <w:rPr>
                <w:rFonts w:asciiTheme="minorHAnsi" w:hAnsiTheme="minorHAnsi"/>
                <w:bCs/>
                <w:color w:val="000000" w:themeColor="text1"/>
                <w:lang w:eastAsia="en-GB"/>
              </w:rPr>
            </w:pPr>
          </w:p>
          <w:p w14:paraId="0828BBE6" w14:textId="77777777" w:rsidR="007C2CCC" w:rsidRDefault="00535E36" w:rsidP="00535E36">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r>
              <w:rPr>
                <w:rFonts w:asciiTheme="minorHAnsi" w:hAnsiTheme="minorHAnsi"/>
                <w:color w:val="000000" w:themeColor="text1"/>
                <w:lang w:eastAsia="en-GB"/>
              </w:rPr>
              <w:t xml:space="preserve">: </w:t>
            </w:r>
            <w:r w:rsidR="007F7E90">
              <w:rPr>
                <w:rFonts w:asciiTheme="minorHAnsi" w:hAnsiTheme="minorHAnsi"/>
                <w:color w:val="000000" w:themeColor="text1"/>
                <w:lang w:eastAsia="en-GB"/>
              </w:rPr>
              <w:t>A very good reflection that identifies key skills learned and areas that could have been enhanced.</w:t>
            </w:r>
          </w:p>
          <w:p w14:paraId="791593AA" w14:textId="77777777" w:rsidR="007F7E90" w:rsidRDefault="007F7E90" w:rsidP="00535E36">
            <w:pPr>
              <w:rPr>
                <w:rFonts w:asciiTheme="minorHAnsi" w:hAnsiTheme="minorHAnsi"/>
                <w:b/>
                <w:color w:val="000000" w:themeColor="text1"/>
                <w:lang w:eastAsia="en-GB"/>
              </w:rPr>
            </w:pPr>
          </w:p>
          <w:p w14:paraId="0E781FB9" w14:textId="071743BD" w:rsidR="007F7E90" w:rsidRDefault="007F7E90" w:rsidP="00535E36">
            <w:pPr>
              <w:rPr>
                <w:rFonts w:asciiTheme="minorHAnsi" w:hAnsiTheme="minorHAnsi"/>
                <w:b/>
                <w:color w:val="000000" w:themeColor="text1"/>
                <w:lang w:eastAsia="en-GB"/>
              </w:rPr>
            </w:pPr>
            <w:r w:rsidRPr="00811371">
              <w:rPr>
                <w:rFonts w:asciiTheme="minorHAnsi" w:hAnsiTheme="minorHAnsi"/>
                <w:color w:val="000000" w:themeColor="text1"/>
                <w:lang w:eastAsia="en-GB"/>
              </w:rPr>
              <w:t>Quality of Report</w:t>
            </w:r>
            <w:r>
              <w:rPr>
                <w:rFonts w:asciiTheme="minorHAnsi" w:hAnsiTheme="minorHAnsi"/>
                <w:color w:val="000000" w:themeColor="text1"/>
                <w:lang w:eastAsia="en-GB"/>
              </w:rPr>
              <w:t xml:space="preserve">: Very good structure, </w:t>
            </w:r>
            <w:proofErr w:type="gramStart"/>
            <w:r>
              <w:rPr>
                <w:rFonts w:asciiTheme="minorHAnsi" w:hAnsiTheme="minorHAnsi"/>
                <w:color w:val="000000" w:themeColor="text1"/>
                <w:lang w:eastAsia="en-GB"/>
              </w:rPr>
              <w:t>format</w:t>
            </w:r>
            <w:proofErr w:type="gramEnd"/>
            <w:r>
              <w:rPr>
                <w:rFonts w:asciiTheme="minorHAnsi" w:hAnsiTheme="minorHAnsi"/>
                <w:color w:val="000000" w:themeColor="text1"/>
                <w:lang w:eastAsia="en-GB"/>
              </w:rPr>
              <w:t xml:space="preserve"> and presentation.</w:t>
            </w: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4E1E520B" w:rsidR="00782CF2" w:rsidRPr="00C2152E" w:rsidRDefault="007F7E90"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70</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8A020" w14:textId="77777777" w:rsidR="00146FD6" w:rsidRDefault="00146FD6" w:rsidP="002B7AB6">
      <w:r>
        <w:separator/>
      </w:r>
    </w:p>
  </w:endnote>
  <w:endnote w:type="continuationSeparator" w:id="0">
    <w:p w14:paraId="3FE1D132" w14:textId="77777777" w:rsidR="00146FD6" w:rsidRDefault="00146FD6"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9F772" w14:textId="77777777" w:rsidR="00146FD6" w:rsidRDefault="00146FD6" w:rsidP="002B7AB6">
      <w:r>
        <w:separator/>
      </w:r>
    </w:p>
  </w:footnote>
  <w:footnote w:type="continuationSeparator" w:id="0">
    <w:p w14:paraId="1B8105A6" w14:textId="77777777" w:rsidR="00146FD6" w:rsidRDefault="00146FD6"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F3C3A"/>
    <w:rsid w:val="000F7A4A"/>
    <w:rsid w:val="00125730"/>
    <w:rsid w:val="00126159"/>
    <w:rsid w:val="00146FD6"/>
    <w:rsid w:val="001D0DDD"/>
    <w:rsid w:val="00242112"/>
    <w:rsid w:val="00253402"/>
    <w:rsid w:val="00266DE7"/>
    <w:rsid w:val="002B7AB6"/>
    <w:rsid w:val="00306E7D"/>
    <w:rsid w:val="003E5437"/>
    <w:rsid w:val="003F049D"/>
    <w:rsid w:val="004572D9"/>
    <w:rsid w:val="00461843"/>
    <w:rsid w:val="004779D1"/>
    <w:rsid w:val="00535E36"/>
    <w:rsid w:val="00576B2C"/>
    <w:rsid w:val="005C79DB"/>
    <w:rsid w:val="006363DD"/>
    <w:rsid w:val="006530D2"/>
    <w:rsid w:val="006645F5"/>
    <w:rsid w:val="006D168E"/>
    <w:rsid w:val="00725C70"/>
    <w:rsid w:val="00782CF2"/>
    <w:rsid w:val="007C2CCC"/>
    <w:rsid w:val="007C5EED"/>
    <w:rsid w:val="007E5836"/>
    <w:rsid w:val="007F00D2"/>
    <w:rsid w:val="007F7E90"/>
    <w:rsid w:val="00811371"/>
    <w:rsid w:val="00826F79"/>
    <w:rsid w:val="00866E85"/>
    <w:rsid w:val="00871F03"/>
    <w:rsid w:val="00877A53"/>
    <w:rsid w:val="008810D2"/>
    <w:rsid w:val="008A71DC"/>
    <w:rsid w:val="008B05C1"/>
    <w:rsid w:val="008B67FF"/>
    <w:rsid w:val="008D4A65"/>
    <w:rsid w:val="008E78C8"/>
    <w:rsid w:val="009E130B"/>
    <w:rsid w:val="009F37CB"/>
    <w:rsid w:val="00A151E5"/>
    <w:rsid w:val="00A16A6A"/>
    <w:rsid w:val="00A4064E"/>
    <w:rsid w:val="00A47A6B"/>
    <w:rsid w:val="00A61D46"/>
    <w:rsid w:val="00A736BA"/>
    <w:rsid w:val="00AB34FE"/>
    <w:rsid w:val="00B0271C"/>
    <w:rsid w:val="00B04E8B"/>
    <w:rsid w:val="00B27A16"/>
    <w:rsid w:val="00C2152E"/>
    <w:rsid w:val="00C60A27"/>
    <w:rsid w:val="00CB0FB2"/>
    <w:rsid w:val="00CC4C41"/>
    <w:rsid w:val="00CD2262"/>
    <w:rsid w:val="00CF3983"/>
    <w:rsid w:val="00D87BAB"/>
    <w:rsid w:val="00E1157B"/>
    <w:rsid w:val="00E7241F"/>
    <w:rsid w:val="00E941A3"/>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4</Pages>
  <Words>698</Words>
  <Characters>3980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James Williams</cp:lastModifiedBy>
  <cp:revision>22</cp:revision>
  <cp:lastPrinted>2013-09-25T13:22:00Z</cp:lastPrinted>
  <dcterms:created xsi:type="dcterms:W3CDTF">2020-09-07T10:12:00Z</dcterms:created>
  <dcterms:modified xsi:type="dcterms:W3CDTF">2023-05-17T09:35:00Z</dcterms:modified>
</cp:coreProperties>
</file>