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B0A694" w14:textId="039C8155" w:rsidR="00442D2E" w:rsidRPr="007A2AF2" w:rsidRDefault="00314A07" w:rsidP="007A2AF2">
      <w:pPr>
        <w:spacing w:line="360" w:lineRule="auto"/>
        <w:rPr>
          <w:rFonts w:ascii="Arial" w:hAnsi="Arial" w:cs="Arial"/>
          <w:b/>
          <w:bCs/>
          <w:sz w:val="28"/>
          <w:szCs w:val="28"/>
          <w:u w:val="single"/>
        </w:rPr>
      </w:pPr>
      <w:bookmarkStart w:id="0" w:name="_Hlk39493935"/>
      <w:r w:rsidRPr="007A2AF2">
        <w:rPr>
          <w:rFonts w:ascii="Arial" w:hAnsi="Arial" w:cs="Arial"/>
          <w:b/>
          <w:bCs/>
          <w:sz w:val="28"/>
          <w:szCs w:val="28"/>
          <w:u w:val="single"/>
        </w:rPr>
        <w:t>Welsh</w:t>
      </w:r>
      <w:r w:rsidR="007A2AF2">
        <w:rPr>
          <w:rFonts w:ascii="Arial" w:hAnsi="Arial" w:cs="Arial"/>
          <w:b/>
          <w:bCs/>
          <w:sz w:val="28"/>
          <w:szCs w:val="28"/>
          <w:u w:val="single"/>
        </w:rPr>
        <w:t xml:space="preserve"> R</w:t>
      </w:r>
      <w:r w:rsidRPr="007A2AF2">
        <w:rPr>
          <w:rFonts w:ascii="Arial" w:hAnsi="Arial" w:cs="Arial"/>
          <w:b/>
          <w:bCs/>
          <w:sz w:val="28"/>
          <w:szCs w:val="28"/>
          <w:u w:val="single"/>
        </w:rPr>
        <w:t xml:space="preserve">eflection </w:t>
      </w:r>
    </w:p>
    <w:p w14:paraId="5983D453" w14:textId="77777777" w:rsidR="007A2AF2" w:rsidRDefault="007A2AF2" w:rsidP="007A2AF2">
      <w:pPr>
        <w:spacing w:line="360" w:lineRule="auto"/>
        <w:rPr>
          <w:rFonts w:ascii="Arial" w:hAnsi="Arial" w:cs="Arial"/>
          <w:b/>
          <w:bCs/>
          <w:sz w:val="28"/>
          <w:szCs w:val="28"/>
          <w:u w:val="single"/>
        </w:rPr>
      </w:pPr>
    </w:p>
    <w:p w14:paraId="1AB3ACD3" w14:textId="261A4989" w:rsidR="00E1605F" w:rsidRPr="007A2AF2" w:rsidRDefault="00442D2E" w:rsidP="007A2AF2">
      <w:pPr>
        <w:spacing w:line="360" w:lineRule="auto"/>
        <w:rPr>
          <w:rFonts w:ascii="Arial" w:hAnsi="Arial" w:cs="Arial"/>
          <w:b/>
          <w:bCs/>
          <w:sz w:val="28"/>
          <w:szCs w:val="28"/>
          <w:u w:val="single"/>
        </w:rPr>
      </w:pPr>
      <w:r w:rsidRPr="007A2AF2">
        <w:rPr>
          <w:rFonts w:ascii="Arial" w:hAnsi="Arial" w:cs="Arial"/>
          <w:b/>
          <w:bCs/>
          <w:sz w:val="28"/>
          <w:szCs w:val="28"/>
          <w:u w:val="single"/>
        </w:rPr>
        <w:t>Micro-</w:t>
      </w:r>
      <w:r w:rsidR="00314A07" w:rsidRPr="007A2AF2">
        <w:rPr>
          <w:rFonts w:ascii="Arial" w:hAnsi="Arial" w:cs="Arial"/>
          <w:b/>
          <w:bCs/>
          <w:sz w:val="28"/>
          <w:szCs w:val="28"/>
          <w:u w:val="single"/>
        </w:rPr>
        <w:t>Lesson</w:t>
      </w:r>
      <w:r w:rsidR="00E1605F" w:rsidRPr="007A2AF2">
        <w:rPr>
          <w:rFonts w:ascii="Arial" w:hAnsi="Arial" w:cs="Arial"/>
          <w:b/>
          <w:bCs/>
          <w:sz w:val="28"/>
          <w:szCs w:val="28"/>
          <w:u w:val="single"/>
        </w:rPr>
        <w:t xml:space="preserve"> Reflection</w:t>
      </w:r>
    </w:p>
    <w:p w14:paraId="4A0A9606" w14:textId="5831A288" w:rsidR="00C764E9" w:rsidRPr="007A2AF2" w:rsidRDefault="00442D2E" w:rsidP="007A2AF2">
      <w:pPr>
        <w:spacing w:line="360" w:lineRule="auto"/>
        <w:rPr>
          <w:rFonts w:ascii="Arial" w:hAnsi="Arial" w:cs="Arial"/>
          <w:lang w:val="cy-GB"/>
        </w:rPr>
      </w:pPr>
      <w:r w:rsidRPr="007A2AF2">
        <w:rPr>
          <w:rFonts w:ascii="Arial" w:hAnsi="Arial" w:cs="Arial"/>
          <w:lang w:val="cy-GB"/>
        </w:rPr>
        <w:t xml:space="preserve">The purpose of the lesson was for </w:t>
      </w:r>
      <w:r w:rsidR="003F4E82" w:rsidRPr="007A2AF2">
        <w:rPr>
          <w:rFonts w:ascii="Arial" w:hAnsi="Arial" w:cs="Arial"/>
          <w:lang w:val="cy-GB"/>
        </w:rPr>
        <w:t>pupils</w:t>
      </w:r>
      <w:r w:rsidRPr="007A2AF2">
        <w:rPr>
          <w:rFonts w:ascii="Arial" w:hAnsi="Arial" w:cs="Arial"/>
          <w:lang w:val="cy-GB"/>
        </w:rPr>
        <w:t xml:space="preserve"> to learn the names of the colour</w:t>
      </w:r>
      <w:r w:rsidR="00E1605F" w:rsidRPr="007A2AF2">
        <w:rPr>
          <w:rFonts w:ascii="Arial" w:hAnsi="Arial" w:cs="Arial"/>
          <w:lang w:val="cy-GB"/>
        </w:rPr>
        <w:t>s</w:t>
      </w:r>
      <w:r w:rsidRPr="007A2AF2">
        <w:rPr>
          <w:rFonts w:ascii="Arial" w:hAnsi="Arial" w:cs="Arial"/>
          <w:lang w:val="cy-GB"/>
        </w:rPr>
        <w:t xml:space="preserve"> of the rainbow in Welsh. I went through these first by holding up different colour</w:t>
      </w:r>
      <w:r w:rsidR="004F3AA9" w:rsidRPr="007A2AF2">
        <w:rPr>
          <w:rFonts w:ascii="Arial" w:hAnsi="Arial" w:cs="Arial"/>
          <w:lang w:val="cy-GB"/>
        </w:rPr>
        <w:t xml:space="preserve"> card</w:t>
      </w:r>
      <w:r w:rsidRPr="007A2AF2">
        <w:rPr>
          <w:rFonts w:ascii="Arial" w:hAnsi="Arial" w:cs="Arial"/>
          <w:lang w:val="cy-GB"/>
        </w:rPr>
        <w:t xml:space="preserve">s, I said the colour and then got the pupils to repeat the colour. This allowed the learners to visualise the colours and to associate the Welsh word with that colour, they were also able to learn auditory by hearing the word and </w:t>
      </w:r>
      <w:r w:rsidR="003F4E82" w:rsidRPr="007A2AF2">
        <w:rPr>
          <w:rFonts w:ascii="Arial" w:hAnsi="Arial" w:cs="Arial"/>
          <w:lang w:val="cy-GB"/>
        </w:rPr>
        <w:t>ora</w:t>
      </w:r>
      <w:r w:rsidRPr="007A2AF2">
        <w:rPr>
          <w:rFonts w:ascii="Arial" w:hAnsi="Arial" w:cs="Arial"/>
          <w:lang w:val="cy-GB"/>
        </w:rPr>
        <w:t xml:space="preserve">ly by repeating the words themselves. I did this to help them learn and remember the words by them learning through a variety of approaches. I went through each colour a few times which allowed me to see their confidence growing as they were rememebering the colours. </w:t>
      </w:r>
    </w:p>
    <w:p w14:paraId="3B580427" w14:textId="31755FE7" w:rsidR="00C764E9" w:rsidRPr="007A2AF2" w:rsidRDefault="00C764E9" w:rsidP="007A2AF2">
      <w:pPr>
        <w:spacing w:line="360" w:lineRule="auto"/>
        <w:rPr>
          <w:rFonts w:ascii="Arial" w:hAnsi="Arial" w:cs="Arial"/>
          <w:lang w:val="cy-GB"/>
        </w:rPr>
      </w:pPr>
      <w:r w:rsidRPr="007A2AF2">
        <w:rPr>
          <w:rFonts w:ascii="Arial" w:hAnsi="Arial" w:cs="Arial"/>
          <w:lang w:val="cy-GB"/>
        </w:rPr>
        <w:t xml:space="preserve">I then modelled the question for them and gave them a chance to practice asking and answering the question in pairs. This allowed the pair to work together and help each other when they got stuck. </w:t>
      </w:r>
      <w:r w:rsidR="004F3AA9" w:rsidRPr="007A2AF2">
        <w:rPr>
          <w:rFonts w:ascii="Arial" w:hAnsi="Arial" w:cs="Arial"/>
          <w:lang w:val="cy-GB"/>
        </w:rPr>
        <w:t>They also had more confidence praticing these in pairs rather that to the full class.</w:t>
      </w:r>
    </w:p>
    <w:p w14:paraId="11DD73E0" w14:textId="7527701B" w:rsidR="00C764E9" w:rsidRPr="007A2AF2" w:rsidRDefault="00E1605F" w:rsidP="007A2AF2">
      <w:pPr>
        <w:spacing w:line="360" w:lineRule="auto"/>
        <w:rPr>
          <w:rFonts w:ascii="Arial" w:hAnsi="Arial" w:cs="Arial"/>
          <w:lang w:val="cy-GB"/>
        </w:rPr>
      </w:pPr>
      <w:r w:rsidRPr="007A2AF2">
        <w:rPr>
          <w:rFonts w:ascii="Arial" w:hAnsi="Arial" w:cs="Arial"/>
          <w:lang w:val="cy-GB"/>
        </w:rPr>
        <w:t>To improve the lesson</w:t>
      </w:r>
      <w:r w:rsidR="007A2AF2">
        <w:rPr>
          <w:rFonts w:ascii="Arial" w:hAnsi="Arial" w:cs="Arial"/>
          <w:lang w:val="cy-GB"/>
        </w:rPr>
        <w:t xml:space="preserve">, </w:t>
      </w:r>
      <w:r w:rsidRPr="007A2AF2">
        <w:rPr>
          <w:rFonts w:ascii="Arial" w:hAnsi="Arial" w:cs="Arial"/>
          <w:lang w:val="cy-GB"/>
        </w:rPr>
        <w:t>w</w:t>
      </w:r>
      <w:r w:rsidR="00C764E9" w:rsidRPr="007A2AF2">
        <w:rPr>
          <w:rFonts w:ascii="Arial" w:hAnsi="Arial" w:cs="Arial"/>
          <w:lang w:val="cy-GB"/>
        </w:rPr>
        <w:t>hen giving the instructions to the task I should have repeated the</w:t>
      </w:r>
      <w:r w:rsidR="007A2AF2">
        <w:rPr>
          <w:rFonts w:ascii="Arial" w:hAnsi="Arial" w:cs="Arial"/>
          <w:lang w:val="cy-GB"/>
        </w:rPr>
        <w:t>m</w:t>
      </w:r>
      <w:r w:rsidR="00C764E9" w:rsidRPr="007A2AF2">
        <w:rPr>
          <w:rFonts w:ascii="Arial" w:hAnsi="Arial" w:cs="Arial"/>
          <w:lang w:val="cy-GB"/>
        </w:rPr>
        <w:t xml:space="preserve"> in English to ensure all understood a</w:t>
      </w:r>
      <w:r w:rsidRPr="007A2AF2">
        <w:rPr>
          <w:rFonts w:ascii="Arial" w:hAnsi="Arial" w:cs="Arial"/>
          <w:lang w:val="cy-GB"/>
        </w:rPr>
        <w:t xml:space="preserve">nd there was no confusion when it came to completing the task. </w:t>
      </w:r>
    </w:p>
    <w:p w14:paraId="494E1DEB" w14:textId="253DEF4E" w:rsidR="00E1605F" w:rsidRPr="007A2AF2" w:rsidRDefault="00E1605F" w:rsidP="007A2AF2">
      <w:pPr>
        <w:spacing w:line="360" w:lineRule="auto"/>
        <w:rPr>
          <w:rFonts w:ascii="Arial" w:hAnsi="Arial" w:cs="Arial"/>
          <w:lang w:val="cy-GB"/>
        </w:rPr>
      </w:pPr>
      <w:r w:rsidRPr="007A2AF2">
        <w:rPr>
          <w:rFonts w:ascii="Arial" w:hAnsi="Arial" w:cs="Arial"/>
          <w:lang w:val="cy-GB"/>
        </w:rPr>
        <w:t xml:space="preserve">At the end of the lesson we recapped the colours and they were all able to answer the colours in Welsh so had learned this. </w:t>
      </w:r>
    </w:p>
    <w:p w14:paraId="55CEAFC0" w14:textId="2BEB3C88" w:rsidR="00314A07" w:rsidRPr="007A2AF2" w:rsidRDefault="00E1605F" w:rsidP="007A2AF2">
      <w:pPr>
        <w:spacing w:line="360" w:lineRule="auto"/>
        <w:rPr>
          <w:rFonts w:ascii="Arial" w:hAnsi="Arial" w:cs="Arial"/>
        </w:rPr>
      </w:pPr>
      <w:r w:rsidRPr="007A2AF2">
        <w:rPr>
          <w:rFonts w:ascii="Arial" w:hAnsi="Arial" w:cs="Arial"/>
        </w:rPr>
        <w:t>To develop this lesson further they could learn to ask what colours they like and answer in a sentence</w:t>
      </w:r>
      <w:r w:rsidR="004F3AA9" w:rsidRPr="007A2AF2">
        <w:rPr>
          <w:rFonts w:ascii="Arial" w:hAnsi="Arial" w:cs="Arial"/>
        </w:rPr>
        <w:t xml:space="preserve"> saying </w:t>
      </w:r>
      <w:r w:rsidRPr="007A2AF2">
        <w:rPr>
          <w:rFonts w:ascii="Arial" w:hAnsi="Arial" w:cs="Arial"/>
        </w:rPr>
        <w:t xml:space="preserve">I </w:t>
      </w:r>
      <w:proofErr w:type="gramStart"/>
      <w:r w:rsidRPr="007A2AF2">
        <w:rPr>
          <w:rFonts w:ascii="Arial" w:hAnsi="Arial" w:cs="Arial"/>
        </w:rPr>
        <w:t>like</w:t>
      </w:r>
      <w:proofErr w:type="gramEnd"/>
      <w:r w:rsidRPr="007A2AF2">
        <w:rPr>
          <w:rFonts w:ascii="Arial" w:hAnsi="Arial" w:cs="Arial"/>
        </w:rPr>
        <w:t xml:space="preserve"> and I don’t like. </w:t>
      </w:r>
    </w:p>
    <w:p w14:paraId="055C7C59" w14:textId="0A975819" w:rsidR="004F3AA9" w:rsidRPr="007A2AF2" w:rsidRDefault="004F3AA9" w:rsidP="007A2AF2">
      <w:pPr>
        <w:spacing w:line="360" w:lineRule="auto"/>
        <w:rPr>
          <w:rFonts w:ascii="Arial" w:hAnsi="Arial" w:cs="Arial"/>
          <w:u w:val="single"/>
        </w:rPr>
      </w:pPr>
    </w:p>
    <w:p w14:paraId="7D8B9385" w14:textId="4E0E82E6" w:rsidR="004F3AA9" w:rsidRPr="007A2AF2" w:rsidRDefault="004F3AA9" w:rsidP="007A2AF2">
      <w:pPr>
        <w:spacing w:line="360" w:lineRule="auto"/>
        <w:rPr>
          <w:rFonts w:ascii="Arial" w:hAnsi="Arial" w:cs="Arial"/>
          <w:u w:val="single"/>
        </w:rPr>
      </w:pPr>
    </w:p>
    <w:p w14:paraId="111D6EB5" w14:textId="339A2221" w:rsidR="00442D2E" w:rsidRPr="007A2AF2" w:rsidRDefault="00442D2E" w:rsidP="007A2AF2">
      <w:pPr>
        <w:spacing w:line="360" w:lineRule="auto"/>
        <w:rPr>
          <w:rFonts w:ascii="Arial" w:hAnsi="Arial" w:cs="Arial"/>
          <w:u w:val="single"/>
        </w:rPr>
      </w:pPr>
      <w:r w:rsidRPr="007A2AF2">
        <w:rPr>
          <w:rFonts w:ascii="Arial" w:hAnsi="Arial" w:cs="Arial"/>
          <w:u w:val="single"/>
        </w:rPr>
        <w:t xml:space="preserve">PTE 1 </w:t>
      </w:r>
      <w:r w:rsidR="004F3AA9" w:rsidRPr="007A2AF2">
        <w:rPr>
          <w:rFonts w:ascii="Arial" w:hAnsi="Arial" w:cs="Arial"/>
          <w:u w:val="single"/>
        </w:rPr>
        <w:t xml:space="preserve">Reflection </w:t>
      </w:r>
    </w:p>
    <w:p w14:paraId="6080B7EA" w14:textId="245EDFE6" w:rsidR="001270F6" w:rsidRPr="007A2AF2" w:rsidRDefault="004F3AA9" w:rsidP="007A2AF2">
      <w:pPr>
        <w:spacing w:line="360" w:lineRule="auto"/>
        <w:rPr>
          <w:rFonts w:ascii="Arial" w:hAnsi="Arial" w:cs="Arial"/>
        </w:rPr>
      </w:pPr>
      <w:r w:rsidRPr="007A2AF2">
        <w:rPr>
          <w:rFonts w:ascii="Arial" w:hAnsi="Arial" w:cs="Arial"/>
        </w:rPr>
        <w:t xml:space="preserve">During PTE in Foundation class I did </w:t>
      </w:r>
      <w:r w:rsidR="007D16BB" w:rsidRPr="007A2AF2">
        <w:rPr>
          <w:rFonts w:ascii="Arial" w:hAnsi="Arial" w:cs="Arial"/>
        </w:rPr>
        <w:t xml:space="preserve">a </w:t>
      </w:r>
      <w:r w:rsidR="001270F6" w:rsidRPr="007A2AF2">
        <w:rPr>
          <w:rFonts w:ascii="Arial" w:hAnsi="Arial" w:cs="Arial"/>
        </w:rPr>
        <w:t>H</w:t>
      </w:r>
      <w:r w:rsidR="007D16BB" w:rsidRPr="007A2AF2">
        <w:rPr>
          <w:rFonts w:ascii="Arial" w:hAnsi="Arial" w:cs="Arial"/>
        </w:rPr>
        <w:t xml:space="preserve">elper </w:t>
      </w:r>
      <w:r w:rsidR="001270F6" w:rsidRPr="007A2AF2">
        <w:rPr>
          <w:rFonts w:ascii="Arial" w:hAnsi="Arial" w:cs="Arial"/>
        </w:rPr>
        <w:t>H</w:t>
      </w:r>
      <w:r w:rsidR="007D16BB" w:rsidRPr="007A2AF2">
        <w:rPr>
          <w:rFonts w:ascii="Arial" w:hAnsi="Arial" w:cs="Arial"/>
        </w:rPr>
        <w:t>eddiw task each morning with the children where they would ask and answer questions. T</w:t>
      </w:r>
      <w:r w:rsidR="001270F6" w:rsidRPr="007A2AF2">
        <w:rPr>
          <w:rFonts w:ascii="Arial" w:hAnsi="Arial" w:cs="Arial"/>
        </w:rPr>
        <w:t>hroughout these tasks I developed my confidence in using the questions and being able to support the children with them.</w:t>
      </w:r>
    </w:p>
    <w:p w14:paraId="40399930" w14:textId="456CD914" w:rsidR="001270F6" w:rsidRPr="007A2AF2" w:rsidRDefault="001270F6" w:rsidP="007A2AF2">
      <w:pPr>
        <w:spacing w:line="360" w:lineRule="auto"/>
        <w:rPr>
          <w:rFonts w:ascii="Arial" w:hAnsi="Arial" w:cs="Arial"/>
        </w:rPr>
      </w:pPr>
      <w:r w:rsidRPr="007A2AF2">
        <w:rPr>
          <w:rFonts w:ascii="Arial" w:hAnsi="Arial" w:cs="Arial"/>
        </w:rPr>
        <w:t xml:space="preserve">I planned a few Welsh lessons where I was able to implement different ways to help children learn new words and phrases.  Before the lesson I had to learn the phrases myself to ensure I was able to teach the lessons. </w:t>
      </w:r>
      <w:r w:rsidR="00E67E52" w:rsidRPr="007A2AF2">
        <w:rPr>
          <w:rFonts w:ascii="Arial" w:hAnsi="Arial" w:cs="Arial"/>
        </w:rPr>
        <w:t xml:space="preserve">The lesson that worked the best was one where children </w:t>
      </w:r>
      <w:r w:rsidR="00E67E52" w:rsidRPr="007A2AF2">
        <w:rPr>
          <w:rFonts w:ascii="Arial" w:hAnsi="Arial" w:cs="Arial"/>
        </w:rPr>
        <w:lastRenderedPageBreak/>
        <w:t xml:space="preserve">had to learn directions, </w:t>
      </w:r>
      <w:r w:rsidR="007A2AF2">
        <w:rPr>
          <w:rFonts w:ascii="Arial" w:hAnsi="Arial" w:cs="Arial"/>
        </w:rPr>
        <w:t>they had to</w:t>
      </w:r>
      <w:r w:rsidR="00E67E52" w:rsidRPr="007A2AF2">
        <w:rPr>
          <w:rFonts w:ascii="Arial" w:hAnsi="Arial" w:cs="Arial"/>
        </w:rPr>
        <w:t xml:space="preserve"> stand up and move in the direction that I said as well as repeat the directions out loud. I also played a game where they had to throw a beanbag to someone in the direction they were told. I learned that children found the phrases a lot easier to learn when they were doing practical activities, this especially benefited the lower ability children who found the writing task afterwards much easier than they normally would have. </w:t>
      </w:r>
      <w:r w:rsidR="00462F0C" w:rsidRPr="007A2AF2">
        <w:rPr>
          <w:rFonts w:ascii="Arial" w:hAnsi="Arial" w:cs="Arial"/>
        </w:rPr>
        <w:t xml:space="preserve">Within my practice I will try and use a variety of approaches for children including interactive and hands on experiences where possible. </w:t>
      </w:r>
    </w:p>
    <w:p w14:paraId="00F76626" w14:textId="1B4698E5" w:rsidR="001270F6" w:rsidRPr="007A2AF2" w:rsidRDefault="001270F6" w:rsidP="007A2AF2">
      <w:pPr>
        <w:spacing w:line="360" w:lineRule="auto"/>
        <w:rPr>
          <w:rFonts w:ascii="Arial" w:hAnsi="Arial" w:cs="Arial"/>
        </w:rPr>
      </w:pPr>
      <w:r w:rsidRPr="007A2AF2">
        <w:rPr>
          <w:rFonts w:ascii="Arial" w:hAnsi="Arial" w:cs="Arial"/>
        </w:rPr>
        <w:t xml:space="preserve">During PTE I have found it easy to </w:t>
      </w:r>
      <w:r w:rsidR="00871C08" w:rsidRPr="007A2AF2">
        <w:rPr>
          <w:rFonts w:ascii="Arial" w:hAnsi="Arial" w:cs="Arial"/>
        </w:rPr>
        <w:t>use</w:t>
      </w:r>
      <w:r w:rsidRPr="007A2AF2">
        <w:rPr>
          <w:rFonts w:ascii="Arial" w:hAnsi="Arial" w:cs="Arial"/>
        </w:rPr>
        <w:t xml:space="preserve"> incidental Welsh in lessons where my class mentor already uses phrases within the class</w:t>
      </w:r>
      <w:r w:rsidR="00871C08" w:rsidRPr="007A2AF2">
        <w:rPr>
          <w:rFonts w:ascii="Arial" w:hAnsi="Arial" w:cs="Arial"/>
        </w:rPr>
        <w:t>,</w:t>
      </w:r>
      <w:r w:rsidRPr="007A2AF2">
        <w:rPr>
          <w:rFonts w:ascii="Arial" w:hAnsi="Arial" w:cs="Arial"/>
        </w:rPr>
        <w:t xml:space="preserve"> as I picked up these phrases and started using them myself. However, in situations where the class teacher didn’t use very much incidental </w:t>
      </w:r>
      <w:proofErr w:type="gramStart"/>
      <w:r w:rsidRPr="007A2AF2">
        <w:rPr>
          <w:rFonts w:ascii="Arial" w:hAnsi="Arial" w:cs="Arial"/>
        </w:rPr>
        <w:t>Welsh</w:t>
      </w:r>
      <w:proofErr w:type="gramEnd"/>
      <w:r w:rsidRPr="007A2AF2">
        <w:rPr>
          <w:rFonts w:ascii="Arial" w:hAnsi="Arial" w:cs="Arial"/>
        </w:rPr>
        <w:t xml:space="preserve"> I found it much harder. This is something I will need to work on and develop my own phrases I can introduce into the classroom. Through the module </w:t>
      </w:r>
      <w:proofErr w:type="spellStart"/>
      <w:r w:rsidRPr="007A2AF2">
        <w:rPr>
          <w:rFonts w:ascii="Arial" w:hAnsi="Arial" w:cs="Arial"/>
        </w:rPr>
        <w:t>Cymraeg</w:t>
      </w:r>
      <w:proofErr w:type="spellEnd"/>
      <w:r w:rsidRPr="007A2AF2">
        <w:rPr>
          <w:rFonts w:ascii="Arial" w:hAnsi="Arial" w:cs="Arial"/>
        </w:rPr>
        <w:t xml:space="preserve"> Y </w:t>
      </w:r>
      <w:proofErr w:type="spellStart"/>
      <w:r w:rsidRPr="007A2AF2">
        <w:rPr>
          <w:rFonts w:ascii="Arial" w:hAnsi="Arial" w:cs="Arial"/>
        </w:rPr>
        <w:t>Bawb</w:t>
      </w:r>
      <w:proofErr w:type="spellEnd"/>
      <w:r w:rsidRPr="007A2AF2">
        <w:rPr>
          <w:rFonts w:ascii="Arial" w:hAnsi="Arial" w:cs="Arial"/>
        </w:rPr>
        <w:t xml:space="preserve"> I have learned lots of phrases and commands that I now feel confident to use. Within my practice I will loo</w:t>
      </w:r>
      <w:bookmarkStart w:id="1" w:name="_GoBack"/>
      <w:bookmarkEnd w:id="1"/>
      <w:r w:rsidRPr="007A2AF2">
        <w:rPr>
          <w:rFonts w:ascii="Arial" w:hAnsi="Arial" w:cs="Arial"/>
        </w:rPr>
        <w:t xml:space="preserve">k to implement a few new commands or phrases each week. </w:t>
      </w:r>
      <w:bookmarkEnd w:id="0"/>
    </w:p>
    <w:sectPr w:rsidR="001270F6" w:rsidRPr="007A2A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4A07"/>
    <w:rsid w:val="00081A0D"/>
    <w:rsid w:val="001270F6"/>
    <w:rsid w:val="00267ABB"/>
    <w:rsid w:val="00314A07"/>
    <w:rsid w:val="0033711E"/>
    <w:rsid w:val="00370138"/>
    <w:rsid w:val="003F4E82"/>
    <w:rsid w:val="00442D2E"/>
    <w:rsid w:val="00462F0C"/>
    <w:rsid w:val="004F3AA9"/>
    <w:rsid w:val="00514A67"/>
    <w:rsid w:val="0076794E"/>
    <w:rsid w:val="007A2AF2"/>
    <w:rsid w:val="007D16BB"/>
    <w:rsid w:val="00871C08"/>
    <w:rsid w:val="00A75BCA"/>
    <w:rsid w:val="00AA417F"/>
    <w:rsid w:val="00C764E9"/>
    <w:rsid w:val="00E1605F"/>
    <w:rsid w:val="00E47EC0"/>
    <w:rsid w:val="00E67E52"/>
    <w:rsid w:val="00F50C1C"/>
    <w:rsid w:val="00FD0E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F849E"/>
  <w15:chartTrackingRefBased/>
  <w15:docId w15:val="{ACF604B6-7B44-4B2F-9334-1F60E769D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247</TotalTime>
  <Pages>2</Pages>
  <Words>476</Words>
  <Characters>2719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Williams (1804426)</dc:creator>
  <cp:keywords/>
  <dc:description/>
  <cp:lastModifiedBy>Rachael Williams (1804426)</cp:lastModifiedBy>
  <cp:revision>12</cp:revision>
  <dcterms:created xsi:type="dcterms:W3CDTF">2020-04-30T10:07:00Z</dcterms:created>
  <dcterms:modified xsi:type="dcterms:W3CDTF">2020-05-04T13:49:00Z</dcterms:modified>
</cp:coreProperties>
</file>