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45848529"/>
        <w:docPartObj>
          <w:docPartGallery w:val="Cover Pages"/>
          <w:docPartUnique/>
        </w:docPartObj>
      </w:sdtPr>
      <w:sdtContent>
        <w:p w14:paraId="6173C3D7" w14:textId="5AAC756C" w:rsidR="00093424" w:rsidRDefault="00093424"/>
        <w:p w14:paraId="709541DA" w14:textId="5D96873B" w:rsidR="00093424" w:rsidRDefault="00093424">
          <w:pPr>
            <w:rPr>
              <w:rFonts w:asciiTheme="majorHAnsi" w:eastAsiaTheme="majorEastAsia" w:hAnsiTheme="majorHAnsi" w:cstheme="majorBidi"/>
              <w:color w:val="0F4761" w:themeColor="accent1" w:themeShade="BF"/>
              <w:sz w:val="32"/>
              <w:szCs w:val="32"/>
              <w:lang w:val="en-US"/>
              <w14:ligatures w14:val="none"/>
            </w:rPr>
          </w:pPr>
          <w:r>
            <w:rPr>
              <w:noProof/>
            </w:rPr>
            <mc:AlternateContent>
              <mc:Choice Requires="wps">
                <w:drawing>
                  <wp:anchor distT="0" distB="0" distL="114300" distR="114300" simplePos="0" relativeHeight="251662336" behindDoc="0" locked="0" layoutInCell="1" allowOverlap="1" wp14:anchorId="2597BF11" wp14:editId="4989BB14">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Content>
                                  <w:p w14:paraId="568D2ADF" w14:textId="507B55D6" w:rsidR="00093424" w:rsidRDefault="00A66FD7">
                                    <w:pPr>
                                      <w:pStyle w:val="NoSpacing"/>
                                      <w:jc w:val="right"/>
                                      <w:rPr>
                                        <w:caps/>
                                        <w:color w:val="0A1D30" w:themeColor="text2" w:themeShade="BF"/>
                                        <w:sz w:val="40"/>
                                        <w:szCs w:val="40"/>
                                      </w:rPr>
                                    </w:pPr>
                                    <w:r>
                                      <w:rPr>
                                        <w:caps/>
                                        <w:color w:val="0A1D30" w:themeColor="text2" w:themeShade="BF"/>
                                        <w:sz w:val="40"/>
                                        <w:szCs w:val="40"/>
                                      </w:rPr>
                                      <w:t>May 12,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597BF11"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5-12T00:00:00Z">
                              <w:dateFormat w:val="MMMM d, yyyy"/>
                              <w:lid w:val="en-US"/>
                              <w:storeMappedDataAs w:val="dateTime"/>
                              <w:calendar w:val="gregorian"/>
                            </w:date>
                          </w:sdtPr>
                          <w:sdtContent>
                            <w:p w14:paraId="568D2ADF" w14:textId="507B55D6" w:rsidR="00093424" w:rsidRDefault="00A66FD7">
                              <w:pPr>
                                <w:pStyle w:val="NoSpacing"/>
                                <w:jc w:val="right"/>
                                <w:rPr>
                                  <w:caps/>
                                  <w:color w:val="0A1D30" w:themeColor="text2" w:themeShade="BF"/>
                                  <w:sz w:val="40"/>
                                  <w:szCs w:val="40"/>
                                </w:rPr>
                              </w:pPr>
                              <w:r>
                                <w:rPr>
                                  <w:caps/>
                                  <w:color w:val="0A1D30" w:themeColor="text2" w:themeShade="BF"/>
                                  <w:sz w:val="40"/>
                                  <w:szCs w:val="40"/>
                                </w:rPr>
                                <w:t>May 12,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3DAC82E" wp14:editId="3B3E655A">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04498D1" w14:textId="0499E72C" w:rsidR="00093424" w:rsidRDefault="00093424">
                                    <w:pPr>
                                      <w:pStyle w:val="NoSpacing"/>
                                      <w:jc w:val="right"/>
                                      <w:rPr>
                                        <w:caps/>
                                        <w:color w:val="262626" w:themeColor="text1" w:themeTint="D9"/>
                                        <w:sz w:val="28"/>
                                        <w:szCs w:val="28"/>
                                      </w:rPr>
                                    </w:pPr>
                                    <w:r>
                                      <w:rPr>
                                        <w:caps/>
                                        <w:color w:val="262626" w:themeColor="text1" w:themeTint="D9"/>
                                        <w:sz w:val="28"/>
                                        <w:szCs w:val="28"/>
                                      </w:rPr>
                                      <w:t>Shalom Joseph</w:t>
                                    </w:r>
                                  </w:p>
                                </w:sdtContent>
                              </w:sdt>
                              <w:p w14:paraId="42A773BA" w14:textId="4861DB89" w:rsidR="00093424" w:rsidRDefault="00093424">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0342F7">
                                      <w:rPr>
                                        <w:caps/>
                                        <w:color w:val="262626" w:themeColor="text1" w:themeTint="D9"/>
                                        <w:sz w:val="20"/>
                                        <w:szCs w:val="20"/>
                                      </w:rPr>
                                      <w:t>University of Wales Trinity saint david</w:t>
                                    </w:r>
                                  </w:sdtContent>
                                </w:sdt>
                              </w:p>
                              <w:p w14:paraId="2D0F77CB" w14:textId="7D215FA9" w:rsidR="00093424" w:rsidRDefault="00093424">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8808C5">
                                      <w:rPr>
                                        <w:color w:val="262626" w:themeColor="text1" w:themeTint="D9"/>
                                        <w:sz w:val="20"/>
                                        <w:szCs w:val="20"/>
                                      </w:rPr>
                                      <w:t>Prepared For: Shaker Bitar</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43DAC82E"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04498D1" w14:textId="0499E72C" w:rsidR="00093424" w:rsidRDefault="00093424">
                              <w:pPr>
                                <w:pStyle w:val="NoSpacing"/>
                                <w:jc w:val="right"/>
                                <w:rPr>
                                  <w:caps/>
                                  <w:color w:val="262626" w:themeColor="text1" w:themeTint="D9"/>
                                  <w:sz w:val="28"/>
                                  <w:szCs w:val="28"/>
                                </w:rPr>
                              </w:pPr>
                              <w:r>
                                <w:rPr>
                                  <w:caps/>
                                  <w:color w:val="262626" w:themeColor="text1" w:themeTint="D9"/>
                                  <w:sz w:val="28"/>
                                  <w:szCs w:val="28"/>
                                </w:rPr>
                                <w:t>Shalom Joseph</w:t>
                              </w:r>
                            </w:p>
                          </w:sdtContent>
                        </w:sdt>
                        <w:p w14:paraId="42A773BA" w14:textId="4861DB89" w:rsidR="00093424" w:rsidRDefault="00093424">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0342F7">
                                <w:rPr>
                                  <w:caps/>
                                  <w:color w:val="262626" w:themeColor="text1" w:themeTint="D9"/>
                                  <w:sz w:val="20"/>
                                  <w:szCs w:val="20"/>
                                </w:rPr>
                                <w:t>University of Wales Trinity saint david</w:t>
                              </w:r>
                            </w:sdtContent>
                          </w:sdt>
                        </w:p>
                        <w:p w14:paraId="2D0F77CB" w14:textId="7D215FA9" w:rsidR="00093424" w:rsidRDefault="00093424">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8808C5">
                                <w:rPr>
                                  <w:color w:val="262626" w:themeColor="text1" w:themeTint="D9"/>
                                  <w:sz w:val="20"/>
                                  <w:szCs w:val="20"/>
                                </w:rPr>
                                <w:t>Prepared For: Shaker Bitar</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3C302F6" wp14:editId="4B558C54">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352E3" w14:textId="67FB7408" w:rsidR="00093424" w:rsidRDefault="00093424">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342F7">
                                      <w:rPr>
                                        <w:caps/>
                                        <w:color w:val="0A1D30" w:themeColor="text2" w:themeShade="BF"/>
                                        <w:sz w:val="52"/>
                                        <w:szCs w:val="52"/>
                                      </w:rPr>
                                      <w:t>Office Building Design</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B0FBE56" w14:textId="75494FF7" w:rsidR="00093424" w:rsidRDefault="000342F7">
                                    <w:pPr>
                                      <w:pStyle w:val="NoSpacing"/>
                                      <w:jc w:val="right"/>
                                      <w:rPr>
                                        <w:smallCaps/>
                                        <w:color w:val="0E2841" w:themeColor="text2"/>
                                        <w:sz w:val="36"/>
                                        <w:szCs w:val="36"/>
                                      </w:rPr>
                                    </w:pPr>
                                    <w:r>
                                      <w:rPr>
                                        <w:smallCaps/>
                                        <w:color w:val="0E2841" w:themeColor="text2"/>
                                        <w:sz w:val="36"/>
                                        <w:szCs w:val="36"/>
                                      </w:rPr>
                                      <w:t>Task 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3C302F6"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7A8352E3" w14:textId="67FB7408" w:rsidR="00093424" w:rsidRDefault="00093424">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342F7">
                                <w:rPr>
                                  <w:caps/>
                                  <w:color w:val="0A1D30" w:themeColor="text2" w:themeShade="BF"/>
                                  <w:sz w:val="52"/>
                                  <w:szCs w:val="52"/>
                                </w:rPr>
                                <w:t>Office Building Design</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B0FBE56" w14:textId="75494FF7" w:rsidR="00093424" w:rsidRDefault="000342F7">
                              <w:pPr>
                                <w:pStyle w:val="NoSpacing"/>
                                <w:jc w:val="right"/>
                                <w:rPr>
                                  <w:smallCaps/>
                                  <w:color w:val="0E2841" w:themeColor="text2"/>
                                  <w:sz w:val="36"/>
                                  <w:szCs w:val="36"/>
                                </w:rPr>
                              </w:pPr>
                              <w:r>
                                <w:rPr>
                                  <w:smallCaps/>
                                  <w:color w:val="0E2841" w:themeColor="text2"/>
                                  <w:sz w:val="36"/>
                                  <w:szCs w:val="36"/>
                                </w:rPr>
                                <w:t>Task 2</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2BF5611D" wp14:editId="09309B1E">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accent6"/>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4F37AE7"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br w:type="page"/>
          </w:r>
        </w:p>
      </w:sdtContent>
    </w:sdt>
    <w:sdt>
      <w:sdtPr>
        <w:id w:val="-949469429"/>
        <w:docPartObj>
          <w:docPartGallery w:val="Table of Contents"/>
          <w:docPartUnique/>
        </w:docPartObj>
      </w:sdtPr>
      <w:sdtEndPr>
        <w:rPr>
          <w:rFonts w:asciiTheme="minorHAnsi" w:eastAsiaTheme="minorHAnsi" w:hAnsiTheme="minorHAnsi" w:cstheme="minorBidi"/>
          <w:b/>
          <w:bCs/>
          <w:noProof/>
          <w:color w:val="auto"/>
          <w:sz w:val="22"/>
          <w:szCs w:val="22"/>
          <w:lang w:val="en-GB"/>
          <w14:ligatures w14:val="standardContextual"/>
        </w:rPr>
      </w:sdtEndPr>
      <w:sdtContent>
        <w:p w14:paraId="6B7875BF" w14:textId="26644AC5" w:rsidR="00D322CF" w:rsidRDefault="00D322CF">
          <w:pPr>
            <w:pStyle w:val="TOCHeading"/>
          </w:pPr>
          <w:r>
            <w:t>Table of Contents</w:t>
          </w:r>
        </w:p>
        <w:p w14:paraId="65F9F67E" w14:textId="7C0BB9C3" w:rsidR="00D322CF" w:rsidRDefault="00D322CF">
          <w:pPr>
            <w:pStyle w:val="TOC1"/>
            <w:tabs>
              <w:tab w:val="left" w:pos="480"/>
              <w:tab w:val="right" w:leader="dot" w:pos="9350"/>
            </w:tabs>
            <w:rPr>
              <w:noProof/>
            </w:rPr>
          </w:pPr>
          <w:r>
            <w:fldChar w:fldCharType="begin"/>
          </w:r>
          <w:r>
            <w:instrText xml:space="preserve"> TOC \o "1-3" \h \z \u </w:instrText>
          </w:r>
          <w:r>
            <w:fldChar w:fldCharType="separate"/>
          </w:r>
          <w:hyperlink w:anchor="_Toc197982670" w:history="1">
            <w:r w:rsidRPr="00ED43F5">
              <w:rPr>
                <w:rStyle w:val="Hyperlink"/>
                <w:noProof/>
              </w:rPr>
              <w:t>1</w:t>
            </w:r>
            <w:r>
              <w:rPr>
                <w:noProof/>
              </w:rPr>
              <w:tab/>
            </w:r>
            <w:r w:rsidRPr="00ED43F5">
              <w:rPr>
                <w:rStyle w:val="Hyperlink"/>
                <w:noProof/>
              </w:rPr>
              <w:t>Introduction</w:t>
            </w:r>
            <w:r>
              <w:rPr>
                <w:noProof/>
                <w:webHidden/>
              </w:rPr>
              <w:tab/>
            </w:r>
            <w:r>
              <w:rPr>
                <w:noProof/>
                <w:webHidden/>
              </w:rPr>
              <w:fldChar w:fldCharType="begin"/>
            </w:r>
            <w:r>
              <w:rPr>
                <w:noProof/>
                <w:webHidden/>
              </w:rPr>
              <w:instrText xml:space="preserve"> PAGEREF _Toc197982670 \h </w:instrText>
            </w:r>
            <w:r>
              <w:rPr>
                <w:noProof/>
                <w:webHidden/>
              </w:rPr>
            </w:r>
            <w:r>
              <w:rPr>
                <w:noProof/>
                <w:webHidden/>
              </w:rPr>
              <w:fldChar w:fldCharType="separate"/>
            </w:r>
            <w:r>
              <w:rPr>
                <w:noProof/>
                <w:webHidden/>
              </w:rPr>
              <w:t>2</w:t>
            </w:r>
            <w:r>
              <w:rPr>
                <w:noProof/>
                <w:webHidden/>
              </w:rPr>
              <w:fldChar w:fldCharType="end"/>
            </w:r>
          </w:hyperlink>
        </w:p>
        <w:p w14:paraId="41722500" w14:textId="0C6D8E4B" w:rsidR="00D322CF" w:rsidRDefault="00D322CF">
          <w:pPr>
            <w:pStyle w:val="TOC1"/>
            <w:tabs>
              <w:tab w:val="left" w:pos="480"/>
              <w:tab w:val="right" w:leader="dot" w:pos="9350"/>
            </w:tabs>
            <w:rPr>
              <w:noProof/>
            </w:rPr>
          </w:pPr>
          <w:hyperlink w:anchor="_Toc197982671" w:history="1">
            <w:r w:rsidRPr="00ED43F5">
              <w:rPr>
                <w:rStyle w:val="Hyperlink"/>
                <w:noProof/>
              </w:rPr>
              <w:t>2</w:t>
            </w:r>
            <w:r>
              <w:rPr>
                <w:noProof/>
              </w:rPr>
              <w:tab/>
            </w:r>
            <w:r w:rsidRPr="00ED43F5">
              <w:rPr>
                <w:rStyle w:val="Hyperlink"/>
                <w:noProof/>
              </w:rPr>
              <w:t>Design Criteria and Load Analysis</w:t>
            </w:r>
            <w:r>
              <w:rPr>
                <w:noProof/>
                <w:webHidden/>
              </w:rPr>
              <w:tab/>
            </w:r>
            <w:r>
              <w:rPr>
                <w:noProof/>
                <w:webHidden/>
              </w:rPr>
              <w:fldChar w:fldCharType="begin"/>
            </w:r>
            <w:r>
              <w:rPr>
                <w:noProof/>
                <w:webHidden/>
              </w:rPr>
              <w:instrText xml:space="preserve"> PAGEREF _Toc197982671 \h </w:instrText>
            </w:r>
            <w:r>
              <w:rPr>
                <w:noProof/>
                <w:webHidden/>
              </w:rPr>
            </w:r>
            <w:r>
              <w:rPr>
                <w:noProof/>
                <w:webHidden/>
              </w:rPr>
              <w:fldChar w:fldCharType="separate"/>
            </w:r>
            <w:r>
              <w:rPr>
                <w:noProof/>
                <w:webHidden/>
              </w:rPr>
              <w:t>2</w:t>
            </w:r>
            <w:r>
              <w:rPr>
                <w:noProof/>
                <w:webHidden/>
              </w:rPr>
              <w:fldChar w:fldCharType="end"/>
            </w:r>
          </w:hyperlink>
        </w:p>
        <w:p w14:paraId="53025A0C" w14:textId="4A7617A2" w:rsidR="00D322CF" w:rsidRDefault="00D322CF">
          <w:pPr>
            <w:pStyle w:val="TOC2"/>
            <w:tabs>
              <w:tab w:val="left" w:pos="960"/>
              <w:tab w:val="right" w:leader="dot" w:pos="9350"/>
            </w:tabs>
            <w:rPr>
              <w:noProof/>
            </w:rPr>
          </w:pPr>
          <w:hyperlink w:anchor="_Toc197982672" w:history="1">
            <w:r w:rsidRPr="00ED43F5">
              <w:rPr>
                <w:rStyle w:val="Hyperlink"/>
                <w:noProof/>
              </w:rPr>
              <w:t>2.1</w:t>
            </w:r>
            <w:r>
              <w:rPr>
                <w:noProof/>
              </w:rPr>
              <w:tab/>
            </w:r>
            <w:r w:rsidRPr="00ED43F5">
              <w:rPr>
                <w:rStyle w:val="Hyperlink"/>
                <w:noProof/>
              </w:rPr>
              <w:t>Design Criteria</w:t>
            </w:r>
            <w:r>
              <w:rPr>
                <w:noProof/>
                <w:webHidden/>
              </w:rPr>
              <w:tab/>
            </w:r>
            <w:r>
              <w:rPr>
                <w:noProof/>
                <w:webHidden/>
              </w:rPr>
              <w:fldChar w:fldCharType="begin"/>
            </w:r>
            <w:r>
              <w:rPr>
                <w:noProof/>
                <w:webHidden/>
              </w:rPr>
              <w:instrText xml:space="preserve"> PAGEREF _Toc197982672 \h </w:instrText>
            </w:r>
            <w:r>
              <w:rPr>
                <w:noProof/>
                <w:webHidden/>
              </w:rPr>
            </w:r>
            <w:r>
              <w:rPr>
                <w:noProof/>
                <w:webHidden/>
              </w:rPr>
              <w:fldChar w:fldCharType="separate"/>
            </w:r>
            <w:r>
              <w:rPr>
                <w:noProof/>
                <w:webHidden/>
              </w:rPr>
              <w:t>2</w:t>
            </w:r>
            <w:r>
              <w:rPr>
                <w:noProof/>
                <w:webHidden/>
              </w:rPr>
              <w:fldChar w:fldCharType="end"/>
            </w:r>
          </w:hyperlink>
        </w:p>
        <w:p w14:paraId="1C457187" w14:textId="5E085B4E" w:rsidR="00D322CF" w:rsidRDefault="00D322CF">
          <w:pPr>
            <w:pStyle w:val="TOC3"/>
            <w:tabs>
              <w:tab w:val="left" w:pos="1440"/>
              <w:tab w:val="right" w:leader="dot" w:pos="9350"/>
            </w:tabs>
            <w:rPr>
              <w:noProof/>
            </w:rPr>
          </w:pPr>
          <w:hyperlink w:anchor="_Toc197982673" w:history="1">
            <w:r w:rsidRPr="00ED43F5">
              <w:rPr>
                <w:rStyle w:val="Hyperlink"/>
                <w:noProof/>
              </w:rPr>
              <w:t>2.1.1</w:t>
            </w:r>
            <w:r>
              <w:rPr>
                <w:noProof/>
              </w:rPr>
              <w:tab/>
            </w:r>
            <w:r w:rsidRPr="00ED43F5">
              <w:rPr>
                <w:rStyle w:val="Hyperlink"/>
                <w:noProof/>
              </w:rPr>
              <w:t>Load Specifications</w:t>
            </w:r>
            <w:r>
              <w:rPr>
                <w:noProof/>
                <w:webHidden/>
              </w:rPr>
              <w:tab/>
            </w:r>
            <w:r>
              <w:rPr>
                <w:noProof/>
                <w:webHidden/>
              </w:rPr>
              <w:fldChar w:fldCharType="begin"/>
            </w:r>
            <w:r>
              <w:rPr>
                <w:noProof/>
                <w:webHidden/>
              </w:rPr>
              <w:instrText xml:space="preserve"> PAGEREF _Toc197982673 \h </w:instrText>
            </w:r>
            <w:r>
              <w:rPr>
                <w:noProof/>
                <w:webHidden/>
              </w:rPr>
            </w:r>
            <w:r>
              <w:rPr>
                <w:noProof/>
                <w:webHidden/>
              </w:rPr>
              <w:fldChar w:fldCharType="separate"/>
            </w:r>
            <w:r>
              <w:rPr>
                <w:noProof/>
                <w:webHidden/>
              </w:rPr>
              <w:t>2</w:t>
            </w:r>
            <w:r>
              <w:rPr>
                <w:noProof/>
                <w:webHidden/>
              </w:rPr>
              <w:fldChar w:fldCharType="end"/>
            </w:r>
          </w:hyperlink>
        </w:p>
        <w:p w14:paraId="2F21027D" w14:textId="3464366D" w:rsidR="00D322CF" w:rsidRDefault="00D322CF">
          <w:pPr>
            <w:pStyle w:val="TOC3"/>
            <w:tabs>
              <w:tab w:val="left" w:pos="1440"/>
              <w:tab w:val="right" w:leader="dot" w:pos="9350"/>
            </w:tabs>
            <w:rPr>
              <w:noProof/>
            </w:rPr>
          </w:pPr>
          <w:hyperlink w:anchor="_Toc197982674" w:history="1">
            <w:r w:rsidRPr="00ED43F5">
              <w:rPr>
                <w:rStyle w:val="Hyperlink"/>
                <w:noProof/>
              </w:rPr>
              <w:t>2.1.2</w:t>
            </w:r>
            <w:r>
              <w:rPr>
                <w:noProof/>
              </w:rPr>
              <w:tab/>
            </w:r>
            <w:r w:rsidRPr="00ED43F5">
              <w:rPr>
                <w:rStyle w:val="Hyperlink"/>
                <w:noProof/>
              </w:rPr>
              <w:t>Material Properties:</w:t>
            </w:r>
            <w:r>
              <w:rPr>
                <w:noProof/>
                <w:webHidden/>
              </w:rPr>
              <w:tab/>
            </w:r>
            <w:r>
              <w:rPr>
                <w:noProof/>
                <w:webHidden/>
              </w:rPr>
              <w:fldChar w:fldCharType="begin"/>
            </w:r>
            <w:r>
              <w:rPr>
                <w:noProof/>
                <w:webHidden/>
              </w:rPr>
              <w:instrText xml:space="preserve"> PAGEREF _Toc197982674 \h </w:instrText>
            </w:r>
            <w:r>
              <w:rPr>
                <w:noProof/>
                <w:webHidden/>
              </w:rPr>
            </w:r>
            <w:r>
              <w:rPr>
                <w:noProof/>
                <w:webHidden/>
              </w:rPr>
              <w:fldChar w:fldCharType="separate"/>
            </w:r>
            <w:r>
              <w:rPr>
                <w:noProof/>
                <w:webHidden/>
              </w:rPr>
              <w:t>2</w:t>
            </w:r>
            <w:r>
              <w:rPr>
                <w:noProof/>
                <w:webHidden/>
              </w:rPr>
              <w:fldChar w:fldCharType="end"/>
            </w:r>
          </w:hyperlink>
        </w:p>
        <w:p w14:paraId="206942F7" w14:textId="43B966E8" w:rsidR="00D322CF" w:rsidRDefault="00D322CF">
          <w:pPr>
            <w:pStyle w:val="TOC2"/>
            <w:tabs>
              <w:tab w:val="left" w:pos="960"/>
              <w:tab w:val="right" w:leader="dot" w:pos="9350"/>
            </w:tabs>
            <w:rPr>
              <w:noProof/>
            </w:rPr>
          </w:pPr>
          <w:hyperlink w:anchor="_Toc197982675" w:history="1">
            <w:r w:rsidRPr="00ED43F5">
              <w:rPr>
                <w:rStyle w:val="Hyperlink"/>
                <w:noProof/>
              </w:rPr>
              <w:t>2.2</w:t>
            </w:r>
            <w:r>
              <w:rPr>
                <w:noProof/>
              </w:rPr>
              <w:tab/>
            </w:r>
            <w:r w:rsidRPr="00ED43F5">
              <w:rPr>
                <w:rStyle w:val="Hyperlink"/>
                <w:noProof/>
              </w:rPr>
              <w:t>Slab Design</w:t>
            </w:r>
            <w:r>
              <w:rPr>
                <w:noProof/>
                <w:webHidden/>
              </w:rPr>
              <w:tab/>
            </w:r>
            <w:r>
              <w:rPr>
                <w:noProof/>
                <w:webHidden/>
              </w:rPr>
              <w:fldChar w:fldCharType="begin"/>
            </w:r>
            <w:r>
              <w:rPr>
                <w:noProof/>
                <w:webHidden/>
              </w:rPr>
              <w:instrText xml:space="preserve"> PAGEREF _Toc197982675 \h </w:instrText>
            </w:r>
            <w:r>
              <w:rPr>
                <w:noProof/>
                <w:webHidden/>
              </w:rPr>
            </w:r>
            <w:r>
              <w:rPr>
                <w:noProof/>
                <w:webHidden/>
              </w:rPr>
              <w:fldChar w:fldCharType="separate"/>
            </w:r>
            <w:r>
              <w:rPr>
                <w:noProof/>
                <w:webHidden/>
              </w:rPr>
              <w:t>3</w:t>
            </w:r>
            <w:r>
              <w:rPr>
                <w:noProof/>
                <w:webHidden/>
              </w:rPr>
              <w:fldChar w:fldCharType="end"/>
            </w:r>
          </w:hyperlink>
        </w:p>
        <w:p w14:paraId="013AB123" w14:textId="5801C8A0" w:rsidR="00D322CF" w:rsidRDefault="00D322CF">
          <w:pPr>
            <w:pStyle w:val="TOC3"/>
            <w:tabs>
              <w:tab w:val="left" w:pos="1440"/>
              <w:tab w:val="right" w:leader="dot" w:pos="9350"/>
            </w:tabs>
            <w:rPr>
              <w:noProof/>
            </w:rPr>
          </w:pPr>
          <w:hyperlink w:anchor="_Toc197982676" w:history="1">
            <w:r w:rsidRPr="00ED43F5">
              <w:rPr>
                <w:rStyle w:val="Hyperlink"/>
                <w:noProof/>
              </w:rPr>
              <w:t>2.2.1</w:t>
            </w:r>
            <w:r>
              <w:rPr>
                <w:noProof/>
              </w:rPr>
              <w:tab/>
            </w:r>
            <w:r w:rsidRPr="00ED43F5">
              <w:rPr>
                <w:rStyle w:val="Hyperlink"/>
                <w:noProof/>
              </w:rPr>
              <w:t>Slab Thickness</w:t>
            </w:r>
            <w:r>
              <w:rPr>
                <w:noProof/>
                <w:webHidden/>
              </w:rPr>
              <w:tab/>
            </w:r>
            <w:r>
              <w:rPr>
                <w:noProof/>
                <w:webHidden/>
              </w:rPr>
              <w:fldChar w:fldCharType="begin"/>
            </w:r>
            <w:r>
              <w:rPr>
                <w:noProof/>
                <w:webHidden/>
              </w:rPr>
              <w:instrText xml:space="preserve"> PAGEREF _Toc197982676 \h </w:instrText>
            </w:r>
            <w:r>
              <w:rPr>
                <w:noProof/>
                <w:webHidden/>
              </w:rPr>
            </w:r>
            <w:r>
              <w:rPr>
                <w:noProof/>
                <w:webHidden/>
              </w:rPr>
              <w:fldChar w:fldCharType="separate"/>
            </w:r>
            <w:r>
              <w:rPr>
                <w:noProof/>
                <w:webHidden/>
              </w:rPr>
              <w:t>3</w:t>
            </w:r>
            <w:r>
              <w:rPr>
                <w:noProof/>
                <w:webHidden/>
              </w:rPr>
              <w:fldChar w:fldCharType="end"/>
            </w:r>
          </w:hyperlink>
        </w:p>
        <w:p w14:paraId="43AA300E" w14:textId="1CB97DE3" w:rsidR="00D322CF" w:rsidRDefault="00D322CF">
          <w:pPr>
            <w:pStyle w:val="TOC3"/>
            <w:tabs>
              <w:tab w:val="left" w:pos="1440"/>
              <w:tab w:val="right" w:leader="dot" w:pos="9350"/>
            </w:tabs>
            <w:rPr>
              <w:noProof/>
            </w:rPr>
          </w:pPr>
          <w:hyperlink w:anchor="_Toc197982677" w:history="1">
            <w:r w:rsidRPr="00ED43F5">
              <w:rPr>
                <w:rStyle w:val="Hyperlink"/>
                <w:noProof/>
              </w:rPr>
              <w:t>2.2.2</w:t>
            </w:r>
            <w:r>
              <w:rPr>
                <w:noProof/>
              </w:rPr>
              <w:tab/>
            </w:r>
            <w:r w:rsidRPr="00ED43F5">
              <w:rPr>
                <w:rStyle w:val="Hyperlink"/>
                <w:noProof/>
              </w:rPr>
              <w:t>Self-Weight Calculation</w:t>
            </w:r>
            <w:r>
              <w:rPr>
                <w:noProof/>
                <w:webHidden/>
              </w:rPr>
              <w:tab/>
            </w:r>
            <w:r>
              <w:rPr>
                <w:noProof/>
                <w:webHidden/>
              </w:rPr>
              <w:fldChar w:fldCharType="begin"/>
            </w:r>
            <w:r>
              <w:rPr>
                <w:noProof/>
                <w:webHidden/>
              </w:rPr>
              <w:instrText xml:space="preserve"> PAGEREF _Toc197982677 \h </w:instrText>
            </w:r>
            <w:r>
              <w:rPr>
                <w:noProof/>
                <w:webHidden/>
              </w:rPr>
            </w:r>
            <w:r>
              <w:rPr>
                <w:noProof/>
                <w:webHidden/>
              </w:rPr>
              <w:fldChar w:fldCharType="separate"/>
            </w:r>
            <w:r>
              <w:rPr>
                <w:noProof/>
                <w:webHidden/>
              </w:rPr>
              <w:t>3</w:t>
            </w:r>
            <w:r>
              <w:rPr>
                <w:noProof/>
                <w:webHidden/>
              </w:rPr>
              <w:fldChar w:fldCharType="end"/>
            </w:r>
          </w:hyperlink>
        </w:p>
        <w:p w14:paraId="73026698" w14:textId="73E1275D" w:rsidR="00D322CF" w:rsidRDefault="00D322CF">
          <w:pPr>
            <w:pStyle w:val="TOC3"/>
            <w:tabs>
              <w:tab w:val="left" w:pos="1440"/>
              <w:tab w:val="right" w:leader="dot" w:pos="9350"/>
            </w:tabs>
            <w:rPr>
              <w:noProof/>
            </w:rPr>
          </w:pPr>
          <w:hyperlink w:anchor="_Toc197982678" w:history="1">
            <w:r w:rsidRPr="00ED43F5">
              <w:rPr>
                <w:rStyle w:val="Hyperlink"/>
                <w:noProof/>
              </w:rPr>
              <w:t>2.2.3</w:t>
            </w:r>
            <w:r>
              <w:rPr>
                <w:noProof/>
              </w:rPr>
              <w:tab/>
            </w:r>
            <w:r w:rsidRPr="00ED43F5">
              <w:rPr>
                <w:rStyle w:val="Hyperlink"/>
                <w:noProof/>
              </w:rPr>
              <w:t>Total Load on Slab</w:t>
            </w:r>
            <w:r>
              <w:rPr>
                <w:noProof/>
                <w:webHidden/>
              </w:rPr>
              <w:tab/>
            </w:r>
            <w:r>
              <w:rPr>
                <w:noProof/>
                <w:webHidden/>
              </w:rPr>
              <w:fldChar w:fldCharType="begin"/>
            </w:r>
            <w:r>
              <w:rPr>
                <w:noProof/>
                <w:webHidden/>
              </w:rPr>
              <w:instrText xml:space="preserve"> PAGEREF _Toc197982678 \h </w:instrText>
            </w:r>
            <w:r>
              <w:rPr>
                <w:noProof/>
                <w:webHidden/>
              </w:rPr>
            </w:r>
            <w:r>
              <w:rPr>
                <w:noProof/>
                <w:webHidden/>
              </w:rPr>
              <w:fldChar w:fldCharType="separate"/>
            </w:r>
            <w:r>
              <w:rPr>
                <w:noProof/>
                <w:webHidden/>
              </w:rPr>
              <w:t>3</w:t>
            </w:r>
            <w:r>
              <w:rPr>
                <w:noProof/>
                <w:webHidden/>
              </w:rPr>
              <w:fldChar w:fldCharType="end"/>
            </w:r>
          </w:hyperlink>
        </w:p>
        <w:p w14:paraId="3E26D4E6" w14:textId="2DBC92AA" w:rsidR="00D322CF" w:rsidRDefault="00D322CF">
          <w:pPr>
            <w:pStyle w:val="TOC3"/>
            <w:tabs>
              <w:tab w:val="left" w:pos="1440"/>
              <w:tab w:val="right" w:leader="dot" w:pos="9350"/>
            </w:tabs>
            <w:rPr>
              <w:noProof/>
            </w:rPr>
          </w:pPr>
          <w:hyperlink w:anchor="_Toc197982679" w:history="1">
            <w:r w:rsidRPr="00ED43F5">
              <w:rPr>
                <w:rStyle w:val="Hyperlink"/>
                <w:noProof/>
              </w:rPr>
              <w:t>2.2.4</w:t>
            </w:r>
            <w:r>
              <w:rPr>
                <w:noProof/>
              </w:rPr>
              <w:tab/>
            </w:r>
            <w:r w:rsidRPr="00ED43F5">
              <w:rPr>
                <w:rStyle w:val="Hyperlink"/>
                <w:noProof/>
              </w:rPr>
              <w:t>Bending Moment Calculation</w:t>
            </w:r>
            <w:r>
              <w:rPr>
                <w:noProof/>
                <w:webHidden/>
              </w:rPr>
              <w:tab/>
            </w:r>
            <w:r>
              <w:rPr>
                <w:noProof/>
                <w:webHidden/>
              </w:rPr>
              <w:fldChar w:fldCharType="begin"/>
            </w:r>
            <w:r>
              <w:rPr>
                <w:noProof/>
                <w:webHidden/>
              </w:rPr>
              <w:instrText xml:space="preserve"> PAGEREF _Toc197982679 \h </w:instrText>
            </w:r>
            <w:r>
              <w:rPr>
                <w:noProof/>
                <w:webHidden/>
              </w:rPr>
            </w:r>
            <w:r>
              <w:rPr>
                <w:noProof/>
                <w:webHidden/>
              </w:rPr>
              <w:fldChar w:fldCharType="separate"/>
            </w:r>
            <w:r>
              <w:rPr>
                <w:noProof/>
                <w:webHidden/>
              </w:rPr>
              <w:t>3</w:t>
            </w:r>
            <w:r>
              <w:rPr>
                <w:noProof/>
                <w:webHidden/>
              </w:rPr>
              <w:fldChar w:fldCharType="end"/>
            </w:r>
          </w:hyperlink>
        </w:p>
        <w:p w14:paraId="72C242CF" w14:textId="5A1F8F5D" w:rsidR="00D322CF" w:rsidRDefault="00D322CF">
          <w:pPr>
            <w:pStyle w:val="TOC2"/>
            <w:tabs>
              <w:tab w:val="left" w:pos="960"/>
              <w:tab w:val="right" w:leader="dot" w:pos="9350"/>
            </w:tabs>
            <w:rPr>
              <w:noProof/>
            </w:rPr>
          </w:pPr>
          <w:hyperlink w:anchor="_Toc197982680" w:history="1">
            <w:r w:rsidRPr="00ED43F5">
              <w:rPr>
                <w:rStyle w:val="Hyperlink"/>
                <w:noProof/>
              </w:rPr>
              <w:t>2.3</w:t>
            </w:r>
            <w:r>
              <w:rPr>
                <w:noProof/>
              </w:rPr>
              <w:tab/>
            </w:r>
            <w:r w:rsidRPr="00ED43F5">
              <w:rPr>
                <w:rStyle w:val="Hyperlink"/>
                <w:noProof/>
              </w:rPr>
              <w:t>Beam Design</w:t>
            </w:r>
            <w:r>
              <w:rPr>
                <w:noProof/>
                <w:webHidden/>
              </w:rPr>
              <w:tab/>
            </w:r>
            <w:r>
              <w:rPr>
                <w:noProof/>
                <w:webHidden/>
              </w:rPr>
              <w:fldChar w:fldCharType="begin"/>
            </w:r>
            <w:r>
              <w:rPr>
                <w:noProof/>
                <w:webHidden/>
              </w:rPr>
              <w:instrText xml:space="preserve"> PAGEREF _Toc197982680 \h </w:instrText>
            </w:r>
            <w:r>
              <w:rPr>
                <w:noProof/>
                <w:webHidden/>
              </w:rPr>
            </w:r>
            <w:r>
              <w:rPr>
                <w:noProof/>
                <w:webHidden/>
              </w:rPr>
              <w:fldChar w:fldCharType="separate"/>
            </w:r>
            <w:r>
              <w:rPr>
                <w:noProof/>
                <w:webHidden/>
              </w:rPr>
              <w:t>4</w:t>
            </w:r>
            <w:r>
              <w:rPr>
                <w:noProof/>
                <w:webHidden/>
              </w:rPr>
              <w:fldChar w:fldCharType="end"/>
            </w:r>
          </w:hyperlink>
        </w:p>
        <w:p w14:paraId="2189F570" w14:textId="22069B58" w:rsidR="00D322CF" w:rsidRDefault="00D322CF">
          <w:pPr>
            <w:pStyle w:val="TOC3"/>
            <w:tabs>
              <w:tab w:val="left" w:pos="1440"/>
              <w:tab w:val="right" w:leader="dot" w:pos="9350"/>
            </w:tabs>
            <w:rPr>
              <w:noProof/>
            </w:rPr>
          </w:pPr>
          <w:hyperlink w:anchor="_Toc197982681" w:history="1">
            <w:r w:rsidRPr="00ED43F5">
              <w:rPr>
                <w:rStyle w:val="Hyperlink"/>
                <w:noProof/>
              </w:rPr>
              <w:t>2.3.1</w:t>
            </w:r>
            <w:r>
              <w:rPr>
                <w:noProof/>
              </w:rPr>
              <w:tab/>
            </w:r>
            <w:r w:rsidRPr="00ED43F5">
              <w:rPr>
                <w:rStyle w:val="Hyperlink"/>
                <w:noProof/>
              </w:rPr>
              <w:t>Load Calculation</w:t>
            </w:r>
            <w:r>
              <w:rPr>
                <w:noProof/>
                <w:webHidden/>
              </w:rPr>
              <w:tab/>
            </w:r>
            <w:r>
              <w:rPr>
                <w:noProof/>
                <w:webHidden/>
              </w:rPr>
              <w:fldChar w:fldCharType="begin"/>
            </w:r>
            <w:r>
              <w:rPr>
                <w:noProof/>
                <w:webHidden/>
              </w:rPr>
              <w:instrText xml:space="preserve"> PAGEREF _Toc197982681 \h </w:instrText>
            </w:r>
            <w:r>
              <w:rPr>
                <w:noProof/>
                <w:webHidden/>
              </w:rPr>
            </w:r>
            <w:r>
              <w:rPr>
                <w:noProof/>
                <w:webHidden/>
              </w:rPr>
              <w:fldChar w:fldCharType="separate"/>
            </w:r>
            <w:r>
              <w:rPr>
                <w:noProof/>
                <w:webHidden/>
              </w:rPr>
              <w:t>4</w:t>
            </w:r>
            <w:r>
              <w:rPr>
                <w:noProof/>
                <w:webHidden/>
              </w:rPr>
              <w:fldChar w:fldCharType="end"/>
            </w:r>
          </w:hyperlink>
        </w:p>
        <w:p w14:paraId="44999571" w14:textId="5539057D" w:rsidR="00D322CF" w:rsidRDefault="00D322CF">
          <w:pPr>
            <w:pStyle w:val="TOC3"/>
            <w:tabs>
              <w:tab w:val="left" w:pos="1440"/>
              <w:tab w:val="right" w:leader="dot" w:pos="9350"/>
            </w:tabs>
            <w:rPr>
              <w:noProof/>
            </w:rPr>
          </w:pPr>
          <w:hyperlink w:anchor="_Toc197982682" w:history="1">
            <w:r w:rsidRPr="00ED43F5">
              <w:rPr>
                <w:rStyle w:val="Hyperlink"/>
                <w:noProof/>
              </w:rPr>
              <w:t>2.3.2</w:t>
            </w:r>
            <w:r>
              <w:rPr>
                <w:noProof/>
              </w:rPr>
              <w:tab/>
            </w:r>
            <w:r w:rsidRPr="00ED43F5">
              <w:rPr>
                <w:rStyle w:val="Hyperlink"/>
                <w:noProof/>
              </w:rPr>
              <w:t>Moment Calculation</w:t>
            </w:r>
            <w:r>
              <w:rPr>
                <w:noProof/>
                <w:webHidden/>
              </w:rPr>
              <w:tab/>
            </w:r>
            <w:r>
              <w:rPr>
                <w:noProof/>
                <w:webHidden/>
              </w:rPr>
              <w:fldChar w:fldCharType="begin"/>
            </w:r>
            <w:r>
              <w:rPr>
                <w:noProof/>
                <w:webHidden/>
              </w:rPr>
              <w:instrText xml:space="preserve"> PAGEREF _Toc197982682 \h </w:instrText>
            </w:r>
            <w:r>
              <w:rPr>
                <w:noProof/>
                <w:webHidden/>
              </w:rPr>
            </w:r>
            <w:r>
              <w:rPr>
                <w:noProof/>
                <w:webHidden/>
              </w:rPr>
              <w:fldChar w:fldCharType="separate"/>
            </w:r>
            <w:r>
              <w:rPr>
                <w:noProof/>
                <w:webHidden/>
              </w:rPr>
              <w:t>4</w:t>
            </w:r>
            <w:r>
              <w:rPr>
                <w:noProof/>
                <w:webHidden/>
              </w:rPr>
              <w:fldChar w:fldCharType="end"/>
            </w:r>
          </w:hyperlink>
        </w:p>
        <w:p w14:paraId="5306DC07" w14:textId="7DD21F8D" w:rsidR="00D322CF" w:rsidRDefault="00D322CF">
          <w:pPr>
            <w:pStyle w:val="TOC3"/>
            <w:tabs>
              <w:tab w:val="left" w:pos="1440"/>
              <w:tab w:val="right" w:leader="dot" w:pos="9350"/>
            </w:tabs>
            <w:rPr>
              <w:noProof/>
            </w:rPr>
          </w:pPr>
          <w:hyperlink w:anchor="_Toc197982683" w:history="1">
            <w:r w:rsidRPr="00ED43F5">
              <w:rPr>
                <w:rStyle w:val="Hyperlink"/>
                <w:noProof/>
              </w:rPr>
              <w:t>2.3.3</w:t>
            </w:r>
            <w:r>
              <w:rPr>
                <w:noProof/>
              </w:rPr>
              <w:tab/>
            </w:r>
            <w:r w:rsidRPr="00ED43F5">
              <w:rPr>
                <w:rStyle w:val="Hyperlink"/>
                <w:noProof/>
              </w:rPr>
              <w:t>Shear Force Calculation</w:t>
            </w:r>
            <w:r>
              <w:rPr>
                <w:noProof/>
                <w:webHidden/>
              </w:rPr>
              <w:tab/>
            </w:r>
            <w:r>
              <w:rPr>
                <w:noProof/>
                <w:webHidden/>
              </w:rPr>
              <w:fldChar w:fldCharType="begin"/>
            </w:r>
            <w:r>
              <w:rPr>
                <w:noProof/>
                <w:webHidden/>
              </w:rPr>
              <w:instrText xml:space="preserve"> PAGEREF _Toc197982683 \h </w:instrText>
            </w:r>
            <w:r>
              <w:rPr>
                <w:noProof/>
                <w:webHidden/>
              </w:rPr>
            </w:r>
            <w:r>
              <w:rPr>
                <w:noProof/>
                <w:webHidden/>
              </w:rPr>
              <w:fldChar w:fldCharType="separate"/>
            </w:r>
            <w:r>
              <w:rPr>
                <w:noProof/>
                <w:webHidden/>
              </w:rPr>
              <w:t>4</w:t>
            </w:r>
            <w:r>
              <w:rPr>
                <w:noProof/>
                <w:webHidden/>
              </w:rPr>
              <w:fldChar w:fldCharType="end"/>
            </w:r>
          </w:hyperlink>
        </w:p>
        <w:p w14:paraId="4933D96D" w14:textId="3BD94661" w:rsidR="00D322CF" w:rsidRDefault="00D322CF">
          <w:pPr>
            <w:pStyle w:val="TOC3"/>
            <w:tabs>
              <w:tab w:val="left" w:pos="1440"/>
              <w:tab w:val="right" w:leader="dot" w:pos="9350"/>
            </w:tabs>
            <w:rPr>
              <w:noProof/>
            </w:rPr>
          </w:pPr>
          <w:hyperlink w:anchor="_Toc197982684" w:history="1">
            <w:r w:rsidRPr="00ED43F5">
              <w:rPr>
                <w:rStyle w:val="Hyperlink"/>
                <w:noProof/>
              </w:rPr>
              <w:t>2.3.4</w:t>
            </w:r>
            <w:r>
              <w:rPr>
                <w:noProof/>
              </w:rPr>
              <w:tab/>
            </w:r>
            <w:r w:rsidRPr="00ED43F5">
              <w:rPr>
                <w:rStyle w:val="Hyperlink"/>
                <w:noProof/>
              </w:rPr>
              <w:t>Final outputs</w:t>
            </w:r>
            <w:r>
              <w:rPr>
                <w:noProof/>
                <w:webHidden/>
              </w:rPr>
              <w:tab/>
            </w:r>
            <w:r>
              <w:rPr>
                <w:noProof/>
                <w:webHidden/>
              </w:rPr>
              <w:fldChar w:fldCharType="begin"/>
            </w:r>
            <w:r>
              <w:rPr>
                <w:noProof/>
                <w:webHidden/>
              </w:rPr>
              <w:instrText xml:space="preserve"> PAGEREF _Toc197982684 \h </w:instrText>
            </w:r>
            <w:r>
              <w:rPr>
                <w:noProof/>
                <w:webHidden/>
              </w:rPr>
            </w:r>
            <w:r>
              <w:rPr>
                <w:noProof/>
                <w:webHidden/>
              </w:rPr>
              <w:fldChar w:fldCharType="separate"/>
            </w:r>
            <w:r>
              <w:rPr>
                <w:noProof/>
                <w:webHidden/>
              </w:rPr>
              <w:t>5</w:t>
            </w:r>
            <w:r>
              <w:rPr>
                <w:noProof/>
                <w:webHidden/>
              </w:rPr>
              <w:fldChar w:fldCharType="end"/>
            </w:r>
          </w:hyperlink>
        </w:p>
        <w:p w14:paraId="074A041F" w14:textId="196DD58A" w:rsidR="00D322CF" w:rsidRDefault="00D322CF">
          <w:r>
            <w:rPr>
              <w:b/>
              <w:bCs/>
              <w:noProof/>
            </w:rPr>
            <w:fldChar w:fldCharType="end"/>
          </w:r>
        </w:p>
      </w:sdtContent>
    </w:sdt>
    <w:p w14:paraId="56ECB4D5" w14:textId="77777777" w:rsidR="00D322CF" w:rsidRDefault="00D322CF">
      <w:pPr>
        <w:rPr>
          <w:rFonts w:asciiTheme="majorHAnsi" w:eastAsiaTheme="majorEastAsia" w:hAnsiTheme="majorHAnsi" w:cstheme="majorBidi"/>
          <w:color w:val="0F4761" w:themeColor="accent1" w:themeShade="BF"/>
          <w:sz w:val="40"/>
          <w:szCs w:val="40"/>
        </w:rPr>
      </w:pPr>
      <w:r>
        <w:br w:type="page"/>
      </w:r>
    </w:p>
    <w:p w14:paraId="77E7000B" w14:textId="6CD2329D" w:rsidR="00DE66BB" w:rsidRDefault="00972F7E" w:rsidP="00882BFF">
      <w:pPr>
        <w:pStyle w:val="Heading1"/>
      </w:pPr>
      <w:bookmarkStart w:id="0" w:name="_Toc197982670"/>
      <w:r>
        <w:lastRenderedPageBreak/>
        <w:t>Introduction</w:t>
      </w:r>
      <w:bookmarkEnd w:id="0"/>
    </w:p>
    <w:p w14:paraId="1325F3C6" w14:textId="12DFAF90" w:rsidR="00972F7E" w:rsidRPr="00972F7E" w:rsidRDefault="00972F7E" w:rsidP="00D23701">
      <w:pPr>
        <w:spacing w:line="360" w:lineRule="auto"/>
        <w:jc w:val="both"/>
        <w:rPr>
          <w:rFonts w:ascii="Times New Roman" w:hAnsi="Times New Roman" w:cs="Times New Roman"/>
          <w:sz w:val="24"/>
          <w:szCs w:val="24"/>
        </w:rPr>
      </w:pPr>
      <w:r w:rsidRPr="00972F7E">
        <w:rPr>
          <w:rFonts w:ascii="Times New Roman" w:hAnsi="Times New Roman" w:cs="Times New Roman"/>
          <w:sz w:val="24"/>
          <w:szCs w:val="24"/>
        </w:rPr>
        <w:t>Maintaining general stability and guaranteeing sufficient load transmission throughout the structural framework depend much on the structural design of separate bays inside a building.  This project emphasizes the structural analysis and design of a single 6m × 6m bay, with consideration given to the impact of neighboring bays under defined load circumstances.  Strategically positioned under an 8m × 5m bay and next to another 8m x 5m bay and a 6m x 6m bay, the bay is</w:t>
      </w:r>
    </w:p>
    <w:p w14:paraId="2190AA22" w14:textId="09C43C26" w:rsidR="00972F7E" w:rsidRPr="00972F7E" w:rsidRDefault="00972F7E" w:rsidP="00D23701">
      <w:pPr>
        <w:spacing w:line="360" w:lineRule="auto"/>
        <w:jc w:val="both"/>
        <w:rPr>
          <w:rFonts w:ascii="Times New Roman" w:hAnsi="Times New Roman" w:cs="Times New Roman"/>
          <w:sz w:val="24"/>
          <w:szCs w:val="24"/>
        </w:rPr>
      </w:pPr>
      <w:r w:rsidRPr="00972F7E">
        <w:rPr>
          <w:rFonts w:ascii="Times New Roman" w:hAnsi="Times New Roman" w:cs="Times New Roman"/>
          <w:sz w:val="24"/>
          <w:szCs w:val="24"/>
        </w:rPr>
        <w:t>Analyzing the load distribution, computing bending moments and shear forces, and deciding the suitable beam size and reinforcement to handle applied loads will guide the design process.  With particular attention to load combinations for serviceability and ultimate limit states, the structural analysis will follow pertinent standards including BS EN 1990, BS EN 1992, and BS EN 1993.</w:t>
      </w:r>
    </w:p>
    <w:p w14:paraId="4959F4E7" w14:textId="134CF0F2" w:rsidR="00972F7E" w:rsidRDefault="00972F7E" w:rsidP="00D23701">
      <w:pPr>
        <w:spacing w:line="360" w:lineRule="auto"/>
        <w:jc w:val="both"/>
        <w:rPr>
          <w:rFonts w:ascii="Times New Roman" w:hAnsi="Times New Roman" w:cs="Times New Roman"/>
          <w:sz w:val="24"/>
          <w:szCs w:val="24"/>
        </w:rPr>
      </w:pPr>
      <w:r w:rsidRPr="00972F7E">
        <w:rPr>
          <w:rFonts w:ascii="Times New Roman" w:hAnsi="Times New Roman" w:cs="Times New Roman"/>
          <w:sz w:val="24"/>
          <w:szCs w:val="24"/>
        </w:rPr>
        <w:t>This focused method enables a more thorough study of structural behaviour in a specific area, hence enabling the precise evaluation of load transfer systems and supporting techniques vital for structural integrity.</w:t>
      </w:r>
    </w:p>
    <w:p w14:paraId="2E5A029B" w14:textId="77777777" w:rsidR="0087296F" w:rsidRPr="00972F7E" w:rsidRDefault="0087296F" w:rsidP="00D23701">
      <w:pPr>
        <w:spacing w:line="360" w:lineRule="auto"/>
        <w:jc w:val="both"/>
        <w:rPr>
          <w:rFonts w:ascii="Times New Roman" w:hAnsi="Times New Roman" w:cs="Times New Roman"/>
          <w:sz w:val="24"/>
          <w:szCs w:val="24"/>
        </w:rPr>
      </w:pPr>
    </w:p>
    <w:p w14:paraId="3F07DDFE" w14:textId="2BDC3237" w:rsidR="00972F7E" w:rsidRDefault="00972F7E" w:rsidP="00882BFF">
      <w:pPr>
        <w:pStyle w:val="Heading1"/>
      </w:pPr>
      <w:bookmarkStart w:id="1" w:name="_Toc197982671"/>
      <w:r>
        <w:t>Design Criteria and Load Analysis</w:t>
      </w:r>
      <w:bookmarkEnd w:id="1"/>
    </w:p>
    <w:p w14:paraId="47D9B7E3" w14:textId="4E7D5F0F" w:rsidR="008242AC" w:rsidRDefault="008242AC" w:rsidP="00972F7E">
      <w:pPr>
        <w:spacing w:line="360" w:lineRule="auto"/>
        <w:jc w:val="both"/>
        <w:rPr>
          <w:rFonts w:ascii="Times New Roman" w:hAnsi="Times New Roman" w:cs="Times New Roman"/>
          <w:sz w:val="24"/>
          <w:szCs w:val="24"/>
        </w:rPr>
      </w:pPr>
      <w:r w:rsidRPr="008242AC">
        <w:rPr>
          <w:rFonts w:ascii="Times New Roman" w:hAnsi="Times New Roman" w:cs="Times New Roman"/>
          <w:sz w:val="24"/>
          <w:szCs w:val="24"/>
        </w:rPr>
        <w:t>Particularly considering the surrounding structural bays, the design of the chosen 6m x 6m bay calls for a thorough knowledge of the applied loads and load distribution systems.  The load criteria, relevant design standards, and the theoretical basis for load analysis are described in this part.</w:t>
      </w:r>
    </w:p>
    <w:p w14:paraId="42F22E6B" w14:textId="77777777" w:rsidR="0087296F" w:rsidRDefault="0087296F" w:rsidP="00972F7E">
      <w:pPr>
        <w:spacing w:line="360" w:lineRule="auto"/>
        <w:jc w:val="both"/>
        <w:rPr>
          <w:rFonts w:ascii="Times New Roman" w:hAnsi="Times New Roman" w:cs="Times New Roman"/>
          <w:sz w:val="24"/>
          <w:szCs w:val="24"/>
        </w:rPr>
      </w:pPr>
    </w:p>
    <w:p w14:paraId="3F74C231" w14:textId="61079F10" w:rsidR="008242AC" w:rsidRDefault="008242AC" w:rsidP="00882BFF">
      <w:pPr>
        <w:pStyle w:val="Heading2"/>
      </w:pPr>
      <w:bookmarkStart w:id="2" w:name="_Toc197982672"/>
      <w:r>
        <w:t>Design Criteria</w:t>
      </w:r>
      <w:bookmarkEnd w:id="2"/>
    </w:p>
    <w:p w14:paraId="0C409725" w14:textId="27EC8E3E" w:rsidR="008242AC" w:rsidRPr="008242AC" w:rsidRDefault="008242AC" w:rsidP="00882BFF">
      <w:pPr>
        <w:pStyle w:val="Heading3"/>
      </w:pPr>
      <w:bookmarkStart w:id="3" w:name="_Toc197982673"/>
      <w:r w:rsidRPr="008242AC">
        <w:t>Load Specifications</w:t>
      </w:r>
      <w:bookmarkEnd w:id="3"/>
    </w:p>
    <w:p w14:paraId="0D0D5A14" w14:textId="427838A6" w:rsidR="008242AC" w:rsidRPr="008242AC" w:rsidRDefault="008242AC" w:rsidP="008242AC">
      <w:pPr>
        <w:pStyle w:val="ListParagraph"/>
        <w:numPr>
          <w:ilvl w:val="0"/>
          <w:numId w:val="1"/>
        </w:numPr>
        <w:spacing w:line="360" w:lineRule="auto"/>
        <w:jc w:val="both"/>
        <w:rPr>
          <w:rFonts w:ascii="Times New Roman" w:hAnsi="Times New Roman" w:cs="Times New Roman"/>
          <w:sz w:val="24"/>
          <w:szCs w:val="24"/>
        </w:rPr>
      </w:pPr>
      <w:r w:rsidRPr="008242AC">
        <w:rPr>
          <w:rFonts w:ascii="Times New Roman" w:hAnsi="Times New Roman" w:cs="Times New Roman"/>
          <w:b/>
          <w:bCs/>
          <w:sz w:val="24"/>
          <w:szCs w:val="24"/>
        </w:rPr>
        <w:t xml:space="preserve">Dead Load: </w:t>
      </w:r>
      <w:r w:rsidRPr="008242AC">
        <w:rPr>
          <w:rFonts w:ascii="Times New Roman" w:hAnsi="Times New Roman" w:cs="Times New Roman"/>
          <w:sz w:val="24"/>
          <w:szCs w:val="24"/>
        </w:rPr>
        <w:t>6kN/m</w:t>
      </w:r>
    </w:p>
    <w:p w14:paraId="4C0A9C82" w14:textId="641DB9BA" w:rsidR="008242AC" w:rsidRPr="008242AC" w:rsidRDefault="008242AC" w:rsidP="008242AC">
      <w:pPr>
        <w:pStyle w:val="ListParagraph"/>
        <w:numPr>
          <w:ilvl w:val="0"/>
          <w:numId w:val="1"/>
        </w:numPr>
        <w:spacing w:line="360" w:lineRule="auto"/>
        <w:jc w:val="both"/>
        <w:rPr>
          <w:rFonts w:ascii="Times New Roman" w:hAnsi="Times New Roman" w:cs="Times New Roman"/>
          <w:b/>
          <w:bCs/>
          <w:sz w:val="24"/>
          <w:szCs w:val="24"/>
        </w:rPr>
      </w:pPr>
      <w:r w:rsidRPr="008242AC">
        <w:rPr>
          <w:rFonts w:ascii="Times New Roman" w:hAnsi="Times New Roman" w:cs="Times New Roman"/>
          <w:b/>
          <w:bCs/>
          <w:sz w:val="24"/>
          <w:szCs w:val="24"/>
        </w:rPr>
        <w:t xml:space="preserve">Imposed Load: </w:t>
      </w:r>
      <w:r w:rsidRPr="008242AC">
        <w:rPr>
          <w:rFonts w:ascii="Times New Roman" w:hAnsi="Times New Roman" w:cs="Times New Roman"/>
          <w:sz w:val="24"/>
          <w:szCs w:val="24"/>
        </w:rPr>
        <w:t>4kN/m</w:t>
      </w:r>
    </w:p>
    <w:p w14:paraId="386249BC" w14:textId="59F5F9F2" w:rsidR="008242AC" w:rsidRDefault="008242AC" w:rsidP="00882BFF">
      <w:pPr>
        <w:pStyle w:val="Heading3"/>
      </w:pPr>
      <w:bookmarkStart w:id="4" w:name="_Toc197982674"/>
      <w:r>
        <w:t>Material Properties:</w:t>
      </w:r>
      <w:bookmarkEnd w:id="4"/>
    </w:p>
    <w:p w14:paraId="4BE25E24" w14:textId="08F34B93" w:rsidR="008242AC" w:rsidRPr="008242AC" w:rsidRDefault="008242AC" w:rsidP="008242AC">
      <w:pPr>
        <w:pStyle w:val="ListParagraph"/>
        <w:numPr>
          <w:ilvl w:val="0"/>
          <w:numId w:val="3"/>
        </w:numPr>
        <w:spacing w:line="360" w:lineRule="auto"/>
        <w:jc w:val="both"/>
        <w:rPr>
          <w:rFonts w:ascii="Times New Roman" w:hAnsi="Times New Roman" w:cs="Times New Roman"/>
          <w:b/>
          <w:bCs/>
          <w:sz w:val="24"/>
          <w:szCs w:val="24"/>
        </w:rPr>
      </w:pPr>
      <w:r w:rsidRPr="008242AC">
        <w:rPr>
          <w:rFonts w:ascii="Times New Roman" w:hAnsi="Times New Roman" w:cs="Times New Roman"/>
          <w:b/>
          <w:bCs/>
          <w:sz w:val="24"/>
          <w:szCs w:val="24"/>
        </w:rPr>
        <w:t>Concrete Grade</w:t>
      </w:r>
      <w:r>
        <w:rPr>
          <w:rFonts w:ascii="Times New Roman" w:hAnsi="Times New Roman" w:cs="Times New Roman"/>
          <w:b/>
          <w:bCs/>
          <w:sz w:val="24"/>
          <w:szCs w:val="24"/>
        </w:rPr>
        <w:t xml:space="preserve">: </w:t>
      </w:r>
      <w:r>
        <w:rPr>
          <w:rFonts w:ascii="Times New Roman" w:hAnsi="Times New Roman" w:cs="Times New Roman"/>
          <w:sz w:val="24"/>
          <w:szCs w:val="24"/>
        </w:rPr>
        <w:t>C30/37 (Strength of 30 MPa)</w:t>
      </w:r>
    </w:p>
    <w:p w14:paraId="3C252956" w14:textId="2C61D231" w:rsidR="008242AC" w:rsidRPr="0087296F" w:rsidRDefault="008242AC" w:rsidP="00972F7E">
      <w:pPr>
        <w:pStyle w:val="ListParagraph"/>
        <w:numPr>
          <w:ilvl w:val="0"/>
          <w:numId w:val="3"/>
        </w:numPr>
        <w:spacing w:line="360" w:lineRule="auto"/>
        <w:jc w:val="both"/>
        <w:rPr>
          <w:rFonts w:ascii="Times New Roman" w:hAnsi="Times New Roman" w:cs="Times New Roman"/>
          <w:b/>
          <w:bCs/>
          <w:sz w:val="24"/>
          <w:szCs w:val="24"/>
        </w:rPr>
      </w:pPr>
      <w:r w:rsidRPr="008242AC">
        <w:rPr>
          <w:rFonts w:ascii="Times New Roman" w:hAnsi="Times New Roman" w:cs="Times New Roman"/>
          <w:b/>
          <w:bCs/>
          <w:sz w:val="24"/>
          <w:szCs w:val="24"/>
        </w:rPr>
        <w:lastRenderedPageBreak/>
        <w:t>Steel Grade</w:t>
      </w:r>
      <w:r>
        <w:rPr>
          <w:rFonts w:ascii="Times New Roman" w:hAnsi="Times New Roman" w:cs="Times New Roman"/>
          <w:b/>
          <w:bCs/>
          <w:sz w:val="24"/>
          <w:szCs w:val="24"/>
        </w:rPr>
        <w:t xml:space="preserve">: </w:t>
      </w:r>
      <w:r w:rsidRPr="008242AC">
        <w:rPr>
          <w:rFonts w:ascii="Times New Roman" w:hAnsi="Times New Roman" w:cs="Times New Roman"/>
          <w:sz w:val="24"/>
          <w:szCs w:val="24"/>
        </w:rPr>
        <w:t>S275</w:t>
      </w:r>
      <w:r>
        <w:rPr>
          <w:rFonts w:ascii="Times New Roman" w:hAnsi="Times New Roman" w:cs="Times New Roman"/>
          <w:b/>
          <w:bCs/>
          <w:sz w:val="24"/>
          <w:szCs w:val="24"/>
        </w:rPr>
        <w:t xml:space="preserve"> </w:t>
      </w:r>
      <w:r>
        <w:rPr>
          <w:rFonts w:ascii="Times New Roman" w:hAnsi="Times New Roman" w:cs="Times New Roman"/>
          <w:sz w:val="24"/>
          <w:szCs w:val="24"/>
        </w:rPr>
        <w:t>(Strength of 275 MPa)</w:t>
      </w:r>
    </w:p>
    <w:p w14:paraId="530B0434" w14:textId="77777777" w:rsidR="0087296F" w:rsidRPr="0087296F" w:rsidRDefault="0087296F" w:rsidP="0087296F">
      <w:pPr>
        <w:spacing w:line="360" w:lineRule="auto"/>
        <w:jc w:val="both"/>
        <w:rPr>
          <w:rFonts w:ascii="Times New Roman" w:hAnsi="Times New Roman" w:cs="Times New Roman"/>
          <w:b/>
          <w:bCs/>
          <w:sz w:val="24"/>
          <w:szCs w:val="24"/>
        </w:rPr>
      </w:pPr>
    </w:p>
    <w:p w14:paraId="0450F4EE" w14:textId="69C5F31B" w:rsidR="00972F7E" w:rsidRDefault="00496810" w:rsidP="0087296F">
      <w:pPr>
        <w:pStyle w:val="Heading2"/>
      </w:pPr>
      <w:bookmarkStart w:id="5" w:name="_Toc197982675"/>
      <w:r>
        <w:t>Slab Design</w:t>
      </w:r>
      <w:bookmarkEnd w:id="5"/>
    </w:p>
    <w:p w14:paraId="342D25CE" w14:textId="77777777" w:rsidR="00D322CF" w:rsidRPr="00D322CF" w:rsidRDefault="00D322CF" w:rsidP="00D322CF"/>
    <w:p w14:paraId="30BEB8B5" w14:textId="29929B5B" w:rsidR="00B72DD0" w:rsidRDefault="000B0F21" w:rsidP="0087296F">
      <w:pPr>
        <w:pStyle w:val="Heading3"/>
      </w:pPr>
      <w:bookmarkStart w:id="6" w:name="_Toc197982676"/>
      <w:r>
        <w:t>Slab Thickness</w:t>
      </w:r>
      <w:bookmarkEnd w:id="6"/>
    </w:p>
    <w:p w14:paraId="63FB33AE" w14:textId="62D5AD98" w:rsidR="000B0F21" w:rsidRDefault="00E014BE" w:rsidP="00972F7E">
      <w:pPr>
        <w:spacing w:line="360" w:lineRule="auto"/>
        <w:jc w:val="both"/>
        <w:rPr>
          <w:rFonts w:ascii="Times New Roman" w:hAnsi="Times New Roman" w:cs="Times New Roman"/>
          <w:b/>
          <w:bCs/>
          <w:sz w:val="24"/>
          <w:szCs w:val="24"/>
        </w:rPr>
      </w:pPr>
      <w:r w:rsidRPr="00E014BE">
        <w:rPr>
          <w:rFonts w:ascii="Times New Roman" w:hAnsi="Times New Roman" w:cs="Times New Roman"/>
          <w:b/>
          <w:bCs/>
          <w:sz w:val="24"/>
          <w:szCs w:val="24"/>
        </w:rPr>
        <w:drawing>
          <wp:inline distT="0" distB="0" distL="0" distR="0" wp14:anchorId="3A7183CD" wp14:editId="005CE7EA">
            <wp:extent cx="2570766" cy="969805"/>
            <wp:effectExtent l="0" t="0" r="1270" b="1905"/>
            <wp:docPr id="742721501" name="Picture 1" descr="A math problem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721501" name="Picture 1" descr="A math problem with numbers and lines&#10;&#10;AI-generated content may be incorrect."/>
                    <pic:cNvPicPr/>
                  </pic:nvPicPr>
                  <pic:blipFill>
                    <a:blip r:embed="rId7"/>
                    <a:stretch>
                      <a:fillRect/>
                    </a:stretch>
                  </pic:blipFill>
                  <pic:spPr>
                    <a:xfrm>
                      <a:off x="0" y="0"/>
                      <a:ext cx="2610914" cy="984950"/>
                    </a:xfrm>
                    <a:prstGeom prst="rect">
                      <a:avLst/>
                    </a:prstGeom>
                  </pic:spPr>
                </pic:pic>
              </a:graphicData>
            </a:graphic>
          </wp:inline>
        </w:drawing>
      </w:r>
    </w:p>
    <w:p w14:paraId="595A2590" w14:textId="3D61FE49" w:rsidR="00E014BE" w:rsidRDefault="00314E5C" w:rsidP="00972F7E">
      <w:pPr>
        <w:spacing w:line="360" w:lineRule="auto"/>
        <w:jc w:val="both"/>
        <w:rPr>
          <w:rFonts w:ascii="Times New Roman" w:hAnsi="Times New Roman" w:cs="Times New Roman"/>
          <w:sz w:val="24"/>
          <w:szCs w:val="24"/>
        </w:rPr>
      </w:pPr>
      <w:r>
        <w:rPr>
          <w:rFonts w:ascii="Times New Roman" w:hAnsi="Times New Roman" w:cs="Times New Roman"/>
          <w:sz w:val="24"/>
          <w:szCs w:val="24"/>
        </w:rPr>
        <w:t>The minimum thickness as per code is taken as 0.2m, but the calculated thickness is sufficient.</w:t>
      </w:r>
    </w:p>
    <w:p w14:paraId="5A2AB0E9" w14:textId="77777777" w:rsidR="00D322CF" w:rsidRDefault="00D322CF" w:rsidP="00972F7E">
      <w:pPr>
        <w:spacing w:line="360" w:lineRule="auto"/>
        <w:jc w:val="both"/>
        <w:rPr>
          <w:rFonts w:ascii="Times New Roman" w:hAnsi="Times New Roman" w:cs="Times New Roman"/>
          <w:sz w:val="24"/>
          <w:szCs w:val="24"/>
        </w:rPr>
      </w:pPr>
    </w:p>
    <w:p w14:paraId="06E0EEB8" w14:textId="56DE85E6" w:rsidR="00314E5C" w:rsidRDefault="00271841" w:rsidP="0087296F">
      <w:pPr>
        <w:pStyle w:val="Heading3"/>
      </w:pPr>
      <w:bookmarkStart w:id="7" w:name="_Toc197982677"/>
      <w:r>
        <w:t>Self-Weight Calculation</w:t>
      </w:r>
      <w:bookmarkEnd w:id="7"/>
    </w:p>
    <w:p w14:paraId="3A4AE214" w14:textId="1BDF17C0" w:rsidR="00271841" w:rsidRDefault="00271841" w:rsidP="00972F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proofErr w:type="spellStart"/>
      <w:r w:rsidR="008808C5">
        <w:rPr>
          <w:rFonts w:ascii="Times New Roman" w:hAnsi="Times New Roman" w:cs="Times New Roman"/>
          <w:sz w:val="24"/>
          <w:szCs w:val="24"/>
        </w:rPr>
        <w:t>self weight</w:t>
      </w:r>
      <w:proofErr w:type="spellEnd"/>
      <w:r>
        <w:rPr>
          <w:rFonts w:ascii="Times New Roman" w:hAnsi="Times New Roman" w:cs="Times New Roman"/>
          <w:sz w:val="24"/>
          <w:szCs w:val="24"/>
        </w:rPr>
        <w:t xml:space="preserve"> of the slab is calculated based on the density of concrete, which is approximately 25</w:t>
      </w:r>
      <w:r w:rsidR="007C704F">
        <w:rPr>
          <w:rFonts w:ascii="Times New Roman" w:hAnsi="Times New Roman" w:cs="Times New Roman"/>
          <w:sz w:val="24"/>
          <w:szCs w:val="24"/>
        </w:rPr>
        <w:t>kN/m</w:t>
      </w:r>
      <w:r w:rsidR="0038129F" w:rsidRPr="0038129F">
        <w:rPr>
          <w:rFonts w:ascii="Times New Roman" w:hAnsi="Times New Roman" w:cs="Times New Roman"/>
          <w:sz w:val="24"/>
          <w:szCs w:val="24"/>
          <w:vertAlign w:val="superscript"/>
        </w:rPr>
        <w:t>3</w:t>
      </w:r>
      <w:r w:rsidR="00C14F66">
        <w:rPr>
          <w:rFonts w:ascii="Times New Roman" w:hAnsi="Times New Roman" w:cs="Times New Roman"/>
          <w:sz w:val="24"/>
          <w:szCs w:val="24"/>
          <w:vertAlign w:val="superscript"/>
        </w:rPr>
        <w:t xml:space="preserve"> </w:t>
      </w:r>
      <w:r w:rsidR="00C14F66">
        <w:rPr>
          <w:rFonts w:ascii="Times New Roman" w:hAnsi="Times New Roman" w:cs="Times New Roman"/>
          <w:sz w:val="24"/>
          <w:szCs w:val="24"/>
        </w:rPr>
        <w:t>.</w:t>
      </w:r>
    </w:p>
    <w:p w14:paraId="21106E0C" w14:textId="23D96E96" w:rsidR="00C14F66" w:rsidRPr="00271841" w:rsidRDefault="00C14F66" w:rsidP="00972F7E">
      <w:pPr>
        <w:spacing w:line="360" w:lineRule="auto"/>
        <w:jc w:val="both"/>
        <w:rPr>
          <w:rFonts w:ascii="Times New Roman" w:hAnsi="Times New Roman" w:cs="Times New Roman"/>
          <w:sz w:val="24"/>
          <w:szCs w:val="24"/>
        </w:rPr>
      </w:pPr>
      <w:r w:rsidRPr="00C14F66">
        <w:rPr>
          <w:rFonts w:ascii="Times New Roman" w:hAnsi="Times New Roman" w:cs="Times New Roman"/>
          <w:sz w:val="24"/>
          <w:szCs w:val="24"/>
        </w:rPr>
        <w:drawing>
          <wp:inline distT="0" distB="0" distL="0" distR="0" wp14:anchorId="67742AB6" wp14:editId="3FC76B08">
            <wp:extent cx="5943600" cy="956945"/>
            <wp:effectExtent l="0" t="0" r="0" b="0"/>
            <wp:docPr id="718807810" name="Picture 1" descr="A black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807810" name="Picture 1" descr="A black text with black text&#10;&#10;AI-generated content may be incorrect."/>
                    <pic:cNvPicPr/>
                  </pic:nvPicPr>
                  <pic:blipFill>
                    <a:blip r:embed="rId8"/>
                    <a:stretch>
                      <a:fillRect/>
                    </a:stretch>
                  </pic:blipFill>
                  <pic:spPr>
                    <a:xfrm>
                      <a:off x="0" y="0"/>
                      <a:ext cx="5943600" cy="956945"/>
                    </a:xfrm>
                    <a:prstGeom prst="rect">
                      <a:avLst/>
                    </a:prstGeom>
                  </pic:spPr>
                </pic:pic>
              </a:graphicData>
            </a:graphic>
          </wp:inline>
        </w:drawing>
      </w:r>
    </w:p>
    <w:p w14:paraId="36023CCF" w14:textId="77777777" w:rsidR="00D322CF" w:rsidRDefault="00D322CF" w:rsidP="00D322CF">
      <w:pPr>
        <w:pStyle w:val="Heading3"/>
        <w:numPr>
          <w:ilvl w:val="0"/>
          <w:numId w:val="0"/>
        </w:numPr>
      </w:pPr>
    </w:p>
    <w:p w14:paraId="75455166" w14:textId="32D1CF16" w:rsidR="00C44A59" w:rsidRDefault="00C44A59" w:rsidP="0087296F">
      <w:pPr>
        <w:pStyle w:val="Heading3"/>
      </w:pPr>
      <w:bookmarkStart w:id="8" w:name="_Toc197982678"/>
      <w:r>
        <w:t xml:space="preserve">Total Load on </w:t>
      </w:r>
      <w:r w:rsidR="00914432">
        <w:t>Slab</w:t>
      </w:r>
      <w:bookmarkEnd w:id="8"/>
    </w:p>
    <w:p w14:paraId="560D990A" w14:textId="22ECB78C" w:rsidR="00914432" w:rsidRDefault="00914432" w:rsidP="00972F7E">
      <w:pPr>
        <w:spacing w:line="360" w:lineRule="auto"/>
        <w:jc w:val="both"/>
        <w:rPr>
          <w:rFonts w:ascii="Times New Roman" w:hAnsi="Times New Roman" w:cs="Times New Roman"/>
          <w:sz w:val="24"/>
          <w:szCs w:val="24"/>
        </w:rPr>
      </w:pPr>
      <w:r>
        <w:rPr>
          <w:rFonts w:ascii="Times New Roman" w:hAnsi="Times New Roman" w:cs="Times New Roman"/>
          <w:sz w:val="24"/>
          <w:szCs w:val="24"/>
        </w:rPr>
        <w:t>The total load per square meter on the slab is the sum of the dead load, imposed load, and self-weight.</w:t>
      </w:r>
    </w:p>
    <w:p w14:paraId="2E76D609" w14:textId="0A6A5221" w:rsidR="00914432" w:rsidRDefault="009C4ECE" w:rsidP="00972F7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AC148F" wp14:editId="2B3FBF3E">
            <wp:extent cx="4800262" cy="334246"/>
            <wp:effectExtent l="0" t="0" r="635" b="8890"/>
            <wp:docPr id="476161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3491" cy="356056"/>
                    </a:xfrm>
                    <a:prstGeom prst="rect">
                      <a:avLst/>
                    </a:prstGeom>
                    <a:noFill/>
                  </pic:spPr>
                </pic:pic>
              </a:graphicData>
            </a:graphic>
          </wp:inline>
        </w:drawing>
      </w:r>
    </w:p>
    <w:p w14:paraId="0ECB9FD9" w14:textId="77777777" w:rsidR="00A66FD7" w:rsidRDefault="00A66FD7" w:rsidP="00972F7E">
      <w:pPr>
        <w:spacing w:line="360" w:lineRule="auto"/>
        <w:jc w:val="both"/>
        <w:rPr>
          <w:rFonts w:ascii="Times New Roman" w:hAnsi="Times New Roman" w:cs="Times New Roman"/>
          <w:sz w:val="24"/>
          <w:szCs w:val="24"/>
        </w:rPr>
      </w:pPr>
    </w:p>
    <w:p w14:paraId="439D3CEF" w14:textId="77777777" w:rsidR="00A66FD7" w:rsidRPr="00914432" w:rsidRDefault="00A66FD7" w:rsidP="00972F7E">
      <w:pPr>
        <w:spacing w:line="360" w:lineRule="auto"/>
        <w:jc w:val="both"/>
        <w:rPr>
          <w:rFonts w:ascii="Times New Roman" w:hAnsi="Times New Roman" w:cs="Times New Roman"/>
          <w:sz w:val="24"/>
          <w:szCs w:val="24"/>
        </w:rPr>
      </w:pPr>
    </w:p>
    <w:p w14:paraId="49CDC302" w14:textId="08424A46" w:rsidR="00C44A59" w:rsidRDefault="009C4ECE" w:rsidP="0087296F">
      <w:pPr>
        <w:pStyle w:val="Heading3"/>
      </w:pPr>
      <w:bookmarkStart w:id="9" w:name="_Toc197982679"/>
      <w:r>
        <w:lastRenderedPageBreak/>
        <w:t>Bending Moment Calculation</w:t>
      </w:r>
      <w:bookmarkEnd w:id="9"/>
    </w:p>
    <w:p w14:paraId="1F638C1A" w14:textId="6D5B8A10" w:rsidR="00A8000B" w:rsidRDefault="00A8000B" w:rsidP="00972F7E">
      <w:pPr>
        <w:spacing w:line="360" w:lineRule="auto"/>
        <w:jc w:val="both"/>
        <w:rPr>
          <w:rFonts w:ascii="Times New Roman" w:hAnsi="Times New Roman" w:cs="Times New Roman"/>
          <w:sz w:val="24"/>
          <w:szCs w:val="24"/>
        </w:rPr>
      </w:pPr>
      <w:r>
        <w:rPr>
          <w:rFonts w:ascii="Times New Roman" w:hAnsi="Times New Roman" w:cs="Times New Roman"/>
          <w:sz w:val="24"/>
          <w:szCs w:val="24"/>
        </w:rPr>
        <w:t>For a simply supported slab, the maximum moment is calculated as:</w:t>
      </w:r>
    </w:p>
    <w:p w14:paraId="43CAE140" w14:textId="75CDA224" w:rsidR="0087296F" w:rsidRDefault="000547A1" w:rsidP="00972F7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AEF2A3" wp14:editId="2B13F5E5">
            <wp:extent cx="1175657" cy="603796"/>
            <wp:effectExtent l="0" t="0" r="5715" b="6350"/>
            <wp:docPr id="2032920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3207" cy="607674"/>
                    </a:xfrm>
                    <a:prstGeom prst="rect">
                      <a:avLst/>
                    </a:prstGeom>
                    <a:noFill/>
                  </pic:spPr>
                </pic:pic>
              </a:graphicData>
            </a:graphic>
          </wp:inline>
        </w:drawing>
      </w:r>
    </w:p>
    <w:p w14:paraId="4AC6DE6F" w14:textId="6F69AAD0" w:rsidR="000547A1" w:rsidRDefault="000547A1" w:rsidP="00972F7E">
      <w:pPr>
        <w:spacing w:line="360" w:lineRule="auto"/>
        <w:jc w:val="both"/>
        <w:rPr>
          <w:rFonts w:ascii="Times New Roman" w:hAnsi="Times New Roman" w:cs="Times New Roman"/>
          <w:sz w:val="24"/>
          <w:szCs w:val="24"/>
        </w:rPr>
      </w:pPr>
      <w:r>
        <w:rPr>
          <w:rFonts w:ascii="Times New Roman" w:hAnsi="Times New Roman" w:cs="Times New Roman"/>
          <w:sz w:val="24"/>
          <w:szCs w:val="24"/>
        </w:rPr>
        <w:t>Where:</w:t>
      </w:r>
    </w:p>
    <w:p w14:paraId="3B144A1F" w14:textId="77777777" w:rsidR="005D1A9F" w:rsidRDefault="00D23701" w:rsidP="00972F7E">
      <w:pPr>
        <w:spacing w:line="360" w:lineRule="auto"/>
        <w:jc w:val="both"/>
        <w:rPr>
          <w:rFonts w:ascii="Times New Roman" w:hAnsi="Times New Roman" w:cs="Times New Roman"/>
          <w:sz w:val="24"/>
          <w:szCs w:val="24"/>
        </w:rPr>
      </w:pPr>
      <w:r w:rsidRPr="00D23701">
        <w:rPr>
          <w:rFonts w:ascii="Times New Roman" w:hAnsi="Times New Roman" w:cs="Times New Roman"/>
          <w:sz w:val="24"/>
          <w:szCs w:val="24"/>
        </w:rPr>
        <w:drawing>
          <wp:inline distT="0" distB="0" distL="0" distR="0" wp14:anchorId="573B0401" wp14:editId="379444FB">
            <wp:extent cx="5943600" cy="1849120"/>
            <wp:effectExtent l="0" t="0" r="0" b="0"/>
            <wp:docPr id="25249622" name="Picture 1" descr="A math problem with numbers and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49622" name="Picture 1" descr="A math problem with numbers and a number&#10;&#10;AI-generated content may be incorrect."/>
                    <pic:cNvPicPr/>
                  </pic:nvPicPr>
                  <pic:blipFill>
                    <a:blip r:embed="rId11"/>
                    <a:stretch>
                      <a:fillRect/>
                    </a:stretch>
                  </pic:blipFill>
                  <pic:spPr>
                    <a:xfrm>
                      <a:off x="0" y="0"/>
                      <a:ext cx="5943600" cy="1849120"/>
                    </a:xfrm>
                    <a:prstGeom prst="rect">
                      <a:avLst/>
                    </a:prstGeom>
                  </pic:spPr>
                </pic:pic>
              </a:graphicData>
            </a:graphic>
          </wp:inline>
        </w:drawing>
      </w:r>
    </w:p>
    <w:p w14:paraId="73C5A3AF" w14:textId="55445F99" w:rsidR="00496810" w:rsidRDefault="00B72DD0" w:rsidP="0087296F">
      <w:pPr>
        <w:pStyle w:val="Heading2"/>
      </w:pPr>
      <w:bookmarkStart w:id="10" w:name="_Toc197982680"/>
      <w:r>
        <w:t>Beam Design</w:t>
      </w:r>
      <w:bookmarkEnd w:id="10"/>
    </w:p>
    <w:p w14:paraId="1D2F101C" w14:textId="1552955E" w:rsidR="005D1A9F" w:rsidRDefault="00B3769A" w:rsidP="0087296F">
      <w:pPr>
        <w:pStyle w:val="Heading3"/>
      </w:pPr>
      <w:bookmarkStart w:id="11" w:name="_Toc197982681"/>
      <w:r>
        <w:t>Load Calculation</w:t>
      </w:r>
      <w:bookmarkEnd w:id="11"/>
    </w:p>
    <w:p w14:paraId="6AAC7960" w14:textId="0E4AF01F" w:rsidR="009007CC" w:rsidRDefault="009007CC" w:rsidP="00972F7E">
      <w:pPr>
        <w:spacing w:line="360" w:lineRule="auto"/>
        <w:jc w:val="both"/>
        <w:rPr>
          <w:rFonts w:ascii="Times New Roman" w:hAnsi="Times New Roman" w:cs="Times New Roman"/>
          <w:sz w:val="24"/>
          <w:szCs w:val="24"/>
        </w:rPr>
      </w:pPr>
      <w:r>
        <w:rPr>
          <w:rFonts w:ascii="Times New Roman" w:hAnsi="Times New Roman" w:cs="Times New Roman"/>
          <w:sz w:val="24"/>
          <w:szCs w:val="24"/>
        </w:rPr>
        <w:t>The load on the beam is the total slab load per meter width:</w:t>
      </w:r>
    </w:p>
    <w:p w14:paraId="1F1C7161" w14:textId="391C8C32" w:rsidR="009007CC" w:rsidRPr="009007CC" w:rsidRDefault="001814EC" w:rsidP="00972F7E">
      <w:pPr>
        <w:spacing w:line="360" w:lineRule="auto"/>
        <w:jc w:val="both"/>
        <w:rPr>
          <w:rFonts w:ascii="Times New Roman" w:hAnsi="Times New Roman" w:cs="Times New Roman"/>
          <w:sz w:val="24"/>
          <w:szCs w:val="24"/>
        </w:rPr>
      </w:pPr>
      <w:r w:rsidRPr="001814EC">
        <w:rPr>
          <w:rFonts w:ascii="Times New Roman" w:hAnsi="Times New Roman" w:cs="Times New Roman"/>
          <w:sz w:val="24"/>
          <w:szCs w:val="24"/>
        </w:rPr>
        <w:drawing>
          <wp:inline distT="0" distB="0" distL="0" distR="0" wp14:anchorId="173B2D30" wp14:editId="447A5005">
            <wp:extent cx="4316681" cy="338509"/>
            <wp:effectExtent l="0" t="0" r="8255" b="4445"/>
            <wp:docPr id="747695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695654" name=""/>
                    <pic:cNvPicPr/>
                  </pic:nvPicPr>
                  <pic:blipFill>
                    <a:blip r:embed="rId12"/>
                    <a:stretch>
                      <a:fillRect/>
                    </a:stretch>
                  </pic:blipFill>
                  <pic:spPr>
                    <a:xfrm>
                      <a:off x="0" y="0"/>
                      <a:ext cx="4494396" cy="352445"/>
                    </a:xfrm>
                    <a:prstGeom prst="rect">
                      <a:avLst/>
                    </a:prstGeom>
                  </pic:spPr>
                </pic:pic>
              </a:graphicData>
            </a:graphic>
          </wp:inline>
        </w:drawing>
      </w:r>
    </w:p>
    <w:p w14:paraId="4DE9F52B" w14:textId="4B5B0C68" w:rsidR="00B3769A" w:rsidRDefault="00B3769A" w:rsidP="0087296F">
      <w:pPr>
        <w:pStyle w:val="Heading3"/>
      </w:pPr>
      <w:bookmarkStart w:id="12" w:name="_Toc197982682"/>
      <w:r>
        <w:t>Moment Calculation</w:t>
      </w:r>
      <w:bookmarkEnd w:id="12"/>
    </w:p>
    <w:p w14:paraId="01C5487D" w14:textId="5273BA9D" w:rsidR="001814EC" w:rsidRDefault="001814EC" w:rsidP="00972F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maximum bending moment for a simply supported </w:t>
      </w:r>
      <w:r w:rsidR="0017210F">
        <w:rPr>
          <w:rFonts w:ascii="Times New Roman" w:hAnsi="Times New Roman" w:cs="Times New Roman"/>
          <w:sz w:val="24"/>
          <w:szCs w:val="24"/>
        </w:rPr>
        <w:t>beam under a uniformly distributed load is:</w:t>
      </w:r>
    </w:p>
    <w:p w14:paraId="516CA631" w14:textId="1754FD3E" w:rsidR="0017210F" w:rsidRPr="001814EC" w:rsidRDefault="0017210F" w:rsidP="00972F7E">
      <w:pPr>
        <w:spacing w:line="360" w:lineRule="auto"/>
        <w:jc w:val="both"/>
        <w:rPr>
          <w:rFonts w:ascii="Times New Roman" w:hAnsi="Times New Roman" w:cs="Times New Roman"/>
          <w:sz w:val="24"/>
          <w:szCs w:val="24"/>
        </w:rPr>
      </w:pPr>
      <w:r w:rsidRPr="0017210F">
        <w:rPr>
          <w:rFonts w:ascii="Times New Roman" w:hAnsi="Times New Roman" w:cs="Times New Roman"/>
          <w:sz w:val="24"/>
          <w:szCs w:val="24"/>
        </w:rPr>
        <w:drawing>
          <wp:inline distT="0" distB="0" distL="0" distR="0" wp14:anchorId="3284044C" wp14:editId="30589567">
            <wp:extent cx="1605890" cy="1477419"/>
            <wp:effectExtent l="0" t="0" r="0" b="8890"/>
            <wp:docPr id="1399451554" name="Picture 1" descr="A math equation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51554" name="Picture 1" descr="A math equations and numbers&#10;&#10;AI-generated content may be incorrect."/>
                    <pic:cNvPicPr/>
                  </pic:nvPicPr>
                  <pic:blipFill>
                    <a:blip r:embed="rId13"/>
                    <a:stretch>
                      <a:fillRect/>
                    </a:stretch>
                  </pic:blipFill>
                  <pic:spPr>
                    <a:xfrm>
                      <a:off x="0" y="0"/>
                      <a:ext cx="1638286" cy="1507224"/>
                    </a:xfrm>
                    <a:prstGeom prst="rect">
                      <a:avLst/>
                    </a:prstGeom>
                  </pic:spPr>
                </pic:pic>
              </a:graphicData>
            </a:graphic>
          </wp:inline>
        </w:drawing>
      </w:r>
    </w:p>
    <w:p w14:paraId="0314C6E5" w14:textId="0739B6FB" w:rsidR="00B3769A" w:rsidRDefault="00B3769A" w:rsidP="0087296F">
      <w:pPr>
        <w:pStyle w:val="Heading3"/>
      </w:pPr>
      <w:bookmarkStart w:id="13" w:name="_Toc197982683"/>
      <w:r>
        <w:lastRenderedPageBreak/>
        <w:t>Shear Force Calculation</w:t>
      </w:r>
      <w:bookmarkEnd w:id="13"/>
    </w:p>
    <w:p w14:paraId="5CEA5CE7" w14:textId="267F6FB3" w:rsidR="00B3769A" w:rsidRDefault="00D0706F" w:rsidP="00972F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maximum shear force is </w:t>
      </w:r>
      <w:proofErr w:type="gramStart"/>
      <w:r>
        <w:rPr>
          <w:rFonts w:ascii="Times New Roman" w:hAnsi="Times New Roman" w:cs="Times New Roman"/>
          <w:sz w:val="24"/>
          <w:szCs w:val="24"/>
        </w:rPr>
        <w:t>calculate</w:t>
      </w:r>
      <w:proofErr w:type="gramEnd"/>
      <w:r>
        <w:rPr>
          <w:rFonts w:ascii="Times New Roman" w:hAnsi="Times New Roman" w:cs="Times New Roman"/>
          <w:sz w:val="24"/>
          <w:szCs w:val="24"/>
        </w:rPr>
        <w:t xml:space="preserve"> as:</w:t>
      </w:r>
    </w:p>
    <w:p w14:paraId="790FFCA0" w14:textId="084697BA" w:rsidR="00D0706F" w:rsidRPr="00D0706F" w:rsidRDefault="00180179" w:rsidP="00972F7E">
      <w:pPr>
        <w:spacing w:line="360" w:lineRule="auto"/>
        <w:jc w:val="both"/>
        <w:rPr>
          <w:rFonts w:ascii="Times New Roman" w:hAnsi="Times New Roman" w:cs="Times New Roman"/>
          <w:sz w:val="24"/>
          <w:szCs w:val="24"/>
        </w:rPr>
      </w:pPr>
      <w:r w:rsidRPr="00180179">
        <w:rPr>
          <w:rFonts w:ascii="Times New Roman" w:hAnsi="Times New Roman" w:cs="Times New Roman"/>
          <w:sz w:val="24"/>
          <w:szCs w:val="24"/>
        </w:rPr>
        <w:drawing>
          <wp:inline distT="0" distB="0" distL="0" distR="0" wp14:anchorId="17375E17" wp14:editId="43B3CBF3">
            <wp:extent cx="2112941" cy="998611"/>
            <wp:effectExtent l="0" t="0" r="1905" b="0"/>
            <wp:docPr id="575544643" name="Picture 1" descr="A math equation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544643" name="Picture 1" descr="A math equations and numbers&#10;&#10;AI-generated content may be incorrect."/>
                    <pic:cNvPicPr/>
                  </pic:nvPicPr>
                  <pic:blipFill>
                    <a:blip r:embed="rId14"/>
                    <a:stretch>
                      <a:fillRect/>
                    </a:stretch>
                  </pic:blipFill>
                  <pic:spPr>
                    <a:xfrm>
                      <a:off x="0" y="0"/>
                      <a:ext cx="2139377" cy="1011105"/>
                    </a:xfrm>
                    <a:prstGeom prst="rect">
                      <a:avLst/>
                    </a:prstGeom>
                  </pic:spPr>
                </pic:pic>
              </a:graphicData>
            </a:graphic>
          </wp:inline>
        </w:drawing>
      </w:r>
    </w:p>
    <w:p w14:paraId="24652222" w14:textId="0694F1BF" w:rsidR="00B3769A" w:rsidRDefault="00925155" w:rsidP="0087296F">
      <w:pPr>
        <w:pStyle w:val="Heading3"/>
      </w:pPr>
      <w:bookmarkStart w:id="14" w:name="_Toc197982684"/>
      <w:r>
        <w:t>Final outputs</w:t>
      </w:r>
      <w:bookmarkEnd w:id="14"/>
    </w:p>
    <w:p w14:paraId="088ED1BE" w14:textId="568982FD" w:rsidR="00925155" w:rsidRPr="00180179" w:rsidRDefault="00925155" w:rsidP="00972F7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Slab Thickness</w:t>
      </w:r>
      <w:r w:rsidR="00180179">
        <w:rPr>
          <w:rFonts w:ascii="Times New Roman" w:hAnsi="Times New Roman" w:cs="Times New Roman"/>
          <w:b/>
          <w:bCs/>
          <w:sz w:val="24"/>
          <w:szCs w:val="24"/>
        </w:rPr>
        <w:t xml:space="preserve">: </w:t>
      </w:r>
      <w:r w:rsidR="00180179">
        <w:rPr>
          <w:rFonts w:ascii="Times New Roman" w:hAnsi="Times New Roman" w:cs="Times New Roman"/>
          <w:sz w:val="24"/>
          <w:szCs w:val="24"/>
        </w:rPr>
        <w:t>0.25m</w:t>
      </w:r>
    </w:p>
    <w:p w14:paraId="654B9F96" w14:textId="3BDC290E" w:rsidR="00925155" w:rsidRPr="00C233ED" w:rsidRDefault="00925155" w:rsidP="00972F7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Slab Moment</w:t>
      </w:r>
      <w:r w:rsidR="00180179">
        <w:rPr>
          <w:rFonts w:ascii="Times New Roman" w:hAnsi="Times New Roman" w:cs="Times New Roman"/>
          <w:b/>
          <w:bCs/>
          <w:sz w:val="24"/>
          <w:szCs w:val="24"/>
        </w:rPr>
        <w:t xml:space="preserve">: </w:t>
      </w:r>
      <w:r w:rsidR="00C233ED">
        <w:rPr>
          <w:rFonts w:ascii="Times New Roman" w:hAnsi="Times New Roman" w:cs="Times New Roman"/>
          <w:sz w:val="24"/>
          <w:szCs w:val="24"/>
        </w:rPr>
        <w:t>73.12kNm</w:t>
      </w:r>
    </w:p>
    <w:p w14:paraId="0CE16DB4" w14:textId="33E04160" w:rsidR="00925155" w:rsidRDefault="00925155" w:rsidP="00972F7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Beam </w:t>
      </w:r>
      <w:r w:rsidR="00882BFF">
        <w:rPr>
          <w:rFonts w:ascii="Times New Roman" w:hAnsi="Times New Roman" w:cs="Times New Roman"/>
          <w:b/>
          <w:bCs/>
          <w:sz w:val="24"/>
          <w:szCs w:val="24"/>
        </w:rPr>
        <w:t>Moment</w:t>
      </w:r>
      <w:r w:rsidR="00C233ED">
        <w:rPr>
          <w:rFonts w:ascii="Times New Roman" w:hAnsi="Times New Roman" w:cs="Times New Roman"/>
          <w:b/>
          <w:bCs/>
          <w:sz w:val="24"/>
          <w:szCs w:val="24"/>
        </w:rPr>
        <w:t xml:space="preserve">: </w:t>
      </w:r>
      <w:r w:rsidR="00C233ED">
        <w:rPr>
          <w:rFonts w:ascii="Times New Roman" w:hAnsi="Times New Roman" w:cs="Times New Roman"/>
          <w:sz w:val="24"/>
          <w:szCs w:val="24"/>
        </w:rPr>
        <w:t>438.75kNm</w:t>
      </w:r>
    </w:p>
    <w:p w14:paraId="41A8B2F6" w14:textId="4CF1B6A3" w:rsidR="00C233ED" w:rsidRPr="00882BFF" w:rsidRDefault="00882BFF" w:rsidP="00972F7E">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Beam Shear Force: </w:t>
      </w:r>
      <w:r>
        <w:rPr>
          <w:rFonts w:ascii="Times New Roman" w:hAnsi="Times New Roman" w:cs="Times New Roman"/>
          <w:sz w:val="24"/>
          <w:szCs w:val="24"/>
        </w:rPr>
        <w:t>292.5kN</w:t>
      </w:r>
    </w:p>
    <w:sectPr w:rsidR="00C233ED" w:rsidRPr="00882BFF" w:rsidSect="0009342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52BD7"/>
    <w:multiLevelType w:val="hybridMultilevel"/>
    <w:tmpl w:val="A2B45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980138"/>
    <w:multiLevelType w:val="hybridMultilevel"/>
    <w:tmpl w:val="FCDC4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607775"/>
    <w:multiLevelType w:val="hybridMultilevel"/>
    <w:tmpl w:val="A70E4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F77F4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65C042F0"/>
    <w:multiLevelType w:val="multilevel"/>
    <w:tmpl w:val="C4080C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461314057">
    <w:abstractNumId w:val="2"/>
  </w:num>
  <w:num w:numId="2" w16cid:durableId="1318538760">
    <w:abstractNumId w:val="0"/>
  </w:num>
  <w:num w:numId="3" w16cid:durableId="2110004132">
    <w:abstractNumId w:val="1"/>
  </w:num>
  <w:num w:numId="4" w16cid:durableId="1381900122">
    <w:abstractNumId w:val="4"/>
  </w:num>
  <w:num w:numId="5" w16cid:durableId="17834539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F7E"/>
    <w:rsid w:val="000342F7"/>
    <w:rsid w:val="0005441C"/>
    <w:rsid w:val="000547A1"/>
    <w:rsid w:val="00093424"/>
    <w:rsid w:val="000A02B0"/>
    <w:rsid w:val="000B0F21"/>
    <w:rsid w:val="0017210F"/>
    <w:rsid w:val="00180179"/>
    <w:rsid w:val="001814EC"/>
    <w:rsid w:val="00242AF1"/>
    <w:rsid w:val="00271841"/>
    <w:rsid w:val="00314E5C"/>
    <w:rsid w:val="0038129F"/>
    <w:rsid w:val="0039087F"/>
    <w:rsid w:val="00397AC6"/>
    <w:rsid w:val="00496810"/>
    <w:rsid w:val="004B2BB7"/>
    <w:rsid w:val="005D1A9F"/>
    <w:rsid w:val="006D76E9"/>
    <w:rsid w:val="0074549C"/>
    <w:rsid w:val="007C704F"/>
    <w:rsid w:val="008242AC"/>
    <w:rsid w:val="00861AA9"/>
    <w:rsid w:val="0087296F"/>
    <w:rsid w:val="008808C5"/>
    <w:rsid w:val="00882BFF"/>
    <w:rsid w:val="009007CC"/>
    <w:rsid w:val="00901371"/>
    <w:rsid w:val="00914432"/>
    <w:rsid w:val="00925155"/>
    <w:rsid w:val="00972F7E"/>
    <w:rsid w:val="009C4ECE"/>
    <w:rsid w:val="00A40E2F"/>
    <w:rsid w:val="00A66FD7"/>
    <w:rsid w:val="00A8000B"/>
    <w:rsid w:val="00B3769A"/>
    <w:rsid w:val="00B72DD0"/>
    <w:rsid w:val="00C14F66"/>
    <w:rsid w:val="00C233ED"/>
    <w:rsid w:val="00C44A59"/>
    <w:rsid w:val="00D02322"/>
    <w:rsid w:val="00D0706F"/>
    <w:rsid w:val="00D23701"/>
    <w:rsid w:val="00D322CF"/>
    <w:rsid w:val="00D40FD6"/>
    <w:rsid w:val="00DA212A"/>
    <w:rsid w:val="00DC0CC1"/>
    <w:rsid w:val="00DE66BB"/>
    <w:rsid w:val="00E014BE"/>
    <w:rsid w:val="00EF4D99"/>
    <w:rsid w:val="00F86C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71226534"/>
  <w15:chartTrackingRefBased/>
  <w15:docId w15:val="{804DEA60-CBB5-417C-A607-D84E3A682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F7E"/>
    <w:pPr>
      <w:keepNext/>
      <w:keepLines/>
      <w:numPr>
        <w:numId w:val="5"/>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2F7E"/>
    <w:pPr>
      <w:keepNext/>
      <w:keepLines/>
      <w:numPr>
        <w:ilvl w:val="1"/>
        <w:numId w:val="5"/>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72F7E"/>
    <w:pPr>
      <w:keepNext/>
      <w:keepLines/>
      <w:numPr>
        <w:ilvl w:val="2"/>
        <w:numId w:val="5"/>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2F7E"/>
    <w:pPr>
      <w:keepNext/>
      <w:keepLines/>
      <w:numPr>
        <w:ilvl w:val="3"/>
        <w:numId w:val="5"/>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2F7E"/>
    <w:pPr>
      <w:keepNext/>
      <w:keepLines/>
      <w:numPr>
        <w:ilvl w:val="4"/>
        <w:numId w:val="5"/>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2F7E"/>
    <w:pPr>
      <w:keepNext/>
      <w:keepLines/>
      <w:numPr>
        <w:ilvl w:val="5"/>
        <w:numId w:val="5"/>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2F7E"/>
    <w:pPr>
      <w:keepNext/>
      <w:keepLines/>
      <w:numPr>
        <w:ilvl w:val="6"/>
        <w:numId w:val="5"/>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2F7E"/>
    <w:pPr>
      <w:keepNext/>
      <w:keepLines/>
      <w:numPr>
        <w:ilvl w:val="7"/>
        <w:numId w:val="5"/>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2F7E"/>
    <w:pPr>
      <w:keepNext/>
      <w:keepLines/>
      <w:numPr>
        <w:ilvl w:val="8"/>
        <w:numId w:val="5"/>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F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2F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72F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2F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2F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2F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2F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2F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2F7E"/>
    <w:rPr>
      <w:rFonts w:eastAsiaTheme="majorEastAsia" w:cstheme="majorBidi"/>
      <w:color w:val="272727" w:themeColor="text1" w:themeTint="D8"/>
    </w:rPr>
  </w:style>
  <w:style w:type="paragraph" w:styleId="Title">
    <w:name w:val="Title"/>
    <w:basedOn w:val="Normal"/>
    <w:next w:val="Normal"/>
    <w:link w:val="TitleChar"/>
    <w:uiPriority w:val="10"/>
    <w:qFormat/>
    <w:rsid w:val="00972F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F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2F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2F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2F7E"/>
    <w:pPr>
      <w:spacing w:before="160"/>
      <w:jc w:val="center"/>
    </w:pPr>
    <w:rPr>
      <w:i/>
      <w:iCs/>
      <w:color w:val="404040" w:themeColor="text1" w:themeTint="BF"/>
    </w:rPr>
  </w:style>
  <w:style w:type="character" w:customStyle="1" w:styleId="QuoteChar">
    <w:name w:val="Quote Char"/>
    <w:basedOn w:val="DefaultParagraphFont"/>
    <w:link w:val="Quote"/>
    <w:uiPriority w:val="29"/>
    <w:rsid w:val="00972F7E"/>
    <w:rPr>
      <w:i/>
      <w:iCs/>
      <w:color w:val="404040" w:themeColor="text1" w:themeTint="BF"/>
    </w:rPr>
  </w:style>
  <w:style w:type="paragraph" w:styleId="ListParagraph">
    <w:name w:val="List Paragraph"/>
    <w:basedOn w:val="Normal"/>
    <w:uiPriority w:val="34"/>
    <w:qFormat/>
    <w:rsid w:val="00972F7E"/>
    <w:pPr>
      <w:ind w:left="720"/>
      <w:contextualSpacing/>
    </w:pPr>
  </w:style>
  <w:style w:type="character" w:styleId="IntenseEmphasis">
    <w:name w:val="Intense Emphasis"/>
    <w:basedOn w:val="DefaultParagraphFont"/>
    <w:uiPriority w:val="21"/>
    <w:qFormat/>
    <w:rsid w:val="00972F7E"/>
    <w:rPr>
      <w:i/>
      <w:iCs/>
      <w:color w:val="0F4761" w:themeColor="accent1" w:themeShade="BF"/>
    </w:rPr>
  </w:style>
  <w:style w:type="paragraph" w:styleId="IntenseQuote">
    <w:name w:val="Intense Quote"/>
    <w:basedOn w:val="Normal"/>
    <w:next w:val="Normal"/>
    <w:link w:val="IntenseQuoteChar"/>
    <w:uiPriority w:val="30"/>
    <w:qFormat/>
    <w:rsid w:val="00972F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2F7E"/>
    <w:rPr>
      <w:i/>
      <w:iCs/>
      <w:color w:val="0F4761" w:themeColor="accent1" w:themeShade="BF"/>
    </w:rPr>
  </w:style>
  <w:style w:type="character" w:styleId="IntenseReference">
    <w:name w:val="Intense Reference"/>
    <w:basedOn w:val="DefaultParagraphFont"/>
    <w:uiPriority w:val="32"/>
    <w:qFormat/>
    <w:rsid w:val="00972F7E"/>
    <w:rPr>
      <w:b/>
      <w:bCs/>
      <w:smallCaps/>
      <w:color w:val="0F4761" w:themeColor="accent1" w:themeShade="BF"/>
      <w:spacing w:val="5"/>
    </w:rPr>
  </w:style>
  <w:style w:type="paragraph" w:styleId="TOCHeading">
    <w:name w:val="TOC Heading"/>
    <w:basedOn w:val="Heading1"/>
    <w:next w:val="Normal"/>
    <w:uiPriority w:val="39"/>
    <w:unhideWhenUsed/>
    <w:qFormat/>
    <w:rsid w:val="00D322CF"/>
    <w:pPr>
      <w:numPr>
        <w:numId w:val="0"/>
      </w:num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D322CF"/>
    <w:pPr>
      <w:spacing w:after="100"/>
    </w:pPr>
  </w:style>
  <w:style w:type="paragraph" w:styleId="TOC2">
    <w:name w:val="toc 2"/>
    <w:basedOn w:val="Normal"/>
    <w:next w:val="Normal"/>
    <w:autoRedefine/>
    <w:uiPriority w:val="39"/>
    <w:unhideWhenUsed/>
    <w:rsid w:val="00D322CF"/>
    <w:pPr>
      <w:spacing w:after="100"/>
      <w:ind w:left="220"/>
    </w:pPr>
  </w:style>
  <w:style w:type="paragraph" w:styleId="TOC3">
    <w:name w:val="toc 3"/>
    <w:basedOn w:val="Normal"/>
    <w:next w:val="Normal"/>
    <w:autoRedefine/>
    <w:uiPriority w:val="39"/>
    <w:unhideWhenUsed/>
    <w:rsid w:val="00D322CF"/>
    <w:pPr>
      <w:spacing w:after="100"/>
      <w:ind w:left="440"/>
    </w:pPr>
  </w:style>
  <w:style w:type="character" w:styleId="Hyperlink">
    <w:name w:val="Hyperlink"/>
    <w:basedOn w:val="DefaultParagraphFont"/>
    <w:uiPriority w:val="99"/>
    <w:unhideWhenUsed/>
    <w:rsid w:val="00D322CF"/>
    <w:rPr>
      <w:color w:val="467886" w:themeColor="hyperlink"/>
      <w:u w:val="single"/>
    </w:rPr>
  </w:style>
  <w:style w:type="paragraph" w:styleId="NoSpacing">
    <w:name w:val="No Spacing"/>
    <w:link w:val="NoSpacingChar"/>
    <w:uiPriority w:val="1"/>
    <w:qFormat/>
    <w:rsid w:val="00093424"/>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093424"/>
    <w:rPr>
      <w:rFonts w:eastAsiaTheme="minorEastAsia"/>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10048">
      <w:bodyDiv w:val="1"/>
      <w:marLeft w:val="0"/>
      <w:marRight w:val="0"/>
      <w:marTop w:val="0"/>
      <w:marBottom w:val="0"/>
      <w:divBdr>
        <w:top w:val="none" w:sz="0" w:space="0" w:color="auto"/>
        <w:left w:val="none" w:sz="0" w:space="0" w:color="auto"/>
        <w:bottom w:val="none" w:sz="0" w:space="0" w:color="auto"/>
        <w:right w:val="none" w:sz="0" w:space="0" w:color="auto"/>
      </w:divBdr>
    </w:div>
    <w:div w:id="1390107183">
      <w:bodyDiv w:val="1"/>
      <w:marLeft w:val="0"/>
      <w:marRight w:val="0"/>
      <w:marTop w:val="0"/>
      <w:marBottom w:val="0"/>
      <w:divBdr>
        <w:top w:val="none" w:sz="0" w:space="0" w:color="auto"/>
        <w:left w:val="none" w:sz="0" w:space="0" w:color="auto"/>
        <w:bottom w:val="none" w:sz="0" w:space="0" w:color="auto"/>
        <w:right w:val="none" w:sz="0" w:space="0" w:color="auto"/>
      </w:divBdr>
    </w:div>
    <w:div w:id="1408844889">
      <w:bodyDiv w:val="1"/>
      <w:marLeft w:val="0"/>
      <w:marRight w:val="0"/>
      <w:marTop w:val="0"/>
      <w:marBottom w:val="0"/>
      <w:divBdr>
        <w:top w:val="none" w:sz="0" w:space="0" w:color="auto"/>
        <w:left w:val="none" w:sz="0" w:space="0" w:color="auto"/>
        <w:bottom w:val="none" w:sz="0" w:space="0" w:color="auto"/>
        <w:right w:val="none" w:sz="0" w:space="0" w:color="auto"/>
      </w:divBdr>
    </w:div>
    <w:div w:id="146677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2025-05-12T00:00:00</PublishDate>
  <Abstract/>
  <CompanyAddress>Prepared For: Shaker Bitar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B8A819-376E-4B20-8F98-6EA75B8E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595</Words>
  <Characters>3289</Characters>
  <Application>Microsoft Office Word</Application>
  <DocSecurity>0</DocSecurity>
  <Lines>57</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Office Building Design</dc:title>
  <dc:subject>Task 2</dc:subject>
  <dc:creator>Shalom Joseph</dc:creator>
  <cp:keywords/>
  <dc:description/>
  <cp:lastModifiedBy>Shalom Joseph</cp:lastModifiedBy>
  <cp:revision>2</cp:revision>
  <dcterms:created xsi:type="dcterms:W3CDTF">2025-05-12T21:54:00Z</dcterms:created>
  <dcterms:modified xsi:type="dcterms:W3CDTF">2025-05-12T21:54:00Z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bf8f517a-1bf2-4e7d-ab66-1b0de1356bfe</vt:lpwstr>
  </property>
</Properties>
</file>