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BA2432" w14:textId="77777777" w:rsidR="00F22B48" w:rsidRPr="001B4A4F" w:rsidRDefault="00F22B48" w:rsidP="001B4A4F">
      <w:pPr>
        <w:spacing w:line="360" w:lineRule="auto"/>
        <w:rPr>
          <w:rFonts w:ascii="Arial" w:hAnsi="Arial" w:cs="Arial"/>
          <w:sz w:val="36"/>
          <w:szCs w:val="36"/>
          <w:lang w:val="en-US"/>
        </w:rPr>
      </w:pPr>
    </w:p>
    <w:p w14:paraId="0139B3C2" w14:textId="77777777" w:rsidR="001B4A4F" w:rsidRDefault="001B4A4F" w:rsidP="001B4A4F">
      <w:pPr>
        <w:spacing w:line="360" w:lineRule="auto"/>
        <w:rPr>
          <w:rFonts w:ascii="Arial" w:hAnsi="Arial" w:cs="Arial"/>
          <w:sz w:val="36"/>
          <w:szCs w:val="36"/>
        </w:rPr>
      </w:pPr>
      <w:proofErr w:type="spellStart"/>
      <w:r w:rsidRPr="001B4A4F">
        <w:rPr>
          <w:rFonts w:ascii="Arial" w:hAnsi="Arial" w:cs="Arial"/>
          <w:sz w:val="36"/>
          <w:szCs w:val="36"/>
        </w:rPr>
        <w:t>Cydran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B4A4F">
        <w:rPr>
          <w:rFonts w:ascii="Arial" w:hAnsi="Arial" w:cs="Arial"/>
          <w:sz w:val="36"/>
          <w:szCs w:val="36"/>
        </w:rPr>
        <w:t>Asesu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2:</w:t>
      </w:r>
      <w:r w:rsidRPr="001B4A4F">
        <w:rPr>
          <w:rFonts w:ascii="Arial" w:hAnsi="Arial" w:cs="Arial"/>
          <w:sz w:val="36"/>
          <w:szCs w:val="36"/>
        </w:rPr>
        <w:br/>
      </w:r>
      <w:proofErr w:type="spellStart"/>
      <w:r w:rsidRPr="001B4A4F">
        <w:rPr>
          <w:rFonts w:ascii="Arial" w:hAnsi="Arial" w:cs="Arial"/>
          <w:sz w:val="36"/>
          <w:szCs w:val="36"/>
        </w:rPr>
        <w:t>Ymatebwch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B4A4F">
        <w:rPr>
          <w:rFonts w:ascii="Arial" w:hAnsi="Arial" w:cs="Arial"/>
          <w:sz w:val="36"/>
          <w:szCs w:val="36"/>
        </w:rPr>
        <w:t>i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B4A4F">
        <w:rPr>
          <w:rFonts w:ascii="Arial" w:hAnsi="Arial" w:cs="Arial"/>
          <w:sz w:val="36"/>
          <w:szCs w:val="36"/>
        </w:rPr>
        <w:t>gwestiynau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B4A4F">
        <w:rPr>
          <w:rFonts w:ascii="Arial" w:hAnsi="Arial" w:cs="Arial"/>
          <w:sz w:val="36"/>
          <w:szCs w:val="36"/>
        </w:rPr>
        <w:t>arddull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B4A4F">
        <w:rPr>
          <w:rFonts w:ascii="Arial" w:hAnsi="Arial" w:cs="Arial"/>
          <w:sz w:val="36"/>
          <w:szCs w:val="36"/>
        </w:rPr>
        <w:t>cyfweliad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B4A4F">
        <w:rPr>
          <w:rFonts w:ascii="Arial" w:hAnsi="Arial" w:cs="Arial"/>
          <w:sz w:val="36"/>
          <w:szCs w:val="36"/>
        </w:rPr>
        <w:t>ynghylch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B4A4F">
        <w:rPr>
          <w:rFonts w:ascii="Arial" w:hAnsi="Arial" w:cs="Arial"/>
          <w:sz w:val="36"/>
          <w:szCs w:val="36"/>
        </w:rPr>
        <w:t>rôl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y </w:t>
      </w:r>
      <w:proofErr w:type="spellStart"/>
      <w:r w:rsidRPr="001B4A4F">
        <w:rPr>
          <w:rFonts w:ascii="Arial" w:hAnsi="Arial" w:cs="Arial"/>
          <w:sz w:val="36"/>
          <w:szCs w:val="36"/>
        </w:rPr>
        <w:t>Cydlynydd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B4A4F">
        <w:rPr>
          <w:rFonts w:ascii="Arial" w:hAnsi="Arial" w:cs="Arial"/>
          <w:sz w:val="36"/>
          <w:szCs w:val="36"/>
        </w:rPr>
        <w:t>Anghenion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B4A4F">
        <w:rPr>
          <w:rFonts w:ascii="Arial" w:hAnsi="Arial" w:cs="Arial"/>
          <w:sz w:val="36"/>
          <w:szCs w:val="36"/>
        </w:rPr>
        <w:t>Dysgu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B4A4F">
        <w:rPr>
          <w:rFonts w:ascii="Arial" w:hAnsi="Arial" w:cs="Arial"/>
          <w:sz w:val="36"/>
          <w:szCs w:val="36"/>
        </w:rPr>
        <w:t>Ychwanegol</w:t>
      </w:r>
      <w:proofErr w:type="spellEnd"/>
      <w:r w:rsidRPr="001B4A4F">
        <w:rPr>
          <w:rFonts w:ascii="Arial" w:hAnsi="Arial" w:cs="Arial"/>
          <w:sz w:val="36"/>
          <w:szCs w:val="36"/>
        </w:rPr>
        <w:t xml:space="preserve"> (ALNCo). </w:t>
      </w:r>
    </w:p>
    <w:p w14:paraId="263AF712" w14:textId="77777777" w:rsidR="00C815F1" w:rsidRDefault="00C815F1" w:rsidP="001B4A4F">
      <w:pPr>
        <w:spacing w:line="360" w:lineRule="auto"/>
        <w:rPr>
          <w:rFonts w:ascii="Arial" w:hAnsi="Arial" w:cs="Arial"/>
          <w:sz w:val="36"/>
          <w:szCs w:val="36"/>
        </w:rPr>
      </w:pPr>
    </w:p>
    <w:p w14:paraId="6663281F" w14:textId="35375169" w:rsidR="00C815F1" w:rsidRDefault="00C815F1" w:rsidP="001B4A4F">
      <w:pPr>
        <w:spacing w:line="360" w:lineRule="auto"/>
        <w:rPr>
          <w:rFonts w:ascii="Arial" w:hAnsi="Arial" w:cs="Arial"/>
          <w:sz w:val="36"/>
          <w:szCs w:val="36"/>
        </w:rPr>
      </w:pPr>
      <w:hyperlink r:id="rId4" w:history="1">
        <w:r w:rsidRPr="00C815F1">
          <w:rPr>
            <w:rStyle w:val="Hyperlink"/>
            <w:rFonts w:ascii="Arial" w:hAnsi="Arial" w:cs="Arial"/>
            <w:sz w:val="36"/>
            <w:szCs w:val="36"/>
          </w:rPr>
          <w:t>601</w:t>
        </w:r>
        <w:r w:rsidRPr="00C815F1">
          <w:rPr>
            <w:rStyle w:val="Hyperlink"/>
            <w:rFonts w:ascii="Arial" w:hAnsi="Arial" w:cs="Arial"/>
            <w:sz w:val="36"/>
            <w:szCs w:val="36"/>
          </w:rPr>
          <w:t>8</w:t>
        </w:r>
      </w:hyperlink>
    </w:p>
    <w:p w14:paraId="3B925153" w14:textId="77777777" w:rsidR="00C815F1" w:rsidRDefault="00C815F1" w:rsidP="001B4A4F">
      <w:pPr>
        <w:spacing w:line="360" w:lineRule="auto"/>
        <w:rPr>
          <w:rFonts w:ascii="Arial" w:hAnsi="Arial" w:cs="Arial"/>
          <w:sz w:val="36"/>
          <w:szCs w:val="36"/>
        </w:rPr>
      </w:pPr>
    </w:p>
    <w:p w14:paraId="1B47059A" w14:textId="441D855E" w:rsidR="00C65A7D" w:rsidRPr="001B4A4F" w:rsidRDefault="00C65A7D" w:rsidP="001B4A4F">
      <w:pPr>
        <w:spacing w:line="36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Llenyddiaeth</w:t>
      </w:r>
      <w:proofErr w:type="spellEnd"/>
    </w:p>
    <w:p w14:paraId="224258E1" w14:textId="7B8FDB02" w:rsidR="001B4A4F" w:rsidRPr="001B4A4F" w:rsidRDefault="001B4A4F" w:rsidP="001B4A4F">
      <w:pPr>
        <w:spacing w:line="360" w:lineRule="auto"/>
      </w:pPr>
      <w:proofErr w:type="spellStart"/>
      <w:r w:rsidRPr="001B4A4F">
        <w:t>ADYaCh</w:t>
      </w:r>
      <w:proofErr w:type="spellEnd"/>
      <w:r w:rsidRPr="001B4A4F">
        <w:t xml:space="preserve"> (2024). </w:t>
      </w:r>
      <w:proofErr w:type="spellStart"/>
      <w:r w:rsidRPr="001B4A4F">
        <w:rPr>
          <w:i/>
          <w:iCs/>
        </w:rPr>
        <w:t>ADYaCh</w:t>
      </w:r>
      <w:proofErr w:type="spellEnd"/>
      <w:r w:rsidRPr="001B4A4F">
        <w:rPr>
          <w:i/>
          <w:iCs/>
        </w:rPr>
        <w:t xml:space="preserve"> - Home</w:t>
      </w:r>
      <w:r w:rsidRPr="001B4A4F">
        <w:t xml:space="preserve">. </w:t>
      </w:r>
      <w:proofErr w:type="spellStart"/>
      <w:r w:rsidRPr="001B4A4F">
        <w:t>Adyach.cymru</w:t>
      </w:r>
      <w:proofErr w:type="spellEnd"/>
      <w:r w:rsidRPr="001B4A4F">
        <w:t>. https://www.adyach.cymru/en/Parents/Home.aspx.</w:t>
      </w:r>
    </w:p>
    <w:p w14:paraId="66587917" w14:textId="2B2CD209" w:rsidR="001B4A4F" w:rsidRPr="001B4A4F" w:rsidRDefault="001B4A4F" w:rsidP="001B4A4F">
      <w:pPr>
        <w:spacing w:line="360" w:lineRule="auto"/>
      </w:pPr>
      <w:r w:rsidRPr="001B4A4F">
        <w:t>Brodie, C. and Mather, V. (2017). </w:t>
      </w:r>
      <w:r w:rsidRPr="001B4A4F">
        <w:rPr>
          <w:i/>
          <w:iCs/>
        </w:rPr>
        <w:t>Using Lego therapy with autistic pupils</w:t>
      </w:r>
      <w:r w:rsidRPr="001B4A4F">
        <w:t>. www.autism.org.uk. https://www.autism.org.uk/advice-and-guidance/professional-practice/lego-pilot.</w:t>
      </w:r>
    </w:p>
    <w:p w14:paraId="364D704F" w14:textId="7F314925" w:rsidR="00C73CAE" w:rsidRDefault="00C73CAE" w:rsidP="001B4A4F">
      <w:pPr>
        <w:spacing w:line="360" w:lineRule="auto"/>
      </w:pPr>
      <w:proofErr w:type="spellStart"/>
      <w:r w:rsidRPr="00C73CAE">
        <w:t>Comisiynydd</w:t>
      </w:r>
      <w:proofErr w:type="spellEnd"/>
      <w:r w:rsidRPr="00C73CAE">
        <w:t xml:space="preserve"> Plant Cymru (2025). </w:t>
      </w:r>
      <w:proofErr w:type="spellStart"/>
      <w:r w:rsidRPr="00C73CAE">
        <w:rPr>
          <w:i/>
          <w:iCs/>
        </w:rPr>
        <w:t>Hawliau</w:t>
      </w:r>
      <w:proofErr w:type="spellEnd"/>
      <w:r w:rsidRPr="00C73CAE">
        <w:rPr>
          <w:i/>
          <w:iCs/>
        </w:rPr>
        <w:t xml:space="preserve"> Plant </w:t>
      </w:r>
      <w:proofErr w:type="spellStart"/>
      <w:r w:rsidRPr="00C73CAE">
        <w:rPr>
          <w:i/>
          <w:iCs/>
        </w:rPr>
        <w:t>yng</w:t>
      </w:r>
      <w:proofErr w:type="spellEnd"/>
      <w:r w:rsidRPr="00C73CAE">
        <w:rPr>
          <w:i/>
          <w:iCs/>
        </w:rPr>
        <w:t xml:space="preserve"> </w:t>
      </w:r>
      <w:proofErr w:type="spellStart"/>
      <w:r w:rsidRPr="00C73CAE">
        <w:rPr>
          <w:i/>
          <w:iCs/>
        </w:rPr>
        <w:t>Nghwricwlwm</w:t>
      </w:r>
      <w:proofErr w:type="spellEnd"/>
      <w:r w:rsidRPr="00C73CAE">
        <w:rPr>
          <w:i/>
          <w:iCs/>
        </w:rPr>
        <w:t xml:space="preserve"> Cymru 2022</w:t>
      </w:r>
      <w:r w:rsidRPr="00C73CAE">
        <w:t>. Children’s Commissioner for Wales. https://www.complantcymru.org.uk/hawliau-plant-yng-nghwricwlwm-cymru-2022/.</w:t>
      </w:r>
    </w:p>
    <w:p w14:paraId="6B2A60E3" w14:textId="0C766D58" w:rsidR="001B4A4F" w:rsidRPr="001B4A4F" w:rsidRDefault="001B4A4F" w:rsidP="001B4A4F">
      <w:pPr>
        <w:spacing w:line="360" w:lineRule="auto"/>
      </w:pPr>
      <w:r w:rsidRPr="001B4A4F">
        <w:t>ESTYN (2024). </w:t>
      </w:r>
      <w:r w:rsidRPr="001B4A4F">
        <w:rPr>
          <w:i/>
          <w:iCs/>
        </w:rPr>
        <w:t>The additional learning needs system: Progress of schools, settings and local authorities in supporting pupils with additional learning needs</w:t>
      </w:r>
      <w:r w:rsidRPr="001B4A4F">
        <w:t>. https://estyn.gov.wales/app/uploads/2024/12/The-additional-learning-needs-system.pdf.</w:t>
      </w:r>
    </w:p>
    <w:p w14:paraId="53D3D621" w14:textId="35BBB035" w:rsidR="001B4A4F" w:rsidRPr="001B4A4F" w:rsidRDefault="001B4A4F" w:rsidP="001B4A4F">
      <w:pPr>
        <w:spacing w:line="360" w:lineRule="auto"/>
      </w:pPr>
      <w:proofErr w:type="spellStart"/>
      <w:r w:rsidRPr="001B4A4F">
        <w:t>Llywodraeth</w:t>
      </w:r>
      <w:proofErr w:type="spellEnd"/>
      <w:r w:rsidRPr="001B4A4F">
        <w:t xml:space="preserve"> Cymru (2024). </w:t>
      </w:r>
      <w:proofErr w:type="spellStart"/>
      <w:r w:rsidRPr="001B4A4F">
        <w:rPr>
          <w:i/>
          <w:iCs/>
        </w:rPr>
        <w:t>Llais</w:t>
      </w:r>
      <w:proofErr w:type="spellEnd"/>
      <w:r w:rsidRPr="001B4A4F">
        <w:rPr>
          <w:i/>
          <w:iCs/>
        </w:rPr>
        <w:t xml:space="preserve"> y </w:t>
      </w:r>
      <w:proofErr w:type="spellStart"/>
      <w:r w:rsidRPr="001B4A4F">
        <w:rPr>
          <w:i/>
          <w:iCs/>
        </w:rPr>
        <w:t>Disgybl</w:t>
      </w:r>
      <w:proofErr w:type="spellEnd"/>
      <w:r w:rsidRPr="001B4A4F">
        <w:rPr>
          <w:i/>
          <w:iCs/>
        </w:rPr>
        <w:t xml:space="preserve"> </w:t>
      </w:r>
      <w:proofErr w:type="spellStart"/>
      <w:r w:rsidRPr="001B4A4F">
        <w:rPr>
          <w:i/>
          <w:iCs/>
        </w:rPr>
        <w:t>yng</w:t>
      </w:r>
      <w:proofErr w:type="spellEnd"/>
      <w:r w:rsidRPr="001B4A4F">
        <w:rPr>
          <w:i/>
          <w:iCs/>
        </w:rPr>
        <w:t xml:space="preserve"> </w:t>
      </w:r>
      <w:proofErr w:type="spellStart"/>
      <w:r w:rsidRPr="001B4A4F">
        <w:rPr>
          <w:i/>
          <w:iCs/>
        </w:rPr>
        <w:t>Nghymru</w:t>
      </w:r>
      <w:proofErr w:type="spellEnd"/>
      <w:r w:rsidRPr="001B4A4F">
        <w:rPr>
          <w:i/>
          <w:iCs/>
        </w:rPr>
        <w:t xml:space="preserve">: </w:t>
      </w:r>
      <w:proofErr w:type="spellStart"/>
      <w:r w:rsidRPr="001B4A4F">
        <w:rPr>
          <w:i/>
          <w:iCs/>
        </w:rPr>
        <w:t>effaith y pandemig</w:t>
      </w:r>
      <w:proofErr w:type="spellEnd"/>
      <w:r w:rsidRPr="001B4A4F">
        <w:rPr>
          <w:i/>
          <w:iCs/>
        </w:rPr>
        <w:t xml:space="preserve"> Covid-19 </w:t>
      </w:r>
      <w:proofErr w:type="spellStart"/>
      <w:r w:rsidRPr="001B4A4F">
        <w:rPr>
          <w:i/>
          <w:iCs/>
        </w:rPr>
        <w:t>Ymchwil</w:t>
      </w:r>
      <w:proofErr w:type="spellEnd"/>
      <w:r w:rsidRPr="001B4A4F">
        <w:t>. https://hwb.gov.wales/api/storage/1f1524dc-3db8-46d7-89b2-60058d1ae934/cen-01-report-cym-final.pdf [Accessed 15 May 2025].</w:t>
      </w:r>
    </w:p>
    <w:p w14:paraId="00CA9EF6" w14:textId="715CD71C" w:rsidR="001B4A4F" w:rsidRPr="001B4A4F" w:rsidRDefault="001B4A4F" w:rsidP="001B4A4F">
      <w:pPr>
        <w:spacing w:line="360" w:lineRule="auto"/>
      </w:pPr>
      <w:r w:rsidRPr="001B4A4F">
        <w:t>National Autistic Society (2025). </w:t>
      </w:r>
      <w:r w:rsidRPr="001B4A4F">
        <w:rPr>
          <w:i/>
          <w:iCs/>
        </w:rPr>
        <w:t>Autism and communication</w:t>
      </w:r>
      <w:r w:rsidRPr="001B4A4F">
        <w:t>. Autism.org.uk. https://www.autism.org.uk/advice-and-guidance/topics/about-autism/autism-and-communication.</w:t>
      </w:r>
    </w:p>
    <w:p w14:paraId="666C5A85" w14:textId="521968C2" w:rsidR="00C73CAE" w:rsidRDefault="00C73CAE" w:rsidP="001B4A4F">
      <w:pPr>
        <w:spacing w:line="360" w:lineRule="auto"/>
      </w:pPr>
      <w:r w:rsidRPr="00C73CAE">
        <w:t>SWP (2025). </w:t>
      </w:r>
      <w:proofErr w:type="spellStart"/>
      <w:r w:rsidRPr="00C73CAE">
        <w:rPr>
          <w:i/>
          <w:iCs/>
        </w:rPr>
        <w:t>Siarter</w:t>
      </w:r>
      <w:proofErr w:type="spellEnd"/>
      <w:r w:rsidRPr="00C73CAE">
        <w:rPr>
          <w:i/>
          <w:iCs/>
        </w:rPr>
        <w:t xml:space="preserve"> </w:t>
      </w:r>
      <w:proofErr w:type="spellStart"/>
      <w:r w:rsidRPr="00C73CAE">
        <w:rPr>
          <w:i/>
          <w:iCs/>
        </w:rPr>
        <w:t>Hawliau</w:t>
      </w:r>
      <w:proofErr w:type="spellEnd"/>
      <w:r w:rsidRPr="00C73CAE">
        <w:t>. [online] Childcomwales.org.uk. Available at: https://www.childcomwales.org.uk/wp-content/uploads/2020/05/SWP-Charter.jpg.</w:t>
      </w:r>
    </w:p>
    <w:p w14:paraId="7840F737" w14:textId="20CFFEBD" w:rsidR="001B4A4F" w:rsidRPr="001B4A4F" w:rsidRDefault="001B4A4F" w:rsidP="001B4A4F">
      <w:pPr>
        <w:spacing w:line="360" w:lineRule="auto"/>
      </w:pPr>
      <w:r w:rsidRPr="001B4A4F">
        <w:lastRenderedPageBreak/>
        <w:t>Twinkl (2025). </w:t>
      </w:r>
      <w:proofErr w:type="spellStart"/>
      <w:r w:rsidRPr="001B4A4F">
        <w:rPr>
          <w:i/>
          <w:iCs/>
        </w:rPr>
        <w:t>trefn</w:t>
      </w:r>
      <w:proofErr w:type="spellEnd"/>
      <w:r w:rsidRPr="001B4A4F">
        <w:rPr>
          <w:i/>
          <w:iCs/>
        </w:rPr>
        <w:t xml:space="preserve"> y </w:t>
      </w:r>
      <w:proofErr w:type="spellStart"/>
      <w:r w:rsidRPr="001B4A4F">
        <w:rPr>
          <w:i/>
          <w:iCs/>
        </w:rPr>
        <w:t>dydd</w:t>
      </w:r>
      <w:proofErr w:type="spellEnd"/>
      <w:r>
        <w:t xml:space="preserve"> </w:t>
      </w:r>
      <w:r w:rsidRPr="001B4A4F">
        <w:t>Twinkl.co.uk. https://www.twinkl.co.uk/resource/amserlen-weledol-trefn-ddyddiol-i-fechgyn-wl-cm-1732542807 [</w:t>
      </w:r>
    </w:p>
    <w:p w14:paraId="6F58ED7E" w14:textId="794B27FC" w:rsidR="001B4A4F" w:rsidRPr="001B4A4F" w:rsidRDefault="001B4A4F" w:rsidP="001B4A4F">
      <w:pPr>
        <w:spacing w:line="360" w:lineRule="auto"/>
      </w:pPr>
      <w:r w:rsidRPr="001B4A4F">
        <w:t>Welsh Government (2021). </w:t>
      </w:r>
      <w:r w:rsidRPr="001B4A4F">
        <w:rPr>
          <w:i/>
          <w:iCs/>
        </w:rPr>
        <w:t>The Additional Learning Needs Code for Wales 2021 WG21-23</w:t>
      </w:r>
      <w:r w:rsidRPr="001B4A4F">
        <w:t>. https://www.gov.wales/sites/default/files/publications/2025-01/250124-the-additional-learning-needs-code-for-wales-2021.pdf.</w:t>
      </w:r>
    </w:p>
    <w:p w14:paraId="52506FB0" w14:textId="77777777" w:rsidR="001B4A4F" w:rsidRPr="001B4A4F" w:rsidRDefault="001B4A4F">
      <w:pPr>
        <w:rPr>
          <w:lang w:val="en-US"/>
        </w:rPr>
      </w:pPr>
    </w:p>
    <w:sectPr w:rsidR="001B4A4F" w:rsidRPr="001B4A4F" w:rsidSect="008D03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A4F"/>
    <w:rsid w:val="00040DA3"/>
    <w:rsid w:val="001B4A4F"/>
    <w:rsid w:val="00202A3F"/>
    <w:rsid w:val="00246CE6"/>
    <w:rsid w:val="00422671"/>
    <w:rsid w:val="005657CA"/>
    <w:rsid w:val="00713016"/>
    <w:rsid w:val="008D0320"/>
    <w:rsid w:val="00901AFC"/>
    <w:rsid w:val="00A66E7D"/>
    <w:rsid w:val="00AD330E"/>
    <w:rsid w:val="00C65A7D"/>
    <w:rsid w:val="00C73CAE"/>
    <w:rsid w:val="00C815F1"/>
    <w:rsid w:val="00CA18BE"/>
    <w:rsid w:val="00DA6CD0"/>
    <w:rsid w:val="00F22B48"/>
    <w:rsid w:val="00F8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E80535"/>
  <w15:chartTrackingRefBased/>
  <w15:docId w15:val="{8767735A-7F53-D244-8EAF-80DE7B7C2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4A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4A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4A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4A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4A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4A4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4A4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4A4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4A4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4A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4A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4A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4A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4A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4A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4A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4A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4A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4A4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4A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4A4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4A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4A4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4A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4A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4A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4A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4A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4A4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66E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6E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66E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46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45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62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0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2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4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06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f:/g/personal/2204091_student_uwtsd_ac_uk/EhGsvXwCmaNAtVU8EMOZ104BrXEUQNErUbMmuS--ob3wWA?e=k6CRw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williams</dc:creator>
  <cp:keywords/>
  <dc:description/>
  <cp:lastModifiedBy>catrin williams</cp:lastModifiedBy>
  <cp:revision>3</cp:revision>
  <dcterms:created xsi:type="dcterms:W3CDTF">2025-05-15T13:43:00Z</dcterms:created>
  <dcterms:modified xsi:type="dcterms:W3CDTF">2025-05-15T14:37:00Z</dcterms:modified>
</cp:coreProperties>
</file>