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D79D2" w14:textId="77777777" w:rsidR="009C5D5A" w:rsidRPr="009C5D5A" w:rsidRDefault="009C5D5A" w:rsidP="007C5F24">
      <w:pPr>
        <w:pStyle w:val="NoSpacing"/>
        <w:rPr>
          <w:rFonts w:ascii="Tahoma" w:hAnsi="Tahoma" w:cs="Tahoma"/>
          <w:color w:val="000000"/>
          <w:sz w:val="40"/>
          <w:szCs w:val="40"/>
        </w:rPr>
      </w:pPr>
      <w:r w:rsidRPr="009C5D5A">
        <w:rPr>
          <w:noProof/>
          <w:lang w:eastAsia="en-GB"/>
        </w:rPr>
        <w:drawing>
          <wp:inline distT="0" distB="0" distL="0" distR="0" wp14:anchorId="1ADCCB3F" wp14:editId="236DE52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3776ED8" w14:textId="77777777" w:rsidR="009C5D5A" w:rsidRPr="009C5D5A" w:rsidRDefault="009C5D5A" w:rsidP="009C5D5A">
      <w:pPr>
        <w:spacing w:after="165"/>
        <w:jc w:val="center"/>
        <w:rPr>
          <w:rFonts w:ascii="Tahoma" w:eastAsia="Calibri" w:hAnsi="Tahoma" w:cs="Tahoma"/>
          <w:color w:val="000000"/>
          <w:sz w:val="40"/>
          <w:szCs w:val="40"/>
        </w:rPr>
      </w:pPr>
      <w:r w:rsidRPr="009C5D5A">
        <w:rPr>
          <w:rFonts w:ascii="Tahoma" w:eastAsia="Calibri" w:hAnsi="Tahoma" w:cs="Tahoma"/>
          <w:color w:val="000000"/>
          <w:sz w:val="40"/>
          <w:szCs w:val="40"/>
        </w:rPr>
        <w:t xml:space="preserve">Module Assignment Submission </w:t>
      </w:r>
      <w:r w:rsidRPr="009C5D5A">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C5D5A" w:rsidRPr="009C5D5A" w14:paraId="258ADC9A" w14:textId="77777777" w:rsidTr="003F05DF">
        <w:tc>
          <w:tcPr>
            <w:tcW w:w="3438" w:type="dxa"/>
            <w:shd w:val="clear" w:color="auto" w:fill="D9D9D9"/>
          </w:tcPr>
          <w:p w14:paraId="37E40A31" w14:textId="77777777" w:rsidR="009C5D5A" w:rsidRPr="009C5D5A" w:rsidRDefault="009C5D5A" w:rsidP="009C5D5A">
            <w:pPr>
              <w:spacing w:before="120" w:after="120"/>
              <w:rPr>
                <w:rFonts w:ascii="Tahoma" w:eastAsia="Calibri" w:hAnsi="Tahoma" w:cs="Tahoma"/>
                <w:sz w:val="32"/>
                <w:szCs w:val="32"/>
              </w:rPr>
            </w:pPr>
            <w:r w:rsidRPr="009C5D5A">
              <w:rPr>
                <w:rFonts w:ascii="Tahoma" w:eastAsia="Calibri" w:hAnsi="Tahoma" w:cs="Tahoma"/>
                <w:sz w:val="32"/>
                <w:szCs w:val="32"/>
              </w:rPr>
              <w:t>Student Name:</w:t>
            </w:r>
          </w:p>
        </w:tc>
        <w:tc>
          <w:tcPr>
            <w:tcW w:w="6055" w:type="dxa"/>
          </w:tcPr>
          <w:p w14:paraId="4267DCB5" w14:textId="77777777" w:rsidR="009C5D5A" w:rsidRPr="009C5D5A" w:rsidRDefault="009C5D5A" w:rsidP="009C5D5A">
            <w:pPr>
              <w:spacing w:before="120" w:after="120"/>
              <w:rPr>
                <w:rFonts w:ascii="Tahoma" w:eastAsia="Calibri" w:hAnsi="Tahoma" w:cs="Tahoma"/>
                <w:sz w:val="32"/>
                <w:szCs w:val="32"/>
              </w:rPr>
            </w:pPr>
            <w:r w:rsidRPr="009C5D5A">
              <w:rPr>
                <w:rFonts w:ascii="Tahoma" w:eastAsia="Calibri" w:hAnsi="Tahoma" w:cs="Tahoma"/>
                <w:sz w:val="32"/>
                <w:szCs w:val="32"/>
              </w:rPr>
              <w:t>Tracey Hughes</w:t>
            </w:r>
          </w:p>
        </w:tc>
      </w:tr>
      <w:tr w:rsidR="009C5D5A" w:rsidRPr="009C5D5A" w14:paraId="65C4DF3C" w14:textId="77777777" w:rsidTr="003F05DF">
        <w:tc>
          <w:tcPr>
            <w:tcW w:w="3438" w:type="dxa"/>
            <w:shd w:val="clear" w:color="auto" w:fill="D9D9D9"/>
          </w:tcPr>
          <w:p w14:paraId="5B3DD969" w14:textId="77777777" w:rsidR="009C5D5A" w:rsidRPr="009C5D5A" w:rsidRDefault="009C5D5A" w:rsidP="009C5D5A">
            <w:pPr>
              <w:spacing w:before="120" w:after="120"/>
              <w:rPr>
                <w:rFonts w:ascii="Tahoma" w:eastAsia="Calibri" w:hAnsi="Tahoma" w:cs="Tahoma"/>
                <w:sz w:val="32"/>
                <w:szCs w:val="32"/>
              </w:rPr>
            </w:pPr>
            <w:r w:rsidRPr="009C5D5A">
              <w:rPr>
                <w:rFonts w:ascii="Tahoma" w:eastAsia="Calibri" w:hAnsi="Tahoma" w:cs="Tahoma"/>
                <w:sz w:val="32"/>
                <w:szCs w:val="32"/>
              </w:rPr>
              <w:t>Student Number:</w:t>
            </w:r>
          </w:p>
        </w:tc>
        <w:tc>
          <w:tcPr>
            <w:tcW w:w="6055" w:type="dxa"/>
          </w:tcPr>
          <w:p w14:paraId="6ECA6656" w14:textId="77777777" w:rsidR="009C5D5A" w:rsidRPr="009C5D5A" w:rsidRDefault="009C5D5A" w:rsidP="009C5D5A">
            <w:pPr>
              <w:spacing w:before="120" w:after="120"/>
              <w:rPr>
                <w:rFonts w:ascii="Tahoma" w:eastAsia="Calibri" w:hAnsi="Tahoma" w:cs="Tahoma"/>
                <w:sz w:val="32"/>
                <w:szCs w:val="32"/>
              </w:rPr>
            </w:pPr>
            <w:r w:rsidRPr="009C5D5A">
              <w:rPr>
                <w:rFonts w:ascii="Tahoma" w:eastAsia="Calibri" w:hAnsi="Tahoma" w:cs="Tahoma"/>
                <w:sz w:val="32"/>
                <w:szCs w:val="32"/>
              </w:rPr>
              <w:t>2008698</w:t>
            </w:r>
          </w:p>
        </w:tc>
      </w:tr>
      <w:tr w:rsidR="009C5D5A" w:rsidRPr="009C5D5A" w14:paraId="672CE18D" w14:textId="77777777" w:rsidTr="003F05DF">
        <w:tc>
          <w:tcPr>
            <w:tcW w:w="3438" w:type="dxa"/>
            <w:shd w:val="clear" w:color="auto" w:fill="D9D9D9"/>
          </w:tcPr>
          <w:p w14:paraId="4CB4F383" w14:textId="77777777" w:rsidR="009C5D5A" w:rsidRPr="009C5D5A" w:rsidRDefault="009C5D5A" w:rsidP="009C5D5A">
            <w:pPr>
              <w:spacing w:before="120" w:after="120"/>
              <w:rPr>
                <w:rFonts w:ascii="Tahoma" w:eastAsia="Calibri" w:hAnsi="Tahoma" w:cs="Tahoma"/>
                <w:sz w:val="32"/>
                <w:szCs w:val="32"/>
              </w:rPr>
            </w:pPr>
            <w:r w:rsidRPr="009C5D5A">
              <w:rPr>
                <w:rFonts w:ascii="Tahoma" w:eastAsia="Calibri" w:hAnsi="Tahoma" w:cs="Tahoma"/>
                <w:sz w:val="32"/>
                <w:szCs w:val="32"/>
              </w:rPr>
              <w:t>Module Code:</w:t>
            </w:r>
          </w:p>
        </w:tc>
        <w:tc>
          <w:tcPr>
            <w:tcW w:w="6055" w:type="dxa"/>
          </w:tcPr>
          <w:p w14:paraId="54EEC5F3" w14:textId="0C98CEC0" w:rsidR="009C5D5A" w:rsidRPr="008B38C6" w:rsidRDefault="009C5D5A" w:rsidP="009C5D5A">
            <w:pPr>
              <w:spacing w:before="120" w:after="120"/>
              <w:rPr>
                <w:rFonts w:ascii="Tahoma" w:eastAsia="Calibri" w:hAnsi="Tahoma" w:cs="Tahoma"/>
                <w:sz w:val="32"/>
                <w:szCs w:val="32"/>
              </w:rPr>
            </w:pPr>
            <w:r w:rsidRPr="008B38C6">
              <w:rPr>
                <w:rFonts w:ascii="Tahoma" w:eastAsia="Calibri" w:hAnsi="Tahoma" w:cs="Tahoma"/>
                <w:sz w:val="32"/>
                <w:szCs w:val="32"/>
              </w:rPr>
              <w:t>BMSK5003</w:t>
            </w:r>
          </w:p>
        </w:tc>
      </w:tr>
      <w:tr w:rsidR="009C5D5A" w:rsidRPr="009C5D5A" w14:paraId="13C2D6D9" w14:textId="77777777" w:rsidTr="003F05DF">
        <w:trPr>
          <w:trHeight w:val="413"/>
        </w:trPr>
        <w:tc>
          <w:tcPr>
            <w:tcW w:w="3438" w:type="dxa"/>
            <w:shd w:val="clear" w:color="auto" w:fill="D9D9D9"/>
          </w:tcPr>
          <w:p w14:paraId="3FD5DC1A" w14:textId="77777777" w:rsidR="009C5D5A" w:rsidRPr="009C5D5A" w:rsidRDefault="009C5D5A" w:rsidP="009C5D5A">
            <w:pPr>
              <w:spacing w:before="120" w:after="120"/>
              <w:rPr>
                <w:rFonts w:ascii="Tahoma" w:eastAsia="Calibri" w:hAnsi="Tahoma" w:cs="Tahoma"/>
                <w:sz w:val="32"/>
                <w:szCs w:val="32"/>
              </w:rPr>
            </w:pPr>
            <w:r w:rsidRPr="009C5D5A">
              <w:rPr>
                <w:rFonts w:ascii="Tahoma" w:eastAsia="Calibri" w:hAnsi="Tahoma" w:cs="Tahoma"/>
                <w:sz w:val="32"/>
                <w:szCs w:val="32"/>
              </w:rPr>
              <w:t>Module Title:</w:t>
            </w:r>
          </w:p>
        </w:tc>
        <w:tc>
          <w:tcPr>
            <w:tcW w:w="6055" w:type="dxa"/>
          </w:tcPr>
          <w:p w14:paraId="0A69B148" w14:textId="250B187F" w:rsidR="009C5D5A" w:rsidRPr="00AD4DF8" w:rsidRDefault="00A35FC1" w:rsidP="009C5D5A">
            <w:pPr>
              <w:spacing w:before="120" w:after="120"/>
              <w:rPr>
                <w:rFonts w:ascii="Tahoma" w:eastAsia="Calibri" w:hAnsi="Tahoma" w:cs="Tahoma"/>
                <w:sz w:val="32"/>
                <w:szCs w:val="32"/>
              </w:rPr>
            </w:pPr>
            <w:r w:rsidRPr="00AD4DF8">
              <w:rPr>
                <w:rFonts w:ascii="Tahoma" w:eastAsia="Calibri" w:hAnsi="Tahoma" w:cs="Tahoma"/>
                <w:sz w:val="32"/>
                <w:szCs w:val="32"/>
              </w:rPr>
              <w:t>Understanding</w:t>
            </w:r>
            <w:r w:rsidR="00AD4DF8" w:rsidRPr="00AD4DF8">
              <w:rPr>
                <w:rFonts w:ascii="Tahoma" w:eastAsia="Calibri" w:hAnsi="Tahoma" w:cs="Tahoma"/>
                <w:sz w:val="32"/>
                <w:szCs w:val="32"/>
              </w:rPr>
              <w:t xml:space="preserve"> and engaging in the customer experience</w:t>
            </w:r>
            <w:r w:rsidR="00400529">
              <w:rPr>
                <w:rFonts w:ascii="Tahoma" w:eastAsia="Calibri" w:hAnsi="Tahoma" w:cs="Tahoma"/>
                <w:sz w:val="32"/>
                <w:szCs w:val="32"/>
              </w:rPr>
              <w:t>.</w:t>
            </w:r>
            <w:r w:rsidR="00AD4DF8" w:rsidRPr="00AD4DF8">
              <w:rPr>
                <w:rFonts w:ascii="Tahoma" w:eastAsia="Calibri" w:hAnsi="Tahoma" w:cs="Tahoma"/>
                <w:sz w:val="32"/>
                <w:szCs w:val="32"/>
              </w:rPr>
              <w:t xml:space="preserve"> </w:t>
            </w:r>
          </w:p>
        </w:tc>
      </w:tr>
    </w:tbl>
    <w:p w14:paraId="34B90572" w14:textId="77777777" w:rsidR="009C5D5A" w:rsidRPr="009C5D5A" w:rsidRDefault="009C5D5A" w:rsidP="009C5D5A">
      <w:pPr>
        <w:spacing w:before="120" w:after="120"/>
        <w:rPr>
          <w:rFonts w:ascii="Calibri" w:eastAsia="Calibri" w:hAnsi="Calibri" w:cs="Times New Roman"/>
          <w:color w:val="FF0000"/>
          <w:sz w:val="24"/>
          <w:szCs w:val="24"/>
        </w:rPr>
      </w:pPr>
    </w:p>
    <w:p w14:paraId="3912AC3F" w14:textId="77777777" w:rsidR="009C5D5A" w:rsidRPr="009C5D5A" w:rsidRDefault="009C5D5A" w:rsidP="009C5D5A">
      <w:pPr>
        <w:spacing w:before="120" w:after="120"/>
        <w:rPr>
          <w:rFonts w:ascii="Tahoma" w:eastAsia="Calibri" w:hAnsi="Tahoma" w:cs="Tahoma"/>
          <w:b/>
          <w:color w:val="000000"/>
          <w:sz w:val="24"/>
          <w:szCs w:val="24"/>
        </w:rPr>
      </w:pPr>
      <w:r w:rsidRPr="009C5D5A">
        <w:rPr>
          <w:rFonts w:ascii="Tahoma" w:eastAsia="Calibri" w:hAnsi="Tahoma" w:cs="Tahoma"/>
          <w:b/>
          <w:color w:val="000000"/>
          <w:sz w:val="24"/>
          <w:szCs w:val="24"/>
        </w:rPr>
        <w:t>Statement of Confirmation of Authenticity</w:t>
      </w:r>
    </w:p>
    <w:p w14:paraId="1C66D1D1" w14:textId="77777777" w:rsidR="009C5D5A" w:rsidRPr="009C5D5A" w:rsidRDefault="009C5D5A" w:rsidP="009C5D5A">
      <w:pPr>
        <w:spacing w:before="120" w:after="120"/>
        <w:rPr>
          <w:rFonts w:ascii="Tahoma" w:eastAsia="Calibri" w:hAnsi="Tahoma" w:cs="Tahoma"/>
          <w:color w:val="000000"/>
          <w:sz w:val="24"/>
          <w:szCs w:val="24"/>
        </w:rPr>
      </w:pPr>
      <w:r w:rsidRPr="009C5D5A">
        <w:rPr>
          <w:rFonts w:ascii="Tahoma" w:eastAsia="Calibri" w:hAnsi="Tahoma" w:cs="Tahoma"/>
          <w:color w:val="000000"/>
          <w:sz w:val="24"/>
          <w:szCs w:val="24"/>
        </w:rPr>
        <w:lastRenderedPageBreak/>
        <w:t xml:space="preserve">By the act of making this submission, the student declares that this is the work of the student named above. The work has not, in whole or in part, been knowingly presented elsewhere for assessment, or where assessment has been built on </w:t>
      </w:r>
      <w:proofErr w:type="gramStart"/>
      <w:r w:rsidRPr="009C5D5A">
        <w:rPr>
          <w:rFonts w:ascii="Tahoma" w:eastAsia="Calibri" w:hAnsi="Tahoma" w:cs="Tahoma"/>
          <w:color w:val="000000"/>
          <w:sz w:val="24"/>
          <w:szCs w:val="24"/>
        </w:rPr>
        <w:t>a previous</w:t>
      </w:r>
      <w:proofErr w:type="gramEnd"/>
      <w:r w:rsidRPr="009C5D5A">
        <w:rPr>
          <w:rFonts w:ascii="Tahoma" w:eastAsia="Calibri" w:hAnsi="Tahoma" w:cs="Tahoma"/>
          <w:color w:val="000000"/>
          <w:sz w:val="24"/>
          <w:szCs w:val="24"/>
        </w:rPr>
        <w:t xml:space="preserve"> assessment, this has been identified. Where materials have been used from other sources it has been properly acknowledged. If this statement is untrue, the student acknowledges that an assessment offence has been committed.</w:t>
      </w:r>
    </w:p>
    <w:p w14:paraId="2F8C0C1A" w14:textId="77777777" w:rsidR="009C5D5A" w:rsidRPr="009C5D5A" w:rsidRDefault="009C5D5A" w:rsidP="009C5D5A">
      <w:pPr>
        <w:spacing w:before="120" w:after="120"/>
        <w:rPr>
          <w:rFonts w:ascii="Tahoma" w:eastAsia="Calibri" w:hAnsi="Tahoma" w:cs="Tahoma"/>
          <w:color w:val="000000"/>
          <w:sz w:val="24"/>
          <w:szCs w:val="24"/>
        </w:rPr>
      </w:pPr>
      <w:r w:rsidRPr="009C5D5A">
        <w:rPr>
          <w:rFonts w:ascii="Tahoma" w:eastAsia="Calibri" w:hAnsi="Tahoma" w:cs="Tahoma"/>
          <w:color w:val="000000"/>
          <w:sz w:val="24"/>
          <w:szCs w:val="24"/>
        </w:rPr>
        <w:t xml:space="preserve">Attention is drawn to the plagiarism and unfair practice policies of the University. </w:t>
      </w:r>
    </w:p>
    <w:p w14:paraId="2AB91EBC" w14:textId="77777777" w:rsidR="009C5D5A" w:rsidRPr="009C5D5A" w:rsidRDefault="009C5D5A" w:rsidP="009C5D5A">
      <w:pPr>
        <w:spacing w:before="120" w:after="120"/>
        <w:rPr>
          <w:rFonts w:ascii="Tahoma" w:eastAsia="Calibri" w:hAnsi="Tahoma" w:cs="Tahoma"/>
          <w:color w:val="000000"/>
          <w:sz w:val="24"/>
          <w:szCs w:val="24"/>
        </w:rPr>
      </w:pPr>
    </w:p>
    <w:p w14:paraId="036FF249" w14:textId="07689308" w:rsidR="0053352E" w:rsidRDefault="009C5D5A">
      <w:r>
        <w:t xml:space="preserve"> </w:t>
      </w:r>
    </w:p>
    <w:p w14:paraId="51DD431E" w14:textId="3064ABFE" w:rsidR="009C5D5A" w:rsidRDefault="009C5D5A"/>
    <w:p w14:paraId="2126FDCD" w14:textId="6FE362BC" w:rsidR="009C5D5A" w:rsidRDefault="009C5D5A"/>
    <w:p w14:paraId="014FA828" w14:textId="67F2C2B2" w:rsidR="009C5D5A" w:rsidRDefault="009C5D5A"/>
    <w:p w14:paraId="67242165" w14:textId="70221939" w:rsidR="009C5D5A" w:rsidRDefault="009C5D5A"/>
    <w:sdt>
      <w:sdtPr>
        <w:rPr>
          <w:rFonts w:asciiTheme="minorHAnsi" w:eastAsiaTheme="minorHAnsi" w:hAnsiTheme="minorHAnsi" w:cstheme="minorBidi"/>
          <w:color w:val="auto"/>
          <w:sz w:val="22"/>
          <w:szCs w:val="22"/>
          <w:lang w:val="en-GB"/>
        </w:rPr>
        <w:id w:val="-1526864795"/>
        <w:docPartObj>
          <w:docPartGallery w:val="Table of Contents"/>
          <w:docPartUnique/>
        </w:docPartObj>
      </w:sdtPr>
      <w:sdtEndPr>
        <w:rPr>
          <w:b/>
          <w:bCs/>
          <w:noProof/>
        </w:rPr>
      </w:sdtEndPr>
      <w:sdtContent>
        <w:p w14:paraId="4489CBF7" w14:textId="30E69DDD" w:rsidR="00284F3B" w:rsidRPr="00B6694C" w:rsidRDefault="00EA6CB7">
          <w:pPr>
            <w:pStyle w:val="TOCHeading"/>
            <w:rPr>
              <w:b/>
              <w:bCs/>
              <w:color w:val="auto"/>
            </w:rPr>
          </w:pPr>
          <w:r w:rsidRPr="00B6694C">
            <w:rPr>
              <w:b/>
              <w:bCs/>
              <w:color w:val="auto"/>
            </w:rPr>
            <w:t>Table of Contents.</w:t>
          </w:r>
        </w:p>
        <w:p w14:paraId="1A43046C" w14:textId="77777777" w:rsidR="00EA6CB7" w:rsidRPr="00EA6CB7" w:rsidRDefault="00EA6CB7" w:rsidP="00EA6CB7">
          <w:pPr>
            <w:rPr>
              <w:lang w:val="en-US"/>
            </w:rPr>
          </w:pPr>
        </w:p>
        <w:p w14:paraId="05E75A1F" w14:textId="23788942" w:rsidR="00B6694C" w:rsidRDefault="00284F3B">
          <w:pPr>
            <w:pStyle w:val="TOC2"/>
            <w:rPr>
              <w:rFonts w:eastAsiaTheme="minorEastAsia"/>
              <w:sz w:val="22"/>
              <w:szCs w:val="22"/>
              <w:lang w:eastAsia="en-GB"/>
            </w:rPr>
          </w:pPr>
          <w:r>
            <w:rPr>
              <w:noProof w:val="0"/>
            </w:rPr>
            <w:fldChar w:fldCharType="begin"/>
          </w:r>
          <w:r>
            <w:instrText xml:space="preserve"> TOC \o "1-3" \h \z \u </w:instrText>
          </w:r>
          <w:r>
            <w:rPr>
              <w:noProof w:val="0"/>
            </w:rPr>
            <w:fldChar w:fldCharType="separate"/>
          </w:r>
          <w:hyperlink w:anchor="_Toc108737803" w:history="1">
            <w:r w:rsidR="00B6694C" w:rsidRPr="007F6482">
              <w:rPr>
                <w:rStyle w:val="Hyperlink"/>
                <w:rFonts w:cstheme="minorHAnsi"/>
                <w:b/>
                <w:bCs/>
              </w:rPr>
              <w:t>Introduction</w:t>
            </w:r>
            <w:r w:rsidR="00B6694C">
              <w:rPr>
                <w:webHidden/>
              </w:rPr>
              <w:tab/>
            </w:r>
            <w:r w:rsidR="00B6694C">
              <w:rPr>
                <w:webHidden/>
              </w:rPr>
              <w:fldChar w:fldCharType="begin"/>
            </w:r>
            <w:r w:rsidR="00B6694C">
              <w:rPr>
                <w:webHidden/>
              </w:rPr>
              <w:instrText xml:space="preserve"> PAGEREF _Toc108737803 \h </w:instrText>
            </w:r>
            <w:r w:rsidR="00B6694C">
              <w:rPr>
                <w:webHidden/>
              </w:rPr>
            </w:r>
            <w:r w:rsidR="00B6694C">
              <w:rPr>
                <w:webHidden/>
              </w:rPr>
              <w:fldChar w:fldCharType="separate"/>
            </w:r>
            <w:r w:rsidR="001653A9">
              <w:rPr>
                <w:webHidden/>
              </w:rPr>
              <w:t>4</w:t>
            </w:r>
            <w:r w:rsidR="00B6694C">
              <w:rPr>
                <w:webHidden/>
              </w:rPr>
              <w:fldChar w:fldCharType="end"/>
            </w:r>
          </w:hyperlink>
        </w:p>
        <w:p w14:paraId="1778FA1B" w14:textId="5EA77038" w:rsidR="00B6694C" w:rsidRDefault="00B6694C">
          <w:pPr>
            <w:pStyle w:val="TOC2"/>
            <w:tabs>
              <w:tab w:val="left" w:pos="660"/>
            </w:tabs>
            <w:rPr>
              <w:rFonts w:eastAsiaTheme="minorEastAsia"/>
              <w:sz w:val="22"/>
              <w:szCs w:val="22"/>
              <w:lang w:eastAsia="en-GB"/>
            </w:rPr>
          </w:pPr>
          <w:hyperlink w:anchor="_Toc108737804" w:history="1">
            <w:r w:rsidRPr="007F6482">
              <w:rPr>
                <w:rStyle w:val="Hyperlink"/>
                <w:rFonts w:cstheme="minorHAnsi"/>
                <w:b/>
                <w:bCs/>
              </w:rPr>
              <w:t>1.</w:t>
            </w:r>
            <w:r>
              <w:rPr>
                <w:rFonts w:eastAsiaTheme="minorEastAsia"/>
                <w:sz w:val="22"/>
                <w:szCs w:val="22"/>
                <w:lang w:eastAsia="en-GB"/>
              </w:rPr>
              <w:tab/>
            </w:r>
            <w:r w:rsidRPr="007F6482">
              <w:rPr>
                <w:rStyle w:val="Hyperlink"/>
                <w:rFonts w:cstheme="minorHAnsi"/>
                <w:b/>
                <w:bCs/>
              </w:rPr>
              <w:t>customer Value</w:t>
            </w:r>
            <w:r>
              <w:rPr>
                <w:webHidden/>
              </w:rPr>
              <w:tab/>
            </w:r>
            <w:r>
              <w:rPr>
                <w:webHidden/>
              </w:rPr>
              <w:fldChar w:fldCharType="begin"/>
            </w:r>
            <w:r>
              <w:rPr>
                <w:webHidden/>
              </w:rPr>
              <w:instrText xml:space="preserve"> PAGEREF _Toc108737804 \h </w:instrText>
            </w:r>
            <w:r>
              <w:rPr>
                <w:webHidden/>
              </w:rPr>
            </w:r>
            <w:r>
              <w:rPr>
                <w:webHidden/>
              </w:rPr>
              <w:fldChar w:fldCharType="separate"/>
            </w:r>
            <w:r w:rsidR="001653A9">
              <w:rPr>
                <w:webHidden/>
              </w:rPr>
              <w:t>5</w:t>
            </w:r>
            <w:r>
              <w:rPr>
                <w:webHidden/>
              </w:rPr>
              <w:fldChar w:fldCharType="end"/>
            </w:r>
          </w:hyperlink>
        </w:p>
        <w:p w14:paraId="171FA30C" w14:textId="1AC6F47D" w:rsidR="00B6694C" w:rsidRDefault="00B6694C">
          <w:pPr>
            <w:pStyle w:val="TOC3"/>
            <w:tabs>
              <w:tab w:val="right" w:leader="dot" w:pos="9016"/>
            </w:tabs>
            <w:rPr>
              <w:rFonts w:eastAsiaTheme="minorEastAsia"/>
              <w:noProof/>
              <w:lang w:eastAsia="en-GB"/>
            </w:rPr>
          </w:pPr>
          <w:hyperlink w:anchor="_Toc108737805" w:history="1">
            <w:r w:rsidRPr="007F6482">
              <w:rPr>
                <w:rStyle w:val="Hyperlink"/>
                <w:rFonts w:cstheme="minorHAnsi"/>
                <w:b/>
                <w:bCs/>
                <w:noProof/>
              </w:rPr>
              <w:t>Valerie. A. Zeithaml</w:t>
            </w:r>
            <w:r>
              <w:rPr>
                <w:noProof/>
                <w:webHidden/>
              </w:rPr>
              <w:tab/>
            </w:r>
            <w:r>
              <w:rPr>
                <w:noProof/>
                <w:webHidden/>
              </w:rPr>
              <w:fldChar w:fldCharType="begin"/>
            </w:r>
            <w:r>
              <w:rPr>
                <w:noProof/>
                <w:webHidden/>
              </w:rPr>
              <w:instrText xml:space="preserve"> PAGEREF _Toc108737805 \h </w:instrText>
            </w:r>
            <w:r>
              <w:rPr>
                <w:noProof/>
                <w:webHidden/>
              </w:rPr>
            </w:r>
            <w:r>
              <w:rPr>
                <w:noProof/>
                <w:webHidden/>
              </w:rPr>
              <w:fldChar w:fldCharType="separate"/>
            </w:r>
            <w:r w:rsidR="001653A9">
              <w:rPr>
                <w:noProof/>
                <w:webHidden/>
              </w:rPr>
              <w:t>5</w:t>
            </w:r>
            <w:r>
              <w:rPr>
                <w:noProof/>
                <w:webHidden/>
              </w:rPr>
              <w:fldChar w:fldCharType="end"/>
            </w:r>
          </w:hyperlink>
        </w:p>
        <w:p w14:paraId="33BEB08B" w14:textId="136CE9F8" w:rsidR="00B6694C" w:rsidRDefault="00B6694C">
          <w:pPr>
            <w:pStyle w:val="TOC2"/>
            <w:tabs>
              <w:tab w:val="left" w:pos="880"/>
            </w:tabs>
            <w:rPr>
              <w:rFonts w:eastAsiaTheme="minorEastAsia"/>
              <w:sz w:val="22"/>
              <w:szCs w:val="22"/>
              <w:lang w:eastAsia="en-GB"/>
            </w:rPr>
          </w:pPr>
          <w:hyperlink w:anchor="_Toc108737806" w:history="1">
            <w:r w:rsidRPr="007F6482">
              <w:rPr>
                <w:rStyle w:val="Hyperlink"/>
                <w:rFonts w:cstheme="minorHAnsi"/>
                <w:b/>
                <w:bCs/>
              </w:rPr>
              <w:t>1.1.</w:t>
            </w:r>
            <w:r>
              <w:rPr>
                <w:rFonts w:eastAsiaTheme="minorEastAsia"/>
                <w:sz w:val="22"/>
                <w:szCs w:val="22"/>
                <w:lang w:eastAsia="en-GB"/>
              </w:rPr>
              <w:tab/>
            </w:r>
            <w:r w:rsidRPr="007F6482">
              <w:rPr>
                <w:rStyle w:val="Hyperlink"/>
                <w:rFonts w:cstheme="minorHAnsi"/>
                <w:b/>
                <w:bCs/>
              </w:rPr>
              <w:t>Measuring Customer Value</w:t>
            </w:r>
            <w:r>
              <w:rPr>
                <w:webHidden/>
              </w:rPr>
              <w:tab/>
            </w:r>
            <w:r>
              <w:rPr>
                <w:webHidden/>
              </w:rPr>
              <w:fldChar w:fldCharType="begin"/>
            </w:r>
            <w:r>
              <w:rPr>
                <w:webHidden/>
              </w:rPr>
              <w:instrText xml:space="preserve"> PAGEREF _Toc108737806 \h </w:instrText>
            </w:r>
            <w:r>
              <w:rPr>
                <w:webHidden/>
              </w:rPr>
            </w:r>
            <w:r>
              <w:rPr>
                <w:webHidden/>
              </w:rPr>
              <w:fldChar w:fldCharType="separate"/>
            </w:r>
            <w:r w:rsidR="001653A9">
              <w:rPr>
                <w:webHidden/>
              </w:rPr>
              <w:t>6</w:t>
            </w:r>
            <w:r>
              <w:rPr>
                <w:webHidden/>
              </w:rPr>
              <w:fldChar w:fldCharType="end"/>
            </w:r>
          </w:hyperlink>
        </w:p>
        <w:p w14:paraId="35878C47" w14:textId="6376229F" w:rsidR="00B6694C" w:rsidRDefault="00B6694C">
          <w:pPr>
            <w:pStyle w:val="TOC2"/>
            <w:tabs>
              <w:tab w:val="left" w:pos="880"/>
            </w:tabs>
            <w:rPr>
              <w:rFonts w:eastAsiaTheme="minorEastAsia"/>
              <w:sz w:val="22"/>
              <w:szCs w:val="22"/>
              <w:lang w:eastAsia="en-GB"/>
            </w:rPr>
          </w:pPr>
          <w:hyperlink w:anchor="_Toc108737807" w:history="1">
            <w:r w:rsidRPr="007F6482">
              <w:rPr>
                <w:rStyle w:val="Hyperlink"/>
                <w:rFonts w:cstheme="minorHAnsi"/>
                <w:b/>
                <w:bCs/>
              </w:rPr>
              <w:t>1.2.</w:t>
            </w:r>
            <w:r>
              <w:rPr>
                <w:rFonts w:eastAsiaTheme="minorEastAsia"/>
                <w:sz w:val="22"/>
                <w:szCs w:val="22"/>
                <w:lang w:eastAsia="en-GB"/>
              </w:rPr>
              <w:tab/>
            </w:r>
            <w:r w:rsidRPr="007F6482">
              <w:rPr>
                <w:rStyle w:val="Hyperlink"/>
                <w:rFonts w:cstheme="minorHAnsi"/>
                <w:b/>
                <w:bCs/>
              </w:rPr>
              <w:t>Creating customer value.</w:t>
            </w:r>
            <w:r>
              <w:rPr>
                <w:webHidden/>
              </w:rPr>
              <w:tab/>
            </w:r>
            <w:r>
              <w:rPr>
                <w:webHidden/>
              </w:rPr>
              <w:fldChar w:fldCharType="begin"/>
            </w:r>
            <w:r>
              <w:rPr>
                <w:webHidden/>
              </w:rPr>
              <w:instrText xml:space="preserve"> PAGEREF _Toc108737807 \h </w:instrText>
            </w:r>
            <w:r>
              <w:rPr>
                <w:webHidden/>
              </w:rPr>
            </w:r>
            <w:r>
              <w:rPr>
                <w:webHidden/>
              </w:rPr>
              <w:fldChar w:fldCharType="separate"/>
            </w:r>
            <w:r w:rsidR="001653A9">
              <w:rPr>
                <w:webHidden/>
              </w:rPr>
              <w:t>7</w:t>
            </w:r>
            <w:r>
              <w:rPr>
                <w:webHidden/>
              </w:rPr>
              <w:fldChar w:fldCharType="end"/>
            </w:r>
          </w:hyperlink>
        </w:p>
        <w:p w14:paraId="2C1D5A15" w14:textId="19804845" w:rsidR="00B6694C" w:rsidRDefault="00B6694C">
          <w:pPr>
            <w:pStyle w:val="TOC3"/>
            <w:tabs>
              <w:tab w:val="right" w:leader="dot" w:pos="9016"/>
            </w:tabs>
            <w:rPr>
              <w:rFonts w:eastAsiaTheme="minorEastAsia"/>
              <w:noProof/>
              <w:lang w:eastAsia="en-GB"/>
            </w:rPr>
          </w:pPr>
          <w:hyperlink w:anchor="_Toc108737808" w:history="1">
            <w:r w:rsidRPr="007F6482">
              <w:rPr>
                <w:rStyle w:val="Hyperlink"/>
                <w:rFonts w:cstheme="minorHAnsi"/>
                <w:b/>
                <w:bCs/>
                <w:noProof/>
              </w:rPr>
              <w:t>Elements of value pyramid.</w:t>
            </w:r>
            <w:r>
              <w:rPr>
                <w:noProof/>
                <w:webHidden/>
              </w:rPr>
              <w:tab/>
            </w:r>
            <w:r>
              <w:rPr>
                <w:noProof/>
                <w:webHidden/>
              </w:rPr>
              <w:fldChar w:fldCharType="begin"/>
            </w:r>
            <w:r>
              <w:rPr>
                <w:noProof/>
                <w:webHidden/>
              </w:rPr>
              <w:instrText xml:space="preserve"> PAGEREF _Toc108737808 \h </w:instrText>
            </w:r>
            <w:r>
              <w:rPr>
                <w:noProof/>
                <w:webHidden/>
              </w:rPr>
            </w:r>
            <w:r>
              <w:rPr>
                <w:noProof/>
                <w:webHidden/>
              </w:rPr>
              <w:fldChar w:fldCharType="separate"/>
            </w:r>
            <w:r w:rsidR="001653A9">
              <w:rPr>
                <w:noProof/>
                <w:webHidden/>
              </w:rPr>
              <w:t>8</w:t>
            </w:r>
            <w:r>
              <w:rPr>
                <w:noProof/>
                <w:webHidden/>
              </w:rPr>
              <w:fldChar w:fldCharType="end"/>
            </w:r>
          </w:hyperlink>
        </w:p>
        <w:p w14:paraId="7D15ACBE" w14:textId="539470DF" w:rsidR="00B6694C" w:rsidRDefault="00B6694C">
          <w:pPr>
            <w:pStyle w:val="TOC3"/>
            <w:tabs>
              <w:tab w:val="right" w:leader="dot" w:pos="9016"/>
            </w:tabs>
            <w:rPr>
              <w:rFonts w:eastAsiaTheme="minorEastAsia"/>
              <w:noProof/>
              <w:lang w:eastAsia="en-GB"/>
            </w:rPr>
          </w:pPr>
          <w:hyperlink w:anchor="_Toc108737809" w:history="1">
            <w:r w:rsidRPr="007F6482">
              <w:rPr>
                <w:rStyle w:val="Hyperlink"/>
                <w:rFonts w:cstheme="minorHAnsi"/>
                <w:b/>
                <w:bCs/>
                <w:noProof/>
              </w:rPr>
              <w:t>Abraham Maslow.</w:t>
            </w:r>
            <w:r>
              <w:rPr>
                <w:noProof/>
                <w:webHidden/>
              </w:rPr>
              <w:tab/>
            </w:r>
            <w:r>
              <w:rPr>
                <w:noProof/>
                <w:webHidden/>
              </w:rPr>
              <w:fldChar w:fldCharType="begin"/>
            </w:r>
            <w:r>
              <w:rPr>
                <w:noProof/>
                <w:webHidden/>
              </w:rPr>
              <w:instrText xml:space="preserve"> PAGEREF _Toc108737809 \h </w:instrText>
            </w:r>
            <w:r>
              <w:rPr>
                <w:noProof/>
                <w:webHidden/>
              </w:rPr>
            </w:r>
            <w:r>
              <w:rPr>
                <w:noProof/>
                <w:webHidden/>
              </w:rPr>
              <w:fldChar w:fldCharType="separate"/>
            </w:r>
            <w:r w:rsidR="001653A9">
              <w:rPr>
                <w:noProof/>
                <w:webHidden/>
              </w:rPr>
              <w:t>8</w:t>
            </w:r>
            <w:r>
              <w:rPr>
                <w:noProof/>
                <w:webHidden/>
              </w:rPr>
              <w:fldChar w:fldCharType="end"/>
            </w:r>
          </w:hyperlink>
        </w:p>
        <w:p w14:paraId="4391026A" w14:textId="1F44A163" w:rsidR="00B6694C" w:rsidRDefault="00B6694C">
          <w:pPr>
            <w:pStyle w:val="TOC2"/>
            <w:tabs>
              <w:tab w:val="left" w:pos="880"/>
            </w:tabs>
            <w:rPr>
              <w:rFonts w:eastAsiaTheme="minorEastAsia"/>
              <w:sz w:val="22"/>
              <w:szCs w:val="22"/>
              <w:lang w:eastAsia="en-GB"/>
            </w:rPr>
          </w:pPr>
          <w:hyperlink w:anchor="_Toc108737810" w:history="1">
            <w:r w:rsidRPr="007F6482">
              <w:rPr>
                <w:rStyle w:val="Hyperlink"/>
                <w:rFonts w:cstheme="minorHAnsi"/>
                <w:b/>
                <w:bCs/>
              </w:rPr>
              <w:t>1.3.</w:t>
            </w:r>
            <w:r>
              <w:rPr>
                <w:rFonts w:eastAsiaTheme="minorEastAsia"/>
                <w:sz w:val="22"/>
                <w:szCs w:val="22"/>
                <w:lang w:eastAsia="en-GB"/>
              </w:rPr>
              <w:tab/>
            </w:r>
            <w:r w:rsidRPr="007F6482">
              <w:rPr>
                <w:rStyle w:val="Hyperlink"/>
                <w:rFonts w:cstheme="minorHAnsi"/>
                <w:b/>
                <w:bCs/>
              </w:rPr>
              <w:t>Emotional Factor</w:t>
            </w:r>
            <w:r>
              <w:rPr>
                <w:webHidden/>
              </w:rPr>
              <w:tab/>
            </w:r>
            <w:r>
              <w:rPr>
                <w:webHidden/>
              </w:rPr>
              <w:fldChar w:fldCharType="begin"/>
            </w:r>
            <w:r>
              <w:rPr>
                <w:webHidden/>
              </w:rPr>
              <w:instrText xml:space="preserve"> PAGEREF _Toc108737810 \h </w:instrText>
            </w:r>
            <w:r>
              <w:rPr>
                <w:webHidden/>
              </w:rPr>
            </w:r>
            <w:r>
              <w:rPr>
                <w:webHidden/>
              </w:rPr>
              <w:fldChar w:fldCharType="separate"/>
            </w:r>
            <w:r w:rsidR="001653A9">
              <w:rPr>
                <w:webHidden/>
              </w:rPr>
              <w:t>8</w:t>
            </w:r>
            <w:r>
              <w:rPr>
                <w:webHidden/>
              </w:rPr>
              <w:fldChar w:fldCharType="end"/>
            </w:r>
          </w:hyperlink>
        </w:p>
        <w:p w14:paraId="2D166D0F" w14:textId="639B1E8C" w:rsidR="00B6694C" w:rsidRDefault="00B6694C">
          <w:pPr>
            <w:pStyle w:val="TOC3"/>
            <w:tabs>
              <w:tab w:val="right" w:leader="dot" w:pos="9016"/>
            </w:tabs>
            <w:rPr>
              <w:rFonts w:eastAsiaTheme="minorEastAsia"/>
              <w:noProof/>
              <w:lang w:eastAsia="en-GB"/>
            </w:rPr>
          </w:pPr>
          <w:hyperlink w:anchor="_Toc108737811" w:history="1">
            <w:r w:rsidRPr="007F6482">
              <w:rPr>
                <w:rStyle w:val="Hyperlink"/>
                <w:rFonts w:cstheme="minorHAnsi"/>
                <w:b/>
                <w:bCs/>
                <w:noProof/>
              </w:rPr>
              <w:t>Daniel Goleman</w:t>
            </w:r>
            <w:r>
              <w:rPr>
                <w:noProof/>
                <w:webHidden/>
              </w:rPr>
              <w:tab/>
            </w:r>
            <w:r>
              <w:rPr>
                <w:noProof/>
                <w:webHidden/>
              </w:rPr>
              <w:fldChar w:fldCharType="begin"/>
            </w:r>
            <w:r>
              <w:rPr>
                <w:noProof/>
                <w:webHidden/>
              </w:rPr>
              <w:instrText xml:space="preserve"> PAGEREF _Toc108737811 \h </w:instrText>
            </w:r>
            <w:r>
              <w:rPr>
                <w:noProof/>
                <w:webHidden/>
              </w:rPr>
            </w:r>
            <w:r>
              <w:rPr>
                <w:noProof/>
                <w:webHidden/>
              </w:rPr>
              <w:fldChar w:fldCharType="separate"/>
            </w:r>
            <w:r w:rsidR="001653A9">
              <w:rPr>
                <w:noProof/>
                <w:webHidden/>
              </w:rPr>
              <w:t>9</w:t>
            </w:r>
            <w:r>
              <w:rPr>
                <w:noProof/>
                <w:webHidden/>
              </w:rPr>
              <w:fldChar w:fldCharType="end"/>
            </w:r>
          </w:hyperlink>
        </w:p>
        <w:p w14:paraId="5062960A" w14:textId="1A0C2D75" w:rsidR="00B6694C" w:rsidRDefault="00B6694C">
          <w:pPr>
            <w:pStyle w:val="TOC2"/>
            <w:tabs>
              <w:tab w:val="left" w:pos="880"/>
            </w:tabs>
            <w:rPr>
              <w:rFonts w:eastAsiaTheme="minorEastAsia"/>
              <w:sz w:val="22"/>
              <w:szCs w:val="22"/>
              <w:lang w:eastAsia="en-GB"/>
            </w:rPr>
          </w:pPr>
          <w:hyperlink w:anchor="_Toc108737812" w:history="1">
            <w:r w:rsidRPr="007F6482">
              <w:rPr>
                <w:rStyle w:val="Hyperlink"/>
                <w:rFonts w:cstheme="minorHAnsi"/>
                <w:b/>
                <w:bCs/>
              </w:rPr>
              <w:t>1.4.</w:t>
            </w:r>
            <w:r>
              <w:rPr>
                <w:rFonts w:eastAsiaTheme="minorEastAsia"/>
                <w:sz w:val="22"/>
                <w:szCs w:val="22"/>
                <w:lang w:eastAsia="en-GB"/>
              </w:rPr>
              <w:tab/>
            </w:r>
            <w:r w:rsidRPr="007F6482">
              <w:rPr>
                <w:rStyle w:val="Hyperlink"/>
                <w:rFonts w:cstheme="minorHAnsi"/>
                <w:b/>
                <w:bCs/>
              </w:rPr>
              <w:t>Social Impact</w:t>
            </w:r>
            <w:r>
              <w:rPr>
                <w:webHidden/>
              </w:rPr>
              <w:tab/>
            </w:r>
            <w:r>
              <w:rPr>
                <w:webHidden/>
              </w:rPr>
              <w:fldChar w:fldCharType="begin"/>
            </w:r>
            <w:r>
              <w:rPr>
                <w:webHidden/>
              </w:rPr>
              <w:instrText xml:space="preserve"> PAGEREF _Toc108737812 \h </w:instrText>
            </w:r>
            <w:r>
              <w:rPr>
                <w:webHidden/>
              </w:rPr>
            </w:r>
            <w:r>
              <w:rPr>
                <w:webHidden/>
              </w:rPr>
              <w:fldChar w:fldCharType="separate"/>
            </w:r>
            <w:r w:rsidR="001653A9">
              <w:rPr>
                <w:webHidden/>
              </w:rPr>
              <w:t>10</w:t>
            </w:r>
            <w:r>
              <w:rPr>
                <w:webHidden/>
              </w:rPr>
              <w:fldChar w:fldCharType="end"/>
            </w:r>
          </w:hyperlink>
        </w:p>
        <w:p w14:paraId="7122E34F" w14:textId="762B2DAE" w:rsidR="00B6694C" w:rsidRDefault="00B6694C">
          <w:pPr>
            <w:pStyle w:val="TOC3"/>
            <w:tabs>
              <w:tab w:val="right" w:leader="dot" w:pos="9016"/>
            </w:tabs>
            <w:rPr>
              <w:rFonts w:eastAsiaTheme="minorEastAsia"/>
              <w:noProof/>
              <w:lang w:eastAsia="en-GB"/>
            </w:rPr>
          </w:pPr>
          <w:hyperlink w:anchor="_Toc108737813" w:history="1">
            <w:r w:rsidRPr="007F6482">
              <w:rPr>
                <w:rStyle w:val="Hyperlink"/>
                <w:rFonts w:cstheme="minorHAnsi"/>
                <w:b/>
                <w:bCs/>
                <w:noProof/>
              </w:rPr>
              <w:t>Social Impact Theory</w:t>
            </w:r>
            <w:r>
              <w:rPr>
                <w:noProof/>
                <w:webHidden/>
              </w:rPr>
              <w:tab/>
            </w:r>
            <w:r>
              <w:rPr>
                <w:noProof/>
                <w:webHidden/>
              </w:rPr>
              <w:fldChar w:fldCharType="begin"/>
            </w:r>
            <w:r>
              <w:rPr>
                <w:noProof/>
                <w:webHidden/>
              </w:rPr>
              <w:instrText xml:space="preserve"> PAGEREF _Toc108737813 \h </w:instrText>
            </w:r>
            <w:r>
              <w:rPr>
                <w:noProof/>
                <w:webHidden/>
              </w:rPr>
            </w:r>
            <w:r>
              <w:rPr>
                <w:noProof/>
                <w:webHidden/>
              </w:rPr>
              <w:fldChar w:fldCharType="separate"/>
            </w:r>
            <w:r w:rsidR="001653A9">
              <w:rPr>
                <w:noProof/>
                <w:webHidden/>
              </w:rPr>
              <w:t>10</w:t>
            </w:r>
            <w:r>
              <w:rPr>
                <w:noProof/>
                <w:webHidden/>
              </w:rPr>
              <w:fldChar w:fldCharType="end"/>
            </w:r>
          </w:hyperlink>
        </w:p>
        <w:p w14:paraId="62773A32" w14:textId="7E79C4AF" w:rsidR="00B6694C" w:rsidRDefault="00B6694C">
          <w:pPr>
            <w:pStyle w:val="TOC3"/>
            <w:tabs>
              <w:tab w:val="right" w:leader="dot" w:pos="9016"/>
            </w:tabs>
            <w:rPr>
              <w:rFonts w:eastAsiaTheme="minorEastAsia"/>
              <w:noProof/>
              <w:lang w:eastAsia="en-GB"/>
            </w:rPr>
          </w:pPr>
          <w:hyperlink w:anchor="_Toc108737814" w:history="1">
            <w:r w:rsidRPr="007F6482">
              <w:rPr>
                <w:rStyle w:val="Hyperlink"/>
                <w:rFonts w:cstheme="minorHAnsi"/>
                <w:b/>
                <w:bCs/>
                <w:noProof/>
              </w:rPr>
              <w:t>Parasocial Interaction Theory.</w:t>
            </w:r>
            <w:r>
              <w:rPr>
                <w:noProof/>
                <w:webHidden/>
              </w:rPr>
              <w:tab/>
            </w:r>
            <w:r>
              <w:rPr>
                <w:noProof/>
                <w:webHidden/>
              </w:rPr>
              <w:fldChar w:fldCharType="begin"/>
            </w:r>
            <w:r>
              <w:rPr>
                <w:noProof/>
                <w:webHidden/>
              </w:rPr>
              <w:instrText xml:space="preserve"> PAGEREF _Toc108737814 \h </w:instrText>
            </w:r>
            <w:r>
              <w:rPr>
                <w:noProof/>
                <w:webHidden/>
              </w:rPr>
            </w:r>
            <w:r>
              <w:rPr>
                <w:noProof/>
                <w:webHidden/>
              </w:rPr>
              <w:fldChar w:fldCharType="separate"/>
            </w:r>
            <w:r w:rsidR="001653A9">
              <w:rPr>
                <w:noProof/>
                <w:webHidden/>
              </w:rPr>
              <w:t>11</w:t>
            </w:r>
            <w:r>
              <w:rPr>
                <w:noProof/>
                <w:webHidden/>
              </w:rPr>
              <w:fldChar w:fldCharType="end"/>
            </w:r>
          </w:hyperlink>
        </w:p>
        <w:p w14:paraId="13006A9B" w14:textId="3B03F378" w:rsidR="00B6694C" w:rsidRDefault="00B6694C">
          <w:pPr>
            <w:pStyle w:val="TOC2"/>
            <w:tabs>
              <w:tab w:val="left" w:pos="880"/>
            </w:tabs>
            <w:rPr>
              <w:rFonts w:eastAsiaTheme="minorEastAsia"/>
              <w:sz w:val="22"/>
              <w:szCs w:val="22"/>
              <w:lang w:eastAsia="en-GB"/>
            </w:rPr>
          </w:pPr>
          <w:hyperlink w:anchor="_Toc108737815" w:history="1">
            <w:r w:rsidRPr="007F6482">
              <w:rPr>
                <w:rStyle w:val="Hyperlink"/>
                <w:rFonts w:cstheme="minorHAnsi"/>
                <w:b/>
                <w:bCs/>
              </w:rPr>
              <w:t>1.5.</w:t>
            </w:r>
            <w:r>
              <w:rPr>
                <w:rFonts w:eastAsiaTheme="minorEastAsia"/>
                <w:sz w:val="22"/>
                <w:szCs w:val="22"/>
                <w:lang w:eastAsia="en-GB"/>
              </w:rPr>
              <w:tab/>
            </w:r>
            <w:r w:rsidRPr="007F6482">
              <w:rPr>
                <w:rStyle w:val="Hyperlink"/>
                <w:rFonts w:cstheme="minorHAnsi"/>
                <w:b/>
                <w:bCs/>
              </w:rPr>
              <w:t>Summary</w:t>
            </w:r>
            <w:r>
              <w:rPr>
                <w:webHidden/>
              </w:rPr>
              <w:tab/>
            </w:r>
            <w:r>
              <w:rPr>
                <w:webHidden/>
              </w:rPr>
              <w:fldChar w:fldCharType="begin"/>
            </w:r>
            <w:r>
              <w:rPr>
                <w:webHidden/>
              </w:rPr>
              <w:instrText xml:space="preserve"> PAGEREF _Toc108737815 \h </w:instrText>
            </w:r>
            <w:r>
              <w:rPr>
                <w:webHidden/>
              </w:rPr>
            </w:r>
            <w:r>
              <w:rPr>
                <w:webHidden/>
              </w:rPr>
              <w:fldChar w:fldCharType="separate"/>
            </w:r>
            <w:r w:rsidR="001653A9">
              <w:rPr>
                <w:webHidden/>
              </w:rPr>
              <w:t>11</w:t>
            </w:r>
            <w:r>
              <w:rPr>
                <w:webHidden/>
              </w:rPr>
              <w:fldChar w:fldCharType="end"/>
            </w:r>
          </w:hyperlink>
        </w:p>
        <w:p w14:paraId="12067901" w14:textId="17B47163" w:rsidR="00B6694C" w:rsidRDefault="00B6694C">
          <w:pPr>
            <w:pStyle w:val="TOC2"/>
            <w:tabs>
              <w:tab w:val="left" w:pos="660"/>
            </w:tabs>
            <w:rPr>
              <w:rFonts w:eastAsiaTheme="minorEastAsia"/>
              <w:sz w:val="22"/>
              <w:szCs w:val="22"/>
              <w:lang w:eastAsia="en-GB"/>
            </w:rPr>
          </w:pPr>
          <w:hyperlink w:anchor="_Toc108737816" w:history="1">
            <w:r w:rsidRPr="007F6482">
              <w:rPr>
                <w:rStyle w:val="Hyperlink"/>
                <w:b/>
                <w:bCs/>
              </w:rPr>
              <w:t>2.</w:t>
            </w:r>
            <w:r>
              <w:rPr>
                <w:rFonts w:eastAsiaTheme="minorEastAsia"/>
                <w:sz w:val="22"/>
                <w:szCs w:val="22"/>
                <w:lang w:eastAsia="en-GB"/>
              </w:rPr>
              <w:tab/>
            </w:r>
            <w:r w:rsidRPr="007F6482">
              <w:rPr>
                <w:rStyle w:val="Hyperlink"/>
                <w:b/>
                <w:bCs/>
              </w:rPr>
              <w:t>Quality Values</w:t>
            </w:r>
            <w:r>
              <w:rPr>
                <w:webHidden/>
              </w:rPr>
              <w:tab/>
            </w:r>
            <w:r>
              <w:rPr>
                <w:webHidden/>
              </w:rPr>
              <w:fldChar w:fldCharType="begin"/>
            </w:r>
            <w:r>
              <w:rPr>
                <w:webHidden/>
              </w:rPr>
              <w:instrText xml:space="preserve"> PAGEREF _Toc108737816 \h </w:instrText>
            </w:r>
            <w:r>
              <w:rPr>
                <w:webHidden/>
              </w:rPr>
            </w:r>
            <w:r>
              <w:rPr>
                <w:webHidden/>
              </w:rPr>
              <w:fldChar w:fldCharType="separate"/>
            </w:r>
            <w:r w:rsidR="001653A9">
              <w:rPr>
                <w:webHidden/>
              </w:rPr>
              <w:t>12</w:t>
            </w:r>
            <w:r>
              <w:rPr>
                <w:webHidden/>
              </w:rPr>
              <w:fldChar w:fldCharType="end"/>
            </w:r>
          </w:hyperlink>
        </w:p>
        <w:p w14:paraId="1D5CD3C9" w14:textId="2CB0E8AF" w:rsidR="00B6694C" w:rsidRDefault="00B6694C">
          <w:pPr>
            <w:pStyle w:val="TOC2"/>
            <w:tabs>
              <w:tab w:val="left" w:pos="880"/>
            </w:tabs>
            <w:rPr>
              <w:rFonts w:eastAsiaTheme="minorEastAsia"/>
              <w:sz w:val="22"/>
              <w:szCs w:val="22"/>
              <w:lang w:eastAsia="en-GB"/>
            </w:rPr>
          </w:pPr>
          <w:hyperlink w:anchor="_Toc108737817" w:history="1">
            <w:r w:rsidRPr="007F6482">
              <w:rPr>
                <w:rStyle w:val="Hyperlink"/>
                <w:b/>
                <w:bCs/>
              </w:rPr>
              <w:t>2.1.</w:t>
            </w:r>
            <w:r>
              <w:rPr>
                <w:rFonts w:eastAsiaTheme="minorEastAsia"/>
                <w:sz w:val="22"/>
                <w:szCs w:val="22"/>
                <w:lang w:eastAsia="en-GB"/>
              </w:rPr>
              <w:tab/>
            </w:r>
            <w:r w:rsidRPr="007F6482">
              <w:rPr>
                <w:rStyle w:val="Hyperlink"/>
                <w:rFonts w:cstheme="minorHAnsi"/>
                <w:b/>
                <w:bCs/>
              </w:rPr>
              <w:t>Quality Management Approach</w:t>
            </w:r>
            <w:r>
              <w:rPr>
                <w:webHidden/>
              </w:rPr>
              <w:tab/>
            </w:r>
            <w:r>
              <w:rPr>
                <w:webHidden/>
              </w:rPr>
              <w:fldChar w:fldCharType="begin"/>
            </w:r>
            <w:r>
              <w:rPr>
                <w:webHidden/>
              </w:rPr>
              <w:instrText xml:space="preserve"> PAGEREF _Toc108737817 \h </w:instrText>
            </w:r>
            <w:r>
              <w:rPr>
                <w:webHidden/>
              </w:rPr>
            </w:r>
            <w:r>
              <w:rPr>
                <w:webHidden/>
              </w:rPr>
              <w:fldChar w:fldCharType="separate"/>
            </w:r>
            <w:r w:rsidR="001653A9">
              <w:rPr>
                <w:webHidden/>
              </w:rPr>
              <w:t>12</w:t>
            </w:r>
            <w:r>
              <w:rPr>
                <w:webHidden/>
              </w:rPr>
              <w:fldChar w:fldCharType="end"/>
            </w:r>
          </w:hyperlink>
        </w:p>
        <w:p w14:paraId="0D35973F" w14:textId="0B0D5FB3" w:rsidR="00B6694C" w:rsidRDefault="00B6694C">
          <w:pPr>
            <w:pStyle w:val="TOC2"/>
            <w:rPr>
              <w:rFonts w:eastAsiaTheme="minorEastAsia"/>
              <w:sz w:val="22"/>
              <w:szCs w:val="22"/>
              <w:lang w:eastAsia="en-GB"/>
            </w:rPr>
          </w:pPr>
          <w:hyperlink w:anchor="_Toc108737818" w:history="1">
            <w:r w:rsidRPr="007F6482">
              <w:rPr>
                <w:rStyle w:val="Hyperlink"/>
                <w:rFonts w:cstheme="minorHAnsi"/>
                <w:b/>
                <w:bCs/>
              </w:rPr>
              <w:t>2.2. The Pareto Principle</w:t>
            </w:r>
            <w:r>
              <w:rPr>
                <w:webHidden/>
              </w:rPr>
              <w:tab/>
            </w:r>
            <w:r>
              <w:rPr>
                <w:webHidden/>
              </w:rPr>
              <w:fldChar w:fldCharType="begin"/>
            </w:r>
            <w:r>
              <w:rPr>
                <w:webHidden/>
              </w:rPr>
              <w:instrText xml:space="preserve"> PAGEREF _Toc108737818 \h </w:instrText>
            </w:r>
            <w:r>
              <w:rPr>
                <w:webHidden/>
              </w:rPr>
            </w:r>
            <w:r>
              <w:rPr>
                <w:webHidden/>
              </w:rPr>
              <w:fldChar w:fldCharType="separate"/>
            </w:r>
            <w:r w:rsidR="001653A9">
              <w:rPr>
                <w:webHidden/>
              </w:rPr>
              <w:t>13</w:t>
            </w:r>
            <w:r>
              <w:rPr>
                <w:webHidden/>
              </w:rPr>
              <w:fldChar w:fldCharType="end"/>
            </w:r>
          </w:hyperlink>
        </w:p>
        <w:p w14:paraId="5BF7FB77" w14:textId="447C960A" w:rsidR="00B6694C" w:rsidRDefault="00B6694C">
          <w:pPr>
            <w:pStyle w:val="TOC2"/>
            <w:rPr>
              <w:rFonts w:eastAsiaTheme="minorEastAsia"/>
              <w:sz w:val="22"/>
              <w:szCs w:val="22"/>
              <w:lang w:eastAsia="en-GB"/>
            </w:rPr>
          </w:pPr>
          <w:hyperlink w:anchor="_Toc108737819" w:history="1">
            <w:r w:rsidRPr="007F6482">
              <w:rPr>
                <w:rStyle w:val="Hyperlink"/>
                <w:rFonts w:cstheme="minorHAnsi"/>
                <w:b/>
                <w:bCs/>
              </w:rPr>
              <w:t>2.3.  SERVQUAL Model</w:t>
            </w:r>
            <w:r>
              <w:rPr>
                <w:webHidden/>
              </w:rPr>
              <w:tab/>
            </w:r>
            <w:r>
              <w:rPr>
                <w:webHidden/>
              </w:rPr>
              <w:fldChar w:fldCharType="begin"/>
            </w:r>
            <w:r>
              <w:rPr>
                <w:webHidden/>
              </w:rPr>
              <w:instrText xml:space="preserve"> PAGEREF _Toc108737819 \h </w:instrText>
            </w:r>
            <w:r>
              <w:rPr>
                <w:webHidden/>
              </w:rPr>
            </w:r>
            <w:r>
              <w:rPr>
                <w:webHidden/>
              </w:rPr>
              <w:fldChar w:fldCharType="separate"/>
            </w:r>
            <w:r w:rsidR="001653A9">
              <w:rPr>
                <w:webHidden/>
              </w:rPr>
              <w:t>14</w:t>
            </w:r>
            <w:r>
              <w:rPr>
                <w:webHidden/>
              </w:rPr>
              <w:fldChar w:fldCharType="end"/>
            </w:r>
          </w:hyperlink>
        </w:p>
        <w:p w14:paraId="5376EB2E" w14:textId="3AA983B3" w:rsidR="00B6694C" w:rsidRDefault="00B6694C">
          <w:pPr>
            <w:pStyle w:val="TOC2"/>
            <w:rPr>
              <w:rFonts w:eastAsiaTheme="minorEastAsia"/>
              <w:sz w:val="22"/>
              <w:szCs w:val="22"/>
              <w:lang w:eastAsia="en-GB"/>
            </w:rPr>
          </w:pPr>
          <w:hyperlink w:anchor="_Toc108737820" w:history="1">
            <w:r w:rsidRPr="007F6482">
              <w:rPr>
                <w:rStyle w:val="Hyperlink"/>
                <w:b/>
                <w:bCs/>
              </w:rPr>
              <w:t>2.4. Summary</w:t>
            </w:r>
            <w:r>
              <w:rPr>
                <w:webHidden/>
              </w:rPr>
              <w:tab/>
            </w:r>
            <w:r>
              <w:rPr>
                <w:webHidden/>
              </w:rPr>
              <w:fldChar w:fldCharType="begin"/>
            </w:r>
            <w:r>
              <w:rPr>
                <w:webHidden/>
              </w:rPr>
              <w:instrText xml:space="preserve"> PAGEREF _Toc108737820 \h </w:instrText>
            </w:r>
            <w:r>
              <w:rPr>
                <w:webHidden/>
              </w:rPr>
            </w:r>
            <w:r>
              <w:rPr>
                <w:webHidden/>
              </w:rPr>
              <w:fldChar w:fldCharType="separate"/>
            </w:r>
            <w:r w:rsidR="001653A9">
              <w:rPr>
                <w:webHidden/>
              </w:rPr>
              <w:t>16</w:t>
            </w:r>
            <w:r>
              <w:rPr>
                <w:webHidden/>
              </w:rPr>
              <w:fldChar w:fldCharType="end"/>
            </w:r>
          </w:hyperlink>
        </w:p>
        <w:p w14:paraId="14293395" w14:textId="4EBD6402" w:rsidR="00B6694C" w:rsidRDefault="00B6694C">
          <w:pPr>
            <w:pStyle w:val="TOC1"/>
            <w:tabs>
              <w:tab w:val="right" w:leader="dot" w:pos="9016"/>
            </w:tabs>
            <w:rPr>
              <w:rFonts w:eastAsiaTheme="minorEastAsia"/>
              <w:noProof/>
              <w:lang w:eastAsia="en-GB"/>
            </w:rPr>
          </w:pPr>
          <w:hyperlink w:anchor="_Toc108737821" w:history="1">
            <w:r w:rsidRPr="007F6482">
              <w:rPr>
                <w:rStyle w:val="Hyperlink"/>
                <w:rFonts w:cstheme="minorHAnsi"/>
                <w:b/>
                <w:bCs/>
                <w:noProof/>
              </w:rPr>
              <w:t>References.</w:t>
            </w:r>
            <w:r>
              <w:rPr>
                <w:noProof/>
                <w:webHidden/>
              </w:rPr>
              <w:tab/>
            </w:r>
            <w:r>
              <w:rPr>
                <w:noProof/>
                <w:webHidden/>
              </w:rPr>
              <w:fldChar w:fldCharType="begin"/>
            </w:r>
            <w:r>
              <w:rPr>
                <w:noProof/>
                <w:webHidden/>
              </w:rPr>
              <w:instrText xml:space="preserve"> PAGEREF _Toc108737821 \h </w:instrText>
            </w:r>
            <w:r>
              <w:rPr>
                <w:noProof/>
                <w:webHidden/>
              </w:rPr>
            </w:r>
            <w:r>
              <w:rPr>
                <w:noProof/>
                <w:webHidden/>
              </w:rPr>
              <w:fldChar w:fldCharType="separate"/>
            </w:r>
            <w:r w:rsidR="001653A9">
              <w:rPr>
                <w:noProof/>
                <w:webHidden/>
              </w:rPr>
              <w:t>17</w:t>
            </w:r>
            <w:r>
              <w:rPr>
                <w:noProof/>
                <w:webHidden/>
              </w:rPr>
              <w:fldChar w:fldCharType="end"/>
            </w:r>
          </w:hyperlink>
        </w:p>
        <w:p w14:paraId="0BAC95E0" w14:textId="258A8D8A" w:rsidR="00B6694C" w:rsidRDefault="00B6694C">
          <w:pPr>
            <w:pStyle w:val="TOC2"/>
            <w:rPr>
              <w:rFonts w:eastAsiaTheme="minorEastAsia"/>
              <w:sz w:val="22"/>
              <w:szCs w:val="22"/>
              <w:lang w:eastAsia="en-GB"/>
            </w:rPr>
          </w:pPr>
          <w:hyperlink w:anchor="_Toc108737822" w:history="1">
            <w:r w:rsidRPr="007F6482">
              <w:rPr>
                <w:rStyle w:val="Hyperlink"/>
                <w:b/>
                <w:bCs/>
              </w:rPr>
              <w:t>Appendix 1.</w:t>
            </w:r>
            <w:r>
              <w:rPr>
                <w:webHidden/>
              </w:rPr>
              <w:tab/>
            </w:r>
            <w:r>
              <w:rPr>
                <w:webHidden/>
              </w:rPr>
              <w:fldChar w:fldCharType="begin"/>
            </w:r>
            <w:r>
              <w:rPr>
                <w:webHidden/>
              </w:rPr>
              <w:instrText xml:space="preserve"> PAGEREF _Toc108737822 \h </w:instrText>
            </w:r>
            <w:r>
              <w:rPr>
                <w:webHidden/>
              </w:rPr>
            </w:r>
            <w:r>
              <w:rPr>
                <w:webHidden/>
              </w:rPr>
              <w:fldChar w:fldCharType="separate"/>
            </w:r>
            <w:r w:rsidR="001653A9">
              <w:rPr>
                <w:webHidden/>
              </w:rPr>
              <w:t>21</w:t>
            </w:r>
            <w:r>
              <w:rPr>
                <w:webHidden/>
              </w:rPr>
              <w:fldChar w:fldCharType="end"/>
            </w:r>
          </w:hyperlink>
        </w:p>
        <w:p w14:paraId="76FE756F" w14:textId="61AEA2CA" w:rsidR="00B6694C" w:rsidRDefault="00B6694C">
          <w:pPr>
            <w:pStyle w:val="TOC2"/>
            <w:rPr>
              <w:rFonts w:eastAsiaTheme="minorEastAsia"/>
              <w:sz w:val="22"/>
              <w:szCs w:val="22"/>
              <w:lang w:eastAsia="en-GB"/>
            </w:rPr>
          </w:pPr>
          <w:hyperlink w:anchor="_Toc108737823" w:history="1">
            <w:r w:rsidRPr="007F6482">
              <w:rPr>
                <w:rStyle w:val="Hyperlink"/>
                <w:b/>
                <w:bCs/>
              </w:rPr>
              <w:t>Appendix 2.</w:t>
            </w:r>
            <w:r>
              <w:rPr>
                <w:webHidden/>
              </w:rPr>
              <w:tab/>
            </w:r>
            <w:r>
              <w:rPr>
                <w:webHidden/>
              </w:rPr>
              <w:fldChar w:fldCharType="begin"/>
            </w:r>
            <w:r>
              <w:rPr>
                <w:webHidden/>
              </w:rPr>
              <w:instrText xml:space="preserve"> PAGEREF _Toc108737823 \h </w:instrText>
            </w:r>
            <w:r>
              <w:rPr>
                <w:webHidden/>
              </w:rPr>
            </w:r>
            <w:r>
              <w:rPr>
                <w:webHidden/>
              </w:rPr>
              <w:fldChar w:fldCharType="separate"/>
            </w:r>
            <w:r w:rsidR="001653A9">
              <w:rPr>
                <w:webHidden/>
              </w:rPr>
              <w:t>22</w:t>
            </w:r>
            <w:r>
              <w:rPr>
                <w:webHidden/>
              </w:rPr>
              <w:fldChar w:fldCharType="end"/>
            </w:r>
          </w:hyperlink>
        </w:p>
        <w:p w14:paraId="1AEC12F8" w14:textId="6215E314" w:rsidR="00B6694C" w:rsidRDefault="00B6694C">
          <w:pPr>
            <w:pStyle w:val="TOC2"/>
            <w:rPr>
              <w:rFonts w:eastAsiaTheme="minorEastAsia"/>
              <w:sz w:val="22"/>
              <w:szCs w:val="22"/>
              <w:lang w:eastAsia="en-GB"/>
            </w:rPr>
          </w:pPr>
          <w:hyperlink w:anchor="_Toc108737824" w:history="1">
            <w:r w:rsidRPr="007F6482">
              <w:rPr>
                <w:rStyle w:val="Hyperlink"/>
                <w:b/>
                <w:bCs/>
              </w:rPr>
              <w:t>Appendix 3.</w:t>
            </w:r>
            <w:r>
              <w:rPr>
                <w:webHidden/>
              </w:rPr>
              <w:tab/>
            </w:r>
            <w:r>
              <w:rPr>
                <w:webHidden/>
              </w:rPr>
              <w:fldChar w:fldCharType="begin"/>
            </w:r>
            <w:r>
              <w:rPr>
                <w:webHidden/>
              </w:rPr>
              <w:instrText xml:space="preserve"> PAGEREF _Toc108737824 \h </w:instrText>
            </w:r>
            <w:r>
              <w:rPr>
                <w:webHidden/>
              </w:rPr>
            </w:r>
            <w:r>
              <w:rPr>
                <w:webHidden/>
              </w:rPr>
              <w:fldChar w:fldCharType="separate"/>
            </w:r>
            <w:r w:rsidR="001653A9">
              <w:rPr>
                <w:webHidden/>
              </w:rPr>
              <w:t>23</w:t>
            </w:r>
            <w:r>
              <w:rPr>
                <w:webHidden/>
              </w:rPr>
              <w:fldChar w:fldCharType="end"/>
            </w:r>
          </w:hyperlink>
        </w:p>
        <w:p w14:paraId="6DA08071" w14:textId="55DCCA4E" w:rsidR="00B6694C" w:rsidRDefault="00B6694C">
          <w:pPr>
            <w:pStyle w:val="TOC2"/>
            <w:rPr>
              <w:rFonts w:eastAsiaTheme="minorEastAsia"/>
              <w:sz w:val="22"/>
              <w:szCs w:val="22"/>
              <w:lang w:eastAsia="en-GB"/>
            </w:rPr>
          </w:pPr>
          <w:hyperlink w:anchor="_Toc108737825" w:history="1">
            <w:r w:rsidRPr="007F6482">
              <w:rPr>
                <w:rStyle w:val="Hyperlink"/>
                <w:b/>
                <w:bCs/>
              </w:rPr>
              <w:t>Appendix 4.</w:t>
            </w:r>
            <w:r>
              <w:rPr>
                <w:webHidden/>
              </w:rPr>
              <w:tab/>
            </w:r>
            <w:r>
              <w:rPr>
                <w:webHidden/>
              </w:rPr>
              <w:fldChar w:fldCharType="begin"/>
            </w:r>
            <w:r>
              <w:rPr>
                <w:webHidden/>
              </w:rPr>
              <w:instrText xml:space="preserve"> PAGEREF _Toc108737825 \h </w:instrText>
            </w:r>
            <w:r>
              <w:rPr>
                <w:webHidden/>
              </w:rPr>
            </w:r>
            <w:r>
              <w:rPr>
                <w:webHidden/>
              </w:rPr>
              <w:fldChar w:fldCharType="separate"/>
            </w:r>
            <w:r w:rsidR="001653A9">
              <w:rPr>
                <w:webHidden/>
              </w:rPr>
              <w:t>24</w:t>
            </w:r>
            <w:r>
              <w:rPr>
                <w:webHidden/>
              </w:rPr>
              <w:fldChar w:fldCharType="end"/>
            </w:r>
          </w:hyperlink>
        </w:p>
        <w:p w14:paraId="416C72C6" w14:textId="37A8DB06" w:rsidR="00B6694C" w:rsidRDefault="00B6694C">
          <w:pPr>
            <w:pStyle w:val="TOC2"/>
            <w:rPr>
              <w:rFonts w:eastAsiaTheme="minorEastAsia"/>
              <w:sz w:val="22"/>
              <w:szCs w:val="22"/>
              <w:lang w:eastAsia="en-GB"/>
            </w:rPr>
          </w:pPr>
          <w:hyperlink w:anchor="_Toc108737826" w:history="1">
            <w:r w:rsidRPr="007F6482">
              <w:rPr>
                <w:rStyle w:val="Hyperlink"/>
                <w:b/>
                <w:bCs/>
              </w:rPr>
              <w:t>Appendix 5.</w:t>
            </w:r>
            <w:r>
              <w:rPr>
                <w:webHidden/>
              </w:rPr>
              <w:tab/>
            </w:r>
            <w:r>
              <w:rPr>
                <w:webHidden/>
              </w:rPr>
              <w:fldChar w:fldCharType="begin"/>
            </w:r>
            <w:r>
              <w:rPr>
                <w:webHidden/>
              </w:rPr>
              <w:instrText xml:space="preserve"> PAGEREF _Toc108737826 \h </w:instrText>
            </w:r>
            <w:r>
              <w:rPr>
                <w:webHidden/>
              </w:rPr>
            </w:r>
            <w:r>
              <w:rPr>
                <w:webHidden/>
              </w:rPr>
              <w:fldChar w:fldCharType="separate"/>
            </w:r>
            <w:r w:rsidR="001653A9">
              <w:rPr>
                <w:webHidden/>
              </w:rPr>
              <w:t>25</w:t>
            </w:r>
            <w:r>
              <w:rPr>
                <w:webHidden/>
              </w:rPr>
              <w:fldChar w:fldCharType="end"/>
            </w:r>
          </w:hyperlink>
        </w:p>
        <w:p w14:paraId="787BFC5B" w14:textId="38A4A8F5" w:rsidR="00B6694C" w:rsidRDefault="00B6694C">
          <w:pPr>
            <w:pStyle w:val="TOC2"/>
            <w:rPr>
              <w:rFonts w:eastAsiaTheme="minorEastAsia"/>
              <w:sz w:val="22"/>
              <w:szCs w:val="22"/>
              <w:lang w:eastAsia="en-GB"/>
            </w:rPr>
          </w:pPr>
          <w:hyperlink w:anchor="_Toc108737827" w:history="1">
            <w:r w:rsidRPr="007F6482">
              <w:rPr>
                <w:rStyle w:val="Hyperlink"/>
                <w:b/>
                <w:bCs/>
              </w:rPr>
              <w:t>Appendix 6.</w:t>
            </w:r>
            <w:r>
              <w:rPr>
                <w:webHidden/>
              </w:rPr>
              <w:tab/>
            </w:r>
            <w:r>
              <w:rPr>
                <w:webHidden/>
              </w:rPr>
              <w:fldChar w:fldCharType="begin"/>
            </w:r>
            <w:r>
              <w:rPr>
                <w:webHidden/>
              </w:rPr>
              <w:instrText xml:space="preserve"> PAGEREF _Toc108737827 \h </w:instrText>
            </w:r>
            <w:r>
              <w:rPr>
                <w:webHidden/>
              </w:rPr>
            </w:r>
            <w:r>
              <w:rPr>
                <w:webHidden/>
              </w:rPr>
              <w:fldChar w:fldCharType="separate"/>
            </w:r>
            <w:r w:rsidR="001653A9">
              <w:rPr>
                <w:webHidden/>
              </w:rPr>
              <w:t>26</w:t>
            </w:r>
            <w:r>
              <w:rPr>
                <w:webHidden/>
              </w:rPr>
              <w:fldChar w:fldCharType="end"/>
            </w:r>
          </w:hyperlink>
        </w:p>
        <w:p w14:paraId="478D1483" w14:textId="3A7C5585" w:rsidR="00B6694C" w:rsidRDefault="00B6694C">
          <w:pPr>
            <w:pStyle w:val="TOC2"/>
            <w:rPr>
              <w:rFonts w:eastAsiaTheme="minorEastAsia"/>
              <w:sz w:val="22"/>
              <w:szCs w:val="22"/>
              <w:lang w:eastAsia="en-GB"/>
            </w:rPr>
          </w:pPr>
          <w:hyperlink w:anchor="_Toc108737828" w:history="1">
            <w:r w:rsidRPr="007F6482">
              <w:rPr>
                <w:rStyle w:val="Hyperlink"/>
                <w:b/>
                <w:bCs/>
              </w:rPr>
              <w:t>Appendix 7.</w:t>
            </w:r>
            <w:r>
              <w:rPr>
                <w:webHidden/>
              </w:rPr>
              <w:tab/>
            </w:r>
            <w:r>
              <w:rPr>
                <w:webHidden/>
              </w:rPr>
              <w:fldChar w:fldCharType="begin"/>
            </w:r>
            <w:r>
              <w:rPr>
                <w:webHidden/>
              </w:rPr>
              <w:instrText xml:space="preserve"> PAGEREF _Toc108737828 \h </w:instrText>
            </w:r>
            <w:r>
              <w:rPr>
                <w:webHidden/>
              </w:rPr>
            </w:r>
            <w:r>
              <w:rPr>
                <w:webHidden/>
              </w:rPr>
              <w:fldChar w:fldCharType="separate"/>
            </w:r>
            <w:r w:rsidR="001653A9">
              <w:rPr>
                <w:webHidden/>
              </w:rPr>
              <w:t>27</w:t>
            </w:r>
            <w:r>
              <w:rPr>
                <w:webHidden/>
              </w:rPr>
              <w:fldChar w:fldCharType="end"/>
            </w:r>
          </w:hyperlink>
        </w:p>
        <w:p w14:paraId="0A58BD56" w14:textId="72481504" w:rsidR="00B6694C" w:rsidRDefault="00B6694C">
          <w:pPr>
            <w:pStyle w:val="TOC2"/>
            <w:rPr>
              <w:rFonts w:eastAsiaTheme="minorEastAsia"/>
              <w:sz w:val="22"/>
              <w:szCs w:val="22"/>
              <w:lang w:eastAsia="en-GB"/>
            </w:rPr>
          </w:pPr>
          <w:hyperlink w:anchor="_Toc108737829" w:history="1">
            <w:r w:rsidRPr="007F6482">
              <w:rPr>
                <w:rStyle w:val="Hyperlink"/>
                <w:b/>
                <w:bCs/>
              </w:rPr>
              <w:t>Appendix 7.</w:t>
            </w:r>
            <w:r w:rsidRPr="007F6482">
              <w:rPr>
                <w:rStyle w:val="Hyperlink"/>
              </w:rPr>
              <w:t xml:space="preserve"> </w:t>
            </w:r>
            <w:r>
              <w:rPr>
                <w:webHidden/>
              </w:rPr>
              <w:tab/>
            </w:r>
            <w:r>
              <w:rPr>
                <w:webHidden/>
              </w:rPr>
              <w:fldChar w:fldCharType="begin"/>
            </w:r>
            <w:r>
              <w:rPr>
                <w:webHidden/>
              </w:rPr>
              <w:instrText xml:space="preserve"> PAGEREF _Toc108737829 \h </w:instrText>
            </w:r>
            <w:r>
              <w:rPr>
                <w:webHidden/>
              </w:rPr>
            </w:r>
            <w:r>
              <w:rPr>
                <w:webHidden/>
              </w:rPr>
              <w:fldChar w:fldCharType="separate"/>
            </w:r>
            <w:r w:rsidR="001653A9">
              <w:rPr>
                <w:webHidden/>
              </w:rPr>
              <w:t>28</w:t>
            </w:r>
            <w:r>
              <w:rPr>
                <w:webHidden/>
              </w:rPr>
              <w:fldChar w:fldCharType="end"/>
            </w:r>
          </w:hyperlink>
        </w:p>
        <w:p w14:paraId="09643442" w14:textId="0D87B794" w:rsidR="00B6694C" w:rsidRDefault="00B6694C">
          <w:pPr>
            <w:pStyle w:val="TOC2"/>
            <w:rPr>
              <w:rFonts w:eastAsiaTheme="minorEastAsia"/>
              <w:sz w:val="22"/>
              <w:szCs w:val="22"/>
              <w:lang w:eastAsia="en-GB"/>
            </w:rPr>
          </w:pPr>
          <w:hyperlink w:anchor="_Toc108737830" w:history="1">
            <w:r w:rsidRPr="007F6482">
              <w:rPr>
                <w:rStyle w:val="Hyperlink"/>
                <w:b/>
                <w:bCs/>
              </w:rPr>
              <w:t>Appendix 8.</w:t>
            </w:r>
            <w:r>
              <w:rPr>
                <w:webHidden/>
              </w:rPr>
              <w:tab/>
            </w:r>
            <w:r>
              <w:rPr>
                <w:webHidden/>
              </w:rPr>
              <w:fldChar w:fldCharType="begin"/>
            </w:r>
            <w:r>
              <w:rPr>
                <w:webHidden/>
              </w:rPr>
              <w:instrText xml:space="preserve"> PAGEREF _Toc108737830 \h </w:instrText>
            </w:r>
            <w:r>
              <w:rPr>
                <w:webHidden/>
              </w:rPr>
            </w:r>
            <w:r>
              <w:rPr>
                <w:webHidden/>
              </w:rPr>
              <w:fldChar w:fldCharType="separate"/>
            </w:r>
            <w:r w:rsidR="001653A9">
              <w:rPr>
                <w:webHidden/>
              </w:rPr>
              <w:t>29</w:t>
            </w:r>
            <w:r>
              <w:rPr>
                <w:webHidden/>
              </w:rPr>
              <w:fldChar w:fldCharType="end"/>
            </w:r>
          </w:hyperlink>
        </w:p>
        <w:p w14:paraId="64357B4D" w14:textId="412A4206" w:rsidR="00B6694C" w:rsidRDefault="00B6694C">
          <w:pPr>
            <w:pStyle w:val="TOC2"/>
            <w:rPr>
              <w:rFonts w:eastAsiaTheme="minorEastAsia"/>
              <w:sz w:val="22"/>
              <w:szCs w:val="22"/>
              <w:lang w:eastAsia="en-GB"/>
            </w:rPr>
          </w:pPr>
        </w:p>
        <w:p w14:paraId="7562A1F6" w14:textId="72C82311" w:rsidR="00284F3B" w:rsidRDefault="00284F3B">
          <w:r>
            <w:rPr>
              <w:b/>
              <w:bCs/>
              <w:noProof/>
            </w:rPr>
            <w:fldChar w:fldCharType="end"/>
          </w:r>
        </w:p>
      </w:sdtContent>
    </w:sdt>
    <w:p w14:paraId="672E915F" w14:textId="7B2633AD" w:rsidR="009C5D5A" w:rsidRDefault="009C5D5A"/>
    <w:p w14:paraId="03997E78" w14:textId="32957692" w:rsidR="009C5D5A" w:rsidRDefault="009C5D5A"/>
    <w:p w14:paraId="2AF282A0" w14:textId="348A07D2" w:rsidR="009C5D5A" w:rsidRDefault="009C5D5A"/>
    <w:p w14:paraId="2E5AD902" w14:textId="6E43F3C5" w:rsidR="009C5D5A" w:rsidRDefault="009C5D5A"/>
    <w:p w14:paraId="3FEBC8CC" w14:textId="53831A3E" w:rsidR="009C5D5A" w:rsidRDefault="009C5D5A"/>
    <w:p w14:paraId="67929815" w14:textId="7DE15C7B" w:rsidR="009C5D5A" w:rsidRDefault="009C5D5A"/>
    <w:p w14:paraId="49A5C861" w14:textId="78050814" w:rsidR="009C5D5A" w:rsidRDefault="009C5D5A"/>
    <w:p w14:paraId="7413D51C" w14:textId="37E3781A" w:rsidR="009C5D5A" w:rsidRDefault="009C5D5A"/>
    <w:p w14:paraId="5AD25D0A" w14:textId="71F657BC" w:rsidR="009C5D5A" w:rsidRDefault="009C5D5A"/>
    <w:p w14:paraId="7800C48A" w14:textId="77777777" w:rsidR="001A2923" w:rsidRDefault="001A2923"/>
    <w:p w14:paraId="72989F41" w14:textId="77777777" w:rsidR="001A2923" w:rsidRDefault="001A2923"/>
    <w:p w14:paraId="176A69A5" w14:textId="77777777" w:rsidR="001A2923" w:rsidRDefault="001A2923"/>
    <w:p w14:paraId="4DF5100D" w14:textId="77777777" w:rsidR="001A2923" w:rsidRDefault="001A2923"/>
    <w:p w14:paraId="372BCDA5" w14:textId="77777777" w:rsidR="001A2923" w:rsidRDefault="001A2923"/>
    <w:p w14:paraId="253DD364" w14:textId="77777777" w:rsidR="001A2923" w:rsidRDefault="001A2923"/>
    <w:p w14:paraId="64571706" w14:textId="77777777" w:rsidR="001A2923" w:rsidRDefault="001A2923"/>
    <w:p w14:paraId="3C1B449C" w14:textId="77777777" w:rsidR="001A2923" w:rsidRDefault="001A2923"/>
    <w:p w14:paraId="67F79872" w14:textId="77777777" w:rsidR="001A2923" w:rsidRDefault="001A2923"/>
    <w:p w14:paraId="1290CD1F" w14:textId="77777777" w:rsidR="00E3157B" w:rsidRDefault="00E3157B"/>
    <w:p w14:paraId="4B2BE8EB" w14:textId="5819E19F" w:rsidR="000608BE" w:rsidRPr="008445EA" w:rsidRDefault="000608BE" w:rsidP="004F7181">
      <w:pPr>
        <w:pStyle w:val="Heading2"/>
        <w:rPr>
          <w:rFonts w:asciiTheme="minorHAnsi" w:hAnsiTheme="minorHAnsi" w:cstheme="minorHAnsi"/>
          <w:b/>
          <w:bCs/>
          <w:color w:val="auto"/>
          <w:sz w:val="28"/>
          <w:szCs w:val="28"/>
        </w:rPr>
      </w:pPr>
      <w:bookmarkStart w:id="0" w:name="_Toc108737803"/>
      <w:r w:rsidRPr="008445EA">
        <w:rPr>
          <w:rFonts w:asciiTheme="minorHAnsi" w:hAnsiTheme="minorHAnsi" w:cstheme="minorHAnsi"/>
          <w:b/>
          <w:bCs/>
          <w:color w:val="auto"/>
          <w:sz w:val="28"/>
          <w:szCs w:val="28"/>
        </w:rPr>
        <w:t>Introduction</w:t>
      </w:r>
      <w:bookmarkEnd w:id="0"/>
    </w:p>
    <w:p w14:paraId="73F175E9" w14:textId="77777777" w:rsidR="00E3157B" w:rsidRPr="00E3157B" w:rsidRDefault="00E3157B" w:rsidP="00E3157B"/>
    <w:p w14:paraId="14D952EF" w14:textId="04B06653" w:rsidR="003A14CF" w:rsidRDefault="00267B8F" w:rsidP="00400529">
      <w:pPr>
        <w:rPr>
          <w:sz w:val="24"/>
          <w:szCs w:val="24"/>
        </w:rPr>
      </w:pPr>
      <w:r w:rsidRPr="00B76CF5">
        <w:rPr>
          <w:sz w:val="24"/>
          <w:szCs w:val="24"/>
        </w:rPr>
        <w:t xml:space="preserve">The aim of this assignment is to </w:t>
      </w:r>
      <w:r w:rsidR="00117CED" w:rsidRPr="00B76CF5">
        <w:rPr>
          <w:sz w:val="24"/>
          <w:szCs w:val="24"/>
        </w:rPr>
        <w:t xml:space="preserve">Critically assess </w:t>
      </w:r>
      <w:r w:rsidR="00E308F0" w:rsidRPr="00B76CF5">
        <w:rPr>
          <w:sz w:val="24"/>
          <w:szCs w:val="24"/>
        </w:rPr>
        <w:t xml:space="preserve">the factors that </w:t>
      </w:r>
      <w:r w:rsidR="00053B48" w:rsidRPr="00B76CF5">
        <w:rPr>
          <w:sz w:val="24"/>
          <w:szCs w:val="24"/>
        </w:rPr>
        <w:t>affect</w:t>
      </w:r>
      <w:r w:rsidR="000744F7">
        <w:rPr>
          <w:sz w:val="24"/>
          <w:szCs w:val="24"/>
        </w:rPr>
        <w:t xml:space="preserve"> </w:t>
      </w:r>
      <w:r w:rsidR="00ED5950">
        <w:rPr>
          <w:sz w:val="24"/>
          <w:szCs w:val="24"/>
        </w:rPr>
        <w:t>hospitality namely,</w:t>
      </w:r>
      <w:r w:rsidR="00053B48" w:rsidRPr="00B76CF5">
        <w:rPr>
          <w:sz w:val="24"/>
          <w:szCs w:val="24"/>
        </w:rPr>
        <w:t xml:space="preserve"> </w:t>
      </w:r>
      <w:r w:rsidR="00ED5950">
        <w:rPr>
          <w:sz w:val="24"/>
          <w:szCs w:val="24"/>
        </w:rPr>
        <w:t>‘</w:t>
      </w:r>
      <w:r w:rsidR="00053B48">
        <w:rPr>
          <w:sz w:val="24"/>
          <w:szCs w:val="24"/>
        </w:rPr>
        <w:t>Atlantis -The Palm Resort</w:t>
      </w:r>
      <w:r w:rsidR="00ED5950">
        <w:rPr>
          <w:sz w:val="24"/>
          <w:szCs w:val="24"/>
        </w:rPr>
        <w:t>’</w:t>
      </w:r>
      <w:r w:rsidR="00E308F0" w:rsidRPr="00B76CF5">
        <w:rPr>
          <w:sz w:val="24"/>
          <w:szCs w:val="24"/>
        </w:rPr>
        <w:t xml:space="preserve"> to maximise </w:t>
      </w:r>
      <w:r w:rsidR="007F66C3" w:rsidRPr="00B76CF5">
        <w:rPr>
          <w:sz w:val="24"/>
          <w:szCs w:val="24"/>
        </w:rPr>
        <w:t xml:space="preserve">Customer </w:t>
      </w:r>
      <w:r w:rsidR="00D63DCE" w:rsidRPr="00B76CF5">
        <w:rPr>
          <w:sz w:val="24"/>
          <w:szCs w:val="24"/>
        </w:rPr>
        <w:t>Value.</w:t>
      </w:r>
      <w:r w:rsidR="004A21C6" w:rsidRPr="00B76CF5">
        <w:rPr>
          <w:sz w:val="24"/>
          <w:szCs w:val="24"/>
        </w:rPr>
        <w:t xml:space="preserve"> Part one will </w:t>
      </w:r>
      <w:r w:rsidR="00E73405" w:rsidRPr="00B76CF5">
        <w:rPr>
          <w:sz w:val="24"/>
          <w:szCs w:val="24"/>
        </w:rPr>
        <w:t>introduce</w:t>
      </w:r>
      <w:r w:rsidR="00D700CB" w:rsidRPr="00B76CF5">
        <w:rPr>
          <w:sz w:val="24"/>
          <w:szCs w:val="24"/>
        </w:rPr>
        <w:t xml:space="preserve"> and </w:t>
      </w:r>
      <w:r w:rsidR="00E3157B" w:rsidRPr="00B76CF5">
        <w:rPr>
          <w:sz w:val="24"/>
          <w:szCs w:val="24"/>
        </w:rPr>
        <w:t>analyse</w:t>
      </w:r>
      <w:r w:rsidR="005D5BB3">
        <w:rPr>
          <w:sz w:val="24"/>
          <w:szCs w:val="24"/>
        </w:rPr>
        <w:t xml:space="preserve"> </w:t>
      </w:r>
      <w:r w:rsidR="00250058">
        <w:rPr>
          <w:sz w:val="24"/>
          <w:szCs w:val="24"/>
        </w:rPr>
        <w:t>customer value and how</w:t>
      </w:r>
      <w:r w:rsidR="00E3157B" w:rsidRPr="00B76CF5">
        <w:rPr>
          <w:sz w:val="24"/>
          <w:szCs w:val="24"/>
        </w:rPr>
        <w:t xml:space="preserve"> </w:t>
      </w:r>
      <w:r w:rsidR="00053B48">
        <w:rPr>
          <w:sz w:val="24"/>
          <w:szCs w:val="24"/>
        </w:rPr>
        <w:t>E</w:t>
      </w:r>
      <w:r w:rsidR="0021285D">
        <w:rPr>
          <w:sz w:val="24"/>
          <w:szCs w:val="24"/>
        </w:rPr>
        <w:t xml:space="preserve">motional and </w:t>
      </w:r>
      <w:r w:rsidR="00053B48">
        <w:rPr>
          <w:sz w:val="24"/>
          <w:szCs w:val="24"/>
        </w:rPr>
        <w:t>S</w:t>
      </w:r>
      <w:r w:rsidR="0021285D">
        <w:rPr>
          <w:sz w:val="24"/>
          <w:szCs w:val="24"/>
        </w:rPr>
        <w:t xml:space="preserve">ocial impact </w:t>
      </w:r>
      <w:r w:rsidR="00053B48">
        <w:rPr>
          <w:sz w:val="24"/>
          <w:szCs w:val="24"/>
        </w:rPr>
        <w:t xml:space="preserve">factors </w:t>
      </w:r>
      <w:r w:rsidR="00E73405" w:rsidRPr="00B76CF5">
        <w:rPr>
          <w:sz w:val="24"/>
          <w:szCs w:val="24"/>
        </w:rPr>
        <w:t xml:space="preserve">are significant to my organisations ability to </w:t>
      </w:r>
      <w:r w:rsidR="00053B48" w:rsidRPr="00B76CF5">
        <w:rPr>
          <w:sz w:val="24"/>
          <w:szCs w:val="24"/>
        </w:rPr>
        <w:t>supply</w:t>
      </w:r>
      <w:r w:rsidR="00D700CB" w:rsidRPr="00B76CF5">
        <w:rPr>
          <w:sz w:val="24"/>
          <w:szCs w:val="24"/>
        </w:rPr>
        <w:t xml:space="preserve"> world class </w:t>
      </w:r>
      <w:r w:rsidR="00B90E8A" w:rsidRPr="00B76CF5">
        <w:rPr>
          <w:sz w:val="24"/>
          <w:szCs w:val="24"/>
        </w:rPr>
        <w:t>service,</w:t>
      </w:r>
      <w:r w:rsidR="00D700CB" w:rsidRPr="00B76CF5">
        <w:rPr>
          <w:sz w:val="24"/>
          <w:szCs w:val="24"/>
        </w:rPr>
        <w:t xml:space="preserve"> </w:t>
      </w:r>
      <w:r w:rsidR="00265D70" w:rsidRPr="00B76CF5">
        <w:rPr>
          <w:sz w:val="24"/>
          <w:szCs w:val="24"/>
        </w:rPr>
        <w:t xml:space="preserve">and </w:t>
      </w:r>
      <w:r w:rsidR="00EC003D" w:rsidRPr="00B76CF5">
        <w:rPr>
          <w:sz w:val="24"/>
          <w:szCs w:val="24"/>
        </w:rPr>
        <w:t>meet the demands</w:t>
      </w:r>
      <w:r w:rsidR="00F500D7">
        <w:rPr>
          <w:sz w:val="24"/>
          <w:szCs w:val="24"/>
        </w:rPr>
        <w:t xml:space="preserve">, </w:t>
      </w:r>
      <w:r w:rsidR="006A3B3A" w:rsidRPr="00B76CF5">
        <w:rPr>
          <w:sz w:val="24"/>
          <w:szCs w:val="24"/>
        </w:rPr>
        <w:t>needs,</w:t>
      </w:r>
      <w:r w:rsidR="00EC003D" w:rsidRPr="00B76CF5">
        <w:rPr>
          <w:sz w:val="24"/>
          <w:szCs w:val="24"/>
        </w:rPr>
        <w:t xml:space="preserve"> and wants of our </w:t>
      </w:r>
      <w:r w:rsidR="00CB7798" w:rsidRPr="00B76CF5">
        <w:rPr>
          <w:sz w:val="24"/>
          <w:szCs w:val="24"/>
        </w:rPr>
        <w:t>customers.</w:t>
      </w:r>
      <w:r w:rsidR="00CB7798">
        <w:rPr>
          <w:sz w:val="24"/>
          <w:szCs w:val="24"/>
        </w:rPr>
        <w:t xml:space="preserve"> </w:t>
      </w:r>
      <w:r w:rsidR="00053B48">
        <w:rPr>
          <w:sz w:val="24"/>
          <w:szCs w:val="24"/>
        </w:rPr>
        <w:t>It will show how its purpose is</w:t>
      </w:r>
      <w:r w:rsidR="001C3298">
        <w:rPr>
          <w:sz w:val="24"/>
          <w:szCs w:val="24"/>
        </w:rPr>
        <w:t xml:space="preserve"> to evaluate </w:t>
      </w:r>
      <w:r w:rsidR="00593E98">
        <w:rPr>
          <w:sz w:val="24"/>
          <w:szCs w:val="24"/>
        </w:rPr>
        <w:t xml:space="preserve">all perceived benefits and perceived </w:t>
      </w:r>
      <w:r w:rsidR="00CB7798">
        <w:rPr>
          <w:sz w:val="24"/>
          <w:szCs w:val="24"/>
        </w:rPr>
        <w:t>sacrifices and</w:t>
      </w:r>
      <w:r w:rsidR="00EB7130">
        <w:rPr>
          <w:sz w:val="24"/>
          <w:szCs w:val="24"/>
        </w:rPr>
        <w:t xml:space="preserve"> how </w:t>
      </w:r>
      <w:r w:rsidR="00CB7798">
        <w:rPr>
          <w:sz w:val="24"/>
          <w:szCs w:val="24"/>
        </w:rPr>
        <w:t>customer experiences</w:t>
      </w:r>
      <w:r w:rsidR="00EB7130">
        <w:rPr>
          <w:sz w:val="24"/>
          <w:szCs w:val="24"/>
        </w:rPr>
        <w:t xml:space="preserve"> </w:t>
      </w:r>
      <w:proofErr w:type="gramStart"/>
      <w:r w:rsidR="009735EA">
        <w:rPr>
          <w:sz w:val="24"/>
          <w:szCs w:val="24"/>
        </w:rPr>
        <w:t>determine</w:t>
      </w:r>
      <w:proofErr w:type="gramEnd"/>
      <w:r w:rsidR="009735EA">
        <w:rPr>
          <w:sz w:val="24"/>
          <w:szCs w:val="24"/>
        </w:rPr>
        <w:t xml:space="preserve"> how </w:t>
      </w:r>
      <w:r w:rsidR="008D2BC6">
        <w:rPr>
          <w:sz w:val="24"/>
          <w:szCs w:val="24"/>
        </w:rPr>
        <w:t xml:space="preserve">much value </w:t>
      </w:r>
      <w:r w:rsidR="00895BE2">
        <w:rPr>
          <w:sz w:val="24"/>
          <w:szCs w:val="24"/>
        </w:rPr>
        <w:t>is placed within it.</w:t>
      </w:r>
      <w:r w:rsidR="00840920">
        <w:rPr>
          <w:sz w:val="24"/>
          <w:szCs w:val="24"/>
        </w:rPr>
        <w:t xml:space="preserve"> </w:t>
      </w:r>
      <w:r w:rsidR="000744F7">
        <w:rPr>
          <w:sz w:val="24"/>
          <w:szCs w:val="24"/>
        </w:rPr>
        <w:t>finally,</w:t>
      </w:r>
      <w:r w:rsidR="00840920">
        <w:rPr>
          <w:sz w:val="24"/>
          <w:szCs w:val="24"/>
        </w:rPr>
        <w:t xml:space="preserve"> </w:t>
      </w:r>
      <w:r w:rsidR="000744F7">
        <w:rPr>
          <w:sz w:val="24"/>
          <w:szCs w:val="24"/>
        </w:rPr>
        <w:t>by</w:t>
      </w:r>
      <w:r w:rsidR="00FE3687">
        <w:rPr>
          <w:sz w:val="24"/>
          <w:szCs w:val="24"/>
        </w:rPr>
        <w:t xml:space="preserve"> exploring</w:t>
      </w:r>
      <w:r w:rsidR="00C91F26">
        <w:rPr>
          <w:sz w:val="24"/>
          <w:szCs w:val="24"/>
        </w:rPr>
        <w:t xml:space="preserve"> online reviews </w:t>
      </w:r>
      <w:r w:rsidR="005D5BB3">
        <w:rPr>
          <w:sz w:val="24"/>
          <w:szCs w:val="24"/>
        </w:rPr>
        <w:t>to</w:t>
      </w:r>
      <w:r w:rsidR="003A14CF" w:rsidRPr="003A14CF">
        <w:rPr>
          <w:sz w:val="24"/>
          <w:szCs w:val="24"/>
        </w:rPr>
        <w:t xml:space="preserve"> evaluate the key selection criteria of consumers that reflect the guest experience and </w:t>
      </w:r>
      <w:r w:rsidR="00840920" w:rsidRPr="003A14CF">
        <w:rPr>
          <w:sz w:val="24"/>
          <w:szCs w:val="24"/>
        </w:rPr>
        <w:t>investigated</w:t>
      </w:r>
      <w:r w:rsidR="003A14CF" w:rsidRPr="003A14CF">
        <w:rPr>
          <w:sz w:val="24"/>
          <w:szCs w:val="24"/>
        </w:rPr>
        <w:t xml:space="preserve"> their relationship with customer satisfaction.</w:t>
      </w:r>
    </w:p>
    <w:p w14:paraId="2C1E41D0" w14:textId="132EE204" w:rsidR="006218AE" w:rsidRDefault="000F5B64" w:rsidP="00400529">
      <w:pPr>
        <w:rPr>
          <w:sz w:val="24"/>
          <w:szCs w:val="24"/>
        </w:rPr>
      </w:pPr>
      <w:r>
        <w:rPr>
          <w:sz w:val="24"/>
          <w:szCs w:val="24"/>
        </w:rPr>
        <w:t xml:space="preserve">Part Two </w:t>
      </w:r>
      <w:r w:rsidR="00241030">
        <w:rPr>
          <w:sz w:val="24"/>
          <w:szCs w:val="24"/>
        </w:rPr>
        <w:t xml:space="preserve">will </w:t>
      </w:r>
      <w:r w:rsidR="003262CD">
        <w:rPr>
          <w:sz w:val="24"/>
          <w:szCs w:val="24"/>
        </w:rPr>
        <w:t xml:space="preserve">explore quality </w:t>
      </w:r>
      <w:r w:rsidR="00CF528D">
        <w:rPr>
          <w:sz w:val="24"/>
          <w:szCs w:val="24"/>
        </w:rPr>
        <w:t xml:space="preserve">values </w:t>
      </w:r>
      <w:r w:rsidR="003844E4">
        <w:rPr>
          <w:sz w:val="24"/>
          <w:szCs w:val="24"/>
        </w:rPr>
        <w:t xml:space="preserve">and aim to understand the importance </w:t>
      </w:r>
      <w:r w:rsidR="000B5F2F">
        <w:rPr>
          <w:sz w:val="24"/>
          <w:szCs w:val="24"/>
        </w:rPr>
        <w:t xml:space="preserve">of </w:t>
      </w:r>
      <w:r w:rsidR="0010678A">
        <w:rPr>
          <w:sz w:val="24"/>
          <w:szCs w:val="24"/>
        </w:rPr>
        <w:t>exce</w:t>
      </w:r>
      <w:r w:rsidR="000D2A1A">
        <w:rPr>
          <w:sz w:val="24"/>
          <w:szCs w:val="24"/>
        </w:rPr>
        <w:t>llence</w:t>
      </w:r>
      <w:r w:rsidR="004D471C">
        <w:rPr>
          <w:sz w:val="24"/>
          <w:szCs w:val="24"/>
        </w:rPr>
        <w:t xml:space="preserve"> with</w:t>
      </w:r>
      <w:r w:rsidR="00DF6BEA">
        <w:rPr>
          <w:sz w:val="24"/>
          <w:szCs w:val="24"/>
        </w:rPr>
        <w:t xml:space="preserve"> </w:t>
      </w:r>
      <w:r w:rsidR="00582D77">
        <w:rPr>
          <w:sz w:val="24"/>
          <w:szCs w:val="24"/>
        </w:rPr>
        <w:t>the</w:t>
      </w:r>
      <w:r w:rsidR="004D471C">
        <w:rPr>
          <w:sz w:val="24"/>
          <w:szCs w:val="24"/>
        </w:rPr>
        <w:t xml:space="preserve"> </w:t>
      </w:r>
      <w:r w:rsidR="00582D77">
        <w:rPr>
          <w:sz w:val="24"/>
          <w:szCs w:val="24"/>
        </w:rPr>
        <w:t xml:space="preserve">consistent delivery and service </w:t>
      </w:r>
      <w:r w:rsidR="00C64CA3">
        <w:rPr>
          <w:sz w:val="24"/>
          <w:szCs w:val="24"/>
        </w:rPr>
        <w:t>to</w:t>
      </w:r>
      <w:r w:rsidR="00D872A8">
        <w:rPr>
          <w:sz w:val="24"/>
          <w:szCs w:val="24"/>
        </w:rPr>
        <w:t xml:space="preserve"> </w:t>
      </w:r>
      <w:r w:rsidR="00C64CA3">
        <w:rPr>
          <w:sz w:val="24"/>
          <w:szCs w:val="24"/>
        </w:rPr>
        <w:t>fulfil guests</w:t>
      </w:r>
      <w:r w:rsidR="00D872A8">
        <w:rPr>
          <w:sz w:val="24"/>
          <w:szCs w:val="24"/>
        </w:rPr>
        <w:t xml:space="preserve"> needs and </w:t>
      </w:r>
      <w:r w:rsidR="00732D0B">
        <w:rPr>
          <w:sz w:val="24"/>
          <w:szCs w:val="24"/>
        </w:rPr>
        <w:t>expectations, additionally</w:t>
      </w:r>
      <w:r w:rsidR="00CF528D">
        <w:rPr>
          <w:sz w:val="24"/>
          <w:szCs w:val="24"/>
        </w:rPr>
        <w:t xml:space="preserve"> </w:t>
      </w:r>
      <w:r w:rsidR="00C92972">
        <w:rPr>
          <w:sz w:val="24"/>
          <w:szCs w:val="24"/>
        </w:rPr>
        <w:t>it will explore</w:t>
      </w:r>
      <w:r w:rsidR="00DA552B">
        <w:rPr>
          <w:sz w:val="24"/>
          <w:szCs w:val="24"/>
        </w:rPr>
        <w:t xml:space="preserve"> </w:t>
      </w:r>
      <w:r w:rsidR="002A1298">
        <w:rPr>
          <w:sz w:val="24"/>
          <w:szCs w:val="24"/>
        </w:rPr>
        <w:t>the importance of</w:t>
      </w:r>
      <w:r w:rsidR="00DA552B">
        <w:rPr>
          <w:sz w:val="24"/>
          <w:szCs w:val="24"/>
        </w:rPr>
        <w:t xml:space="preserve"> quality</w:t>
      </w:r>
      <w:r w:rsidR="00EA5E47">
        <w:rPr>
          <w:sz w:val="24"/>
          <w:szCs w:val="24"/>
        </w:rPr>
        <w:t xml:space="preserve"> processes </w:t>
      </w:r>
      <w:r w:rsidR="00BC1E6C">
        <w:rPr>
          <w:sz w:val="24"/>
          <w:szCs w:val="24"/>
        </w:rPr>
        <w:t xml:space="preserve">and </w:t>
      </w:r>
      <w:r w:rsidR="00091266">
        <w:rPr>
          <w:sz w:val="24"/>
          <w:szCs w:val="24"/>
        </w:rPr>
        <w:t xml:space="preserve">analyse The Pareto </w:t>
      </w:r>
      <w:r w:rsidR="00DF6BEA">
        <w:rPr>
          <w:sz w:val="24"/>
          <w:szCs w:val="24"/>
        </w:rPr>
        <w:t>Principle</w:t>
      </w:r>
      <w:r w:rsidR="00091266">
        <w:rPr>
          <w:sz w:val="24"/>
          <w:szCs w:val="24"/>
        </w:rPr>
        <w:t xml:space="preserve"> and </w:t>
      </w:r>
      <w:r w:rsidR="0004559E">
        <w:rPr>
          <w:sz w:val="24"/>
          <w:szCs w:val="24"/>
        </w:rPr>
        <w:t xml:space="preserve">SERVQUAL model </w:t>
      </w:r>
      <w:r w:rsidR="002A1298">
        <w:rPr>
          <w:sz w:val="24"/>
          <w:szCs w:val="24"/>
        </w:rPr>
        <w:t xml:space="preserve">within </w:t>
      </w:r>
      <w:r w:rsidR="00DF6BEA">
        <w:rPr>
          <w:sz w:val="24"/>
          <w:szCs w:val="24"/>
        </w:rPr>
        <w:t xml:space="preserve">a luxury </w:t>
      </w:r>
      <w:r w:rsidR="00AC18BE">
        <w:rPr>
          <w:sz w:val="24"/>
          <w:szCs w:val="24"/>
        </w:rPr>
        <w:t>resort</w:t>
      </w:r>
      <w:r w:rsidR="00DE5E62">
        <w:rPr>
          <w:sz w:val="24"/>
          <w:szCs w:val="24"/>
        </w:rPr>
        <w:t xml:space="preserve"> </w:t>
      </w:r>
      <w:r w:rsidR="00AC18BE">
        <w:rPr>
          <w:sz w:val="24"/>
          <w:szCs w:val="24"/>
        </w:rPr>
        <w:t>to gain effective employees</w:t>
      </w:r>
      <w:r w:rsidR="00DE5E62">
        <w:rPr>
          <w:sz w:val="24"/>
          <w:szCs w:val="24"/>
        </w:rPr>
        <w:t>, processes and services.</w:t>
      </w:r>
    </w:p>
    <w:p w14:paraId="785D2034" w14:textId="5D43A2A0" w:rsidR="006218AE" w:rsidRDefault="006218AE" w:rsidP="00B76CF5">
      <w:pPr>
        <w:rPr>
          <w:sz w:val="24"/>
          <w:szCs w:val="24"/>
        </w:rPr>
      </w:pPr>
    </w:p>
    <w:p w14:paraId="06C2C3FF" w14:textId="501CB51D" w:rsidR="006218AE" w:rsidRDefault="006218AE" w:rsidP="00B76CF5">
      <w:pPr>
        <w:rPr>
          <w:sz w:val="24"/>
          <w:szCs w:val="24"/>
        </w:rPr>
      </w:pPr>
    </w:p>
    <w:p w14:paraId="785CECB4" w14:textId="40BBFA4D" w:rsidR="006218AE" w:rsidRDefault="006218AE" w:rsidP="00B76CF5">
      <w:pPr>
        <w:rPr>
          <w:sz w:val="24"/>
          <w:szCs w:val="24"/>
        </w:rPr>
      </w:pPr>
    </w:p>
    <w:p w14:paraId="067E2A20" w14:textId="289DE908" w:rsidR="006218AE" w:rsidRDefault="006218AE" w:rsidP="00B76CF5">
      <w:pPr>
        <w:rPr>
          <w:sz w:val="24"/>
          <w:szCs w:val="24"/>
        </w:rPr>
      </w:pPr>
    </w:p>
    <w:p w14:paraId="4D01AFF2" w14:textId="4F586777" w:rsidR="006218AE" w:rsidRDefault="006218AE" w:rsidP="00B76CF5">
      <w:pPr>
        <w:rPr>
          <w:sz w:val="24"/>
          <w:szCs w:val="24"/>
        </w:rPr>
      </w:pPr>
    </w:p>
    <w:p w14:paraId="0D8613C7" w14:textId="1DF57CFF" w:rsidR="006218AE" w:rsidRDefault="006218AE" w:rsidP="00B76CF5">
      <w:pPr>
        <w:rPr>
          <w:sz w:val="24"/>
          <w:szCs w:val="24"/>
        </w:rPr>
      </w:pPr>
    </w:p>
    <w:p w14:paraId="0BD39FAD" w14:textId="4512ED90" w:rsidR="006218AE" w:rsidRDefault="006218AE" w:rsidP="00B76CF5">
      <w:pPr>
        <w:rPr>
          <w:sz w:val="24"/>
          <w:szCs w:val="24"/>
        </w:rPr>
      </w:pPr>
    </w:p>
    <w:p w14:paraId="023088A7" w14:textId="1AF73242" w:rsidR="00053B48" w:rsidRDefault="00053B48" w:rsidP="00B76CF5">
      <w:pPr>
        <w:rPr>
          <w:sz w:val="24"/>
          <w:szCs w:val="24"/>
        </w:rPr>
      </w:pPr>
    </w:p>
    <w:p w14:paraId="76C14A0A" w14:textId="77777777" w:rsidR="008445EA" w:rsidRDefault="008445EA" w:rsidP="00B76CF5">
      <w:pPr>
        <w:rPr>
          <w:sz w:val="24"/>
          <w:szCs w:val="24"/>
        </w:rPr>
      </w:pPr>
    </w:p>
    <w:p w14:paraId="4E5A8257" w14:textId="77777777" w:rsidR="00EA5E47" w:rsidRDefault="00EA5E47" w:rsidP="00B76CF5">
      <w:pPr>
        <w:rPr>
          <w:sz w:val="24"/>
          <w:szCs w:val="24"/>
        </w:rPr>
      </w:pPr>
    </w:p>
    <w:p w14:paraId="1FA8BA41" w14:textId="77777777" w:rsidR="00EA5E47" w:rsidRDefault="00EA5E47" w:rsidP="00B76CF5">
      <w:pPr>
        <w:rPr>
          <w:sz w:val="24"/>
          <w:szCs w:val="24"/>
        </w:rPr>
      </w:pPr>
    </w:p>
    <w:p w14:paraId="184FBB50" w14:textId="77777777" w:rsidR="00053B48" w:rsidRPr="00B76CF5" w:rsidRDefault="00053B48" w:rsidP="00B76CF5">
      <w:pPr>
        <w:rPr>
          <w:sz w:val="24"/>
          <w:szCs w:val="24"/>
        </w:rPr>
      </w:pPr>
    </w:p>
    <w:p w14:paraId="4458F318" w14:textId="49C55C5C" w:rsidR="004F7181" w:rsidRPr="00EA6D4E" w:rsidRDefault="00C02022" w:rsidP="00C02022">
      <w:pPr>
        <w:pStyle w:val="Heading2"/>
        <w:numPr>
          <w:ilvl w:val="0"/>
          <w:numId w:val="6"/>
        </w:numPr>
        <w:rPr>
          <w:rFonts w:asciiTheme="minorHAnsi" w:hAnsiTheme="minorHAnsi" w:cstheme="minorHAnsi"/>
          <w:b/>
          <w:bCs/>
          <w:color w:val="auto"/>
          <w:sz w:val="28"/>
          <w:szCs w:val="28"/>
        </w:rPr>
      </w:pPr>
      <w:bookmarkStart w:id="1" w:name="_Toc108737804"/>
      <w:r w:rsidRPr="00EA6D4E">
        <w:rPr>
          <w:rFonts w:asciiTheme="minorHAnsi" w:hAnsiTheme="minorHAnsi" w:cstheme="minorHAnsi"/>
          <w:b/>
          <w:bCs/>
          <w:color w:val="auto"/>
          <w:sz w:val="28"/>
          <w:szCs w:val="28"/>
        </w:rPr>
        <w:t>customer Value</w:t>
      </w:r>
      <w:bookmarkEnd w:id="1"/>
    </w:p>
    <w:p w14:paraId="52E27394" w14:textId="77777777" w:rsidR="00AC5F6A" w:rsidRPr="00AC5F6A" w:rsidRDefault="00AC5F6A" w:rsidP="00AC5F6A"/>
    <w:p w14:paraId="2D8F46BC" w14:textId="3179EEAC" w:rsidR="00C02022" w:rsidRPr="00572EB8" w:rsidRDefault="00042F98" w:rsidP="00400529">
      <w:pPr>
        <w:rPr>
          <w:sz w:val="24"/>
          <w:szCs w:val="24"/>
        </w:rPr>
      </w:pPr>
      <w:r w:rsidRPr="00572EB8">
        <w:rPr>
          <w:sz w:val="24"/>
          <w:szCs w:val="24"/>
        </w:rPr>
        <w:t>Cu</w:t>
      </w:r>
      <w:r w:rsidR="00DB263A" w:rsidRPr="00572EB8">
        <w:rPr>
          <w:sz w:val="24"/>
          <w:szCs w:val="24"/>
        </w:rPr>
        <w:t>stomer value is best defined as how much</w:t>
      </w:r>
      <w:r w:rsidR="0090568D" w:rsidRPr="00572EB8">
        <w:rPr>
          <w:sz w:val="24"/>
          <w:szCs w:val="24"/>
        </w:rPr>
        <w:t xml:space="preserve"> a product or service is worth to a customer</w:t>
      </w:r>
      <w:r w:rsidR="000C74E5" w:rsidRPr="00572EB8">
        <w:rPr>
          <w:sz w:val="24"/>
          <w:szCs w:val="24"/>
        </w:rPr>
        <w:t>.</w:t>
      </w:r>
      <w:r w:rsidR="00084F61" w:rsidRPr="00572EB8">
        <w:rPr>
          <w:sz w:val="24"/>
          <w:szCs w:val="24"/>
        </w:rPr>
        <w:t xml:space="preserve"> Perceived</w:t>
      </w:r>
      <w:r w:rsidR="000C74E5" w:rsidRPr="00572EB8">
        <w:rPr>
          <w:sz w:val="24"/>
          <w:szCs w:val="24"/>
        </w:rPr>
        <w:t xml:space="preserve"> value is typica</w:t>
      </w:r>
      <w:r w:rsidR="00A074D6" w:rsidRPr="00572EB8">
        <w:rPr>
          <w:sz w:val="24"/>
          <w:szCs w:val="24"/>
        </w:rPr>
        <w:t xml:space="preserve">lly a mix of price, quality and what the product or service </w:t>
      </w:r>
      <w:r w:rsidR="004074C6" w:rsidRPr="00572EB8">
        <w:rPr>
          <w:sz w:val="24"/>
          <w:szCs w:val="24"/>
        </w:rPr>
        <w:t xml:space="preserve">can </w:t>
      </w:r>
      <w:r w:rsidR="00A074D6" w:rsidRPr="00572EB8">
        <w:rPr>
          <w:sz w:val="24"/>
          <w:szCs w:val="24"/>
        </w:rPr>
        <w:t xml:space="preserve">do for that </w:t>
      </w:r>
      <w:r w:rsidR="00251BC5" w:rsidRPr="00572EB8">
        <w:rPr>
          <w:sz w:val="24"/>
          <w:szCs w:val="24"/>
        </w:rPr>
        <w:t>person</w:t>
      </w:r>
      <w:r w:rsidR="00FE7287" w:rsidRPr="00572EB8">
        <w:rPr>
          <w:sz w:val="24"/>
          <w:szCs w:val="24"/>
        </w:rPr>
        <w:t>.</w:t>
      </w:r>
      <w:r w:rsidR="00A074D6" w:rsidRPr="00572EB8">
        <w:rPr>
          <w:sz w:val="24"/>
          <w:szCs w:val="24"/>
        </w:rPr>
        <w:t xml:space="preserve"> </w:t>
      </w:r>
      <w:r w:rsidR="00251BC5" w:rsidRPr="00572EB8">
        <w:rPr>
          <w:sz w:val="24"/>
          <w:szCs w:val="24"/>
        </w:rPr>
        <w:t>(Hollbrook.,1999)</w:t>
      </w:r>
      <w:r w:rsidR="00A074D6" w:rsidRPr="00572EB8">
        <w:rPr>
          <w:sz w:val="24"/>
          <w:szCs w:val="24"/>
        </w:rPr>
        <w:t xml:space="preserve">  </w:t>
      </w:r>
    </w:p>
    <w:p w14:paraId="2DC61C65" w14:textId="1A0D5A3E" w:rsidR="00053B48" w:rsidRPr="008B46EB" w:rsidRDefault="00E7487E" w:rsidP="00400529">
      <w:pPr>
        <w:pStyle w:val="Heading3"/>
        <w:rPr>
          <w:rFonts w:asciiTheme="minorHAnsi" w:hAnsiTheme="minorHAnsi" w:cstheme="minorHAnsi"/>
          <w:b/>
          <w:bCs/>
          <w:color w:val="auto"/>
        </w:rPr>
      </w:pPr>
      <w:bookmarkStart w:id="2" w:name="_Toc108737805"/>
      <w:r w:rsidRPr="008B46EB">
        <w:rPr>
          <w:rFonts w:asciiTheme="minorHAnsi" w:hAnsiTheme="minorHAnsi" w:cstheme="minorHAnsi"/>
          <w:b/>
          <w:bCs/>
          <w:color w:val="auto"/>
        </w:rPr>
        <w:t>Valerie. A. Zeithaml</w:t>
      </w:r>
      <w:bookmarkEnd w:id="2"/>
    </w:p>
    <w:p w14:paraId="6EE05AF2" w14:textId="175F5896" w:rsidR="004C140A" w:rsidRPr="00572EB8" w:rsidRDefault="00692F0E" w:rsidP="00400529">
      <w:pPr>
        <w:rPr>
          <w:sz w:val="24"/>
          <w:szCs w:val="24"/>
        </w:rPr>
      </w:pPr>
      <w:r w:rsidRPr="00572EB8">
        <w:rPr>
          <w:sz w:val="24"/>
          <w:szCs w:val="24"/>
        </w:rPr>
        <w:t>Zeithaml (</w:t>
      </w:r>
      <w:r w:rsidR="005B3FBE" w:rsidRPr="00572EB8">
        <w:rPr>
          <w:sz w:val="24"/>
          <w:szCs w:val="24"/>
        </w:rPr>
        <w:t>1988)</w:t>
      </w:r>
      <w:r w:rsidR="003A18A2" w:rsidRPr="00572EB8">
        <w:rPr>
          <w:sz w:val="24"/>
          <w:szCs w:val="24"/>
        </w:rPr>
        <w:t xml:space="preserve"> </w:t>
      </w:r>
      <w:r w:rsidR="0036341C" w:rsidRPr="00572EB8">
        <w:rPr>
          <w:sz w:val="24"/>
          <w:szCs w:val="24"/>
        </w:rPr>
        <w:t xml:space="preserve">proposed that Customer value </w:t>
      </w:r>
      <w:r w:rsidR="00455601" w:rsidRPr="00572EB8">
        <w:rPr>
          <w:sz w:val="24"/>
          <w:szCs w:val="24"/>
        </w:rPr>
        <w:t xml:space="preserve">can be </w:t>
      </w:r>
      <w:r w:rsidR="00B533B7" w:rsidRPr="00572EB8">
        <w:rPr>
          <w:sz w:val="24"/>
          <w:szCs w:val="24"/>
        </w:rPr>
        <w:t>interpreted</w:t>
      </w:r>
      <w:r w:rsidR="00455601" w:rsidRPr="00572EB8">
        <w:rPr>
          <w:sz w:val="24"/>
          <w:szCs w:val="24"/>
        </w:rPr>
        <w:t xml:space="preserve"> into four </w:t>
      </w:r>
      <w:r w:rsidR="00A1638E" w:rsidRPr="00572EB8">
        <w:rPr>
          <w:sz w:val="24"/>
          <w:szCs w:val="24"/>
        </w:rPr>
        <w:t>distinct categories</w:t>
      </w:r>
      <w:r w:rsidR="001A1BF3" w:rsidRPr="00572EB8">
        <w:rPr>
          <w:sz w:val="24"/>
          <w:szCs w:val="24"/>
        </w:rPr>
        <w:t>: -</w:t>
      </w:r>
    </w:p>
    <w:p w14:paraId="1773E1F0" w14:textId="08F2D4B4" w:rsidR="005B3FBE" w:rsidRPr="00572EB8" w:rsidRDefault="005B3FBE" w:rsidP="00400529">
      <w:pPr>
        <w:pStyle w:val="ListParagraph"/>
        <w:numPr>
          <w:ilvl w:val="0"/>
          <w:numId w:val="7"/>
        </w:numPr>
        <w:rPr>
          <w:sz w:val="24"/>
          <w:szCs w:val="24"/>
        </w:rPr>
      </w:pPr>
      <w:r w:rsidRPr="00572EB8">
        <w:rPr>
          <w:sz w:val="24"/>
          <w:szCs w:val="24"/>
        </w:rPr>
        <w:t>Value is low price</w:t>
      </w:r>
      <w:r w:rsidR="004074C6" w:rsidRPr="00572EB8">
        <w:rPr>
          <w:sz w:val="24"/>
          <w:szCs w:val="24"/>
        </w:rPr>
        <w:t>.</w:t>
      </w:r>
    </w:p>
    <w:p w14:paraId="62CAB0CE" w14:textId="33829135" w:rsidR="0083602E" w:rsidRPr="00572EB8" w:rsidRDefault="0083602E" w:rsidP="00400529">
      <w:pPr>
        <w:pStyle w:val="ListParagraph"/>
        <w:numPr>
          <w:ilvl w:val="0"/>
          <w:numId w:val="7"/>
        </w:numPr>
        <w:rPr>
          <w:sz w:val="24"/>
          <w:szCs w:val="24"/>
        </w:rPr>
      </w:pPr>
      <w:r w:rsidRPr="00572EB8">
        <w:rPr>
          <w:sz w:val="24"/>
          <w:szCs w:val="24"/>
        </w:rPr>
        <w:t>Value is whatever one wishes in a product</w:t>
      </w:r>
      <w:r w:rsidR="004074C6" w:rsidRPr="00572EB8">
        <w:rPr>
          <w:sz w:val="24"/>
          <w:szCs w:val="24"/>
        </w:rPr>
        <w:t>.</w:t>
      </w:r>
    </w:p>
    <w:p w14:paraId="7DA4D0D1" w14:textId="66D6A83F" w:rsidR="0083602E" w:rsidRPr="00572EB8" w:rsidRDefault="00D22E16" w:rsidP="00400529">
      <w:pPr>
        <w:pStyle w:val="ListParagraph"/>
        <w:numPr>
          <w:ilvl w:val="0"/>
          <w:numId w:val="7"/>
        </w:numPr>
        <w:rPr>
          <w:sz w:val="24"/>
          <w:szCs w:val="24"/>
        </w:rPr>
      </w:pPr>
      <w:r w:rsidRPr="00572EB8">
        <w:rPr>
          <w:sz w:val="24"/>
          <w:szCs w:val="24"/>
        </w:rPr>
        <w:t>Value is the quality that the customer receives for the price paid</w:t>
      </w:r>
      <w:r w:rsidR="004074C6" w:rsidRPr="00572EB8">
        <w:rPr>
          <w:sz w:val="24"/>
          <w:szCs w:val="24"/>
        </w:rPr>
        <w:t>.</w:t>
      </w:r>
    </w:p>
    <w:p w14:paraId="3FEECCEA" w14:textId="54017531" w:rsidR="00946565" w:rsidRPr="00572EB8" w:rsidRDefault="00946565" w:rsidP="00400529">
      <w:pPr>
        <w:pStyle w:val="ListParagraph"/>
        <w:numPr>
          <w:ilvl w:val="0"/>
          <w:numId w:val="7"/>
        </w:numPr>
        <w:rPr>
          <w:sz w:val="24"/>
          <w:szCs w:val="24"/>
        </w:rPr>
      </w:pPr>
      <w:r w:rsidRPr="00572EB8">
        <w:rPr>
          <w:sz w:val="24"/>
          <w:szCs w:val="24"/>
        </w:rPr>
        <w:t xml:space="preserve">Value is what the customer receives </w:t>
      </w:r>
      <w:r w:rsidR="00A34AC1" w:rsidRPr="00572EB8">
        <w:rPr>
          <w:sz w:val="24"/>
          <w:szCs w:val="24"/>
        </w:rPr>
        <w:t>for what they give</w:t>
      </w:r>
      <w:r w:rsidR="004074C6" w:rsidRPr="00572EB8">
        <w:rPr>
          <w:sz w:val="24"/>
          <w:szCs w:val="24"/>
        </w:rPr>
        <w:t>.</w:t>
      </w:r>
      <w:r w:rsidR="00A34AC1" w:rsidRPr="00572EB8">
        <w:rPr>
          <w:sz w:val="24"/>
          <w:szCs w:val="24"/>
        </w:rPr>
        <w:t xml:space="preserve"> </w:t>
      </w:r>
    </w:p>
    <w:p w14:paraId="4544BECF" w14:textId="77777777" w:rsidR="004C7794" w:rsidRPr="00572EB8" w:rsidRDefault="004C7794" w:rsidP="004C7794">
      <w:pPr>
        <w:rPr>
          <w:sz w:val="24"/>
          <w:szCs w:val="24"/>
        </w:rPr>
      </w:pPr>
    </w:p>
    <w:p w14:paraId="41756CCC" w14:textId="78D5DEF5" w:rsidR="0088537C" w:rsidRPr="00572EB8" w:rsidRDefault="003B3230" w:rsidP="00AB0974">
      <w:pPr>
        <w:ind w:left="567"/>
        <w:rPr>
          <w:sz w:val="24"/>
          <w:szCs w:val="24"/>
        </w:rPr>
      </w:pPr>
      <w:r w:rsidRPr="00572EB8">
        <w:rPr>
          <w:sz w:val="24"/>
          <w:szCs w:val="24"/>
        </w:rPr>
        <w:t>“</w:t>
      </w:r>
      <w:r w:rsidR="004C7794" w:rsidRPr="00572EB8">
        <w:rPr>
          <w:sz w:val="24"/>
          <w:szCs w:val="24"/>
        </w:rPr>
        <w:t>Somewhere</w:t>
      </w:r>
      <w:r w:rsidR="000C0A02" w:rsidRPr="00572EB8">
        <w:rPr>
          <w:sz w:val="24"/>
          <w:szCs w:val="24"/>
        </w:rPr>
        <w:t xml:space="preserve"> between living and dreaming, there is Atlantis-The Palm</w:t>
      </w:r>
      <w:r w:rsidRPr="00572EB8">
        <w:rPr>
          <w:sz w:val="24"/>
          <w:szCs w:val="24"/>
        </w:rPr>
        <w:t>”</w:t>
      </w:r>
    </w:p>
    <w:p w14:paraId="68A09699" w14:textId="596127D0" w:rsidR="003B3230" w:rsidRPr="00422A97" w:rsidRDefault="004C7794" w:rsidP="004C7794">
      <w:pPr>
        <w:ind w:left="7201"/>
        <w:rPr>
          <w:sz w:val="24"/>
          <w:szCs w:val="24"/>
        </w:rPr>
      </w:pPr>
      <w:r w:rsidRPr="00422A97">
        <w:rPr>
          <w:sz w:val="24"/>
          <w:szCs w:val="24"/>
        </w:rPr>
        <w:t>(Atlantis,201</w:t>
      </w:r>
      <w:r w:rsidR="009D6BD7">
        <w:rPr>
          <w:sz w:val="24"/>
          <w:szCs w:val="24"/>
        </w:rPr>
        <w:t>8</w:t>
      </w:r>
      <w:r w:rsidRPr="00422A97">
        <w:rPr>
          <w:sz w:val="24"/>
          <w:szCs w:val="24"/>
        </w:rPr>
        <w:t>)</w:t>
      </w:r>
    </w:p>
    <w:p w14:paraId="7AB5E28D" w14:textId="1430A7E9" w:rsidR="006B624E" w:rsidRPr="00422A97" w:rsidRDefault="00442AB9" w:rsidP="00400529">
      <w:pPr>
        <w:rPr>
          <w:sz w:val="24"/>
          <w:szCs w:val="24"/>
        </w:rPr>
      </w:pPr>
      <w:r w:rsidRPr="00422A97">
        <w:rPr>
          <w:sz w:val="24"/>
          <w:szCs w:val="24"/>
        </w:rPr>
        <w:t xml:space="preserve">Within the confines of my </w:t>
      </w:r>
      <w:r w:rsidR="00141B54" w:rsidRPr="00422A97">
        <w:rPr>
          <w:sz w:val="24"/>
          <w:szCs w:val="24"/>
        </w:rPr>
        <w:t>workplace at</w:t>
      </w:r>
      <w:r w:rsidR="000C75B8" w:rsidRPr="00422A97">
        <w:rPr>
          <w:sz w:val="24"/>
          <w:szCs w:val="24"/>
        </w:rPr>
        <w:t xml:space="preserve"> </w:t>
      </w:r>
      <w:r w:rsidR="00141B54" w:rsidRPr="00422A97">
        <w:rPr>
          <w:sz w:val="24"/>
          <w:szCs w:val="24"/>
        </w:rPr>
        <w:t>Atlantis-The</w:t>
      </w:r>
      <w:r w:rsidR="000C75B8" w:rsidRPr="00422A97">
        <w:rPr>
          <w:sz w:val="24"/>
          <w:szCs w:val="24"/>
        </w:rPr>
        <w:t xml:space="preserve"> Palm</w:t>
      </w:r>
      <w:r w:rsidR="00141B54" w:rsidRPr="00422A97">
        <w:rPr>
          <w:sz w:val="24"/>
          <w:szCs w:val="24"/>
        </w:rPr>
        <w:t xml:space="preserve"> Resort</w:t>
      </w:r>
      <w:r w:rsidR="00927926" w:rsidRPr="00422A97">
        <w:rPr>
          <w:sz w:val="24"/>
          <w:szCs w:val="24"/>
        </w:rPr>
        <w:t xml:space="preserve"> our</w:t>
      </w:r>
      <w:r w:rsidR="008527AB" w:rsidRPr="00422A97">
        <w:rPr>
          <w:sz w:val="24"/>
          <w:szCs w:val="24"/>
        </w:rPr>
        <w:t xml:space="preserve"> </w:t>
      </w:r>
      <w:r w:rsidR="00810213" w:rsidRPr="00422A97">
        <w:rPr>
          <w:sz w:val="24"/>
          <w:szCs w:val="24"/>
        </w:rPr>
        <w:t xml:space="preserve">aim </w:t>
      </w:r>
      <w:r w:rsidR="00A731C5" w:rsidRPr="00422A97">
        <w:rPr>
          <w:sz w:val="24"/>
          <w:szCs w:val="24"/>
        </w:rPr>
        <w:t>is</w:t>
      </w:r>
      <w:r w:rsidR="003A7991" w:rsidRPr="00422A97">
        <w:rPr>
          <w:sz w:val="24"/>
          <w:szCs w:val="24"/>
        </w:rPr>
        <w:t xml:space="preserve"> to</w:t>
      </w:r>
      <w:r w:rsidR="00810213" w:rsidRPr="00422A97">
        <w:rPr>
          <w:sz w:val="24"/>
          <w:szCs w:val="24"/>
        </w:rPr>
        <w:t xml:space="preserve"> convey</w:t>
      </w:r>
      <w:r w:rsidR="003A7991" w:rsidRPr="00422A97">
        <w:rPr>
          <w:sz w:val="24"/>
          <w:szCs w:val="24"/>
        </w:rPr>
        <w:t xml:space="preserve"> </w:t>
      </w:r>
      <w:r w:rsidR="00810213" w:rsidRPr="00422A97">
        <w:rPr>
          <w:sz w:val="24"/>
          <w:szCs w:val="24"/>
        </w:rPr>
        <w:t>a spec</w:t>
      </w:r>
      <w:r w:rsidR="002C0893" w:rsidRPr="00422A97">
        <w:rPr>
          <w:sz w:val="24"/>
          <w:szCs w:val="24"/>
        </w:rPr>
        <w:t xml:space="preserve">ific image of a world class renowned resort that offers the best service </w:t>
      </w:r>
      <w:r w:rsidRPr="00422A97">
        <w:rPr>
          <w:sz w:val="24"/>
          <w:szCs w:val="24"/>
        </w:rPr>
        <w:t>possible</w:t>
      </w:r>
      <w:r w:rsidR="00AB2591" w:rsidRPr="00422A97">
        <w:rPr>
          <w:sz w:val="24"/>
          <w:szCs w:val="24"/>
        </w:rPr>
        <w:t>.</w:t>
      </w:r>
      <w:r w:rsidR="00AB2591">
        <w:rPr>
          <w:sz w:val="24"/>
          <w:szCs w:val="24"/>
        </w:rPr>
        <w:t xml:space="preserve"> T</w:t>
      </w:r>
      <w:r w:rsidR="0026383A" w:rsidRPr="00422A97">
        <w:rPr>
          <w:sz w:val="24"/>
          <w:szCs w:val="24"/>
        </w:rPr>
        <w:t xml:space="preserve">his raises expectations </w:t>
      </w:r>
      <w:r w:rsidRPr="00422A97">
        <w:rPr>
          <w:sz w:val="24"/>
          <w:szCs w:val="24"/>
        </w:rPr>
        <w:t xml:space="preserve">of what we </w:t>
      </w:r>
      <w:r w:rsidR="00EF62D3" w:rsidRPr="00422A97">
        <w:rPr>
          <w:sz w:val="24"/>
          <w:szCs w:val="24"/>
        </w:rPr>
        <w:t>can</w:t>
      </w:r>
      <w:r w:rsidRPr="00422A97">
        <w:rPr>
          <w:sz w:val="24"/>
          <w:szCs w:val="24"/>
        </w:rPr>
        <w:t xml:space="preserve"> offer </w:t>
      </w:r>
      <w:r w:rsidR="003A7991" w:rsidRPr="00422A97">
        <w:rPr>
          <w:sz w:val="24"/>
          <w:szCs w:val="24"/>
        </w:rPr>
        <w:t xml:space="preserve">and puts a great amount of responsibility </w:t>
      </w:r>
      <w:r w:rsidR="00927926" w:rsidRPr="00422A97">
        <w:rPr>
          <w:sz w:val="24"/>
          <w:szCs w:val="24"/>
        </w:rPr>
        <w:t xml:space="preserve">upon our </w:t>
      </w:r>
      <w:r w:rsidR="00F3124B" w:rsidRPr="00422A97">
        <w:rPr>
          <w:sz w:val="24"/>
          <w:szCs w:val="24"/>
        </w:rPr>
        <w:t>shoulders</w:t>
      </w:r>
      <w:r w:rsidR="00C726E6" w:rsidRPr="00422A97">
        <w:rPr>
          <w:sz w:val="24"/>
          <w:szCs w:val="24"/>
        </w:rPr>
        <w:t>,</w:t>
      </w:r>
      <w:r w:rsidR="00141B54" w:rsidRPr="00422A97">
        <w:rPr>
          <w:sz w:val="24"/>
          <w:szCs w:val="24"/>
        </w:rPr>
        <w:t xml:space="preserve"> as h</w:t>
      </w:r>
      <w:r w:rsidR="00923982" w:rsidRPr="00422A97">
        <w:rPr>
          <w:sz w:val="24"/>
          <w:szCs w:val="24"/>
        </w:rPr>
        <w:t>otel</w:t>
      </w:r>
      <w:r w:rsidR="005E753B" w:rsidRPr="00422A97">
        <w:rPr>
          <w:sz w:val="24"/>
          <w:szCs w:val="24"/>
        </w:rPr>
        <w:t xml:space="preserve"> guests </w:t>
      </w:r>
      <w:r w:rsidR="00780F43" w:rsidRPr="00422A97">
        <w:rPr>
          <w:sz w:val="24"/>
          <w:szCs w:val="24"/>
        </w:rPr>
        <w:t xml:space="preserve">and employees </w:t>
      </w:r>
      <w:r w:rsidR="00D62B77" w:rsidRPr="00422A97">
        <w:rPr>
          <w:sz w:val="24"/>
          <w:szCs w:val="24"/>
        </w:rPr>
        <w:t xml:space="preserve">may perceive and interpret these values </w:t>
      </w:r>
      <w:r w:rsidR="00AB2591" w:rsidRPr="00422A97">
        <w:rPr>
          <w:sz w:val="24"/>
          <w:szCs w:val="24"/>
        </w:rPr>
        <w:t>differently.</w:t>
      </w:r>
      <w:r w:rsidR="00AB2591">
        <w:rPr>
          <w:sz w:val="24"/>
          <w:szCs w:val="24"/>
        </w:rPr>
        <w:t xml:space="preserve"> (Appendix 1.)</w:t>
      </w:r>
      <w:r w:rsidR="006B6DDC" w:rsidRPr="00422A97">
        <w:rPr>
          <w:sz w:val="24"/>
          <w:szCs w:val="24"/>
        </w:rPr>
        <w:t xml:space="preserve"> This is consistent with </w:t>
      </w:r>
      <w:r w:rsidR="006F335E" w:rsidRPr="00422A97">
        <w:rPr>
          <w:sz w:val="24"/>
          <w:szCs w:val="24"/>
        </w:rPr>
        <w:t xml:space="preserve">Tsang and </w:t>
      </w:r>
      <w:r w:rsidR="00923982" w:rsidRPr="00422A97">
        <w:rPr>
          <w:sz w:val="24"/>
          <w:szCs w:val="24"/>
        </w:rPr>
        <w:t>Qu., (2000) who</w:t>
      </w:r>
      <w:r w:rsidR="00D449EE" w:rsidRPr="00422A97">
        <w:rPr>
          <w:sz w:val="24"/>
          <w:szCs w:val="24"/>
        </w:rPr>
        <w:t xml:space="preserve"> suggested that perceptions of hotel guests and hotel managers </w:t>
      </w:r>
      <w:r w:rsidR="00EB2199" w:rsidRPr="00422A97">
        <w:rPr>
          <w:sz w:val="24"/>
          <w:szCs w:val="24"/>
        </w:rPr>
        <w:t xml:space="preserve">differ due to differences of </w:t>
      </w:r>
      <w:r w:rsidR="00C506E2" w:rsidRPr="00422A97">
        <w:rPr>
          <w:sz w:val="24"/>
          <w:szCs w:val="24"/>
        </w:rPr>
        <w:t>expectations</w:t>
      </w:r>
      <w:r w:rsidR="00E819F3" w:rsidRPr="00422A97">
        <w:rPr>
          <w:sz w:val="24"/>
          <w:szCs w:val="24"/>
        </w:rPr>
        <w:t>. While</w:t>
      </w:r>
      <w:r w:rsidR="004F0A47" w:rsidRPr="00422A97">
        <w:rPr>
          <w:sz w:val="24"/>
          <w:szCs w:val="24"/>
        </w:rPr>
        <w:t xml:space="preserve"> this is a </w:t>
      </w:r>
      <w:r w:rsidR="00CA0E67" w:rsidRPr="00422A97">
        <w:rPr>
          <w:sz w:val="24"/>
          <w:szCs w:val="24"/>
        </w:rPr>
        <w:t>concern</w:t>
      </w:r>
      <w:r w:rsidR="00820D0E" w:rsidRPr="00422A97">
        <w:rPr>
          <w:sz w:val="24"/>
          <w:szCs w:val="24"/>
        </w:rPr>
        <w:t>,</w:t>
      </w:r>
      <w:r w:rsidR="00CA0E67" w:rsidRPr="00422A97">
        <w:rPr>
          <w:sz w:val="24"/>
          <w:szCs w:val="24"/>
        </w:rPr>
        <w:t xml:space="preserve"> </w:t>
      </w:r>
      <w:r w:rsidR="00A20DA2" w:rsidRPr="00422A97">
        <w:rPr>
          <w:sz w:val="24"/>
          <w:szCs w:val="24"/>
        </w:rPr>
        <w:t>our</w:t>
      </w:r>
      <w:r w:rsidR="00E819F3" w:rsidRPr="00422A97">
        <w:rPr>
          <w:sz w:val="24"/>
          <w:szCs w:val="24"/>
        </w:rPr>
        <w:t xml:space="preserve"> </w:t>
      </w:r>
      <w:r w:rsidR="00CB7798" w:rsidRPr="00422A97">
        <w:rPr>
          <w:sz w:val="24"/>
          <w:szCs w:val="24"/>
        </w:rPr>
        <w:t>ability to</w:t>
      </w:r>
      <w:r w:rsidR="00E819F3" w:rsidRPr="00422A97">
        <w:rPr>
          <w:sz w:val="24"/>
          <w:szCs w:val="24"/>
        </w:rPr>
        <w:t xml:space="preserve"> treat </w:t>
      </w:r>
      <w:r w:rsidR="00CB7798" w:rsidRPr="00422A97">
        <w:rPr>
          <w:sz w:val="24"/>
          <w:szCs w:val="24"/>
        </w:rPr>
        <w:t>guests as</w:t>
      </w:r>
      <w:r w:rsidR="00212272" w:rsidRPr="00422A97">
        <w:rPr>
          <w:sz w:val="24"/>
          <w:szCs w:val="24"/>
        </w:rPr>
        <w:t xml:space="preserve"> individual</w:t>
      </w:r>
      <w:r w:rsidR="007A012A" w:rsidRPr="00422A97">
        <w:rPr>
          <w:sz w:val="24"/>
          <w:szCs w:val="24"/>
        </w:rPr>
        <w:t>s</w:t>
      </w:r>
      <w:r w:rsidR="00212272" w:rsidRPr="00422A97">
        <w:rPr>
          <w:sz w:val="24"/>
          <w:szCs w:val="24"/>
        </w:rPr>
        <w:t xml:space="preserve"> and one size </w:t>
      </w:r>
      <w:r w:rsidR="00D54F68" w:rsidRPr="00422A97">
        <w:rPr>
          <w:sz w:val="24"/>
          <w:szCs w:val="24"/>
        </w:rPr>
        <w:t>does not</w:t>
      </w:r>
      <w:r w:rsidR="00212272" w:rsidRPr="00422A97">
        <w:rPr>
          <w:sz w:val="24"/>
          <w:szCs w:val="24"/>
        </w:rPr>
        <w:t xml:space="preserve"> fit </w:t>
      </w:r>
      <w:r w:rsidR="00593D75" w:rsidRPr="00422A97">
        <w:rPr>
          <w:sz w:val="24"/>
          <w:szCs w:val="24"/>
        </w:rPr>
        <w:t>all, is</w:t>
      </w:r>
      <w:r w:rsidR="007A012A" w:rsidRPr="00422A97">
        <w:rPr>
          <w:sz w:val="24"/>
          <w:szCs w:val="24"/>
        </w:rPr>
        <w:t xml:space="preserve"> helped </w:t>
      </w:r>
      <w:r w:rsidR="00CB7798" w:rsidRPr="00422A97">
        <w:rPr>
          <w:sz w:val="24"/>
          <w:szCs w:val="24"/>
        </w:rPr>
        <w:t>by the</w:t>
      </w:r>
      <w:r w:rsidR="002E7682" w:rsidRPr="00422A97">
        <w:rPr>
          <w:sz w:val="24"/>
          <w:szCs w:val="24"/>
        </w:rPr>
        <w:t xml:space="preserve"> </w:t>
      </w:r>
      <w:r w:rsidR="00593D75" w:rsidRPr="00422A97">
        <w:rPr>
          <w:sz w:val="24"/>
          <w:szCs w:val="24"/>
        </w:rPr>
        <w:t>support and</w:t>
      </w:r>
      <w:r w:rsidR="007A012A" w:rsidRPr="00422A97">
        <w:rPr>
          <w:sz w:val="24"/>
          <w:szCs w:val="24"/>
        </w:rPr>
        <w:t xml:space="preserve"> training</w:t>
      </w:r>
      <w:r w:rsidR="002E7682" w:rsidRPr="00422A97">
        <w:rPr>
          <w:sz w:val="24"/>
          <w:szCs w:val="24"/>
        </w:rPr>
        <w:t xml:space="preserve"> that is given to staff to be </w:t>
      </w:r>
      <w:r w:rsidR="00593D75" w:rsidRPr="00422A97">
        <w:rPr>
          <w:sz w:val="24"/>
          <w:szCs w:val="24"/>
        </w:rPr>
        <w:t>able</w:t>
      </w:r>
      <w:r w:rsidR="002E7682" w:rsidRPr="00422A97">
        <w:rPr>
          <w:sz w:val="24"/>
          <w:szCs w:val="24"/>
        </w:rPr>
        <w:t xml:space="preserve"> to take charge and make </w:t>
      </w:r>
      <w:r w:rsidR="00E20A25" w:rsidRPr="00422A97">
        <w:rPr>
          <w:sz w:val="24"/>
          <w:szCs w:val="24"/>
        </w:rPr>
        <w:t>decisions, which</w:t>
      </w:r>
      <w:r w:rsidR="002E7682" w:rsidRPr="00422A97">
        <w:rPr>
          <w:sz w:val="24"/>
          <w:szCs w:val="24"/>
        </w:rPr>
        <w:t xml:space="preserve"> is of great value as when problems </w:t>
      </w:r>
      <w:r w:rsidR="00A51829" w:rsidRPr="00422A97">
        <w:rPr>
          <w:sz w:val="24"/>
          <w:szCs w:val="24"/>
        </w:rPr>
        <w:t>arise,</w:t>
      </w:r>
      <w:r w:rsidR="002E7682" w:rsidRPr="00422A97">
        <w:rPr>
          <w:sz w:val="24"/>
          <w:szCs w:val="24"/>
        </w:rPr>
        <w:t xml:space="preserve"> they are dealt with swiftly and efficiently.</w:t>
      </w:r>
    </w:p>
    <w:p w14:paraId="5D67D1B6" w14:textId="77777777" w:rsidR="00B2672D" w:rsidRDefault="00B2672D" w:rsidP="006218AE">
      <w:pPr>
        <w:rPr>
          <w:sz w:val="24"/>
          <w:szCs w:val="24"/>
        </w:rPr>
      </w:pPr>
    </w:p>
    <w:p w14:paraId="35A17828" w14:textId="77777777" w:rsidR="008445EA" w:rsidRDefault="008445EA" w:rsidP="006218AE">
      <w:pPr>
        <w:rPr>
          <w:sz w:val="24"/>
          <w:szCs w:val="24"/>
        </w:rPr>
      </w:pPr>
    </w:p>
    <w:p w14:paraId="16F83776" w14:textId="77777777" w:rsidR="008445EA" w:rsidRPr="006218AE" w:rsidRDefault="008445EA" w:rsidP="006218AE">
      <w:pPr>
        <w:rPr>
          <w:sz w:val="24"/>
          <w:szCs w:val="24"/>
        </w:rPr>
      </w:pPr>
    </w:p>
    <w:p w14:paraId="77A2D014" w14:textId="3D57471B" w:rsidR="00BD1FF1" w:rsidRPr="00C20D6C" w:rsidRDefault="00FD3138" w:rsidP="000270DA">
      <w:pPr>
        <w:pStyle w:val="Heading2"/>
        <w:numPr>
          <w:ilvl w:val="1"/>
          <w:numId w:val="4"/>
        </w:numPr>
        <w:rPr>
          <w:rFonts w:asciiTheme="minorHAnsi" w:hAnsiTheme="minorHAnsi" w:cstheme="minorHAnsi"/>
          <w:b/>
          <w:bCs/>
          <w:color w:val="auto"/>
          <w:sz w:val="24"/>
          <w:szCs w:val="24"/>
        </w:rPr>
      </w:pPr>
      <w:bookmarkStart w:id="3" w:name="_Toc108737806"/>
      <w:r w:rsidRPr="00C20D6C">
        <w:rPr>
          <w:rFonts w:asciiTheme="minorHAnsi" w:hAnsiTheme="minorHAnsi" w:cstheme="minorHAnsi"/>
          <w:b/>
          <w:bCs/>
          <w:color w:val="auto"/>
          <w:sz w:val="24"/>
          <w:szCs w:val="24"/>
        </w:rPr>
        <w:t>Measuring Customer Value</w:t>
      </w:r>
      <w:bookmarkEnd w:id="3"/>
    </w:p>
    <w:p w14:paraId="04AB9CCF" w14:textId="77777777" w:rsidR="00B6081F" w:rsidRPr="00B6081F" w:rsidRDefault="00B6081F" w:rsidP="00B6081F"/>
    <w:p w14:paraId="204CD90C" w14:textId="77777777" w:rsidR="000F532E" w:rsidRDefault="00CD5A42" w:rsidP="00400529">
      <w:pPr>
        <w:rPr>
          <w:sz w:val="24"/>
          <w:szCs w:val="24"/>
        </w:rPr>
      </w:pPr>
      <w:r w:rsidRPr="00415027">
        <w:rPr>
          <w:sz w:val="24"/>
          <w:szCs w:val="24"/>
        </w:rPr>
        <w:t>Flint et al. (1997) proposes that value can also be divided into, values, desired values, and Value judgments, these refer to the customers evaluation of what has occurred such as benefits and sacrifices. This suggests that value is a process of interpretation of how the customer feels about the goods or services they receive. therefore, Customer value is created when a customer feels that the benefits of using a product or service outweigh the costs. This suggests that quality is identified as a benefit whilst cost is described as a sacrifice. (Slater and Narver.,2000)</w:t>
      </w:r>
      <w:r w:rsidR="000F532E" w:rsidRPr="00415027">
        <w:rPr>
          <w:sz w:val="24"/>
          <w:szCs w:val="24"/>
        </w:rPr>
        <w:t>.</w:t>
      </w:r>
    </w:p>
    <w:p w14:paraId="1D3F791E" w14:textId="74906073" w:rsidR="00000CBC" w:rsidRDefault="00EE1B21" w:rsidP="00400529">
      <w:pPr>
        <w:rPr>
          <w:sz w:val="24"/>
          <w:szCs w:val="24"/>
        </w:rPr>
      </w:pPr>
      <w:proofErr w:type="gramStart"/>
      <w:r>
        <w:rPr>
          <w:sz w:val="24"/>
          <w:szCs w:val="24"/>
        </w:rPr>
        <w:t>Additional</w:t>
      </w:r>
      <w:proofErr w:type="gramEnd"/>
      <w:r>
        <w:rPr>
          <w:sz w:val="24"/>
          <w:szCs w:val="24"/>
        </w:rPr>
        <w:t xml:space="preserve"> research </w:t>
      </w:r>
      <w:r w:rsidR="00F436E4">
        <w:rPr>
          <w:sz w:val="24"/>
          <w:szCs w:val="24"/>
        </w:rPr>
        <w:t>by Kotler., (</w:t>
      </w:r>
      <w:r w:rsidR="0032439E">
        <w:rPr>
          <w:sz w:val="24"/>
          <w:szCs w:val="24"/>
        </w:rPr>
        <w:t xml:space="preserve">2012) believes </w:t>
      </w:r>
      <w:r w:rsidR="0095039A">
        <w:rPr>
          <w:sz w:val="24"/>
          <w:szCs w:val="24"/>
        </w:rPr>
        <w:t xml:space="preserve">that customer </w:t>
      </w:r>
      <w:r w:rsidR="00E11229">
        <w:rPr>
          <w:sz w:val="24"/>
          <w:szCs w:val="24"/>
        </w:rPr>
        <w:t xml:space="preserve">perceived value is the difference between </w:t>
      </w:r>
      <w:r w:rsidR="00EC36D8">
        <w:rPr>
          <w:sz w:val="24"/>
          <w:szCs w:val="24"/>
        </w:rPr>
        <w:t>customer value and customer cost</w:t>
      </w:r>
      <w:r w:rsidR="00CC4892">
        <w:rPr>
          <w:sz w:val="24"/>
          <w:szCs w:val="24"/>
        </w:rPr>
        <w:t>s</w:t>
      </w:r>
      <w:r w:rsidR="00AB3CDF">
        <w:rPr>
          <w:sz w:val="24"/>
          <w:szCs w:val="24"/>
        </w:rPr>
        <w:t>, to</w:t>
      </w:r>
      <w:r w:rsidR="00C25139">
        <w:rPr>
          <w:sz w:val="24"/>
          <w:szCs w:val="24"/>
        </w:rPr>
        <w:t xml:space="preserve">tal customer cost refers to time, energy and money </w:t>
      </w:r>
      <w:r w:rsidR="00F436E4">
        <w:rPr>
          <w:sz w:val="24"/>
          <w:szCs w:val="24"/>
        </w:rPr>
        <w:t>spent. These</w:t>
      </w:r>
      <w:r w:rsidR="00606E75">
        <w:rPr>
          <w:sz w:val="24"/>
          <w:szCs w:val="24"/>
        </w:rPr>
        <w:t xml:space="preserve"> refer to the benefits that customers receive from </w:t>
      </w:r>
      <w:r w:rsidR="00C51D04">
        <w:rPr>
          <w:sz w:val="24"/>
          <w:szCs w:val="24"/>
        </w:rPr>
        <w:t xml:space="preserve">a </w:t>
      </w:r>
      <w:r w:rsidR="00767173">
        <w:rPr>
          <w:sz w:val="24"/>
          <w:szCs w:val="24"/>
        </w:rPr>
        <w:t>purchase, this</w:t>
      </w:r>
      <w:r w:rsidR="00C51D04">
        <w:rPr>
          <w:sz w:val="24"/>
          <w:szCs w:val="24"/>
        </w:rPr>
        <w:t xml:space="preserve"> is </w:t>
      </w:r>
      <w:r w:rsidR="008F4469">
        <w:rPr>
          <w:sz w:val="24"/>
          <w:szCs w:val="24"/>
        </w:rPr>
        <w:t>often</w:t>
      </w:r>
      <w:r w:rsidR="00766179">
        <w:rPr>
          <w:sz w:val="24"/>
          <w:szCs w:val="24"/>
        </w:rPr>
        <w:t xml:space="preserve"> </w:t>
      </w:r>
      <w:r w:rsidR="00C51D04">
        <w:rPr>
          <w:sz w:val="24"/>
          <w:szCs w:val="24"/>
        </w:rPr>
        <w:t>shown</w:t>
      </w:r>
      <w:r w:rsidR="00766179">
        <w:rPr>
          <w:sz w:val="24"/>
          <w:szCs w:val="24"/>
        </w:rPr>
        <w:t xml:space="preserve"> as </w:t>
      </w:r>
      <w:r w:rsidR="00953E83">
        <w:rPr>
          <w:sz w:val="24"/>
          <w:szCs w:val="24"/>
        </w:rPr>
        <w:t>best value at the lowest price</w:t>
      </w:r>
      <w:r w:rsidR="006A3B3A">
        <w:rPr>
          <w:sz w:val="24"/>
          <w:szCs w:val="24"/>
        </w:rPr>
        <w:t xml:space="preserve">. </w:t>
      </w:r>
    </w:p>
    <w:p w14:paraId="3428A84A" w14:textId="58766B29" w:rsidR="00BB1B59" w:rsidRPr="00415027" w:rsidRDefault="00803FBD" w:rsidP="00400529">
      <w:pPr>
        <w:rPr>
          <w:sz w:val="24"/>
          <w:szCs w:val="24"/>
        </w:rPr>
      </w:pPr>
      <w:r>
        <w:rPr>
          <w:sz w:val="24"/>
          <w:szCs w:val="24"/>
        </w:rPr>
        <w:t xml:space="preserve">For </w:t>
      </w:r>
      <w:r w:rsidR="00FC09C6">
        <w:rPr>
          <w:sz w:val="24"/>
          <w:szCs w:val="24"/>
        </w:rPr>
        <w:t>example, when</w:t>
      </w:r>
      <w:r w:rsidR="00CE35E6">
        <w:rPr>
          <w:sz w:val="24"/>
          <w:szCs w:val="24"/>
        </w:rPr>
        <w:t xml:space="preserve"> making a choice</w:t>
      </w:r>
      <w:r w:rsidR="00DE4498">
        <w:rPr>
          <w:sz w:val="24"/>
          <w:szCs w:val="24"/>
        </w:rPr>
        <w:t xml:space="preserve"> of what hotel</w:t>
      </w:r>
      <w:r w:rsidR="00C84265">
        <w:rPr>
          <w:sz w:val="24"/>
          <w:szCs w:val="24"/>
        </w:rPr>
        <w:t xml:space="preserve"> you will </w:t>
      </w:r>
      <w:r w:rsidR="00767173">
        <w:rPr>
          <w:sz w:val="24"/>
          <w:szCs w:val="24"/>
        </w:rPr>
        <w:t>visit,</w:t>
      </w:r>
      <w:r w:rsidR="00CE35E6">
        <w:rPr>
          <w:sz w:val="24"/>
          <w:szCs w:val="24"/>
        </w:rPr>
        <w:t xml:space="preserve"> guests </w:t>
      </w:r>
      <w:r w:rsidR="008A3369">
        <w:rPr>
          <w:sz w:val="24"/>
          <w:szCs w:val="24"/>
        </w:rPr>
        <w:t xml:space="preserve">will weigh the costs and benefits of that </w:t>
      </w:r>
      <w:r w:rsidR="00CB7798">
        <w:rPr>
          <w:sz w:val="24"/>
          <w:szCs w:val="24"/>
        </w:rPr>
        <w:t>choice,</w:t>
      </w:r>
      <w:r w:rsidR="0092177B">
        <w:rPr>
          <w:sz w:val="24"/>
          <w:szCs w:val="24"/>
        </w:rPr>
        <w:t xml:space="preserve"> </w:t>
      </w:r>
      <w:r w:rsidR="007F3791">
        <w:rPr>
          <w:sz w:val="24"/>
          <w:szCs w:val="24"/>
        </w:rPr>
        <w:t xml:space="preserve">to analyse what they gain or lose </w:t>
      </w:r>
      <w:r w:rsidR="00C84265">
        <w:rPr>
          <w:sz w:val="24"/>
          <w:szCs w:val="24"/>
        </w:rPr>
        <w:t xml:space="preserve">between different </w:t>
      </w:r>
      <w:r w:rsidR="006F5F01">
        <w:rPr>
          <w:sz w:val="24"/>
          <w:szCs w:val="24"/>
        </w:rPr>
        <w:t>establishments. (</w:t>
      </w:r>
      <w:r w:rsidR="004A66CE">
        <w:rPr>
          <w:sz w:val="24"/>
          <w:szCs w:val="24"/>
        </w:rPr>
        <w:t>Heri</w:t>
      </w:r>
      <w:r w:rsidR="006F5F01">
        <w:rPr>
          <w:sz w:val="24"/>
          <w:szCs w:val="24"/>
        </w:rPr>
        <w:t>.,2017)</w:t>
      </w:r>
    </w:p>
    <w:p w14:paraId="3CCE250B" w14:textId="2B778497" w:rsidR="00465507" w:rsidRDefault="00CD5A42" w:rsidP="00400529">
      <w:pPr>
        <w:rPr>
          <w:sz w:val="24"/>
          <w:szCs w:val="24"/>
        </w:rPr>
      </w:pPr>
      <w:r w:rsidRPr="00415027">
        <w:rPr>
          <w:sz w:val="24"/>
          <w:szCs w:val="24"/>
        </w:rPr>
        <w:t xml:space="preserve"> Whilst this viewpoint is criticised as being simplistic and </w:t>
      </w:r>
      <w:proofErr w:type="gramStart"/>
      <w:r w:rsidRPr="00415027">
        <w:rPr>
          <w:sz w:val="24"/>
          <w:szCs w:val="24"/>
        </w:rPr>
        <w:t>represents</w:t>
      </w:r>
      <w:proofErr w:type="gramEnd"/>
      <w:r w:rsidRPr="00415027">
        <w:rPr>
          <w:sz w:val="24"/>
          <w:szCs w:val="24"/>
        </w:rPr>
        <w:t xml:space="preserve"> only one aspect of perceived benefits and sacrifices. (Sweeney and Soutar.,2001) </w:t>
      </w:r>
      <w:r w:rsidR="006A3B3A" w:rsidRPr="00415027">
        <w:rPr>
          <w:sz w:val="24"/>
          <w:szCs w:val="24"/>
        </w:rPr>
        <w:t>The</w:t>
      </w:r>
      <w:r w:rsidRPr="00415027">
        <w:rPr>
          <w:sz w:val="24"/>
          <w:szCs w:val="24"/>
        </w:rPr>
        <w:t xml:space="preserve"> definition of value must consider the entire packages of both benefits and sacrifices as it is insufficient to define value as a function of quality</w:t>
      </w:r>
      <w:r w:rsidR="005475D0" w:rsidRPr="00415027">
        <w:rPr>
          <w:sz w:val="24"/>
          <w:szCs w:val="24"/>
        </w:rPr>
        <w:t>.</w:t>
      </w:r>
      <w:r w:rsidR="005475D0">
        <w:rPr>
          <w:sz w:val="24"/>
          <w:szCs w:val="24"/>
        </w:rPr>
        <w:t xml:space="preserve"> </w:t>
      </w:r>
      <w:r w:rsidR="00E6773B" w:rsidRPr="00415027">
        <w:rPr>
          <w:sz w:val="24"/>
          <w:szCs w:val="24"/>
        </w:rPr>
        <w:t>It</w:t>
      </w:r>
      <w:r w:rsidRPr="00415027">
        <w:rPr>
          <w:sz w:val="24"/>
          <w:szCs w:val="24"/>
        </w:rPr>
        <w:t xml:space="preserve"> should be defined as a blend of physical characteristics, service characteristics, </w:t>
      </w:r>
      <w:r w:rsidR="00465507" w:rsidRPr="00415027">
        <w:rPr>
          <w:sz w:val="24"/>
          <w:szCs w:val="24"/>
        </w:rPr>
        <w:t xml:space="preserve">technical aid, competence, experience, and social benefits (Petrick.,2002). </w:t>
      </w:r>
    </w:p>
    <w:p w14:paraId="4A960487" w14:textId="09B22992" w:rsidR="00465507" w:rsidRDefault="00465507" w:rsidP="00465507">
      <w:pPr>
        <w:rPr>
          <w:sz w:val="24"/>
          <w:szCs w:val="24"/>
        </w:rPr>
      </w:pPr>
      <w:r w:rsidRPr="00C64097">
        <w:rPr>
          <w:sz w:val="24"/>
          <w:szCs w:val="24"/>
        </w:rPr>
        <w:t>Petrick., (2002)</w:t>
      </w:r>
      <w:r>
        <w:rPr>
          <w:sz w:val="24"/>
          <w:szCs w:val="24"/>
        </w:rPr>
        <w:t xml:space="preserve"> </w:t>
      </w:r>
      <w:r w:rsidR="00AC4EBE">
        <w:rPr>
          <w:sz w:val="24"/>
          <w:szCs w:val="24"/>
        </w:rPr>
        <w:t>scales</w:t>
      </w:r>
      <w:r>
        <w:rPr>
          <w:sz w:val="24"/>
          <w:szCs w:val="24"/>
        </w:rPr>
        <w:t xml:space="preserve"> are used within this example and consists of five </w:t>
      </w:r>
      <w:r w:rsidR="00314B30">
        <w:rPr>
          <w:sz w:val="24"/>
          <w:szCs w:val="24"/>
        </w:rPr>
        <w:t>elements: -</w:t>
      </w:r>
    </w:p>
    <w:p w14:paraId="783895EB" w14:textId="77777777" w:rsidR="00465507" w:rsidRDefault="00465507" w:rsidP="00465507">
      <w:pPr>
        <w:pStyle w:val="ListParagraph"/>
        <w:numPr>
          <w:ilvl w:val="0"/>
          <w:numId w:val="8"/>
        </w:numPr>
        <w:rPr>
          <w:sz w:val="24"/>
          <w:szCs w:val="24"/>
        </w:rPr>
      </w:pPr>
      <w:r>
        <w:rPr>
          <w:sz w:val="24"/>
          <w:szCs w:val="24"/>
        </w:rPr>
        <w:t>Reputation</w:t>
      </w:r>
    </w:p>
    <w:p w14:paraId="2DDC4146" w14:textId="77777777" w:rsidR="00465507" w:rsidRDefault="00465507" w:rsidP="00465507">
      <w:pPr>
        <w:pStyle w:val="ListParagraph"/>
        <w:numPr>
          <w:ilvl w:val="0"/>
          <w:numId w:val="8"/>
        </w:numPr>
        <w:rPr>
          <w:sz w:val="24"/>
          <w:szCs w:val="24"/>
        </w:rPr>
      </w:pPr>
      <w:r>
        <w:rPr>
          <w:sz w:val="24"/>
          <w:szCs w:val="24"/>
        </w:rPr>
        <w:t>Quality</w:t>
      </w:r>
    </w:p>
    <w:p w14:paraId="75C0D94B" w14:textId="77777777" w:rsidR="00465507" w:rsidRDefault="00465507" w:rsidP="00465507">
      <w:pPr>
        <w:pStyle w:val="ListParagraph"/>
        <w:numPr>
          <w:ilvl w:val="0"/>
          <w:numId w:val="8"/>
        </w:numPr>
        <w:rPr>
          <w:sz w:val="24"/>
          <w:szCs w:val="24"/>
        </w:rPr>
      </w:pPr>
      <w:r>
        <w:rPr>
          <w:sz w:val="24"/>
          <w:szCs w:val="24"/>
        </w:rPr>
        <w:t xml:space="preserve">Emotional Response </w:t>
      </w:r>
    </w:p>
    <w:p w14:paraId="025CFB4D" w14:textId="77777777" w:rsidR="00465507" w:rsidRDefault="00465507" w:rsidP="00465507">
      <w:pPr>
        <w:pStyle w:val="ListParagraph"/>
        <w:numPr>
          <w:ilvl w:val="0"/>
          <w:numId w:val="8"/>
        </w:numPr>
        <w:rPr>
          <w:sz w:val="24"/>
          <w:szCs w:val="24"/>
        </w:rPr>
      </w:pPr>
      <w:r>
        <w:rPr>
          <w:sz w:val="24"/>
          <w:szCs w:val="24"/>
        </w:rPr>
        <w:t xml:space="preserve">Behavioural </w:t>
      </w:r>
    </w:p>
    <w:p w14:paraId="79F16A1B" w14:textId="67690E53" w:rsidR="005C3FBA" w:rsidRPr="00314B30" w:rsidRDefault="00465507" w:rsidP="00415027">
      <w:pPr>
        <w:pStyle w:val="ListParagraph"/>
        <w:numPr>
          <w:ilvl w:val="0"/>
          <w:numId w:val="8"/>
        </w:numPr>
        <w:rPr>
          <w:sz w:val="24"/>
          <w:szCs w:val="24"/>
        </w:rPr>
      </w:pPr>
      <w:r>
        <w:rPr>
          <w:sz w:val="24"/>
          <w:szCs w:val="24"/>
        </w:rPr>
        <w:t>Pricing</w:t>
      </w:r>
      <w:bookmarkStart w:id="4" w:name="_Hlk108447482"/>
    </w:p>
    <w:bookmarkEnd w:id="4"/>
    <w:p w14:paraId="66F3ECF1" w14:textId="77777777" w:rsidR="002A6424" w:rsidRDefault="002A6424" w:rsidP="00415027">
      <w:pPr>
        <w:rPr>
          <w:sz w:val="24"/>
          <w:szCs w:val="24"/>
        </w:rPr>
      </w:pPr>
    </w:p>
    <w:p w14:paraId="2EAD3BE2" w14:textId="4F010962" w:rsidR="00E6773B" w:rsidRPr="00415027" w:rsidRDefault="00E6773B" w:rsidP="00400529">
      <w:pPr>
        <w:rPr>
          <w:sz w:val="24"/>
          <w:szCs w:val="24"/>
        </w:rPr>
      </w:pPr>
      <w:r>
        <w:rPr>
          <w:sz w:val="24"/>
          <w:szCs w:val="24"/>
        </w:rPr>
        <w:t xml:space="preserve">An example of this can be seen </w:t>
      </w:r>
      <w:r w:rsidR="008116B3">
        <w:rPr>
          <w:sz w:val="24"/>
          <w:szCs w:val="24"/>
        </w:rPr>
        <w:t xml:space="preserve">in other luxury hotels </w:t>
      </w:r>
      <w:r w:rsidR="00271DE6">
        <w:rPr>
          <w:sz w:val="24"/>
          <w:szCs w:val="24"/>
        </w:rPr>
        <w:t>such as the newly built</w:t>
      </w:r>
      <w:r w:rsidR="002E33B9">
        <w:rPr>
          <w:sz w:val="24"/>
          <w:szCs w:val="24"/>
        </w:rPr>
        <w:t>, ‘</w:t>
      </w:r>
      <w:r w:rsidR="00CB7798">
        <w:rPr>
          <w:sz w:val="24"/>
          <w:szCs w:val="24"/>
        </w:rPr>
        <w:t>Atlantis</w:t>
      </w:r>
      <w:r w:rsidR="001F6AAD">
        <w:rPr>
          <w:sz w:val="24"/>
          <w:szCs w:val="24"/>
        </w:rPr>
        <w:t xml:space="preserve"> </w:t>
      </w:r>
      <w:r w:rsidR="007451B5">
        <w:rPr>
          <w:sz w:val="24"/>
          <w:szCs w:val="24"/>
        </w:rPr>
        <w:t>R</w:t>
      </w:r>
      <w:r w:rsidR="001F6AAD">
        <w:rPr>
          <w:sz w:val="24"/>
          <w:szCs w:val="24"/>
        </w:rPr>
        <w:t xml:space="preserve">oyal </w:t>
      </w:r>
      <w:r w:rsidR="002E33B9">
        <w:rPr>
          <w:sz w:val="24"/>
          <w:szCs w:val="24"/>
        </w:rPr>
        <w:t xml:space="preserve">‘ </w:t>
      </w:r>
      <w:r w:rsidR="001F6AAD">
        <w:rPr>
          <w:sz w:val="24"/>
          <w:szCs w:val="24"/>
        </w:rPr>
        <w:t xml:space="preserve">which sits within a mile radius of the palm , it offers the same </w:t>
      </w:r>
      <w:r w:rsidR="00606FD3">
        <w:rPr>
          <w:sz w:val="24"/>
          <w:szCs w:val="24"/>
        </w:rPr>
        <w:t>seven</w:t>
      </w:r>
      <w:r w:rsidR="001F6AAD">
        <w:rPr>
          <w:sz w:val="24"/>
          <w:szCs w:val="24"/>
        </w:rPr>
        <w:t xml:space="preserve"> star ra</w:t>
      </w:r>
      <w:r w:rsidR="00941D61">
        <w:rPr>
          <w:sz w:val="24"/>
          <w:szCs w:val="24"/>
        </w:rPr>
        <w:t xml:space="preserve">ting but without the </w:t>
      </w:r>
      <w:r w:rsidR="00CB7798">
        <w:rPr>
          <w:sz w:val="24"/>
          <w:szCs w:val="24"/>
        </w:rPr>
        <w:t>amenities</w:t>
      </w:r>
      <w:r w:rsidR="00941D61">
        <w:rPr>
          <w:sz w:val="24"/>
          <w:szCs w:val="24"/>
        </w:rPr>
        <w:t xml:space="preserve"> that </w:t>
      </w:r>
      <w:r w:rsidR="00CB7798">
        <w:rPr>
          <w:sz w:val="24"/>
          <w:szCs w:val="24"/>
        </w:rPr>
        <w:t>Atlantis</w:t>
      </w:r>
      <w:r w:rsidR="00941D61">
        <w:rPr>
          <w:sz w:val="24"/>
          <w:szCs w:val="24"/>
        </w:rPr>
        <w:t xml:space="preserve"> the palm is renowned for </w:t>
      </w:r>
      <w:r w:rsidR="002C50EF">
        <w:rPr>
          <w:sz w:val="24"/>
          <w:szCs w:val="24"/>
        </w:rPr>
        <w:t xml:space="preserve">, </w:t>
      </w:r>
      <w:r w:rsidR="002E33B9">
        <w:rPr>
          <w:sz w:val="24"/>
          <w:szCs w:val="24"/>
        </w:rPr>
        <w:t>poignantly</w:t>
      </w:r>
      <w:r w:rsidR="00D17F9D">
        <w:rPr>
          <w:sz w:val="24"/>
          <w:szCs w:val="24"/>
        </w:rPr>
        <w:t>,</w:t>
      </w:r>
      <w:r w:rsidR="002C50EF">
        <w:rPr>
          <w:sz w:val="24"/>
          <w:szCs w:val="24"/>
        </w:rPr>
        <w:t xml:space="preserve"> </w:t>
      </w:r>
      <w:r w:rsidR="006A353D">
        <w:rPr>
          <w:sz w:val="24"/>
          <w:szCs w:val="24"/>
        </w:rPr>
        <w:t>this opens up</w:t>
      </w:r>
      <w:r w:rsidR="009107DD">
        <w:rPr>
          <w:sz w:val="24"/>
          <w:szCs w:val="24"/>
        </w:rPr>
        <w:t xml:space="preserve"> the</w:t>
      </w:r>
      <w:r w:rsidR="006A353D">
        <w:rPr>
          <w:sz w:val="24"/>
          <w:szCs w:val="24"/>
        </w:rPr>
        <w:t xml:space="preserve"> </w:t>
      </w:r>
      <w:r w:rsidR="00CB7798">
        <w:rPr>
          <w:sz w:val="24"/>
          <w:szCs w:val="24"/>
        </w:rPr>
        <w:t>suggestion</w:t>
      </w:r>
      <w:r w:rsidR="006A353D">
        <w:rPr>
          <w:sz w:val="24"/>
          <w:szCs w:val="24"/>
        </w:rPr>
        <w:t xml:space="preserve"> that my workplace is considered the Disney land o</w:t>
      </w:r>
      <w:r w:rsidR="009107DD">
        <w:rPr>
          <w:sz w:val="24"/>
          <w:szCs w:val="24"/>
        </w:rPr>
        <w:t>f</w:t>
      </w:r>
      <w:r w:rsidR="006A353D">
        <w:rPr>
          <w:sz w:val="24"/>
          <w:szCs w:val="24"/>
        </w:rPr>
        <w:t xml:space="preserve"> </w:t>
      </w:r>
      <w:r w:rsidR="00CB7798">
        <w:rPr>
          <w:sz w:val="24"/>
          <w:szCs w:val="24"/>
        </w:rPr>
        <w:t>Dubai</w:t>
      </w:r>
      <w:r w:rsidR="00844454">
        <w:rPr>
          <w:sz w:val="24"/>
          <w:szCs w:val="24"/>
        </w:rPr>
        <w:t xml:space="preserve">. </w:t>
      </w:r>
      <w:r w:rsidR="00891085">
        <w:rPr>
          <w:sz w:val="24"/>
          <w:szCs w:val="24"/>
        </w:rPr>
        <w:t>(</w:t>
      </w:r>
      <w:r w:rsidR="00E637CB">
        <w:rPr>
          <w:sz w:val="24"/>
          <w:szCs w:val="24"/>
        </w:rPr>
        <w:t>Thani</w:t>
      </w:r>
      <w:r w:rsidR="000B4D64">
        <w:rPr>
          <w:sz w:val="24"/>
          <w:szCs w:val="24"/>
        </w:rPr>
        <w:t>. and Heenan.,2017</w:t>
      </w:r>
      <w:r w:rsidR="00BC423D">
        <w:rPr>
          <w:sz w:val="24"/>
          <w:szCs w:val="24"/>
        </w:rPr>
        <w:t>),</w:t>
      </w:r>
      <w:r w:rsidR="009107DD">
        <w:rPr>
          <w:sz w:val="24"/>
          <w:szCs w:val="24"/>
        </w:rPr>
        <w:t xml:space="preserve"> and </w:t>
      </w:r>
      <w:r w:rsidR="00CD3CE7">
        <w:rPr>
          <w:sz w:val="24"/>
          <w:szCs w:val="24"/>
        </w:rPr>
        <w:t xml:space="preserve">would </w:t>
      </w:r>
      <w:r w:rsidR="00F95736">
        <w:rPr>
          <w:sz w:val="24"/>
          <w:szCs w:val="24"/>
        </w:rPr>
        <w:t xml:space="preserve">suggest that customer value is highly </w:t>
      </w:r>
      <w:r w:rsidR="00891085">
        <w:rPr>
          <w:sz w:val="24"/>
          <w:szCs w:val="24"/>
        </w:rPr>
        <w:t>placed</w:t>
      </w:r>
      <w:r w:rsidR="00F95736">
        <w:rPr>
          <w:sz w:val="24"/>
          <w:szCs w:val="24"/>
        </w:rPr>
        <w:t xml:space="preserve"> on the </w:t>
      </w:r>
      <w:r w:rsidR="00D97D7A">
        <w:rPr>
          <w:sz w:val="24"/>
          <w:szCs w:val="24"/>
        </w:rPr>
        <w:t>experiences within</w:t>
      </w:r>
      <w:r w:rsidR="00891085">
        <w:rPr>
          <w:sz w:val="24"/>
          <w:szCs w:val="24"/>
        </w:rPr>
        <w:t xml:space="preserve"> the </w:t>
      </w:r>
      <w:r w:rsidR="00D97D7A">
        <w:rPr>
          <w:sz w:val="24"/>
          <w:szCs w:val="24"/>
        </w:rPr>
        <w:t>amenities</w:t>
      </w:r>
      <w:r w:rsidR="00891085">
        <w:rPr>
          <w:sz w:val="24"/>
          <w:szCs w:val="24"/>
        </w:rPr>
        <w:t xml:space="preserve"> we offer</w:t>
      </w:r>
      <w:r w:rsidR="00D97D7A">
        <w:rPr>
          <w:sz w:val="24"/>
          <w:szCs w:val="24"/>
        </w:rPr>
        <w:t>.</w:t>
      </w:r>
    </w:p>
    <w:p w14:paraId="3609E9C5" w14:textId="1AF82E0D" w:rsidR="00F45447" w:rsidRPr="006218AE" w:rsidRDefault="00782900" w:rsidP="00400529">
      <w:pPr>
        <w:rPr>
          <w:sz w:val="24"/>
          <w:szCs w:val="24"/>
        </w:rPr>
      </w:pPr>
      <w:r w:rsidRPr="00782900">
        <w:rPr>
          <w:sz w:val="24"/>
          <w:szCs w:val="24"/>
        </w:rPr>
        <w:t xml:space="preserve">Reputation </w:t>
      </w:r>
      <w:r w:rsidR="001F30C3">
        <w:rPr>
          <w:sz w:val="24"/>
          <w:szCs w:val="24"/>
        </w:rPr>
        <w:t xml:space="preserve">and </w:t>
      </w:r>
      <w:r w:rsidRPr="00782900">
        <w:rPr>
          <w:sz w:val="24"/>
          <w:szCs w:val="24"/>
        </w:rPr>
        <w:t xml:space="preserve">quality effectively </w:t>
      </w:r>
      <w:r w:rsidR="00CB7798" w:rsidRPr="00782900">
        <w:rPr>
          <w:sz w:val="24"/>
          <w:szCs w:val="24"/>
        </w:rPr>
        <w:t>encapsulate</w:t>
      </w:r>
      <w:r w:rsidRPr="00782900">
        <w:rPr>
          <w:sz w:val="24"/>
          <w:szCs w:val="24"/>
        </w:rPr>
        <w:t xml:space="preserve"> the concept for </w:t>
      </w:r>
      <w:r w:rsidR="00CB7798" w:rsidRPr="00782900">
        <w:rPr>
          <w:sz w:val="24"/>
          <w:szCs w:val="24"/>
        </w:rPr>
        <w:t>reputation, and</w:t>
      </w:r>
      <w:r w:rsidRPr="00782900">
        <w:rPr>
          <w:sz w:val="24"/>
          <w:szCs w:val="24"/>
        </w:rPr>
        <w:t xml:space="preserve"> to some extent emotional value. Value for money can be understood as a comparison of the rewards and costs as it denotes a financial </w:t>
      </w:r>
      <w:r w:rsidR="005647D4" w:rsidRPr="00782900">
        <w:rPr>
          <w:sz w:val="24"/>
          <w:szCs w:val="24"/>
        </w:rPr>
        <w:t>gain.</w:t>
      </w:r>
      <w:r w:rsidR="005647D4">
        <w:rPr>
          <w:sz w:val="24"/>
          <w:szCs w:val="24"/>
        </w:rPr>
        <w:t xml:space="preserve"> The social worth of connecting oneself with a </w:t>
      </w:r>
      <w:r w:rsidR="000F4A50">
        <w:rPr>
          <w:sz w:val="24"/>
          <w:szCs w:val="24"/>
        </w:rPr>
        <w:t>product (hotel)</w:t>
      </w:r>
      <w:r w:rsidR="005647D4">
        <w:rPr>
          <w:sz w:val="24"/>
          <w:szCs w:val="24"/>
        </w:rPr>
        <w:t xml:space="preserve"> is captured by </w:t>
      </w:r>
      <w:r w:rsidR="005842A0">
        <w:rPr>
          <w:sz w:val="24"/>
          <w:szCs w:val="24"/>
        </w:rPr>
        <w:t xml:space="preserve">prestige. </w:t>
      </w:r>
      <w:r w:rsidR="00BA6DFE">
        <w:rPr>
          <w:sz w:val="24"/>
          <w:szCs w:val="24"/>
        </w:rPr>
        <w:t xml:space="preserve">Which is a representation </w:t>
      </w:r>
      <w:r w:rsidR="00874A44">
        <w:rPr>
          <w:sz w:val="24"/>
          <w:szCs w:val="24"/>
        </w:rPr>
        <w:t xml:space="preserve">of what guests “important others </w:t>
      </w:r>
      <w:r w:rsidR="00E9681E">
        <w:rPr>
          <w:sz w:val="24"/>
          <w:szCs w:val="24"/>
        </w:rPr>
        <w:t>“think</w:t>
      </w:r>
      <w:r w:rsidR="009541ED">
        <w:rPr>
          <w:sz w:val="24"/>
          <w:szCs w:val="24"/>
        </w:rPr>
        <w:t xml:space="preserve"> about them when using a certain hotel</w:t>
      </w:r>
      <w:r w:rsidR="00A865F7">
        <w:rPr>
          <w:sz w:val="24"/>
          <w:szCs w:val="24"/>
        </w:rPr>
        <w:t xml:space="preserve">, </w:t>
      </w:r>
      <w:r w:rsidR="006720C7">
        <w:rPr>
          <w:sz w:val="24"/>
          <w:szCs w:val="24"/>
        </w:rPr>
        <w:t>(Paulson</w:t>
      </w:r>
      <w:r w:rsidR="004110DB">
        <w:rPr>
          <w:sz w:val="24"/>
          <w:szCs w:val="24"/>
        </w:rPr>
        <w:t xml:space="preserve"> Gjerdge</w:t>
      </w:r>
      <w:r w:rsidR="00F30A23">
        <w:rPr>
          <w:sz w:val="24"/>
          <w:szCs w:val="24"/>
        </w:rPr>
        <w:t xml:space="preserve"> and </w:t>
      </w:r>
      <w:r w:rsidR="006720C7">
        <w:rPr>
          <w:sz w:val="24"/>
          <w:szCs w:val="24"/>
        </w:rPr>
        <w:t>S</w:t>
      </w:r>
      <w:r w:rsidR="00F30A23">
        <w:rPr>
          <w:sz w:val="24"/>
          <w:szCs w:val="24"/>
        </w:rPr>
        <w:t>lotnick</w:t>
      </w:r>
      <w:r w:rsidR="006720C7">
        <w:rPr>
          <w:sz w:val="24"/>
          <w:szCs w:val="24"/>
        </w:rPr>
        <w:t>.,</w:t>
      </w:r>
      <w:r w:rsidR="00F30A23">
        <w:rPr>
          <w:sz w:val="24"/>
          <w:szCs w:val="24"/>
        </w:rPr>
        <w:t>2004)</w:t>
      </w:r>
      <w:r w:rsidR="00627155">
        <w:rPr>
          <w:sz w:val="24"/>
          <w:szCs w:val="24"/>
        </w:rPr>
        <w:t>.</w:t>
      </w:r>
    </w:p>
    <w:p w14:paraId="23144763" w14:textId="2D15865C" w:rsidR="004F03C1" w:rsidRPr="00477BCE" w:rsidRDefault="009647FF" w:rsidP="00400529">
      <w:pPr>
        <w:rPr>
          <w:sz w:val="24"/>
          <w:szCs w:val="24"/>
        </w:rPr>
      </w:pPr>
      <w:r w:rsidRPr="006218AE">
        <w:rPr>
          <w:sz w:val="24"/>
          <w:szCs w:val="24"/>
        </w:rPr>
        <w:t xml:space="preserve">In contrast, to the above idea of value, Holbrook., (1999) research </w:t>
      </w:r>
      <w:proofErr w:type="gramStart"/>
      <w:r w:rsidRPr="006218AE">
        <w:rPr>
          <w:sz w:val="24"/>
          <w:szCs w:val="24"/>
        </w:rPr>
        <w:t>indicates</w:t>
      </w:r>
      <w:proofErr w:type="gramEnd"/>
      <w:r w:rsidRPr="006218AE">
        <w:rPr>
          <w:sz w:val="24"/>
          <w:szCs w:val="24"/>
        </w:rPr>
        <w:t xml:space="preserve"> that customer value is regarded as an “interactive relativistic preference experience “. Within his multifaceted </w:t>
      </w:r>
      <w:r w:rsidR="00497B96" w:rsidRPr="006218AE">
        <w:rPr>
          <w:sz w:val="24"/>
          <w:szCs w:val="24"/>
        </w:rPr>
        <w:t>framework,</w:t>
      </w:r>
      <w:r w:rsidR="00337B14">
        <w:rPr>
          <w:sz w:val="24"/>
          <w:szCs w:val="24"/>
        </w:rPr>
        <w:t xml:space="preserve"> </w:t>
      </w:r>
      <w:r w:rsidRPr="006218AE">
        <w:rPr>
          <w:sz w:val="24"/>
          <w:szCs w:val="24"/>
        </w:rPr>
        <w:t>it suggests that emotional value and social value factors are widely used in the tourism industry. This view typically considers ‘service quality’ to be the ancestor of value. With this information it is implied that quality is closely attributed to customers perceived value. (Liv et al.,2018).</w:t>
      </w:r>
      <w:r w:rsidR="004F03C1" w:rsidRPr="004F03C1">
        <w:rPr>
          <w:sz w:val="24"/>
          <w:szCs w:val="24"/>
        </w:rPr>
        <w:t xml:space="preserve"> </w:t>
      </w:r>
    </w:p>
    <w:p w14:paraId="5207890E" w14:textId="5C037722" w:rsidR="00AB6D30" w:rsidRPr="00477BCE" w:rsidRDefault="00AB6D30" w:rsidP="009647FF">
      <w:pPr>
        <w:spacing w:line="480" w:lineRule="auto"/>
        <w:rPr>
          <w:sz w:val="24"/>
          <w:szCs w:val="24"/>
        </w:rPr>
      </w:pPr>
    </w:p>
    <w:p w14:paraId="259397EF" w14:textId="69572A27" w:rsidR="0065799F" w:rsidRPr="00EA6D4E" w:rsidRDefault="006B0ECC" w:rsidP="0020353E">
      <w:pPr>
        <w:pStyle w:val="Heading2"/>
        <w:numPr>
          <w:ilvl w:val="1"/>
          <w:numId w:val="4"/>
        </w:numPr>
        <w:rPr>
          <w:rFonts w:asciiTheme="minorHAnsi" w:hAnsiTheme="minorHAnsi" w:cstheme="minorHAnsi"/>
          <w:b/>
          <w:bCs/>
          <w:color w:val="auto"/>
          <w:sz w:val="24"/>
          <w:szCs w:val="24"/>
        </w:rPr>
      </w:pPr>
      <w:bookmarkStart w:id="5" w:name="_Toc108737807"/>
      <w:r w:rsidRPr="00EA6D4E">
        <w:rPr>
          <w:rFonts w:asciiTheme="minorHAnsi" w:hAnsiTheme="minorHAnsi" w:cstheme="minorHAnsi"/>
          <w:b/>
          <w:bCs/>
          <w:color w:val="auto"/>
          <w:sz w:val="24"/>
          <w:szCs w:val="24"/>
        </w:rPr>
        <w:t>Creating customer value.</w:t>
      </w:r>
      <w:bookmarkEnd w:id="5"/>
    </w:p>
    <w:p w14:paraId="34765B10" w14:textId="77777777" w:rsidR="008445EA" w:rsidRPr="008445EA" w:rsidRDefault="008445EA" w:rsidP="008445EA"/>
    <w:p w14:paraId="062519F5" w14:textId="4E12BE8C" w:rsidR="00AF45F7" w:rsidRPr="00A0080F" w:rsidRDefault="00746B2B" w:rsidP="00AF45F7">
      <w:pPr>
        <w:ind w:firstLine="720"/>
        <w:rPr>
          <w:sz w:val="24"/>
          <w:szCs w:val="24"/>
        </w:rPr>
      </w:pPr>
      <w:r w:rsidRPr="00A0080F">
        <w:rPr>
          <w:sz w:val="24"/>
          <w:szCs w:val="24"/>
        </w:rPr>
        <w:t>“Customer</w:t>
      </w:r>
      <w:r w:rsidR="007D4F2C" w:rsidRPr="00A0080F">
        <w:rPr>
          <w:sz w:val="24"/>
          <w:szCs w:val="24"/>
        </w:rPr>
        <w:t xml:space="preserve"> value can be difficult to define </w:t>
      </w:r>
      <w:r w:rsidR="00A60044" w:rsidRPr="00A0080F">
        <w:rPr>
          <w:sz w:val="24"/>
          <w:szCs w:val="24"/>
        </w:rPr>
        <w:t xml:space="preserve">and psychologically </w:t>
      </w:r>
      <w:r w:rsidR="0094662F" w:rsidRPr="00A0080F">
        <w:rPr>
          <w:sz w:val="24"/>
          <w:szCs w:val="24"/>
        </w:rPr>
        <w:t>complicated.</w:t>
      </w:r>
      <w:r w:rsidR="00C86F36" w:rsidRPr="00A0080F">
        <w:rPr>
          <w:sz w:val="24"/>
          <w:szCs w:val="24"/>
        </w:rPr>
        <w:t xml:space="preserve"> </w:t>
      </w:r>
      <w:r w:rsidRPr="00A0080F">
        <w:rPr>
          <w:sz w:val="24"/>
          <w:szCs w:val="24"/>
        </w:rPr>
        <w:t>“</w:t>
      </w:r>
    </w:p>
    <w:p w14:paraId="40ECA3BA" w14:textId="72B1B3EA" w:rsidR="00477BCE" w:rsidRPr="00400529" w:rsidRDefault="00DA1254" w:rsidP="00477BCE">
      <w:pPr>
        <w:ind w:left="720" w:hanging="720"/>
        <w:jc w:val="right"/>
        <w:rPr>
          <w:sz w:val="24"/>
          <w:szCs w:val="24"/>
        </w:rPr>
      </w:pPr>
      <w:r w:rsidRPr="00400529">
        <w:rPr>
          <w:sz w:val="24"/>
          <w:szCs w:val="24"/>
        </w:rPr>
        <w:t>(Maslow.,1943)</w:t>
      </w:r>
    </w:p>
    <w:p w14:paraId="08759CE4" w14:textId="265008B4" w:rsidR="002240E9" w:rsidRPr="00400529" w:rsidRDefault="009C2785" w:rsidP="000C0395">
      <w:pPr>
        <w:rPr>
          <w:sz w:val="24"/>
          <w:szCs w:val="24"/>
        </w:rPr>
      </w:pPr>
      <w:r w:rsidRPr="00400529">
        <w:rPr>
          <w:sz w:val="24"/>
          <w:szCs w:val="24"/>
        </w:rPr>
        <w:t>M</w:t>
      </w:r>
      <w:r w:rsidR="00EF692E" w:rsidRPr="00400529">
        <w:rPr>
          <w:sz w:val="24"/>
          <w:szCs w:val="24"/>
        </w:rPr>
        <w:t xml:space="preserve">odels of </w:t>
      </w:r>
      <w:r w:rsidR="00CD259B" w:rsidRPr="00400529">
        <w:rPr>
          <w:sz w:val="24"/>
          <w:szCs w:val="24"/>
        </w:rPr>
        <w:t xml:space="preserve">consumer values </w:t>
      </w:r>
      <w:r w:rsidR="00D3605E" w:rsidRPr="00400529">
        <w:rPr>
          <w:sz w:val="24"/>
          <w:szCs w:val="24"/>
        </w:rPr>
        <w:t>allow</w:t>
      </w:r>
      <w:r w:rsidR="00CD259B" w:rsidRPr="00400529">
        <w:rPr>
          <w:sz w:val="24"/>
          <w:szCs w:val="24"/>
        </w:rPr>
        <w:t xml:space="preserve"> a company to create </w:t>
      </w:r>
      <w:r w:rsidR="009F3B81" w:rsidRPr="00400529">
        <w:rPr>
          <w:sz w:val="24"/>
          <w:szCs w:val="24"/>
        </w:rPr>
        <w:t xml:space="preserve">opportunities to improve their customer value </w:t>
      </w:r>
      <w:r w:rsidR="00D40AC7" w:rsidRPr="00400529">
        <w:rPr>
          <w:sz w:val="24"/>
          <w:szCs w:val="24"/>
        </w:rPr>
        <w:t xml:space="preserve">to entice with the products and services they </w:t>
      </w:r>
      <w:r w:rsidR="00D3605E" w:rsidRPr="00400529">
        <w:rPr>
          <w:sz w:val="24"/>
          <w:szCs w:val="24"/>
        </w:rPr>
        <w:t>deliver.</w:t>
      </w:r>
      <w:r w:rsidR="00D20B90" w:rsidRPr="00400529">
        <w:rPr>
          <w:sz w:val="24"/>
          <w:szCs w:val="24"/>
        </w:rPr>
        <w:t xml:space="preserve"> </w:t>
      </w:r>
    </w:p>
    <w:p w14:paraId="676A9C0F" w14:textId="31F5A159" w:rsidR="00477BCE" w:rsidRPr="00400529" w:rsidRDefault="00477BCE" w:rsidP="00477BCE">
      <w:pPr>
        <w:pStyle w:val="Heading3"/>
        <w:rPr>
          <w:rFonts w:asciiTheme="minorHAnsi" w:hAnsiTheme="minorHAnsi" w:cstheme="minorHAnsi"/>
          <w:b/>
          <w:bCs/>
          <w:color w:val="auto"/>
        </w:rPr>
      </w:pPr>
      <w:bookmarkStart w:id="6" w:name="_Toc108737808"/>
      <w:r w:rsidRPr="00400529">
        <w:rPr>
          <w:rFonts w:asciiTheme="minorHAnsi" w:hAnsiTheme="minorHAnsi" w:cstheme="minorHAnsi"/>
          <w:b/>
          <w:bCs/>
          <w:color w:val="auto"/>
        </w:rPr>
        <w:t>Elements of value pyramid</w:t>
      </w:r>
      <w:r w:rsidR="005B7E18" w:rsidRPr="00400529">
        <w:rPr>
          <w:rFonts w:asciiTheme="minorHAnsi" w:hAnsiTheme="minorHAnsi" w:cstheme="minorHAnsi"/>
          <w:b/>
          <w:bCs/>
          <w:color w:val="auto"/>
        </w:rPr>
        <w:t>.</w:t>
      </w:r>
      <w:bookmarkEnd w:id="6"/>
    </w:p>
    <w:p w14:paraId="251BBC3D" w14:textId="7F302BF0" w:rsidR="00E60CAC" w:rsidRPr="00400529" w:rsidRDefault="00174A27" w:rsidP="000C0395">
      <w:pPr>
        <w:rPr>
          <w:sz w:val="24"/>
          <w:szCs w:val="24"/>
        </w:rPr>
      </w:pPr>
      <w:r w:rsidRPr="00400529">
        <w:rPr>
          <w:sz w:val="24"/>
          <w:szCs w:val="24"/>
        </w:rPr>
        <w:t xml:space="preserve">The elements of value </w:t>
      </w:r>
      <w:r w:rsidR="002240E9" w:rsidRPr="00400529">
        <w:rPr>
          <w:sz w:val="24"/>
          <w:szCs w:val="24"/>
        </w:rPr>
        <w:t xml:space="preserve">approach </w:t>
      </w:r>
      <w:r w:rsidR="00D43413" w:rsidRPr="00400529">
        <w:rPr>
          <w:sz w:val="24"/>
          <w:szCs w:val="24"/>
        </w:rPr>
        <w:t>extend</w:t>
      </w:r>
      <w:r w:rsidR="002240E9" w:rsidRPr="00400529">
        <w:rPr>
          <w:sz w:val="24"/>
          <w:szCs w:val="24"/>
        </w:rPr>
        <w:t xml:space="preserve"> </w:t>
      </w:r>
      <w:r w:rsidR="00443643" w:rsidRPr="00400529">
        <w:rPr>
          <w:sz w:val="24"/>
          <w:szCs w:val="24"/>
        </w:rPr>
        <w:t>Maslow’s (</w:t>
      </w:r>
      <w:r w:rsidR="002240E9" w:rsidRPr="00400529">
        <w:rPr>
          <w:sz w:val="24"/>
          <w:szCs w:val="24"/>
        </w:rPr>
        <w:t xml:space="preserve">1943) Hierarchy of needs </w:t>
      </w:r>
      <w:r w:rsidR="00EC3BB8" w:rsidRPr="00400529">
        <w:rPr>
          <w:sz w:val="24"/>
          <w:szCs w:val="24"/>
        </w:rPr>
        <w:t>model (</w:t>
      </w:r>
      <w:r w:rsidR="002F03F7" w:rsidRPr="00400529">
        <w:rPr>
          <w:sz w:val="24"/>
          <w:szCs w:val="24"/>
        </w:rPr>
        <w:t>Appendix</w:t>
      </w:r>
      <w:r w:rsidR="00EC3BB8" w:rsidRPr="00400529">
        <w:rPr>
          <w:sz w:val="24"/>
          <w:szCs w:val="24"/>
        </w:rPr>
        <w:t xml:space="preserve"> 2.)</w:t>
      </w:r>
      <w:r w:rsidR="00E15691" w:rsidRPr="00400529">
        <w:rPr>
          <w:sz w:val="24"/>
          <w:szCs w:val="24"/>
        </w:rPr>
        <w:t xml:space="preserve"> which </w:t>
      </w:r>
      <w:r w:rsidR="009B7019" w:rsidRPr="00400529">
        <w:rPr>
          <w:sz w:val="24"/>
          <w:szCs w:val="24"/>
        </w:rPr>
        <w:t xml:space="preserve">help deliver fundamental elements of value that address four </w:t>
      </w:r>
      <w:r w:rsidR="00E97B90" w:rsidRPr="00400529">
        <w:rPr>
          <w:sz w:val="24"/>
          <w:szCs w:val="24"/>
        </w:rPr>
        <w:t>kinds</w:t>
      </w:r>
      <w:r w:rsidR="009B7019" w:rsidRPr="00400529">
        <w:rPr>
          <w:sz w:val="24"/>
          <w:szCs w:val="24"/>
        </w:rPr>
        <w:t xml:space="preserve"> of </w:t>
      </w:r>
      <w:r w:rsidR="00D43413" w:rsidRPr="00400529">
        <w:rPr>
          <w:sz w:val="24"/>
          <w:szCs w:val="24"/>
        </w:rPr>
        <w:t>needs: -</w:t>
      </w:r>
    </w:p>
    <w:p w14:paraId="3C6F00CA" w14:textId="12E84A5B" w:rsidR="009C2785" w:rsidRPr="00400529" w:rsidRDefault="00042036" w:rsidP="00400529">
      <w:pPr>
        <w:pStyle w:val="ListParagraph"/>
        <w:numPr>
          <w:ilvl w:val="0"/>
          <w:numId w:val="10"/>
        </w:numPr>
        <w:ind w:left="714" w:hanging="357"/>
        <w:rPr>
          <w:sz w:val="24"/>
          <w:szCs w:val="24"/>
        </w:rPr>
      </w:pPr>
      <w:r w:rsidRPr="00400529">
        <w:rPr>
          <w:sz w:val="24"/>
          <w:szCs w:val="24"/>
        </w:rPr>
        <w:t>Functional</w:t>
      </w:r>
      <w:r w:rsidR="00FB56E9" w:rsidRPr="00400529">
        <w:rPr>
          <w:sz w:val="24"/>
          <w:szCs w:val="24"/>
        </w:rPr>
        <w:t xml:space="preserve"> </w:t>
      </w:r>
      <w:r w:rsidR="00FD5C92" w:rsidRPr="00400529">
        <w:rPr>
          <w:sz w:val="24"/>
          <w:szCs w:val="24"/>
        </w:rPr>
        <w:t>- variety</w:t>
      </w:r>
      <w:r w:rsidR="00FE2702" w:rsidRPr="00400529">
        <w:rPr>
          <w:sz w:val="24"/>
          <w:szCs w:val="24"/>
        </w:rPr>
        <w:t>,</w:t>
      </w:r>
      <w:r w:rsidR="00DA34DF" w:rsidRPr="00400529">
        <w:rPr>
          <w:sz w:val="24"/>
          <w:szCs w:val="24"/>
        </w:rPr>
        <w:t xml:space="preserve"> </w:t>
      </w:r>
      <w:r w:rsidR="00B21A37" w:rsidRPr="00400529">
        <w:rPr>
          <w:sz w:val="24"/>
          <w:szCs w:val="24"/>
        </w:rPr>
        <w:t>quality, saves time, sensory appeal</w:t>
      </w:r>
      <w:r w:rsidR="005B4F32" w:rsidRPr="00400529">
        <w:rPr>
          <w:sz w:val="24"/>
          <w:szCs w:val="24"/>
        </w:rPr>
        <w:t>, integrates</w:t>
      </w:r>
      <w:r w:rsidR="00967C8B" w:rsidRPr="00400529">
        <w:rPr>
          <w:sz w:val="24"/>
          <w:szCs w:val="24"/>
        </w:rPr>
        <w:t>, connects</w:t>
      </w:r>
    </w:p>
    <w:p w14:paraId="092C6086" w14:textId="6C6786C0" w:rsidR="00042036" w:rsidRPr="00400529" w:rsidRDefault="00E60CAC" w:rsidP="00E60CAC">
      <w:pPr>
        <w:pStyle w:val="ListParagraph"/>
        <w:numPr>
          <w:ilvl w:val="0"/>
          <w:numId w:val="10"/>
        </w:numPr>
        <w:rPr>
          <w:sz w:val="24"/>
          <w:szCs w:val="24"/>
        </w:rPr>
      </w:pPr>
      <w:r w:rsidRPr="00400529">
        <w:rPr>
          <w:sz w:val="24"/>
          <w:szCs w:val="24"/>
        </w:rPr>
        <w:t>Emotional</w:t>
      </w:r>
      <w:r w:rsidR="005B4F32" w:rsidRPr="00400529">
        <w:rPr>
          <w:sz w:val="24"/>
          <w:szCs w:val="24"/>
        </w:rPr>
        <w:t xml:space="preserve"> – reduces </w:t>
      </w:r>
      <w:r w:rsidR="00E26B41" w:rsidRPr="00400529">
        <w:rPr>
          <w:sz w:val="24"/>
          <w:szCs w:val="24"/>
        </w:rPr>
        <w:t>anxiety, rewarding,</w:t>
      </w:r>
      <w:r w:rsidR="00967C8B" w:rsidRPr="00400529">
        <w:rPr>
          <w:sz w:val="24"/>
          <w:szCs w:val="24"/>
        </w:rPr>
        <w:t xml:space="preserve"> therapeutic</w:t>
      </w:r>
      <w:r w:rsidR="00E26B41" w:rsidRPr="00400529">
        <w:rPr>
          <w:sz w:val="24"/>
          <w:szCs w:val="24"/>
        </w:rPr>
        <w:t xml:space="preserve">, </w:t>
      </w:r>
      <w:r w:rsidR="00967C8B" w:rsidRPr="00400529">
        <w:rPr>
          <w:sz w:val="24"/>
          <w:szCs w:val="24"/>
        </w:rPr>
        <w:t xml:space="preserve">wellness, rewards, </w:t>
      </w:r>
      <w:r w:rsidR="000C6A84" w:rsidRPr="00400529">
        <w:rPr>
          <w:sz w:val="24"/>
          <w:szCs w:val="24"/>
        </w:rPr>
        <w:t>fun/entertainment</w:t>
      </w:r>
    </w:p>
    <w:p w14:paraId="3D8C6A92" w14:textId="6477A9D0" w:rsidR="00E60CAC" w:rsidRPr="00400529" w:rsidRDefault="00E60CAC" w:rsidP="00E60CAC">
      <w:pPr>
        <w:pStyle w:val="ListParagraph"/>
        <w:numPr>
          <w:ilvl w:val="0"/>
          <w:numId w:val="10"/>
        </w:numPr>
        <w:rPr>
          <w:sz w:val="24"/>
          <w:szCs w:val="24"/>
        </w:rPr>
      </w:pPr>
      <w:r w:rsidRPr="00400529">
        <w:rPr>
          <w:sz w:val="24"/>
          <w:szCs w:val="24"/>
        </w:rPr>
        <w:t>Life changing</w:t>
      </w:r>
      <w:r w:rsidR="000C6A84" w:rsidRPr="00400529">
        <w:rPr>
          <w:sz w:val="24"/>
          <w:szCs w:val="24"/>
        </w:rPr>
        <w:t xml:space="preserve"> – </w:t>
      </w:r>
      <w:proofErr w:type="gramStart"/>
      <w:r w:rsidR="000C6A84" w:rsidRPr="00400529">
        <w:rPr>
          <w:sz w:val="24"/>
          <w:szCs w:val="24"/>
        </w:rPr>
        <w:t>provides</w:t>
      </w:r>
      <w:proofErr w:type="gramEnd"/>
      <w:r w:rsidR="000C6A84" w:rsidRPr="00400529">
        <w:rPr>
          <w:sz w:val="24"/>
          <w:szCs w:val="24"/>
        </w:rPr>
        <w:t xml:space="preserve"> hope, self-actualization</w:t>
      </w:r>
      <w:r w:rsidR="005866E1" w:rsidRPr="00400529">
        <w:rPr>
          <w:sz w:val="24"/>
          <w:szCs w:val="24"/>
        </w:rPr>
        <w:t xml:space="preserve">, affiliation/belonging, </w:t>
      </w:r>
    </w:p>
    <w:p w14:paraId="65E74475" w14:textId="0B8D964D" w:rsidR="00E60CAC" w:rsidRPr="00400529" w:rsidRDefault="00E60CAC" w:rsidP="00E60CAC">
      <w:pPr>
        <w:pStyle w:val="ListParagraph"/>
        <w:numPr>
          <w:ilvl w:val="0"/>
          <w:numId w:val="9"/>
        </w:numPr>
        <w:rPr>
          <w:sz w:val="24"/>
          <w:szCs w:val="24"/>
        </w:rPr>
      </w:pPr>
      <w:r w:rsidRPr="00400529">
        <w:rPr>
          <w:sz w:val="24"/>
          <w:szCs w:val="24"/>
        </w:rPr>
        <w:t>Social Impact</w:t>
      </w:r>
      <w:r w:rsidR="00FD5C92" w:rsidRPr="00400529">
        <w:rPr>
          <w:sz w:val="24"/>
          <w:szCs w:val="24"/>
        </w:rPr>
        <w:t xml:space="preserve"> – self</w:t>
      </w:r>
      <w:r w:rsidR="00CF5889" w:rsidRPr="00400529">
        <w:rPr>
          <w:sz w:val="24"/>
          <w:szCs w:val="24"/>
        </w:rPr>
        <w:t>-</w:t>
      </w:r>
      <w:r w:rsidR="00CB7798" w:rsidRPr="00400529">
        <w:rPr>
          <w:sz w:val="24"/>
          <w:szCs w:val="24"/>
        </w:rPr>
        <w:t>transcendence</w:t>
      </w:r>
      <w:r w:rsidR="00CF5889" w:rsidRPr="00400529">
        <w:rPr>
          <w:sz w:val="24"/>
          <w:szCs w:val="24"/>
        </w:rPr>
        <w:t>.</w:t>
      </w:r>
    </w:p>
    <w:p w14:paraId="280352CB" w14:textId="6F07319E" w:rsidR="00CF5889" w:rsidRPr="00400529" w:rsidRDefault="00DB03D8" w:rsidP="00477BCE">
      <w:pPr>
        <w:rPr>
          <w:sz w:val="24"/>
          <w:szCs w:val="24"/>
        </w:rPr>
      </w:pPr>
      <w:r w:rsidRPr="00400529">
        <w:rPr>
          <w:sz w:val="24"/>
          <w:szCs w:val="24"/>
        </w:rPr>
        <w:t xml:space="preserve">Within the </w:t>
      </w:r>
      <w:r w:rsidR="00E14B79" w:rsidRPr="00400529">
        <w:rPr>
          <w:sz w:val="24"/>
          <w:szCs w:val="24"/>
        </w:rPr>
        <w:t>“Elements</w:t>
      </w:r>
      <w:r w:rsidRPr="00400529">
        <w:rPr>
          <w:sz w:val="24"/>
          <w:szCs w:val="24"/>
        </w:rPr>
        <w:t xml:space="preserve"> of Value Pyramid</w:t>
      </w:r>
      <w:r w:rsidR="00274391" w:rsidRPr="00400529">
        <w:rPr>
          <w:sz w:val="24"/>
          <w:szCs w:val="24"/>
        </w:rPr>
        <w:t>”</w:t>
      </w:r>
      <w:r w:rsidR="00584855">
        <w:rPr>
          <w:sz w:val="24"/>
          <w:szCs w:val="24"/>
        </w:rPr>
        <w:t xml:space="preserve"> </w:t>
      </w:r>
      <w:r w:rsidR="00ED2620">
        <w:rPr>
          <w:sz w:val="24"/>
          <w:szCs w:val="24"/>
        </w:rPr>
        <w:t>(Appendix 3.)</w:t>
      </w:r>
      <w:r w:rsidR="00ED2620" w:rsidRPr="00400529">
        <w:rPr>
          <w:sz w:val="24"/>
          <w:szCs w:val="24"/>
        </w:rPr>
        <w:t xml:space="preserve"> there</w:t>
      </w:r>
      <w:r w:rsidR="00491118" w:rsidRPr="00400529">
        <w:rPr>
          <w:sz w:val="24"/>
          <w:szCs w:val="24"/>
        </w:rPr>
        <w:t xml:space="preserve"> are </w:t>
      </w:r>
      <w:r w:rsidR="00D54F68" w:rsidRPr="00400529">
        <w:rPr>
          <w:sz w:val="24"/>
          <w:szCs w:val="24"/>
        </w:rPr>
        <w:t>thirty</w:t>
      </w:r>
      <w:r w:rsidR="00491118" w:rsidRPr="00400529">
        <w:rPr>
          <w:sz w:val="24"/>
          <w:szCs w:val="24"/>
        </w:rPr>
        <w:t xml:space="preserve"> identifiable fundamental </w:t>
      </w:r>
      <w:r w:rsidR="00F27CBF" w:rsidRPr="00400529">
        <w:rPr>
          <w:sz w:val="24"/>
          <w:szCs w:val="24"/>
        </w:rPr>
        <w:t>attributes,</w:t>
      </w:r>
      <w:r w:rsidR="007C7CEB" w:rsidRPr="00400529">
        <w:rPr>
          <w:sz w:val="24"/>
          <w:szCs w:val="24"/>
        </w:rPr>
        <w:t xml:space="preserve"> whilst some elements are more inwardly </w:t>
      </w:r>
      <w:r w:rsidR="00B04DD5" w:rsidRPr="00400529">
        <w:rPr>
          <w:sz w:val="24"/>
          <w:szCs w:val="24"/>
        </w:rPr>
        <w:t xml:space="preserve">focusing on personal </w:t>
      </w:r>
      <w:r w:rsidR="00CB7798" w:rsidRPr="00400529">
        <w:rPr>
          <w:sz w:val="24"/>
          <w:szCs w:val="24"/>
        </w:rPr>
        <w:t>needs,</w:t>
      </w:r>
      <w:r w:rsidR="00B04DD5" w:rsidRPr="00400529">
        <w:rPr>
          <w:sz w:val="24"/>
          <w:szCs w:val="24"/>
        </w:rPr>
        <w:t xml:space="preserve"> others are outward </w:t>
      </w:r>
      <w:r w:rsidR="00CB7798" w:rsidRPr="00400529">
        <w:rPr>
          <w:sz w:val="24"/>
          <w:szCs w:val="24"/>
        </w:rPr>
        <w:t>focused,</w:t>
      </w:r>
      <w:r w:rsidR="00D71EF9" w:rsidRPr="00400529">
        <w:rPr>
          <w:sz w:val="24"/>
          <w:szCs w:val="24"/>
        </w:rPr>
        <w:t xml:space="preserve"> helping customers </w:t>
      </w:r>
      <w:r w:rsidR="00CB7798" w:rsidRPr="00400529">
        <w:rPr>
          <w:sz w:val="24"/>
          <w:szCs w:val="24"/>
        </w:rPr>
        <w:t>interact.</w:t>
      </w:r>
    </w:p>
    <w:p w14:paraId="6BF8AC0E" w14:textId="27100BF4" w:rsidR="000310D0" w:rsidRPr="00400529" w:rsidRDefault="00AD791F" w:rsidP="00AD791F">
      <w:pPr>
        <w:pStyle w:val="Heading3"/>
        <w:rPr>
          <w:rFonts w:asciiTheme="minorHAnsi" w:hAnsiTheme="minorHAnsi" w:cstheme="minorHAnsi"/>
          <w:b/>
          <w:bCs/>
          <w:color w:val="auto"/>
        </w:rPr>
      </w:pPr>
      <w:bookmarkStart w:id="7" w:name="_Toc108737809"/>
      <w:r w:rsidRPr="00400529">
        <w:rPr>
          <w:rFonts w:asciiTheme="minorHAnsi" w:hAnsiTheme="minorHAnsi" w:cstheme="minorHAnsi"/>
          <w:b/>
          <w:bCs/>
          <w:color w:val="auto"/>
        </w:rPr>
        <w:t>Abraham Maslow</w:t>
      </w:r>
      <w:r w:rsidR="005B7E18" w:rsidRPr="00400529">
        <w:rPr>
          <w:rFonts w:asciiTheme="minorHAnsi" w:hAnsiTheme="minorHAnsi" w:cstheme="minorHAnsi"/>
          <w:b/>
          <w:bCs/>
          <w:color w:val="auto"/>
        </w:rPr>
        <w:t>.</w:t>
      </w:r>
      <w:bookmarkEnd w:id="7"/>
    </w:p>
    <w:p w14:paraId="7BACA55E" w14:textId="6F926B03" w:rsidR="008B7C01" w:rsidRPr="00400529" w:rsidRDefault="009531C2" w:rsidP="00400529">
      <w:pPr>
        <w:rPr>
          <w:sz w:val="24"/>
          <w:szCs w:val="24"/>
        </w:rPr>
      </w:pPr>
      <w:r w:rsidRPr="00400529">
        <w:rPr>
          <w:sz w:val="24"/>
          <w:szCs w:val="24"/>
        </w:rPr>
        <w:t>Maslow (</w:t>
      </w:r>
      <w:r w:rsidR="00C93754" w:rsidRPr="00400529">
        <w:rPr>
          <w:sz w:val="24"/>
          <w:szCs w:val="24"/>
        </w:rPr>
        <w:t xml:space="preserve">1943) insisted that human actions arise from an innate </w:t>
      </w:r>
      <w:r w:rsidR="005A332B" w:rsidRPr="00400529">
        <w:rPr>
          <w:sz w:val="24"/>
          <w:szCs w:val="24"/>
        </w:rPr>
        <w:t xml:space="preserve">desire to </w:t>
      </w:r>
      <w:r w:rsidR="00443643" w:rsidRPr="00400529">
        <w:rPr>
          <w:sz w:val="24"/>
          <w:szCs w:val="24"/>
        </w:rPr>
        <w:t>fulfil</w:t>
      </w:r>
      <w:r w:rsidR="005A332B" w:rsidRPr="00400529">
        <w:rPr>
          <w:sz w:val="24"/>
          <w:szCs w:val="24"/>
        </w:rPr>
        <w:t xml:space="preserve"> needs ranging from the </w:t>
      </w:r>
      <w:proofErr w:type="gramStart"/>
      <w:r w:rsidR="005A332B" w:rsidRPr="00400529">
        <w:rPr>
          <w:sz w:val="24"/>
          <w:szCs w:val="24"/>
        </w:rPr>
        <w:t>very basic</w:t>
      </w:r>
      <w:proofErr w:type="gramEnd"/>
      <w:r w:rsidR="005A332B" w:rsidRPr="00400529">
        <w:rPr>
          <w:sz w:val="24"/>
          <w:szCs w:val="24"/>
        </w:rPr>
        <w:t xml:space="preserve"> </w:t>
      </w:r>
      <w:r w:rsidR="00441D55" w:rsidRPr="00400529">
        <w:rPr>
          <w:sz w:val="24"/>
          <w:szCs w:val="24"/>
        </w:rPr>
        <w:t>to the very complex</w:t>
      </w:r>
      <w:r w:rsidR="006106F0" w:rsidRPr="00400529">
        <w:rPr>
          <w:sz w:val="24"/>
          <w:szCs w:val="24"/>
        </w:rPr>
        <w:t xml:space="preserve">. </w:t>
      </w:r>
      <w:r w:rsidRPr="00400529">
        <w:rPr>
          <w:sz w:val="24"/>
          <w:szCs w:val="24"/>
        </w:rPr>
        <w:t xml:space="preserve">At the bottom </w:t>
      </w:r>
      <w:r w:rsidR="000B1955" w:rsidRPr="00400529">
        <w:rPr>
          <w:sz w:val="24"/>
          <w:szCs w:val="24"/>
        </w:rPr>
        <w:t xml:space="preserve">of the </w:t>
      </w:r>
      <w:r w:rsidR="00FB3C52" w:rsidRPr="00400529">
        <w:rPr>
          <w:sz w:val="24"/>
          <w:szCs w:val="24"/>
        </w:rPr>
        <w:t>elements</w:t>
      </w:r>
      <w:r w:rsidR="000B1955" w:rsidRPr="00400529">
        <w:rPr>
          <w:sz w:val="24"/>
          <w:szCs w:val="24"/>
        </w:rPr>
        <w:t xml:space="preserve"> for value </w:t>
      </w:r>
      <w:r w:rsidR="00ED2620" w:rsidRPr="00400529">
        <w:rPr>
          <w:sz w:val="24"/>
          <w:szCs w:val="24"/>
        </w:rPr>
        <w:t>pyramid, are</w:t>
      </w:r>
      <w:r w:rsidR="001F4B2B" w:rsidRPr="00400529">
        <w:rPr>
          <w:sz w:val="24"/>
          <w:szCs w:val="24"/>
        </w:rPr>
        <w:t xml:space="preserve"> psychological and safety </w:t>
      </w:r>
      <w:r w:rsidR="002C4D53" w:rsidRPr="00400529">
        <w:rPr>
          <w:sz w:val="24"/>
          <w:szCs w:val="24"/>
        </w:rPr>
        <w:t>needs</w:t>
      </w:r>
      <w:r w:rsidR="001F4B2B" w:rsidRPr="00400529">
        <w:rPr>
          <w:sz w:val="24"/>
          <w:szCs w:val="24"/>
        </w:rPr>
        <w:t xml:space="preserve"> towards the top are </w:t>
      </w:r>
      <w:r w:rsidR="002539C8" w:rsidRPr="00400529">
        <w:rPr>
          <w:sz w:val="24"/>
          <w:szCs w:val="24"/>
        </w:rPr>
        <w:t xml:space="preserve">self-actualisation and </w:t>
      </w:r>
      <w:r w:rsidR="00FB3C52" w:rsidRPr="00400529">
        <w:rPr>
          <w:sz w:val="24"/>
          <w:szCs w:val="24"/>
        </w:rPr>
        <w:t>s</w:t>
      </w:r>
      <w:r w:rsidR="00FD3D09" w:rsidRPr="00400529">
        <w:rPr>
          <w:sz w:val="24"/>
          <w:szCs w:val="24"/>
        </w:rPr>
        <w:t>e</w:t>
      </w:r>
      <w:r w:rsidR="00FB3C52" w:rsidRPr="00400529">
        <w:rPr>
          <w:sz w:val="24"/>
          <w:szCs w:val="24"/>
        </w:rPr>
        <w:t>lf-</w:t>
      </w:r>
      <w:r w:rsidR="00C42EBA" w:rsidRPr="00400529">
        <w:rPr>
          <w:sz w:val="24"/>
          <w:szCs w:val="24"/>
        </w:rPr>
        <w:t>transcendence. Taking</w:t>
      </w:r>
      <w:r w:rsidR="002B24D0" w:rsidRPr="00400529">
        <w:rPr>
          <w:sz w:val="24"/>
          <w:szCs w:val="24"/>
        </w:rPr>
        <w:t xml:space="preserve"> a nuanced </w:t>
      </w:r>
      <w:r w:rsidR="00D17A51" w:rsidRPr="00400529">
        <w:rPr>
          <w:sz w:val="24"/>
          <w:szCs w:val="24"/>
        </w:rPr>
        <w:t>view, he</w:t>
      </w:r>
      <w:r w:rsidR="00D521D8" w:rsidRPr="00400529">
        <w:rPr>
          <w:sz w:val="24"/>
          <w:szCs w:val="24"/>
        </w:rPr>
        <w:t xml:space="preserve"> </w:t>
      </w:r>
      <w:r w:rsidR="009D7E21" w:rsidRPr="00400529">
        <w:rPr>
          <w:sz w:val="24"/>
          <w:szCs w:val="24"/>
        </w:rPr>
        <w:t xml:space="preserve">realised that different patterns of fulfilment exist </w:t>
      </w:r>
      <w:r w:rsidR="00D521D8" w:rsidRPr="00400529">
        <w:rPr>
          <w:sz w:val="24"/>
          <w:szCs w:val="24"/>
        </w:rPr>
        <w:t xml:space="preserve">without the </w:t>
      </w:r>
      <w:r w:rsidR="00FD2DD5" w:rsidRPr="00400529">
        <w:rPr>
          <w:sz w:val="24"/>
          <w:szCs w:val="24"/>
        </w:rPr>
        <w:t xml:space="preserve">need to </w:t>
      </w:r>
      <w:r w:rsidR="00D521D8" w:rsidRPr="00400529">
        <w:rPr>
          <w:sz w:val="24"/>
          <w:szCs w:val="24"/>
        </w:rPr>
        <w:t>necessarily</w:t>
      </w:r>
      <w:r w:rsidR="00FD2DD5" w:rsidRPr="00400529">
        <w:rPr>
          <w:sz w:val="24"/>
          <w:szCs w:val="24"/>
        </w:rPr>
        <w:t xml:space="preserve"> </w:t>
      </w:r>
      <w:r w:rsidR="002C4D53" w:rsidRPr="00400529">
        <w:rPr>
          <w:sz w:val="24"/>
          <w:szCs w:val="24"/>
        </w:rPr>
        <w:t>transit</w:t>
      </w:r>
      <w:r w:rsidR="00FD2DD5" w:rsidRPr="00400529">
        <w:rPr>
          <w:sz w:val="24"/>
          <w:szCs w:val="24"/>
        </w:rPr>
        <w:t xml:space="preserve"> through all </w:t>
      </w:r>
      <w:r w:rsidR="00927721" w:rsidRPr="00400529">
        <w:rPr>
          <w:sz w:val="24"/>
          <w:szCs w:val="24"/>
        </w:rPr>
        <w:t>stages.</w:t>
      </w:r>
      <w:r w:rsidR="00CE2B1C" w:rsidRPr="00400529">
        <w:rPr>
          <w:sz w:val="24"/>
          <w:szCs w:val="24"/>
        </w:rPr>
        <w:t xml:space="preserve"> </w:t>
      </w:r>
    </w:p>
    <w:p w14:paraId="50448C82" w14:textId="083FF30E" w:rsidR="00E90F29" w:rsidRPr="005842A0" w:rsidRDefault="00CB7798" w:rsidP="00400529">
      <w:pPr>
        <w:rPr>
          <w:sz w:val="24"/>
          <w:szCs w:val="24"/>
        </w:rPr>
      </w:pPr>
      <w:r w:rsidRPr="005842A0">
        <w:rPr>
          <w:sz w:val="24"/>
          <w:szCs w:val="24"/>
        </w:rPr>
        <w:t>Therefore,</w:t>
      </w:r>
      <w:r w:rsidR="00331921" w:rsidRPr="005842A0">
        <w:rPr>
          <w:sz w:val="24"/>
          <w:szCs w:val="24"/>
        </w:rPr>
        <w:t xml:space="preserve"> it </w:t>
      </w:r>
      <w:r w:rsidR="00623556" w:rsidRPr="005842A0">
        <w:rPr>
          <w:sz w:val="24"/>
          <w:szCs w:val="24"/>
        </w:rPr>
        <w:t xml:space="preserve">can be argued that </w:t>
      </w:r>
      <w:r w:rsidR="00086BD4" w:rsidRPr="005842A0">
        <w:rPr>
          <w:sz w:val="24"/>
          <w:szCs w:val="24"/>
        </w:rPr>
        <w:t>the</w:t>
      </w:r>
      <w:r w:rsidR="00086BD4">
        <w:rPr>
          <w:sz w:val="24"/>
          <w:szCs w:val="24"/>
        </w:rPr>
        <w:t xml:space="preserve"> model</w:t>
      </w:r>
      <w:r w:rsidR="007F728C">
        <w:rPr>
          <w:sz w:val="24"/>
          <w:szCs w:val="24"/>
        </w:rPr>
        <w:t xml:space="preserve"> </w:t>
      </w:r>
      <w:r w:rsidR="00424F42" w:rsidRPr="005842A0">
        <w:rPr>
          <w:sz w:val="24"/>
          <w:szCs w:val="24"/>
        </w:rPr>
        <w:t>assumes that all peo</w:t>
      </w:r>
      <w:r w:rsidR="00CF6DAB" w:rsidRPr="005842A0">
        <w:rPr>
          <w:sz w:val="24"/>
          <w:szCs w:val="24"/>
        </w:rPr>
        <w:t xml:space="preserve">ple </w:t>
      </w:r>
      <w:r w:rsidR="007C0965" w:rsidRPr="005842A0">
        <w:rPr>
          <w:sz w:val="24"/>
          <w:szCs w:val="24"/>
        </w:rPr>
        <w:t xml:space="preserve">are </w:t>
      </w:r>
      <w:r w:rsidRPr="005842A0">
        <w:rPr>
          <w:sz w:val="24"/>
          <w:szCs w:val="24"/>
        </w:rPr>
        <w:t>rational and</w:t>
      </w:r>
      <w:r w:rsidR="007C0965" w:rsidRPr="005842A0">
        <w:rPr>
          <w:sz w:val="24"/>
          <w:szCs w:val="24"/>
        </w:rPr>
        <w:t xml:space="preserve"> are </w:t>
      </w:r>
      <w:r w:rsidR="007C0F13" w:rsidRPr="005842A0">
        <w:rPr>
          <w:sz w:val="24"/>
          <w:szCs w:val="24"/>
        </w:rPr>
        <w:t>self-thinkers</w:t>
      </w:r>
      <w:r w:rsidR="007C0965" w:rsidRPr="005842A0">
        <w:rPr>
          <w:sz w:val="24"/>
          <w:szCs w:val="24"/>
        </w:rPr>
        <w:t xml:space="preserve"> who </w:t>
      </w:r>
      <w:r w:rsidR="00EB2671" w:rsidRPr="005842A0">
        <w:rPr>
          <w:sz w:val="24"/>
          <w:szCs w:val="24"/>
        </w:rPr>
        <w:t>have a certain understanding and acceptance</w:t>
      </w:r>
      <w:r w:rsidR="001003D7" w:rsidRPr="005842A0">
        <w:rPr>
          <w:sz w:val="24"/>
          <w:szCs w:val="24"/>
        </w:rPr>
        <w:t xml:space="preserve"> on </w:t>
      </w:r>
      <w:r w:rsidR="007C0F13" w:rsidRPr="005842A0">
        <w:rPr>
          <w:sz w:val="24"/>
          <w:szCs w:val="24"/>
        </w:rPr>
        <w:t>society’s</w:t>
      </w:r>
      <w:r w:rsidR="001003D7" w:rsidRPr="005842A0">
        <w:rPr>
          <w:sz w:val="24"/>
          <w:szCs w:val="24"/>
        </w:rPr>
        <w:t xml:space="preserve"> view</w:t>
      </w:r>
      <w:r w:rsidR="00EB2671" w:rsidRPr="005842A0">
        <w:rPr>
          <w:sz w:val="24"/>
          <w:szCs w:val="24"/>
        </w:rPr>
        <w:t xml:space="preserve"> of the stage they are </w:t>
      </w:r>
      <w:r w:rsidR="007C0F13" w:rsidRPr="005842A0">
        <w:rPr>
          <w:sz w:val="24"/>
          <w:szCs w:val="24"/>
        </w:rPr>
        <w:t>on</w:t>
      </w:r>
      <w:r w:rsidR="00EB2671" w:rsidRPr="005842A0">
        <w:rPr>
          <w:sz w:val="24"/>
          <w:szCs w:val="24"/>
        </w:rPr>
        <w:t xml:space="preserve"> the </w:t>
      </w:r>
      <w:r w:rsidRPr="005842A0">
        <w:rPr>
          <w:sz w:val="24"/>
          <w:szCs w:val="24"/>
        </w:rPr>
        <w:t>ladder,</w:t>
      </w:r>
      <w:r w:rsidR="001C505C" w:rsidRPr="005842A0">
        <w:rPr>
          <w:sz w:val="24"/>
          <w:szCs w:val="24"/>
        </w:rPr>
        <w:t xml:space="preserve"> fo</w:t>
      </w:r>
      <w:r w:rsidR="007C0F13" w:rsidRPr="005842A0">
        <w:rPr>
          <w:sz w:val="24"/>
          <w:szCs w:val="24"/>
        </w:rPr>
        <w:t>r</w:t>
      </w:r>
      <w:r w:rsidR="001C505C" w:rsidRPr="005842A0">
        <w:rPr>
          <w:sz w:val="24"/>
          <w:szCs w:val="24"/>
        </w:rPr>
        <w:t xml:space="preserve"> example, a </w:t>
      </w:r>
      <w:r w:rsidR="00694B42" w:rsidRPr="005842A0">
        <w:rPr>
          <w:sz w:val="24"/>
          <w:szCs w:val="24"/>
        </w:rPr>
        <w:t xml:space="preserve">person compromising his basic needs to </w:t>
      </w:r>
      <w:r w:rsidR="003521AC" w:rsidRPr="005842A0">
        <w:rPr>
          <w:sz w:val="24"/>
          <w:szCs w:val="24"/>
        </w:rPr>
        <w:t xml:space="preserve">have more emphasis on enjoyment and fulfilling his </w:t>
      </w:r>
      <w:r w:rsidR="00606FD3" w:rsidRPr="005842A0">
        <w:rPr>
          <w:sz w:val="24"/>
          <w:szCs w:val="24"/>
        </w:rPr>
        <w:t xml:space="preserve">wishes. </w:t>
      </w:r>
      <w:r w:rsidR="005B08A8" w:rsidRPr="005842A0">
        <w:rPr>
          <w:sz w:val="24"/>
          <w:szCs w:val="24"/>
        </w:rPr>
        <w:t>(Mankiw</w:t>
      </w:r>
      <w:r w:rsidR="008F66BB">
        <w:rPr>
          <w:sz w:val="24"/>
          <w:szCs w:val="24"/>
        </w:rPr>
        <w:t>,</w:t>
      </w:r>
      <w:r w:rsidR="00A72E32">
        <w:rPr>
          <w:sz w:val="24"/>
          <w:szCs w:val="24"/>
        </w:rPr>
        <w:t>1980).</w:t>
      </w:r>
    </w:p>
    <w:p w14:paraId="170911CC" w14:textId="7296A674" w:rsidR="00B46B91" w:rsidRPr="005842A0" w:rsidRDefault="00425DDB" w:rsidP="00400529">
      <w:pPr>
        <w:rPr>
          <w:sz w:val="24"/>
          <w:szCs w:val="24"/>
        </w:rPr>
      </w:pPr>
      <w:r w:rsidRPr="005842A0">
        <w:rPr>
          <w:sz w:val="24"/>
          <w:szCs w:val="24"/>
        </w:rPr>
        <w:t>Whist all these elements come into play</w:t>
      </w:r>
      <w:r w:rsidR="00FD3D09" w:rsidRPr="005842A0">
        <w:rPr>
          <w:sz w:val="24"/>
          <w:szCs w:val="24"/>
        </w:rPr>
        <w:t>,</w:t>
      </w:r>
      <w:r w:rsidR="00663ED6" w:rsidRPr="005842A0">
        <w:rPr>
          <w:sz w:val="24"/>
          <w:szCs w:val="24"/>
        </w:rPr>
        <w:t xml:space="preserve"> its important to </w:t>
      </w:r>
      <w:r w:rsidR="00873AA7" w:rsidRPr="005842A0">
        <w:rPr>
          <w:sz w:val="24"/>
          <w:szCs w:val="24"/>
        </w:rPr>
        <w:t xml:space="preserve">reiterate that within my job role </w:t>
      </w:r>
      <w:r w:rsidR="00D54F68" w:rsidRPr="005842A0">
        <w:rPr>
          <w:sz w:val="24"/>
          <w:szCs w:val="24"/>
        </w:rPr>
        <w:t>it is</w:t>
      </w:r>
      <w:r w:rsidR="006E7BF7" w:rsidRPr="005842A0">
        <w:rPr>
          <w:sz w:val="24"/>
          <w:szCs w:val="24"/>
        </w:rPr>
        <w:t xml:space="preserve"> </w:t>
      </w:r>
      <w:r w:rsidR="00FD3D09" w:rsidRPr="005842A0">
        <w:rPr>
          <w:sz w:val="24"/>
          <w:szCs w:val="24"/>
        </w:rPr>
        <w:t>imperative</w:t>
      </w:r>
      <w:r w:rsidR="006E7BF7" w:rsidRPr="005842A0">
        <w:rPr>
          <w:sz w:val="24"/>
          <w:szCs w:val="24"/>
        </w:rPr>
        <w:t xml:space="preserve"> that the customer always comes </w:t>
      </w:r>
      <w:r w:rsidR="00CB7798" w:rsidRPr="005842A0">
        <w:rPr>
          <w:sz w:val="24"/>
          <w:szCs w:val="24"/>
        </w:rPr>
        <w:t>first,</w:t>
      </w:r>
      <w:r w:rsidR="006E7BF7" w:rsidRPr="005842A0">
        <w:rPr>
          <w:sz w:val="24"/>
          <w:szCs w:val="24"/>
        </w:rPr>
        <w:t xml:space="preserve"> and all </w:t>
      </w:r>
      <w:r w:rsidR="00FD3D09" w:rsidRPr="005842A0">
        <w:rPr>
          <w:sz w:val="24"/>
          <w:szCs w:val="24"/>
        </w:rPr>
        <w:t xml:space="preserve">needs are </w:t>
      </w:r>
      <w:r w:rsidR="00CB7798" w:rsidRPr="005842A0">
        <w:rPr>
          <w:sz w:val="24"/>
          <w:szCs w:val="24"/>
        </w:rPr>
        <w:t>met.</w:t>
      </w:r>
      <w:r w:rsidR="00294100" w:rsidRPr="005842A0">
        <w:rPr>
          <w:sz w:val="24"/>
          <w:szCs w:val="24"/>
        </w:rPr>
        <w:t xml:space="preserve"> </w:t>
      </w:r>
    </w:p>
    <w:p w14:paraId="761BCD65" w14:textId="77777777" w:rsidR="00EA30D2" w:rsidRPr="00FB3C52" w:rsidRDefault="00EA30D2" w:rsidP="00400529"/>
    <w:p w14:paraId="70E84CEF" w14:textId="53FC02F5" w:rsidR="00E67C9A" w:rsidRPr="00EA6D4E" w:rsidRDefault="005E3308" w:rsidP="0020353E">
      <w:pPr>
        <w:pStyle w:val="Heading2"/>
        <w:numPr>
          <w:ilvl w:val="1"/>
          <w:numId w:val="4"/>
        </w:numPr>
        <w:rPr>
          <w:rFonts w:asciiTheme="minorHAnsi" w:hAnsiTheme="minorHAnsi" w:cstheme="minorHAnsi"/>
          <w:b/>
          <w:bCs/>
          <w:color w:val="auto"/>
          <w:sz w:val="24"/>
          <w:szCs w:val="24"/>
        </w:rPr>
      </w:pPr>
      <w:bookmarkStart w:id="8" w:name="_Toc108737810"/>
      <w:r w:rsidRPr="00EA6D4E">
        <w:rPr>
          <w:rFonts w:asciiTheme="minorHAnsi" w:hAnsiTheme="minorHAnsi" w:cstheme="minorHAnsi"/>
          <w:b/>
          <w:bCs/>
          <w:color w:val="auto"/>
          <w:sz w:val="24"/>
          <w:szCs w:val="24"/>
        </w:rPr>
        <w:t xml:space="preserve">Emotional </w:t>
      </w:r>
      <w:r w:rsidR="009F3E87" w:rsidRPr="00EA6D4E">
        <w:rPr>
          <w:rFonts w:asciiTheme="minorHAnsi" w:hAnsiTheme="minorHAnsi" w:cstheme="minorHAnsi"/>
          <w:b/>
          <w:bCs/>
          <w:color w:val="auto"/>
          <w:sz w:val="24"/>
          <w:szCs w:val="24"/>
        </w:rPr>
        <w:t>Factor</w:t>
      </w:r>
      <w:bookmarkEnd w:id="8"/>
    </w:p>
    <w:p w14:paraId="060A6093" w14:textId="5727ACA3" w:rsidR="00830605" w:rsidRDefault="00830605" w:rsidP="00830605"/>
    <w:p w14:paraId="3F780396" w14:textId="77777777" w:rsidR="00ED2620" w:rsidRDefault="00830605" w:rsidP="00ED2620">
      <w:pPr>
        <w:ind w:left="624"/>
        <w:rPr>
          <w:sz w:val="24"/>
          <w:szCs w:val="24"/>
        </w:rPr>
      </w:pPr>
      <w:r w:rsidRPr="005842A0">
        <w:rPr>
          <w:sz w:val="24"/>
          <w:szCs w:val="24"/>
        </w:rPr>
        <w:t xml:space="preserve">The hospitality field </w:t>
      </w:r>
      <w:r w:rsidR="00D17A51" w:rsidRPr="005842A0">
        <w:rPr>
          <w:sz w:val="24"/>
          <w:szCs w:val="24"/>
        </w:rPr>
        <w:t>is</w:t>
      </w:r>
      <w:r w:rsidRPr="005842A0">
        <w:rPr>
          <w:sz w:val="24"/>
          <w:szCs w:val="24"/>
        </w:rPr>
        <w:t xml:space="preserve"> a service industry, its task is to create shareholders wealth by servicing and satisfying guests needs. </w:t>
      </w:r>
    </w:p>
    <w:p w14:paraId="43723EB5" w14:textId="7F717A91" w:rsidR="00465BD4" w:rsidRPr="005842A0" w:rsidRDefault="00830605" w:rsidP="00ED2620">
      <w:pPr>
        <w:jc w:val="right"/>
        <w:rPr>
          <w:sz w:val="24"/>
          <w:szCs w:val="24"/>
        </w:rPr>
      </w:pPr>
      <w:r w:rsidRPr="005842A0">
        <w:rPr>
          <w:sz w:val="24"/>
          <w:szCs w:val="24"/>
        </w:rPr>
        <w:t>(Langhorn.,2004).</w:t>
      </w:r>
      <w:r w:rsidR="00465BD4" w:rsidRPr="005842A0">
        <w:rPr>
          <w:sz w:val="24"/>
          <w:szCs w:val="24"/>
        </w:rPr>
        <w:t xml:space="preserve"> </w:t>
      </w:r>
    </w:p>
    <w:p w14:paraId="75FBB476" w14:textId="7C72AE3E" w:rsidR="00AD791F" w:rsidRPr="005842A0" w:rsidRDefault="00AD791F" w:rsidP="00AD791F">
      <w:pPr>
        <w:pStyle w:val="Heading3"/>
        <w:rPr>
          <w:rFonts w:asciiTheme="minorHAnsi" w:hAnsiTheme="minorHAnsi" w:cstheme="minorHAnsi"/>
          <w:b/>
          <w:bCs/>
          <w:color w:val="auto"/>
        </w:rPr>
      </w:pPr>
      <w:bookmarkStart w:id="9" w:name="_Toc108737811"/>
      <w:r w:rsidRPr="005842A0">
        <w:rPr>
          <w:rFonts w:asciiTheme="minorHAnsi" w:hAnsiTheme="minorHAnsi" w:cstheme="minorHAnsi"/>
          <w:b/>
          <w:bCs/>
          <w:color w:val="auto"/>
        </w:rPr>
        <w:t>Daniel Goleman</w:t>
      </w:r>
      <w:bookmarkEnd w:id="9"/>
    </w:p>
    <w:p w14:paraId="7CE52D89" w14:textId="51D5C1EB" w:rsidR="00465BD4" w:rsidRPr="005842A0" w:rsidRDefault="00465BD4" w:rsidP="00400529">
      <w:pPr>
        <w:rPr>
          <w:sz w:val="24"/>
          <w:szCs w:val="24"/>
        </w:rPr>
      </w:pPr>
      <w:r w:rsidRPr="005842A0">
        <w:rPr>
          <w:sz w:val="24"/>
          <w:szCs w:val="24"/>
        </w:rPr>
        <w:t xml:space="preserve">Goleman., (1995) asserted that the emotional factor is important for the hospitality and tourism industry as’ Emotional Intelligence ‘(EQ) is essential for a successful service industry. Self-awareness to </w:t>
      </w:r>
      <w:proofErr w:type="gramStart"/>
      <w:r w:rsidRPr="005842A0">
        <w:rPr>
          <w:sz w:val="24"/>
          <w:szCs w:val="24"/>
        </w:rPr>
        <w:t>demonstrate</w:t>
      </w:r>
      <w:proofErr w:type="gramEnd"/>
      <w:r w:rsidRPr="005842A0">
        <w:rPr>
          <w:sz w:val="24"/>
          <w:szCs w:val="24"/>
        </w:rPr>
        <w:t xml:space="preserve"> empathy and adaptability is essential for building </w:t>
      </w:r>
      <w:r w:rsidR="004A6909" w:rsidRPr="005842A0">
        <w:rPr>
          <w:sz w:val="24"/>
          <w:szCs w:val="24"/>
        </w:rPr>
        <w:t>a formidable team</w:t>
      </w:r>
      <w:r w:rsidRPr="005842A0">
        <w:rPr>
          <w:sz w:val="24"/>
          <w:szCs w:val="24"/>
        </w:rPr>
        <w:t xml:space="preserve"> that is motivated to give its best.</w:t>
      </w:r>
    </w:p>
    <w:p w14:paraId="2816BCC3" w14:textId="3632A97B" w:rsidR="00830605" w:rsidRPr="005842A0" w:rsidRDefault="00294100" w:rsidP="00400529">
      <w:pPr>
        <w:rPr>
          <w:sz w:val="24"/>
          <w:szCs w:val="24"/>
        </w:rPr>
      </w:pPr>
      <w:r w:rsidRPr="005842A0">
        <w:rPr>
          <w:sz w:val="24"/>
          <w:szCs w:val="24"/>
        </w:rPr>
        <w:t>Often</w:t>
      </w:r>
      <w:r w:rsidR="00A1147E" w:rsidRPr="005842A0">
        <w:rPr>
          <w:sz w:val="24"/>
          <w:szCs w:val="24"/>
        </w:rPr>
        <w:t xml:space="preserve">, </w:t>
      </w:r>
      <w:r w:rsidR="007F735F" w:rsidRPr="005842A0">
        <w:rPr>
          <w:sz w:val="24"/>
          <w:szCs w:val="24"/>
        </w:rPr>
        <w:t xml:space="preserve">perceived quality is </w:t>
      </w:r>
      <w:r w:rsidR="00794BB2" w:rsidRPr="005842A0">
        <w:rPr>
          <w:sz w:val="24"/>
          <w:szCs w:val="24"/>
        </w:rPr>
        <w:t>affected</w:t>
      </w:r>
      <w:r w:rsidR="007F735F" w:rsidRPr="005842A0">
        <w:rPr>
          <w:sz w:val="24"/>
          <w:szCs w:val="24"/>
        </w:rPr>
        <w:t xml:space="preserve"> by </w:t>
      </w:r>
      <w:r w:rsidR="00DE134B" w:rsidRPr="005842A0">
        <w:rPr>
          <w:sz w:val="24"/>
          <w:szCs w:val="24"/>
        </w:rPr>
        <w:t xml:space="preserve">the </w:t>
      </w:r>
      <w:r w:rsidR="00391D16" w:rsidRPr="005842A0">
        <w:rPr>
          <w:sz w:val="24"/>
          <w:szCs w:val="24"/>
        </w:rPr>
        <w:t>service method</w:t>
      </w:r>
      <w:r w:rsidR="00DE134B" w:rsidRPr="005842A0">
        <w:rPr>
          <w:sz w:val="24"/>
          <w:szCs w:val="24"/>
        </w:rPr>
        <w:t xml:space="preserve"> in which it </w:t>
      </w:r>
      <w:r w:rsidR="00241030" w:rsidRPr="005842A0">
        <w:rPr>
          <w:sz w:val="24"/>
          <w:szCs w:val="24"/>
        </w:rPr>
        <w:t xml:space="preserve">is </w:t>
      </w:r>
      <w:r w:rsidR="00AF690D" w:rsidRPr="005842A0">
        <w:rPr>
          <w:sz w:val="24"/>
          <w:szCs w:val="24"/>
        </w:rPr>
        <w:t>received,</w:t>
      </w:r>
      <w:r w:rsidR="00DE134B" w:rsidRPr="005842A0">
        <w:rPr>
          <w:sz w:val="24"/>
          <w:szCs w:val="24"/>
        </w:rPr>
        <w:t xml:space="preserve"> for guests to be satisfied</w:t>
      </w:r>
      <w:r w:rsidR="00D15B8E" w:rsidRPr="005842A0">
        <w:rPr>
          <w:sz w:val="24"/>
          <w:szCs w:val="24"/>
        </w:rPr>
        <w:t xml:space="preserve"> </w:t>
      </w:r>
      <w:r w:rsidR="009A3C03" w:rsidRPr="005842A0">
        <w:rPr>
          <w:sz w:val="24"/>
          <w:szCs w:val="24"/>
        </w:rPr>
        <w:t xml:space="preserve">they must feel </w:t>
      </w:r>
      <w:r w:rsidR="00975032" w:rsidRPr="005842A0">
        <w:rPr>
          <w:sz w:val="24"/>
          <w:szCs w:val="24"/>
        </w:rPr>
        <w:t xml:space="preserve">valued and </w:t>
      </w:r>
      <w:r w:rsidR="00241030" w:rsidRPr="005842A0">
        <w:rPr>
          <w:sz w:val="24"/>
          <w:szCs w:val="24"/>
        </w:rPr>
        <w:t>respected,</w:t>
      </w:r>
      <w:r w:rsidR="00975032" w:rsidRPr="005842A0">
        <w:rPr>
          <w:sz w:val="24"/>
          <w:szCs w:val="24"/>
        </w:rPr>
        <w:t xml:space="preserve"> </w:t>
      </w:r>
      <w:r w:rsidR="00794BB2" w:rsidRPr="005842A0">
        <w:rPr>
          <w:sz w:val="24"/>
          <w:szCs w:val="24"/>
        </w:rPr>
        <w:t xml:space="preserve">and every need is </w:t>
      </w:r>
      <w:r w:rsidR="001A57A2" w:rsidRPr="005842A0">
        <w:rPr>
          <w:sz w:val="24"/>
          <w:szCs w:val="24"/>
        </w:rPr>
        <w:t>met,</w:t>
      </w:r>
      <w:r w:rsidR="007E5A5D">
        <w:rPr>
          <w:sz w:val="24"/>
          <w:szCs w:val="24"/>
        </w:rPr>
        <w:t xml:space="preserve"> and</w:t>
      </w:r>
      <w:r w:rsidR="007A5CCA" w:rsidRPr="005842A0">
        <w:rPr>
          <w:sz w:val="24"/>
          <w:szCs w:val="24"/>
        </w:rPr>
        <w:t xml:space="preserve"> </w:t>
      </w:r>
      <w:r w:rsidR="007E5A5D">
        <w:rPr>
          <w:sz w:val="24"/>
          <w:szCs w:val="24"/>
        </w:rPr>
        <w:t>e</w:t>
      </w:r>
      <w:r w:rsidR="00CD47A1" w:rsidRPr="005842A0">
        <w:rPr>
          <w:sz w:val="24"/>
          <w:szCs w:val="24"/>
        </w:rPr>
        <w:t xml:space="preserve">mployees are </w:t>
      </w:r>
      <w:r w:rsidR="00194C0E" w:rsidRPr="005842A0">
        <w:rPr>
          <w:sz w:val="24"/>
          <w:szCs w:val="24"/>
        </w:rPr>
        <w:t xml:space="preserve">trained to the highest </w:t>
      </w:r>
      <w:r w:rsidR="00AF690D" w:rsidRPr="005842A0">
        <w:rPr>
          <w:sz w:val="24"/>
          <w:szCs w:val="24"/>
        </w:rPr>
        <w:t>level.</w:t>
      </w:r>
      <w:r w:rsidR="00194C0E" w:rsidRPr="005842A0">
        <w:rPr>
          <w:sz w:val="24"/>
          <w:szCs w:val="24"/>
        </w:rPr>
        <w:t xml:space="preserve"> </w:t>
      </w:r>
      <w:r w:rsidR="001634D5" w:rsidRPr="005842A0">
        <w:rPr>
          <w:sz w:val="24"/>
          <w:szCs w:val="24"/>
        </w:rPr>
        <w:t>H</w:t>
      </w:r>
      <w:r w:rsidR="00AF690D" w:rsidRPr="005842A0">
        <w:rPr>
          <w:sz w:val="24"/>
          <w:szCs w:val="24"/>
        </w:rPr>
        <w:t>owever,</w:t>
      </w:r>
      <w:r w:rsidR="00194C0E" w:rsidRPr="005842A0">
        <w:rPr>
          <w:sz w:val="24"/>
          <w:szCs w:val="24"/>
        </w:rPr>
        <w:t xml:space="preserve"> ‘service </w:t>
      </w:r>
      <w:r w:rsidR="00AF690D" w:rsidRPr="005842A0">
        <w:rPr>
          <w:sz w:val="24"/>
          <w:szCs w:val="24"/>
        </w:rPr>
        <w:t>‘is</w:t>
      </w:r>
      <w:r w:rsidR="00194C0E" w:rsidRPr="005842A0">
        <w:rPr>
          <w:sz w:val="24"/>
          <w:szCs w:val="24"/>
        </w:rPr>
        <w:t xml:space="preserve"> </w:t>
      </w:r>
      <w:r w:rsidR="00AF690D" w:rsidRPr="005842A0">
        <w:rPr>
          <w:sz w:val="24"/>
          <w:szCs w:val="24"/>
        </w:rPr>
        <w:t>subjective, which</w:t>
      </w:r>
      <w:r w:rsidR="00706E16" w:rsidRPr="005842A0">
        <w:rPr>
          <w:sz w:val="24"/>
          <w:szCs w:val="24"/>
        </w:rPr>
        <w:t xml:space="preserve"> can lead to </w:t>
      </w:r>
      <w:r w:rsidR="00A2754C" w:rsidRPr="005842A0">
        <w:rPr>
          <w:sz w:val="24"/>
          <w:szCs w:val="24"/>
        </w:rPr>
        <w:t xml:space="preserve">differentiating concepts of what good service </w:t>
      </w:r>
      <w:r w:rsidR="00AF690D" w:rsidRPr="005842A0">
        <w:rPr>
          <w:sz w:val="24"/>
          <w:szCs w:val="24"/>
        </w:rPr>
        <w:t xml:space="preserve">entails. </w:t>
      </w:r>
      <w:r w:rsidR="007A5CCA" w:rsidRPr="005842A0">
        <w:rPr>
          <w:sz w:val="24"/>
          <w:szCs w:val="24"/>
        </w:rPr>
        <w:t>(Kernbach</w:t>
      </w:r>
      <w:r w:rsidR="006860C1" w:rsidRPr="005842A0">
        <w:rPr>
          <w:sz w:val="24"/>
          <w:szCs w:val="24"/>
        </w:rPr>
        <w:t xml:space="preserve"> and Schutte</w:t>
      </w:r>
      <w:r w:rsidR="00AF690D" w:rsidRPr="005842A0">
        <w:rPr>
          <w:sz w:val="24"/>
          <w:szCs w:val="24"/>
        </w:rPr>
        <w:t>.,2005)</w:t>
      </w:r>
      <w:r w:rsidR="00F55504" w:rsidRPr="005842A0">
        <w:rPr>
          <w:sz w:val="24"/>
          <w:szCs w:val="24"/>
        </w:rPr>
        <w:t xml:space="preserve"> </w:t>
      </w:r>
    </w:p>
    <w:p w14:paraId="4B1ABFF4" w14:textId="5C96790D" w:rsidR="003731CF" w:rsidRPr="005842A0" w:rsidRDefault="00132DA2" w:rsidP="00400529">
      <w:pPr>
        <w:rPr>
          <w:sz w:val="24"/>
          <w:szCs w:val="24"/>
        </w:rPr>
      </w:pPr>
      <w:r w:rsidRPr="005842A0">
        <w:rPr>
          <w:sz w:val="24"/>
          <w:szCs w:val="24"/>
        </w:rPr>
        <w:t xml:space="preserve">Customer </w:t>
      </w:r>
      <w:r w:rsidR="00A1147E" w:rsidRPr="005842A0">
        <w:rPr>
          <w:sz w:val="24"/>
          <w:szCs w:val="24"/>
        </w:rPr>
        <w:t>relations</w:t>
      </w:r>
      <w:r w:rsidR="00294F9D" w:rsidRPr="005842A0">
        <w:rPr>
          <w:sz w:val="24"/>
          <w:szCs w:val="24"/>
        </w:rPr>
        <w:t xml:space="preserve"> is the main aim of my </w:t>
      </w:r>
      <w:r w:rsidR="00CB7798" w:rsidRPr="005842A0">
        <w:rPr>
          <w:sz w:val="24"/>
          <w:szCs w:val="24"/>
        </w:rPr>
        <w:t>workplace, staff</w:t>
      </w:r>
      <w:r w:rsidR="002476D9" w:rsidRPr="005842A0">
        <w:rPr>
          <w:sz w:val="24"/>
          <w:szCs w:val="24"/>
        </w:rPr>
        <w:t xml:space="preserve"> are employed by personality rather than </w:t>
      </w:r>
      <w:r w:rsidR="00832554" w:rsidRPr="005842A0">
        <w:rPr>
          <w:sz w:val="24"/>
          <w:szCs w:val="24"/>
        </w:rPr>
        <w:t>qualifications, its</w:t>
      </w:r>
      <w:r w:rsidR="00C175FB" w:rsidRPr="005842A0">
        <w:rPr>
          <w:sz w:val="24"/>
          <w:szCs w:val="24"/>
        </w:rPr>
        <w:t xml:space="preserve"> aim to employ the best staff who live </w:t>
      </w:r>
      <w:r w:rsidR="00832554" w:rsidRPr="005842A0">
        <w:rPr>
          <w:sz w:val="24"/>
          <w:szCs w:val="24"/>
        </w:rPr>
        <w:t xml:space="preserve">and breathe the values that the resort holds </w:t>
      </w:r>
      <w:r w:rsidR="00AD791F" w:rsidRPr="005842A0">
        <w:rPr>
          <w:sz w:val="24"/>
          <w:szCs w:val="24"/>
        </w:rPr>
        <w:t>dear.</w:t>
      </w:r>
      <w:r w:rsidR="002476D9" w:rsidRPr="005842A0">
        <w:rPr>
          <w:sz w:val="24"/>
          <w:szCs w:val="24"/>
        </w:rPr>
        <w:t xml:space="preserve"> </w:t>
      </w:r>
      <w:r w:rsidR="00D54F68" w:rsidRPr="005842A0">
        <w:rPr>
          <w:sz w:val="24"/>
          <w:szCs w:val="24"/>
        </w:rPr>
        <w:t>it is</w:t>
      </w:r>
      <w:r w:rsidR="00482E6B" w:rsidRPr="005842A0">
        <w:rPr>
          <w:sz w:val="24"/>
          <w:szCs w:val="24"/>
        </w:rPr>
        <w:t xml:space="preserve"> imperative that all staff are equipped with the best training </w:t>
      </w:r>
      <w:r w:rsidR="007E3F5E" w:rsidRPr="005842A0">
        <w:rPr>
          <w:sz w:val="24"/>
          <w:szCs w:val="24"/>
        </w:rPr>
        <w:t>possible, to</w:t>
      </w:r>
      <w:r w:rsidR="0019049C" w:rsidRPr="005842A0">
        <w:rPr>
          <w:sz w:val="24"/>
          <w:szCs w:val="24"/>
        </w:rPr>
        <w:t xml:space="preserve"> </w:t>
      </w:r>
      <w:r w:rsidR="00741737" w:rsidRPr="005842A0">
        <w:rPr>
          <w:sz w:val="24"/>
          <w:szCs w:val="24"/>
        </w:rPr>
        <w:t>manage</w:t>
      </w:r>
      <w:r w:rsidR="0019049C" w:rsidRPr="005842A0">
        <w:rPr>
          <w:sz w:val="24"/>
          <w:szCs w:val="24"/>
        </w:rPr>
        <w:t xml:space="preserve"> any request no matter how </w:t>
      </w:r>
      <w:r w:rsidR="00741737" w:rsidRPr="005842A0">
        <w:rPr>
          <w:sz w:val="24"/>
          <w:szCs w:val="24"/>
        </w:rPr>
        <w:t>large or trivia</w:t>
      </w:r>
      <w:r w:rsidR="003731CF" w:rsidRPr="005842A0">
        <w:rPr>
          <w:sz w:val="24"/>
          <w:szCs w:val="24"/>
        </w:rPr>
        <w:t>l.</w:t>
      </w:r>
      <w:r w:rsidR="00182050">
        <w:rPr>
          <w:sz w:val="24"/>
          <w:szCs w:val="24"/>
        </w:rPr>
        <w:t xml:space="preserve"> </w:t>
      </w:r>
      <w:r w:rsidR="0056177F">
        <w:rPr>
          <w:sz w:val="24"/>
          <w:szCs w:val="24"/>
        </w:rPr>
        <w:t xml:space="preserve">The employee </w:t>
      </w:r>
      <w:r w:rsidR="005475D0">
        <w:rPr>
          <w:sz w:val="24"/>
          <w:szCs w:val="24"/>
        </w:rPr>
        <w:t>reward</w:t>
      </w:r>
      <w:r w:rsidR="0056177F">
        <w:rPr>
          <w:sz w:val="24"/>
          <w:szCs w:val="24"/>
        </w:rPr>
        <w:t xml:space="preserve"> package is </w:t>
      </w:r>
      <w:r w:rsidR="005475D0">
        <w:rPr>
          <w:sz w:val="24"/>
          <w:szCs w:val="24"/>
        </w:rPr>
        <w:t>a wonderful way</w:t>
      </w:r>
      <w:r w:rsidR="00A14893">
        <w:rPr>
          <w:sz w:val="24"/>
          <w:szCs w:val="24"/>
        </w:rPr>
        <w:t xml:space="preserve"> to keep the </w:t>
      </w:r>
      <w:r w:rsidR="005C2080">
        <w:rPr>
          <w:sz w:val="24"/>
          <w:szCs w:val="24"/>
        </w:rPr>
        <w:t>employee’s</w:t>
      </w:r>
      <w:r w:rsidR="00A14893">
        <w:rPr>
          <w:sz w:val="24"/>
          <w:szCs w:val="24"/>
        </w:rPr>
        <w:t xml:space="preserve"> health and wellbeing a priority </w:t>
      </w:r>
      <w:r w:rsidR="005C2080">
        <w:rPr>
          <w:sz w:val="24"/>
          <w:szCs w:val="24"/>
        </w:rPr>
        <w:t>and keep staff retention low.</w:t>
      </w:r>
    </w:p>
    <w:p w14:paraId="188BF0EE" w14:textId="731E328B" w:rsidR="00AD791F" w:rsidRPr="000F4A50" w:rsidRDefault="0038349A" w:rsidP="00400529">
      <w:pPr>
        <w:rPr>
          <w:sz w:val="24"/>
          <w:szCs w:val="24"/>
        </w:rPr>
      </w:pPr>
      <w:r w:rsidRPr="00C91528">
        <w:rPr>
          <w:sz w:val="24"/>
          <w:szCs w:val="24"/>
        </w:rPr>
        <w:t xml:space="preserve">To gain consumer </w:t>
      </w:r>
      <w:r w:rsidR="002C01DC" w:rsidRPr="00C91528">
        <w:rPr>
          <w:sz w:val="24"/>
          <w:szCs w:val="24"/>
        </w:rPr>
        <w:t>insights,</w:t>
      </w:r>
      <w:r w:rsidR="00D530D1" w:rsidRPr="00C91528">
        <w:rPr>
          <w:sz w:val="24"/>
          <w:szCs w:val="24"/>
        </w:rPr>
        <w:t xml:space="preserve"> </w:t>
      </w:r>
      <w:r w:rsidR="005647D4">
        <w:rPr>
          <w:sz w:val="24"/>
          <w:szCs w:val="24"/>
        </w:rPr>
        <w:t>Atlantis,</w:t>
      </w:r>
      <w:r w:rsidR="00D530D1" w:rsidRPr="00C91528">
        <w:rPr>
          <w:sz w:val="24"/>
          <w:szCs w:val="24"/>
        </w:rPr>
        <w:t xml:space="preserve"> </w:t>
      </w:r>
      <w:r w:rsidR="003E63AC" w:rsidRPr="00C91528">
        <w:rPr>
          <w:sz w:val="24"/>
          <w:szCs w:val="24"/>
        </w:rPr>
        <w:t xml:space="preserve">made use of </w:t>
      </w:r>
      <w:r w:rsidR="0012488D" w:rsidRPr="00C91528">
        <w:rPr>
          <w:sz w:val="24"/>
          <w:szCs w:val="24"/>
        </w:rPr>
        <w:t>various</w:t>
      </w:r>
      <w:r w:rsidR="003E63AC" w:rsidRPr="00C91528">
        <w:rPr>
          <w:sz w:val="24"/>
          <w:szCs w:val="24"/>
        </w:rPr>
        <w:t xml:space="preserve"> customer feedback </w:t>
      </w:r>
      <w:r w:rsidR="00C91528" w:rsidRPr="00C91528">
        <w:rPr>
          <w:sz w:val="24"/>
          <w:szCs w:val="24"/>
        </w:rPr>
        <w:t>tools,</w:t>
      </w:r>
      <w:r w:rsidR="0012488D" w:rsidRPr="00C91528">
        <w:rPr>
          <w:sz w:val="24"/>
          <w:szCs w:val="24"/>
        </w:rPr>
        <w:t xml:space="preserve"> including mystery guests, to </w:t>
      </w:r>
      <w:proofErr w:type="gramStart"/>
      <w:r w:rsidR="0012488D" w:rsidRPr="00C91528">
        <w:rPr>
          <w:sz w:val="24"/>
          <w:szCs w:val="24"/>
        </w:rPr>
        <w:t>attain</w:t>
      </w:r>
      <w:proofErr w:type="gramEnd"/>
      <w:r w:rsidR="0012488D" w:rsidRPr="00C91528">
        <w:rPr>
          <w:sz w:val="24"/>
          <w:szCs w:val="24"/>
        </w:rPr>
        <w:t xml:space="preserve"> the level of </w:t>
      </w:r>
      <w:r w:rsidR="00BF571D" w:rsidRPr="00C91528">
        <w:rPr>
          <w:sz w:val="24"/>
          <w:szCs w:val="24"/>
        </w:rPr>
        <w:t>quality they receive</w:t>
      </w:r>
      <w:r w:rsidR="006401BC">
        <w:rPr>
          <w:sz w:val="24"/>
          <w:szCs w:val="24"/>
        </w:rPr>
        <w:t>., (</w:t>
      </w:r>
      <w:r w:rsidR="00D4393F">
        <w:rPr>
          <w:sz w:val="24"/>
          <w:szCs w:val="24"/>
        </w:rPr>
        <w:t>Atlantis,201</w:t>
      </w:r>
      <w:r w:rsidR="000914DF">
        <w:rPr>
          <w:sz w:val="24"/>
          <w:szCs w:val="24"/>
        </w:rPr>
        <w:t>6</w:t>
      </w:r>
      <w:r w:rsidR="002C01DC" w:rsidRPr="00C91528">
        <w:rPr>
          <w:sz w:val="24"/>
          <w:szCs w:val="24"/>
        </w:rPr>
        <w:t>)</w:t>
      </w:r>
      <w:r w:rsidR="006401BC">
        <w:rPr>
          <w:sz w:val="24"/>
          <w:szCs w:val="24"/>
        </w:rPr>
        <w:t xml:space="preserve">. </w:t>
      </w:r>
      <w:r w:rsidR="00C91528">
        <w:rPr>
          <w:sz w:val="24"/>
          <w:szCs w:val="24"/>
        </w:rPr>
        <w:t>Ho</w:t>
      </w:r>
      <w:r w:rsidR="00464697">
        <w:rPr>
          <w:sz w:val="24"/>
          <w:szCs w:val="24"/>
        </w:rPr>
        <w:t>wever,</w:t>
      </w:r>
      <w:r w:rsidR="00BF571D" w:rsidRPr="00C91528">
        <w:rPr>
          <w:sz w:val="24"/>
          <w:szCs w:val="24"/>
        </w:rPr>
        <w:t xml:space="preserve"> more recently</w:t>
      </w:r>
      <w:r w:rsidR="009D6550">
        <w:rPr>
          <w:sz w:val="24"/>
          <w:szCs w:val="24"/>
        </w:rPr>
        <w:t xml:space="preserve">, managers </w:t>
      </w:r>
      <w:r w:rsidR="00CB7798">
        <w:rPr>
          <w:sz w:val="24"/>
          <w:szCs w:val="24"/>
        </w:rPr>
        <w:t xml:space="preserve">and </w:t>
      </w:r>
      <w:r w:rsidR="00CB7798" w:rsidRPr="00C91528">
        <w:rPr>
          <w:sz w:val="24"/>
          <w:szCs w:val="24"/>
        </w:rPr>
        <w:t>leaders</w:t>
      </w:r>
      <w:r w:rsidR="00292D2F" w:rsidRPr="00C91528">
        <w:rPr>
          <w:sz w:val="24"/>
          <w:szCs w:val="24"/>
        </w:rPr>
        <w:t xml:space="preserve"> are reviewing the impact of emotional </w:t>
      </w:r>
      <w:r w:rsidR="001D57CE" w:rsidRPr="00C91528">
        <w:rPr>
          <w:sz w:val="24"/>
          <w:szCs w:val="24"/>
        </w:rPr>
        <w:t xml:space="preserve">aspects of guest feedback </w:t>
      </w:r>
      <w:r w:rsidR="00C7135F">
        <w:rPr>
          <w:sz w:val="24"/>
          <w:szCs w:val="24"/>
        </w:rPr>
        <w:t>as it has become</w:t>
      </w:r>
      <w:r w:rsidR="00F51E0F" w:rsidRPr="00C91528">
        <w:rPr>
          <w:sz w:val="24"/>
          <w:szCs w:val="24"/>
        </w:rPr>
        <w:t xml:space="preserve"> </w:t>
      </w:r>
      <w:r w:rsidR="006401BC" w:rsidRPr="00C91528">
        <w:rPr>
          <w:sz w:val="24"/>
          <w:szCs w:val="24"/>
        </w:rPr>
        <w:t>clear</w:t>
      </w:r>
      <w:r w:rsidR="00F51E0F" w:rsidRPr="00C91528">
        <w:rPr>
          <w:sz w:val="24"/>
          <w:szCs w:val="24"/>
        </w:rPr>
        <w:t xml:space="preserve"> that consumer </w:t>
      </w:r>
      <w:r w:rsidR="00400277" w:rsidRPr="00C91528">
        <w:rPr>
          <w:sz w:val="24"/>
          <w:szCs w:val="24"/>
        </w:rPr>
        <w:t>decisions</w:t>
      </w:r>
      <w:r w:rsidR="00F51E0F" w:rsidRPr="00C91528">
        <w:rPr>
          <w:sz w:val="24"/>
          <w:szCs w:val="24"/>
        </w:rPr>
        <w:t xml:space="preserve"> </w:t>
      </w:r>
      <w:r w:rsidR="007C62D7" w:rsidRPr="00C91528">
        <w:rPr>
          <w:sz w:val="24"/>
          <w:szCs w:val="24"/>
        </w:rPr>
        <w:t xml:space="preserve">are influenced by emotions which can influence </w:t>
      </w:r>
      <w:r w:rsidR="00145AB3" w:rsidRPr="00C91528">
        <w:rPr>
          <w:sz w:val="24"/>
          <w:szCs w:val="24"/>
        </w:rPr>
        <w:t xml:space="preserve">whether a guest will return or </w:t>
      </w:r>
      <w:r w:rsidR="00464697" w:rsidRPr="00C91528">
        <w:rPr>
          <w:sz w:val="24"/>
          <w:szCs w:val="24"/>
        </w:rPr>
        <w:t>not</w:t>
      </w:r>
      <w:r w:rsidR="006401BC" w:rsidRPr="00C91528">
        <w:rPr>
          <w:sz w:val="24"/>
          <w:szCs w:val="24"/>
        </w:rPr>
        <w:t>.</w:t>
      </w:r>
      <w:r w:rsidR="006401BC">
        <w:rPr>
          <w:sz w:val="24"/>
          <w:szCs w:val="24"/>
        </w:rPr>
        <w:t xml:space="preserve"> </w:t>
      </w:r>
      <w:r w:rsidR="00C7135F" w:rsidRPr="00C91528">
        <w:rPr>
          <w:sz w:val="24"/>
          <w:szCs w:val="24"/>
        </w:rPr>
        <w:t>However,</w:t>
      </w:r>
      <w:r w:rsidR="001E5955" w:rsidRPr="00C91528">
        <w:rPr>
          <w:sz w:val="24"/>
          <w:szCs w:val="24"/>
        </w:rPr>
        <w:t xml:space="preserve"> the service </w:t>
      </w:r>
      <w:r w:rsidR="00AA31DE" w:rsidRPr="00C91528">
        <w:rPr>
          <w:sz w:val="24"/>
          <w:szCs w:val="24"/>
        </w:rPr>
        <w:t xml:space="preserve">will always have a positive </w:t>
      </w:r>
      <w:r w:rsidR="006360B3" w:rsidRPr="00C91528">
        <w:rPr>
          <w:sz w:val="24"/>
          <w:szCs w:val="24"/>
        </w:rPr>
        <w:t>impact</w:t>
      </w:r>
      <w:r w:rsidR="006360B3">
        <w:rPr>
          <w:sz w:val="24"/>
          <w:szCs w:val="24"/>
        </w:rPr>
        <w:t>, as</w:t>
      </w:r>
      <w:r w:rsidR="00AA31DE" w:rsidRPr="00C91528">
        <w:rPr>
          <w:sz w:val="24"/>
          <w:szCs w:val="24"/>
        </w:rPr>
        <w:t xml:space="preserve"> it is the employees who are a differentiating</w:t>
      </w:r>
      <w:r w:rsidR="00E569EF" w:rsidRPr="00C91528">
        <w:rPr>
          <w:sz w:val="24"/>
          <w:szCs w:val="24"/>
        </w:rPr>
        <w:t xml:space="preserve"> factor within Atlantis</w:t>
      </w:r>
      <w:r w:rsidR="006360B3">
        <w:rPr>
          <w:sz w:val="24"/>
          <w:szCs w:val="24"/>
        </w:rPr>
        <w:t>,</w:t>
      </w:r>
      <w:r w:rsidR="00E569EF" w:rsidRPr="00C91528">
        <w:rPr>
          <w:sz w:val="24"/>
          <w:szCs w:val="24"/>
        </w:rPr>
        <w:t xml:space="preserve"> </w:t>
      </w:r>
      <w:r w:rsidR="003011CB" w:rsidRPr="00C91528">
        <w:rPr>
          <w:sz w:val="24"/>
          <w:szCs w:val="24"/>
        </w:rPr>
        <w:t xml:space="preserve">as they are in the best position to be able to influence the </w:t>
      </w:r>
      <w:r w:rsidR="00BD270A" w:rsidRPr="00C91528">
        <w:rPr>
          <w:sz w:val="24"/>
          <w:szCs w:val="24"/>
        </w:rPr>
        <w:t xml:space="preserve">guests emotional state and therefore </w:t>
      </w:r>
      <w:r w:rsidR="005E5881" w:rsidRPr="00C91528">
        <w:rPr>
          <w:sz w:val="24"/>
          <w:szCs w:val="24"/>
        </w:rPr>
        <w:t xml:space="preserve">decisions. </w:t>
      </w:r>
    </w:p>
    <w:p w14:paraId="2F23A682" w14:textId="3E0B5681" w:rsidR="006672F9" w:rsidRDefault="00CB7798" w:rsidP="00400529">
      <w:pPr>
        <w:rPr>
          <w:sz w:val="24"/>
          <w:szCs w:val="24"/>
        </w:rPr>
      </w:pPr>
      <w:r>
        <w:rPr>
          <w:sz w:val="24"/>
          <w:szCs w:val="24"/>
        </w:rPr>
        <w:t>Kaizen</w:t>
      </w:r>
      <w:r w:rsidR="00210DF3">
        <w:rPr>
          <w:sz w:val="24"/>
          <w:szCs w:val="24"/>
        </w:rPr>
        <w:t xml:space="preserve"> ‘continuous improvement’</w:t>
      </w:r>
      <w:r w:rsidR="00671C02">
        <w:rPr>
          <w:sz w:val="24"/>
          <w:szCs w:val="24"/>
        </w:rPr>
        <w:t xml:space="preserve"> strategy</w:t>
      </w:r>
      <w:r w:rsidR="00DA6809">
        <w:rPr>
          <w:sz w:val="24"/>
          <w:szCs w:val="24"/>
        </w:rPr>
        <w:t xml:space="preserve"> (Appendix </w:t>
      </w:r>
      <w:r w:rsidR="002E1A58">
        <w:rPr>
          <w:sz w:val="24"/>
          <w:szCs w:val="24"/>
        </w:rPr>
        <w:t>4</w:t>
      </w:r>
      <w:r w:rsidR="00DA6809">
        <w:rPr>
          <w:sz w:val="24"/>
          <w:szCs w:val="24"/>
        </w:rPr>
        <w:t>.)</w:t>
      </w:r>
      <w:r w:rsidR="002B0D67">
        <w:rPr>
          <w:sz w:val="24"/>
          <w:szCs w:val="24"/>
        </w:rPr>
        <w:t xml:space="preserve"> involves </w:t>
      </w:r>
      <w:r w:rsidR="00671C02">
        <w:rPr>
          <w:sz w:val="24"/>
          <w:szCs w:val="24"/>
        </w:rPr>
        <w:t xml:space="preserve">all employees at all levels of the resort </w:t>
      </w:r>
      <w:r w:rsidR="00D33193">
        <w:rPr>
          <w:sz w:val="24"/>
          <w:szCs w:val="24"/>
        </w:rPr>
        <w:t xml:space="preserve">to work together </w:t>
      </w:r>
      <w:r w:rsidR="007225C2">
        <w:rPr>
          <w:sz w:val="24"/>
          <w:szCs w:val="24"/>
        </w:rPr>
        <w:t>pro-actively to</w:t>
      </w:r>
      <w:r w:rsidR="00D33193">
        <w:rPr>
          <w:sz w:val="24"/>
          <w:szCs w:val="24"/>
        </w:rPr>
        <w:t xml:space="preserve"> achieve regular incremental </w:t>
      </w:r>
      <w:r w:rsidR="00121075">
        <w:rPr>
          <w:sz w:val="24"/>
          <w:szCs w:val="24"/>
        </w:rPr>
        <w:t>improvements. (Farrinton.et al.,2018).</w:t>
      </w:r>
      <w:r w:rsidR="00083FEF">
        <w:rPr>
          <w:sz w:val="24"/>
          <w:szCs w:val="24"/>
        </w:rPr>
        <w:t xml:space="preserve"> In a sense it co</w:t>
      </w:r>
      <w:r w:rsidR="00B831FB">
        <w:rPr>
          <w:sz w:val="24"/>
          <w:szCs w:val="24"/>
        </w:rPr>
        <w:t xml:space="preserve">mbines all the talents of the collective </w:t>
      </w:r>
      <w:r w:rsidR="003B3F06">
        <w:rPr>
          <w:sz w:val="24"/>
          <w:szCs w:val="24"/>
        </w:rPr>
        <w:t xml:space="preserve">to create a </w:t>
      </w:r>
      <w:r w:rsidR="00583BF8">
        <w:rPr>
          <w:sz w:val="24"/>
          <w:szCs w:val="24"/>
        </w:rPr>
        <w:t>powerful</w:t>
      </w:r>
      <w:r w:rsidR="003B3F06">
        <w:rPr>
          <w:sz w:val="24"/>
          <w:szCs w:val="24"/>
        </w:rPr>
        <w:t xml:space="preserve"> strategy for improvement</w:t>
      </w:r>
      <w:r w:rsidR="00583BF8">
        <w:rPr>
          <w:sz w:val="24"/>
          <w:szCs w:val="24"/>
        </w:rPr>
        <w:t>.</w:t>
      </w:r>
      <w:r w:rsidR="00210DF3">
        <w:rPr>
          <w:sz w:val="24"/>
          <w:szCs w:val="24"/>
        </w:rPr>
        <w:t xml:space="preserve"> </w:t>
      </w:r>
      <w:r w:rsidR="00293FAF">
        <w:rPr>
          <w:sz w:val="24"/>
          <w:szCs w:val="24"/>
        </w:rPr>
        <w:t xml:space="preserve">Observing these </w:t>
      </w:r>
      <w:r w:rsidR="00583BF8">
        <w:rPr>
          <w:sz w:val="24"/>
          <w:szCs w:val="24"/>
        </w:rPr>
        <w:t>practises</w:t>
      </w:r>
      <w:r w:rsidR="00293FAF">
        <w:rPr>
          <w:sz w:val="24"/>
          <w:szCs w:val="24"/>
        </w:rPr>
        <w:t xml:space="preserve"> within the </w:t>
      </w:r>
      <w:r w:rsidR="008E217B">
        <w:rPr>
          <w:sz w:val="24"/>
          <w:szCs w:val="24"/>
        </w:rPr>
        <w:t>resort, gives</w:t>
      </w:r>
      <w:r w:rsidR="00A82043">
        <w:rPr>
          <w:sz w:val="24"/>
          <w:szCs w:val="24"/>
        </w:rPr>
        <w:t xml:space="preserve"> the opportunity to build a culture </w:t>
      </w:r>
      <w:r w:rsidR="00E7471C">
        <w:rPr>
          <w:sz w:val="24"/>
          <w:szCs w:val="24"/>
        </w:rPr>
        <w:t xml:space="preserve">where all are actively engaged in bringing the customer value </w:t>
      </w:r>
      <w:r w:rsidR="00401194">
        <w:rPr>
          <w:sz w:val="24"/>
          <w:szCs w:val="24"/>
        </w:rPr>
        <w:t>to the forefront of the organisation</w:t>
      </w:r>
      <w:r w:rsidR="006A3B3A">
        <w:rPr>
          <w:sz w:val="24"/>
          <w:szCs w:val="24"/>
        </w:rPr>
        <w:t xml:space="preserve">. </w:t>
      </w:r>
      <w:r w:rsidR="00FB754F">
        <w:rPr>
          <w:sz w:val="24"/>
          <w:szCs w:val="24"/>
        </w:rPr>
        <w:t xml:space="preserve">Kaizen </w:t>
      </w:r>
      <w:r w:rsidR="00867304">
        <w:rPr>
          <w:sz w:val="24"/>
          <w:szCs w:val="24"/>
        </w:rPr>
        <w:t xml:space="preserve">focuses on applying </w:t>
      </w:r>
      <w:r w:rsidR="008E217B">
        <w:rPr>
          <w:sz w:val="24"/>
          <w:szCs w:val="24"/>
        </w:rPr>
        <w:t>small, daily</w:t>
      </w:r>
      <w:r w:rsidR="00867304">
        <w:rPr>
          <w:sz w:val="24"/>
          <w:szCs w:val="24"/>
        </w:rPr>
        <w:t xml:space="preserve"> changes that result in major improvements over time </w:t>
      </w:r>
      <w:r w:rsidR="009F0896">
        <w:rPr>
          <w:sz w:val="24"/>
          <w:szCs w:val="24"/>
        </w:rPr>
        <w:t>(</w:t>
      </w:r>
      <w:r w:rsidR="00F03647">
        <w:rPr>
          <w:sz w:val="24"/>
          <w:szCs w:val="24"/>
        </w:rPr>
        <w:t>Massaaki.,1986)</w:t>
      </w:r>
    </w:p>
    <w:p w14:paraId="09EE634A" w14:textId="77777777" w:rsidR="000D3C40" w:rsidRDefault="004F1DC4" w:rsidP="00400529">
      <w:pPr>
        <w:rPr>
          <w:sz w:val="24"/>
          <w:szCs w:val="24"/>
        </w:rPr>
      </w:pPr>
      <w:r>
        <w:rPr>
          <w:sz w:val="24"/>
          <w:szCs w:val="24"/>
        </w:rPr>
        <w:t xml:space="preserve">The customer reviews </w:t>
      </w:r>
      <w:r w:rsidR="006C4665">
        <w:rPr>
          <w:sz w:val="24"/>
          <w:szCs w:val="24"/>
        </w:rPr>
        <w:t xml:space="preserve">of the satisfaction they felt within the resort </w:t>
      </w:r>
      <w:r w:rsidR="00F36033">
        <w:rPr>
          <w:sz w:val="24"/>
          <w:szCs w:val="24"/>
        </w:rPr>
        <w:t>TripAdvisor., (</w:t>
      </w:r>
      <w:r w:rsidR="004B7AAE">
        <w:rPr>
          <w:sz w:val="24"/>
          <w:szCs w:val="24"/>
        </w:rPr>
        <w:t xml:space="preserve">2021), </w:t>
      </w:r>
      <w:proofErr w:type="gramStart"/>
      <w:r w:rsidR="004B7AAE">
        <w:rPr>
          <w:sz w:val="24"/>
          <w:szCs w:val="24"/>
        </w:rPr>
        <w:t>stated</w:t>
      </w:r>
      <w:proofErr w:type="gramEnd"/>
      <w:r w:rsidR="004B7AAE">
        <w:rPr>
          <w:sz w:val="24"/>
          <w:szCs w:val="24"/>
        </w:rPr>
        <w:t xml:space="preserve"> that </w:t>
      </w:r>
      <w:r w:rsidR="009D3831">
        <w:rPr>
          <w:sz w:val="24"/>
          <w:szCs w:val="24"/>
        </w:rPr>
        <w:t xml:space="preserve">the </w:t>
      </w:r>
      <w:r w:rsidR="003829A2">
        <w:rPr>
          <w:sz w:val="24"/>
          <w:szCs w:val="24"/>
        </w:rPr>
        <w:t>team</w:t>
      </w:r>
      <w:r w:rsidR="00C1689B">
        <w:rPr>
          <w:sz w:val="24"/>
          <w:szCs w:val="24"/>
        </w:rPr>
        <w:t xml:space="preserve"> contributed to the unforgettable experience and indeed each member </w:t>
      </w:r>
      <w:r w:rsidR="003C51A8">
        <w:rPr>
          <w:sz w:val="24"/>
          <w:szCs w:val="24"/>
        </w:rPr>
        <w:t xml:space="preserve">is equipped with </w:t>
      </w:r>
      <w:r w:rsidR="00F36033">
        <w:rPr>
          <w:sz w:val="24"/>
          <w:szCs w:val="24"/>
        </w:rPr>
        <w:t>professionalism,</w:t>
      </w:r>
      <w:r w:rsidR="003C51A8">
        <w:rPr>
          <w:sz w:val="24"/>
          <w:szCs w:val="24"/>
        </w:rPr>
        <w:t xml:space="preserve"> </w:t>
      </w:r>
      <w:r w:rsidR="00CB7798">
        <w:rPr>
          <w:sz w:val="24"/>
          <w:szCs w:val="24"/>
        </w:rPr>
        <w:t>sincerity,</w:t>
      </w:r>
      <w:r w:rsidR="003C51A8">
        <w:rPr>
          <w:sz w:val="24"/>
          <w:szCs w:val="24"/>
        </w:rPr>
        <w:t xml:space="preserve"> and passion to deliver consistent guest</w:t>
      </w:r>
      <w:r w:rsidR="00B649D0">
        <w:rPr>
          <w:sz w:val="24"/>
          <w:szCs w:val="24"/>
        </w:rPr>
        <w:t xml:space="preserve">’s </w:t>
      </w:r>
      <w:r w:rsidR="00244877">
        <w:rPr>
          <w:sz w:val="24"/>
          <w:szCs w:val="24"/>
        </w:rPr>
        <w:t xml:space="preserve">satisfaction. </w:t>
      </w:r>
    </w:p>
    <w:p w14:paraId="48DDFA36" w14:textId="1D5A49F0" w:rsidR="00982617" w:rsidRDefault="000D3C40" w:rsidP="00C91528">
      <w:pPr>
        <w:rPr>
          <w:sz w:val="24"/>
          <w:szCs w:val="24"/>
        </w:rPr>
      </w:pPr>
      <w:r>
        <w:rPr>
          <w:sz w:val="24"/>
          <w:szCs w:val="24"/>
        </w:rPr>
        <w:t xml:space="preserve">Additional </w:t>
      </w:r>
      <w:r w:rsidR="00244877">
        <w:rPr>
          <w:sz w:val="24"/>
          <w:szCs w:val="24"/>
        </w:rPr>
        <w:t>Evidence</w:t>
      </w:r>
      <w:r w:rsidR="00EC4260">
        <w:rPr>
          <w:sz w:val="24"/>
          <w:szCs w:val="24"/>
        </w:rPr>
        <w:t xml:space="preserve"> within research undertaken by </w:t>
      </w:r>
      <w:r w:rsidR="00244877">
        <w:rPr>
          <w:sz w:val="24"/>
          <w:szCs w:val="24"/>
        </w:rPr>
        <w:t>Wei and Kim</w:t>
      </w:r>
      <w:r w:rsidR="009D6853">
        <w:rPr>
          <w:sz w:val="24"/>
          <w:szCs w:val="24"/>
        </w:rPr>
        <w:t>.,</w:t>
      </w:r>
      <w:r w:rsidR="00244877">
        <w:rPr>
          <w:sz w:val="24"/>
          <w:szCs w:val="24"/>
        </w:rPr>
        <w:t xml:space="preserve"> (</w:t>
      </w:r>
      <w:r w:rsidR="009D6853">
        <w:rPr>
          <w:sz w:val="24"/>
          <w:szCs w:val="24"/>
        </w:rPr>
        <w:t>2022) which</w:t>
      </w:r>
      <w:r w:rsidR="00FC09DD">
        <w:rPr>
          <w:sz w:val="24"/>
          <w:szCs w:val="24"/>
        </w:rPr>
        <w:t xml:space="preserve"> looked at reviews for the hotel </w:t>
      </w:r>
      <w:proofErr w:type="gramStart"/>
      <w:r w:rsidR="009E7A66">
        <w:rPr>
          <w:sz w:val="24"/>
          <w:szCs w:val="24"/>
        </w:rPr>
        <w:t>stated</w:t>
      </w:r>
      <w:proofErr w:type="gramEnd"/>
      <w:r w:rsidR="009E7A66">
        <w:rPr>
          <w:sz w:val="24"/>
          <w:szCs w:val="24"/>
        </w:rPr>
        <w:t xml:space="preserve"> </w:t>
      </w:r>
      <w:r w:rsidR="00DB5DF1">
        <w:rPr>
          <w:sz w:val="24"/>
          <w:szCs w:val="24"/>
        </w:rPr>
        <w:t>most were predominately</w:t>
      </w:r>
      <w:r w:rsidR="009E7A66">
        <w:rPr>
          <w:sz w:val="24"/>
          <w:szCs w:val="24"/>
        </w:rPr>
        <w:t xml:space="preserve"> </w:t>
      </w:r>
      <w:r w:rsidR="00DB5DF1">
        <w:rPr>
          <w:sz w:val="24"/>
          <w:szCs w:val="24"/>
        </w:rPr>
        <w:t>positive</w:t>
      </w:r>
      <w:r w:rsidR="009D6853">
        <w:rPr>
          <w:sz w:val="24"/>
          <w:szCs w:val="24"/>
        </w:rPr>
        <w:t>.</w:t>
      </w:r>
      <w:r w:rsidR="009E7A66">
        <w:rPr>
          <w:sz w:val="24"/>
          <w:szCs w:val="24"/>
        </w:rPr>
        <w:t xml:space="preserve"> </w:t>
      </w:r>
      <w:r w:rsidR="00A85743">
        <w:rPr>
          <w:sz w:val="24"/>
          <w:szCs w:val="24"/>
        </w:rPr>
        <w:t>However,</w:t>
      </w:r>
      <w:r w:rsidR="005647D4">
        <w:rPr>
          <w:sz w:val="24"/>
          <w:szCs w:val="24"/>
        </w:rPr>
        <w:t xml:space="preserve"> </w:t>
      </w:r>
      <w:r w:rsidR="00FC09DD">
        <w:rPr>
          <w:sz w:val="24"/>
          <w:szCs w:val="24"/>
        </w:rPr>
        <w:t>their</w:t>
      </w:r>
      <w:r w:rsidR="00BC24E8">
        <w:rPr>
          <w:sz w:val="24"/>
          <w:szCs w:val="24"/>
        </w:rPr>
        <w:t xml:space="preserve"> findings </w:t>
      </w:r>
      <w:r w:rsidR="001A7362">
        <w:rPr>
          <w:sz w:val="24"/>
          <w:szCs w:val="24"/>
        </w:rPr>
        <w:t xml:space="preserve">concerning negativity within </w:t>
      </w:r>
      <w:r w:rsidR="00BC24E8">
        <w:rPr>
          <w:sz w:val="24"/>
          <w:szCs w:val="24"/>
        </w:rPr>
        <w:t xml:space="preserve">the dining </w:t>
      </w:r>
      <w:r w:rsidR="009D6853">
        <w:rPr>
          <w:sz w:val="24"/>
          <w:szCs w:val="24"/>
        </w:rPr>
        <w:t>experience, with the need</w:t>
      </w:r>
      <w:r w:rsidR="008858C0">
        <w:rPr>
          <w:sz w:val="24"/>
          <w:szCs w:val="24"/>
        </w:rPr>
        <w:t xml:space="preserve"> to improve their quality of service especially in terms of </w:t>
      </w:r>
      <w:r w:rsidR="002C3B72">
        <w:rPr>
          <w:sz w:val="24"/>
          <w:szCs w:val="24"/>
        </w:rPr>
        <w:t xml:space="preserve">responsiveness is </w:t>
      </w:r>
      <w:r w:rsidR="00F668E7">
        <w:rPr>
          <w:sz w:val="24"/>
          <w:szCs w:val="24"/>
        </w:rPr>
        <w:t xml:space="preserve">a </w:t>
      </w:r>
      <w:r w:rsidR="009D6853">
        <w:rPr>
          <w:sz w:val="24"/>
          <w:szCs w:val="24"/>
        </w:rPr>
        <w:t>worry,</w:t>
      </w:r>
      <w:r w:rsidR="00961BAD">
        <w:rPr>
          <w:sz w:val="24"/>
          <w:szCs w:val="24"/>
        </w:rPr>
        <w:t xml:space="preserve"> </w:t>
      </w:r>
      <w:r w:rsidR="00B66C0C">
        <w:rPr>
          <w:sz w:val="24"/>
          <w:szCs w:val="24"/>
        </w:rPr>
        <w:t xml:space="preserve">therefore it can be asserted that to </w:t>
      </w:r>
      <w:proofErr w:type="gramStart"/>
      <w:r w:rsidR="00B66C0C">
        <w:rPr>
          <w:sz w:val="24"/>
          <w:szCs w:val="24"/>
        </w:rPr>
        <w:t>retain</w:t>
      </w:r>
      <w:proofErr w:type="gramEnd"/>
      <w:r w:rsidR="00B66C0C">
        <w:rPr>
          <w:sz w:val="24"/>
          <w:szCs w:val="24"/>
        </w:rPr>
        <w:t xml:space="preserve"> value to our </w:t>
      </w:r>
      <w:r w:rsidR="005842A0">
        <w:rPr>
          <w:sz w:val="24"/>
          <w:szCs w:val="24"/>
        </w:rPr>
        <w:t>customers,</w:t>
      </w:r>
      <w:r w:rsidR="00453987">
        <w:rPr>
          <w:sz w:val="24"/>
          <w:szCs w:val="24"/>
        </w:rPr>
        <w:t xml:space="preserve"> this is an area needed to be improved upon.</w:t>
      </w:r>
    </w:p>
    <w:p w14:paraId="68A52DF7" w14:textId="77777777" w:rsidR="001704E4" w:rsidRDefault="001704E4" w:rsidP="00C91528">
      <w:pPr>
        <w:rPr>
          <w:sz w:val="24"/>
          <w:szCs w:val="24"/>
        </w:rPr>
      </w:pPr>
    </w:p>
    <w:p w14:paraId="455F1196" w14:textId="7F64830B" w:rsidR="005E3308" w:rsidRPr="00EA6D4E" w:rsidRDefault="00DA01F1" w:rsidP="0020353E">
      <w:pPr>
        <w:pStyle w:val="Heading2"/>
        <w:numPr>
          <w:ilvl w:val="1"/>
          <w:numId w:val="4"/>
        </w:numPr>
        <w:rPr>
          <w:rFonts w:asciiTheme="minorHAnsi" w:hAnsiTheme="minorHAnsi" w:cstheme="minorHAnsi"/>
          <w:b/>
          <w:bCs/>
          <w:color w:val="auto"/>
          <w:sz w:val="24"/>
          <w:szCs w:val="24"/>
        </w:rPr>
      </w:pPr>
      <w:bookmarkStart w:id="10" w:name="_Toc108737812"/>
      <w:r w:rsidRPr="00EA6D4E">
        <w:rPr>
          <w:rFonts w:asciiTheme="minorHAnsi" w:hAnsiTheme="minorHAnsi" w:cstheme="minorHAnsi"/>
          <w:b/>
          <w:bCs/>
          <w:color w:val="auto"/>
          <w:sz w:val="24"/>
          <w:szCs w:val="24"/>
        </w:rPr>
        <w:t>Social Impact</w:t>
      </w:r>
      <w:bookmarkEnd w:id="10"/>
    </w:p>
    <w:p w14:paraId="1AD117EB" w14:textId="2CEF7059" w:rsidR="00855191" w:rsidRPr="007B7ADC" w:rsidRDefault="00FF7ACE" w:rsidP="007B7ADC">
      <w:pPr>
        <w:rPr>
          <w:sz w:val="24"/>
          <w:szCs w:val="24"/>
        </w:rPr>
      </w:pPr>
      <w:r w:rsidRPr="003A523B">
        <w:rPr>
          <w:sz w:val="24"/>
          <w:szCs w:val="24"/>
        </w:rPr>
        <w:t xml:space="preserve">Social motives function at </w:t>
      </w:r>
      <w:r w:rsidR="00911C3F" w:rsidRPr="003A523B">
        <w:rPr>
          <w:sz w:val="24"/>
          <w:szCs w:val="24"/>
        </w:rPr>
        <w:t>an</w:t>
      </w:r>
      <w:r w:rsidRPr="003A523B">
        <w:rPr>
          <w:sz w:val="24"/>
          <w:szCs w:val="24"/>
        </w:rPr>
        <w:t xml:space="preserve"> interpersonal </w:t>
      </w:r>
      <w:r w:rsidR="0025064F" w:rsidRPr="003A523B">
        <w:rPr>
          <w:sz w:val="24"/>
          <w:szCs w:val="24"/>
        </w:rPr>
        <w:t>level,</w:t>
      </w:r>
      <w:r w:rsidR="007A0743" w:rsidRPr="003A523B">
        <w:rPr>
          <w:sz w:val="24"/>
          <w:szCs w:val="24"/>
        </w:rPr>
        <w:t xml:space="preserve"> allow customers to </w:t>
      </w:r>
      <w:proofErr w:type="gramStart"/>
      <w:r w:rsidR="007A0743" w:rsidRPr="003A523B">
        <w:rPr>
          <w:sz w:val="24"/>
          <w:szCs w:val="24"/>
        </w:rPr>
        <w:t>identify</w:t>
      </w:r>
      <w:proofErr w:type="gramEnd"/>
      <w:r w:rsidR="007A0743" w:rsidRPr="003A523B">
        <w:rPr>
          <w:sz w:val="24"/>
          <w:szCs w:val="24"/>
        </w:rPr>
        <w:t xml:space="preserve"> themselves in</w:t>
      </w:r>
      <w:r w:rsidR="00E81B99">
        <w:rPr>
          <w:sz w:val="24"/>
          <w:szCs w:val="24"/>
        </w:rPr>
        <w:t xml:space="preserve"> </w:t>
      </w:r>
      <w:r w:rsidR="007A0743" w:rsidRPr="003A523B">
        <w:rPr>
          <w:sz w:val="24"/>
          <w:szCs w:val="24"/>
        </w:rPr>
        <w:t>r</w:t>
      </w:r>
      <w:r w:rsidR="00FA5B9C">
        <w:rPr>
          <w:sz w:val="24"/>
          <w:szCs w:val="24"/>
        </w:rPr>
        <w:t>e</w:t>
      </w:r>
      <w:r w:rsidR="007A0743" w:rsidRPr="003A523B">
        <w:rPr>
          <w:sz w:val="24"/>
          <w:szCs w:val="24"/>
        </w:rPr>
        <w:t xml:space="preserve">lation to their </w:t>
      </w:r>
      <w:r w:rsidR="00E81B99">
        <w:rPr>
          <w:sz w:val="24"/>
          <w:szCs w:val="24"/>
        </w:rPr>
        <w:t>environment.</w:t>
      </w:r>
      <w:r w:rsidR="007A0743" w:rsidRPr="003A523B">
        <w:rPr>
          <w:sz w:val="24"/>
          <w:szCs w:val="24"/>
        </w:rPr>
        <w:t xml:space="preserve"> </w:t>
      </w:r>
      <w:r w:rsidR="0025064F" w:rsidRPr="003A523B">
        <w:rPr>
          <w:sz w:val="24"/>
          <w:szCs w:val="24"/>
        </w:rPr>
        <w:t>(Wiley</w:t>
      </w:r>
      <w:r w:rsidR="00356567" w:rsidRPr="003A523B">
        <w:rPr>
          <w:sz w:val="24"/>
          <w:szCs w:val="24"/>
        </w:rPr>
        <w:t>.,1997)</w:t>
      </w:r>
      <w:r w:rsidR="0025064F" w:rsidRPr="003A523B">
        <w:rPr>
          <w:sz w:val="24"/>
          <w:szCs w:val="24"/>
        </w:rPr>
        <w:t>.</w:t>
      </w:r>
      <w:r w:rsidR="005F6942" w:rsidRPr="003A523B">
        <w:rPr>
          <w:sz w:val="24"/>
          <w:szCs w:val="24"/>
        </w:rPr>
        <w:t xml:space="preserve"> </w:t>
      </w:r>
    </w:p>
    <w:p w14:paraId="1EA29A64" w14:textId="43C20D29" w:rsidR="00855191" w:rsidRPr="008445EA" w:rsidRDefault="00443C00" w:rsidP="00855191">
      <w:pPr>
        <w:pStyle w:val="Heading3"/>
        <w:rPr>
          <w:rFonts w:asciiTheme="minorHAnsi" w:hAnsiTheme="minorHAnsi" w:cstheme="minorHAnsi"/>
          <w:b/>
          <w:bCs/>
          <w:color w:val="auto"/>
        </w:rPr>
      </w:pPr>
      <w:r>
        <w:rPr>
          <w:rFonts w:asciiTheme="minorHAnsi" w:hAnsiTheme="minorHAnsi" w:cstheme="minorHAnsi"/>
          <w:b/>
          <w:bCs/>
          <w:color w:val="auto"/>
        </w:rPr>
        <w:t xml:space="preserve"> </w:t>
      </w:r>
      <w:bookmarkStart w:id="11" w:name="_Toc108737813"/>
      <w:r w:rsidR="00855191" w:rsidRPr="008445EA">
        <w:rPr>
          <w:rFonts w:asciiTheme="minorHAnsi" w:hAnsiTheme="minorHAnsi" w:cstheme="minorHAnsi"/>
          <w:b/>
          <w:bCs/>
          <w:color w:val="auto"/>
        </w:rPr>
        <w:t>Social Impact Theory</w:t>
      </w:r>
      <w:bookmarkEnd w:id="11"/>
    </w:p>
    <w:p w14:paraId="27F03D57" w14:textId="60BD7BC9" w:rsidR="006B6EBC" w:rsidRDefault="00011984" w:rsidP="00400529">
      <w:pPr>
        <w:rPr>
          <w:sz w:val="24"/>
          <w:szCs w:val="24"/>
        </w:rPr>
      </w:pPr>
      <w:r>
        <w:rPr>
          <w:sz w:val="24"/>
          <w:szCs w:val="24"/>
        </w:rPr>
        <w:t>According</w:t>
      </w:r>
      <w:r w:rsidR="00751491">
        <w:rPr>
          <w:sz w:val="24"/>
          <w:szCs w:val="24"/>
        </w:rPr>
        <w:t xml:space="preserve"> to </w:t>
      </w:r>
      <w:r w:rsidR="00D845EC">
        <w:rPr>
          <w:sz w:val="24"/>
          <w:szCs w:val="24"/>
        </w:rPr>
        <w:t>Wohl</w:t>
      </w:r>
      <w:r w:rsidR="00855191">
        <w:rPr>
          <w:sz w:val="24"/>
          <w:szCs w:val="24"/>
        </w:rPr>
        <w:t xml:space="preserve"> and Horton,</w:t>
      </w:r>
      <w:r w:rsidR="00D845EC">
        <w:rPr>
          <w:sz w:val="24"/>
          <w:szCs w:val="24"/>
        </w:rPr>
        <w:t xml:space="preserve"> (</w:t>
      </w:r>
      <w:r w:rsidR="00751491">
        <w:rPr>
          <w:sz w:val="24"/>
          <w:szCs w:val="24"/>
        </w:rPr>
        <w:t>19</w:t>
      </w:r>
      <w:r w:rsidR="00D845EC">
        <w:rPr>
          <w:sz w:val="24"/>
          <w:szCs w:val="24"/>
        </w:rPr>
        <w:t>56</w:t>
      </w:r>
      <w:r w:rsidR="00751491">
        <w:rPr>
          <w:sz w:val="24"/>
          <w:szCs w:val="24"/>
        </w:rPr>
        <w:t>) Social</w:t>
      </w:r>
      <w:r w:rsidR="006B6EBC">
        <w:rPr>
          <w:sz w:val="24"/>
          <w:szCs w:val="24"/>
        </w:rPr>
        <w:t xml:space="preserve"> impact </w:t>
      </w:r>
      <w:r w:rsidR="006F4018">
        <w:rPr>
          <w:sz w:val="24"/>
          <w:szCs w:val="24"/>
        </w:rPr>
        <w:t>theory</w:t>
      </w:r>
      <w:r w:rsidR="00D86BB2">
        <w:rPr>
          <w:sz w:val="24"/>
          <w:szCs w:val="24"/>
        </w:rPr>
        <w:t xml:space="preserve"> is described as an effect </w:t>
      </w:r>
      <w:r w:rsidR="007F0349">
        <w:rPr>
          <w:sz w:val="24"/>
          <w:szCs w:val="24"/>
        </w:rPr>
        <w:t>that other</w:t>
      </w:r>
      <w:r w:rsidR="001F51FA">
        <w:rPr>
          <w:sz w:val="24"/>
          <w:szCs w:val="24"/>
        </w:rPr>
        <w:t>s</w:t>
      </w:r>
      <w:r w:rsidR="007F0349">
        <w:rPr>
          <w:sz w:val="24"/>
          <w:szCs w:val="24"/>
        </w:rPr>
        <w:t xml:space="preserve"> actual, suggested or imagined actions have on </w:t>
      </w:r>
      <w:r w:rsidR="001F51FA">
        <w:rPr>
          <w:sz w:val="24"/>
          <w:szCs w:val="24"/>
        </w:rPr>
        <w:t>another’s</w:t>
      </w:r>
      <w:r w:rsidR="007F0349">
        <w:rPr>
          <w:sz w:val="24"/>
          <w:szCs w:val="24"/>
        </w:rPr>
        <w:t xml:space="preserve"> person feelings and </w:t>
      </w:r>
      <w:r w:rsidR="00C04A1C">
        <w:rPr>
          <w:sz w:val="24"/>
          <w:szCs w:val="24"/>
        </w:rPr>
        <w:t>thoughts or</w:t>
      </w:r>
      <w:r w:rsidR="001F51FA">
        <w:rPr>
          <w:sz w:val="24"/>
          <w:szCs w:val="24"/>
        </w:rPr>
        <w:t xml:space="preserve"> behaviour</w:t>
      </w:r>
      <w:r w:rsidR="00C04A1C">
        <w:rPr>
          <w:sz w:val="24"/>
          <w:szCs w:val="24"/>
        </w:rPr>
        <w:t>.</w:t>
      </w:r>
      <w:r w:rsidR="00AE3278">
        <w:rPr>
          <w:sz w:val="24"/>
          <w:szCs w:val="24"/>
        </w:rPr>
        <w:t xml:space="preserve"> </w:t>
      </w:r>
    </w:p>
    <w:p w14:paraId="553A9D39" w14:textId="1545BC79" w:rsidR="00A320CD" w:rsidRDefault="001F4AAA" w:rsidP="00400529">
      <w:pPr>
        <w:rPr>
          <w:sz w:val="24"/>
          <w:szCs w:val="24"/>
        </w:rPr>
      </w:pPr>
      <w:r>
        <w:rPr>
          <w:sz w:val="24"/>
          <w:szCs w:val="24"/>
        </w:rPr>
        <w:t xml:space="preserve">Due to </w:t>
      </w:r>
      <w:r w:rsidR="00FF4456">
        <w:rPr>
          <w:sz w:val="24"/>
          <w:szCs w:val="24"/>
        </w:rPr>
        <w:t>a demand in social media and its influence</w:t>
      </w:r>
      <w:r w:rsidR="003035A4">
        <w:rPr>
          <w:sz w:val="24"/>
          <w:szCs w:val="24"/>
        </w:rPr>
        <w:t>.</w:t>
      </w:r>
      <w:r w:rsidR="00FF4456">
        <w:rPr>
          <w:sz w:val="24"/>
          <w:szCs w:val="24"/>
        </w:rPr>
        <w:t xml:space="preserve"> Research has </w:t>
      </w:r>
      <w:r w:rsidR="00E43F93">
        <w:rPr>
          <w:sz w:val="24"/>
          <w:szCs w:val="24"/>
        </w:rPr>
        <w:t>examined</w:t>
      </w:r>
      <w:r w:rsidR="00325058">
        <w:rPr>
          <w:sz w:val="24"/>
          <w:szCs w:val="24"/>
        </w:rPr>
        <w:t>,</w:t>
      </w:r>
      <w:r w:rsidR="00E43F93">
        <w:rPr>
          <w:sz w:val="24"/>
          <w:szCs w:val="24"/>
        </w:rPr>
        <w:t xml:space="preserve"> visit and purchase intentions within </w:t>
      </w:r>
      <w:r w:rsidR="003035A4">
        <w:rPr>
          <w:sz w:val="24"/>
          <w:szCs w:val="24"/>
        </w:rPr>
        <w:t>the</w:t>
      </w:r>
      <w:r w:rsidR="00E43F93">
        <w:rPr>
          <w:sz w:val="24"/>
          <w:szCs w:val="24"/>
        </w:rPr>
        <w:t xml:space="preserve"> hospitality </w:t>
      </w:r>
      <w:r w:rsidR="003035A4">
        <w:rPr>
          <w:sz w:val="24"/>
          <w:szCs w:val="24"/>
        </w:rPr>
        <w:t>industry.</w:t>
      </w:r>
      <w:r w:rsidR="004C49C3">
        <w:rPr>
          <w:sz w:val="24"/>
          <w:szCs w:val="24"/>
        </w:rPr>
        <w:t xml:space="preserve"> Empirical research</w:t>
      </w:r>
      <w:r w:rsidR="005750F6">
        <w:rPr>
          <w:sz w:val="24"/>
          <w:szCs w:val="24"/>
        </w:rPr>
        <w:t xml:space="preserve"> in this context has found support for the effects </w:t>
      </w:r>
      <w:r w:rsidR="00685F8F">
        <w:rPr>
          <w:sz w:val="24"/>
          <w:szCs w:val="24"/>
        </w:rPr>
        <w:t xml:space="preserve">of </w:t>
      </w:r>
      <w:r w:rsidR="003035A4">
        <w:rPr>
          <w:sz w:val="24"/>
          <w:szCs w:val="24"/>
        </w:rPr>
        <w:t>“likes</w:t>
      </w:r>
      <w:r w:rsidR="005750F6">
        <w:rPr>
          <w:sz w:val="24"/>
          <w:szCs w:val="24"/>
        </w:rPr>
        <w:t xml:space="preserve"> </w:t>
      </w:r>
      <w:r w:rsidR="007C0449">
        <w:rPr>
          <w:sz w:val="24"/>
          <w:szCs w:val="24"/>
        </w:rPr>
        <w:t>“within</w:t>
      </w:r>
      <w:r w:rsidR="005750F6">
        <w:rPr>
          <w:sz w:val="24"/>
          <w:szCs w:val="24"/>
        </w:rPr>
        <w:t xml:space="preserve"> </w:t>
      </w:r>
      <w:r w:rsidR="00247467">
        <w:rPr>
          <w:sz w:val="24"/>
          <w:szCs w:val="24"/>
        </w:rPr>
        <w:t xml:space="preserve">a hotel/resort </w:t>
      </w:r>
      <w:r w:rsidR="00E81B99">
        <w:rPr>
          <w:sz w:val="24"/>
          <w:szCs w:val="24"/>
        </w:rPr>
        <w:t>setting and</w:t>
      </w:r>
      <w:r w:rsidR="00247467">
        <w:rPr>
          <w:sz w:val="24"/>
          <w:szCs w:val="24"/>
        </w:rPr>
        <w:t xml:space="preserve"> concluded that </w:t>
      </w:r>
      <w:r w:rsidR="00302F3B">
        <w:rPr>
          <w:sz w:val="24"/>
          <w:szCs w:val="24"/>
        </w:rPr>
        <w:t xml:space="preserve">social networks have </w:t>
      </w:r>
      <w:r w:rsidR="00301FC1">
        <w:rPr>
          <w:sz w:val="24"/>
          <w:szCs w:val="24"/>
        </w:rPr>
        <w:t>a profound impact</w:t>
      </w:r>
      <w:r w:rsidR="00302F3B">
        <w:rPr>
          <w:sz w:val="24"/>
          <w:szCs w:val="24"/>
        </w:rPr>
        <w:t xml:space="preserve"> on perceived </w:t>
      </w:r>
      <w:r w:rsidR="00E81B99">
        <w:rPr>
          <w:sz w:val="24"/>
          <w:szCs w:val="24"/>
        </w:rPr>
        <w:t>value. (</w:t>
      </w:r>
      <w:r w:rsidR="003035A4">
        <w:rPr>
          <w:sz w:val="24"/>
          <w:szCs w:val="24"/>
        </w:rPr>
        <w:t>Kwahk.,2012)</w:t>
      </w:r>
      <w:r w:rsidR="00A320CD">
        <w:rPr>
          <w:sz w:val="24"/>
          <w:szCs w:val="24"/>
        </w:rPr>
        <w:t>.</w:t>
      </w:r>
    </w:p>
    <w:p w14:paraId="06A8A1DF" w14:textId="646DAE82" w:rsidR="008445EA" w:rsidRDefault="00A320CD" w:rsidP="00400529">
      <w:pPr>
        <w:rPr>
          <w:sz w:val="24"/>
          <w:szCs w:val="24"/>
        </w:rPr>
      </w:pPr>
      <w:r w:rsidRPr="00A320CD">
        <w:rPr>
          <w:sz w:val="24"/>
          <w:szCs w:val="24"/>
        </w:rPr>
        <w:t xml:space="preserve"> </w:t>
      </w:r>
      <w:r>
        <w:rPr>
          <w:sz w:val="24"/>
          <w:szCs w:val="24"/>
        </w:rPr>
        <w:t>As more guests are using social media, to promote themselves and additionally the places they visit, we have taken advantage of this phenomenon and within my workplace they have begun to use a new system which targets online mentions within social media. This has given Atlantis-The Palm, new opportunities as it allows us to evaluate the best use and best practises of the resort</w:t>
      </w:r>
      <w:r w:rsidR="000B7CB3">
        <w:rPr>
          <w:sz w:val="24"/>
          <w:szCs w:val="24"/>
        </w:rPr>
        <w:t>. (</w:t>
      </w:r>
      <w:r w:rsidR="00B8530F">
        <w:rPr>
          <w:sz w:val="24"/>
          <w:szCs w:val="24"/>
        </w:rPr>
        <w:t>Dell Technologies</w:t>
      </w:r>
      <w:r w:rsidR="002E1A58">
        <w:rPr>
          <w:sz w:val="24"/>
          <w:szCs w:val="24"/>
        </w:rPr>
        <w:t>.com</w:t>
      </w:r>
      <w:r w:rsidR="00A142C9">
        <w:rPr>
          <w:sz w:val="24"/>
          <w:szCs w:val="24"/>
        </w:rPr>
        <w:t>)</w:t>
      </w:r>
    </w:p>
    <w:p w14:paraId="6A94FF1A" w14:textId="77777777" w:rsidR="00EA6D4E" w:rsidRDefault="00EA6D4E" w:rsidP="00400529">
      <w:pPr>
        <w:rPr>
          <w:sz w:val="24"/>
          <w:szCs w:val="24"/>
        </w:rPr>
      </w:pPr>
    </w:p>
    <w:p w14:paraId="5E644991" w14:textId="77777777" w:rsidR="00EA6D4E" w:rsidRDefault="00EA6D4E" w:rsidP="00400529">
      <w:pPr>
        <w:rPr>
          <w:sz w:val="24"/>
          <w:szCs w:val="24"/>
        </w:rPr>
      </w:pPr>
    </w:p>
    <w:p w14:paraId="733D1F10" w14:textId="0F452AFB" w:rsidR="00A320CD" w:rsidRDefault="00855191" w:rsidP="008445EA">
      <w:pPr>
        <w:pStyle w:val="Heading3"/>
        <w:rPr>
          <w:rFonts w:asciiTheme="minorHAnsi" w:hAnsiTheme="minorHAnsi" w:cstheme="minorHAnsi"/>
          <w:b/>
          <w:bCs/>
          <w:color w:val="auto"/>
        </w:rPr>
      </w:pPr>
      <w:bookmarkStart w:id="12" w:name="_Toc108737814"/>
      <w:r w:rsidRPr="008445EA">
        <w:rPr>
          <w:rFonts w:asciiTheme="minorHAnsi" w:hAnsiTheme="minorHAnsi" w:cstheme="minorHAnsi"/>
          <w:b/>
          <w:bCs/>
          <w:color w:val="auto"/>
        </w:rPr>
        <w:t>Parasocial Interaction Theory.</w:t>
      </w:r>
      <w:bookmarkEnd w:id="12"/>
    </w:p>
    <w:p w14:paraId="59635AA2" w14:textId="77777777" w:rsidR="008445EA" w:rsidRPr="008445EA" w:rsidRDefault="008445EA" w:rsidP="008445EA"/>
    <w:p w14:paraId="4595974B" w14:textId="6821FEA2" w:rsidR="00E81B99" w:rsidRDefault="007C0449" w:rsidP="003A523B">
      <w:pPr>
        <w:rPr>
          <w:sz w:val="24"/>
          <w:szCs w:val="24"/>
        </w:rPr>
      </w:pPr>
      <w:r>
        <w:rPr>
          <w:sz w:val="24"/>
          <w:szCs w:val="24"/>
        </w:rPr>
        <w:t>Parasocial</w:t>
      </w:r>
      <w:r w:rsidR="008B38F5">
        <w:rPr>
          <w:sz w:val="24"/>
          <w:szCs w:val="24"/>
        </w:rPr>
        <w:t xml:space="preserve"> (PSI) </w:t>
      </w:r>
      <w:r w:rsidR="00876766">
        <w:rPr>
          <w:sz w:val="24"/>
          <w:szCs w:val="24"/>
        </w:rPr>
        <w:t xml:space="preserve">interaction </w:t>
      </w:r>
      <w:r w:rsidR="00C3076D">
        <w:rPr>
          <w:sz w:val="24"/>
          <w:szCs w:val="24"/>
        </w:rPr>
        <w:t>theory, (</w:t>
      </w:r>
      <w:r w:rsidR="00400A68">
        <w:rPr>
          <w:sz w:val="24"/>
          <w:szCs w:val="24"/>
        </w:rPr>
        <w:t>Horton.,1956)</w:t>
      </w:r>
      <w:r w:rsidR="00E24823">
        <w:rPr>
          <w:sz w:val="24"/>
          <w:szCs w:val="24"/>
        </w:rPr>
        <w:t>.</w:t>
      </w:r>
      <w:r w:rsidR="00876766">
        <w:rPr>
          <w:sz w:val="24"/>
          <w:szCs w:val="24"/>
        </w:rPr>
        <w:t xml:space="preserve"> </w:t>
      </w:r>
      <w:r w:rsidR="00682893">
        <w:rPr>
          <w:sz w:val="24"/>
          <w:szCs w:val="24"/>
        </w:rPr>
        <w:t xml:space="preserve">(Appendix </w:t>
      </w:r>
      <w:r w:rsidR="00B8530F">
        <w:rPr>
          <w:sz w:val="24"/>
          <w:szCs w:val="24"/>
        </w:rPr>
        <w:t>5</w:t>
      </w:r>
      <w:r w:rsidR="0053042E">
        <w:rPr>
          <w:sz w:val="24"/>
          <w:szCs w:val="24"/>
        </w:rPr>
        <w:t>.</w:t>
      </w:r>
      <w:r w:rsidR="00443C00">
        <w:rPr>
          <w:sz w:val="24"/>
          <w:szCs w:val="24"/>
        </w:rPr>
        <w:t>) describes</w:t>
      </w:r>
      <w:r w:rsidR="00213FF9">
        <w:rPr>
          <w:sz w:val="24"/>
          <w:szCs w:val="24"/>
        </w:rPr>
        <w:t xml:space="preserve"> the attempt to explain </w:t>
      </w:r>
      <w:r w:rsidR="00691076">
        <w:rPr>
          <w:sz w:val="24"/>
          <w:szCs w:val="24"/>
        </w:rPr>
        <w:t xml:space="preserve">imagined social relationships and interactions </w:t>
      </w:r>
      <w:r w:rsidR="00271687">
        <w:rPr>
          <w:sz w:val="24"/>
          <w:szCs w:val="24"/>
        </w:rPr>
        <w:t xml:space="preserve">within </w:t>
      </w:r>
      <w:r w:rsidR="00416FBE">
        <w:rPr>
          <w:sz w:val="24"/>
          <w:szCs w:val="24"/>
        </w:rPr>
        <w:t>people</w:t>
      </w:r>
      <w:r w:rsidR="00A24A10">
        <w:rPr>
          <w:sz w:val="24"/>
          <w:szCs w:val="24"/>
        </w:rPr>
        <w:t xml:space="preserve"> who are distant from us. For example,</w:t>
      </w:r>
      <w:r w:rsidR="00966CC8">
        <w:rPr>
          <w:sz w:val="24"/>
          <w:szCs w:val="24"/>
        </w:rPr>
        <w:t xml:space="preserve"> the use </w:t>
      </w:r>
      <w:r w:rsidR="00E81B99">
        <w:rPr>
          <w:sz w:val="24"/>
          <w:szCs w:val="24"/>
        </w:rPr>
        <w:t>of social</w:t>
      </w:r>
      <w:r w:rsidR="00271687">
        <w:rPr>
          <w:sz w:val="24"/>
          <w:szCs w:val="24"/>
        </w:rPr>
        <w:t xml:space="preserve"> media </w:t>
      </w:r>
      <w:r w:rsidR="00E942B5">
        <w:rPr>
          <w:sz w:val="24"/>
          <w:szCs w:val="24"/>
        </w:rPr>
        <w:t>and how individuals relate with celebrities and other personalities</w:t>
      </w:r>
      <w:r w:rsidR="00E81B99">
        <w:rPr>
          <w:sz w:val="24"/>
          <w:szCs w:val="24"/>
        </w:rPr>
        <w:t>.</w:t>
      </w:r>
      <w:r w:rsidR="00E942B5">
        <w:rPr>
          <w:sz w:val="24"/>
          <w:szCs w:val="24"/>
        </w:rPr>
        <w:t xml:space="preserve"> </w:t>
      </w:r>
    </w:p>
    <w:p w14:paraId="211E81E6" w14:textId="52C62FAE" w:rsidR="00743652" w:rsidRDefault="00E81B99" w:rsidP="003A523B">
      <w:pPr>
        <w:rPr>
          <w:sz w:val="24"/>
          <w:szCs w:val="24"/>
        </w:rPr>
      </w:pPr>
      <w:r>
        <w:rPr>
          <w:sz w:val="24"/>
          <w:szCs w:val="24"/>
        </w:rPr>
        <w:t>Earlier research</w:t>
      </w:r>
      <w:r w:rsidR="00BE523C">
        <w:rPr>
          <w:sz w:val="24"/>
          <w:szCs w:val="24"/>
        </w:rPr>
        <w:t xml:space="preserve"> dismissed </w:t>
      </w:r>
      <w:r w:rsidR="00325318">
        <w:rPr>
          <w:sz w:val="24"/>
          <w:szCs w:val="24"/>
        </w:rPr>
        <w:t xml:space="preserve">the focus of various interaction </w:t>
      </w:r>
      <w:r w:rsidR="000C0945">
        <w:rPr>
          <w:sz w:val="24"/>
          <w:szCs w:val="24"/>
        </w:rPr>
        <w:t xml:space="preserve">and the illusion of perceived </w:t>
      </w:r>
      <w:r>
        <w:rPr>
          <w:sz w:val="24"/>
          <w:szCs w:val="24"/>
        </w:rPr>
        <w:t>worth. (</w:t>
      </w:r>
      <w:r w:rsidR="007A02BF">
        <w:rPr>
          <w:sz w:val="24"/>
          <w:szCs w:val="24"/>
        </w:rPr>
        <w:t>Cohen</w:t>
      </w:r>
      <w:r w:rsidR="00776E90">
        <w:rPr>
          <w:sz w:val="24"/>
          <w:szCs w:val="24"/>
        </w:rPr>
        <w:t xml:space="preserve"> et al.,2020)</w:t>
      </w:r>
      <w:r w:rsidR="00743652">
        <w:rPr>
          <w:sz w:val="24"/>
          <w:szCs w:val="24"/>
        </w:rPr>
        <w:t>.</w:t>
      </w:r>
    </w:p>
    <w:p w14:paraId="306A2356" w14:textId="1AA3E9B8" w:rsidR="003035A4" w:rsidRDefault="00984705" w:rsidP="003A523B">
      <w:pPr>
        <w:rPr>
          <w:sz w:val="24"/>
          <w:szCs w:val="24"/>
        </w:rPr>
      </w:pPr>
      <w:r>
        <w:rPr>
          <w:sz w:val="24"/>
          <w:szCs w:val="24"/>
        </w:rPr>
        <w:t xml:space="preserve"> </w:t>
      </w:r>
      <w:r w:rsidR="00743652">
        <w:rPr>
          <w:sz w:val="24"/>
          <w:szCs w:val="24"/>
        </w:rPr>
        <w:t>M</w:t>
      </w:r>
      <w:r>
        <w:rPr>
          <w:sz w:val="24"/>
          <w:szCs w:val="24"/>
        </w:rPr>
        <w:t xml:space="preserve">ore recent studies </w:t>
      </w:r>
      <w:r w:rsidR="005C4F3C">
        <w:rPr>
          <w:sz w:val="24"/>
          <w:szCs w:val="24"/>
        </w:rPr>
        <w:t xml:space="preserve">have focused on the ongoing perceived connection </w:t>
      </w:r>
      <w:r w:rsidR="00A018E8">
        <w:rPr>
          <w:sz w:val="24"/>
          <w:szCs w:val="24"/>
        </w:rPr>
        <w:t xml:space="preserve">with media </w:t>
      </w:r>
      <w:r w:rsidR="00E81B99">
        <w:rPr>
          <w:sz w:val="24"/>
          <w:szCs w:val="24"/>
        </w:rPr>
        <w:t>personas and</w:t>
      </w:r>
      <w:r w:rsidR="00903635">
        <w:rPr>
          <w:sz w:val="24"/>
          <w:szCs w:val="24"/>
        </w:rPr>
        <w:t xml:space="preserve"> suggested that parasocial attachment occurs when the need to </w:t>
      </w:r>
      <w:r w:rsidR="002A2E8E">
        <w:rPr>
          <w:sz w:val="24"/>
          <w:szCs w:val="24"/>
        </w:rPr>
        <w:t>experience</w:t>
      </w:r>
      <w:r w:rsidR="00903635">
        <w:rPr>
          <w:sz w:val="24"/>
          <w:szCs w:val="24"/>
        </w:rPr>
        <w:t xml:space="preserve"> </w:t>
      </w:r>
      <w:r w:rsidR="002A2E8E">
        <w:rPr>
          <w:sz w:val="24"/>
          <w:szCs w:val="24"/>
        </w:rPr>
        <w:t xml:space="preserve">and </w:t>
      </w:r>
      <w:r w:rsidR="00EB7054">
        <w:rPr>
          <w:sz w:val="24"/>
          <w:szCs w:val="24"/>
        </w:rPr>
        <w:t xml:space="preserve">interact </w:t>
      </w:r>
      <w:r w:rsidR="007A02BF">
        <w:rPr>
          <w:sz w:val="24"/>
          <w:szCs w:val="24"/>
        </w:rPr>
        <w:t xml:space="preserve">with said </w:t>
      </w:r>
      <w:r w:rsidR="00E81B99">
        <w:rPr>
          <w:sz w:val="24"/>
          <w:szCs w:val="24"/>
        </w:rPr>
        <w:t>persona. (</w:t>
      </w:r>
      <w:r w:rsidR="00301FC1">
        <w:rPr>
          <w:sz w:val="24"/>
          <w:szCs w:val="24"/>
        </w:rPr>
        <w:t>Yan</w:t>
      </w:r>
      <w:r w:rsidR="008A3EAA">
        <w:rPr>
          <w:sz w:val="24"/>
          <w:szCs w:val="24"/>
        </w:rPr>
        <w:t xml:space="preserve"> and Yang.,2020)</w:t>
      </w:r>
    </w:p>
    <w:p w14:paraId="5985AF10" w14:textId="5961F5D2" w:rsidR="00792C09" w:rsidRDefault="000E788D" w:rsidP="003A523B">
      <w:pPr>
        <w:rPr>
          <w:sz w:val="24"/>
          <w:szCs w:val="24"/>
        </w:rPr>
      </w:pPr>
      <w:r>
        <w:rPr>
          <w:sz w:val="24"/>
          <w:szCs w:val="24"/>
        </w:rPr>
        <w:t xml:space="preserve">Within </w:t>
      </w:r>
      <w:r w:rsidR="006D1286">
        <w:rPr>
          <w:sz w:val="24"/>
          <w:szCs w:val="24"/>
        </w:rPr>
        <w:t>Atlantis</w:t>
      </w:r>
      <w:r>
        <w:rPr>
          <w:sz w:val="24"/>
          <w:szCs w:val="24"/>
        </w:rPr>
        <w:t xml:space="preserve"> hotel/resort is considered one of the A-list </w:t>
      </w:r>
      <w:r w:rsidR="007B75B9">
        <w:rPr>
          <w:sz w:val="24"/>
          <w:szCs w:val="24"/>
        </w:rPr>
        <w:t xml:space="preserve">celebrities </w:t>
      </w:r>
      <w:r w:rsidR="00F33EDF">
        <w:rPr>
          <w:sz w:val="24"/>
          <w:szCs w:val="24"/>
        </w:rPr>
        <w:t>favourite</w:t>
      </w:r>
      <w:r w:rsidR="007B75B9">
        <w:rPr>
          <w:sz w:val="24"/>
          <w:szCs w:val="24"/>
        </w:rPr>
        <w:t xml:space="preserve"> hotels for</w:t>
      </w:r>
      <w:r w:rsidR="007B7ADC">
        <w:rPr>
          <w:sz w:val="24"/>
          <w:szCs w:val="24"/>
        </w:rPr>
        <w:t xml:space="preserve"> numerous </w:t>
      </w:r>
      <w:r w:rsidR="006D1286">
        <w:rPr>
          <w:sz w:val="24"/>
          <w:szCs w:val="24"/>
        </w:rPr>
        <w:t>reasons,</w:t>
      </w:r>
      <w:r w:rsidR="007B75B9">
        <w:rPr>
          <w:sz w:val="24"/>
          <w:szCs w:val="24"/>
        </w:rPr>
        <w:t xml:space="preserve"> </w:t>
      </w:r>
      <w:r w:rsidR="00370F8B">
        <w:rPr>
          <w:sz w:val="24"/>
          <w:szCs w:val="24"/>
        </w:rPr>
        <w:t xml:space="preserve">gorgeous </w:t>
      </w:r>
      <w:r w:rsidR="007E46A8">
        <w:rPr>
          <w:sz w:val="24"/>
          <w:szCs w:val="24"/>
        </w:rPr>
        <w:t>views, private</w:t>
      </w:r>
      <w:r w:rsidR="00370F8B">
        <w:rPr>
          <w:sz w:val="24"/>
          <w:szCs w:val="24"/>
        </w:rPr>
        <w:t xml:space="preserve"> beaches </w:t>
      </w:r>
      <w:r w:rsidR="00E81B99">
        <w:rPr>
          <w:sz w:val="24"/>
          <w:szCs w:val="24"/>
        </w:rPr>
        <w:t>with 24</w:t>
      </w:r>
      <w:r w:rsidR="00370F8B">
        <w:rPr>
          <w:sz w:val="24"/>
          <w:szCs w:val="24"/>
        </w:rPr>
        <w:t>-hour butler service</w:t>
      </w:r>
      <w:r w:rsidR="00AE5276">
        <w:rPr>
          <w:sz w:val="24"/>
          <w:szCs w:val="24"/>
        </w:rPr>
        <w:t xml:space="preserve">. </w:t>
      </w:r>
      <w:r w:rsidR="00023718">
        <w:rPr>
          <w:sz w:val="24"/>
          <w:szCs w:val="24"/>
        </w:rPr>
        <w:t xml:space="preserve">With the architecture and status of this hotel it is the perfect example </w:t>
      </w:r>
      <w:r w:rsidR="00F33EDF">
        <w:rPr>
          <w:sz w:val="24"/>
          <w:szCs w:val="24"/>
        </w:rPr>
        <w:t xml:space="preserve">for selfies and </w:t>
      </w:r>
      <w:r w:rsidR="006D1286">
        <w:rPr>
          <w:sz w:val="24"/>
          <w:szCs w:val="24"/>
        </w:rPr>
        <w:t>Instagram</w:t>
      </w:r>
      <w:r w:rsidR="00F33EDF">
        <w:rPr>
          <w:sz w:val="24"/>
          <w:szCs w:val="24"/>
        </w:rPr>
        <w:t xml:space="preserve"> posts</w:t>
      </w:r>
      <w:r w:rsidR="0021285D">
        <w:rPr>
          <w:sz w:val="24"/>
          <w:szCs w:val="24"/>
        </w:rPr>
        <w:t>.”</w:t>
      </w:r>
      <w:r w:rsidR="00792C09">
        <w:rPr>
          <w:sz w:val="24"/>
          <w:szCs w:val="24"/>
        </w:rPr>
        <w:t xml:space="preserve"> Instagram is a platform that inspires </w:t>
      </w:r>
      <w:r w:rsidR="00260AA3">
        <w:rPr>
          <w:sz w:val="24"/>
          <w:szCs w:val="24"/>
        </w:rPr>
        <w:t>people,</w:t>
      </w:r>
      <w:r w:rsidR="00792C09">
        <w:rPr>
          <w:sz w:val="24"/>
          <w:szCs w:val="24"/>
        </w:rPr>
        <w:t xml:space="preserve"> and this is manifested in this Resort </w:t>
      </w:r>
      <w:r w:rsidR="007B7ADC">
        <w:rPr>
          <w:sz w:val="24"/>
          <w:szCs w:val="24"/>
        </w:rPr>
        <w:t>“(</w:t>
      </w:r>
      <w:r w:rsidR="0021285D">
        <w:rPr>
          <w:sz w:val="24"/>
          <w:szCs w:val="24"/>
        </w:rPr>
        <w:t>Atlantis.,201</w:t>
      </w:r>
      <w:r w:rsidR="009D6BD7">
        <w:rPr>
          <w:sz w:val="24"/>
          <w:szCs w:val="24"/>
        </w:rPr>
        <w:t>8</w:t>
      </w:r>
      <w:r w:rsidR="0021285D">
        <w:rPr>
          <w:sz w:val="24"/>
          <w:szCs w:val="24"/>
        </w:rPr>
        <w:t>).</w:t>
      </w:r>
    </w:p>
    <w:p w14:paraId="6930BE8D" w14:textId="77777777" w:rsidR="00443C00" w:rsidRPr="003A523B" w:rsidRDefault="00443C00" w:rsidP="003A523B">
      <w:pPr>
        <w:rPr>
          <w:sz w:val="24"/>
          <w:szCs w:val="24"/>
        </w:rPr>
      </w:pPr>
    </w:p>
    <w:p w14:paraId="7E1E23E9" w14:textId="0F0F4937" w:rsidR="004856CF" w:rsidRPr="00EA6D4E" w:rsidRDefault="00284F3B" w:rsidP="004856CF">
      <w:pPr>
        <w:pStyle w:val="Heading2"/>
        <w:numPr>
          <w:ilvl w:val="1"/>
          <w:numId w:val="4"/>
        </w:numPr>
        <w:rPr>
          <w:rFonts w:asciiTheme="minorHAnsi" w:hAnsiTheme="minorHAnsi" w:cstheme="minorHAnsi"/>
          <w:b/>
          <w:bCs/>
          <w:color w:val="auto"/>
          <w:sz w:val="24"/>
          <w:szCs w:val="24"/>
        </w:rPr>
      </w:pPr>
      <w:bookmarkStart w:id="13" w:name="_Toc108737815"/>
      <w:r w:rsidRPr="00EA6D4E">
        <w:rPr>
          <w:rFonts w:asciiTheme="minorHAnsi" w:hAnsiTheme="minorHAnsi" w:cstheme="minorHAnsi"/>
          <w:b/>
          <w:bCs/>
          <w:color w:val="auto"/>
          <w:sz w:val="24"/>
          <w:szCs w:val="24"/>
        </w:rPr>
        <w:t>Summar</w:t>
      </w:r>
      <w:r w:rsidR="007B7ADC" w:rsidRPr="00EA6D4E">
        <w:rPr>
          <w:rFonts w:asciiTheme="minorHAnsi" w:hAnsiTheme="minorHAnsi" w:cstheme="minorHAnsi"/>
          <w:b/>
          <w:bCs/>
          <w:color w:val="auto"/>
          <w:sz w:val="24"/>
          <w:szCs w:val="24"/>
        </w:rPr>
        <w:t>y</w:t>
      </w:r>
      <w:bookmarkEnd w:id="13"/>
    </w:p>
    <w:p w14:paraId="58787DDF" w14:textId="778D7C0F" w:rsidR="007B7ADC" w:rsidRPr="005842A0" w:rsidRDefault="007B7ADC" w:rsidP="007B7ADC">
      <w:pPr>
        <w:rPr>
          <w:sz w:val="24"/>
          <w:szCs w:val="24"/>
        </w:rPr>
      </w:pPr>
      <w:r w:rsidRPr="005842A0">
        <w:rPr>
          <w:sz w:val="24"/>
          <w:szCs w:val="24"/>
        </w:rPr>
        <w:t xml:space="preserve">Consequently, although there is </w:t>
      </w:r>
      <w:r w:rsidR="00C848D0" w:rsidRPr="005842A0">
        <w:rPr>
          <w:sz w:val="24"/>
          <w:szCs w:val="24"/>
        </w:rPr>
        <w:t>unambiguous evidence</w:t>
      </w:r>
      <w:r w:rsidRPr="005842A0">
        <w:rPr>
          <w:sz w:val="24"/>
          <w:szCs w:val="24"/>
        </w:rPr>
        <w:t xml:space="preserve"> </w:t>
      </w:r>
      <w:r w:rsidR="001D2C73" w:rsidRPr="005842A0">
        <w:rPr>
          <w:sz w:val="24"/>
          <w:szCs w:val="24"/>
        </w:rPr>
        <w:t xml:space="preserve">that the </w:t>
      </w:r>
      <w:r w:rsidRPr="005842A0">
        <w:rPr>
          <w:sz w:val="24"/>
          <w:szCs w:val="24"/>
        </w:rPr>
        <w:t xml:space="preserve">Atlantis resort </w:t>
      </w:r>
      <w:r w:rsidR="00F27741" w:rsidRPr="005842A0">
        <w:rPr>
          <w:sz w:val="24"/>
          <w:szCs w:val="24"/>
        </w:rPr>
        <w:t xml:space="preserve">offers guests the ultimate customer experience with its vast </w:t>
      </w:r>
      <w:r w:rsidR="007E183B" w:rsidRPr="005842A0">
        <w:rPr>
          <w:sz w:val="24"/>
          <w:szCs w:val="24"/>
        </w:rPr>
        <w:t>number</w:t>
      </w:r>
      <w:r w:rsidR="00F27741" w:rsidRPr="005842A0">
        <w:rPr>
          <w:sz w:val="24"/>
          <w:szCs w:val="24"/>
        </w:rPr>
        <w:t xml:space="preserve"> of facilities and </w:t>
      </w:r>
      <w:r w:rsidR="00260AA3" w:rsidRPr="005842A0">
        <w:rPr>
          <w:sz w:val="24"/>
          <w:szCs w:val="24"/>
        </w:rPr>
        <w:t>experiences</w:t>
      </w:r>
      <w:r w:rsidR="00321EAC" w:rsidRPr="005842A0">
        <w:rPr>
          <w:sz w:val="24"/>
          <w:szCs w:val="24"/>
        </w:rPr>
        <w:t xml:space="preserve"> attached to </w:t>
      </w:r>
      <w:r w:rsidR="002E7615" w:rsidRPr="005842A0">
        <w:rPr>
          <w:sz w:val="24"/>
          <w:szCs w:val="24"/>
        </w:rPr>
        <w:t>the</w:t>
      </w:r>
      <w:r w:rsidR="00053710" w:rsidRPr="005842A0">
        <w:rPr>
          <w:sz w:val="24"/>
          <w:szCs w:val="24"/>
        </w:rPr>
        <w:t xml:space="preserve"> image the resort </w:t>
      </w:r>
      <w:r w:rsidR="004F0C01" w:rsidRPr="005842A0">
        <w:rPr>
          <w:sz w:val="24"/>
          <w:szCs w:val="24"/>
        </w:rPr>
        <w:t>portray</w:t>
      </w:r>
      <w:r w:rsidR="00E044FF" w:rsidRPr="005842A0">
        <w:rPr>
          <w:sz w:val="24"/>
          <w:szCs w:val="24"/>
        </w:rPr>
        <w:t>s</w:t>
      </w:r>
      <w:r w:rsidR="001D2C73" w:rsidRPr="005842A0">
        <w:rPr>
          <w:sz w:val="24"/>
          <w:szCs w:val="24"/>
        </w:rPr>
        <w:t>.</w:t>
      </w:r>
      <w:r w:rsidR="000F6744" w:rsidRPr="005842A0">
        <w:rPr>
          <w:sz w:val="24"/>
          <w:szCs w:val="24"/>
        </w:rPr>
        <w:t xml:space="preserve"> Findings</w:t>
      </w:r>
      <w:r w:rsidR="00B71186" w:rsidRPr="005842A0">
        <w:rPr>
          <w:sz w:val="24"/>
          <w:szCs w:val="24"/>
        </w:rPr>
        <w:t xml:space="preserve"> gathered within </w:t>
      </w:r>
      <w:r w:rsidR="000F6744" w:rsidRPr="005842A0">
        <w:rPr>
          <w:sz w:val="24"/>
          <w:szCs w:val="24"/>
        </w:rPr>
        <w:t>th</w:t>
      </w:r>
      <w:r w:rsidR="00C86B99" w:rsidRPr="005842A0">
        <w:rPr>
          <w:sz w:val="24"/>
          <w:szCs w:val="24"/>
        </w:rPr>
        <w:t xml:space="preserve">is </w:t>
      </w:r>
      <w:r w:rsidR="000947E8" w:rsidRPr="005842A0">
        <w:rPr>
          <w:sz w:val="24"/>
          <w:szCs w:val="24"/>
        </w:rPr>
        <w:t xml:space="preserve">report </w:t>
      </w:r>
      <w:proofErr w:type="gramStart"/>
      <w:r w:rsidR="000947E8" w:rsidRPr="005842A0">
        <w:rPr>
          <w:sz w:val="24"/>
          <w:szCs w:val="24"/>
        </w:rPr>
        <w:t>validates</w:t>
      </w:r>
      <w:proofErr w:type="gramEnd"/>
      <w:r w:rsidR="00C86B99" w:rsidRPr="005842A0">
        <w:rPr>
          <w:sz w:val="24"/>
          <w:szCs w:val="24"/>
        </w:rPr>
        <w:t xml:space="preserve"> </w:t>
      </w:r>
      <w:r w:rsidR="00E3696F" w:rsidRPr="005842A0">
        <w:rPr>
          <w:sz w:val="24"/>
          <w:szCs w:val="24"/>
        </w:rPr>
        <w:t xml:space="preserve">that customer value is not only based </w:t>
      </w:r>
      <w:r w:rsidR="006F3603" w:rsidRPr="005842A0">
        <w:rPr>
          <w:sz w:val="24"/>
          <w:szCs w:val="24"/>
        </w:rPr>
        <w:t>on service encounters but every aspect of the resort</w:t>
      </w:r>
      <w:r w:rsidR="00C303AA" w:rsidRPr="005842A0">
        <w:rPr>
          <w:sz w:val="24"/>
          <w:szCs w:val="24"/>
        </w:rPr>
        <w:t xml:space="preserve">. </w:t>
      </w:r>
      <w:r w:rsidR="00DE6AEB" w:rsidRPr="005842A0">
        <w:rPr>
          <w:sz w:val="24"/>
          <w:szCs w:val="24"/>
        </w:rPr>
        <w:t>G</w:t>
      </w:r>
      <w:r w:rsidR="00C303AA" w:rsidRPr="005842A0">
        <w:rPr>
          <w:sz w:val="24"/>
          <w:szCs w:val="24"/>
        </w:rPr>
        <w:t>uest</w:t>
      </w:r>
      <w:r w:rsidR="00E4514B" w:rsidRPr="005842A0">
        <w:rPr>
          <w:sz w:val="24"/>
          <w:szCs w:val="24"/>
        </w:rPr>
        <w:t xml:space="preserve"> </w:t>
      </w:r>
      <w:r w:rsidR="00DE6AEB" w:rsidRPr="005842A0">
        <w:rPr>
          <w:sz w:val="24"/>
          <w:szCs w:val="24"/>
        </w:rPr>
        <w:t>experience measures</w:t>
      </w:r>
      <w:r w:rsidR="00E4514B" w:rsidRPr="005842A0">
        <w:rPr>
          <w:sz w:val="24"/>
          <w:szCs w:val="24"/>
        </w:rPr>
        <w:t xml:space="preserve"> </w:t>
      </w:r>
      <w:proofErr w:type="gramStart"/>
      <w:r w:rsidR="00DE6AEB" w:rsidRPr="005842A0">
        <w:rPr>
          <w:sz w:val="24"/>
          <w:szCs w:val="24"/>
        </w:rPr>
        <w:t>comprise</w:t>
      </w:r>
      <w:r w:rsidR="00FE67C0" w:rsidRPr="005842A0">
        <w:rPr>
          <w:sz w:val="24"/>
          <w:szCs w:val="24"/>
        </w:rPr>
        <w:t>d</w:t>
      </w:r>
      <w:proofErr w:type="gramEnd"/>
      <w:r w:rsidR="00DE6AEB" w:rsidRPr="005842A0">
        <w:rPr>
          <w:sz w:val="24"/>
          <w:szCs w:val="24"/>
        </w:rPr>
        <w:t xml:space="preserve"> of both direct and undirect </w:t>
      </w:r>
      <w:r w:rsidR="00E4514B" w:rsidRPr="005842A0">
        <w:rPr>
          <w:sz w:val="24"/>
          <w:szCs w:val="24"/>
        </w:rPr>
        <w:t>interactions</w:t>
      </w:r>
      <w:r w:rsidR="000F6744" w:rsidRPr="005842A0">
        <w:rPr>
          <w:sz w:val="24"/>
          <w:szCs w:val="24"/>
        </w:rPr>
        <w:t xml:space="preserve"> </w:t>
      </w:r>
      <w:r w:rsidR="0051268A" w:rsidRPr="005842A0">
        <w:rPr>
          <w:sz w:val="24"/>
          <w:szCs w:val="24"/>
        </w:rPr>
        <w:t xml:space="preserve">which </w:t>
      </w:r>
      <w:r w:rsidR="00FC59CB" w:rsidRPr="005842A0">
        <w:rPr>
          <w:sz w:val="24"/>
          <w:szCs w:val="24"/>
        </w:rPr>
        <w:t>were gathered</w:t>
      </w:r>
      <w:r w:rsidR="006171E5">
        <w:rPr>
          <w:sz w:val="24"/>
          <w:szCs w:val="24"/>
        </w:rPr>
        <w:t xml:space="preserve"> which</w:t>
      </w:r>
      <w:r w:rsidR="00FC59CB" w:rsidRPr="005842A0">
        <w:rPr>
          <w:sz w:val="24"/>
          <w:szCs w:val="24"/>
        </w:rPr>
        <w:t xml:space="preserve"> </w:t>
      </w:r>
      <w:r w:rsidR="001F5095" w:rsidRPr="005842A0">
        <w:rPr>
          <w:sz w:val="24"/>
          <w:szCs w:val="24"/>
        </w:rPr>
        <w:t xml:space="preserve">gave an </w:t>
      </w:r>
      <w:r w:rsidR="00843CBA" w:rsidRPr="005842A0">
        <w:rPr>
          <w:sz w:val="24"/>
          <w:szCs w:val="24"/>
        </w:rPr>
        <w:t>understanding</w:t>
      </w:r>
      <w:r w:rsidR="001F5095" w:rsidRPr="005842A0">
        <w:rPr>
          <w:sz w:val="24"/>
          <w:szCs w:val="24"/>
        </w:rPr>
        <w:t xml:space="preserve"> </w:t>
      </w:r>
      <w:r w:rsidR="00B73766" w:rsidRPr="005842A0">
        <w:rPr>
          <w:sz w:val="24"/>
          <w:szCs w:val="24"/>
        </w:rPr>
        <w:t>that</w:t>
      </w:r>
      <w:r w:rsidR="00843CBA" w:rsidRPr="005842A0">
        <w:rPr>
          <w:sz w:val="24"/>
          <w:szCs w:val="24"/>
        </w:rPr>
        <w:t xml:space="preserve"> </w:t>
      </w:r>
      <w:r w:rsidR="00EA3D43" w:rsidRPr="005842A0">
        <w:rPr>
          <w:sz w:val="24"/>
          <w:szCs w:val="24"/>
        </w:rPr>
        <w:t>can be helpful within my role</w:t>
      </w:r>
      <w:r w:rsidR="00B73766" w:rsidRPr="005842A0">
        <w:rPr>
          <w:sz w:val="24"/>
          <w:szCs w:val="24"/>
        </w:rPr>
        <w:t>,</w:t>
      </w:r>
      <w:r w:rsidR="00EA3D43" w:rsidRPr="005842A0">
        <w:rPr>
          <w:sz w:val="24"/>
          <w:szCs w:val="24"/>
        </w:rPr>
        <w:t xml:space="preserve"> as </w:t>
      </w:r>
      <w:r w:rsidR="00B73766" w:rsidRPr="005842A0">
        <w:rPr>
          <w:sz w:val="24"/>
          <w:szCs w:val="24"/>
        </w:rPr>
        <w:t>it gives the opportunities</w:t>
      </w:r>
      <w:r w:rsidR="00EA3D43" w:rsidRPr="005842A0">
        <w:rPr>
          <w:sz w:val="24"/>
          <w:szCs w:val="24"/>
        </w:rPr>
        <w:t xml:space="preserve"> to execute strategies </w:t>
      </w:r>
      <w:r w:rsidR="00C70713" w:rsidRPr="005842A0">
        <w:rPr>
          <w:sz w:val="24"/>
          <w:szCs w:val="24"/>
        </w:rPr>
        <w:t xml:space="preserve">which will have the most </w:t>
      </w:r>
      <w:r w:rsidR="00574B75" w:rsidRPr="005842A0">
        <w:rPr>
          <w:sz w:val="24"/>
          <w:szCs w:val="24"/>
        </w:rPr>
        <w:t>positive effect on customer satisfaction</w:t>
      </w:r>
      <w:r w:rsidR="006171E5">
        <w:rPr>
          <w:sz w:val="24"/>
          <w:szCs w:val="24"/>
        </w:rPr>
        <w:t>.</w:t>
      </w:r>
      <w:r w:rsidR="00C70713" w:rsidRPr="005842A0">
        <w:rPr>
          <w:sz w:val="24"/>
          <w:szCs w:val="24"/>
        </w:rPr>
        <w:t xml:space="preserve"> </w:t>
      </w:r>
      <w:r w:rsidR="009B20BE" w:rsidRPr="005842A0">
        <w:rPr>
          <w:sz w:val="24"/>
          <w:szCs w:val="24"/>
        </w:rPr>
        <w:t xml:space="preserve">By </w:t>
      </w:r>
      <w:r w:rsidR="00751F47" w:rsidRPr="005842A0">
        <w:rPr>
          <w:sz w:val="24"/>
          <w:szCs w:val="24"/>
        </w:rPr>
        <w:t>examining</w:t>
      </w:r>
      <w:r w:rsidR="009B20BE" w:rsidRPr="005842A0">
        <w:rPr>
          <w:sz w:val="24"/>
          <w:szCs w:val="24"/>
        </w:rPr>
        <w:t xml:space="preserve"> </w:t>
      </w:r>
      <w:r w:rsidR="00751F47" w:rsidRPr="005842A0">
        <w:rPr>
          <w:sz w:val="24"/>
          <w:szCs w:val="24"/>
        </w:rPr>
        <w:t xml:space="preserve">two factors of customer </w:t>
      </w:r>
      <w:r w:rsidR="002E7615" w:rsidRPr="005842A0">
        <w:rPr>
          <w:sz w:val="24"/>
          <w:szCs w:val="24"/>
        </w:rPr>
        <w:t>value, emotional</w:t>
      </w:r>
      <w:r w:rsidR="00AF197A" w:rsidRPr="005842A0">
        <w:rPr>
          <w:sz w:val="24"/>
          <w:szCs w:val="24"/>
        </w:rPr>
        <w:t xml:space="preserve"> impact and social </w:t>
      </w:r>
      <w:r w:rsidR="006171E5" w:rsidRPr="005842A0">
        <w:rPr>
          <w:sz w:val="24"/>
          <w:szCs w:val="24"/>
        </w:rPr>
        <w:t>impact brings</w:t>
      </w:r>
      <w:r w:rsidR="00744520" w:rsidRPr="005842A0">
        <w:rPr>
          <w:sz w:val="24"/>
          <w:szCs w:val="24"/>
        </w:rPr>
        <w:t xml:space="preserve"> an understanding </w:t>
      </w:r>
      <w:r w:rsidR="00C9580E" w:rsidRPr="005842A0">
        <w:rPr>
          <w:sz w:val="24"/>
          <w:szCs w:val="24"/>
        </w:rPr>
        <w:t xml:space="preserve">of how customer </w:t>
      </w:r>
      <w:r w:rsidR="00711D04" w:rsidRPr="005842A0">
        <w:rPr>
          <w:sz w:val="24"/>
          <w:szCs w:val="24"/>
        </w:rPr>
        <w:t>satisfaction,</w:t>
      </w:r>
      <w:r w:rsidR="00693CFB" w:rsidRPr="005842A0">
        <w:rPr>
          <w:sz w:val="24"/>
          <w:szCs w:val="24"/>
        </w:rPr>
        <w:t xml:space="preserve"> brand </w:t>
      </w:r>
      <w:r w:rsidR="0053042E" w:rsidRPr="005842A0">
        <w:rPr>
          <w:sz w:val="24"/>
          <w:szCs w:val="24"/>
        </w:rPr>
        <w:t>loyalty,</w:t>
      </w:r>
      <w:r w:rsidR="00693CFB" w:rsidRPr="005842A0">
        <w:rPr>
          <w:sz w:val="24"/>
          <w:szCs w:val="24"/>
        </w:rPr>
        <w:t xml:space="preserve"> word of mouth and the effect of social media </w:t>
      </w:r>
      <w:r w:rsidR="00CA0DB1" w:rsidRPr="005842A0">
        <w:rPr>
          <w:sz w:val="24"/>
          <w:szCs w:val="24"/>
        </w:rPr>
        <w:t xml:space="preserve">is </w:t>
      </w:r>
      <w:r w:rsidR="00113293" w:rsidRPr="005842A0">
        <w:rPr>
          <w:sz w:val="24"/>
          <w:szCs w:val="24"/>
        </w:rPr>
        <w:t xml:space="preserve">influential in </w:t>
      </w:r>
      <w:r w:rsidR="009A072F" w:rsidRPr="005842A0">
        <w:rPr>
          <w:sz w:val="24"/>
          <w:szCs w:val="24"/>
        </w:rPr>
        <w:t>keeping your resort</w:t>
      </w:r>
      <w:r w:rsidR="00C9728B" w:rsidRPr="005842A0">
        <w:rPr>
          <w:sz w:val="24"/>
          <w:szCs w:val="24"/>
        </w:rPr>
        <w:t xml:space="preserve"> </w:t>
      </w:r>
      <w:r w:rsidR="00116F1E" w:rsidRPr="005842A0">
        <w:rPr>
          <w:sz w:val="24"/>
          <w:szCs w:val="24"/>
        </w:rPr>
        <w:t>current and inclusive.</w:t>
      </w:r>
      <w:r w:rsidR="007B0887" w:rsidRPr="005842A0">
        <w:rPr>
          <w:sz w:val="24"/>
          <w:szCs w:val="24"/>
        </w:rPr>
        <w:t xml:space="preserve"> </w:t>
      </w:r>
      <w:r w:rsidR="00297584" w:rsidRPr="005842A0">
        <w:rPr>
          <w:sz w:val="24"/>
          <w:szCs w:val="24"/>
        </w:rPr>
        <w:t>Therefore,</w:t>
      </w:r>
      <w:r w:rsidR="001F2EE9" w:rsidRPr="005842A0">
        <w:rPr>
          <w:sz w:val="24"/>
          <w:szCs w:val="24"/>
        </w:rPr>
        <w:t xml:space="preserve"> </w:t>
      </w:r>
      <w:r w:rsidR="00242225" w:rsidRPr="005842A0">
        <w:rPr>
          <w:sz w:val="24"/>
          <w:szCs w:val="24"/>
        </w:rPr>
        <w:t xml:space="preserve">the customer value concept is essential for </w:t>
      </w:r>
      <w:proofErr w:type="gramStart"/>
      <w:r w:rsidR="00242225" w:rsidRPr="005842A0">
        <w:rPr>
          <w:sz w:val="24"/>
          <w:szCs w:val="24"/>
        </w:rPr>
        <w:t>acquiring</w:t>
      </w:r>
      <w:proofErr w:type="gramEnd"/>
      <w:r w:rsidR="00242225" w:rsidRPr="005842A0">
        <w:rPr>
          <w:sz w:val="24"/>
          <w:szCs w:val="24"/>
        </w:rPr>
        <w:t xml:space="preserve"> a competitive </w:t>
      </w:r>
      <w:r w:rsidR="00843A14" w:rsidRPr="005842A0">
        <w:rPr>
          <w:sz w:val="24"/>
          <w:szCs w:val="24"/>
        </w:rPr>
        <w:t>edge</w:t>
      </w:r>
      <w:r w:rsidR="00FB6460" w:rsidRPr="005842A0">
        <w:rPr>
          <w:sz w:val="24"/>
          <w:szCs w:val="24"/>
        </w:rPr>
        <w:t xml:space="preserve"> </w:t>
      </w:r>
      <w:r w:rsidR="00055F2D" w:rsidRPr="005842A0">
        <w:rPr>
          <w:sz w:val="24"/>
          <w:szCs w:val="24"/>
        </w:rPr>
        <w:t xml:space="preserve">while retaining the image that the guest recognises </w:t>
      </w:r>
      <w:r w:rsidR="00E27AB8" w:rsidRPr="005842A0">
        <w:rPr>
          <w:sz w:val="24"/>
          <w:szCs w:val="24"/>
        </w:rPr>
        <w:t xml:space="preserve">designed to be ideal brand </w:t>
      </w:r>
      <w:r w:rsidR="00297584" w:rsidRPr="005842A0">
        <w:rPr>
          <w:sz w:val="24"/>
          <w:szCs w:val="24"/>
        </w:rPr>
        <w:t>equity</w:t>
      </w:r>
      <w:r w:rsidR="00E27AB8" w:rsidRPr="005842A0">
        <w:rPr>
          <w:sz w:val="24"/>
          <w:szCs w:val="24"/>
        </w:rPr>
        <w:t xml:space="preserve"> </w:t>
      </w:r>
      <w:r w:rsidR="00297584" w:rsidRPr="005842A0">
        <w:rPr>
          <w:sz w:val="24"/>
          <w:szCs w:val="24"/>
        </w:rPr>
        <w:t>strategy. At Atlantis we consider brand equity as our most valuable asset</w:t>
      </w:r>
      <w:r w:rsidR="00EA6D4E">
        <w:rPr>
          <w:sz w:val="24"/>
          <w:szCs w:val="24"/>
        </w:rPr>
        <w:t>.</w:t>
      </w:r>
    </w:p>
    <w:p w14:paraId="7C8C7FA9" w14:textId="350A6849" w:rsidR="004856CF" w:rsidRDefault="004856CF" w:rsidP="00C64097"/>
    <w:p w14:paraId="52DC5F4D" w14:textId="77777777" w:rsidR="006F7A40" w:rsidRDefault="006F7A40" w:rsidP="006F7A40"/>
    <w:p w14:paraId="78629B92" w14:textId="09DE07AC" w:rsidR="006F7A40" w:rsidRDefault="006F7A40" w:rsidP="00681A9F"/>
    <w:p w14:paraId="12BC20E6" w14:textId="55CBFA0F" w:rsidR="006F7A40" w:rsidRPr="00EA6D4E" w:rsidRDefault="00237FF0" w:rsidP="00681A9F">
      <w:pPr>
        <w:pStyle w:val="Heading2"/>
        <w:numPr>
          <w:ilvl w:val="0"/>
          <w:numId w:val="4"/>
        </w:numPr>
        <w:rPr>
          <w:b/>
          <w:bCs/>
          <w:color w:val="auto"/>
          <w:sz w:val="28"/>
          <w:szCs w:val="28"/>
        </w:rPr>
      </w:pPr>
      <w:bookmarkStart w:id="14" w:name="_Toc108737816"/>
      <w:r w:rsidRPr="00EA6D4E">
        <w:rPr>
          <w:b/>
          <w:bCs/>
          <w:color w:val="auto"/>
          <w:sz w:val="28"/>
          <w:szCs w:val="28"/>
        </w:rPr>
        <w:t>Quality Values</w:t>
      </w:r>
      <w:bookmarkEnd w:id="14"/>
    </w:p>
    <w:p w14:paraId="5AFA779F" w14:textId="77777777" w:rsidR="00681A9F" w:rsidRPr="00EA6D4E" w:rsidRDefault="00681A9F" w:rsidP="00681A9F">
      <w:pPr>
        <w:pStyle w:val="ListParagraph"/>
        <w:ind w:left="380"/>
        <w:rPr>
          <w:sz w:val="24"/>
          <w:szCs w:val="24"/>
        </w:rPr>
      </w:pPr>
    </w:p>
    <w:p w14:paraId="043409E4" w14:textId="437D7C2A" w:rsidR="004F7181" w:rsidRPr="00564013" w:rsidRDefault="00787686" w:rsidP="00564013">
      <w:pPr>
        <w:rPr>
          <w:sz w:val="24"/>
          <w:szCs w:val="24"/>
        </w:rPr>
      </w:pPr>
      <w:r w:rsidRPr="00564013">
        <w:rPr>
          <w:sz w:val="24"/>
          <w:szCs w:val="24"/>
        </w:rPr>
        <w:t>The quality of services has become increasingly important in todays fiercely competitive business environment for a hotel survival</w:t>
      </w:r>
      <w:r w:rsidR="007B4310" w:rsidRPr="00564013">
        <w:rPr>
          <w:sz w:val="24"/>
          <w:szCs w:val="24"/>
        </w:rPr>
        <w:t xml:space="preserve"> and success. In order to survive in this expanding service sector, hotels</w:t>
      </w:r>
      <w:r w:rsidR="008C4FE0" w:rsidRPr="00564013">
        <w:rPr>
          <w:sz w:val="24"/>
          <w:szCs w:val="24"/>
        </w:rPr>
        <w:t xml:space="preserve"> such as Atlantis, The </w:t>
      </w:r>
      <w:r w:rsidR="0005292E" w:rsidRPr="00564013">
        <w:rPr>
          <w:sz w:val="24"/>
          <w:szCs w:val="24"/>
        </w:rPr>
        <w:t>Palm,</w:t>
      </w:r>
      <w:r w:rsidR="008C4FE0" w:rsidRPr="00564013">
        <w:rPr>
          <w:sz w:val="24"/>
          <w:szCs w:val="24"/>
        </w:rPr>
        <w:t xml:space="preserve"> must be able to meet a number of essential </w:t>
      </w:r>
      <w:r w:rsidR="00134443" w:rsidRPr="00564013">
        <w:rPr>
          <w:sz w:val="24"/>
          <w:szCs w:val="24"/>
        </w:rPr>
        <w:t>needs</w:t>
      </w:r>
      <w:r w:rsidR="008C4FE0" w:rsidRPr="00564013">
        <w:rPr>
          <w:sz w:val="24"/>
          <w:szCs w:val="24"/>
        </w:rPr>
        <w:t xml:space="preserve"> and one way they must do this </w:t>
      </w:r>
      <w:r w:rsidR="00134443" w:rsidRPr="00564013">
        <w:rPr>
          <w:sz w:val="24"/>
          <w:szCs w:val="24"/>
        </w:rPr>
        <w:t>is by offering high quality service.</w:t>
      </w:r>
      <w:r w:rsidR="0005292E" w:rsidRPr="00564013">
        <w:rPr>
          <w:sz w:val="24"/>
          <w:szCs w:val="24"/>
        </w:rPr>
        <w:t>( Bailey and Ball, 2006)</w:t>
      </w:r>
      <w:r w:rsidR="00087DCB" w:rsidRPr="00564013">
        <w:rPr>
          <w:sz w:val="24"/>
          <w:szCs w:val="24"/>
        </w:rPr>
        <w:t xml:space="preserve">.The standard </w:t>
      </w:r>
      <w:r w:rsidR="00E556AD" w:rsidRPr="00564013">
        <w:rPr>
          <w:sz w:val="24"/>
          <w:szCs w:val="24"/>
        </w:rPr>
        <w:t>of</w:t>
      </w:r>
      <w:r w:rsidR="00087DCB" w:rsidRPr="00564013">
        <w:rPr>
          <w:sz w:val="24"/>
          <w:szCs w:val="24"/>
        </w:rPr>
        <w:t xml:space="preserve"> services provided affects a number of necessities for survival</w:t>
      </w:r>
      <w:r w:rsidR="006D647D" w:rsidRPr="00564013">
        <w:rPr>
          <w:sz w:val="24"/>
          <w:szCs w:val="24"/>
        </w:rPr>
        <w:t xml:space="preserve">, including customer </w:t>
      </w:r>
      <w:r w:rsidR="00E556AD" w:rsidRPr="00564013">
        <w:rPr>
          <w:sz w:val="24"/>
          <w:szCs w:val="24"/>
        </w:rPr>
        <w:t>satisfaction</w:t>
      </w:r>
      <w:r w:rsidR="006D647D" w:rsidRPr="00564013">
        <w:rPr>
          <w:sz w:val="24"/>
          <w:szCs w:val="24"/>
        </w:rPr>
        <w:t xml:space="preserve"> and the loyalty that results.</w:t>
      </w:r>
      <w:r w:rsidR="00931512" w:rsidRPr="00564013">
        <w:rPr>
          <w:sz w:val="24"/>
          <w:szCs w:val="24"/>
        </w:rPr>
        <w:t xml:space="preserve"> The nature and Quality of the services provided by a service </w:t>
      </w:r>
      <w:r w:rsidR="008606AE" w:rsidRPr="00564013">
        <w:rPr>
          <w:sz w:val="24"/>
          <w:szCs w:val="24"/>
        </w:rPr>
        <w:t xml:space="preserve">provider affects the generation of </w:t>
      </w:r>
      <w:r w:rsidR="00E556AD" w:rsidRPr="00564013">
        <w:rPr>
          <w:sz w:val="24"/>
          <w:szCs w:val="24"/>
        </w:rPr>
        <w:t>revenues</w:t>
      </w:r>
      <w:r w:rsidR="008606AE" w:rsidRPr="00564013">
        <w:rPr>
          <w:sz w:val="24"/>
          <w:szCs w:val="24"/>
        </w:rPr>
        <w:t xml:space="preserve">, profitability, and overall financial </w:t>
      </w:r>
      <w:r w:rsidR="00E556AD" w:rsidRPr="00564013">
        <w:rPr>
          <w:sz w:val="24"/>
          <w:szCs w:val="24"/>
        </w:rPr>
        <w:t>success. (</w:t>
      </w:r>
      <w:r w:rsidR="00237FF0" w:rsidRPr="00564013">
        <w:rPr>
          <w:sz w:val="24"/>
          <w:szCs w:val="24"/>
        </w:rPr>
        <w:t>So,</w:t>
      </w:r>
      <w:r w:rsidR="00E25CE0" w:rsidRPr="00564013">
        <w:rPr>
          <w:sz w:val="24"/>
          <w:szCs w:val="24"/>
        </w:rPr>
        <w:t xml:space="preserve"> and King, 2010).</w:t>
      </w:r>
    </w:p>
    <w:p w14:paraId="36D64335" w14:textId="6FC9C9C9" w:rsidR="00E556AD" w:rsidRPr="00564013" w:rsidRDefault="002D1AF6" w:rsidP="00564013">
      <w:pPr>
        <w:rPr>
          <w:sz w:val="24"/>
          <w:szCs w:val="24"/>
        </w:rPr>
      </w:pPr>
      <w:r w:rsidRPr="00564013">
        <w:rPr>
          <w:sz w:val="24"/>
          <w:szCs w:val="24"/>
        </w:rPr>
        <w:t>Quality service also implies</w:t>
      </w:r>
      <w:r w:rsidR="001A1E83" w:rsidRPr="00564013">
        <w:rPr>
          <w:sz w:val="24"/>
          <w:szCs w:val="24"/>
        </w:rPr>
        <w:t xml:space="preserve"> the</w:t>
      </w:r>
      <w:r w:rsidRPr="00564013">
        <w:rPr>
          <w:sz w:val="24"/>
          <w:szCs w:val="24"/>
        </w:rPr>
        <w:t xml:space="preserve"> </w:t>
      </w:r>
      <w:r w:rsidR="001A1E83" w:rsidRPr="00564013">
        <w:rPr>
          <w:sz w:val="24"/>
          <w:szCs w:val="24"/>
        </w:rPr>
        <w:t>highest compliance</w:t>
      </w:r>
      <w:r w:rsidR="00955769" w:rsidRPr="00564013">
        <w:rPr>
          <w:sz w:val="24"/>
          <w:szCs w:val="24"/>
        </w:rPr>
        <w:t xml:space="preserve"> with customer </w:t>
      </w:r>
      <w:r w:rsidR="00763F5C" w:rsidRPr="00564013">
        <w:rPr>
          <w:sz w:val="24"/>
          <w:szCs w:val="24"/>
        </w:rPr>
        <w:t>requirements.</w:t>
      </w:r>
      <w:r w:rsidR="00955769" w:rsidRPr="00564013">
        <w:rPr>
          <w:sz w:val="24"/>
          <w:szCs w:val="24"/>
        </w:rPr>
        <w:t xml:space="preserve"> Principles of </w:t>
      </w:r>
      <w:r w:rsidR="00860E83" w:rsidRPr="00564013">
        <w:rPr>
          <w:sz w:val="24"/>
          <w:szCs w:val="24"/>
        </w:rPr>
        <w:t>Quality (Appendix</w:t>
      </w:r>
      <w:r w:rsidR="00BF0169" w:rsidRPr="00564013">
        <w:rPr>
          <w:sz w:val="24"/>
          <w:szCs w:val="24"/>
        </w:rPr>
        <w:t xml:space="preserve"> </w:t>
      </w:r>
      <w:r w:rsidR="001C3D1B" w:rsidRPr="00564013">
        <w:rPr>
          <w:sz w:val="24"/>
          <w:szCs w:val="24"/>
        </w:rPr>
        <w:t>6</w:t>
      </w:r>
      <w:r w:rsidR="00BF0169" w:rsidRPr="00564013">
        <w:rPr>
          <w:sz w:val="24"/>
          <w:szCs w:val="24"/>
        </w:rPr>
        <w:t>.)</w:t>
      </w:r>
      <w:r w:rsidR="00027581" w:rsidRPr="00564013">
        <w:rPr>
          <w:sz w:val="24"/>
          <w:szCs w:val="24"/>
        </w:rPr>
        <w:t xml:space="preserve"> </w:t>
      </w:r>
      <w:r w:rsidR="00955769" w:rsidRPr="00564013">
        <w:rPr>
          <w:sz w:val="24"/>
          <w:szCs w:val="24"/>
        </w:rPr>
        <w:t xml:space="preserve"> should be imposed on all structural </w:t>
      </w:r>
      <w:r w:rsidR="007B0F2B" w:rsidRPr="00564013">
        <w:rPr>
          <w:sz w:val="24"/>
          <w:szCs w:val="24"/>
        </w:rPr>
        <w:t xml:space="preserve">and organisational </w:t>
      </w:r>
      <w:r w:rsidR="00763F5C" w:rsidRPr="00564013">
        <w:rPr>
          <w:sz w:val="24"/>
          <w:szCs w:val="24"/>
        </w:rPr>
        <w:t>levels.</w:t>
      </w:r>
      <w:r w:rsidR="007B0F2B" w:rsidRPr="00564013">
        <w:rPr>
          <w:sz w:val="24"/>
          <w:szCs w:val="24"/>
        </w:rPr>
        <w:t xml:space="preserve"> </w:t>
      </w:r>
      <w:r w:rsidR="00763F5C" w:rsidRPr="00564013">
        <w:rPr>
          <w:sz w:val="24"/>
          <w:szCs w:val="24"/>
        </w:rPr>
        <w:t>“Quality</w:t>
      </w:r>
      <w:r w:rsidR="007B0F2B" w:rsidRPr="00564013">
        <w:rPr>
          <w:sz w:val="24"/>
          <w:szCs w:val="24"/>
        </w:rPr>
        <w:t xml:space="preserve"> </w:t>
      </w:r>
      <w:r w:rsidR="00A27544" w:rsidRPr="00564013">
        <w:rPr>
          <w:sz w:val="24"/>
          <w:szCs w:val="24"/>
        </w:rPr>
        <w:t>“in</w:t>
      </w:r>
      <w:r w:rsidR="00921EC6" w:rsidRPr="00564013">
        <w:rPr>
          <w:sz w:val="24"/>
          <w:szCs w:val="24"/>
        </w:rPr>
        <w:t xml:space="preserve"> the hotel industry is defined as </w:t>
      </w:r>
      <w:r w:rsidR="00A27544" w:rsidRPr="00564013">
        <w:rPr>
          <w:sz w:val="24"/>
          <w:szCs w:val="24"/>
        </w:rPr>
        <w:t>“The</w:t>
      </w:r>
      <w:r w:rsidR="00921EC6" w:rsidRPr="00564013">
        <w:rPr>
          <w:sz w:val="24"/>
          <w:szCs w:val="24"/>
        </w:rPr>
        <w:t xml:space="preserve"> consistent delivery</w:t>
      </w:r>
      <w:r w:rsidR="00F92137" w:rsidRPr="00564013">
        <w:rPr>
          <w:sz w:val="24"/>
          <w:szCs w:val="24"/>
        </w:rPr>
        <w:t xml:space="preserve"> of products and </w:t>
      </w:r>
      <w:r w:rsidR="00A27544" w:rsidRPr="00564013">
        <w:rPr>
          <w:sz w:val="24"/>
          <w:szCs w:val="24"/>
        </w:rPr>
        <w:t>guests’</w:t>
      </w:r>
      <w:r w:rsidR="00F92137" w:rsidRPr="00564013">
        <w:rPr>
          <w:sz w:val="24"/>
          <w:szCs w:val="24"/>
        </w:rPr>
        <w:t xml:space="preserve"> services according to expected standards</w:t>
      </w:r>
      <w:r w:rsidR="00763F5C" w:rsidRPr="00564013">
        <w:rPr>
          <w:sz w:val="24"/>
          <w:szCs w:val="24"/>
        </w:rPr>
        <w:t xml:space="preserve"> </w:t>
      </w:r>
      <w:r w:rsidR="00A27544" w:rsidRPr="00564013">
        <w:rPr>
          <w:sz w:val="24"/>
          <w:szCs w:val="24"/>
        </w:rPr>
        <w:t>“. (Atlantis.com.2019)</w:t>
      </w:r>
    </w:p>
    <w:p w14:paraId="0F791D36" w14:textId="77777777" w:rsidR="00C60297" w:rsidRPr="001C3D1B" w:rsidRDefault="00C60297" w:rsidP="00C60297">
      <w:pPr>
        <w:rPr>
          <w:b/>
          <w:bCs/>
        </w:rPr>
      </w:pPr>
    </w:p>
    <w:p w14:paraId="6B336005" w14:textId="154405BA" w:rsidR="00F72B37" w:rsidRDefault="00673643" w:rsidP="00564013">
      <w:pPr>
        <w:pStyle w:val="Heading2"/>
        <w:numPr>
          <w:ilvl w:val="1"/>
          <w:numId w:val="4"/>
        </w:numPr>
        <w:rPr>
          <w:b/>
          <w:bCs/>
          <w:color w:val="auto"/>
          <w:sz w:val="24"/>
          <w:szCs w:val="24"/>
        </w:rPr>
      </w:pPr>
      <w:bookmarkStart w:id="15" w:name="_Toc108737817"/>
      <w:r w:rsidRPr="00564013">
        <w:rPr>
          <w:rFonts w:asciiTheme="minorHAnsi" w:hAnsiTheme="minorHAnsi" w:cstheme="minorHAnsi"/>
          <w:b/>
          <w:bCs/>
          <w:color w:val="auto"/>
          <w:sz w:val="24"/>
          <w:szCs w:val="24"/>
        </w:rPr>
        <w:t xml:space="preserve">Quality </w:t>
      </w:r>
      <w:r w:rsidR="00030B75" w:rsidRPr="00564013">
        <w:rPr>
          <w:rFonts w:asciiTheme="minorHAnsi" w:hAnsiTheme="minorHAnsi" w:cstheme="minorHAnsi"/>
          <w:b/>
          <w:bCs/>
          <w:color w:val="auto"/>
          <w:sz w:val="24"/>
          <w:szCs w:val="24"/>
        </w:rPr>
        <w:t>Management Approach</w:t>
      </w:r>
      <w:bookmarkEnd w:id="15"/>
      <w:r w:rsidR="00030B75" w:rsidRPr="00564013">
        <w:rPr>
          <w:b/>
          <w:bCs/>
          <w:color w:val="auto"/>
          <w:sz w:val="24"/>
          <w:szCs w:val="24"/>
        </w:rPr>
        <w:t xml:space="preserve"> </w:t>
      </w:r>
    </w:p>
    <w:p w14:paraId="51AA81D7" w14:textId="77777777" w:rsidR="00564013" w:rsidRPr="00564013" w:rsidRDefault="00564013" w:rsidP="00564013">
      <w:pPr>
        <w:pStyle w:val="ListParagraph"/>
      </w:pPr>
    </w:p>
    <w:p w14:paraId="0034F0E3" w14:textId="77777777" w:rsidR="00075BB4" w:rsidRPr="00564013" w:rsidRDefault="00690C62" w:rsidP="00564013">
      <w:pPr>
        <w:rPr>
          <w:sz w:val="24"/>
          <w:szCs w:val="24"/>
        </w:rPr>
      </w:pPr>
      <w:r w:rsidRPr="00564013">
        <w:rPr>
          <w:sz w:val="24"/>
          <w:szCs w:val="24"/>
        </w:rPr>
        <w:t xml:space="preserve">Research shows there are several quality </w:t>
      </w:r>
      <w:r w:rsidR="0038726E" w:rsidRPr="00564013">
        <w:rPr>
          <w:sz w:val="24"/>
          <w:szCs w:val="24"/>
        </w:rPr>
        <w:t>managements</w:t>
      </w:r>
      <w:r w:rsidRPr="00564013">
        <w:rPr>
          <w:sz w:val="24"/>
          <w:szCs w:val="24"/>
        </w:rPr>
        <w:t xml:space="preserve"> approaches to </w:t>
      </w:r>
      <w:r w:rsidR="000455FA" w:rsidRPr="00564013">
        <w:rPr>
          <w:sz w:val="24"/>
          <w:szCs w:val="24"/>
        </w:rPr>
        <w:t>guarantee</w:t>
      </w:r>
      <w:r w:rsidR="00D059FC" w:rsidRPr="00564013">
        <w:rPr>
          <w:sz w:val="24"/>
          <w:szCs w:val="24"/>
        </w:rPr>
        <w:t xml:space="preserve"> excellent product and service </w:t>
      </w:r>
      <w:r w:rsidR="0038726E" w:rsidRPr="00564013">
        <w:rPr>
          <w:sz w:val="24"/>
          <w:szCs w:val="24"/>
        </w:rPr>
        <w:t xml:space="preserve">quality. </w:t>
      </w:r>
      <w:r w:rsidR="00D32579" w:rsidRPr="00564013">
        <w:rPr>
          <w:sz w:val="24"/>
          <w:szCs w:val="24"/>
        </w:rPr>
        <w:t>(Torres and Kline.,2013).</w:t>
      </w:r>
    </w:p>
    <w:p w14:paraId="4AB6FCD1" w14:textId="709E4514" w:rsidR="00075BB4" w:rsidRPr="00564013" w:rsidRDefault="00075BB4" w:rsidP="00564013">
      <w:pPr>
        <w:rPr>
          <w:sz w:val="24"/>
          <w:szCs w:val="24"/>
        </w:rPr>
      </w:pPr>
      <w:r w:rsidRPr="00564013">
        <w:rPr>
          <w:sz w:val="24"/>
          <w:szCs w:val="24"/>
        </w:rPr>
        <w:t xml:space="preserve"> </w:t>
      </w:r>
      <w:r w:rsidRPr="00564013">
        <w:rPr>
          <w:sz w:val="24"/>
          <w:szCs w:val="24"/>
        </w:rPr>
        <w:t xml:space="preserve">Since Dubai's economic priority has changed from oil to tourism, it must adhere to </w:t>
      </w:r>
      <w:proofErr w:type="gramStart"/>
      <w:r w:rsidRPr="00564013">
        <w:rPr>
          <w:sz w:val="24"/>
          <w:szCs w:val="24"/>
        </w:rPr>
        <w:t>particular tourism</w:t>
      </w:r>
      <w:proofErr w:type="gramEnd"/>
      <w:r w:rsidRPr="00564013">
        <w:rPr>
          <w:sz w:val="24"/>
          <w:szCs w:val="24"/>
        </w:rPr>
        <w:t xml:space="preserve"> sector regulations. Knowing how to draw and keep consumers is essential in the service sector, and these elements are linked to the level of customer satisfaction, which </w:t>
      </w:r>
      <w:proofErr w:type="gramStart"/>
      <w:r w:rsidRPr="00564013">
        <w:rPr>
          <w:sz w:val="24"/>
          <w:szCs w:val="24"/>
        </w:rPr>
        <w:t>impacts</w:t>
      </w:r>
      <w:proofErr w:type="gramEnd"/>
      <w:r w:rsidRPr="00564013">
        <w:rPr>
          <w:sz w:val="24"/>
          <w:szCs w:val="24"/>
        </w:rPr>
        <w:t xml:space="preserve"> a customer's inclination to select and return to a hotel</w:t>
      </w:r>
      <w:r w:rsidR="005476F4" w:rsidRPr="00564013">
        <w:rPr>
          <w:sz w:val="24"/>
          <w:szCs w:val="24"/>
        </w:rPr>
        <w:t xml:space="preserve">. </w:t>
      </w:r>
      <w:r w:rsidR="00B05936" w:rsidRPr="00564013">
        <w:rPr>
          <w:sz w:val="24"/>
          <w:szCs w:val="24"/>
        </w:rPr>
        <w:t>(</w:t>
      </w:r>
      <w:r w:rsidR="009714B7" w:rsidRPr="00564013">
        <w:rPr>
          <w:sz w:val="24"/>
          <w:szCs w:val="24"/>
        </w:rPr>
        <w:t>McColl-Kennedy, and S</w:t>
      </w:r>
      <w:r w:rsidR="005476F4" w:rsidRPr="00564013">
        <w:rPr>
          <w:sz w:val="24"/>
          <w:szCs w:val="24"/>
        </w:rPr>
        <w:t>chuner, 2000)</w:t>
      </w:r>
      <w:r w:rsidRPr="00564013">
        <w:rPr>
          <w:sz w:val="24"/>
          <w:szCs w:val="24"/>
        </w:rPr>
        <w:t xml:space="preserve"> Hospitality academics are deeply interested in learning what influences hotel </w:t>
      </w:r>
      <w:r w:rsidR="00ED42EB" w:rsidRPr="00564013">
        <w:rPr>
          <w:sz w:val="24"/>
          <w:szCs w:val="24"/>
        </w:rPr>
        <w:t>guests’</w:t>
      </w:r>
      <w:r w:rsidRPr="00564013">
        <w:rPr>
          <w:sz w:val="24"/>
          <w:szCs w:val="24"/>
        </w:rPr>
        <w:t xml:space="preserve"> satisfaction The gap between expectations and experiences can be viewed as the measure of customer happiness. Customers are typically satisfied when their experiences meet or surpass their expectations, </w:t>
      </w:r>
      <w:proofErr w:type="gramStart"/>
      <w:r w:rsidRPr="00564013">
        <w:rPr>
          <w:sz w:val="24"/>
          <w:szCs w:val="24"/>
        </w:rPr>
        <w:t>whereas</w:t>
      </w:r>
      <w:proofErr w:type="gramEnd"/>
      <w:r w:rsidRPr="00564013">
        <w:rPr>
          <w:sz w:val="24"/>
          <w:szCs w:val="24"/>
        </w:rPr>
        <w:t xml:space="preserve"> they are typically unsatisfied when</w:t>
      </w:r>
      <w:r w:rsidR="00CB0391" w:rsidRPr="00564013">
        <w:rPr>
          <w:sz w:val="24"/>
          <w:szCs w:val="24"/>
        </w:rPr>
        <w:t xml:space="preserve"> </w:t>
      </w:r>
      <w:r w:rsidR="00546556" w:rsidRPr="00564013">
        <w:rPr>
          <w:sz w:val="24"/>
          <w:szCs w:val="24"/>
        </w:rPr>
        <w:t xml:space="preserve">they are found </w:t>
      </w:r>
      <w:r w:rsidR="00B05936" w:rsidRPr="00564013">
        <w:rPr>
          <w:sz w:val="24"/>
          <w:szCs w:val="24"/>
        </w:rPr>
        <w:t>wanting. (Kim</w:t>
      </w:r>
      <w:r w:rsidR="00095EC1" w:rsidRPr="00564013">
        <w:rPr>
          <w:sz w:val="24"/>
          <w:szCs w:val="24"/>
        </w:rPr>
        <w:t>, and Kim</w:t>
      </w:r>
      <w:r w:rsidR="00B05936" w:rsidRPr="00564013">
        <w:rPr>
          <w:sz w:val="24"/>
          <w:szCs w:val="24"/>
        </w:rPr>
        <w:t>, 2022)</w:t>
      </w:r>
    </w:p>
    <w:p w14:paraId="5EA5BF0F" w14:textId="690DB058" w:rsidR="001C295C" w:rsidRDefault="001C295C" w:rsidP="004F482D"/>
    <w:p w14:paraId="7A697409" w14:textId="77777777" w:rsidR="00075BB4" w:rsidRDefault="00075BB4" w:rsidP="004F482D"/>
    <w:p w14:paraId="67512F44" w14:textId="7BC00259" w:rsidR="00031934" w:rsidRPr="00564013" w:rsidRDefault="00F87B4F" w:rsidP="00267908">
      <w:pPr>
        <w:pStyle w:val="Heading2"/>
        <w:rPr>
          <w:rFonts w:asciiTheme="minorHAnsi" w:hAnsiTheme="minorHAnsi" w:cstheme="minorHAnsi"/>
          <w:b/>
          <w:bCs/>
          <w:color w:val="auto"/>
          <w:sz w:val="24"/>
          <w:szCs w:val="24"/>
        </w:rPr>
      </w:pPr>
      <w:bookmarkStart w:id="16" w:name="_Toc108737818"/>
      <w:r w:rsidRPr="00564013">
        <w:rPr>
          <w:rFonts w:asciiTheme="minorHAnsi" w:hAnsiTheme="minorHAnsi" w:cstheme="minorHAnsi"/>
          <w:b/>
          <w:bCs/>
          <w:color w:val="auto"/>
          <w:sz w:val="24"/>
          <w:szCs w:val="24"/>
        </w:rPr>
        <w:t>2.</w:t>
      </w:r>
      <w:r w:rsidR="00ED42EB" w:rsidRPr="00564013">
        <w:rPr>
          <w:rFonts w:asciiTheme="minorHAnsi" w:hAnsiTheme="minorHAnsi" w:cstheme="minorHAnsi"/>
          <w:b/>
          <w:bCs/>
          <w:color w:val="auto"/>
          <w:sz w:val="24"/>
          <w:szCs w:val="24"/>
        </w:rPr>
        <w:t>2</w:t>
      </w:r>
      <w:r w:rsidRPr="00564013">
        <w:rPr>
          <w:rFonts w:asciiTheme="minorHAnsi" w:hAnsiTheme="minorHAnsi" w:cstheme="minorHAnsi"/>
          <w:b/>
          <w:bCs/>
          <w:color w:val="auto"/>
          <w:sz w:val="24"/>
          <w:szCs w:val="24"/>
        </w:rPr>
        <w:t>.</w:t>
      </w:r>
      <w:r w:rsidRPr="00564013">
        <w:rPr>
          <w:rFonts w:asciiTheme="minorHAnsi" w:hAnsiTheme="minorHAnsi" w:cstheme="minorHAnsi"/>
          <w:b/>
          <w:bCs/>
          <w:color w:val="auto"/>
        </w:rPr>
        <w:t xml:space="preserve"> </w:t>
      </w:r>
      <w:r w:rsidR="00267908" w:rsidRPr="00564013">
        <w:rPr>
          <w:rFonts w:asciiTheme="minorHAnsi" w:hAnsiTheme="minorHAnsi" w:cstheme="minorHAnsi"/>
          <w:b/>
          <w:bCs/>
          <w:color w:val="auto"/>
          <w:sz w:val="24"/>
          <w:szCs w:val="24"/>
        </w:rPr>
        <w:t>The Pareto Principle</w:t>
      </w:r>
      <w:bookmarkEnd w:id="16"/>
    </w:p>
    <w:p w14:paraId="4E0B81BF" w14:textId="77777777" w:rsidR="00FC71EF" w:rsidRPr="00FC71EF" w:rsidRDefault="00FC71EF" w:rsidP="00FC71EF"/>
    <w:p w14:paraId="0C8CE940" w14:textId="209B6CC0" w:rsidR="00AA1EF1" w:rsidRDefault="00AA1EF1" w:rsidP="00AA1EF1">
      <w:pPr>
        <w:ind w:left="624"/>
      </w:pPr>
      <w:r>
        <w:t>“Without a standard there is no logical basis for making a decision or taking action “</w:t>
      </w:r>
    </w:p>
    <w:p w14:paraId="3C03D4EE" w14:textId="13FED46C" w:rsidR="00FC71EF" w:rsidRDefault="00DE0CCC" w:rsidP="00D03B7B">
      <w:pPr>
        <w:ind w:left="624"/>
        <w:jc w:val="right"/>
      </w:pPr>
      <w:r>
        <w:t>(Juran</w:t>
      </w:r>
      <w:r w:rsidR="0012651C">
        <w:t>.,</w:t>
      </w:r>
      <w:r w:rsidR="00FF6E4C">
        <w:t>1941)</w:t>
      </w:r>
    </w:p>
    <w:p w14:paraId="06853543" w14:textId="77777777" w:rsidR="00D03B7B" w:rsidRPr="00AA1EF1" w:rsidRDefault="00D03B7B" w:rsidP="00D03B7B">
      <w:pPr>
        <w:ind w:left="624"/>
        <w:jc w:val="right"/>
      </w:pPr>
    </w:p>
    <w:p w14:paraId="2F93EA2B" w14:textId="00EB2A28" w:rsidR="003358A7" w:rsidRPr="00564013" w:rsidRDefault="00262234" w:rsidP="00143A6C">
      <w:pPr>
        <w:rPr>
          <w:sz w:val="24"/>
          <w:szCs w:val="24"/>
        </w:rPr>
      </w:pPr>
      <w:r w:rsidRPr="00564013">
        <w:rPr>
          <w:sz w:val="24"/>
          <w:szCs w:val="24"/>
        </w:rPr>
        <w:t>J</w:t>
      </w:r>
      <w:r w:rsidR="009A219C" w:rsidRPr="00564013">
        <w:rPr>
          <w:sz w:val="24"/>
          <w:szCs w:val="24"/>
        </w:rPr>
        <w:t>uran (</w:t>
      </w:r>
      <w:r w:rsidR="00FF6E4C" w:rsidRPr="00564013">
        <w:rPr>
          <w:sz w:val="24"/>
          <w:szCs w:val="24"/>
        </w:rPr>
        <w:t>1941)</w:t>
      </w:r>
      <w:r w:rsidR="009A219C" w:rsidRPr="00564013">
        <w:rPr>
          <w:sz w:val="24"/>
          <w:szCs w:val="24"/>
        </w:rPr>
        <w:t xml:space="preserve"> has had the greatest </w:t>
      </w:r>
      <w:r w:rsidR="004A018D" w:rsidRPr="00564013">
        <w:rPr>
          <w:sz w:val="24"/>
          <w:szCs w:val="24"/>
        </w:rPr>
        <w:t xml:space="preserve">influence </w:t>
      </w:r>
      <w:r w:rsidR="009A219C" w:rsidRPr="00564013">
        <w:rPr>
          <w:sz w:val="24"/>
          <w:szCs w:val="24"/>
        </w:rPr>
        <w:t xml:space="preserve">on Quality </w:t>
      </w:r>
      <w:r w:rsidR="00FF6BC7" w:rsidRPr="00564013">
        <w:rPr>
          <w:sz w:val="24"/>
          <w:szCs w:val="24"/>
        </w:rPr>
        <w:t>management.</w:t>
      </w:r>
      <w:r w:rsidR="00225D99" w:rsidRPr="00564013">
        <w:rPr>
          <w:sz w:val="24"/>
          <w:szCs w:val="24"/>
        </w:rPr>
        <w:t xml:space="preserve"> </w:t>
      </w:r>
      <w:r w:rsidR="000B42EC" w:rsidRPr="00564013">
        <w:rPr>
          <w:sz w:val="24"/>
          <w:szCs w:val="24"/>
        </w:rPr>
        <w:t>He advocated turning consumer needs into feature</w:t>
      </w:r>
      <w:r w:rsidR="00F95A7E" w:rsidRPr="00564013">
        <w:rPr>
          <w:sz w:val="24"/>
          <w:szCs w:val="24"/>
        </w:rPr>
        <w:t>s</w:t>
      </w:r>
      <w:r w:rsidR="006F49B0" w:rsidRPr="00564013">
        <w:rPr>
          <w:sz w:val="24"/>
          <w:szCs w:val="24"/>
        </w:rPr>
        <w:t xml:space="preserve"> for products and </w:t>
      </w:r>
      <w:r w:rsidR="00D353EC" w:rsidRPr="00564013">
        <w:rPr>
          <w:sz w:val="24"/>
          <w:szCs w:val="24"/>
        </w:rPr>
        <w:t>processes.</w:t>
      </w:r>
      <w:r w:rsidR="004D0F16" w:rsidRPr="00564013">
        <w:rPr>
          <w:sz w:val="24"/>
          <w:szCs w:val="24"/>
        </w:rPr>
        <w:t xml:space="preserve"> He suggested </w:t>
      </w:r>
      <w:r w:rsidR="0022194C" w:rsidRPr="00564013">
        <w:rPr>
          <w:sz w:val="24"/>
          <w:szCs w:val="24"/>
        </w:rPr>
        <w:t xml:space="preserve">the translation of customer needs </w:t>
      </w:r>
      <w:r w:rsidR="00051F75" w:rsidRPr="00564013">
        <w:rPr>
          <w:sz w:val="24"/>
          <w:szCs w:val="24"/>
        </w:rPr>
        <w:t>and implemented ‘</w:t>
      </w:r>
      <w:r w:rsidR="007C0AF2" w:rsidRPr="00564013">
        <w:rPr>
          <w:sz w:val="24"/>
          <w:szCs w:val="24"/>
        </w:rPr>
        <w:t xml:space="preserve">Pareto Principle </w:t>
      </w:r>
      <w:r w:rsidR="003B5CFD" w:rsidRPr="00564013">
        <w:rPr>
          <w:sz w:val="24"/>
          <w:szCs w:val="24"/>
        </w:rPr>
        <w:t>“</w:t>
      </w:r>
      <w:r w:rsidR="007C0AF2" w:rsidRPr="00564013">
        <w:rPr>
          <w:sz w:val="24"/>
          <w:szCs w:val="24"/>
        </w:rPr>
        <w:t>,</w:t>
      </w:r>
      <w:r w:rsidR="00A932FE" w:rsidRPr="00564013">
        <w:rPr>
          <w:sz w:val="24"/>
          <w:szCs w:val="24"/>
        </w:rPr>
        <w:t xml:space="preserve"> </w:t>
      </w:r>
      <w:r w:rsidR="007C0AF2" w:rsidRPr="00564013">
        <w:rPr>
          <w:sz w:val="24"/>
          <w:szCs w:val="24"/>
        </w:rPr>
        <w:t xml:space="preserve"> an important Lean six </w:t>
      </w:r>
      <w:r w:rsidR="00B0670B" w:rsidRPr="00564013">
        <w:rPr>
          <w:sz w:val="24"/>
          <w:szCs w:val="24"/>
        </w:rPr>
        <w:t xml:space="preserve">sigma management </w:t>
      </w:r>
      <w:r w:rsidR="00782897" w:rsidRPr="00564013">
        <w:rPr>
          <w:sz w:val="24"/>
          <w:szCs w:val="24"/>
        </w:rPr>
        <w:t>theory which</w:t>
      </w:r>
      <w:r w:rsidR="00B0670B" w:rsidRPr="00564013">
        <w:rPr>
          <w:sz w:val="24"/>
          <w:szCs w:val="24"/>
        </w:rPr>
        <w:t xml:space="preserve"> </w:t>
      </w:r>
      <w:r w:rsidR="00C515A2" w:rsidRPr="00564013">
        <w:rPr>
          <w:sz w:val="24"/>
          <w:szCs w:val="24"/>
        </w:rPr>
        <w:t>target</w:t>
      </w:r>
      <w:r w:rsidR="00B0670B" w:rsidRPr="00564013">
        <w:rPr>
          <w:sz w:val="24"/>
          <w:szCs w:val="24"/>
        </w:rPr>
        <w:t>s</w:t>
      </w:r>
      <w:r w:rsidR="003B5CFD" w:rsidRPr="00564013">
        <w:rPr>
          <w:sz w:val="24"/>
          <w:szCs w:val="24"/>
        </w:rPr>
        <w:t xml:space="preserve"> </w:t>
      </w:r>
      <w:r w:rsidR="00C515A2" w:rsidRPr="00564013">
        <w:rPr>
          <w:sz w:val="24"/>
          <w:szCs w:val="24"/>
        </w:rPr>
        <w:t>opportunities</w:t>
      </w:r>
      <w:r w:rsidR="00057DF0" w:rsidRPr="00564013">
        <w:rPr>
          <w:sz w:val="24"/>
          <w:szCs w:val="24"/>
        </w:rPr>
        <w:t xml:space="preserve"> to separate the </w:t>
      </w:r>
      <w:r w:rsidR="00852DC1" w:rsidRPr="00564013">
        <w:rPr>
          <w:sz w:val="24"/>
          <w:szCs w:val="24"/>
        </w:rPr>
        <w:t>‘</w:t>
      </w:r>
      <w:r w:rsidR="00057DF0" w:rsidRPr="00564013">
        <w:rPr>
          <w:sz w:val="24"/>
          <w:szCs w:val="24"/>
        </w:rPr>
        <w:t>critical</w:t>
      </w:r>
      <w:r w:rsidR="00852DC1" w:rsidRPr="00564013">
        <w:rPr>
          <w:sz w:val="24"/>
          <w:szCs w:val="24"/>
        </w:rPr>
        <w:t>’</w:t>
      </w:r>
      <w:r w:rsidR="00057DF0" w:rsidRPr="00564013">
        <w:rPr>
          <w:sz w:val="24"/>
          <w:szCs w:val="24"/>
        </w:rPr>
        <w:t xml:space="preserve"> few </w:t>
      </w:r>
      <w:r w:rsidR="00782897" w:rsidRPr="00564013">
        <w:rPr>
          <w:sz w:val="24"/>
          <w:szCs w:val="24"/>
        </w:rPr>
        <w:t>,20</w:t>
      </w:r>
      <w:r w:rsidR="00135977" w:rsidRPr="00564013">
        <w:rPr>
          <w:sz w:val="24"/>
          <w:szCs w:val="24"/>
        </w:rPr>
        <w:t>%</w:t>
      </w:r>
      <w:r w:rsidR="00852DC1" w:rsidRPr="00564013">
        <w:rPr>
          <w:sz w:val="24"/>
          <w:szCs w:val="24"/>
        </w:rPr>
        <w:t xml:space="preserve"> from the ‘trivia’</w:t>
      </w:r>
      <w:r w:rsidR="003358A7" w:rsidRPr="00564013">
        <w:rPr>
          <w:sz w:val="24"/>
          <w:szCs w:val="24"/>
        </w:rPr>
        <w:t xml:space="preserve"> many</w:t>
      </w:r>
      <w:r w:rsidR="00852DC1" w:rsidRPr="00564013">
        <w:rPr>
          <w:sz w:val="24"/>
          <w:szCs w:val="24"/>
        </w:rPr>
        <w:t xml:space="preserve"> </w:t>
      </w:r>
      <w:r w:rsidR="00782897" w:rsidRPr="00564013">
        <w:rPr>
          <w:sz w:val="24"/>
          <w:szCs w:val="24"/>
        </w:rPr>
        <w:t>,</w:t>
      </w:r>
      <w:r w:rsidR="00852DC1" w:rsidRPr="00564013">
        <w:rPr>
          <w:sz w:val="24"/>
          <w:szCs w:val="24"/>
        </w:rPr>
        <w:t>80</w:t>
      </w:r>
      <w:r w:rsidR="003358A7" w:rsidRPr="00564013">
        <w:rPr>
          <w:sz w:val="24"/>
          <w:szCs w:val="24"/>
        </w:rPr>
        <w:t>%</w:t>
      </w:r>
      <w:r w:rsidR="00DD3B47" w:rsidRPr="00564013">
        <w:rPr>
          <w:sz w:val="24"/>
          <w:szCs w:val="24"/>
        </w:rPr>
        <w:t xml:space="preserve">, </w:t>
      </w:r>
      <w:r w:rsidR="000D0BF6" w:rsidRPr="00564013">
        <w:rPr>
          <w:sz w:val="24"/>
          <w:szCs w:val="24"/>
        </w:rPr>
        <w:t>therefore,</w:t>
      </w:r>
      <w:r w:rsidR="00B05E23" w:rsidRPr="00564013">
        <w:rPr>
          <w:sz w:val="24"/>
          <w:szCs w:val="24"/>
        </w:rPr>
        <w:t xml:space="preserve"> the concept is described as the 80/20 Principle</w:t>
      </w:r>
      <w:r w:rsidR="00D40E54" w:rsidRPr="00564013">
        <w:rPr>
          <w:sz w:val="24"/>
          <w:szCs w:val="24"/>
        </w:rPr>
        <w:t xml:space="preserve">, </w:t>
      </w:r>
      <w:r w:rsidR="001F5511" w:rsidRPr="00564013">
        <w:rPr>
          <w:sz w:val="24"/>
          <w:szCs w:val="24"/>
        </w:rPr>
        <w:t xml:space="preserve"> </w:t>
      </w:r>
      <w:r w:rsidR="009F1AF3" w:rsidRPr="00564013">
        <w:rPr>
          <w:sz w:val="24"/>
          <w:szCs w:val="24"/>
        </w:rPr>
        <w:t xml:space="preserve">Later changes to his principle </w:t>
      </w:r>
      <w:r w:rsidR="008C6FEA" w:rsidRPr="00564013">
        <w:rPr>
          <w:sz w:val="24"/>
          <w:szCs w:val="24"/>
        </w:rPr>
        <w:t xml:space="preserve">changed the term </w:t>
      </w:r>
      <w:r w:rsidR="0032589B" w:rsidRPr="00564013">
        <w:rPr>
          <w:sz w:val="24"/>
          <w:szCs w:val="24"/>
        </w:rPr>
        <w:t>“</w:t>
      </w:r>
      <w:r w:rsidR="008C6FEA" w:rsidRPr="00564013">
        <w:rPr>
          <w:sz w:val="24"/>
          <w:szCs w:val="24"/>
        </w:rPr>
        <w:t>trivial many</w:t>
      </w:r>
      <w:r w:rsidR="0032589B" w:rsidRPr="00564013">
        <w:rPr>
          <w:sz w:val="24"/>
          <w:szCs w:val="24"/>
        </w:rPr>
        <w:t>”</w:t>
      </w:r>
      <w:r w:rsidR="008C6FEA" w:rsidRPr="00564013">
        <w:rPr>
          <w:sz w:val="24"/>
          <w:szCs w:val="24"/>
        </w:rPr>
        <w:t xml:space="preserve"> to </w:t>
      </w:r>
      <w:r w:rsidR="0032589B" w:rsidRPr="00564013">
        <w:rPr>
          <w:sz w:val="24"/>
          <w:szCs w:val="24"/>
        </w:rPr>
        <w:t>“</w:t>
      </w:r>
      <w:r w:rsidR="008C6FEA" w:rsidRPr="00564013">
        <w:rPr>
          <w:sz w:val="24"/>
          <w:szCs w:val="24"/>
        </w:rPr>
        <w:t>useful many</w:t>
      </w:r>
      <w:r w:rsidR="000D0BF6" w:rsidRPr="00564013">
        <w:rPr>
          <w:sz w:val="24"/>
          <w:szCs w:val="24"/>
        </w:rPr>
        <w:t>”,</w:t>
      </w:r>
      <w:r w:rsidR="0032589B" w:rsidRPr="00564013">
        <w:rPr>
          <w:sz w:val="24"/>
          <w:szCs w:val="24"/>
        </w:rPr>
        <w:t xml:space="preserve"> his </w:t>
      </w:r>
      <w:r w:rsidR="00363247" w:rsidRPr="00564013">
        <w:rPr>
          <w:sz w:val="24"/>
          <w:szCs w:val="24"/>
        </w:rPr>
        <w:t>reasoning</w:t>
      </w:r>
      <w:r w:rsidR="0032589B" w:rsidRPr="00564013">
        <w:rPr>
          <w:sz w:val="24"/>
          <w:szCs w:val="24"/>
        </w:rPr>
        <w:t xml:space="preserve"> was even though alone the </w:t>
      </w:r>
      <w:r w:rsidR="000D0BF6" w:rsidRPr="00564013">
        <w:rPr>
          <w:sz w:val="24"/>
          <w:szCs w:val="24"/>
        </w:rPr>
        <w:t>“</w:t>
      </w:r>
      <w:r w:rsidR="0032589B" w:rsidRPr="00564013">
        <w:rPr>
          <w:sz w:val="24"/>
          <w:szCs w:val="24"/>
        </w:rPr>
        <w:t xml:space="preserve">trivial </w:t>
      </w:r>
      <w:r w:rsidR="00B86AA6" w:rsidRPr="00564013">
        <w:rPr>
          <w:sz w:val="24"/>
          <w:szCs w:val="24"/>
        </w:rPr>
        <w:t>many” didn’t</w:t>
      </w:r>
      <w:r w:rsidR="00110B6C" w:rsidRPr="00564013">
        <w:rPr>
          <w:sz w:val="24"/>
          <w:szCs w:val="24"/>
        </w:rPr>
        <w:t xml:space="preserve"> imply </w:t>
      </w:r>
      <w:r w:rsidR="00363247" w:rsidRPr="00564013">
        <w:rPr>
          <w:sz w:val="24"/>
          <w:szCs w:val="24"/>
        </w:rPr>
        <w:t xml:space="preserve">they were useless </w:t>
      </w:r>
      <w:r w:rsidR="00110B6C" w:rsidRPr="00564013">
        <w:rPr>
          <w:sz w:val="24"/>
          <w:szCs w:val="24"/>
        </w:rPr>
        <w:t xml:space="preserve">by </w:t>
      </w:r>
      <w:r w:rsidR="00B86AA6" w:rsidRPr="00564013">
        <w:rPr>
          <w:sz w:val="24"/>
          <w:szCs w:val="24"/>
        </w:rPr>
        <w:t>themselves.</w:t>
      </w:r>
      <w:r w:rsidR="009C0B84" w:rsidRPr="00564013">
        <w:rPr>
          <w:sz w:val="24"/>
          <w:szCs w:val="24"/>
        </w:rPr>
        <w:t xml:space="preserve"> Despite his expert knowledge of math and </w:t>
      </w:r>
      <w:r w:rsidR="00BA31C8" w:rsidRPr="00564013">
        <w:rPr>
          <w:sz w:val="24"/>
          <w:szCs w:val="24"/>
        </w:rPr>
        <w:t>statistics,</w:t>
      </w:r>
      <w:r w:rsidR="00D45033" w:rsidRPr="00564013">
        <w:rPr>
          <w:sz w:val="24"/>
          <w:szCs w:val="24"/>
        </w:rPr>
        <w:t xml:space="preserve"> he learned that the </w:t>
      </w:r>
      <w:r w:rsidR="00842B37" w:rsidRPr="00564013">
        <w:rPr>
          <w:sz w:val="24"/>
          <w:szCs w:val="24"/>
        </w:rPr>
        <w:t>largest barriers</w:t>
      </w:r>
      <w:r w:rsidR="006C3353" w:rsidRPr="00564013">
        <w:rPr>
          <w:sz w:val="24"/>
          <w:szCs w:val="24"/>
        </w:rPr>
        <w:t xml:space="preserve"> were not tools of the trade but </w:t>
      </w:r>
      <w:r w:rsidR="00F53C67" w:rsidRPr="00564013">
        <w:rPr>
          <w:sz w:val="24"/>
          <w:szCs w:val="24"/>
        </w:rPr>
        <w:t>amongst</w:t>
      </w:r>
      <w:r w:rsidR="006C3353" w:rsidRPr="00564013">
        <w:rPr>
          <w:sz w:val="24"/>
          <w:szCs w:val="24"/>
        </w:rPr>
        <w:t xml:space="preserve"> the people involved within the </w:t>
      </w:r>
      <w:r w:rsidR="00DE0CCC" w:rsidRPr="00564013">
        <w:rPr>
          <w:sz w:val="24"/>
          <w:szCs w:val="24"/>
        </w:rPr>
        <w:t>company.</w:t>
      </w:r>
    </w:p>
    <w:p w14:paraId="77841EC1" w14:textId="195729CB" w:rsidR="00E7443C" w:rsidRPr="00564013" w:rsidRDefault="003247AA" w:rsidP="00143A6C">
      <w:pPr>
        <w:rPr>
          <w:sz w:val="24"/>
          <w:szCs w:val="24"/>
        </w:rPr>
      </w:pPr>
      <w:r w:rsidRPr="00564013">
        <w:rPr>
          <w:sz w:val="24"/>
          <w:szCs w:val="24"/>
        </w:rPr>
        <w:t xml:space="preserve">Applying the pareto principle to the business </w:t>
      </w:r>
      <w:r w:rsidR="008D41A9" w:rsidRPr="00564013">
        <w:rPr>
          <w:sz w:val="24"/>
          <w:szCs w:val="24"/>
        </w:rPr>
        <w:t xml:space="preserve">lead to an increase in productivity and </w:t>
      </w:r>
      <w:r w:rsidR="005F376F" w:rsidRPr="00564013">
        <w:rPr>
          <w:sz w:val="24"/>
          <w:szCs w:val="24"/>
        </w:rPr>
        <w:t>profits. This</w:t>
      </w:r>
      <w:r w:rsidR="009A6E8C" w:rsidRPr="00564013">
        <w:rPr>
          <w:sz w:val="24"/>
          <w:szCs w:val="24"/>
        </w:rPr>
        <w:t xml:space="preserve"> helps leaders pinpoint exactly where to focus </w:t>
      </w:r>
      <w:r w:rsidR="005F376F" w:rsidRPr="00564013">
        <w:rPr>
          <w:sz w:val="24"/>
          <w:szCs w:val="24"/>
        </w:rPr>
        <w:t>their</w:t>
      </w:r>
      <w:r w:rsidR="009A6E8C" w:rsidRPr="00564013">
        <w:rPr>
          <w:sz w:val="24"/>
          <w:szCs w:val="24"/>
        </w:rPr>
        <w:t xml:space="preserve"> time and </w:t>
      </w:r>
      <w:r w:rsidR="00384869" w:rsidRPr="00564013">
        <w:rPr>
          <w:sz w:val="24"/>
          <w:szCs w:val="24"/>
        </w:rPr>
        <w:t>energy. The</w:t>
      </w:r>
      <w:r w:rsidR="00C75712" w:rsidRPr="00564013">
        <w:rPr>
          <w:sz w:val="24"/>
          <w:szCs w:val="24"/>
        </w:rPr>
        <w:t xml:space="preserve"> 80/20 rule can also be used </w:t>
      </w:r>
      <w:r w:rsidR="00942DAF" w:rsidRPr="00564013">
        <w:rPr>
          <w:sz w:val="24"/>
          <w:szCs w:val="24"/>
        </w:rPr>
        <w:t xml:space="preserve">to find and remove any object standing in the way of a business full </w:t>
      </w:r>
      <w:r w:rsidR="00E63C73" w:rsidRPr="00564013">
        <w:rPr>
          <w:sz w:val="24"/>
          <w:szCs w:val="24"/>
        </w:rPr>
        <w:t>potential, it</w:t>
      </w:r>
      <w:r w:rsidR="00C631B5" w:rsidRPr="00564013">
        <w:rPr>
          <w:sz w:val="24"/>
          <w:szCs w:val="24"/>
        </w:rPr>
        <w:t xml:space="preserve"> enables leaders to </w:t>
      </w:r>
      <w:proofErr w:type="gramStart"/>
      <w:r w:rsidR="00C631B5" w:rsidRPr="00564013">
        <w:rPr>
          <w:sz w:val="24"/>
          <w:szCs w:val="24"/>
        </w:rPr>
        <w:t>identify</w:t>
      </w:r>
      <w:proofErr w:type="gramEnd"/>
      <w:r w:rsidR="00C631B5" w:rsidRPr="00564013">
        <w:rPr>
          <w:sz w:val="24"/>
          <w:szCs w:val="24"/>
        </w:rPr>
        <w:t xml:space="preserve"> unsuccessful attempts and devote more time </w:t>
      </w:r>
      <w:r w:rsidR="00AF7CD5" w:rsidRPr="00564013">
        <w:rPr>
          <w:sz w:val="24"/>
          <w:szCs w:val="24"/>
        </w:rPr>
        <w:t xml:space="preserve">to solving issues </w:t>
      </w:r>
      <w:r w:rsidR="005F376F" w:rsidRPr="00564013">
        <w:rPr>
          <w:sz w:val="24"/>
          <w:szCs w:val="24"/>
        </w:rPr>
        <w:t xml:space="preserve">to create better </w:t>
      </w:r>
      <w:r w:rsidR="007E6F7A" w:rsidRPr="00564013">
        <w:rPr>
          <w:sz w:val="24"/>
          <w:szCs w:val="24"/>
        </w:rPr>
        <w:t>outcomes. (</w:t>
      </w:r>
      <w:r w:rsidR="007E4248" w:rsidRPr="00564013">
        <w:rPr>
          <w:sz w:val="24"/>
          <w:szCs w:val="24"/>
        </w:rPr>
        <w:t>Yi, 1990)</w:t>
      </w:r>
      <w:r w:rsidR="007E6F7A" w:rsidRPr="00564013">
        <w:rPr>
          <w:sz w:val="24"/>
          <w:szCs w:val="24"/>
        </w:rPr>
        <w:t xml:space="preserve">   </w:t>
      </w:r>
    </w:p>
    <w:p w14:paraId="019CEA16" w14:textId="25B199AE" w:rsidR="00B444D3" w:rsidRPr="00564013" w:rsidRDefault="00B444D3" w:rsidP="00564013">
      <w:pPr>
        <w:rPr>
          <w:sz w:val="24"/>
          <w:szCs w:val="24"/>
        </w:rPr>
      </w:pPr>
      <w:r w:rsidRPr="00564013">
        <w:rPr>
          <w:sz w:val="24"/>
          <w:szCs w:val="24"/>
        </w:rPr>
        <w:t xml:space="preserve">Within </w:t>
      </w:r>
      <w:r w:rsidR="00BF31D4" w:rsidRPr="00564013">
        <w:rPr>
          <w:sz w:val="24"/>
          <w:szCs w:val="24"/>
        </w:rPr>
        <w:t xml:space="preserve">the </w:t>
      </w:r>
      <w:r w:rsidR="00135977" w:rsidRPr="00564013">
        <w:rPr>
          <w:sz w:val="24"/>
          <w:szCs w:val="24"/>
        </w:rPr>
        <w:t>Atlantis</w:t>
      </w:r>
      <w:r w:rsidR="00BF31D4" w:rsidRPr="00564013">
        <w:rPr>
          <w:sz w:val="24"/>
          <w:szCs w:val="24"/>
        </w:rPr>
        <w:t>, if problems arise</w:t>
      </w:r>
      <w:r w:rsidR="00E348B4" w:rsidRPr="00564013">
        <w:rPr>
          <w:sz w:val="24"/>
          <w:szCs w:val="24"/>
        </w:rPr>
        <w:t>,</w:t>
      </w:r>
      <w:r w:rsidR="00702D23" w:rsidRPr="00564013">
        <w:rPr>
          <w:sz w:val="24"/>
          <w:szCs w:val="24"/>
        </w:rPr>
        <w:t xml:space="preserve"> by </w:t>
      </w:r>
      <w:r w:rsidR="00E20822" w:rsidRPr="00564013">
        <w:rPr>
          <w:sz w:val="24"/>
          <w:szCs w:val="24"/>
        </w:rPr>
        <w:t>using the</w:t>
      </w:r>
      <w:r w:rsidR="00BD084D" w:rsidRPr="00564013">
        <w:rPr>
          <w:sz w:val="24"/>
          <w:szCs w:val="24"/>
        </w:rPr>
        <w:t>’</w:t>
      </w:r>
      <w:r w:rsidR="00E20822" w:rsidRPr="00564013">
        <w:rPr>
          <w:sz w:val="24"/>
          <w:szCs w:val="24"/>
        </w:rPr>
        <w:t xml:space="preserve"> Pareto Principle</w:t>
      </w:r>
      <w:r w:rsidR="00B95B07" w:rsidRPr="00564013">
        <w:rPr>
          <w:sz w:val="24"/>
          <w:szCs w:val="24"/>
        </w:rPr>
        <w:t>’ (</w:t>
      </w:r>
      <w:r w:rsidR="00874C34" w:rsidRPr="00564013">
        <w:rPr>
          <w:sz w:val="24"/>
          <w:szCs w:val="24"/>
        </w:rPr>
        <w:t>Appendix</w:t>
      </w:r>
      <w:r w:rsidR="00DE0CCC" w:rsidRPr="00564013">
        <w:rPr>
          <w:sz w:val="24"/>
          <w:szCs w:val="24"/>
        </w:rPr>
        <w:t xml:space="preserve"> </w:t>
      </w:r>
      <w:r w:rsidR="00423FF0" w:rsidRPr="00564013">
        <w:rPr>
          <w:sz w:val="24"/>
          <w:szCs w:val="24"/>
        </w:rPr>
        <w:t>7</w:t>
      </w:r>
      <w:r w:rsidR="00910DCE" w:rsidRPr="00564013">
        <w:rPr>
          <w:sz w:val="24"/>
          <w:szCs w:val="24"/>
        </w:rPr>
        <w:t>.</w:t>
      </w:r>
      <w:r w:rsidR="00977192" w:rsidRPr="00564013">
        <w:rPr>
          <w:sz w:val="24"/>
          <w:szCs w:val="24"/>
        </w:rPr>
        <w:t>)</w:t>
      </w:r>
      <w:r w:rsidR="00E06D66" w:rsidRPr="00564013">
        <w:rPr>
          <w:sz w:val="24"/>
          <w:szCs w:val="24"/>
        </w:rPr>
        <w:t xml:space="preserve"> </w:t>
      </w:r>
      <w:proofErr w:type="gramStart"/>
      <w:r w:rsidR="00702D23" w:rsidRPr="00564013">
        <w:rPr>
          <w:sz w:val="24"/>
          <w:szCs w:val="24"/>
        </w:rPr>
        <w:t>utilizing</w:t>
      </w:r>
      <w:proofErr w:type="gramEnd"/>
      <w:r w:rsidR="00E06D66" w:rsidRPr="00564013">
        <w:rPr>
          <w:sz w:val="24"/>
          <w:szCs w:val="24"/>
        </w:rPr>
        <w:t xml:space="preserve"> diagrams and </w:t>
      </w:r>
      <w:r w:rsidR="007E1C6F" w:rsidRPr="00564013">
        <w:rPr>
          <w:sz w:val="24"/>
          <w:szCs w:val="24"/>
        </w:rPr>
        <w:t>tables,</w:t>
      </w:r>
      <w:r w:rsidR="00E20822" w:rsidRPr="00564013">
        <w:rPr>
          <w:sz w:val="24"/>
          <w:szCs w:val="24"/>
        </w:rPr>
        <w:t xml:space="preserve"> we </w:t>
      </w:r>
      <w:r w:rsidR="006A2992" w:rsidRPr="00564013">
        <w:rPr>
          <w:sz w:val="24"/>
          <w:szCs w:val="24"/>
        </w:rPr>
        <w:t>can</w:t>
      </w:r>
      <w:r w:rsidR="00E20822" w:rsidRPr="00564013">
        <w:rPr>
          <w:sz w:val="24"/>
          <w:szCs w:val="24"/>
        </w:rPr>
        <w:t xml:space="preserve"> gather data </w:t>
      </w:r>
      <w:r w:rsidR="00DB5BBE" w:rsidRPr="00564013">
        <w:rPr>
          <w:sz w:val="24"/>
          <w:szCs w:val="24"/>
        </w:rPr>
        <w:t>and facts to separate and identify the</w:t>
      </w:r>
      <w:r w:rsidR="00BD084D" w:rsidRPr="00564013">
        <w:rPr>
          <w:sz w:val="24"/>
          <w:szCs w:val="24"/>
        </w:rPr>
        <w:t>’</w:t>
      </w:r>
      <w:r w:rsidR="00DB5BBE" w:rsidRPr="00564013">
        <w:rPr>
          <w:sz w:val="24"/>
          <w:szCs w:val="24"/>
        </w:rPr>
        <w:t xml:space="preserve"> vital few </w:t>
      </w:r>
      <w:r w:rsidR="00BD084D" w:rsidRPr="00564013">
        <w:rPr>
          <w:sz w:val="24"/>
          <w:szCs w:val="24"/>
        </w:rPr>
        <w:t>‘.</w:t>
      </w:r>
      <w:r w:rsidR="0052261D" w:rsidRPr="00564013">
        <w:rPr>
          <w:sz w:val="24"/>
          <w:szCs w:val="24"/>
        </w:rPr>
        <w:t xml:space="preserve"> The </w:t>
      </w:r>
      <w:r w:rsidR="007E1C6F" w:rsidRPr="00564013">
        <w:rPr>
          <w:sz w:val="24"/>
          <w:szCs w:val="24"/>
        </w:rPr>
        <w:t>focus</w:t>
      </w:r>
      <w:r w:rsidR="0052261D" w:rsidRPr="00564013">
        <w:rPr>
          <w:sz w:val="24"/>
          <w:szCs w:val="24"/>
        </w:rPr>
        <w:t xml:space="preserve"> of </w:t>
      </w:r>
      <w:r w:rsidR="00E348B4" w:rsidRPr="00564013">
        <w:rPr>
          <w:sz w:val="24"/>
          <w:szCs w:val="24"/>
        </w:rPr>
        <w:t>attention is</w:t>
      </w:r>
      <w:r w:rsidR="00C36509" w:rsidRPr="00564013">
        <w:rPr>
          <w:sz w:val="24"/>
          <w:szCs w:val="24"/>
        </w:rPr>
        <w:t xml:space="preserve"> to </w:t>
      </w:r>
      <w:r w:rsidR="0052261D" w:rsidRPr="00564013">
        <w:rPr>
          <w:sz w:val="24"/>
          <w:szCs w:val="24"/>
        </w:rPr>
        <w:t xml:space="preserve">improve </w:t>
      </w:r>
      <w:r w:rsidR="0089345C" w:rsidRPr="00564013">
        <w:rPr>
          <w:sz w:val="24"/>
          <w:szCs w:val="24"/>
        </w:rPr>
        <w:t xml:space="preserve">efforts </w:t>
      </w:r>
      <w:r w:rsidR="00D76D41" w:rsidRPr="00564013">
        <w:rPr>
          <w:sz w:val="24"/>
          <w:szCs w:val="24"/>
        </w:rPr>
        <w:t xml:space="preserve">to </w:t>
      </w:r>
      <w:r w:rsidR="00294A59" w:rsidRPr="00564013">
        <w:rPr>
          <w:sz w:val="24"/>
          <w:szCs w:val="24"/>
        </w:rPr>
        <w:t xml:space="preserve">gain the greatest </w:t>
      </w:r>
      <w:r w:rsidR="00E06D66" w:rsidRPr="00564013">
        <w:rPr>
          <w:sz w:val="24"/>
          <w:szCs w:val="24"/>
        </w:rPr>
        <w:t xml:space="preserve">improvement. </w:t>
      </w:r>
      <w:r w:rsidR="00C36509" w:rsidRPr="00564013">
        <w:rPr>
          <w:sz w:val="24"/>
          <w:szCs w:val="24"/>
        </w:rPr>
        <w:t>However,</w:t>
      </w:r>
      <w:r w:rsidR="00CD2CC4" w:rsidRPr="00564013">
        <w:rPr>
          <w:sz w:val="24"/>
          <w:szCs w:val="24"/>
        </w:rPr>
        <w:t xml:space="preserve"> occasionally</w:t>
      </w:r>
      <w:r w:rsidR="00BB19F1" w:rsidRPr="00564013">
        <w:rPr>
          <w:sz w:val="24"/>
          <w:szCs w:val="24"/>
        </w:rPr>
        <w:t xml:space="preserve"> diagrams </w:t>
      </w:r>
      <w:r w:rsidR="007E6F7A" w:rsidRPr="00564013">
        <w:rPr>
          <w:sz w:val="24"/>
          <w:szCs w:val="24"/>
        </w:rPr>
        <w:t>do not</w:t>
      </w:r>
      <w:r w:rsidR="00BB19F1" w:rsidRPr="00564013">
        <w:rPr>
          <w:sz w:val="24"/>
          <w:szCs w:val="24"/>
        </w:rPr>
        <w:t xml:space="preserve"> </w:t>
      </w:r>
      <w:r w:rsidR="00040A7E" w:rsidRPr="00564013">
        <w:rPr>
          <w:sz w:val="24"/>
          <w:szCs w:val="24"/>
        </w:rPr>
        <w:t>give</w:t>
      </w:r>
      <w:r w:rsidR="00BB19F1" w:rsidRPr="00564013">
        <w:rPr>
          <w:sz w:val="24"/>
          <w:szCs w:val="24"/>
        </w:rPr>
        <w:t xml:space="preserve"> a clear </w:t>
      </w:r>
      <w:proofErr w:type="gramStart"/>
      <w:r w:rsidR="00BB19F1" w:rsidRPr="00564013">
        <w:rPr>
          <w:sz w:val="24"/>
          <w:szCs w:val="24"/>
        </w:rPr>
        <w:t>indication</w:t>
      </w:r>
      <w:proofErr w:type="gramEnd"/>
      <w:r w:rsidR="00BB19F1" w:rsidRPr="00564013">
        <w:rPr>
          <w:sz w:val="24"/>
          <w:szCs w:val="24"/>
        </w:rPr>
        <w:t xml:space="preserve"> of the </w:t>
      </w:r>
      <w:r w:rsidR="00E348B4" w:rsidRPr="00564013">
        <w:rPr>
          <w:sz w:val="24"/>
          <w:szCs w:val="24"/>
        </w:rPr>
        <w:t>“vital</w:t>
      </w:r>
      <w:r w:rsidR="007B4D4C" w:rsidRPr="00564013">
        <w:rPr>
          <w:sz w:val="24"/>
          <w:szCs w:val="24"/>
        </w:rPr>
        <w:t xml:space="preserve"> </w:t>
      </w:r>
      <w:r w:rsidR="00040A7E" w:rsidRPr="00564013">
        <w:rPr>
          <w:sz w:val="24"/>
          <w:szCs w:val="24"/>
        </w:rPr>
        <w:t>f</w:t>
      </w:r>
      <w:r w:rsidR="007B4D4C" w:rsidRPr="00564013">
        <w:rPr>
          <w:sz w:val="24"/>
          <w:szCs w:val="24"/>
        </w:rPr>
        <w:t xml:space="preserve">ew </w:t>
      </w:r>
      <w:r w:rsidR="007E1C6F" w:rsidRPr="00564013">
        <w:rPr>
          <w:sz w:val="24"/>
          <w:szCs w:val="24"/>
        </w:rPr>
        <w:t>“when</w:t>
      </w:r>
      <w:r w:rsidR="007B4D4C" w:rsidRPr="00564013">
        <w:rPr>
          <w:sz w:val="24"/>
          <w:szCs w:val="24"/>
        </w:rPr>
        <w:t xml:space="preserve"> they are equal in </w:t>
      </w:r>
      <w:r w:rsidR="007E1C6F" w:rsidRPr="00564013">
        <w:rPr>
          <w:sz w:val="24"/>
          <w:szCs w:val="24"/>
        </w:rPr>
        <w:t>importance.</w:t>
      </w:r>
      <w:r w:rsidR="00040A7E" w:rsidRPr="00564013">
        <w:rPr>
          <w:sz w:val="24"/>
          <w:szCs w:val="24"/>
        </w:rPr>
        <w:t xml:space="preserve"> </w:t>
      </w:r>
      <w:r w:rsidR="00C36509" w:rsidRPr="00564013">
        <w:rPr>
          <w:sz w:val="24"/>
          <w:szCs w:val="24"/>
        </w:rPr>
        <w:t xml:space="preserve">with experience </w:t>
      </w:r>
      <w:r w:rsidR="00D37211" w:rsidRPr="00564013">
        <w:rPr>
          <w:sz w:val="24"/>
          <w:szCs w:val="24"/>
        </w:rPr>
        <w:t xml:space="preserve">and pulling together we aim to </w:t>
      </w:r>
      <w:r w:rsidR="00294F57" w:rsidRPr="00564013">
        <w:rPr>
          <w:sz w:val="24"/>
          <w:szCs w:val="24"/>
        </w:rPr>
        <w:t xml:space="preserve">find at least one </w:t>
      </w:r>
      <w:r w:rsidR="009E6FA0" w:rsidRPr="00564013">
        <w:rPr>
          <w:sz w:val="24"/>
          <w:szCs w:val="24"/>
        </w:rPr>
        <w:t>illuminating</w:t>
      </w:r>
      <w:r w:rsidR="00294F57" w:rsidRPr="00564013">
        <w:rPr>
          <w:sz w:val="24"/>
          <w:szCs w:val="24"/>
        </w:rPr>
        <w:t xml:space="preserve"> </w:t>
      </w:r>
      <w:r w:rsidR="009E6FA0" w:rsidRPr="00564013">
        <w:rPr>
          <w:sz w:val="24"/>
          <w:szCs w:val="24"/>
        </w:rPr>
        <w:t xml:space="preserve">factor, so that we </w:t>
      </w:r>
      <w:r w:rsidR="00E348B4" w:rsidRPr="00564013">
        <w:rPr>
          <w:sz w:val="24"/>
          <w:szCs w:val="24"/>
        </w:rPr>
        <w:t>can</w:t>
      </w:r>
      <w:r w:rsidR="009E6FA0" w:rsidRPr="00564013">
        <w:rPr>
          <w:sz w:val="24"/>
          <w:szCs w:val="24"/>
        </w:rPr>
        <w:t xml:space="preserve"> produce a “vital few “.</w:t>
      </w:r>
      <w:r w:rsidR="007818D5" w:rsidRPr="00564013">
        <w:rPr>
          <w:sz w:val="24"/>
          <w:szCs w:val="24"/>
        </w:rPr>
        <w:t xml:space="preserve"> If done correctly, this analysis </w:t>
      </w:r>
      <w:r w:rsidR="00203481" w:rsidRPr="00564013">
        <w:rPr>
          <w:sz w:val="24"/>
          <w:szCs w:val="24"/>
        </w:rPr>
        <w:t xml:space="preserve">will break down a big problem into smaller pieces and help focus where our efforts should </w:t>
      </w:r>
      <w:r w:rsidR="00E7443C" w:rsidRPr="00564013">
        <w:rPr>
          <w:sz w:val="24"/>
          <w:szCs w:val="24"/>
        </w:rPr>
        <w:t>rise.</w:t>
      </w:r>
    </w:p>
    <w:p w14:paraId="32F787EA" w14:textId="34C27571" w:rsidR="003358A7" w:rsidRPr="00564013" w:rsidRDefault="003767F2" w:rsidP="00564013">
      <w:pPr>
        <w:rPr>
          <w:sz w:val="24"/>
          <w:szCs w:val="24"/>
        </w:rPr>
      </w:pPr>
      <w:r w:rsidRPr="00564013">
        <w:rPr>
          <w:sz w:val="24"/>
          <w:szCs w:val="24"/>
        </w:rPr>
        <w:t xml:space="preserve">(Gerber, </w:t>
      </w:r>
      <w:r w:rsidR="00900B0B" w:rsidRPr="00564013">
        <w:rPr>
          <w:sz w:val="24"/>
          <w:szCs w:val="24"/>
        </w:rPr>
        <w:t>2001</w:t>
      </w:r>
      <w:r w:rsidR="002049E5" w:rsidRPr="00564013">
        <w:rPr>
          <w:sz w:val="24"/>
          <w:szCs w:val="24"/>
        </w:rPr>
        <w:t xml:space="preserve">) </w:t>
      </w:r>
      <w:r w:rsidRPr="00564013">
        <w:rPr>
          <w:sz w:val="24"/>
          <w:szCs w:val="24"/>
        </w:rPr>
        <w:t xml:space="preserve">author of </w:t>
      </w:r>
      <w:r w:rsidR="00423FF0" w:rsidRPr="00564013">
        <w:rPr>
          <w:sz w:val="24"/>
          <w:szCs w:val="24"/>
        </w:rPr>
        <w:t>“The</w:t>
      </w:r>
      <w:r w:rsidR="00970851" w:rsidRPr="00564013">
        <w:rPr>
          <w:sz w:val="24"/>
          <w:szCs w:val="24"/>
        </w:rPr>
        <w:t xml:space="preserve"> E-Myth” disagrees with Pa</w:t>
      </w:r>
      <w:r w:rsidR="00B95B07" w:rsidRPr="00564013">
        <w:rPr>
          <w:sz w:val="24"/>
          <w:szCs w:val="24"/>
        </w:rPr>
        <w:t>r</w:t>
      </w:r>
      <w:r w:rsidR="00970851" w:rsidRPr="00564013">
        <w:rPr>
          <w:sz w:val="24"/>
          <w:szCs w:val="24"/>
        </w:rPr>
        <w:t>eto</w:t>
      </w:r>
      <w:r w:rsidR="0045729A" w:rsidRPr="00564013">
        <w:rPr>
          <w:sz w:val="24"/>
          <w:szCs w:val="24"/>
        </w:rPr>
        <w:t>,</w:t>
      </w:r>
      <w:r w:rsidR="00256346" w:rsidRPr="00564013">
        <w:rPr>
          <w:sz w:val="24"/>
          <w:szCs w:val="24"/>
        </w:rPr>
        <w:t xml:space="preserve"> 80/20 rule and </w:t>
      </w:r>
      <w:r w:rsidR="00322D47" w:rsidRPr="00564013">
        <w:rPr>
          <w:sz w:val="24"/>
          <w:szCs w:val="24"/>
        </w:rPr>
        <w:t xml:space="preserve">argues it relies on luck whether good or </w:t>
      </w:r>
      <w:r w:rsidR="00732D0B" w:rsidRPr="00564013">
        <w:rPr>
          <w:sz w:val="24"/>
          <w:szCs w:val="24"/>
        </w:rPr>
        <w:t>bad,</w:t>
      </w:r>
      <w:r w:rsidR="00322D47" w:rsidRPr="00564013">
        <w:rPr>
          <w:sz w:val="24"/>
          <w:szCs w:val="24"/>
        </w:rPr>
        <w:t xml:space="preserve"> rather than creating a sal</w:t>
      </w:r>
      <w:r w:rsidR="0093760E" w:rsidRPr="00564013">
        <w:rPr>
          <w:sz w:val="24"/>
          <w:szCs w:val="24"/>
        </w:rPr>
        <w:t>e</w:t>
      </w:r>
      <w:r w:rsidR="00322D47" w:rsidRPr="00564013">
        <w:rPr>
          <w:sz w:val="24"/>
          <w:szCs w:val="24"/>
        </w:rPr>
        <w:t xml:space="preserve"> system that enables all </w:t>
      </w:r>
      <w:r w:rsidR="0093760E" w:rsidRPr="00564013">
        <w:rPr>
          <w:sz w:val="24"/>
          <w:szCs w:val="24"/>
        </w:rPr>
        <w:t>parts of an organisation to perform well.</w:t>
      </w:r>
    </w:p>
    <w:p w14:paraId="19743FD3" w14:textId="5A782D55" w:rsidR="00F60094" w:rsidRPr="00564013" w:rsidRDefault="00F60094" w:rsidP="00564013">
      <w:pPr>
        <w:rPr>
          <w:sz w:val="24"/>
          <w:szCs w:val="24"/>
        </w:rPr>
      </w:pPr>
      <w:r w:rsidRPr="00564013">
        <w:rPr>
          <w:sz w:val="24"/>
          <w:szCs w:val="24"/>
        </w:rPr>
        <w:t xml:space="preserve">Although there is little scientific </w:t>
      </w:r>
      <w:r w:rsidR="00630F7E" w:rsidRPr="00564013">
        <w:rPr>
          <w:sz w:val="24"/>
          <w:szCs w:val="24"/>
        </w:rPr>
        <w:t>evidence</w:t>
      </w:r>
      <w:r w:rsidR="00B95A10" w:rsidRPr="00564013">
        <w:rPr>
          <w:sz w:val="24"/>
          <w:szCs w:val="24"/>
        </w:rPr>
        <w:t xml:space="preserve"> to support or refute </w:t>
      </w:r>
      <w:r w:rsidR="00B5640D" w:rsidRPr="00564013">
        <w:rPr>
          <w:sz w:val="24"/>
          <w:szCs w:val="24"/>
        </w:rPr>
        <w:t xml:space="preserve">this hypothesis there is much </w:t>
      </w:r>
      <w:r w:rsidR="0089157B" w:rsidRPr="00564013">
        <w:rPr>
          <w:sz w:val="24"/>
          <w:szCs w:val="24"/>
        </w:rPr>
        <w:t>anecdotal evidence that support the 80/20 rule as essentially valid</w:t>
      </w:r>
      <w:r w:rsidR="003215B6" w:rsidRPr="00564013">
        <w:rPr>
          <w:sz w:val="24"/>
          <w:szCs w:val="24"/>
        </w:rPr>
        <w:t xml:space="preserve">, if not numerically </w:t>
      </w:r>
      <w:proofErr w:type="gramStart"/>
      <w:r w:rsidR="003215B6" w:rsidRPr="00564013">
        <w:rPr>
          <w:sz w:val="24"/>
          <w:szCs w:val="24"/>
        </w:rPr>
        <w:t>accurate</w:t>
      </w:r>
      <w:proofErr w:type="gramEnd"/>
      <w:r w:rsidR="003215B6" w:rsidRPr="00564013">
        <w:rPr>
          <w:sz w:val="24"/>
          <w:szCs w:val="24"/>
        </w:rPr>
        <w:t xml:space="preserve">. </w:t>
      </w:r>
      <w:r w:rsidR="00801FA7" w:rsidRPr="00564013">
        <w:rPr>
          <w:sz w:val="24"/>
          <w:szCs w:val="24"/>
        </w:rPr>
        <w:t>(</w:t>
      </w:r>
      <w:r w:rsidR="0094380D" w:rsidRPr="00564013">
        <w:rPr>
          <w:sz w:val="24"/>
          <w:szCs w:val="24"/>
        </w:rPr>
        <w:t>Woodruff</w:t>
      </w:r>
      <w:r w:rsidR="00AA23F9" w:rsidRPr="00564013">
        <w:rPr>
          <w:sz w:val="24"/>
          <w:szCs w:val="24"/>
        </w:rPr>
        <w:t>, 1997)</w:t>
      </w:r>
    </w:p>
    <w:p w14:paraId="042A251F" w14:textId="77777777" w:rsidR="00BF7EFC" w:rsidRPr="00143A6C" w:rsidRDefault="00BF7EFC" w:rsidP="00143A6C"/>
    <w:p w14:paraId="5EFD9439" w14:textId="542C04B2" w:rsidR="004F7181" w:rsidRPr="00564013" w:rsidRDefault="00CF0463" w:rsidP="00D52091">
      <w:pPr>
        <w:pStyle w:val="Heading2"/>
        <w:rPr>
          <w:rFonts w:asciiTheme="minorHAnsi" w:hAnsiTheme="minorHAnsi" w:cstheme="minorHAnsi"/>
          <w:b/>
          <w:bCs/>
          <w:color w:val="auto"/>
          <w:sz w:val="24"/>
          <w:szCs w:val="24"/>
        </w:rPr>
      </w:pPr>
      <w:bookmarkStart w:id="17" w:name="_Toc108737819"/>
      <w:r w:rsidRPr="00564013">
        <w:rPr>
          <w:rFonts w:asciiTheme="minorHAnsi" w:hAnsiTheme="minorHAnsi" w:cstheme="minorHAnsi"/>
          <w:b/>
          <w:bCs/>
          <w:color w:val="auto"/>
          <w:sz w:val="24"/>
          <w:szCs w:val="24"/>
        </w:rPr>
        <w:t>2.</w:t>
      </w:r>
      <w:r w:rsidR="00910DCE" w:rsidRPr="00564013">
        <w:rPr>
          <w:rFonts w:asciiTheme="minorHAnsi" w:hAnsiTheme="minorHAnsi" w:cstheme="minorHAnsi"/>
          <w:b/>
          <w:bCs/>
          <w:color w:val="auto"/>
          <w:sz w:val="24"/>
          <w:szCs w:val="24"/>
        </w:rPr>
        <w:t>3</w:t>
      </w:r>
      <w:r w:rsidR="00F0193D" w:rsidRPr="00564013">
        <w:rPr>
          <w:rFonts w:asciiTheme="minorHAnsi" w:hAnsiTheme="minorHAnsi" w:cstheme="minorHAnsi"/>
          <w:b/>
          <w:bCs/>
          <w:color w:val="auto"/>
          <w:sz w:val="24"/>
          <w:szCs w:val="24"/>
        </w:rPr>
        <w:t xml:space="preserve">. </w:t>
      </w:r>
      <w:r w:rsidRPr="00564013">
        <w:rPr>
          <w:rFonts w:asciiTheme="minorHAnsi" w:hAnsiTheme="minorHAnsi" w:cstheme="minorHAnsi"/>
          <w:b/>
          <w:bCs/>
          <w:color w:val="auto"/>
          <w:sz w:val="24"/>
          <w:szCs w:val="24"/>
        </w:rPr>
        <w:t xml:space="preserve"> </w:t>
      </w:r>
      <w:r w:rsidR="00EC6349" w:rsidRPr="00564013">
        <w:rPr>
          <w:rFonts w:asciiTheme="minorHAnsi" w:hAnsiTheme="minorHAnsi" w:cstheme="minorHAnsi"/>
          <w:b/>
          <w:bCs/>
          <w:color w:val="auto"/>
          <w:sz w:val="24"/>
          <w:szCs w:val="24"/>
        </w:rPr>
        <w:t>SERVQUAL</w:t>
      </w:r>
      <w:r w:rsidR="001F5C60" w:rsidRPr="00564013">
        <w:rPr>
          <w:rFonts w:asciiTheme="minorHAnsi" w:hAnsiTheme="minorHAnsi" w:cstheme="minorHAnsi"/>
          <w:b/>
          <w:bCs/>
          <w:color w:val="auto"/>
          <w:sz w:val="24"/>
          <w:szCs w:val="24"/>
        </w:rPr>
        <w:t xml:space="preserve"> Model</w:t>
      </w:r>
      <w:bookmarkEnd w:id="17"/>
    </w:p>
    <w:p w14:paraId="207547AF" w14:textId="754ABB6E" w:rsidR="001F5C60" w:rsidRPr="00772D2F" w:rsidRDefault="001F5C60" w:rsidP="001F5C60">
      <w:pPr>
        <w:rPr>
          <w:sz w:val="24"/>
          <w:szCs w:val="24"/>
        </w:rPr>
      </w:pPr>
      <w:r w:rsidRPr="00772D2F">
        <w:rPr>
          <w:sz w:val="24"/>
          <w:szCs w:val="24"/>
        </w:rPr>
        <w:t xml:space="preserve">This model is also referred to as the </w:t>
      </w:r>
      <w:r w:rsidR="004C279B" w:rsidRPr="00772D2F">
        <w:rPr>
          <w:sz w:val="24"/>
          <w:szCs w:val="24"/>
        </w:rPr>
        <w:t>‘</w:t>
      </w:r>
      <w:r w:rsidRPr="00772D2F">
        <w:rPr>
          <w:b/>
          <w:bCs/>
          <w:sz w:val="24"/>
          <w:szCs w:val="24"/>
        </w:rPr>
        <w:t>RATER model</w:t>
      </w:r>
      <w:r w:rsidR="004C279B" w:rsidRPr="00772D2F">
        <w:rPr>
          <w:sz w:val="24"/>
          <w:szCs w:val="24"/>
        </w:rPr>
        <w:t>’</w:t>
      </w:r>
      <w:r w:rsidR="00CF0833" w:rsidRPr="00772D2F">
        <w:rPr>
          <w:sz w:val="24"/>
          <w:szCs w:val="24"/>
        </w:rPr>
        <w:t xml:space="preserve"> which </w:t>
      </w:r>
      <w:r w:rsidR="00F6702E" w:rsidRPr="00772D2F">
        <w:rPr>
          <w:sz w:val="24"/>
          <w:szCs w:val="24"/>
        </w:rPr>
        <w:t>measure</w:t>
      </w:r>
      <w:r w:rsidR="00CF0833" w:rsidRPr="00772D2F">
        <w:rPr>
          <w:sz w:val="24"/>
          <w:szCs w:val="24"/>
        </w:rPr>
        <w:t xml:space="preserve"> five service </w:t>
      </w:r>
      <w:r w:rsidR="00BD43BB" w:rsidRPr="00772D2F">
        <w:rPr>
          <w:sz w:val="24"/>
          <w:szCs w:val="24"/>
        </w:rPr>
        <w:t>factors: -</w:t>
      </w:r>
    </w:p>
    <w:p w14:paraId="545D5F3A" w14:textId="592CA701" w:rsidR="0079662C" w:rsidRPr="00772D2F" w:rsidRDefault="0079662C" w:rsidP="001F5C60">
      <w:pPr>
        <w:rPr>
          <w:sz w:val="24"/>
          <w:szCs w:val="24"/>
        </w:rPr>
      </w:pPr>
      <w:r w:rsidRPr="00772D2F">
        <w:rPr>
          <w:b/>
          <w:bCs/>
          <w:sz w:val="24"/>
          <w:szCs w:val="24"/>
        </w:rPr>
        <w:t>R</w:t>
      </w:r>
      <w:r w:rsidRPr="00772D2F">
        <w:rPr>
          <w:sz w:val="24"/>
          <w:szCs w:val="24"/>
        </w:rPr>
        <w:t>-</w:t>
      </w:r>
      <w:r w:rsidR="00BD43BB" w:rsidRPr="00772D2F">
        <w:rPr>
          <w:sz w:val="24"/>
          <w:szCs w:val="24"/>
        </w:rPr>
        <w:t xml:space="preserve">   </w:t>
      </w:r>
      <w:r w:rsidR="00632AD9" w:rsidRPr="00772D2F">
        <w:rPr>
          <w:sz w:val="24"/>
          <w:szCs w:val="24"/>
        </w:rPr>
        <w:t>Reliability</w:t>
      </w:r>
      <w:r w:rsidR="001849B8" w:rsidRPr="00772D2F">
        <w:rPr>
          <w:sz w:val="24"/>
          <w:szCs w:val="24"/>
        </w:rPr>
        <w:t xml:space="preserve"> </w:t>
      </w:r>
      <w:r w:rsidR="008363C2" w:rsidRPr="00772D2F">
        <w:rPr>
          <w:sz w:val="24"/>
          <w:szCs w:val="24"/>
        </w:rPr>
        <w:t>-</w:t>
      </w:r>
      <w:r w:rsidR="001849B8" w:rsidRPr="00772D2F">
        <w:rPr>
          <w:sz w:val="24"/>
          <w:szCs w:val="24"/>
        </w:rPr>
        <w:t xml:space="preserve"> </w:t>
      </w:r>
      <w:r w:rsidR="008363C2" w:rsidRPr="00772D2F">
        <w:rPr>
          <w:sz w:val="24"/>
          <w:szCs w:val="24"/>
        </w:rPr>
        <w:t>ability to perform the promise service accurately and dependability</w:t>
      </w:r>
    </w:p>
    <w:p w14:paraId="316C262B" w14:textId="03917007" w:rsidR="0079662C" w:rsidRPr="00772D2F" w:rsidRDefault="00184E7E" w:rsidP="00BD43BB">
      <w:pPr>
        <w:rPr>
          <w:sz w:val="24"/>
          <w:szCs w:val="24"/>
        </w:rPr>
      </w:pPr>
      <w:r w:rsidRPr="00772D2F">
        <w:rPr>
          <w:b/>
          <w:bCs/>
          <w:sz w:val="24"/>
          <w:szCs w:val="24"/>
        </w:rPr>
        <w:t xml:space="preserve">A </w:t>
      </w:r>
      <w:r w:rsidRPr="00772D2F">
        <w:rPr>
          <w:sz w:val="24"/>
          <w:szCs w:val="24"/>
        </w:rPr>
        <w:t xml:space="preserve">- </w:t>
      </w:r>
      <w:r w:rsidR="00662E53" w:rsidRPr="00772D2F">
        <w:rPr>
          <w:sz w:val="24"/>
          <w:szCs w:val="24"/>
        </w:rPr>
        <w:t>Assurance</w:t>
      </w:r>
      <w:r w:rsidR="001849B8" w:rsidRPr="00772D2F">
        <w:rPr>
          <w:sz w:val="24"/>
          <w:szCs w:val="24"/>
        </w:rPr>
        <w:t xml:space="preserve"> </w:t>
      </w:r>
      <w:r w:rsidR="00435A66" w:rsidRPr="00772D2F">
        <w:rPr>
          <w:sz w:val="24"/>
          <w:szCs w:val="24"/>
        </w:rPr>
        <w:t>-</w:t>
      </w:r>
      <w:r w:rsidR="001849B8" w:rsidRPr="00772D2F">
        <w:rPr>
          <w:sz w:val="24"/>
          <w:szCs w:val="24"/>
        </w:rPr>
        <w:t xml:space="preserve"> </w:t>
      </w:r>
      <w:r w:rsidR="00435A66" w:rsidRPr="00772D2F">
        <w:rPr>
          <w:sz w:val="24"/>
          <w:szCs w:val="24"/>
        </w:rPr>
        <w:t xml:space="preserve">knowledge and courtesy of </w:t>
      </w:r>
      <w:r w:rsidR="00075BB4" w:rsidRPr="00772D2F">
        <w:rPr>
          <w:sz w:val="24"/>
          <w:szCs w:val="24"/>
        </w:rPr>
        <w:t>employees</w:t>
      </w:r>
      <w:r w:rsidR="00435A66" w:rsidRPr="00772D2F">
        <w:rPr>
          <w:sz w:val="24"/>
          <w:szCs w:val="24"/>
        </w:rPr>
        <w:t xml:space="preserve"> and ability to inspire trust and confidence </w:t>
      </w:r>
    </w:p>
    <w:p w14:paraId="730FC8A5" w14:textId="5F9AC473" w:rsidR="00B7678A" w:rsidRPr="00772D2F" w:rsidRDefault="00B7678A" w:rsidP="00662E53">
      <w:pPr>
        <w:rPr>
          <w:sz w:val="24"/>
          <w:szCs w:val="24"/>
        </w:rPr>
      </w:pPr>
      <w:r w:rsidRPr="00772D2F">
        <w:rPr>
          <w:b/>
          <w:bCs/>
          <w:sz w:val="24"/>
          <w:szCs w:val="24"/>
        </w:rPr>
        <w:t>T</w:t>
      </w:r>
      <w:r w:rsidR="00184E7E" w:rsidRPr="00772D2F">
        <w:rPr>
          <w:sz w:val="24"/>
          <w:szCs w:val="24"/>
        </w:rPr>
        <w:t xml:space="preserve"> </w:t>
      </w:r>
      <w:r w:rsidRPr="00772D2F">
        <w:rPr>
          <w:sz w:val="24"/>
          <w:szCs w:val="24"/>
        </w:rPr>
        <w:t>-</w:t>
      </w:r>
      <w:r w:rsidR="00184E7E" w:rsidRPr="00772D2F">
        <w:rPr>
          <w:sz w:val="24"/>
          <w:szCs w:val="24"/>
        </w:rPr>
        <w:t xml:space="preserve"> </w:t>
      </w:r>
      <w:r w:rsidR="00EA2B7C" w:rsidRPr="00772D2F">
        <w:rPr>
          <w:sz w:val="24"/>
          <w:szCs w:val="24"/>
        </w:rPr>
        <w:t>Tangibles</w:t>
      </w:r>
      <w:r w:rsidR="001849B8" w:rsidRPr="00772D2F">
        <w:rPr>
          <w:sz w:val="24"/>
          <w:szCs w:val="24"/>
        </w:rPr>
        <w:t xml:space="preserve"> </w:t>
      </w:r>
      <w:r w:rsidR="00EA2B7C" w:rsidRPr="00772D2F">
        <w:rPr>
          <w:sz w:val="24"/>
          <w:szCs w:val="24"/>
        </w:rPr>
        <w:t>-</w:t>
      </w:r>
      <w:r w:rsidR="001849B8" w:rsidRPr="00772D2F">
        <w:rPr>
          <w:sz w:val="24"/>
          <w:szCs w:val="24"/>
        </w:rPr>
        <w:t xml:space="preserve"> </w:t>
      </w:r>
      <w:r w:rsidR="00EA2B7C" w:rsidRPr="00772D2F">
        <w:rPr>
          <w:sz w:val="24"/>
          <w:szCs w:val="24"/>
        </w:rPr>
        <w:t xml:space="preserve">Refer to physical facilities, </w:t>
      </w:r>
      <w:r w:rsidR="00075BB4" w:rsidRPr="00772D2F">
        <w:rPr>
          <w:sz w:val="24"/>
          <w:szCs w:val="24"/>
        </w:rPr>
        <w:t>equipment,</w:t>
      </w:r>
      <w:r w:rsidR="00EA2B7C" w:rsidRPr="00772D2F">
        <w:rPr>
          <w:sz w:val="24"/>
          <w:szCs w:val="24"/>
        </w:rPr>
        <w:t xml:space="preserve"> and appearance of personnel</w:t>
      </w:r>
    </w:p>
    <w:p w14:paraId="0634F2FC" w14:textId="30DECE00" w:rsidR="00B7678A" w:rsidRPr="00772D2F" w:rsidRDefault="00B7678A" w:rsidP="00662E53">
      <w:pPr>
        <w:rPr>
          <w:sz w:val="24"/>
          <w:szCs w:val="24"/>
        </w:rPr>
      </w:pPr>
      <w:r w:rsidRPr="00772D2F">
        <w:rPr>
          <w:b/>
          <w:bCs/>
          <w:sz w:val="24"/>
          <w:szCs w:val="24"/>
        </w:rPr>
        <w:t>E</w:t>
      </w:r>
      <w:r w:rsidR="00184E7E" w:rsidRPr="00772D2F">
        <w:rPr>
          <w:sz w:val="24"/>
          <w:szCs w:val="24"/>
        </w:rPr>
        <w:t xml:space="preserve"> </w:t>
      </w:r>
      <w:r w:rsidRPr="00772D2F">
        <w:rPr>
          <w:sz w:val="24"/>
          <w:szCs w:val="24"/>
        </w:rPr>
        <w:t>-</w:t>
      </w:r>
      <w:r w:rsidR="00184E7E" w:rsidRPr="00772D2F">
        <w:rPr>
          <w:sz w:val="24"/>
          <w:szCs w:val="24"/>
        </w:rPr>
        <w:t xml:space="preserve"> </w:t>
      </w:r>
      <w:r w:rsidR="009331F0" w:rsidRPr="00772D2F">
        <w:rPr>
          <w:sz w:val="24"/>
          <w:szCs w:val="24"/>
        </w:rPr>
        <w:t xml:space="preserve">Empathy – caring and individualised attention paid to customers </w:t>
      </w:r>
    </w:p>
    <w:p w14:paraId="3CEBE375" w14:textId="61EEEC7F" w:rsidR="00BB4541" w:rsidRPr="00772D2F" w:rsidRDefault="00BB4541" w:rsidP="00662E53">
      <w:pPr>
        <w:rPr>
          <w:sz w:val="24"/>
          <w:szCs w:val="24"/>
        </w:rPr>
      </w:pPr>
      <w:r w:rsidRPr="00772D2F">
        <w:rPr>
          <w:b/>
          <w:bCs/>
          <w:sz w:val="24"/>
          <w:szCs w:val="24"/>
        </w:rPr>
        <w:t>R</w:t>
      </w:r>
      <w:r w:rsidR="00184E7E" w:rsidRPr="00772D2F">
        <w:rPr>
          <w:sz w:val="24"/>
          <w:szCs w:val="24"/>
        </w:rPr>
        <w:t xml:space="preserve"> </w:t>
      </w:r>
      <w:r w:rsidRPr="00772D2F">
        <w:rPr>
          <w:sz w:val="24"/>
          <w:szCs w:val="24"/>
        </w:rPr>
        <w:t>-</w:t>
      </w:r>
      <w:r w:rsidR="00184E7E" w:rsidRPr="00772D2F">
        <w:rPr>
          <w:sz w:val="24"/>
          <w:szCs w:val="24"/>
        </w:rPr>
        <w:t xml:space="preserve"> </w:t>
      </w:r>
      <w:r w:rsidR="00632AD9" w:rsidRPr="00772D2F">
        <w:rPr>
          <w:sz w:val="24"/>
          <w:szCs w:val="24"/>
        </w:rPr>
        <w:t>Responsiveness</w:t>
      </w:r>
      <w:r w:rsidR="001849B8" w:rsidRPr="00772D2F">
        <w:rPr>
          <w:sz w:val="24"/>
          <w:szCs w:val="24"/>
        </w:rPr>
        <w:t xml:space="preserve"> - willingness to help customers and </w:t>
      </w:r>
      <w:proofErr w:type="gramStart"/>
      <w:r w:rsidR="001849B8" w:rsidRPr="00772D2F">
        <w:rPr>
          <w:sz w:val="24"/>
          <w:szCs w:val="24"/>
        </w:rPr>
        <w:t>provide</w:t>
      </w:r>
      <w:proofErr w:type="gramEnd"/>
      <w:r w:rsidR="001849B8" w:rsidRPr="00772D2F">
        <w:rPr>
          <w:sz w:val="24"/>
          <w:szCs w:val="24"/>
        </w:rPr>
        <w:t xml:space="preserve"> prompt service </w:t>
      </w:r>
    </w:p>
    <w:p w14:paraId="760DD989" w14:textId="4A7A7FA8" w:rsidR="009A04C3" w:rsidRPr="00564013" w:rsidRDefault="00BB4541" w:rsidP="00564013">
      <w:pPr>
        <w:rPr>
          <w:sz w:val="24"/>
          <w:szCs w:val="24"/>
        </w:rPr>
      </w:pPr>
      <w:r w:rsidRPr="00564013">
        <w:rPr>
          <w:sz w:val="24"/>
          <w:szCs w:val="24"/>
        </w:rPr>
        <w:t xml:space="preserve">As </w:t>
      </w:r>
      <w:proofErr w:type="gramStart"/>
      <w:r w:rsidRPr="00564013">
        <w:rPr>
          <w:sz w:val="24"/>
          <w:szCs w:val="24"/>
        </w:rPr>
        <w:t>indicated</w:t>
      </w:r>
      <w:proofErr w:type="gramEnd"/>
      <w:r w:rsidRPr="00564013">
        <w:rPr>
          <w:sz w:val="24"/>
          <w:szCs w:val="24"/>
        </w:rPr>
        <w:t xml:space="preserve"> </w:t>
      </w:r>
      <w:r w:rsidR="00B4203E" w:rsidRPr="00564013">
        <w:rPr>
          <w:sz w:val="24"/>
          <w:szCs w:val="24"/>
        </w:rPr>
        <w:t xml:space="preserve">by the name of this model </w:t>
      </w:r>
      <w:r w:rsidR="00844C01" w:rsidRPr="00564013">
        <w:rPr>
          <w:sz w:val="24"/>
          <w:szCs w:val="24"/>
        </w:rPr>
        <w:t>‘SERVQUAL’ is a measure of service quality</w:t>
      </w:r>
      <w:r w:rsidR="008573E7" w:rsidRPr="00564013">
        <w:rPr>
          <w:sz w:val="24"/>
          <w:szCs w:val="24"/>
        </w:rPr>
        <w:t>, it is structured into market research</w:t>
      </w:r>
      <w:r w:rsidR="0056527A" w:rsidRPr="00564013">
        <w:rPr>
          <w:sz w:val="24"/>
          <w:szCs w:val="24"/>
        </w:rPr>
        <w:t>,</w:t>
      </w:r>
      <w:r w:rsidR="00BF66F0" w:rsidRPr="00564013">
        <w:rPr>
          <w:sz w:val="24"/>
          <w:szCs w:val="24"/>
        </w:rPr>
        <w:t xml:space="preserve"> </w:t>
      </w:r>
      <w:r w:rsidR="0056527A" w:rsidRPr="00564013">
        <w:rPr>
          <w:sz w:val="24"/>
          <w:szCs w:val="24"/>
        </w:rPr>
        <w:t>to divide</w:t>
      </w:r>
      <w:r w:rsidR="00BF66F0" w:rsidRPr="00564013">
        <w:rPr>
          <w:sz w:val="24"/>
          <w:szCs w:val="24"/>
        </w:rPr>
        <w:t xml:space="preserve"> the service quality into the above </w:t>
      </w:r>
      <w:r w:rsidR="00DE48D5" w:rsidRPr="00564013">
        <w:rPr>
          <w:sz w:val="24"/>
          <w:szCs w:val="24"/>
        </w:rPr>
        <w:t>factors. Several</w:t>
      </w:r>
      <w:r w:rsidR="00E34FDF" w:rsidRPr="00564013">
        <w:rPr>
          <w:sz w:val="24"/>
          <w:szCs w:val="24"/>
        </w:rPr>
        <w:t xml:space="preserve"> researchers developed this service model </w:t>
      </w:r>
      <w:r w:rsidR="00DE48D5" w:rsidRPr="00564013">
        <w:rPr>
          <w:sz w:val="24"/>
          <w:szCs w:val="24"/>
        </w:rPr>
        <w:t>to discuss service quality and customer satisfaction</w:t>
      </w:r>
      <w:r w:rsidR="00632AD9" w:rsidRPr="00564013">
        <w:rPr>
          <w:sz w:val="24"/>
          <w:szCs w:val="24"/>
        </w:rPr>
        <w:t xml:space="preserve"> within the field of marketing.</w:t>
      </w:r>
      <w:r w:rsidR="00AE2556" w:rsidRPr="00564013">
        <w:rPr>
          <w:sz w:val="24"/>
          <w:szCs w:val="24"/>
        </w:rPr>
        <w:t xml:space="preserve"> This</w:t>
      </w:r>
      <w:r w:rsidR="00D064B5" w:rsidRPr="00564013">
        <w:rPr>
          <w:sz w:val="24"/>
          <w:szCs w:val="24"/>
        </w:rPr>
        <w:t xml:space="preserve"> model</w:t>
      </w:r>
      <w:r w:rsidR="00AE2556" w:rsidRPr="00564013">
        <w:rPr>
          <w:sz w:val="24"/>
          <w:szCs w:val="24"/>
        </w:rPr>
        <w:t xml:space="preserve"> was</w:t>
      </w:r>
      <w:r w:rsidR="00D064B5" w:rsidRPr="00564013">
        <w:rPr>
          <w:sz w:val="24"/>
          <w:szCs w:val="24"/>
        </w:rPr>
        <w:t xml:space="preserve"> intended </w:t>
      </w:r>
      <w:r w:rsidR="00132CD4" w:rsidRPr="00564013">
        <w:rPr>
          <w:sz w:val="24"/>
          <w:szCs w:val="24"/>
        </w:rPr>
        <w:t xml:space="preserve">for use by the service sector </w:t>
      </w:r>
      <w:r w:rsidR="001D1EE9" w:rsidRPr="00564013">
        <w:rPr>
          <w:sz w:val="24"/>
          <w:szCs w:val="24"/>
        </w:rPr>
        <w:t>as they are the most concerned with understanding and measuring service quality</w:t>
      </w:r>
      <w:r w:rsidR="00B97115" w:rsidRPr="00564013">
        <w:rPr>
          <w:sz w:val="24"/>
          <w:szCs w:val="24"/>
        </w:rPr>
        <w:t xml:space="preserve">, and as a result it takes a broader view of </w:t>
      </w:r>
      <w:r w:rsidR="007B6F73" w:rsidRPr="00564013">
        <w:rPr>
          <w:sz w:val="24"/>
          <w:szCs w:val="24"/>
        </w:rPr>
        <w:t>service,</w:t>
      </w:r>
      <w:r w:rsidR="00580A62" w:rsidRPr="00564013">
        <w:rPr>
          <w:sz w:val="24"/>
          <w:szCs w:val="24"/>
        </w:rPr>
        <w:t xml:space="preserve"> going far beyond modest customer </w:t>
      </w:r>
      <w:r w:rsidR="00F0193D" w:rsidRPr="00564013">
        <w:rPr>
          <w:sz w:val="24"/>
          <w:szCs w:val="24"/>
        </w:rPr>
        <w:t>service.</w:t>
      </w:r>
      <w:r w:rsidR="00F0193D" w:rsidRPr="00564013">
        <w:rPr>
          <w:sz w:val="24"/>
          <w:szCs w:val="24"/>
        </w:rPr>
        <w:t xml:space="preserve"> (Zeithaml, et al.</w:t>
      </w:r>
      <w:r w:rsidR="00F0193D" w:rsidRPr="00564013">
        <w:rPr>
          <w:sz w:val="24"/>
          <w:szCs w:val="24"/>
        </w:rPr>
        <w:t xml:space="preserve"> </w:t>
      </w:r>
      <w:r w:rsidR="00C77239" w:rsidRPr="00564013">
        <w:rPr>
          <w:sz w:val="24"/>
          <w:szCs w:val="24"/>
        </w:rPr>
        <w:t>1990)</w:t>
      </w:r>
    </w:p>
    <w:p w14:paraId="3DBD589E" w14:textId="13493D6A" w:rsidR="009A04C3" w:rsidRPr="00564013" w:rsidRDefault="00166F56" w:rsidP="00564013">
      <w:pPr>
        <w:rPr>
          <w:sz w:val="24"/>
          <w:szCs w:val="24"/>
        </w:rPr>
      </w:pPr>
      <w:r w:rsidRPr="00564013">
        <w:rPr>
          <w:sz w:val="24"/>
          <w:szCs w:val="24"/>
        </w:rPr>
        <w:t xml:space="preserve">Online reviews are one way that managers can learn about consumer satisfaction levels. Since both consumers and business sectors evaluate internet reviews when making pre- and post-purchase decisions, reviewers publish </w:t>
      </w:r>
      <w:r w:rsidR="00C70D44" w:rsidRPr="00564013">
        <w:rPr>
          <w:sz w:val="24"/>
          <w:szCs w:val="24"/>
        </w:rPr>
        <w:t>scores</w:t>
      </w:r>
      <w:r w:rsidRPr="00564013">
        <w:rPr>
          <w:sz w:val="24"/>
          <w:szCs w:val="24"/>
        </w:rPr>
        <w:t xml:space="preserve"> of data online. Online comments, recommendations, and reviews are other names for this type of online engagement. With the quick advancement of technology, they are becoming </w:t>
      </w:r>
      <w:r w:rsidR="00B354EB" w:rsidRPr="00564013">
        <w:rPr>
          <w:sz w:val="24"/>
          <w:szCs w:val="24"/>
        </w:rPr>
        <w:t>increasingly</w:t>
      </w:r>
      <w:r w:rsidRPr="00564013">
        <w:rPr>
          <w:sz w:val="24"/>
          <w:szCs w:val="24"/>
        </w:rPr>
        <w:t xml:space="preserve"> significant </w:t>
      </w:r>
      <w:r w:rsidR="00B72DD8" w:rsidRPr="00564013">
        <w:rPr>
          <w:sz w:val="24"/>
          <w:szCs w:val="24"/>
        </w:rPr>
        <w:t>(Serra Cantellops</w:t>
      </w:r>
      <w:r w:rsidR="00E84BF4" w:rsidRPr="00564013">
        <w:rPr>
          <w:sz w:val="24"/>
          <w:szCs w:val="24"/>
        </w:rPr>
        <w:t>.</w:t>
      </w:r>
      <w:r w:rsidR="00B72DD8" w:rsidRPr="00564013">
        <w:rPr>
          <w:sz w:val="24"/>
          <w:szCs w:val="24"/>
        </w:rPr>
        <w:t xml:space="preserve"> 2008</w:t>
      </w:r>
      <w:r w:rsidR="00E32FFA" w:rsidRPr="00564013">
        <w:rPr>
          <w:sz w:val="24"/>
          <w:szCs w:val="24"/>
        </w:rPr>
        <w:t>)</w:t>
      </w:r>
      <w:r w:rsidRPr="00564013">
        <w:rPr>
          <w:sz w:val="24"/>
          <w:szCs w:val="24"/>
        </w:rPr>
        <w:t xml:space="preserve">. Customers </w:t>
      </w:r>
      <w:r w:rsidR="00E32FFA" w:rsidRPr="00564013">
        <w:rPr>
          <w:sz w:val="24"/>
          <w:szCs w:val="24"/>
        </w:rPr>
        <w:t>use</w:t>
      </w:r>
      <w:r w:rsidRPr="00564013">
        <w:rPr>
          <w:sz w:val="24"/>
          <w:szCs w:val="24"/>
        </w:rPr>
        <w:t xml:space="preserve"> online reviews as their primary source of information</w:t>
      </w:r>
      <w:r w:rsidR="00772D2F">
        <w:rPr>
          <w:sz w:val="24"/>
          <w:szCs w:val="24"/>
        </w:rPr>
        <w:t>,</w:t>
      </w:r>
      <w:r w:rsidRPr="00564013">
        <w:rPr>
          <w:sz w:val="24"/>
          <w:szCs w:val="24"/>
        </w:rPr>
        <w:t xml:space="preserve"> because of the enormous growth of word-of-mouth communication online </w:t>
      </w:r>
      <w:r w:rsidR="00E32FFA" w:rsidRPr="00564013">
        <w:rPr>
          <w:sz w:val="24"/>
          <w:szCs w:val="24"/>
        </w:rPr>
        <w:t>(Li et al.</w:t>
      </w:r>
      <w:r w:rsidR="001277F9" w:rsidRPr="00564013">
        <w:rPr>
          <w:sz w:val="24"/>
          <w:szCs w:val="24"/>
        </w:rPr>
        <w:t xml:space="preserve"> 2020)</w:t>
      </w:r>
      <w:r w:rsidRPr="00564013">
        <w:rPr>
          <w:sz w:val="24"/>
          <w:szCs w:val="24"/>
        </w:rPr>
        <w:t xml:space="preserve">. As a result, controlling online reviews has presented </w:t>
      </w:r>
      <w:proofErr w:type="gramStart"/>
      <w:r w:rsidRPr="00564013">
        <w:rPr>
          <w:sz w:val="24"/>
          <w:szCs w:val="24"/>
        </w:rPr>
        <w:t>additional</w:t>
      </w:r>
      <w:proofErr w:type="gramEnd"/>
      <w:r w:rsidRPr="00564013">
        <w:rPr>
          <w:sz w:val="24"/>
          <w:szCs w:val="24"/>
        </w:rPr>
        <w:t xml:space="preserve"> challenges for hotel managers, particularly at upmarket hotels where the intended</w:t>
      </w:r>
      <w:r w:rsidR="003F707F">
        <w:rPr>
          <w:sz w:val="24"/>
          <w:szCs w:val="24"/>
        </w:rPr>
        <w:t xml:space="preserve"> </w:t>
      </w:r>
    </w:p>
    <w:p w14:paraId="0198B162" w14:textId="46E7948E" w:rsidR="00480A3C" w:rsidRPr="00564013" w:rsidRDefault="00480A3C" w:rsidP="00564013">
      <w:pPr>
        <w:rPr>
          <w:sz w:val="24"/>
          <w:szCs w:val="24"/>
        </w:rPr>
      </w:pPr>
      <w:r w:rsidRPr="00564013">
        <w:rPr>
          <w:sz w:val="24"/>
          <w:szCs w:val="24"/>
        </w:rPr>
        <w:t xml:space="preserve">The textual review and the rating are the two key components of online reviews, and they are both qualitatively consistent </w:t>
      </w:r>
      <w:r w:rsidR="008A6AD8" w:rsidRPr="00564013">
        <w:rPr>
          <w:sz w:val="24"/>
          <w:szCs w:val="24"/>
        </w:rPr>
        <w:t>(</w:t>
      </w:r>
      <w:r w:rsidR="00B354EB" w:rsidRPr="00564013">
        <w:rPr>
          <w:sz w:val="24"/>
          <w:szCs w:val="24"/>
        </w:rPr>
        <w:t>Hu</w:t>
      </w:r>
      <w:r w:rsidR="00836C8D" w:rsidRPr="00564013">
        <w:rPr>
          <w:sz w:val="24"/>
          <w:szCs w:val="24"/>
        </w:rPr>
        <w:t xml:space="preserve"> </w:t>
      </w:r>
      <w:r w:rsidR="00B354EB" w:rsidRPr="00564013">
        <w:rPr>
          <w:sz w:val="24"/>
          <w:szCs w:val="24"/>
        </w:rPr>
        <w:t>et al.</w:t>
      </w:r>
      <w:r w:rsidR="002435D8" w:rsidRPr="00564013">
        <w:rPr>
          <w:sz w:val="24"/>
          <w:szCs w:val="24"/>
        </w:rPr>
        <w:t xml:space="preserve"> </w:t>
      </w:r>
      <w:r w:rsidR="00C709D9" w:rsidRPr="00564013">
        <w:rPr>
          <w:sz w:val="24"/>
          <w:szCs w:val="24"/>
        </w:rPr>
        <w:t>2008)</w:t>
      </w:r>
      <w:r w:rsidRPr="00564013">
        <w:rPr>
          <w:sz w:val="24"/>
          <w:szCs w:val="24"/>
        </w:rPr>
        <w:t>. Textual reviews reveal more of the customers' authentic feelings than rating</w:t>
      </w:r>
      <w:r w:rsidR="00653FF9" w:rsidRPr="00564013">
        <w:rPr>
          <w:sz w:val="24"/>
          <w:szCs w:val="24"/>
        </w:rPr>
        <w:t>s</w:t>
      </w:r>
      <w:r w:rsidRPr="00564013">
        <w:rPr>
          <w:sz w:val="24"/>
          <w:szCs w:val="24"/>
        </w:rPr>
        <w:t xml:space="preserve">. In addition, the emotional intelligence profiling and tourist services that elicit positive feelings in consumers both influence tourist satisfaction </w:t>
      </w:r>
      <w:r w:rsidR="00653FF9" w:rsidRPr="00564013">
        <w:rPr>
          <w:sz w:val="24"/>
          <w:szCs w:val="24"/>
        </w:rPr>
        <w:t>(</w:t>
      </w:r>
      <w:r w:rsidR="006F77FE" w:rsidRPr="00564013">
        <w:rPr>
          <w:sz w:val="24"/>
          <w:szCs w:val="24"/>
        </w:rPr>
        <w:t>Borges</w:t>
      </w:r>
      <w:r w:rsidR="00836C8D" w:rsidRPr="00564013">
        <w:rPr>
          <w:sz w:val="24"/>
          <w:szCs w:val="24"/>
        </w:rPr>
        <w:t xml:space="preserve"> </w:t>
      </w:r>
      <w:r w:rsidR="006F77FE" w:rsidRPr="00564013">
        <w:rPr>
          <w:sz w:val="24"/>
          <w:szCs w:val="24"/>
        </w:rPr>
        <w:t>et al.2021)</w:t>
      </w:r>
    </w:p>
    <w:p w14:paraId="4476B058" w14:textId="5B8C9DB4" w:rsidR="00504CAE" w:rsidRPr="00564013" w:rsidRDefault="006847D2" w:rsidP="00564013">
      <w:pPr>
        <w:rPr>
          <w:sz w:val="24"/>
          <w:szCs w:val="24"/>
        </w:rPr>
      </w:pPr>
      <w:r w:rsidRPr="00564013">
        <w:rPr>
          <w:sz w:val="24"/>
          <w:szCs w:val="24"/>
        </w:rPr>
        <w:t>Using the SERVQUAL model of service quality, researchers have recognised a positive association between service quality (SQ) and customer satisfaction for decades (Coulthard</w:t>
      </w:r>
      <w:r w:rsidR="006F77FE" w:rsidRPr="00564013">
        <w:rPr>
          <w:sz w:val="24"/>
          <w:szCs w:val="24"/>
        </w:rPr>
        <w:t>.</w:t>
      </w:r>
      <w:r w:rsidRPr="00564013">
        <w:rPr>
          <w:sz w:val="24"/>
          <w:szCs w:val="24"/>
        </w:rPr>
        <w:t xml:space="preserve"> 2004). More than a dozen studies have applied SERVQUAL to websites, typically creating approximately six dimensions of electronic service but pointing out a drawback that people-delivered services predominate in the body of SQ literature (Parasuraman et al., 2005).</w:t>
      </w:r>
    </w:p>
    <w:p w14:paraId="7ED827D6" w14:textId="574AA170" w:rsidR="00BB4541" w:rsidRPr="00564013" w:rsidRDefault="00844C01" w:rsidP="00564013">
      <w:pPr>
        <w:rPr>
          <w:sz w:val="24"/>
          <w:szCs w:val="24"/>
        </w:rPr>
      </w:pPr>
      <w:r w:rsidRPr="00564013">
        <w:rPr>
          <w:sz w:val="24"/>
          <w:szCs w:val="24"/>
        </w:rPr>
        <w:t xml:space="preserve"> </w:t>
      </w:r>
      <w:r w:rsidR="009C1ECA" w:rsidRPr="00564013">
        <w:rPr>
          <w:sz w:val="24"/>
          <w:szCs w:val="24"/>
        </w:rPr>
        <w:t xml:space="preserve">With few exceptions, online applications of SERVQUAL presume that websites </w:t>
      </w:r>
      <w:proofErr w:type="gramStart"/>
      <w:r w:rsidR="009C1ECA" w:rsidRPr="00564013">
        <w:rPr>
          <w:sz w:val="24"/>
          <w:szCs w:val="24"/>
        </w:rPr>
        <w:t>provide</w:t>
      </w:r>
      <w:proofErr w:type="gramEnd"/>
      <w:r w:rsidR="009C1ECA" w:rsidRPr="00564013">
        <w:rPr>
          <w:sz w:val="24"/>
          <w:szCs w:val="24"/>
        </w:rPr>
        <w:t xml:space="preserve"> customer service, while</w:t>
      </w:r>
      <w:r w:rsidR="009C03C2" w:rsidRPr="00564013">
        <w:rPr>
          <w:sz w:val="24"/>
          <w:szCs w:val="24"/>
        </w:rPr>
        <w:t xml:space="preserve"> S</w:t>
      </w:r>
      <w:r w:rsidR="009C1ECA" w:rsidRPr="00564013">
        <w:rPr>
          <w:sz w:val="24"/>
          <w:szCs w:val="24"/>
        </w:rPr>
        <w:t xml:space="preserve">ERVQUAL assumes that </w:t>
      </w:r>
      <w:r w:rsidR="00A475D9" w:rsidRPr="00564013">
        <w:rPr>
          <w:sz w:val="24"/>
          <w:szCs w:val="24"/>
        </w:rPr>
        <w:t>humans give services. However</w:t>
      </w:r>
      <w:r w:rsidR="009C1ECA" w:rsidRPr="00564013">
        <w:rPr>
          <w:sz w:val="24"/>
          <w:szCs w:val="24"/>
        </w:rPr>
        <w:t xml:space="preserve">, the e-recovery SQ scale is one example where the pendulum is swung back towards incorporating humans </w:t>
      </w:r>
      <w:r w:rsidR="005767CE" w:rsidRPr="00564013">
        <w:rPr>
          <w:sz w:val="24"/>
          <w:szCs w:val="24"/>
        </w:rPr>
        <w:t>Therefore, continuing</w:t>
      </w:r>
      <w:r w:rsidR="009C1ECA" w:rsidRPr="00564013">
        <w:rPr>
          <w:sz w:val="24"/>
          <w:szCs w:val="24"/>
        </w:rPr>
        <w:t xml:space="preserve"> the trend toward services that are given by actual people.</w:t>
      </w:r>
      <w:r w:rsidR="00AE498C" w:rsidRPr="00564013">
        <w:rPr>
          <w:sz w:val="24"/>
          <w:szCs w:val="24"/>
        </w:rPr>
        <w:t xml:space="preserve"> </w:t>
      </w:r>
      <w:r w:rsidR="00AE498C" w:rsidRPr="00564013">
        <w:rPr>
          <w:sz w:val="24"/>
          <w:szCs w:val="24"/>
        </w:rPr>
        <w:t xml:space="preserve">Parasuraman et al., 2005). </w:t>
      </w:r>
    </w:p>
    <w:p w14:paraId="4CBF3988" w14:textId="77777777" w:rsidR="00D834FD" w:rsidRDefault="0099547E" w:rsidP="00D834FD">
      <w:pPr>
        <w:rPr>
          <w:sz w:val="24"/>
          <w:szCs w:val="24"/>
        </w:rPr>
      </w:pPr>
      <w:r w:rsidRPr="00564013">
        <w:rPr>
          <w:sz w:val="24"/>
          <w:szCs w:val="24"/>
        </w:rPr>
        <w:t xml:space="preserve">At </w:t>
      </w:r>
      <w:r w:rsidR="00F830E5" w:rsidRPr="00564013">
        <w:rPr>
          <w:sz w:val="24"/>
          <w:szCs w:val="24"/>
        </w:rPr>
        <w:t>Atlantis,</w:t>
      </w:r>
      <w:r w:rsidRPr="00564013">
        <w:rPr>
          <w:sz w:val="24"/>
          <w:szCs w:val="24"/>
        </w:rPr>
        <w:t xml:space="preserve"> </w:t>
      </w:r>
      <w:r w:rsidR="00D102CF" w:rsidRPr="00564013">
        <w:rPr>
          <w:sz w:val="24"/>
          <w:szCs w:val="24"/>
        </w:rPr>
        <w:t xml:space="preserve">we believe that when </w:t>
      </w:r>
      <w:r w:rsidR="00322C8C" w:rsidRPr="00564013">
        <w:rPr>
          <w:sz w:val="24"/>
          <w:szCs w:val="24"/>
        </w:rPr>
        <w:t>a guest</w:t>
      </w:r>
      <w:r w:rsidR="00D102CF" w:rsidRPr="00564013">
        <w:rPr>
          <w:sz w:val="24"/>
          <w:szCs w:val="24"/>
        </w:rPr>
        <w:t xml:space="preserve"> takes the time to review a </w:t>
      </w:r>
      <w:r w:rsidR="00A475D9" w:rsidRPr="00564013">
        <w:rPr>
          <w:sz w:val="24"/>
          <w:szCs w:val="24"/>
        </w:rPr>
        <w:t>hotel,</w:t>
      </w:r>
      <w:r w:rsidR="00D102CF" w:rsidRPr="00564013">
        <w:rPr>
          <w:sz w:val="24"/>
          <w:szCs w:val="24"/>
        </w:rPr>
        <w:t xml:space="preserve"> i</w:t>
      </w:r>
      <w:r w:rsidR="00FA5585" w:rsidRPr="00564013">
        <w:rPr>
          <w:sz w:val="24"/>
          <w:szCs w:val="24"/>
        </w:rPr>
        <w:t xml:space="preserve">ts critical to understand </w:t>
      </w:r>
      <w:r w:rsidR="005F72EA" w:rsidRPr="00564013">
        <w:rPr>
          <w:sz w:val="24"/>
          <w:szCs w:val="24"/>
        </w:rPr>
        <w:t xml:space="preserve">and </w:t>
      </w:r>
      <w:r w:rsidR="00CB6419" w:rsidRPr="00564013">
        <w:rPr>
          <w:sz w:val="24"/>
          <w:szCs w:val="24"/>
        </w:rPr>
        <w:t xml:space="preserve">proactively extract </w:t>
      </w:r>
      <w:r w:rsidR="00322C8C" w:rsidRPr="00564013">
        <w:rPr>
          <w:sz w:val="24"/>
          <w:szCs w:val="24"/>
        </w:rPr>
        <w:t>significant</w:t>
      </w:r>
      <w:r w:rsidR="00CB6419" w:rsidRPr="00564013">
        <w:rPr>
          <w:sz w:val="24"/>
          <w:szCs w:val="24"/>
        </w:rPr>
        <w:t xml:space="preserve"> insights that can help us improve </w:t>
      </w:r>
      <w:r w:rsidR="00150F8E" w:rsidRPr="00564013">
        <w:rPr>
          <w:sz w:val="24"/>
          <w:szCs w:val="24"/>
        </w:rPr>
        <w:t xml:space="preserve">their future </w:t>
      </w:r>
      <w:r w:rsidR="007C7568" w:rsidRPr="00564013">
        <w:rPr>
          <w:sz w:val="24"/>
          <w:szCs w:val="24"/>
        </w:rPr>
        <w:t>experiences.</w:t>
      </w:r>
      <w:r w:rsidR="00150F8E" w:rsidRPr="00564013">
        <w:rPr>
          <w:sz w:val="24"/>
          <w:szCs w:val="24"/>
        </w:rPr>
        <w:t xml:space="preserve"> </w:t>
      </w:r>
      <w:r w:rsidR="00322C8C" w:rsidRPr="00564013">
        <w:rPr>
          <w:sz w:val="24"/>
          <w:szCs w:val="24"/>
        </w:rPr>
        <w:t>delving</w:t>
      </w:r>
      <w:r w:rsidR="000B771F" w:rsidRPr="00564013">
        <w:rPr>
          <w:sz w:val="24"/>
          <w:szCs w:val="24"/>
        </w:rPr>
        <w:t xml:space="preserve"> through these reviews become harder to </w:t>
      </w:r>
      <w:r w:rsidR="00F830E5" w:rsidRPr="00564013">
        <w:rPr>
          <w:sz w:val="24"/>
          <w:szCs w:val="24"/>
        </w:rPr>
        <w:t>track if</w:t>
      </w:r>
      <w:r w:rsidR="000B771F" w:rsidRPr="00564013">
        <w:rPr>
          <w:sz w:val="24"/>
          <w:szCs w:val="24"/>
        </w:rPr>
        <w:t xml:space="preserve"> </w:t>
      </w:r>
      <w:r w:rsidR="00C74B8A" w:rsidRPr="00564013">
        <w:rPr>
          <w:sz w:val="24"/>
          <w:szCs w:val="24"/>
        </w:rPr>
        <w:t xml:space="preserve">every travel </w:t>
      </w:r>
      <w:r w:rsidR="005468F3" w:rsidRPr="00564013">
        <w:rPr>
          <w:sz w:val="24"/>
          <w:szCs w:val="24"/>
        </w:rPr>
        <w:t>platform gives</w:t>
      </w:r>
      <w:r w:rsidR="00C74B8A" w:rsidRPr="00564013">
        <w:rPr>
          <w:sz w:val="24"/>
          <w:szCs w:val="24"/>
        </w:rPr>
        <w:t xml:space="preserve"> us a </w:t>
      </w:r>
      <w:r w:rsidR="00732D0B" w:rsidRPr="00564013">
        <w:rPr>
          <w:sz w:val="24"/>
          <w:szCs w:val="24"/>
        </w:rPr>
        <w:t>mention. To</w:t>
      </w:r>
      <w:r w:rsidR="007C1029" w:rsidRPr="00564013">
        <w:rPr>
          <w:sz w:val="24"/>
          <w:szCs w:val="24"/>
        </w:rPr>
        <w:t xml:space="preserve"> make this easier </w:t>
      </w:r>
      <w:r w:rsidR="005468F3" w:rsidRPr="00564013">
        <w:rPr>
          <w:sz w:val="24"/>
          <w:szCs w:val="24"/>
        </w:rPr>
        <w:t xml:space="preserve">we have collaborated with </w:t>
      </w:r>
      <w:r w:rsidR="00F830E5" w:rsidRPr="00564013">
        <w:rPr>
          <w:sz w:val="24"/>
          <w:szCs w:val="24"/>
        </w:rPr>
        <w:t>‘</w:t>
      </w:r>
      <w:r w:rsidR="00464251" w:rsidRPr="00564013">
        <w:rPr>
          <w:sz w:val="24"/>
          <w:szCs w:val="24"/>
        </w:rPr>
        <w:t>Dell Technologies</w:t>
      </w:r>
      <w:r w:rsidR="001C48D0" w:rsidRPr="00564013">
        <w:rPr>
          <w:sz w:val="24"/>
          <w:szCs w:val="24"/>
        </w:rPr>
        <w:t>’ VxRail</w:t>
      </w:r>
      <w:r w:rsidR="00F830E5" w:rsidRPr="00564013">
        <w:rPr>
          <w:sz w:val="24"/>
          <w:szCs w:val="24"/>
        </w:rPr>
        <w:t>’</w:t>
      </w:r>
      <w:r w:rsidR="001C48D0" w:rsidRPr="00564013">
        <w:rPr>
          <w:sz w:val="24"/>
          <w:szCs w:val="24"/>
        </w:rPr>
        <w:t xml:space="preserve"> </w:t>
      </w:r>
      <w:r w:rsidR="00464251" w:rsidRPr="00564013">
        <w:rPr>
          <w:sz w:val="24"/>
          <w:szCs w:val="24"/>
        </w:rPr>
        <w:t xml:space="preserve"> </w:t>
      </w:r>
      <w:r w:rsidR="00246CE4" w:rsidRPr="00564013">
        <w:rPr>
          <w:sz w:val="24"/>
          <w:szCs w:val="24"/>
        </w:rPr>
        <w:t xml:space="preserve">to aid in the effective management of the availability , reliability and serviceability </w:t>
      </w:r>
      <w:r w:rsidR="00610BBA" w:rsidRPr="00564013">
        <w:rPr>
          <w:sz w:val="24"/>
          <w:szCs w:val="24"/>
        </w:rPr>
        <w:t xml:space="preserve">of our mission </w:t>
      </w:r>
      <w:r w:rsidR="00E43936" w:rsidRPr="00564013">
        <w:rPr>
          <w:sz w:val="24"/>
          <w:szCs w:val="24"/>
        </w:rPr>
        <w:t xml:space="preserve">this will ensure availability around the clock </w:t>
      </w:r>
      <w:r w:rsidR="00610BBA" w:rsidRPr="00564013">
        <w:rPr>
          <w:sz w:val="24"/>
          <w:szCs w:val="24"/>
        </w:rPr>
        <w:t xml:space="preserve">.This </w:t>
      </w:r>
      <w:r w:rsidR="0008328A" w:rsidRPr="00564013">
        <w:rPr>
          <w:sz w:val="24"/>
          <w:szCs w:val="24"/>
        </w:rPr>
        <w:t>project</w:t>
      </w:r>
      <w:r w:rsidR="00610BBA" w:rsidRPr="00564013">
        <w:rPr>
          <w:sz w:val="24"/>
          <w:szCs w:val="24"/>
        </w:rPr>
        <w:t xml:space="preserve"> </w:t>
      </w:r>
      <w:r w:rsidR="00C77C60" w:rsidRPr="00564013">
        <w:rPr>
          <w:sz w:val="24"/>
          <w:szCs w:val="24"/>
        </w:rPr>
        <w:t>aims to assist the Atlantis in breaking the physical boundaries of traditional I.T.</w:t>
      </w:r>
      <w:r w:rsidR="00C8546C" w:rsidRPr="00564013">
        <w:rPr>
          <w:sz w:val="24"/>
          <w:szCs w:val="24"/>
        </w:rPr>
        <w:t xml:space="preserve"> </w:t>
      </w:r>
      <w:r w:rsidR="006B242D" w:rsidRPr="00564013">
        <w:rPr>
          <w:sz w:val="24"/>
          <w:szCs w:val="24"/>
        </w:rPr>
        <w:t xml:space="preserve">it enables us to be more flexible , simplify operations ,focus more on business innovations and reduce </w:t>
      </w:r>
      <w:r w:rsidR="007A2766" w:rsidRPr="00564013">
        <w:rPr>
          <w:sz w:val="24"/>
          <w:szCs w:val="24"/>
        </w:rPr>
        <w:t>administrative</w:t>
      </w:r>
      <w:r w:rsidR="006B242D" w:rsidRPr="00564013">
        <w:rPr>
          <w:sz w:val="24"/>
          <w:szCs w:val="24"/>
        </w:rPr>
        <w:t xml:space="preserve"> burdens on I.T</w:t>
      </w:r>
      <w:r w:rsidR="007A2766" w:rsidRPr="00564013">
        <w:rPr>
          <w:sz w:val="24"/>
          <w:szCs w:val="24"/>
        </w:rPr>
        <w:t>.</w:t>
      </w:r>
      <w:r w:rsidR="006B242D" w:rsidRPr="00564013">
        <w:rPr>
          <w:sz w:val="24"/>
          <w:szCs w:val="24"/>
        </w:rPr>
        <w:t xml:space="preserve"> </w:t>
      </w:r>
      <w:r w:rsidR="007A2766" w:rsidRPr="00564013">
        <w:rPr>
          <w:sz w:val="24"/>
          <w:szCs w:val="24"/>
        </w:rPr>
        <w:t>teams.</w:t>
      </w:r>
    </w:p>
    <w:p w14:paraId="23562071" w14:textId="708B2947" w:rsidR="00D834FD" w:rsidRPr="00564013" w:rsidRDefault="00D834FD" w:rsidP="00D834FD">
      <w:pPr>
        <w:rPr>
          <w:sz w:val="24"/>
          <w:szCs w:val="24"/>
        </w:rPr>
      </w:pPr>
      <w:r w:rsidRPr="00D834FD">
        <w:rPr>
          <w:sz w:val="24"/>
          <w:szCs w:val="24"/>
        </w:rPr>
        <w:t xml:space="preserve"> </w:t>
      </w:r>
      <w:r w:rsidRPr="00564013">
        <w:rPr>
          <w:sz w:val="24"/>
          <w:szCs w:val="24"/>
        </w:rPr>
        <w:t xml:space="preserve">During an empirical study of our hotel, </w:t>
      </w:r>
      <w:r>
        <w:rPr>
          <w:sz w:val="24"/>
          <w:szCs w:val="24"/>
        </w:rPr>
        <w:t xml:space="preserve">concentrating on </w:t>
      </w:r>
      <w:r w:rsidRPr="00564013">
        <w:rPr>
          <w:sz w:val="24"/>
          <w:szCs w:val="24"/>
        </w:rPr>
        <w:t>the dining experience</w:t>
      </w:r>
      <w:r>
        <w:rPr>
          <w:sz w:val="24"/>
          <w:szCs w:val="24"/>
        </w:rPr>
        <w:t xml:space="preserve"> it</w:t>
      </w:r>
      <w:r w:rsidRPr="00564013">
        <w:rPr>
          <w:sz w:val="24"/>
          <w:szCs w:val="24"/>
        </w:rPr>
        <w:t xml:space="preserve"> rated lower than any other service. Every year Atlantis welcomes visitors from over 227 countries and serves 4.4 million dining guests</w:t>
      </w:r>
      <w:r>
        <w:rPr>
          <w:sz w:val="24"/>
          <w:szCs w:val="24"/>
        </w:rPr>
        <w:t>, this</w:t>
      </w:r>
      <w:r w:rsidRPr="00564013">
        <w:rPr>
          <w:sz w:val="24"/>
          <w:szCs w:val="24"/>
        </w:rPr>
        <w:t xml:space="preserve"> has resulted in </w:t>
      </w:r>
      <w:r>
        <w:rPr>
          <w:sz w:val="24"/>
          <w:szCs w:val="24"/>
        </w:rPr>
        <w:t xml:space="preserve">a </w:t>
      </w:r>
      <w:r w:rsidRPr="00564013">
        <w:rPr>
          <w:sz w:val="24"/>
          <w:szCs w:val="24"/>
        </w:rPr>
        <w:t xml:space="preserve">consistently increasing volume of transactional </w:t>
      </w:r>
      <w:r w:rsidRPr="00564013">
        <w:rPr>
          <w:sz w:val="24"/>
          <w:szCs w:val="24"/>
        </w:rPr>
        <w:t>data,</w:t>
      </w:r>
      <w:r>
        <w:rPr>
          <w:sz w:val="24"/>
          <w:szCs w:val="24"/>
        </w:rPr>
        <w:t xml:space="preserve"> which</w:t>
      </w:r>
      <w:r w:rsidRPr="00564013">
        <w:rPr>
          <w:sz w:val="24"/>
          <w:szCs w:val="24"/>
        </w:rPr>
        <w:t xml:space="preserve"> emphasis the critical importance of a truly </w:t>
      </w:r>
      <w:proofErr w:type="gramStart"/>
      <w:r w:rsidRPr="00564013">
        <w:rPr>
          <w:sz w:val="24"/>
          <w:szCs w:val="24"/>
        </w:rPr>
        <w:t>consolidated</w:t>
      </w:r>
      <w:proofErr w:type="gramEnd"/>
      <w:r w:rsidRPr="00564013">
        <w:rPr>
          <w:sz w:val="24"/>
          <w:szCs w:val="24"/>
        </w:rPr>
        <w:t xml:space="preserve"> and integrated I.T. environment for better supporting and managing a rapidly expanding company base and improving business outcomes.   </w:t>
      </w:r>
    </w:p>
    <w:p w14:paraId="4F545890" w14:textId="3A275E67" w:rsidR="0063257E" w:rsidRDefault="0063257E" w:rsidP="00564013">
      <w:pPr>
        <w:rPr>
          <w:sz w:val="24"/>
          <w:szCs w:val="24"/>
        </w:rPr>
      </w:pPr>
    </w:p>
    <w:p w14:paraId="7C29E8CD" w14:textId="77777777" w:rsidR="00D834FD" w:rsidRPr="00564013" w:rsidRDefault="00D834FD" w:rsidP="00564013">
      <w:pPr>
        <w:rPr>
          <w:sz w:val="24"/>
          <w:szCs w:val="24"/>
        </w:rPr>
      </w:pPr>
    </w:p>
    <w:p w14:paraId="2E4B5DEF" w14:textId="39971B3F" w:rsidR="000F0736" w:rsidRPr="007E2F6D" w:rsidRDefault="000F0736" w:rsidP="000F0736">
      <w:pPr>
        <w:pStyle w:val="Heading2"/>
        <w:rPr>
          <w:b/>
          <w:bCs/>
          <w:color w:val="auto"/>
        </w:rPr>
      </w:pPr>
      <w:bookmarkStart w:id="18" w:name="_Toc108737820"/>
      <w:r w:rsidRPr="007E2F6D">
        <w:rPr>
          <w:b/>
          <w:bCs/>
          <w:color w:val="auto"/>
        </w:rPr>
        <w:t>2.</w:t>
      </w:r>
      <w:r w:rsidR="00F35A93" w:rsidRPr="007E2F6D">
        <w:rPr>
          <w:b/>
          <w:bCs/>
          <w:color w:val="auto"/>
        </w:rPr>
        <w:t>4</w:t>
      </w:r>
      <w:r w:rsidRPr="007E2F6D">
        <w:rPr>
          <w:b/>
          <w:bCs/>
          <w:color w:val="auto"/>
        </w:rPr>
        <w:t>. Summary</w:t>
      </w:r>
      <w:bookmarkEnd w:id="18"/>
    </w:p>
    <w:p w14:paraId="746526FD" w14:textId="77777777" w:rsidR="004B6386" w:rsidRPr="004B6386" w:rsidRDefault="004B6386" w:rsidP="004B6386"/>
    <w:p w14:paraId="563073A0" w14:textId="033BE7B6" w:rsidR="004F7181" w:rsidRPr="00564013" w:rsidRDefault="000B20F2" w:rsidP="00564013">
      <w:pPr>
        <w:rPr>
          <w:sz w:val="24"/>
          <w:szCs w:val="24"/>
        </w:rPr>
      </w:pPr>
      <w:r>
        <w:rPr>
          <w:sz w:val="24"/>
          <w:szCs w:val="24"/>
        </w:rPr>
        <w:t xml:space="preserve">To </w:t>
      </w:r>
      <w:r w:rsidR="007717E9">
        <w:rPr>
          <w:sz w:val="24"/>
          <w:szCs w:val="24"/>
        </w:rPr>
        <w:t>conclude,</w:t>
      </w:r>
      <w:r>
        <w:rPr>
          <w:sz w:val="24"/>
          <w:szCs w:val="24"/>
        </w:rPr>
        <w:t xml:space="preserve"> </w:t>
      </w:r>
      <w:r w:rsidR="005E3FC8">
        <w:rPr>
          <w:sz w:val="24"/>
          <w:szCs w:val="24"/>
        </w:rPr>
        <w:t xml:space="preserve">there is overwhelming evidence to show that Quality </w:t>
      </w:r>
      <w:r w:rsidR="006A21D8">
        <w:rPr>
          <w:sz w:val="24"/>
          <w:szCs w:val="24"/>
        </w:rPr>
        <w:t xml:space="preserve">and </w:t>
      </w:r>
      <w:proofErr w:type="gramStart"/>
      <w:r w:rsidR="006A21D8">
        <w:rPr>
          <w:sz w:val="24"/>
          <w:szCs w:val="24"/>
        </w:rPr>
        <w:t>high levels</w:t>
      </w:r>
      <w:proofErr w:type="gramEnd"/>
      <w:r w:rsidR="006A21D8">
        <w:rPr>
          <w:sz w:val="24"/>
          <w:szCs w:val="24"/>
        </w:rPr>
        <w:t xml:space="preserve"> services </w:t>
      </w:r>
      <w:r w:rsidR="00257124">
        <w:rPr>
          <w:sz w:val="24"/>
          <w:szCs w:val="24"/>
        </w:rPr>
        <w:t>are associated</w:t>
      </w:r>
      <w:r w:rsidR="006A21D8">
        <w:rPr>
          <w:sz w:val="24"/>
          <w:szCs w:val="24"/>
        </w:rPr>
        <w:t xml:space="preserve"> within the hospitality </w:t>
      </w:r>
      <w:r w:rsidR="008F2ADC">
        <w:rPr>
          <w:sz w:val="24"/>
          <w:szCs w:val="24"/>
        </w:rPr>
        <w:t>industry.</w:t>
      </w:r>
      <w:r w:rsidR="00E4739C">
        <w:rPr>
          <w:sz w:val="24"/>
          <w:szCs w:val="24"/>
        </w:rPr>
        <w:t xml:space="preserve"> </w:t>
      </w:r>
      <w:r w:rsidR="00B526F1">
        <w:rPr>
          <w:sz w:val="24"/>
          <w:szCs w:val="24"/>
        </w:rPr>
        <w:t xml:space="preserve">During studies performed within my hotel </w:t>
      </w:r>
      <w:r w:rsidR="007717E9">
        <w:rPr>
          <w:sz w:val="24"/>
          <w:szCs w:val="24"/>
        </w:rPr>
        <w:t>the m</w:t>
      </w:r>
      <w:r w:rsidR="00257124">
        <w:rPr>
          <w:sz w:val="24"/>
          <w:szCs w:val="24"/>
        </w:rPr>
        <w:t xml:space="preserve">ajority </w:t>
      </w:r>
      <w:r w:rsidR="00E3663D">
        <w:rPr>
          <w:sz w:val="24"/>
          <w:szCs w:val="24"/>
        </w:rPr>
        <w:t xml:space="preserve">of </w:t>
      </w:r>
      <w:r w:rsidR="008F2ADC">
        <w:rPr>
          <w:sz w:val="24"/>
          <w:szCs w:val="24"/>
        </w:rPr>
        <w:t xml:space="preserve">respondents Quality means </w:t>
      </w:r>
      <w:r w:rsidR="00D2400B">
        <w:rPr>
          <w:sz w:val="24"/>
          <w:szCs w:val="24"/>
        </w:rPr>
        <w:t>value for money</w:t>
      </w:r>
      <w:r w:rsidR="007717E9">
        <w:rPr>
          <w:sz w:val="24"/>
          <w:szCs w:val="24"/>
        </w:rPr>
        <w:t xml:space="preserve"> </w:t>
      </w:r>
      <w:r w:rsidR="00E3663D">
        <w:rPr>
          <w:sz w:val="24"/>
          <w:szCs w:val="24"/>
        </w:rPr>
        <w:t xml:space="preserve">friendly </w:t>
      </w:r>
      <w:r w:rsidR="008F2ADC">
        <w:rPr>
          <w:sz w:val="24"/>
          <w:szCs w:val="24"/>
        </w:rPr>
        <w:t xml:space="preserve">and competent staff and tasty </w:t>
      </w:r>
      <w:r w:rsidR="00D450A6">
        <w:rPr>
          <w:sz w:val="24"/>
          <w:szCs w:val="24"/>
        </w:rPr>
        <w:t>food. It</w:t>
      </w:r>
      <w:r w:rsidR="00711930">
        <w:rPr>
          <w:sz w:val="24"/>
          <w:szCs w:val="24"/>
        </w:rPr>
        <w:t xml:space="preserve"> is important for guest satisfaction to be </w:t>
      </w:r>
      <w:r w:rsidR="00D450A6">
        <w:rPr>
          <w:sz w:val="24"/>
          <w:szCs w:val="24"/>
        </w:rPr>
        <w:t>measured,</w:t>
      </w:r>
      <w:r w:rsidR="00711930">
        <w:rPr>
          <w:sz w:val="24"/>
          <w:szCs w:val="24"/>
        </w:rPr>
        <w:t xml:space="preserve"> analysed and enhanced</w:t>
      </w:r>
      <w:r w:rsidR="0020368A">
        <w:rPr>
          <w:sz w:val="24"/>
          <w:szCs w:val="24"/>
        </w:rPr>
        <w:t xml:space="preserve"> as it is the most important factor for a </w:t>
      </w:r>
      <w:r w:rsidR="00E27DBB">
        <w:rPr>
          <w:sz w:val="24"/>
          <w:szCs w:val="24"/>
        </w:rPr>
        <w:t>hotel’s</w:t>
      </w:r>
      <w:r w:rsidR="0020368A">
        <w:rPr>
          <w:sz w:val="24"/>
          <w:szCs w:val="24"/>
        </w:rPr>
        <w:t xml:space="preserve"> future </w:t>
      </w:r>
      <w:r w:rsidR="00D161F6">
        <w:rPr>
          <w:sz w:val="24"/>
          <w:szCs w:val="24"/>
        </w:rPr>
        <w:t xml:space="preserve">including guest retention </w:t>
      </w:r>
      <w:r w:rsidR="0033281B">
        <w:rPr>
          <w:sz w:val="24"/>
          <w:szCs w:val="24"/>
        </w:rPr>
        <w:t xml:space="preserve">and word of </w:t>
      </w:r>
      <w:r w:rsidR="00E27DBB">
        <w:rPr>
          <w:sz w:val="24"/>
          <w:szCs w:val="24"/>
        </w:rPr>
        <w:t>mouth.</w:t>
      </w:r>
      <w:r w:rsidR="0033281B">
        <w:rPr>
          <w:sz w:val="24"/>
          <w:szCs w:val="24"/>
        </w:rPr>
        <w:t xml:space="preserve"> It is </w:t>
      </w:r>
      <w:r w:rsidR="00D450A6">
        <w:rPr>
          <w:sz w:val="24"/>
          <w:szCs w:val="24"/>
        </w:rPr>
        <w:t>especially important</w:t>
      </w:r>
      <w:r w:rsidR="005A1C42">
        <w:rPr>
          <w:sz w:val="24"/>
          <w:szCs w:val="24"/>
        </w:rPr>
        <w:t xml:space="preserve"> to consider guests suggestions </w:t>
      </w:r>
      <w:r w:rsidR="00303157">
        <w:rPr>
          <w:sz w:val="24"/>
          <w:szCs w:val="24"/>
        </w:rPr>
        <w:t xml:space="preserve">and use them to better our </w:t>
      </w:r>
      <w:r w:rsidR="00D450A6">
        <w:rPr>
          <w:sz w:val="24"/>
          <w:szCs w:val="24"/>
        </w:rPr>
        <w:t>service.</w:t>
      </w:r>
      <w:r w:rsidR="00303157">
        <w:rPr>
          <w:sz w:val="24"/>
          <w:szCs w:val="24"/>
        </w:rPr>
        <w:t xml:space="preserve"> this report also shows that by using Quality Models such as </w:t>
      </w:r>
      <w:r w:rsidR="00D450A6">
        <w:rPr>
          <w:sz w:val="24"/>
          <w:szCs w:val="24"/>
        </w:rPr>
        <w:t>‘The</w:t>
      </w:r>
      <w:r w:rsidR="00303157">
        <w:rPr>
          <w:sz w:val="24"/>
          <w:szCs w:val="24"/>
        </w:rPr>
        <w:t xml:space="preserve"> </w:t>
      </w:r>
      <w:proofErr w:type="spellStart"/>
      <w:r w:rsidR="00303157">
        <w:rPr>
          <w:sz w:val="24"/>
          <w:szCs w:val="24"/>
        </w:rPr>
        <w:t>Parento</w:t>
      </w:r>
      <w:proofErr w:type="spellEnd"/>
      <w:r w:rsidR="00303157">
        <w:rPr>
          <w:sz w:val="24"/>
          <w:szCs w:val="24"/>
        </w:rPr>
        <w:t xml:space="preserve"> Principle</w:t>
      </w:r>
      <w:r w:rsidR="009E2E80">
        <w:rPr>
          <w:sz w:val="24"/>
          <w:szCs w:val="24"/>
        </w:rPr>
        <w:t xml:space="preserve">’ and also the ‘SERVQUAL model’ also referred as </w:t>
      </w:r>
      <w:r w:rsidR="004A291A">
        <w:rPr>
          <w:sz w:val="24"/>
          <w:szCs w:val="24"/>
        </w:rPr>
        <w:t>the ‘RATER’ model</w:t>
      </w:r>
      <w:r w:rsidR="009E2E80">
        <w:rPr>
          <w:sz w:val="24"/>
          <w:szCs w:val="24"/>
        </w:rPr>
        <w:t xml:space="preserve"> </w:t>
      </w:r>
      <w:r w:rsidR="004A291A">
        <w:rPr>
          <w:sz w:val="24"/>
          <w:szCs w:val="24"/>
        </w:rPr>
        <w:t xml:space="preserve">when applied it can assist in </w:t>
      </w:r>
      <w:r w:rsidR="00A14EEB">
        <w:rPr>
          <w:sz w:val="24"/>
          <w:szCs w:val="24"/>
        </w:rPr>
        <w:t xml:space="preserve">in </w:t>
      </w:r>
      <w:r w:rsidR="00B10C15">
        <w:rPr>
          <w:sz w:val="24"/>
          <w:szCs w:val="24"/>
        </w:rPr>
        <w:t>exploring</w:t>
      </w:r>
      <w:r w:rsidR="00E66E3B">
        <w:rPr>
          <w:sz w:val="24"/>
          <w:szCs w:val="24"/>
        </w:rPr>
        <w:t xml:space="preserve"> what truly matters to guests</w:t>
      </w:r>
      <w:r w:rsidR="00D450A6">
        <w:rPr>
          <w:sz w:val="24"/>
          <w:szCs w:val="24"/>
        </w:rPr>
        <w:t xml:space="preserve"> wants, needs and likes .</w:t>
      </w:r>
      <w:r w:rsidR="00A471A4">
        <w:rPr>
          <w:sz w:val="24"/>
          <w:szCs w:val="24"/>
        </w:rPr>
        <w:t>enabling the hotel to make informed choices based</w:t>
      </w:r>
      <w:r w:rsidR="00907FA8">
        <w:rPr>
          <w:sz w:val="24"/>
          <w:szCs w:val="24"/>
        </w:rPr>
        <w:t xml:space="preserve"> </w:t>
      </w:r>
      <w:r w:rsidR="00A471A4">
        <w:rPr>
          <w:sz w:val="24"/>
          <w:szCs w:val="24"/>
        </w:rPr>
        <w:t xml:space="preserve">on a measure of quality </w:t>
      </w:r>
      <w:r w:rsidR="00907FA8">
        <w:rPr>
          <w:sz w:val="24"/>
          <w:szCs w:val="24"/>
        </w:rPr>
        <w:t xml:space="preserve">, as well as setting </w:t>
      </w:r>
      <w:r w:rsidR="00E27DBB">
        <w:rPr>
          <w:sz w:val="24"/>
          <w:szCs w:val="24"/>
        </w:rPr>
        <w:t>standards to reach and maintain .</w:t>
      </w:r>
    </w:p>
    <w:p w14:paraId="44AC6556" w14:textId="77777777" w:rsidR="004078B9" w:rsidRPr="004078B9" w:rsidRDefault="004078B9" w:rsidP="004078B9"/>
    <w:p w14:paraId="4A2459BE" w14:textId="6F93A1CB" w:rsidR="00133F02" w:rsidRDefault="00133F02"/>
    <w:p w14:paraId="5811C376" w14:textId="228D5777" w:rsidR="00133F02" w:rsidRDefault="00133F02"/>
    <w:p w14:paraId="184C391A" w14:textId="77777777" w:rsidR="00C60271" w:rsidRDefault="00C60271"/>
    <w:p w14:paraId="2CCE2DAD" w14:textId="24B6FE2E" w:rsidR="001F78CF" w:rsidRPr="00F35A93" w:rsidRDefault="001F78CF" w:rsidP="001F78CF">
      <w:pPr>
        <w:pStyle w:val="Heading1"/>
        <w:rPr>
          <w:rFonts w:asciiTheme="minorHAnsi" w:hAnsiTheme="minorHAnsi" w:cstheme="minorHAnsi"/>
          <w:b/>
          <w:bCs/>
          <w:color w:val="auto"/>
          <w:sz w:val="24"/>
          <w:szCs w:val="24"/>
        </w:rPr>
      </w:pPr>
      <w:bookmarkStart w:id="19" w:name="_Toc108737821"/>
      <w:r w:rsidRPr="00F35A93">
        <w:rPr>
          <w:rFonts w:asciiTheme="minorHAnsi" w:hAnsiTheme="minorHAnsi" w:cstheme="minorHAnsi"/>
          <w:b/>
          <w:bCs/>
          <w:color w:val="auto"/>
          <w:sz w:val="24"/>
          <w:szCs w:val="24"/>
        </w:rPr>
        <w:t>References.</w:t>
      </w:r>
      <w:bookmarkEnd w:id="19"/>
    </w:p>
    <w:p w14:paraId="0C633B06" w14:textId="77777777" w:rsidR="000B5890" w:rsidRPr="00F35A93" w:rsidRDefault="000B5890" w:rsidP="00F35A93"/>
    <w:p w14:paraId="2594FEE9" w14:textId="4B21B477" w:rsidR="00651D2A" w:rsidRPr="001174D2" w:rsidRDefault="00651D2A" w:rsidP="00AD16F8">
      <w:pPr>
        <w:rPr>
          <w:rFonts w:cstheme="minorHAnsi"/>
          <w:color w:val="4472C4" w:themeColor="accent1"/>
          <w:sz w:val="24"/>
          <w:szCs w:val="24"/>
        </w:rPr>
      </w:pPr>
      <w:r w:rsidRPr="001174D2">
        <w:rPr>
          <w:rFonts w:cstheme="minorHAnsi"/>
          <w:sz w:val="24"/>
          <w:szCs w:val="24"/>
        </w:rPr>
        <w:t>Anderson, R., Eriksson, H., and Torstensson, H</w:t>
      </w:r>
      <w:r w:rsidR="00ED7842" w:rsidRPr="001174D2">
        <w:rPr>
          <w:rFonts w:cstheme="minorHAnsi"/>
          <w:sz w:val="24"/>
          <w:szCs w:val="24"/>
        </w:rPr>
        <w:t>. (2006), Similarities and differences between TQM, six sigma and lean</w:t>
      </w:r>
      <w:r w:rsidR="00BA31C8" w:rsidRPr="001174D2">
        <w:rPr>
          <w:rFonts w:cstheme="minorHAnsi"/>
          <w:sz w:val="24"/>
          <w:szCs w:val="24"/>
        </w:rPr>
        <w:t>.</w:t>
      </w:r>
      <w:r w:rsidR="00BC3C76" w:rsidRPr="001174D2">
        <w:rPr>
          <w:rFonts w:cstheme="minorHAnsi"/>
          <w:sz w:val="24"/>
          <w:szCs w:val="24"/>
        </w:rPr>
        <w:t xml:space="preserve"> The TQM magazine, Quality management in business.</w:t>
      </w:r>
      <w:r w:rsidR="00852739" w:rsidRPr="001174D2">
        <w:rPr>
          <w:rFonts w:cstheme="minorHAnsi"/>
          <w:sz w:val="24"/>
          <w:szCs w:val="24"/>
        </w:rPr>
        <w:t xml:space="preserve"> business and relationships”. </w:t>
      </w:r>
      <w:r w:rsidR="00852739" w:rsidRPr="001174D2">
        <w:rPr>
          <w:rFonts w:cstheme="minorHAnsi"/>
          <w:i/>
          <w:iCs/>
          <w:sz w:val="24"/>
          <w:szCs w:val="24"/>
        </w:rPr>
        <w:t xml:space="preserve">Journal of Business &amp; industrial marketing. </w:t>
      </w:r>
      <w:r w:rsidR="00852739" w:rsidRPr="001174D2">
        <w:rPr>
          <w:rFonts w:cstheme="minorHAnsi"/>
          <w:color w:val="4472C4" w:themeColor="accent1"/>
          <w:sz w:val="24"/>
          <w:szCs w:val="24"/>
        </w:rPr>
        <w:t>https://doi.org/10.1108/08858620710754513.</w:t>
      </w:r>
    </w:p>
    <w:p w14:paraId="1FAA2F1B" w14:textId="0DA6462B" w:rsidR="007427CD" w:rsidRPr="001174D2" w:rsidRDefault="007427CD" w:rsidP="00AD16F8">
      <w:pPr>
        <w:rPr>
          <w:rFonts w:cstheme="minorHAnsi"/>
          <w:sz w:val="24"/>
          <w:szCs w:val="24"/>
        </w:rPr>
      </w:pPr>
      <w:r w:rsidRPr="001174D2">
        <w:rPr>
          <w:rFonts w:cstheme="minorHAnsi"/>
          <w:i/>
          <w:iCs/>
          <w:sz w:val="24"/>
          <w:szCs w:val="24"/>
        </w:rPr>
        <w:t xml:space="preserve">Atlantis </w:t>
      </w:r>
      <w:r w:rsidR="00513F28" w:rsidRPr="001174D2">
        <w:rPr>
          <w:rFonts w:cstheme="minorHAnsi"/>
          <w:i/>
          <w:iCs/>
          <w:sz w:val="24"/>
          <w:szCs w:val="24"/>
        </w:rPr>
        <w:t>Dubai</w:t>
      </w:r>
      <w:r w:rsidR="00513F28" w:rsidRPr="001174D2">
        <w:rPr>
          <w:rFonts w:cstheme="minorHAnsi"/>
          <w:sz w:val="24"/>
          <w:szCs w:val="24"/>
        </w:rPr>
        <w:t>. (</w:t>
      </w:r>
      <w:r w:rsidRPr="001174D2">
        <w:rPr>
          <w:rFonts w:cstheme="minorHAnsi"/>
          <w:sz w:val="24"/>
          <w:szCs w:val="24"/>
        </w:rPr>
        <w:t>2019</w:t>
      </w:r>
      <w:r w:rsidR="00C87C2E" w:rsidRPr="001174D2">
        <w:rPr>
          <w:rFonts w:cstheme="minorHAnsi"/>
          <w:sz w:val="24"/>
          <w:szCs w:val="24"/>
        </w:rPr>
        <w:t xml:space="preserve">). </w:t>
      </w:r>
      <w:hyperlink r:id="rId12" w:history="1">
        <w:r w:rsidR="00321F1A" w:rsidRPr="001174D2">
          <w:rPr>
            <w:rStyle w:val="Hyperlink"/>
            <w:rFonts w:cstheme="minorHAnsi"/>
            <w:sz w:val="24"/>
            <w:szCs w:val="24"/>
          </w:rPr>
          <w:t>https://www.atlantis.com/dubai</w:t>
        </w:r>
      </w:hyperlink>
    </w:p>
    <w:p w14:paraId="7BEC21A4" w14:textId="06CF9117" w:rsidR="00527F21" w:rsidRDefault="006D3257" w:rsidP="007E2F6D">
      <w:pPr>
        <w:pStyle w:val="dx-doi"/>
        <w:spacing w:before="0" w:beforeAutospacing="0" w:after="0" w:line="360" w:lineRule="auto"/>
        <w:rPr>
          <w:rFonts w:asciiTheme="minorHAnsi" w:hAnsiTheme="minorHAnsi" w:cstheme="minorHAnsi"/>
          <w:color w:val="006DB4"/>
          <w:u w:val="single"/>
        </w:rPr>
      </w:pPr>
      <w:r w:rsidRPr="001174D2">
        <w:rPr>
          <w:rFonts w:asciiTheme="minorHAnsi" w:hAnsiTheme="minorHAnsi" w:cstheme="minorHAnsi"/>
        </w:rPr>
        <w:t>Borges. A.P.,</w:t>
      </w:r>
      <w:r w:rsidR="00414F75" w:rsidRPr="001174D2">
        <w:rPr>
          <w:rFonts w:asciiTheme="minorHAnsi" w:hAnsiTheme="minorHAnsi" w:cstheme="minorHAnsi"/>
        </w:rPr>
        <w:t xml:space="preserve"> </w:t>
      </w:r>
      <w:r w:rsidRPr="001174D2">
        <w:rPr>
          <w:rFonts w:asciiTheme="minorHAnsi" w:hAnsiTheme="minorHAnsi" w:cstheme="minorHAnsi"/>
        </w:rPr>
        <w:t xml:space="preserve">Viera, E., </w:t>
      </w:r>
      <w:r w:rsidR="00103276" w:rsidRPr="001174D2">
        <w:rPr>
          <w:rFonts w:asciiTheme="minorHAnsi" w:hAnsiTheme="minorHAnsi" w:cstheme="minorHAnsi"/>
        </w:rPr>
        <w:t xml:space="preserve">Lopes, J.M. </w:t>
      </w:r>
      <w:r w:rsidR="00414F75" w:rsidRPr="001174D2">
        <w:rPr>
          <w:rFonts w:asciiTheme="minorHAnsi" w:hAnsiTheme="minorHAnsi" w:cstheme="minorHAnsi"/>
        </w:rPr>
        <w:t>(2021) Emotional</w:t>
      </w:r>
      <w:r w:rsidR="00103276" w:rsidRPr="001174D2">
        <w:rPr>
          <w:rFonts w:asciiTheme="minorHAnsi" w:hAnsiTheme="minorHAnsi" w:cstheme="minorHAnsi"/>
        </w:rPr>
        <w:t xml:space="preserve"> Intelligence profile of tourists</w:t>
      </w:r>
      <w:r w:rsidR="00CF3492" w:rsidRPr="001174D2">
        <w:rPr>
          <w:rFonts w:asciiTheme="minorHAnsi" w:hAnsiTheme="minorHAnsi" w:cstheme="minorHAnsi"/>
        </w:rPr>
        <w:t xml:space="preserve"> and its </w:t>
      </w:r>
      <w:r w:rsidR="00414F75" w:rsidRPr="001174D2">
        <w:rPr>
          <w:rFonts w:asciiTheme="minorHAnsi" w:hAnsiTheme="minorHAnsi" w:cstheme="minorHAnsi"/>
        </w:rPr>
        <w:t>impact on</w:t>
      </w:r>
      <w:r w:rsidR="00CF3492" w:rsidRPr="001174D2">
        <w:rPr>
          <w:rFonts w:asciiTheme="minorHAnsi" w:hAnsiTheme="minorHAnsi" w:cstheme="minorHAnsi"/>
        </w:rPr>
        <w:t xml:space="preserve"> </w:t>
      </w:r>
      <w:r w:rsidR="00414F75" w:rsidRPr="001174D2">
        <w:rPr>
          <w:rFonts w:asciiTheme="minorHAnsi" w:hAnsiTheme="minorHAnsi" w:cstheme="minorHAnsi"/>
        </w:rPr>
        <w:t>tourism</w:t>
      </w:r>
      <w:r w:rsidR="00414F75" w:rsidRPr="001174D2">
        <w:rPr>
          <w:rFonts w:asciiTheme="minorHAnsi" w:hAnsiTheme="minorHAnsi" w:cstheme="minorHAnsi"/>
          <w:i/>
          <w:iCs/>
        </w:rPr>
        <w:t>. Journal</w:t>
      </w:r>
      <w:r w:rsidR="00CF3492" w:rsidRPr="001174D2">
        <w:rPr>
          <w:rFonts w:asciiTheme="minorHAnsi" w:hAnsiTheme="minorHAnsi" w:cstheme="minorHAnsi"/>
          <w:i/>
          <w:iCs/>
        </w:rPr>
        <w:t xml:space="preserve"> of </w:t>
      </w:r>
      <w:r w:rsidR="00414F75" w:rsidRPr="001174D2">
        <w:rPr>
          <w:rFonts w:asciiTheme="minorHAnsi" w:hAnsiTheme="minorHAnsi" w:cstheme="minorHAnsi"/>
          <w:i/>
          <w:iCs/>
        </w:rPr>
        <w:t>Quality assurances.</w:t>
      </w:r>
      <w:r w:rsidR="00F228C1" w:rsidRPr="001174D2">
        <w:rPr>
          <w:rFonts w:asciiTheme="minorHAnsi" w:hAnsiTheme="minorHAnsi" w:cstheme="minorHAnsi"/>
          <w:color w:val="333333"/>
        </w:rPr>
        <w:t xml:space="preserve"> </w:t>
      </w:r>
      <w:hyperlink r:id="rId13" w:history="1">
        <w:r w:rsidR="00F228C1" w:rsidRPr="001174D2">
          <w:rPr>
            <w:rFonts w:asciiTheme="minorHAnsi" w:hAnsiTheme="minorHAnsi" w:cstheme="minorHAnsi"/>
            <w:color w:val="006DB4"/>
            <w:u w:val="single"/>
          </w:rPr>
          <w:t>https://doi.org/10.1080/1528008X.2021.1964413</w:t>
        </w:r>
      </w:hyperlink>
    </w:p>
    <w:p w14:paraId="63FDC4F8" w14:textId="39FC4AB0" w:rsidR="002D4475" w:rsidRPr="002D4475" w:rsidRDefault="002D4475" w:rsidP="007E2F6D">
      <w:pPr>
        <w:pStyle w:val="dx-doi"/>
        <w:spacing w:before="0" w:beforeAutospacing="0" w:after="0" w:line="360" w:lineRule="auto"/>
        <w:rPr>
          <w:rFonts w:asciiTheme="minorHAnsi" w:hAnsiTheme="minorHAnsi" w:cstheme="minorHAnsi"/>
        </w:rPr>
      </w:pPr>
      <w:r w:rsidRPr="002D4475">
        <w:rPr>
          <w:rFonts w:asciiTheme="minorHAnsi" w:hAnsiTheme="minorHAnsi" w:cstheme="minorHAnsi"/>
        </w:rPr>
        <w:t xml:space="preserve">Coulthard, </w:t>
      </w:r>
      <w:r w:rsidR="002E5EB8" w:rsidRPr="002D4475">
        <w:rPr>
          <w:rFonts w:asciiTheme="minorHAnsi" w:hAnsiTheme="minorHAnsi" w:cstheme="minorHAnsi"/>
        </w:rPr>
        <w:t>M.</w:t>
      </w:r>
      <w:r w:rsidR="002E5EB8">
        <w:rPr>
          <w:rFonts w:asciiTheme="minorHAnsi" w:hAnsiTheme="minorHAnsi" w:cstheme="minorHAnsi"/>
        </w:rPr>
        <w:t xml:space="preserve"> (</w:t>
      </w:r>
      <w:r w:rsidR="00685A09">
        <w:rPr>
          <w:rFonts w:asciiTheme="minorHAnsi" w:hAnsiTheme="minorHAnsi" w:cstheme="minorHAnsi"/>
        </w:rPr>
        <w:t xml:space="preserve">2004). Author of </w:t>
      </w:r>
      <w:r w:rsidR="002E5EB8">
        <w:rPr>
          <w:rFonts w:asciiTheme="minorHAnsi" w:hAnsiTheme="minorHAnsi" w:cstheme="minorHAnsi"/>
        </w:rPr>
        <w:t>Identification, Idiolect</w:t>
      </w:r>
      <w:r w:rsidR="00685A09">
        <w:rPr>
          <w:rFonts w:asciiTheme="minorHAnsi" w:hAnsiTheme="minorHAnsi" w:cstheme="minorHAnsi"/>
        </w:rPr>
        <w:t xml:space="preserve"> and linguistic uniqueness</w:t>
      </w:r>
      <w:r w:rsidR="002424C5">
        <w:rPr>
          <w:rFonts w:asciiTheme="minorHAnsi" w:hAnsiTheme="minorHAnsi" w:cstheme="minorHAnsi"/>
        </w:rPr>
        <w:t xml:space="preserve">. Applied </w:t>
      </w:r>
      <w:r w:rsidR="002E5EB8">
        <w:rPr>
          <w:rFonts w:asciiTheme="minorHAnsi" w:hAnsiTheme="minorHAnsi" w:cstheme="minorHAnsi"/>
        </w:rPr>
        <w:t>Linguistics. Oxford</w:t>
      </w:r>
      <w:r w:rsidR="002424C5">
        <w:rPr>
          <w:rFonts w:asciiTheme="minorHAnsi" w:hAnsiTheme="minorHAnsi" w:cstheme="minorHAnsi"/>
        </w:rPr>
        <w:t xml:space="preserve"> University Press</w:t>
      </w:r>
      <w:r w:rsidR="002E5EB8">
        <w:rPr>
          <w:rFonts w:asciiTheme="minorHAnsi" w:hAnsiTheme="minorHAnsi" w:cstheme="minorHAnsi"/>
        </w:rPr>
        <w:t>.</w:t>
      </w:r>
      <w:r w:rsidR="00390DE3">
        <w:rPr>
          <w:rFonts w:asciiTheme="minorHAnsi" w:hAnsiTheme="minorHAnsi" w:cstheme="minorHAnsi"/>
        </w:rPr>
        <w:t xml:space="preserve"> </w:t>
      </w:r>
      <w:r w:rsidR="002E5EB8">
        <w:rPr>
          <w:rFonts w:asciiTheme="minorHAnsi" w:hAnsiTheme="minorHAnsi" w:cstheme="minorHAnsi"/>
        </w:rPr>
        <w:t>https://</w:t>
      </w:r>
      <w:r w:rsidR="00390DE3">
        <w:rPr>
          <w:rFonts w:asciiTheme="minorHAnsi" w:hAnsiTheme="minorHAnsi" w:cstheme="minorHAnsi"/>
        </w:rPr>
        <w:t>doi.10.1093/applin/25.4.431.</w:t>
      </w:r>
    </w:p>
    <w:p w14:paraId="476A8248" w14:textId="25AF3DCC" w:rsidR="002E2EF2" w:rsidRDefault="0095518C" w:rsidP="00AD16F8">
      <w:pPr>
        <w:rPr>
          <w:rFonts w:cstheme="minorHAnsi"/>
          <w:sz w:val="24"/>
          <w:szCs w:val="24"/>
        </w:rPr>
      </w:pPr>
      <w:r w:rsidRPr="001174D2">
        <w:rPr>
          <w:rFonts w:cstheme="minorHAnsi"/>
          <w:sz w:val="24"/>
          <w:szCs w:val="24"/>
        </w:rPr>
        <w:t>Cronin. J.</w:t>
      </w:r>
      <w:r w:rsidR="00D02F05" w:rsidRPr="001174D2">
        <w:rPr>
          <w:rFonts w:cstheme="minorHAnsi"/>
          <w:sz w:val="24"/>
          <w:szCs w:val="24"/>
        </w:rPr>
        <w:t>J</w:t>
      </w:r>
      <w:r w:rsidRPr="001174D2">
        <w:rPr>
          <w:rFonts w:cstheme="minorHAnsi"/>
          <w:sz w:val="24"/>
          <w:szCs w:val="24"/>
        </w:rPr>
        <w:t>.,</w:t>
      </w:r>
      <w:r w:rsidR="00A25DE1" w:rsidRPr="001174D2">
        <w:rPr>
          <w:rFonts w:cstheme="minorHAnsi"/>
          <w:sz w:val="24"/>
          <w:szCs w:val="24"/>
        </w:rPr>
        <w:t xml:space="preserve"> Brady. </w:t>
      </w:r>
      <w:r w:rsidR="00D02F05" w:rsidRPr="001174D2">
        <w:rPr>
          <w:rFonts w:cstheme="minorHAnsi"/>
          <w:sz w:val="24"/>
          <w:szCs w:val="24"/>
        </w:rPr>
        <w:t>M.K., Hult</w:t>
      </w:r>
      <w:r w:rsidR="003D24ED" w:rsidRPr="001174D2">
        <w:rPr>
          <w:rFonts w:cstheme="minorHAnsi"/>
          <w:sz w:val="24"/>
          <w:szCs w:val="24"/>
        </w:rPr>
        <w:t xml:space="preserve">, </w:t>
      </w:r>
      <w:r w:rsidR="00BE69A6" w:rsidRPr="001174D2">
        <w:rPr>
          <w:rFonts w:cstheme="minorHAnsi"/>
          <w:sz w:val="24"/>
          <w:szCs w:val="24"/>
        </w:rPr>
        <w:t>G.T.M. (</w:t>
      </w:r>
      <w:r w:rsidR="00402AC3" w:rsidRPr="001174D2">
        <w:rPr>
          <w:rFonts w:cstheme="minorHAnsi"/>
          <w:sz w:val="24"/>
          <w:szCs w:val="24"/>
        </w:rPr>
        <w:t>2000</w:t>
      </w:r>
      <w:r w:rsidR="002A0BA3" w:rsidRPr="001174D2">
        <w:rPr>
          <w:rFonts w:cstheme="minorHAnsi"/>
          <w:sz w:val="24"/>
          <w:szCs w:val="24"/>
        </w:rPr>
        <w:t>). Assessing</w:t>
      </w:r>
      <w:r w:rsidR="00402AC3" w:rsidRPr="001174D2">
        <w:rPr>
          <w:rFonts w:cstheme="minorHAnsi"/>
          <w:sz w:val="24"/>
          <w:szCs w:val="24"/>
        </w:rPr>
        <w:t xml:space="preserve"> the effects of </w:t>
      </w:r>
      <w:r w:rsidR="00372433" w:rsidRPr="001174D2">
        <w:rPr>
          <w:rFonts w:cstheme="minorHAnsi"/>
          <w:sz w:val="24"/>
          <w:szCs w:val="24"/>
        </w:rPr>
        <w:t>quality, value</w:t>
      </w:r>
      <w:r w:rsidR="00141107" w:rsidRPr="001174D2">
        <w:rPr>
          <w:rFonts w:cstheme="minorHAnsi"/>
          <w:sz w:val="24"/>
          <w:szCs w:val="24"/>
        </w:rPr>
        <w:t xml:space="preserve"> and customer satisfaction on consumer behavioural intentions in service environment</w:t>
      </w:r>
      <w:r w:rsidR="00372433" w:rsidRPr="001174D2">
        <w:rPr>
          <w:rFonts w:cstheme="minorHAnsi"/>
          <w:sz w:val="24"/>
          <w:szCs w:val="24"/>
        </w:rPr>
        <w:t>.</w:t>
      </w:r>
    </w:p>
    <w:p w14:paraId="4EE272B5" w14:textId="10B4EBEB" w:rsidR="00FD5A04" w:rsidRPr="001174D2" w:rsidRDefault="00FD5A04" w:rsidP="00AD16F8">
      <w:pPr>
        <w:rPr>
          <w:rFonts w:cstheme="minorHAnsi"/>
          <w:sz w:val="24"/>
          <w:szCs w:val="24"/>
        </w:rPr>
      </w:pPr>
      <w:r>
        <w:rPr>
          <w:rFonts w:cstheme="minorHAnsi"/>
          <w:sz w:val="24"/>
          <w:szCs w:val="24"/>
        </w:rPr>
        <w:t>Dell Technologies. com.</w:t>
      </w:r>
      <w:r w:rsidR="00543F66">
        <w:rPr>
          <w:rFonts w:cstheme="minorHAnsi"/>
          <w:sz w:val="24"/>
          <w:szCs w:val="24"/>
        </w:rPr>
        <w:t xml:space="preserve"> </w:t>
      </w:r>
      <w:r w:rsidR="00711188">
        <w:rPr>
          <w:rFonts w:cstheme="minorHAnsi"/>
          <w:sz w:val="24"/>
          <w:szCs w:val="24"/>
        </w:rPr>
        <w:t>https</w:t>
      </w:r>
      <w:r w:rsidR="00203C5C">
        <w:rPr>
          <w:rFonts w:cstheme="minorHAnsi"/>
          <w:sz w:val="24"/>
          <w:szCs w:val="24"/>
        </w:rPr>
        <w:t>://www.dell.com/en-us/dt/case</w:t>
      </w:r>
      <w:r w:rsidR="00D360FF">
        <w:rPr>
          <w:rFonts w:cstheme="minorHAnsi"/>
          <w:sz w:val="24"/>
          <w:szCs w:val="24"/>
        </w:rPr>
        <w:t>-studies-customer-stories/atlantis-the-palm-converged-infra</w:t>
      </w:r>
      <w:r w:rsidR="00543F66">
        <w:rPr>
          <w:rFonts w:cstheme="minorHAnsi"/>
          <w:sz w:val="24"/>
          <w:szCs w:val="24"/>
        </w:rPr>
        <w:t>structure.htm#collapse.</w:t>
      </w:r>
    </w:p>
    <w:p w14:paraId="6ABE24FC" w14:textId="599F33B9" w:rsidR="00514287" w:rsidRPr="001174D2" w:rsidRDefault="00514287" w:rsidP="00AD16F8">
      <w:pPr>
        <w:rPr>
          <w:rFonts w:cstheme="minorHAnsi"/>
          <w:color w:val="4472C4" w:themeColor="accent1"/>
          <w:sz w:val="24"/>
          <w:szCs w:val="24"/>
        </w:rPr>
      </w:pPr>
      <w:r w:rsidRPr="001174D2">
        <w:rPr>
          <w:rFonts w:cstheme="minorHAnsi"/>
          <w:sz w:val="24"/>
          <w:szCs w:val="24"/>
        </w:rPr>
        <w:t>Farrington, T.</w:t>
      </w:r>
      <w:r w:rsidR="00BE22EC" w:rsidRPr="001174D2">
        <w:rPr>
          <w:rFonts w:cstheme="minorHAnsi"/>
          <w:sz w:val="24"/>
          <w:szCs w:val="24"/>
        </w:rPr>
        <w:t>, Antony, J. and O’Gorman, K.D. (2018)</w:t>
      </w:r>
      <w:r w:rsidR="00AA455F" w:rsidRPr="001174D2">
        <w:rPr>
          <w:rFonts w:cstheme="minorHAnsi"/>
          <w:sz w:val="24"/>
          <w:szCs w:val="24"/>
        </w:rPr>
        <w:t>, “Continuous improvement methodologies and practices in hospitality</w:t>
      </w:r>
      <w:r w:rsidR="00AE1F79" w:rsidRPr="001174D2">
        <w:rPr>
          <w:rFonts w:cstheme="minorHAnsi"/>
          <w:sz w:val="24"/>
          <w:szCs w:val="24"/>
        </w:rPr>
        <w:t xml:space="preserve"> and </w:t>
      </w:r>
      <w:r w:rsidR="006141EB" w:rsidRPr="001174D2">
        <w:rPr>
          <w:rFonts w:cstheme="minorHAnsi"/>
          <w:sz w:val="24"/>
          <w:szCs w:val="24"/>
        </w:rPr>
        <w:t>tourism</w:t>
      </w:r>
      <w:r w:rsidR="006141EB" w:rsidRPr="001174D2">
        <w:rPr>
          <w:rFonts w:cstheme="minorHAnsi"/>
          <w:i/>
          <w:iCs/>
          <w:sz w:val="24"/>
          <w:szCs w:val="24"/>
        </w:rPr>
        <w:t>”, International</w:t>
      </w:r>
      <w:r w:rsidR="00AE1F79" w:rsidRPr="001174D2">
        <w:rPr>
          <w:rFonts w:cstheme="minorHAnsi"/>
          <w:i/>
          <w:iCs/>
          <w:sz w:val="24"/>
          <w:szCs w:val="24"/>
        </w:rPr>
        <w:t xml:space="preserve"> Journal of Contemporary Hospitality Management</w:t>
      </w:r>
      <w:r w:rsidR="00E51EC4" w:rsidRPr="001174D2">
        <w:rPr>
          <w:rFonts w:cstheme="minorHAnsi"/>
          <w:i/>
          <w:iCs/>
          <w:sz w:val="24"/>
          <w:szCs w:val="24"/>
        </w:rPr>
        <w:t>.</w:t>
      </w:r>
      <w:r w:rsidR="006141EB" w:rsidRPr="001174D2">
        <w:rPr>
          <w:rFonts w:cstheme="minorHAnsi"/>
          <w:i/>
          <w:iCs/>
          <w:sz w:val="24"/>
          <w:szCs w:val="24"/>
        </w:rPr>
        <w:t xml:space="preserve"> </w:t>
      </w:r>
      <w:r w:rsidR="00E51EC4" w:rsidRPr="001174D2">
        <w:rPr>
          <w:rFonts w:cstheme="minorHAnsi"/>
          <w:color w:val="4472C4" w:themeColor="accent1"/>
          <w:sz w:val="24"/>
          <w:szCs w:val="24"/>
        </w:rPr>
        <w:t>https://doi.org/10.1108/</w:t>
      </w:r>
      <w:r w:rsidR="006141EB" w:rsidRPr="001174D2">
        <w:rPr>
          <w:rFonts w:cstheme="minorHAnsi"/>
          <w:color w:val="4472C4" w:themeColor="accent1"/>
          <w:sz w:val="24"/>
          <w:szCs w:val="24"/>
        </w:rPr>
        <w:t>IJCHM-03-2017-0141.</w:t>
      </w:r>
    </w:p>
    <w:p w14:paraId="61F48AD9" w14:textId="31C819AE" w:rsidR="00A733FB" w:rsidRPr="001174D2" w:rsidRDefault="00A733FB" w:rsidP="00AD16F8">
      <w:pPr>
        <w:rPr>
          <w:rFonts w:cstheme="minorHAnsi"/>
          <w:i/>
          <w:iCs/>
          <w:sz w:val="24"/>
          <w:szCs w:val="24"/>
        </w:rPr>
      </w:pPr>
      <w:r w:rsidRPr="001174D2">
        <w:rPr>
          <w:rFonts w:cstheme="minorHAnsi"/>
          <w:sz w:val="24"/>
          <w:szCs w:val="24"/>
        </w:rPr>
        <w:t>Heri. H., (</w:t>
      </w:r>
      <w:r w:rsidR="00B37340" w:rsidRPr="001174D2">
        <w:rPr>
          <w:rFonts w:cstheme="minorHAnsi"/>
          <w:sz w:val="24"/>
          <w:szCs w:val="24"/>
        </w:rPr>
        <w:t>2017</w:t>
      </w:r>
      <w:r w:rsidR="00652EA0" w:rsidRPr="001174D2">
        <w:rPr>
          <w:rFonts w:cstheme="minorHAnsi"/>
          <w:sz w:val="24"/>
          <w:szCs w:val="24"/>
        </w:rPr>
        <w:t>)” Analysis</w:t>
      </w:r>
      <w:r w:rsidR="00B37340" w:rsidRPr="001174D2">
        <w:rPr>
          <w:rFonts w:cstheme="minorHAnsi"/>
          <w:sz w:val="24"/>
          <w:szCs w:val="24"/>
        </w:rPr>
        <w:t xml:space="preserve"> the Effect </w:t>
      </w:r>
      <w:r w:rsidR="00D24B96" w:rsidRPr="001174D2">
        <w:rPr>
          <w:rFonts w:cstheme="minorHAnsi"/>
          <w:sz w:val="24"/>
          <w:szCs w:val="24"/>
        </w:rPr>
        <w:t xml:space="preserve">of Service quality, Customer satisfaction and </w:t>
      </w:r>
      <w:r w:rsidR="00AE65E5" w:rsidRPr="001174D2">
        <w:rPr>
          <w:rFonts w:cstheme="minorHAnsi"/>
          <w:sz w:val="24"/>
          <w:szCs w:val="24"/>
        </w:rPr>
        <w:t>Customer Trust on Corporate Image,</w:t>
      </w:r>
      <w:r w:rsidR="0061081E" w:rsidRPr="001174D2">
        <w:rPr>
          <w:rFonts w:cstheme="minorHAnsi"/>
          <w:sz w:val="24"/>
          <w:szCs w:val="24"/>
        </w:rPr>
        <w:t xml:space="preserve"> </w:t>
      </w:r>
      <w:r w:rsidR="00652EA0" w:rsidRPr="001174D2">
        <w:rPr>
          <w:rFonts w:cstheme="minorHAnsi"/>
          <w:sz w:val="24"/>
          <w:szCs w:val="24"/>
        </w:rPr>
        <w:t>“</w:t>
      </w:r>
      <w:r w:rsidR="00652EA0" w:rsidRPr="001174D2">
        <w:rPr>
          <w:rFonts w:cstheme="minorHAnsi"/>
          <w:i/>
          <w:iCs/>
          <w:sz w:val="24"/>
          <w:szCs w:val="24"/>
        </w:rPr>
        <w:t>Journal</w:t>
      </w:r>
      <w:r w:rsidR="00E34C60" w:rsidRPr="001174D2">
        <w:rPr>
          <w:rFonts w:cstheme="minorHAnsi"/>
          <w:i/>
          <w:iCs/>
          <w:sz w:val="24"/>
          <w:szCs w:val="24"/>
        </w:rPr>
        <w:t xml:space="preserve"> of business Management.</w:t>
      </w:r>
    </w:p>
    <w:p w14:paraId="3A1723B7" w14:textId="77777777" w:rsidR="00EC31CF" w:rsidRPr="001174D2" w:rsidRDefault="00174E11" w:rsidP="00AD16F8">
      <w:pPr>
        <w:rPr>
          <w:rFonts w:cstheme="minorHAnsi"/>
          <w:sz w:val="24"/>
          <w:szCs w:val="24"/>
        </w:rPr>
      </w:pPr>
      <w:r w:rsidRPr="001174D2">
        <w:rPr>
          <w:rFonts w:cstheme="minorHAnsi"/>
          <w:sz w:val="24"/>
          <w:szCs w:val="24"/>
        </w:rPr>
        <w:t xml:space="preserve">Holbrook, </w:t>
      </w:r>
      <w:r w:rsidR="00652EA0" w:rsidRPr="001174D2">
        <w:rPr>
          <w:rFonts w:cstheme="minorHAnsi"/>
          <w:sz w:val="24"/>
          <w:szCs w:val="24"/>
        </w:rPr>
        <w:t>M.B. (</w:t>
      </w:r>
      <w:r w:rsidRPr="001174D2">
        <w:rPr>
          <w:rFonts w:cstheme="minorHAnsi"/>
          <w:sz w:val="24"/>
          <w:szCs w:val="24"/>
        </w:rPr>
        <w:t xml:space="preserve">1999), </w:t>
      </w:r>
      <w:r w:rsidR="0039398D" w:rsidRPr="001174D2">
        <w:rPr>
          <w:rFonts w:cstheme="minorHAnsi"/>
          <w:i/>
          <w:iCs/>
          <w:sz w:val="24"/>
          <w:szCs w:val="24"/>
        </w:rPr>
        <w:t>Consumer Value: A Framework for Analysis and Research</w:t>
      </w:r>
      <w:r w:rsidR="006E6E25" w:rsidRPr="001174D2">
        <w:rPr>
          <w:rFonts w:cstheme="minorHAnsi"/>
          <w:i/>
          <w:iCs/>
          <w:sz w:val="24"/>
          <w:szCs w:val="24"/>
        </w:rPr>
        <w:t xml:space="preserve">, </w:t>
      </w:r>
      <w:r w:rsidR="006E6E25" w:rsidRPr="001174D2">
        <w:rPr>
          <w:rFonts w:cstheme="minorHAnsi"/>
          <w:sz w:val="24"/>
          <w:szCs w:val="24"/>
        </w:rPr>
        <w:t>London: Routledge.</w:t>
      </w:r>
    </w:p>
    <w:p w14:paraId="30C6C468" w14:textId="3990CF70" w:rsidR="00021E44" w:rsidRPr="007E2F6D" w:rsidRDefault="00021E44" w:rsidP="00AD16F8">
      <w:pPr>
        <w:rPr>
          <w:rFonts w:cstheme="minorHAnsi"/>
          <w:sz w:val="24"/>
          <w:szCs w:val="24"/>
        </w:rPr>
      </w:pPr>
      <w:r w:rsidRPr="001174D2">
        <w:rPr>
          <w:rFonts w:cstheme="minorHAnsi"/>
          <w:color w:val="333333"/>
          <w:sz w:val="24"/>
          <w:szCs w:val="24"/>
          <w:shd w:val="clear" w:color="auto" w:fill="FCFCFC"/>
        </w:rPr>
        <w:t xml:space="preserve">Hu, N., Liu, L. &amp; Zhang, </w:t>
      </w:r>
      <w:r w:rsidR="00393792" w:rsidRPr="001174D2">
        <w:rPr>
          <w:rFonts w:cstheme="minorHAnsi"/>
          <w:color w:val="333333"/>
          <w:sz w:val="24"/>
          <w:szCs w:val="24"/>
          <w:shd w:val="clear" w:color="auto" w:fill="FCFCFC"/>
        </w:rPr>
        <w:t>J.J. (</w:t>
      </w:r>
      <w:r w:rsidR="00FF60F4" w:rsidRPr="001174D2">
        <w:rPr>
          <w:rFonts w:cstheme="minorHAnsi"/>
          <w:color w:val="333333"/>
          <w:sz w:val="24"/>
          <w:szCs w:val="24"/>
          <w:shd w:val="clear" w:color="auto" w:fill="FCFCFC"/>
        </w:rPr>
        <w:t>2008)</w:t>
      </w:r>
      <w:r w:rsidRPr="001174D2">
        <w:rPr>
          <w:rFonts w:cstheme="minorHAnsi"/>
          <w:color w:val="333333"/>
          <w:sz w:val="24"/>
          <w:szCs w:val="24"/>
          <w:shd w:val="clear" w:color="auto" w:fill="FCFCFC"/>
        </w:rPr>
        <w:t xml:space="preserve"> Do online reviews affect product sales? The role of reviewer characteristics and temporal effects. </w:t>
      </w:r>
      <w:r w:rsidRPr="001174D2">
        <w:rPr>
          <w:rFonts w:cstheme="minorHAnsi"/>
          <w:i/>
          <w:iCs/>
          <w:color w:val="333333"/>
          <w:sz w:val="24"/>
          <w:szCs w:val="24"/>
          <w:shd w:val="clear" w:color="auto" w:fill="FCFCFC"/>
        </w:rPr>
        <w:t>Inf</w:t>
      </w:r>
      <w:r w:rsidR="00745B88" w:rsidRPr="001174D2">
        <w:rPr>
          <w:rFonts w:cstheme="minorHAnsi"/>
          <w:i/>
          <w:iCs/>
          <w:color w:val="333333"/>
          <w:sz w:val="24"/>
          <w:szCs w:val="24"/>
          <w:shd w:val="clear" w:color="auto" w:fill="FCFCFC"/>
        </w:rPr>
        <w:t xml:space="preserve">ormation </w:t>
      </w:r>
      <w:r w:rsidR="009F59DE" w:rsidRPr="001174D2">
        <w:rPr>
          <w:rFonts w:cstheme="minorHAnsi"/>
          <w:i/>
          <w:iCs/>
          <w:color w:val="333333"/>
          <w:sz w:val="24"/>
          <w:szCs w:val="24"/>
          <w:shd w:val="clear" w:color="auto" w:fill="FCFCFC"/>
        </w:rPr>
        <w:t>of Technical Management</w:t>
      </w:r>
      <w:r w:rsidR="00393792" w:rsidRPr="001174D2">
        <w:rPr>
          <w:rFonts w:cstheme="minorHAnsi"/>
          <w:color w:val="333333"/>
          <w:sz w:val="24"/>
          <w:szCs w:val="24"/>
          <w:shd w:val="clear" w:color="auto" w:fill="FCFCFC"/>
        </w:rPr>
        <w:t>.</w:t>
      </w:r>
      <w:r w:rsidR="009F59DE" w:rsidRPr="001174D2">
        <w:rPr>
          <w:rFonts w:cstheme="minorHAnsi"/>
          <w:color w:val="333333"/>
          <w:sz w:val="24"/>
          <w:szCs w:val="24"/>
          <w:shd w:val="clear" w:color="auto" w:fill="FCFCFC"/>
        </w:rPr>
        <w:t xml:space="preserve"> </w:t>
      </w:r>
      <w:r w:rsidRPr="001174D2">
        <w:rPr>
          <w:rFonts w:cstheme="minorHAnsi"/>
          <w:color w:val="333333"/>
          <w:sz w:val="24"/>
          <w:szCs w:val="24"/>
          <w:shd w:val="clear" w:color="auto" w:fill="FCFCFC"/>
        </w:rPr>
        <w:t>https://doi.org/10.1007/s10799-008-0041-2</w:t>
      </w:r>
      <w:r w:rsidR="009F59DE" w:rsidRPr="001174D2">
        <w:rPr>
          <w:rFonts w:cstheme="minorHAnsi"/>
          <w:color w:val="333333"/>
          <w:sz w:val="24"/>
          <w:szCs w:val="24"/>
          <w:shd w:val="clear" w:color="auto" w:fill="FCFCFC"/>
        </w:rPr>
        <w:t>.</w:t>
      </w:r>
    </w:p>
    <w:p w14:paraId="481FE08D" w14:textId="0C0AE159" w:rsidR="008F1E5D" w:rsidRPr="00B023FC" w:rsidRDefault="008B0575" w:rsidP="00AD16F8">
      <w:pPr>
        <w:pStyle w:val="NoSpacing"/>
        <w:spacing w:line="360" w:lineRule="auto"/>
        <w:rPr>
          <w:rFonts w:eastAsia="Times New Roman"/>
          <w:color w:val="222222"/>
          <w:sz w:val="24"/>
          <w:szCs w:val="24"/>
          <w:lang w:eastAsia="en-GB"/>
        </w:rPr>
      </w:pPr>
      <w:r w:rsidRPr="00B023FC">
        <w:rPr>
          <w:sz w:val="24"/>
          <w:szCs w:val="24"/>
          <w:shd w:val="clear" w:color="auto" w:fill="FFFFFF"/>
        </w:rPr>
        <w:t>Horton, D., &amp; Wohl, R. (2006). ‘Mass Communication and Para-Social Interaction: Observations on Intimacy at a Distance</w:t>
      </w:r>
      <w:r w:rsidR="00AD16F8">
        <w:rPr>
          <w:sz w:val="24"/>
          <w:szCs w:val="24"/>
          <w:shd w:val="clear" w:color="auto" w:fill="FFFFFF"/>
        </w:rPr>
        <w:t>’.</w:t>
      </w:r>
      <w:r w:rsidRPr="00B023FC">
        <w:rPr>
          <w:sz w:val="24"/>
          <w:szCs w:val="24"/>
          <w:shd w:val="clear" w:color="auto" w:fill="FFFFFF"/>
        </w:rPr>
        <w:t xml:space="preserve">   </w:t>
      </w:r>
      <w:hyperlink r:id="rId14" w:tgtFrame="_blank" w:history="1">
        <w:r w:rsidRPr="00B023FC">
          <w:rPr>
            <w:color w:val="4472C4" w:themeColor="accent1"/>
            <w:sz w:val="24"/>
            <w:szCs w:val="24"/>
            <w:u w:val="single"/>
          </w:rPr>
          <w:t>http://www.participations.org/volume%203/issue%201/3_01_hortonwohl.htm</w:t>
        </w:r>
      </w:hyperlink>
    </w:p>
    <w:p w14:paraId="2EE9556B" w14:textId="7DC32B98" w:rsidR="008F1E5D" w:rsidRPr="00E63DBA" w:rsidRDefault="008F1E5D" w:rsidP="001453AD">
      <w:pPr>
        <w:shd w:val="clear" w:color="auto" w:fill="FFFFFF"/>
        <w:spacing w:after="0"/>
        <w:jc w:val="both"/>
        <w:rPr>
          <w:rFonts w:eastAsia="Times New Roman" w:cstheme="minorHAnsi"/>
          <w:color w:val="222222"/>
          <w:sz w:val="24"/>
          <w:szCs w:val="24"/>
          <w:lang w:eastAsia="en-GB"/>
        </w:rPr>
      </w:pPr>
    </w:p>
    <w:p w14:paraId="5D93C658" w14:textId="0642717B" w:rsidR="008F1E5D" w:rsidRPr="00AC4A8D" w:rsidRDefault="008B068F" w:rsidP="001453AD">
      <w:pPr>
        <w:rPr>
          <w:rFonts w:cstheme="minorHAnsi"/>
          <w:sz w:val="24"/>
          <w:szCs w:val="24"/>
        </w:rPr>
      </w:pPr>
      <w:r w:rsidRPr="00AC4A8D">
        <w:rPr>
          <w:rFonts w:cstheme="minorHAnsi"/>
          <w:sz w:val="24"/>
          <w:szCs w:val="24"/>
        </w:rPr>
        <w:t>Gerber</w:t>
      </w:r>
      <w:r w:rsidR="00AC4A8D">
        <w:rPr>
          <w:rFonts w:cstheme="minorHAnsi"/>
          <w:sz w:val="24"/>
          <w:szCs w:val="24"/>
        </w:rPr>
        <w:t xml:space="preserve">, </w:t>
      </w:r>
      <w:r w:rsidR="00BB2451">
        <w:rPr>
          <w:rFonts w:cstheme="minorHAnsi"/>
          <w:sz w:val="24"/>
          <w:szCs w:val="24"/>
        </w:rPr>
        <w:t>M.E. (</w:t>
      </w:r>
      <w:r w:rsidR="00101C5F">
        <w:rPr>
          <w:rFonts w:cstheme="minorHAnsi"/>
          <w:sz w:val="24"/>
          <w:szCs w:val="24"/>
        </w:rPr>
        <w:t>2001)</w:t>
      </w:r>
      <w:r w:rsidR="00D25F85">
        <w:rPr>
          <w:rFonts w:cstheme="minorHAnsi"/>
          <w:sz w:val="24"/>
          <w:szCs w:val="24"/>
        </w:rPr>
        <w:t xml:space="preserve"> The E-Myth </w:t>
      </w:r>
      <w:r w:rsidR="000817E5">
        <w:rPr>
          <w:rFonts w:cstheme="minorHAnsi"/>
          <w:sz w:val="24"/>
          <w:szCs w:val="24"/>
        </w:rPr>
        <w:t>Revisited</w:t>
      </w:r>
      <w:r w:rsidR="00D25F85">
        <w:rPr>
          <w:rFonts w:cstheme="minorHAnsi"/>
          <w:sz w:val="24"/>
          <w:szCs w:val="24"/>
        </w:rPr>
        <w:t>.</w:t>
      </w:r>
      <w:r w:rsidR="000817E5">
        <w:rPr>
          <w:rFonts w:cstheme="minorHAnsi"/>
          <w:sz w:val="24"/>
          <w:szCs w:val="24"/>
        </w:rPr>
        <w:t xml:space="preserve"> Why most small businesses don’t work and what to do about it.</w:t>
      </w:r>
      <w:r w:rsidR="00101C5F">
        <w:rPr>
          <w:rFonts w:cstheme="minorHAnsi"/>
          <w:sz w:val="24"/>
          <w:szCs w:val="24"/>
        </w:rPr>
        <w:t xml:space="preserve"> HarperBus.</w:t>
      </w:r>
    </w:p>
    <w:p w14:paraId="05673142" w14:textId="77777777" w:rsidR="0097348C" w:rsidRDefault="008B0575" w:rsidP="0097348C">
      <w:pPr>
        <w:pStyle w:val="html-xx"/>
        <w:shd w:val="clear" w:color="auto" w:fill="FFFFFF"/>
        <w:spacing w:before="0" w:beforeAutospacing="0" w:after="0" w:afterAutospacing="0"/>
        <w:jc w:val="both"/>
        <w:rPr>
          <w:rFonts w:asciiTheme="minorHAnsi" w:hAnsiTheme="minorHAnsi" w:cstheme="minorHAnsi"/>
          <w:color w:val="232323"/>
          <w:shd w:val="clear" w:color="auto" w:fill="FFFFFF"/>
        </w:rPr>
      </w:pPr>
      <w:r w:rsidRPr="001174D2">
        <w:rPr>
          <w:rFonts w:asciiTheme="minorHAnsi" w:hAnsiTheme="minorHAnsi" w:cstheme="minorHAnsi"/>
          <w:color w:val="232323"/>
          <w:shd w:val="clear" w:color="auto" w:fill="FFFFFF"/>
        </w:rPr>
        <w:t xml:space="preserve">Goleman, D. (1995). </w:t>
      </w:r>
      <w:r w:rsidRPr="001174D2">
        <w:rPr>
          <w:rFonts w:asciiTheme="minorHAnsi" w:hAnsiTheme="minorHAnsi" w:cstheme="minorHAnsi"/>
          <w:i/>
          <w:iCs/>
          <w:color w:val="232323"/>
          <w:shd w:val="clear" w:color="auto" w:fill="FFFFFF"/>
        </w:rPr>
        <w:t>Emotional Intelligence</w:t>
      </w:r>
      <w:r w:rsidRPr="001174D2">
        <w:rPr>
          <w:rFonts w:asciiTheme="minorHAnsi" w:hAnsiTheme="minorHAnsi" w:cstheme="minorHAnsi"/>
          <w:color w:val="232323"/>
          <w:shd w:val="clear" w:color="auto" w:fill="FFFFFF"/>
        </w:rPr>
        <w:t>. New York: Bantam Books.</w:t>
      </w:r>
    </w:p>
    <w:p w14:paraId="3B27C7E9" w14:textId="77777777" w:rsidR="0097254C" w:rsidRDefault="0097254C" w:rsidP="0097348C">
      <w:pPr>
        <w:pStyle w:val="html-xx"/>
        <w:shd w:val="clear" w:color="auto" w:fill="FFFFFF"/>
        <w:spacing w:before="0" w:beforeAutospacing="0" w:after="0" w:afterAutospacing="0"/>
        <w:jc w:val="both"/>
        <w:rPr>
          <w:rFonts w:asciiTheme="minorHAnsi" w:hAnsiTheme="minorHAnsi" w:cstheme="minorHAnsi"/>
          <w:color w:val="232323"/>
          <w:shd w:val="clear" w:color="auto" w:fill="FFFFFF"/>
        </w:rPr>
      </w:pPr>
    </w:p>
    <w:p w14:paraId="5A61C91B" w14:textId="2A84E420" w:rsidR="0097254C" w:rsidRDefault="0097254C" w:rsidP="0097348C">
      <w:pPr>
        <w:pStyle w:val="html-xx"/>
        <w:shd w:val="clear" w:color="auto" w:fill="FFFFFF"/>
        <w:spacing w:before="0" w:beforeAutospacing="0" w:after="0" w:afterAutospacing="0"/>
        <w:jc w:val="both"/>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t>Juran, J.</w:t>
      </w:r>
      <w:r w:rsidR="004646AC">
        <w:rPr>
          <w:rFonts w:asciiTheme="minorHAnsi" w:hAnsiTheme="minorHAnsi" w:cstheme="minorHAnsi"/>
          <w:color w:val="232323"/>
          <w:shd w:val="clear" w:color="auto" w:fill="FFFFFF"/>
        </w:rPr>
        <w:t>M.</w:t>
      </w:r>
      <w:r w:rsidR="00F40362">
        <w:rPr>
          <w:rFonts w:asciiTheme="minorHAnsi" w:hAnsiTheme="minorHAnsi" w:cstheme="minorHAnsi"/>
          <w:color w:val="232323"/>
          <w:shd w:val="clear" w:color="auto" w:fill="FFFFFF"/>
        </w:rPr>
        <w:t xml:space="preserve"> (</w:t>
      </w:r>
      <w:r w:rsidR="00B82E47">
        <w:rPr>
          <w:rFonts w:asciiTheme="minorHAnsi" w:hAnsiTheme="minorHAnsi" w:cstheme="minorHAnsi"/>
          <w:color w:val="232323"/>
          <w:shd w:val="clear" w:color="auto" w:fill="FFFFFF"/>
        </w:rPr>
        <w:t>1992), Juran</w:t>
      </w:r>
      <w:r w:rsidR="00E143B9">
        <w:rPr>
          <w:rFonts w:asciiTheme="minorHAnsi" w:hAnsiTheme="minorHAnsi" w:cstheme="minorHAnsi"/>
          <w:color w:val="232323"/>
          <w:shd w:val="clear" w:color="auto" w:fill="FFFFFF"/>
        </w:rPr>
        <w:t xml:space="preserve"> on Quality by </w:t>
      </w:r>
      <w:r w:rsidR="003D4BB3">
        <w:rPr>
          <w:rFonts w:asciiTheme="minorHAnsi" w:hAnsiTheme="minorHAnsi" w:cstheme="minorHAnsi"/>
          <w:color w:val="232323"/>
          <w:shd w:val="clear" w:color="auto" w:fill="FFFFFF"/>
        </w:rPr>
        <w:t>Design: The</w:t>
      </w:r>
      <w:r w:rsidR="00E143B9">
        <w:rPr>
          <w:rFonts w:asciiTheme="minorHAnsi" w:hAnsiTheme="minorHAnsi" w:cstheme="minorHAnsi"/>
          <w:color w:val="232323"/>
          <w:shd w:val="clear" w:color="auto" w:fill="FFFFFF"/>
        </w:rPr>
        <w:t xml:space="preserve"> </w:t>
      </w:r>
      <w:r w:rsidR="003D4BB3">
        <w:rPr>
          <w:rFonts w:asciiTheme="minorHAnsi" w:hAnsiTheme="minorHAnsi" w:cstheme="minorHAnsi"/>
          <w:color w:val="232323"/>
          <w:shd w:val="clear" w:color="auto" w:fill="FFFFFF"/>
        </w:rPr>
        <w:t>N</w:t>
      </w:r>
      <w:r w:rsidR="00E143B9">
        <w:rPr>
          <w:rFonts w:asciiTheme="minorHAnsi" w:hAnsiTheme="minorHAnsi" w:cstheme="minorHAnsi"/>
          <w:color w:val="232323"/>
          <w:shd w:val="clear" w:color="auto" w:fill="FFFFFF"/>
        </w:rPr>
        <w:t xml:space="preserve">ew </w:t>
      </w:r>
      <w:r w:rsidR="003D4BB3">
        <w:rPr>
          <w:rFonts w:asciiTheme="minorHAnsi" w:hAnsiTheme="minorHAnsi" w:cstheme="minorHAnsi"/>
          <w:color w:val="232323"/>
          <w:shd w:val="clear" w:color="auto" w:fill="FFFFFF"/>
        </w:rPr>
        <w:t>S</w:t>
      </w:r>
      <w:r w:rsidR="00E143B9">
        <w:rPr>
          <w:rFonts w:asciiTheme="minorHAnsi" w:hAnsiTheme="minorHAnsi" w:cstheme="minorHAnsi"/>
          <w:color w:val="232323"/>
          <w:shd w:val="clear" w:color="auto" w:fill="FFFFFF"/>
        </w:rPr>
        <w:t>teps for Planning Quality</w:t>
      </w:r>
      <w:r w:rsidR="00B82E47">
        <w:rPr>
          <w:rFonts w:asciiTheme="minorHAnsi" w:hAnsiTheme="minorHAnsi" w:cstheme="minorHAnsi"/>
          <w:color w:val="232323"/>
          <w:shd w:val="clear" w:color="auto" w:fill="FFFFFF"/>
        </w:rPr>
        <w:t xml:space="preserve"> </w:t>
      </w:r>
      <w:r w:rsidR="003D4BB3">
        <w:rPr>
          <w:rFonts w:asciiTheme="minorHAnsi" w:hAnsiTheme="minorHAnsi" w:cstheme="minorHAnsi"/>
          <w:color w:val="232323"/>
          <w:shd w:val="clear" w:color="auto" w:fill="FFFFFF"/>
        </w:rPr>
        <w:t xml:space="preserve">into Goods and </w:t>
      </w:r>
      <w:r w:rsidR="00B82E47">
        <w:rPr>
          <w:rFonts w:asciiTheme="minorHAnsi" w:hAnsiTheme="minorHAnsi" w:cstheme="minorHAnsi"/>
          <w:color w:val="232323"/>
          <w:shd w:val="clear" w:color="auto" w:fill="FFFFFF"/>
        </w:rPr>
        <w:t>Services. Free Press.</w:t>
      </w:r>
    </w:p>
    <w:p w14:paraId="6CC64073" w14:textId="77777777" w:rsidR="00AA3599" w:rsidRDefault="00AA3599" w:rsidP="0097348C">
      <w:pPr>
        <w:pStyle w:val="html-xx"/>
        <w:shd w:val="clear" w:color="auto" w:fill="FFFFFF"/>
        <w:spacing w:before="0" w:beforeAutospacing="0" w:after="0" w:afterAutospacing="0"/>
        <w:jc w:val="both"/>
        <w:rPr>
          <w:rFonts w:asciiTheme="minorHAnsi" w:hAnsiTheme="minorHAnsi" w:cstheme="minorHAnsi"/>
          <w:color w:val="232323"/>
          <w:shd w:val="clear" w:color="auto" w:fill="FFFFFF"/>
        </w:rPr>
      </w:pPr>
    </w:p>
    <w:p w14:paraId="711FCAB1" w14:textId="0AAD17E2" w:rsidR="0097348C" w:rsidRPr="00754B87" w:rsidRDefault="0097348C" w:rsidP="00754B87">
      <w:pPr>
        <w:pStyle w:val="html-xx"/>
        <w:shd w:val="clear" w:color="auto" w:fill="FFFFFF"/>
        <w:spacing w:before="0" w:beforeAutospacing="0" w:after="0" w:afterAutospacing="0" w:line="360" w:lineRule="auto"/>
        <w:jc w:val="both"/>
        <w:rPr>
          <w:rFonts w:asciiTheme="minorHAnsi" w:eastAsiaTheme="minorHAnsi" w:hAnsiTheme="minorHAnsi" w:cstheme="minorHAnsi"/>
          <w:color w:val="4472C4" w:themeColor="accent1"/>
          <w:lang w:eastAsia="en-US"/>
        </w:rPr>
      </w:pPr>
      <w:r w:rsidRPr="00754B87">
        <w:rPr>
          <w:rFonts w:asciiTheme="minorHAnsi" w:hAnsiTheme="minorHAnsi" w:cstheme="minorHAnsi"/>
          <w:color w:val="222222"/>
        </w:rPr>
        <w:t xml:space="preserve">Kim, Y.J.; Kim, </w:t>
      </w:r>
      <w:r w:rsidR="00AA3599" w:rsidRPr="00754B87">
        <w:rPr>
          <w:rFonts w:asciiTheme="minorHAnsi" w:hAnsiTheme="minorHAnsi" w:cstheme="minorHAnsi"/>
          <w:color w:val="222222"/>
        </w:rPr>
        <w:t>H.S. (2022).</w:t>
      </w:r>
      <w:r w:rsidRPr="00754B87">
        <w:rPr>
          <w:rFonts w:asciiTheme="minorHAnsi" w:hAnsiTheme="minorHAnsi" w:cstheme="minorHAnsi"/>
          <w:color w:val="222222"/>
        </w:rPr>
        <w:t xml:space="preserve"> The Impact of hotel customer experience on customer satisfaction through online reviews. </w:t>
      </w:r>
      <w:r w:rsidRPr="00754B87">
        <w:rPr>
          <w:rFonts w:asciiTheme="minorHAnsi" w:hAnsiTheme="minorHAnsi" w:cstheme="minorHAnsi"/>
          <w:i/>
          <w:iCs/>
          <w:color w:val="222222"/>
        </w:rPr>
        <w:t>Sustainability</w:t>
      </w:r>
      <w:r w:rsidR="00754B87" w:rsidRPr="00754B87">
        <w:rPr>
          <w:rFonts w:asciiTheme="minorHAnsi" w:hAnsiTheme="minorHAnsi" w:cstheme="minorHAnsi"/>
          <w:color w:val="222222"/>
        </w:rPr>
        <w:t>.</w:t>
      </w:r>
      <w:r w:rsidR="00754B87" w:rsidRPr="00754B87">
        <w:rPr>
          <w:rFonts w:asciiTheme="minorHAnsi" w:eastAsiaTheme="minorHAnsi" w:hAnsiTheme="minorHAnsi" w:cstheme="minorHAnsi"/>
          <w:color w:val="222222"/>
          <w:shd w:val="clear" w:color="auto" w:fill="FFFFFF"/>
          <w:lang w:eastAsia="en-US"/>
        </w:rPr>
        <w:t xml:space="preserve"> </w:t>
      </w:r>
      <w:hyperlink r:id="rId15" w:history="1">
        <w:r w:rsidR="00754B87" w:rsidRPr="00754B87">
          <w:rPr>
            <w:rFonts w:asciiTheme="minorHAnsi" w:eastAsiaTheme="minorHAnsi" w:hAnsiTheme="minorHAnsi" w:cstheme="minorHAnsi"/>
            <w:b/>
            <w:bCs/>
            <w:color w:val="4472C4" w:themeColor="accent1"/>
            <w:u w:val="single"/>
            <w:shd w:val="clear" w:color="auto" w:fill="FFFFFF"/>
            <w:lang w:eastAsia="en-US"/>
          </w:rPr>
          <w:t>https://doi.org/10.3390/su14020848</w:t>
        </w:r>
      </w:hyperlink>
    </w:p>
    <w:p w14:paraId="4051B33A" w14:textId="77777777" w:rsidR="00754B87" w:rsidRPr="00754B87" w:rsidRDefault="00754B87" w:rsidP="00754B87">
      <w:pPr>
        <w:pStyle w:val="html-xx"/>
        <w:shd w:val="clear" w:color="auto" w:fill="FFFFFF"/>
        <w:spacing w:before="0" w:beforeAutospacing="0" w:after="0" w:afterAutospacing="0"/>
        <w:jc w:val="both"/>
        <w:rPr>
          <w:rFonts w:ascii="Arial" w:hAnsi="Arial" w:cs="Arial"/>
          <w:color w:val="222222"/>
        </w:rPr>
      </w:pPr>
    </w:p>
    <w:p w14:paraId="7AB63034" w14:textId="5E23BD0C" w:rsidR="00550482" w:rsidRPr="001174D2" w:rsidRDefault="000B6EF1" w:rsidP="001453AD">
      <w:pPr>
        <w:rPr>
          <w:rFonts w:cstheme="minorHAnsi"/>
          <w:color w:val="4472C4" w:themeColor="accent1"/>
          <w:sz w:val="24"/>
          <w:szCs w:val="24"/>
        </w:rPr>
      </w:pPr>
      <w:r w:rsidRPr="001174D2">
        <w:rPr>
          <w:rFonts w:cstheme="minorHAnsi"/>
          <w:sz w:val="24"/>
          <w:szCs w:val="24"/>
        </w:rPr>
        <w:t>K</w:t>
      </w:r>
      <w:r w:rsidR="00DA6073" w:rsidRPr="001174D2">
        <w:rPr>
          <w:rFonts w:cstheme="minorHAnsi"/>
          <w:sz w:val="24"/>
          <w:szCs w:val="24"/>
        </w:rPr>
        <w:t>wa</w:t>
      </w:r>
      <w:r w:rsidRPr="001174D2">
        <w:rPr>
          <w:rFonts w:cstheme="minorHAnsi"/>
          <w:sz w:val="24"/>
          <w:szCs w:val="24"/>
        </w:rPr>
        <w:t>hk</w:t>
      </w:r>
      <w:r w:rsidR="00117113" w:rsidRPr="001174D2">
        <w:rPr>
          <w:rFonts w:cstheme="minorHAnsi"/>
          <w:sz w:val="24"/>
          <w:szCs w:val="24"/>
        </w:rPr>
        <w:t>., K.</w:t>
      </w:r>
      <w:r w:rsidRPr="001174D2">
        <w:rPr>
          <w:rFonts w:cstheme="minorHAnsi"/>
          <w:sz w:val="24"/>
          <w:szCs w:val="24"/>
        </w:rPr>
        <w:t xml:space="preserve"> and </w:t>
      </w:r>
      <w:r w:rsidR="00BE5303" w:rsidRPr="001174D2">
        <w:rPr>
          <w:rFonts w:cstheme="minorHAnsi"/>
          <w:sz w:val="24"/>
          <w:szCs w:val="24"/>
        </w:rPr>
        <w:t>Ge</w:t>
      </w:r>
      <w:r w:rsidR="00D91D18" w:rsidRPr="001174D2">
        <w:rPr>
          <w:rFonts w:cstheme="minorHAnsi"/>
          <w:sz w:val="24"/>
          <w:szCs w:val="24"/>
        </w:rPr>
        <w:t xml:space="preserve">. X. </w:t>
      </w:r>
      <w:r w:rsidR="00BE5303" w:rsidRPr="001174D2">
        <w:rPr>
          <w:rFonts w:cstheme="minorHAnsi"/>
          <w:sz w:val="24"/>
          <w:szCs w:val="24"/>
        </w:rPr>
        <w:t>(2012) The</w:t>
      </w:r>
      <w:r w:rsidR="00117113" w:rsidRPr="001174D2">
        <w:rPr>
          <w:rFonts w:cstheme="minorHAnsi"/>
          <w:sz w:val="24"/>
          <w:szCs w:val="24"/>
        </w:rPr>
        <w:t xml:space="preserve"> effects</w:t>
      </w:r>
      <w:r w:rsidR="002861E3" w:rsidRPr="001174D2">
        <w:rPr>
          <w:rFonts w:cstheme="minorHAnsi"/>
          <w:sz w:val="24"/>
          <w:szCs w:val="24"/>
        </w:rPr>
        <w:t xml:space="preserve"> </w:t>
      </w:r>
      <w:r w:rsidR="00117113" w:rsidRPr="001174D2">
        <w:rPr>
          <w:rFonts w:cstheme="minorHAnsi"/>
          <w:sz w:val="24"/>
          <w:szCs w:val="24"/>
        </w:rPr>
        <w:t xml:space="preserve">of social media </w:t>
      </w:r>
      <w:r w:rsidR="00550482" w:rsidRPr="001174D2">
        <w:rPr>
          <w:rFonts w:cstheme="minorHAnsi"/>
          <w:sz w:val="24"/>
          <w:szCs w:val="24"/>
        </w:rPr>
        <w:t>on E-commerce:</w:t>
      </w:r>
      <w:r w:rsidR="002861E3" w:rsidRPr="001174D2">
        <w:rPr>
          <w:rFonts w:cstheme="minorHAnsi"/>
          <w:sz w:val="24"/>
          <w:szCs w:val="24"/>
        </w:rPr>
        <w:t xml:space="preserve"> </w:t>
      </w:r>
      <w:r w:rsidR="00550482" w:rsidRPr="001174D2">
        <w:rPr>
          <w:rFonts w:cstheme="minorHAnsi"/>
          <w:sz w:val="24"/>
          <w:szCs w:val="24"/>
        </w:rPr>
        <w:t xml:space="preserve">A Perspective of Social </w:t>
      </w:r>
      <w:r w:rsidR="00950E74" w:rsidRPr="001174D2">
        <w:rPr>
          <w:rFonts w:cstheme="minorHAnsi"/>
          <w:sz w:val="24"/>
          <w:szCs w:val="24"/>
        </w:rPr>
        <w:t>Impact Theory</w:t>
      </w:r>
      <w:r w:rsidR="00B82E47" w:rsidRPr="001174D2">
        <w:rPr>
          <w:rFonts w:cstheme="minorHAnsi"/>
          <w:sz w:val="24"/>
          <w:szCs w:val="24"/>
        </w:rPr>
        <w:t>,”</w:t>
      </w:r>
      <w:r w:rsidR="001B6895" w:rsidRPr="001174D2">
        <w:rPr>
          <w:rFonts w:cstheme="minorHAnsi"/>
          <w:i/>
          <w:iCs/>
          <w:sz w:val="24"/>
          <w:szCs w:val="24"/>
        </w:rPr>
        <w:t xml:space="preserve"> Hawaii international conference on system </w:t>
      </w:r>
      <w:r w:rsidR="00EB7A92" w:rsidRPr="001174D2">
        <w:rPr>
          <w:rFonts w:cstheme="minorHAnsi"/>
          <w:i/>
          <w:iCs/>
          <w:sz w:val="24"/>
          <w:szCs w:val="24"/>
        </w:rPr>
        <w:t>sciences,</w:t>
      </w:r>
      <w:r w:rsidR="00EB7A92" w:rsidRPr="001174D2">
        <w:rPr>
          <w:rFonts w:cstheme="minorHAnsi"/>
          <w:sz w:val="24"/>
          <w:szCs w:val="24"/>
        </w:rPr>
        <w:t xml:space="preserve"> </w:t>
      </w:r>
      <w:r w:rsidR="00EB7A92" w:rsidRPr="001174D2">
        <w:rPr>
          <w:rFonts w:cstheme="minorHAnsi"/>
          <w:color w:val="4472C4" w:themeColor="accent1"/>
          <w:sz w:val="24"/>
          <w:szCs w:val="24"/>
        </w:rPr>
        <w:t>https://doi:10.1109/HICSS.2012.564</w:t>
      </w:r>
    </w:p>
    <w:p w14:paraId="3C7F923B" w14:textId="5252B3A2" w:rsidR="00122167" w:rsidRPr="001174D2" w:rsidRDefault="00122167" w:rsidP="001453AD">
      <w:pPr>
        <w:rPr>
          <w:rFonts w:cstheme="minorHAnsi"/>
          <w:sz w:val="24"/>
          <w:szCs w:val="24"/>
        </w:rPr>
      </w:pPr>
      <w:r w:rsidRPr="001174D2">
        <w:rPr>
          <w:rFonts w:cstheme="minorHAnsi"/>
          <w:sz w:val="24"/>
          <w:szCs w:val="24"/>
        </w:rPr>
        <w:t>Langhorn</w:t>
      </w:r>
      <w:r w:rsidR="00EB7A92" w:rsidRPr="001174D2">
        <w:rPr>
          <w:rFonts w:cstheme="minorHAnsi"/>
          <w:sz w:val="24"/>
          <w:szCs w:val="24"/>
        </w:rPr>
        <w:t>.</w:t>
      </w:r>
      <w:r w:rsidRPr="001174D2">
        <w:rPr>
          <w:rFonts w:cstheme="minorHAnsi"/>
          <w:sz w:val="24"/>
          <w:szCs w:val="24"/>
        </w:rPr>
        <w:t>, S. (2004)</w:t>
      </w:r>
      <w:r w:rsidR="0000119F" w:rsidRPr="001174D2">
        <w:rPr>
          <w:rFonts w:cstheme="minorHAnsi"/>
          <w:sz w:val="24"/>
          <w:szCs w:val="24"/>
        </w:rPr>
        <w:t xml:space="preserve">, “How emotional intelligence can improve management </w:t>
      </w:r>
      <w:r w:rsidR="00020701" w:rsidRPr="001174D2">
        <w:rPr>
          <w:rFonts w:cstheme="minorHAnsi"/>
          <w:sz w:val="24"/>
          <w:szCs w:val="24"/>
        </w:rPr>
        <w:t xml:space="preserve">performance”, </w:t>
      </w:r>
      <w:r w:rsidR="00020701" w:rsidRPr="001174D2">
        <w:rPr>
          <w:rFonts w:cstheme="minorHAnsi"/>
          <w:i/>
          <w:iCs/>
          <w:sz w:val="24"/>
          <w:szCs w:val="24"/>
        </w:rPr>
        <w:t>International</w:t>
      </w:r>
      <w:r w:rsidR="00EA3C3F" w:rsidRPr="001174D2">
        <w:rPr>
          <w:rFonts w:cstheme="minorHAnsi"/>
          <w:i/>
          <w:iCs/>
          <w:sz w:val="24"/>
          <w:szCs w:val="24"/>
        </w:rPr>
        <w:t xml:space="preserve"> </w:t>
      </w:r>
      <w:r w:rsidR="00020701" w:rsidRPr="001174D2">
        <w:rPr>
          <w:rFonts w:cstheme="minorHAnsi"/>
          <w:i/>
          <w:iCs/>
          <w:sz w:val="24"/>
          <w:szCs w:val="24"/>
        </w:rPr>
        <w:t>J</w:t>
      </w:r>
      <w:r w:rsidR="00EA3C3F" w:rsidRPr="001174D2">
        <w:rPr>
          <w:rFonts w:cstheme="minorHAnsi"/>
          <w:i/>
          <w:iCs/>
          <w:sz w:val="24"/>
          <w:szCs w:val="24"/>
        </w:rPr>
        <w:t xml:space="preserve">ournal of </w:t>
      </w:r>
      <w:r w:rsidR="00020701" w:rsidRPr="001174D2">
        <w:rPr>
          <w:rFonts w:cstheme="minorHAnsi"/>
          <w:i/>
          <w:iCs/>
          <w:sz w:val="24"/>
          <w:szCs w:val="24"/>
        </w:rPr>
        <w:t>C</w:t>
      </w:r>
      <w:r w:rsidR="00EA3C3F" w:rsidRPr="001174D2">
        <w:rPr>
          <w:rFonts w:cstheme="minorHAnsi"/>
          <w:i/>
          <w:iCs/>
          <w:sz w:val="24"/>
          <w:szCs w:val="24"/>
        </w:rPr>
        <w:t xml:space="preserve">ontemporary </w:t>
      </w:r>
      <w:r w:rsidR="00020701" w:rsidRPr="001174D2">
        <w:rPr>
          <w:rFonts w:cstheme="minorHAnsi"/>
          <w:i/>
          <w:iCs/>
          <w:sz w:val="24"/>
          <w:szCs w:val="24"/>
        </w:rPr>
        <w:t>H</w:t>
      </w:r>
      <w:r w:rsidR="00EA3C3F" w:rsidRPr="001174D2">
        <w:rPr>
          <w:rFonts w:cstheme="minorHAnsi"/>
          <w:i/>
          <w:iCs/>
          <w:sz w:val="24"/>
          <w:szCs w:val="24"/>
        </w:rPr>
        <w:t xml:space="preserve">ospitality </w:t>
      </w:r>
      <w:r w:rsidR="00020701" w:rsidRPr="001174D2">
        <w:rPr>
          <w:rFonts w:cstheme="minorHAnsi"/>
          <w:i/>
          <w:iCs/>
          <w:sz w:val="24"/>
          <w:szCs w:val="24"/>
        </w:rPr>
        <w:t>M</w:t>
      </w:r>
      <w:r w:rsidR="00EA3C3F" w:rsidRPr="001174D2">
        <w:rPr>
          <w:rFonts w:cstheme="minorHAnsi"/>
          <w:i/>
          <w:iCs/>
          <w:sz w:val="24"/>
          <w:szCs w:val="24"/>
        </w:rPr>
        <w:t>anagement</w:t>
      </w:r>
      <w:r w:rsidR="00020701" w:rsidRPr="001174D2">
        <w:rPr>
          <w:rFonts w:cstheme="minorHAnsi"/>
          <w:sz w:val="24"/>
          <w:szCs w:val="24"/>
        </w:rPr>
        <w:t xml:space="preserve">. </w:t>
      </w:r>
      <w:r w:rsidR="00490401" w:rsidRPr="001174D2">
        <w:rPr>
          <w:rFonts w:cstheme="minorHAnsi"/>
          <w:color w:val="4472C4" w:themeColor="accent1"/>
          <w:sz w:val="24"/>
          <w:szCs w:val="24"/>
        </w:rPr>
        <w:t>https://doi</w:t>
      </w:r>
      <w:r w:rsidR="008B0466" w:rsidRPr="001174D2">
        <w:rPr>
          <w:rFonts w:cstheme="minorHAnsi"/>
          <w:color w:val="4472C4" w:themeColor="accent1"/>
          <w:sz w:val="24"/>
          <w:szCs w:val="24"/>
        </w:rPr>
        <w:t>.org/10.1108/0959611041053</w:t>
      </w:r>
      <w:r w:rsidR="001A757A" w:rsidRPr="001174D2">
        <w:rPr>
          <w:rFonts w:cstheme="minorHAnsi"/>
          <w:color w:val="4472C4" w:themeColor="accent1"/>
          <w:sz w:val="24"/>
          <w:szCs w:val="24"/>
        </w:rPr>
        <w:t>7379</w:t>
      </w:r>
      <w:r w:rsidR="001A757A" w:rsidRPr="001174D2">
        <w:rPr>
          <w:rFonts w:cstheme="minorHAnsi"/>
          <w:sz w:val="24"/>
          <w:szCs w:val="24"/>
        </w:rPr>
        <w:t>.</w:t>
      </w:r>
    </w:p>
    <w:p w14:paraId="649AB19C" w14:textId="0A25BFA2" w:rsidR="00E8300C" w:rsidRDefault="003B6682" w:rsidP="00574B84">
      <w:pPr>
        <w:pStyle w:val="NoSpacing"/>
        <w:spacing w:line="360" w:lineRule="auto"/>
        <w:rPr>
          <w:rFonts w:cstheme="minorHAnsi"/>
          <w:sz w:val="24"/>
          <w:szCs w:val="24"/>
          <w:shd w:val="clear" w:color="auto" w:fill="FFFFFF"/>
        </w:rPr>
      </w:pPr>
      <w:r w:rsidRPr="00574B84">
        <w:rPr>
          <w:rFonts w:cstheme="minorHAnsi"/>
          <w:color w:val="333333"/>
          <w:sz w:val="24"/>
          <w:szCs w:val="24"/>
          <w:shd w:val="clear" w:color="auto" w:fill="FFFFFF"/>
        </w:rPr>
        <w:t>Li,</w:t>
      </w:r>
      <w:r w:rsidR="00130700" w:rsidRPr="00574B84">
        <w:rPr>
          <w:rFonts w:cstheme="minorHAnsi"/>
          <w:color w:val="333333"/>
          <w:sz w:val="24"/>
          <w:szCs w:val="24"/>
          <w:shd w:val="clear" w:color="auto" w:fill="FFFFFF"/>
        </w:rPr>
        <w:t xml:space="preserve"> M.</w:t>
      </w:r>
      <w:r w:rsidRPr="00574B84">
        <w:rPr>
          <w:rFonts w:cstheme="minorHAnsi"/>
          <w:color w:val="333333"/>
          <w:sz w:val="24"/>
          <w:szCs w:val="24"/>
          <w:shd w:val="clear" w:color="auto" w:fill="FFFFFF"/>
        </w:rPr>
        <w:t xml:space="preserve"> Y. </w:t>
      </w:r>
      <w:r w:rsidR="000B165B" w:rsidRPr="00574B84">
        <w:rPr>
          <w:rFonts w:cstheme="minorHAnsi"/>
          <w:color w:val="333333"/>
          <w:sz w:val="24"/>
          <w:szCs w:val="24"/>
          <w:shd w:val="clear" w:color="auto" w:fill="FFFFFF"/>
        </w:rPr>
        <w:t>Ma,</w:t>
      </w:r>
      <w:r w:rsidRPr="00574B84">
        <w:rPr>
          <w:rFonts w:cstheme="minorHAnsi"/>
          <w:color w:val="333333"/>
          <w:sz w:val="24"/>
          <w:szCs w:val="24"/>
          <w:shd w:val="clear" w:color="auto" w:fill="FFFFFF"/>
        </w:rPr>
        <w:t xml:space="preserve"> and P. Cao, "Revealing Customer Satisfaction </w:t>
      </w:r>
      <w:r w:rsidR="00B023FC" w:rsidRPr="00574B84">
        <w:rPr>
          <w:rFonts w:cstheme="minorHAnsi"/>
          <w:color w:val="333333"/>
          <w:sz w:val="24"/>
          <w:szCs w:val="24"/>
          <w:shd w:val="clear" w:color="auto" w:fill="FFFFFF"/>
        </w:rPr>
        <w:t>with</w:t>
      </w:r>
      <w:r w:rsidRPr="00574B84">
        <w:rPr>
          <w:rFonts w:cstheme="minorHAnsi"/>
          <w:color w:val="333333"/>
          <w:sz w:val="24"/>
          <w:szCs w:val="24"/>
          <w:shd w:val="clear" w:color="auto" w:fill="FFFFFF"/>
        </w:rPr>
        <w:t xml:space="preserve"> Hotels Through Multi-Site Online Reviews: A Method Based on the Evidence Theory,"</w:t>
      </w:r>
      <w:r w:rsidR="00B023FC" w:rsidRPr="00574B84">
        <w:rPr>
          <w:rFonts w:cstheme="minorHAnsi"/>
          <w:color w:val="333333"/>
          <w:sz w:val="24"/>
          <w:szCs w:val="24"/>
          <w:shd w:val="clear" w:color="auto" w:fill="FFFFFF"/>
        </w:rPr>
        <w:t>.</w:t>
      </w:r>
      <w:r w:rsidRPr="00574B84">
        <w:rPr>
          <w:rFonts w:cstheme="minorHAnsi"/>
          <w:color w:val="333333"/>
          <w:sz w:val="24"/>
          <w:szCs w:val="24"/>
          <w:shd w:val="clear" w:color="auto" w:fill="FFFFFF"/>
        </w:rPr>
        <w:t xml:space="preserve"> </w:t>
      </w:r>
      <w:r w:rsidR="00351DCA" w:rsidRPr="00574B84">
        <w:rPr>
          <w:rFonts w:cstheme="minorHAnsi"/>
          <w:sz w:val="24"/>
          <w:szCs w:val="24"/>
          <w:shd w:val="clear" w:color="auto" w:fill="FFFFFF"/>
        </w:rPr>
        <w:t>https:/</w:t>
      </w:r>
      <w:r w:rsidR="00B023FC" w:rsidRPr="00574B84">
        <w:rPr>
          <w:rFonts w:cstheme="minorHAnsi"/>
          <w:sz w:val="24"/>
          <w:szCs w:val="24"/>
          <w:shd w:val="clear" w:color="auto" w:fill="FFFFFF"/>
        </w:rPr>
        <w:t>/</w:t>
      </w:r>
      <w:r w:rsidRPr="00574B84">
        <w:rPr>
          <w:rFonts w:cstheme="minorHAnsi"/>
          <w:sz w:val="24"/>
          <w:szCs w:val="24"/>
          <w:shd w:val="clear" w:color="auto" w:fill="FFFFFF"/>
        </w:rPr>
        <w:t xml:space="preserve"> </w:t>
      </w:r>
      <w:r w:rsidR="00754219" w:rsidRPr="00574B84">
        <w:rPr>
          <w:rFonts w:cstheme="minorHAnsi"/>
          <w:sz w:val="24"/>
          <w:szCs w:val="24"/>
          <w:shd w:val="clear" w:color="auto" w:fill="FFFFFF"/>
        </w:rPr>
        <w:t>Doi</w:t>
      </w:r>
      <w:r w:rsidRPr="00574B84">
        <w:rPr>
          <w:rFonts w:cstheme="minorHAnsi"/>
          <w:sz w:val="24"/>
          <w:szCs w:val="24"/>
          <w:shd w:val="clear" w:color="auto" w:fill="FFFFFF"/>
        </w:rPr>
        <w:t>: 10.1109/ACCESS.2020.3044252.</w:t>
      </w:r>
    </w:p>
    <w:p w14:paraId="063F5D74" w14:textId="77777777" w:rsidR="00574B84" w:rsidRPr="00574B84" w:rsidRDefault="00574B84" w:rsidP="00574B84">
      <w:pPr>
        <w:pStyle w:val="NoSpacing"/>
        <w:spacing w:line="360" w:lineRule="auto"/>
        <w:rPr>
          <w:rFonts w:cstheme="minorHAnsi"/>
          <w:color w:val="333333"/>
          <w:sz w:val="24"/>
          <w:szCs w:val="24"/>
        </w:rPr>
      </w:pPr>
    </w:p>
    <w:p w14:paraId="32CAC0CB" w14:textId="54E066C1" w:rsidR="00E8300C" w:rsidRDefault="00754219" w:rsidP="00574B84">
      <w:pPr>
        <w:pStyle w:val="dx-doi"/>
        <w:spacing w:before="0" w:beforeAutospacing="0" w:after="0" w:afterAutospacing="0" w:line="360" w:lineRule="auto"/>
        <w:rPr>
          <w:rFonts w:asciiTheme="minorHAnsi" w:hAnsiTheme="minorHAnsi" w:cstheme="minorHAnsi"/>
          <w:color w:val="10147E"/>
          <w:u w:val="single"/>
        </w:rPr>
      </w:pPr>
      <w:r w:rsidRPr="00574B84">
        <w:rPr>
          <w:rFonts w:asciiTheme="minorHAnsi" w:hAnsiTheme="minorHAnsi" w:cstheme="minorHAnsi"/>
          <w:color w:val="222222"/>
          <w:shd w:val="clear" w:color="auto" w:fill="FFFFFF"/>
        </w:rPr>
        <w:t xml:space="preserve">McColl-Kennedy, J.; Schneider, </w:t>
      </w:r>
      <w:r w:rsidRPr="00574B84">
        <w:rPr>
          <w:rFonts w:asciiTheme="minorHAnsi" w:hAnsiTheme="minorHAnsi" w:cstheme="minorHAnsi"/>
          <w:color w:val="222222"/>
          <w:shd w:val="clear" w:color="auto" w:fill="FFFFFF"/>
        </w:rPr>
        <w:t>U. (2020)</w:t>
      </w:r>
      <w:r w:rsidRPr="00574B84">
        <w:rPr>
          <w:rFonts w:asciiTheme="minorHAnsi" w:hAnsiTheme="minorHAnsi" w:cstheme="minorHAnsi"/>
          <w:color w:val="222222"/>
          <w:shd w:val="clear" w:color="auto" w:fill="FFFFFF"/>
        </w:rPr>
        <w:t xml:space="preserve"> Measuring customer satisfaction: Why, </w:t>
      </w:r>
      <w:r w:rsidRPr="00574B84">
        <w:rPr>
          <w:rFonts w:asciiTheme="minorHAnsi" w:hAnsiTheme="minorHAnsi" w:cstheme="minorHAnsi"/>
          <w:color w:val="222222"/>
          <w:shd w:val="clear" w:color="auto" w:fill="FFFFFF"/>
        </w:rPr>
        <w:t>what,</w:t>
      </w:r>
      <w:r w:rsidRPr="00574B84">
        <w:rPr>
          <w:rFonts w:asciiTheme="minorHAnsi" w:hAnsiTheme="minorHAnsi" w:cstheme="minorHAnsi"/>
          <w:color w:val="222222"/>
          <w:shd w:val="clear" w:color="auto" w:fill="FFFFFF"/>
        </w:rPr>
        <w:t xml:space="preserve"> and how. </w:t>
      </w:r>
      <w:r w:rsidRPr="00574B84">
        <w:rPr>
          <w:rStyle w:val="html-italic"/>
          <w:rFonts w:asciiTheme="minorHAnsi" w:hAnsiTheme="minorHAnsi" w:cstheme="minorHAnsi"/>
          <w:i/>
          <w:iCs/>
          <w:color w:val="222222"/>
          <w:shd w:val="clear" w:color="auto" w:fill="FFFFFF"/>
        </w:rPr>
        <w:t>Total Qual</w:t>
      </w:r>
      <w:r w:rsidRPr="00574B84">
        <w:rPr>
          <w:rStyle w:val="html-italic"/>
          <w:rFonts w:asciiTheme="minorHAnsi" w:hAnsiTheme="minorHAnsi" w:cstheme="minorHAnsi"/>
          <w:i/>
          <w:iCs/>
          <w:color w:val="222222"/>
          <w:shd w:val="clear" w:color="auto" w:fill="FFFFFF"/>
        </w:rPr>
        <w:t xml:space="preserve">ity </w:t>
      </w:r>
      <w:r w:rsidRPr="00574B84">
        <w:rPr>
          <w:rStyle w:val="html-italic"/>
          <w:rFonts w:asciiTheme="minorHAnsi" w:hAnsiTheme="minorHAnsi" w:cstheme="minorHAnsi"/>
          <w:i/>
          <w:iCs/>
          <w:color w:val="222222"/>
          <w:shd w:val="clear" w:color="auto" w:fill="FFFFFF"/>
        </w:rPr>
        <w:t>Manag</w:t>
      </w:r>
      <w:r w:rsidRPr="00574B84">
        <w:rPr>
          <w:rStyle w:val="html-italic"/>
          <w:rFonts w:asciiTheme="minorHAnsi" w:hAnsiTheme="minorHAnsi" w:cstheme="minorHAnsi"/>
          <w:i/>
          <w:iCs/>
          <w:color w:val="222222"/>
          <w:shd w:val="clear" w:color="auto" w:fill="FFFFFF"/>
        </w:rPr>
        <w:t>ement Journal</w:t>
      </w:r>
      <w:r w:rsidRPr="00574B84">
        <w:rPr>
          <w:rStyle w:val="html-italic"/>
          <w:rFonts w:asciiTheme="minorHAnsi" w:hAnsiTheme="minorHAnsi" w:cstheme="minorHAnsi"/>
          <w:i/>
          <w:iCs/>
          <w:color w:val="222222"/>
          <w:shd w:val="clear" w:color="auto" w:fill="FFFFFF"/>
        </w:rPr>
        <w:t>.</w:t>
      </w:r>
      <w:r w:rsidR="00574B84" w:rsidRPr="00574B84">
        <w:rPr>
          <w:rStyle w:val="html-italic"/>
          <w:rFonts w:asciiTheme="minorHAnsi" w:hAnsiTheme="minorHAnsi" w:cstheme="minorHAnsi"/>
          <w:i/>
          <w:iCs/>
          <w:color w:val="222222"/>
          <w:shd w:val="clear" w:color="auto" w:fill="FFFFFF"/>
        </w:rPr>
        <w:t xml:space="preserve"> </w:t>
      </w:r>
      <w:hyperlink r:id="rId16" w:history="1">
        <w:r w:rsidR="00574B84" w:rsidRPr="00574B84">
          <w:rPr>
            <w:rStyle w:val="Hyperlink"/>
            <w:rFonts w:asciiTheme="minorHAnsi" w:hAnsiTheme="minorHAnsi" w:cstheme="minorHAnsi"/>
          </w:rPr>
          <w:t>https://doi.org/10.1080/09544120050135434</w:t>
        </w:r>
      </w:hyperlink>
    </w:p>
    <w:p w14:paraId="19D45E61" w14:textId="77777777" w:rsidR="00574B84" w:rsidRPr="00574B84" w:rsidRDefault="00574B84" w:rsidP="00574B84">
      <w:pPr>
        <w:pStyle w:val="dx-doi"/>
        <w:spacing w:before="0" w:beforeAutospacing="0" w:after="0" w:afterAutospacing="0" w:line="360" w:lineRule="auto"/>
        <w:rPr>
          <w:rFonts w:asciiTheme="minorHAnsi" w:hAnsiTheme="minorHAnsi" w:cstheme="minorHAnsi"/>
          <w:color w:val="333333"/>
        </w:rPr>
      </w:pPr>
    </w:p>
    <w:p w14:paraId="3E3CF6F0" w14:textId="3CB0D17E" w:rsidR="007E2F6D" w:rsidRPr="007E2F6D" w:rsidRDefault="007E2F6D" w:rsidP="001453AD">
      <w:pPr>
        <w:rPr>
          <w:rFonts w:cstheme="minorHAnsi"/>
          <w:sz w:val="24"/>
          <w:szCs w:val="24"/>
        </w:rPr>
      </w:pPr>
      <w:r w:rsidRPr="001174D2">
        <w:rPr>
          <w:rFonts w:cstheme="minorHAnsi"/>
          <w:sz w:val="24"/>
          <w:szCs w:val="24"/>
        </w:rPr>
        <w:t>Masaaki., I. (1986). Kaizen</w:t>
      </w:r>
      <w:r w:rsidRPr="001174D2">
        <w:rPr>
          <w:rFonts w:cstheme="minorHAnsi"/>
          <w:i/>
          <w:iCs/>
          <w:sz w:val="24"/>
          <w:szCs w:val="24"/>
        </w:rPr>
        <w:t>: The key to Japan’s competitive success</w:t>
      </w:r>
      <w:r w:rsidRPr="001174D2">
        <w:rPr>
          <w:rFonts w:cstheme="minorHAnsi"/>
          <w:sz w:val="24"/>
          <w:szCs w:val="24"/>
        </w:rPr>
        <w:t>. New York: Random House.</w:t>
      </w:r>
    </w:p>
    <w:p w14:paraId="46D3DBC8" w14:textId="73385371" w:rsidR="00FA2124" w:rsidRPr="001174D2" w:rsidRDefault="004B28D1" w:rsidP="001453AD">
      <w:pPr>
        <w:rPr>
          <w:rFonts w:cstheme="minorHAnsi"/>
          <w:sz w:val="24"/>
          <w:szCs w:val="24"/>
        </w:rPr>
      </w:pPr>
      <w:r w:rsidRPr="001174D2">
        <w:rPr>
          <w:rFonts w:cstheme="minorHAnsi"/>
          <w:sz w:val="24"/>
          <w:szCs w:val="24"/>
        </w:rPr>
        <w:t>Maslow</w:t>
      </w:r>
      <w:r w:rsidR="00AD16F8">
        <w:rPr>
          <w:rFonts w:cstheme="minorHAnsi"/>
          <w:sz w:val="24"/>
          <w:szCs w:val="24"/>
        </w:rPr>
        <w:t>, A.</w:t>
      </w:r>
      <w:r w:rsidR="000806DE">
        <w:rPr>
          <w:rFonts w:cstheme="minorHAnsi"/>
          <w:sz w:val="24"/>
          <w:szCs w:val="24"/>
        </w:rPr>
        <w:t>H. (</w:t>
      </w:r>
      <w:r w:rsidR="00AD16F8">
        <w:rPr>
          <w:rFonts w:cstheme="minorHAnsi"/>
          <w:sz w:val="24"/>
          <w:szCs w:val="24"/>
        </w:rPr>
        <w:t>1943).</w:t>
      </w:r>
      <w:r w:rsidRPr="001174D2">
        <w:rPr>
          <w:rFonts w:cstheme="minorHAnsi"/>
          <w:sz w:val="24"/>
          <w:szCs w:val="24"/>
        </w:rPr>
        <w:t xml:space="preserve"> </w:t>
      </w:r>
      <w:r w:rsidR="00AB3A18">
        <w:rPr>
          <w:rFonts w:cstheme="minorHAnsi"/>
          <w:sz w:val="24"/>
          <w:szCs w:val="24"/>
        </w:rPr>
        <w:t>Hierarchy of needs: A Theory of Human Motivation</w:t>
      </w:r>
      <w:r w:rsidR="00AB065B">
        <w:rPr>
          <w:rFonts w:cstheme="minorHAnsi"/>
          <w:sz w:val="24"/>
          <w:szCs w:val="24"/>
        </w:rPr>
        <w:t>.</w:t>
      </w:r>
      <w:r w:rsidR="00B310C4">
        <w:rPr>
          <w:rFonts w:cstheme="minorHAnsi"/>
          <w:sz w:val="24"/>
          <w:szCs w:val="24"/>
        </w:rPr>
        <w:t xml:space="preserve"> </w:t>
      </w:r>
      <w:r w:rsidR="00AB065B">
        <w:rPr>
          <w:rFonts w:cstheme="minorHAnsi"/>
          <w:sz w:val="24"/>
          <w:szCs w:val="24"/>
        </w:rPr>
        <w:t xml:space="preserve">Sanage Publishing </w:t>
      </w:r>
      <w:r w:rsidR="00B310C4">
        <w:rPr>
          <w:rFonts w:cstheme="minorHAnsi"/>
          <w:sz w:val="24"/>
          <w:szCs w:val="24"/>
        </w:rPr>
        <w:t>House.</w:t>
      </w:r>
    </w:p>
    <w:p w14:paraId="70F544BA" w14:textId="50CAB2BB" w:rsidR="00F9157C" w:rsidRPr="000E14E4" w:rsidRDefault="00664D6F" w:rsidP="001453AD">
      <w:pPr>
        <w:rPr>
          <w:rFonts w:cstheme="minorHAnsi"/>
          <w:color w:val="4472C4" w:themeColor="accent1"/>
          <w:sz w:val="24"/>
          <w:szCs w:val="24"/>
        </w:rPr>
      </w:pPr>
      <w:r w:rsidRPr="001174D2">
        <w:rPr>
          <w:rFonts w:cstheme="minorHAnsi"/>
          <w:sz w:val="24"/>
          <w:szCs w:val="24"/>
        </w:rPr>
        <w:t>Petrick, J.F. (200</w:t>
      </w:r>
      <w:r w:rsidR="00950E74" w:rsidRPr="001174D2">
        <w:rPr>
          <w:rFonts w:cstheme="minorHAnsi"/>
          <w:sz w:val="24"/>
          <w:szCs w:val="24"/>
        </w:rPr>
        <w:t>2</w:t>
      </w:r>
      <w:r w:rsidR="00F9157C" w:rsidRPr="001174D2">
        <w:rPr>
          <w:rFonts w:cstheme="minorHAnsi"/>
          <w:sz w:val="24"/>
          <w:szCs w:val="24"/>
        </w:rPr>
        <w:t>) 2</w:t>
      </w:r>
      <w:r w:rsidR="00950E74" w:rsidRPr="001174D2">
        <w:rPr>
          <w:rFonts w:cstheme="minorHAnsi"/>
          <w:sz w:val="24"/>
          <w:szCs w:val="24"/>
        </w:rPr>
        <w:t>012 45</w:t>
      </w:r>
      <w:r w:rsidR="00950E74" w:rsidRPr="001174D2">
        <w:rPr>
          <w:rFonts w:cstheme="minorHAnsi"/>
          <w:sz w:val="24"/>
          <w:szCs w:val="24"/>
          <w:vertAlign w:val="superscript"/>
        </w:rPr>
        <w:t>th</w:t>
      </w:r>
      <w:r w:rsidR="00950E74" w:rsidRPr="001174D2">
        <w:rPr>
          <w:rFonts w:cstheme="minorHAnsi"/>
          <w:sz w:val="24"/>
          <w:szCs w:val="24"/>
        </w:rPr>
        <w:t xml:space="preserve"> </w:t>
      </w:r>
      <w:r w:rsidR="002861E3" w:rsidRPr="001174D2">
        <w:rPr>
          <w:rFonts w:cstheme="minorHAnsi"/>
          <w:sz w:val="24"/>
          <w:szCs w:val="24"/>
        </w:rPr>
        <w:t>Hawaii international conference on system sciences</w:t>
      </w:r>
      <w:r w:rsidRPr="001174D2">
        <w:rPr>
          <w:rFonts w:cstheme="minorHAnsi"/>
          <w:sz w:val="24"/>
          <w:szCs w:val="24"/>
        </w:rPr>
        <w:t>. Development of a multi-dimensional scale for measuring the perceived value of a service</w:t>
      </w:r>
      <w:r w:rsidRPr="001174D2">
        <w:rPr>
          <w:rFonts w:cstheme="minorHAnsi"/>
          <w:i/>
          <w:iCs/>
          <w:sz w:val="24"/>
          <w:szCs w:val="24"/>
        </w:rPr>
        <w:t>. Journal of Leisure Research,34(2</w:t>
      </w:r>
      <w:r w:rsidRPr="000E14E4">
        <w:rPr>
          <w:rFonts w:cstheme="minorHAnsi"/>
          <w:color w:val="4472C4" w:themeColor="accent1"/>
          <w:sz w:val="24"/>
          <w:szCs w:val="24"/>
        </w:rPr>
        <w:t>).</w:t>
      </w:r>
      <w:r w:rsidR="000E14E4" w:rsidRPr="000E14E4">
        <w:rPr>
          <w:rFonts w:cstheme="minorHAnsi"/>
          <w:color w:val="4472C4" w:themeColor="accent1"/>
          <w:sz w:val="24"/>
          <w:szCs w:val="24"/>
        </w:rPr>
        <w:t xml:space="preserve"> </w:t>
      </w:r>
      <w:r w:rsidR="00F9157C" w:rsidRPr="000E14E4">
        <w:rPr>
          <w:rFonts w:cstheme="minorHAnsi"/>
          <w:color w:val="4472C4" w:themeColor="accent1"/>
          <w:sz w:val="24"/>
          <w:szCs w:val="24"/>
        </w:rPr>
        <w:t>https</w:t>
      </w:r>
      <w:r w:rsidR="00DE1D5A" w:rsidRPr="000E14E4">
        <w:rPr>
          <w:rFonts w:cstheme="minorHAnsi"/>
          <w:color w:val="4472C4" w:themeColor="accent1"/>
          <w:sz w:val="24"/>
          <w:szCs w:val="24"/>
        </w:rPr>
        <w:t>://</w:t>
      </w:r>
      <w:r w:rsidR="000E14E4" w:rsidRPr="000E14E4">
        <w:rPr>
          <w:rFonts w:cstheme="minorHAnsi"/>
          <w:color w:val="4472C4" w:themeColor="accent1"/>
          <w:sz w:val="24"/>
          <w:szCs w:val="24"/>
        </w:rPr>
        <w:t>doi.org/Proceedings/10.5555/2116261</w:t>
      </w:r>
    </w:p>
    <w:p w14:paraId="7D7D8045" w14:textId="77777777" w:rsidR="004A6A53" w:rsidRPr="001174D2" w:rsidRDefault="004A6A53" w:rsidP="001453AD">
      <w:pPr>
        <w:rPr>
          <w:rFonts w:cstheme="minorHAnsi"/>
          <w:sz w:val="24"/>
          <w:szCs w:val="24"/>
        </w:rPr>
      </w:pPr>
      <w:r w:rsidRPr="001174D2">
        <w:rPr>
          <w:rFonts w:cstheme="minorHAnsi"/>
          <w:sz w:val="24"/>
          <w:szCs w:val="24"/>
        </w:rPr>
        <w:t>Quing Yan, fan Yang, (2020) From parasocial to parakin: Co</w:t>
      </w:r>
      <w:r w:rsidRPr="001174D2">
        <w:rPr>
          <w:rFonts w:cstheme="minorHAnsi"/>
          <w:i/>
          <w:iCs/>
          <w:sz w:val="24"/>
          <w:szCs w:val="24"/>
        </w:rPr>
        <w:t>-creating idols on social media.</w:t>
      </w:r>
      <w:r w:rsidRPr="001174D2">
        <w:rPr>
          <w:rFonts w:cstheme="minorHAnsi"/>
          <w:sz w:val="24"/>
          <w:szCs w:val="24"/>
        </w:rPr>
        <w:t xml:space="preserve"> New Media &amp; Society. </w:t>
      </w:r>
      <w:r w:rsidRPr="001174D2">
        <w:rPr>
          <w:rFonts w:cstheme="minorHAnsi"/>
          <w:color w:val="4472C4" w:themeColor="accent1"/>
          <w:sz w:val="24"/>
          <w:szCs w:val="24"/>
        </w:rPr>
        <w:t>https://doi.org/10.1177/1461444820933313</w:t>
      </w:r>
      <w:r w:rsidRPr="001174D2">
        <w:rPr>
          <w:rFonts w:cstheme="minorHAnsi"/>
          <w:sz w:val="24"/>
          <w:szCs w:val="24"/>
        </w:rPr>
        <w:t>.</w:t>
      </w:r>
    </w:p>
    <w:p w14:paraId="205C1910" w14:textId="32D17A4F" w:rsidR="00400184" w:rsidRPr="001453AD" w:rsidRDefault="005102D9" w:rsidP="001453AD">
      <w:pPr>
        <w:rPr>
          <w:rFonts w:cstheme="minorHAnsi"/>
          <w:b/>
          <w:bCs/>
          <w:color w:val="222222"/>
          <w:sz w:val="24"/>
          <w:szCs w:val="24"/>
          <w:shd w:val="clear" w:color="auto" w:fill="FFFFFF"/>
        </w:rPr>
      </w:pPr>
      <w:r w:rsidRPr="001174D2">
        <w:rPr>
          <w:rFonts w:cstheme="minorHAnsi"/>
          <w:color w:val="222222"/>
          <w:sz w:val="24"/>
          <w:szCs w:val="24"/>
          <w:shd w:val="clear" w:color="auto" w:fill="FFFFFF"/>
        </w:rPr>
        <w:t>Serra Cantallops, A.; Salvi, F. (2014). New consumer behaviour: A review of research on EWOM and hotels. </w:t>
      </w:r>
      <w:r w:rsidRPr="001174D2">
        <w:rPr>
          <w:rStyle w:val="html-italic"/>
          <w:rFonts w:cstheme="minorHAnsi"/>
          <w:i/>
          <w:iCs/>
          <w:color w:val="222222"/>
          <w:sz w:val="24"/>
          <w:szCs w:val="24"/>
          <w:shd w:val="clear" w:color="auto" w:fill="FFFFFF"/>
        </w:rPr>
        <w:t>Intermittent. Journal of. Hospitality. Management</w:t>
      </w:r>
      <w:r w:rsidR="005475D0" w:rsidRPr="001174D2">
        <w:rPr>
          <w:rStyle w:val="html-italic"/>
          <w:rFonts w:cstheme="minorHAnsi"/>
          <w:i/>
          <w:iCs/>
          <w:color w:val="222222"/>
          <w:sz w:val="24"/>
          <w:szCs w:val="24"/>
          <w:shd w:val="clear" w:color="auto" w:fill="FFFFFF"/>
        </w:rPr>
        <w:t>.</w:t>
      </w:r>
      <w:r w:rsidR="005475D0" w:rsidRPr="001174D2">
        <w:rPr>
          <w:rFonts w:cstheme="minorHAnsi"/>
          <w:color w:val="222222"/>
          <w:sz w:val="24"/>
          <w:szCs w:val="24"/>
          <w:shd w:val="clear" w:color="auto" w:fill="FFFFFF"/>
        </w:rPr>
        <w:t xml:space="preserve"> </w:t>
      </w:r>
      <w:hyperlink r:id="rId17" w:tgtFrame="_blank" w:tooltip="Persistent link using digital object identifier" w:history="1">
        <w:r w:rsidRPr="001174D2">
          <w:rPr>
            <w:rFonts w:cstheme="minorHAnsi"/>
            <w:color w:val="0C7DBB"/>
            <w:sz w:val="24"/>
            <w:szCs w:val="24"/>
            <w:u w:val="single"/>
          </w:rPr>
          <w:t>https://doi.org/10.1016/j.ijhm.2013.08.007</w:t>
        </w:r>
      </w:hyperlink>
    </w:p>
    <w:p w14:paraId="6C8F909E" w14:textId="77777777" w:rsidR="00675EB9" w:rsidRPr="001174D2" w:rsidRDefault="002767F4" w:rsidP="001453AD">
      <w:pPr>
        <w:rPr>
          <w:rFonts w:cstheme="minorHAnsi"/>
          <w:color w:val="232323"/>
          <w:sz w:val="24"/>
          <w:szCs w:val="24"/>
          <w:shd w:val="clear" w:color="auto" w:fill="FFFFFF"/>
        </w:rPr>
      </w:pPr>
      <w:r w:rsidRPr="001174D2">
        <w:rPr>
          <w:rFonts w:cstheme="minorHAnsi"/>
          <w:sz w:val="24"/>
          <w:szCs w:val="24"/>
        </w:rPr>
        <w:t xml:space="preserve">Slater, </w:t>
      </w:r>
      <w:r w:rsidR="008C2B05" w:rsidRPr="001174D2">
        <w:rPr>
          <w:rFonts w:cstheme="minorHAnsi"/>
          <w:sz w:val="24"/>
          <w:szCs w:val="24"/>
        </w:rPr>
        <w:t>S.F., Narver</w:t>
      </w:r>
      <w:r w:rsidRPr="001174D2">
        <w:rPr>
          <w:rFonts w:cstheme="minorHAnsi"/>
          <w:sz w:val="24"/>
          <w:szCs w:val="24"/>
        </w:rPr>
        <w:t>, J.C. (</w:t>
      </w:r>
      <w:r w:rsidR="00205948" w:rsidRPr="001174D2">
        <w:rPr>
          <w:rFonts w:cstheme="minorHAnsi"/>
          <w:sz w:val="24"/>
          <w:szCs w:val="24"/>
        </w:rPr>
        <w:t xml:space="preserve">2000) </w:t>
      </w:r>
      <w:r w:rsidR="008C2B05" w:rsidRPr="001174D2">
        <w:rPr>
          <w:rFonts w:cstheme="minorHAnsi"/>
          <w:sz w:val="24"/>
          <w:szCs w:val="24"/>
        </w:rPr>
        <w:t>I</w:t>
      </w:r>
      <w:r w:rsidR="00205948" w:rsidRPr="001174D2">
        <w:rPr>
          <w:rFonts w:cstheme="minorHAnsi"/>
          <w:sz w:val="24"/>
          <w:szCs w:val="24"/>
        </w:rPr>
        <w:t xml:space="preserve">ntelligence generation and superior customer </w:t>
      </w:r>
      <w:r w:rsidR="008C2B05" w:rsidRPr="001174D2">
        <w:rPr>
          <w:rFonts w:cstheme="minorHAnsi"/>
          <w:sz w:val="24"/>
          <w:szCs w:val="24"/>
        </w:rPr>
        <w:t>value.</w:t>
      </w:r>
      <w:r w:rsidR="001F5B96" w:rsidRPr="001174D2">
        <w:rPr>
          <w:rFonts w:cstheme="minorHAnsi"/>
          <w:i/>
          <w:iCs/>
          <w:sz w:val="24"/>
          <w:szCs w:val="24"/>
        </w:rPr>
        <w:t xml:space="preserve"> journal of academy of marketing </w:t>
      </w:r>
      <w:r w:rsidR="00DC6B65" w:rsidRPr="001174D2">
        <w:rPr>
          <w:rFonts w:cstheme="minorHAnsi"/>
          <w:i/>
          <w:iCs/>
          <w:sz w:val="24"/>
          <w:szCs w:val="24"/>
        </w:rPr>
        <w:t>science. https</w:t>
      </w:r>
      <w:r w:rsidR="00D91C9C" w:rsidRPr="001174D2">
        <w:rPr>
          <w:rFonts w:cstheme="minorHAnsi"/>
          <w:sz w:val="24"/>
          <w:szCs w:val="24"/>
        </w:rPr>
        <w:t>://</w:t>
      </w:r>
      <w:r w:rsidR="00675EB9" w:rsidRPr="001174D2">
        <w:rPr>
          <w:rFonts w:cstheme="minorHAnsi"/>
          <w:color w:val="232323"/>
          <w:sz w:val="24"/>
          <w:szCs w:val="24"/>
          <w:shd w:val="clear" w:color="auto" w:fill="FFFFFF"/>
        </w:rPr>
        <w:t xml:space="preserve"> </w:t>
      </w:r>
    </w:p>
    <w:p w14:paraId="7A632F81" w14:textId="7277FB1E" w:rsidR="00EB7A92" w:rsidRPr="001174D2" w:rsidRDefault="00675EB9" w:rsidP="001453AD">
      <w:pPr>
        <w:rPr>
          <w:rFonts w:cstheme="minorHAnsi"/>
          <w:color w:val="4472C4" w:themeColor="accent1"/>
          <w:sz w:val="24"/>
          <w:szCs w:val="24"/>
        </w:rPr>
      </w:pPr>
      <w:r w:rsidRPr="001174D2">
        <w:rPr>
          <w:rFonts w:cstheme="minorHAnsi"/>
          <w:color w:val="232323"/>
          <w:sz w:val="24"/>
          <w:szCs w:val="24"/>
          <w:shd w:val="clear" w:color="auto" w:fill="FFFFFF"/>
        </w:rPr>
        <w:t xml:space="preserve">Sweeney, </w:t>
      </w:r>
      <w:r w:rsidRPr="001174D2">
        <w:rPr>
          <w:rFonts w:cstheme="minorHAnsi"/>
          <w:color w:val="232323"/>
          <w:sz w:val="24"/>
          <w:szCs w:val="24"/>
          <w:shd w:val="clear" w:color="auto" w:fill="FFFFFF"/>
        </w:rPr>
        <w:t>J.C.,</w:t>
      </w:r>
      <w:r w:rsidRPr="001174D2">
        <w:rPr>
          <w:rFonts w:cstheme="minorHAnsi"/>
          <w:color w:val="232323"/>
          <w:sz w:val="24"/>
          <w:szCs w:val="24"/>
          <w:shd w:val="clear" w:color="auto" w:fill="FFFFFF"/>
        </w:rPr>
        <w:t xml:space="preserve"> and Soutar, G.N. (2001)</w:t>
      </w:r>
      <w:r w:rsidRPr="001174D2">
        <w:rPr>
          <w:rFonts w:cstheme="minorHAnsi"/>
          <w:color w:val="232323"/>
          <w:sz w:val="24"/>
          <w:szCs w:val="24"/>
          <w:shd w:val="clear" w:color="auto" w:fill="FFFFFF"/>
        </w:rPr>
        <w:t>.</w:t>
      </w:r>
      <w:r w:rsidRPr="001174D2">
        <w:rPr>
          <w:rFonts w:cstheme="minorHAnsi"/>
          <w:color w:val="232323"/>
          <w:sz w:val="24"/>
          <w:szCs w:val="24"/>
          <w:shd w:val="clear" w:color="auto" w:fill="FFFFFF"/>
        </w:rPr>
        <w:t xml:space="preserve"> Consumer Perceived Value: The Development of a Multiple Item Scale. </w:t>
      </w:r>
      <w:r w:rsidRPr="001174D2">
        <w:rPr>
          <w:rFonts w:cstheme="minorHAnsi"/>
          <w:i/>
          <w:iCs/>
          <w:color w:val="232323"/>
          <w:sz w:val="24"/>
          <w:szCs w:val="24"/>
          <w:shd w:val="clear" w:color="auto" w:fill="FFFFFF"/>
        </w:rPr>
        <w:t>Journal of Retailing</w:t>
      </w:r>
      <w:r w:rsidR="00E445B7" w:rsidRPr="001174D2">
        <w:rPr>
          <w:rFonts w:cstheme="minorHAnsi"/>
          <w:i/>
          <w:iCs/>
          <w:color w:val="232323"/>
          <w:sz w:val="24"/>
          <w:szCs w:val="24"/>
          <w:shd w:val="clear" w:color="auto" w:fill="FFFFFF"/>
        </w:rPr>
        <w:t xml:space="preserve">. </w:t>
      </w:r>
      <w:r w:rsidRPr="001174D2">
        <w:rPr>
          <w:rFonts w:cstheme="minorHAnsi"/>
          <w:color w:val="4472C4" w:themeColor="accent1"/>
          <w:sz w:val="24"/>
          <w:szCs w:val="24"/>
          <w:shd w:val="clear" w:color="auto" w:fill="FFFFFF"/>
        </w:rPr>
        <w:t>http</w:t>
      </w:r>
      <w:r w:rsidR="00E445B7" w:rsidRPr="001174D2">
        <w:rPr>
          <w:rFonts w:cstheme="minorHAnsi"/>
          <w:color w:val="4472C4" w:themeColor="accent1"/>
          <w:sz w:val="24"/>
          <w:szCs w:val="24"/>
          <w:shd w:val="clear" w:color="auto" w:fill="FFFFFF"/>
        </w:rPr>
        <w:t>s</w:t>
      </w:r>
      <w:r w:rsidRPr="001174D2">
        <w:rPr>
          <w:rFonts w:cstheme="minorHAnsi"/>
          <w:color w:val="4472C4" w:themeColor="accent1"/>
          <w:sz w:val="24"/>
          <w:szCs w:val="24"/>
          <w:shd w:val="clear" w:color="auto" w:fill="FFFFFF"/>
        </w:rPr>
        <w:t>://doi.org/10.1016/S0022-4359(01)00041-0</w:t>
      </w:r>
      <w:r w:rsidR="00E445B7" w:rsidRPr="001174D2">
        <w:rPr>
          <w:rFonts w:cstheme="minorHAnsi"/>
          <w:color w:val="4472C4" w:themeColor="accent1"/>
          <w:sz w:val="24"/>
          <w:szCs w:val="24"/>
          <w:shd w:val="clear" w:color="auto" w:fill="FFFFFF"/>
        </w:rPr>
        <w:t>.</w:t>
      </w:r>
    </w:p>
    <w:p w14:paraId="07FAAF77" w14:textId="4D62568F" w:rsidR="00675EB9" w:rsidRPr="001174D2" w:rsidRDefault="002C7921" w:rsidP="001453AD">
      <w:pPr>
        <w:rPr>
          <w:rFonts w:cstheme="minorHAnsi"/>
          <w:sz w:val="24"/>
          <w:szCs w:val="24"/>
        </w:rPr>
      </w:pPr>
      <w:r w:rsidRPr="001174D2">
        <w:rPr>
          <w:rFonts w:cstheme="minorHAnsi"/>
          <w:sz w:val="24"/>
          <w:szCs w:val="24"/>
        </w:rPr>
        <w:t>Thani, S. &amp; Heenan</w:t>
      </w:r>
      <w:r w:rsidR="0011569A" w:rsidRPr="001174D2">
        <w:rPr>
          <w:rFonts w:cstheme="minorHAnsi"/>
          <w:sz w:val="24"/>
          <w:szCs w:val="24"/>
        </w:rPr>
        <w:t xml:space="preserve">, T. (2017). 7.The </w:t>
      </w:r>
      <w:r w:rsidR="008D2D7B" w:rsidRPr="001174D2">
        <w:rPr>
          <w:rFonts w:cstheme="minorHAnsi"/>
          <w:sz w:val="24"/>
          <w:szCs w:val="24"/>
        </w:rPr>
        <w:t>UAE: A</w:t>
      </w:r>
      <w:r w:rsidR="00835785" w:rsidRPr="001174D2">
        <w:rPr>
          <w:rFonts w:cstheme="minorHAnsi"/>
          <w:sz w:val="24"/>
          <w:szCs w:val="24"/>
        </w:rPr>
        <w:t xml:space="preserve"> Disneyland in the </w:t>
      </w:r>
      <w:r w:rsidR="008D2D7B" w:rsidRPr="001174D2">
        <w:rPr>
          <w:rFonts w:cstheme="minorHAnsi"/>
          <w:sz w:val="24"/>
          <w:szCs w:val="24"/>
        </w:rPr>
        <w:t xml:space="preserve">desert. </w:t>
      </w:r>
      <w:r w:rsidR="008D2D7B" w:rsidRPr="001174D2">
        <w:rPr>
          <w:rFonts w:cstheme="minorHAnsi"/>
          <w:i/>
          <w:iCs/>
          <w:sz w:val="24"/>
          <w:szCs w:val="24"/>
        </w:rPr>
        <w:t>Tourism</w:t>
      </w:r>
      <w:r w:rsidR="00835785" w:rsidRPr="001174D2">
        <w:rPr>
          <w:rFonts w:cstheme="minorHAnsi"/>
          <w:i/>
          <w:iCs/>
          <w:sz w:val="24"/>
          <w:szCs w:val="24"/>
        </w:rPr>
        <w:t xml:space="preserve"> in the </w:t>
      </w:r>
      <w:r w:rsidR="006C7862" w:rsidRPr="001174D2">
        <w:rPr>
          <w:rFonts w:cstheme="minorHAnsi"/>
          <w:i/>
          <w:iCs/>
          <w:sz w:val="24"/>
          <w:szCs w:val="24"/>
        </w:rPr>
        <w:t xml:space="preserve">Arab World: </w:t>
      </w:r>
      <w:r w:rsidR="008D2D7B" w:rsidRPr="001174D2">
        <w:rPr>
          <w:rFonts w:cstheme="minorHAnsi"/>
          <w:i/>
          <w:iCs/>
          <w:sz w:val="24"/>
          <w:szCs w:val="24"/>
        </w:rPr>
        <w:t>An</w:t>
      </w:r>
      <w:r w:rsidR="006C7862" w:rsidRPr="001174D2">
        <w:rPr>
          <w:rFonts w:cstheme="minorHAnsi"/>
          <w:i/>
          <w:iCs/>
          <w:sz w:val="24"/>
          <w:szCs w:val="24"/>
        </w:rPr>
        <w:t xml:space="preserve"> Industry Perspective</w:t>
      </w:r>
      <w:r w:rsidR="004919A3" w:rsidRPr="001174D2">
        <w:rPr>
          <w:rFonts w:cstheme="minorHAnsi"/>
          <w:i/>
          <w:iCs/>
          <w:sz w:val="24"/>
          <w:szCs w:val="24"/>
        </w:rPr>
        <w:t>.</w:t>
      </w:r>
      <w:r w:rsidR="004919A3" w:rsidRPr="001174D2">
        <w:rPr>
          <w:rFonts w:cstheme="minorHAnsi"/>
          <w:sz w:val="24"/>
          <w:szCs w:val="24"/>
        </w:rPr>
        <w:t xml:space="preserve"> </w:t>
      </w:r>
      <w:r w:rsidR="008D2D7B" w:rsidRPr="001174D2">
        <w:rPr>
          <w:rFonts w:cstheme="minorHAnsi"/>
          <w:sz w:val="24"/>
          <w:szCs w:val="24"/>
        </w:rPr>
        <w:t xml:space="preserve">Blue Ridge </w:t>
      </w:r>
      <w:r w:rsidR="004919A3" w:rsidRPr="001174D2">
        <w:rPr>
          <w:rFonts w:cstheme="minorHAnsi"/>
          <w:sz w:val="24"/>
          <w:szCs w:val="24"/>
        </w:rPr>
        <w:t xml:space="preserve">Summit: </w:t>
      </w:r>
      <w:r w:rsidR="008D2D7B" w:rsidRPr="001174D2">
        <w:rPr>
          <w:rFonts w:cstheme="minorHAnsi"/>
          <w:sz w:val="24"/>
          <w:szCs w:val="24"/>
        </w:rPr>
        <w:t>Channel</w:t>
      </w:r>
      <w:r w:rsidR="004919A3" w:rsidRPr="001174D2">
        <w:rPr>
          <w:rFonts w:cstheme="minorHAnsi"/>
          <w:sz w:val="24"/>
          <w:szCs w:val="24"/>
        </w:rPr>
        <w:t xml:space="preserve"> View </w:t>
      </w:r>
      <w:r w:rsidR="008D2D7B" w:rsidRPr="001174D2">
        <w:rPr>
          <w:rFonts w:cstheme="minorHAnsi"/>
          <w:sz w:val="24"/>
          <w:szCs w:val="24"/>
        </w:rPr>
        <w:t>Publication.</w:t>
      </w:r>
      <w:r w:rsidR="004919A3" w:rsidRPr="001174D2">
        <w:rPr>
          <w:rFonts w:cstheme="minorHAnsi"/>
          <w:sz w:val="24"/>
          <w:szCs w:val="24"/>
        </w:rPr>
        <w:t xml:space="preserve"> </w:t>
      </w:r>
      <w:hyperlink r:id="rId18" w:history="1">
        <w:r w:rsidR="000B1721" w:rsidRPr="001174D2">
          <w:rPr>
            <w:rStyle w:val="Hyperlink"/>
            <w:rFonts w:cstheme="minorHAnsi"/>
            <w:sz w:val="24"/>
            <w:szCs w:val="24"/>
          </w:rPr>
          <w:t>https://doi.org/10.21832/9781845416154161</w:t>
        </w:r>
      </w:hyperlink>
      <w:r w:rsidR="00554473" w:rsidRPr="001174D2">
        <w:rPr>
          <w:rFonts w:cstheme="minorHAnsi"/>
          <w:sz w:val="24"/>
          <w:szCs w:val="24"/>
        </w:rPr>
        <w:t>.</w:t>
      </w:r>
    </w:p>
    <w:p w14:paraId="3A5620F2" w14:textId="22648AB3" w:rsidR="000B1721" w:rsidRPr="001174D2" w:rsidRDefault="006D40AB" w:rsidP="001453AD">
      <w:pPr>
        <w:rPr>
          <w:rFonts w:cstheme="minorHAnsi"/>
          <w:sz w:val="24"/>
          <w:szCs w:val="24"/>
        </w:rPr>
      </w:pPr>
      <w:r w:rsidRPr="001174D2">
        <w:rPr>
          <w:rFonts w:cstheme="minorHAnsi"/>
          <w:sz w:val="24"/>
          <w:szCs w:val="24"/>
        </w:rPr>
        <w:t xml:space="preserve">Torres, </w:t>
      </w:r>
      <w:r w:rsidR="001B031C" w:rsidRPr="001174D2">
        <w:rPr>
          <w:rFonts w:cstheme="minorHAnsi"/>
          <w:sz w:val="24"/>
          <w:szCs w:val="24"/>
        </w:rPr>
        <w:t>E., Kline</w:t>
      </w:r>
      <w:r w:rsidR="00546476" w:rsidRPr="001174D2">
        <w:rPr>
          <w:rFonts w:cstheme="minorHAnsi"/>
          <w:sz w:val="24"/>
          <w:szCs w:val="24"/>
        </w:rPr>
        <w:t>, S. (2013). From customer satisfaction to customer delight</w:t>
      </w:r>
      <w:r w:rsidR="0089499E" w:rsidRPr="001174D2">
        <w:rPr>
          <w:rFonts w:cstheme="minorHAnsi"/>
          <w:sz w:val="24"/>
          <w:szCs w:val="24"/>
        </w:rPr>
        <w:t>: Creating a new standard of service for the hotel industry. International</w:t>
      </w:r>
      <w:r w:rsidR="001B031C" w:rsidRPr="001174D2">
        <w:rPr>
          <w:rFonts w:cstheme="minorHAnsi"/>
          <w:sz w:val="24"/>
          <w:szCs w:val="24"/>
        </w:rPr>
        <w:t xml:space="preserve"> Journal of Contemporary Hospitality Management</w:t>
      </w:r>
      <w:r w:rsidR="001B031C" w:rsidRPr="001174D2">
        <w:rPr>
          <w:rFonts w:cstheme="minorHAnsi"/>
          <w:color w:val="4472C4" w:themeColor="accent1"/>
          <w:sz w:val="24"/>
          <w:szCs w:val="24"/>
        </w:rPr>
        <w:t>.</w:t>
      </w:r>
      <w:r w:rsidR="00E75C16" w:rsidRPr="001174D2">
        <w:rPr>
          <w:rFonts w:cstheme="minorHAnsi"/>
          <w:color w:val="4472C4" w:themeColor="accent1"/>
          <w:sz w:val="24"/>
          <w:szCs w:val="24"/>
        </w:rPr>
        <w:t xml:space="preserve"> </w:t>
      </w:r>
      <w:r w:rsidR="001B031C" w:rsidRPr="001174D2">
        <w:rPr>
          <w:rFonts w:cstheme="minorHAnsi"/>
          <w:color w:val="4472C4" w:themeColor="accent1"/>
          <w:sz w:val="24"/>
          <w:szCs w:val="24"/>
        </w:rPr>
        <w:t>https:</w:t>
      </w:r>
      <w:r w:rsidR="00000DC0" w:rsidRPr="001174D2">
        <w:rPr>
          <w:rFonts w:cstheme="minorHAnsi"/>
          <w:color w:val="4472C4" w:themeColor="accent1"/>
          <w:sz w:val="24"/>
          <w:szCs w:val="24"/>
        </w:rPr>
        <w:t>//doi.org/10.1108/IJCHM</w:t>
      </w:r>
      <w:r w:rsidR="000973A4" w:rsidRPr="001174D2">
        <w:rPr>
          <w:rFonts w:cstheme="minorHAnsi"/>
          <w:color w:val="4472C4" w:themeColor="accent1"/>
          <w:sz w:val="24"/>
          <w:szCs w:val="24"/>
        </w:rPr>
        <w:t>_Dec-</w:t>
      </w:r>
      <w:r w:rsidR="00E75C16" w:rsidRPr="001174D2">
        <w:rPr>
          <w:rFonts w:cstheme="minorHAnsi"/>
          <w:color w:val="4472C4" w:themeColor="accent1"/>
          <w:sz w:val="24"/>
          <w:szCs w:val="24"/>
        </w:rPr>
        <w:t>2011-0228</w:t>
      </w:r>
      <w:r w:rsidR="00E75C16" w:rsidRPr="001174D2">
        <w:rPr>
          <w:rFonts w:cstheme="minorHAnsi"/>
          <w:sz w:val="24"/>
          <w:szCs w:val="24"/>
        </w:rPr>
        <w:t>.</w:t>
      </w:r>
    </w:p>
    <w:p w14:paraId="70BE6346" w14:textId="036972D3" w:rsidR="006E4BB6" w:rsidRDefault="008D2D7B" w:rsidP="007E2F6D">
      <w:pPr>
        <w:pStyle w:val="NoSpacing"/>
        <w:spacing w:line="360" w:lineRule="auto"/>
        <w:rPr>
          <w:rFonts w:eastAsia="Times New Roman"/>
          <w:color w:val="222222"/>
          <w:sz w:val="24"/>
          <w:szCs w:val="24"/>
          <w:lang w:eastAsia="en-GB"/>
        </w:rPr>
      </w:pPr>
      <w:r w:rsidRPr="001453AD">
        <w:rPr>
          <w:sz w:val="24"/>
          <w:szCs w:val="24"/>
        </w:rPr>
        <w:t>Tsang,</w:t>
      </w:r>
      <w:r w:rsidR="007C5049" w:rsidRPr="001453AD">
        <w:rPr>
          <w:sz w:val="24"/>
          <w:szCs w:val="24"/>
        </w:rPr>
        <w:t xml:space="preserve"> N. and Qu, H. (2000), “Service Quality in </w:t>
      </w:r>
      <w:r w:rsidRPr="001453AD">
        <w:rPr>
          <w:sz w:val="24"/>
          <w:szCs w:val="24"/>
        </w:rPr>
        <w:t>China’s</w:t>
      </w:r>
      <w:r w:rsidR="007C5049" w:rsidRPr="001453AD">
        <w:rPr>
          <w:sz w:val="24"/>
          <w:szCs w:val="24"/>
        </w:rPr>
        <w:t xml:space="preserve"> hotels</w:t>
      </w:r>
      <w:r w:rsidR="00AE7F99" w:rsidRPr="001453AD">
        <w:rPr>
          <w:sz w:val="24"/>
          <w:szCs w:val="24"/>
        </w:rPr>
        <w:t xml:space="preserve"> </w:t>
      </w:r>
      <w:r w:rsidR="0036454C" w:rsidRPr="001453AD">
        <w:rPr>
          <w:sz w:val="24"/>
          <w:szCs w:val="24"/>
        </w:rPr>
        <w:t>industry”;</w:t>
      </w:r>
      <w:r w:rsidR="0036454C" w:rsidRPr="001453AD">
        <w:rPr>
          <w:i/>
          <w:iCs/>
          <w:sz w:val="24"/>
          <w:szCs w:val="24"/>
        </w:rPr>
        <w:t xml:space="preserve"> International Journal</w:t>
      </w:r>
      <w:r w:rsidR="001453AD" w:rsidRPr="001453AD">
        <w:rPr>
          <w:i/>
          <w:iCs/>
          <w:sz w:val="24"/>
          <w:szCs w:val="24"/>
        </w:rPr>
        <w:t xml:space="preserve"> </w:t>
      </w:r>
      <w:r w:rsidR="00B365C4" w:rsidRPr="001453AD">
        <w:rPr>
          <w:i/>
          <w:iCs/>
          <w:sz w:val="24"/>
          <w:szCs w:val="24"/>
        </w:rPr>
        <w:t xml:space="preserve">of </w:t>
      </w:r>
      <w:r w:rsidR="0036454C" w:rsidRPr="001453AD">
        <w:rPr>
          <w:i/>
          <w:iCs/>
          <w:sz w:val="24"/>
          <w:szCs w:val="24"/>
        </w:rPr>
        <w:t>C</w:t>
      </w:r>
      <w:r w:rsidR="00B365C4" w:rsidRPr="001453AD">
        <w:rPr>
          <w:i/>
          <w:iCs/>
          <w:sz w:val="24"/>
          <w:szCs w:val="24"/>
        </w:rPr>
        <w:t xml:space="preserve">ontemporary </w:t>
      </w:r>
      <w:r w:rsidR="0036454C" w:rsidRPr="001453AD">
        <w:rPr>
          <w:i/>
          <w:iCs/>
          <w:sz w:val="24"/>
          <w:szCs w:val="24"/>
        </w:rPr>
        <w:t>H</w:t>
      </w:r>
      <w:r w:rsidR="00B365C4" w:rsidRPr="001453AD">
        <w:rPr>
          <w:i/>
          <w:iCs/>
          <w:sz w:val="24"/>
          <w:szCs w:val="24"/>
        </w:rPr>
        <w:t>ospitality</w:t>
      </w:r>
      <w:r w:rsidR="0036454C" w:rsidRPr="001453AD">
        <w:rPr>
          <w:i/>
          <w:iCs/>
          <w:sz w:val="24"/>
          <w:szCs w:val="24"/>
        </w:rPr>
        <w:t xml:space="preserve"> </w:t>
      </w:r>
      <w:r w:rsidR="0002228B" w:rsidRPr="001453AD">
        <w:rPr>
          <w:i/>
          <w:iCs/>
          <w:sz w:val="24"/>
          <w:szCs w:val="24"/>
        </w:rPr>
        <w:t>Management</w:t>
      </w:r>
      <w:r w:rsidR="00DC6B65" w:rsidRPr="001453AD">
        <w:rPr>
          <w:i/>
          <w:iCs/>
          <w:sz w:val="24"/>
          <w:szCs w:val="24"/>
        </w:rPr>
        <w:t xml:space="preserve">. </w:t>
      </w:r>
      <w:hyperlink r:id="rId19" w:history="1">
        <w:r w:rsidR="00D96E40" w:rsidRPr="001453AD">
          <w:rPr>
            <w:rStyle w:val="Hyperlink"/>
            <w:rFonts w:cstheme="minorHAnsi"/>
            <w:sz w:val="24"/>
            <w:szCs w:val="24"/>
          </w:rPr>
          <w:t>https://doi.org/10.1108/09596110010339706</w:t>
        </w:r>
      </w:hyperlink>
      <w:r w:rsidR="006E4BB6" w:rsidRPr="001453AD">
        <w:rPr>
          <w:rFonts w:eastAsia="Times New Roman"/>
          <w:color w:val="222222"/>
          <w:sz w:val="24"/>
          <w:szCs w:val="24"/>
          <w:lang w:eastAsia="en-GB"/>
        </w:rPr>
        <w:t xml:space="preserve"> </w:t>
      </w:r>
    </w:p>
    <w:p w14:paraId="2183043A" w14:textId="77777777" w:rsidR="007E2F6D" w:rsidRPr="007E2F6D" w:rsidRDefault="007E2F6D" w:rsidP="007E2F6D">
      <w:pPr>
        <w:pStyle w:val="NoSpacing"/>
        <w:spacing w:line="360" w:lineRule="auto"/>
        <w:rPr>
          <w:rFonts w:eastAsia="Times New Roman"/>
          <w:color w:val="222222"/>
          <w:sz w:val="24"/>
          <w:szCs w:val="24"/>
          <w:lang w:eastAsia="en-GB"/>
        </w:rPr>
      </w:pPr>
    </w:p>
    <w:p w14:paraId="2F6EC194" w14:textId="6B1BBDD2" w:rsidR="00D96E40" w:rsidRPr="001174D2" w:rsidRDefault="00477E82" w:rsidP="001453AD">
      <w:pPr>
        <w:rPr>
          <w:rFonts w:cstheme="minorHAnsi"/>
          <w:sz w:val="24"/>
          <w:szCs w:val="24"/>
        </w:rPr>
      </w:pPr>
      <w:r w:rsidRPr="001174D2">
        <w:rPr>
          <w:rFonts w:cstheme="minorHAnsi"/>
          <w:sz w:val="24"/>
          <w:szCs w:val="24"/>
        </w:rPr>
        <w:t>Woodruff, R. (</w:t>
      </w:r>
      <w:r w:rsidR="00C01DDA" w:rsidRPr="001174D2">
        <w:rPr>
          <w:rFonts w:cstheme="minorHAnsi"/>
          <w:sz w:val="24"/>
          <w:szCs w:val="24"/>
        </w:rPr>
        <w:t>1997). Customer</w:t>
      </w:r>
      <w:r w:rsidR="00721A77" w:rsidRPr="001174D2">
        <w:rPr>
          <w:rFonts w:cstheme="minorHAnsi"/>
          <w:sz w:val="24"/>
          <w:szCs w:val="24"/>
        </w:rPr>
        <w:t xml:space="preserve"> value:</w:t>
      </w:r>
      <w:r w:rsidR="00C01DDA" w:rsidRPr="001174D2">
        <w:rPr>
          <w:rFonts w:cstheme="minorHAnsi"/>
          <w:sz w:val="24"/>
          <w:szCs w:val="24"/>
        </w:rPr>
        <w:t xml:space="preserve"> </w:t>
      </w:r>
      <w:r w:rsidR="00721A77" w:rsidRPr="001174D2">
        <w:rPr>
          <w:rFonts w:cstheme="minorHAnsi"/>
          <w:sz w:val="24"/>
          <w:szCs w:val="24"/>
        </w:rPr>
        <w:t>The</w:t>
      </w:r>
      <w:r w:rsidR="00C01DDA" w:rsidRPr="001174D2">
        <w:rPr>
          <w:rFonts w:cstheme="minorHAnsi"/>
          <w:sz w:val="24"/>
          <w:szCs w:val="24"/>
        </w:rPr>
        <w:t xml:space="preserve"> </w:t>
      </w:r>
      <w:r w:rsidR="00721A77" w:rsidRPr="001174D2">
        <w:rPr>
          <w:rFonts w:cstheme="minorHAnsi"/>
          <w:sz w:val="24"/>
          <w:szCs w:val="24"/>
        </w:rPr>
        <w:t>next source for competition advantage</w:t>
      </w:r>
      <w:r w:rsidR="00C01DDA" w:rsidRPr="001174D2">
        <w:rPr>
          <w:rFonts w:cstheme="minorHAnsi"/>
          <w:sz w:val="24"/>
          <w:szCs w:val="24"/>
        </w:rPr>
        <w:t xml:space="preserve">, </w:t>
      </w:r>
      <w:r w:rsidR="00C01DDA" w:rsidRPr="001174D2">
        <w:rPr>
          <w:rFonts w:cstheme="minorHAnsi"/>
          <w:i/>
          <w:iCs/>
          <w:sz w:val="24"/>
          <w:szCs w:val="24"/>
        </w:rPr>
        <w:t>Academy of Marketing Science Journal.</w:t>
      </w:r>
    </w:p>
    <w:p w14:paraId="63CAB197" w14:textId="77777777" w:rsidR="00382BD7" w:rsidRPr="001174D2" w:rsidRDefault="00131FAB" w:rsidP="001453AD">
      <w:pPr>
        <w:rPr>
          <w:rFonts w:cstheme="minorHAnsi"/>
          <w:sz w:val="24"/>
          <w:szCs w:val="24"/>
        </w:rPr>
      </w:pPr>
      <w:r w:rsidRPr="001174D2">
        <w:rPr>
          <w:rFonts w:cstheme="minorHAnsi"/>
          <w:sz w:val="24"/>
          <w:szCs w:val="24"/>
        </w:rPr>
        <w:t>W</w:t>
      </w:r>
      <w:r w:rsidR="00545E65" w:rsidRPr="001174D2">
        <w:rPr>
          <w:rFonts w:cstheme="minorHAnsi"/>
          <w:sz w:val="24"/>
          <w:szCs w:val="24"/>
        </w:rPr>
        <w:t>ei, S.</w:t>
      </w:r>
      <w:r w:rsidR="00656DE0" w:rsidRPr="001174D2">
        <w:rPr>
          <w:rFonts w:cstheme="minorHAnsi"/>
          <w:sz w:val="24"/>
          <w:szCs w:val="24"/>
        </w:rPr>
        <w:t>, &amp; Kim, H.S. (2022</w:t>
      </w:r>
      <w:r w:rsidR="00693D41" w:rsidRPr="001174D2">
        <w:rPr>
          <w:rFonts w:cstheme="minorHAnsi"/>
          <w:sz w:val="24"/>
          <w:szCs w:val="24"/>
        </w:rPr>
        <w:t>). Online</w:t>
      </w:r>
      <w:r w:rsidR="00E863A0" w:rsidRPr="001174D2">
        <w:rPr>
          <w:rFonts w:cstheme="minorHAnsi"/>
          <w:sz w:val="24"/>
          <w:szCs w:val="24"/>
        </w:rPr>
        <w:t xml:space="preserve"> Customer </w:t>
      </w:r>
      <w:r w:rsidR="00693D41" w:rsidRPr="001174D2">
        <w:rPr>
          <w:rFonts w:cstheme="minorHAnsi"/>
          <w:sz w:val="24"/>
          <w:szCs w:val="24"/>
        </w:rPr>
        <w:t>Reviews</w:t>
      </w:r>
      <w:r w:rsidR="00E863A0" w:rsidRPr="001174D2">
        <w:rPr>
          <w:rFonts w:cstheme="minorHAnsi"/>
          <w:sz w:val="24"/>
          <w:szCs w:val="24"/>
        </w:rPr>
        <w:t xml:space="preserve"> </w:t>
      </w:r>
      <w:r w:rsidR="00693D41" w:rsidRPr="001174D2">
        <w:rPr>
          <w:rFonts w:cstheme="minorHAnsi"/>
          <w:sz w:val="24"/>
          <w:szCs w:val="24"/>
        </w:rPr>
        <w:t>and Satisfaction</w:t>
      </w:r>
      <w:r w:rsidR="00E863A0" w:rsidRPr="001174D2">
        <w:rPr>
          <w:rFonts w:cstheme="minorHAnsi"/>
          <w:sz w:val="24"/>
          <w:szCs w:val="24"/>
        </w:rPr>
        <w:t xml:space="preserve"> wit</w:t>
      </w:r>
      <w:r w:rsidR="00EE569C" w:rsidRPr="001174D2">
        <w:rPr>
          <w:rFonts w:cstheme="minorHAnsi"/>
          <w:sz w:val="24"/>
          <w:szCs w:val="24"/>
        </w:rPr>
        <w:t xml:space="preserve">h an </w:t>
      </w:r>
      <w:r w:rsidR="00693D41" w:rsidRPr="001174D2">
        <w:rPr>
          <w:rFonts w:cstheme="minorHAnsi"/>
          <w:sz w:val="24"/>
          <w:szCs w:val="24"/>
        </w:rPr>
        <w:t>U</w:t>
      </w:r>
      <w:r w:rsidR="00EE569C" w:rsidRPr="001174D2">
        <w:rPr>
          <w:rFonts w:cstheme="minorHAnsi"/>
          <w:sz w:val="24"/>
          <w:szCs w:val="24"/>
        </w:rPr>
        <w:t xml:space="preserve">pscale </w:t>
      </w:r>
      <w:r w:rsidR="00693D41" w:rsidRPr="001174D2">
        <w:rPr>
          <w:rFonts w:cstheme="minorHAnsi"/>
          <w:sz w:val="24"/>
          <w:szCs w:val="24"/>
        </w:rPr>
        <w:t>Hotel: A</w:t>
      </w:r>
      <w:r w:rsidR="00EE569C" w:rsidRPr="001174D2">
        <w:rPr>
          <w:rFonts w:cstheme="minorHAnsi"/>
          <w:sz w:val="24"/>
          <w:szCs w:val="24"/>
        </w:rPr>
        <w:t xml:space="preserve"> case study</w:t>
      </w:r>
      <w:r w:rsidR="00693D41" w:rsidRPr="001174D2">
        <w:rPr>
          <w:rFonts w:cstheme="minorHAnsi"/>
          <w:sz w:val="24"/>
          <w:szCs w:val="24"/>
        </w:rPr>
        <w:t xml:space="preserve"> </w:t>
      </w:r>
      <w:r w:rsidR="00EE569C" w:rsidRPr="001174D2">
        <w:rPr>
          <w:rFonts w:cstheme="minorHAnsi"/>
          <w:sz w:val="24"/>
          <w:szCs w:val="24"/>
        </w:rPr>
        <w:t>o</w:t>
      </w:r>
      <w:r w:rsidR="00693D41" w:rsidRPr="001174D2">
        <w:rPr>
          <w:rFonts w:cstheme="minorHAnsi"/>
          <w:sz w:val="24"/>
          <w:szCs w:val="24"/>
        </w:rPr>
        <w:t xml:space="preserve">f </w:t>
      </w:r>
      <w:r w:rsidR="00EE569C" w:rsidRPr="001174D2">
        <w:rPr>
          <w:rFonts w:cstheme="minorHAnsi"/>
          <w:sz w:val="24"/>
          <w:szCs w:val="24"/>
        </w:rPr>
        <w:t>Atlantis,</w:t>
      </w:r>
      <w:r w:rsidR="00693D41" w:rsidRPr="001174D2">
        <w:rPr>
          <w:rFonts w:cstheme="minorHAnsi"/>
          <w:sz w:val="24"/>
          <w:szCs w:val="24"/>
        </w:rPr>
        <w:t xml:space="preserve"> </w:t>
      </w:r>
      <w:r w:rsidR="00EE569C" w:rsidRPr="001174D2">
        <w:rPr>
          <w:rFonts w:cstheme="minorHAnsi"/>
          <w:sz w:val="24"/>
          <w:szCs w:val="24"/>
        </w:rPr>
        <w:t>The Palm</w:t>
      </w:r>
      <w:r w:rsidR="00693D41" w:rsidRPr="001174D2">
        <w:rPr>
          <w:rFonts w:cstheme="minorHAnsi"/>
          <w:sz w:val="24"/>
          <w:szCs w:val="24"/>
        </w:rPr>
        <w:t xml:space="preserve"> </w:t>
      </w:r>
      <w:r w:rsidR="001F70AF" w:rsidRPr="001174D2">
        <w:rPr>
          <w:rFonts w:cstheme="minorHAnsi"/>
          <w:sz w:val="24"/>
          <w:szCs w:val="24"/>
        </w:rPr>
        <w:t>in Dubai</w:t>
      </w:r>
      <w:r w:rsidR="001F70AF" w:rsidRPr="001174D2">
        <w:rPr>
          <w:rFonts w:cstheme="minorHAnsi"/>
          <w:i/>
          <w:iCs/>
          <w:sz w:val="24"/>
          <w:szCs w:val="24"/>
        </w:rPr>
        <w:t>. Information, 13(3),150.</w:t>
      </w:r>
      <w:r w:rsidR="00031D52" w:rsidRPr="001174D2">
        <w:rPr>
          <w:rFonts w:cstheme="minorHAnsi"/>
          <w:i/>
          <w:iCs/>
          <w:sz w:val="24"/>
          <w:szCs w:val="24"/>
        </w:rPr>
        <w:t xml:space="preserve"> </w:t>
      </w:r>
      <w:hyperlink r:id="rId20" w:history="1">
        <w:r w:rsidR="007407E0" w:rsidRPr="001174D2">
          <w:rPr>
            <w:rStyle w:val="Hyperlink"/>
            <w:rFonts w:cstheme="minorHAnsi"/>
            <w:sz w:val="24"/>
            <w:szCs w:val="24"/>
          </w:rPr>
          <w:t>https://doi.org/10.3390/info13030150</w:t>
        </w:r>
      </w:hyperlink>
      <w:r w:rsidR="00031D52" w:rsidRPr="001174D2">
        <w:rPr>
          <w:rFonts w:cstheme="minorHAnsi"/>
          <w:sz w:val="24"/>
          <w:szCs w:val="24"/>
        </w:rPr>
        <w:t>.</w:t>
      </w:r>
    </w:p>
    <w:p w14:paraId="39E22EE8" w14:textId="66F37D70" w:rsidR="001453AD" w:rsidRDefault="00382BD7" w:rsidP="001453AD">
      <w:pPr>
        <w:shd w:val="clear" w:color="auto" w:fill="FFFFFF"/>
        <w:spacing w:after="0"/>
        <w:jc w:val="both"/>
        <w:rPr>
          <w:rFonts w:cstheme="minorHAnsi"/>
          <w:i/>
          <w:iCs/>
          <w:sz w:val="24"/>
          <w:szCs w:val="24"/>
        </w:rPr>
      </w:pPr>
      <w:r w:rsidRPr="001174D2">
        <w:rPr>
          <w:rFonts w:cstheme="minorHAnsi"/>
          <w:i/>
          <w:iCs/>
          <w:sz w:val="24"/>
          <w:szCs w:val="24"/>
        </w:rPr>
        <w:t>World Social Report 2020: Inequality in a Rapidly Changing World. United Nations.</w:t>
      </w:r>
    </w:p>
    <w:p w14:paraId="3F545067" w14:textId="77777777" w:rsidR="001453AD" w:rsidRPr="001174D2" w:rsidRDefault="001453AD" w:rsidP="001453AD">
      <w:pPr>
        <w:shd w:val="clear" w:color="auto" w:fill="FFFFFF"/>
        <w:spacing w:after="0"/>
        <w:jc w:val="both"/>
        <w:rPr>
          <w:rFonts w:cstheme="minorHAnsi"/>
          <w:i/>
          <w:iCs/>
          <w:sz w:val="24"/>
          <w:szCs w:val="24"/>
        </w:rPr>
      </w:pPr>
    </w:p>
    <w:p w14:paraId="18D7CC0C" w14:textId="526579F8" w:rsidR="00CE0DCD" w:rsidRPr="00E63DBA" w:rsidRDefault="00382BD7" w:rsidP="001453AD">
      <w:pPr>
        <w:shd w:val="clear" w:color="auto" w:fill="FFFFFF"/>
        <w:spacing w:after="0"/>
        <w:jc w:val="both"/>
        <w:rPr>
          <w:rFonts w:eastAsia="Times New Roman" w:cstheme="minorHAnsi"/>
          <w:color w:val="222222"/>
          <w:sz w:val="24"/>
          <w:szCs w:val="24"/>
          <w:lang w:eastAsia="en-GB"/>
        </w:rPr>
      </w:pPr>
      <w:r w:rsidRPr="001174D2">
        <w:rPr>
          <w:rFonts w:cstheme="minorHAnsi"/>
          <w:i/>
          <w:iCs/>
          <w:sz w:val="24"/>
          <w:szCs w:val="24"/>
        </w:rPr>
        <w:t> </w:t>
      </w:r>
      <w:r w:rsidR="00CE0DCD" w:rsidRPr="00E63DBA">
        <w:rPr>
          <w:rFonts w:eastAsia="Times New Roman" w:cstheme="minorHAnsi"/>
          <w:color w:val="222222"/>
          <w:sz w:val="24"/>
          <w:szCs w:val="24"/>
          <w:lang w:eastAsia="en-GB"/>
        </w:rPr>
        <w:t xml:space="preserve">Xu, </w:t>
      </w:r>
      <w:r w:rsidR="000310A8" w:rsidRPr="001174D2">
        <w:rPr>
          <w:rFonts w:eastAsia="Times New Roman" w:cstheme="minorHAnsi"/>
          <w:color w:val="222222"/>
          <w:sz w:val="24"/>
          <w:szCs w:val="24"/>
          <w:lang w:eastAsia="en-GB"/>
        </w:rPr>
        <w:t>X. (</w:t>
      </w:r>
      <w:r w:rsidR="00884F02" w:rsidRPr="001174D2">
        <w:rPr>
          <w:rFonts w:eastAsia="Times New Roman" w:cstheme="minorHAnsi"/>
          <w:color w:val="222222"/>
          <w:sz w:val="24"/>
          <w:szCs w:val="24"/>
          <w:lang w:eastAsia="en-GB"/>
        </w:rPr>
        <w:t>2020)</w:t>
      </w:r>
      <w:r w:rsidR="000310A8" w:rsidRPr="001174D2">
        <w:rPr>
          <w:rFonts w:eastAsia="Times New Roman" w:cstheme="minorHAnsi"/>
          <w:color w:val="222222"/>
          <w:sz w:val="24"/>
          <w:szCs w:val="24"/>
          <w:lang w:eastAsia="en-GB"/>
        </w:rPr>
        <w:t>.</w:t>
      </w:r>
      <w:r w:rsidR="00CE0DCD" w:rsidRPr="00E63DBA">
        <w:rPr>
          <w:rFonts w:eastAsia="Times New Roman" w:cstheme="minorHAnsi"/>
          <w:color w:val="222222"/>
          <w:sz w:val="24"/>
          <w:szCs w:val="24"/>
          <w:lang w:eastAsia="en-GB"/>
        </w:rPr>
        <w:t xml:space="preserve"> How do consumers in the sharing economy value sharing? Evidence from online reviews. </w:t>
      </w:r>
      <w:r w:rsidR="00CE0DCD" w:rsidRPr="00E63DBA">
        <w:rPr>
          <w:rFonts w:eastAsia="Times New Roman" w:cstheme="minorHAnsi"/>
          <w:i/>
          <w:iCs/>
          <w:color w:val="222222"/>
          <w:sz w:val="24"/>
          <w:szCs w:val="24"/>
          <w:lang w:eastAsia="en-GB"/>
        </w:rPr>
        <w:t>Decis</w:t>
      </w:r>
      <w:r w:rsidR="000310A8" w:rsidRPr="001174D2">
        <w:rPr>
          <w:rFonts w:eastAsia="Times New Roman" w:cstheme="minorHAnsi"/>
          <w:i/>
          <w:iCs/>
          <w:color w:val="222222"/>
          <w:sz w:val="24"/>
          <w:szCs w:val="24"/>
          <w:lang w:eastAsia="en-GB"/>
        </w:rPr>
        <w:t xml:space="preserve">ion </w:t>
      </w:r>
      <w:r w:rsidR="00CE0DCD" w:rsidRPr="00E63DBA">
        <w:rPr>
          <w:rFonts w:eastAsia="Times New Roman" w:cstheme="minorHAnsi"/>
          <w:i/>
          <w:iCs/>
          <w:color w:val="222222"/>
          <w:sz w:val="24"/>
          <w:szCs w:val="24"/>
          <w:lang w:eastAsia="en-GB"/>
        </w:rPr>
        <w:t>Support Syst</w:t>
      </w:r>
      <w:r w:rsidR="000310A8" w:rsidRPr="001174D2">
        <w:rPr>
          <w:rFonts w:eastAsia="Times New Roman" w:cstheme="minorHAnsi"/>
          <w:i/>
          <w:iCs/>
          <w:color w:val="222222"/>
          <w:sz w:val="24"/>
          <w:szCs w:val="24"/>
          <w:lang w:eastAsia="en-GB"/>
        </w:rPr>
        <w:t>ems</w:t>
      </w:r>
      <w:r w:rsidR="000D0E34" w:rsidRPr="001174D2">
        <w:rPr>
          <w:rFonts w:eastAsia="Times New Roman" w:cstheme="minorHAnsi"/>
          <w:color w:val="222222"/>
          <w:sz w:val="24"/>
          <w:szCs w:val="24"/>
          <w:lang w:eastAsia="en-GB"/>
        </w:rPr>
        <w:t xml:space="preserve">. </w:t>
      </w:r>
      <w:hyperlink r:id="rId21" w:history="1">
        <w:r w:rsidR="00ED02C1" w:rsidRPr="001174D2">
          <w:rPr>
            <w:rStyle w:val="Hyperlink"/>
            <w:rFonts w:cstheme="minorHAnsi"/>
            <w:sz w:val="24"/>
            <w:szCs w:val="24"/>
          </w:rPr>
          <w:t>https://doi.org/10.1016/j.dss.2019.113162</w:t>
        </w:r>
      </w:hyperlink>
    </w:p>
    <w:p w14:paraId="0CD71DA3" w14:textId="77777777" w:rsidR="007E2F6D" w:rsidRDefault="007E2F6D" w:rsidP="001453AD">
      <w:pPr>
        <w:rPr>
          <w:rFonts w:cstheme="minorHAnsi"/>
          <w:sz w:val="24"/>
          <w:szCs w:val="24"/>
        </w:rPr>
      </w:pPr>
    </w:p>
    <w:p w14:paraId="61BC538D" w14:textId="75E5D2DB" w:rsidR="00BD73A7" w:rsidRPr="001174D2" w:rsidRDefault="00065998" w:rsidP="001453AD">
      <w:pPr>
        <w:rPr>
          <w:rFonts w:cstheme="minorHAnsi"/>
          <w:color w:val="4472C4" w:themeColor="accent1"/>
          <w:sz w:val="24"/>
          <w:szCs w:val="24"/>
          <w:shd w:val="clear" w:color="auto" w:fill="FFFFFF"/>
        </w:rPr>
      </w:pPr>
      <w:r w:rsidRPr="001174D2">
        <w:rPr>
          <w:rFonts w:cstheme="minorHAnsi"/>
          <w:sz w:val="24"/>
          <w:szCs w:val="24"/>
        </w:rPr>
        <w:t>Zeithaml. V.M., (</w:t>
      </w:r>
      <w:r w:rsidR="002B241F" w:rsidRPr="001174D2">
        <w:rPr>
          <w:rFonts w:cstheme="minorHAnsi"/>
          <w:sz w:val="24"/>
          <w:szCs w:val="24"/>
        </w:rPr>
        <w:t>1988</w:t>
      </w:r>
      <w:r w:rsidR="002B241F" w:rsidRPr="001174D2">
        <w:rPr>
          <w:rFonts w:cstheme="minorHAnsi"/>
          <w:i/>
          <w:iCs/>
          <w:sz w:val="24"/>
          <w:szCs w:val="24"/>
        </w:rPr>
        <w:t xml:space="preserve">) Consumer </w:t>
      </w:r>
      <w:proofErr w:type="gramStart"/>
      <w:r w:rsidR="002B241F" w:rsidRPr="001174D2">
        <w:rPr>
          <w:rFonts w:cstheme="minorHAnsi"/>
          <w:i/>
          <w:iCs/>
          <w:sz w:val="24"/>
          <w:szCs w:val="24"/>
        </w:rPr>
        <w:t>perceptions</w:t>
      </w:r>
      <w:proofErr w:type="gramEnd"/>
      <w:r w:rsidR="002B241F" w:rsidRPr="001174D2">
        <w:rPr>
          <w:rFonts w:cstheme="minorHAnsi"/>
          <w:i/>
          <w:iCs/>
          <w:sz w:val="24"/>
          <w:szCs w:val="24"/>
        </w:rPr>
        <w:t xml:space="preserve"> of price, quality, and </w:t>
      </w:r>
      <w:r w:rsidRPr="001174D2">
        <w:rPr>
          <w:rFonts w:cstheme="minorHAnsi"/>
          <w:i/>
          <w:iCs/>
          <w:sz w:val="24"/>
          <w:szCs w:val="24"/>
        </w:rPr>
        <w:t>value: A</w:t>
      </w:r>
      <w:r w:rsidR="002B241F" w:rsidRPr="001174D2">
        <w:rPr>
          <w:rFonts w:cstheme="minorHAnsi"/>
          <w:i/>
          <w:iCs/>
          <w:sz w:val="24"/>
          <w:szCs w:val="24"/>
        </w:rPr>
        <w:t xml:space="preserve"> means-end model and synthesis of evidence.</w:t>
      </w:r>
      <w:r w:rsidR="002B241F" w:rsidRPr="001174D2">
        <w:rPr>
          <w:rFonts w:cstheme="minorHAnsi"/>
          <w:sz w:val="24"/>
          <w:szCs w:val="24"/>
        </w:rPr>
        <w:t xml:space="preserve"> Journal of marketing. Vol 52. Sage </w:t>
      </w:r>
      <w:r w:rsidRPr="001174D2">
        <w:rPr>
          <w:rFonts w:cstheme="minorHAnsi"/>
          <w:sz w:val="24"/>
          <w:szCs w:val="24"/>
        </w:rPr>
        <w:t xml:space="preserve">Publications. </w:t>
      </w:r>
      <w:r w:rsidRPr="001174D2">
        <w:rPr>
          <w:rFonts w:cstheme="minorHAnsi"/>
          <w:color w:val="4472C4" w:themeColor="accent1"/>
          <w:sz w:val="24"/>
          <w:szCs w:val="24"/>
        </w:rPr>
        <w:t>https://doi.org/10.2307/1251446.</w:t>
      </w:r>
      <w:r w:rsidR="00BD73A7" w:rsidRPr="001174D2">
        <w:rPr>
          <w:rFonts w:cstheme="minorHAnsi"/>
          <w:color w:val="4472C4" w:themeColor="accent1"/>
          <w:sz w:val="24"/>
          <w:szCs w:val="24"/>
          <w:shd w:val="clear" w:color="auto" w:fill="FFFFFF"/>
        </w:rPr>
        <w:t xml:space="preserve"> </w:t>
      </w:r>
    </w:p>
    <w:p w14:paraId="77B4D2FD" w14:textId="0E69AAAE" w:rsidR="00C77239" w:rsidRPr="007E2F6D" w:rsidRDefault="008E6B07" w:rsidP="001453AD">
      <w:pPr>
        <w:rPr>
          <w:rFonts w:cstheme="minorHAnsi"/>
          <w:sz w:val="24"/>
          <w:szCs w:val="24"/>
        </w:rPr>
      </w:pPr>
      <w:r w:rsidRPr="001174D2">
        <w:rPr>
          <w:rFonts w:cstheme="minorHAnsi"/>
          <w:sz w:val="24"/>
          <w:szCs w:val="24"/>
        </w:rPr>
        <w:t>Zeithaml, V.A.</w:t>
      </w:r>
      <w:r w:rsidR="00706093" w:rsidRPr="001174D2">
        <w:rPr>
          <w:rFonts w:cstheme="minorHAnsi"/>
          <w:sz w:val="24"/>
          <w:szCs w:val="24"/>
        </w:rPr>
        <w:t>, Parasuraman, A., and Berry, L.L.</w:t>
      </w:r>
      <w:r w:rsidR="00C47852" w:rsidRPr="001174D2">
        <w:rPr>
          <w:rFonts w:cstheme="minorHAnsi"/>
          <w:sz w:val="24"/>
          <w:szCs w:val="24"/>
        </w:rPr>
        <w:t xml:space="preserve"> (1990), Delivering </w:t>
      </w:r>
      <w:r w:rsidR="005D7619" w:rsidRPr="001174D2">
        <w:rPr>
          <w:rFonts w:cstheme="minorHAnsi"/>
          <w:sz w:val="24"/>
          <w:szCs w:val="24"/>
        </w:rPr>
        <w:t>Quality Service</w:t>
      </w:r>
      <w:r w:rsidR="00C47852" w:rsidRPr="001174D2">
        <w:rPr>
          <w:rFonts w:cstheme="minorHAnsi"/>
          <w:sz w:val="24"/>
          <w:szCs w:val="24"/>
        </w:rPr>
        <w:t>: Balancing customer</w:t>
      </w:r>
      <w:r w:rsidR="005D7619" w:rsidRPr="001174D2">
        <w:rPr>
          <w:rFonts w:cstheme="minorHAnsi"/>
          <w:sz w:val="24"/>
          <w:szCs w:val="24"/>
        </w:rPr>
        <w:t xml:space="preserve"> </w:t>
      </w:r>
      <w:proofErr w:type="gramStart"/>
      <w:r w:rsidR="005D7619" w:rsidRPr="001174D2">
        <w:rPr>
          <w:rFonts w:cstheme="minorHAnsi"/>
          <w:sz w:val="24"/>
          <w:szCs w:val="24"/>
        </w:rPr>
        <w:t>perceptions</w:t>
      </w:r>
      <w:proofErr w:type="gramEnd"/>
      <w:r w:rsidR="005D7619" w:rsidRPr="001174D2">
        <w:rPr>
          <w:rFonts w:cstheme="minorHAnsi"/>
          <w:sz w:val="24"/>
          <w:szCs w:val="24"/>
        </w:rPr>
        <w:t xml:space="preserve"> and expectations. Simon and Schuster.</w:t>
      </w:r>
    </w:p>
    <w:p w14:paraId="3485D756" w14:textId="77777777" w:rsidR="00C77239" w:rsidRDefault="00C77239" w:rsidP="001453AD"/>
    <w:p w14:paraId="398243BC" w14:textId="77777777" w:rsidR="00C77239" w:rsidRDefault="00C77239" w:rsidP="001453AD"/>
    <w:p w14:paraId="1BF1D147" w14:textId="77777777" w:rsidR="006109FB" w:rsidRDefault="006109FB" w:rsidP="001453AD"/>
    <w:p w14:paraId="52B3E512" w14:textId="77777777" w:rsidR="006109FB" w:rsidRDefault="006109FB" w:rsidP="001453AD"/>
    <w:p w14:paraId="5ABECE0E" w14:textId="77777777" w:rsidR="006109FB" w:rsidRDefault="006109FB" w:rsidP="001453AD"/>
    <w:p w14:paraId="767BA8C2" w14:textId="77777777" w:rsidR="006109FB" w:rsidRDefault="006109FB" w:rsidP="001453AD"/>
    <w:p w14:paraId="62E9AEFE" w14:textId="77777777" w:rsidR="006109FB" w:rsidRDefault="006109FB" w:rsidP="001453AD"/>
    <w:p w14:paraId="0EBCD8D6" w14:textId="77777777" w:rsidR="006109FB" w:rsidRDefault="006109FB" w:rsidP="001453AD"/>
    <w:p w14:paraId="4451AAA8" w14:textId="77777777" w:rsidR="006109FB" w:rsidRDefault="006109FB" w:rsidP="001453AD"/>
    <w:p w14:paraId="712E42D7" w14:textId="5D2DEE60" w:rsidR="004671F3" w:rsidRDefault="004671F3" w:rsidP="001453AD"/>
    <w:p w14:paraId="461EBD81" w14:textId="6C27CE5F" w:rsidR="003E45F3" w:rsidRDefault="003E45F3" w:rsidP="001453AD"/>
    <w:p w14:paraId="4E24FC3C" w14:textId="6532FE62" w:rsidR="003E45F3" w:rsidRDefault="003E45F3" w:rsidP="001453AD"/>
    <w:p w14:paraId="7055E458" w14:textId="703BD93F" w:rsidR="003E45F3" w:rsidRDefault="003E45F3" w:rsidP="001453AD"/>
    <w:p w14:paraId="430A42CB" w14:textId="6240332B" w:rsidR="003E45F3" w:rsidRDefault="003E45F3" w:rsidP="001453AD"/>
    <w:p w14:paraId="53F7D42F" w14:textId="618DBC91" w:rsidR="003E45F3" w:rsidRDefault="003E45F3" w:rsidP="001453AD"/>
    <w:p w14:paraId="1587F499" w14:textId="19EBB486" w:rsidR="003E45F3" w:rsidRDefault="003E45F3" w:rsidP="001453AD"/>
    <w:p w14:paraId="02792D5C" w14:textId="77777777" w:rsidR="003E45F3" w:rsidRDefault="003E45F3" w:rsidP="001453AD"/>
    <w:p w14:paraId="0C3882D6" w14:textId="56769448" w:rsidR="004671F3" w:rsidRPr="007E2F6D" w:rsidRDefault="004671F3" w:rsidP="00EA6A7A">
      <w:pPr>
        <w:pStyle w:val="Heading2"/>
        <w:rPr>
          <w:b/>
          <w:bCs/>
          <w:color w:val="auto"/>
        </w:rPr>
      </w:pPr>
      <w:bookmarkStart w:id="20" w:name="_Toc108737822"/>
      <w:r w:rsidRPr="007E2F6D">
        <w:rPr>
          <w:b/>
          <w:bCs/>
          <w:color w:val="auto"/>
        </w:rPr>
        <w:t>Appendix 1.</w:t>
      </w:r>
      <w:bookmarkEnd w:id="20"/>
    </w:p>
    <w:p w14:paraId="6EA9B09B" w14:textId="77777777" w:rsidR="004671F3" w:rsidRDefault="004671F3" w:rsidP="004671F3"/>
    <w:p w14:paraId="2D6B31A6" w14:textId="77777777" w:rsidR="00EA6A7A" w:rsidRPr="00EA6A7A" w:rsidRDefault="00EA6A7A" w:rsidP="00DD340A">
      <w:pPr>
        <w:rPr>
          <w:lang w:eastAsia="en-GB"/>
        </w:rPr>
      </w:pPr>
      <w:r w:rsidRPr="00EA6A7A">
        <w:rPr>
          <w:lang w:eastAsia="en-GB"/>
        </w:rPr>
        <w:t>OUR VISION</w:t>
      </w:r>
    </w:p>
    <w:p w14:paraId="045C8905" w14:textId="77777777" w:rsidR="00EA6A7A" w:rsidRPr="00EA6A7A" w:rsidRDefault="00EA6A7A" w:rsidP="00EA6A7A">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rPr>
          <w:rFonts w:eastAsia="Times New Roman" w:cstheme="minorHAnsi"/>
          <w:sz w:val="16"/>
          <w:szCs w:val="16"/>
          <w:lang w:eastAsia="en-GB"/>
        </w:rPr>
      </w:pPr>
      <w:r w:rsidRPr="00EA6A7A">
        <w:rPr>
          <w:rFonts w:eastAsia="Times New Roman" w:cstheme="minorHAnsi"/>
          <w:sz w:val="16"/>
          <w:szCs w:val="16"/>
          <w:lang w:eastAsia="en-GB"/>
        </w:rPr>
        <w:t>WE ARE LOOKING FOR REMARKABLE PEOPLE WHO CAN BRING OUR VISION, MISSION, AND VALUES TO LIFE</w:t>
      </w:r>
    </w:p>
    <w:p w14:paraId="6D0144E1" w14:textId="77777777" w:rsidR="00EA6A7A" w:rsidRPr="00EA6A7A" w:rsidRDefault="00EA6A7A" w:rsidP="00EA6A7A">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rPr>
          <w:rFonts w:eastAsia="Times New Roman" w:cstheme="minorHAnsi"/>
          <w:sz w:val="16"/>
          <w:szCs w:val="16"/>
          <w:lang w:eastAsia="en-GB"/>
        </w:rPr>
      </w:pPr>
      <w:r w:rsidRPr="00EA6A7A">
        <w:rPr>
          <w:rFonts w:eastAsia="Times New Roman" w:cstheme="minorHAnsi"/>
          <w:sz w:val="16"/>
          <w:szCs w:val="16"/>
          <w:lang w:eastAsia="en-GB"/>
        </w:rPr>
        <w:t xml:space="preserve">Our ideal candidates are self-motivated people who thrive in environments where they </w:t>
      </w:r>
      <w:proofErr w:type="gramStart"/>
      <w:r w:rsidRPr="00EA6A7A">
        <w:rPr>
          <w:rFonts w:eastAsia="Times New Roman" w:cstheme="minorHAnsi"/>
          <w:sz w:val="16"/>
          <w:szCs w:val="16"/>
          <w:lang w:eastAsia="en-GB"/>
        </w:rPr>
        <w:t>are empowered</w:t>
      </w:r>
      <w:proofErr w:type="gramEnd"/>
      <w:r w:rsidRPr="00EA6A7A">
        <w:rPr>
          <w:rFonts w:eastAsia="Times New Roman" w:cstheme="minorHAnsi"/>
          <w:sz w:val="16"/>
          <w:szCs w:val="16"/>
          <w:lang w:eastAsia="en-GB"/>
        </w:rPr>
        <w:t xml:space="preserve"> to think and act independently. We are seeking passionate individuals of the highest integrity who can develop lasting relationships with our guests and want to enjoy fulfilling careers with us.</w:t>
      </w:r>
    </w:p>
    <w:p w14:paraId="27839C8B" w14:textId="29C3AA48" w:rsidR="00EA6A7A" w:rsidRPr="00EA6A7A" w:rsidRDefault="00EA6A7A" w:rsidP="00EA6A7A">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rPr>
          <w:rFonts w:eastAsia="Times New Roman" w:cstheme="minorHAnsi"/>
          <w:sz w:val="16"/>
          <w:szCs w:val="16"/>
          <w:lang w:eastAsia="en-GB"/>
        </w:rPr>
      </w:pPr>
      <w:r w:rsidRPr="00EA6A7A">
        <w:rPr>
          <w:rFonts w:eastAsia="Times New Roman" w:cstheme="minorHAnsi"/>
          <w:sz w:val="16"/>
          <w:szCs w:val="16"/>
          <w:lang w:eastAsia="en-GB"/>
        </w:rPr>
        <w:t>To be the most remarkable destination resort in the world.</w:t>
      </w:r>
      <w:r w:rsidRPr="00EA6A7A">
        <w:rPr>
          <w:rFonts w:eastAsia="Times New Roman" w:cstheme="minorHAnsi"/>
          <w:sz w:val="16"/>
          <w:szCs w:val="16"/>
          <w:lang w:eastAsia="en-GB"/>
        </w:rPr>
        <w:br/>
      </w:r>
      <w:r w:rsidRPr="00EA6A7A">
        <w:rPr>
          <w:rFonts w:eastAsia="Times New Roman" w:cstheme="minorHAnsi"/>
          <w:b/>
          <w:bCs/>
          <w:sz w:val="16"/>
          <w:szCs w:val="16"/>
          <w:bdr w:val="single" w:sz="2" w:space="0" w:color="E5E7EB" w:frame="1"/>
          <w:lang w:eastAsia="en-GB"/>
        </w:rPr>
        <w:t>OUR MISSION</w:t>
      </w:r>
    </w:p>
    <w:p w14:paraId="7F194EDE" w14:textId="67913E85" w:rsidR="00EA6A7A" w:rsidRPr="00EA6A7A" w:rsidRDefault="00EA6A7A" w:rsidP="00EA6A7A">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rPr>
          <w:rFonts w:eastAsia="Times New Roman" w:cstheme="minorHAnsi"/>
          <w:sz w:val="16"/>
          <w:szCs w:val="16"/>
          <w:lang w:eastAsia="en-GB"/>
        </w:rPr>
      </w:pPr>
      <w:r w:rsidRPr="00EA6A7A">
        <w:rPr>
          <w:rFonts w:eastAsia="Times New Roman" w:cstheme="minorHAnsi"/>
          <w:i/>
          <w:iCs/>
          <w:sz w:val="16"/>
          <w:szCs w:val="16"/>
          <w:bdr w:val="single" w:sz="2" w:space="0" w:color="E5E7EB" w:frame="1"/>
          <w:lang w:eastAsia="en-GB"/>
        </w:rPr>
        <w:t xml:space="preserve">We </w:t>
      </w:r>
      <w:proofErr w:type="gramStart"/>
      <w:r w:rsidRPr="00EA6A7A">
        <w:rPr>
          <w:rFonts w:eastAsia="Times New Roman" w:cstheme="minorHAnsi"/>
          <w:i/>
          <w:iCs/>
          <w:sz w:val="16"/>
          <w:szCs w:val="16"/>
          <w:bdr w:val="single" w:sz="2" w:space="0" w:color="E5E7EB" w:frame="1"/>
          <w:lang w:eastAsia="en-GB"/>
        </w:rPr>
        <w:t>provide</w:t>
      </w:r>
      <w:proofErr w:type="gramEnd"/>
      <w:r w:rsidRPr="00EA6A7A">
        <w:rPr>
          <w:rFonts w:eastAsia="Times New Roman" w:cstheme="minorHAnsi"/>
          <w:i/>
          <w:iCs/>
          <w:sz w:val="16"/>
          <w:szCs w:val="16"/>
          <w:bdr w:val="single" w:sz="2" w:space="0" w:color="E5E7EB" w:frame="1"/>
          <w:lang w:eastAsia="en-GB"/>
        </w:rPr>
        <w:t xml:space="preserve"> world class service and create lifelong memories by immersing our guests </w:t>
      </w:r>
      <w:r w:rsidR="00732D0B" w:rsidRPr="00EA6A7A">
        <w:rPr>
          <w:rFonts w:eastAsia="Times New Roman" w:cstheme="minorHAnsi"/>
          <w:i/>
          <w:iCs/>
          <w:sz w:val="16"/>
          <w:szCs w:val="16"/>
          <w:bdr w:val="single" w:sz="2" w:space="0" w:color="E5E7EB" w:frame="1"/>
          <w:lang w:eastAsia="en-GB"/>
        </w:rPr>
        <w:t xml:space="preserve">in </w:t>
      </w:r>
      <w:r w:rsidR="00732D0B">
        <w:rPr>
          <w:rFonts w:eastAsia="Times New Roman" w:cstheme="minorHAnsi"/>
          <w:i/>
          <w:iCs/>
          <w:sz w:val="16"/>
          <w:szCs w:val="16"/>
          <w:bdr w:val="single" w:sz="2" w:space="0" w:color="E5E7EB" w:frame="1"/>
          <w:lang w:eastAsia="en-GB"/>
        </w:rPr>
        <w:t>our</w:t>
      </w:r>
      <w:r w:rsidR="006109FB">
        <w:rPr>
          <w:rFonts w:eastAsia="Times New Roman" w:cstheme="minorHAnsi"/>
          <w:i/>
          <w:iCs/>
          <w:sz w:val="16"/>
          <w:szCs w:val="16"/>
          <w:bdr w:val="single" w:sz="2" w:space="0" w:color="E5E7EB" w:frame="1"/>
          <w:lang w:eastAsia="en-GB"/>
        </w:rPr>
        <w:t xml:space="preserve"> </w:t>
      </w:r>
      <w:r w:rsidRPr="00EA6A7A">
        <w:rPr>
          <w:rFonts w:eastAsia="Times New Roman" w:cstheme="minorHAnsi"/>
          <w:i/>
          <w:iCs/>
          <w:sz w:val="16"/>
          <w:szCs w:val="16"/>
          <w:bdr w:val="single" w:sz="2" w:space="0" w:color="E5E7EB" w:frame="1"/>
          <w:lang w:eastAsia="en-GB"/>
        </w:rPr>
        <w:t xml:space="preserve">authentic culture. Team members are </w:t>
      </w:r>
      <w:r w:rsidR="00732D0B" w:rsidRPr="00EA6A7A">
        <w:rPr>
          <w:rFonts w:eastAsia="Times New Roman" w:cstheme="minorHAnsi"/>
          <w:i/>
          <w:iCs/>
          <w:sz w:val="16"/>
          <w:szCs w:val="16"/>
          <w:bdr w:val="single" w:sz="2" w:space="0" w:color="E5E7EB" w:frame="1"/>
          <w:lang w:eastAsia="en-GB"/>
        </w:rPr>
        <w:t>valued,</w:t>
      </w:r>
      <w:r w:rsidRPr="00EA6A7A">
        <w:rPr>
          <w:rFonts w:eastAsia="Times New Roman" w:cstheme="minorHAnsi"/>
          <w:i/>
          <w:iCs/>
          <w:sz w:val="16"/>
          <w:szCs w:val="16"/>
          <w:bdr w:val="single" w:sz="2" w:space="0" w:color="E5E7EB" w:frame="1"/>
          <w:lang w:eastAsia="en-GB"/>
        </w:rPr>
        <w:t xml:space="preserve"> and their success is celebrated. We are committed to responsible environmental stewardship, while producing exceptional results for our stakeholders.</w:t>
      </w:r>
    </w:p>
    <w:p w14:paraId="08F39AB4" w14:textId="77777777" w:rsidR="00EA6A7A" w:rsidRPr="00EA6A7A" w:rsidRDefault="00EA6A7A" w:rsidP="00EA6A7A">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rPr>
          <w:rFonts w:eastAsia="Times New Roman" w:cstheme="minorHAnsi"/>
          <w:sz w:val="16"/>
          <w:szCs w:val="16"/>
          <w:lang w:eastAsia="en-GB"/>
        </w:rPr>
      </w:pPr>
      <w:r w:rsidRPr="00EA6A7A">
        <w:rPr>
          <w:rFonts w:eastAsia="Times New Roman" w:cstheme="minorHAnsi"/>
          <w:i/>
          <w:iCs/>
          <w:sz w:val="16"/>
          <w:szCs w:val="16"/>
          <w:bdr w:val="single" w:sz="2" w:space="0" w:color="E5E7EB" w:frame="1"/>
          <w:lang w:eastAsia="en-GB"/>
        </w:rPr>
        <w:t>OUR VALUES ARE WHAT WE LIVE BY</w:t>
      </w:r>
    </w:p>
    <w:p w14:paraId="0482AF34" w14:textId="4332CE7C" w:rsidR="00EA6A7A" w:rsidRPr="00EA6A7A" w:rsidRDefault="00EA6A7A" w:rsidP="00EA6A7A">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rPr>
          <w:rFonts w:eastAsia="Times New Roman" w:cstheme="minorHAnsi"/>
          <w:sz w:val="16"/>
          <w:szCs w:val="16"/>
          <w:lang w:eastAsia="en-GB"/>
        </w:rPr>
      </w:pPr>
      <w:r w:rsidRPr="00EA6A7A">
        <w:rPr>
          <w:rFonts w:eastAsia="Times New Roman" w:cstheme="minorHAnsi"/>
          <w:b/>
          <w:bCs/>
          <w:sz w:val="16"/>
          <w:szCs w:val="16"/>
          <w:bdr w:val="single" w:sz="2" w:space="0" w:color="E5E7EB" w:frame="1"/>
          <w:lang w:eastAsia="en-GB"/>
        </w:rPr>
        <w:t>WE ACT WITH INTEGRITY</w:t>
      </w:r>
      <w:r w:rsidRPr="00EA6A7A">
        <w:rPr>
          <w:rFonts w:eastAsia="Times New Roman" w:cstheme="minorHAnsi"/>
          <w:sz w:val="16"/>
          <w:szCs w:val="16"/>
          <w:lang w:eastAsia="en-GB"/>
        </w:rPr>
        <w:br/>
        <w:t>We earn trust by acting with integrity. It’s the rock solid foundation on which everything else we do is built on, including every single interaction with our guests, team members and managers.</w:t>
      </w:r>
      <w:r w:rsidRPr="00EA6A7A">
        <w:rPr>
          <w:rFonts w:eastAsia="Times New Roman" w:cstheme="minorHAnsi"/>
          <w:sz w:val="16"/>
          <w:szCs w:val="16"/>
          <w:lang w:eastAsia="en-GB"/>
        </w:rPr>
        <w:br/>
      </w:r>
      <w:r w:rsidRPr="00EA6A7A">
        <w:rPr>
          <w:rFonts w:eastAsia="Times New Roman" w:cstheme="minorHAnsi"/>
          <w:sz w:val="16"/>
          <w:szCs w:val="16"/>
          <w:lang w:eastAsia="en-GB"/>
        </w:rPr>
        <w:br/>
      </w:r>
      <w:r w:rsidRPr="00EA6A7A">
        <w:rPr>
          <w:rFonts w:eastAsia="Times New Roman" w:cstheme="minorHAnsi"/>
          <w:b/>
          <w:bCs/>
          <w:sz w:val="16"/>
          <w:szCs w:val="16"/>
          <w:bdr w:val="single" w:sz="2" w:space="0" w:color="E5E7EB" w:frame="1"/>
          <w:lang w:eastAsia="en-GB"/>
        </w:rPr>
        <w:t>OUR PASSION IS OUR PURPOSE</w:t>
      </w:r>
      <w:r w:rsidRPr="00EA6A7A">
        <w:rPr>
          <w:rFonts w:eastAsia="Times New Roman" w:cstheme="minorHAnsi"/>
          <w:sz w:val="16"/>
          <w:szCs w:val="16"/>
          <w:lang w:eastAsia="en-GB"/>
        </w:rPr>
        <w:br/>
        <w:t>We are sincerely passionate about the work we do and truly care about creating incredible experiences for our guests, sharing the rich spirit of our  culture and helping Atlantis achieve incredible success.</w:t>
      </w:r>
      <w:r w:rsidRPr="00EA6A7A">
        <w:rPr>
          <w:rFonts w:eastAsia="Times New Roman" w:cstheme="minorHAnsi"/>
          <w:sz w:val="16"/>
          <w:szCs w:val="16"/>
          <w:lang w:eastAsia="en-GB"/>
        </w:rPr>
        <w:br/>
      </w:r>
      <w:r w:rsidRPr="00EA6A7A">
        <w:rPr>
          <w:rFonts w:eastAsia="Times New Roman" w:cstheme="minorHAnsi"/>
          <w:sz w:val="16"/>
          <w:szCs w:val="16"/>
          <w:lang w:eastAsia="en-GB"/>
        </w:rPr>
        <w:br/>
      </w:r>
      <w:r w:rsidRPr="00EA6A7A">
        <w:rPr>
          <w:rFonts w:eastAsia="Times New Roman" w:cstheme="minorHAnsi"/>
          <w:b/>
          <w:bCs/>
          <w:sz w:val="16"/>
          <w:szCs w:val="16"/>
          <w:bdr w:val="single" w:sz="2" w:space="0" w:color="E5E7EB" w:frame="1"/>
          <w:lang w:eastAsia="en-GB"/>
        </w:rPr>
        <w:t>WE ARE COMMITTED TO DOING MORE</w:t>
      </w:r>
      <w:r w:rsidRPr="00EA6A7A">
        <w:rPr>
          <w:rFonts w:eastAsia="Times New Roman" w:cstheme="minorHAnsi"/>
          <w:sz w:val="16"/>
          <w:szCs w:val="16"/>
          <w:lang w:eastAsia="en-GB"/>
        </w:rPr>
        <w:br/>
        <w:t>We love what we do, and we’re committed to making a positive difference in the world. That means being 100% focused on protecting our precious marine environment and making all our colleagues feel supported, included, accepted and celebrated.</w:t>
      </w:r>
    </w:p>
    <w:p w14:paraId="7C340A1C" w14:textId="100F23AE" w:rsidR="004671F3" w:rsidRPr="00EA6A7A" w:rsidRDefault="00EA6A7A" w:rsidP="00EA6A7A">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rPr>
          <w:rFonts w:eastAsia="Times New Roman" w:cstheme="minorHAnsi"/>
          <w:sz w:val="16"/>
          <w:szCs w:val="16"/>
          <w:lang w:eastAsia="en-GB"/>
        </w:rPr>
      </w:pPr>
      <w:r w:rsidRPr="00EA6A7A">
        <w:rPr>
          <w:rFonts w:eastAsia="Times New Roman" w:cstheme="minorHAnsi"/>
          <w:sz w:val="16"/>
          <w:szCs w:val="16"/>
          <w:lang w:eastAsia="en-GB"/>
        </w:rPr>
        <w:br/>
      </w:r>
      <w:r w:rsidRPr="00EA6A7A">
        <w:rPr>
          <w:rFonts w:eastAsia="Times New Roman" w:cstheme="minorHAnsi"/>
          <w:b/>
          <w:bCs/>
          <w:sz w:val="16"/>
          <w:szCs w:val="16"/>
          <w:bdr w:val="single" w:sz="2" w:space="0" w:color="E5E7EB" w:frame="1"/>
          <w:lang w:eastAsia="en-GB"/>
        </w:rPr>
        <w:t>WE ARE COURAGEOUS</w:t>
      </w:r>
      <w:r w:rsidRPr="00EA6A7A">
        <w:rPr>
          <w:rFonts w:eastAsia="Times New Roman" w:cstheme="minorHAnsi"/>
          <w:sz w:val="16"/>
          <w:szCs w:val="16"/>
          <w:lang w:eastAsia="en-GB"/>
        </w:rPr>
        <w:br/>
        <w:t>We challenge ourselves to do it better and bolder. We aren’t afraid to take risks and think out of the box. We are empowered to act decisively, overcome our limitations and conquer our fear</w:t>
      </w:r>
    </w:p>
    <w:p w14:paraId="547703B3" w14:textId="77777777" w:rsidR="004671F3" w:rsidRDefault="004671F3" w:rsidP="004671F3"/>
    <w:p w14:paraId="29BD4438" w14:textId="62C4147C" w:rsidR="00995D55" w:rsidRPr="007E2F6D" w:rsidRDefault="00995D55" w:rsidP="00995D55">
      <w:pPr>
        <w:pStyle w:val="Heading2"/>
        <w:rPr>
          <w:b/>
          <w:bCs/>
          <w:color w:val="auto"/>
        </w:rPr>
      </w:pPr>
      <w:bookmarkStart w:id="21" w:name="_Toc108737823"/>
      <w:r w:rsidRPr="007E2F6D">
        <w:rPr>
          <w:b/>
          <w:bCs/>
          <w:color w:val="auto"/>
        </w:rPr>
        <w:t>Appendix 2.</w:t>
      </w:r>
      <w:bookmarkEnd w:id="21"/>
    </w:p>
    <w:p w14:paraId="37BDD1A0" w14:textId="33FF544F" w:rsidR="00C85460" w:rsidRPr="00C85460" w:rsidRDefault="002E5C35" w:rsidP="00C85460">
      <w:r>
        <w:rPr>
          <w:noProof/>
        </w:rPr>
        <w:drawing>
          <wp:inline distT="0" distB="0" distL="0" distR="0" wp14:anchorId="65522015" wp14:editId="127B0C6A">
            <wp:extent cx="5731510" cy="4262755"/>
            <wp:effectExtent l="0" t="0" r="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62755"/>
                    </a:xfrm>
                    <a:prstGeom prst="rect">
                      <a:avLst/>
                    </a:prstGeom>
                    <a:noFill/>
                    <a:ln>
                      <a:noFill/>
                    </a:ln>
                  </pic:spPr>
                </pic:pic>
              </a:graphicData>
            </a:graphic>
          </wp:inline>
        </w:drawing>
      </w:r>
    </w:p>
    <w:p w14:paraId="5A7D41F2" w14:textId="77777777" w:rsidR="00995D55" w:rsidRDefault="00995D55" w:rsidP="00995D55"/>
    <w:p w14:paraId="4D78AF32" w14:textId="6CF7CAB7" w:rsidR="00995D55" w:rsidRDefault="00995D55" w:rsidP="00995D55"/>
    <w:p w14:paraId="73FC9C77" w14:textId="77777777" w:rsidR="00995D55" w:rsidRDefault="00995D55" w:rsidP="00995D55"/>
    <w:p w14:paraId="7A91722D" w14:textId="77777777" w:rsidR="00995D55" w:rsidRDefault="00995D55" w:rsidP="00995D55"/>
    <w:p w14:paraId="08F8B0E7" w14:textId="77777777" w:rsidR="00995D55" w:rsidRDefault="00995D55" w:rsidP="00995D55"/>
    <w:p w14:paraId="796D0FDD" w14:textId="77777777" w:rsidR="00995D55" w:rsidRDefault="00995D55" w:rsidP="00995D55"/>
    <w:p w14:paraId="5FFC8F16" w14:textId="77777777" w:rsidR="00995D55" w:rsidRDefault="00995D55" w:rsidP="00995D55"/>
    <w:p w14:paraId="5E555C46" w14:textId="77777777" w:rsidR="00995D55" w:rsidRDefault="00995D55" w:rsidP="00995D55"/>
    <w:p w14:paraId="36F0EF8E" w14:textId="77777777" w:rsidR="00995D55" w:rsidRDefault="00995D55" w:rsidP="00995D55"/>
    <w:p w14:paraId="584A9655" w14:textId="77777777" w:rsidR="00995D55" w:rsidRDefault="00995D55" w:rsidP="00995D55"/>
    <w:p w14:paraId="0F494213" w14:textId="77777777" w:rsidR="00995D55" w:rsidRDefault="00995D55" w:rsidP="00995D55"/>
    <w:p w14:paraId="76D66B95" w14:textId="6ACC68E2" w:rsidR="00995D55" w:rsidRPr="007E2F6D" w:rsidRDefault="00585407" w:rsidP="00585407">
      <w:pPr>
        <w:pStyle w:val="Heading2"/>
        <w:rPr>
          <w:b/>
          <w:bCs/>
          <w:color w:val="auto"/>
        </w:rPr>
      </w:pPr>
      <w:bookmarkStart w:id="22" w:name="_Toc108737824"/>
      <w:r w:rsidRPr="007E2F6D">
        <w:rPr>
          <w:b/>
          <w:bCs/>
          <w:color w:val="auto"/>
        </w:rPr>
        <w:t>Appendix 3.</w:t>
      </w:r>
      <w:bookmarkEnd w:id="22"/>
    </w:p>
    <w:p w14:paraId="2B0F0894" w14:textId="2AC7E251" w:rsidR="005F528A" w:rsidRPr="005F528A" w:rsidRDefault="00475953" w:rsidP="005F528A">
      <w:r>
        <w:rPr>
          <w:noProof/>
        </w:rPr>
        <w:drawing>
          <wp:inline distT="0" distB="0" distL="0" distR="0" wp14:anchorId="51420AAD" wp14:editId="4F8707B7">
            <wp:extent cx="5731510" cy="798116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981160"/>
                    </a:xfrm>
                    <a:prstGeom prst="rect">
                      <a:avLst/>
                    </a:prstGeom>
                    <a:noFill/>
                    <a:ln>
                      <a:noFill/>
                    </a:ln>
                  </pic:spPr>
                </pic:pic>
              </a:graphicData>
            </a:graphic>
          </wp:inline>
        </w:drawing>
      </w:r>
    </w:p>
    <w:p w14:paraId="5CB57AB5" w14:textId="77777777" w:rsidR="00585407" w:rsidRDefault="00585407" w:rsidP="00585407"/>
    <w:p w14:paraId="72EB9CAB" w14:textId="77777777" w:rsidR="00585407" w:rsidRDefault="00585407" w:rsidP="00585407"/>
    <w:p w14:paraId="4572593E" w14:textId="3BC7E8C5" w:rsidR="00585407" w:rsidRPr="003A5F65" w:rsidRDefault="00585407" w:rsidP="00585407">
      <w:pPr>
        <w:pStyle w:val="Heading2"/>
        <w:rPr>
          <w:b/>
          <w:bCs/>
          <w:noProof/>
          <w:color w:val="auto"/>
        </w:rPr>
      </w:pPr>
      <w:bookmarkStart w:id="23" w:name="_Toc108737825"/>
      <w:r w:rsidRPr="003A5F65">
        <w:rPr>
          <w:b/>
          <w:bCs/>
          <w:color w:val="auto"/>
        </w:rPr>
        <w:t>Appendix 4.</w:t>
      </w:r>
      <w:bookmarkEnd w:id="23"/>
      <w:r w:rsidR="003451EC" w:rsidRPr="003A5F65">
        <w:rPr>
          <w:b/>
          <w:bCs/>
          <w:noProof/>
          <w:color w:val="auto"/>
        </w:rPr>
        <w:t xml:space="preserve"> </w:t>
      </w:r>
    </w:p>
    <w:p w14:paraId="2C8FE6B1" w14:textId="77777777" w:rsidR="005C0344" w:rsidRPr="005C0344" w:rsidRDefault="005C0344" w:rsidP="005C0344"/>
    <w:p w14:paraId="3BFCD327" w14:textId="77777777" w:rsidR="003451EC" w:rsidRPr="003451EC" w:rsidRDefault="003451EC" w:rsidP="003451EC"/>
    <w:p w14:paraId="7576AA20" w14:textId="522D9BED" w:rsidR="00585407" w:rsidRDefault="003A2CF7" w:rsidP="00585407">
      <w:r>
        <w:rPr>
          <w:noProof/>
        </w:rPr>
        <w:drawing>
          <wp:inline distT="0" distB="0" distL="0" distR="0" wp14:anchorId="3AC3B57B" wp14:editId="4320515E">
            <wp:extent cx="5731510" cy="4296213"/>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296213"/>
                    </a:xfrm>
                    <a:prstGeom prst="rect">
                      <a:avLst/>
                    </a:prstGeom>
                    <a:noFill/>
                    <a:ln>
                      <a:noFill/>
                    </a:ln>
                  </pic:spPr>
                </pic:pic>
              </a:graphicData>
            </a:graphic>
          </wp:inline>
        </w:drawing>
      </w:r>
    </w:p>
    <w:p w14:paraId="3EC0C337" w14:textId="77777777" w:rsidR="00585407" w:rsidRDefault="00585407" w:rsidP="00585407"/>
    <w:p w14:paraId="26C35220" w14:textId="77777777" w:rsidR="00585407" w:rsidRDefault="00585407" w:rsidP="00585407"/>
    <w:p w14:paraId="5D027B65" w14:textId="77777777" w:rsidR="00585407" w:rsidRDefault="00585407" w:rsidP="00585407"/>
    <w:p w14:paraId="411E3C68" w14:textId="77777777" w:rsidR="00585407" w:rsidRDefault="00585407" w:rsidP="00585407"/>
    <w:p w14:paraId="6654D967" w14:textId="77777777" w:rsidR="00585407" w:rsidRDefault="00585407" w:rsidP="00585407"/>
    <w:p w14:paraId="0E1D1816" w14:textId="77777777" w:rsidR="00585407" w:rsidRDefault="00585407" w:rsidP="00585407"/>
    <w:p w14:paraId="49EA8AA6" w14:textId="77777777" w:rsidR="00585407" w:rsidRDefault="00585407" w:rsidP="00585407"/>
    <w:p w14:paraId="17BDD7FD" w14:textId="77777777" w:rsidR="00585407" w:rsidRDefault="00585407" w:rsidP="00585407"/>
    <w:p w14:paraId="02CD3E97" w14:textId="77777777" w:rsidR="00585407" w:rsidRDefault="00585407" w:rsidP="00585407"/>
    <w:p w14:paraId="69626D4A" w14:textId="4329E4CF" w:rsidR="00585407" w:rsidRPr="003A5F65" w:rsidRDefault="00585407" w:rsidP="00585407">
      <w:pPr>
        <w:pStyle w:val="Heading2"/>
        <w:rPr>
          <w:b/>
          <w:bCs/>
          <w:color w:val="auto"/>
        </w:rPr>
      </w:pPr>
      <w:bookmarkStart w:id="24" w:name="_Toc108737826"/>
      <w:r w:rsidRPr="003A5F65">
        <w:rPr>
          <w:b/>
          <w:bCs/>
          <w:color w:val="auto"/>
        </w:rPr>
        <w:t>Appendix 5.</w:t>
      </w:r>
      <w:bookmarkEnd w:id="24"/>
    </w:p>
    <w:p w14:paraId="180DEA3F" w14:textId="2D3D2CBF" w:rsidR="003A2CF7" w:rsidRDefault="003A2CF7" w:rsidP="003A2CF7"/>
    <w:p w14:paraId="1EEA5B14" w14:textId="5634B248" w:rsidR="00475953" w:rsidRPr="006769E7" w:rsidRDefault="00475953" w:rsidP="003A2CF7">
      <w:pPr>
        <w:rPr>
          <w:sz w:val="24"/>
          <w:szCs w:val="24"/>
        </w:rPr>
      </w:pPr>
      <w:r w:rsidRPr="006769E7">
        <w:rPr>
          <w:sz w:val="24"/>
          <w:szCs w:val="24"/>
        </w:rPr>
        <w:t xml:space="preserve">Parasocial </w:t>
      </w:r>
      <w:r w:rsidR="006769E7" w:rsidRPr="006769E7">
        <w:rPr>
          <w:sz w:val="24"/>
          <w:szCs w:val="24"/>
        </w:rPr>
        <w:t>Impact Model</w:t>
      </w:r>
    </w:p>
    <w:p w14:paraId="1FF4AB4F" w14:textId="0C78F70D" w:rsidR="0036533B" w:rsidRDefault="00506E06" w:rsidP="0036533B">
      <w:r>
        <w:rPr>
          <w:noProof/>
        </w:rPr>
        <w:drawing>
          <wp:inline distT="0" distB="0" distL="0" distR="0" wp14:anchorId="17AA6971" wp14:editId="19C20492">
            <wp:extent cx="5731510" cy="2510515"/>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510515"/>
                    </a:xfrm>
                    <a:prstGeom prst="rect">
                      <a:avLst/>
                    </a:prstGeom>
                    <a:noFill/>
                    <a:ln>
                      <a:noFill/>
                    </a:ln>
                  </pic:spPr>
                </pic:pic>
              </a:graphicData>
            </a:graphic>
          </wp:inline>
        </w:drawing>
      </w:r>
    </w:p>
    <w:p w14:paraId="67B01F8D" w14:textId="77777777" w:rsidR="0036533B" w:rsidRDefault="0036533B" w:rsidP="0036533B"/>
    <w:p w14:paraId="13BAB324" w14:textId="77777777" w:rsidR="0036533B" w:rsidRDefault="0036533B" w:rsidP="0036533B"/>
    <w:p w14:paraId="03470223" w14:textId="77777777" w:rsidR="0036533B" w:rsidRDefault="0036533B" w:rsidP="0036533B"/>
    <w:p w14:paraId="19691256" w14:textId="77777777" w:rsidR="0036533B" w:rsidRDefault="0036533B" w:rsidP="0036533B"/>
    <w:p w14:paraId="3777B6DD" w14:textId="77777777" w:rsidR="0036533B" w:rsidRDefault="0036533B" w:rsidP="0036533B"/>
    <w:p w14:paraId="065816A5" w14:textId="77777777" w:rsidR="0036533B" w:rsidRDefault="0036533B" w:rsidP="0036533B"/>
    <w:p w14:paraId="73FCF186" w14:textId="77777777" w:rsidR="0036533B" w:rsidRDefault="0036533B" w:rsidP="0036533B"/>
    <w:p w14:paraId="79D45955" w14:textId="77777777" w:rsidR="0036533B" w:rsidRDefault="0036533B" w:rsidP="0036533B"/>
    <w:p w14:paraId="1A9B994E" w14:textId="77777777" w:rsidR="0036533B" w:rsidRDefault="0036533B" w:rsidP="0036533B"/>
    <w:p w14:paraId="00358E92" w14:textId="77777777" w:rsidR="0036533B" w:rsidRDefault="0036533B" w:rsidP="0036533B"/>
    <w:p w14:paraId="3DCA444B" w14:textId="77777777" w:rsidR="0036533B" w:rsidRDefault="0036533B" w:rsidP="0036533B"/>
    <w:p w14:paraId="17B719C4" w14:textId="77777777" w:rsidR="0036533B" w:rsidRDefault="0036533B" w:rsidP="0036533B"/>
    <w:p w14:paraId="6485A5C6" w14:textId="77777777" w:rsidR="0036533B" w:rsidRDefault="0036533B" w:rsidP="0036533B"/>
    <w:p w14:paraId="7A5EA37E" w14:textId="77777777" w:rsidR="0036533B" w:rsidRDefault="0036533B" w:rsidP="0036533B"/>
    <w:p w14:paraId="3EEC3680" w14:textId="42242DBD" w:rsidR="0036533B" w:rsidRPr="003A5F65" w:rsidRDefault="0036533B" w:rsidP="0036533B">
      <w:pPr>
        <w:pStyle w:val="Heading2"/>
        <w:rPr>
          <w:b/>
          <w:bCs/>
          <w:color w:val="auto"/>
        </w:rPr>
      </w:pPr>
      <w:bookmarkStart w:id="25" w:name="_Toc108737827"/>
      <w:r w:rsidRPr="003A5F65">
        <w:rPr>
          <w:b/>
          <w:bCs/>
          <w:color w:val="auto"/>
        </w:rPr>
        <w:t>Appendix 6.</w:t>
      </w:r>
      <w:bookmarkEnd w:id="25"/>
    </w:p>
    <w:p w14:paraId="7EE0F17B" w14:textId="77777777" w:rsidR="003B0411" w:rsidRDefault="003B0411" w:rsidP="003D71BC"/>
    <w:p w14:paraId="1E3EB363" w14:textId="1A442667" w:rsidR="003B0411" w:rsidRDefault="00E71C57" w:rsidP="003D71BC">
      <w:r>
        <w:rPr>
          <w:noProof/>
        </w:rPr>
        <w:drawing>
          <wp:inline distT="0" distB="0" distL="0" distR="0" wp14:anchorId="4381F8C3" wp14:editId="5BABBD83">
            <wp:extent cx="5731510" cy="2879211"/>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879211"/>
                    </a:xfrm>
                    <a:prstGeom prst="rect">
                      <a:avLst/>
                    </a:prstGeom>
                    <a:noFill/>
                    <a:ln>
                      <a:noFill/>
                    </a:ln>
                  </pic:spPr>
                </pic:pic>
              </a:graphicData>
            </a:graphic>
          </wp:inline>
        </w:drawing>
      </w:r>
    </w:p>
    <w:p w14:paraId="212F2CB7" w14:textId="77777777" w:rsidR="003B0411" w:rsidRDefault="003B0411" w:rsidP="003D71BC"/>
    <w:p w14:paraId="26AD0C18" w14:textId="77777777" w:rsidR="003B0411" w:rsidRDefault="003B0411" w:rsidP="003D71BC"/>
    <w:p w14:paraId="7388C3B7" w14:textId="77777777" w:rsidR="003B0411" w:rsidRPr="003D71BC" w:rsidRDefault="003B0411" w:rsidP="003D71BC"/>
    <w:p w14:paraId="4940B393" w14:textId="77777777" w:rsidR="0036533B" w:rsidRDefault="0036533B" w:rsidP="0036533B"/>
    <w:p w14:paraId="76978CA0" w14:textId="77777777" w:rsidR="0036533B" w:rsidRDefault="0036533B" w:rsidP="0036533B"/>
    <w:p w14:paraId="671450D0" w14:textId="77777777" w:rsidR="0036533B" w:rsidRDefault="0036533B" w:rsidP="0036533B"/>
    <w:p w14:paraId="21287E9A" w14:textId="77777777" w:rsidR="0036533B" w:rsidRDefault="0036533B" w:rsidP="0036533B"/>
    <w:p w14:paraId="36F89416" w14:textId="77777777" w:rsidR="0036533B" w:rsidRDefault="0036533B" w:rsidP="0036533B"/>
    <w:p w14:paraId="70DB77D5" w14:textId="77777777" w:rsidR="0036533B" w:rsidRDefault="0036533B" w:rsidP="0036533B"/>
    <w:p w14:paraId="0EA7D4BA" w14:textId="77777777" w:rsidR="0036533B" w:rsidRDefault="0036533B" w:rsidP="0036533B"/>
    <w:p w14:paraId="16853AE7" w14:textId="77777777" w:rsidR="0036533B" w:rsidRDefault="0036533B" w:rsidP="0036533B"/>
    <w:p w14:paraId="51828E14" w14:textId="77777777" w:rsidR="0036533B" w:rsidRDefault="0036533B" w:rsidP="0036533B"/>
    <w:p w14:paraId="1FC78051" w14:textId="77777777" w:rsidR="0036533B" w:rsidRDefault="0036533B" w:rsidP="0036533B"/>
    <w:p w14:paraId="6355A879" w14:textId="77777777" w:rsidR="0036533B" w:rsidRDefault="0036533B" w:rsidP="0036533B"/>
    <w:p w14:paraId="22E0504F" w14:textId="5177F562" w:rsidR="0036533B" w:rsidRPr="003A5F65" w:rsidRDefault="005A178B" w:rsidP="005E2417">
      <w:pPr>
        <w:pStyle w:val="Heading2"/>
        <w:rPr>
          <w:b/>
          <w:bCs/>
          <w:color w:val="auto"/>
        </w:rPr>
      </w:pPr>
      <w:bookmarkStart w:id="26" w:name="_Toc108737828"/>
      <w:r w:rsidRPr="003A5F65">
        <w:rPr>
          <w:b/>
          <w:bCs/>
          <w:color w:val="auto"/>
        </w:rPr>
        <w:t>Appendix 7.</w:t>
      </w:r>
      <w:bookmarkEnd w:id="26"/>
    </w:p>
    <w:p w14:paraId="464F0F02" w14:textId="77777777" w:rsidR="0036533B" w:rsidRDefault="0036533B" w:rsidP="0036533B"/>
    <w:p w14:paraId="26D5744A" w14:textId="77777777" w:rsidR="0036533B" w:rsidRDefault="0036533B" w:rsidP="0036533B"/>
    <w:p w14:paraId="1D65E6E9" w14:textId="4FE8448B" w:rsidR="0036533B" w:rsidRDefault="005E2417" w:rsidP="0036533B">
      <w:r>
        <w:rPr>
          <w:noProof/>
        </w:rPr>
        <w:drawing>
          <wp:inline distT="0" distB="0" distL="0" distR="0" wp14:anchorId="1C9A658F" wp14:editId="1FC03866">
            <wp:extent cx="5731510" cy="4068743"/>
            <wp:effectExtent l="0" t="0" r="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4068743"/>
                    </a:xfrm>
                    <a:prstGeom prst="rect">
                      <a:avLst/>
                    </a:prstGeom>
                    <a:noFill/>
                    <a:ln>
                      <a:noFill/>
                    </a:ln>
                  </pic:spPr>
                </pic:pic>
              </a:graphicData>
            </a:graphic>
          </wp:inline>
        </w:drawing>
      </w:r>
    </w:p>
    <w:p w14:paraId="7BB17DB2" w14:textId="77777777" w:rsidR="0036533B" w:rsidRDefault="0036533B" w:rsidP="0036533B"/>
    <w:p w14:paraId="0E8222E8" w14:textId="77777777" w:rsidR="0036533B" w:rsidRDefault="0036533B" w:rsidP="0036533B"/>
    <w:p w14:paraId="7599206A" w14:textId="49DA98A4" w:rsidR="0036533B" w:rsidRDefault="0036533B" w:rsidP="0036533B">
      <w:pPr>
        <w:pStyle w:val="Heading2"/>
      </w:pPr>
      <w:bookmarkStart w:id="27" w:name="_Toc108737829"/>
      <w:r w:rsidRPr="003A5F65">
        <w:rPr>
          <w:b/>
          <w:bCs/>
          <w:color w:val="auto"/>
        </w:rPr>
        <w:t>Appendix 7.</w:t>
      </w:r>
      <w:r w:rsidR="00735D33" w:rsidRPr="00735D33">
        <w:rPr>
          <w:noProof/>
        </w:rPr>
        <w:t xml:space="preserve"> </w:t>
      </w:r>
      <w:r w:rsidR="00735D33">
        <w:rPr>
          <w:noProof/>
        </w:rPr>
        <w:drawing>
          <wp:inline distT="0" distB="0" distL="0" distR="0" wp14:anchorId="36FEE46F" wp14:editId="05DB4FFE">
            <wp:extent cx="5731510" cy="6175967"/>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6175967"/>
                    </a:xfrm>
                    <a:prstGeom prst="rect">
                      <a:avLst/>
                    </a:prstGeom>
                    <a:noFill/>
                    <a:ln>
                      <a:noFill/>
                    </a:ln>
                  </pic:spPr>
                </pic:pic>
              </a:graphicData>
            </a:graphic>
          </wp:inline>
        </w:drawing>
      </w:r>
      <w:bookmarkEnd w:id="27"/>
    </w:p>
    <w:p w14:paraId="2220A175" w14:textId="77777777" w:rsidR="00735D33" w:rsidRPr="00735D33" w:rsidRDefault="00735D33" w:rsidP="00735D33"/>
    <w:p w14:paraId="63F35D60" w14:textId="77777777" w:rsidR="0036533B" w:rsidRDefault="0036533B" w:rsidP="0036533B"/>
    <w:p w14:paraId="0A894E70" w14:textId="77777777" w:rsidR="0036533B" w:rsidRDefault="0036533B" w:rsidP="0036533B"/>
    <w:p w14:paraId="2A7E937A" w14:textId="77777777" w:rsidR="0036533B" w:rsidRDefault="0036533B" w:rsidP="0036533B"/>
    <w:p w14:paraId="0DEFC2C1" w14:textId="77777777" w:rsidR="0036533B" w:rsidRDefault="0036533B" w:rsidP="0036533B"/>
    <w:p w14:paraId="5B6C03F6" w14:textId="77777777" w:rsidR="0036533B" w:rsidRDefault="0036533B" w:rsidP="0036533B"/>
    <w:p w14:paraId="22E5DB50" w14:textId="65E56336" w:rsidR="0036533B" w:rsidRPr="005A7BA2" w:rsidRDefault="005A7BA2" w:rsidP="005A7BA2">
      <w:pPr>
        <w:pStyle w:val="Heading2"/>
        <w:rPr>
          <w:b/>
          <w:bCs/>
          <w:color w:val="auto"/>
        </w:rPr>
      </w:pPr>
      <w:bookmarkStart w:id="28" w:name="_Toc108737830"/>
      <w:r w:rsidRPr="005A7BA2">
        <w:rPr>
          <w:b/>
          <w:bCs/>
          <w:color w:val="auto"/>
        </w:rPr>
        <w:t>Appendix 8.</w:t>
      </w:r>
      <w:bookmarkEnd w:id="28"/>
    </w:p>
    <w:p w14:paraId="1D9D6912" w14:textId="77777777" w:rsidR="0036533B" w:rsidRDefault="0036533B" w:rsidP="0036533B"/>
    <w:p w14:paraId="0A69A1A6" w14:textId="77777777" w:rsidR="0036533B" w:rsidRDefault="0036533B" w:rsidP="0036533B"/>
    <w:p w14:paraId="55892225" w14:textId="77777777" w:rsidR="0036533B" w:rsidRDefault="0036533B" w:rsidP="0036533B"/>
    <w:p w14:paraId="6FF7656C" w14:textId="3CF8E19E" w:rsidR="0036533B" w:rsidRDefault="005A7BA2" w:rsidP="0036533B">
      <w:r>
        <w:rPr>
          <w:noProof/>
        </w:rPr>
        <w:drawing>
          <wp:inline distT="0" distB="0" distL="0" distR="0" wp14:anchorId="32F4339B" wp14:editId="049F32E3">
            <wp:extent cx="5731510" cy="4381819"/>
            <wp:effectExtent l="0" t="0" r="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381819"/>
                    </a:xfrm>
                    <a:prstGeom prst="rect">
                      <a:avLst/>
                    </a:prstGeom>
                    <a:noFill/>
                    <a:ln>
                      <a:noFill/>
                    </a:ln>
                  </pic:spPr>
                </pic:pic>
              </a:graphicData>
            </a:graphic>
          </wp:inline>
        </w:drawing>
      </w:r>
    </w:p>
    <w:p w14:paraId="30703DD1" w14:textId="77777777" w:rsidR="0036533B" w:rsidRDefault="0036533B" w:rsidP="0036533B"/>
    <w:p w14:paraId="6EE675B6" w14:textId="77777777" w:rsidR="0036533B" w:rsidRDefault="0036533B" w:rsidP="0036533B"/>
    <w:p w14:paraId="75FE401F" w14:textId="77777777" w:rsidR="0036533B" w:rsidRDefault="0036533B" w:rsidP="0036533B"/>
    <w:p w14:paraId="27508A4A" w14:textId="77777777" w:rsidR="0036533B" w:rsidRDefault="0036533B" w:rsidP="0036533B"/>
    <w:p w14:paraId="47B6561E" w14:textId="77777777" w:rsidR="0036533B" w:rsidRDefault="0036533B" w:rsidP="0036533B"/>
    <w:p w14:paraId="16DA9D1B" w14:textId="77777777" w:rsidR="0036533B" w:rsidRDefault="0036533B" w:rsidP="0036533B"/>
    <w:p w14:paraId="685FFB51" w14:textId="77777777" w:rsidR="0036533B" w:rsidRDefault="0036533B" w:rsidP="0036533B"/>
    <w:p w14:paraId="0362E964" w14:textId="24964214" w:rsidR="00B5044D" w:rsidRPr="006007BD" w:rsidRDefault="00B5044D" w:rsidP="002B241F"/>
    <w:sectPr w:rsidR="00B5044D" w:rsidRPr="006007BD" w:rsidSect="00776E8D">
      <w:headerReference w:type="default" r:id="rId30"/>
      <w:pgSz w:w="11906" w:h="16838"/>
      <w:pgMar w:top="1440" w:right="1440" w:bottom="1440" w:left="1440"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17D47" w14:textId="77777777" w:rsidR="00B41D9E" w:rsidRDefault="00B41D9E" w:rsidP="00776E8D">
      <w:pPr>
        <w:spacing w:after="0" w:line="240" w:lineRule="auto"/>
      </w:pPr>
      <w:r>
        <w:separator/>
      </w:r>
    </w:p>
  </w:endnote>
  <w:endnote w:type="continuationSeparator" w:id="0">
    <w:p w14:paraId="222974CF" w14:textId="77777777" w:rsidR="00B41D9E" w:rsidRDefault="00B41D9E" w:rsidP="00776E8D">
      <w:pPr>
        <w:spacing w:after="0" w:line="240" w:lineRule="auto"/>
      </w:pPr>
      <w:r>
        <w:continuationSeparator/>
      </w:r>
    </w:p>
  </w:endnote>
  <w:endnote w:type="continuationNotice" w:id="1">
    <w:p w14:paraId="7218388A" w14:textId="77777777" w:rsidR="00566FD6" w:rsidRDefault="00566F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608A3" w14:textId="77777777" w:rsidR="00B41D9E" w:rsidRDefault="00B41D9E" w:rsidP="00776E8D">
      <w:pPr>
        <w:spacing w:after="0" w:line="240" w:lineRule="auto"/>
      </w:pPr>
      <w:r>
        <w:separator/>
      </w:r>
    </w:p>
  </w:footnote>
  <w:footnote w:type="continuationSeparator" w:id="0">
    <w:p w14:paraId="66B1D463" w14:textId="77777777" w:rsidR="00B41D9E" w:rsidRDefault="00B41D9E" w:rsidP="00776E8D">
      <w:pPr>
        <w:spacing w:after="0" w:line="240" w:lineRule="auto"/>
      </w:pPr>
      <w:r>
        <w:continuationSeparator/>
      </w:r>
    </w:p>
  </w:footnote>
  <w:footnote w:type="continuationNotice" w:id="1">
    <w:p w14:paraId="2ACFEF8C" w14:textId="77777777" w:rsidR="00566FD6" w:rsidRDefault="00566F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6C081" w14:textId="0FF720A2" w:rsidR="0064637A" w:rsidRDefault="0064637A">
    <w:pPr>
      <w:pStyle w:val="Header"/>
    </w:pPr>
  </w:p>
  <w:p w14:paraId="7F5A3D91" w14:textId="77777777" w:rsidR="00776E8D" w:rsidRDefault="00776E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D638E"/>
    <w:multiLevelType w:val="hybridMultilevel"/>
    <w:tmpl w:val="06F2B75E"/>
    <w:lvl w:ilvl="0" w:tplc="08090001">
      <w:start w:val="1"/>
      <w:numFmt w:val="bullet"/>
      <w:lvlText w:val=""/>
      <w:lvlJc w:val="left"/>
      <w:pPr>
        <w:ind w:left="3620" w:hanging="360"/>
      </w:pPr>
      <w:rPr>
        <w:rFonts w:ascii="Symbol" w:hAnsi="Symbol" w:hint="default"/>
      </w:rPr>
    </w:lvl>
    <w:lvl w:ilvl="1" w:tplc="08090003" w:tentative="1">
      <w:start w:val="1"/>
      <w:numFmt w:val="bullet"/>
      <w:lvlText w:val="o"/>
      <w:lvlJc w:val="left"/>
      <w:pPr>
        <w:ind w:left="4340" w:hanging="360"/>
      </w:pPr>
      <w:rPr>
        <w:rFonts w:ascii="Courier New" w:hAnsi="Courier New" w:cs="Courier New" w:hint="default"/>
      </w:rPr>
    </w:lvl>
    <w:lvl w:ilvl="2" w:tplc="08090005" w:tentative="1">
      <w:start w:val="1"/>
      <w:numFmt w:val="bullet"/>
      <w:lvlText w:val=""/>
      <w:lvlJc w:val="left"/>
      <w:pPr>
        <w:ind w:left="5060" w:hanging="360"/>
      </w:pPr>
      <w:rPr>
        <w:rFonts w:ascii="Wingdings" w:hAnsi="Wingdings" w:hint="default"/>
      </w:rPr>
    </w:lvl>
    <w:lvl w:ilvl="3" w:tplc="08090001" w:tentative="1">
      <w:start w:val="1"/>
      <w:numFmt w:val="bullet"/>
      <w:lvlText w:val=""/>
      <w:lvlJc w:val="left"/>
      <w:pPr>
        <w:ind w:left="5780" w:hanging="360"/>
      </w:pPr>
      <w:rPr>
        <w:rFonts w:ascii="Symbol" w:hAnsi="Symbol" w:hint="default"/>
      </w:rPr>
    </w:lvl>
    <w:lvl w:ilvl="4" w:tplc="08090003" w:tentative="1">
      <w:start w:val="1"/>
      <w:numFmt w:val="bullet"/>
      <w:lvlText w:val="o"/>
      <w:lvlJc w:val="left"/>
      <w:pPr>
        <w:ind w:left="6500" w:hanging="360"/>
      </w:pPr>
      <w:rPr>
        <w:rFonts w:ascii="Courier New" w:hAnsi="Courier New" w:cs="Courier New" w:hint="default"/>
      </w:rPr>
    </w:lvl>
    <w:lvl w:ilvl="5" w:tplc="08090005" w:tentative="1">
      <w:start w:val="1"/>
      <w:numFmt w:val="bullet"/>
      <w:lvlText w:val=""/>
      <w:lvlJc w:val="left"/>
      <w:pPr>
        <w:ind w:left="7220" w:hanging="360"/>
      </w:pPr>
      <w:rPr>
        <w:rFonts w:ascii="Wingdings" w:hAnsi="Wingdings" w:hint="default"/>
      </w:rPr>
    </w:lvl>
    <w:lvl w:ilvl="6" w:tplc="08090001" w:tentative="1">
      <w:start w:val="1"/>
      <w:numFmt w:val="bullet"/>
      <w:lvlText w:val=""/>
      <w:lvlJc w:val="left"/>
      <w:pPr>
        <w:ind w:left="7940" w:hanging="360"/>
      </w:pPr>
      <w:rPr>
        <w:rFonts w:ascii="Symbol" w:hAnsi="Symbol" w:hint="default"/>
      </w:rPr>
    </w:lvl>
    <w:lvl w:ilvl="7" w:tplc="08090003" w:tentative="1">
      <w:start w:val="1"/>
      <w:numFmt w:val="bullet"/>
      <w:lvlText w:val="o"/>
      <w:lvlJc w:val="left"/>
      <w:pPr>
        <w:ind w:left="8660" w:hanging="360"/>
      </w:pPr>
      <w:rPr>
        <w:rFonts w:ascii="Courier New" w:hAnsi="Courier New" w:cs="Courier New" w:hint="default"/>
      </w:rPr>
    </w:lvl>
    <w:lvl w:ilvl="8" w:tplc="08090005" w:tentative="1">
      <w:start w:val="1"/>
      <w:numFmt w:val="bullet"/>
      <w:lvlText w:val=""/>
      <w:lvlJc w:val="left"/>
      <w:pPr>
        <w:ind w:left="9380" w:hanging="360"/>
      </w:pPr>
      <w:rPr>
        <w:rFonts w:ascii="Wingdings" w:hAnsi="Wingdings" w:hint="default"/>
      </w:rPr>
    </w:lvl>
  </w:abstractNum>
  <w:abstractNum w:abstractNumId="1" w15:restartNumberingAfterBreak="0">
    <w:nsid w:val="08AC6C3E"/>
    <w:multiLevelType w:val="hybridMultilevel"/>
    <w:tmpl w:val="322AF9F6"/>
    <w:lvl w:ilvl="0" w:tplc="FB8CF4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91BBD"/>
    <w:multiLevelType w:val="hybridMultilevel"/>
    <w:tmpl w:val="2A9880E4"/>
    <w:lvl w:ilvl="0" w:tplc="3338566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3125E"/>
    <w:multiLevelType w:val="hybridMultilevel"/>
    <w:tmpl w:val="45AE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60570"/>
    <w:multiLevelType w:val="multilevel"/>
    <w:tmpl w:val="72045BD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9851E5"/>
    <w:multiLevelType w:val="hybridMultilevel"/>
    <w:tmpl w:val="DA7EB506"/>
    <w:lvl w:ilvl="0" w:tplc="00BEFA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E84D33"/>
    <w:multiLevelType w:val="hybridMultilevel"/>
    <w:tmpl w:val="8DDEFD20"/>
    <w:lvl w:ilvl="0" w:tplc="34E461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0B3D7D"/>
    <w:multiLevelType w:val="multilevel"/>
    <w:tmpl w:val="59B6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027FBB"/>
    <w:multiLevelType w:val="hybridMultilevel"/>
    <w:tmpl w:val="16AC0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9F1502"/>
    <w:multiLevelType w:val="hybridMultilevel"/>
    <w:tmpl w:val="ABAA2FC0"/>
    <w:lvl w:ilvl="0" w:tplc="FC502C7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380428E9"/>
    <w:multiLevelType w:val="hybridMultilevel"/>
    <w:tmpl w:val="3384CC88"/>
    <w:lvl w:ilvl="0" w:tplc="335CCF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1C08E5"/>
    <w:multiLevelType w:val="multilevel"/>
    <w:tmpl w:val="6C40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5A437E"/>
    <w:multiLevelType w:val="multilevel"/>
    <w:tmpl w:val="6C40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811118"/>
    <w:multiLevelType w:val="hybridMultilevel"/>
    <w:tmpl w:val="C0B8D912"/>
    <w:lvl w:ilvl="0" w:tplc="019ACC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C97758"/>
    <w:multiLevelType w:val="multilevel"/>
    <w:tmpl w:val="6C40580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9E2392"/>
    <w:multiLevelType w:val="hybridMultilevel"/>
    <w:tmpl w:val="9F04E15C"/>
    <w:lvl w:ilvl="0" w:tplc="416095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0A36D6"/>
    <w:multiLevelType w:val="hybridMultilevel"/>
    <w:tmpl w:val="7DF0C600"/>
    <w:lvl w:ilvl="0" w:tplc="4BCAE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7417FD"/>
    <w:multiLevelType w:val="multilevel"/>
    <w:tmpl w:val="08BE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343D78"/>
    <w:multiLevelType w:val="hybridMultilevel"/>
    <w:tmpl w:val="9942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2D7BD6"/>
    <w:multiLevelType w:val="multilevel"/>
    <w:tmpl w:val="6C40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9370D0"/>
    <w:multiLevelType w:val="multilevel"/>
    <w:tmpl w:val="6C40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C2670D"/>
    <w:multiLevelType w:val="hybridMultilevel"/>
    <w:tmpl w:val="AC76A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896263">
    <w:abstractNumId w:val="8"/>
  </w:num>
  <w:num w:numId="2" w16cid:durableId="1224414272">
    <w:abstractNumId w:val="0"/>
  </w:num>
  <w:num w:numId="3" w16cid:durableId="1860969720">
    <w:abstractNumId w:val="18"/>
  </w:num>
  <w:num w:numId="4" w16cid:durableId="618335908">
    <w:abstractNumId w:val="4"/>
  </w:num>
  <w:num w:numId="5" w16cid:durableId="549730464">
    <w:abstractNumId w:val="13"/>
  </w:num>
  <w:num w:numId="6" w16cid:durableId="666372192">
    <w:abstractNumId w:val="9"/>
  </w:num>
  <w:num w:numId="7" w16cid:durableId="1821342878">
    <w:abstractNumId w:val="6"/>
  </w:num>
  <w:num w:numId="8" w16cid:durableId="1251813232">
    <w:abstractNumId w:val="16"/>
  </w:num>
  <w:num w:numId="9" w16cid:durableId="1252854894">
    <w:abstractNumId w:val="3"/>
  </w:num>
  <w:num w:numId="10" w16cid:durableId="1254435144">
    <w:abstractNumId w:val="21"/>
  </w:num>
  <w:num w:numId="11" w16cid:durableId="191847210">
    <w:abstractNumId w:val="15"/>
  </w:num>
  <w:num w:numId="12" w16cid:durableId="231015199">
    <w:abstractNumId w:val="1"/>
  </w:num>
  <w:num w:numId="13" w16cid:durableId="519440397">
    <w:abstractNumId w:val="5"/>
  </w:num>
  <w:num w:numId="14" w16cid:durableId="616182420">
    <w:abstractNumId w:val="10"/>
  </w:num>
  <w:num w:numId="15" w16cid:durableId="1348946895">
    <w:abstractNumId w:val="2"/>
  </w:num>
  <w:num w:numId="16" w16cid:durableId="903445623">
    <w:abstractNumId w:val="14"/>
  </w:num>
  <w:num w:numId="17" w16cid:durableId="1948388016">
    <w:abstractNumId w:val="7"/>
  </w:num>
  <w:num w:numId="18" w16cid:durableId="632297233">
    <w:abstractNumId w:val="19"/>
  </w:num>
  <w:num w:numId="19" w16cid:durableId="2010013302">
    <w:abstractNumId w:val="12"/>
  </w:num>
  <w:num w:numId="20" w16cid:durableId="1587155586">
    <w:abstractNumId w:val="11"/>
  </w:num>
  <w:num w:numId="21" w16cid:durableId="1974165404">
    <w:abstractNumId w:val="20"/>
  </w:num>
  <w:num w:numId="22" w16cid:durableId="8877622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C5D5A"/>
    <w:rsid w:val="00000CBC"/>
    <w:rsid w:val="00000DC0"/>
    <w:rsid w:val="0000119F"/>
    <w:rsid w:val="00003D97"/>
    <w:rsid w:val="00004BCC"/>
    <w:rsid w:val="00011984"/>
    <w:rsid w:val="00011E74"/>
    <w:rsid w:val="0001250F"/>
    <w:rsid w:val="00020701"/>
    <w:rsid w:val="00021E44"/>
    <w:rsid w:val="00021E8E"/>
    <w:rsid w:val="0002228B"/>
    <w:rsid w:val="00023718"/>
    <w:rsid w:val="000247E5"/>
    <w:rsid w:val="000270DA"/>
    <w:rsid w:val="00027212"/>
    <w:rsid w:val="00027327"/>
    <w:rsid w:val="00027581"/>
    <w:rsid w:val="000275BD"/>
    <w:rsid w:val="00030B75"/>
    <w:rsid w:val="000310A8"/>
    <w:rsid w:val="000310D0"/>
    <w:rsid w:val="00031934"/>
    <w:rsid w:val="00031999"/>
    <w:rsid w:val="00031D52"/>
    <w:rsid w:val="0003392A"/>
    <w:rsid w:val="00034D4D"/>
    <w:rsid w:val="0003530A"/>
    <w:rsid w:val="0003709F"/>
    <w:rsid w:val="0003758D"/>
    <w:rsid w:val="00040A5B"/>
    <w:rsid w:val="00040A7E"/>
    <w:rsid w:val="00042036"/>
    <w:rsid w:val="000420F3"/>
    <w:rsid w:val="0004224C"/>
    <w:rsid w:val="00042F98"/>
    <w:rsid w:val="0004559E"/>
    <w:rsid w:val="000455FA"/>
    <w:rsid w:val="000472FC"/>
    <w:rsid w:val="00050990"/>
    <w:rsid w:val="00050D6C"/>
    <w:rsid w:val="000517D6"/>
    <w:rsid w:val="00051F75"/>
    <w:rsid w:val="0005292E"/>
    <w:rsid w:val="00053710"/>
    <w:rsid w:val="00053B48"/>
    <w:rsid w:val="00055F2D"/>
    <w:rsid w:val="00057DF0"/>
    <w:rsid w:val="000608BE"/>
    <w:rsid w:val="00064D72"/>
    <w:rsid w:val="0006526B"/>
    <w:rsid w:val="00065998"/>
    <w:rsid w:val="00066B09"/>
    <w:rsid w:val="0007086E"/>
    <w:rsid w:val="00071399"/>
    <w:rsid w:val="00071B4B"/>
    <w:rsid w:val="000743A3"/>
    <w:rsid w:val="000744F7"/>
    <w:rsid w:val="00075BB4"/>
    <w:rsid w:val="000806DE"/>
    <w:rsid w:val="000817E5"/>
    <w:rsid w:val="00082D6E"/>
    <w:rsid w:val="0008328A"/>
    <w:rsid w:val="00083FEF"/>
    <w:rsid w:val="00084F61"/>
    <w:rsid w:val="00085632"/>
    <w:rsid w:val="00086BD4"/>
    <w:rsid w:val="00087DCB"/>
    <w:rsid w:val="00091266"/>
    <w:rsid w:val="000914DF"/>
    <w:rsid w:val="000947E8"/>
    <w:rsid w:val="00095EC1"/>
    <w:rsid w:val="000973A4"/>
    <w:rsid w:val="000B165B"/>
    <w:rsid w:val="000B1721"/>
    <w:rsid w:val="000B1955"/>
    <w:rsid w:val="000B20F2"/>
    <w:rsid w:val="000B274D"/>
    <w:rsid w:val="000B33D4"/>
    <w:rsid w:val="000B39A2"/>
    <w:rsid w:val="000B42EC"/>
    <w:rsid w:val="000B4D64"/>
    <w:rsid w:val="000B5890"/>
    <w:rsid w:val="000B5F2F"/>
    <w:rsid w:val="000B6EF1"/>
    <w:rsid w:val="000B771F"/>
    <w:rsid w:val="000B7CB3"/>
    <w:rsid w:val="000C0395"/>
    <w:rsid w:val="000C0945"/>
    <w:rsid w:val="000C0A02"/>
    <w:rsid w:val="000C1F90"/>
    <w:rsid w:val="000C3399"/>
    <w:rsid w:val="000C6544"/>
    <w:rsid w:val="000C6A84"/>
    <w:rsid w:val="000C74E5"/>
    <w:rsid w:val="000C75B8"/>
    <w:rsid w:val="000D0462"/>
    <w:rsid w:val="000D0BF6"/>
    <w:rsid w:val="000D0E34"/>
    <w:rsid w:val="000D0FDF"/>
    <w:rsid w:val="000D2A1A"/>
    <w:rsid w:val="000D3060"/>
    <w:rsid w:val="000D34C5"/>
    <w:rsid w:val="000D3C40"/>
    <w:rsid w:val="000E06DF"/>
    <w:rsid w:val="000E14E4"/>
    <w:rsid w:val="000E788D"/>
    <w:rsid w:val="000E7C97"/>
    <w:rsid w:val="000F033D"/>
    <w:rsid w:val="000F0736"/>
    <w:rsid w:val="000F2CD0"/>
    <w:rsid w:val="000F4A50"/>
    <w:rsid w:val="000F532E"/>
    <w:rsid w:val="000F5B64"/>
    <w:rsid w:val="000F6744"/>
    <w:rsid w:val="00100053"/>
    <w:rsid w:val="001003D7"/>
    <w:rsid w:val="00101A0A"/>
    <w:rsid w:val="00101C5F"/>
    <w:rsid w:val="00102344"/>
    <w:rsid w:val="00102F28"/>
    <w:rsid w:val="00103276"/>
    <w:rsid w:val="00103395"/>
    <w:rsid w:val="00104BB6"/>
    <w:rsid w:val="0010678A"/>
    <w:rsid w:val="0010745E"/>
    <w:rsid w:val="00110B6C"/>
    <w:rsid w:val="00112480"/>
    <w:rsid w:val="0011288C"/>
    <w:rsid w:val="00113293"/>
    <w:rsid w:val="00114418"/>
    <w:rsid w:val="0011569A"/>
    <w:rsid w:val="00116F1E"/>
    <w:rsid w:val="00116FA0"/>
    <w:rsid w:val="00117113"/>
    <w:rsid w:val="001174D2"/>
    <w:rsid w:val="00117CED"/>
    <w:rsid w:val="00121075"/>
    <w:rsid w:val="00122167"/>
    <w:rsid w:val="001246BD"/>
    <w:rsid w:val="0012488D"/>
    <w:rsid w:val="0012651C"/>
    <w:rsid w:val="001277F9"/>
    <w:rsid w:val="00130700"/>
    <w:rsid w:val="00131FAB"/>
    <w:rsid w:val="00132CD4"/>
    <w:rsid w:val="00132DA2"/>
    <w:rsid w:val="001335BD"/>
    <w:rsid w:val="00133F02"/>
    <w:rsid w:val="00134443"/>
    <w:rsid w:val="00135977"/>
    <w:rsid w:val="00141107"/>
    <w:rsid w:val="00141B54"/>
    <w:rsid w:val="001437E9"/>
    <w:rsid w:val="00143A6C"/>
    <w:rsid w:val="001442F4"/>
    <w:rsid w:val="001453AD"/>
    <w:rsid w:val="00145AB3"/>
    <w:rsid w:val="00150F8E"/>
    <w:rsid w:val="0015154B"/>
    <w:rsid w:val="001540F7"/>
    <w:rsid w:val="00154D97"/>
    <w:rsid w:val="001634D5"/>
    <w:rsid w:val="001653A9"/>
    <w:rsid w:val="00166F56"/>
    <w:rsid w:val="001700B6"/>
    <w:rsid w:val="001704E4"/>
    <w:rsid w:val="001718EE"/>
    <w:rsid w:val="00174A27"/>
    <w:rsid w:val="00174E11"/>
    <w:rsid w:val="00175027"/>
    <w:rsid w:val="001750F0"/>
    <w:rsid w:val="0017561F"/>
    <w:rsid w:val="00180959"/>
    <w:rsid w:val="00182050"/>
    <w:rsid w:val="001840CB"/>
    <w:rsid w:val="001849B8"/>
    <w:rsid w:val="00184E7E"/>
    <w:rsid w:val="0018735D"/>
    <w:rsid w:val="0019049C"/>
    <w:rsid w:val="0019060C"/>
    <w:rsid w:val="00191F08"/>
    <w:rsid w:val="001925DC"/>
    <w:rsid w:val="00192D9E"/>
    <w:rsid w:val="00194C0E"/>
    <w:rsid w:val="0019768E"/>
    <w:rsid w:val="001A1BF3"/>
    <w:rsid w:val="001A1E83"/>
    <w:rsid w:val="001A2923"/>
    <w:rsid w:val="001A2C9F"/>
    <w:rsid w:val="001A3A1D"/>
    <w:rsid w:val="001A57A2"/>
    <w:rsid w:val="001A6F9E"/>
    <w:rsid w:val="001A7362"/>
    <w:rsid w:val="001A757A"/>
    <w:rsid w:val="001A77D6"/>
    <w:rsid w:val="001B031C"/>
    <w:rsid w:val="001B3815"/>
    <w:rsid w:val="001B4AC0"/>
    <w:rsid w:val="001B6895"/>
    <w:rsid w:val="001C295C"/>
    <w:rsid w:val="001C3298"/>
    <w:rsid w:val="001C3D1B"/>
    <w:rsid w:val="001C48D0"/>
    <w:rsid w:val="001C505C"/>
    <w:rsid w:val="001C74A4"/>
    <w:rsid w:val="001D1EE9"/>
    <w:rsid w:val="001D2C73"/>
    <w:rsid w:val="001D3C3C"/>
    <w:rsid w:val="001D57CE"/>
    <w:rsid w:val="001D6404"/>
    <w:rsid w:val="001E1F7F"/>
    <w:rsid w:val="001E209C"/>
    <w:rsid w:val="001E2634"/>
    <w:rsid w:val="001E3FEF"/>
    <w:rsid w:val="001E5955"/>
    <w:rsid w:val="001E6202"/>
    <w:rsid w:val="001E72F7"/>
    <w:rsid w:val="001F17FB"/>
    <w:rsid w:val="001F2B9C"/>
    <w:rsid w:val="001F2EE9"/>
    <w:rsid w:val="001F30C3"/>
    <w:rsid w:val="001F4AAA"/>
    <w:rsid w:val="001F4B2B"/>
    <w:rsid w:val="001F5095"/>
    <w:rsid w:val="001F51FA"/>
    <w:rsid w:val="001F5511"/>
    <w:rsid w:val="001F5B96"/>
    <w:rsid w:val="001F5C60"/>
    <w:rsid w:val="001F6574"/>
    <w:rsid w:val="001F6AAD"/>
    <w:rsid w:val="001F6BC5"/>
    <w:rsid w:val="001F70AF"/>
    <w:rsid w:val="001F78CF"/>
    <w:rsid w:val="00202017"/>
    <w:rsid w:val="00203481"/>
    <w:rsid w:val="0020353E"/>
    <w:rsid w:val="0020368A"/>
    <w:rsid w:val="00203C5C"/>
    <w:rsid w:val="002040EC"/>
    <w:rsid w:val="002049E5"/>
    <w:rsid w:val="002054AB"/>
    <w:rsid w:val="00205948"/>
    <w:rsid w:val="00210DF3"/>
    <w:rsid w:val="00210E3B"/>
    <w:rsid w:val="00211C73"/>
    <w:rsid w:val="00212272"/>
    <w:rsid w:val="0021285D"/>
    <w:rsid w:val="002130E4"/>
    <w:rsid w:val="00213FF9"/>
    <w:rsid w:val="002148D5"/>
    <w:rsid w:val="00214CCB"/>
    <w:rsid w:val="00216ED5"/>
    <w:rsid w:val="0021702A"/>
    <w:rsid w:val="00217520"/>
    <w:rsid w:val="0022194C"/>
    <w:rsid w:val="002238E6"/>
    <w:rsid w:val="002240E9"/>
    <w:rsid w:val="00225D99"/>
    <w:rsid w:val="00225F16"/>
    <w:rsid w:val="0022776F"/>
    <w:rsid w:val="00237FF0"/>
    <w:rsid w:val="00241030"/>
    <w:rsid w:val="00242225"/>
    <w:rsid w:val="002424C5"/>
    <w:rsid w:val="00242D45"/>
    <w:rsid w:val="002435D8"/>
    <w:rsid w:val="00243809"/>
    <w:rsid w:val="00243E32"/>
    <w:rsid w:val="00244877"/>
    <w:rsid w:val="00246CE4"/>
    <w:rsid w:val="00247467"/>
    <w:rsid w:val="002476D9"/>
    <w:rsid w:val="00250058"/>
    <w:rsid w:val="0025064F"/>
    <w:rsid w:val="00251BC5"/>
    <w:rsid w:val="00252C28"/>
    <w:rsid w:val="002539C8"/>
    <w:rsid w:val="00256346"/>
    <w:rsid w:val="00257124"/>
    <w:rsid w:val="00260969"/>
    <w:rsid w:val="00260AA3"/>
    <w:rsid w:val="00262234"/>
    <w:rsid w:val="0026383A"/>
    <w:rsid w:val="00265D70"/>
    <w:rsid w:val="00267908"/>
    <w:rsid w:val="00267B8F"/>
    <w:rsid w:val="00271687"/>
    <w:rsid w:val="00271DE6"/>
    <w:rsid w:val="00273485"/>
    <w:rsid w:val="00273765"/>
    <w:rsid w:val="00274391"/>
    <w:rsid w:val="002767F4"/>
    <w:rsid w:val="00284F1F"/>
    <w:rsid w:val="00284F3B"/>
    <w:rsid w:val="002852E0"/>
    <w:rsid w:val="002861E3"/>
    <w:rsid w:val="002915E4"/>
    <w:rsid w:val="0029286C"/>
    <w:rsid w:val="00292D2F"/>
    <w:rsid w:val="00293FAF"/>
    <w:rsid w:val="00294100"/>
    <w:rsid w:val="00294A59"/>
    <w:rsid w:val="00294F57"/>
    <w:rsid w:val="00294F9D"/>
    <w:rsid w:val="00295625"/>
    <w:rsid w:val="00297584"/>
    <w:rsid w:val="002A0BA3"/>
    <w:rsid w:val="002A1298"/>
    <w:rsid w:val="002A2E8E"/>
    <w:rsid w:val="002A36E2"/>
    <w:rsid w:val="002A61AB"/>
    <w:rsid w:val="002A6424"/>
    <w:rsid w:val="002B0D67"/>
    <w:rsid w:val="002B241F"/>
    <w:rsid w:val="002B24D0"/>
    <w:rsid w:val="002B25AF"/>
    <w:rsid w:val="002B2B25"/>
    <w:rsid w:val="002B6E21"/>
    <w:rsid w:val="002B72C3"/>
    <w:rsid w:val="002B7512"/>
    <w:rsid w:val="002B7A43"/>
    <w:rsid w:val="002C01DC"/>
    <w:rsid w:val="002C0893"/>
    <w:rsid w:val="002C3B72"/>
    <w:rsid w:val="002C4D53"/>
    <w:rsid w:val="002C50EF"/>
    <w:rsid w:val="002C554F"/>
    <w:rsid w:val="002C5C9C"/>
    <w:rsid w:val="002C7921"/>
    <w:rsid w:val="002C79D2"/>
    <w:rsid w:val="002D17F4"/>
    <w:rsid w:val="002D1908"/>
    <w:rsid w:val="002D1AF6"/>
    <w:rsid w:val="002D2C62"/>
    <w:rsid w:val="002D4088"/>
    <w:rsid w:val="002D4475"/>
    <w:rsid w:val="002D4697"/>
    <w:rsid w:val="002D51F6"/>
    <w:rsid w:val="002D63AB"/>
    <w:rsid w:val="002D67EE"/>
    <w:rsid w:val="002E1A58"/>
    <w:rsid w:val="002E2EF2"/>
    <w:rsid w:val="002E33B9"/>
    <w:rsid w:val="002E4CF2"/>
    <w:rsid w:val="002E4F1A"/>
    <w:rsid w:val="002E536F"/>
    <w:rsid w:val="002E5C35"/>
    <w:rsid w:val="002E5EB8"/>
    <w:rsid w:val="002E7615"/>
    <w:rsid w:val="002E7682"/>
    <w:rsid w:val="002F028B"/>
    <w:rsid w:val="002F03F7"/>
    <w:rsid w:val="002F27D8"/>
    <w:rsid w:val="002F37D6"/>
    <w:rsid w:val="002F54F2"/>
    <w:rsid w:val="002F6537"/>
    <w:rsid w:val="00300E80"/>
    <w:rsid w:val="003011CB"/>
    <w:rsid w:val="00301FC1"/>
    <w:rsid w:val="00302F3B"/>
    <w:rsid w:val="00303157"/>
    <w:rsid w:val="003035A4"/>
    <w:rsid w:val="00310946"/>
    <w:rsid w:val="00314B30"/>
    <w:rsid w:val="00315267"/>
    <w:rsid w:val="003175E1"/>
    <w:rsid w:val="003215B6"/>
    <w:rsid w:val="00321EA3"/>
    <w:rsid w:val="00321EAC"/>
    <w:rsid w:val="00321F1A"/>
    <w:rsid w:val="00322C8C"/>
    <w:rsid w:val="00322D47"/>
    <w:rsid w:val="00323581"/>
    <w:rsid w:val="0032439E"/>
    <w:rsid w:val="003247AA"/>
    <w:rsid w:val="00325058"/>
    <w:rsid w:val="003252FF"/>
    <w:rsid w:val="00325318"/>
    <w:rsid w:val="0032589B"/>
    <w:rsid w:val="003262CD"/>
    <w:rsid w:val="0032777C"/>
    <w:rsid w:val="003279FF"/>
    <w:rsid w:val="00331921"/>
    <w:rsid w:val="0033281B"/>
    <w:rsid w:val="00333E09"/>
    <w:rsid w:val="003346B7"/>
    <w:rsid w:val="003358A7"/>
    <w:rsid w:val="00336F3F"/>
    <w:rsid w:val="00337B14"/>
    <w:rsid w:val="00340E15"/>
    <w:rsid w:val="003451EC"/>
    <w:rsid w:val="00351DCA"/>
    <w:rsid w:val="003521AC"/>
    <w:rsid w:val="00353102"/>
    <w:rsid w:val="00353E8E"/>
    <w:rsid w:val="00356567"/>
    <w:rsid w:val="00362AA0"/>
    <w:rsid w:val="00363247"/>
    <w:rsid w:val="0036341C"/>
    <w:rsid w:val="00363833"/>
    <w:rsid w:val="0036454C"/>
    <w:rsid w:val="0036533B"/>
    <w:rsid w:val="00365F57"/>
    <w:rsid w:val="00367E56"/>
    <w:rsid w:val="00370F8B"/>
    <w:rsid w:val="00371ED0"/>
    <w:rsid w:val="00372433"/>
    <w:rsid w:val="003731CF"/>
    <w:rsid w:val="003767F2"/>
    <w:rsid w:val="003767FB"/>
    <w:rsid w:val="003807D1"/>
    <w:rsid w:val="0038167A"/>
    <w:rsid w:val="003829A2"/>
    <w:rsid w:val="00382BD7"/>
    <w:rsid w:val="0038349A"/>
    <w:rsid w:val="003844E4"/>
    <w:rsid w:val="00384869"/>
    <w:rsid w:val="00386A97"/>
    <w:rsid w:val="0038726E"/>
    <w:rsid w:val="0038778B"/>
    <w:rsid w:val="00390C91"/>
    <w:rsid w:val="00390DE3"/>
    <w:rsid w:val="00391D16"/>
    <w:rsid w:val="00393016"/>
    <w:rsid w:val="003931BD"/>
    <w:rsid w:val="00393792"/>
    <w:rsid w:val="0039398D"/>
    <w:rsid w:val="00395141"/>
    <w:rsid w:val="00396324"/>
    <w:rsid w:val="003A14CF"/>
    <w:rsid w:val="003A18A2"/>
    <w:rsid w:val="003A2CF7"/>
    <w:rsid w:val="003A3A46"/>
    <w:rsid w:val="003A523B"/>
    <w:rsid w:val="003A5F65"/>
    <w:rsid w:val="003A7991"/>
    <w:rsid w:val="003B0411"/>
    <w:rsid w:val="003B0D21"/>
    <w:rsid w:val="003B121B"/>
    <w:rsid w:val="003B30DD"/>
    <w:rsid w:val="003B3230"/>
    <w:rsid w:val="003B3CDC"/>
    <w:rsid w:val="003B3F06"/>
    <w:rsid w:val="003B5192"/>
    <w:rsid w:val="003B5CFD"/>
    <w:rsid w:val="003B5E65"/>
    <w:rsid w:val="003B6682"/>
    <w:rsid w:val="003C0E78"/>
    <w:rsid w:val="003C1AED"/>
    <w:rsid w:val="003C2992"/>
    <w:rsid w:val="003C51A8"/>
    <w:rsid w:val="003C596B"/>
    <w:rsid w:val="003D18EB"/>
    <w:rsid w:val="003D24ED"/>
    <w:rsid w:val="003D2AFC"/>
    <w:rsid w:val="003D4BB3"/>
    <w:rsid w:val="003D4C4B"/>
    <w:rsid w:val="003D53E8"/>
    <w:rsid w:val="003D6A10"/>
    <w:rsid w:val="003D70AC"/>
    <w:rsid w:val="003D71BC"/>
    <w:rsid w:val="003E0617"/>
    <w:rsid w:val="003E45F3"/>
    <w:rsid w:val="003E5FED"/>
    <w:rsid w:val="003E63AC"/>
    <w:rsid w:val="003E660B"/>
    <w:rsid w:val="003E6F15"/>
    <w:rsid w:val="003E6F8A"/>
    <w:rsid w:val="003E7333"/>
    <w:rsid w:val="003F60B5"/>
    <w:rsid w:val="003F627D"/>
    <w:rsid w:val="003F707F"/>
    <w:rsid w:val="00400184"/>
    <w:rsid w:val="00400277"/>
    <w:rsid w:val="00400529"/>
    <w:rsid w:val="00400591"/>
    <w:rsid w:val="00400A68"/>
    <w:rsid w:val="00401194"/>
    <w:rsid w:val="0040147D"/>
    <w:rsid w:val="00402AC3"/>
    <w:rsid w:val="004074C6"/>
    <w:rsid w:val="004075D5"/>
    <w:rsid w:val="004078B9"/>
    <w:rsid w:val="004110DB"/>
    <w:rsid w:val="0041246B"/>
    <w:rsid w:val="004124C0"/>
    <w:rsid w:val="00414844"/>
    <w:rsid w:val="00414B0A"/>
    <w:rsid w:val="00414F75"/>
    <w:rsid w:val="00415027"/>
    <w:rsid w:val="00416FBE"/>
    <w:rsid w:val="00421768"/>
    <w:rsid w:val="00421CC5"/>
    <w:rsid w:val="00422249"/>
    <w:rsid w:val="00422A97"/>
    <w:rsid w:val="00423FF0"/>
    <w:rsid w:val="00424F42"/>
    <w:rsid w:val="00425DDB"/>
    <w:rsid w:val="00426612"/>
    <w:rsid w:val="00426A49"/>
    <w:rsid w:val="00430EA5"/>
    <w:rsid w:val="00434C0E"/>
    <w:rsid w:val="00435A66"/>
    <w:rsid w:val="00436E58"/>
    <w:rsid w:val="00440E5D"/>
    <w:rsid w:val="00441D55"/>
    <w:rsid w:val="00442AB9"/>
    <w:rsid w:val="00443643"/>
    <w:rsid w:val="0044399E"/>
    <w:rsid w:val="00443C00"/>
    <w:rsid w:val="00444EA9"/>
    <w:rsid w:val="0044545D"/>
    <w:rsid w:val="00451DBE"/>
    <w:rsid w:val="00453987"/>
    <w:rsid w:val="0045446E"/>
    <w:rsid w:val="00455601"/>
    <w:rsid w:val="0045729A"/>
    <w:rsid w:val="00460CE9"/>
    <w:rsid w:val="00464251"/>
    <w:rsid w:val="00464697"/>
    <w:rsid w:val="004646AC"/>
    <w:rsid w:val="00464DF9"/>
    <w:rsid w:val="00465507"/>
    <w:rsid w:val="00465BD4"/>
    <w:rsid w:val="004661D9"/>
    <w:rsid w:val="004671F3"/>
    <w:rsid w:val="004675AD"/>
    <w:rsid w:val="00467D34"/>
    <w:rsid w:val="00472013"/>
    <w:rsid w:val="00472DB2"/>
    <w:rsid w:val="00472DB6"/>
    <w:rsid w:val="00475953"/>
    <w:rsid w:val="00477BCE"/>
    <w:rsid w:val="00477E82"/>
    <w:rsid w:val="00480A3C"/>
    <w:rsid w:val="00482E6B"/>
    <w:rsid w:val="0048389A"/>
    <w:rsid w:val="004856CF"/>
    <w:rsid w:val="00485710"/>
    <w:rsid w:val="00490401"/>
    <w:rsid w:val="00491118"/>
    <w:rsid w:val="004919A3"/>
    <w:rsid w:val="004920A2"/>
    <w:rsid w:val="00492EF7"/>
    <w:rsid w:val="00492FD3"/>
    <w:rsid w:val="00495127"/>
    <w:rsid w:val="00495C83"/>
    <w:rsid w:val="00497790"/>
    <w:rsid w:val="00497B96"/>
    <w:rsid w:val="004A018D"/>
    <w:rsid w:val="004A131E"/>
    <w:rsid w:val="004A21C6"/>
    <w:rsid w:val="004A291A"/>
    <w:rsid w:val="004A44B2"/>
    <w:rsid w:val="004A66CE"/>
    <w:rsid w:val="004A6909"/>
    <w:rsid w:val="004A6A53"/>
    <w:rsid w:val="004A7272"/>
    <w:rsid w:val="004B28D1"/>
    <w:rsid w:val="004B5900"/>
    <w:rsid w:val="004B6386"/>
    <w:rsid w:val="004B6DDD"/>
    <w:rsid w:val="004B7AAE"/>
    <w:rsid w:val="004C140A"/>
    <w:rsid w:val="004C279B"/>
    <w:rsid w:val="004C49C3"/>
    <w:rsid w:val="004C561B"/>
    <w:rsid w:val="004C681A"/>
    <w:rsid w:val="004C7794"/>
    <w:rsid w:val="004D0F16"/>
    <w:rsid w:val="004D22CC"/>
    <w:rsid w:val="004D33C3"/>
    <w:rsid w:val="004D471C"/>
    <w:rsid w:val="004E7451"/>
    <w:rsid w:val="004F03C1"/>
    <w:rsid w:val="004F0A47"/>
    <w:rsid w:val="004F0C01"/>
    <w:rsid w:val="004F1DC4"/>
    <w:rsid w:val="004F2377"/>
    <w:rsid w:val="004F2A3F"/>
    <w:rsid w:val="004F482D"/>
    <w:rsid w:val="004F5F67"/>
    <w:rsid w:val="004F7181"/>
    <w:rsid w:val="00501CB3"/>
    <w:rsid w:val="005028D7"/>
    <w:rsid w:val="00503B93"/>
    <w:rsid w:val="00504CAE"/>
    <w:rsid w:val="00506E06"/>
    <w:rsid w:val="005102D9"/>
    <w:rsid w:val="00512327"/>
    <w:rsid w:val="0051268A"/>
    <w:rsid w:val="005126D7"/>
    <w:rsid w:val="00513F28"/>
    <w:rsid w:val="00514287"/>
    <w:rsid w:val="005147C1"/>
    <w:rsid w:val="00515C6F"/>
    <w:rsid w:val="00517B9C"/>
    <w:rsid w:val="00520A33"/>
    <w:rsid w:val="00520D01"/>
    <w:rsid w:val="0052261D"/>
    <w:rsid w:val="00523EB1"/>
    <w:rsid w:val="005258A1"/>
    <w:rsid w:val="005268A3"/>
    <w:rsid w:val="00526D85"/>
    <w:rsid w:val="00527060"/>
    <w:rsid w:val="00527F21"/>
    <w:rsid w:val="0053042E"/>
    <w:rsid w:val="0053300C"/>
    <w:rsid w:val="0053352E"/>
    <w:rsid w:val="00534334"/>
    <w:rsid w:val="00534985"/>
    <w:rsid w:val="005407C9"/>
    <w:rsid w:val="00541E19"/>
    <w:rsid w:val="00543F66"/>
    <w:rsid w:val="00545780"/>
    <w:rsid w:val="00545E65"/>
    <w:rsid w:val="00546476"/>
    <w:rsid w:val="00546556"/>
    <w:rsid w:val="005466C4"/>
    <w:rsid w:val="005468F3"/>
    <w:rsid w:val="005475D0"/>
    <w:rsid w:val="005476F4"/>
    <w:rsid w:val="00547E01"/>
    <w:rsid w:val="00550482"/>
    <w:rsid w:val="00550778"/>
    <w:rsid w:val="00552302"/>
    <w:rsid w:val="005529F1"/>
    <w:rsid w:val="00554473"/>
    <w:rsid w:val="00555130"/>
    <w:rsid w:val="00557348"/>
    <w:rsid w:val="0056177F"/>
    <w:rsid w:val="00564013"/>
    <w:rsid w:val="005647D4"/>
    <w:rsid w:val="0056527A"/>
    <w:rsid w:val="00565D7B"/>
    <w:rsid w:val="00566FD6"/>
    <w:rsid w:val="005677A3"/>
    <w:rsid w:val="00571782"/>
    <w:rsid w:val="00572EB8"/>
    <w:rsid w:val="00572EBF"/>
    <w:rsid w:val="00573716"/>
    <w:rsid w:val="00574B75"/>
    <w:rsid w:val="00574B82"/>
    <w:rsid w:val="00574B84"/>
    <w:rsid w:val="00574D7C"/>
    <w:rsid w:val="005750F6"/>
    <w:rsid w:val="005767CE"/>
    <w:rsid w:val="0058058F"/>
    <w:rsid w:val="00580A62"/>
    <w:rsid w:val="005812F2"/>
    <w:rsid w:val="00582D77"/>
    <w:rsid w:val="00583BF8"/>
    <w:rsid w:val="00583C7D"/>
    <w:rsid w:val="005842A0"/>
    <w:rsid w:val="00584855"/>
    <w:rsid w:val="00585407"/>
    <w:rsid w:val="005866E1"/>
    <w:rsid w:val="00590EB2"/>
    <w:rsid w:val="005911E5"/>
    <w:rsid w:val="005914FB"/>
    <w:rsid w:val="005917B9"/>
    <w:rsid w:val="00592477"/>
    <w:rsid w:val="00592B2C"/>
    <w:rsid w:val="00593D75"/>
    <w:rsid w:val="00593E98"/>
    <w:rsid w:val="005A178B"/>
    <w:rsid w:val="005A1C42"/>
    <w:rsid w:val="005A23D8"/>
    <w:rsid w:val="005A3306"/>
    <w:rsid w:val="005A332B"/>
    <w:rsid w:val="005A4AFD"/>
    <w:rsid w:val="005A54A0"/>
    <w:rsid w:val="005A6A6F"/>
    <w:rsid w:val="005A7BA2"/>
    <w:rsid w:val="005B08A8"/>
    <w:rsid w:val="005B094D"/>
    <w:rsid w:val="005B3FBE"/>
    <w:rsid w:val="005B4527"/>
    <w:rsid w:val="005B4941"/>
    <w:rsid w:val="005B4CB2"/>
    <w:rsid w:val="005B4D5C"/>
    <w:rsid w:val="005B4F32"/>
    <w:rsid w:val="005B5F12"/>
    <w:rsid w:val="005B7776"/>
    <w:rsid w:val="005B7E18"/>
    <w:rsid w:val="005C0344"/>
    <w:rsid w:val="005C2080"/>
    <w:rsid w:val="005C3FBA"/>
    <w:rsid w:val="005C4F3C"/>
    <w:rsid w:val="005D0632"/>
    <w:rsid w:val="005D07FC"/>
    <w:rsid w:val="005D12BA"/>
    <w:rsid w:val="005D2904"/>
    <w:rsid w:val="005D2B14"/>
    <w:rsid w:val="005D378F"/>
    <w:rsid w:val="005D39B0"/>
    <w:rsid w:val="005D4051"/>
    <w:rsid w:val="005D489B"/>
    <w:rsid w:val="005D5BB3"/>
    <w:rsid w:val="005D5F17"/>
    <w:rsid w:val="005D6EEE"/>
    <w:rsid w:val="005D7619"/>
    <w:rsid w:val="005E0B6C"/>
    <w:rsid w:val="005E0CDA"/>
    <w:rsid w:val="005E2417"/>
    <w:rsid w:val="005E3308"/>
    <w:rsid w:val="005E3FC8"/>
    <w:rsid w:val="005E4B45"/>
    <w:rsid w:val="005E5881"/>
    <w:rsid w:val="005E5DB5"/>
    <w:rsid w:val="005E753B"/>
    <w:rsid w:val="005F164C"/>
    <w:rsid w:val="005F376F"/>
    <w:rsid w:val="005F528A"/>
    <w:rsid w:val="005F6942"/>
    <w:rsid w:val="005F72EA"/>
    <w:rsid w:val="005F7ADF"/>
    <w:rsid w:val="006007BD"/>
    <w:rsid w:val="00601E86"/>
    <w:rsid w:val="006023D0"/>
    <w:rsid w:val="006030FD"/>
    <w:rsid w:val="00606E75"/>
    <w:rsid w:val="00606FD3"/>
    <w:rsid w:val="00607E8C"/>
    <w:rsid w:val="006106F0"/>
    <w:rsid w:val="0061081E"/>
    <w:rsid w:val="006109FB"/>
    <w:rsid w:val="00610BBA"/>
    <w:rsid w:val="00613C27"/>
    <w:rsid w:val="006141EB"/>
    <w:rsid w:val="00614830"/>
    <w:rsid w:val="00614D22"/>
    <w:rsid w:val="00614DB4"/>
    <w:rsid w:val="0061564C"/>
    <w:rsid w:val="006171E5"/>
    <w:rsid w:val="006218AE"/>
    <w:rsid w:val="00623556"/>
    <w:rsid w:val="00627155"/>
    <w:rsid w:val="00630F7E"/>
    <w:rsid w:val="0063257E"/>
    <w:rsid w:val="00632AD9"/>
    <w:rsid w:val="00632BE5"/>
    <w:rsid w:val="00633733"/>
    <w:rsid w:val="00634F86"/>
    <w:rsid w:val="00636026"/>
    <w:rsid w:val="006360B3"/>
    <w:rsid w:val="00636E57"/>
    <w:rsid w:val="00637D80"/>
    <w:rsid w:val="006401BC"/>
    <w:rsid w:val="00641C25"/>
    <w:rsid w:val="00643797"/>
    <w:rsid w:val="00644388"/>
    <w:rsid w:val="0064637A"/>
    <w:rsid w:val="006474BA"/>
    <w:rsid w:val="00651D2A"/>
    <w:rsid w:val="00652EA0"/>
    <w:rsid w:val="00653FF9"/>
    <w:rsid w:val="00655DC6"/>
    <w:rsid w:val="00656DE0"/>
    <w:rsid w:val="0065799F"/>
    <w:rsid w:val="006579A6"/>
    <w:rsid w:val="006609B4"/>
    <w:rsid w:val="006615BE"/>
    <w:rsid w:val="00662E53"/>
    <w:rsid w:val="006638F3"/>
    <w:rsid w:val="00663967"/>
    <w:rsid w:val="00663ED6"/>
    <w:rsid w:val="006648E7"/>
    <w:rsid w:val="00664D6F"/>
    <w:rsid w:val="00664FC6"/>
    <w:rsid w:val="006659A8"/>
    <w:rsid w:val="006672F9"/>
    <w:rsid w:val="006676E1"/>
    <w:rsid w:val="0067103A"/>
    <w:rsid w:val="00671C02"/>
    <w:rsid w:val="006720C7"/>
    <w:rsid w:val="00673643"/>
    <w:rsid w:val="0067419B"/>
    <w:rsid w:val="00675EB9"/>
    <w:rsid w:val="006769E7"/>
    <w:rsid w:val="0068037D"/>
    <w:rsid w:val="00681A9F"/>
    <w:rsid w:val="00682893"/>
    <w:rsid w:val="006847D2"/>
    <w:rsid w:val="00684A66"/>
    <w:rsid w:val="00685A09"/>
    <w:rsid w:val="00685F8F"/>
    <w:rsid w:val="006860C1"/>
    <w:rsid w:val="00690C62"/>
    <w:rsid w:val="00691076"/>
    <w:rsid w:val="0069140F"/>
    <w:rsid w:val="00692F0E"/>
    <w:rsid w:val="0069363A"/>
    <w:rsid w:val="00693CFB"/>
    <w:rsid w:val="00693D41"/>
    <w:rsid w:val="00694B42"/>
    <w:rsid w:val="00695AB8"/>
    <w:rsid w:val="00696E7D"/>
    <w:rsid w:val="006A21D8"/>
    <w:rsid w:val="006A2392"/>
    <w:rsid w:val="006A2992"/>
    <w:rsid w:val="006A353D"/>
    <w:rsid w:val="006A3B3A"/>
    <w:rsid w:val="006A58AD"/>
    <w:rsid w:val="006A7D2A"/>
    <w:rsid w:val="006B08EB"/>
    <w:rsid w:val="006B0ECC"/>
    <w:rsid w:val="006B242D"/>
    <w:rsid w:val="006B2D34"/>
    <w:rsid w:val="006B3456"/>
    <w:rsid w:val="006B3CF8"/>
    <w:rsid w:val="006B485E"/>
    <w:rsid w:val="006B624E"/>
    <w:rsid w:val="006B6DDC"/>
    <w:rsid w:val="006B6EBC"/>
    <w:rsid w:val="006B7286"/>
    <w:rsid w:val="006C3353"/>
    <w:rsid w:val="006C34FE"/>
    <w:rsid w:val="006C4665"/>
    <w:rsid w:val="006C592E"/>
    <w:rsid w:val="006C7519"/>
    <w:rsid w:val="006C7862"/>
    <w:rsid w:val="006C7FC7"/>
    <w:rsid w:val="006D1286"/>
    <w:rsid w:val="006D15DC"/>
    <w:rsid w:val="006D1DBE"/>
    <w:rsid w:val="006D2E8F"/>
    <w:rsid w:val="006D3257"/>
    <w:rsid w:val="006D40AB"/>
    <w:rsid w:val="006D4C87"/>
    <w:rsid w:val="006D647D"/>
    <w:rsid w:val="006D7337"/>
    <w:rsid w:val="006E088B"/>
    <w:rsid w:val="006E1A61"/>
    <w:rsid w:val="006E30D1"/>
    <w:rsid w:val="006E4BB6"/>
    <w:rsid w:val="006E507C"/>
    <w:rsid w:val="006E65B8"/>
    <w:rsid w:val="006E6E25"/>
    <w:rsid w:val="006E7BF7"/>
    <w:rsid w:val="006F2261"/>
    <w:rsid w:val="006F335E"/>
    <w:rsid w:val="006F3603"/>
    <w:rsid w:val="006F4018"/>
    <w:rsid w:val="006F49B0"/>
    <w:rsid w:val="006F4F96"/>
    <w:rsid w:val="006F5A16"/>
    <w:rsid w:val="006F5F01"/>
    <w:rsid w:val="006F77FE"/>
    <w:rsid w:val="006F7A40"/>
    <w:rsid w:val="00701FF7"/>
    <w:rsid w:val="00702D23"/>
    <w:rsid w:val="00704608"/>
    <w:rsid w:val="00706093"/>
    <w:rsid w:val="007063A9"/>
    <w:rsid w:val="00706E16"/>
    <w:rsid w:val="00707657"/>
    <w:rsid w:val="00711188"/>
    <w:rsid w:val="00711930"/>
    <w:rsid w:val="00711A86"/>
    <w:rsid w:val="00711D04"/>
    <w:rsid w:val="0071312A"/>
    <w:rsid w:val="00717B91"/>
    <w:rsid w:val="00721A77"/>
    <w:rsid w:val="007225C2"/>
    <w:rsid w:val="00725833"/>
    <w:rsid w:val="007275EB"/>
    <w:rsid w:val="00730E00"/>
    <w:rsid w:val="00732D0B"/>
    <w:rsid w:val="007358CF"/>
    <w:rsid w:val="00735D33"/>
    <w:rsid w:val="007407E0"/>
    <w:rsid w:val="0074137F"/>
    <w:rsid w:val="00741737"/>
    <w:rsid w:val="007427CD"/>
    <w:rsid w:val="00743652"/>
    <w:rsid w:val="00744520"/>
    <w:rsid w:val="007451B5"/>
    <w:rsid w:val="00745B88"/>
    <w:rsid w:val="00746B2B"/>
    <w:rsid w:val="00750A7C"/>
    <w:rsid w:val="00751491"/>
    <w:rsid w:val="00751F47"/>
    <w:rsid w:val="007539E7"/>
    <w:rsid w:val="00753BC0"/>
    <w:rsid w:val="00754219"/>
    <w:rsid w:val="007548DD"/>
    <w:rsid w:val="00754A49"/>
    <w:rsid w:val="00754B87"/>
    <w:rsid w:val="00756E33"/>
    <w:rsid w:val="00757E1B"/>
    <w:rsid w:val="00763F5C"/>
    <w:rsid w:val="00763F6F"/>
    <w:rsid w:val="007650D7"/>
    <w:rsid w:val="00766179"/>
    <w:rsid w:val="00767173"/>
    <w:rsid w:val="00771151"/>
    <w:rsid w:val="007717E9"/>
    <w:rsid w:val="00772D2F"/>
    <w:rsid w:val="00774BA1"/>
    <w:rsid w:val="00776E8D"/>
    <w:rsid w:val="00776E90"/>
    <w:rsid w:val="00780F43"/>
    <w:rsid w:val="00781084"/>
    <w:rsid w:val="007818D5"/>
    <w:rsid w:val="00782897"/>
    <w:rsid w:val="00782900"/>
    <w:rsid w:val="00787686"/>
    <w:rsid w:val="00787701"/>
    <w:rsid w:val="00792C09"/>
    <w:rsid w:val="00794965"/>
    <w:rsid w:val="00794BB2"/>
    <w:rsid w:val="0079662C"/>
    <w:rsid w:val="007A012A"/>
    <w:rsid w:val="007A02BF"/>
    <w:rsid w:val="007A0743"/>
    <w:rsid w:val="007A2766"/>
    <w:rsid w:val="007A3F99"/>
    <w:rsid w:val="007A5CCA"/>
    <w:rsid w:val="007B073C"/>
    <w:rsid w:val="007B0887"/>
    <w:rsid w:val="007B08ED"/>
    <w:rsid w:val="007B0F2B"/>
    <w:rsid w:val="007B16B2"/>
    <w:rsid w:val="007B2552"/>
    <w:rsid w:val="007B4310"/>
    <w:rsid w:val="007B4D4C"/>
    <w:rsid w:val="007B6F73"/>
    <w:rsid w:val="007B75B9"/>
    <w:rsid w:val="007B7ADC"/>
    <w:rsid w:val="007C0449"/>
    <w:rsid w:val="007C0965"/>
    <w:rsid w:val="007C0AF2"/>
    <w:rsid w:val="007C0F13"/>
    <w:rsid w:val="007C1029"/>
    <w:rsid w:val="007C43B2"/>
    <w:rsid w:val="007C4770"/>
    <w:rsid w:val="007C5049"/>
    <w:rsid w:val="007C55AC"/>
    <w:rsid w:val="007C5F24"/>
    <w:rsid w:val="007C62D7"/>
    <w:rsid w:val="007C6D86"/>
    <w:rsid w:val="007C7568"/>
    <w:rsid w:val="007C7CEB"/>
    <w:rsid w:val="007D0D63"/>
    <w:rsid w:val="007D2934"/>
    <w:rsid w:val="007D3D8D"/>
    <w:rsid w:val="007D4F2C"/>
    <w:rsid w:val="007E15FF"/>
    <w:rsid w:val="007E183B"/>
    <w:rsid w:val="007E1B57"/>
    <w:rsid w:val="007E1C6F"/>
    <w:rsid w:val="007E2F08"/>
    <w:rsid w:val="007E2F6D"/>
    <w:rsid w:val="007E32CC"/>
    <w:rsid w:val="007E3F5E"/>
    <w:rsid w:val="007E4248"/>
    <w:rsid w:val="007E46A8"/>
    <w:rsid w:val="007E5A5D"/>
    <w:rsid w:val="007E6F7A"/>
    <w:rsid w:val="007E7280"/>
    <w:rsid w:val="007F0349"/>
    <w:rsid w:val="007F095D"/>
    <w:rsid w:val="007F3791"/>
    <w:rsid w:val="007F41C4"/>
    <w:rsid w:val="007F5E2C"/>
    <w:rsid w:val="007F60D8"/>
    <w:rsid w:val="007F66C3"/>
    <w:rsid w:val="007F728C"/>
    <w:rsid w:val="007F735F"/>
    <w:rsid w:val="00801FA7"/>
    <w:rsid w:val="008025DA"/>
    <w:rsid w:val="00803FBD"/>
    <w:rsid w:val="00805BE7"/>
    <w:rsid w:val="00810213"/>
    <w:rsid w:val="00810AC2"/>
    <w:rsid w:val="008113C4"/>
    <w:rsid w:val="008116B3"/>
    <w:rsid w:val="008121E7"/>
    <w:rsid w:val="0081235D"/>
    <w:rsid w:val="00812474"/>
    <w:rsid w:val="00812B2F"/>
    <w:rsid w:val="00813638"/>
    <w:rsid w:val="008138BF"/>
    <w:rsid w:val="00814DC0"/>
    <w:rsid w:val="00820D0E"/>
    <w:rsid w:val="00821A87"/>
    <w:rsid w:val="00826161"/>
    <w:rsid w:val="00830605"/>
    <w:rsid w:val="00832554"/>
    <w:rsid w:val="00832C81"/>
    <w:rsid w:val="00835785"/>
    <w:rsid w:val="0083602E"/>
    <w:rsid w:val="008363C2"/>
    <w:rsid w:val="00836C8D"/>
    <w:rsid w:val="00840920"/>
    <w:rsid w:val="00842B37"/>
    <w:rsid w:val="00843A14"/>
    <w:rsid w:val="00843CBA"/>
    <w:rsid w:val="00844454"/>
    <w:rsid w:val="008445EA"/>
    <w:rsid w:val="00844C01"/>
    <w:rsid w:val="00847862"/>
    <w:rsid w:val="00852739"/>
    <w:rsid w:val="008527AB"/>
    <w:rsid w:val="00852DC1"/>
    <w:rsid w:val="00855191"/>
    <w:rsid w:val="0085597D"/>
    <w:rsid w:val="008573E7"/>
    <w:rsid w:val="008606AE"/>
    <w:rsid w:val="00860E83"/>
    <w:rsid w:val="00861DB3"/>
    <w:rsid w:val="0086562F"/>
    <w:rsid w:val="00865E17"/>
    <w:rsid w:val="00867304"/>
    <w:rsid w:val="00867DDF"/>
    <w:rsid w:val="0087154D"/>
    <w:rsid w:val="0087335F"/>
    <w:rsid w:val="00873AA7"/>
    <w:rsid w:val="00874A44"/>
    <w:rsid w:val="00874AA7"/>
    <w:rsid w:val="00874C34"/>
    <w:rsid w:val="00875B8F"/>
    <w:rsid w:val="00876766"/>
    <w:rsid w:val="00884F02"/>
    <w:rsid w:val="0088537C"/>
    <w:rsid w:val="008858C0"/>
    <w:rsid w:val="00886ABB"/>
    <w:rsid w:val="00891085"/>
    <w:rsid w:val="0089157B"/>
    <w:rsid w:val="00892F9D"/>
    <w:rsid w:val="0089345C"/>
    <w:rsid w:val="00893AA5"/>
    <w:rsid w:val="0089499E"/>
    <w:rsid w:val="00895BE2"/>
    <w:rsid w:val="008A1A8B"/>
    <w:rsid w:val="008A3369"/>
    <w:rsid w:val="008A35F4"/>
    <w:rsid w:val="008A3BF1"/>
    <w:rsid w:val="008A3EAA"/>
    <w:rsid w:val="008A425A"/>
    <w:rsid w:val="008A6AD8"/>
    <w:rsid w:val="008B0466"/>
    <w:rsid w:val="008B0575"/>
    <w:rsid w:val="008B068F"/>
    <w:rsid w:val="008B0E22"/>
    <w:rsid w:val="008B2CD6"/>
    <w:rsid w:val="008B38C6"/>
    <w:rsid w:val="008B38F5"/>
    <w:rsid w:val="008B3C4C"/>
    <w:rsid w:val="008B43AB"/>
    <w:rsid w:val="008B46EB"/>
    <w:rsid w:val="008B49B1"/>
    <w:rsid w:val="008B4BB0"/>
    <w:rsid w:val="008B7C01"/>
    <w:rsid w:val="008C15D8"/>
    <w:rsid w:val="008C2B05"/>
    <w:rsid w:val="008C36FB"/>
    <w:rsid w:val="008C4FE0"/>
    <w:rsid w:val="008C6FEA"/>
    <w:rsid w:val="008C72D7"/>
    <w:rsid w:val="008D0B2E"/>
    <w:rsid w:val="008D241F"/>
    <w:rsid w:val="008D2BC6"/>
    <w:rsid w:val="008D2D7B"/>
    <w:rsid w:val="008D41A9"/>
    <w:rsid w:val="008E1B39"/>
    <w:rsid w:val="008E217B"/>
    <w:rsid w:val="008E2BD3"/>
    <w:rsid w:val="008E4DCD"/>
    <w:rsid w:val="008E6B07"/>
    <w:rsid w:val="008E7C52"/>
    <w:rsid w:val="008F1E5D"/>
    <w:rsid w:val="008F2ADC"/>
    <w:rsid w:val="008F4469"/>
    <w:rsid w:val="008F5254"/>
    <w:rsid w:val="008F66BB"/>
    <w:rsid w:val="00900B0B"/>
    <w:rsid w:val="0090125D"/>
    <w:rsid w:val="00903635"/>
    <w:rsid w:val="00903E20"/>
    <w:rsid w:val="0090568D"/>
    <w:rsid w:val="00907FA8"/>
    <w:rsid w:val="009102CD"/>
    <w:rsid w:val="009107DD"/>
    <w:rsid w:val="00910921"/>
    <w:rsid w:val="00910DCE"/>
    <w:rsid w:val="00911C3F"/>
    <w:rsid w:val="00911FA8"/>
    <w:rsid w:val="00913135"/>
    <w:rsid w:val="00913DE2"/>
    <w:rsid w:val="009145A0"/>
    <w:rsid w:val="0091575A"/>
    <w:rsid w:val="009163A0"/>
    <w:rsid w:val="0092177B"/>
    <w:rsid w:val="00921EC6"/>
    <w:rsid w:val="00922DD0"/>
    <w:rsid w:val="00923982"/>
    <w:rsid w:val="009255D4"/>
    <w:rsid w:val="00925FF5"/>
    <w:rsid w:val="00926AEC"/>
    <w:rsid w:val="00927721"/>
    <w:rsid w:val="00927926"/>
    <w:rsid w:val="009310DB"/>
    <w:rsid w:val="00931512"/>
    <w:rsid w:val="009331F0"/>
    <w:rsid w:val="00935861"/>
    <w:rsid w:val="0093708D"/>
    <w:rsid w:val="0093760E"/>
    <w:rsid w:val="009418A1"/>
    <w:rsid w:val="00941D61"/>
    <w:rsid w:val="00942DAF"/>
    <w:rsid w:val="0094380D"/>
    <w:rsid w:val="00946565"/>
    <w:rsid w:val="0094662F"/>
    <w:rsid w:val="00946BCB"/>
    <w:rsid w:val="00946EB2"/>
    <w:rsid w:val="0095039A"/>
    <w:rsid w:val="00950E74"/>
    <w:rsid w:val="00951E77"/>
    <w:rsid w:val="00952E61"/>
    <w:rsid w:val="009531C2"/>
    <w:rsid w:val="00953242"/>
    <w:rsid w:val="00953E83"/>
    <w:rsid w:val="009541ED"/>
    <w:rsid w:val="0095518C"/>
    <w:rsid w:val="00955769"/>
    <w:rsid w:val="00955908"/>
    <w:rsid w:val="00960737"/>
    <w:rsid w:val="00961080"/>
    <w:rsid w:val="00961BAD"/>
    <w:rsid w:val="00962842"/>
    <w:rsid w:val="009647FF"/>
    <w:rsid w:val="00966CC8"/>
    <w:rsid w:val="00967C8B"/>
    <w:rsid w:val="00970851"/>
    <w:rsid w:val="009714B7"/>
    <w:rsid w:val="0097254C"/>
    <w:rsid w:val="0097348C"/>
    <w:rsid w:val="009735EA"/>
    <w:rsid w:val="00975032"/>
    <w:rsid w:val="00977192"/>
    <w:rsid w:val="00982617"/>
    <w:rsid w:val="00983637"/>
    <w:rsid w:val="00984705"/>
    <w:rsid w:val="00985450"/>
    <w:rsid w:val="0099547E"/>
    <w:rsid w:val="00995BF4"/>
    <w:rsid w:val="00995D55"/>
    <w:rsid w:val="009A0146"/>
    <w:rsid w:val="009A04C3"/>
    <w:rsid w:val="009A072F"/>
    <w:rsid w:val="009A219C"/>
    <w:rsid w:val="009A2668"/>
    <w:rsid w:val="009A3C03"/>
    <w:rsid w:val="009A5C95"/>
    <w:rsid w:val="009A6E8C"/>
    <w:rsid w:val="009B20BE"/>
    <w:rsid w:val="009B6078"/>
    <w:rsid w:val="009B7019"/>
    <w:rsid w:val="009B73A5"/>
    <w:rsid w:val="009C03C2"/>
    <w:rsid w:val="009C0B7E"/>
    <w:rsid w:val="009C0B84"/>
    <w:rsid w:val="009C1ECA"/>
    <w:rsid w:val="009C2785"/>
    <w:rsid w:val="009C52E5"/>
    <w:rsid w:val="009C5920"/>
    <w:rsid w:val="009C5D5A"/>
    <w:rsid w:val="009C5E70"/>
    <w:rsid w:val="009D0B4C"/>
    <w:rsid w:val="009D1834"/>
    <w:rsid w:val="009D3831"/>
    <w:rsid w:val="009D6550"/>
    <w:rsid w:val="009D6853"/>
    <w:rsid w:val="009D6BD7"/>
    <w:rsid w:val="009D7142"/>
    <w:rsid w:val="009D7E21"/>
    <w:rsid w:val="009E0255"/>
    <w:rsid w:val="009E1C84"/>
    <w:rsid w:val="009E291C"/>
    <w:rsid w:val="009E2E80"/>
    <w:rsid w:val="009E370F"/>
    <w:rsid w:val="009E6FA0"/>
    <w:rsid w:val="009E7329"/>
    <w:rsid w:val="009E7A66"/>
    <w:rsid w:val="009F0668"/>
    <w:rsid w:val="009F0896"/>
    <w:rsid w:val="009F1AF3"/>
    <w:rsid w:val="009F28EB"/>
    <w:rsid w:val="009F2DD5"/>
    <w:rsid w:val="009F3B81"/>
    <w:rsid w:val="009F3E87"/>
    <w:rsid w:val="009F59DE"/>
    <w:rsid w:val="009F64D4"/>
    <w:rsid w:val="00A0080F"/>
    <w:rsid w:val="00A018E8"/>
    <w:rsid w:val="00A04BC4"/>
    <w:rsid w:val="00A05A26"/>
    <w:rsid w:val="00A074D6"/>
    <w:rsid w:val="00A10A65"/>
    <w:rsid w:val="00A1147E"/>
    <w:rsid w:val="00A13196"/>
    <w:rsid w:val="00A142C9"/>
    <w:rsid w:val="00A14893"/>
    <w:rsid w:val="00A14EEB"/>
    <w:rsid w:val="00A158F3"/>
    <w:rsid w:val="00A1638E"/>
    <w:rsid w:val="00A20DA2"/>
    <w:rsid w:val="00A2345B"/>
    <w:rsid w:val="00A23FB5"/>
    <w:rsid w:val="00A24554"/>
    <w:rsid w:val="00A24A10"/>
    <w:rsid w:val="00A24AE0"/>
    <w:rsid w:val="00A25DE1"/>
    <w:rsid w:val="00A27544"/>
    <w:rsid w:val="00A2754C"/>
    <w:rsid w:val="00A320CD"/>
    <w:rsid w:val="00A33619"/>
    <w:rsid w:val="00A34AC1"/>
    <w:rsid w:val="00A35892"/>
    <w:rsid w:val="00A35FC1"/>
    <w:rsid w:val="00A36AFB"/>
    <w:rsid w:val="00A4264D"/>
    <w:rsid w:val="00A4639F"/>
    <w:rsid w:val="00A471A4"/>
    <w:rsid w:val="00A4721C"/>
    <w:rsid w:val="00A475D9"/>
    <w:rsid w:val="00A51829"/>
    <w:rsid w:val="00A52C6A"/>
    <w:rsid w:val="00A53803"/>
    <w:rsid w:val="00A557B5"/>
    <w:rsid w:val="00A60044"/>
    <w:rsid w:val="00A61766"/>
    <w:rsid w:val="00A65793"/>
    <w:rsid w:val="00A66487"/>
    <w:rsid w:val="00A71D4D"/>
    <w:rsid w:val="00A72E32"/>
    <w:rsid w:val="00A731C5"/>
    <w:rsid w:val="00A733FB"/>
    <w:rsid w:val="00A77E15"/>
    <w:rsid w:val="00A82043"/>
    <w:rsid w:val="00A8522C"/>
    <w:rsid w:val="00A85743"/>
    <w:rsid w:val="00A865F7"/>
    <w:rsid w:val="00A932FE"/>
    <w:rsid w:val="00AA10A1"/>
    <w:rsid w:val="00AA1EF1"/>
    <w:rsid w:val="00AA23F9"/>
    <w:rsid w:val="00AA2E82"/>
    <w:rsid w:val="00AA31DE"/>
    <w:rsid w:val="00AA3599"/>
    <w:rsid w:val="00AA455F"/>
    <w:rsid w:val="00AA55EC"/>
    <w:rsid w:val="00AB021C"/>
    <w:rsid w:val="00AB065B"/>
    <w:rsid w:val="00AB0974"/>
    <w:rsid w:val="00AB2591"/>
    <w:rsid w:val="00AB3A18"/>
    <w:rsid w:val="00AB3CDF"/>
    <w:rsid w:val="00AB527F"/>
    <w:rsid w:val="00AB6138"/>
    <w:rsid w:val="00AB6438"/>
    <w:rsid w:val="00AB6D30"/>
    <w:rsid w:val="00AC157A"/>
    <w:rsid w:val="00AC173D"/>
    <w:rsid w:val="00AC18BE"/>
    <w:rsid w:val="00AC4A8D"/>
    <w:rsid w:val="00AC4EBE"/>
    <w:rsid w:val="00AC50A5"/>
    <w:rsid w:val="00AC5F6A"/>
    <w:rsid w:val="00AC6C90"/>
    <w:rsid w:val="00AC7016"/>
    <w:rsid w:val="00AD0B11"/>
    <w:rsid w:val="00AD1143"/>
    <w:rsid w:val="00AD16A9"/>
    <w:rsid w:val="00AD16F8"/>
    <w:rsid w:val="00AD4DF8"/>
    <w:rsid w:val="00AD6593"/>
    <w:rsid w:val="00AD791F"/>
    <w:rsid w:val="00AE1F79"/>
    <w:rsid w:val="00AE2556"/>
    <w:rsid w:val="00AE2CA8"/>
    <w:rsid w:val="00AE3278"/>
    <w:rsid w:val="00AE3E91"/>
    <w:rsid w:val="00AE498C"/>
    <w:rsid w:val="00AE51D9"/>
    <w:rsid w:val="00AE5276"/>
    <w:rsid w:val="00AE65E5"/>
    <w:rsid w:val="00AE7F99"/>
    <w:rsid w:val="00AF0CCD"/>
    <w:rsid w:val="00AF119D"/>
    <w:rsid w:val="00AF197A"/>
    <w:rsid w:val="00AF1A33"/>
    <w:rsid w:val="00AF45F7"/>
    <w:rsid w:val="00AF5829"/>
    <w:rsid w:val="00AF690D"/>
    <w:rsid w:val="00AF7CD5"/>
    <w:rsid w:val="00B022DE"/>
    <w:rsid w:val="00B023FC"/>
    <w:rsid w:val="00B03850"/>
    <w:rsid w:val="00B04DD5"/>
    <w:rsid w:val="00B05936"/>
    <w:rsid w:val="00B05E23"/>
    <w:rsid w:val="00B0670B"/>
    <w:rsid w:val="00B06BF3"/>
    <w:rsid w:val="00B07D7B"/>
    <w:rsid w:val="00B10C15"/>
    <w:rsid w:val="00B11321"/>
    <w:rsid w:val="00B1551C"/>
    <w:rsid w:val="00B207B5"/>
    <w:rsid w:val="00B21A37"/>
    <w:rsid w:val="00B2672D"/>
    <w:rsid w:val="00B310C4"/>
    <w:rsid w:val="00B32C16"/>
    <w:rsid w:val="00B354EB"/>
    <w:rsid w:val="00B365C4"/>
    <w:rsid w:val="00B36E79"/>
    <w:rsid w:val="00B37340"/>
    <w:rsid w:val="00B37BD4"/>
    <w:rsid w:val="00B40519"/>
    <w:rsid w:val="00B41D9E"/>
    <w:rsid w:val="00B4203E"/>
    <w:rsid w:val="00B444D3"/>
    <w:rsid w:val="00B46B91"/>
    <w:rsid w:val="00B47E7B"/>
    <w:rsid w:val="00B5044D"/>
    <w:rsid w:val="00B526F1"/>
    <w:rsid w:val="00B533B7"/>
    <w:rsid w:val="00B5347A"/>
    <w:rsid w:val="00B55564"/>
    <w:rsid w:val="00B5640D"/>
    <w:rsid w:val="00B6081F"/>
    <w:rsid w:val="00B616C1"/>
    <w:rsid w:val="00B649D0"/>
    <w:rsid w:val="00B66925"/>
    <w:rsid w:val="00B6694C"/>
    <w:rsid w:val="00B66C0C"/>
    <w:rsid w:val="00B71186"/>
    <w:rsid w:val="00B72DD8"/>
    <w:rsid w:val="00B73766"/>
    <w:rsid w:val="00B738E8"/>
    <w:rsid w:val="00B7390B"/>
    <w:rsid w:val="00B740F5"/>
    <w:rsid w:val="00B75D3F"/>
    <w:rsid w:val="00B76545"/>
    <w:rsid w:val="00B7678A"/>
    <w:rsid w:val="00B76CF5"/>
    <w:rsid w:val="00B77EE2"/>
    <w:rsid w:val="00B82E47"/>
    <w:rsid w:val="00B831BF"/>
    <w:rsid w:val="00B831FB"/>
    <w:rsid w:val="00B83483"/>
    <w:rsid w:val="00B8468E"/>
    <w:rsid w:val="00B84F1F"/>
    <w:rsid w:val="00B8530F"/>
    <w:rsid w:val="00B85A0E"/>
    <w:rsid w:val="00B86AA6"/>
    <w:rsid w:val="00B86FE2"/>
    <w:rsid w:val="00B90E8A"/>
    <w:rsid w:val="00B93D1E"/>
    <w:rsid w:val="00B958F3"/>
    <w:rsid w:val="00B95A10"/>
    <w:rsid w:val="00B95B07"/>
    <w:rsid w:val="00B97115"/>
    <w:rsid w:val="00BA0AC2"/>
    <w:rsid w:val="00BA31C8"/>
    <w:rsid w:val="00BA6DFE"/>
    <w:rsid w:val="00BB00D1"/>
    <w:rsid w:val="00BB1197"/>
    <w:rsid w:val="00BB19F1"/>
    <w:rsid w:val="00BB1B59"/>
    <w:rsid w:val="00BB2451"/>
    <w:rsid w:val="00BB270F"/>
    <w:rsid w:val="00BB36D0"/>
    <w:rsid w:val="00BB4541"/>
    <w:rsid w:val="00BB5DF8"/>
    <w:rsid w:val="00BB62E6"/>
    <w:rsid w:val="00BB7654"/>
    <w:rsid w:val="00BC0E49"/>
    <w:rsid w:val="00BC1E6C"/>
    <w:rsid w:val="00BC24E8"/>
    <w:rsid w:val="00BC3702"/>
    <w:rsid w:val="00BC3C76"/>
    <w:rsid w:val="00BC423D"/>
    <w:rsid w:val="00BC512A"/>
    <w:rsid w:val="00BD084D"/>
    <w:rsid w:val="00BD1FF1"/>
    <w:rsid w:val="00BD270A"/>
    <w:rsid w:val="00BD2DAB"/>
    <w:rsid w:val="00BD43BB"/>
    <w:rsid w:val="00BD53C4"/>
    <w:rsid w:val="00BD73A7"/>
    <w:rsid w:val="00BD7D52"/>
    <w:rsid w:val="00BE22EC"/>
    <w:rsid w:val="00BE2D14"/>
    <w:rsid w:val="00BE34CD"/>
    <w:rsid w:val="00BE523C"/>
    <w:rsid w:val="00BE5303"/>
    <w:rsid w:val="00BE69A6"/>
    <w:rsid w:val="00BF0169"/>
    <w:rsid w:val="00BF31D4"/>
    <w:rsid w:val="00BF38E7"/>
    <w:rsid w:val="00BF571D"/>
    <w:rsid w:val="00BF66F0"/>
    <w:rsid w:val="00BF729A"/>
    <w:rsid w:val="00BF770D"/>
    <w:rsid w:val="00BF7932"/>
    <w:rsid w:val="00BF7B56"/>
    <w:rsid w:val="00BF7EFC"/>
    <w:rsid w:val="00C00844"/>
    <w:rsid w:val="00C01B2D"/>
    <w:rsid w:val="00C01DDA"/>
    <w:rsid w:val="00C02022"/>
    <w:rsid w:val="00C0467B"/>
    <w:rsid w:val="00C04A1C"/>
    <w:rsid w:val="00C1363F"/>
    <w:rsid w:val="00C1383E"/>
    <w:rsid w:val="00C14985"/>
    <w:rsid w:val="00C14B6C"/>
    <w:rsid w:val="00C14C6A"/>
    <w:rsid w:val="00C151DE"/>
    <w:rsid w:val="00C1548B"/>
    <w:rsid w:val="00C1689B"/>
    <w:rsid w:val="00C175FB"/>
    <w:rsid w:val="00C204A4"/>
    <w:rsid w:val="00C20D6C"/>
    <w:rsid w:val="00C22752"/>
    <w:rsid w:val="00C25139"/>
    <w:rsid w:val="00C265DC"/>
    <w:rsid w:val="00C303AA"/>
    <w:rsid w:val="00C3076D"/>
    <w:rsid w:val="00C30BD7"/>
    <w:rsid w:val="00C32AD9"/>
    <w:rsid w:val="00C35831"/>
    <w:rsid w:val="00C36509"/>
    <w:rsid w:val="00C40D4D"/>
    <w:rsid w:val="00C42325"/>
    <w:rsid w:val="00C42EBA"/>
    <w:rsid w:val="00C47852"/>
    <w:rsid w:val="00C506E2"/>
    <w:rsid w:val="00C50E12"/>
    <w:rsid w:val="00C515A2"/>
    <w:rsid w:val="00C51D04"/>
    <w:rsid w:val="00C52BC5"/>
    <w:rsid w:val="00C53C62"/>
    <w:rsid w:val="00C552F6"/>
    <w:rsid w:val="00C57E8A"/>
    <w:rsid w:val="00C60271"/>
    <w:rsid w:val="00C60297"/>
    <w:rsid w:val="00C619B9"/>
    <w:rsid w:val="00C61F34"/>
    <w:rsid w:val="00C62415"/>
    <w:rsid w:val="00C631B5"/>
    <w:rsid w:val="00C63448"/>
    <w:rsid w:val="00C64097"/>
    <w:rsid w:val="00C64CA3"/>
    <w:rsid w:val="00C66CF3"/>
    <w:rsid w:val="00C70713"/>
    <w:rsid w:val="00C709D9"/>
    <w:rsid w:val="00C70BAF"/>
    <w:rsid w:val="00C70D44"/>
    <w:rsid w:val="00C7135F"/>
    <w:rsid w:val="00C71754"/>
    <w:rsid w:val="00C726E6"/>
    <w:rsid w:val="00C72B78"/>
    <w:rsid w:val="00C73566"/>
    <w:rsid w:val="00C74B8A"/>
    <w:rsid w:val="00C754DB"/>
    <w:rsid w:val="00C75712"/>
    <w:rsid w:val="00C77239"/>
    <w:rsid w:val="00C77C60"/>
    <w:rsid w:val="00C83D7C"/>
    <w:rsid w:val="00C84265"/>
    <w:rsid w:val="00C848D0"/>
    <w:rsid w:val="00C85460"/>
    <w:rsid w:val="00C8546C"/>
    <w:rsid w:val="00C86B99"/>
    <w:rsid w:val="00C86F36"/>
    <w:rsid w:val="00C87C2E"/>
    <w:rsid w:val="00C91528"/>
    <w:rsid w:val="00C91F26"/>
    <w:rsid w:val="00C92972"/>
    <w:rsid w:val="00C93754"/>
    <w:rsid w:val="00C9456A"/>
    <w:rsid w:val="00C9580E"/>
    <w:rsid w:val="00C96C27"/>
    <w:rsid w:val="00C9728B"/>
    <w:rsid w:val="00C9729E"/>
    <w:rsid w:val="00CA0DB1"/>
    <w:rsid w:val="00CA0E67"/>
    <w:rsid w:val="00CA204D"/>
    <w:rsid w:val="00CA5267"/>
    <w:rsid w:val="00CA5D05"/>
    <w:rsid w:val="00CA6C8E"/>
    <w:rsid w:val="00CA788E"/>
    <w:rsid w:val="00CB0391"/>
    <w:rsid w:val="00CB1A18"/>
    <w:rsid w:val="00CB6419"/>
    <w:rsid w:val="00CB6B25"/>
    <w:rsid w:val="00CB7280"/>
    <w:rsid w:val="00CB7798"/>
    <w:rsid w:val="00CC092E"/>
    <w:rsid w:val="00CC2BEE"/>
    <w:rsid w:val="00CC4245"/>
    <w:rsid w:val="00CC4410"/>
    <w:rsid w:val="00CC4663"/>
    <w:rsid w:val="00CC4892"/>
    <w:rsid w:val="00CC62B3"/>
    <w:rsid w:val="00CD056B"/>
    <w:rsid w:val="00CD259B"/>
    <w:rsid w:val="00CD2CC4"/>
    <w:rsid w:val="00CD3CE7"/>
    <w:rsid w:val="00CD427B"/>
    <w:rsid w:val="00CD47A1"/>
    <w:rsid w:val="00CD5A42"/>
    <w:rsid w:val="00CD7E8F"/>
    <w:rsid w:val="00CE0DCD"/>
    <w:rsid w:val="00CE1425"/>
    <w:rsid w:val="00CE164A"/>
    <w:rsid w:val="00CE2130"/>
    <w:rsid w:val="00CE2B1C"/>
    <w:rsid w:val="00CE35E6"/>
    <w:rsid w:val="00CE4323"/>
    <w:rsid w:val="00CE46C1"/>
    <w:rsid w:val="00CF0463"/>
    <w:rsid w:val="00CF0833"/>
    <w:rsid w:val="00CF3492"/>
    <w:rsid w:val="00CF4DD4"/>
    <w:rsid w:val="00CF528D"/>
    <w:rsid w:val="00CF5889"/>
    <w:rsid w:val="00CF65A1"/>
    <w:rsid w:val="00CF6DAB"/>
    <w:rsid w:val="00D01AAD"/>
    <w:rsid w:val="00D02F05"/>
    <w:rsid w:val="00D03020"/>
    <w:rsid w:val="00D03B7B"/>
    <w:rsid w:val="00D03C2E"/>
    <w:rsid w:val="00D03E1B"/>
    <w:rsid w:val="00D059FC"/>
    <w:rsid w:val="00D06245"/>
    <w:rsid w:val="00D064B5"/>
    <w:rsid w:val="00D102CF"/>
    <w:rsid w:val="00D14227"/>
    <w:rsid w:val="00D15B8E"/>
    <w:rsid w:val="00D161F6"/>
    <w:rsid w:val="00D17A51"/>
    <w:rsid w:val="00D17F9D"/>
    <w:rsid w:val="00D20715"/>
    <w:rsid w:val="00D20B90"/>
    <w:rsid w:val="00D222EF"/>
    <w:rsid w:val="00D22E16"/>
    <w:rsid w:val="00D2400B"/>
    <w:rsid w:val="00D24B96"/>
    <w:rsid w:val="00D25F85"/>
    <w:rsid w:val="00D27415"/>
    <w:rsid w:val="00D31F33"/>
    <w:rsid w:val="00D32579"/>
    <w:rsid w:val="00D33193"/>
    <w:rsid w:val="00D352A3"/>
    <w:rsid w:val="00D353EC"/>
    <w:rsid w:val="00D35D46"/>
    <w:rsid w:val="00D3605E"/>
    <w:rsid w:val="00D360FF"/>
    <w:rsid w:val="00D37211"/>
    <w:rsid w:val="00D37E7F"/>
    <w:rsid w:val="00D402E1"/>
    <w:rsid w:val="00D40AC7"/>
    <w:rsid w:val="00D40E54"/>
    <w:rsid w:val="00D42D48"/>
    <w:rsid w:val="00D43413"/>
    <w:rsid w:val="00D4393F"/>
    <w:rsid w:val="00D449EE"/>
    <w:rsid w:val="00D45033"/>
    <w:rsid w:val="00D450A6"/>
    <w:rsid w:val="00D4543D"/>
    <w:rsid w:val="00D505A9"/>
    <w:rsid w:val="00D5125B"/>
    <w:rsid w:val="00D52091"/>
    <w:rsid w:val="00D521D8"/>
    <w:rsid w:val="00D52703"/>
    <w:rsid w:val="00D527C4"/>
    <w:rsid w:val="00D52849"/>
    <w:rsid w:val="00D530D1"/>
    <w:rsid w:val="00D54F68"/>
    <w:rsid w:val="00D62A07"/>
    <w:rsid w:val="00D62B77"/>
    <w:rsid w:val="00D63DCE"/>
    <w:rsid w:val="00D64EE2"/>
    <w:rsid w:val="00D65649"/>
    <w:rsid w:val="00D700CB"/>
    <w:rsid w:val="00D71ADB"/>
    <w:rsid w:val="00D71EF9"/>
    <w:rsid w:val="00D752F4"/>
    <w:rsid w:val="00D76666"/>
    <w:rsid w:val="00D76D41"/>
    <w:rsid w:val="00D808EA"/>
    <w:rsid w:val="00D809A5"/>
    <w:rsid w:val="00D8209C"/>
    <w:rsid w:val="00D834FD"/>
    <w:rsid w:val="00D845EC"/>
    <w:rsid w:val="00D84F7F"/>
    <w:rsid w:val="00D86BB2"/>
    <w:rsid w:val="00D86E9A"/>
    <w:rsid w:val="00D86FA7"/>
    <w:rsid w:val="00D872A8"/>
    <w:rsid w:val="00D91C9C"/>
    <w:rsid w:val="00D91D18"/>
    <w:rsid w:val="00D93030"/>
    <w:rsid w:val="00D96511"/>
    <w:rsid w:val="00D96E40"/>
    <w:rsid w:val="00D97D7A"/>
    <w:rsid w:val="00DA0114"/>
    <w:rsid w:val="00DA01F1"/>
    <w:rsid w:val="00DA0CFB"/>
    <w:rsid w:val="00DA0DE4"/>
    <w:rsid w:val="00DA1254"/>
    <w:rsid w:val="00DA3468"/>
    <w:rsid w:val="00DA34DF"/>
    <w:rsid w:val="00DA552B"/>
    <w:rsid w:val="00DA6073"/>
    <w:rsid w:val="00DA6809"/>
    <w:rsid w:val="00DA71A0"/>
    <w:rsid w:val="00DB03D8"/>
    <w:rsid w:val="00DB07E5"/>
    <w:rsid w:val="00DB263A"/>
    <w:rsid w:val="00DB5BBE"/>
    <w:rsid w:val="00DB5DF1"/>
    <w:rsid w:val="00DB77C3"/>
    <w:rsid w:val="00DC3FC7"/>
    <w:rsid w:val="00DC69C6"/>
    <w:rsid w:val="00DC6B65"/>
    <w:rsid w:val="00DD0217"/>
    <w:rsid w:val="00DD09DF"/>
    <w:rsid w:val="00DD214B"/>
    <w:rsid w:val="00DD340A"/>
    <w:rsid w:val="00DD3B47"/>
    <w:rsid w:val="00DD3E98"/>
    <w:rsid w:val="00DD6D27"/>
    <w:rsid w:val="00DD7676"/>
    <w:rsid w:val="00DD78BB"/>
    <w:rsid w:val="00DE0CCC"/>
    <w:rsid w:val="00DE134B"/>
    <w:rsid w:val="00DE1D5A"/>
    <w:rsid w:val="00DE4498"/>
    <w:rsid w:val="00DE48D5"/>
    <w:rsid w:val="00DE5E62"/>
    <w:rsid w:val="00DE6AEB"/>
    <w:rsid w:val="00DF1B9A"/>
    <w:rsid w:val="00DF2991"/>
    <w:rsid w:val="00DF6BEA"/>
    <w:rsid w:val="00E0174A"/>
    <w:rsid w:val="00E0255E"/>
    <w:rsid w:val="00E044FF"/>
    <w:rsid w:val="00E05011"/>
    <w:rsid w:val="00E06D66"/>
    <w:rsid w:val="00E07AA8"/>
    <w:rsid w:val="00E10C3F"/>
    <w:rsid w:val="00E11229"/>
    <w:rsid w:val="00E13560"/>
    <w:rsid w:val="00E143B9"/>
    <w:rsid w:val="00E14B79"/>
    <w:rsid w:val="00E15691"/>
    <w:rsid w:val="00E20822"/>
    <w:rsid w:val="00E20A25"/>
    <w:rsid w:val="00E24823"/>
    <w:rsid w:val="00E25CE0"/>
    <w:rsid w:val="00E26B41"/>
    <w:rsid w:val="00E27AB8"/>
    <w:rsid w:val="00E27DBB"/>
    <w:rsid w:val="00E308F0"/>
    <w:rsid w:val="00E31153"/>
    <w:rsid w:val="00E3157B"/>
    <w:rsid w:val="00E31AA7"/>
    <w:rsid w:val="00E32FFA"/>
    <w:rsid w:val="00E348B4"/>
    <w:rsid w:val="00E34C60"/>
    <w:rsid w:val="00E34FDF"/>
    <w:rsid w:val="00E3663D"/>
    <w:rsid w:val="00E3696F"/>
    <w:rsid w:val="00E405EB"/>
    <w:rsid w:val="00E42F8C"/>
    <w:rsid w:val="00E43936"/>
    <w:rsid w:val="00E43F93"/>
    <w:rsid w:val="00E443DC"/>
    <w:rsid w:val="00E445B7"/>
    <w:rsid w:val="00E4514B"/>
    <w:rsid w:val="00E472C3"/>
    <w:rsid w:val="00E4739C"/>
    <w:rsid w:val="00E47F21"/>
    <w:rsid w:val="00E51EC4"/>
    <w:rsid w:val="00E53EB7"/>
    <w:rsid w:val="00E5426E"/>
    <w:rsid w:val="00E54810"/>
    <w:rsid w:val="00E556AD"/>
    <w:rsid w:val="00E569EF"/>
    <w:rsid w:val="00E56C3E"/>
    <w:rsid w:val="00E60CAC"/>
    <w:rsid w:val="00E61D83"/>
    <w:rsid w:val="00E63022"/>
    <w:rsid w:val="00E637CB"/>
    <w:rsid w:val="00E63C73"/>
    <w:rsid w:val="00E63DBA"/>
    <w:rsid w:val="00E66E3B"/>
    <w:rsid w:val="00E6773B"/>
    <w:rsid w:val="00E67C9A"/>
    <w:rsid w:val="00E701C3"/>
    <w:rsid w:val="00E708DC"/>
    <w:rsid w:val="00E71C57"/>
    <w:rsid w:val="00E72287"/>
    <w:rsid w:val="00E73405"/>
    <w:rsid w:val="00E7443C"/>
    <w:rsid w:val="00E7471C"/>
    <w:rsid w:val="00E7487E"/>
    <w:rsid w:val="00E75C16"/>
    <w:rsid w:val="00E77B37"/>
    <w:rsid w:val="00E819F3"/>
    <w:rsid w:val="00E81B99"/>
    <w:rsid w:val="00E8300C"/>
    <w:rsid w:val="00E84BF4"/>
    <w:rsid w:val="00E863A0"/>
    <w:rsid w:val="00E90AAE"/>
    <w:rsid w:val="00E90F29"/>
    <w:rsid w:val="00E91475"/>
    <w:rsid w:val="00E942B5"/>
    <w:rsid w:val="00E95746"/>
    <w:rsid w:val="00E9681E"/>
    <w:rsid w:val="00E97B90"/>
    <w:rsid w:val="00EA1048"/>
    <w:rsid w:val="00EA1EA2"/>
    <w:rsid w:val="00EA2B7C"/>
    <w:rsid w:val="00EA30D2"/>
    <w:rsid w:val="00EA3305"/>
    <w:rsid w:val="00EA3C3F"/>
    <w:rsid w:val="00EA3D43"/>
    <w:rsid w:val="00EA5E47"/>
    <w:rsid w:val="00EA6323"/>
    <w:rsid w:val="00EA6A7A"/>
    <w:rsid w:val="00EA6CB7"/>
    <w:rsid w:val="00EA6D4E"/>
    <w:rsid w:val="00EB2199"/>
    <w:rsid w:val="00EB2671"/>
    <w:rsid w:val="00EB36BF"/>
    <w:rsid w:val="00EB6D86"/>
    <w:rsid w:val="00EB7054"/>
    <w:rsid w:val="00EB7130"/>
    <w:rsid w:val="00EB7A92"/>
    <w:rsid w:val="00EC003D"/>
    <w:rsid w:val="00EC1427"/>
    <w:rsid w:val="00EC24F8"/>
    <w:rsid w:val="00EC2600"/>
    <w:rsid w:val="00EC31CF"/>
    <w:rsid w:val="00EC36D8"/>
    <w:rsid w:val="00EC3BB8"/>
    <w:rsid w:val="00EC4260"/>
    <w:rsid w:val="00EC6349"/>
    <w:rsid w:val="00EC6C7C"/>
    <w:rsid w:val="00ED02C1"/>
    <w:rsid w:val="00ED2620"/>
    <w:rsid w:val="00ED42EB"/>
    <w:rsid w:val="00ED5611"/>
    <w:rsid w:val="00ED5950"/>
    <w:rsid w:val="00ED62C5"/>
    <w:rsid w:val="00ED6967"/>
    <w:rsid w:val="00ED7842"/>
    <w:rsid w:val="00EE1A2F"/>
    <w:rsid w:val="00EE1B21"/>
    <w:rsid w:val="00EE286C"/>
    <w:rsid w:val="00EE569C"/>
    <w:rsid w:val="00EE60C4"/>
    <w:rsid w:val="00EF2538"/>
    <w:rsid w:val="00EF4929"/>
    <w:rsid w:val="00EF53FC"/>
    <w:rsid w:val="00EF62D3"/>
    <w:rsid w:val="00EF692E"/>
    <w:rsid w:val="00F0193D"/>
    <w:rsid w:val="00F030A7"/>
    <w:rsid w:val="00F03647"/>
    <w:rsid w:val="00F046F6"/>
    <w:rsid w:val="00F1332D"/>
    <w:rsid w:val="00F140EE"/>
    <w:rsid w:val="00F20269"/>
    <w:rsid w:val="00F208F3"/>
    <w:rsid w:val="00F2286F"/>
    <w:rsid w:val="00F228C1"/>
    <w:rsid w:val="00F233B1"/>
    <w:rsid w:val="00F24A53"/>
    <w:rsid w:val="00F27741"/>
    <w:rsid w:val="00F27971"/>
    <w:rsid w:val="00F27CBF"/>
    <w:rsid w:val="00F30A23"/>
    <w:rsid w:val="00F3124B"/>
    <w:rsid w:val="00F339C3"/>
    <w:rsid w:val="00F33B3A"/>
    <w:rsid w:val="00F33EDF"/>
    <w:rsid w:val="00F34671"/>
    <w:rsid w:val="00F34D3B"/>
    <w:rsid w:val="00F35A93"/>
    <w:rsid w:val="00F35D0B"/>
    <w:rsid w:val="00F36033"/>
    <w:rsid w:val="00F36F33"/>
    <w:rsid w:val="00F40362"/>
    <w:rsid w:val="00F4154A"/>
    <w:rsid w:val="00F41F3E"/>
    <w:rsid w:val="00F436E4"/>
    <w:rsid w:val="00F45447"/>
    <w:rsid w:val="00F47EE6"/>
    <w:rsid w:val="00F500D7"/>
    <w:rsid w:val="00F51E0F"/>
    <w:rsid w:val="00F52C07"/>
    <w:rsid w:val="00F53C67"/>
    <w:rsid w:val="00F55504"/>
    <w:rsid w:val="00F5579E"/>
    <w:rsid w:val="00F572F9"/>
    <w:rsid w:val="00F60094"/>
    <w:rsid w:val="00F641AF"/>
    <w:rsid w:val="00F65A67"/>
    <w:rsid w:val="00F668E7"/>
    <w:rsid w:val="00F66E2A"/>
    <w:rsid w:val="00F6702E"/>
    <w:rsid w:val="00F67B3E"/>
    <w:rsid w:val="00F7159C"/>
    <w:rsid w:val="00F72B37"/>
    <w:rsid w:val="00F73A89"/>
    <w:rsid w:val="00F824CB"/>
    <w:rsid w:val="00F830E5"/>
    <w:rsid w:val="00F84E0B"/>
    <w:rsid w:val="00F8755B"/>
    <w:rsid w:val="00F87ABE"/>
    <w:rsid w:val="00F87B4F"/>
    <w:rsid w:val="00F9157C"/>
    <w:rsid w:val="00F92137"/>
    <w:rsid w:val="00F9398A"/>
    <w:rsid w:val="00F94C66"/>
    <w:rsid w:val="00F95736"/>
    <w:rsid w:val="00F95A7E"/>
    <w:rsid w:val="00F965BC"/>
    <w:rsid w:val="00FA2124"/>
    <w:rsid w:val="00FA5585"/>
    <w:rsid w:val="00FA5651"/>
    <w:rsid w:val="00FA5B9C"/>
    <w:rsid w:val="00FB210C"/>
    <w:rsid w:val="00FB3C52"/>
    <w:rsid w:val="00FB56E9"/>
    <w:rsid w:val="00FB5DEE"/>
    <w:rsid w:val="00FB6460"/>
    <w:rsid w:val="00FB6F42"/>
    <w:rsid w:val="00FB754F"/>
    <w:rsid w:val="00FC0238"/>
    <w:rsid w:val="00FC09C6"/>
    <w:rsid w:val="00FC09DD"/>
    <w:rsid w:val="00FC3301"/>
    <w:rsid w:val="00FC5504"/>
    <w:rsid w:val="00FC59CB"/>
    <w:rsid w:val="00FC63C6"/>
    <w:rsid w:val="00FC6496"/>
    <w:rsid w:val="00FC71EF"/>
    <w:rsid w:val="00FD2856"/>
    <w:rsid w:val="00FD2DD5"/>
    <w:rsid w:val="00FD3138"/>
    <w:rsid w:val="00FD3D09"/>
    <w:rsid w:val="00FD585A"/>
    <w:rsid w:val="00FD5A04"/>
    <w:rsid w:val="00FD5C92"/>
    <w:rsid w:val="00FE1A7C"/>
    <w:rsid w:val="00FE2702"/>
    <w:rsid w:val="00FE3687"/>
    <w:rsid w:val="00FE3C54"/>
    <w:rsid w:val="00FE55DB"/>
    <w:rsid w:val="00FE67C0"/>
    <w:rsid w:val="00FE7287"/>
    <w:rsid w:val="00FF0412"/>
    <w:rsid w:val="00FF0677"/>
    <w:rsid w:val="00FF2514"/>
    <w:rsid w:val="00FF3172"/>
    <w:rsid w:val="00FF4456"/>
    <w:rsid w:val="00FF5191"/>
    <w:rsid w:val="00FF60F4"/>
    <w:rsid w:val="00FF6BC7"/>
    <w:rsid w:val="00FF6E4C"/>
    <w:rsid w:val="00FF6F82"/>
    <w:rsid w:val="00FF7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F6390"/>
  <w15:chartTrackingRefBased/>
  <w15:docId w15:val="{154EF77B-5A59-44AC-B95F-8C7E5B987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4FD"/>
  </w:style>
  <w:style w:type="paragraph" w:styleId="Heading1">
    <w:name w:val="heading 1"/>
    <w:basedOn w:val="Normal"/>
    <w:next w:val="Normal"/>
    <w:link w:val="Heading1Char"/>
    <w:uiPriority w:val="9"/>
    <w:qFormat/>
    <w:rsid w:val="009C5D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78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7B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D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5D5A"/>
    <w:pPr>
      <w:outlineLvl w:val="9"/>
    </w:pPr>
    <w:rPr>
      <w:lang w:val="en-US"/>
    </w:rPr>
  </w:style>
  <w:style w:type="paragraph" w:styleId="Header">
    <w:name w:val="header"/>
    <w:basedOn w:val="Normal"/>
    <w:link w:val="HeaderChar"/>
    <w:uiPriority w:val="99"/>
    <w:unhideWhenUsed/>
    <w:rsid w:val="00776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E8D"/>
  </w:style>
  <w:style w:type="paragraph" w:styleId="Footer">
    <w:name w:val="footer"/>
    <w:basedOn w:val="Normal"/>
    <w:link w:val="FooterChar"/>
    <w:uiPriority w:val="99"/>
    <w:unhideWhenUsed/>
    <w:rsid w:val="00776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E8D"/>
  </w:style>
  <w:style w:type="character" w:customStyle="1" w:styleId="Heading2Char">
    <w:name w:val="Heading 2 Char"/>
    <w:basedOn w:val="DefaultParagraphFont"/>
    <w:link w:val="Heading2"/>
    <w:uiPriority w:val="9"/>
    <w:rsid w:val="004078B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36026"/>
    <w:pPr>
      <w:tabs>
        <w:tab w:val="right" w:leader="dot" w:pos="9016"/>
      </w:tabs>
      <w:spacing w:after="100"/>
      <w:ind w:left="220"/>
    </w:pPr>
    <w:rPr>
      <w:noProof/>
      <w:sz w:val="24"/>
      <w:szCs w:val="24"/>
    </w:rPr>
  </w:style>
  <w:style w:type="character" w:styleId="Hyperlink">
    <w:name w:val="Hyperlink"/>
    <w:basedOn w:val="DefaultParagraphFont"/>
    <w:uiPriority w:val="99"/>
    <w:unhideWhenUsed/>
    <w:rsid w:val="00284F3B"/>
    <w:rPr>
      <w:color w:val="0563C1" w:themeColor="hyperlink"/>
      <w:u w:val="single"/>
    </w:rPr>
  </w:style>
  <w:style w:type="paragraph" w:styleId="ListParagraph">
    <w:name w:val="List Paragraph"/>
    <w:basedOn w:val="Normal"/>
    <w:uiPriority w:val="34"/>
    <w:qFormat/>
    <w:rsid w:val="00BB36D0"/>
    <w:pPr>
      <w:ind w:left="720"/>
      <w:contextualSpacing/>
    </w:pPr>
  </w:style>
  <w:style w:type="character" w:customStyle="1" w:styleId="Heading3Char">
    <w:name w:val="Heading 3 Char"/>
    <w:basedOn w:val="DefaultParagraphFont"/>
    <w:link w:val="Heading3"/>
    <w:uiPriority w:val="9"/>
    <w:rsid w:val="00477BC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1285D"/>
    <w:pPr>
      <w:spacing w:after="100"/>
      <w:ind w:left="440"/>
    </w:pPr>
  </w:style>
  <w:style w:type="paragraph" w:styleId="TOC1">
    <w:name w:val="toc 1"/>
    <w:basedOn w:val="Normal"/>
    <w:next w:val="Normal"/>
    <w:autoRedefine/>
    <w:uiPriority w:val="39"/>
    <w:unhideWhenUsed/>
    <w:rsid w:val="0021285D"/>
    <w:pPr>
      <w:spacing w:after="100"/>
    </w:pPr>
  </w:style>
  <w:style w:type="paragraph" w:styleId="NoSpacing">
    <w:name w:val="No Spacing"/>
    <w:uiPriority w:val="1"/>
    <w:qFormat/>
    <w:rsid w:val="000D3060"/>
    <w:pPr>
      <w:spacing w:after="0" w:line="240" w:lineRule="auto"/>
    </w:pPr>
  </w:style>
  <w:style w:type="character" w:styleId="UnresolvedMention">
    <w:name w:val="Unresolved Mention"/>
    <w:basedOn w:val="DefaultParagraphFont"/>
    <w:uiPriority w:val="99"/>
    <w:semiHidden/>
    <w:unhideWhenUsed/>
    <w:rsid w:val="00321F1A"/>
    <w:rPr>
      <w:color w:val="605E5C"/>
      <w:shd w:val="clear" w:color="auto" w:fill="E1DFDD"/>
    </w:rPr>
  </w:style>
  <w:style w:type="character" w:customStyle="1" w:styleId="html-italic">
    <w:name w:val="html-italic"/>
    <w:basedOn w:val="DefaultParagraphFont"/>
    <w:rsid w:val="00071B4B"/>
  </w:style>
  <w:style w:type="paragraph" w:customStyle="1" w:styleId="html-xx">
    <w:name w:val="html-xx"/>
    <w:basedOn w:val="Normal"/>
    <w:rsid w:val="00E63D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6682"/>
    <w:rPr>
      <w:i/>
      <w:iCs/>
    </w:rPr>
  </w:style>
  <w:style w:type="paragraph" w:customStyle="1" w:styleId="dx-doi">
    <w:name w:val="dx-doi"/>
    <w:basedOn w:val="Normal"/>
    <w:rsid w:val="00F228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38040">
      <w:bodyDiv w:val="1"/>
      <w:marLeft w:val="0"/>
      <w:marRight w:val="0"/>
      <w:marTop w:val="0"/>
      <w:marBottom w:val="0"/>
      <w:divBdr>
        <w:top w:val="none" w:sz="0" w:space="0" w:color="auto"/>
        <w:left w:val="none" w:sz="0" w:space="0" w:color="auto"/>
        <w:bottom w:val="none" w:sz="0" w:space="0" w:color="auto"/>
        <w:right w:val="none" w:sz="0" w:space="0" w:color="auto"/>
      </w:divBdr>
    </w:div>
    <w:div w:id="213779182">
      <w:bodyDiv w:val="1"/>
      <w:marLeft w:val="0"/>
      <w:marRight w:val="0"/>
      <w:marTop w:val="0"/>
      <w:marBottom w:val="0"/>
      <w:divBdr>
        <w:top w:val="none" w:sz="0" w:space="0" w:color="auto"/>
        <w:left w:val="none" w:sz="0" w:space="0" w:color="auto"/>
        <w:bottom w:val="none" w:sz="0" w:space="0" w:color="auto"/>
        <w:right w:val="none" w:sz="0" w:space="0" w:color="auto"/>
      </w:divBdr>
      <w:divsChild>
        <w:div w:id="682977806">
          <w:marLeft w:val="0"/>
          <w:marRight w:val="0"/>
          <w:marTop w:val="0"/>
          <w:marBottom w:val="0"/>
          <w:divBdr>
            <w:top w:val="single" w:sz="2" w:space="0" w:color="E5E7EB"/>
            <w:left w:val="single" w:sz="2" w:space="0" w:color="E5E7EB"/>
            <w:bottom w:val="single" w:sz="2" w:space="0" w:color="E5E7EB"/>
            <w:right w:val="single" w:sz="2" w:space="0" w:color="E5E7EB"/>
          </w:divBdr>
        </w:div>
        <w:div w:id="1215240147">
          <w:marLeft w:val="0"/>
          <w:marRight w:val="0"/>
          <w:marTop w:val="0"/>
          <w:marBottom w:val="0"/>
          <w:divBdr>
            <w:top w:val="single" w:sz="2" w:space="0" w:color="E5E7EB"/>
            <w:left w:val="single" w:sz="2" w:space="0" w:color="E5E7EB"/>
            <w:bottom w:val="single" w:sz="2" w:space="0" w:color="E5E7EB"/>
            <w:right w:val="single" w:sz="2" w:space="0" w:color="E5E7EB"/>
          </w:divBdr>
          <w:divsChild>
            <w:div w:id="1214197552">
              <w:blockQuote w:val="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91924675">
      <w:bodyDiv w:val="1"/>
      <w:marLeft w:val="0"/>
      <w:marRight w:val="0"/>
      <w:marTop w:val="0"/>
      <w:marBottom w:val="0"/>
      <w:divBdr>
        <w:top w:val="none" w:sz="0" w:space="0" w:color="auto"/>
        <w:left w:val="none" w:sz="0" w:space="0" w:color="auto"/>
        <w:bottom w:val="none" w:sz="0" w:space="0" w:color="auto"/>
        <w:right w:val="none" w:sz="0" w:space="0" w:color="auto"/>
      </w:divBdr>
    </w:div>
    <w:div w:id="2066562827">
      <w:bodyDiv w:val="1"/>
      <w:marLeft w:val="0"/>
      <w:marRight w:val="0"/>
      <w:marTop w:val="0"/>
      <w:marBottom w:val="0"/>
      <w:divBdr>
        <w:top w:val="none" w:sz="0" w:space="0" w:color="auto"/>
        <w:left w:val="none" w:sz="0" w:space="0" w:color="auto"/>
        <w:bottom w:val="none" w:sz="0" w:space="0" w:color="auto"/>
        <w:right w:val="none" w:sz="0" w:space="0" w:color="auto"/>
      </w:divBdr>
    </w:div>
    <w:div w:id="207789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1528008X.2021.1964413" TargetMode="External"/><Relationship Id="rId18" Type="http://schemas.openxmlformats.org/officeDocument/2006/relationships/hyperlink" Target="https://doi.org/10.21832/9781845416154161"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doi.org/10.1016/j.dss.2019.113162" TargetMode="External"/><Relationship Id="rId7" Type="http://schemas.openxmlformats.org/officeDocument/2006/relationships/settings" Target="settings.xml"/><Relationship Id="rId12" Type="http://schemas.openxmlformats.org/officeDocument/2006/relationships/hyperlink" Target="https://www.atlantis.com/dubai" TargetMode="External"/><Relationship Id="rId17" Type="http://schemas.openxmlformats.org/officeDocument/2006/relationships/hyperlink" Target="https://doi.org/10.1016/j.ijhm.2013.08.007"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doi.org/10.1080/09544120050135434" TargetMode="External"/><Relationship Id="rId20" Type="http://schemas.openxmlformats.org/officeDocument/2006/relationships/hyperlink" Target="https://doi.org/10.3390/info13030150"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3390/su14020848"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doi.org/10.1108/09596110010339706"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articipations.org/volume%203/issue%201/3_01_hortonwohl.htm" TargetMode="Externa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1" ma:contentTypeDescription="Create a new document." ma:contentTypeScope="" ma:versionID="c0285c7dc8af43358ace1eb1da878d80">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dc23243dedbdf0b330700a20be0f59e7"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71FD22-3533-4380-A154-D6553C6CB996}">
  <ds:schemaRefs>
    <ds:schemaRef ds:uri="1b88a2b3-a887-4da5-bc58-1cd6fd79184b"/>
    <ds:schemaRef ds:uri="http://purl.org/dc/dcmitype/"/>
    <ds:schemaRef ds:uri="http://schemas.microsoft.com/office/infopath/2007/PartnerControls"/>
    <ds:schemaRef ds:uri="http://schemas.openxmlformats.org/package/2006/metadata/core-properties"/>
    <ds:schemaRef ds:uri="http://purl.org/dc/elements/1.1/"/>
    <ds:schemaRef ds:uri="http://purl.org/dc/terms/"/>
    <ds:schemaRef ds:uri="http://schemas.microsoft.com/office/2006/documentManagement/types"/>
    <ds:schemaRef ds:uri="791995b0-624b-4c5a-90b4-d742ddd9de1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B7956E1-CE32-4C67-B666-CF63608CB046}">
  <ds:schemaRefs>
    <ds:schemaRef ds:uri="http://schemas.openxmlformats.org/officeDocument/2006/bibliography"/>
  </ds:schemaRefs>
</ds:datastoreItem>
</file>

<file path=customXml/itemProps3.xml><?xml version="1.0" encoding="utf-8"?>
<ds:datastoreItem xmlns:ds="http://schemas.openxmlformats.org/officeDocument/2006/customXml" ds:itemID="{A0FB16B4-B52D-41FA-8257-5ED5A58C7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B677E6-48D8-461B-88DE-3D8D8E5C8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5312</Words>
  <Characters>30285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35526</CharactersWithSpaces>
  <SharedDoc>false</SharedDoc>
  <HLinks>
    <vt:vector size="162" baseType="variant">
      <vt:variant>
        <vt:i4>6029324</vt:i4>
      </vt:variant>
      <vt:variant>
        <vt:i4>138</vt:i4>
      </vt:variant>
      <vt:variant>
        <vt:i4>0</vt:i4>
      </vt:variant>
      <vt:variant>
        <vt:i4>5</vt:i4>
      </vt:variant>
      <vt:variant>
        <vt:lpwstr>https://doi.org/10.1016/j.dss.2019.113162</vt:lpwstr>
      </vt:variant>
      <vt:variant>
        <vt:lpwstr/>
      </vt:variant>
      <vt:variant>
        <vt:i4>1572946</vt:i4>
      </vt:variant>
      <vt:variant>
        <vt:i4>135</vt:i4>
      </vt:variant>
      <vt:variant>
        <vt:i4>0</vt:i4>
      </vt:variant>
      <vt:variant>
        <vt:i4>5</vt:i4>
      </vt:variant>
      <vt:variant>
        <vt:lpwstr>https://doi.org/10.3390/info13030150</vt:lpwstr>
      </vt:variant>
      <vt:variant>
        <vt:lpwstr/>
      </vt:variant>
      <vt:variant>
        <vt:i4>1638485</vt:i4>
      </vt:variant>
      <vt:variant>
        <vt:i4>132</vt:i4>
      </vt:variant>
      <vt:variant>
        <vt:i4>0</vt:i4>
      </vt:variant>
      <vt:variant>
        <vt:i4>5</vt:i4>
      </vt:variant>
      <vt:variant>
        <vt:lpwstr>https://doi.org/10.1108/09596110010339706</vt:lpwstr>
      </vt:variant>
      <vt:variant>
        <vt:lpwstr/>
      </vt:variant>
      <vt:variant>
        <vt:i4>720963</vt:i4>
      </vt:variant>
      <vt:variant>
        <vt:i4>129</vt:i4>
      </vt:variant>
      <vt:variant>
        <vt:i4>0</vt:i4>
      </vt:variant>
      <vt:variant>
        <vt:i4>5</vt:i4>
      </vt:variant>
      <vt:variant>
        <vt:lpwstr>https://doi.org/10.21832/9781845416154161</vt:lpwstr>
      </vt:variant>
      <vt:variant>
        <vt:lpwstr/>
      </vt:variant>
      <vt:variant>
        <vt:i4>2687028</vt:i4>
      </vt:variant>
      <vt:variant>
        <vt:i4>126</vt:i4>
      </vt:variant>
      <vt:variant>
        <vt:i4>0</vt:i4>
      </vt:variant>
      <vt:variant>
        <vt:i4>5</vt:i4>
      </vt:variant>
      <vt:variant>
        <vt:lpwstr>https://doi.org/10.1016/j.ijhm.2013.08.007</vt:lpwstr>
      </vt:variant>
      <vt:variant>
        <vt:lpwstr/>
      </vt:variant>
      <vt:variant>
        <vt:i4>1114137</vt:i4>
      </vt:variant>
      <vt:variant>
        <vt:i4>123</vt:i4>
      </vt:variant>
      <vt:variant>
        <vt:i4>0</vt:i4>
      </vt:variant>
      <vt:variant>
        <vt:i4>5</vt:i4>
      </vt:variant>
      <vt:variant>
        <vt:lpwstr>http://www.participations.org/volume 3/issue 1/3_01_hortonwohl.htm</vt:lpwstr>
      </vt:variant>
      <vt:variant>
        <vt:lpwstr/>
      </vt:variant>
      <vt:variant>
        <vt:i4>4980813</vt:i4>
      </vt:variant>
      <vt:variant>
        <vt:i4>120</vt:i4>
      </vt:variant>
      <vt:variant>
        <vt:i4>0</vt:i4>
      </vt:variant>
      <vt:variant>
        <vt:i4>5</vt:i4>
      </vt:variant>
      <vt:variant>
        <vt:lpwstr>https://doi.org/10.1080/1528008X.2021.1964413</vt:lpwstr>
      </vt:variant>
      <vt:variant>
        <vt:lpwstr/>
      </vt:variant>
      <vt:variant>
        <vt:i4>3866672</vt:i4>
      </vt:variant>
      <vt:variant>
        <vt:i4>117</vt:i4>
      </vt:variant>
      <vt:variant>
        <vt:i4>0</vt:i4>
      </vt:variant>
      <vt:variant>
        <vt:i4>5</vt:i4>
      </vt:variant>
      <vt:variant>
        <vt:lpwstr>https://www.atlantis.com/dubai</vt:lpwstr>
      </vt:variant>
      <vt:variant>
        <vt:lpwstr/>
      </vt:variant>
      <vt:variant>
        <vt:i4>1048636</vt:i4>
      </vt:variant>
      <vt:variant>
        <vt:i4>110</vt:i4>
      </vt:variant>
      <vt:variant>
        <vt:i4>0</vt:i4>
      </vt:variant>
      <vt:variant>
        <vt:i4>5</vt:i4>
      </vt:variant>
      <vt:variant>
        <vt:lpwstr/>
      </vt:variant>
      <vt:variant>
        <vt:lpwstr>_Toc108640117</vt:lpwstr>
      </vt:variant>
      <vt:variant>
        <vt:i4>1048636</vt:i4>
      </vt:variant>
      <vt:variant>
        <vt:i4>104</vt:i4>
      </vt:variant>
      <vt:variant>
        <vt:i4>0</vt:i4>
      </vt:variant>
      <vt:variant>
        <vt:i4>5</vt:i4>
      </vt:variant>
      <vt:variant>
        <vt:lpwstr/>
      </vt:variant>
      <vt:variant>
        <vt:lpwstr>_Toc108640116</vt:lpwstr>
      </vt:variant>
      <vt:variant>
        <vt:i4>1048636</vt:i4>
      </vt:variant>
      <vt:variant>
        <vt:i4>98</vt:i4>
      </vt:variant>
      <vt:variant>
        <vt:i4>0</vt:i4>
      </vt:variant>
      <vt:variant>
        <vt:i4>5</vt:i4>
      </vt:variant>
      <vt:variant>
        <vt:lpwstr/>
      </vt:variant>
      <vt:variant>
        <vt:lpwstr>_Toc108640115</vt:lpwstr>
      </vt:variant>
      <vt:variant>
        <vt:i4>1048636</vt:i4>
      </vt:variant>
      <vt:variant>
        <vt:i4>92</vt:i4>
      </vt:variant>
      <vt:variant>
        <vt:i4>0</vt:i4>
      </vt:variant>
      <vt:variant>
        <vt:i4>5</vt:i4>
      </vt:variant>
      <vt:variant>
        <vt:lpwstr/>
      </vt:variant>
      <vt:variant>
        <vt:lpwstr>_Toc108640114</vt:lpwstr>
      </vt:variant>
      <vt:variant>
        <vt:i4>1048636</vt:i4>
      </vt:variant>
      <vt:variant>
        <vt:i4>86</vt:i4>
      </vt:variant>
      <vt:variant>
        <vt:i4>0</vt:i4>
      </vt:variant>
      <vt:variant>
        <vt:i4>5</vt:i4>
      </vt:variant>
      <vt:variant>
        <vt:lpwstr/>
      </vt:variant>
      <vt:variant>
        <vt:lpwstr>_Toc108640113</vt:lpwstr>
      </vt:variant>
      <vt:variant>
        <vt:i4>1048636</vt:i4>
      </vt:variant>
      <vt:variant>
        <vt:i4>80</vt:i4>
      </vt:variant>
      <vt:variant>
        <vt:i4>0</vt:i4>
      </vt:variant>
      <vt:variant>
        <vt:i4>5</vt:i4>
      </vt:variant>
      <vt:variant>
        <vt:lpwstr/>
      </vt:variant>
      <vt:variant>
        <vt:lpwstr>_Toc108640112</vt:lpwstr>
      </vt:variant>
      <vt:variant>
        <vt:i4>1048636</vt:i4>
      </vt:variant>
      <vt:variant>
        <vt:i4>74</vt:i4>
      </vt:variant>
      <vt:variant>
        <vt:i4>0</vt:i4>
      </vt:variant>
      <vt:variant>
        <vt:i4>5</vt:i4>
      </vt:variant>
      <vt:variant>
        <vt:lpwstr/>
      </vt:variant>
      <vt:variant>
        <vt:lpwstr>_Toc108640111</vt:lpwstr>
      </vt:variant>
      <vt:variant>
        <vt:i4>1048636</vt:i4>
      </vt:variant>
      <vt:variant>
        <vt:i4>68</vt:i4>
      </vt:variant>
      <vt:variant>
        <vt:i4>0</vt:i4>
      </vt:variant>
      <vt:variant>
        <vt:i4>5</vt:i4>
      </vt:variant>
      <vt:variant>
        <vt:lpwstr/>
      </vt:variant>
      <vt:variant>
        <vt:lpwstr>_Toc108640110</vt:lpwstr>
      </vt:variant>
      <vt:variant>
        <vt:i4>1114172</vt:i4>
      </vt:variant>
      <vt:variant>
        <vt:i4>62</vt:i4>
      </vt:variant>
      <vt:variant>
        <vt:i4>0</vt:i4>
      </vt:variant>
      <vt:variant>
        <vt:i4>5</vt:i4>
      </vt:variant>
      <vt:variant>
        <vt:lpwstr/>
      </vt:variant>
      <vt:variant>
        <vt:lpwstr>_Toc108640109</vt:lpwstr>
      </vt:variant>
      <vt:variant>
        <vt:i4>1114172</vt:i4>
      </vt:variant>
      <vt:variant>
        <vt:i4>56</vt:i4>
      </vt:variant>
      <vt:variant>
        <vt:i4>0</vt:i4>
      </vt:variant>
      <vt:variant>
        <vt:i4>5</vt:i4>
      </vt:variant>
      <vt:variant>
        <vt:lpwstr/>
      </vt:variant>
      <vt:variant>
        <vt:lpwstr>_Toc108640108</vt:lpwstr>
      </vt:variant>
      <vt:variant>
        <vt:i4>1114172</vt:i4>
      </vt:variant>
      <vt:variant>
        <vt:i4>50</vt:i4>
      </vt:variant>
      <vt:variant>
        <vt:i4>0</vt:i4>
      </vt:variant>
      <vt:variant>
        <vt:i4>5</vt:i4>
      </vt:variant>
      <vt:variant>
        <vt:lpwstr/>
      </vt:variant>
      <vt:variant>
        <vt:lpwstr>_Toc108640107</vt:lpwstr>
      </vt:variant>
      <vt:variant>
        <vt:i4>1114172</vt:i4>
      </vt:variant>
      <vt:variant>
        <vt:i4>44</vt:i4>
      </vt:variant>
      <vt:variant>
        <vt:i4>0</vt:i4>
      </vt:variant>
      <vt:variant>
        <vt:i4>5</vt:i4>
      </vt:variant>
      <vt:variant>
        <vt:lpwstr/>
      </vt:variant>
      <vt:variant>
        <vt:lpwstr>_Toc108640106</vt:lpwstr>
      </vt:variant>
      <vt:variant>
        <vt:i4>1114172</vt:i4>
      </vt:variant>
      <vt:variant>
        <vt:i4>38</vt:i4>
      </vt:variant>
      <vt:variant>
        <vt:i4>0</vt:i4>
      </vt:variant>
      <vt:variant>
        <vt:i4>5</vt:i4>
      </vt:variant>
      <vt:variant>
        <vt:lpwstr/>
      </vt:variant>
      <vt:variant>
        <vt:lpwstr>_Toc108640105</vt:lpwstr>
      </vt:variant>
      <vt:variant>
        <vt:i4>1114172</vt:i4>
      </vt:variant>
      <vt:variant>
        <vt:i4>32</vt:i4>
      </vt:variant>
      <vt:variant>
        <vt:i4>0</vt:i4>
      </vt:variant>
      <vt:variant>
        <vt:i4>5</vt:i4>
      </vt:variant>
      <vt:variant>
        <vt:lpwstr/>
      </vt:variant>
      <vt:variant>
        <vt:lpwstr>_Toc108640104</vt:lpwstr>
      </vt:variant>
      <vt:variant>
        <vt:i4>1114172</vt:i4>
      </vt:variant>
      <vt:variant>
        <vt:i4>26</vt:i4>
      </vt:variant>
      <vt:variant>
        <vt:i4>0</vt:i4>
      </vt:variant>
      <vt:variant>
        <vt:i4>5</vt:i4>
      </vt:variant>
      <vt:variant>
        <vt:lpwstr/>
      </vt:variant>
      <vt:variant>
        <vt:lpwstr>_Toc108640103</vt:lpwstr>
      </vt:variant>
      <vt:variant>
        <vt:i4>1114172</vt:i4>
      </vt:variant>
      <vt:variant>
        <vt:i4>20</vt:i4>
      </vt:variant>
      <vt:variant>
        <vt:i4>0</vt:i4>
      </vt:variant>
      <vt:variant>
        <vt:i4>5</vt:i4>
      </vt:variant>
      <vt:variant>
        <vt:lpwstr/>
      </vt:variant>
      <vt:variant>
        <vt:lpwstr>_Toc108640102</vt:lpwstr>
      </vt:variant>
      <vt:variant>
        <vt:i4>1114172</vt:i4>
      </vt:variant>
      <vt:variant>
        <vt:i4>14</vt:i4>
      </vt:variant>
      <vt:variant>
        <vt:i4>0</vt:i4>
      </vt:variant>
      <vt:variant>
        <vt:i4>5</vt:i4>
      </vt:variant>
      <vt:variant>
        <vt:lpwstr/>
      </vt:variant>
      <vt:variant>
        <vt:lpwstr>_Toc108640101</vt:lpwstr>
      </vt:variant>
      <vt:variant>
        <vt:i4>1114172</vt:i4>
      </vt:variant>
      <vt:variant>
        <vt:i4>8</vt:i4>
      </vt:variant>
      <vt:variant>
        <vt:i4>0</vt:i4>
      </vt:variant>
      <vt:variant>
        <vt:i4>5</vt:i4>
      </vt:variant>
      <vt:variant>
        <vt:lpwstr/>
      </vt:variant>
      <vt:variant>
        <vt:lpwstr>_Toc108640100</vt:lpwstr>
      </vt:variant>
      <vt:variant>
        <vt:i4>1572925</vt:i4>
      </vt:variant>
      <vt:variant>
        <vt:i4>2</vt:i4>
      </vt:variant>
      <vt:variant>
        <vt:i4>0</vt:i4>
      </vt:variant>
      <vt:variant>
        <vt:i4>5</vt:i4>
      </vt:variant>
      <vt:variant>
        <vt:lpwstr/>
      </vt:variant>
      <vt:variant>
        <vt:lpwstr>_Toc108640099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Hughes (2008698)</dc:creator>
  <cp:keywords/>
  <dc:description/>
  <cp:lastModifiedBy>Tracey Hughes (2008698)</cp:lastModifiedBy>
  <cp:revision>2</cp:revision>
  <dcterms:created xsi:type="dcterms:W3CDTF">2022-07-15T15:46:00Z</dcterms:created>
  <dcterms:modified xsi:type="dcterms:W3CDTF">2022-07-15T15:46:00Z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