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1E47B1" w14:textId="7C3C2096" w:rsidR="00D15CE0" w:rsidRDefault="00957579">
      <w:r w:rsidRPr="00957579">
        <w:rPr>
          <w:noProof/>
        </w:rPr>
        <w:drawing>
          <wp:inline distT="0" distB="0" distL="0" distR="0" wp14:anchorId="29BB1D65" wp14:editId="04EECD00">
            <wp:extent cx="1846445" cy="1228725"/>
            <wp:effectExtent l="0" t="0" r="190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859459" cy="1237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639D9" w14:textId="4556061C" w:rsidR="00957579" w:rsidRDefault="00957579"/>
    <w:p w14:paraId="10353691" w14:textId="583B1A58" w:rsidR="00957579" w:rsidRDefault="00957579"/>
    <w:p w14:paraId="6E6E7549" w14:textId="55A62DAE" w:rsidR="00957579" w:rsidRDefault="00957579"/>
    <w:p w14:paraId="63334ED1" w14:textId="0A028881" w:rsidR="00F04D69" w:rsidRDefault="00F04D69"/>
    <w:p w14:paraId="1E3B718A" w14:textId="697F8935" w:rsidR="00F04D69" w:rsidRDefault="00F04D69"/>
    <w:p w14:paraId="5CBF9A6E" w14:textId="77777777" w:rsidR="00F04D69" w:rsidRDefault="00F04D69"/>
    <w:p w14:paraId="7EAF8B49" w14:textId="77777777" w:rsidR="00F04D69" w:rsidRDefault="00F04D69"/>
    <w:p w14:paraId="3354E47C" w14:textId="7B97CF8F" w:rsidR="00957579" w:rsidRPr="00FF088B" w:rsidRDefault="00F04D69">
      <w:pPr>
        <w:rPr>
          <w:rFonts w:ascii="Arial" w:hAnsi="Arial" w:cs="Arial"/>
          <w:sz w:val="20"/>
          <w:szCs w:val="20"/>
        </w:rPr>
      </w:pPr>
      <w:r w:rsidRPr="00FF088B">
        <w:rPr>
          <w:rFonts w:ascii="Arial" w:hAnsi="Arial" w:cs="Arial"/>
          <w:sz w:val="20"/>
          <w:szCs w:val="20"/>
        </w:rPr>
        <w:t xml:space="preserve">Student </w:t>
      </w:r>
      <w:r w:rsidR="00957579" w:rsidRPr="00FF088B">
        <w:rPr>
          <w:rFonts w:ascii="Arial" w:hAnsi="Arial" w:cs="Arial"/>
          <w:sz w:val="20"/>
          <w:szCs w:val="20"/>
        </w:rPr>
        <w:t xml:space="preserve">Name:  </w:t>
      </w:r>
      <w:r w:rsidRPr="00FF088B">
        <w:rPr>
          <w:rFonts w:ascii="Arial" w:hAnsi="Arial" w:cs="Arial"/>
          <w:sz w:val="20"/>
          <w:szCs w:val="20"/>
        </w:rPr>
        <w:tab/>
      </w:r>
      <w:r w:rsidR="00957579" w:rsidRPr="00FF088B">
        <w:rPr>
          <w:rFonts w:ascii="Arial" w:hAnsi="Arial" w:cs="Arial"/>
          <w:sz w:val="20"/>
          <w:szCs w:val="20"/>
        </w:rPr>
        <w:t>Daniela Cotenescu</w:t>
      </w:r>
    </w:p>
    <w:p w14:paraId="4EDE7C42" w14:textId="32454D20" w:rsidR="00957579" w:rsidRPr="00FF088B" w:rsidRDefault="00957579">
      <w:pPr>
        <w:rPr>
          <w:rFonts w:ascii="Arial" w:hAnsi="Arial" w:cs="Arial"/>
          <w:sz w:val="20"/>
          <w:szCs w:val="20"/>
        </w:rPr>
      </w:pPr>
      <w:r w:rsidRPr="00FF088B">
        <w:rPr>
          <w:rFonts w:ascii="Arial" w:hAnsi="Arial" w:cs="Arial"/>
          <w:sz w:val="20"/>
          <w:szCs w:val="20"/>
        </w:rPr>
        <w:t xml:space="preserve">Student Number: </w:t>
      </w:r>
      <w:r w:rsidR="00F04D69" w:rsidRPr="00FF088B">
        <w:rPr>
          <w:rFonts w:ascii="Arial" w:hAnsi="Arial" w:cs="Arial"/>
          <w:sz w:val="20"/>
          <w:szCs w:val="20"/>
        </w:rPr>
        <w:tab/>
      </w:r>
      <w:r w:rsidRPr="00FF088B">
        <w:rPr>
          <w:rFonts w:ascii="Arial" w:hAnsi="Arial" w:cs="Arial"/>
          <w:sz w:val="20"/>
          <w:szCs w:val="20"/>
        </w:rPr>
        <w:t>1815754</w:t>
      </w:r>
    </w:p>
    <w:p w14:paraId="27C8E180" w14:textId="7ED8935F" w:rsidR="00957579" w:rsidRPr="00FF088B" w:rsidRDefault="00957579">
      <w:pPr>
        <w:rPr>
          <w:rFonts w:ascii="Arial" w:hAnsi="Arial" w:cs="Arial"/>
          <w:sz w:val="20"/>
          <w:szCs w:val="20"/>
        </w:rPr>
      </w:pPr>
      <w:r w:rsidRPr="00FF088B">
        <w:rPr>
          <w:rFonts w:ascii="Arial" w:hAnsi="Arial" w:cs="Arial"/>
          <w:sz w:val="20"/>
          <w:szCs w:val="20"/>
        </w:rPr>
        <w:t xml:space="preserve">Module Title: </w:t>
      </w:r>
      <w:r w:rsidR="00F04D69" w:rsidRPr="00FF088B">
        <w:rPr>
          <w:rFonts w:ascii="Arial" w:hAnsi="Arial" w:cs="Arial"/>
          <w:sz w:val="20"/>
          <w:szCs w:val="20"/>
        </w:rPr>
        <w:tab/>
      </w:r>
      <w:r w:rsidR="00F04D69" w:rsidRPr="00FF088B">
        <w:rPr>
          <w:rFonts w:ascii="Arial" w:hAnsi="Arial" w:cs="Arial"/>
          <w:sz w:val="20"/>
          <w:szCs w:val="20"/>
        </w:rPr>
        <w:tab/>
      </w:r>
      <w:r w:rsidR="003A4C00" w:rsidRPr="00FF088B">
        <w:rPr>
          <w:rFonts w:ascii="Arial" w:hAnsi="Arial" w:cs="Arial"/>
          <w:sz w:val="20"/>
          <w:szCs w:val="20"/>
        </w:rPr>
        <w:t xml:space="preserve">Creativity, </w:t>
      </w:r>
      <w:r w:rsidR="004A224B" w:rsidRPr="00FF088B">
        <w:rPr>
          <w:rFonts w:ascii="Arial" w:hAnsi="Arial" w:cs="Arial"/>
          <w:sz w:val="20"/>
          <w:szCs w:val="20"/>
        </w:rPr>
        <w:t>Innovation,</w:t>
      </w:r>
      <w:r w:rsidR="003A4C00" w:rsidRPr="00FF088B">
        <w:rPr>
          <w:rFonts w:ascii="Arial" w:hAnsi="Arial" w:cs="Arial"/>
          <w:sz w:val="20"/>
          <w:szCs w:val="20"/>
        </w:rPr>
        <w:t xml:space="preserve"> and Intellectual Property</w:t>
      </w:r>
    </w:p>
    <w:p w14:paraId="5F5ABB0A" w14:textId="5FB1E9E5" w:rsidR="00957579" w:rsidRPr="00FF088B" w:rsidRDefault="00957579">
      <w:pPr>
        <w:rPr>
          <w:rFonts w:ascii="Arial" w:hAnsi="Arial" w:cs="Arial"/>
          <w:sz w:val="20"/>
          <w:szCs w:val="20"/>
        </w:rPr>
      </w:pPr>
      <w:r w:rsidRPr="00FF088B">
        <w:rPr>
          <w:rFonts w:ascii="Arial" w:hAnsi="Arial" w:cs="Arial"/>
          <w:sz w:val="20"/>
          <w:szCs w:val="20"/>
        </w:rPr>
        <w:t xml:space="preserve">Module Code: </w:t>
      </w:r>
      <w:r w:rsidR="00F04D69" w:rsidRPr="00FF088B">
        <w:rPr>
          <w:rFonts w:ascii="Arial" w:hAnsi="Arial" w:cs="Arial"/>
          <w:sz w:val="20"/>
          <w:szCs w:val="20"/>
        </w:rPr>
        <w:tab/>
      </w:r>
      <w:r w:rsidR="00F04D69" w:rsidRPr="00FF088B">
        <w:rPr>
          <w:rFonts w:ascii="Arial" w:hAnsi="Arial" w:cs="Arial"/>
          <w:sz w:val="20"/>
          <w:szCs w:val="20"/>
        </w:rPr>
        <w:tab/>
      </w:r>
      <w:r w:rsidRPr="00FF088B">
        <w:rPr>
          <w:rFonts w:ascii="Arial" w:hAnsi="Arial" w:cs="Arial"/>
          <w:sz w:val="20"/>
          <w:szCs w:val="20"/>
        </w:rPr>
        <w:t>LCMB700</w:t>
      </w:r>
      <w:r w:rsidR="003A4C00" w:rsidRPr="00FF088B">
        <w:rPr>
          <w:rFonts w:ascii="Arial" w:hAnsi="Arial" w:cs="Arial"/>
          <w:sz w:val="20"/>
          <w:szCs w:val="20"/>
        </w:rPr>
        <w:t>7</w:t>
      </w:r>
    </w:p>
    <w:p w14:paraId="09B20959" w14:textId="2662DD2A" w:rsidR="00D43F95" w:rsidRPr="00FF088B" w:rsidRDefault="00957579" w:rsidP="00D43F95">
      <w:pPr>
        <w:rPr>
          <w:rFonts w:ascii="Arial" w:hAnsi="Arial" w:cs="Arial"/>
          <w:sz w:val="20"/>
          <w:szCs w:val="20"/>
        </w:rPr>
      </w:pPr>
      <w:r w:rsidRPr="00FF088B">
        <w:rPr>
          <w:rFonts w:ascii="Arial" w:hAnsi="Arial" w:cs="Arial"/>
          <w:sz w:val="20"/>
          <w:szCs w:val="20"/>
        </w:rPr>
        <w:t xml:space="preserve">Assignment Title: </w:t>
      </w:r>
      <w:r w:rsidR="00F04D69" w:rsidRPr="00FF088B">
        <w:rPr>
          <w:rFonts w:ascii="Arial" w:hAnsi="Arial" w:cs="Arial"/>
          <w:sz w:val="20"/>
          <w:szCs w:val="20"/>
        </w:rPr>
        <w:tab/>
      </w:r>
      <w:r w:rsidR="003B11FA">
        <w:rPr>
          <w:rFonts w:ascii="Arial" w:hAnsi="Arial" w:cs="Arial"/>
          <w:sz w:val="20"/>
          <w:szCs w:val="20"/>
        </w:rPr>
        <w:t>Intellectual Proper</w:t>
      </w:r>
      <w:r w:rsidR="00CB0165">
        <w:rPr>
          <w:rFonts w:ascii="Arial" w:hAnsi="Arial" w:cs="Arial"/>
          <w:sz w:val="20"/>
          <w:szCs w:val="20"/>
        </w:rPr>
        <w:t>t</w:t>
      </w:r>
      <w:r w:rsidR="003B11FA">
        <w:rPr>
          <w:rFonts w:ascii="Arial" w:hAnsi="Arial" w:cs="Arial"/>
          <w:sz w:val="20"/>
          <w:szCs w:val="20"/>
        </w:rPr>
        <w:t>y</w:t>
      </w:r>
    </w:p>
    <w:p w14:paraId="22A416F0" w14:textId="0E1D510F" w:rsidR="00957579" w:rsidRPr="00FF088B" w:rsidRDefault="00F04D69">
      <w:pPr>
        <w:rPr>
          <w:rFonts w:ascii="Arial" w:hAnsi="Arial" w:cs="Arial"/>
          <w:sz w:val="20"/>
          <w:szCs w:val="20"/>
        </w:rPr>
      </w:pPr>
      <w:r w:rsidRPr="00FF088B">
        <w:rPr>
          <w:rFonts w:ascii="Arial" w:hAnsi="Arial" w:cs="Arial"/>
          <w:sz w:val="20"/>
          <w:szCs w:val="20"/>
        </w:rPr>
        <w:t xml:space="preserve">Lecturer`s name: </w:t>
      </w:r>
      <w:r w:rsidRPr="00FF088B">
        <w:rPr>
          <w:rFonts w:ascii="Arial" w:hAnsi="Arial" w:cs="Arial"/>
          <w:sz w:val="20"/>
          <w:szCs w:val="20"/>
        </w:rPr>
        <w:tab/>
        <w:t xml:space="preserve">Dr. </w:t>
      </w:r>
      <w:r w:rsidR="004A224B" w:rsidRPr="00FF088B">
        <w:rPr>
          <w:rFonts w:ascii="Arial" w:hAnsi="Arial" w:cs="Arial"/>
          <w:sz w:val="20"/>
          <w:szCs w:val="20"/>
        </w:rPr>
        <w:t>Amare Desta</w:t>
      </w:r>
    </w:p>
    <w:p w14:paraId="138C70DB" w14:textId="210A7704" w:rsidR="00B02995" w:rsidRPr="00FF088B" w:rsidRDefault="00B02995">
      <w:pPr>
        <w:rPr>
          <w:rFonts w:ascii="Arial" w:hAnsi="Arial" w:cs="Arial"/>
          <w:sz w:val="20"/>
          <w:szCs w:val="20"/>
        </w:rPr>
      </w:pPr>
      <w:r w:rsidRPr="00FF088B">
        <w:rPr>
          <w:rFonts w:ascii="Arial" w:hAnsi="Arial" w:cs="Arial"/>
          <w:sz w:val="20"/>
          <w:szCs w:val="20"/>
        </w:rPr>
        <w:t>Submission date:</w:t>
      </w:r>
      <w:r w:rsidRPr="00FF088B">
        <w:rPr>
          <w:rFonts w:ascii="Arial" w:hAnsi="Arial" w:cs="Arial"/>
          <w:sz w:val="20"/>
          <w:szCs w:val="20"/>
        </w:rPr>
        <w:tab/>
      </w:r>
      <w:r w:rsidR="003B11FA">
        <w:rPr>
          <w:rFonts w:ascii="Arial" w:hAnsi="Arial" w:cs="Arial"/>
          <w:sz w:val="20"/>
          <w:szCs w:val="20"/>
        </w:rPr>
        <w:t>10</w:t>
      </w:r>
      <w:r w:rsidR="002C3B81" w:rsidRPr="00FF088B">
        <w:rPr>
          <w:rFonts w:ascii="Arial" w:hAnsi="Arial" w:cs="Arial"/>
          <w:sz w:val="20"/>
          <w:szCs w:val="20"/>
          <w:vertAlign w:val="superscript"/>
        </w:rPr>
        <w:t>th</w:t>
      </w:r>
      <w:r w:rsidR="002C3B81" w:rsidRPr="00FF088B">
        <w:rPr>
          <w:rFonts w:ascii="Arial" w:hAnsi="Arial" w:cs="Arial"/>
          <w:sz w:val="20"/>
          <w:szCs w:val="20"/>
        </w:rPr>
        <w:t xml:space="preserve"> of January 2020</w:t>
      </w:r>
    </w:p>
    <w:p w14:paraId="74F07BDB" w14:textId="77777777" w:rsidR="00F04D69" w:rsidRPr="00FF088B" w:rsidRDefault="00F04D69">
      <w:pPr>
        <w:rPr>
          <w:rFonts w:ascii="Arial" w:hAnsi="Arial" w:cs="Arial"/>
          <w:sz w:val="20"/>
          <w:szCs w:val="20"/>
        </w:rPr>
      </w:pPr>
    </w:p>
    <w:p w14:paraId="0C306130" w14:textId="3D94688B" w:rsidR="00F04D69" w:rsidRPr="00FF088B" w:rsidRDefault="00F04D69">
      <w:pPr>
        <w:rPr>
          <w:rFonts w:ascii="Arial" w:hAnsi="Arial" w:cs="Arial"/>
          <w:sz w:val="20"/>
          <w:szCs w:val="20"/>
        </w:rPr>
      </w:pPr>
    </w:p>
    <w:p w14:paraId="017B7CA2" w14:textId="7969080C" w:rsidR="00F04D69" w:rsidRPr="00FF088B" w:rsidRDefault="00F04D69">
      <w:pPr>
        <w:rPr>
          <w:rFonts w:ascii="Arial" w:hAnsi="Arial" w:cs="Arial"/>
          <w:sz w:val="20"/>
          <w:szCs w:val="20"/>
        </w:rPr>
      </w:pPr>
    </w:p>
    <w:p w14:paraId="4D66B337" w14:textId="77F617EC" w:rsidR="00F04D69" w:rsidRPr="00FF088B" w:rsidRDefault="00F04D69">
      <w:pPr>
        <w:rPr>
          <w:rFonts w:ascii="Arial" w:hAnsi="Arial" w:cs="Arial"/>
          <w:sz w:val="20"/>
          <w:szCs w:val="20"/>
        </w:rPr>
      </w:pPr>
    </w:p>
    <w:p w14:paraId="3700BBDC" w14:textId="3233BBF7" w:rsidR="00F04D69" w:rsidRPr="00FF088B" w:rsidRDefault="00F04D69">
      <w:pPr>
        <w:rPr>
          <w:rFonts w:ascii="Arial" w:hAnsi="Arial" w:cs="Arial"/>
          <w:sz w:val="20"/>
          <w:szCs w:val="20"/>
        </w:rPr>
      </w:pPr>
    </w:p>
    <w:p w14:paraId="05BED2CB" w14:textId="04A963FB" w:rsidR="00F04D69" w:rsidRPr="00FF088B" w:rsidRDefault="00F04D69">
      <w:pPr>
        <w:rPr>
          <w:rFonts w:ascii="Arial" w:hAnsi="Arial" w:cs="Arial"/>
          <w:sz w:val="20"/>
          <w:szCs w:val="20"/>
        </w:rPr>
      </w:pPr>
    </w:p>
    <w:p w14:paraId="716D4A6E" w14:textId="08CD4B49" w:rsidR="00F04D69" w:rsidRPr="00FF088B" w:rsidRDefault="00F04D69">
      <w:pPr>
        <w:rPr>
          <w:rFonts w:ascii="Arial" w:hAnsi="Arial" w:cs="Arial"/>
          <w:sz w:val="20"/>
          <w:szCs w:val="20"/>
        </w:rPr>
      </w:pPr>
    </w:p>
    <w:p w14:paraId="46CDE398" w14:textId="410F756E" w:rsidR="00F04D69" w:rsidRDefault="00F04D69">
      <w:pPr>
        <w:rPr>
          <w:rFonts w:ascii="Arial" w:hAnsi="Arial" w:cs="Arial"/>
          <w:sz w:val="20"/>
          <w:szCs w:val="20"/>
        </w:rPr>
      </w:pPr>
    </w:p>
    <w:p w14:paraId="0918D515" w14:textId="1FD5E887" w:rsidR="00FB259D" w:rsidRDefault="00FB259D">
      <w:pPr>
        <w:rPr>
          <w:rFonts w:ascii="Arial" w:hAnsi="Arial" w:cs="Arial"/>
          <w:sz w:val="20"/>
          <w:szCs w:val="20"/>
        </w:rPr>
      </w:pPr>
    </w:p>
    <w:p w14:paraId="6C463637" w14:textId="77777777" w:rsidR="00EE70C6" w:rsidRDefault="00EE70C6">
      <w:pPr>
        <w:rPr>
          <w:rFonts w:ascii="Arial" w:hAnsi="Arial" w:cs="Arial"/>
          <w:sz w:val="20"/>
          <w:szCs w:val="20"/>
        </w:rPr>
      </w:pPr>
    </w:p>
    <w:p w14:paraId="2C8A0959" w14:textId="469560F1" w:rsidR="00FB259D" w:rsidRDefault="00FB259D">
      <w:pPr>
        <w:rPr>
          <w:rFonts w:ascii="Arial" w:hAnsi="Arial" w:cs="Arial"/>
          <w:sz w:val="20"/>
          <w:szCs w:val="20"/>
        </w:rPr>
      </w:pPr>
    </w:p>
    <w:p w14:paraId="76C397DD" w14:textId="61CB849C" w:rsidR="00461DDE" w:rsidRPr="00FF088B" w:rsidRDefault="0009037F">
      <w:pPr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lastRenderedPageBreak/>
        <w:t>Abstract</w:t>
      </w:r>
    </w:p>
    <w:p w14:paraId="1870127B" w14:textId="694C976B" w:rsidR="00E63B37" w:rsidRDefault="005608BA" w:rsidP="00F1757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aim of the report is to </w:t>
      </w:r>
      <w:r w:rsidR="007A5EBA">
        <w:rPr>
          <w:rFonts w:ascii="Arial" w:hAnsi="Arial" w:cs="Arial"/>
          <w:sz w:val="20"/>
          <w:szCs w:val="20"/>
        </w:rPr>
        <w:t>show</w:t>
      </w:r>
      <w:r w:rsidR="002F45DF">
        <w:rPr>
          <w:rFonts w:ascii="Arial" w:hAnsi="Arial" w:cs="Arial"/>
          <w:sz w:val="20"/>
          <w:szCs w:val="20"/>
        </w:rPr>
        <w:t xml:space="preserve"> how</w:t>
      </w:r>
      <w:r w:rsidR="007A5EBA">
        <w:rPr>
          <w:rFonts w:ascii="Arial" w:hAnsi="Arial" w:cs="Arial"/>
          <w:sz w:val="20"/>
          <w:szCs w:val="20"/>
        </w:rPr>
        <w:t xml:space="preserve"> </w:t>
      </w:r>
      <w:r w:rsidR="00A7205B">
        <w:rPr>
          <w:rFonts w:ascii="Arial" w:hAnsi="Arial" w:cs="Arial"/>
          <w:sz w:val="20"/>
          <w:szCs w:val="20"/>
        </w:rPr>
        <w:t>the</w:t>
      </w:r>
      <w:r w:rsidR="007A5EBA">
        <w:rPr>
          <w:rFonts w:ascii="Arial" w:hAnsi="Arial" w:cs="Arial"/>
          <w:sz w:val="20"/>
          <w:szCs w:val="20"/>
        </w:rPr>
        <w:t xml:space="preserve"> Intellectual Proper</w:t>
      </w:r>
      <w:r w:rsidR="00865F27">
        <w:rPr>
          <w:rFonts w:ascii="Arial" w:hAnsi="Arial" w:cs="Arial"/>
          <w:sz w:val="20"/>
          <w:szCs w:val="20"/>
        </w:rPr>
        <w:t xml:space="preserve">ty </w:t>
      </w:r>
      <w:r w:rsidR="00D42B6D">
        <w:rPr>
          <w:rFonts w:ascii="Arial" w:hAnsi="Arial" w:cs="Arial"/>
          <w:sz w:val="20"/>
          <w:szCs w:val="20"/>
        </w:rPr>
        <w:t xml:space="preserve">is </w:t>
      </w:r>
      <w:r w:rsidR="003F4DAE">
        <w:rPr>
          <w:rFonts w:ascii="Arial" w:hAnsi="Arial" w:cs="Arial"/>
          <w:sz w:val="20"/>
          <w:szCs w:val="20"/>
        </w:rPr>
        <w:t>helping the organisations</w:t>
      </w:r>
      <w:r w:rsidR="00AE2AD5">
        <w:rPr>
          <w:rFonts w:ascii="Arial" w:hAnsi="Arial" w:cs="Arial"/>
          <w:sz w:val="20"/>
          <w:szCs w:val="20"/>
        </w:rPr>
        <w:t xml:space="preserve"> to </w:t>
      </w:r>
      <w:proofErr w:type="gramStart"/>
      <w:r w:rsidR="00AE2AD5">
        <w:rPr>
          <w:rFonts w:ascii="Arial" w:hAnsi="Arial" w:cs="Arial"/>
          <w:sz w:val="20"/>
          <w:szCs w:val="20"/>
        </w:rPr>
        <w:t xml:space="preserve">grow </w:t>
      </w:r>
      <w:r w:rsidR="00A7205B">
        <w:rPr>
          <w:rFonts w:ascii="Arial" w:hAnsi="Arial" w:cs="Arial"/>
          <w:sz w:val="20"/>
          <w:szCs w:val="20"/>
        </w:rPr>
        <w:t xml:space="preserve"> </w:t>
      </w:r>
      <w:r w:rsidR="00BC5184">
        <w:rPr>
          <w:rFonts w:ascii="Arial" w:hAnsi="Arial" w:cs="Arial"/>
          <w:sz w:val="20"/>
          <w:szCs w:val="20"/>
        </w:rPr>
        <w:t>and</w:t>
      </w:r>
      <w:proofErr w:type="gramEnd"/>
      <w:r w:rsidR="00BC5184">
        <w:rPr>
          <w:rFonts w:ascii="Arial" w:hAnsi="Arial" w:cs="Arial"/>
          <w:sz w:val="20"/>
          <w:szCs w:val="20"/>
        </w:rPr>
        <w:t xml:space="preserve"> </w:t>
      </w:r>
      <w:r w:rsidR="00884AB8">
        <w:rPr>
          <w:rFonts w:ascii="Arial" w:hAnsi="Arial" w:cs="Arial"/>
          <w:sz w:val="20"/>
          <w:szCs w:val="20"/>
        </w:rPr>
        <w:t>how a small organisation can develop an Intellectual Property Strategy.</w:t>
      </w:r>
    </w:p>
    <w:p w14:paraId="50596B41" w14:textId="1BB440FE" w:rsidR="00DA1CD1" w:rsidRDefault="00884AB8" w:rsidP="00F1757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What is Intellectual Property </w:t>
      </w:r>
    </w:p>
    <w:p w14:paraId="5F671077" w14:textId="60CB3BF5" w:rsidR="00D1032C" w:rsidRDefault="0039760A" w:rsidP="00F1757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concept of intellectual property relates to the fact </w:t>
      </w:r>
      <w:r w:rsidR="00055A0B">
        <w:rPr>
          <w:rFonts w:ascii="Arial" w:hAnsi="Arial" w:cs="Arial"/>
          <w:sz w:val="20"/>
          <w:szCs w:val="20"/>
        </w:rPr>
        <w:t>that human intellect sh</w:t>
      </w:r>
      <w:r w:rsidR="008664BB">
        <w:rPr>
          <w:rFonts w:ascii="Arial" w:hAnsi="Arial" w:cs="Arial"/>
          <w:sz w:val="20"/>
          <w:szCs w:val="20"/>
        </w:rPr>
        <w:t xml:space="preserve">ould </w:t>
      </w:r>
      <w:proofErr w:type="gramStart"/>
      <w:r w:rsidR="008664BB">
        <w:rPr>
          <w:rFonts w:ascii="Arial" w:hAnsi="Arial" w:cs="Arial"/>
          <w:sz w:val="20"/>
          <w:szCs w:val="20"/>
        </w:rPr>
        <w:t xml:space="preserve">be </w:t>
      </w:r>
      <w:r w:rsidR="00941787">
        <w:rPr>
          <w:rFonts w:ascii="Arial" w:hAnsi="Arial" w:cs="Arial"/>
          <w:sz w:val="20"/>
          <w:szCs w:val="20"/>
        </w:rPr>
        <w:t>afforded</w:t>
      </w:r>
      <w:proofErr w:type="gramEnd"/>
      <w:r w:rsidR="00941787">
        <w:rPr>
          <w:rFonts w:ascii="Arial" w:hAnsi="Arial" w:cs="Arial"/>
          <w:sz w:val="20"/>
          <w:szCs w:val="20"/>
        </w:rPr>
        <w:t xml:space="preserve"> the same protective rights </w:t>
      </w:r>
      <w:r w:rsidR="0007695E">
        <w:rPr>
          <w:rFonts w:ascii="Arial" w:hAnsi="Arial" w:cs="Arial"/>
          <w:sz w:val="20"/>
          <w:szCs w:val="20"/>
        </w:rPr>
        <w:t>that apply to physical property.</w:t>
      </w:r>
    </w:p>
    <w:p w14:paraId="469BB0E0" w14:textId="74171F1B" w:rsidR="00971C89" w:rsidRDefault="00C001BD" w:rsidP="00F1757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Intellectual prope</w:t>
      </w:r>
      <w:r w:rsidR="00CC15F6">
        <w:rPr>
          <w:rFonts w:ascii="Arial" w:hAnsi="Arial" w:cs="Arial"/>
          <w:sz w:val="20"/>
          <w:szCs w:val="20"/>
        </w:rPr>
        <w:t xml:space="preserve">rty refers to </w:t>
      </w:r>
      <w:r w:rsidR="00135CB2">
        <w:rPr>
          <w:rFonts w:ascii="Arial" w:hAnsi="Arial" w:cs="Arial"/>
          <w:sz w:val="20"/>
          <w:szCs w:val="20"/>
        </w:rPr>
        <w:t>value add to the creati</w:t>
      </w:r>
      <w:r w:rsidR="007D2E32">
        <w:rPr>
          <w:rFonts w:ascii="Arial" w:hAnsi="Arial" w:cs="Arial"/>
          <w:sz w:val="20"/>
          <w:szCs w:val="20"/>
        </w:rPr>
        <w:t>on</w:t>
      </w:r>
      <w:r w:rsidR="005B0413">
        <w:rPr>
          <w:rFonts w:ascii="Arial" w:hAnsi="Arial" w:cs="Arial"/>
          <w:sz w:val="20"/>
          <w:szCs w:val="20"/>
        </w:rPr>
        <w:t xml:space="preserve">s of the </w:t>
      </w:r>
      <w:r w:rsidR="00440279">
        <w:rPr>
          <w:rFonts w:ascii="Arial" w:hAnsi="Arial" w:cs="Arial"/>
          <w:sz w:val="20"/>
          <w:szCs w:val="20"/>
        </w:rPr>
        <w:t xml:space="preserve">human intelligence and </w:t>
      </w:r>
      <w:proofErr w:type="spellStart"/>
      <w:r w:rsidR="00ED7EF9">
        <w:rPr>
          <w:rFonts w:ascii="Arial" w:hAnsi="Arial" w:cs="Arial"/>
          <w:sz w:val="20"/>
          <w:szCs w:val="20"/>
        </w:rPr>
        <w:t>th</w:t>
      </w:r>
      <w:proofErr w:type="spellEnd"/>
      <w:r w:rsidR="00ED7EF9">
        <w:rPr>
          <w:rFonts w:ascii="Arial" w:hAnsi="Arial" w:cs="Arial"/>
          <w:sz w:val="20"/>
          <w:szCs w:val="20"/>
        </w:rPr>
        <w:t xml:space="preserve"> results </w:t>
      </w:r>
      <w:proofErr w:type="gramStart"/>
      <w:r w:rsidR="00ED7EF9">
        <w:rPr>
          <w:rFonts w:ascii="Arial" w:hAnsi="Arial" w:cs="Arial"/>
          <w:sz w:val="20"/>
          <w:szCs w:val="20"/>
        </w:rPr>
        <w:t>is called</w:t>
      </w:r>
      <w:proofErr w:type="gramEnd"/>
      <w:r w:rsidR="00ED7EF9">
        <w:rPr>
          <w:rFonts w:ascii="Arial" w:hAnsi="Arial" w:cs="Arial"/>
          <w:sz w:val="20"/>
          <w:szCs w:val="20"/>
        </w:rPr>
        <w:t xml:space="preserve"> creativity</w:t>
      </w:r>
      <w:r w:rsidR="00D01DE3">
        <w:rPr>
          <w:rFonts w:ascii="Arial" w:hAnsi="Arial" w:cs="Arial"/>
          <w:sz w:val="20"/>
          <w:szCs w:val="20"/>
        </w:rPr>
        <w:t xml:space="preserve">, </w:t>
      </w:r>
      <w:r w:rsidR="002E23C7">
        <w:rPr>
          <w:rFonts w:ascii="Arial" w:hAnsi="Arial" w:cs="Arial"/>
          <w:sz w:val="20"/>
          <w:szCs w:val="20"/>
        </w:rPr>
        <w:t xml:space="preserve">invention. </w:t>
      </w:r>
      <w:r w:rsidR="005949AB">
        <w:rPr>
          <w:rFonts w:ascii="Arial" w:hAnsi="Arial" w:cs="Arial"/>
          <w:sz w:val="20"/>
          <w:szCs w:val="20"/>
        </w:rPr>
        <w:t>(Kalanje,2018)</w:t>
      </w:r>
      <w:r w:rsidR="00AB1013">
        <w:rPr>
          <w:rFonts w:ascii="Arial" w:hAnsi="Arial" w:cs="Arial"/>
          <w:sz w:val="20"/>
          <w:szCs w:val="20"/>
        </w:rPr>
        <w:t>. Intellectual property protects the inventions</w:t>
      </w:r>
      <w:r w:rsidR="00774972">
        <w:rPr>
          <w:rFonts w:ascii="Arial" w:hAnsi="Arial" w:cs="Arial"/>
          <w:sz w:val="20"/>
          <w:szCs w:val="20"/>
        </w:rPr>
        <w:t>, it does not matter what domain</w:t>
      </w:r>
      <w:r w:rsidR="00680976">
        <w:rPr>
          <w:rFonts w:ascii="Arial" w:hAnsi="Arial" w:cs="Arial"/>
          <w:sz w:val="20"/>
          <w:szCs w:val="20"/>
        </w:rPr>
        <w:t xml:space="preserve">. There are </w:t>
      </w:r>
      <w:proofErr w:type="gramStart"/>
      <w:r w:rsidR="00680976">
        <w:rPr>
          <w:rFonts w:ascii="Arial" w:hAnsi="Arial" w:cs="Arial"/>
          <w:sz w:val="20"/>
          <w:szCs w:val="20"/>
        </w:rPr>
        <w:t>different types</w:t>
      </w:r>
      <w:proofErr w:type="gramEnd"/>
      <w:r w:rsidR="00680976">
        <w:rPr>
          <w:rFonts w:ascii="Arial" w:hAnsi="Arial" w:cs="Arial"/>
          <w:sz w:val="20"/>
          <w:szCs w:val="20"/>
        </w:rPr>
        <w:t xml:space="preserve"> of Intel</w:t>
      </w:r>
      <w:r w:rsidR="005F3A8A">
        <w:rPr>
          <w:rFonts w:ascii="Arial" w:hAnsi="Arial" w:cs="Arial"/>
          <w:sz w:val="20"/>
          <w:szCs w:val="20"/>
        </w:rPr>
        <w:t>l</w:t>
      </w:r>
      <w:r w:rsidR="00680976">
        <w:rPr>
          <w:rFonts w:ascii="Arial" w:hAnsi="Arial" w:cs="Arial"/>
          <w:sz w:val="20"/>
          <w:szCs w:val="20"/>
        </w:rPr>
        <w:t xml:space="preserve">ectual </w:t>
      </w:r>
      <w:r w:rsidR="00D50790">
        <w:rPr>
          <w:rFonts w:ascii="Arial" w:hAnsi="Arial" w:cs="Arial"/>
          <w:sz w:val="20"/>
          <w:szCs w:val="20"/>
        </w:rPr>
        <w:t>property and</w:t>
      </w:r>
      <w:r w:rsidR="00AD00EA">
        <w:rPr>
          <w:rFonts w:ascii="Arial" w:hAnsi="Arial" w:cs="Arial"/>
          <w:sz w:val="20"/>
          <w:szCs w:val="20"/>
        </w:rPr>
        <w:t xml:space="preserve"> they are p</w:t>
      </w:r>
      <w:r w:rsidR="005F3A8A">
        <w:rPr>
          <w:rFonts w:ascii="Arial" w:hAnsi="Arial" w:cs="Arial"/>
          <w:sz w:val="20"/>
          <w:szCs w:val="20"/>
        </w:rPr>
        <w:t>attern, copyright</w:t>
      </w:r>
      <w:r w:rsidR="00D832EF">
        <w:rPr>
          <w:rFonts w:ascii="Arial" w:hAnsi="Arial" w:cs="Arial"/>
          <w:sz w:val="20"/>
          <w:szCs w:val="20"/>
        </w:rPr>
        <w:t>s, trademarks, trade secrets.</w:t>
      </w:r>
      <w:r w:rsidR="00A8034B">
        <w:rPr>
          <w:rFonts w:ascii="Arial" w:hAnsi="Arial" w:cs="Arial"/>
          <w:sz w:val="20"/>
          <w:szCs w:val="20"/>
        </w:rPr>
        <w:t xml:space="preserve"> Before to go further is important to </w:t>
      </w:r>
      <w:r w:rsidR="00927E3D">
        <w:rPr>
          <w:rFonts w:ascii="Arial" w:hAnsi="Arial" w:cs="Arial"/>
          <w:sz w:val="20"/>
          <w:szCs w:val="20"/>
        </w:rPr>
        <w:t xml:space="preserve">mention the difference between innovations and </w:t>
      </w:r>
      <w:r w:rsidR="003A55F9">
        <w:rPr>
          <w:rFonts w:ascii="Arial" w:hAnsi="Arial" w:cs="Arial"/>
          <w:sz w:val="20"/>
          <w:szCs w:val="20"/>
        </w:rPr>
        <w:t>“invention</w:t>
      </w:r>
      <w:proofErr w:type="gramStart"/>
      <w:r w:rsidR="003A55F9">
        <w:rPr>
          <w:rFonts w:ascii="Arial" w:hAnsi="Arial" w:cs="Arial"/>
          <w:sz w:val="20"/>
          <w:szCs w:val="20"/>
        </w:rPr>
        <w:t>”.</w:t>
      </w:r>
      <w:proofErr w:type="gramEnd"/>
      <w:r w:rsidR="003A55F9">
        <w:rPr>
          <w:rFonts w:ascii="Arial" w:hAnsi="Arial" w:cs="Arial"/>
          <w:sz w:val="20"/>
          <w:szCs w:val="20"/>
        </w:rPr>
        <w:t xml:space="preserve"> </w:t>
      </w:r>
      <w:r w:rsidR="00800262">
        <w:rPr>
          <w:rFonts w:ascii="Arial" w:hAnsi="Arial" w:cs="Arial"/>
          <w:sz w:val="20"/>
          <w:szCs w:val="20"/>
        </w:rPr>
        <w:t>Invention</w:t>
      </w:r>
      <w:r w:rsidR="00313F20">
        <w:rPr>
          <w:rFonts w:ascii="Arial" w:hAnsi="Arial" w:cs="Arial"/>
          <w:sz w:val="20"/>
          <w:szCs w:val="20"/>
        </w:rPr>
        <w:t>`s role is to solve a technical problem</w:t>
      </w:r>
      <w:r w:rsidR="00FE225B">
        <w:rPr>
          <w:rFonts w:ascii="Arial" w:hAnsi="Arial" w:cs="Arial"/>
          <w:sz w:val="20"/>
          <w:szCs w:val="20"/>
        </w:rPr>
        <w:t xml:space="preserve"> and could </w:t>
      </w:r>
      <w:proofErr w:type="gramStart"/>
      <w:r w:rsidR="00FE225B">
        <w:rPr>
          <w:rFonts w:ascii="Arial" w:hAnsi="Arial" w:cs="Arial"/>
          <w:sz w:val="20"/>
          <w:szCs w:val="20"/>
        </w:rPr>
        <w:t xml:space="preserve">be </w:t>
      </w:r>
      <w:r w:rsidR="00D46508">
        <w:rPr>
          <w:rFonts w:ascii="Arial" w:hAnsi="Arial" w:cs="Arial"/>
          <w:sz w:val="20"/>
          <w:szCs w:val="20"/>
        </w:rPr>
        <w:t>reflected</w:t>
      </w:r>
      <w:proofErr w:type="gramEnd"/>
      <w:r w:rsidR="00D46508">
        <w:rPr>
          <w:rFonts w:ascii="Arial" w:hAnsi="Arial" w:cs="Arial"/>
          <w:sz w:val="20"/>
          <w:szCs w:val="20"/>
        </w:rPr>
        <w:t xml:space="preserve"> in products, p</w:t>
      </w:r>
      <w:r w:rsidR="00BF1369">
        <w:rPr>
          <w:rFonts w:ascii="Arial" w:hAnsi="Arial" w:cs="Arial"/>
          <w:sz w:val="20"/>
          <w:szCs w:val="20"/>
        </w:rPr>
        <w:t>rocesses</w:t>
      </w:r>
      <w:r w:rsidR="009A1C09">
        <w:rPr>
          <w:rFonts w:ascii="Arial" w:hAnsi="Arial" w:cs="Arial"/>
          <w:sz w:val="20"/>
          <w:szCs w:val="20"/>
        </w:rPr>
        <w:t xml:space="preserve"> that are protected by </w:t>
      </w:r>
      <w:r w:rsidR="00BF3B67">
        <w:rPr>
          <w:rFonts w:ascii="Arial" w:hAnsi="Arial" w:cs="Arial"/>
          <w:sz w:val="20"/>
          <w:szCs w:val="20"/>
        </w:rPr>
        <w:t xml:space="preserve">trade secrets. </w:t>
      </w:r>
      <w:r w:rsidR="00553EEE">
        <w:rPr>
          <w:rFonts w:ascii="Arial" w:hAnsi="Arial" w:cs="Arial"/>
          <w:sz w:val="20"/>
          <w:szCs w:val="20"/>
        </w:rPr>
        <w:t>(Kalanje,2018).</w:t>
      </w:r>
    </w:p>
    <w:p w14:paraId="6FC82022" w14:textId="4416A1F8" w:rsidR="00033CBD" w:rsidRDefault="00792912" w:rsidP="00F1757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Innovation is </w:t>
      </w:r>
      <w:r w:rsidR="003E149B">
        <w:rPr>
          <w:rFonts w:ascii="Arial" w:hAnsi="Arial" w:cs="Arial"/>
          <w:sz w:val="20"/>
          <w:szCs w:val="20"/>
        </w:rPr>
        <w:t xml:space="preserve">perceived as </w:t>
      </w:r>
      <w:r w:rsidR="0018599B">
        <w:rPr>
          <w:rFonts w:ascii="Arial" w:hAnsi="Arial" w:cs="Arial"/>
          <w:sz w:val="20"/>
          <w:szCs w:val="20"/>
        </w:rPr>
        <w:t xml:space="preserve">an interaction process, </w:t>
      </w:r>
      <w:proofErr w:type="gramStart"/>
      <w:r w:rsidR="0018599B">
        <w:rPr>
          <w:rFonts w:ascii="Arial" w:hAnsi="Arial" w:cs="Arial"/>
          <w:sz w:val="20"/>
          <w:szCs w:val="20"/>
        </w:rPr>
        <w:t>that</w:t>
      </w:r>
      <w:proofErr w:type="gramEnd"/>
      <w:r w:rsidR="0018599B">
        <w:rPr>
          <w:rFonts w:ascii="Arial" w:hAnsi="Arial" w:cs="Arial"/>
          <w:sz w:val="20"/>
          <w:szCs w:val="20"/>
        </w:rPr>
        <w:t xml:space="preserve"> is taken place in different stages of the new product</w:t>
      </w:r>
      <w:r w:rsidR="005429BD">
        <w:rPr>
          <w:rFonts w:ascii="Arial" w:hAnsi="Arial" w:cs="Arial"/>
          <w:sz w:val="20"/>
          <w:szCs w:val="20"/>
        </w:rPr>
        <w:t xml:space="preserve"> development process.</w:t>
      </w:r>
      <w:r w:rsidR="0036381B">
        <w:rPr>
          <w:rFonts w:ascii="Arial" w:hAnsi="Arial" w:cs="Arial"/>
          <w:sz w:val="20"/>
          <w:szCs w:val="20"/>
        </w:rPr>
        <w:t xml:space="preserve"> (Kalanje,2018).</w:t>
      </w:r>
      <w:r w:rsidR="007348E5">
        <w:rPr>
          <w:rFonts w:ascii="Arial" w:hAnsi="Arial" w:cs="Arial"/>
          <w:sz w:val="20"/>
          <w:szCs w:val="20"/>
        </w:rPr>
        <w:t xml:space="preserve"> </w:t>
      </w:r>
    </w:p>
    <w:p w14:paraId="54E4CD04" w14:textId="0D4CE7A8" w:rsidR="00D832EF" w:rsidRDefault="00D832EF" w:rsidP="00F1757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Let`s see </w:t>
      </w:r>
      <w:r w:rsidR="0080221D">
        <w:rPr>
          <w:rFonts w:ascii="Arial" w:hAnsi="Arial" w:cs="Arial"/>
          <w:sz w:val="20"/>
          <w:szCs w:val="20"/>
        </w:rPr>
        <w:t>what is protecting Intellectual Property</w:t>
      </w:r>
      <w:r w:rsidR="00E03BA3">
        <w:rPr>
          <w:rFonts w:ascii="Arial" w:hAnsi="Arial" w:cs="Arial"/>
          <w:sz w:val="20"/>
          <w:szCs w:val="20"/>
        </w:rPr>
        <w:t xml:space="preserve"> </w:t>
      </w:r>
      <w:proofErr w:type="gramStart"/>
      <w:r w:rsidR="00035138">
        <w:rPr>
          <w:rFonts w:ascii="Arial" w:hAnsi="Arial" w:cs="Arial"/>
          <w:sz w:val="20"/>
          <w:szCs w:val="20"/>
        </w:rPr>
        <w:t xml:space="preserve">rights </w:t>
      </w:r>
      <w:r w:rsidR="00E03BA3">
        <w:rPr>
          <w:rFonts w:ascii="Arial" w:hAnsi="Arial" w:cs="Arial"/>
          <w:sz w:val="20"/>
          <w:szCs w:val="20"/>
        </w:rPr>
        <w:t>:</w:t>
      </w:r>
      <w:proofErr w:type="gramEnd"/>
    </w:p>
    <w:p w14:paraId="15D9896B" w14:textId="0F08C0CF" w:rsidR="00E03BA3" w:rsidRDefault="00E03BA3" w:rsidP="00F1757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-Copyright </w:t>
      </w:r>
      <w:r w:rsidR="000E4854">
        <w:rPr>
          <w:rFonts w:ascii="Arial" w:hAnsi="Arial" w:cs="Arial"/>
          <w:sz w:val="20"/>
          <w:szCs w:val="20"/>
        </w:rPr>
        <w:t>describe the rights of the artists</w:t>
      </w:r>
      <w:r w:rsidR="00AA69FB">
        <w:rPr>
          <w:rFonts w:ascii="Arial" w:hAnsi="Arial" w:cs="Arial"/>
          <w:sz w:val="20"/>
          <w:szCs w:val="20"/>
        </w:rPr>
        <w:t>, authors o</w:t>
      </w:r>
      <w:r w:rsidR="00276744">
        <w:rPr>
          <w:rFonts w:ascii="Arial" w:hAnsi="Arial" w:cs="Arial"/>
          <w:sz w:val="20"/>
          <w:szCs w:val="20"/>
        </w:rPr>
        <w:t>ver their</w:t>
      </w:r>
      <w:r w:rsidR="00AA69FB">
        <w:rPr>
          <w:rFonts w:ascii="Arial" w:hAnsi="Arial" w:cs="Arial"/>
          <w:sz w:val="20"/>
          <w:szCs w:val="20"/>
        </w:rPr>
        <w:t xml:space="preserve"> artistic</w:t>
      </w:r>
      <w:r w:rsidR="0099168A">
        <w:rPr>
          <w:rFonts w:ascii="Arial" w:hAnsi="Arial" w:cs="Arial"/>
          <w:sz w:val="20"/>
          <w:szCs w:val="20"/>
        </w:rPr>
        <w:t xml:space="preserve"> </w:t>
      </w:r>
      <w:r w:rsidR="00935DA6">
        <w:rPr>
          <w:rFonts w:ascii="Arial" w:hAnsi="Arial" w:cs="Arial"/>
          <w:sz w:val="20"/>
          <w:szCs w:val="20"/>
        </w:rPr>
        <w:t>w</w:t>
      </w:r>
      <w:r w:rsidR="0099168A">
        <w:rPr>
          <w:rFonts w:ascii="Arial" w:hAnsi="Arial" w:cs="Arial"/>
          <w:sz w:val="20"/>
          <w:szCs w:val="20"/>
        </w:rPr>
        <w:t>ork</w:t>
      </w:r>
      <w:r w:rsidR="00EB7DC9">
        <w:rPr>
          <w:rFonts w:ascii="Arial" w:hAnsi="Arial" w:cs="Arial"/>
          <w:sz w:val="20"/>
          <w:szCs w:val="20"/>
        </w:rPr>
        <w:t xml:space="preserve">. Copyright cover </w:t>
      </w:r>
      <w:proofErr w:type="gramStart"/>
      <w:r w:rsidR="00EB7DC9">
        <w:rPr>
          <w:rFonts w:ascii="Arial" w:hAnsi="Arial" w:cs="Arial"/>
          <w:sz w:val="20"/>
          <w:szCs w:val="20"/>
        </w:rPr>
        <w:t>a huge range</w:t>
      </w:r>
      <w:proofErr w:type="gramEnd"/>
      <w:r w:rsidR="00EB7DC9">
        <w:rPr>
          <w:rFonts w:ascii="Arial" w:hAnsi="Arial" w:cs="Arial"/>
          <w:sz w:val="20"/>
          <w:szCs w:val="20"/>
        </w:rPr>
        <w:t xml:space="preserve"> o</w:t>
      </w:r>
      <w:r w:rsidR="00556154">
        <w:rPr>
          <w:rFonts w:ascii="Arial" w:hAnsi="Arial" w:cs="Arial"/>
          <w:sz w:val="20"/>
          <w:szCs w:val="20"/>
        </w:rPr>
        <w:t>f area</w:t>
      </w:r>
      <w:r w:rsidR="004D7CF8">
        <w:rPr>
          <w:rFonts w:ascii="Arial" w:hAnsi="Arial" w:cs="Arial"/>
          <w:sz w:val="20"/>
          <w:szCs w:val="20"/>
        </w:rPr>
        <w:t xml:space="preserve"> like music, painting</w:t>
      </w:r>
      <w:r w:rsidR="00A5503C">
        <w:rPr>
          <w:rFonts w:ascii="Arial" w:hAnsi="Arial" w:cs="Arial"/>
          <w:sz w:val="20"/>
          <w:szCs w:val="20"/>
        </w:rPr>
        <w:t>,</w:t>
      </w:r>
      <w:r w:rsidR="00A530FA">
        <w:rPr>
          <w:rFonts w:ascii="Arial" w:hAnsi="Arial" w:cs="Arial"/>
          <w:sz w:val="20"/>
          <w:szCs w:val="20"/>
        </w:rPr>
        <w:t xml:space="preserve"> </w:t>
      </w:r>
      <w:r w:rsidR="00941CD4">
        <w:rPr>
          <w:rFonts w:ascii="Arial" w:hAnsi="Arial" w:cs="Arial"/>
          <w:sz w:val="20"/>
          <w:szCs w:val="20"/>
        </w:rPr>
        <w:t>books,</w:t>
      </w:r>
      <w:r w:rsidR="003F69B3">
        <w:rPr>
          <w:rFonts w:ascii="Arial" w:hAnsi="Arial" w:cs="Arial"/>
          <w:sz w:val="20"/>
          <w:szCs w:val="20"/>
        </w:rPr>
        <w:t xml:space="preserve"> </w:t>
      </w:r>
      <w:r w:rsidR="00A5503C">
        <w:rPr>
          <w:rFonts w:ascii="Arial" w:hAnsi="Arial" w:cs="Arial"/>
          <w:sz w:val="20"/>
          <w:szCs w:val="20"/>
        </w:rPr>
        <w:t>sculpture</w:t>
      </w:r>
      <w:r w:rsidR="00BD07DE">
        <w:rPr>
          <w:rFonts w:ascii="Arial" w:hAnsi="Arial" w:cs="Arial"/>
          <w:sz w:val="20"/>
          <w:szCs w:val="20"/>
        </w:rPr>
        <w:t>,</w:t>
      </w:r>
      <w:r w:rsidR="00A530FA">
        <w:rPr>
          <w:rFonts w:ascii="Arial" w:hAnsi="Arial" w:cs="Arial"/>
          <w:sz w:val="20"/>
          <w:szCs w:val="20"/>
        </w:rPr>
        <w:t xml:space="preserve"> </w:t>
      </w:r>
      <w:r w:rsidR="00BD07DE">
        <w:rPr>
          <w:rFonts w:ascii="Arial" w:hAnsi="Arial" w:cs="Arial"/>
          <w:sz w:val="20"/>
          <w:szCs w:val="20"/>
        </w:rPr>
        <w:t>computer programming</w:t>
      </w:r>
      <w:r w:rsidR="00D10240">
        <w:rPr>
          <w:rFonts w:ascii="Arial" w:hAnsi="Arial" w:cs="Arial"/>
          <w:sz w:val="20"/>
          <w:szCs w:val="20"/>
        </w:rPr>
        <w:t xml:space="preserve">, </w:t>
      </w:r>
      <w:r w:rsidR="00E003CF">
        <w:rPr>
          <w:rFonts w:ascii="Arial" w:hAnsi="Arial" w:cs="Arial"/>
          <w:sz w:val="20"/>
          <w:szCs w:val="20"/>
        </w:rPr>
        <w:t>maps and technical drawings</w:t>
      </w:r>
      <w:r w:rsidR="00A530FA">
        <w:rPr>
          <w:rFonts w:ascii="Arial" w:hAnsi="Arial" w:cs="Arial"/>
          <w:sz w:val="20"/>
          <w:szCs w:val="20"/>
        </w:rPr>
        <w:t>.</w:t>
      </w:r>
      <w:r w:rsidR="002E2D7F">
        <w:rPr>
          <w:rFonts w:ascii="Arial" w:hAnsi="Arial" w:cs="Arial"/>
          <w:sz w:val="20"/>
          <w:szCs w:val="20"/>
        </w:rPr>
        <w:t xml:space="preserve"> (wipo,2018)</w:t>
      </w:r>
    </w:p>
    <w:p w14:paraId="090C6B48" w14:textId="18FC25AF" w:rsidR="003F69B3" w:rsidRDefault="003F69B3" w:rsidP="00F1757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-Patents</w:t>
      </w:r>
      <w:r w:rsidR="00257D4F">
        <w:rPr>
          <w:rFonts w:ascii="Arial" w:hAnsi="Arial" w:cs="Arial"/>
          <w:sz w:val="20"/>
          <w:szCs w:val="20"/>
        </w:rPr>
        <w:t xml:space="preserve"> </w:t>
      </w:r>
      <w:proofErr w:type="gramStart"/>
      <w:r w:rsidR="00257D4F">
        <w:rPr>
          <w:rFonts w:ascii="Arial" w:hAnsi="Arial" w:cs="Arial"/>
          <w:sz w:val="20"/>
          <w:szCs w:val="20"/>
        </w:rPr>
        <w:t>are given</w:t>
      </w:r>
      <w:proofErr w:type="gramEnd"/>
      <w:r w:rsidR="00257D4F">
        <w:rPr>
          <w:rFonts w:ascii="Arial" w:hAnsi="Arial" w:cs="Arial"/>
          <w:sz w:val="20"/>
          <w:szCs w:val="20"/>
        </w:rPr>
        <w:t xml:space="preserve"> for the invention but what is interesting is the fact the inventor has the </w:t>
      </w:r>
      <w:r w:rsidR="00B27D53">
        <w:rPr>
          <w:rFonts w:ascii="Arial" w:hAnsi="Arial" w:cs="Arial"/>
          <w:sz w:val="20"/>
          <w:szCs w:val="20"/>
        </w:rPr>
        <w:t>right to decide</w:t>
      </w:r>
      <w:r w:rsidR="00AC52D5">
        <w:rPr>
          <w:rFonts w:ascii="Arial" w:hAnsi="Arial" w:cs="Arial"/>
          <w:sz w:val="20"/>
          <w:szCs w:val="20"/>
        </w:rPr>
        <w:t xml:space="preserve"> what he wants</w:t>
      </w:r>
      <w:r w:rsidR="00543D9D">
        <w:rPr>
          <w:rFonts w:ascii="Arial" w:hAnsi="Arial" w:cs="Arial"/>
          <w:sz w:val="20"/>
          <w:szCs w:val="20"/>
        </w:rPr>
        <w:t xml:space="preserve"> and if can be used by others</w:t>
      </w:r>
      <w:r w:rsidR="0063567B">
        <w:rPr>
          <w:rFonts w:ascii="Arial" w:hAnsi="Arial" w:cs="Arial"/>
          <w:sz w:val="20"/>
          <w:szCs w:val="20"/>
        </w:rPr>
        <w:t xml:space="preserve">. </w:t>
      </w:r>
      <w:proofErr w:type="gramStart"/>
      <w:r w:rsidR="0063567B">
        <w:rPr>
          <w:rFonts w:ascii="Arial" w:hAnsi="Arial" w:cs="Arial"/>
          <w:sz w:val="20"/>
          <w:szCs w:val="20"/>
        </w:rPr>
        <w:t>In order to</w:t>
      </w:r>
      <w:proofErr w:type="gramEnd"/>
      <w:r w:rsidR="0063567B">
        <w:rPr>
          <w:rFonts w:ascii="Arial" w:hAnsi="Arial" w:cs="Arial"/>
          <w:sz w:val="20"/>
          <w:szCs w:val="20"/>
        </w:rPr>
        <w:t xml:space="preserve"> do this the inventor </w:t>
      </w:r>
      <w:r w:rsidR="00276886">
        <w:rPr>
          <w:rFonts w:ascii="Arial" w:hAnsi="Arial" w:cs="Arial"/>
          <w:sz w:val="20"/>
          <w:szCs w:val="20"/>
        </w:rPr>
        <w:t xml:space="preserve">had to present </w:t>
      </w:r>
      <w:r w:rsidR="002D5127">
        <w:rPr>
          <w:rFonts w:ascii="Arial" w:hAnsi="Arial" w:cs="Arial"/>
          <w:sz w:val="20"/>
          <w:szCs w:val="20"/>
        </w:rPr>
        <w:t xml:space="preserve">them </w:t>
      </w:r>
      <w:r w:rsidR="00276886">
        <w:rPr>
          <w:rFonts w:ascii="Arial" w:hAnsi="Arial" w:cs="Arial"/>
          <w:sz w:val="20"/>
          <w:szCs w:val="20"/>
        </w:rPr>
        <w:t>publicly</w:t>
      </w:r>
      <w:r w:rsidR="00297644">
        <w:rPr>
          <w:rFonts w:ascii="Arial" w:hAnsi="Arial" w:cs="Arial"/>
          <w:sz w:val="20"/>
          <w:szCs w:val="20"/>
        </w:rPr>
        <w:t xml:space="preserve"> </w:t>
      </w:r>
    </w:p>
    <w:p w14:paraId="1C3E5C08" w14:textId="47C910D8" w:rsidR="001D3AE1" w:rsidRDefault="001D3AE1" w:rsidP="00F1757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-Trademar</w:t>
      </w:r>
      <w:r w:rsidR="00B165FA">
        <w:rPr>
          <w:rFonts w:ascii="Arial" w:hAnsi="Arial" w:cs="Arial"/>
          <w:sz w:val="20"/>
          <w:szCs w:val="20"/>
        </w:rPr>
        <w:t>ks are the signs applied on the good</w:t>
      </w:r>
      <w:r w:rsidR="007C1F0E">
        <w:rPr>
          <w:rFonts w:ascii="Arial" w:hAnsi="Arial" w:cs="Arial"/>
          <w:sz w:val="20"/>
          <w:szCs w:val="20"/>
        </w:rPr>
        <w:t>s o</w:t>
      </w:r>
      <w:r w:rsidR="00E4248F">
        <w:rPr>
          <w:rFonts w:ascii="Arial" w:hAnsi="Arial" w:cs="Arial"/>
          <w:sz w:val="20"/>
          <w:szCs w:val="20"/>
        </w:rPr>
        <w:t>r services</w:t>
      </w:r>
      <w:r w:rsidR="00FF4A62">
        <w:rPr>
          <w:rFonts w:ascii="Arial" w:hAnsi="Arial" w:cs="Arial"/>
          <w:sz w:val="20"/>
          <w:szCs w:val="20"/>
        </w:rPr>
        <w:t>.</w:t>
      </w:r>
      <w:r w:rsidR="00C6242A">
        <w:rPr>
          <w:rFonts w:ascii="Arial" w:hAnsi="Arial" w:cs="Arial"/>
          <w:sz w:val="20"/>
          <w:szCs w:val="20"/>
        </w:rPr>
        <w:t xml:space="preserve"> tr</w:t>
      </w:r>
      <w:r w:rsidR="00644D68">
        <w:rPr>
          <w:rFonts w:ascii="Arial" w:hAnsi="Arial" w:cs="Arial"/>
          <w:sz w:val="20"/>
          <w:szCs w:val="20"/>
        </w:rPr>
        <w:t xml:space="preserve">ademark is helping use, the normal consumers to know </w:t>
      </w:r>
      <w:r w:rsidR="004E464C">
        <w:rPr>
          <w:rFonts w:ascii="Arial" w:hAnsi="Arial" w:cs="Arial"/>
          <w:sz w:val="20"/>
          <w:szCs w:val="20"/>
        </w:rPr>
        <w:t xml:space="preserve">who made the products, we have just </w:t>
      </w:r>
      <w:r w:rsidR="0091723B">
        <w:rPr>
          <w:rFonts w:ascii="Arial" w:hAnsi="Arial" w:cs="Arial"/>
          <w:sz w:val="20"/>
          <w:szCs w:val="20"/>
        </w:rPr>
        <w:t>purchasing</w:t>
      </w:r>
      <w:r w:rsidR="00A01D49">
        <w:rPr>
          <w:rFonts w:ascii="Arial" w:hAnsi="Arial" w:cs="Arial"/>
          <w:sz w:val="20"/>
          <w:szCs w:val="20"/>
        </w:rPr>
        <w:t>,</w:t>
      </w:r>
    </w:p>
    <w:p w14:paraId="3FE2859B" w14:textId="3B416B67" w:rsidR="00E473EC" w:rsidRDefault="004F57B0" w:rsidP="00E473EC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-</w:t>
      </w:r>
      <w:r w:rsidR="00E473EC">
        <w:rPr>
          <w:rFonts w:ascii="Arial" w:hAnsi="Arial" w:cs="Arial"/>
          <w:sz w:val="20"/>
          <w:szCs w:val="20"/>
        </w:rPr>
        <w:t>Intellectual Property in technology</w:t>
      </w:r>
      <w:r w:rsidR="0018657B">
        <w:rPr>
          <w:rFonts w:ascii="Arial" w:hAnsi="Arial" w:cs="Arial"/>
          <w:sz w:val="20"/>
          <w:szCs w:val="20"/>
        </w:rPr>
        <w:t xml:space="preserve"> </w:t>
      </w:r>
      <w:r w:rsidR="00A47C0E">
        <w:rPr>
          <w:rFonts w:ascii="Arial" w:hAnsi="Arial" w:cs="Arial"/>
          <w:sz w:val="20"/>
          <w:szCs w:val="20"/>
        </w:rPr>
        <w:t xml:space="preserve">and includes </w:t>
      </w:r>
      <w:r w:rsidR="00E473EC">
        <w:rPr>
          <w:rFonts w:ascii="Arial" w:hAnsi="Arial" w:cs="Arial"/>
          <w:sz w:val="20"/>
          <w:szCs w:val="20"/>
        </w:rPr>
        <w:t>concepts, software, inventions, trade secrets, formulas, brand names, works of art.</w:t>
      </w:r>
    </w:p>
    <w:p w14:paraId="3841E7EB" w14:textId="08992C5B" w:rsidR="00967B83" w:rsidRDefault="004F57B0" w:rsidP="00E473EC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- Trade secrets</w:t>
      </w:r>
      <w:r w:rsidR="00E41675">
        <w:rPr>
          <w:rFonts w:ascii="Arial" w:hAnsi="Arial" w:cs="Arial"/>
          <w:sz w:val="20"/>
          <w:szCs w:val="20"/>
        </w:rPr>
        <w:t xml:space="preserve"> </w:t>
      </w:r>
      <w:r w:rsidR="00E2449C">
        <w:rPr>
          <w:rFonts w:ascii="Arial" w:hAnsi="Arial" w:cs="Arial"/>
          <w:sz w:val="20"/>
          <w:szCs w:val="20"/>
        </w:rPr>
        <w:t>represent</w:t>
      </w:r>
      <w:r w:rsidR="00DF46AF">
        <w:rPr>
          <w:rFonts w:ascii="Arial" w:hAnsi="Arial" w:cs="Arial"/>
          <w:sz w:val="20"/>
          <w:szCs w:val="20"/>
        </w:rPr>
        <w:t xml:space="preserve"> Intellectual Property rights on confidential information </w:t>
      </w:r>
      <w:r w:rsidR="00121F53">
        <w:rPr>
          <w:rFonts w:ascii="Arial" w:hAnsi="Arial" w:cs="Arial"/>
          <w:sz w:val="20"/>
          <w:szCs w:val="20"/>
        </w:rPr>
        <w:t xml:space="preserve">that could </w:t>
      </w:r>
      <w:proofErr w:type="gramStart"/>
      <w:r w:rsidR="00121F53">
        <w:rPr>
          <w:rFonts w:ascii="Arial" w:hAnsi="Arial" w:cs="Arial"/>
          <w:sz w:val="20"/>
          <w:szCs w:val="20"/>
        </w:rPr>
        <w:t>be sold</w:t>
      </w:r>
      <w:proofErr w:type="gramEnd"/>
      <w:r w:rsidR="00121F53">
        <w:rPr>
          <w:rFonts w:ascii="Arial" w:hAnsi="Arial" w:cs="Arial"/>
          <w:sz w:val="20"/>
          <w:szCs w:val="20"/>
        </w:rPr>
        <w:t xml:space="preserve"> or licensed</w:t>
      </w:r>
      <w:r w:rsidR="008717BA">
        <w:rPr>
          <w:rFonts w:ascii="Arial" w:hAnsi="Arial" w:cs="Arial"/>
          <w:sz w:val="20"/>
          <w:szCs w:val="20"/>
        </w:rPr>
        <w:t>.</w:t>
      </w:r>
      <w:r w:rsidR="00FF618D">
        <w:rPr>
          <w:rFonts w:ascii="Arial" w:hAnsi="Arial" w:cs="Arial"/>
          <w:sz w:val="20"/>
          <w:szCs w:val="20"/>
        </w:rPr>
        <w:t xml:space="preserve"> It is </w:t>
      </w:r>
      <w:proofErr w:type="gramStart"/>
      <w:r w:rsidR="00FF618D">
        <w:rPr>
          <w:rFonts w:ascii="Arial" w:hAnsi="Arial" w:cs="Arial"/>
          <w:sz w:val="20"/>
          <w:szCs w:val="20"/>
        </w:rPr>
        <w:t>very important</w:t>
      </w:r>
      <w:proofErr w:type="gramEnd"/>
      <w:r w:rsidR="00FF618D">
        <w:rPr>
          <w:rFonts w:ascii="Arial" w:hAnsi="Arial" w:cs="Arial"/>
          <w:sz w:val="20"/>
          <w:szCs w:val="20"/>
        </w:rPr>
        <w:t xml:space="preserve"> to understand the role of trade secrets</w:t>
      </w:r>
      <w:r w:rsidR="00AD18DB">
        <w:rPr>
          <w:rFonts w:ascii="Arial" w:hAnsi="Arial" w:cs="Arial"/>
          <w:sz w:val="20"/>
          <w:szCs w:val="20"/>
        </w:rPr>
        <w:t xml:space="preserve">. </w:t>
      </w:r>
      <w:r w:rsidR="007B218B">
        <w:rPr>
          <w:rFonts w:ascii="Arial" w:hAnsi="Arial" w:cs="Arial"/>
          <w:sz w:val="20"/>
          <w:szCs w:val="20"/>
        </w:rPr>
        <w:t xml:space="preserve">An information to </w:t>
      </w:r>
      <w:r w:rsidR="00D767FA">
        <w:rPr>
          <w:rFonts w:ascii="Arial" w:hAnsi="Arial" w:cs="Arial"/>
          <w:sz w:val="20"/>
          <w:szCs w:val="20"/>
        </w:rPr>
        <w:t xml:space="preserve">be considered </w:t>
      </w:r>
      <w:r w:rsidR="00627EBE">
        <w:rPr>
          <w:rFonts w:ascii="Arial" w:hAnsi="Arial" w:cs="Arial"/>
          <w:sz w:val="20"/>
          <w:szCs w:val="20"/>
        </w:rPr>
        <w:t xml:space="preserve">as trade secret </w:t>
      </w:r>
      <w:r w:rsidR="001429D7">
        <w:rPr>
          <w:rFonts w:ascii="Arial" w:hAnsi="Arial" w:cs="Arial"/>
          <w:sz w:val="20"/>
          <w:szCs w:val="20"/>
        </w:rPr>
        <w:t>has to be commercially valuable</w:t>
      </w:r>
      <w:r w:rsidR="00D34B07">
        <w:rPr>
          <w:rFonts w:ascii="Arial" w:hAnsi="Arial" w:cs="Arial"/>
          <w:sz w:val="20"/>
          <w:szCs w:val="20"/>
        </w:rPr>
        <w:t xml:space="preserve"> </w:t>
      </w:r>
      <w:r w:rsidR="00170180">
        <w:rPr>
          <w:rFonts w:ascii="Arial" w:hAnsi="Arial" w:cs="Arial"/>
          <w:sz w:val="20"/>
          <w:szCs w:val="20"/>
        </w:rPr>
        <w:t xml:space="preserve">taken in account it is secret, to be known </w:t>
      </w:r>
      <w:r w:rsidR="00491C1E">
        <w:rPr>
          <w:rFonts w:ascii="Arial" w:hAnsi="Arial" w:cs="Arial"/>
          <w:sz w:val="20"/>
          <w:szCs w:val="20"/>
        </w:rPr>
        <w:t>by a limited group of people</w:t>
      </w:r>
      <w:r w:rsidR="00553531">
        <w:rPr>
          <w:rFonts w:ascii="Arial" w:hAnsi="Arial" w:cs="Arial"/>
          <w:sz w:val="20"/>
          <w:szCs w:val="20"/>
        </w:rPr>
        <w:t xml:space="preserve">, </w:t>
      </w:r>
      <w:r w:rsidR="002E4B38">
        <w:rPr>
          <w:rFonts w:ascii="Arial" w:hAnsi="Arial" w:cs="Arial"/>
          <w:sz w:val="20"/>
          <w:szCs w:val="20"/>
        </w:rPr>
        <w:t xml:space="preserve">the holder of the information has he right to </w:t>
      </w:r>
      <w:r w:rsidR="002E4179">
        <w:rPr>
          <w:rFonts w:ascii="Arial" w:hAnsi="Arial" w:cs="Arial"/>
          <w:sz w:val="20"/>
          <w:szCs w:val="20"/>
        </w:rPr>
        <w:t xml:space="preserve">use </w:t>
      </w:r>
      <w:r w:rsidR="00E2449C">
        <w:rPr>
          <w:rFonts w:ascii="Arial" w:hAnsi="Arial" w:cs="Arial"/>
          <w:sz w:val="20"/>
          <w:szCs w:val="20"/>
        </w:rPr>
        <w:t>confidentiality</w:t>
      </w:r>
      <w:r w:rsidR="002E4179">
        <w:rPr>
          <w:rFonts w:ascii="Arial" w:hAnsi="Arial" w:cs="Arial"/>
          <w:sz w:val="20"/>
          <w:szCs w:val="20"/>
        </w:rPr>
        <w:t xml:space="preserve"> </w:t>
      </w:r>
      <w:r w:rsidR="00D50790">
        <w:rPr>
          <w:rFonts w:ascii="Arial" w:hAnsi="Arial" w:cs="Arial"/>
          <w:sz w:val="20"/>
          <w:szCs w:val="20"/>
        </w:rPr>
        <w:t>agreements</w:t>
      </w:r>
      <w:r w:rsidR="002E4179">
        <w:rPr>
          <w:rFonts w:ascii="Arial" w:hAnsi="Arial" w:cs="Arial"/>
          <w:sz w:val="20"/>
          <w:szCs w:val="20"/>
        </w:rPr>
        <w:t xml:space="preserve"> for business </w:t>
      </w:r>
      <w:r w:rsidR="00E94FB2">
        <w:rPr>
          <w:rFonts w:ascii="Arial" w:hAnsi="Arial" w:cs="Arial"/>
          <w:sz w:val="20"/>
          <w:szCs w:val="20"/>
        </w:rPr>
        <w:t>employees / partners.</w:t>
      </w:r>
      <w:r w:rsidR="00E2449C">
        <w:rPr>
          <w:rFonts w:ascii="Arial" w:hAnsi="Arial" w:cs="Arial"/>
          <w:sz w:val="20"/>
          <w:szCs w:val="20"/>
        </w:rPr>
        <w:t xml:space="preserve"> (</w:t>
      </w:r>
      <w:proofErr w:type="spellStart"/>
      <w:r w:rsidR="00E2449C">
        <w:rPr>
          <w:rFonts w:ascii="Arial" w:hAnsi="Arial" w:cs="Arial"/>
          <w:sz w:val="20"/>
          <w:szCs w:val="20"/>
        </w:rPr>
        <w:t>wipo</w:t>
      </w:r>
      <w:proofErr w:type="spellEnd"/>
      <w:r w:rsidR="00E2449C">
        <w:rPr>
          <w:rFonts w:ascii="Arial" w:hAnsi="Arial" w:cs="Arial"/>
          <w:sz w:val="20"/>
          <w:szCs w:val="20"/>
        </w:rPr>
        <w:t>, 2019)</w:t>
      </w:r>
    </w:p>
    <w:p w14:paraId="6C50ABEF" w14:textId="4A962F4B" w:rsidR="00FB7DFB" w:rsidRDefault="00FB7DFB" w:rsidP="00E473EC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-Franchise </w:t>
      </w:r>
      <w:r w:rsidR="00976828">
        <w:rPr>
          <w:rFonts w:ascii="Arial" w:hAnsi="Arial" w:cs="Arial"/>
          <w:sz w:val="20"/>
          <w:szCs w:val="20"/>
        </w:rPr>
        <w:t xml:space="preserve">agreements </w:t>
      </w:r>
      <w:r w:rsidR="00A7277D">
        <w:rPr>
          <w:rFonts w:ascii="Arial" w:hAnsi="Arial" w:cs="Arial"/>
          <w:sz w:val="20"/>
          <w:szCs w:val="20"/>
        </w:rPr>
        <w:t>contain</w:t>
      </w:r>
      <w:r w:rsidR="00CA4BF4">
        <w:rPr>
          <w:rFonts w:ascii="Arial" w:hAnsi="Arial" w:cs="Arial"/>
          <w:sz w:val="20"/>
          <w:szCs w:val="20"/>
        </w:rPr>
        <w:t xml:space="preserve"> intellectual property rights </w:t>
      </w:r>
      <w:r w:rsidR="00A067FD">
        <w:rPr>
          <w:rFonts w:ascii="Arial" w:hAnsi="Arial" w:cs="Arial"/>
          <w:sz w:val="20"/>
          <w:szCs w:val="20"/>
        </w:rPr>
        <w:t>related to trade names, images, reputation, selling rights</w:t>
      </w:r>
      <w:r w:rsidR="00700847">
        <w:rPr>
          <w:rFonts w:ascii="Arial" w:hAnsi="Arial" w:cs="Arial"/>
          <w:sz w:val="20"/>
          <w:szCs w:val="20"/>
        </w:rPr>
        <w:t>.</w:t>
      </w:r>
    </w:p>
    <w:p w14:paraId="7EA12F54" w14:textId="109207BE" w:rsidR="009D5A7A" w:rsidRDefault="009277DC" w:rsidP="00E473EC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 company invests </w:t>
      </w:r>
      <w:proofErr w:type="gramStart"/>
      <w:r>
        <w:rPr>
          <w:rFonts w:ascii="Arial" w:hAnsi="Arial" w:cs="Arial"/>
          <w:sz w:val="20"/>
          <w:szCs w:val="20"/>
        </w:rPr>
        <w:t>a lot of</w:t>
      </w:r>
      <w:proofErr w:type="gramEnd"/>
      <w:r>
        <w:rPr>
          <w:rFonts w:ascii="Arial" w:hAnsi="Arial" w:cs="Arial"/>
          <w:sz w:val="20"/>
          <w:szCs w:val="20"/>
        </w:rPr>
        <w:t xml:space="preserve"> money in Intellectual Property and </w:t>
      </w:r>
      <w:r w:rsidR="009B5D35">
        <w:rPr>
          <w:rFonts w:ascii="Arial" w:hAnsi="Arial" w:cs="Arial"/>
          <w:sz w:val="20"/>
          <w:szCs w:val="20"/>
        </w:rPr>
        <w:t>is expecting to increase the sales</w:t>
      </w:r>
      <w:r w:rsidR="00D21454">
        <w:rPr>
          <w:rFonts w:ascii="Arial" w:hAnsi="Arial" w:cs="Arial"/>
          <w:sz w:val="20"/>
          <w:szCs w:val="20"/>
        </w:rPr>
        <w:t>, let`s see how is this happening. The Innovation is the answer</w:t>
      </w:r>
      <w:r w:rsidR="00C73CCD">
        <w:rPr>
          <w:rFonts w:ascii="Arial" w:hAnsi="Arial" w:cs="Arial"/>
          <w:sz w:val="20"/>
          <w:szCs w:val="20"/>
        </w:rPr>
        <w:t xml:space="preserve"> and the Intel</w:t>
      </w:r>
      <w:r w:rsidR="00E60B0A">
        <w:rPr>
          <w:rFonts w:ascii="Arial" w:hAnsi="Arial" w:cs="Arial"/>
          <w:sz w:val="20"/>
          <w:szCs w:val="20"/>
        </w:rPr>
        <w:t>lectual Property is the passport to the market.</w:t>
      </w:r>
      <w:r w:rsidR="00AE4A36">
        <w:rPr>
          <w:rFonts w:ascii="Arial" w:hAnsi="Arial" w:cs="Arial"/>
          <w:sz w:val="20"/>
          <w:szCs w:val="20"/>
        </w:rPr>
        <w:t xml:space="preserve"> A successful inno</w:t>
      </w:r>
      <w:r w:rsidR="00E04AA0">
        <w:rPr>
          <w:rFonts w:ascii="Arial" w:hAnsi="Arial" w:cs="Arial"/>
          <w:sz w:val="20"/>
          <w:szCs w:val="20"/>
        </w:rPr>
        <w:t>v</w:t>
      </w:r>
      <w:r w:rsidR="00AE4A36">
        <w:rPr>
          <w:rFonts w:ascii="Arial" w:hAnsi="Arial" w:cs="Arial"/>
          <w:sz w:val="20"/>
          <w:szCs w:val="20"/>
        </w:rPr>
        <w:t xml:space="preserve">ation </w:t>
      </w:r>
      <w:r w:rsidR="00E04AA0">
        <w:rPr>
          <w:rFonts w:ascii="Arial" w:hAnsi="Arial" w:cs="Arial"/>
          <w:sz w:val="20"/>
          <w:szCs w:val="20"/>
        </w:rPr>
        <w:t xml:space="preserve">is making things to be easier, simpler and this is the key to </w:t>
      </w:r>
      <w:proofErr w:type="gramStart"/>
      <w:r w:rsidR="00E04AA0">
        <w:rPr>
          <w:rFonts w:ascii="Arial" w:hAnsi="Arial" w:cs="Arial"/>
          <w:sz w:val="20"/>
          <w:szCs w:val="20"/>
        </w:rPr>
        <w:t>be sold</w:t>
      </w:r>
      <w:proofErr w:type="gramEnd"/>
      <w:r w:rsidR="00E04AA0">
        <w:rPr>
          <w:rFonts w:ascii="Arial" w:hAnsi="Arial" w:cs="Arial"/>
          <w:sz w:val="20"/>
          <w:szCs w:val="20"/>
        </w:rPr>
        <w:t xml:space="preserve"> fast</w:t>
      </w:r>
      <w:r w:rsidR="001D23F7">
        <w:rPr>
          <w:rFonts w:ascii="Arial" w:hAnsi="Arial" w:cs="Arial"/>
          <w:sz w:val="20"/>
          <w:szCs w:val="20"/>
        </w:rPr>
        <w:t xml:space="preserve"> and in this way the organisation revenue is increasing</w:t>
      </w:r>
      <w:r w:rsidR="000D6414">
        <w:rPr>
          <w:rFonts w:ascii="Arial" w:hAnsi="Arial" w:cs="Arial"/>
          <w:sz w:val="20"/>
          <w:szCs w:val="20"/>
        </w:rPr>
        <w:t>.</w:t>
      </w:r>
      <w:r w:rsidR="0093354B">
        <w:rPr>
          <w:rFonts w:ascii="Arial" w:hAnsi="Arial" w:cs="Arial"/>
          <w:sz w:val="20"/>
          <w:szCs w:val="20"/>
        </w:rPr>
        <w:t xml:space="preserve"> Now taken in account the Innovation has </w:t>
      </w:r>
      <w:proofErr w:type="gramStart"/>
      <w:r w:rsidR="0093354B">
        <w:rPr>
          <w:rFonts w:ascii="Arial" w:hAnsi="Arial" w:cs="Arial"/>
          <w:sz w:val="20"/>
          <w:szCs w:val="20"/>
        </w:rPr>
        <w:t>been already dressed</w:t>
      </w:r>
      <w:proofErr w:type="gramEnd"/>
      <w:r w:rsidR="0093354B">
        <w:rPr>
          <w:rFonts w:ascii="Arial" w:hAnsi="Arial" w:cs="Arial"/>
          <w:sz w:val="20"/>
          <w:szCs w:val="20"/>
        </w:rPr>
        <w:t xml:space="preserve"> for the market, needs </w:t>
      </w:r>
      <w:r w:rsidR="009A70BF">
        <w:rPr>
          <w:rFonts w:ascii="Arial" w:hAnsi="Arial" w:cs="Arial"/>
          <w:sz w:val="20"/>
          <w:szCs w:val="20"/>
        </w:rPr>
        <w:t>a little bit of push to enter and that is made by the marketing.</w:t>
      </w:r>
      <w:r w:rsidR="00BC1928">
        <w:rPr>
          <w:rFonts w:ascii="Arial" w:hAnsi="Arial" w:cs="Arial"/>
          <w:sz w:val="20"/>
          <w:szCs w:val="20"/>
        </w:rPr>
        <w:t xml:space="preserve"> If are going to be sold products with special </w:t>
      </w:r>
      <w:proofErr w:type="gramStart"/>
      <w:r w:rsidR="00BC1928">
        <w:rPr>
          <w:rFonts w:ascii="Arial" w:hAnsi="Arial" w:cs="Arial"/>
          <w:sz w:val="20"/>
          <w:szCs w:val="20"/>
        </w:rPr>
        <w:t>design</w:t>
      </w:r>
      <w:proofErr w:type="gramEnd"/>
      <w:r w:rsidR="00BC1928">
        <w:rPr>
          <w:rFonts w:ascii="Arial" w:hAnsi="Arial" w:cs="Arial"/>
          <w:sz w:val="20"/>
          <w:szCs w:val="20"/>
        </w:rPr>
        <w:t xml:space="preserve"> then the trade mark is important </w:t>
      </w:r>
      <w:r w:rsidR="009A086F">
        <w:rPr>
          <w:rFonts w:ascii="Arial" w:hAnsi="Arial" w:cs="Arial"/>
          <w:sz w:val="20"/>
          <w:szCs w:val="20"/>
        </w:rPr>
        <w:t>in l</w:t>
      </w:r>
      <w:r w:rsidR="00BD0365">
        <w:rPr>
          <w:rFonts w:ascii="Arial" w:hAnsi="Arial" w:cs="Arial"/>
          <w:sz w:val="20"/>
          <w:szCs w:val="20"/>
        </w:rPr>
        <w:t>aunching process</w:t>
      </w:r>
      <w:r w:rsidR="00DC51E1">
        <w:rPr>
          <w:rFonts w:ascii="Arial" w:hAnsi="Arial" w:cs="Arial"/>
          <w:sz w:val="20"/>
          <w:szCs w:val="20"/>
        </w:rPr>
        <w:t xml:space="preserve">. It has been proven in time, that the trademarks are </w:t>
      </w:r>
      <w:proofErr w:type="gramStart"/>
      <w:r w:rsidR="00DC51E1">
        <w:rPr>
          <w:rFonts w:ascii="Arial" w:hAnsi="Arial" w:cs="Arial"/>
          <w:sz w:val="20"/>
          <w:szCs w:val="20"/>
        </w:rPr>
        <w:t>very effective</w:t>
      </w:r>
      <w:proofErr w:type="gramEnd"/>
      <w:r w:rsidR="00DC51E1">
        <w:rPr>
          <w:rFonts w:ascii="Arial" w:hAnsi="Arial" w:cs="Arial"/>
          <w:sz w:val="20"/>
          <w:szCs w:val="20"/>
        </w:rPr>
        <w:t xml:space="preserve"> </w:t>
      </w:r>
      <w:r w:rsidR="00FD1948">
        <w:rPr>
          <w:rFonts w:ascii="Arial" w:hAnsi="Arial" w:cs="Arial"/>
          <w:sz w:val="20"/>
          <w:szCs w:val="20"/>
        </w:rPr>
        <w:t>when a new product has to enter on the new market</w:t>
      </w:r>
      <w:r w:rsidR="00B42410">
        <w:rPr>
          <w:rFonts w:ascii="Arial" w:hAnsi="Arial" w:cs="Arial"/>
          <w:sz w:val="20"/>
          <w:szCs w:val="20"/>
        </w:rPr>
        <w:t>.</w:t>
      </w:r>
      <w:r w:rsidR="00DA2065">
        <w:rPr>
          <w:rFonts w:ascii="Arial" w:hAnsi="Arial" w:cs="Arial"/>
          <w:sz w:val="20"/>
          <w:szCs w:val="20"/>
        </w:rPr>
        <w:t xml:space="preserve"> </w:t>
      </w:r>
      <w:r w:rsidR="00B54A0E">
        <w:rPr>
          <w:rFonts w:ascii="Arial" w:hAnsi="Arial" w:cs="Arial"/>
          <w:sz w:val="20"/>
          <w:szCs w:val="20"/>
        </w:rPr>
        <w:t xml:space="preserve">A good example is the medicines industry where a tablet may be </w:t>
      </w:r>
      <w:r w:rsidR="000A5DB2">
        <w:rPr>
          <w:rFonts w:ascii="Arial" w:hAnsi="Arial" w:cs="Arial"/>
          <w:sz w:val="20"/>
          <w:szCs w:val="20"/>
        </w:rPr>
        <w:t xml:space="preserve">developed at a moment in time, </w:t>
      </w:r>
      <w:r w:rsidR="00EB01C2">
        <w:rPr>
          <w:rFonts w:ascii="Arial" w:hAnsi="Arial" w:cs="Arial"/>
          <w:sz w:val="20"/>
          <w:szCs w:val="20"/>
        </w:rPr>
        <w:t xml:space="preserve">patented and </w:t>
      </w:r>
      <w:r w:rsidR="00C23947">
        <w:rPr>
          <w:rFonts w:ascii="Arial" w:hAnsi="Arial" w:cs="Arial"/>
          <w:sz w:val="20"/>
          <w:szCs w:val="20"/>
        </w:rPr>
        <w:t xml:space="preserve">promoted as trademark. </w:t>
      </w:r>
      <w:r w:rsidR="00E94A7F">
        <w:rPr>
          <w:rFonts w:ascii="Arial" w:hAnsi="Arial" w:cs="Arial"/>
          <w:sz w:val="20"/>
          <w:szCs w:val="20"/>
        </w:rPr>
        <w:t>The medicine company that had the trademark will continue to sell the medicine even the pat</w:t>
      </w:r>
      <w:r w:rsidR="00D77FF1">
        <w:rPr>
          <w:rFonts w:ascii="Arial" w:hAnsi="Arial" w:cs="Arial"/>
          <w:sz w:val="20"/>
          <w:szCs w:val="20"/>
        </w:rPr>
        <w:t>ent expired</w:t>
      </w:r>
      <w:r w:rsidR="00680075">
        <w:rPr>
          <w:rFonts w:ascii="Arial" w:hAnsi="Arial" w:cs="Arial"/>
          <w:sz w:val="20"/>
          <w:szCs w:val="20"/>
        </w:rPr>
        <w:t xml:space="preserve">, it looks </w:t>
      </w:r>
      <w:r w:rsidR="00680075">
        <w:rPr>
          <w:rFonts w:ascii="Arial" w:hAnsi="Arial" w:cs="Arial"/>
          <w:sz w:val="20"/>
          <w:szCs w:val="20"/>
        </w:rPr>
        <w:lastRenderedPageBreak/>
        <w:t>like a good business</w:t>
      </w:r>
      <w:r w:rsidR="00047EDF">
        <w:rPr>
          <w:rFonts w:ascii="Arial" w:hAnsi="Arial" w:cs="Arial"/>
          <w:sz w:val="20"/>
          <w:szCs w:val="20"/>
        </w:rPr>
        <w:t xml:space="preserve"> with Intellectual Property support.</w:t>
      </w:r>
      <w:r w:rsidR="006D2AD9">
        <w:rPr>
          <w:rFonts w:ascii="Arial" w:hAnsi="Arial" w:cs="Arial"/>
          <w:sz w:val="20"/>
          <w:szCs w:val="20"/>
        </w:rPr>
        <w:t xml:space="preserve">, see the </w:t>
      </w:r>
      <w:r w:rsidR="00E72BB0">
        <w:rPr>
          <w:rFonts w:ascii="Arial" w:hAnsi="Arial" w:cs="Arial"/>
          <w:sz w:val="20"/>
          <w:szCs w:val="20"/>
        </w:rPr>
        <w:t>Aspirin</w:t>
      </w:r>
      <w:r w:rsidR="006D2AD9">
        <w:rPr>
          <w:rFonts w:ascii="Arial" w:hAnsi="Arial" w:cs="Arial"/>
          <w:sz w:val="20"/>
          <w:szCs w:val="20"/>
        </w:rPr>
        <w:t xml:space="preserve"> case from Bayern </w:t>
      </w:r>
      <w:r w:rsidR="00E72BB0">
        <w:rPr>
          <w:rFonts w:ascii="Arial" w:hAnsi="Arial" w:cs="Arial"/>
          <w:sz w:val="20"/>
          <w:szCs w:val="20"/>
        </w:rPr>
        <w:t>Pharmaceutic Company.</w:t>
      </w:r>
      <w:r w:rsidR="00103CD3">
        <w:rPr>
          <w:rFonts w:ascii="Arial" w:hAnsi="Arial" w:cs="Arial"/>
          <w:sz w:val="20"/>
          <w:szCs w:val="20"/>
        </w:rPr>
        <w:t xml:space="preserve"> (Kalanje,2018)</w:t>
      </w:r>
      <w:r w:rsidR="00FE3F13">
        <w:rPr>
          <w:rFonts w:ascii="Arial" w:hAnsi="Arial" w:cs="Arial"/>
          <w:sz w:val="20"/>
          <w:szCs w:val="20"/>
        </w:rPr>
        <w:t xml:space="preserve">. </w:t>
      </w:r>
    </w:p>
    <w:p w14:paraId="4482D915" w14:textId="3709CA0F" w:rsidR="00FE3F13" w:rsidRDefault="00FE3F13" w:rsidP="00E473EC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At this moment we can say </w:t>
      </w:r>
      <w:r w:rsidR="00DB145E">
        <w:rPr>
          <w:rFonts w:ascii="Arial" w:hAnsi="Arial" w:cs="Arial"/>
          <w:sz w:val="20"/>
          <w:szCs w:val="20"/>
        </w:rPr>
        <w:t xml:space="preserve">the Intellectual Property support in growing business </w:t>
      </w:r>
      <w:proofErr w:type="gramStart"/>
      <w:r w:rsidR="00DB145E">
        <w:rPr>
          <w:rFonts w:ascii="Arial" w:hAnsi="Arial" w:cs="Arial"/>
          <w:sz w:val="20"/>
          <w:szCs w:val="20"/>
        </w:rPr>
        <w:t>is not limited</w:t>
      </w:r>
      <w:proofErr w:type="gramEnd"/>
      <w:r w:rsidR="00DB145E">
        <w:rPr>
          <w:rFonts w:ascii="Arial" w:hAnsi="Arial" w:cs="Arial"/>
          <w:sz w:val="20"/>
          <w:szCs w:val="20"/>
        </w:rPr>
        <w:t xml:space="preserve"> </w:t>
      </w:r>
      <w:r w:rsidR="00FF55E4">
        <w:rPr>
          <w:rFonts w:ascii="Arial" w:hAnsi="Arial" w:cs="Arial"/>
          <w:sz w:val="20"/>
          <w:szCs w:val="20"/>
        </w:rPr>
        <w:t xml:space="preserve">by time, as </w:t>
      </w:r>
      <w:r w:rsidR="00804F53">
        <w:rPr>
          <w:rFonts w:ascii="Arial" w:hAnsi="Arial" w:cs="Arial"/>
          <w:sz w:val="20"/>
          <w:szCs w:val="20"/>
        </w:rPr>
        <w:t>the above example is telling us.</w:t>
      </w:r>
    </w:p>
    <w:p w14:paraId="0EFE09D3" w14:textId="7DB7111E" w:rsidR="00D8735B" w:rsidRDefault="00F86302" w:rsidP="00C0591B">
      <w:pPr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The United Kingdom</w:t>
      </w:r>
      <w:r w:rsidR="00427B44">
        <w:rPr>
          <w:rFonts w:ascii="Arial" w:hAnsi="Arial" w:cs="Arial"/>
          <w:sz w:val="20"/>
          <w:szCs w:val="20"/>
        </w:rPr>
        <w:t>, Intellectual Department Office</w:t>
      </w:r>
      <w:r w:rsidR="00EE1D62">
        <w:rPr>
          <w:rFonts w:ascii="Arial" w:hAnsi="Arial" w:cs="Arial"/>
          <w:sz w:val="20"/>
          <w:szCs w:val="20"/>
        </w:rPr>
        <w:t xml:space="preserve">, 2015-2020, </w:t>
      </w:r>
      <w:r w:rsidR="00BC5308">
        <w:rPr>
          <w:rFonts w:ascii="Arial" w:hAnsi="Arial" w:cs="Arial"/>
          <w:sz w:val="20"/>
          <w:szCs w:val="20"/>
        </w:rPr>
        <w:t xml:space="preserve">mention in their report </w:t>
      </w:r>
      <w:r w:rsidR="00FE2B2F">
        <w:rPr>
          <w:rFonts w:ascii="Arial" w:hAnsi="Arial" w:cs="Arial"/>
          <w:sz w:val="20"/>
          <w:szCs w:val="20"/>
        </w:rPr>
        <w:t>Intellectual Property Right</w:t>
      </w:r>
      <w:r w:rsidR="00D51E40">
        <w:rPr>
          <w:rFonts w:ascii="Arial" w:hAnsi="Arial" w:cs="Arial"/>
          <w:sz w:val="20"/>
          <w:szCs w:val="20"/>
        </w:rPr>
        <w:t xml:space="preserve">s “ generated </w:t>
      </w:r>
      <w:r w:rsidR="00540352">
        <w:rPr>
          <w:rFonts w:ascii="Arial" w:hAnsi="Arial" w:cs="Arial"/>
          <w:sz w:val="20"/>
          <w:szCs w:val="20"/>
        </w:rPr>
        <w:t>26.7</w:t>
      </w:r>
      <w:r w:rsidR="00E127F9">
        <w:rPr>
          <w:rFonts w:ascii="Arial" w:hAnsi="Arial" w:cs="Arial"/>
          <w:sz w:val="20"/>
          <w:szCs w:val="20"/>
        </w:rPr>
        <w:t xml:space="preserve">% (7.8 £million) </w:t>
      </w:r>
      <w:r w:rsidR="00540352">
        <w:rPr>
          <w:rFonts w:ascii="Arial" w:hAnsi="Arial" w:cs="Arial"/>
          <w:sz w:val="20"/>
          <w:szCs w:val="20"/>
        </w:rPr>
        <w:t xml:space="preserve"> from country employment and </w:t>
      </w:r>
      <w:r w:rsidR="00E127F9">
        <w:rPr>
          <w:rFonts w:ascii="Arial" w:hAnsi="Arial" w:cs="Arial"/>
          <w:sz w:val="20"/>
          <w:szCs w:val="20"/>
        </w:rPr>
        <w:t>37.4% (£</w:t>
      </w:r>
      <w:r w:rsidR="002D5EC4">
        <w:rPr>
          <w:rFonts w:ascii="Arial" w:hAnsi="Arial" w:cs="Arial"/>
          <w:sz w:val="20"/>
          <w:szCs w:val="20"/>
        </w:rPr>
        <w:t>640 billion) of UK GDP in 2010”</w:t>
      </w:r>
      <w:r w:rsidR="00CF489D">
        <w:rPr>
          <w:rFonts w:ascii="Arial" w:hAnsi="Arial" w:cs="Arial"/>
          <w:sz w:val="20"/>
          <w:szCs w:val="20"/>
        </w:rPr>
        <w:t xml:space="preserve">, on the same report is specified the </w:t>
      </w:r>
      <w:r w:rsidR="00274FAE">
        <w:rPr>
          <w:rFonts w:ascii="Arial" w:hAnsi="Arial" w:cs="Arial"/>
          <w:sz w:val="20"/>
          <w:szCs w:val="20"/>
        </w:rPr>
        <w:t xml:space="preserve">fact that the Intellectual Property </w:t>
      </w:r>
      <w:r w:rsidR="007873BD">
        <w:rPr>
          <w:rFonts w:ascii="Arial" w:hAnsi="Arial" w:cs="Arial"/>
          <w:sz w:val="20"/>
          <w:szCs w:val="20"/>
        </w:rPr>
        <w:t xml:space="preserve">role in organisations </w:t>
      </w:r>
      <w:r w:rsidR="007E6A38">
        <w:rPr>
          <w:rFonts w:ascii="Arial" w:hAnsi="Arial" w:cs="Arial"/>
          <w:sz w:val="20"/>
          <w:szCs w:val="20"/>
        </w:rPr>
        <w:t>became importa</w:t>
      </w:r>
      <w:r w:rsidR="001200EA">
        <w:rPr>
          <w:rFonts w:ascii="Arial" w:hAnsi="Arial" w:cs="Arial"/>
          <w:sz w:val="20"/>
          <w:szCs w:val="20"/>
        </w:rPr>
        <w:t>nt, mainly in those companies where innovation is crucial.</w:t>
      </w:r>
      <w:r w:rsidR="00C0591B">
        <w:rPr>
          <w:rFonts w:ascii="Arial" w:hAnsi="Arial" w:cs="Arial"/>
          <w:sz w:val="20"/>
          <w:szCs w:val="20"/>
        </w:rPr>
        <w:t xml:space="preserve"> </w:t>
      </w:r>
      <w:r w:rsidR="00D8735B" w:rsidRPr="00954826">
        <w:rPr>
          <w:rFonts w:ascii="Arial" w:hAnsi="Arial" w:cs="Arial"/>
          <w:color w:val="000000"/>
          <w:sz w:val="20"/>
          <w:szCs w:val="20"/>
        </w:rPr>
        <w:t>(IPO Gov UK, 2014)</w:t>
      </w:r>
      <w:r w:rsidR="00C0591B">
        <w:rPr>
          <w:rFonts w:ascii="Arial" w:hAnsi="Arial" w:cs="Arial"/>
          <w:color w:val="000000"/>
          <w:sz w:val="20"/>
          <w:szCs w:val="20"/>
        </w:rPr>
        <w:t>.</w:t>
      </w:r>
    </w:p>
    <w:p w14:paraId="32083EEE" w14:textId="77FAC3BB" w:rsidR="002129B7" w:rsidRDefault="002129B7" w:rsidP="00C0591B">
      <w:pPr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>In U</w:t>
      </w:r>
      <w:r w:rsidR="000931D4">
        <w:rPr>
          <w:rFonts w:ascii="Arial" w:hAnsi="Arial" w:cs="Arial"/>
          <w:color w:val="000000"/>
          <w:sz w:val="20"/>
          <w:szCs w:val="20"/>
        </w:rPr>
        <w:t xml:space="preserve">nited Kingdom the car industry is </w:t>
      </w:r>
      <w:proofErr w:type="gramStart"/>
      <w:r w:rsidR="000931D4">
        <w:rPr>
          <w:rFonts w:ascii="Arial" w:hAnsi="Arial" w:cs="Arial"/>
          <w:color w:val="000000"/>
          <w:sz w:val="20"/>
          <w:szCs w:val="20"/>
        </w:rPr>
        <w:t>developed</w:t>
      </w:r>
      <w:proofErr w:type="gramEnd"/>
      <w:r w:rsidR="000931D4">
        <w:rPr>
          <w:rFonts w:ascii="Arial" w:hAnsi="Arial" w:cs="Arial"/>
          <w:color w:val="000000"/>
          <w:sz w:val="20"/>
          <w:szCs w:val="20"/>
        </w:rPr>
        <w:t xml:space="preserve"> and </w:t>
      </w:r>
      <w:r w:rsidR="00D454D4">
        <w:rPr>
          <w:rFonts w:ascii="Arial" w:hAnsi="Arial" w:cs="Arial"/>
          <w:color w:val="000000"/>
          <w:sz w:val="20"/>
          <w:szCs w:val="20"/>
        </w:rPr>
        <w:t xml:space="preserve">we know the uniqueness is selling on this market. For </w:t>
      </w:r>
      <w:proofErr w:type="gramStart"/>
      <w:r w:rsidR="00D454D4">
        <w:rPr>
          <w:rFonts w:ascii="Arial" w:hAnsi="Arial" w:cs="Arial"/>
          <w:color w:val="000000"/>
          <w:sz w:val="20"/>
          <w:szCs w:val="20"/>
        </w:rPr>
        <w:t>example</w:t>
      </w:r>
      <w:proofErr w:type="gramEnd"/>
      <w:r w:rsidR="00D454D4">
        <w:rPr>
          <w:rFonts w:ascii="Arial" w:hAnsi="Arial" w:cs="Arial"/>
          <w:color w:val="000000"/>
          <w:sz w:val="20"/>
          <w:szCs w:val="20"/>
        </w:rPr>
        <w:t xml:space="preserve"> Jaguar Land Rover, British luxury brand</w:t>
      </w:r>
      <w:r w:rsidR="0069477C">
        <w:rPr>
          <w:rFonts w:ascii="Arial" w:hAnsi="Arial" w:cs="Arial"/>
          <w:color w:val="000000"/>
          <w:sz w:val="20"/>
          <w:szCs w:val="20"/>
        </w:rPr>
        <w:t>, is perfectly aware of the importance of Intel</w:t>
      </w:r>
      <w:r w:rsidR="001C1247">
        <w:rPr>
          <w:rFonts w:ascii="Arial" w:hAnsi="Arial" w:cs="Arial"/>
          <w:color w:val="000000"/>
          <w:sz w:val="20"/>
          <w:szCs w:val="20"/>
        </w:rPr>
        <w:t xml:space="preserve">ligence Property role in the new models that are going to be launched on the market. There the Intelligence Property department is one of the most important </w:t>
      </w:r>
      <w:r w:rsidR="004D74AD">
        <w:rPr>
          <w:rFonts w:ascii="Arial" w:hAnsi="Arial" w:cs="Arial"/>
          <w:color w:val="000000"/>
          <w:sz w:val="20"/>
          <w:szCs w:val="20"/>
        </w:rPr>
        <w:t>departments</w:t>
      </w:r>
      <w:r w:rsidR="00C00EEF">
        <w:rPr>
          <w:rFonts w:ascii="Arial" w:hAnsi="Arial" w:cs="Arial"/>
          <w:color w:val="000000"/>
          <w:sz w:val="20"/>
          <w:szCs w:val="20"/>
        </w:rPr>
        <w:t>.</w:t>
      </w:r>
    </w:p>
    <w:p w14:paraId="09068140" w14:textId="25BDEA84" w:rsidR="00B304C2" w:rsidRDefault="00B304C2" w:rsidP="00C0591B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Intellectual Property </w:t>
      </w:r>
      <w:r w:rsidR="00B13F77">
        <w:rPr>
          <w:rFonts w:ascii="Arial" w:hAnsi="Arial" w:cs="Arial"/>
          <w:sz w:val="20"/>
          <w:szCs w:val="20"/>
        </w:rPr>
        <w:t>protection is focus on innovation</w:t>
      </w:r>
      <w:r w:rsidR="000D38B7">
        <w:rPr>
          <w:rFonts w:ascii="Arial" w:hAnsi="Arial" w:cs="Arial"/>
          <w:sz w:val="20"/>
          <w:szCs w:val="20"/>
        </w:rPr>
        <w:t>. Technology can help the companies to under</w:t>
      </w:r>
      <w:r w:rsidR="0065018F">
        <w:rPr>
          <w:rFonts w:ascii="Arial" w:hAnsi="Arial" w:cs="Arial"/>
          <w:sz w:val="20"/>
          <w:szCs w:val="20"/>
        </w:rPr>
        <w:t xml:space="preserve">stand which of their patterns </w:t>
      </w:r>
      <w:proofErr w:type="gramStart"/>
      <w:r w:rsidR="0065018F">
        <w:rPr>
          <w:rFonts w:ascii="Arial" w:hAnsi="Arial" w:cs="Arial"/>
          <w:sz w:val="20"/>
          <w:szCs w:val="20"/>
        </w:rPr>
        <w:t>are given</w:t>
      </w:r>
      <w:proofErr w:type="gramEnd"/>
      <w:r w:rsidR="0065018F">
        <w:rPr>
          <w:rFonts w:ascii="Arial" w:hAnsi="Arial" w:cs="Arial"/>
          <w:sz w:val="20"/>
          <w:szCs w:val="20"/>
        </w:rPr>
        <w:t xml:space="preserve"> the real value of the company</w:t>
      </w:r>
      <w:r w:rsidR="00F74EBA">
        <w:rPr>
          <w:rFonts w:ascii="Arial" w:hAnsi="Arial" w:cs="Arial"/>
          <w:sz w:val="20"/>
          <w:szCs w:val="20"/>
        </w:rPr>
        <w:t>.</w:t>
      </w:r>
      <w:r w:rsidR="00854ABD">
        <w:rPr>
          <w:rFonts w:ascii="Arial" w:hAnsi="Arial" w:cs="Arial"/>
          <w:sz w:val="20"/>
          <w:szCs w:val="20"/>
        </w:rPr>
        <w:t xml:space="preserve"> It is vital for companies to know the role of Intellectual Property rights and how they can work for them. For </w:t>
      </w:r>
      <w:proofErr w:type="gramStart"/>
      <w:r w:rsidR="00854ABD">
        <w:rPr>
          <w:rFonts w:ascii="Arial" w:hAnsi="Arial" w:cs="Arial"/>
          <w:sz w:val="20"/>
          <w:szCs w:val="20"/>
        </w:rPr>
        <w:t>example</w:t>
      </w:r>
      <w:proofErr w:type="gramEnd"/>
      <w:r w:rsidR="00854ABD">
        <w:rPr>
          <w:rFonts w:ascii="Arial" w:hAnsi="Arial" w:cs="Arial"/>
          <w:sz w:val="20"/>
          <w:szCs w:val="20"/>
        </w:rPr>
        <w:t xml:space="preserve"> the </w:t>
      </w:r>
      <w:r w:rsidR="00DD0A49">
        <w:rPr>
          <w:rFonts w:ascii="Arial" w:hAnsi="Arial" w:cs="Arial"/>
          <w:sz w:val="20"/>
          <w:szCs w:val="20"/>
        </w:rPr>
        <w:t xml:space="preserve">brands can be protected by trademarking and the unique ideas </w:t>
      </w:r>
      <w:r w:rsidR="00C46D04">
        <w:rPr>
          <w:rFonts w:ascii="Arial" w:hAnsi="Arial" w:cs="Arial"/>
          <w:sz w:val="20"/>
          <w:szCs w:val="20"/>
        </w:rPr>
        <w:t>through patenting. (</w:t>
      </w:r>
      <w:r w:rsidR="0085253D">
        <w:rPr>
          <w:rFonts w:ascii="Arial" w:hAnsi="Arial" w:cs="Arial"/>
          <w:sz w:val="20"/>
          <w:szCs w:val="20"/>
        </w:rPr>
        <w:t>Webster, 2017)</w:t>
      </w:r>
      <w:r w:rsidR="00542964">
        <w:rPr>
          <w:rFonts w:ascii="Arial" w:hAnsi="Arial" w:cs="Arial"/>
          <w:sz w:val="20"/>
          <w:szCs w:val="20"/>
        </w:rPr>
        <w:t>.</w:t>
      </w:r>
    </w:p>
    <w:p w14:paraId="1FCD606C" w14:textId="77777777" w:rsidR="00A7176F" w:rsidRDefault="00FE0B32" w:rsidP="00C0591B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Often because to protect the ideas needs time and money, the companies avoid to this</w:t>
      </w:r>
      <w:r w:rsidR="00A7176F">
        <w:rPr>
          <w:rFonts w:ascii="Arial" w:hAnsi="Arial" w:cs="Arial"/>
          <w:sz w:val="20"/>
          <w:szCs w:val="20"/>
        </w:rPr>
        <w:t xml:space="preserve">, </w:t>
      </w:r>
      <w:proofErr w:type="gramStart"/>
      <w:r w:rsidR="00A7176F">
        <w:rPr>
          <w:rFonts w:ascii="Arial" w:hAnsi="Arial" w:cs="Arial"/>
          <w:sz w:val="20"/>
          <w:szCs w:val="20"/>
        </w:rPr>
        <w:t>mainly they</w:t>
      </w:r>
      <w:proofErr w:type="gramEnd"/>
      <w:r w:rsidR="00A7176F">
        <w:rPr>
          <w:rFonts w:ascii="Arial" w:hAnsi="Arial" w:cs="Arial"/>
          <w:sz w:val="20"/>
          <w:szCs w:val="20"/>
        </w:rPr>
        <w:t xml:space="preserve"> need time to decide what idea is the one whose bringing money.</w:t>
      </w:r>
    </w:p>
    <w:p w14:paraId="296AA48B" w14:textId="77777777" w:rsidR="00797FA0" w:rsidRDefault="009854DE" w:rsidP="00C0591B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Companies </w:t>
      </w:r>
      <w:proofErr w:type="gramStart"/>
      <w:r>
        <w:rPr>
          <w:rFonts w:ascii="Arial" w:hAnsi="Arial" w:cs="Arial"/>
          <w:sz w:val="20"/>
          <w:szCs w:val="20"/>
        </w:rPr>
        <w:t>have to</w:t>
      </w:r>
      <w:proofErr w:type="gramEnd"/>
      <w:r>
        <w:rPr>
          <w:rFonts w:ascii="Arial" w:hAnsi="Arial" w:cs="Arial"/>
          <w:sz w:val="20"/>
          <w:szCs w:val="20"/>
        </w:rPr>
        <w:t xml:space="preserve"> learn to protect an idea as patent or as </w:t>
      </w:r>
      <w:r w:rsidR="00284AA0">
        <w:rPr>
          <w:rFonts w:ascii="Arial" w:hAnsi="Arial" w:cs="Arial"/>
          <w:sz w:val="20"/>
          <w:szCs w:val="20"/>
        </w:rPr>
        <w:t>trade secrets, each of them has different role and is applied different and bring the revenue in different ways.</w:t>
      </w:r>
    </w:p>
    <w:p w14:paraId="01DA98C8" w14:textId="64B9871D" w:rsidR="00542964" w:rsidRDefault="00797FA0" w:rsidP="00C0591B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Are </w:t>
      </w:r>
      <w:proofErr w:type="gramStart"/>
      <w:r>
        <w:rPr>
          <w:rFonts w:ascii="Arial" w:hAnsi="Arial" w:cs="Arial"/>
          <w:sz w:val="20"/>
          <w:szCs w:val="20"/>
        </w:rPr>
        <w:t>many</w:t>
      </w:r>
      <w:proofErr w:type="gramEnd"/>
      <w:r>
        <w:rPr>
          <w:rFonts w:ascii="Arial" w:hAnsi="Arial" w:cs="Arial"/>
          <w:sz w:val="20"/>
          <w:szCs w:val="20"/>
        </w:rPr>
        <w:t xml:space="preserve"> companies that are acting at global scale and appear the question </w:t>
      </w:r>
      <w:r w:rsidR="00D1547C">
        <w:rPr>
          <w:rFonts w:ascii="Arial" w:hAnsi="Arial" w:cs="Arial"/>
          <w:sz w:val="20"/>
          <w:szCs w:val="20"/>
        </w:rPr>
        <w:t xml:space="preserve">are the patent going to work on another country territory? Patents are territorial rights </w:t>
      </w:r>
      <w:r w:rsidR="00910F20">
        <w:rPr>
          <w:rFonts w:ascii="Arial" w:hAnsi="Arial" w:cs="Arial"/>
          <w:sz w:val="20"/>
          <w:szCs w:val="20"/>
        </w:rPr>
        <w:t xml:space="preserve">and they are only applicable in the countries where have </w:t>
      </w:r>
      <w:proofErr w:type="gramStart"/>
      <w:r w:rsidR="00910F20">
        <w:rPr>
          <w:rFonts w:ascii="Arial" w:hAnsi="Arial" w:cs="Arial"/>
          <w:sz w:val="20"/>
          <w:szCs w:val="20"/>
        </w:rPr>
        <w:t>been granted</w:t>
      </w:r>
      <w:proofErr w:type="gramEnd"/>
      <w:r w:rsidR="00910F20">
        <w:rPr>
          <w:rFonts w:ascii="Arial" w:hAnsi="Arial" w:cs="Arial"/>
          <w:sz w:val="20"/>
          <w:szCs w:val="20"/>
        </w:rPr>
        <w:t>. (Webster,2018). The executives of the corporations should be aware of this aspect when decide the global strategy.</w:t>
      </w:r>
      <w:r w:rsidR="00A7176F">
        <w:rPr>
          <w:rFonts w:ascii="Arial" w:hAnsi="Arial" w:cs="Arial"/>
          <w:sz w:val="20"/>
          <w:szCs w:val="20"/>
        </w:rPr>
        <w:t xml:space="preserve"> </w:t>
      </w:r>
    </w:p>
    <w:p w14:paraId="6A33C5AE" w14:textId="2C530C2A" w:rsidR="00881E74" w:rsidRDefault="00642D6A" w:rsidP="00C0591B">
      <w:pPr>
        <w:rPr>
          <w:rFonts w:ascii="Arial" w:hAnsi="Arial" w:cs="Arial"/>
          <w:sz w:val="20"/>
          <w:szCs w:val="20"/>
        </w:rPr>
      </w:pPr>
      <w:r w:rsidRPr="00C93D71">
        <w:rPr>
          <w:rFonts w:ascii="Arial" w:hAnsi="Arial" w:cs="Arial"/>
          <w:sz w:val="20"/>
          <w:szCs w:val="20"/>
        </w:rPr>
        <w:t xml:space="preserve">It is a point in business </w:t>
      </w:r>
      <w:r w:rsidR="00A92972" w:rsidRPr="00C93D71">
        <w:rPr>
          <w:rFonts w:ascii="Arial" w:hAnsi="Arial" w:cs="Arial"/>
          <w:sz w:val="20"/>
          <w:szCs w:val="20"/>
        </w:rPr>
        <w:t xml:space="preserve">life </w:t>
      </w:r>
      <w:r w:rsidR="00C93D71" w:rsidRPr="00C93D71">
        <w:rPr>
          <w:rFonts w:ascii="Arial" w:hAnsi="Arial" w:cs="Arial"/>
          <w:sz w:val="20"/>
          <w:szCs w:val="20"/>
        </w:rPr>
        <w:t xml:space="preserve">where the Intellectual Property is vital and that </w:t>
      </w:r>
      <w:proofErr w:type="gramStart"/>
      <w:r w:rsidR="00C93D71" w:rsidRPr="00C93D71">
        <w:rPr>
          <w:rFonts w:ascii="Arial" w:hAnsi="Arial" w:cs="Arial"/>
          <w:sz w:val="20"/>
          <w:szCs w:val="20"/>
        </w:rPr>
        <w:t>is called</w:t>
      </w:r>
      <w:proofErr w:type="gramEnd"/>
      <w:r w:rsidR="00C93D71" w:rsidRPr="00C93D71">
        <w:rPr>
          <w:rFonts w:ascii="Arial" w:hAnsi="Arial" w:cs="Arial"/>
          <w:sz w:val="20"/>
          <w:szCs w:val="20"/>
        </w:rPr>
        <w:t xml:space="preserve"> the </w:t>
      </w:r>
      <w:proofErr w:type="spellStart"/>
      <w:r w:rsidR="00C93D71" w:rsidRPr="00C93D71">
        <w:rPr>
          <w:rFonts w:ascii="Arial" w:hAnsi="Arial" w:cs="Arial"/>
          <w:sz w:val="20"/>
          <w:szCs w:val="20"/>
        </w:rPr>
        <w:t>Startup</w:t>
      </w:r>
      <w:proofErr w:type="spellEnd"/>
      <w:r w:rsidR="00C93D71" w:rsidRPr="00C93D71">
        <w:rPr>
          <w:rFonts w:ascii="Arial" w:hAnsi="Arial" w:cs="Arial"/>
          <w:sz w:val="20"/>
          <w:szCs w:val="20"/>
        </w:rPr>
        <w:t>.</w:t>
      </w:r>
    </w:p>
    <w:p w14:paraId="1C75BFCB" w14:textId="1A52D9FE" w:rsidR="000F73F2" w:rsidRDefault="000F73F2" w:rsidP="00C0591B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Intellectual Property is </w:t>
      </w:r>
      <w:proofErr w:type="gramStart"/>
      <w:r>
        <w:rPr>
          <w:rFonts w:ascii="Arial" w:hAnsi="Arial" w:cs="Arial"/>
          <w:sz w:val="20"/>
          <w:szCs w:val="20"/>
        </w:rPr>
        <w:t>very important</w:t>
      </w:r>
      <w:proofErr w:type="gramEnd"/>
      <w:r>
        <w:rPr>
          <w:rFonts w:ascii="Arial" w:hAnsi="Arial" w:cs="Arial"/>
          <w:sz w:val="20"/>
          <w:szCs w:val="20"/>
        </w:rPr>
        <w:t xml:space="preserve"> at this</w:t>
      </w:r>
      <w:r w:rsidR="00D15AA0">
        <w:rPr>
          <w:rFonts w:ascii="Arial" w:hAnsi="Arial" w:cs="Arial"/>
          <w:sz w:val="20"/>
          <w:szCs w:val="20"/>
        </w:rPr>
        <w:t xml:space="preserve"> step of the business</w:t>
      </w:r>
      <w:r w:rsidR="00EB7063">
        <w:rPr>
          <w:rFonts w:ascii="Arial" w:hAnsi="Arial" w:cs="Arial"/>
          <w:sz w:val="20"/>
          <w:szCs w:val="20"/>
        </w:rPr>
        <w:t>. By paying attention to the Intellectual Property</w:t>
      </w:r>
      <w:r w:rsidR="00B31A10">
        <w:rPr>
          <w:rFonts w:ascii="Arial" w:hAnsi="Arial" w:cs="Arial"/>
          <w:sz w:val="20"/>
          <w:szCs w:val="20"/>
        </w:rPr>
        <w:t xml:space="preserve"> is</w:t>
      </w:r>
      <w:r w:rsidR="002A02CA">
        <w:rPr>
          <w:rFonts w:ascii="Arial" w:hAnsi="Arial" w:cs="Arial"/>
          <w:sz w:val="20"/>
          <w:szCs w:val="20"/>
        </w:rPr>
        <w:t xml:space="preserve"> prevented the </w:t>
      </w:r>
      <w:r w:rsidR="00F42D21">
        <w:rPr>
          <w:rFonts w:ascii="Arial" w:hAnsi="Arial" w:cs="Arial"/>
          <w:sz w:val="20"/>
          <w:szCs w:val="20"/>
        </w:rPr>
        <w:t xml:space="preserve">most </w:t>
      </w:r>
      <w:proofErr w:type="gramStart"/>
      <w:r w:rsidR="00F42D21">
        <w:rPr>
          <w:rFonts w:ascii="Arial" w:hAnsi="Arial" w:cs="Arial"/>
          <w:sz w:val="20"/>
          <w:szCs w:val="20"/>
        </w:rPr>
        <w:t>valuable asset</w:t>
      </w:r>
      <w:proofErr w:type="gramEnd"/>
      <w:r w:rsidR="00F42D21">
        <w:rPr>
          <w:rFonts w:ascii="Arial" w:hAnsi="Arial" w:cs="Arial"/>
          <w:sz w:val="20"/>
          <w:szCs w:val="20"/>
        </w:rPr>
        <w:t xml:space="preserve"> of the business </w:t>
      </w:r>
      <w:r w:rsidR="00661893">
        <w:rPr>
          <w:rFonts w:ascii="Arial" w:hAnsi="Arial" w:cs="Arial"/>
          <w:sz w:val="20"/>
          <w:szCs w:val="20"/>
        </w:rPr>
        <w:t>to be lost and the competition to have access to something that should not.</w:t>
      </w:r>
    </w:p>
    <w:p w14:paraId="7781960C" w14:textId="77777777" w:rsidR="003A7025" w:rsidRDefault="003A7025" w:rsidP="00C0591B">
      <w:pPr>
        <w:rPr>
          <w:rFonts w:ascii="Arial" w:hAnsi="Arial" w:cs="Arial"/>
          <w:sz w:val="20"/>
          <w:szCs w:val="20"/>
        </w:rPr>
      </w:pPr>
    </w:p>
    <w:p w14:paraId="571E6B2C" w14:textId="4493327D" w:rsidR="00661893" w:rsidRDefault="00C152E8" w:rsidP="00C0591B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There are few Intellectual Property strategies that might help </w:t>
      </w:r>
      <w:r w:rsidR="006D28FA">
        <w:rPr>
          <w:rFonts w:ascii="Arial" w:hAnsi="Arial" w:cs="Arial"/>
          <w:sz w:val="20"/>
          <w:szCs w:val="20"/>
        </w:rPr>
        <w:t xml:space="preserve">the company that develop </w:t>
      </w:r>
      <w:proofErr w:type="gramStart"/>
      <w:r w:rsidR="006D28FA">
        <w:rPr>
          <w:rFonts w:ascii="Arial" w:hAnsi="Arial" w:cs="Arial"/>
          <w:sz w:val="20"/>
          <w:szCs w:val="20"/>
        </w:rPr>
        <w:t>new technologies</w:t>
      </w:r>
      <w:proofErr w:type="gramEnd"/>
      <w:r w:rsidR="006D28FA">
        <w:rPr>
          <w:rFonts w:ascii="Arial" w:hAnsi="Arial" w:cs="Arial"/>
          <w:sz w:val="20"/>
          <w:szCs w:val="20"/>
        </w:rPr>
        <w:t>.</w:t>
      </w:r>
      <w:r>
        <w:rPr>
          <w:rFonts w:ascii="Arial" w:hAnsi="Arial" w:cs="Arial"/>
          <w:sz w:val="20"/>
          <w:szCs w:val="20"/>
        </w:rPr>
        <w:t xml:space="preserve"> </w:t>
      </w:r>
      <w:proofErr w:type="gramStart"/>
      <w:r w:rsidR="006D28FA">
        <w:rPr>
          <w:rFonts w:ascii="Arial" w:hAnsi="Arial" w:cs="Arial"/>
          <w:sz w:val="20"/>
          <w:szCs w:val="20"/>
        </w:rPr>
        <w:t>Many</w:t>
      </w:r>
      <w:proofErr w:type="gramEnd"/>
      <w:r w:rsidR="006D28FA">
        <w:rPr>
          <w:rFonts w:ascii="Arial" w:hAnsi="Arial" w:cs="Arial"/>
          <w:sz w:val="20"/>
          <w:szCs w:val="20"/>
        </w:rPr>
        <w:t xml:space="preserve"> companies ask their employees to sign a </w:t>
      </w:r>
      <w:r w:rsidR="008E5052">
        <w:rPr>
          <w:rFonts w:ascii="Arial" w:hAnsi="Arial" w:cs="Arial"/>
          <w:sz w:val="20"/>
          <w:szCs w:val="20"/>
        </w:rPr>
        <w:t>Confidentiality</w:t>
      </w:r>
      <w:r w:rsidR="006D28FA">
        <w:rPr>
          <w:rFonts w:ascii="Arial" w:hAnsi="Arial" w:cs="Arial"/>
          <w:sz w:val="20"/>
          <w:szCs w:val="20"/>
        </w:rPr>
        <w:t xml:space="preserve"> and Invention </w:t>
      </w:r>
      <w:r w:rsidR="008E5052">
        <w:rPr>
          <w:rFonts w:ascii="Arial" w:hAnsi="Arial" w:cs="Arial"/>
          <w:sz w:val="20"/>
          <w:szCs w:val="20"/>
        </w:rPr>
        <w:t>Assignment</w:t>
      </w:r>
      <w:r w:rsidR="006D28FA">
        <w:rPr>
          <w:rFonts w:ascii="Arial" w:hAnsi="Arial" w:cs="Arial"/>
          <w:sz w:val="20"/>
          <w:szCs w:val="20"/>
        </w:rPr>
        <w:t xml:space="preserve"> Agreement that stated the ideas developed are owned by the employer. (Harroc</w:t>
      </w:r>
      <w:r w:rsidR="008E5052">
        <w:rPr>
          <w:rFonts w:ascii="Arial" w:hAnsi="Arial" w:cs="Arial"/>
          <w:sz w:val="20"/>
          <w:szCs w:val="20"/>
        </w:rPr>
        <w:t>h,2018).</w:t>
      </w:r>
    </w:p>
    <w:p w14:paraId="51C2772E" w14:textId="77777777" w:rsidR="008E5052" w:rsidRPr="00C93D71" w:rsidRDefault="008E5052" w:rsidP="00C0591B">
      <w:pPr>
        <w:rPr>
          <w:rFonts w:ascii="Arial" w:hAnsi="Arial" w:cs="Arial"/>
          <w:sz w:val="20"/>
          <w:szCs w:val="20"/>
        </w:rPr>
      </w:pPr>
    </w:p>
    <w:p w14:paraId="603DDBF8" w14:textId="402CA032" w:rsidR="007A523B" w:rsidRDefault="007A523B" w:rsidP="00F1757A">
      <w:pPr>
        <w:rPr>
          <w:rFonts w:ascii="Arial" w:hAnsi="Arial" w:cs="Arial"/>
          <w:sz w:val="20"/>
          <w:szCs w:val="20"/>
        </w:rPr>
      </w:pPr>
    </w:p>
    <w:p w14:paraId="0B0A759C" w14:textId="2B4E942D" w:rsidR="007A523B" w:rsidRDefault="007A523B" w:rsidP="00F1757A">
      <w:pPr>
        <w:rPr>
          <w:rFonts w:ascii="Arial" w:hAnsi="Arial" w:cs="Arial"/>
          <w:sz w:val="20"/>
          <w:szCs w:val="20"/>
        </w:rPr>
      </w:pPr>
    </w:p>
    <w:p w14:paraId="00974629" w14:textId="70E6164B" w:rsidR="007A523B" w:rsidRDefault="007A523B" w:rsidP="00F1757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Intellectual Property </w:t>
      </w:r>
      <w:r w:rsidR="003911AA">
        <w:rPr>
          <w:rFonts w:ascii="Arial" w:hAnsi="Arial" w:cs="Arial"/>
          <w:sz w:val="20"/>
          <w:szCs w:val="20"/>
        </w:rPr>
        <w:t>Strategy</w:t>
      </w:r>
    </w:p>
    <w:p w14:paraId="7C8C386D" w14:textId="5C2663E9" w:rsidR="00913DF0" w:rsidRDefault="002F740C" w:rsidP="00F1757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It is </w:t>
      </w:r>
      <w:proofErr w:type="gramStart"/>
      <w:r>
        <w:rPr>
          <w:rFonts w:ascii="Arial" w:hAnsi="Arial" w:cs="Arial"/>
          <w:sz w:val="20"/>
          <w:szCs w:val="20"/>
        </w:rPr>
        <w:t>very important</w:t>
      </w:r>
      <w:proofErr w:type="gramEnd"/>
      <w:r>
        <w:rPr>
          <w:rFonts w:ascii="Arial" w:hAnsi="Arial" w:cs="Arial"/>
          <w:sz w:val="20"/>
          <w:szCs w:val="20"/>
        </w:rPr>
        <w:t xml:space="preserve"> to align the Intell</w:t>
      </w:r>
      <w:r w:rsidR="009052FD">
        <w:rPr>
          <w:rFonts w:ascii="Arial" w:hAnsi="Arial" w:cs="Arial"/>
          <w:sz w:val="20"/>
          <w:szCs w:val="20"/>
        </w:rPr>
        <w:t>ectual Property Strategy with the business strategy, to be efficient and indeed to help the company</w:t>
      </w:r>
      <w:r w:rsidR="00F348D2">
        <w:rPr>
          <w:rFonts w:ascii="Arial" w:hAnsi="Arial" w:cs="Arial"/>
          <w:sz w:val="20"/>
          <w:szCs w:val="20"/>
        </w:rPr>
        <w:t>.</w:t>
      </w:r>
    </w:p>
    <w:p w14:paraId="47D3D5B5" w14:textId="6E5333CD" w:rsidR="00F348D2" w:rsidRDefault="00F348D2" w:rsidP="00F1757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lastRenderedPageBreak/>
        <w:t>In the organisation</w:t>
      </w:r>
      <w:r w:rsidR="00114303">
        <w:rPr>
          <w:rFonts w:ascii="Arial" w:hAnsi="Arial" w:cs="Arial"/>
          <w:sz w:val="20"/>
          <w:szCs w:val="20"/>
        </w:rPr>
        <w:t>, after the invention had been created</w:t>
      </w:r>
      <w:r w:rsidR="00F30234">
        <w:rPr>
          <w:rFonts w:ascii="Arial" w:hAnsi="Arial" w:cs="Arial"/>
          <w:sz w:val="20"/>
          <w:szCs w:val="20"/>
        </w:rPr>
        <w:t xml:space="preserve">, the documentation </w:t>
      </w:r>
      <w:proofErr w:type="gramStart"/>
      <w:r w:rsidR="00F30234">
        <w:rPr>
          <w:rFonts w:ascii="Arial" w:hAnsi="Arial" w:cs="Arial"/>
          <w:sz w:val="20"/>
          <w:szCs w:val="20"/>
        </w:rPr>
        <w:t>have</w:t>
      </w:r>
      <w:proofErr w:type="gramEnd"/>
      <w:r w:rsidR="00F30234">
        <w:rPr>
          <w:rFonts w:ascii="Arial" w:hAnsi="Arial" w:cs="Arial"/>
          <w:sz w:val="20"/>
          <w:szCs w:val="20"/>
        </w:rPr>
        <w:t xml:space="preserve"> to be reviewed </w:t>
      </w:r>
      <w:r w:rsidR="004D04D0">
        <w:rPr>
          <w:rFonts w:ascii="Arial" w:hAnsi="Arial" w:cs="Arial"/>
          <w:sz w:val="20"/>
          <w:szCs w:val="20"/>
        </w:rPr>
        <w:t xml:space="preserve">and its value to be </w:t>
      </w:r>
      <w:r w:rsidR="00836DD4">
        <w:rPr>
          <w:rFonts w:ascii="Arial" w:hAnsi="Arial" w:cs="Arial"/>
          <w:sz w:val="20"/>
          <w:szCs w:val="20"/>
        </w:rPr>
        <w:t>removed.</w:t>
      </w:r>
    </w:p>
    <w:p w14:paraId="41B137C1" w14:textId="622A6646" w:rsidR="002F696A" w:rsidRDefault="00C23BB3" w:rsidP="00F1757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Intellectual Property Strategy is an asset, it is a plan, </w:t>
      </w:r>
      <w:proofErr w:type="gramStart"/>
      <w:r>
        <w:rPr>
          <w:rFonts w:ascii="Arial" w:hAnsi="Arial" w:cs="Arial"/>
          <w:sz w:val="20"/>
          <w:szCs w:val="20"/>
        </w:rPr>
        <w:t>that</w:t>
      </w:r>
      <w:proofErr w:type="gramEnd"/>
      <w:r>
        <w:rPr>
          <w:rFonts w:ascii="Arial" w:hAnsi="Arial" w:cs="Arial"/>
          <w:sz w:val="20"/>
          <w:szCs w:val="20"/>
        </w:rPr>
        <w:t xml:space="preserve"> contains the goals of the company, to acquire the Intelligence Property assets and leverage the most valuable from existing Intellectual Property assets. The definition of value </w:t>
      </w:r>
      <w:proofErr w:type="gramStart"/>
      <w:r>
        <w:rPr>
          <w:rFonts w:ascii="Arial" w:hAnsi="Arial" w:cs="Arial"/>
          <w:sz w:val="20"/>
          <w:szCs w:val="20"/>
        </w:rPr>
        <w:t>is assessed</w:t>
      </w:r>
      <w:proofErr w:type="gramEnd"/>
      <w:r>
        <w:rPr>
          <w:rFonts w:ascii="Arial" w:hAnsi="Arial" w:cs="Arial"/>
          <w:sz w:val="20"/>
          <w:szCs w:val="20"/>
        </w:rPr>
        <w:t xml:space="preserve"> in the context of the business goals.</w:t>
      </w:r>
      <w:r w:rsidR="003B2304">
        <w:rPr>
          <w:rFonts w:ascii="Arial" w:hAnsi="Arial" w:cs="Arial"/>
          <w:sz w:val="20"/>
          <w:szCs w:val="20"/>
        </w:rPr>
        <w:t xml:space="preserve"> </w:t>
      </w:r>
      <w:r w:rsidR="003B2304" w:rsidRPr="00230547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(</w:t>
      </w:r>
      <w:r w:rsidR="003B2304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LCG</w:t>
      </w:r>
      <w:r w:rsidR="003B2304" w:rsidRPr="00230547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, 2019)</w:t>
      </w:r>
    </w:p>
    <w:p w14:paraId="728AB880" w14:textId="1748A4FD" w:rsidR="00BB0991" w:rsidRDefault="00BB0991" w:rsidP="00F1757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Intellectual Property strategy </w:t>
      </w:r>
      <w:r w:rsidR="00A26BF5">
        <w:rPr>
          <w:rFonts w:ascii="Arial" w:hAnsi="Arial" w:cs="Arial"/>
          <w:sz w:val="20"/>
          <w:szCs w:val="20"/>
        </w:rPr>
        <w:t>steps:</w:t>
      </w:r>
    </w:p>
    <w:p w14:paraId="42945CF8" w14:textId="2818BB29" w:rsidR="00A26BF5" w:rsidRDefault="00A26BF5" w:rsidP="00A26BF5">
      <w:pPr>
        <w:pStyle w:val="ListParagraph"/>
        <w:numPr>
          <w:ilvl w:val="0"/>
          <w:numId w:val="7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Planning and educating</w:t>
      </w:r>
    </w:p>
    <w:p w14:paraId="57D0CCEA" w14:textId="24FEB9BD" w:rsidR="00412C0D" w:rsidRDefault="004D21E8" w:rsidP="00412C0D">
      <w:pPr>
        <w:ind w:left="36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At this stage is useful to</w:t>
      </w:r>
      <w:r w:rsidR="0046391D">
        <w:rPr>
          <w:rFonts w:ascii="Arial" w:hAnsi="Arial" w:cs="Arial"/>
          <w:sz w:val="20"/>
          <w:szCs w:val="20"/>
        </w:rPr>
        <w:t xml:space="preserve"> have a clear situation of </w:t>
      </w:r>
      <w:r w:rsidR="00A22F2C">
        <w:rPr>
          <w:rFonts w:ascii="Arial" w:hAnsi="Arial" w:cs="Arial"/>
          <w:sz w:val="20"/>
          <w:szCs w:val="20"/>
        </w:rPr>
        <w:t>the company intellectual property</w:t>
      </w:r>
      <w:r w:rsidR="00D85E97">
        <w:rPr>
          <w:rFonts w:ascii="Arial" w:hAnsi="Arial" w:cs="Arial"/>
          <w:sz w:val="20"/>
          <w:szCs w:val="20"/>
        </w:rPr>
        <w:t xml:space="preserve">, to know the size of the company and </w:t>
      </w:r>
      <w:r w:rsidR="00C164F2">
        <w:rPr>
          <w:rFonts w:ascii="Arial" w:hAnsi="Arial" w:cs="Arial"/>
          <w:sz w:val="20"/>
          <w:szCs w:val="20"/>
        </w:rPr>
        <w:t>area of acting</w:t>
      </w:r>
      <w:r w:rsidR="00A22F2C">
        <w:rPr>
          <w:rFonts w:ascii="Arial" w:hAnsi="Arial" w:cs="Arial"/>
          <w:sz w:val="20"/>
          <w:szCs w:val="20"/>
        </w:rPr>
        <w:t xml:space="preserve"> and the </w:t>
      </w:r>
      <w:r w:rsidR="007C7B78">
        <w:rPr>
          <w:rFonts w:ascii="Arial" w:hAnsi="Arial" w:cs="Arial"/>
          <w:sz w:val="20"/>
          <w:szCs w:val="20"/>
        </w:rPr>
        <w:t>competitors</w:t>
      </w:r>
      <w:r w:rsidR="00A22F2C">
        <w:rPr>
          <w:rFonts w:ascii="Arial" w:hAnsi="Arial" w:cs="Arial"/>
          <w:sz w:val="20"/>
          <w:szCs w:val="20"/>
        </w:rPr>
        <w:t>, if possible</w:t>
      </w:r>
      <w:r w:rsidR="00BA3971">
        <w:rPr>
          <w:rFonts w:ascii="Arial" w:hAnsi="Arial" w:cs="Arial"/>
          <w:sz w:val="20"/>
          <w:szCs w:val="20"/>
        </w:rPr>
        <w:t>.</w:t>
      </w:r>
      <w:r w:rsidR="005A0DCE">
        <w:rPr>
          <w:rFonts w:ascii="Arial" w:hAnsi="Arial" w:cs="Arial"/>
          <w:sz w:val="20"/>
          <w:szCs w:val="20"/>
        </w:rPr>
        <w:t xml:space="preserve"> </w:t>
      </w:r>
      <w:r w:rsidR="00B754AB">
        <w:rPr>
          <w:rFonts w:ascii="Arial" w:hAnsi="Arial" w:cs="Arial"/>
          <w:sz w:val="20"/>
          <w:szCs w:val="20"/>
        </w:rPr>
        <w:t>T</w:t>
      </w:r>
      <w:r w:rsidR="005A0DCE">
        <w:rPr>
          <w:rFonts w:ascii="Arial" w:hAnsi="Arial" w:cs="Arial"/>
          <w:sz w:val="20"/>
          <w:szCs w:val="20"/>
        </w:rPr>
        <w:t xml:space="preserve">he new product </w:t>
      </w:r>
      <w:proofErr w:type="gramStart"/>
      <w:r w:rsidR="005A0DCE">
        <w:rPr>
          <w:rFonts w:ascii="Arial" w:hAnsi="Arial" w:cs="Arial"/>
          <w:sz w:val="20"/>
          <w:szCs w:val="20"/>
        </w:rPr>
        <w:t xml:space="preserve">development </w:t>
      </w:r>
      <w:r w:rsidR="003A3F91">
        <w:rPr>
          <w:rFonts w:ascii="Arial" w:hAnsi="Arial" w:cs="Arial"/>
          <w:sz w:val="20"/>
          <w:szCs w:val="20"/>
        </w:rPr>
        <w:t xml:space="preserve"> will</w:t>
      </w:r>
      <w:proofErr w:type="gramEnd"/>
      <w:r w:rsidR="003A3F91">
        <w:rPr>
          <w:rFonts w:ascii="Arial" w:hAnsi="Arial" w:cs="Arial"/>
          <w:sz w:val="20"/>
          <w:szCs w:val="20"/>
        </w:rPr>
        <w:t xml:space="preserve"> provide information about </w:t>
      </w:r>
      <w:r w:rsidR="001F1F76">
        <w:rPr>
          <w:rFonts w:ascii="Arial" w:hAnsi="Arial" w:cs="Arial"/>
          <w:sz w:val="20"/>
          <w:szCs w:val="20"/>
        </w:rPr>
        <w:t>w</w:t>
      </w:r>
      <w:r w:rsidR="00A8272E">
        <w:rPr>
          <w:rFonts w:ascii="Arial" w:hAnsi="Arial" w:cs="Arial"/>
          <w:sz w:val="20"/>
          <w:szCs w:val="20"/>
        </w:rPr>
        <w:t xml:space="preserve">hat </w:t>
      </w:r>
      <w:r w:rsidR="001F1F76">
        <w:rPr>
          <w:rFonts w:ascii="Arial" w:hAnsi="Arial" w:cs="Arial"/>
          <w:sz w:val="20"/>
          <w:szCs w:val="20"/>
        </w:rPr>
        <w:t xml:space="preserve">type of </w:t>
      </w:r>
      <w:r w:rsidR="00A8272E">
        <w:rPr>
          <w:rFonts w:ascii="Arial" w:hAnsi="Arial" w:cs="Arial"/>
          <w:sz w:val="20"/>
          <w:szCs w:val="20"/>
        </w:rPr>
        <w:t>Intellectual Property is necessary</w:t>
      </w:r>
      <w:r w:rsidR="00284253">
        <w:rPr>
          <w:rFonts w:ascii="Arial" w:hAnsi="Arial" w:cs="Arial"/>
          <w:sz w:val="20"/>
          <w:szCs w:val="20"/>
        </w:rPr>
        <w:t xml:space="preserve"> to be used.</w:t>
      </w:r>
      <w:r w:rsidR="00CE6E3A">
        <w:rPr>
          <w:rFonts w:ascii="Arial" w:hAnsi="Arial" w:cs="Arial"/>
          <w:sz w:val="20"/>
          <w:szCs w:val="20"/>
        </w:rPr>
        <w:t xml:space="preserve"> </w:t>
      </w:r>
      <w:r w:rsidR="006E03E4">
        <w:rPr>
          <w:rFonts w:ascii="Arial" w:hAnsi="Arial" w:cs="Arial"/>
          <w:sz w:val="20"/>
          <w:szCs w:val="20"/>
        </w:rPr>
        <w:t xml:space="preserve"> This is the step where the inventor</w:t>
      </w:r>
      <w:r w:rsidR="002E0BE5">
        <w:rPr>
          <w:rFonts w:ascii="Arial" w:hAnsi="Arial" w:cs="Arial"/>
          <w:sz w:val="20"/>
          <w:szCs w:val="20"/>
        </w:rPr>
        <w:t xml:space="preserve">s understand what </w:t>
      </w:r>
      <w:r w:rsidR="00F034DD">
        <w:rPr>
          <w:rFonts w:ascii="Arial" w:hAnsi="Arial" w:cs="Arial"/>
          <w:sz w:val="20"/>
          <w:szCs w:val="20"/>
        </w:rPr>
        <w:t xml:space="preserve">Intellectual property </w:t>
      </w:r>
      <w:r w:rsidR="00EF70F1">
        <w:rPr>
          <w:rFonts w:ascii="Arial" w:hAnsi="Arial" w:cs="Arial"/>
          <w:sz w:val="20"/>
          <w:szCs w:val="20"/>
        </w:rPr>
        <w:t>is</w:t>
      </w:r>
      <w:r w:rsidR="00A13194">
        <w:rPr>
          <w:rFonts w:ascii="Arial" w:hAnsi="Arial" w:cs="Arial"/>
          <w:sz w:val="20"/>
          <w:szCs w:val="20"/>
        </w:rPr>
        <w:t>, what is the role of Intellectual Property</w:t>
      </w:r>
      <w:r w:rsidR="00597E28">
        <w:rPr>
          <w:rFonts w:ascii="Arial" w:hAnsi="Arial" w:cs="Arial"/>
          <w:sz w:val="20"/>
          <w:szCs w:val="20"/>
        </w:rPr>
        <w:t xml:space="preserve">, why does the organisation </w:t>
      </w:r>
      <w:r w:rsidR="00145D80">
        <w:rPr>
          <w:rFonts w:ascii="Arial" w:hAnsi="Arial" w:cs="Arial"/>
          <w:sz w:val="20"/>
          <w:szCs w:val="20"/>
        </w:rPr>
        <w:t xml:space="preserve">really </w:t>
      </w:r>
      <w:proofErr w:type="gramStart"/>
      <w:r w:rsidR="00145D80">
        <w:rPr>
          <w:rFonts w:ascii="Arial" w:hAnsi="Arial" w:cs="Arial"/>
          <w:sz w:val="20"/>
          <w:szCs w:val="20"/>
        </w:rPr>
        <w:t>needs  the</w:t>
      </w:r>
      <w:proofErr w:type="gramEnd"/>
      <w:r w:rsidR="00145D80">
        <w:rPr>
          <w:rFonts w:ascii="Arial" w:hAnsi="Arial" w:cs="Arial"/>
          <w:sz w:val="20"/>
          <w:szCs w:val="20"/>
        </w:rPr>
        <w:t xml:space="preserve"> </w:t>
      </w:r>
      <w:r w:rsidR="00EF70F1">
        <w:rPr>
          <w:rFonts w:ascii="Arial" w:hAnsi="Arial" w:cs="Arial"/>
          <w:sz w:val="20"/>
          <w:szCs w:val="20"/>
        </w:rPr>
        <w:t>Intellectual Property St</w:t>
      </w:r>
      <w:r w:rsidR="00DA4F1D">
        <w:rPr>
          <w:rFonts w:ascii="Arial" w:hAnsi="Arial" w:cs="Arial"/>
          <w:sz w:val="20"/>
          <w:szCs w:val="20"/>
        </w:rPr>
        <w:t>rategy.</w:t>
      </w:r>
      <w:r w:rsidR="00430816">
        <w:rPr>
          <w:rFonts w:ascii="Arial" w:hAnsi="Arial" w:cs="Arial"/>
          <w:sz w:val="20"/>
          <w:szCs w:val="20"/>
        </w:rPr>
        <w:t xml:space="preserve"> </w:t>
      </w:r>
      <w:r w:rsidR="00430816" w:rsidRPr="00230547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(</w:t>
      </w:r>
      <w:r w:rsidR="00430816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LCG</w:t>
      </w:r>
      <w:r w:rsidR="00430816" w:rsidRPr="00230547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, 2019)</w:t>
      </w:r>
    </w:p>
    <w:p w14:paraId="09F94A89" w14:textId="7BCEA0EA" w:rsidR="00A26BF5" w:rsidRDefault="00A26BF5" w:rsidP="00A26BF5">
      <w:pPr>
        <w:pStyle w:val="ListParagraph"/>
        <w:numPr>
          <w:ilvl w:val="0"/>
          <w:numId w:val="7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Acqui</w:t>
      </w:r>
      <w:r w:rsidR="00F83A86">
        <w:rPr>
          <w:rFonts w:ascii="Arial" w:hAnsi="Arial" w:cs="Arial"/>
          <w:sz w:val="20"/>
          <w:szCs w:val="20"/>
        </w:rPr>
        <w:t>ring Intellectual Property</w:t>
      </w:r>
    </w:p>
    <w:p w14:paraId="70A06C6D" w14:textId="4A922CB3" w:rsidR="000751D0" w:rsidRDefault="00BA7027" w:rsidP="00843AF5">
      <w:pPr>
        <w:ind w:left="36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As been able to support the business goals of the organisation, the strategy could include</w:t>
      </w:r>
      <w:r w:rsidR="00661EE9">
        <w:rPr>
          <w:rFonts w:ascii="Arial" w:hAnsi="Arial" w:cs="Arial"/>
          <w:sz w:val="20"/>
          <w:szCs w:val="20"/>
        </w:rPr>
        <w:t xml:space="preserve"> </w:t>
      </w:r>
      <w:r w:rsidR="00AB5E5E">
        <w:rPr>
          <w:rFonts w:ascii="Arial" w:hAnsi="Arial" w:cs="Arial"/>
          <w:sz w:val="20"/>
          <w:szCs w:val="20"/>
        </w:rPr>
        <w:t xml:space="preserve">bought </w:t>
      </w:r>
      <w:r w:rsidR="00710572">
        <w:rPr>
          <w:rFonts w:ascii="Arial" w:hAnsi="Arial" w:cs="Arial"/>
          <w:sz w:val="20"/>
          <w:szCs w:val="20"/>
        </w:rPr>
        <w:t>technology and the intellectual p</w:t>
      </w:r>
      <w:r w:rsidR="003577B9">
        <w:rPr>
          <w:rFonts w:ascii="Arial" w:hAnsi="Arial" w:cs="Arial"/>
          <w:sz w:val="20"/>
          <w:szCs w:val="20"/>
        </w:rPr>
        <w:t>roperty external to the organisation</w:t>
      </w:r>
      <w:r w:rsidR="008950BE">
        <w:rPr>
          <w:rFonts w:ascii="Arial" w:hAnsi="Arial" w:cs="Arial"/>
          <w:sz w:val="20"/>
          <w:szCs w:val="20"/>
        </w:rPr>
        <w:t>.</w:t>
      </w:r>
      <w:r w:rsidR="00430816" w:rsidRPr="00430816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</w:t>
      </w:r>
      <w:r w:rsidR="00430816" w:rsidRPr="00230547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(</w:t>
      </w:r>
      <w:r w:rsidR="00430816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LCG</w:t>
      </w:r>
      <w:r w:rsidR="00430816" w:rsidRPr="00230547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, 2019)</w:t>
      </w:r>
    </w:p>
    <w:p w14:paraId="5BACB86F" w14:textId="025BD95A" w:rsidR="00F83A86" w:rsidRDefault="00F83A86" w:rsidP="00A26BF5">
      <w:pPr>
        <w:pStyle w:val="ListParagraph"/>
        <w:numPr>
          <w:ilvl w:val="0"/>
          <w:numId w:val="7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Documentation</w:t>
      </w:r>
    </w:p>
    <w:p w14:paraId="18ADFBF5" w14:textId="13A2A0B6" w:rsidR="00B93692" w:rsidRPr="00180FD4" w:rsidRDefault="00753FCE" w:rsidP="00180FD4">
      <w:pPr>
        <w:ind w:left="36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This </w:t>
      </w:r>
      <w:r w:rsidR="00B93692" w:rsidRPr="00180FD4">
        <w:rPr>
          <w:rFonts w:ascii="Arial" w:hAnsi="Arial" w:cs="Arial"/>
          <w:sz w:val="20"/>
          <w:szCs w:val="20"/>
        </w:rPr>
        <w:t xml:space="preserve">step is </w:t>
      </w:r>
      <w:proofErr w:type="gramStart"/>
      <w:r>
        <w:rPr>
          <w:rFonts w:ascii="Arial" w:hAnsi="Arial" w:cs="Arial"/>
          <w:sz w:val="20"/>
          <w:szCs w:val="20"/>
        </w:rPr>
        <w:t>very important</w:t>
      </w:r>
      <w:proofErr w:type="gramEnd"/>
      <w:r>
        <w:rPr>
          <w:rFonts w:ascii="Arial" w:hAnsi="Arial" w:cs="Arial"/>
          <w:sz w:val="20"/>
          <w:szCs w:val="20"/>
        </w:rPr>
        <w:t xml:space="preserve"> for </w:t>
      </w:r>
      <w:r w:rsidR="00B93692" w:rsidRPr="00180FD4">
        <w:rPr>
          <w:rFonts w:ascii="Arial" w:hAnsi="Arial" w:cs="Arial"/>
          <w:sz w:val="20"/>
          <w:szCs w:val="20"/>
        </w:rPr>
        <w:t>Intellectual Property strate</w:t>
      </w:r>
      <w:r w:rsidR="008C6B12" w:rsidRPr="00180FD4">
        <w:rPr>
          <w:rFonts w:ascii="Arial" w:hAnsi="Arial" w:cs="Arial"/>
          <w:sz w:val="20"/>
          <w:szCs w:val="20"/>
        </w:rPr>
        <w:t>gy and Intel</w:t>
      </w:r>
      <w:r w:rsidR="00DD1D96" w:rsidRPr="00180FD4">
        <w:rPr>
          <w:rFonts w:ascii="Arial" w:hAnsi="Arial" w:cs="Arial"/>
          <w:sz w:val="20"/>
          <w:szCs w:val="20"/>
        </w:rPr>
        <w:t>l</w:t>
      </w:r>
      <w:r w:rsidR="008C6B12" w:rsidRPr="00180FD4">
        <w:rPr>
          <w:rFonts w:ascii="Arial" w:hAnsi="Arial" w:cs="Arial"/>
          <w:sz w:val="20"/>
          <w:szCs w:val="20"/>
        </w:rPr>
        <w:t>ectual Proper</w:t>
      </w:r>
      <w:r w:rsidR="003B3D9E" w:rsidRPr="00180FD4">
        <w:rPr>
          <w:rFonts w:ascii="Arial" w:hAnsi="Arial" w:cs="Arial"/>
          <w:sz w:val="20"/>
          <w:szCs w:val="20"/>
        </w:rPr>
        <w:t>ty protection</w:t>
      </w:r>
      <w:r w:rsidR="00DD1D96" w:rsidRPr="00180FD4">
        <w:rPr>
          <w:rFonts w:ascii="Arial" w:hAnsi="Arial" w:cs="Arial"/>
          <w:sz w:val="20"/>
          <w:szCs w:val="20"/>
        </w:rPr>
        <w:t>. Here the invent</w:t>
      </w:r>
      <w:r w:rsidR="00572940" w:rsidRPr="00180FD4">
        <w:rPr>
          <w:rFonts w:ascii="Arial" w:hAnsi="Arial" w:cs="Arial"/>
          <w:sz w:val="20"/>
          <w:szCs w:val="20"/>
        </w:rPr>
        <w:t xml:space="preserve">or documents are </w:t>
      </w:r>
      <w:proofErr w:type="gramStart"/>
      <w:r w:rsidR="00572940" w:rsidRPr="00180FD4">
        <w:rPr>
          <w:rFonts w:ascii="Arial" w:hAnsi="Arial" w:cs="Arial"/>
          <w:sz w:val="20"/>
          <w:szCs w:val="20"/>
        </w:rPr>
        <w:t>very im</w:t>
      </w:r>
      <w:r w:rsidR="00192849" w:rsidRPr="00180FD4">
        <w:rPr>
          <w:rFonts w:ascii="Arial" w:hAnsi="Arial" w:cs="Arial"/>
          <w:sz w:val="20"/>
          <w:szCs w:val="20"/>
        </w:rPr>
        <w:t>portant</w:t>
      </w:r>
      <w:proofErr w:type="gramEnd"/>
      <w:r w:rsidR="0026725C" w:rsidRPr="00180FD4">
        <w:rPr>
          <w:rFonts w:ascii="Arial" w:hAnsi="Arial" w:cs="Arial"/>
          <w:sz w:val="20"/>
          <w:szCs w:val="20"/>
        </w:rPr>
        <w:t xml:space="preserve">. </w:t>
      </w:r>
    </w:p>
    <w:p w14:paraId="6C3AB0C8" w14:textId="5FF43A12" w:rsidR="00F83A86" w:rsidRDefault="00F83A86" w:rsidP="00A26BF5">
      <w:pPr>
        <w:pStyle w:val="ListParagraph"/>
        <w:numPr>
          <w:ilvl w:val="0"/>
          <w:numId w:val="7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Review Process</w:t>
      </w:r>
    </w:p>
    <w:p w14:paraId="49B84BDE" w14:textId="692B0DCA" w:rsidR="005E30AF" w:rsidRPr="000D3996" w:rsidRDefault="005F0A52" w:rsidP="000D3996">
      <w:pPr>
        <w:ind w:left="360"/>
        <w:rPr>
          <w:rFonts w:ascii="Arial" w:hAnsi="Arial" w:cs="Arial"/>
          <w:sz w:val="20"/>
          <w:szCs w:val="20"/>
        </w:rPr>
      </w:pPr>
      <w:r w:rsidRPr="000D3996">
        <w:rPr>
          <w:rFonts w:ascii="Arial" w:hAnsi="Arial" w:cs="Arial"/>
          <w:sz w:val="20"/>
          <w:szCs w:val="20"/>
        </w:rPr>
        <w:t xml:space="preserve">The review process`s role is </w:t>
      </w:r>
      <w:r w:rsidR="008239A0" w:rsidRPr="000D3996">
        <w:rPr>
          <w:rFonts w:ascii="Arial" w:hAnsi="Arial" w:cs="Arial"/>
          <w:sz w:val="20"/>
          <w:szCs w:val="20"/>
        </w:rPr>
        <w:t xml:space="preserve">to help the company to </w:t>
      </w:r>
      <w:r w:rsidR="00D74C0F" w:rsidRPr="000D3996">
        <w:rPr>
          <w:rFonts w:ascii="Arial" w:hAnsi="Arial" w:cs="Arial"/>
          <w:sz w:val="20"/>
          <w:szCs w:val="20"/>
        </w:rPr>
        <w:t xml:space="preserve">align the Intellectual Property of </w:t>
      </w:r>
      <w:proofErr w:type="gramStart"/>
      <w:r w:rsidR="0035259E" w:rsidRPr="000D3996">
        <w:rPr>
          <w:rFonts w:ascii="Arial" w:hAnsi="Arial" w:cs="Arial"/>
          <w:sz w:val="20"/>
          <w:szCs w:val="20"/>
        </w:rPr>
        <w:t>different products</w:t>
      </w:r>
      <w:proofErr w:type="gramEnd"/>
      <w:r w:rsidR="0035259E" w:rsidRPr="000D3996">
        <w:rPr>
          <w:rFonts w:ascii="Arial" w:hAnsi="Arial" w:cs="Arial"/>
          <w:sz w:val="20"/>
          <w:szCs w:val="20"/>
        </w:rPr>
        <w:t xml:space="preserve"> with the Intellectual Property strategy. This process is important because in this way </w:t>
      </w:r>
      <w:r w:rsidR="00E54756" w:rsidRPr="000D3996">
        <w:rPr>
          <w:rFonts w:ascii="Arial" w:hAnsi="Arial" w:cs="Arial"/>
          <w:sz w:val="20"/>
          <w:szCs w:val="20"/>
        </w:rPr>
        <w:t>will be take</w:t>
      </w:r>
      <w:r w:rsidR="00CF1DF4">
        <w:rPr>
          <w:rFonts w:ascii="Arial" w:hAnsi="Arial" w:cs="Arial"/>
          <w:sz w:val="20"/>
          <w:szCs w:val="20"/>
        </w:rPr>
        <w:t>n</w:t>
      </w:r>
      <w:r w:rsidR="00E54756" w:rsidRPr="000D3996">
        <w:rPr>
          <w:rFonts w:ascii="Arial" w:hAnsi="Arial" w:cs="Arial"/>
          <w:sz w:val="20"/>
          <w:szCs w:val="20"/>
        </w:rPr>
        <w:t xml:space="preserve"> the decision if the invention is going to be kept as trade secret</w:t>
      </w:r>
      <w:r w:rsidR="00254D37" w:rsidRPr="000D3996">
        <w:rPr>
          <w:rFonts w:ascii="Arial" w:hAnsi="Arial" w:cs="Arial"/>
          <w:sz w:val="20"/>
          <w:szCs w:val="20"/>
        </w:rPr>
        <w:t xml:space="preserve"> or will be completed the pater </w:t>
      </w:r>
      <w:r w:rsidR="005C5185" w:rsidRPr="000D3996">
        <w:rPr>
          <w:rFonts w:ascii="Arial" w:hAnsi="Arial" w:cs="Arial"/>
          <w:sz w:val="20"/>
          <w:szCs w:val="20"/>
        </w:rPr>
        <w:t xml:space="preserve">application either </w:t>
      </w:r>
      <w:r w:rsidR="00B73561" w:rsidRPr="000D3996">
        <w:rPr>
          <w:rFonts w:ascii="Arial" w:hAnsi="Arial" w:cs="Arial"/>
          <w:sz w:val="20"/>
          <w:szCs w:val="20"/>
        </w:rPr>
        <w:t xml:space="preserve">an </w:t>
      </w:r>
      <w:r w:rsidR="005C5185" w:rsidRPr="000D3996">
        <w:rPr>
          <w:rFonts w:ascii="Arial" w:hAnsi="Arial" w:cs="Arial"/>
          <w:sz w:val="20"/>
          <w:szCs w:val="20"/>
        </w:rPr>
        <w:t>enabled</w:t>
      </w:r>
      <w:r w:rsidR="00B73561" w:rsidRPr="000D3996">
        <w:rPr>
          <w:rFonts w:ascii="Arial" w:hAnsi="Arial" w:cs="Arial"/>
          <w:sz w:val="20"/>
          <w:szCs w:val="20"/>
        </w:rPr>
        <w:t xml:space="preserve"> publication or </w:t>
      </w:r>
      <w:r w:rsidR="00A24947" w:rsidRPr="000D3996">
        <w:rPr>
          <w:rFonts w:ascii="Arial" w:hAnsi="Arial" w:cs="Arial"/>
          <w:sz w:val="20"/>
          <w:szCs w:val="20"/>
        </w:rPr>
        <w:t xml:space="preserve">if none of this are accomplish then it is possible the invention to be </w:t>
      </w:r>
      <w:r w:rsidR="005E30AF" w:rsidRPr="000D3996">
        <w:rPr>
          <w:rFonts w:ascii="Arial" w:hAnsi="Arial" w:cs="Arial"/>
          <w:sz w:val="20"/>
          <w:szCs w:val="20"/>
        </w:rPr>
        <w:t>abandoned.</w:t>
      </w:r>
      <w:r w:rsidR="00430816" w:rsidRPr="00430816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</w:t>
      </w:r>
      <w:r w:rsidR="00430816" w:rsidRPr="00230547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(</w:t>
      </w:r>
      <w:r w:rsidR="00430816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LCG</w:t>
      </w:r>
      <w:r w:rsidR="00430816" w:rsidRPr="00230547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, 2019)</w:t>
      </w:r>
    </w:p>
    <w:p w14:paraId="709030F2" w14:textId="77777777" w:rsidR="00326151" w:rsidRDefault="00423ED4" w:rsidP="009F5015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This step of the process </w:t>
      </w:r>
      <w:r w:rsidR="00E85332">
        <w:rPr>
          <w:rFonts w:ascii="Arial" w:hAnsi="Arial" w:cs="Arial"/>
          <w:sz w:val="20"/>
          <w:szCs w:val="20"/>
        </w:rPr>
        <w:t xml:space="preserve">is giving to the management a clear view over the </w:t>
      </w:r>
      <w:r w:rsidR="00D277C1">
        <w:rPr>
          <w:rFonts w:ascii="Arial" w:hAnsi="Arial" w:cs="Arial"/>
          <w:sz w:val="20"/>
          <w:szCs w:val="20"/>
        </w:rPr>
        <w:t xml:space="preserve">Research and Development department patterns </w:t>
      </w:r>
      <w:proofErr w:type="spellStart"/>
      <w:r w:rsidR="00D277C1">
        <w:rPr>
          <w:rFonts w:ascii="Arial" w:hAnsi="Arial" w:cs="Arial"/>
          <w:sz w:val="20"/>
          <w:szCs w:val="20"/>
        </w:rPr>
        <w:t>situation</w:t>
      </w:r>
      <w:r w:rsidR="00D961F0">
        <w:rPr>
          <w:rFonts w:ascii="Arial" w:hAnsi="Arial" w:cs="Arial"/>
          <w:sz w:val="20"/>
          <w:szCs w:val="20"/>
        </w:rPr>
        <w:t>.It</w:t>
      </w:r>
      <w:proofErr w:type="spellEnd"/>
      <w:r w:rsidR="00D961F0">
        <w:rPr>
          <w:rFonts w:ascii="Arial" w:hAnsi="Arial" w:cs="Arial"/>
          <w:sz w:val="20"/>
          <w:szCs w:val="20"/>
        </w:rPr>
        <w:t xml:space="preserve"> is important to know what inventions have been already patterned , others are </w:t>
      </w:r>
      <w:r w:rsidR="000C6F29">
        <w:rPr>
          <w:rFonts w:ascii="Arial" w:hAnsi="Arial" w:cs="Arial"/>
          <w:sz w:val="20"/>
          <w:szCs w:val="20"/>
        </w:rPr>
        <w:t>during the process, others have not been yet</w:t>
      </w:r>
      <w:r w:rsidR="00132B81">
        <w:rPr>
          <w:rFonts w:ascii="Arial" w:hAnsi="Arial" w:cs="Arial"/>
          <w:sz w:val="20"/>
          <w:szCs w:val="20"/>
        </w:rPr>
        <w:t xml:space="preserve"> submitted</w:t>
      </w:r>
      <w:r w:rsidR="00847706">
        <w:rPr>
          <w:rFonts w:ascii="Arial" w:hAnsi="Arial" w:cs="Arial"/>
          <w:sz w:val="20"/>
          <w:szCs w:val="20"/>
        </w:rPr>
        <w:t xml:space="preserve"> and need approval.</w:t>
      </w:r>
    </w:p>
    <w:p w14:paraId="7C54BE75" w14:textId="4493D937" w:rsidR="00C86A50" w:rsidRPr="009F5015" w:rsidRDefault="00326151" w:rsidP="009F5015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At this </w:t>
      </w:r>
      <w:proofErr w:type="gramStart"/>
      <w:r>
        <w:rPr>
          <w:rFonts w:ascii="Arial" w:hAnsi="Arial" w:cs="Arial"/>
          <w:sz w:val="20"/>
          <w:szCs w:val="20"/>
        </w:rPr>
        <w:t>step</w:t>
      </w:r>
      <w:proofErr w:type="gramEnd"/>
      <w:r>
        <w:rPr>
          <w:rFonts w:ascii="Arial" w:hAnsi="Arial" w:cs="Arial"/>
          <w:sz w:val="20"/>
          <w:szCs w:val="20"/>
        </w:rPr>
        <w:t xml:space="preserve"> the Intellectual Property Strategy has </w:t>
      </w:r>
      <w:r w:rsidR="00AA6020">
        <w:rPr>
          <w:rFonts w:ascii="Arial" w:hAnsi="Arial" w:cs="Arial"/>
          <w:sz w:val="20"/>
          <w:szCs w:val="20"/>
        </w:rPr>
        <w:t xml:space="preserve">to take in consideration the real situation of </w:t>
      </w:r>
      <w:proofErr w:type="spellStart"/>
      <w:r w:rsidR="00AA6020">
        <w:rPr>
          <w:rFonts w:ascii="Arial" w:hAnsi="Arial" w:cs="Arial"/>
          <w:sz w:val="20"/>
          <w:szCs w:val="20"/>
        </w:rPr>
        <w:t>pattents</w:t>
      </w:r>
      <w:proofErr w:type="spellEnd"/>
      <w:r w:rsidR="004E445D" w:rsidRPr="009F5015">
        <w:rPr>
          <w:rFonts w:ascii="Arial" w:hAnsi="Arial" w:cs="Arial"/>
          <w:sz w:val="20"/>
          <w:szCs w:val="20"/>
        </w:rPr>
        <w:t>.</w:t>
      </w:r>
    </w:p>
    <w:p w14:paraId="532E30E5" w14:textId="2D94F0C0" w:rsidR="00815122" w:rsidRPr="008429D8" w:rsidRDefault="008429D8" w:rsidP="008429D8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Beside of the accuracy of the R&amp;D department, </w:t>
      </w:r>
      <w:r w:rsidR="00815122" w:rsidRPr="008429D8">
        <w:rPr>
          <w:rFonts w:ascii="Arial" w:hAnsi="Arial" w:cs="Arial"/>
          <w:sz w:val="20"/>
          <w:szCs w:val="20"/>
        </w:rPr>
        <w:t>It is very important the filled pattern form to be aligned to the business strategy</w:t>
      </w:r>
      <w:r w:rsidR="0012684D" w:rsidRPr="008429D8">
        <w:rPr>
          <w:rFonts w:ascii="Arial" w:hAnsi="Arial" w:cs="Arial"/>
          <w:sz w:val="20"/>
          <w:szCs w:val="20"/>
        </w:rPr>
        <w:t>, this means to be obtained pater coverage only in the countries where the organisation is going to operate.</w:t>
      </w:r>
      <w:r w:rsidR="00430816" w:rsidRPr="00430816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</w:t>
      </w:r>
      <w:r w:rsidR="00430816" w:rsidRPr="00230547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(</w:t>
      </w:r>
      <w:r w:rsidR="00430816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LCG</w:t>
      </w:r>
      <w:r w:rsidR="00430816" w:rsidRPr="00230547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, 2019)</w:t>
      </w:r>
    </w:p>
    <w:p w14:paraId="62CDF33E" w14:textId="30AD7363" w:rsidR="00F83A86" w:rsidRPr="007B7925" w:rsidRDefault="00F83A86" w:rsidP="007B7925">
      <w:pPr>
        <w:pStyle w:val="ListParagraph"/>
        <w:numPr>
          <w:ilvl w:val="0"/>
          <w:numId w:val="7"/>
        </w:numPr>
        <w:rPr>
          <w:rFonts w:ascii="Arial" w:hAnsi="Arial" w:cs="Arial"/>
          <w:sz w:val="20"/>
          <w:szCs w:val="20"/>
        </w:rPr>
      </w:pPr>
      <w:r w:rsidRPr="007B7925">
        <w:rPr>
          <w:rFonts w:ascii="Arial" w:hAnsi="Arial" w:cs="Arial"/>
          <w:sz w:val="20"/>
          <w:szCs w:val="20"/>
        </w:rPr>
        <w:t>Protection</w:t>
      </w:r>
    </w:p>
    <w:p w14:paraId="022DC934" w14:textId="5A47B62E" w:rsidR="00D62254" w:rsidRDefault="002F5B89" w:rsidP="003E7DA0">
      <w:pPr>
        <w:ind w:left="36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At this </w:t>
      </w:r>
      <w:proofErr w:type="gramStart"/>
      <w:r>
        <w:rPr>
          <w:rFonts w:ascii="Arial" w:hAnsi="Arial" w:cs="Arial"/>
          <w:sz w:val="20"/>
          <w:szCs w:val="20"/>
        </w:rPr>
        <w:t>step ,</w:t>
      </w:r>
      <w:proofErr w:type="gramEnd"/>
      <w:r>
        <w:rPr>
          <w:rFonts w:ascii="Arial" w:hAnsi="Arial" w:cs="Arial"/>
          <w:sz w:val="20"/>
          <w:szCs w:val="20"/>
        </w:rPr>
        <w:t xml:space="preserve"> all the pattern applications are checked </w:t>
      </w:r>
      <w:r w:rsidR="00DC321D">
        <w:rPr>
          <w:rFonts w:ascii="Arial" w:hAnsi="Arial" w:cs="Arial"/>
          <w:sz w:val="20"/>
          <w:szCs w:val="20"/>
        </w:rPr>
        <w:t xml:space="preserve">, if are completed properly, and if </w:t>
      </w:r>
      <w:r w:rsidR="00E62A92">
        <w:rPr>
          <w:rFonts w:ascii="Arial" w:hAnsi="Arial" w:cs="Arial"/>
          <w:sz w:val="20"/>
          <w:szCs w:val="20"/>
        </w:rPr>
        <w:t xml:space="preserve">the pattern respects the </w:t>
      </w:r>
      <w:r w:rsidR="0071762D">
        <w:rPr>
          <w:rFonts w:ascii="Arial" w:hAnsi="Arial" w:cs="Arial"/>
          <w:sz w:val="20"/>
          <w:szCs w:val="20"/>
        </w:rPr>
        <w:t>re</w:t>
      </w:r>
      <w:r w:rsidR="0031323B" w:rsidRPr="003E7DA0">
        <w:rPr>
          <w:rFonts w:ascii="Arial" w:hAnsi="Arial" w:cs="Arial"/>
          <w:sz w:val="20"/>
          <w:szCs w:val="20"/>
        </w:rPr>
        <w:t>gulations</w:t>
      </w:r>
      <w:r w:rsidR="0071762D">
        <w:rPr>
          <w:rFonts w:ascii="Arial" w:hAnsi="Arial" w:cs="Arial"/>
          <w:sz w:val="20"/>
          <w:szCs w:val="20"/>
        </w:rPr>
        <w:t xml:space="preserve"> </w:t>
      </w:r>
      <w:r w:rsidR="0031323B" w:rsidRPr="003E7DA0">
        <w:rPr>
          <w:rFonts w:ascii="Arial" w:hAnsi="Arial" w:cs="Arial"/>
          <w:sz w:val="20"/>
          <w:szCs w:val="20"/>
        </w:rPr>
        <w:t xml:space="preserve"> and the legal necessities and again if this is align to the global business </w:t>
      </w:r>
      <w:r w:rsidR="00E6720F" w:rsidRPr="003E7DA0">
        <w:rPr>
          <w:rFonts w:ascii="Arial" w:hAnsi="Arial" w:cs="Arial"/>
          <w:sz w:val="20"/>
          <w:szCs w:val="20"/>
        </w:rPr>
        <w:t>strategy</w:t>
      </w:r>
      <w:r w:rsidR="00E6720F">
        <w:rPr>
          <w:rFonts w:ascii="Arial" w:hAnsi="Arial" w:cs="Arial"/>
          <w:sz w:val="20"/>
          <w:szCs w:val="20"/>
        </w:rPr>
        <w:t>.</w:t>
      </w:r>
      <w:r w:rsidR="00430816" w:rsidRPr="00430816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</w:t>
      </w:r>
      <w:r w:rsidR="00430816" w:rsidRPr="00230547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(</w:t>
      </w:r>
      <w:r w:rsidR="00430816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LCG</w:t>
      </w:r>
      <w:r w:rsidR="00430816" w:rsidRPr="00230547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, 2019)</w:t>
      </w:r>
    </w:p>
    <w:p w14:paraId="61209DE0" w14:textId="2FC5200C" w:rsidR="00F83A86" w:rsidRDefault="00F83A86" w:rsidP="00A26BF5">
      <w:pPr>
        <w:pStyle w:val="ListParagraph"/>
        <w:numPr>
          <w:ilvl w:val="0"/>
          <w:numId w:val="7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Value removed value a</w:t>
      </w:r>
      <w:r w:rsidR="00B969C7">
        <w:rPr>
          <w:rFonts w:ascii="Arial" w:hAnsi="Arial" w:cs="Arial"/>
          <w:sz w:val="20"/>
          <w:szCs w:val="20"/>
        </w:rPr>
        <w:t>dd and measurement</w:t>
      </w:r>
    </w:p>
    <w:p w14:paraId="386B2681" w14:textId="4F594141" w:rsidR="00A12B1A" w:rsidRPr="008A4FBC" w:rsidRDefault="00A12B1A" w:rsidP="008A4FBC">
      <w:pPr>
        <w:ind w:left="360"/>
        <w:rPr>
          <w:rFonts w:ascii="Arial" w:hAnsi="Arial" w:cs="Arial"/>
          <w:sz w:val="20"/>
          <w:szCs w:val="20"/>
        </w:rPr>
      </w:pPr>
      <w:r w:rsidRPr="008A4FBC">
        <w:rPr>
          <w:rFonts w:ascii="Arial" w:hAnsi="Arial" w:cs="Arial"/>
          <w:sz w:val="20"/>
          <w:szCs w:val="20"/>
        </w:rPr>
        <w:t xml:space="preserve">At this </w:t>
      </w:r>
      <w:r w:rsidR="0006393D" w:rsidRPr="008A4FBC">
        <w:rPr>
          <w:rFonts w:ascii="Arial" w:hAnsi="Arial" w:cs="Arial"/>
          <w:sz w:val="20"/>
          <w:szCs w:val="20"/>
        </w:rPr>
        <w:t xml:space="preserve">stage </w:t>
      </w:r>
      <w:r w:rsidR="00F532CC" w:rsidRPr="008A4FBC">
        <w:rPr>
          <w:rFonts w:ascii="Arial" w:hAnsi="Arial" w:cs="Arial"/>
          <w:sz w:val="20"/>
          <w:szCs w:val="20"/>
        </w:rPr>
        <w:t>what is important</w:t>
      </w:r>
      <w:r w:rsidR="00C11F9B" w:rsidRPr="008A4FBC">
        <w:rPr>
          <w:rFonts w:ascii="Arial" w:hAnsi="Arial" w:cs="Arial"/>
          <w:sz w:val="20"/>
          <w:szCs w:val="20"/>
        </w:rPr>
        <w:t xml:space="preserve"> to know wh</w:t>
      </w:r>
      <w:r w:rsidR="005814CC" w:rsidRPr="008A4FBC">
        <w:rPr>
          <w:rFonts w:ascii="Arial" w:hAnsi="Arial" w:cs="Arial"/>
          <w:sz w:val="20"/>
          <w:szCs w:val="20"/>
        </w:rPr>
        <w:t>at has the biggest impact over business results, what is the percentage of pro</w:t>
      </w:r>
      <w:r w:rsidR="00C36DD0" w:rsidRPr="008A4FBC">
        <w:rPr>
          <w:rFonts w:ascii="Arial" w:hAnsi="Arial" w:cs="Arial"/>
          <w:sz w:val="20"/>
          <w:szCs w:val="20"/>
        </w:rPr>
        <w:t>fit that is protected by Intellectual Property</w:t>
      </w:r>
      <w:r w:rsidR="002E75F9" w:rsidRPr="008A4FBC">
        <w:rPr>
          <w:rFonts w:ascii="Arial" w:hAnsi="Arial" w:cs="Arial"/>
          <w:sz w:val="20"/>
          <w:szCs w:val="20"/>
        </w:rPr>
        <w:t xml:space="preserve"> and how much is th</w:t>
      </w:r>
      <w:r w:rsidR="0040075E">
        <w:rPr>
          <w:rFonts w:ascii="Arial" w:hAnsi="Arial" w:cs="Arial"/>
          <w:sz w:val="20"/>
          <w:szCs w:val="20"/>
        </w:rPr>
        <w:t>e</w:t>
      </w:r>
      <w:r w:rsidR="002E75F9" w:rsidRPr="008A4FBC">
        <w:rPr>
          <w:rFonts w:ascii="Arial" w:hAnsi="Arial" w:cs="Arial"/>
          <w:sz w:val="20"/>
          <w:szCs w:val="20"/>
        </w:rPr>
        <w:t xml:space="preserve"> real value</w:t>
      </w:r>
      <w:r w:rsidR="003C6745" w:rsidRPr="008A4FBC">
        <w:rPr>
          <w:rFonts w:ascii="Arial" w:hAnsi="Arial" w:cs="Arial"/>
          <w:sz w:val="20"/>
          <w:szCs w:val="20"/>
        </w:rPr>
        <w:t xml:space="preserve">, what percent from the organisation revenue is protected through the </w:t>
      </w:r>
      <w:r w:rsidR="0040075E">
        <w:rPr>
          <w:rFonts w:ascii="Arial" w:hAnsi="Arial" w:cs="Arial"/>
          <w:sz w:val="20"/>
          <w:szCs w:val="20"/>
        </w:rPr>
        <w:t>patterns.</w:t>
      </w:r>
      <w:r w:rsidR="00430816" w:rsidRPr="00430816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</w:t>
      </w:r>
      <w:r w:rsidR="00430816" w:rsidRPr="00230547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(</w:t>
      </w:r>
      <w:r w:rsidR="00430816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LCG</w:t>
      </w:r>
      <w:r w:rsidR="00430816" w:rsidRPr="00230547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, 2019)</w:t>
      </w:r>
    </w:p>
    <w:p w14:paraId="62A73256" w14:textId="5951DA91" w:rsidR="00AE451D" w:rsidRDefault="00AE451D" w:rsidP="00992378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lastRenderedPageBreak/>
        <w:t xml:space="preserve">Intellectual Property Strategy is an asset, it is a plan, </w:t>
      </w:r>
      <w:proofErr w:type="gramStart"/>
      <w:r>
        <w:rPr>
          <w:rFonts w:ascii="Arial" w:hAnsi="Arial" w:cs="Arial"/>
          <w:sz w:val="20"/>
          <w:szCs w:val="20"/>
        </w:rPr>
        <w:t>that</w:t>
      </w:r>
      <w:proofErr w:type="gramEnd"/>
      <w:r>
        <w:rPr>
          <w:rFonts w:ascii="Arial" w:hAnsi="Arial" w:cs="Arial"/>
          <w:sz w:val="20"/>
          <w:szCs w:val="20"/>
        </w:rPr>
        <w:t xml:space="preserve"> contains the goals of the company</w:t>
      </w:r>
      <w:r w:rsidR="00492F5F">
        <w:rPr>
          <w:rFonts w:ascii="Arial" w:hAnsi="Arial" w:cs="Arial"/>
          <w:sz w:val="20"/>
          <w:szCs w:val="20"/>
        </w:rPr>
        <w:t>, to acquire the In</w:t>
      </w:r>
      <w:r w:rsidR="003102DA">
        <w:rPr>
          <w:rFonts w:ascii="Arial" w:hAnsi="Arial" w:cs="Arial"/>
          <w:sz w:val="20"/>
          <w:szCs w:val="20"/>
        </w:rPr>
        <w:t xml:space="preserve">telligence Property assets and </w:t>
      </w:r>
      <w:r w:rsidR="009B04D1">
        <w:rPr>
          <w:rFonts w:ascii="Arial" w:hAnsi="Arial" w:cs="Arial"/>
          <w:sz w:val="20"/>
          <w:szCs w:val="20"/>
        </w:rPr>
        <w:t>leverage the most valuable from existing Intellectual Property assets</w:t>
      </w:r>
      <w:r w:rsidR="00001684">
        <w:rPr>
          <w:rFonts w:ascii="Arial" w:hAnsi="Arial" w:cs="Arial"/>
          <w:sz w:val="20"/>
          <w:szCs w:val="20"/>
        </w:rPr>
        <w:t xml:space="preserve">. The definition of value </w:t>
      </w:r>
      <w:proofErr w:type="gramStart"/>
      <w:r w:rsidR="00001684">
        <w:rPr>
          <w:rFonts w:ascii="Arial" w:hAnsi="Arial" w:cs="Arial"/>
          <w:sz w:val="20"/>
          <w:szCs w:val="20"/>
        </w:rPr>
        <w:t>is asse</w:t>
      </w:r>
      <w:r w:rsidR="00FB3BE4">
        <w:rPr>
          <w:rFonts w:ascii="Arial" w:hAnsi="Arial" w:cs="Arial"/>
          <w:sz w:val="20"/>
          <w:szCs w:val="20"/>
        </w:rPr>
        <w:t>ssed</w:t>
      </w:r>
      <w:proofErr w:type="gramEnd"/>
      <w:r w:rsidR="00FB3BE4">
        <w:rPr>
          <w:rFonts w:ascii="Arial" w:hAnsi="Arial" w:cs="Arial"/>
          <w:sz w:val="20"/>
          <w:szCs w:val="20"/>
        </w:rPr>
        <w:t xml:space="preserve"> in the context of the business goals.</w:t>
      </w:r>
    </w:p>
    <w:p w14:paraId="6F7AF570" w14:textId="68F62B70" w:rsidR="008B6215" w:rsidRDefault="008B6215" w:rsidP="00962B7F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 small organisation tha</w:t>
      </w:r>
      <w:r w:rsidR="00085D3C">
        <w:rPr>
          <w:rFonts w:ascii="Arial" w:hAnsi="Arial" w:cs="Arial"/>
          <w:sz w:val="20"/>
          <w:szCs w:val="20"/>
        </w:rPr>
        <w:t>t relay on in</w:t>
      </w:r>
      <w:r w:rsidR="0076668E">
        <w:rPr>
          <w:rFonts w:ascii="Arial" w:hAnsi="Arial" w:cs="Arial"/>
          <w:sz w:val="20"/>
          <w:szCs w:val="20"/>
        </w:rPr>
        <w:t>vention</w:t>
      </w:r>
      <w:r w:rsidR="00D86DEB">
        <w:rPr>
          <w:rFonts w:ascii="Arial" w:hAnsi="Arial" w:cs="Arial"/>
          <w:sz w:val="20"/>
          <w:szCs w:val="20"/>
        </w:rPr>
        <w:t xml:space="preserve">, must be </w:t>
      </w:r>
      <w:proofErr w:type="gramStart"/>
      <w:r w:rsidR="00D86DEB">
        <w:rPr>
          <w:rFonts w:ascii="Arial" w:hAnsi="Arial" w:cs="Arial"/>
          <w:sz w:val="20"/>
          <w:szCs w:val="20"/>
        </w:rPr>
        <w:t>very c</w:t>
      </w:r>
      <w:r w:rsidR="00A1689F">
        <w:rPr>
          <w:rFonts w:ascii="Arial" w:hAnsi="Arial" w:cs="Arial"/>
          <w:sz w:val="20"/>
          <w:szCs w:val="20"/>
        </w:rPr>
        <w:t>areful</w:t>
      </w:r>
      <w:proofErr w:type="gramEnd"/>
      <w:r w:rsidR="00A1689F">
        <w:rPr>
          <w:rFonts w:ascii="Arial" w:hAnsi="Arial" w:cs="Arial"/>
          <w:sz w:val="20"/>
          <w:szCs w:val="20"/>
        </w:rPr>
        <w:t xml:space="preserve"> on Intellectual Property because on it</w:t>
      </w:r>
      <w:r w:rsidR="00B25EC9">
        <w:rPr>
          <w:rFonts w:ascii="Arial" w:hAnsi="Arial" w:cs="Arial"/>
          <w:sz w:val="20"/>
          <w:szCs w:val="20"/>
        </w:rPr>
        <w:t xml:space="preserve"> depends their survival, success and lost</w:t>
      </w:r>
      <w:r w:rsidR="002340FC">
        <w:rPr>
          <w:rFonts w:ascii="Arial" w:hAnsi="Arial" w:cs="Arial"/>
          <w:sz w:val="20"/>
          <w:szCs w:val="20"/>
        </w:rPr>
        <w:t>.</w:t>
      </w:r>
      <w:r w:rsidR="001750A8">
        <w:rPr>
          <w:rFonts w:ascii="Arial" w:hAnsi="Arial" w:cs="Arial"/>
          <w:sz w:val="20"/>
          <w:szCs w:val="20"/>
        </w:rPr>
        <w:t xml:space="preserve"> Some o</w:t>
      </w:r>
      <w:r w:rsidR="00801502">
        <w:rPr>
          <w:rFonts w:ascii="Arial" w:hAnsi="Arial" w:cs="Arial"/>
          <w:sz w:val="20"/>
          <w:szCs w:val="20"/>
        </w:rPr>
        <w:t xml:space="preserve">f the steps presented above require the </w:t>
      </w:r>
      <w:r w:rsidR="00DD6D04">
        <w:rPr>
          <w:rFonts w:ascii="Arial" w:hAnsi="Arial" w:cs="Arial"/>
          <w:sz w:val="20"/>
          <w:szCs w:val="20"/>
        </w:rPr>
        <w:t xml:space="preserve">specialists </w:t>
      </w:r>
      <w:r w:rsidR="007578C3">
        <w:rPr>
          <w:rFonts w:ascii="Arial" w:hAnsi="Arial" w:cs="Arial"/>
          <w:sz w:val="20"/>
          <w:szCs w:val="20"/>
        </w:rPr>
        <w:t xml:space="preserve">attention but again, if they rely on </w:t>
      </w:r>
      <w:r w:rsidR="00A87DD9">
        <w:rPr>
          <w:rFonts w:ascii="Arial" w:hAnsi="Arial" w:cs="Arial"/>
          <w:sz w:val="20"/>
          <w:szCs w:val="20"/>
        </w:rPr>
        <w:t>innovation, then the Intellectual Property is the C</w:t>
      </w:r>
      <w:r w:rsidR="00B45798">
        <w:rPr>
          <w:rFonts w:ascii="Arial" w:hAnsi="Arial" w:cs="Arial"/>
          <w:sz w:val="20"/>
          <w:szCs w:val="20"/>
        </w:rPr>
        <w:t xml:space="preserve">hief Executive </w:t>
      </w:r>
      <w:r w:rsidR="00B80F24">
        <w:rPr>
          <w:rFonts w:ascii="Arial" w:hAnsi="Arial" w:cs="Arial"/>
          <w:sz w:val="20"/>
          <w:szCs w:val="20"/>
        </w:rPr>
        <w:t>Officer</w:t>
      </w:r>
      <w:r w:rsidR="00015DD1">
        <w:rPr>
          <w:rFonts w:ascii="Arial" w:hAnsi="Arial" w:cs="Arial"/>
          <w:sz w:val="20"/>
          <w:szCs w:val="20"/>
        </w:rPr>
        <w:t xml:space="preserve"> and not only the departments managers</w:t>
      </w:r>
      <w:r w:rsidR="00FA3AE6">
        <w:rPr>
          <w:rFonts w:ascii="Arial" w:hAnsi="Arial" w:cs="Arial"/>
          <w:sz w:val="20"/>
          <w:szCs w:val="20"/>
        </w:rPr>
        <w:t xml:space="preserve"> ,because there is the revenue and the key of survival of the organisation.</w:t>
      </w:r>
      <w:r w:rsidR="00015DD1">
        <w:rPr>
          <w:rFonts w:ascii="Arial" w:hAnsi="Arial" w:cs="Arial"/>
          <w:sz w:val="20"/>
          <w:szCs w:val="20"/>
        </w:rPr>
        <w:t xml:space="preserve"> </w:t>
      </w:r>
    </w:p>
    <w:p w14:paraId="774E8883" w14:textId="1AD7F8A3" w:rsidR="000C7E2F" w:rsidRDefault="008B6215" w:rsidP="00F1757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Conclusio</w:t>
      </w:r>
      <w:r w:rsidR="000C7E2F">
        <w:rPr>
          <w:rFonts w:ascii="Arial" w:hAnsi="Arial" w:cs="Arial"/>
          <w:sz w:val="20"/>
          <w:szCs w:val="20"/>
        </w:rPr>
        <w:t>n</w:t>
      </w:r>
    </w:p>
    <w:p w14:paraId="7A177439" w14:textId="3C814A7D" w:rsidR="00D52AF5" w:rsidRDefault="000C7E2F" w:rsidP="00F1757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</w:t>
      </w:r>
      <w:r w:rsidR="007750FA">
        <w:rPr>
          <w:rFonts w:ascii="Arial" w:hAnsi="Arial" w:cs="Arial"/>
          <w:sz w:val="20"/>
          <w:szCs w:val="20"/>
        </w:rPr>
        <w:t xml:space="preserve">aim of the present report was </w:t>
      </w:r>
      <w:r>
        <w:rPr>
          <w:rFonts w:ascii="Arial" w:hAnsi="Arial" w:cs="Arial"/>
          <w:sz w:val="20"/>
          <w:szCs w:val="20"/>
        </w:rPr>
        <w:t>to suggest an Intellectual Strategy to a small organisation</w:t>
      </w:r>
      <w:r w:rsidR="00282AC1">
        <w:rPr>
          <w:rFonts w:ascii="Arial" w:hAnsi="Arial" w:cs="Arial"/>
          <w:sz w:val="20"/>
          <w:szCs w:val="20"/>
        </w:rPr>
        <w:t xml:space="preserve">. We have achieved this and we would like to </w:t>
      </w:r>
      <w:r w:rsidR="00E322C7">
        <w:rPr>
          <w:rFonts w:ascii="Arial" w:hAnsi="Arial" w:cs="Arial"/>
          <w:sz w:val="20"/>
          <w:szCs w:val="20"/>
        </w:rPr>
        <w:t xml:space="preserve">underline our </w:t>
      </w:r>
      <w:r w:rsidR="00173702">
        <w:rPr>
          <w:rFonts w:ascii="Arial" w:hAnsi="Arial" w:cs="Arial"/>
          <w:sz w:val="20"/>
          <w:szCs w:val="20"/>
        </w:rPr>
        <w:t xml:space="preserve">request, that the organisation to </w:t>
      </w:r>
      <w:r w:rsidR="00896779">
        <w:rPr>
          <w:rFonts w:ascii="Arial" w:hAnsi="Arial" w:cs="Arial"/>
          <w:sz w:val="20"/>
          <w:szCs w:val="20"/>
        </w:rPr>
        <w:t xml:space="preserve">pay maximum attention to intellectual property because </w:t>
      </w:r>
      <w:r w:rsidR="0002618D">
        <w:rPr>
          <w:rFonts w:ascii="Arial" w:hAnsi="Arial" w:cs="Arial"/>
          <w:sz w:val="20"/>
          <w:szCs w:val="20"/>
        </w:rPr>
        <w:t>this may put them on the market or may take them out. Another important aspect is the confidentiality of the employees that we spoke earlier.</w:t>
      </w:r>
    </w:p>
    <w:p w14:paraId="471366EA" w14:textId="370A32EE" w:rsidR="00910F20" w:rsidRDefault="00910F20" w:rsidP="00F1757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The aim of this report </w:t>
      </w:r>
      <w:r w:rsidR="002F45DF">
        <w:rPr>
          <w:rFonts w:ascii="Arial" w:hAnsi="Arial" w:cs="Arial"/>
          <w:sz w:val="20"/>
          <w:szCs w:val="20"/>
        </w:rPr>
        <w:t xml:space="preserve">is to show how the Intellectual Property is helping the organisations to grow and </w:t>
      </w:r>
      <w:r w:rsidR="00AE728C">
        <w:rPr>
          <w:rFonts w:ascii="Arial" w:hAnsi="Arial" w:cs="Arial"/>
          <w:sz w:val="20"/>
          <w:szCs w:val="20"/>
        </w:rPr>
        <w:t xml:space="preserve">we did. We can conclude at the end of this report that Intellectual Property plays a very important role in </w:t>
      </w:r>
      <w:r w:rsidR="00D45ACD">
        <w:rPr>
          <w:rFonts w:ascii="Arial" w:hAnsi="Arial" w:cs="Arial"/>
          <w:sz w:val="20"/>
          <w:szCs w:val="20"/>
        </w:rPr>
        <w:t>companies’</w:t>
      </w:r>
      <w:r w:rsidR="00AE728C">
        <w:rPr>
          <w:rFonts w:ascii="Arial" w:hAnsi="Arial" w:cs="Arial"/>
          <w:sz w:val="20"/>
          <w:szCs w:val="20"/>
        </w:rPr>
        <w:t xml:space="preserve"> </w:t>
      </w:r>
      <w:bookmarkStart w:id="0" w:name="_GoBack"/>
      <w:bookmarkEnd w:id="0"/>
      <w:r w:rsidR="00AE728C">
        <w:rPr>
          <w:rFonts w:ascii="Arial" w:hAnsi="Arial" w:cs="Arial"/>
          <w:sz w:val="20"/>
          <w:szCs w:val="20"/>
        </w:rPr>
        <w:t>development and expansion. We consider</w:t>
      </w:r>
      <w:r w:rsidR="005076AA">
        <w:rPr>
          <w:rFonts w:ascii="Arial" w:hAnsi="Arial" w:cs="Arial"/>
          <w:sz w:val="20"/>
          <w:szCs w:val="20"/>
        </w:rPr>
        <w:t xml:space="preserve"> is </w:t>
      </w:r>
      <w:proofErr w:type="gramStart"/>
      <w:r w:rsidR="005076AA">
        <w:rPr>
          <w:rFonts w:ascii="Arial" w:hAnsi="Arial" w:cs="Arial"/>
          <w:sz w:val="20"/>
          <w:szCs w:val="20"/>
        </w:rPr>
        <w:t>very important</w:t>
      </w:r>
      <w:proofErr w:type="gramEnd"/>
      <w:r w:rsidR="005076AA">
        <w:rPr>
          <w:rFonts w:ascii="Arial" w:hAnsi="Arial" w:cs="Arial"/>
          <w:sz w:val="20"/>
          <w:szCs w:val="20"/>
        </w:rPr>
        <w:t xml:space="preserve"> to each organisation, does not matter the size, to understand and use wisely the Intellectual Property rights because they have the ability to trans</w:t>
      </w:r>
      <w:r w:rsidR="00D45ACD">
        <w:rPr>
          <w:rFonts w:ascii="Arial" w:hAnsi="Arial" w:cs="Arial"/>
          <w:sz w:val="20"/>
          <w:szCs w:val="20"/>
        </w:rPr>
        <w:t>form an idea in a huge revenue.</w:t>
      </w:r>
    </w:p>
    <w:p w14:paraId="5D229740" w14:textId="131158AE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1B83CA4E" w14:textId="29F4C391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2DFF521E" w14:textId="36FE0478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49FE3294" w14:textId="37E74071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3D9FFF60" w14:textId="3E14D4ED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403953C7" w14:textId="724FBE4D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784474F9" w14:textId="75486EF6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76D5D2F8" w14:textId="040B5AD3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42A80554" w14:textId="42E13597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54D1C609" w14:textId="0EA71B7E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3BD66A8B" w14:textId="2BC2320F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540741F0" w14:textId="357981E2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117891F2" w14:textId="5983B865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2D45DF79" w14:textId="6C9AE432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0D3137B2" w14:textId="34325FF0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0B973D7A" w14:textId="441E2924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541D3048" w14:textId="7ED20AB3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5AF17F58" w14:textId="7DAF38CB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4622BE2E" w14:textId="3DE6BD0F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57EFB3D3" w14:textId="21D29B84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27A4E614" w14:textId="7C1B5FE8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413B54E5" w14:textId="1C34BAB9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2DEC0368" w14:textId="524B6919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320BC664" w14:textId="08C6A9CC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486CA4D1" w14:textId="0AFBB820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75D36110" w14:textId="493FA0EB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290D25D3" w14:textId="34A22026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4AB82ABF" w14:textId="164CAC2B" w:rsidR="00131850" w:rsidRDefault="00131850" w:rsidP="00F1757A">
      <w:pPr>
        <w:rPr>
          <w:rFonts w:ascii="Arial" w:hAnsi="Arial" w:cs="Arial"/>
          <w:sz w:val="20"/>
          <w:szCs w:val="20"/>
        </w:rPr>
      </w:pPr>
    </w:p>
    <w:p w14:paraId="1675ABBD" w14:textId="3B4A3B64" w:rsidR="00131850" w:rsidRDefault="00131850" w:rsidP="00F1757A">
      <w:pPr>
        <w:rPr>
          <w:rFonts w:ascii="Arial" w:hAnsi="Arial" w:cs="Arial"/>
          <w:sz w:val="20"/>
          <w:szCs w:val="20"/>
        </w:rPr>
      </w:pPr>
    </w:p>
    <w:p w14:paraId="29D53AFB" w14:textId="77777777" w:rsidR="00131850" w:rsidRDefault="00131850" w:rsidP="00F1757A">
      <w:pPr>
        <w:rPr>
          <w:rFonts w:ascii="Arial" w:hAnsi="Arial" w:cs="Arial"/>
          <w:sz w:val="20"/>
          <w:szCs w:val="20"/>
        </w:rPr>
      </w:pPr>
    </w:p>
    <w:p w14:paraId="1A002EE5" w14:textId="77777777" w:rsidR="00D52AF5" w:rsidRDefault="00D52AF5" w:rsidP="00F1757A">
      <w:pPr>
        <w:rPr>
          <w:rFonts w:ascii="Arial" w:hAnsi="Arial" w:cs="Arial"/>
          <w:sz w:val="20"/>
          <w:szCs w:val="20"/>
        </w:rPr>
      </w:pPr>
    </w:p>
    <w:p w14:paraId="091D870C" w14:textId="014E3BAE" w:rsidR="00137AB2" w:rsidRPr="00FF088B" w:rsidRDefault="00137AB2">
      <w:pPr>
        <w:rPr>
          <w:rFonts w:ascii="Arial" w:hAnsi="Arial" w:cs="Arial"/>
          <w:b/>
          <w:bCs/>
          <w:sz w:val="20"/>
          <w:szCs w:val="20"/>
        </w:rPr>
      </w:pPr>
      <w:r w:rsidRPr="00FF088B">
        <w:rPr>
          <w:rFonts w:ascii="Arial" w:hAnsi="Arial" w:cs="Arial"/>
          <w:b/>
          <w:bCs/>
          <w:sz w:val="20"/>
          <w:szCs w:val="20"/>
        </w:rPr>
        <w:t>REFERENCE LIST</w:t>
      </w:r>
    </w:p>
    <w:p w14:paraId="558728D1" w14:textId="77777777" w:rsidR="00FD2226" w:rsidRDefault="00FD2226" w:rsidP="00954826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trong"/>
          <w:rFonts w:ascii="Arial" w:hAnsi="Arial" w:cs="Arial"/>
          <w:color w:val="666666"/>
          <w:sz w:val="20"/>
          <w:szCs w:val="20"/>
        </w:rPr>
      </w:pPr>
    </w:p>
    <w:p w14:paraId="1FC78DCC" w14:textId="7F055980" w:rsidR="00FD2226" w:rsidRPr="00FD2226" w:rsidRDefault="00FD2226" w:rsidP="00FD2226">
      <w:pPr>
        <w:shd w:val="clear" w:color="auto" w:fill="FFFFFF"/>
        <w:spacing w:after="0" w:line="360" w:lineRule="atLeast"/>
        <w:ind w:hanging="120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</w:p>
    <w:p w14:paraId="459783D5" w14:textId="0B4791F1" w:rsidR="00FD2226" w:rsidRPr="00FD2226" w:rsidRDefault="00FD2226" w:rsidP="00FD2226">
      <w:pPr>
        <w:shd w:val="clear" w:color="auto" w:fill="FFFFFF"/>
        <w:spacing w:after="0" w:line="360" w:lineRule="atLeast"/>
        <w:ind w:hanging="120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  <w:r w:rsidRPr="00FD2226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Ackerman, P. (2018). </w:t>
      </w:r>
      <w:r w:rsidRPr="00FD2226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Back to Basics: Tips for Intellectual Property Management</w:t>
      </w:r>
      <w:r w:rsidRPr="00FD2226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 [online] Innovation-asset.com. Available at: https://www.innovation-asset.com/blog/back-to-the-basics-tips-for-intellectual-property-management-0 [Accessed 10 Jan. 2020].</w:t>
      </w:r>
    </w:p>
    <w:p w14:paraId="53DBCE3B" w14:textId="77777777" w:rsidR="00FD2226" w:rsidRDefault="00FD2226" w:rsidP="00954826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trong"/>
          <w:rFonts w:ascii="Arial" w:hAnsi="Arial" w:cs="Arial"/>
          <w:color w:val="666666"/>
          <w:sz w:val="20"/>
          <w:szCs w:val="20"/>
        </w:rPr>
      </w:pPr>
    </w:p>
    <w:p w14:paraId="4B0A5132" w14:textId="4BBD5E88" w:rsidR="00954826" w:rsidRPr="00954826" w:rsidRDefault="00954826" w:rsidP="00954826">
      <w:pPr>
        <w:shd w:val="clear" w:color="auto" w:fill="FFFFFF"/>
        <w:spacing w:after="0" w:line="360" w:lineRule="atLeast"/>
        <w:ind w:hanging="120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  <w:r w:rsidRPr="00954826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IPO Gov UK (2014). </w:t>
      </w:r>
      <w:r w:rsidRPr="00954826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 xml:space="preserve">Making life better by supporting UK creativity and innovation The Intellectual Property Office’s </w:t>
      </w:r>
      <w:proofErr w:type="gramStart"/>
      <w:r w:rsidRPr="00954826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Five Year</w:t>
      </w:r>
      <w:proofErr w:type="gramEnd"/>
      <w:r w:rsidRPr="00954826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 xml:space="preserve"> Strategy 2015-2020</w:t>
      </w:r>
      <w:r w:rsidRPr="00954826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 [online] Assets.publishing.service.gov.uk. Available at: https://assets.publishing.service.gov.uk/government/uploads/system/uploads/attachment_data/file/528791/Corporate_5_Year_Strategy.pdf [Accessed 10 Jan. 2020].</w:t>
      </w:r>
    </w:p>
    <w:p w14:paraId="7655EE8B" w14:textId="65D9C29A" w:rsidR="003B11FA" w:rsidRDefault="003B11FA" w:rsidP="003B11FA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="Arial" w:hAnsi="Arial" w:cs="Arial"/>
          <w:color w:val="000000"/>
          <w:sz w:val="20"/>
          <w:szCs w:val="20"/>
        </w:rPr>
      </w:pPr>
    </w:p>
    <w:p w14:paraId="1A7A29A7" w14:textId="52BAB323" w:rsidR="00D06846" w:rsidRPr="00D06846" w:rsidRDefault="00D06846" w:rsidP="00D06846">
      <w:pPr>
        <w:spacing w:after="0" w:line="360" w:lineRule="atLeast"/>
        <w:ind w:hanging="120"/>
        <w:rPr>
          <w:rFonts w:ascii="Arial" w:eastAsia="Times New Roman" w:hAnsi="Arial" w:cs="Arial"/>
          <w:sz w:val="20"/>
          <w:szCs w:val="20"/>
          <w:lang w:eastAsia="en-GB"/>
        </w:rPr>
      </w:pPr>
      <w:r w:rsidRPr="00D06846">
        <w:rPr>
          <w:rFonts w:ascii="Arial" w:eastAsia="Times New Roman" w:hAnsi="Arial" w:cs="Arial"/>
          <w:sz w:val="20"/>
          <w:szCs w:val="20"/>
          <w:lang w:eastAsia="en-GB"/>
        </w:rPr>
        <w:t>IP EU (2020). </w:t>
      </w:r>
      <w:r w:rsidRPr="00D06846">
        <w:rPr>
          <w:rFonts w:ascii="Arial" w:eastAsia="Times New Roman" w:hAnsi="Arial" w:cs="Arial"/>
          <w:i/>
          <w:iCs/>
          <w:sz w:val="20"/>
          <w:szCs w:val="20"/>
          <w:lang w:eastAsia="en-GB"/>
        </w:rPr>
        <w:t xml:space="preserve">Intellectual Property Strategies | </w:t>
      </w:r>
      <w:proofErr w:type="spellStart"/>
      <w:r w:rsidRPr="00D06846">
        <w:rPr>
          <w:rFonts w:ascii="Arial" w:eastAsia="Times New Roman" w:hAnsi="Arial" w:cs="Arial"/>
          <w:i/>
          <w:iCs/>
          <w:sz w:val="20"/>
          <w:szCs w:val="20"/>
          <w:lang w:eastAsia="en-GB"/>
        </w:rPr>
        <w:t>Innovaccess</w:t>
      </w:r>
      <w:proofErr w:type="spellEnd"/>
      <w:r w:rsidRPr="00D06846">
        <w:rPr>
          <w:rFonts w:ascii="Arial" w:eastAsia="Times New Roman" w:hAnsi="Arial" w:cs="Arial"/>
          <w:sz w:val="20"/>
          <w:szCs w:val="20"/>
          <w:lang w:eastAsia="en-GB"/>
        </w:rPr>
        <w:t>. [online] Innovaccess.eu. Available at: http://www.innovaccess.eu/ip-strategies [Accessed 10 Jan. 2020].</w:t>
      </w:r>
    </w:p>
    <w:p w14:paraId="7754D2B6" w14:textId="5E7AF33C" w:rsidR="004B1AB4" w:rsidRDefault="004B1AB4" w:rsidP="004B1AB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</w:p>
    <w:p w14:paraId="2DD21CFD" w14:textId="70AEE7BB" w:rsidR="00131850" w:rsidRDefault="00131850" w:rsidP="004B1AB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</w:p>
    <w:p w14:paraId="0FEAAEE1" w14:textId="56292BA7" w:rsidR="00131850" w:rsidRPr="00131850" w:rsidRDefault="00131850" w:rsidP="00131850">
      <w:pPr>
        <w:shd w:val="clear" w:color="auto" w:fill="FFFFFF"/>
        <w:spacing w:after="0" w:line="360" w:lineRule="atLeast"/>
        <w:ind w:hanging="120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  <w:r w:rsidRPr="00131850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Friese, J., Jung, U., Rohm, T. and </w:t>
      </w:r>
      <w:proofErr w:type="spellStart"/>
      <w:r w:rsidRPr="00131850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Spettmann</w:t>
      </w:r>
      <w:proofErr w:type="spellEnd"/>
      <w:r w:rsidRPr="00131850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, R. (2006). </w:t>
      </w:r>
      <w:r w:rsidRPr="00131850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 xml:space="preserve">Intellectual Property: An Underestimated and Undermanaged </w:t>
      </w:r>
      <w:proofErr w:type="gramStart"/>
      <w:r w:rsidRPr="00131850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Asset?</w:t>
      </w:r>
      <w:r w:rsidRPr="00131850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</w:t>
      </w:r>
      <w:proofErr w:type="gramEnd"/>
      <w:r w:rsidRPr="00131850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[online] Papers.ssrn.com. Available at: https://papers.ssrn.com/sol3/papers.cfm?abstract_id=887285 [Accessed 10 Jan. 2020].</w:t>
      </w:r>
    </w:p>
    <w:p w14:paraId="00FCD844" w14:textId="77777777" w:rsidR="00131850" w:rsidRDefault="00131850" w:rsidP="004B1AB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</w:p>
    <w:p w14:paraId="1EFCF996" w14:textId="79513432" w:rsidR="00230547" w:rsidRPr="00230547" w:rsidRDefault="00131850" w:rsidP="00230547">
      <w:pPr>
        <w:shd w:val="clear" w:color="auto" w:fill="FFFFFF"/>
        <w:spacing w:after="0" w:line="360" w:lineRule="atLeast"/>
        <w:ind w:hanging="120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  <w:bookmarkStart w:id="1" w:name="_Hlk29585472"/>
      <w:r w:rsidRPr="00230547">
        <w:rPr>
          <w:rFonts w:ascii="Arial" w:eastAsia="Times New Roman" w:hAnsi="Arial" w:cs="Arial"/>
          <w:color w:val="000000"/>
          <w:sz w:val="20"/>
          <w:szCs w:val="20"/>
          <w:lang w:eastAsia="en-GB"/>
        </w:rPr>
        <w:lastRenderedPageBreak/>
        <w:t xml:space="preserve"> </w:t>
      </w:r>
      <w:bookmarkEnd w:id="1"/>
    </w:p>
    <w:p w14:paraId="69FFA357" w14:textId="3B4C6657" w:rsidR="00230547" w:rsidRPr="00230547" w:rsidRDefault="009A5382" w:rsidP="00230547">
      <w:pPr>
        <w:shd w:val="clear" w:color="auto" w:fill="FFFFFF"/>
        <w:spacing w:after="0" w:line="360" w:lineRule="atLeast"/>
        <w:ind w:hanging="120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>LCG</w:t>
      </w:r>
      <w:r w:rsidR="00230547" w:rsidRPr="00230547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(2019). </w:t>
      </w:r>
      <w:r w:rsidR="00230547" w:rsidRPr="00230547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 xml:space="preserve">Patenting </w:t>
      </w:r>
      <w:r w:rsidR="00230547" w:rsidRPr="00230547">
        <w:rPr>
          <w:rFonts w:ascii="Segoe UI Emoji" w:eastAsia="Times New Roman" w:hAnsi="Segoe UI Emoji" w:cs="Segoe UI Emoji"/>
          <w:i/>
          <w:iCs/>
          <w:color w:val="000000"/>
          <w:sz w:val="20"/>
          <w:szCs w:val="20"/>
          <w:lang w:eastAsia="en-GB"/>
        </w:rPr>
        <w:t>🥇</w:t>
      </w:r>
      <w:r w:rsidR="00230547" w:rsidRPr="00230547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 xml:space="preserve"> Levin Consulting Group</w:t>
      </w:r>
      <w:r w:rsidR="00230547" w:rsidRPr="00230547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 [online] Levin Consulting Group. Available at: https://www.levinconsultinggroup.com/services/patenting/ [Accessed 10 Jan. 2020].</w:t>
      </w:r>
    </w:p>
    <w:p w14:paraId="6FCE7EC5" w14:textId="77777777" w:rsidR="00230547" w:rsidRDefault="00230547" w:rsidP="004B1AB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</w:p>
    <w:p w14:paraId="2F64ACB0" w14:textId="55CB3255" w:rsidR="002846C6" w:rsidRPr="002846C6" w:rsidRDefault="002846C6" w:rsidP="002846C6">
      <w:pPr>
        <w:shd w:val="clear" w:color="auto" w:fill="FFFFFF"/>
        <w:spacing w:after="0" w:line="360" w:lineRule="atLeast"/>
        <w:ind w:hanging="120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  <w:proofErr w:type="spellStart"/>
      <w:r w:rsidRPr="002846C6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Kalanje</w:t>
      </w:r>
      <w:proofErr w:type="spellEnd"/>
      <w:r w:rsidRPr="002846C6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, C. (2018). </w:t>
      </w:r>
      <w:r w:rsidRPr="002846C6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Role of Intellectual Property in Innovation and New Product Development</w:t>
      </w:r>
      <w:r w:rsidRPr="002846C6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 [online] Wipo.int. Available at: https://www.wipo.int/sme/en/documents/ip_innovation_development_fulltext.html [Accessed 10 Jan. 2020].</w:t>
      </w:r>
    </w:p>
    <w:p w14:paraId="1646A1E1" w14:textId="7FAAF6CC" w:rsidR="002846C6" w:rsidRDefault="002846C6" w:rsidP="004B1AB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</w:p>
    <w:p w14:paraId="5AC2E6DA" w14:textId="0AEF6C18" w:rsidR="009D4AD5" w:rsidRPr="009D4AD5" w:rsidRDefault="009D4AD5" w:rsidP="009D4AD5">
      <w:pPr>
        <w:shd w:val="clear" w:color="auto" w:fill="FFFFFF"/>
        <w:spacing w:after="0" w:line="360" w:lineRule="atLeast"/>
        <w:ind w:hanging="120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  <w:r w:rsidRPr="009D4AD5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Kenton, W. (2018). </w:t>
      </w:r>
      <w:r w:rsidRPr="009D4AD5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Intellectual Property</w:t>
      </w:r>
      <w:r w:rsidRPr="009D4AD5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 [online] Investopedia. Available at: https://www.investopedia.com/terms/i/intellectualproperty.asp [Accessed 10 Jan. 2020].</w:t>
      </w:r>
    </w:p>
    <w:p w14:paraId="493B2A37" w14:textId="77777777" w:rsidR="00CD5555" w:rsidRDefault="00CD5555" w:rsidP="004B1AB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3B3B3B"/>
          <w:sz w:val="20"/>
          <w:szCs w:val="20"/>
          <w:shd w:val="clear" w:color="auto" w:fill="FAFAFA"/>
        </w:rPr>
      </w:pPr>
    </w:p>
    <w:p w14:paraId="5CCAFA93" w14:textId="3AF0F6DC" w:rsidR="009D4AD5" w:rsidRPr="00CD5555" w:rsidRDefault="009E36F8" w:rsidP="004B1AB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 w:rsidRPr="00CD5555">
        <w:rPr>
          <w:rFonts w:ascii="Arial" w:hAnsi="Arial" w:cs="Arial"/>
          <w:color w:val="3B3B3B"/>
          <w:sz w:val="20"/>
          <w:szCs w:val="20"/>
          <w:shd w:val="clear" w:color="auto" w:fill="FAFAFA"/>
        </w:rPr>
        <w:t xml:space="preserve">Kemp, R., </w:t>
      </w:r>
      <w:proofErr w:type="spellStart"/>
      <w:r w:rsidRPr="00CD5555">
        <w:rPr>
          <w:rFonts w:ascii="Arial" w:hAnsi="Arial" w:cs="Arial"/>
          <w:color w:val="3B3B3B"/>
          <w:sz w:val="20"/>
          <w:szCs w:val="20"/>
          <w:shd w:val="clear" w:color="auto" w:fill="FAFAFA"/>
        </w:rPr>
        <w:t>Folkeringa</w:t>
      </w:r>
      <w:proofErr w:type="spellEnd"/>
      <w:r w:rsidRPr="00CD5555">
        <w:rPr>
          <w:rFonts w:ascii="Arial" w:hAnsi="Arial" w:cs="Arial"/>
          <w:color w:val="3B3B3B"/>
          <w:sz w:val="20"/>
          <w:szCs w:val="20"/>
          <w:shd w:val="clear" w:color="auto" w:fill="FAFAFA"/>
        </w:rPr>
        <w:t xml:space="preserve">, M., De Jong, J., and </w:t>
      </w:r>
      <w:proofErr w:type="spellStart"/>
      <w:r w:rsidRPr="00CD5555">
        <w:rPr>
          <w:rFonts w:ascii="Arial" w:hAnsi="Arial" w:cs="Arial"/>
          <w:color w:val="3B3B3B"/>
          <w:sz w:val="20"/>
          <w:szCs w:val="20"/>
          <w:shd w:val="clear" w:color="auto" w:fill="FAFAFA"/>
        </w:rPr>
        <w:t>Wubben</w:t>
      </w:r>
      <w:proofErr w:type="spellEnd"/>
      <w:r w:rsidRPr="00CD5555">
        <w:rPr>
          <w:rFonts w:ascii="Arial" w:hAnsi="Arial" w:cs="Arial"/>
          <w:color w:val="3B3B3B"/>
          <w:sz w:val="20"/>
          <w:szCs w:val="20"/>
          <w:shd w:val="clear" w:color="auto" w:fill="FAFAFA"/>
        </w:rPr>
        <w:t>, E., Innovation and Firm Performance: Differences between Small and Medium-sized Firms</w:t>
      </w:r>
    </w:p>
    <w:p w14:paraId="49EB555A" w14:textId="77777777" w:rsidR="009E36F8" w:rsidRDefault="009E36F8" w:rsidP="004B1AB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</w:p>
    <w:p w14:paraId="365914C4" w14:textId="3F99BC2C" w:rsidR="006A0669" w:rsidRPr="006A0669" w:rsidRDefault="006A0669" w:rsidP="006A0669">
      <w:pPr>
        <w:shd w:val="clear" w:color="auto" w:fill="FFFFFF"/>
        <w:spacing w:after="0" w:line="360" w:lineRule="atLeast"/>
        <w:ind w:hanging="120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  <w:proofErr w:type="spellStart"/>
      <w:r w:rsidRPr="006A0669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Harroch</w:t>
      </w:r>
      <w:proofErr w:type="spellEnd"/>
      <w:r w:rsidRPr="006A0669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, R. (2018). </w:t>
      </w:r>
      <w:r w:rsidRPr="006A0669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 xml:space="preserve">10 Intellectual Property Strategies </w:t>
      </w:r>
      <w:proofErr w:type="gramStart"/>
      <w:r w:rsidRPr="006A0669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For</w:t>
      </w:r>
      <w:proofErr w:type="gramEnd"/>
      <w:r w:rsidRPr="006A0669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 xml:space="preserve"> Technology </w:t>
      </w:r>
      <w:proofErr w:type="spellStart"/>
      <w:r w:rsidRPr="006A0669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Startups</w:t>
      </w:r>
      <w:proofErr w:type="spellEnd"/>
      <w:r w:rsidRPr="006A0669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 [online] Forbes.com. Available at: https://www.forbes.com/sites/allbusiness/2017/06/06/10-intellectual-property-strategies-for-technology-startups/#33187713ab1b [Accessed 10 Jan. 2020].</w:t>
      </w:r>
    </w:p>
    <w:p w14:paraId="322F3A3B" w14:textId="1DEA44AE" w:rsidR="006A0669" w:rsidRDefault="006A0669" w:rsidP="004B1AB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</w:p>
    <w:p w14:paraId="26761132" w14:textId="60EF6AF7" w:rsidR="00350BAB" w:rsidRDefault="00350BAB" w:rsidP="00350BAB">
      <w:pPr>
        <w:shd w:val="clear" w:color="auto" w:fill="FFFFFF"/>
        <w:spacing w:after="0" w:line="360" w:lineRule="atLeast"/>
        <w:ind w:hanging="120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proofErr w:type="spellStart"/>
      <w:r w:rsidRPr="007C7D9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Wipo</w:t>
      </w:r>
      <w:proofErr w:type="spellEnd"/>
      <w:r w:rsidRPr="007C7D9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(2020). </w:t>
      </w:r>
      <w:r w:rsidRPr="007C7D9E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Types of intellectual property</w:t>
      </w:r>
      <w:r w:rsidRPr="007C7D9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 [online] Wipo.int. Available at: https://www.wipo.int/about-ip/en/ [Accessed 10 Jan. 2020].</w:t>
      </w:r>
    </w:p>
    <w:p w14:paraId="5BE76D0E" w14:textId="77777777" w:rsidR="00131850" w:rsidRPr="007C7D9E" w:rsidRDefault="00131850" w:rsidP="00350BAB">
      <w:pPr>
        <w:shd w:val="clear" w:color="auto" w:fill="FFFFFF"/>
        <w:spacing w:after="0" w:line="360" w:lineRule="atLeast"/>
        <w:ind w:hanging="120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</w:p>
    <w:p w14:paraId="40D52FFA" w14:textId="756C9079" w:rsidR="00984690" w:rsidRPr="00984690" w:rsidRDefault="00984690" w:rsidP="00984690">
      <w:pPr>
        <w:shd w:val="clear" w:color="auto" w:fill="FFFFFF"/>
        <w:spacing w:after="0" w:line="360" w:lineRule="atLeast"/>
        <w:ind w:hanging="120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  <w:r w:rsidRPr="00984690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Webster, S. (2017). </w:t>
      </w:r>
      <w:r w:rsidRPr="00984690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 xml:space="preserve">Why is Intellectual Property important to </w:t>
      </w:r>
      <w:proofErr w:type="gramStart"/>
      <w:r w:rsidRPr="00984690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business?</w:t>
      </w:r>
      <w:r w:rsidRPr="00984690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</w:t>
      </w:r>
      <w:proofErr w:type="gramEnd"/>
      <w:r w:rsidRPr="00984690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[online] </w:t>
      </w:r>
      <w:proofErr w:type="spellStart"/>
      <w:r w:rsidRPr="00984690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ITProPortal</w:t>
      </w:r>
      <w:proofErr w:type="spellEnd"/>
      <w:r w:rsidRPr="00984690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 Available at: https://www.itproportal.com/features/why-is-intellectual-property-important-to-business/ [Accessed 10 Jan. 2020].</w:t>
      </w:r>
    </w:p>
    <w:p w14:paraId="11B58883" w14:textId="77777777" w:rsidR="00350BAB" w:rsidRDefault="00350BAB" w:rsidP="004B1AB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</w:p>
    <w:sectPr w:rsidR="00350BAB" w:rsidSect="00F04D69">
      <w:headerReference w:type="default" r:id="rId9"/>
      <w:footerReference w:type="default" r:id="rId10"/>
      <w:pgSz w:w="11906" w:h="16838"/>
      <w:pgMar w:top="1440" w:right="1440" w:bottom="1440" w:left="1440" w:header="397" w:footer="397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750993" w14:textId="77777777" w:rsidR="00EE70C6" w:rsidRDefault="00EE70C6" w:rsidP="00F04D69">
      <w:pPr>
        <w:spacing w:after="0" w:line="240" w:lineRule="auto"/>
      </w:pPr>
      <w:r>
        <w:separator/>
      </w:r>
    </w:p>
  </w:endnote>
  <w:endnote w:type="continuationSeparator" w:id="0">
    <w:p w14:paraId="6BB9075A" w14:textId="77777777" w:rsidR="00EE70C6" w:rsidRDefault="00EE70C6" w:rsidP="00F04D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sz w:val="16"/>
        <w:szCs w:val="16"/>
      </w:rPr>
      <w:id w:val="-1850318407"/>
      <w:docPartObj>
        <w:docPartGallery w:val="Page Numbers (Bottom of Page)"/>
        <w:docPartUnique/>
      </w:docPartObj>
    </w:sdtPr>
    <w:sdtEndPr/>
    <w:sdtContent>
      <w:sdt>
        <w:sdtPr>
          <w:rPr>
            <w:sz w:val="16"/>
            <w:szCs w:val="16"/>
          </w:r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28DE79A4" w14:textId="20FCCA88" w:rsidR="00EE70C6" w:rsidRPr="00F04D69" w:rsidRDefault="00EE70C6">
            <w:pPr>
              <w:pStyle w:val="Footer"/>
              <w:jc w:val="center"/>
              <w:rPr>
                <w:sz w:val="16"/>
                <w:szCs w:val="16"/>
              </w:rPr>
            </w:pPr>
            <w:r w:rsidRPr="00F04D69">
              <w:rPr>
                <w:sz w:val="16"/>
                <w:szCs w:val="16"/>
              </w:rPr>
              <w:t xml:space="preserve">Page </w:t>
            </w:r>
            <w:r w:rsidRPr="00F04D69">
              <w:rPr>
                <w:b/>
                <w:bCs/>
                <w:sz w:val="16"/>
                <w:szCs w:val="16"/>
              </w:rPr>
              <w:fldChar w:fldCharType="begin"/>
            </w:r>
            <w:r w:rsidRPr="00F04D69">
              <w:rPr>
                <w:b/>
                <w:bCs/>
                <w:sz w:val="16"/>
                <w:szCs w:val="16"/>
              </w:rPr>
              <w:instrText xml:space="preserve"> PAGE </w:instrText>
            </w:r>
            <w:r w:rsidRPr="00F04D69">
              <w:rPr>
                <w:b/>
                <w:bCs/>
                <w:sz w:val="16"/>
                <w:szCs w:val="16"/>
              </w:rPr>
              <w:fldChar w:fldCharType="separate"/>
            </w:r>
            <w:r w:rsidRPr="00F04D69">
              <w:rPr>
                <w:b/>
                <w:bCs/>
                <w:noProof/>
                <w:sz w:val="16"/>
                <w:szCs w:val="16"/>
              </w:rPr>
              <w:t>2</w:t>
            </w:r>
            <w:r w:rsidRPr="00F04D69">
              <w:rPr>
                <w:b/>
                <w:bCs/>
                <w:sz w:val="16"/>
                <w:szCs w:val="16"/>
              </w:rPr>
              <w:fldChar w:fldCharType="end"/>
            </w:r>
            <w:r w:rsidRPr="00F04D69">
              <w:rPr>
                <w:sz w:val="16"/>
                <w:szCs w:val="16"/>
              </w:rPr>
              <w:t xml:space="preserve"> of </w:t>
            </w:r>
            <w:r w:rsidRPr="00F04D69">
              <w:rPr>
                <w:b/>
                <w:bCs/>
                <w:sz w:val="16"/>
                <w:szCs w:val="16"/>
              </w:rPr>
              <w:fldChar w:fldCharType="begin"/>
            </w:r>
            <w:r w:rsidRPr="00F04D69">
              <w:rPr>
                <w:b/>
                <w:bCs/>
                <w:sz w:val="16"/>
                <w:szCs w:val="16"/>
              </w:rPr>
              <w:instrText xml:space="preserve"> NUMPAGES  </w:instrText>
            </w:r>
            <w:r w:rsidRPr="00F04D69">
              <w:rPr>
                <w:b/>
                <w:bCs/>
                <w:sz w:val="16"/>
                <w:szCs w:val="16"/>
              </w:rPr>
              <w:fldChar w:fldCharType="separate"/>
            </w:r>
            <w:r w:rsidRPr="00F04D69">
              <w:rPr>
                <w:b/>
                <w:bCs/>
                <w:noProof/>
                <w:sz w:val="16"/>
                <w:szCs w:val="16"/>
              </w:rPr>
              <w:t>2</w:t>
            </w:r>
            <w:r w:rsidRPr="00F04D69">
              <w:rPr>
                <w:b/>
                <w:bCs/>
                <w:sz w:val="16"/>
                <w:szCs w:val="16"/>
              </w:rPr>
              <w:fldChar w:fldCharType="end"/>
            </w:r>
          </w:p>
        </w:sdtContent>
      </w:sdt>
    </w:sdtContent>
  </w:sdt>
  <w:p w14:paraId="0CE6C1B6" w14:textId="77777777" w:rsidR="00EE70C6" w:rsidRDefault="00EE70C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46B1788" w14:textId="77777777" w:rsidR="00EE70C6" w:rsidRDefault="00EE70C6" w:rsidP="00F04D69">
      <w:pPr>
        <w:spacing w:after="0" w:line="240" w:lineRule="auto"/>
      </w:pPr>
      <w:r>
        <w:separator/>
      </w:r>
    </w:p>
  </w:footnote>
  <w:footnote w:type="continuationSeparator" w:id="0">
    <w:p w14:paraId="0F43CDE6" w14:textId="77777777" w:rsidR="00EE70C6" w:rsidRDefault="00EE70C6" w:rsidP="00F04D6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6681E98" w14:textId="23F924C5" w:rsidR="00EE70C6" w:rsidRPr="00F04D69" w:rsidRDefault="00EE70C6">
    <w:pPr>
      <w:pStyle w:val="Header"/>
      <w:rPr>
        <w:sz w:val="16"/>
        <w:szCs w:val="16"/>
      </w:rPr>
    </w:pPr>
    <w:r>
      <w:tab/>
    </w:r>
    <w:proofErr w:type="gramStart"/>
    <w:r w:rsidR="008D17EF">
      <w:rPr>
        <w:sz w:val="16"/>
        <w:szCs w:val="16"/>
      </w:rPr>
      <w:t>Intel</w:t>
    </w:r>
    <w:r w:rsidR="00CE308D">
      <w:rPr>
        <w:sz w:val="16"/>
        <w:szCs w:val="16"/>
      </w:rPr>
      <w:t>lectual  Property</w:t>
    </w:r>
    <w:proofErr w:type="gramEnd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9F1A6B"/>
    <w:multiLevelType w:val="multilevel"/>
    <w:tmpl w:val="6726A4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4A486041"/>
    <w:multiLevelType w:val="hybridMultilevel"/>
    <w:tmpl w:val="DF64A3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CDA1BD7"/>
    <w:multiLevelType w:val="multilevel"/>
    <w:tmpl w:val="B7F6EEA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040" w:hanging="1800"/>
      </w:pPr>
      <w:rPr>
        <w:rFonts w:hint="default"/>
      </w:rPr>
    </w:lvl>
  </w:abstractNum>
  <w:abstractNum w:abstractNumId="3" w15:restartNumberingAfterBreak="0">
    <w:nsid w:val="56CF167D"/>
    <w:multiLevelType w:val="multilevel"/>
    <w:tmpl w:val="D158C0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1B11CE7"/>
    <w:multiLevelType w:val="multilevel"/>
    <w:tmpl w:val="E49816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69D2610A"/>
    <w:multiLevelType w:val="hybridMultilevel"/>
    <w:tmpl w:val="510EEC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FA52D2D"/>
    <w:multiLevelType w:val="hybridMultilevel"/>
    <w:tmpl w:val="10947E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4"/>
  </w:num>
  <w:num w:numId="3">
    <w:abstractNumId w:val="0"/>
  </w:num>
  <w:num w:numId="4">
    <w:abstractNumId w:val="3"/>
  </w:num>
  <w:num w:numId="5">
    <w:abstractNumId w:val="5"/>
  </w:num>
  <w:num w:numId="6">
    <w:abstractNumId w:val="1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CAhMjAxNDMzMLY0NLYyUdpeDU4uLM/DyQAqNaABqNI4ssAAAA"/>
  </w:docVars>
  <w:rsids>
    <w:rsidRoot w:val="007409A3"/>
    <w:rsid w:val="00001684"/>
    <w:rsid w:val="00003777"/>
    <w:rsid w:val="00003A11"/>
    <w:rsid w:val="00004F35"/>
    <w:rsid w:val="000056D9"/>
    <w:rsid w:val="00011FC2"/>
    <w:rsid w:val="0001434D"/>
    <w:rsid w:val="00015DD1"/>
    <w:rsid w:val="00020D47"/>
    <w:rsid w:val="00022702"/>
    <w:rsid w:val="000246DD"/>
    <w:rsid w:val="0002618D"/>
    <w:rsid w:val="000300E7"/>
    <w:rsid w:val="00031AC7"/>
    <w:rsid w:val="00033CBD"/>
    <w:rsid w:val="00035138"/>
    <w:rsid w:val="000357B7"/>
    <w:rsid w:val="0003595C"/>
    <w:rsid w:val="0004057D"/>
    <w:rsid w:val="00040661"/>
    <w:rsid w:val="0004123D"/>
    <w:rsid w:val="00041E1E"/>
    <w:rsid w:val="00043856"/>
    <w:rsid w:val="00047EDF"/>
    <w:rsid w:val="00050916"/>
    <w:rsid w:val="00050B5C"/>
    <w:rsid w:val="00050F87"/>
    <w:rsid w:val="000521EB"/>
    <w:rsid w:val="0005341C"/>
    <w:rsid w:val="0005504C"/>
    <w:rsid w:val="000552C9"/>
    <w:rsid w:val="00055A0B"/>
    <w:rsid w:val="0006393D"/>
    <w:rsid w:val="00064EC2"/>
    <w:rsid w:val="00067157"/>
    <w:rsid w:val="00073207"/>
    <w:rsid w:val="0007475C"/>
    <w:rsid w:val="000751D0"/>
    <w:rsid w:val="0007695E"/>
    <w:rsid w:val="00077DD4"/>
    <w:rsid w:val="00082C8A"/>
    <w:rsid w:val="00083A6E"/>
    <w:rsid w:val="000845EF"/>
    <w:rsid w:val="00085D3C"/>
    <w:rsid w:val="00086D27"/>
    <w:rsid w:val="0008787D"/>
    <w:rsid w:val="0009037F"/>
    <w:rsid w:val="000931D4"/>
    <w:rsid w:val="00094608"/>
    <w:rsid w:val="00097B7B"/>
    <w:rsid w:val="000A08F4"/>
    <w:rsid w:val="000A21CE"/>
    <w:rsid w:val="000A31D0"/>
    <w:rsid w:val="000A5DB2"/>
    <w:rsid w:val="000B07E7"/>
    <w:rsid w:val="000B23ED"/>
    <w:rsid w:val="000B2916"/>
    <w:rsid w:val="000B593B"/>
    <w:rsid w:val="000B6C3C"/>
    <w:rsid w:val="000C6EB3"/>
    <w:rsid w:val="000C6F29"/>
    <w:rsid w:val="000C7E2F"/>
    <w:rsid w:val="000D0A32"/>
    <w:rsid w:val="000D1980"/>
    <w:rsid w:val="000D38B7"/>
    <w:rsid w:val="000D3996"/>
    <w:rsid w:val="000D6414"/>
    <w:rsid w:val="000D6B3C"/>
    <w:rsid w:val="000E4854"/>
    <w:rsid w:val="000E5505"/>
    <w:rsid w:val="000E77EB"/>
    <w:rsid w:val="000F0AD2"/>
    <w:rsid w:val="000F2684"/>
    <w:rsid w:val="000F73F2"/>
    <w:rsid w:val="00101985"/>
    <w:rsid w:val="00102D20"/>
    <w:rsid w:val="0010382B"/>
    <w:rsid w:val="00103CD3"/>
    <w:rsid w:val="0010522D"/>
    <w:rsid w:val="00105651"/>
    <w:rsid w:val="00114303"/>
    <w:rsid w:val="001200EA"/>
    <w:rsid w:val="00121943"/>
    <w:rsid w:val="00121F53"/>
    <w:rsid w:val="00124F6D"/>
    <w:rsid w:val="0012684D"/>
    <w:rsid w:val="00130975"/>
    <w:rsid w:val="00131850"/>
    <w:rsid w:val="00132B81"/>
    <w:rsid w:val="001341BF"/>
    <w:rsid w:val="00135CB2"/>
    <w:rsid w:val="00137AB2"/>
    <w:rsid w:val="00141E6A"/>
    <w:rsid w:val="001429D7"/>
    <w:rsid w:val="00142BC6"/>
    <w:rsid w:val="00144A55"/>
    <w:rsid w:val="00144BC2"/>
    <w:rsid w:val="00145D80"/>
    <w:rsid w:val="0014612C"/>
    <w:rsid w:val="0015150E"/>
    <w:rsid w:val="00151D1C"/>
    <w:rsid w:val="00153AA6"/>
    <w:rsid w:val="00165F5E"/>
    <w:rsid w:val="00170180"/>
    <w:rsid w:val="0017121D"/>
    <w:rsid w:val="0017175B"/>
    <w:rsid w:val="001721FC"/>
    <w:rsid w:val="00173702"/>
    <w:rsid w:val="00173F24"/>
    <w:rsid w:val="001740C9"/>
    <w:rsid w:val="001750A8"/>
    <w:rsid w:val="001756AF"/>
    <w:rsid w:val="00176164"/>
    <w:rsid w:val="00180FD4"/>
    <w:rsid w:val="00181EF1"/>
    <w:rsid w:val="00182245"/>
    <w:rsid w:val="0018305F"/>
    <w:rsid w:val="00184E3D"/>
    <w:rsid w:val="00184F2F"/>
    <w:rsid w:val="0018599B"/>
    <w:rsid w:val="0018657B"/>
    <w:rsid w:val="00192849"/>
    <w:rsid w:val="00197501"/>
    <w:rsid w:val="001A1C53"/>
    <w:rsid w:val="001A23EB"/>
    <w:rsid w:val="001A2F89"/>
    <w:rsid w:val="001A32BF"/>
    <w:rsid w:val="001A3992"/>
    <w:rsid w:val="001B27EA"/>
    <w:rsid w:val="001B3EE9"/>
    <w:rsid w:val="001B4AB8"/>
    <w:rsid w:val="001B7F22"/>
    <w:rsid w:val="001C04D9"/>
    <w:rsid w:val="001C0B03"/>
    <w:rsid w:val="001C0F8A"/>
    <w:rsid w:val="001C0F9C"/>
    <w:rsid w:val="001C1247"/>
    <w:rsid w:val="001C21AA"/>
    <w:rsid w:val="001C2240"/>
    <w:rsid w:val="001C40D2"/>
    <w:rsid w:val="001C6C65"/>
    <w:rsid w:val="001D0729"/>
    <w:rsid w:val="001D23F7"/>
    <w:rsid w:val="001D37E0"/>
    <w:rsid w:val="001D3AE1"/>
    <w:rsid w:val="001D7E18"/>
    <w:rsid w:val="001E67C5"/>
    <w:rsid w:val="001F1405"/>
    <w:rsid w:val="001F1C6F"/>
    <w:rsid w:val="001F1F76"/>
    <w:rsid w:val="001F3B87"/>
    <w:rsid w:val="00200C33"/>
    <w:rsid w:val="00201CDB"/>
    <w:rsid w:val="002031CD"/>
    <w:rsid w:val="002069EE"/>
    <w:rsid w:val="00206D5B"/>
    <w:rsid w:val="00207E63"/>
    <w:rsid w:val="00211B9A"/>
    <w:rsid w:val="002129B7"/>
    <w:rsid w:val="00217288"/>
    <w:rsid w:val="002179FD"/>
    <w:rsid w:val="00220329"/>
    <w:rsid w:val="00220882"/>
    <w:rsid w:val="00220916"/>
    <w:rsid w:val="00220C4D"/>
    <w:rsid w:val="0022198A"/>
    <w:rsid w:val="002229DE"/>
    <w:rsid w:val="00222C5E"/>
    <w:rsid w:val="00223AA2"/>
    <w:rsid w:val="00224757"/>
    <w:rsid w:val="00226A9F"/>
    <w:rsid w:val="00230547"/>
    <w:rsid w:val="002328CA"/>
    <w:rsid w:val="002340FC"/>
    <w:rsid w:val="0023587C"/>
    <w:rsid w:val="00237393"/>
    <w:rsid w:val="0023763A"/>
    <w:rsid w:val="002436C5"/>
    <w:rsid w:val="002445A0"/>
    <w:rsid w:val="002469EB"/>
    <w:rsid w:val="002531AD"/>
    <w:rsid w:val="00254D37"/>
    <w:rsid w:val="002566E0"/>
    <w:rsid w:val="00257D4F"/>
    <w:rsid w:val="00262843"/>
    <w:rsid w:val="00265BC7"/>
    <w:rsid w:val="0026662C"/>
    <w:rsid w:val="0026725C"/>
    <w:rsid w:val="00267ABB"/>
    <w:rsid w:val="00272B06"/>
    <w:rsid w:val="0027377D"/>
    <w:rsid w:val="002745E0"/>
    <w:rsid w:val="00274FAE"/>
    <w:rsid w:val="00276744"/>
    <w:rsid w:val="00276886"/>
    <w:rsid w:val="0028148B"/>
    <w:rsid w:val="00282AC1"/>
    <w:rsid w:val="00283E68"/>
    <w:rsid w:val="00284253"/>
    <w:rsid w:val="002846C6"/>
    <w:rsid w:val="00284AA0"/>
    <w:rsid w:val="002865AB"/>
    <w:rsid w:val="00286B67"/>
    <w:rsid w:val="00291CF6"/>
    <w:rsid w:val="0029594A"/>
    <w:rsid w:val="00295D17"/>
    <w:rsid w:val="00297644"/>
    <w:rsid w:val="002A02CA"/>
    <w:rsid w:val="002A308D"/>
    <w:rsid w:val="002B0D43"/>
    <w:rsid w:val="002B23AB"/>
    <w:rsid w:val="002B40B6"/>
    <w:rsid w:val="002B53DA"/>
    <w:rsid w:val="002B6216"/>
    <w:rsid w:val="002C078F"/>
    <w:rsid w:val="002C1E76"/>
    <w:rsid w:val="002C3139"/>
    <w:rsid w:val="002C3673"/>
    <w:rsid w:val="002C3B81"/>
    <w:rsid w:val="002C6DCC"/>
    <w:rsid w:val="002D11E1"/>
    <w:rsid w:val="002D1A70"/>
    <w:rsid w:val="002D5127"/>
    <w:rsid w:val="002D5EC4"/>
    <w:rsid w:val="002E0BE5"/>
    <w:rsid w:val="002E16BA"/>
    <w:rsid w:val="002E23C7"/>
    <w:rsid w:val="002E26F0"/>
    <w:rsid w:val="002E2D7F"/>
    <w:rsid w:val="002E4179"/>
    <w:rsid w:val="002E4B38"/>
    <w:rsid w:val="002E5690"/>
    <w:rsid w:val="002E6193"/>
    <w:rsid w:val="002E6B1E"/>
    <w:rsid w:val="002E75F9"/>
    <w:rsid w:val="002F262A"/>
    <w:rsid w:val="002F41E9"/>
    <w:rsid w:val="002F45DF"/>
    <w:rsid w:val="002F57CB"/>
    <w:rsid w:val="002F5B89"/>
    <w:rsid w:val="002F696A"/>
    <w:rsid w:val="002F740C"/>
    <w:rsid w:val="00300717"/>
    <w:rsid w:val="003036AC"/>
    <w:rsid w:val="00304869"/>
    <w:rsid w:val="00305E16"/>
    <w:rsid w:val="0030642D"/>
    <w:rsid w:val="003073DD"/>
    <w:rsid w:val="003102DA"/>
    <w:rsid w:val="003111DB"/>
    <w:rsid w:val="0031212E"/>
    <w:rsid w:val="0031323B"/>
    <w:rsid w:val="00313F20"/>
    <w:rsid w:val="00314B27"/>
    <w:rsid w:val="00315D1B"/>
    <w:rsid w:val="003247F7"/>
    <w:rsid w:val="00326151"/>
    <w:rsid w:val="00341389"/>
    <w:rsid w:val="003413EF"/>
    <w:rsid w:val="00341F4F"/>
    <w:rsid w:val="00342012"/>
    <w:rsid w:val="003434D6"/>
    <w:rsid w:val="003442C0"/>
    <w:rsid w:val="00344FF7"/>
    <w:rsid w:val="00346911"/>
    <w:rsid w:val="00346D93"/>
    <w:rsid w:val="003475D3"/>
    <w:rsid w:val="00350BAB"/>
    <w:rsid w:val="0035259E"/>
    <w:rsid w:val="003564C5"/>
    <w:rsid w:val="003577B9"/>
    <w:rsid w:val="0036381B"/>
    <w:rsid w:val="003658C0"/>
    <w:rsid w:val="0036657A"/>
    <w:rsid w:val="0037322A"/>
    <w:rsid w:val="003737BE"/>
    <w:rsid w:val="003773AF"/>
    <w:rsid w:val="0037798F"/>
    <w:rsid w:val="00385477"/>
    <w:rsid w:val="00385B0D"/>
    <w:rsid w:val="00387194"/>
    <w:rsid w:val="00387C46"/>
    <w:rsid w:val="003911AA"/>
    <w:rsid w:val="003919BC"/>
    <w:rsid w:val="0039267C"/>
    <w:rsid w:val="0039272B"/>
    <w:rsid w:val="00392C20"/>
    <w:rsid w:val="003941B1"/>
    <w:rsid w:val="00396F7B"/>
    <w:rsid w:val="0039760A"/>
    <w:rsid w:val="00397F52"/>
    <w:rsid w:val="003A05D9"/>
    <w:rsid w:val="003A1737"/>
    <w:rsid w:val="003A3F91"/>
    <w:rsid w:val="003A4C00"/>
    <w:rsid w:val="003A4F12"/>
    <w:rsid w:val="003A55F9"/>
    <w:rsid w:val="003A7025"/>
    <w:rsid w:val="003A7379"/>
    <w:rsid w:val="003B0D7F"/>
    <w:rsid w:val="003B11FA"/>
    <w:rsid w:val="003B14EB"/>
    <w:rsid w:val="003B2304"/>
    <w:rsid w:val="003B3D9E"/>
    <w:rsid w:val="003B5A17"/>
    <w:rsid w:val="003B7506"/>
    <w:rsid w:val="003C01C9"/>
    <w:rsid w:val="003C15FA"/>
    <w:rsid w:val="003C463D"/>
    <w:rsid w:val="003C4717"/>
    <w:rsid w:val="003C5D3C"/>
    <w:rsid w:val="003C6745"/>
    <w:rsid w:val="003D10B6"/>
    <w:rsid w:val="003D588B"/>
    <w:rsid w:val="003E149B"/>
    <w:rsid w:val="003E4087"/>
    <w:rsid w:val="003E7DA0"/>
    <w:rsid w:val="003F2AE7"/>
    <w:rsid w:val="003F4DAE"/>
    <w:rsid w:val="003F6845"/>
    <w:rsid w:val="003F69B3"/>
    <w:rsid w:val="003F7F43"/>
    <w:rsid w:val="0040075E"/>
    <w:rsid w:val="00402D84"/>
    <w:rsid w:val="004035E1"/>
    <w:rsid w:val="004038A1"/>
    <w:rsid w:val="00403FB1"/>
    <w:rsid w:val="00405E32"/>
    <w:rsid w:val="00411AB9"/>
    <w:rsid w:val="00412C0D"/>
    <w:rsid w:val="00413205"/>
    <w:rsid w:val="0041435A"/>
    <w:rsid w:val="00417183"/>
    <w:rsid w:val="00420A2E"/>
    <w:rsid w:val="00420D17"/>
    <w:rsid w:val="004215CB"/>
    <w:rsid w:val="00423ED4"/>
    <w:rsid w:val="00427B44"/>
    <w:rsid w:val="00430816"/>
    <w:rsid w:val="00431875"/>
    <w:rsid w:val="00433B13"/>
    <w:rsid w:val="00435B65"/>
    <w:rsid w:val="00436100"/>
    <w:rsid w:val="00437802"/>
    <w:rsid w:val="00440279"/>
    <w:rsid w:val="00440AAF"/>
    <w:rsid w:val="00443B85"/>
    <w:rsid w:val="0045000E"/>
    <w:rsid w:val="00451698"/>
    <w:rsid w:val="00452256"/>
    <w:rsid w:val="004524CA"/>
    <w:rsid w:val="00457388"/>
    <w:rsid w:val="00460A60"/>
    <w:rsid w:val="00460B3F"/>
    <w:rsid w:val="00460CC8"/>
    <w:rsid w:val="004618B3"/>
    <w:rsid w:val="00461DDE"/>
    <w:rsid w:val="0046391D"/>
    <w:rsid w:val="004643D9"/>
    <w:rsid w:val="004659F1"/>
    <w:rsid w:val="00466133"/>
    <w:rsid w:val="004661DF"/>
    <w:rsid w:val="0047084E"/>
    <w:rsid w:val="00470B4B"/>
    <w:rsid w:val="004771DF"/>
    <w:rsid w:val="00477909"/>
    <w:rsid w:val="00482EE9"/>
    <w:rsid w:val="00482F33"/>
    <w:rsid w:val="0048307B"/>
    <w:rsid w:val="004833AE"/>
    <w:rsid w:val="004840A2"/>
    <w:rsid w:val="004859A1"/>
    <w:rsid w:val="00485A8C"/>
    <w:rsid w:val="00486668"/>
    <w:rsid w:val="0049165A"/>
    <w:rsid w:val="00491C1E"/>
    <w:rsid w:val="00492F5F"/>
    <w:rsid w:val="004A1E69"/>
    <w:rsid w:val="004A224B"/>
    <w:rsid w:val="004B1AB4"/>
    <w:rsid w:val="004C2B96"/>
    <w:rsid w:val="004C3DFF"/>
    <w:rsid w:val="004C5372"/>
    <w:rsid w:val="004C7C22"/>
    <w:rsid w:val="004D04D0"/>
    <w:rsid w:val="004D090F"/>
    <w:rsid w:val="004D1235"/>
    <w:rsid w:val="004D1CB1"/>
    <w:rsid w:val="004D21E8"/>
    <w:rsid w:val="004D2447"/>
    <w:rsid w:val="004D2E81"/>
    <w:rsid w:val="004D455D"/>
    <w:rsid w:val="004D61C8"/>
    <w:rsid w:val="004D74AD"/>
    <w:rsid w:val="004D7CF8"/>
    <w:rsid w:val="004E1F65"/>
    <w:rsid w:val="004E445D"/>
    <w:rsid w:val="004E464C"/>
    <w:rsid w:val="004E7691"/>
    <w:rsid w:val="004F06B3"/>
    <w:rsid w:val="004F145B"/>
    <w:rsid w:val="004F251C"/>
    <w:rsid w:val="004F2BDA"/>
    <w:rsid w:val="004F2F83"/>
    <w:rsid w:val="004F4FA4"/>
    <w:rsid w:val="004F56E2"/>
    <w:rsid w:val="004F57B0"/>
    <w:rsid w:val="00500DB1"/>
    <w:rsid w:val="005076AA"/>
    <w:rsid w:val="0051005C"/>
    <w:rsid w:val="005116D3"/>
    <w:rsid w:val="0051636C"/>
    <w:rsid w:val="005169BB"/>
    <w:rsid w:val="00522959"/>
    <w:rsid w:val="0052374A"/>
    <w:rsid w:val="0052445C"/>
    <w:rsid w:val="0052664A"/>
    <w:rsid w:val="005267BD"/>
    <w:rsid w:val="005300AF"/>
    <w:rsid w:val="00536158"/>
    <w:rsid w:val="00540352"/>
    <w:rsid w:val="00542964"/>
    <w:rsid w:val="005429BD"/>
    <w:rsid w:val="005433E8"/>
    <w:rsid w:val="00543D9D"/>
    <w:rsid w:val="0054597F"/>
    <w:rsid w:val="00550A96"/>
    <w:rsid w:val="00551A97"/>
    <w:rsid w:val="00553531"/>
    <w:rsid w:val="005537FD"/>
    <w:rsid w:val="00553EEE"/>
    <w:rsid w:val="00554A7B"/>
    <w:rsid w:val="00556154"/>
    <w:rsid w:val="005608BA"/>
    <w:rsid w:val="00562617"/>
    <w:rsid w:val="00564EE2"/>
    <w:rsid w:val="00565BBE"/>
    <w:rsid w:val="00566BBF"/>
    <w:rsid w:val="00567FA7"/>
    <w:rsid w:val="005704DE"/>
    <w:rsid w:val="00571A84"/>
    <w:rsid w:val="00572940"/>
    <w:rsid w:val="0057389A"/>
    <w:rsid w:val="005758FD"/>
    <w:rsid w:val="00576E8C"/>
    <w:rsid w:val="005814CC"/>
    <w:rsid w:val="005822A0"/>
    <w:rsid w:val="0058259E"/>
    <w:rsid w:val="005825CB"/>
    <w:rsid w:val="00582803"/>
    <w:rsid w:val="00582CF4"/>
    <w:rsid w:val="00584705"/>
    <w:rsid w:val="00590A1F"/>
    <w:rsid w:val="00592853"/>
    <w:rsid w:val="00594917"/>
    <w:rsid w:val="005949AB"/>
    <w:rsid w:val="0059523E"/>
    <w:rsid w:val="00597E28"/>
    <w:rsid w:val="005A0DCE"/>
    <w:rsid w:val="005A365C"/>
    <w:rsid w:val="005A61D2"/>
    <w:rsid w:val="005B0413"/>
    <w:rsid w:val="005B0C4A"/>
    <w:rsid w:val="005B7093"/>
    <w:rsid w:val="005C5185"/>
    <w:rsid w:val="005C777B"/>
    <w:rsid w:val="005D1658"/>
    <w:rsid w:val="005D45ED"/>
    <w:rsid w:val="005D5444"/>
    <w:rsid w:val="005E03BC"/>
    <w:rsid w:val="005E302F"/>
    <w:rsid w:val="005E30AF"/>
    <w:rsid w:val="005E46D0"/>
    <w:rsid w:val="005E67CE"/>
    <w:rsid w:val="005F0A52"/>
    <w:rsid w:val="005F3A8A"/>
    <w:rsid w:val="005F4552"/>
    <w:rsid w:val="005F5113"/>
    <w:rsid w:val="005F680A"/>
    <w:rsid w:val="006007FA"/>
    <w:rsid w:val="00601BDD"/>
    <w:rsid w:val="00602952"/>
    <w:rsid w:val="00603B64"/>
    <w:rsid w:val="00611ACC"/>
    <w:rsid w:val="0061430D"/>
    <w:rsid w:val="00620A81"/>
    <w:rsid w:val="00624477"/>
    <w:rsid w:val="00624507"/>
    <w:rsid w:val="00627EBE"/>
    <w:rsid w:val="006320FA"/>
    <w:rsid w:val="00632830"/>
    <w:rsid w:val="0063418E"/>
    <w:rsid w:val="006353EE"/>
    <w:rsid w:val="0063567B"/>
    <w:rsid w:val="00640700"/>
    <w:rsid w:val="00642D6A"/>
    <w:rsid w:val="00642FB7"/>
    <w:rsid w:val="00644D68"/>
    <w:rsid w:val="00646D9D"/>
    <w:rsid w:val="0064741F"/>
    <w:rsid w:val="0065018F"/>
    <w:rsid w:val="006506F8"/>
    <w:rsid w:val="00651447"/>
    <w:rsid w:val="00651EAA"/>
    <w:rsid w:val="00652693"/>
    <w:rsid w:val="00652709"/>
    <w:rsid w:val="00657035"/>
    <w:rsid w:val="00660F85"/>
    <w:rsid w:val="00661893"/>
    <w:rsid w:val="00661EE9"/>
    <w:rsid w:val="0066559F"/>
    <w:rsid w:val="00672114"/>
    <w:rsid w:val="00672434"/>
    <w:rsid w:val="00673A10"/>
    <w:rsid w:val="00680075"/>
    <w:rsid w:val="0068057A"/>
    <w:rsid w:val="00680976"/>
    <w:rsid w:val="00682268"/>
    <w:rsid w:val="00682AB1"/>
    <w:rsid w:val="00682EAB"/>
    <w:rsid w:val="00684B46"/>
    <w:rsid w:val="00685A8D"/>
    <w:rsid w:val="00690153"/>
    <w:rsid w:val="0069477C"/>
    <w:rsid w:val="00697F63"/>
    <w:rsid w:val="006A0669"/>
    <w:rsid w:val="006A6C1D"/>
    <w:rsid w:val="006A79A5"/>
    <w:rsid w:val="006B21BE"/>
    <w:rsid w:val="006B2FCE"/>
    <w:rsid w:val="006B3757"/>
    <w:rsid w:val="006B5FB3"/>
    <w:rsid w:val="006B7C85"/>
    <w:rsid w:val="006C06F1"/>
    <w:rsid w:val="006C0F5C"/>
    <w:rsid w:val="006C208E"/>
    <w:rsid w:val="006C452F"/>
    <w:rsid w:val="006C4F27"/>
    <w:rsid w:val="006C6231"/>
    <w:rsid w:val="006C734F"/>
    <w:rsid w:val="006D1FC3"/>
    <w:rsid w:val="006D28FA"/>
    <w:rsid w:val="006D2AD9"/>
    <w:rsid w:val="006D46DC"/>
    <w:rsid w:val="006D50E5"/>
    <w:rsid w:val="006E03E4"/>
    <w:rsid w:val="006E2821"/>
    <w:rsid w:val="006E2CD4"/>
    <w:rsid w:val="006E4D19"/>
    <w:rsid w:val="006E54CF"/>
    <w:rsid w:val="006F22A2"/>
    <w:rsid w:val="006F2FD2"/>
    <w:rsid w:val="006F311C"/>
    <w:rsid w:val="006F45C6"/>
    <w:rsid w:val="00700847"/>
    <w:rsid w:val="007041D1"/>
    <w:rsid w:val="00706E69"/>
    <w:rsid w:val="007103DA"/>
    <w:rsid w:val="00710572"/>
    <w:rsid w:val="00712F5D"/>
    <w:rsid w:val="00715566"/>
    <w:rsid w:val="00716339"/>
    <w:rsid w:val="00716F9A"/>
    <w:rsid w:val="0071762D"/>
    <w:rsid w:val="007205B4"/>
    <w:rsid w:val="007205EC"/>
    <w:rsid w:val="00724064"/>
    <w:rsid w:val="0072674B"/>
    <w:rsid w:val="00727391"/>
    <w:rsid w:val="00733A57"/>
    <w:rsid w:val="007348E5"/>
    <w:rsid w:val="00740055"/>
    <w:rsid w:val="007401F2"/>
    <w:rsid w:val="007406D8"/>
    <w:rsid w:val="00740903"/>
    <w:rsid w:val="007409A3"/>
    <w:rsid w:val="00742383"/>
    <w:rsid w:val="007458BA"/>
    <w:rsid w:val="00746EF6"/>
    <w:rsid w:val="00752421"/>
    <w:rsid w:val="00753FCE"/>
    <w:rsid w:val="007578C3"/>
    <w:rsid w:val="00760F9C"/>
    <w:rsid w:val="00761A3E"/>
    <w:rsid w:val="00762683"/>
    <w:rsid w:val="00763267"/>
    <w:rsid w:val="0076504A"/>
    <w:rsid w:val="0076668E"/>
    <w:rsid w:val="00767194"/>
    <w:rsid w:val="0077010C"/>
    <w:rsid w:val="00773590"/>
    <w:rsid w:val="00773DB5"/>
    <w:rsid w:val="00773DC7"/>
    <w:rsid w:val="00774972"/>
    <w:rsid w:val="007750FA"/>
    <w:rsid w:val="00776DB4"/>
    <w:rsid w:val="007803C9"/>
    <w:rsid w:val="00781187"/>
    <w:rsid w:val="007843AA"/>
    <w:rsid w:val="007844C4"/>
    <w:rsid w:val="007846BF"/>
    <w:rsid w:val="00784B96"/>
    <w:rsid w:val="007873BD"/>
    <w:rsid w:val="00790291"/>
    <w:rsid w:val="00792912"/>
    <w:rsid w:val="007930FC"/>
    <w:rsid w:val="007959F7"/>
    <w:rsid w:val="00797370"/>
    <w:rsid w:val="00797FA0"/>
    <w:rsid w:val="007A084F"/>
    <w:rsid w:val="007A1096"/>
    <w:rsid w:val="007A2F0F"/>
    <w:rsid w:val="007A5219"/>
    <w:rsid w:val="007A523B"/>
    <w:rsid w:val="007A5EBA"/>
    <w:rsid w:val="007A6A15"/>
    <w:rsid w:val="007A6CBF"/>
    <w:rsid w:val="007B0EA5"/>
    <w:rsid w:val="007B1FC4"/>
    <w:rsid w:val="007B218B"/>
    <w:rsid w:val="007B4704"/>
    <w:rsid w:val="007B5630"/>
    <w:rsid w:val="007B6BA5"/>
    <w:rsid w:val="007B7228"/>
    <w:rsid w:val="007B7925"/>
    <w:rsid w:val="007C1F0E"/>
    <w:rsid w:val="007C40B9"/>
    <w:rsid w:val="007C5813"/>
    <w:rsid w:val="007C7B78"/>
    <w:rsid w:val="007C7D9E"/>
    <w:rsid w:val="007D0EC6"/>
    <w:rsid w:val="007D2E32"/>
    <w:rsid w:val="007E1D4D"/>
    <w:rsid w:val="007E1DC4"/>
    <w:rsid w:val="007E2B6F"/>
    <w:rsid w:val="007E3AE5"/>
    <w:rsid w:val="007E3C22"/>
    <w:rsid w:val="007E5474"/>
    <w:rsid w:val="007E69D0"/>
    <w:rsid w:val="007E6A38"/>
    <w:rsid w:val="007F21C3"/>
    <w:rsid w:val="007F5D64"/>
    <w:rsid w:val="007F7549"/>
    <w:rsid w:val="008001E6"/>
    <w:rsid w:val="00800262"/>
    <w:rsid w:val="00800A13"/>
    <w:rsid w:val="00801502"/>
    <w:rsid w:val="0080221D"/>
    <w:rsid w:val="0080389B"/>
    <w:rsid w:val="00804F53"/>
    <w:rsid w:val="00810C37"/>
    <w:rsid w:val="00815122"/>
    <w:rsid w:val="00815550"/>
    <w:rsid w:val="008167F2"/>
    <w:rsid w:val="008239A0"/>
    <w:rsid w:val="00826C25"/>
    <w:rsid w:val="00827077"/>
    <w:rsid w:val="00831085"/>
    <w:rsid w:val="0083264B"/>
    <w:rsid w:val="00833925"/>
    <w:rsid w:val="00833946"/>
    <w:rsid w:val="00835E59"/>
    <w:rsid w:val="00836DD4"/>
    <w:rsid w:val="00840D92"/>
    <w:rsid w:val="008412B5"/>
    <w:rsid w:val="008429D8"/>
    <w:rsid w:val="00843AF5"/>
    <w:rsid w:val="0084614B"/>
    <w:rsid w:val="00847706"/>
    <w:rsid w:val="008478AC"/>
    <w:rsid w:val="0085253D"/>
    <w:rsid w:val="0085303E"/>
    <w:rsid w:val="00853956"/>
    <w:rsid w:val="008544F2"/>
    <w:rsid w:val="00854ABD"/>
    <w:rsid w:val="00861F49"/>
    <w:rsid w:val="00862BF6"/>
    <w:rsid w:val="00865F27"/>
    <w:rsid w:val="008664BB"/>
    <w:rsid w:val="008717BA"/>
    <w:rsid w:val="00875809"/>
    <w:rsid w:val="0087793E"/>
    <w:rsid w:val="00880077"/>
    <w:rsid w:val="00881A94"/>
    <w:rsid w:val="00881E74"/>
    <w:rsid w:val="0088230E"/>
    <w:rsid w:val="00884AB8"/>
    <w:rsid w:val="00887BAE"/>
    <w:rsid w:val="0089048D"/>
    <w:rsid w:val="00892195"/>
    <w:rsid w:val="008950BE"/>
    <w:rsid w:val="00896779"/>
    <w:rsid w:val="008A0A1E"/>
    <w:rsid w:val="008A1132"/>
    <w:rsid w:val="008A456A"/>
    <w:rsid w:val="008A45C1"/>
    <w:rsid w:val="008A4FBC"/>
    <w:rsid w:val="008B00B5"/>
    <w:rsid w:val="008B0E07"/>
    <w:rsid w:val="008B1A46"/>
    <w:rsid w:val="008B3333"/>
    <w:rsid w:val="008B5AD3"/>
    <w:rsid w:val="008B6215"/>
    <w:rsid w:val="008B7021"/>
    <w:rsid w:val="008B7375"/>
    <w:rsid w:val="008C1E3B"/>
    <w:rsid w:val="008C2394"/>
    <w:rsid w:val="008C4D5F"/>
    <w:rsid w:val="008C6B12"/>
    <w:rsid w:val="008C75E8"/>
    <w:rsid w:val="008D09AF"/>
    <w:rsid w:val="008D17EF"/>
    <w:rsid w:val="008D20A7"/>
    <w:rsid w:val="008D358B"/>
    <w:rsid w:val="008D4077"/>
    <w:rsid w:val="008E2744"/>
    <w:rsid w:val="008E5052"/>
    <w:rsid w:val="008F020E"/>
    <w:rsid w:val="008F2E35"/>
    <w:rsid w:val="008F2F6D"/>
    <w:rsid w:val="00903B5A"/>
    <w:rsid w:val="0090480D"/>
    <w:rsid w:val="00904D46"/>
    <w:rsid w:val="00904DAD"/>
    <w:rsid w:val="009052FD"/>
    <w:rsid w:val="00905D2F"/>
    <w:rsid w:val="00910F20"/>
    <w:rsid w:val="0091225D"/>
    <w:rsid w:val="009129CB"/>
    <w:rsid w:val="00913DF0"/>
    <w:rsid w:val="00914E07"/>
    <w:rsid w:val="009151FE"/>
    <w:rsid w:val="00915B78"/>
    <w:rsid w:val="0091723B"/>
    <w:rsid w:val="0092048D"/>
    <w:rsid w:val="009220EF"/>
    <w:rsid w:val="00922585"/>
    <w:rsid w:val="00923D95"/>
    <w:rsid w:val="009258FF"/>
    <w:rsid w:val="009277DC"/>
    <w:rsid w:val="00927E3D"/>
    <w:rsid w:val="009313BC"/>
    <w:rsid w:val="0093354B"/>
    <w:rsid w:val="0093461D"/>
    <w:rsid w:val="00935DA6"/>
    <w:rsid w:val="00936747"/>
    <w:rsid w:val="00941787"/>
    <w:rsid w:val="00941CD4"/>
    <w:rsid w:val="00945F50"/>
    <w:rsid w:val="009465B7"/>
    <w:rsid w:val="009503EE"/>
    <w:rsid w:val="0095199A"/>
    <w:rsid w:val="00954826"/>
    <w:rsid w:val="00955CD5"/>
    <w:rsid w:val="00956C21"/>
    <w:rsid w:val="00957579"/>
    <w:rsid w:val="0095780B"/>
    <w:rsid w:val="00957BEB"/>
    <w:rsid w:val="009612BF"/>
    <w:rsid w:val="00962912"/>
    <w:rsid w:val="00962B7F"/>
    <w:rsid w:val="0096558F"/>
    <w:rsid w:val="00967B83"/>
    <w:rsid w:val="00970453"/>
    <w:rsid w:val="00971C89"/>
    <w:rsid w:val="00972E6A"/>
    <w:rsid w:val="0097459D"/>
    <w:rsid w:val="009747C6"/>
    <w:rsid w:val="00976828"/>
    <w:rsid w:val="00984690"/>
    <w:rsid w:val="009854DE"/>
    <w:rsid w:val="009868DF"/>
    <w:rsid w:val="0099168A"/>
    <w:rsid w:val="00992378"/>
    <w:rsid w:val="00992DE2"/>
    <w:rsid w:val="00994DFF"/>
    <w:rsid w:val="0099769B"/>
    <w:rsid w:val="0099775B"/>
    <w:rsid w:val="00997C8F"/>
    <w:rsid w:val="009A086F"/>
    <w:rsid w:val="009A1C09"/>
    <w:rsid w:val="009A2270"/>
    <w:rsid w:val="009A2AE0"/>
    <w:rsid w:val="009A5382"/>
    <w:rsid w:val="009A70BF"/>
    <w:rsid w:val="009A7C16"/>
    <w:rsid w:val="009A7C2F"/>
    <w:rsid w:val="009B010A"/>
    <w:rsid w:val="009B04D1"/>
    <w:rsid w:val="009B1016"/>
    <w:rsid w:val="009B1950"/>
    <w:rsid w:val="009B1CCB"/>
    <w:rsid w:val="009B2831"/>
    <w:rsid w:val="009B365D"/>
    <w:rsid w:val="009B4037"/>
    <w:rsid w:val="009B5D35"/>
    <w:rsid w:val="009B7C76"/>
    <w:rsid w:val="009C147A"/>
    <w:rsid w:val="009C385D"/>
    <w:rsid w:val="009C68A2"/>
    <w:rsid w:val="009D0163"/>
    <w:rsid w:val="009D0EF6"/>
    <w:rsid w:val="009D1921"/>
    <w:rsid w:val="009D27C2"/>
    <w:rsid w:val="009D4AD5"/>
    <w:rsid w:val="009D5A7A"/>
    <w:rsid w:val="009D6FAA"/>
    <w:rsid w:val="009E1BCB"/>
    <w:rsid w:val="009E27D6"/>
    <w:rsid w:val="009E2BCB"/>
    <w:rsid w:val="009E36F8"/>
    <w:rsid w:val="009E7CFB"/>
    <w:rsid w:val="009F0A6A"/>
    <w:rsid w:val="009F4F10"/>
    <w:rsid w:val="009F5015"/>
    <w:rsid w:val="009F62FE"/>
    <w:rsid w:val="00A01D49"/>
    <w:rsid w:val="00A067FD"/>
    <w:rsid w:val="00A067FE"/>
    <w:rsid w:val="00A07C7A"/>
    <w:rsid w:val="00A10395"/>
    <w:rsid w:val="00A103C7"/>
    <w:rsid w:val="00A11080"/>
    <w:rsid w:val="00A12B1A"/>
    <w:rsid w:val="00A12C2C"/>
    <w:rsid w:val="00A13194"/>
    <w:rsid w:val="00A1689F"/>
    <w:rsid w:val="00A17DD5"/>
    <w:rsid w:val="00A17FE6"/>
    <w:rsid w:val="00A22F2C"/>
    <w:rsid w:val="00A24947"/>
    <w:rsid w:val="00A26B8A"/>
    <w:rsid w:val="00A26BF5"/>
    <w:rsid w:val="00A27C31"/>
    <w:rsid w:val="00A31581"/>
    <w:rsid w:val="00A32761"/>
    <w:rsid w:val="00A34F7C"/>
    <w:rsid w:val="00A41C08"/>
    <w:rsid w:val="00A43965"/>
    <w:rsid w:val="00A464B2"/>
    <w:rsid w:val="00A47C0E"/>
    <w:rsid w:val="00A47D17"/>
    <w:rsid w:val="00A51E55"/>
    <w:rsid w:val="00A530FA"/>
    <w:rsid w:val="00A549B0"/>
    <w:rsid w:val="00A5503C"/>
    <w:rsid w:val="00A551C8"/>
    <w:rsid w:val="00A61A8B"/>
    <w:rsid w:val="00A644A9"/>
    <w:rsid w:val="00A66186"/>
    <w:rsid w:val="00A669C7"/>
    <w:rsid w:val="00A66A66"/>
    <w:rsid w:val="00A67F72"/>
    <w:rsid w:val="00A67FF5"/>
    <w:rsid w:val="00A7176F"/>
    <w:rsid w:val="00A7205B"/>
    <w:rsid w:val="00A7277D"/>
    <w:rsid w:val="00A7471F"/>
    <w:rsid w:val="00A74EBC"/>
    <w:rsid w:val="00A75514"/>
    <w:rsid w:val="00A7637A"/>
    <w:rsid w:val="00A802D8"/>
    <w:rsid w:val="00A8034B"/>
    <w:rsid w:val="00A8272E"/>
    <w:rsid w:val="00A84D30"/>
    <w:rsid w:val="00A85CC9"/>
    <w:rsid w:val="00A87DD9"/>
    <w:rsid w:val="00A90F98"/>
    <w:rsid w:val="00A918F3"/>
    <w:rsid w:val="00A926E2"/>
    <w:rsid w:val="00A92972"/>
    <w:rsid w:val="00A93FCE"/>
    <w:rsid w:val="00A95958"/>
    <w:rsid w:val="00AA02D5"/>
    <w:rsid w:val="00AA079E"/>
    <w:rsid w:val="00AA2693"/>
    <w:rsid w:val="00AA3594"/>
    <w:rsid w:val="00AA4C04"/>
    <w:rsid w:val="00AA4D19"/>
    <w:rsid w:val="00AA6020"/>
    <w:rsid w:val="00AA6216"/>
    <w:rsid w:val="00AA68E6"/>
    <w:rsid w:val="00AA69FB"/>
    <w:rsid w:val="00AA6FC7"/>
    <w:rsid w:val="00AB1013"/>
    <w:rsid w:val="00AB125C"/>
    <w:rsid w:val="00AB17AD"/>
    <w:rsid w:val="00AB2959"/>
    <w:rsid w:val="00AB2C17"/>
    <w:rsid w:val="00AB3329"/>
    <w:rsid w:val="00AB58E7"/>
    <w:rsid w:val="00AB5E5E"/>
    <w:rsid w:val="00AB7BE9"/>
    <w:rsid w:val="00AC52D5"/>
    <w:rsid w:val="00AC546F"/>
    <w:rsid w:val="00AC58CE"/>
    <w:rsid w:val="00AC5DF4"/>
    <w:rsid w:val="00AD00EA"/>
    <w:rsid w:val="00AD18DB"/>
    <w:rsid w:val="00AD6E16"/>
    <w:rsid w:val="00AE2AD5"/>
    <w:rsid w:val="00AE451D"/>
    <w:rsid w:val="00AE4A36"/>
    <w:rsid w:val="00AE728C"/>
    <w:rsid w:val="00AF39A1"/>
    <w:rsid w:val="00AF3D9F"/>
    <w:rsid w:val="00AF684A"/>
    <w:rsid w:val="00AF6CCC"/>
    <w:rsid w:val="00B0238F"/>
    <w:rsid w:val="00B02736"/>
    <w:rsid w:val="00B02995"/>
    <w:rsid w:val="00B029CF"/>
    <w:rsid w:val="00B04C2B"/>
    <w:rsid w:val="00B054EA"/>
    <w:rsid w:val="00B1082A"/>
    <w:rsid w:val="00B13F77"/>
    <w:rsid w:val="00B1575D"/>
    <w:rsid w:val="00B165FA"/>
    <w:rsid w:val="00B17A13"/>
    <w:rsid w:val="00B221F1"/>
    <w:rsid w:val="00B2329B"/>
    <w:rsid w:val="00B2443D"/>
    <w:rsid w:val="00B2492D"/>
    <w:rsid w:val="00B25EC9"/>
    <w:rsid w:val="00B263F4"/>
    <w:rsid w:val="00B26E3B"/>
    <w:rsid w:val="00B27D53"/>
    <w:rsid w:val="00B304C2"/>
    <w:rsid w:val="00B31A10"/>
    <w:rsid w:val="00B322E6"/>
    <w:rsid w:val="00B3623B"/>
    <w:rsid w:val="00B42410"/>
    <w:rsid w:val="00B442E9"/>
    <w:rsid w:val="00B45798"/>
    <w:rsid w:val="00B464AE"/>
    <w:rsid w:val="00B50F43"/>
    <w:rsid w:val="00B5389E"/>
    <w:rsid w:val="00B5491D"/>
    <w:rsid w:val="00B54A0E"/>
    <w:rsid w:val="00B57294"/>
    <w:rsid w:val="00B57BD9"/>
    <w:rsid w:val="00B64072"/>
    <w:rsid w:val="00B65DFC"/>
    <w:rsid w:val="00B71FAF"/>
    <w:rsid w:val="00B73561"/>
    <w:rsid w:val="00B754AB"/>
    <w:rsid w:val="00B807F3"/>
    <w:rsid w:val="00B80F24"/>
    <w:rsid w:val="00B82A9E"/>
    <w:rsid w:val="00B83810"/>
    <w:rsid w:val="00B83D5D"/>
    <w:rsid w:val="00B84709"/>
    <w:rsid w:val="00B84CD1"/>
    <w:rsid w:val="00B84EC5"/>
    <w:rsid w:val="00B87EA8"/>
    <w:rsid w:val="00B90375"/>
    <w:rsid w:val="00B907A1"/>
    <w:rsid w:val="00B93692"/>
    <w:rsid w:val="00B95586"/>
    <w:rsid w:val="00B969C7"/>
    <w:rsid w:val="00BA0BB2"/>
    <w:rsid w:val="00BA1F34"/>
    <w:rsid w:val="00BA244E"/>
    <w:rsid w:val="00BA254F"/>
    <w:rsid w:val="00BA3971"/>
    <w:rsid w:val="00BA5B37"/>
    <w:rsid w:val="00BA7027"/>
    <w:rsid w:val="00BB05B6"/>
    <w:rsid w:val="00BB0942"/>
    <w:rsid w:val="00BB0991"/>
    <w:rsid w:val="00BB0B1B"/>
    <w:rsid w:val="00BB3F5C"/>
    <w:rsid w:val="00BB4DDC"/>
    <w:rsid w:val="00BB73A0"/>
    <w:rsid w:val="00BC16EA"/>
    <w:rsid w:val="00BC1928"/>
    <w:rsid w:val="00BC5184"/>
    <w:rsid w:val="00BC5308"/>
    <w:rsid w:val="00BC547F"/>
    <w:rsid w:val="00BC54BB"/>
    <w:rsid w:val="00BC7467"/>
    <w:rsid w:val="00BD0365"/>
    <w:rsid w:val="00BD07DE"/>
    <w:rsid w:val="00BD0CEB"/>
    <w:rsid w:val="00BD2A2B"/>
    <w:rsid w:val="00BD2FCC"/>
    <w:rsid w:val="00BD731E"/>
    <w:rsid w:val="00BE4120"/>
    <w:rsid w:val="00BE508B"/>
    <w:rsid w:val="00BE5289"/>
    <w:rsid w:val="00BE5E07"/>
    <w:rsid w:val="00BE603D"/>
    <w:rsid w:val="00BE66FF"/>
    <w:rsid w:val="00BE7F3B"/>
    <w:rsid w:val="00BF1369"/>
    <w:rsid w:val="00BF1424"/>
    <w:rsid w:val="00BF3B67"/>
    <w:rsid w:val="00BF54A4"/>
    <w:rsid w:val="00BF7127"/>
    <w:rsid w:val="00C001BD"/>
    <w:rsid w:val="00C00EEF"/>
    <w:rsid w:val="00C00FF1"/>
    <w:rsid w:val="00C010EE"/>
    <w:rsid w:val="00C012DA"/>
    <w:rsid w:val="00C02649"/>
    <w:rsid w:val="00C0437C"/>
    <w:rsid w:val="00C04EAF"/>
    <w:rsid w:val="00C0591B"/>
    <w:rsid w:val="00C11F9B"/>
    <w:rsid w:val="00C11FC4"/>
    <w:rsid w:val="00C1316A"/>
    <w:rsid w:val="00C152E8"/>
    <w:rsid w:val="00C164F2"/>
    <w:rsid w:val="00C16529"/>
    <w:rsid w:val="00C218AB"/>
    <w:rsid w:val="00C2194A"/>
    <w:rsid w:val="00C23018"/>
    <w:rsid w:val="00C23947"/>
    <w:rsid w:val="00C23BB3"/>
    <w:rsid w:val="00C2689F"/>
    <w:rsid w:val="00C27F2A"/>
    <w:rsid w:val="00C30DE6"/>
    <w:rsid w:val="00C31084"/>
    <w:rsid w:val="00C3372F"/>
    <w:rsid w:val="00C35669"/>
    <w:rsid w:val="00C36DD0"/>
    <w:rsid w:val="00C4229E"/>
    <w:rsid w:val="00C44929"/>
    <w:rsid w:val="00C4596B"/>
    <w:rsid w:val="00C46D04"/>
    <w:rsid w:val="00C47D3A"/>
    <w:rsid w:val="00C5793A"/>
    <w:rsid w:val="00C57F6E"/>
    <w:rsid w:val="00C61566"/>
    <w:rsid w:val="00C6242A"/>
    <w:rsid w:val="00C641B8"/>
    <w:rsid w:val="00C64DE6"/>
    <w:rsid w:val="00C654B8"/>
    <w:rsid w:val="00C65D68"/>
    <w:rsid w:val="00C66AF7"/>
    <w:rsid w:val="00C7272C"/>
    <w:rsid w:val="00C73BAB"/>
    <w:rsid w:val="00C73CCD"/>
    <w:rsid w:val="00C74813"/>
    <w:rsid w:val="00C76934"/>
    <w:rsid w:val="00C77D84"/>
    <w:rsid w:val="00C822E5"/>
    <w:rsid w:val="00C82A7B"/>
    <w:rsid w:val="00C82FBF"/>
    <w:rsid w:val="00C851CA"/>
    <w:rsid w:val="00C853F0"/>
    <w:rsid w:val="00C86A50"/>
    <w:rsid w:val="00C90B8F"/>
    <w:rsid w:val="00C91B6D"/>
    <w:rsid w:val="00C93D71"/>
    <w:rsid w:val="00C94428"/>
    <w:rsid w:val="00C96710"/>
    <w:rsid w:val="00C96849"/>
    <w:rsid w:val="00CA0CD0"/>
    <w:rsid w:val="00CA1E01"/>
    <w:rsid w:val="00CA4BF4"/>
    <w:rsid w:val="00CB0165"/>
    <w:rsid w:val="00CB1675"/>
    <w:rsid w:val="00CB48DC"/>
    <w:rsid w:val="00CB6165"/>
    <w:rsid w:val="00CB6384"/>
    <w:rsid w:val="00CB7C3A"/>
    <w:rsid w:val="00CC15F6"/>
    <w:rsid w:val="00CC194A"/>
    <w:rsid w:val="00CC24D1"/>
    <w:rsid w:val="00CC24E7"/>
    <w:rsid w:val="00CC62E2"/>
    <w:rsid w:val="00CD0B3A"/>
    <w:rsid w:val="00CD105E"/>
    <w:rsid w:val="00CD2C00"/>
    <w:rsid w:val="00CD2F20"/>
    <w:rsid w:val="00CD5555"/>
    <w:rsid w:val="00CD5FAD"/>
    <w:rsid w:val="00CE2282"/>
    <w:rsid w:val="00CE308D"/>
    <w:rsid w:val="00CE6434"/>
    <w:rsid w:val="00CE6E3A"/>
    <w:rsid w:val="00CF03F0"/>
    <w:rsid w:val="00CF0EDC"/>
    <w:rsid w:val="00CF1561"/>
    <w:rsid w:val="00CF1A93"/>
    <w:rsid w:val="00CF1DF4"/>
    <w:rsid w:val="00CF489D"/>
    <w:rsid w:val="00CF52B9"/>
    <w:rsid w:val="00CF671D"/>
    <w:rsid w:val="00D01094"/>
    <w:rsid w:val="00D01DE3"/>
    <w:rsid w:val="00D022CC"/>
    <w:rsid w:val="00D06846"/>
    <w:rsid w:val="00D10240"/>
    <w:rsid w:val="00D1032C"/>
    <w:rsid w:val="00D122C0"/>
    <w:rsid w:val="00D138A6"/>
    <w:rsid w:val="00D1547C"/>
    <w:rsid w:val="00D15AA0"/>
    <w:rsid w:val="00D15C01"/>
    <w:rsid w:val="00D15CE0"/>
    <w:rsid w:val="00D2089F"/>
    <w:rsid w:val="00D21454"/>
    <w:rsid w:val="00D2196F"/>
    <w:rsid w:val="00D232CA"/>
    <w:rsid w:val="00D277C1"/>
    <w:rsid w:val="00D32706"/>
    <w:rsid w:val="00D34B07"/>
    <w:rsid w:val="00D34D33"/>
    <w:rsid w:val="00D36968"/>
    <w:rsid w:val="00D41747"/>
    <w:rsid w:val="00D42B6D"/>
    <w:rsid w:val="00D43F95"/>
    <w:rsid w:val="00D454D4"/>
    <w:rsid w:val="00D459F3"/>
    <w:rsid w:val="00D45ACD"/>
    <w:rsid w:val="00D45C24"/>
    <w:rsid w:val="00D46508"/>
    <w:rsid w:val="00D46689"/>
    <w:rsid w:val="00D46FB4"/>
    <w:rsid w:val="00D504CA"/>
    <w:rsid w:val="00D50790"/>
    <w:rsid w:val="00D50A2A"/>
    <w:rsid w:val="00D51E40"/>
    <w:rsid w:val="00D52AF5"/>
    <w:rsid w:val="00D55FA2"/>
    <w:rsid w:val="00D6219D"/>
    <w:rsid w:val="00D62254"/>
    <w:rsid w:val="00D62500"/>
    <w:rsid w:val="00D65C3B"/>
    <w:rsid w:val="00D7080A"/>
    <w:rsid w:val="00D725BC"/>
    <w:rsid w:val="00D74C0F"/>
    <w:rsid w:val="00D74C57"/>
    <w:rsid w:val="00D767FA"/>
    <w:rsid w:val="00D76A75"/>
    <w:rsid w:val="00D77ED5"/>
    <w:rsid w:val="00D77FF1"/>
    <w:rsid w:val="00D81CFD"/>
    <w:rsid w:val="00D832EF"/>
    <w:rsid w:val="00D85E97"/>
    <w:rsid w:val="00D86DEB"/>
    <w:rsid w:val="00D8735B"/>
    <w:rsid w:val="00D90E6B"/>
    <w:rsid w:val="00D933B1"/>
    <w:rsid w:val="00D93786"/>
    <w:rsid w:val="00D93B79"/>
    <w:rsid w:val="00D93F37"/>
    <w:rsid w:val="00D94149"/>
    <w:rsid w:val="00D9573A"/>
    <w:rsid w:val="00D961F0"/>
    <w:rsid w:val="00D961FE"/>
    <w:rsid w:val="00DA1CD1"/>
    <w:rsid w:val="00DA2065"/>
    <w:rsid w:val="00DA249A"/>
    <w:rsid w:val="00DA34E8"/>
    <w:rsid w:val="00DA4F1D"/>
    <w:rsid w:val="00DA5E3E"/>
    <w:rsid w:val="00DA672E"/>
    <w:rsid w:val="00DA6CD7"/>
    <w:rsid w:val="00DB02E4"/>
    <w:rsid w:val="00DB0DC5"/>
    <w:rsid w:val="00DB145E"/>
    <w:rsid w:val="00DB24B4"/>
    <w:rsid w:val="00DB45BC"/>
    <w:rsid w:val="00DB5202"/>
    <w:rsid w:val="00DC22F9"/>
    <w:rsid w:val="00DC2AFE"/>
    <w:rsid w:val="00DC321D"/>
    <w:rsid w:val="00DC51E1"/>
    <w:rsid w:val="00DD06FC"/>
    <w:rsid w:val="00DD0A49"/>
    <w:rsid w:val="00DD1D96"/>
    <w:rsid w:val="00DD637F"/>
    <w:rsid w:val="00DD6D04"/>
    <w:rsid w:val="00DE141D"/>
    <w:rsid w:val="00DE2410"/>
    <w:rsid w:val="00DE2B9B"/>
    <w:rsid w:val="00DE6CF0"/>
    <w:rsid w:val="00DF0FB3"/>
    <w:rsid w:val="00DF1DBE"/>
    <w:rsid w:val="00DF2D88"/>
    <w:rsid w:val="00DF46AF"/>
    <w:rsid w:val="00DF7414"/>
    <w:rsid w:val="00E003CF"/>
    <w:rsid w:val="00E00E4A"/>
    <w:rsid w:val="00E02946"/>
    <w:rsid w:val="00E03517"/>
    <w:rsid w:val="00E03BA3"/>
    <w:rsid w:val="00E03FF5"/>
    <w:rsid w:val="00E04AA0"/>
    <w:rsid w:val="00E11578"/>
    <w:rsid w:val="00E12211"/>
    <w:rsid w:val="00E127F9"/>
    <w:rsid w:val="00E1342C"/>
    <w:rsid w:val="00E13D23"/>
    <w:rsid w:val="00E14067"/>
    <w:rsid w:val="00E144FC"/>
    <w:rsid w:val="00E214DB"/>
    <w:rsid w:val="00E22D90"/>
    <w:rsid w:val="00E2449C"/>
    <w:rsid w:val="00E24BAC"/>
    <w:rsid w:val="00E27D0E"/>
    <w:rsid w:val="00E30242"/>
    <w:rsid w:val="00E322C7"/>
    <w:rsid w:val="00E32C6A"/>
    <w:rsid w:val="00E35EA5"/>
    <w:rsid w:val="00E401CC"/>
    <w:rsid w:val="00E4118F"/>
    <w:rsid w:val="00E41675"/>
    <w:rsid w:val="00E4248F"/>
    <w:rsid w:val="00E473EC"/>
    <w:rsid w:val="00E475F1"/>
    <w:rsid w:val="00E525BE"/>
    <w:rsid w:val="00E54756"/>
    <w:rsid w:val="00E55580"/>
    <w:rsid w:val="00E5597B"/>
    <w:rsid w:val="00E57085"/>
    <w:rsid w:val="00E60B0A"/>
    <w:rsid w:val="00E60BCC"/>
    <w:rsid w:val="00E60D08"/>
    <w:rsid w:val="00E62A92"/>
    <w:rsid w:val="00E63B37"/>
    <w:rsid w:val="00E64C73"/>
    <w:rsid w:val="00E6720F"/>
    <w:rsid w:val="00E711BF"/>
    <w:rsid w:val="00E72BB0"/>
    <w:rsid w:val="00E73F4F"/>
    <w:rsid w:val="00E74BA9"/>
    <w:rsid w:val="00E85332"/>
    <w:rsid w:val="00E87BE5"/>
    <w:rsid w:val="00E901A8"/>
    <w:rsid w:val="00E92E69"/>
    <w:rsid w:val="00E94A7F"/>
    <w:rsid w:val="00E94FB2"/>
    <w:rsid w:val="00E95F9A"/>
    <w:rsid w:val="00E962B3"/>
    <w:rsid w:val="00E96655"/>
    <w:rsid w:val="00EA02FA"/>
    <w:rsid w:val="00EA11D0"/>
    <w:rsid w:val="00EA47A6"/>
    <w:rsid w:val="00EA5B3E"/>
    <w:rsid w:val="00EB01C2"/>
    <w:rsid w:val="00EB228B"/>
    <w:rsid w:val="00EB23E2"/>
    <w:rsid w:val="00EB7063"/>
    <w:rsid w:val="00EB7DC9"/>
    <w:rsid w:val="00EC1915"/>
    <w:rsid w:val="00EC2236"/>
    <w:rsid w:val="00EC2F35"/>
    <w:rsid w:val="00EC49CA"/>
    <w:rsid w:val="00EC5B16"/>
    <w:rsid w:val="00EC5F63"/>
    <w:rsid w:val="00ED0810"/>
    <w:rsid w:val="00ED2370"/>
    <w:rsid w:val="00ED2B49"/>
    <w:rsid w:val="00ED3CCF"/>
    <w:rsid w:val="00ED4A21"/>
    <w:rsid w:val="00ED4B40"/>
    <w:rsid w:val="00ED686A"/>
    <w:rsid w:val="00ED7EF9"/>
    <w:rsid w:val="00EE163D"/>
    <w:rsid w:val="00EE1D62"/>
    <w:rsid w:val="00EE5E0B"/>
    <w:rsid w:val="00EE70C6"/>
    <w:rsid w:val="00EF223B"/>
    <w:rsid w:val="00EF2A40"/>
    <w:rsid w:val="00EF4AE4"/>
    <w:rsid w:val="00EF70F1"/>
    <w:rsid w:val="00EF7164"/>
    <w:rsid w:val="00F00CC1"/>
    <w:rsid w:val="00F0208D"/>
    <w:rsid w:val="00F0313D"/>
    <w:rsid w:val="00F034DD"/>
    <w:rsid w:val="00F048E5"/>
    <w:rsid w:val="00F04D69"/>
    <w:rsid w:val="00F0509C"/>
    <w:rsid w:val="00F12F34"/>
    <w:rsid w:val="00F135DF"/>
    <w:rsid w:val="00F13D2F"/>
    <w:rsid w:val="00F1757A"/>
    <w:rsid w:val="00F20852"/>
    <w:rsid w:val="00F2369B"/>
    <w:rsid w:val="00F251C3"/>
    <w:rsid w:val="00F25C6F"/>
    <w:rsid w:val="00F25E9F"/>
    <w:rsid w:val="00F27D18"/>
    <w:rsid w:val="00F30234"/>
    <w:rsid w:val="00F3093A"/>
    <w:rsid w:val="00F348D2"/>
    <w:rsid w:val="00F37B22"/>
    <w:rsid w:val="00F41FFC"/>
    <w:rsid w:val="00F42D21"/>
    <w:rsid w:val="00F44005"/>
    <w:rsid w:val="00F469A3"/>
    <w:rsid w:val="00F47404"/>
    <w:rsid w:val="00F50416"/>
    <w:rsid w:val="00F5289F"/>
    <w:rsid w:val="00F532CC"/>
    <w:rsid w:val="00F5375B"/>
    <w:rsid w:val="00F542C6"/>
    <w:rsid w:val="00F559A6"/>
    <w:rsid w:val="00F5633D"/>
    <w:rsid w:val="00F5750D"/>
    <w:rsid w:val="00F57EC6"/>
    <w:rsid w:val="00F6451A"/>
    <w:rsid w:val="00F658D7"/>
    <w:rsid w:val="00F665BB"/>
    <w:rsid w:val="00F74EBA"/>
    <w:rsid w:val="00F76C94"/>
    <w:rsid w:val="00F76E5A"/>
    <w:rsid w:val="00F773A0"/>
    <w:rsid w:val="00F83A86"/>
    <w:rsid w:val="00F83C21"/>
    <w:rsid w:val="00F862DF"/>
    <w:rsid w:val="00F86302"/>
    <w:rsid w:val="00F873B9"/>
    <w:rsid w:val="00F95250"/>
    <w:rsid w:val="00F95A70"/>
    <w:rsid w:val="00F95B93"/>
    <w:rsid w:val="00F96A31"/>
    <w:rsid w:val="00FA1474"/>
    <w:rsid w:val="00FA3AE6"/>
    <w:rsid w:val="00FA56D8"/>
    <w:rsid w:val="00FA7229"/>
    <w:rsid w:val="00FB259D"/>
    <w:rsid w:val="00FB3BE4"/>
    <w:rsid w:val="00FB41BF"/>
    <w:rsid w:val="00FB77FB"/>
    <w:rsid w:val="00FB7DFB"/>
    <w:rsid w:val="00FC33A7"/>
    <w:rsid w:val="00FC3717"/>
    <w:rsid w:val="00FC6D1E"/>
    <w:rsid w:val="00FD041C"/>
    <w:rsid w:val="00FD1948"/>
    <w:rsid w:val="00FD2226"/>
    <w:rsid w:val="00FD446F"/>
    <w:rsid w:val="00FD54FE"/>
    <w:rsid w:val="00FD55E3"/>
    <w:rsid w:val="00FE03C1"/>
    <w:rsid w:val="00FE0B32"/>
    <w:rsid w:val="00FE20E5"/>
    <w:rsid w:val="00FE225B"/>
    <w:rsid w:val="00FE2B2F"/>
    <w:rsid w:val="00FE3F13"/>
    <w:rsid w:val="00FE4AD0"/>
    <w:rsid w:val="00FE7F2A"/>
    <w:rsid w:val="00FF088B"/>
    <w:rsid w:val="00FF12BC"/>
    <w:rsid w:val="00FF2744"/>
    <w:rsid w:val="00FF3A0F"/>
    <w:rsid w:val="00FF4A62"/>
    <w:rsid w:val="00FF55E4"/>
    <w:rsid w:val="00FF5BDB"/>
    <w:rsid w:val="00FF61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8F0FBF"/>
  <w15:chartTrackingRefBased/>
  <w15:docId w15:val="{658F1C6B-89E6-4FBE-A97B-262350A70B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211B9A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53D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53DA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04D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4D69"/>
  </w:style>
  <w:style w:type="paragraph" w:styleId="Footer">
    <w:name w:val="footer"/>
    <w:basedOn w:val="Normal"/>
    <w:link w:val="FooterChar"/>
    <w:uiPriority w:val="99"/>
    <w:unhideWhenUsed/>
    <w:rsid w:val="00F04D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4D69"/>
  </w:style>
  <w:style w:type="paragraph" w:styleId="ListParagraph">
    <w:name w:val="List Paragraph"/>
    <w:basedOn w:val="Normal"/>
    <w:uiPriority w:val="34"/>
    <w:qFormat/>
    <w:rsid w:val="00461DDE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1B27E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1B27EA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7843AA"/>
    <w:rPr>
      <w:b/>
      <w:bCs/>
    </w:rPr>
  </w:style>
  <w:style w:type="character" w:customStyle="1" w:styleId="selectable">
    <w:name w:val="selectable"/>
    <w:basedOn w:val="DefaultParagraphFont"/>
    <w:rsid w:val="007843AA"/>
  </w:style>
  <w:style w:type="character" w:customStyle="1" w:styleId="Heading2Char">
    <w:name w:val="Heading 2 Char"/>
    <w:basedOn w:val="DefaultParagraphFont"/>
    <w:link w:val="Heading2"/>
    <w:uiPriority w:val="9"/>
    <w:rsid w:val="00211B9A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53DA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53DA"/>
    <w:rPr>
      <w:rFonts w:asciiTheme="majorHAnsi" w:eastAsiaTheme="majorEastAsia" w:hAnsiTheme="majorHAnsi" w:cstheme="majorBidi"/>
      <w:color w:val="243F60" w:themeColor="accent1" w:themeShade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4572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8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4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4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58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9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58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21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36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87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16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950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99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06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80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1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7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88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57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43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77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3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210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4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07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13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99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8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46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98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0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99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67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92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99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06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13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901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65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4664127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76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87240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31223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51779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68143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632757151">
                                      <w:marLeft w:val="0"/>
                                      <w:marRight w:val="0"/>
                                      <w:marTop w:val="3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506425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5146820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44062213">
                                          <w:marLeft w:val="0"/>
                                          <w:marRight w:val="0"/>
                                          <w:marTop w:val="42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505589797">
                          <w:marLeft w:val="0"/>
                          <w:marRight w:val="0"/>
                          <w:marTop w:val="75"/>
                          <w:marBottom w:val="150"/>
                          <w:divBdr>
                            <w:top w:val="single" w:sz="6" w:space="31" w:color="D4D4D4"/>
                            <w:left w:val="single" w:sz="6" w:space="31" w:color="D4D4D4"/>
                            <w:bottom w:val="single" w:sz="6" w:space="31" w:color="D4D4D4"/>
                            <w:right w:val="single" w:sz="6" w:space="31" w:color="D4D4D4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8758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68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540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07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89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57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65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08C3821-F7BA-40C1-9F1D-BCD92D1A52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2048</Words>
  <Characters>11680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Daniela cotenescu</dc:creator>
  <cp:keywords/>
  <dc:description/>
  <cp:lastModifiedBy>Daniela cotenescu</cp:lastModifiedBy>
  <cp:revision>2</cp:revision>
  <dcterms:created xsi:type="dcterms:W3CDTF">2020-01-10T23:49:00Z</dcterms:created>
  <dcterms:modified xsi:type="dcterms:W3CDTF">2020-01-10T23:49:00Z</dcterms:modified>
</cp:coreProperties>
</file>