
<file path=[Content_Types].xml><?xml version="1.0" encoding="utf-8"?>
<Types xmlns="http://schemas.openxmlformats.org/package/2006/content-types">
  <Default Extension="rels" ContentType="application/vnd.openxmlformats-package.relationships+xml"/>
  <Default Extension="xml" ContentType="application/xml"/>
  <Override PartName="/word/document2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2.xml" Id="rId1" /></Relationships>
</file>

<file path=word/document2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172AD79D" w:rsidP="5D46392A" w:rsidRDefault="172AD79D" w14:paraId="407B278C" w14:textId="7880D45A">
      <w:pPr>
        <w:jc w:val="center"/>
        <w:rPr>
          <w:rFonts w:ascii="Arial" w:hAnsi="Arial" w:eastAsia="Arial" w:cs="Arial"/>
          <w:u w:val="single"/>
        </w:rPr>
      </w:pPr>
      <w:bookmarkStart w:name="_GoBack" w:id="0"/>
      <w:bookmarkEnd w:id="0"/>
      <w:r w:rsidRPr="5D46392A" w:rsidR="172AD79D">
        <w:rPr>
          <w:rFonts w:ascii="Arial" w:hAnsi="Arial" w:eastAsia="Arial" w:cs="Arial"/>
          <w:u w:val="single"/>
        </w:rPr>
        <w:t>Critically evaluate elements of effective learning climates.</w:t>
      </w:r>
    </w:p>
    <w:p w:rsidR="172AD79D" w:rsidP="5D46392A" w:rsidRDefault="172AD79D" w14:paraId="23259104" w14:textId="4EBFBC7C">
      <w:pPr>
        <w:pStyle w:val="Normal"/>
        <w:jc w:val="center"/>
        <w:rPr>
          <w:rFonts w:ascii="Arial" w:hAnsi="Arial" w:eastAsia="Arial" w:cs="Arial"/>
          <w:u w:val="single"/>
        </w:rPr>
      </w:pPr>
      <w:r w:rsidRPr="5D46392A" w:rsidR="172AD79D">
        <w:rPr>
          <w:rFonts w:ascii="Arial" w:hAnsi="Arial" w:eastAsia="Arial" w:cs="Arial"/>
          <w:u w:val="single"/>
        </w:rPr>
        <w:t>Sion O’Sullivan - 1702593</w:t>
      </w:r>
    </w:p>
    <w:p w:rsidR="5D46392A" w:rsidP="5D46392A" w:rsidRDefault="5D46392A" w14:paraId="7277942D" w14:textId="0F2A9443">
      <w:pPr>
        <w:pStyle w:val="Normal"/>
        <w:jc w:val="left"/>
        <w:rPr>
          <w:rFonts w:ascii="Arial" w:hAnsi="Arial" w:eastAsia="Arial" w:cs="Arial"/>
          <w:sz w:val="22"/>
          <w:szCs w:val="22"/>
          <w:u w:val="single"/>
        </w:rPr>
      </w:pPr>
    </w:p>
    <w:p w:rsidR="172AD79D" w:rsidP="5D46392A" w:rsidRDefault="172AD79D" w14:paraId="53DB91F8" w14:textId="3FDDFFFE">
      <w:pPr>
        <w:pStyle w:val="Normal"/>
        <w:spacing w:line="360" w:lineRule="auto"/>
        <w:jc w:val="left"/>
        <w:rPr>
          <w:rFonts w:ascii="Arial" w:hAnsi="Arial" w:eastAsia="Arial" w:cs="Arial"/>
          <w:noProof w:val="0"/>
          <w:color w:val="252525"/>
          <w:sz w:val="22"/>
          <w:szCs w:val="22"/>
          <w:lang w:val="en-GB"/>
        </w:rPr>
      </w:pPr>
      <w:r w:rsidRPr="5D46392A" w:rsidR="172AD79D">
        <w:rPr>
          <w:rFonts w:ascii="Arial" w:hAnsi="Arial" w:eastAsia="Arial" w:cs="Arial"/>
          <w:sz w:val="22"/>
          <w:szCs w:val="22"/>
          <w:u w:val="none"/>
        </w:rPr>
        <w:t>This assignment will be focused on the range of different ways in where learning</w:t>
      </w:r>
      <w:r w:rsidRPr="5D46392A" w:rsidR="47F11152">
        <w:rPr>
          <w:rFonts w:ascii="Arial" w:hAnsi="Arial" w:eastAsia="Arial" w:cs="Arial"/>
          <w:sz w:val="22"/>
          <w:szCs w:val="22"/>
          <w:u w:val="none"/>
        </w:rPr>
        <w:t xml:space="preserve"> </w:t>
      </w:r>
      <w:r w:rsidRPr="5D46392A" w:rsidR="172AD79D">
        <w:rPr>
          <w:rFonts w:ascii="Arial" w:hAnsi="Arial" w:eastAsia="Arial" w:cs="Arial"/>
          <w:sz w:val="22"/>
          <w:szCs w:val="22"/>
          <w:u w:val="none"/>
        </w:rPr>
        <w:t xml:space="preserve">environments can be effective and </w:t>
      </w:r>
      <w:r w:rsidRPr="5D46392A" w:rsidR="257AACB5">
        <w:rPr>
          <w:rFonts w:ascii="Arial" w:hAnsi="Arial" w:eastAsia="Arial" w:cs="Arial"/>
          <w:sz w:val="22"/>
          <w:szCs w:val="22"/>
          <w:u w:val="none"/>
        </w:rPr>
        <w:t>what these elements consist of.</w:t>
      </w:r>
      <w:r w:rsidRPr="5D46392A" w:rsidR="25D762CF">
        <w:rPr>
          <w:rFonts w:ascii="Arial" w:hAnsi="Arial" w:eastAsia="Arial" w:cs="Arial"/>
          <w:sz w:val="22"/>
          <w:szCs w:val="22"/>
          <w:u w:val="none"/>
        </w:rPr>
        <w:t xml:space="preserve"> </w:t>
      </w:r>
      <w:r w:rsidRPr="5D46392A" w:rsidR="070BEF8C">
        <w:rPr>
          <w:rFonts w:ascii="Arial" w:hAnsi="Arial" w:eastAsia="Arial" w:cs="Arial"/>
          <w:sz w:val="22"/>
          <w:szCs w:val="22"/>
          <w:u w:val="none"/>
        </w:rPr>
        <w:t xml:space="preserve">There are numerous ways that learning climates can be effective, but what is meant by the term effective learning climates? </w:t>
      </w:r>
      <w:r w:rsidRPr="5D46392A" w:rsidR="25D762CF">
        <w:rPr>
          <w:rFonts w:ascii="Arial" w:hAnsi="Arial" w:eastAsia="Arial" w:cs="Arial"/>
          <w:sz w:val="22"/>
          <w:szCs w:val="22"/>
          <w:u w:val="none"/>
        </w:rPr>
        <w:t xml:space="preserve">In order to learn the new skills, a learning environment is a dynamic forum where users connect. Although </w:t>
      </w:r>
      <w:r w:rsidRPr="5D46392A" w:rsidR="36347B14">
        <w:rPr>
          <w:rFonts w:ascii="Arial" w:hAnsi="Arial" w:eastAsia="Arial" w:cs="Arial"/>
          <w:sz w:val="22"/>
          <w:szCs w:val="22"/>
          <w:u w:val="none"/>
        </w:rPr>
        <w:t xml:space="preserve">learners can study in various environments, the term refers to the alternative to the conventional classroom </w:t>
      </w:r>
      <w:r w:rsidRPr="5D46392A" w:rsidR="17C02186">
        <w:rPr>
          <w:rFonts w:ascii="Arial" w:hAnsi="Arial" w:eastAsia="Arial" w:cs="Arial"/>
          <w:sz w:val="22"/>
          <w:szCs w:val="22"/>
          <w:u w:val="none"/>
        </w:rPr>
        <w:t>that is more preferred and accurate. A conventional or minimal connotation, such as a room full of desks and chalkboards, does</w:t>
      </w:r>
      <w:r w:rsidRPr="5D46392A" w:rsidR="47E2D838">
        <w:rPr>
          <w:rFonts w:ascii="Arial" w:hAnsi="Arial" w:eastAsia="Arial" w:cs="Arial"/>
          <w:sz w:val="22"/>
          <w:szCs w:val="22"/>
          <w:u w:val="none"/>
        </w:rPr>
        <w:t xml:space="preserve"> not pass on the term. One of the most innovative aspects of teaching is creating an exciting and</w:t>
      </w:r>
      <w:r w:rsidRPr="5D46392A" w:rsidR="48670A5A">
        <w:rPr>
          <w:rFonts w:ascii="Arial" w:hAnsi="Arial" w:eastAsia="Arial" w:cs="Arial"/>
          <w:sz w:val="22"/>
          <w:szCs w:val="22"/>
          <w:u w:val="none"/>
        </w:rPr>
        <w:t xml:space="preserve"> positive learning environment for learners, particularly in a particular course</w:t>
      </w:r>
      <w:r w:rsidRPr="5D46392A" w:rsidR="698DE734">
        <w:rPr>
          <w:rFonts w:ascii="Arial" w:hAnsi="Arial" w:eastAsia="Arial" w:cs="Arial"/>
          <w:sz w:val="22"/>
          <w:szCs w:val="22"/>
          <w:u w:val="none"/>
        </w:rPr>
        <w:t xml:space="preserve"> (Movchan, 2018)</w:t>
      </w:r>
      <w:r w:rsidRPr="5D46392A" w:rsidR="3967DA17">
        <w:rPr>
          <w:rFonts w:ascii="Arial" w:hAnsi="Arial" w:eastAsia="Arial" w:cs="Arial"/>
          <w:sz w:val="22"/>
          <w:szCs w:val="22"/>
          <w:u w:val="none"/>
        </w:rPr>
        <w:t xml:space="preserve">. </w:t>
      </w:r>
      <w:r w:rsidRPr="5D46392A" w:rsidR="56DAFFBF">
        <w:rPr>
          <w:rFonts w:ascii="Arial" w:hAnsi="Arial" w:eastAsia="Arial" w:cs="Arial"/>
          <w:sz w:val="22"/>
          <w:szCs w:val="22"/>
          <w:u w:val="none"/>
        </w:rPr>
        <w:t xml:space="preserve">From this quote it is evident that effective learning environments can be seen in </w:t>
      </w:r>
      <w:r w:rsidRPr="5D46392A" w:rsidR="3C9408BC">
        <w:rPr>
          <w:rFonts w:ascii="Arial" w:hAnsi="Arial" w:eastAsia="Arial" w:cs="Arial"/>
          <w:sz w:val="22"/>
          <w:szCs w:val="22"/>
          <w:u w:val="none"/>
        </w:rPr>
        <w:t>various</w:t>
      </w:r>
      <w:r w:rsidRPr="5D46392A" w:rsidR="56DAFFBF">
        <w:rPr>
          <w:rFonts w:ascii="Arial" w:hAnsi="Arial" w:eastAsia="Arial" w:cs="Arial"/>
          <w:sz w:val="22"/>
          <w:szCs w:val="22"/>
          <w:u w:val="none"/>
        </w:rPr>
        <w:t xml:space="preserve"> ways an</w:t>
      </w:r>
      <w:r w:rsidRPr="5D46392A" w:rsidR="4DA35005">
        <w:rPr>
          <w:rFonts w:ascii="Arial" w:hAnsi="Arial" w:eastAsia="Arial" w:cs="Arial"/>
          <w:sz w:val="22"/>
          <w:szCs w:val="22"/>
          <w:u w:val="none"/>
        </w:rPr>
        <w:t xml:space="preserve">d </w:t>
      </w:r>
      <w:r w:rsidRPr="5D46392A" w:rsidR="56DAFFBF">
        <w:rPr>
          <w:rFonts w:ascii="Arial" w:hAnsi="Arial" w:eastAsia="Arial" w:cs="Arial"/>
          <w:sz w:val="22"/>
          <w:szCs w:val="22"/>
          <w:u w:val="none"/>
        </w:rPr>
        <w:t xml:space="preserve">it is important to make them as appealing and exciting to always keep learners engaged. </w:t>
      </w:r>
    </w:p>
    <w:p w:rsidR="56DAFFBF" w:rsidP="5D46392A" w:rsidRDefault="56DAFFBF" w14:paraId="37D79D87" w14:textId="5DEC7200">
      <w:pPr>
        <w:pStyle w:val="Normal"/>
        <w:spacing w:line="360" w:lineRule="auto"/>
        <w:jc w:val="left"/>
        <w:rPr>
          <w:rFonts w:ascii="Arial" w:hAnsi="Arial" w:eastAsia="Arial" w:cs="Arial"/>
          <w:noProof w:val="0"/>
          <w:color w:val="252525"/>
          <w:sz w:val="22"/>
          <w:szCs w:val="22"/>
          <w:lang w:val="en-GB"/>
        </w:rPr>
      </w:pPr>
      <w:r w:rsidRPr="5D46392A" w:rsidR="56DAFFBF">
        <w:rPr>
          <w:rFonts w:ascii="Arial" w:hAnsi="Arial" w:eastAsia="Arial" w:cs="Arial"/>
          <w:sz w:val="22"/>
          <w:szCs w:val="22"/>
          <w:u w:val="none"/>
        </w:rPr>
        <w:t>As Movchan</w:t>
      </w:r>
      <w:r w:rsidRPr="5D46392A" w:rsidR="47CF64F5">
        <w:rPr>
          <w:rFonts w:ascii="Arial" w:hAnsi="Arial" w:eastAsia="Arial" w:cs="Arial"/>
          <w:sz w:val="22"/>
          <w:szCs w:val="22"/>
          <w:u w:val="none"/>
        </w:rPr>
        <w:t xml:space="preserve"> (2018) </w:t>
      </w:r>
      <w:r w:rsidRPr="5D46392A" w:rsidR="622B1A6D">
        <w:rPr>
          <w:rFonts w:ascii="Arial" w:hAnsi="Arial" w:eastAsia="Arial" w:cs="Arial"/>
          <w:sz w:val="22"/>
          <w:szCs w:val="22"/>
          <w:u w:val="none"/>
        </w:rPr>
        <w:t>adds, “</w:t>
      </w:r>
      <w:r w:rsidRPr="5D46392A" w:rsidR="622B1A6D">
        <w:rPr>
          <w:rFonts w:ascii="Arial" w:hAnsi="Arial" w:eastAsia="Arial" w:cs="Arial"/>
          <w:noProof w:val="0"/>
          <w:color w:val="252525"/>
          <w:sz w:val="22"/>
          <w:szCs w:val="22"/>
          <w:lang w:val="en-GB"/>
        </w:rPr>
        <w:t>Typically, the focus is either on the physical learning environments (institutional) like lecture theatres, classrooms, or labs; or on different technologies that are used to develop online learning environments</w:t>
      </w:r>
      <w:r w:rsidRPr="5D46392A" w:rsidR="3DD9959B">
        <w:rPr>
          <w:rFonts w:ascii="Arial" w:hAnsi="Arial" w:eastAsia="Arial" w:cs="Arial"/>
          <w:noProof w:val="0"/>
          <w:color w:val="252525"/>
          <w:sz w:val="22"/>
          <w:szCs w:val="22"/>
          <w:lang w:val="en-GB"/>
        </w:rPr>
        <w:t>”.</w:t>
      </w:r>
      <w:r w:rsidRPr="5D46392A" w:rsidR="606884CF">
        <w:rPr>
          <w:rFonts w:ascii="Arial" w:hAnsi="Arial" w:eastAsia="Arial" w:cs="Arial"/>
          <w:noProof w:val="0"/>
          <w:color w:val="252525"/>
          <w:sz w:val="22"/>
          <w:szCs w:val="22"/>
          <w:lang w:val="en-GB"/>
        </w:rPr>
        <w:t xml:space="preserve"> </w:t>
      </w:r>
      <w:r w:rsidRPr="5D46392A" w:rsidR="0C5DD8F7">
        <w:rPr>
          <w:rFonts w:ascii="Arial" w:hAnsi="Arial" w:eastAsia="Arial" w:cs="Arial"/>
          <w:noProof w:val="0"/>
          <w:color w:val="252525"/>
          <w:sz w:val="22"/>
          <w:szCs w:val="22"/>
          <w:lang w:val="en-GB"/>
        </w:rPr>
        <w:t xml:space="preserve">The quote emphasises that despite the range of different learning environment there can be, based on the subject, some of the </w:t>
      </w:r>
      <w:r w:rsidRPr="5D46392A" w:rsidR="6394B374">
        <w:rPr>
          <w:rFonts w:ascii="Arial" w:hAnsi="Arial" w:eastAsia="Arial" w:cs="Arial"/>
          <w:noProof w:val="0"/>
          <w:color w:val="252525"/>
          <w:sz w:val="22"/>
          <w:szCs w:val="22"/>
          <w:lang w:val="en-GB"/>
        </w:rPr>
        <w:t>environments</w:t>
      </w:r>
      <w:r w:rsidRPr="5D46392A" w:rsidR="0C5DD8F7">
        <w:rPr>
          <w:rFonts w:ascii="Arial" w:hAnsi="Arial" w:eastAsia="Arial" w:cs="Arial"/>
          <w:noProof w:val="0"/>
          <w:color w:val="252525"/>
          <w:sz w:val="22"/>
          <w:szCs w:val="22"/>
          <w:lang w:val="en-GB"/>
        </w:rPr>
        <w:t xml:space="preserve"> may work better </w:t>
      </w:r>
      <w:r w:rsidRPr="5D46392A" w:rsidR="41AB33FD">
        <w:rPr>
          <w:rFonts w:ascii="Arial" w:hAnsi="Arial" w:eastAsia="Arial" w:cs="Arial"/>
          <w:noProof w:val="0"/>
          <w:color w:val="252525"/>
          <w:sz w:val="22"/>
          <w:szCs w:val="22"/>
          <w:lang w:val="en-GB"/>
        </w:rPr>
        <w:t>than</w:t>
      </w:r>
      <w:r w:rsidRPr="5D46392A" w:rsidR="0C5DD8F7">
        <w:rPr>
          <w:rFonts w:ascii="Arial" w:hAnsi="Arial" w:eastAsia="Arial" w:cs="Arial"/>
          <w:noProof w:val="0"/>
          <w:color w:val="252525"/>
          <w:sz w:val="22"/>
          <w:szCs w:val="22"/>
          <w:lang w:val="en-GB"/>
        </w:rPr>
        <w:t xml:space="preserve"> others. </w:t>
      </w:r>
    </w:p>
    <w:p w:rsidR="21FCEDC4" w:rsidP="5D46392A" w:rsidRDefault="21FCEDC4" w14:paraId="1A2519A1" w14:textId="4F53E551">
      <w:pPr>
        <w:pStyle w:val="Normal"/>
        <w:spacing w:line="360" w:lineRule="auto"/>
        <w:jc w:val="left"/>
        <w:rPr>
          <w:rFonts w:ascii="Arial" w:hAnsi="Arial" w:eastAsia="Arial" w:cs="Arial"/>
          <w:noProof w:val="0"/>
          <w:color w:val="252525"/>
          <w:sz w:val="22"/>
          <w:szCs w:val="22"/>
          <w:lang w:val="en-GB"/>
        </w:rPr>
      </w:pPr>
      <w:r w:rsidRPr="5D46392A" w:rsidR="21FCEDC4">
        <w:rPr>
          <w:rFonts w:ascii="Arial" w:hAnsi="Arial" w:eastAsia="Arial" w:cs="Arial"/>
          <w:noProof w:val="0"/>
          <w:color w:val="252525"/>
          <w:sz w:val="22"/>
          <w:szCs w:val="22"/>
          <w:lang w:val="en-GB"/>
        </w:rPr>
        <w:t xml:space="preserve">The examples of learning </w:t>
      </w:r>
      <w:r w:rsidRPr="5D46392A" w:rsidR="0D985B03">
        <w:rPr>
          <w:rFonts w:ascii="Arial" w:hAnsi="Arial" w:eastAsia="Arial" w:cs="Arial"/>
          <w:noProof w:val="0"/>
          <w:color w:val="252525"/>
          <w:sz w:val="22"/>
          <w:szCs w:val="22"/>
          <w:lang w:val="en-GB"/>
        </w:rPr>
        <w:t>environments</w:t>
      </w:r>
      <w:r w:rsidRPr="5D46392A" w:rsidR="21FCEDC4">
        <w:rPr>
          <w:rFonts w:ascii="Arial" w:hAnsi="Arial" w:eastAsia="Arial" w:cs="Arial"/>
          <w:noProof w:val="0"/>
          <w:color w:val="252525"/>
          <w:sz w:val="22"/>
          <w:szCs w:val="22"/>
          <w:lang w:val="en-GB"/>
        </w:rPr>
        <w:t xml:space="preserve"> that can have an </w:t>
      </w:r>
      <w:r w:rsidRPr="5D46392A" w:rsidR="07B5F6C1">
        <w:rPr>
          <w:rFonts w:ascii="Arial" w:hAnsi="Arial" w:eastAsia="Arial" w:cs="Arial"/>
          <w:noProof w:val="0"/>
          <w:color w:val="252525"/>
          <w:sz w:val="22"/>
          <w:szCs w:val="22"/>
          <w:lang w:val="en-GB"/>
        </w:rPr>
        <w:t>impact</w:t>
      </w:r>
      <w:r w:rsidRPr="5D46392A" w:rsidR="21FCEDC4">
        <w:rPr>
          <w:rFonts w:ascii="Arial" w:hAnsi="Arial" w:eastAsia="Arial" w:cs="Arial"/>
          <w:noProof w:val="0"/>
          <w:color w:val="252525"/>
          <w:sz w:val="22"/>
          <w:szCs w:val="22"/>
          <w:lang w:val="en-GB"/>
        </w:rPr>
        <w:t xml:space="preserve"> on the learning of an individual is </w:t>
      </w:r>
      <w:r w:rsidRPr="5D46392A" w:rsidR="52419C8D">
        <w:rPr>
          <w:rFonts w:ascii="Arial" w:hAnsi="Arial" w:eastAsia="Arial" w:cs="Arial"/>
          <w:noProof w:val="0"/>
          <w:color w:val="252525"/>
          <w:sz w:val="22"/>
          <w:szCs w:val="22"/>
          <w:lang w:val="en-GB"/>
        </w:rPr>
        <w:t>behaviour</w:t>
      </w:r>
      <w:r w:rsidRPr="5D46392A" w:rsidR="21FCEDC4">
        <w:rPr>
          <w:rFonts w:ascii="Arial" w:hAnsi="Arial" w:eastAsia="Arial" w:cs="Arial"/>
          <w:noProof w:val="0"/>
          <w:color w:val="252525"/>
          <w:sz w:val="22"/>
          <w:szCs w:val="22"/>
          <w:lang w:val="en-GB"/>
        </w:rPr>
        <w:t xml:space="preserve"> management, the approach towards </w:t>
      </w:r>
      <w:r w:rsidRPr="5D46392A" w:rsidR="5045986D">
        <w:rPr>
          <w:rFonts w:ascii="Arial" w:hAnsi="Arial" w:eastAsia="Arial" w:cs="Arial"/>
          <w:noProof w:val="0"/>
          <w:color w:val="252525"/>
          <w:sz w:val="22"/>
          <w:szCs w:val="22"/>
          <w:lang w:val="en-GB"/>
        </w:rPr>
        <w:t>the</w:t>
      </w:r>
      <w:r w:rsidRPr="5D46392A" w:rsidR="21FCEDC4">
        <w:rPr>
          <w:rFonts w:ascii="Arial" w:hAnsi="Arial" w:eastAsia="Arial" w:cs="Arial"/>
          <w:noProof w:val="0"/>
          <w:color w:val="252525"/>
          <w:sz w:val="22"/>
          <w:szCs w:val="22"/>
          <w:lang w:val="en-GB"/>
        </w:rPr>
        <w:t xml:space="preserve"> </w:t>
      </w:r>
      <w:r w:rsidRPr="5D46392A" w:rsidR="7C21700B">
        <w:rPr>
          <w:rFonts w:ascii="Arial" w:hAnsi="Arial" w:eastAsia="Arial" w:cs="Arial"/>
          <w:noProof w:val="0"/>
          <w:color w:val="252525"/>
          <w:sz w:val="22"/>
          <w:szCs w:val="22"/>
          <w:lang w:val="en-GB"/>
        </w:rPr>
        <w:t>foundation</w:t>
      </w:r>
      <w:r w:rsidRPr="5D46392A" w:rsidR="21FCEDC4">
        <w:rPr>
          <w:rFonts w:ascii="Arial" w:hAnsi="Arial" w:eastAsia="Arial" w:cs="Arial"/>
          <w:noProof w:val="0"/>
          <w:color w:val="252525"/>
          <w:sz w:val="22"/>
          <w:szCs w:val="22"/>
          <w:lang w:val="en-GB"/>
        </w:rPr>
        <w:t xml:space="preserve"> phase, the </w:t>
      </w:r>
      <w:r w:rsidRPr="5D46392A" w:rsidR="7CDB5747">
        <w:rPr>
          <w:rFonts w:ascii="Arial" w:hAnsi="Arial" w:eastAsia="Arial" w:cs="Arial"/>
          <w:noProof w:val="0"/>
          <w:color w:val="252525"/>
          <w:sz w:val="22"/>
          <w:szCs w:val="22"/>
          <w:lang w:val="en-GB"/>
        </w:rPr>
        <w:t xml:space="preserve">learning theories and possible classroom </w:t>
      </w:r>
      <w:r w:rsidRPr="5D46392A" w:rsidR="3F6817E5">
        <w:rPr>
          <w:rFonts w:ascii="Arial" w:hAnsi="Arial" w:eastAsia="Arial" w:cs="Arial"/>
          <w:noProof w:val="0"/>
          <w:color w:val="252525"/>
          <w:sz w:val="22"/>
          <w:szCs w:val="22"/>
          <w:lang w:val="en-GB"/>
        </w:rPr>
        <w:t xml:space="preserve">management. </w:t>
      </w:r>
      <w:r w:rsidRPr="5D46392A" w:rsidR="220ED2DE">
        <w:rPr>
          <w:rFonts w:ascii="Arial" w:hAnsi="Arial" w:eastAsia="Arial" w:cs="Arial"/>
          <w:noProof w:val="0"/>
          <w:color w:val="252525"/>
          <w:sz w:val="22"/>
          <w:szCs w:val="22"/>
          <w:lang w:val="en-GB"/>
        </w:rPr>
        <w:t>These elements would include fine details of</w:t>
      </w:r>
      <w:r w:rsidRPr="5D46392A" w:rsidR="60B3B80F">
        <w:rPr>
          <w:rFonts w:ascii="Arial" w:hAnsi="Arial" w:eastAsia="Arial" w:cs="Arial"/>
          <w:noProof w:val="0"/>
          <w:color w:val="252525"/>
          <w:sz w:val="22"/>
          <w:szCs w:val="22"/>
          <w:lang w:val="en-GB"/>
        </w:rPr>
        <w:t xml:space="preserve"> how</w:t>
      </w:r>
      <w:r w:rsidRPr="5D46392A" w:rsidR="220ED2DE">
        <w:rPr>
          <w:rFonts w:ascii="Arial" w:hAnsi="Arial" w:eastAsia="Arial" w:cs="Arial"/>
          <w:noProof w:val="0"/>
          <w:color w:val="252525"/>
          <w:sz w:val="22"/>
          <w:szCs w:val="22"/>
          <w:lang w:val="en-GB"/>
        </w:rPr>
        <w:t xml:space="preserve"> the classroom is set out, how the teaching is produced and what approaches are used to give the students the learning they need. </w:t>
      </w:r>
      <w:r w:rsidRPr="5D46392A" w:rsidR="3F6817E5">
        <w:rPr>
          <w:rFonts w:ascii="Arial" w:hAnsi="Arial" w:eastAsia="Arial" w:cs="Arial"/>
          <w:noProof w:val="0"/>
          <w:color w:val="252525"/>
          <w:sz w:val="22"/>
          <w:szCs w:val="22"/>
          <w:lang w:val="en-GB"/>
        </w:rPr>
        <w:t>These sorts of ideas will be covered throughout the assignment and 6</w:t>
      </w:r>
      <w:r w:rsidRPr="5D46392A" w:rsidR="0107D91D">
        <w:rPr>
          <w:rFonts w:ascii="Arial" w:hAnsi="Arial" w:eastAsia="Arial" w:cs="Arial"/>
          <w:noProof w:val="0"/>
          <w:color w:val="252525"/>
          <w:sz w:val="22"/>
          <w:szCs w:val="22"/>
          <w:lang w:val="en-GB"/>
        </w:rPr>
        <w:t xml:space="preserve"> different elements</w:t>
      </w:r>
      <w:r w:rsidRPr="5D46392A" w:rsidR="18E021C3">
        <w:rPr>
          <w:rFonts w:ascii="Arial" w:hAnsi="Arial" w:eastAsia="Arial" w:cs="Arial"/>
          <w:noProof w:val="0"/>
          <w:color w:val="252525"/>
          <w:sz w:val="22"/>
          <w:szCs w:val="22"/>
          <w:lang w:val="en-GB"/>
        </w:rPr>
        <w:t xml:space="preserve"> that could be used </w:t>
      </w:r>
      <w:r w:rsidRPr="5D46392A" w:rsidR="0107D91D">
        <w:rPr>
          <w:rFonts w:ascii="Arial" w:hAnsi="Arial" w:eastAsia="Arial" w:cs="Arial"/>
          <w:noProof w:val="0"/>
          <w:color w:val="252525"/>
          <w:sz w:val="22"/>
          <w:szCs w:val="22"/>
          <w:lang w:val="en-GB"/>
        </w:rPr>
        <w:t xml:space="preserve">as effective learning environments. </w:t>
      </w:r>
      <w:r w:rsidRPr="5D46392A" w:rsidR="00601191">
        <w:rPr>
          <w:rFonts w:ascii="Arial" w:hAnsi="Arial" w:eastAsia="Arial" w:cs="Arial"/>
          <w:noProof w:val="0"/>
          <w:color w:val="252525"/>
          <w:sz w:val="22"/>
          <w:szCs w:val="22"/>
          <w:lang w:val="en-GB"/>
        </w:rPr>
        <w:t xml:space="preserve">The first element that can have an impact is Behaviour Management. </w:t>
      </w:r>
    </w:p>
    <w:p w:rsidR="00601191" w:rsidP="52D3EFC3" w:rsidRDefault="00601191" w14:paraId="751ADFCA" w14:textId="459F1911">
      <w:pPr>
        <w:pStyle w:val="Normal"/>
        <w:spacing w:line="360" w:lineRule="auto"/>
        <w:jc w:val="left"/>
        <w:rPr>
          <w:rFonts w:ascii="Arial" w:hAnsi="Arial" w:eastAsia="Arial" w:cs="Arial"/>
          <w:b w:val="1"/>
          <w:bCs w:val="1"/>
          <w:noProof w:val="0"/>
          <w:color w:val="252525"/>
          <w:sz w:val="22"/>
          <w:szCs w:val="22"/>
          <w:u w:val="single"/>
          <w:lang w:val="en-GB"/>
        </w:rPr>
      </w:pPr>
      <w:r w:rsidRPr="52D3EFC3" w:rsidR="00601191">
        <w:rPr>
          <w:rFonts w:ascii="Arial" w:hAnsi="Arial" w:eastAsia="Arial" w:cs="Arial"/>
          <w:b w:val="1"/>
          <w:bCs w:val="1"/>
          <w:noProof w:val="0"/>
          <w:color w:val="252525"/>
          <w:sz w:val="22"/>
          <w:szCs w:val="22"/>
          <w:u w:val="single"/>
          <w:lang w:val="en-GB"/>
        </w:rPr>
        <w:t>Behaviour Management.</w:t>
      </w:r>
    </w:p>
    <w:p w:rsidR="5D46392A" w:rsidP="52D3EFC3" w:rsidRDefault="5D46392A" w14:paraId="686329C6" w14:textId="3DCF52BD">
      <w:pPr>
        <w:pStyle w:val="Normal"/>
        <w:spacing w:line="360" w:lineRule="auto"/>
        <w:jc w:val="left"/>
        <w:rPr>
          <w:rFonts w:ascii="Arial" w:hAnsi="Arial" w:eastAsia="Arial" w:cs="Arial"/>
          <w:noProof w:val="0"/>
          <w:color w:val="252525"/>
          <w:sz w:val="22"/>
          <w:szCs w:val="22"/>
          <w:u w:val="none"/>
          <w:lang w:val="en-GB"/>
        </w:rPr>
      </w:pPr>
      <w:r w:rsidRPr="52D3EFC3" w:rsidR="7B8FA516">
        <w:rPr>
          <w:rFonts w:ascii="Arial" w:hAnsi="Arial" w:eastAsia="Arial" w:cs="Arial"/>
          <w:noProof w:val="0"/>
          <w:color w:val="252525"/>
          <w:sz w:val="22"/>
          <w:szCs w:val="22"/>
          <w:u w:val="none"/>
          <w:lang w:val="en-GB"/>
        </w:rPr>
        <w:t xml:space="preserve">Behaviour management is one aspect of a learning climate than can be effective to a child’s learning ability if behaviour is an issue. </w:t>
      </w:r>
      <w:r w:rsidRPr="52D3EFC3" w:rsidR="25A33CF1">
        <w:rPr>
          <w:rFonts w:ascii="Arial" w:hAnsi="Arial" w:eastAsia="Arial" w:cs="Arial"/>
          <w:noProof w:val="0"/>
          <w:color w:val="252525"/>
          <w:sz w:val="22"/>
          <w:szCs w:val="22"/>
          <w:u w:val="none"/>
          <w:lang w:val="en-GB"/>
        </w:rPr>
        <w:t>In a particular context, actions on one occasion can predict similar behaviour on subsequent occasions sin</w:t>
      </w:r>
      <w:r w:rsidRPr="52D3EFC3" w:rsidR="677526CC">
        <w:rPr>
          <w:rFonts w:ascii="Arial" w:hAnsi="Arial" w:eastAsia="Arial" w:cs="Arial"/>
          <w:noProof w:val="0"/>
          <w:color w:val="252525"/>
          <w:sz w:val="22"/>
          <w:szCs w:val="22"/>
          <w:u w:val="none"/>
          <w:lang w:val="en-GB"/>
        </w:rPr>
        <w:t>ce the context serves as a ‘discrimi</w:t>
      </w:r>
      <w:r w:rsidRPr="52D3EFC3" w:rsidR="7503A4C8">
        <w:rPr>
          <w:rFonts w:ascii="Arial" w:hAnsi="Arial" w:eastAsia="Arial" w:cs="Arial"/>
          <w:noProof w:val="0"/>
          <w:color w:val="252525"/>
          <w:sz w:val="22"/>
          <w:szCs w:val="22"/>
          <w:u w:val="none"/>
          <w:lang w:val="en-GB"/>
        </w:rPr>
        <w:t>na</w:t>
      </w:r>
      <w:r w:rsidRPr="52D3EFC3" w:rsidR="677526CC">
        <w:rPr>
          <w:rFonts w:ascii="Arial" w:hAnsi="Arial" w:eastAsia="Arial" w:cs="Arial"/>
          <w:noProof w:val="0"/>
          <w:color w:val="252525"/>
          <w:sz w:val="22"/>
          <w:szCs w:val="22"/>
          <w:u w:val="none"/>
          <w:lang w:val="en-GB"/>
        </w:rPr>
        <w:t>tory</w:t>
      </w:r>
      <w:r w:rsidRPr="52D3EFC3" w:rsidR="677526CC">
        <w:rPr>
          <w:rFonts w:ascii="Arial" w:hAnsi="Arial" w:eastAsia="Arial" w:cs="Arial"/>
          <w:noProof w:val="0"/>
          <w:color w:val="252525"/>
          <w:sz w:val="22"/>
          <w:szCs w:val="22"/>
          <w:u w:val="none"/>
          <w:lang w:val="en-GB"/>
        </w:rPr>
        <w:t xml:space="preserve"> cue, for example, a </w:t>
      </w:r>
      <w:r w:rsidRPr="52D3EFC3" w:rsidR="47CCA523">
        <w:rPr>
          <w:rFonts w:ascii="Arial" w:hAnsi="Arial" w:eastAsia="Arial" w:cs="Arial"/>
          <w:noProof w:val="0"/>
          <w:color w:val="252525"/>
          <w:sz w:val="22"/>
          <w:szCs w:val="22"/>
          <w:u w:val="none"/>
          <w:lang w:val="en-GB"/>
        </w:rPr>
        <w:t>stimulus</w:t>
      </w:r>
      <w:r w:rsidRPr="52D3EFC3" w:rsidR="677526CC">
        <w:rPr>
          <w:rFonts w:ascii="Arial" w:hAnsi="Arial" w:eastAsia="Arial" w:cs="Arial"/>
          <w:noProof w:val="0"/>
          <w:color w:val="252525"/>
          <w:sz w:val="22"/>
          <w:szCs w:val="22"/>
          <w:u w:val="none"/>
          <w:lang w:val="en-GB"/>
        </w:rPr>
        <w:t xml:space="preserve"> suggesting in this case the target behaviour wi</w:t>
      </w:r>
      <w:r w:rsidRPr="52D3EFC3" w:rsidR="360C6B53">
        <w:rPr>
          <w:rFonts w:ascii="Arial" w:hAnsi="Arial" w:eastAsia="Arial" w:cs="Arial"/>
          <w:noProof w:val="0"/>
          <w:color w:val="252525"/>
          <w:sz w:val="22"/>
          <w:szCs w:val="22"/>
          <w:u w:val="none"/>
          <w:lang w:val="en-GB"/>
        </w:rPr>
        <w:t>ll be rewarded. The behaviour then falls under Stimulus Regulation. Early experiments show that if and only if the lig</w:t>
      </w:r>
      <w:r w:rsidRPr="52D3EFC3" w:rsidR="4C99BE27">
        <w:rPr>
          <w:rFonts w:ascii="Arial" w:hAnsi="Arial" w:eastAsia="Arial" w:cs="Arial"/>
          <w:noProof w:val="0"/>
          <w:color w:val="252525"/>
          <w:sz w:val="22"/>
          <w:szCs w:val="22"/>
          <w:u w:val="none"/>
          <w:lang w:val="en-GB"/>
        </w:rPr>
        <w:t>ht signalling the rewards available was illuminated, rats learned to perform the rewarded action</w:t>
      </w:r>
      <w:r w:rsidRPr="52D3EFC3" w:rsidR="36D58EA4">
        <w:rPr>
          <w:rFonts w:ascii="Arial" w:hAnsi="Arial" w:eastAsia="Arial" w:cs="Arial"/>
          <w:noProof w:val="0"/>
          <w:color w:val="252525"/>
          <w:sz w:val="22"/>
          <w:szCs w:val="22"/>
          <w:u w:val="none"/>
          <w:lang w:val="en-GB"/>
        </w:rPr>
        <w:t xml:space="preserve"> (Johnston</w:t>
      </w:r>
      <w:r w:rsidRPr="52D3EFC3" w:rsidR="7CD999CF">
        <w:rPr>
          <w:rFonts w:ascii="Arial" w:hAnsi="Arial" w:eastAsia="Arial" w:cs="Arial"/>
          <w:noProof w:val="0"/>
          <w:color w:val="252525"/>
          <w:sz w:val="22"/>
          <w:szCs w:val="22"/>
          <w:u w:val="none"/>
          <w:lang w:val="en-GB"/>
        </w:rPr>
        <w:t xml:space="preserve">, 2016). </w:t>
      </w:r>
    </w:p>
    <w:p w:rsidR="5D46392A" w:rsidP="52D3EFC3" w:rsidRDefault="5D46392A" w14:paraId="715CF9D1" w14:textId="25E3DEA7">
      <w:pPr>
        <w:pStyle w:val="Normal"/>
        <w:spacing w:line="360" w:lineRule="auto"/>
        <w:jc w:val="left"/>
        <w:rPr>
          <w:rFonts w:ascii="Arial" w:hAnsi="Arial" w:eastAsia="Arial" w:cs="Arial"/>
          <w:noProof w:val="0"/>
          <w:color w:val="252525"/>
          <w:sz w:val="22"/>
          <w:szCs w:val="22"/>
          <w:u w:val="none"/>
          <w:lang w:val="en-GB"/>
        </w:rPr>
      </w:pPr>
      <w:r w:rsidRPr="52D3EFC3" w:rsidR="542E85B3">
        <w:rPr>
          <w:rFonts w:ascii="Arial" w:hAnsi="Arial" w:eastAsia="Arial" w:cs="Arial"/>
          <w:noProof w:val="0"/>
          <w:color w:val="252525"/>
          <w:sz w:val="22"/>
          <w:szCs w:val="22"/>
          <w:u w:val="none"/>
          <w:lang w:val="en-GB"/>
        </w:rPr>
        <w:t>T</w:t>
      </w:r>
      <w:r w:rsidRPr="52D3EFC3" w:rsidR="7CD999CF">
        <w:rPr>
          <w:rFonts w:ascii="Arial" w:hAnsi="Arial" w:eastAsia="Arial" w:cs="Arial"/>
          <w:noProof w:val="0"/>
          <w:color w:val="252525"/>
          <w:sz w:val="22"/>
          <w:szCs w:val="22"/>
          <w:u w:val="none"/>
          <w:lang w:val="en-GB"/>
        </w:rPr>
        <w:t>his</w:t>
      </w:r>
      <w:r w:rsidRPr="52D3EFC3" w:rsidR="4C99BE27">
        <w:rPr>
          <w:rFonts w:ascii="Arial" w:hAnsi="Arial" w:eastAsia="Arial" w:cs="Arial"/>
          <w:noProof w:val="0"/>
          <w:color w:val="252525"/>
          <w:sz w:val="22"/>
          <w:szCs w:val="22"/>
          <w:u w:val="none"/>
          <w:lang w:val="en-GB"/>
        </w:rPr>
        <w:t xml:space="preserve"> </w:t>
      </w:r>
      <w:r w:rsidRPr="52D3EFC3" w:rsidR="542E85B3">
        <w:rPr>
          <w:rFonts w:ascii="Arial" w:hAnsi="Arial" w:eastAsia="Arial" w:cs="Arial"/>
          <w:noProof w:val="0"/>
          <w:color w:val="252525"/>
          <w:sz w:val="22"/>
          <w:szCs w:val="22"/>
          <w:u w:val="none"/>
          <w:lang w:val="en-GB"/>
        </w:rPr>
        <w:t>statement implies the impact that behaviour has in a learning climate. If the child is rewarded in doing the correct action, it is prone to be more engaged and active in learning.</w:t>
      </w:r>
      <w:r w:rsidRPr="52D3EFC3" w:rsidR="6242712D">
        <w:rPr>
          <w:rFonts w:ascii="Arial" w:hAnsi="Arial" w:eastAsia="Arial" w:cs="Arial"/>
          <w:noProof w:val="0"/>
          <w:color w:val="252525"/>
          <w:sz w:val="22"/>
          <w:szCs w:val="22"/>
          <w:u w:val="none"/>
          <w:lang w:val="en-GB"/>
        </w:rPr>
        <w:t xml:space="preserve"> This allows the brain to indicate to the individual that by doing the correct actions in the </w:t>
      </w:r>
      <w:r w:rsidRPr="52D3EFC3" w:rsidR="6242712D">
        <w:rPr>
          <w:rFonts w:ascii="Arial" w:hAnsi="Arial" w:eastAsia="Arial" w:cs="Arial"/>
          <w:noProof w:val="0"/>
          <w:color w:val="252525"/>
          <w:sz w:val="22"/>
          <w:szCs w:val="22"/>
          <w:u w:val="none"/>
          <w:lang w:val="en-GB"/>
        </w:rPr>
        <w:t>learning</w:t>
      </w:r>
      <w:r w:rsidRPr="52D3EFC3" w:rsidR="6242712D">
        <w:rPr>
          <w:rFonts w:ascii="Arial" w:hAnsi="Arial" w:eastAsia="Arial" w:cs="Arial"/>
          <w:noProof w:val="0"/>
          <w:color w:val="252525"/>
          <w:sz w:val="22"/>
          <w:szCs w:val="22"/>
          <w:u w:val="none"/>
          <w:lang w:val="en-GB"/>
        </w:rPr>
        <w:t xml:space="preserve"> environment they will get rewarded by the process. This is explained further by Johnston (2016) stating: </w:t>
      </w:r>
    </w:p>
    <w:p w:rsidR="5D46392A" w:rsidP="52D3EFC3" w:rsidRDefault="5D46392A" w14:paraId="298C1C4A" w14:textId="6DDB3B0A">
      <w:pPr>
        <w:pStyle w:val="Normal"/>
        <w:spacing w:line="240" w:lineRule="auto"/>
        <w:ind w:left="720"/>
        <w:jc w:val="left"/>
        <w:rPr>
          <w:rFonts w:ascii="Arial" w:hAnsi="Arial" w:eastAsia="Arial" w:cs="Arial"/>
          <w:noProof w:val="0"/>
          <w:color w:val="auto"/>
          <w:sz w:val="22"/>
          <w:szCs w:val="22"/>
          <w:lang w:val="en-GB"/>
        </w:rPr>
      </w:pPr>
      <w:r w:rsidRPr="52D3EFC3" w:rsidR="7DEB2BA6">
        <w:rPr>
          <w:rFonts w:ascii="Arial" w:hAnsi="Arial" w:eastAsia="Arial" w:cs="Arial"/>
          <w:noProof w:val="0"/>
          <w:color w:val="auto"/>
          <w:sz w:val="22"/>
          <w:szCs w:val="22"/>
          <w:lang w:val="en-GB"/>
        </w:rPr>
        <w:t>“</w:t>
      </w:r>
      <w:r w:rsidRPr="52D3EFC3" w:rsidR="6242712D">
        <w:rPr>
          <w:rFonts w:ascii="Arial" w:hAnsi="Arial" w:eastAsia="Arial" w:cs="Arial"/>
          <w:noProof w:val="0"/>
          <w:color w:val="auto"/>
          <w:sz w:val="22"/>
          <w:szCs w:val="22"/>
          <w:lang w:val="en-GB"/>
        </w:rPr>
        <w:t>Similarly, academics are likely to find the grant application process rewarding only under the stimulus conditions indicating that funding is available. While early learning theory such as Hull’s theory emphasised the role of physiological processes and the strengthening of stimulus-response connections to explain habitual behaviours, others recognised a role for cognitive processes</w:t>
      </w:r>
      <w:r w:rsidRPr="52D3EFC3" w:rsidR="22D9ACCC">
        <w:rPr>
          <w:rFonts w:ascii="Arial" w:hAnsi="Arial" w:eastAsia="Arial" w:cs="Arial"/>
          <w:noProof w:val="0"/>
          <w:color w:val="auto"/>
          <w:sz w:val="22"/>
          <w:szCs w:val="22"/>
          <w:lang w:val="en-GB"/>
        </w:rPr>
        <w:t xml:space="preserve"> (Johnston, 2016)”.</w:t>
      </w:r>
      <w:r w:rsidRPr="52D3EFC3" w:rsidR="6242712D">
        <w:rPr>
          <w:rFonts w:ascii="Arial" w:hAnsi="Arial" w:eastAsia="Arial" w:cs="Arial"/>
          <w:noProof w:val="0"/>
          <w:color w:val="auto"/>
          <w:sz w:val="22"/>
          <w:szCs w:val="22"/>
          <w:lang w:val="en-GB"/>
        </w:rPr>
        <w:t xml:space="preserve"> </w:t>
      </w:r>
    </w:p>
    <w:p w:rsidR="5D46392A" w:rsidP="52D3EFC3" w:rsidRDefault="5D46392A" w14:paraId="1FE1883D" w14:textId="5FA3245F">
      <w:pPr>
        <w:pStyle w:val="Normal"/>
        <w:spacing w:line="360" w:lineRule="auto"/>
        <w:ind w:left="0"/>
        <w:jc w:val="left"/>
        <w:rPr>
          <w:rFonts w:ascii="Arial" w:hAnsi="Arial" w:eastAsia="Arial" w:cs="Arial"/>
          <w:noProof w:val="0"/>
          <w:color w:val="auto"/>
          <w:sz w:val="22"/>
          <w:szCs w:val="22"/>
          <w:lang w:val="en-GB"/>
        </w:rPr>
      </w:pPr>
      <w:r w:rsidRPr="52D3EFC3" w:rsidR="2F8A76E2">
        <w:rPr>
          <w:rFonts w:ascii="Arial" w:hAnsi="Arial" w:eastAsia="Arial" w:cs="Arial"/>
          <w:noProof w:val="0"/>
          <w:color w:val="auto"/>
          <w:sz w:val="22"/>
          <w:szCs w:val="22"/>
          <w:lang w:val="en-GB"/>
        </w:rPr>
        <w:t>This statement from Johnston highlights that in order to create an effective learning climate for indiv</w:t>
      </w:r>
      <w:r w:rsidRPr="52D3EFC3" w:rsidR="59469730">
        <w:rPr>
          <w:rFonts w:ascii="Arial" w:hAnsi="Arial" w:eastAsia="Arial" w:cs="Arial"/>
          <w:noProof w:val="0"/>
          <w:color w:val="auto"/>
          <w:sz w:val="22"/>
          <w:szCs w:val="22"/>
          <w:lang w:val="en-GB"/>
        </w:rPr>
        <w:t xml:space="preserve">iduals with behaviour issues it is important to work closely wot the cognitive learning theory of Jean Piaget. </w:t>
      </w:r>
      <w:r w:rsidRPr="52D3EFC3" w:rsidR="263CC428">
        <w:rPr>
          <w:rFonts w:ascii="Arial" w:hAnsi="Arial" w:eastAsia="Arial" w:cs="Arial"/>
          <w:noProof w:val="0"/>
          <w:color w:val="auto"/>
          <w:sz w:val="22"/>
          <w:szCs w:val="22"/>
          <w:lang w:val="en-GB"/>
        </w:rPr>
        <w:t xml:space="preserve">A </w:t>
      </w:r>
      <w:r w:rsidRPr="52D3EFC3" w:rsidR="2C2658C8">
        <w:rPr>
          <w:rFonts w:ascii="Arial" w:hAnsi="Arial" w:eastAsia="Arial" w:cs="Arial"/>
          <w:noProof w:val="0"/>
          <w:color w:val="auto"/>
          <w:sz w:val="22"/>
          <w:szCs w:val="22"/>
          <w:lang w:val="en-GB"/>
        </w:rPr>
        <w:t>psychological</w:t>
      </w:r>
      <w:r w:rsidRPr="52D3EFC3" w:rsidR="263CC428">
        <w:rPr>
          <w:rFonts w:ascii="Arial" w:hAnsi="Arial" w:eastAsia="Arial" w:cs="Arial"/>
          <w:noProof w:val="0"/>
          <w:color w:val="auto"/>
          <w:sz w:val="22"/>
          <w:szCs w:val="22"/>
          <w:lang w:val="en-GB"/>
        </w:rPr>
        <w:t xml:space="preserve"> theory’s importance is judged not only by its explanatory and </w:t>
      </w:r>
      <w:r w:rsidRPr="52D3EFC3" w:rsidR="50EACFD5">
        <w:rPr>
          <w:rFonts w:ascii="Arial" w:hAnsi="Arial" w:eastAsia="Arial" w:cs="Arial"/>
          <w:noProof w:val="0"/>
          <w:color w:val="auto"/>
          <w:sz w:val="22"/>
          <w:szCs w:val="22"/>
          <w:lang w:val="en-GB"/>
        </w:rPr>
        <w:t>predictive</w:t>
      </w:r>
      <w:r w:rsidRPr="52D3EFC3" w:rsidR="263CC428">
        <w:rPr>
          <w:rFonts w:ascii="Arial" w:hAnsi="Arial" w:eastAsia="Arial" w:cs="Arial"/>
          <w:noProof w:val="0"/>
          <w:color w:val="auto"/>
          <w:sz w:val="22"/>
          <w:szCs w:val="22"/>
          <w:lang w:val="en-GB"/>
        </w:rPr>
        <w:t xml:space="preserve"> power but also essentially by its operational </w:t>
      </w:r>
      <w:r w:rsidRPr="52D3EFC3" w:rsidR="6857EF0E">
        <w:rPr>
          <w:rFonts w:ascii="Arial" w:hAnsi="Arial" w:eastAsia="Arial" w:cs="Arial"/>
          <w:noProof w:val="0"/>
          <w:color w:val="auto"/>
          <w:sz w:val="22"/>
          <w:szCs w:val="22"/>
          <w:lang w:val="en-GB"/>
        </w:rPr>
        <w:t>power</w:t>
      </w:r>
      <w:r w:rsidRPr="52D3EFC3" w:rsidR="263CC428">
        <w:rPr>
          <w:rFonts w:ascii="Arial" w:hAnsi="Arial" w:eastAsia="Arial" w:cs="Arial"/>
          <w:noProof w:val="0"/>
          <w:color w:val="auto"/>
          <w:sz w:val="22"/>
          <w:szCs w:val="22"/>
          <w:lang w:val="en-GB"/>
        </w:rPr>
        <w:t xml:space="preserve"> to facilitate changes in functioning of human beings. Social cognitive theory by Piaget </w:t>
      </w:r>
      <w:r w:rsidRPr="52D3EFC3" w:rsidR="2EDC8E65">
        <w:rPr>
          <w:rFonts w:ascii="Arial" w:hAnsi="Arial" w:eastAsia="Arial" w:cs="Arial"/>
          <w:noProof w:val="0"/>
          <w:color w:val="auto"/>
          <w:sz w:val="22"/>
          <w:szCs w:val="22"/>
          <w:lang w:val="en-GB"/>
        </w:rPr>
        <w:t xml:space="preserve">easily </w:t>
      </w:r>
      <w:r w:rsidRPr="52D3EFC3" w:rsidR="0DF12B9D">
        <w:rPr>
          <w:rFonts w:ascii="Arial" w:hAnsi="Arial" w:eastAsia="Arial" w:cs="Arial"/>
          <w:noProof w:val="0"/>
          <w:color w:val="auto"/>
          <w:sz w:val="22"/>
          <w:szCs w:val="22"/>
          <w:lang w:val="en-GB"/>
        </w:rPr>
        <w:t>lend</w:t>
      </w:r>
      <w:r w:rsidRPr="52D3EFC3" w:rsidR="2EDC8E65">
        <w:rPr>
          <w:rFonts w:ascii="Arial" w:hAnsi="Arial" w:eastAsia="Arial" w:cs="Arial"/>
          <w:noProof w:val="0"/>
          <w:color w:val="auto"/>
          <w:sz w:val="22"/>
          <w:szCs w:val="22"/>
          <w:lang w:val="en-GB"/>
        </w:rPr>
        <w:t xml:space="preserve">s itself to social applications because it defines clearly and how they </w:t>
      </w:r>
      <w:r w:rsidRPr="52D3EFC3" w:rsidR="600A4D8D">
        <w:rPr>
          <w:rFonts w:ascii="Arial" w:hAnsi="Arial" w:eastAsia="Arial" w:cs="Arial"/>
          <w:noProof w:val="0"/>
          <w:color w:val="auto"/>
          <w:sz w:val="22"/>
          <w:szCs w:val="22"/>
          <w:lang w:val="en-GB"/>
        </w:rPr>
        <w:t>should</w:t>
      </w:r>
      <w:r w:rsidRPr="52D3EFC3" w:rsidR="2EDC8E65">
        <w:rPr>
          <w:rFonts w:ascii="Arial" w:hAnsi="Arial" w:eastAsia="Arial" w:cs="Arial"/>
          <w:noProof w:val="0"/>
          <w:color w:val="auto"/>
          <w:sz w:val="22"/>
          <w:szCs w:val="22"/>
          <w:lang w:val="en-GB"/>
        </w:rPr>
        <w:t xml:space="preserve"> be organised based on verified processes by which they function. Knowledge of modelling processes offered insightful guides on how to enable individuals to impact personal,</w:t>
      </w:r>
      <w:r w:rsidRPr="52D3EFC3" w:rsidR="5CC6113E">
        <w:rPr>
          <w:rFonts w:ascii="Arial" w:hAnsi="Arial" w:eastAsia="Arial" w:cs="Arial"/>
          <w:noProof w:val="0"/>
          <w:color w:val="auto"/>
          <w:sz w:val="22"/>
          <w:szCs w:val="22"/>
          <w:lang w:val="en-GB"/>
        </w:rPr>
        <w:t xml:space="preserve"> social and </w:t>
      </w:r>
      <w:r w:rsidRPr="52D3EFC3" w:rsidR="3C491C29">
        <w:rPr>
          <w:rFonts w:ascii="Arial" w:hAnsi="Arial" w:eastAsia="Arial" w:cs="Arial"/>
          <w:noProof w:val="0"/>
          <w:color w:val="auto"/>
          <w:sz w:val="22"/>
          <w:szCs w:val="22"/>
          <w:lang w:val="en-GB"/>
        </w:rPr>
        <w:t>organisational</w:t>
      </w:r>
      <w:r w:rsidRPr="52D3EFC3" w:rsidR="5CC6113E">
        <w:rPr>
          <w:rFonts w:ascii="Arial" w:hAnsi="Arial" w:eastAsia="Arial" w:cs="Arial"/>
          <w:noProof w:val="0"/>
          <w:color w:val="auto"/>
          <w:sz w:val="22"/>
          <w:szCs w:val="22"/>
          <w:lang w:val="en-GB"/>
        </w:rPr>
        <w:t xml:space="preserve"> aspects</w:t>
      </w:r>
      <w:r w:rsidRPr="52D3EFC3" w:rsidR="0594A14B">
        <w:rPr>
          <w:rFonts w:ascii="Arial" w:hAnsi="Arial" w:eastAsia="Arial" w:cs="Arial"/>
          <w:noProof w:val="0"/>
          <w:color w:val="auto"/>
          <w:sz w:val="22"/>
          <w:szCs w:val="22"/>
          <w:lang w:val="en-GB"/>
        </w:rPr>
        <w:t xml:space="preserve"> (Bandura, 2005). </w:t>
      </w:r>
    </w:p>
    <w:p w:rsidR="5D46392A" w:rsidP="52D3EFC3" w:rsidRDefault="5D46392A" w14:paraId="0675B157" w14:textId="185065A6">
      <w:pPr>
        <w:pStyle w:val="Normal"/>
        <w:spacing w:line="360" w:lineRule="auto"/>
        <w:ind w:left="0"/>
        <w:jc w:val="left"/>
        <w:rPr>
          <w:rFonts w:ascii="Arial" w:hAnsi="Arial" w:eastAsia="Arial" w:cs="Arial"/>
          <w:noProof w:val="0"/>
          <w:color w:val="auto"/>
          <w:sz w:val="22"/>
          <w:szCs w:val="22"/>
          <w:lang w:val="en-GB"/>
        </w:rPr>
      </w:pPr>
      <w:r w:rsidRPr="52D3EFC3" w:rsidR="42DFA9CB">
        <w:rPr>
          <w:rFonts w:ascii="Arial" w:hAnsi="Arial" w:eastAsia="Arial" w:cs="Arial"/>
          <w:noProof w:val="0"/>
          <w:color w:val="auto"/>
          <w:sz w:val="22"/>
          <w:szCs w:val="22"/>
          <w:lang w:val="en-GB"/>
        </w:rPr>
        <w:t>Bandura (2005) highlights the importance for staff in a learning climate to have good knowledge and understanding on this cognitive learning theory. Allowing t</w:t>
      </w:r>
      <w:r w:rsidRPr="52D3EFC3" w:rsidR="51D0A0F4">
        <w:rPr>
          <w:rFonts w:ascii="Arial" w:hAnsi="Arial" w:eastAsia="Arial" w:cs="Arial"/>
          <w:noProof w:val="0"/>
          <w:color w:val="auto"/>
          <w:sz w:val="22"/>
          <w:szCs w:val="22"/>
          <w:lang w:val="en-GB"/>
        </w:rPr>
        <w:t xml:space="preserve">eachers and practitioners to </w:t>
      </w:r>
      <w:proofErr w:type="gramStart"/>
      <w:r w:rsidRPr="52D3EFC3" w:rsidR="51D0A0F4">
        <w:rPr>
          <w:rFonts w:ascii="Arial" w:hAnsi="Arial" w:eastAsia="Arial" w:cs="Arial"/>
          <w:noProof w:val="0"/>
          <w:color w:val="auto"/>
          <w:sz w:val="22"/>
          <w:szCs w:val="22"/>
          <w:lang w:val="en-GB"/>
        </w:rPr>
        <w:t>have an understanding of</w:t>
      </w:r>
      <w:proofErr w:type="gramEnd"/>
      <w:r w:rsidRPr="52D3EFC3" w:rsidR="51D0A0F4">
        <w:rPr>
          <w:rFonts w:ascii="Arial" w:hAnsi="Arial" w:eastAsia="Arial" w:cs="Arial"/>
          <w:noProof w:val="0"/>
          <w:color w:val="auto"/>
          <w:sz w:val="22"/>
          <w:szCs w:val="22"/>
          <w:lang w:val="en-GB"/>
        </w:rPr>
        <w:t xml:space="preserve"> this enables them to perform effective practise for individuals that may find this difficult. </w:t>
      </w:r>
      <w:proofErr w:type="spellStart"/>
      <w:r w:rsidRPr="52D3EFC3" w:rsidR="51D0A0F4">
        <w:rPr>
          <w:rFonts w:ascii="Arial" w:hAnsi="Arial" w:eastAsia="Arial" w:cs="Arial"/>
          <w:noProof w:val="0"/>
          <w:color w:val="auto"/>
          <w:sz w:val="22"/>
          <w:szCs w:val="22"/>
          <w:lang w:val="en-GB"/>
        </w:rPr>
        <w:t>Herons</w:t>
      </w:r>
      <w:r w:rsidRPr="52D3EFC3" w:rsidR="566CCC29">
        <w:rPr>
          <w:rFonts w:ascii="Arial" w:hAnsi="Arial" w:eastAsia="Arial" w:cs="Arial"/>
          <w:noProof w:val="0"/>
          <w:color w:val="auto"/>
          <w:sz w:val="22"/>
          <w:szCs w:val="22"/>
          <w:lang w:val="en-GB"/>
        </w:rPr>
        <w:t>bridge</w:t>
      </w:r>
      <w:proofErr w:type="spellEnd"/>
      <w:r w:rsidRPr="52D3EFC3" w:rsidR="566CCC29">
        <w:rPr>
          <w:rFonts w:ascii="Arial" w:hAnsi="Arial" w:eastAsia="Arial" w:cs="Arial"/>
          <w:noProof w:val="0"/>
          <w:color w:val="auto"/>
          <w:sz w:val="22"/>
          <w:szCs w:val="22"/>
          <w:lang w:val="en-GB"/>
        </w:rPr>
        <w:t xml:space="preserve"> School shows a positive strategy to manage the behaviour of their pupils in school. </w:t>
      </w:r>
    </w:p>
    <w:p w:rsidR="5D46392A" w:rsidP="52D3EFC3" w:rsidRDefault="5D46392A" w14:paraId="68F9FE9A" w14:textId="6EA83932">
      <w:pPr>
        <w:pStyle w:val="Normal"/>
        <w:spacing w:line="360" w:lineRule="auto"/>
        <w:ind w:left="0"/>
        <w:jc w:val="left"/>
        <w:rPr>
          <w:rFonts w:ascii="Arial" w:hAnsi="Arial" w:eastAsia="Arial" w:cs="Arial"/>
          <w:noProof w:val="0"/>
          <w:color w:val="auto"/>
          <w:sz w:val="22"/>
          <w:szCs w:val="22"/>
          <w:lang w:val="en-GB"/>
        </w:rPr>
      </w:pPr>
      <w:proofErr w:type="spellStart"/>
      <w:r w:rsidRPr="52D3EFC3" w:rsidR="6403303A">
        <w:rPr>
          <w:rFonts w:ascii="Arial" w:hAnsi="Arial" w:eastAsia="Arial" w:cs="Arial"/>
          <w:noProof w:val="0"/>
          <w:color w:val="auto"/>
          <w:sz w:val="22"/>
          <w:szCs w:val="22"/>
          <w:lang w:val="en-GB"/>
        </w:rPr>
        <w:t>Heronsbridge</w:t>
      </w:r>
      <w:proofErr w:type="spellEnd"/>
      <w:r w:rsidRPr="52D3EFC3" w:rsidR="6403303A">
        <w:rPr>
          <w:rFonts w:ascii="Arial" w:hAnsi="Arial" w:eastAsia="Arial" w:cs="Arial"/>
          <w:noProof w:val="0"/>
          <w:color w:val="auto"/>
          <w:sz w:val="22"/>
          <w:szCs w:val="22"/>
          <w:lang w:val="en-GB"/>
        </w:rPr>
        <w:t xml:space="preserve">, Bridgend, has </w:t>
      </w:r>
      <w:r w:rsidRPr="52D3EFC3" w:rsidR="6F62A6EE">
        <w:rPr>
          <w:rFonts w:ascii="Arial" w:hAnsi="Arial" w:eastAsia="Arial" w:cs="Arial"/>
          <w:noProof w:val="0"/>
          <w:color w:val="auto"/>
          <w:sz w:val="22"/>
          <w:szCs w:val="22"/>
          <w:lang w:val="en-GB"/>
        </w:rPr>
        <w:t>launched</w:t>
      </w:r>
      <w:r w:rsidRPr="52D3EFC3" w:rsidR="6403303A">
        <w:rPr>
          <w:rFonts w:ascii="Arial" w:hAnsi="Arial" w:eastAsia="Arial" w:cs="Arial"/>
          <w:noProof w:val="0"/>
          <w:color w:val="auto"/>
          <w:sz w:val="22"/>
          <w:szCs w:val="22"/>
          <w:lang w:val="en-GB"/>
        </w:rPr>
        <w:t xml:space="preserve"> a curriculum in. Behaviour management to help promote the communication and freedom of pupils. In order to ensure a standardised approach, across the school, staff </w:t>
      </w:r>
      <w:r w:rsidRPr="52D3EFC3" w:rsidR="0DBF5089">
        <w:rPr>
          <w:rFonts w:ascii="Arial" w:hAnsi="Arial" w:eastAsia="Arial" w:cs="Arial"/>
          <w:noProof w:val="0"/>
          <w:color w:val="auto"/>
          <w:sz w:val="22"/>
          <w:szCs w:val="22"/>
          <w:lang w:val="en-GB"/>
        </w:rPr>
        <w:t xml:space="preserve">received training and the process of documenting </w:t>
      </w:r>
      <w:r w:rsidRPr="52D3EFC3" w:rsidR="1EDBB18D">
        <w:rPr>
          <w:rFonts w:ascii="Arial" w:hAnsi="Arial" w:eastAsia="Arial" w:cs="Arial"/>
          <w:noProof w:val="0"/>
          <w:color w:val="auto"/>
          <w:sz w:val="22"/>
          <w:szCs w:val="22"/>
          <w:lang w:val="en-GB"/>
        </w:rPr>
        <w:t>incidents</w:t>
      </w:r>
      <w:r w:rsidRPr="52D3EFC3" w:rsidR="0DD7007D">
        <w:rPr>
          <w:rFonts w:ascii="Arial" w:hAnsi="Arial" w:eastAsia="Arial" w:cs="Arial"/>
          <w:noProof w:val="0"/>
          <w:color w:val="auto"/>
          <w:sz w:val="22"/>
          <w:szCs w:val="22"/>
          <w:lang w:val="en-GB"/>
        </w:rPr>
        <w:t xml:space="preserve"> was strengthened. </w:t>
      </w:r>
      <w:r w:rsidRPr="52D3EFC3" w:rsidR="0D3CD1C1">
        <w:rPr>
          <w:rFonts w:ascii="Arial" w:hAnsi="Arial" w:eastAsia="Arial" w:cs="Arial"/>
          <w:noProof w:val="0"/>
          <w:color w:val="auto"/>
          <w:sz w:val="22"/>
          <w:szCs w:val="22"/>
          <w:lang w:val="en-GB"/>
        </w:rPr>
        <w:t>Consequently</w:t>
      </w:r>
      <w:r w:rsidRPr="52D3EFC3" w:rsidR="0DD7007D">
        <w:rPr>
          <w:rFonts w:ascii="Arial" w:hAnsi="Arial" w:eastAsia="Arial" w:cs="Arial"/>
          <w:noProof w:val="0"/>
          <w:color w:val="auto"/>
          <w:sz w:val="22"/>
          <w:szCs w:val="22"/>
          <w:lang w:val="en-GB"/>
        </w:rPr>
        <w:t xml:space="preserve">, personal care plans can be obtained by pupils and the </w:t>
      </w:r>
      <w:r w:rsidRPr="52D3EFC3" w:rsidR="4BA11BCE">
        <w:rPr>
          <w:rFonts w:ascii="Arial" w:hAnsi="Arial" w:eastAsia="Arial" w:cs="Arial"/>
          <w:noProof w:val="0"/>
          <w:color w:val="auto"/>
          <w:sz w:val="22"/>
          <w:szCs w:val="22"/>
          <w:lang w:val="en-GB"/>
        </w:rPr>
        <w:t>number</w:t>
      </w:r>
      <w:r w:rsidRPr="52D3EFC3" w:rsidR="0DD7007D">
        <w:rPr>
          <w:rFonts w:ascii="Arial" w:hAnsi="Arial" w:eastAsia="Arial" w:cs="Arial"/>
          <w:noProof w:val="0"/>
          <w:color w:val="auto"/>
          <w:sz w:val="22"/>
          <w:szCs w:val="22"/>
          <w:lang w:val="en-GB"/>
        </w:rPr>
        <w:t xml:space="preserve"> of disciplinary disorders has reduced. </w:t>
      </w:r>
      <w:r w:rsidRPr="52D3EFC3" w:rsidR="10A7A362">
        <w:rPr>
          <w:rFonts w:ascii="Arial" w:hAnsi="Arial" w:eastAsia="Arial" w:cs="Arial"/>
          <w:noProof w:val="0"/>
          <w:color w:val="auto"/>
          <w:sz w:val="22"/>
          <w:szCs w:val="22"/>
          <w:lang w:val="en-GB"/>
        </w:rPr>
        <w:t>Pupils</w:t>
      </w:r>
      <w:r w:rsidRPr="52D3EFC3" w:rsidR="0DD7007D">
        <w:rPr>
          <w:rFonts w:ascii="Arial" w:hAnsi="Arial" w:eastAsia="Arial" w:cs="Arial"/>
          <w:noProof w:val="0"/>
          <w:color w:val="auto"/>
          <w:sz w:val="22"/>
          <w:szCs w:val="22"/>
          <w:lang w:val="en-GB"/>
        </w:rPr>
        <w:t xml:space="preserve"> with good behaviour would get rewarded (Estyn, 2014). </w:t>
      </w:r>
    </w:p>
    <w:p w:rsidR="5D46392A" w:rsidP="52D3EFC3" w:rsidRDefault="5D46392A" w14:paraId="30CDC61A" w14:textId="3DAE9E36">
      <w:pPr>
        <w:spacing w:line="360" w:lineRule="auto"/>
        <w:jc w:val="left"/>
        <w:rPr>
          <w:rFonts w:ascii="Arial" w:hAnsi="Arial" w:eastAsia="Arial" w:cs="Arial"/>
          <w:noProof w:val="0"/>
          <w:color w:val="252525"/>
          <w:sz w:val="22"/>
          <w:szCs w:val="22"/>
          <w:lang w:val="en-GB"/>
        </w:rPr>
      </w:pPr>
      <w:r w:rsidRPr="52D3EFC3" w:rsidR="0CD5CC97">
        <w:rPr>
          <w:rFonts w:ascii="Arial" w:hAnsi="Arial" w:eastAsia="Arial" w:cs="Arial"/>
          <w:noProof w:val="0"/>
          <w:color w:val="252525"/>
          <w:sz w:val="22"/>
          <w:szCs w:val="22"/>
          <w:lang w:val="en-GB"/>
        </w:rPr>
        <w:t xml:space="preserve">Estyn here highlight an effective learning climate within </w:t>
      </w:r>
      <w:proofErr w:type="spellStart"/>
      <w:r w:rsidRPr="52D3EFC3" w:rsidR="0CD5CC97">
        <w:rPr>
          <w:rFonts w:ascii="Arial" w:hAnsi="Arial" w:eastAsia="Arial" w:cs="Arial"/>
          <w:noProof w:val="0"/>
          <w:color w:val="252525"/>
          <w:sz w:val="22"/>
          <w:szCs w:val="22"/>
          <w:lang w:val="en-GB"/>
        </w:rPr>
        <w:t>Heronsbridge</w:t>
      </w:r>
      <w:proofErr w:type="spellEnd"/>
      <w:r w:rsidRPr="52D3EFC3" w:rsidR="0CD5CC97">
        <w:rPr>
          <w:rFonts w:ascii="Arial" w:hAnsi="Arial" w:eastAsia="Arial" w:cs="Arial"/>
          <w:noProof w:val="0"/>
          <w:color w:val="252525"/>
          <w:sz w:val="22"/>
          <w:szCs w:val="22"/>
          <w:lang w:val="en-GB"/>
        </w:rPr>
        <w:t xml:space="preserve">. This </w:t>
      </w:r>
      <w:r w:rsidRPr="52D3EFC3" w:rsidR="2078586D">
        <w:rPr>
          <w:rFonts w:ascii="Arial" w:hAnsi="Arial" w:eastAsia="Arial" w:cs="Arial"/>
          <w:noProof w:val="0"/>
          <w:color w:val="252525"/>
          <w:sz w:val="22"/>
          <w:szCs w:val="22"/>
          <w:lang w:val="en-GB"/>
        </w:rPr>
        <w:t>element</w:t>
      </w:r>
      <w:r w:rsidRPr="52D3EFC3" w:rsidR="0CD5CC97">
        <w:rPr>
          <w:rFonts w:ascii="Arial" w:hAnsi="Arial" w:eastAsia="Arial" w:cs="Arial"/>
          <w:noProof w:val="0"/>
          <w:color w:val="252525"/>
          <w:sz w:val="22"/>
          <w:szCs w:val="22"/>
          <w:lang w:val="en-GB"/>
        </w:rPr>
        <w:t xml:space="preserve"> proves to </w:t>
      </w:r>
      <w:r w:rsidRPr="52D3EFC3" w:rsidR="3380B09C">
        <w:rPr>
          <w:rFonts w:ascii="Arial" w:hAnsi="Arial" w:eastAsia="Arial" w:cs="Arial"/>
          <w:noProof w:val="0"/>
          <w:color w:val="252525"/>
          <w:sz w:val="22"/>
          <w:szCs w:val="22"/>
          <w:lang w:val="en-GB"/>
        </w:rPr>
        <w:t>be</w:t>
      </w:r>
      <w:r w:rsidRPr="52D3EFC3" w:rsidR="0CD5CC97">
        <w:rPr>
          <w:rFonts w:ascii="Arial" w:hAnsi="Arial" w:eastAsia="Arial" w:cs="Arial"/>
          <w:noProof w:val="0"/>
          <w:color w:val="252525"/>
          <w:sz w:val="22"/>
          <w:szCs w:val="22"/>
          <w:lang w:val="en-GB"/>
        </w:rPr>
        <w:t xml:space="preserve"> </w:t>
      </w:r>
      <w:r w:rsidRPr="52D3EFC3" w:rsidR="514D9FD1">
        <w:rPr>
          <w:rFonts w:ascii="Arial" w:hAnsi="Arial" w:eastAsia="Arial" w:cs="Arial"/>
          <w:noProof w:val="0"/>
          <w:color w:val="252525"/>
          <w:sz w:val="22"/>
          <w:szCs w:val="22"/>
          <w:lang w:val="en-GB"/>
        </w:rPr>
        <w:t>effective</w:t>
      </w:r>
      <w:r w:rsidRPr="52D3EFC3" w:rsidR="0CD5CC97">
        <w:rPr>
          <w:rFonts w:ascii="Arial" w:hAnsi="Arial" w:eastAsia="Arial" w:cs="Arial"/>
          <w:noProof w:val="0"/>
          <w:color w:val="252525"/>
          <w:sz w:val="22"/>
          <w:szCs w:val="22"/>
          <w:lang w:val="en-GB"/>
        </w:rPr>
        <w:t xml:space="preserve"> by having a technology system which allows the easy access of tracking a </w:t>
      </w:r>
      <w:r w:rsidRPr="52D3EFC3" w:rsidR="3177DC2F">
        <w:rPr>
          <w:rFonts w:ascii="Arial" w:hAnsi="Arial" w:eastAsia="Arial" w:cs="Arial"/>
          <w:noProof w:val="0"/>
          <w:color w:val="252525"/>
          <w:sz w:val="22"/>
          <w:szCs w:val="22"/>
          <w:lang w:val="en-GB"/>
        </w:rPr>
        <w:t>pupil's</w:t>
      </w:r>
      <w:r w:rsidRPr="52D3EFC3" w:rsidR="0CD5CC97">
        <w:rPr>
          <w:rFonts w:ascii="Arial" w:hAnsi="Arial" w:eastAsia="Arial" w:cs="Arial"/>
          <w:noProof w:val="0"/>
          <w:color w:val="252525"/>
          <w:sz w:val="22"/>
          <w:szCs w:val="22"/>
          <w:lang w:val="en-GB"/>
        </w:rPr>
        <w:t xml:space="preserve"> </w:t>
      </w:r>
      <w:r w:rsidRPr="52D3EFC3" w:rsidR="177E3652">
        <w:rPr>
          <w:rFonts w:ascii="Arial" w:hAnsi="Arial" w:eastAsia="Arial" w:cs="Arial"/>
          <w:noProof w:val="0"/>
          <w:color w:val="252525"/>
          <w:sz w:val="22"/>
          <w:szCs w:val="22"/>
          <w:lang w:val="en-GB"/>
        </w:rPr>
        <w:t>progress</w:t>
      </w:r>
      <w:r w:rsidRPr="52D3EFC3" w:rsidR="0CD5CC97">
        <w:rPr>
          <w:rFonts w:ascii="Arial" w:hAnsi="Arial" w:eastAsia="Arial" w:cs="Arial"/>
          <w:noProof w:val="0"/>
          <w:color w:val="252525"/>
          <w:sz w:val="22"/>
          <w:szCs w:val="22"/>
          <w:lang w:val="en-GB"/>
        </w:rPr>
        <w:t xml:space="preserve"> and behaviour. This sys</w:t>
      </w:r>
      <w:r w:rsidRPr="52D3EFC3" w:rsidR="7055A1BA">
        <w:rPr>
          <w:rFonts w:ascii="Arial" w:hAnsi="Arial" w:eastAsia="Arial" w:cs="Arial"/>
          <w:noProof w:val="0"/>
          <w:color w:val="252525"/>
          <w:sz w:val="22"/>
          <w:szCs w:val="22"/>
          <w:lang w:val="en-GB"/>
        </w:rPr>
        <w:t xml:space="preserve">tem is available for teachers and can be shown to parents. This emphasises </w:t>
      </w:r>
      <w:r w:rsidRPr="52D3EFC3" w:rsidR="62418FC4">
        <w:rPr>
          <w:rFonts w:ascii="Arial" w:hAnsi="Arial" w:eastAsia="Arial" w:cs="Arial"/>
          <w:noProof w:val="0"/>
          <w:color w:val="252525"/>
          <w:sz w:val="22"/>
          <w:szCs w:val="22"/>
          <w:lang w:val="en-GB"/>
        </w:rPr>
        <w:t>how</w:t>
      </w:r>
      <w:r w:rsidRPr="52D3EFC3" w:rsidR="7055A1BA">
        <w:rPr>
          <w:rFonts w:ascii="Arial" w:hAnsi="Arial" w:eastAsia="Arial" w:cs="Arial"/>
          <w:noProof w:val="0"/>
          <w:color w:val="252525"/>
          <w:sz w:val="22"/>
          <w:szCs w:val="22"/>
          <w:lang w:val="en-GB"/>
        </w:rPr>
        <w:t xml:space="preserve"> effective this </w:t>
      </w:r>
      <w:r w:rsidRPr="52D3EFC3" w:rsidR="64D4C51E">
        <w:rPr>
          <w:rFonts w:ascii="Arial" w:hAnsi="Arial" w:eastAsia="Arial" w:cs="Arial"/>
          <w:noProof w:val="0"/>
          <w:color w:val="252525"/>
          <w:sz w:val="22"/>
          <w:szCs w:val="22"/>
          <w:lang w:val="en-GB"/>
        </w:rPr>
        <w:t>strategy</w:t>
      </w:r>
      <w:r w:rsidRPr="52D3EFC3" w:rsidR="7055A1BA">
        <w:rPr>
          <w:rFonts w:ascii="Arial" w:hAnsi="Arial" w:eastAsia="Arial" w:cs="Arial"/>
          <w:noProof w:val="0"/>
          <w:color w:val="252525"/>
          <w:sz w:val="22"/>
          <w:szCs w:val="22"/>
          <w:lang w:val="en-GB"/>
        </w:rPr>
        <w:t xml:space="preserve"> is because it allows both teachers and parents to see where the children are </w:t>
      </w:r>
      <w:r w:rsidRPr="52D3EFC3" w:rsidR="257975C8">
        <w:rPr>
          <w:rFonts w:ascii="Arial" w:hAnsi="Arial" w:eastAsia="Arial" w:cs="Arial"/>
          <w:noProof w:val="0"/>
          <w:color w:val="252525"/>
          <w:sz w:val="22"/>
          <w:szCs w:val="22"/>
          <w:lang w:val="en-GB"/>
        </w:rPr>
        <w:t>going</w:t>
      </w:r>
      <w:r w:rsidRPr="52D3EFC3" w:rsidR="7055A1BA">
        <w:rPr>
          <w:rFonts w:ascii="Arial" w:hAnsi="Arial" w:eastAsia="Arial" w:cs="Arial"/>
          <w:noProof w:val="0"/>
          <w:color w:val="252525"/>
          <w:sz w:val="22"/>
          <w:szCs w:val="22"/>
          <w:lang w:val="en-GB"/>
        </w:rPr>
        <w:t xml:space="preserve"> </w:t>
      </w:r>
      <w:r w:rsidRPr="52D3EFC3" w:rsidR="0A164C7F">
        <w:rPr>
          <w:rFonts w:ascii="Arial" w:hAnsi="Arial" w:eastAsia="Arial" w:cs="Arial"/>
          <w:noProof w:val="0"/>
          <w:color w:val="252525"/>
          <w:sz w:val="22"/>
          <w:szCs w:val="22"/>
          <w:lang w:val="en-GB"/>
        </w:rPr>
        <w:t>wrong</w:t>
      </w:r>
      <w:r w:rsidRPr="52D3EFC3" w:rsidR="7055A1BA">
        <w:rPr>
          <w:rFonts w:ascii="Arial" w:hAnsi="Arial" w:eastAsia="Arial" w:cs="Arial"/>
          <w:noProof w:val="0"/>
          <w:color w:val="252525"/>
          <w:sz w:val="22"/>
          <w:szCs w:val="22"/>
          <w:lang w:val="en-GB"/>
        </w:rPr>
        <w:t xml:space="preserve"> with their </w:t>
      </w:r>
      <w:r w:rsidRPr="52D3EFC3" w:rsidR="0D5E270C">
        <w:rPr>
          <w:rFonts w:ascii="Arial" w:hAnsi="Arial" w:eastAsia="Arial" w:cs="Arial"/>
          <w:noProof w:val="0"/>
          <w:color w:val="252525"/>
          <w:sz w:val="22"/>
          <w:szCs w:val="22"/>
          <w:lang w:val="en-GB"/>
        </w:rPr>
        <w:t>behaviour</w:t>
      </w:r>
      <w:r w:rsidRPr="52D3EFC3" w:rsidR="7055A1BA">
        <w:rPr>
          <w:rFonts w:ascii="Arial" w:hAnsi="Arial" w:eastAsia="Arial" w:cs="Arial"/>
          <w:noProof w:val="0"/>
          <w:color w:val="252525"/>
          <w:sz w:val="22"/>
          <w:szCs w:val="22"/>
          <w:lang w:val="en-GB"/>
        </w:rPr>
        <w:t xml:space="preserve">, who to monitor and how to </w:t>
      </w:r>
      <w:r w:rsidRPr="52D3EFC3" w:rsidR="618BE692">
        <w:rPr>
          <w:rFonts w:ascii="Arial" w:hAnsi="Arial" w:eastAsia="Arial" w:cs="Arial"/>
          <w:noProof w:val="0"/>
          <w:color w:val="252525"/>
          <w:sz w:val="22"/>
          <w:szCs w:val="22"/>
          <w:lang w:val="en-GB"/>
        </w:rPr>
        <w:t>improve</w:t>
      </w:r>
      <w:r w:rsidRPr="52D3EFC3" w:rsidR="7055A1BA">
        <w:rPr>
          <w:rFonts w:ascii="Arial" w:hAnsi="Arial" w:eastAsia="Arial" w:cs="Arial"/>
          <w:noProof w:val="0"/>
          <w:color w:val="252525"/>
          <w:sz w:val="22"/>
          <w:szCs w:val="22"/>
          <w:lang w:val="en-GB"/>
        </w:rPr>
        <w:t xml:space="preserve"> the learnin</w:t>
      </w:r>
      <w:r w:rsidRPr="52D3EFC3" w:rsidR="1C4AF5E2">
        <w:rPr>
          <w:rFonts w:ascii="Arial" w:hAnsi="Arial" w:eastAsia="Arial" w:cs="Arial"/>
          <w:noProof w:val="0"/>
          <w:color w:val="252525"/>
          <w:sz w:val="22"/>
          <w:szCs w:val="22"/>
          <w:lang w:val="en-GB"/>
        </w:rPr>
        <w:t xml:space="preserve">g climate for the pupils. </w:t>
      </w:r>
      <w:r w:rsidRPr="52D3EFC3" w:rsidR="2B73AE0B">
        <w:rPr>
          <w:rFonts w:ascii="Arial" w:hAnsi="Arial" w:eastAsia="Arial" w:cs="Arial"/>
          <w:noProof w:val="0"/>
          <w:color w:val="252525"/>
          <w:sz w:val="22"/>
          <w:szCs w:val="22"/>
          <w:lang w:val="en-GB"/>
        </w:rPr>
        <w:t>This element is controlled effectively in this climate because:</w:t>
      </w:r>
    </w:p>
    <w:p w:rsidR="5D46392A" w:rsidP="52D3EFC3" w:rsidRDefault="5D46392A" w14:paraId="2A16ECB2" w14:textId="55539FD0">
      <w:pPr>
        <w:ind w:left="720"/>
        <w:jc w:val="left"/>
        <w:rPr>
          <w:rFonts w:ascii="Arial" w:hAnsi="Arial" w:eastAsia="Arial" w:cs="Arial"/>
          <w:noProof w:val="0"/>
          <w:color w:val="0B0C0C"/>
          <w:sz w:val="22"/>
          <w:szCs w:val="22"/>
          <w:lang w:val="en-GB"/>
        </w:rPr>
      </w:pPr>
      <w:r w:rsidRPr="52D3EFC3" w:rsidR="2B73AE0B">
        <w:rPr>
          <w:rFonts w:ascii="Arial" w:hAnsi="Arial" w:eastAsia="Arial" w:cs="Arial"/>
          <w:noProof w:val="0"/>
          <w:color w:val="0B0C0C"/>
          <w:sz w:val="22"/>
          <w:szCs w:val="22"/>
          <w:lang w:val="en-GB"/>
        </w:rPr>
        <w:t>“Since the introduction of this behaviour management package the number of serious incidents has reduced by 66% over a three-year period.  Senior managers now accurately evaluate data on the impact of specific interventions on individual pupil outcomes. This information allows the school to identify and assess levels of risk in order to create specific and comprehensive personal support plans for pupils.  All incidents are monitored and discussed at senior management level and all serious incidents are debriefed by a senior leader.</w:t>
      </w:r>
    </w:p>
    <w:p w:rsidR="5D46392A" w:rsidP="52D3EFC3" w:rsidRDefault="5D46392A" w14:paraId="0ECB7A3C" w14:textId="1E38F814">
      <w:pPr>
        <w:ind w:left="720"/>
        <w:jc w:val="left"/>
        <w:rPr>
          <w:rFonts w:ascii="Arial" w:hAnsi="Arial" w:eastAsia="Arial" w:cs="Arial"/>
          <w:noProof w:val="0"/>
          <w:color w:val="0B0C0C"/>
          <w:sz w:val="22"/>
          <w:szCs w:val="22"/>
          <w:lang w:val="en-GB"/>
        </w:rPr>
      </w:pPr>
      <w:r w:rsidRPr="52D3EFC3" w:rsidR="2B73AE0B">
        <w:rPr>
          <w:rFonts w:ascii="Arial" w:hAnsi="Arial" w:eastAsia="Arial" w:cs="Arial"/>
          <w:noProof w:val="0"/>
          <w:color w:val="0B0C0C"/>
          <w:sz w:val="22"/>
          <w:szCs w:val="22"/>
          <w:lang w:val="en-GB"/>
        </w:rPr>
        <w:t xml:space="preserve">The analysis of patterns of behaviour using the management information system helps staff gain greater understanding of the nature of difficulty a pupil may be experiencing.  Behaviour, in class and during unstructured times of the day, was reported by Estyn as being exemplary (Estyn, 2014)”. </w:t>
      </w:r>
    </w:p>
    <w:p w:rsidR="5D46392A" w:rsidP="52D3EFC3" w:rsidRDefault="5D46392A" w14:paraId="42DBFA10" w14:textId="31F8B626">
      <w:pPr>
        <w:pStyle w:val="Normal"/>
        <w:spacing w:line="360" w:lineRule="auto"/>
        <w:ind w:left="0"/>
        <w:jc w:val="left"/>
        <w:rPr>
          <w:rFonts w:ascii="Arial" w:hAnsi="Arial" w:eastAsia="Arial" w:cs="Arial"/>
        </w:rPr>
      </w:pPr>
      <w:r w:rsidRPr="52D3EFC3" w:rsidR="1D25BC2E">
        <w:rPr>
          <w:rFonts w:ascii="Arial" w:hAnsi="Arial" w:eastAsia="Arial" w:cs="Arial"/>
        </w:rPr>
        <w:t xml:space="preserve">This element proves to be how effective it is by the behaviour incidents had been dropped by 66%. Allowing staff to understand possible times of the day in which </w:t>
      </w:r>
      <w:r w:rsidRPr="52D3EFC3" w:rsidR="092FF217">
        <w:rPr>
          <w:rFonts w:ascii="Arial" w:hAnsi="Arial" w:eastAsia="Arial" w:cs="Arial"/>
        </w:rPr>
        <w:t>behaviour</w:t>
      </w:r>
      <w:r w:rsidRPr="52D3EFC3" w:rsidR="1D25BC2E">
        <w:rPr>
          <w:rFonts w:ascii="Arial" w:hAnsi="Arial" w:eastAsia="Arial" w:cs="Arial"/>
        </w:rPr>
        <w:t xml:space="preserve"> may be</w:t>
      </w:r>
      <w:r w:rsidRPr="52D3EFC3" w:rsidR="174357EC">
        <w:rPr>
          <w:rFonts w:ascii="Arial" w:hAnsi="Arial" w:eastAsia="Arial" w:cs="Arial"/>
        </w:rPr>
        <w:t xml:space="preserve"> an issue gives the </w:t>
      </w:r>
      <w:r w:rsidRPr="52D3EFC3" w:rsidR="3BABF1EA">
        <w:rPr>
          <w:rFonts w:ascii="Arial" w:hAnsi="Arial" w:eastAsia="Arial" w:cs="Arial"/>
        </w:rPr>
        <w:t>opportunity</w:t>
      </w:r>
      <w:r w:rsidRPr="52D3EFC3" w:rsidR="174357EC">
        <w:rPr>
          <w:rFonts w:ascii="Arial" w:hAnsi="Arial" w:eastAsia="Arial" w:cs="Arial"/>
        </w:rPr>
        <w:t xml:space="preserve"> to implement better strategies and ideas to reduce the </w:t>
      </w:r>
      <w:r w:rsidRPr="52D3EFC3" w:rsidR="3522E1CC">
        <w:rPr>
          <w:rFonts w:ascii="Arial" w:hAnsi="Arial" w:eastAsia="Arial" w:cs="Arial"/>
        </w:rPr>
        <w:t>behaviour</w:t>
      </w:r>
      <w:r w:rsidRPr="52D3EFC3" w:rsidR="174357EC">
        <w:rPr>
          <w:rFonts w:ascii="Arial" w:hAnsi="Arial" w:eastAsia="Arial" w:cs="Arial"/>
        </w:rPr>
        <w:t xml:space="preserve"> problems further. </w:t>
      </w:r>
      <w:r w:rsidRPr="52D3EFC3" w:rsidR="664930D6">
        <w:rPr>
          <w:rFonts w:ascii="Arial" w:hAnsi="Arial" w:eastAsia="Arial" w:cs="Arial"/>
        </w:rPr>
        <w:t xml:space="preserve">The strategy towards this element could also be criticised by how it is run. The </w:t>
      </w:r>
      <w:r w:rsidRPr="52D3EFC3" w:rsidR="6EE8FB13">
        <w:rPr>
          <w:rFonts w:ascii="Arial" w:hAnsi="Arial" w:eastAsia="Arial" w:cs="Arial"/>
        </w:rPr>
        <w:t>fact</w:t>
      </w:r>
      <w:r w:rsidRPr="52D3EFC3" w:rsidR="664930D6">
        <w:rPr>
          <w:rFonts w:ascii="Arial" w:hAnsi="Arial" w:eastAsia="Arial" w:cs="Arial"/>
        </w:rPr>
        <w:t xml:space="preserve"> that the programme is accessed </w:t>
      </w:r>
      <w:r w:rsidRPr="52D3EFC3" w:rsidR="292AAFE4">
        <w:rPr>
          <w:rFonts w:ascii="Arial" w:hAnsi="Arial" w:eastAsia="Arial" w:cs="Arial"/>
        </w:rPr>
        <w:t>online</w:t>
      </w:r>
      <w:r w:rsidRPr="52D3EFC3" w:rsidR="664930D6">
        <w:rPr>
          <w:rFonts w:ascii="Arial" w:hAnsi="Arial" w:eastAsia="Arial" w:cs="Arial"/>
        </w:rPr>
        <w:t xml:space="preserve"> may suggest that not all cases would be uploaded due to busy workload and forgetting. </w:t>
      </w:r>
      <w:r w:rsidRPr="52D3EFC3" w:rsidR="5A846852">
        <w:rPr>
          <w:rFonts w:ascii="Arial" w:hAnsi="Arial" w:eastAsia="Arial" w:cs="Arial"/>
        </w:rPr>
        <w:t xml:space="preserve">The facts that some households also may not have access to technology to track the child’s process indicates that they may not be able to help solve the children’s behavioural issues. </w:t>
      </w:r>
    </w:p>
    <w:p w:rsidR="5D46392A" w:rsidP="52D3EFC3" w:rsidRDefault="5D46392A" w14:paraId="2ECBB488" w14:textId="4A841A46">
      <w:pPr>
        <w:pStyle w:val="Normal"/>
        <w:jc w:val="left"/>
        <w:rPr>
          <w:rFonts w:ascii="Arial" w:hAnsi="Arial" w:eastAsia="Arial" w:cs="Arial"/>
        </w:rPr>
      </w:pPr>
      <w:r w:rsidRPr="52D3EFC3" w:rsidR="6386E0F9">
        <w:rPr>
          <w:rFonts w:ascii="Arial" w:hAnsi="Arial" w:eastAsia="Arial" w:cs="Arial"/>
          <w:b w:val="1"/>
          <w:bCs w:val="1"/>
          <w:u w:val="single"/>
        </w:rPr>
        <w:t>Foundation Phase</w:t>
      </w:r>
      <w:r>
        <w:br/>
      </w:r>
      <w:r w:rsidRPr="52D3EFC3" w:rsidR="492A807E">
        <w:rPr>
          <w:rFonts w:ascii="Arial" w:hAnsi="Arial" w:eastAsia="Arial" w:cs="Arial"/>
        </w:rPr>
        <w:t xml:space="preserve">The Foundation Phase plays a big part in the start to education for pupils allowing to set up the </w:t>
      </w:r>
      <w:r w:rsidRPr="52D3EFC3" w:rsidR="492A807E">
        <w:rPr>
          <w:rFonts w:ascii="Arial" w:hAnsi="Arial" w:eastAsia="Arial" w:cs="Arial"/>
        </w:rPr>
        <w:t>stepping stones</w:t>
      </w:r>
      <w:r w:rsidRPr="52D3EFC3" w:rsidR="492A807E">
        <w:rPr>
          <w:rFonts w:ascii="Arial" w:hAnsi="Arial" w:eastAsia="Arial" w:cs="Arial"/>
        </w:rPr>
        <w:t xml:space="preserve"> to further achievement in education. There are a </w:t>
      </w:r>
      <w:r w:rsidRPr="52D3EFC3" w:rsidR="7ABC2453">
        <w:rPr>
          <w:rFonts w:ascii="Arial" w:hAnsi="Arial" w:eastAsia="Arial" w:cs="Arial"/>
        </w:rPr>
        <w:t>range</w:t>
      </w:r>
      <w:r w:rsidRPr="52D3EFC3" w:rsidR="492A807E">
        <w:rPr>
          <w:rFonts w:ascii="Arial" w:hAnsi="Arial" w:eastAsia="Arial" w:cs="Arial"/>
        </w:rPr>
        <w:t xml:space="preserve"> of ways in which this can be </w:t>
      </w:r>
      <w:r w:rsidRPr="52D3EFC3" w:rsidR="62A9DB54">
        <w:rPr>
          <w:rFonts w:ascii="Arial" w:hAnsi="Arial" w:eastAsia="Arial" w:cs="Arial"/>
        </w:rPr>
        <w:t>implemented</w:t>
      </w:r>
      <w:r w:rsidRPr="52D3EFC3" w:rsidR="492A807E">
        <w:rPr>
          <w:rFonts w:ascii="Arial" w:hAnsi="Arial" w:eastAsia="Arial" w:cs="Arial"/>
        </w:rPr>
        <w:t xml:space="preserve"> and how effective</w:t>
      </w:r>
      <w:r w:rsidRPr="52D3EFC3" w:rsidR="2EE27A0E">
        <w:rPr>
          <w:rFonts w:ascii="Arial" w:hAnsi="Arial" w:eastAsia="Arial" w:cs="Arial"/>
        </w:rPr>
        <w:t xml:space="preserve"> the </w:t>
      </w:r>
      <w:r w:rsidRPr="52D3EFC3" w:rsidR="33516712">
        <w:rPr>
          <w:rFonts w:ascii="Arial" w:hAnsi="Arial" w:eastAsia="Arial" w:cs="Arial"/>
        </w:rPr>
        <w:t>leaning</w:t>
      </w:r>
      <w:r w:rsidRPr="52D3EFC3" w:rsidR="492A807E">
        <w:rPr>
          <w:rFonts w:ascii="Arial" w:hAnsi="Arial" w:eastAsia="Arial" w:cs="Arial"/>
        </w:rPr>
        <w:t xml:space="preserve"> climates can be in the foundation </w:t>
      </w:r>
      <w:r w:rsidRPr="52D3EFC3" w:rsidR="07382954">
        <w:rPr>
          <w:rFonts w:ascii="Arial" w:hAnsi="Arial" w:eastAsia="Arial" w:cs="Arial"/>
        </w:rPr>
        <w:t>phase</w:t>
      </w:r>
      <w:r w:rsidRPr="52D3EFC3" w:rsidR="492A807E">
        <w:rPr>
          <w:rFonts w:ascii="Arial" w:hAnsi="Arial" w:eastAsia="Arial" w:cs="Arial"/>
        </w:rPr>
        <w:t xml:space="preserve">. </w:t>
      </w:r>
      <w:r w:rsidRPr="52D3EFC3" w:rsidR="1B36AC28">
        <w:rPr>
          <w:rFonts w:ascii="Arial" w:hAnsi="Arial" w:eastAsia="Arial" w:cs="Arial"/>
        </w:rPr>
        <w:t>This part of education is supported by the theory of John Dewey</w:t>
      </w:r>
      <w:r w:rsidRPr="52D3EFC3" w:rsidR="4AEA9A30">
        <w:rPr>
          <w:rFonts w:ascii="Arial" w:hAnsi="Arial" w:eastAsia="Arial" w:cs="Arial"/>
        </w:rPr>
        <w:t>:</w:t>
      </w:r>
    </w:p>
    <w:p w:rsidR="5D46392A" w:rsidP="52D3EFC3" w:rsidRDefault="5D46392A" w14:paraId="36668882" w14:textId="380C3543">
      <w:pPr>
        <w:pStyle w:val="Normal"/>
        <w:ind w:left="720"/>
        <w:jc w:val="left"/>
        <w:rPr>
          <w:rFonts w:ascii="Arial" w:hAnsi="Arial" w:eastAsia="Arial" w:cs="Arial"/>
          <w:noProof w:val="0"/>
          <w:sz w:val="22"/>
          <w:szCs w:val="22"/>
          <w:lang w:val="en-GB"/>
        </w:rPr>
      </w:pPr>
      <w:r w:rsidRPr="52D3EFC3" w:rsidR="4AEA9A30">
        <w:rPr>
          <w:rFonts w:ascii="Arial" w:hAnsi="Arial" w:eastAsia="Arial" w:cs="Arial"/>
          <w:noProof w:val="0"/>
          <w:sz w:val="22"/>
          <w:szCs w:val="22"/>
          <w:lang w:val="en-GB"/>
        </w:rPr>
        <w:t xml:space="preserve">“Progressive education as described by Dewey should include socially engaging learning experiences that are developmentally appropriate for young children. Dewey thought that effective education came primarily through social interactions and that the school setting should be considered a social institution. He considered education to be a “process of living and not a preparation for future living (Williams, 2017)”. </w:t>
      </w:r>
    </w:p>
    <w:p w:rsidR="5D46392A" w:rsidP="52D3EFC3" w:rsidRDefault="5D46392A" w14:paraId="37C7D90F" w14:textId="012C1381">
      <w:pPr>
        <w:pStyle w:val="Normal"/>
        <w:spacing w:line="360" w:lineRule="auto"/>
        <w:jc w:val="left"/>
        <w:rPr>
          <w:rFonts w:ascii="Arial" w:hAnsi="Arial" w:eastAsia="Arial" w:cs="Arial"/>
          <w:noProof w:val="0"/>
          <w:sz w:val="22"/>
          <w:szCs w:val="22"/>
          <w:lang w:val="en-GB"/>
        </w:rPr>
      </w:pPr>
      <w:r w:rsidRPr="52D3EFC3" w:rsidR="4AEA9A30">
        <w:rPr>
          <w:rFonts w:ascii="Arial" w:hAnsi="Arial" w:eastAsia="Arial" w:cs="Arial"/>
          <w:noProof w:val="0"/>
          <w:sz w:val="22"/>
          <w:szCs w:val="22"/>
          <w:lang w:val="en-GB"/>
        </w:rPr>
        <w:t xml:space="preserve">This </w:t>
      </w:r>
      <w:r w:rsidRPr="52D3EFC3" w:rsidR="104F74F8">
        <w:rPr>
          <w:rFonts w:ascii="Arial" w:hAnsi="Arial" w:eastAsia="Arial" w:cs="Arial"/>
          <w:noProof w:val="0"/>
          <w:sz w:val="22"/>
          <w:szCs w:val="22"/>
          <w:lang w:val="en-GB"/>
        </w:rPr>
        <w:t>introduction</w:t>
      </w:r>
      <w:r w:rsidRPr="52D3EFC3" w:rsidR="4AEA9A30">
        <w:rPr>
          <w:rFonts w:ascii="Arial" w:hAnsi="Arial" w:eastAsia="Arial" w:cs="Arial"/>
          <w:noProof w:val="0"/>
          <w:sz w:val="22"/>
          <w:szCs w:val="22"/>
          <w:lang w:val="en-GB"/>
        </w:rPr>
        <w:t xml:space="preserve"> into John Dewey highlights the belief that he had on </w:t>
      </w:r>
      <w:r w:rsidRPr="52D3EFC3" w:rsidR="39B23614">
        <w:rPr>
          <w:rFonts w:ascii="Arial" w:hAnsi="Arial" w:eastAsia="Arial" w:cs="Arial"/>
          <w:noProof w:val="0"/>
          <w:sz w:val="22"/>
          <w:szCs w:val="22"/>
          <w:lang w:val="en-GB"/>
        </w:rPr>
        <w:t>children</w:t>
      </w:r>
      <w:r w:rsidRPr="52D3EFC3" w:rsidR="4AEA9A30">
        <w:rPr>
          <w:rFonts w:ascii="Arial" w:hAnsi="Arial" w:eastAsia="Arial" w:cs="Arial"/>
          <w:noProof w:val="0"/>
          <w:sz w:val="22"/>
          <w:szCs w:val="22"/>
          <w:lang w:val="en-GB"/>
        </w:rPr>
        <w:t xml:space="preserve"> </w:t>
      </w:r>
      <w:r w:rsidRPr="52D3EFC3" w:rsidR="78BEF5CF">
        <w:rPr>
          <w:rFonts w:ascii="Arial" w:hAnsi="Arial" w:eastAsia="Arial" w:cs="Arial"/>
          <w:noProof w:val="0"/>
          <w:sz w:val="22"/>
          <w:szCs w:val="22"/>
          <w:lang w:val="en-GB"/>
        </w:rPr>
        <w:t>learn</w:t>
      </w:r>
      <w:r w:rsidRPr="52D3EFC3" w:rsidR="4AEA9A30">
        <w:rPr>
          <w:rFonts w:ascii="Arial" w:hAnsi="Arial" w:eastAsia="Arial" w:cs="Arial"/>
          <w:noProof w:val="0"/>
          <w:sz w:val="22"/>
          <w:szCs w:val="22"/>
          <w:lang w:val="en-GB"/>
        </w:rPr>
        <w:t xml:space="preserve"> better through personal </w:t>
      </w:r>
      <w:r w:rsidRPr="52D3EFC3" w:rsidR="74B68A1D">
        <w:rPr>
          <w:rFonts w:ascii="Arial" w:hAnsi="Arial" w:eastAsia="Arial" w:cs="Arial"/>
          <w:noProof w:val="0"/>
          <w:sz w:val="22"/>
          <w:szCs w:val="22"/>
          <w:lang w:val="en-GB"/>
        </w:rPr>
        <w:t>experiences</w:t>
      </w:r>
      <w:r w:rsidRPr="52D3EFC3" w:rsidR="4AEA9A30">
        <w:rPr>
          <w:rFonts w:ascii="Arial" w:hAnsi="Arial" w:eastAsia="Arial" w:cs="Arial"/>
          <w:noProof w:val="0"/>
          <w:sz w:val="22"/>
          <w:szCs w:val="22"/>
          <w:lang w:val="en-GB"/>
        </w:rPr>
        <w:t xml:space="preserve"> </w:t>
      </w:r>
      <w:r w:rsidRPr="52D3EFC3" w:rsidR="0D338D4E">
        <w:rPr>
          <w:rFonts w:ascii="Arial" w:hAnsi="Arial" w:eastAsia="Arial" w:cs="Arial"/>
          <w:noProof w:val="0"/>
          <w:sz w:val="22"/>
          <w:szCs w:val="22"/>
          <w:lang w:val="en-GB"/>
        </w:rPr>
        <w:t>and by doing</w:t>
      </w:r>
      <w:r w:rsidRPr="52D3EFC3" w:rsidR="4AEA9A30">
        <w:rPr>
          <w:rFonts w:ascii="Arial" w:hAnsi="Arial" w:eastAsia="Arial" w:cs="Arial"/>
          <w:noProof w:val="0"/>
          <w:sz w:val="22"/>
          <w:szCs w:val="22"/>
          <w:lang w:val="en-GB"/>
        </w:rPr>
        <w:t>. This theory is implemented y schools by using the following effective st</w:t>
      </w:r>
      <w:r w:rsidRPr="52D3EFC3" w:rsidR="10848DE5">
        <w:rPr>
          <w:rFonts w:ascii="Arial" w:hAnsi="Arial" w:eastAsia="Arial" w:cs="Arial"/>
          <w:noProof w:val="0"/>
          <w:sz w:val="22"/>
          <w:szCs w:val="22"/>
          <w:lang w:val="en-GB"/>
        </w:rPr>
        <w:t xml:space="preserve">rategies. </w:t>
      </w:r>
      <w:r w:rsidRPr="52D3EFC3" w:rsidR="0D4DDDA6">
        <w:rPr>
          <w:rFonts w:ascii="Arial" w:hAnsi="Arial" w:eastAsia="Arial" w:cs="Arial"/>
          <w:noProof w:val="0"/>
          <w:sz w:val="22"/>
          <w:szCs w:val="22"/>
          <w:lang w:val="en-GB"/>
        </w:rPr>
        <w:t xml:space="preserve">By recreating scenes from daily life and acting out familiar roles, children mimic the people around them. From this they grow the ability to integrate narrative into their play, imaginative play evolves. Their ability to imagine </w:t>
      </w:r>
      <w:r w:rsidRPr="52D3EFC3" w:rsidR="6CA0503E">
        <w:rPr>
          <w:rFonts w:ascii="Arial" w:hAnsi="Arial" w:eastAsia="Arial" w:cs="Arial"/>
          <w:noProof w:val="0"/>
          <w:sz w:val="22"/>
          <w:szCs w:val="22"/>
          <w:lang w:val="en-GB"/>
        </w:rPr>
        <w:t>exerts greater influence on the essence of their playing as they grow. Their plays are becoming more complex and more characters and episodes are used in the narratives that are produced (</w:t>
      </w:r>
      <w:proofErr w:type="spellStart"/>
      <w:r w:rsidRPr="52D3EFC3" w:rsidR="5696D81D">
        <w:rPr>
          <w:rFonts w:ascii="Arial" w:hAnsi="Arial" w:eastAsia="Arial" w:cs="Arial"/>
          <w:noProof w:val="0"/>
          <w:sz w:val="22"/>
          <w:szCs w:val="22"/>
          <w:lang w:val="en-GB"/>
        </w:rPr>
        <w:t>NiCurriculum</w:t>
      </w:r>
      <w:proofErr w:type="spellEnd"/>
      <w:r w:rsidRPr="52D3EFC3" w:rsidR="5696D81D">
        <w:rPr>
          <w:rFonts w:ascii="Arial" w:hAnsi="Arial" w:eastAsia="Arial" w:cs="Arial"/>
          <w:noProof w:val="0"/>
          <w:sz w:val="22"/>
          <w:szCs w:val="22"/>
          <w:lang w:val="en-GB"/>
        </w:rPr>
        <w:t xml:space="preserve">, n.d.). </w:t>
      </w:r>
      <w:r w:rsidRPr="52D3EFC3" w:rsidR="4F334B87">
        <w:rPr>
          <w:rFonts w:ascii="Arial" w:hAnsi="Arial" w:eastAsia="Arial" w:cs="Arial"/>
          <w:noProof w:val="0"/>
          <w:sz w:val="22"/>
          <w:szCs w:val="22"/>
          <w:lang w:val="en-GB"/>
        </w:rPr>
        <w:t xml:space="preserve">this text highlights how effective the foundation phase can be for a child’s learning. Form this, it is easy to gather that a learning climate for the foundation phase </w:t>
      </w:r>
      <w:r w:rsidRPr="52D3EFC3" w:rsidR="16071372">
        <w:rPr>
          <w:rFonts w:ascii="Arial" w:hAnsi="Arial" w:eastAsia="Arial" w:cs="Arial"/>
          <w:noProof w:val="0"/>
          <w:sz w:val="22"/>
          <w:szCs w:val="22"/>
          <w:lang w:val="en-GB"/>
        </w:rPr>
        <w:t>must</w:t>
      </w:r>
      <w:r w:rsidRPr="52D3EFC3" w:rsidR="4F334B87">
        <w:rPr>
          <w:rFonts w:ascii="Arial" w:hAnsi="Arial" w:eastAsia="Arial" w:cs="Arial"/>
          <w:noProof w:val="0"/>
          <w:sz w:val="22"/>
          <w:szCs w:val="22"/>
          <w:lang w:val="en-GB"/>
        </w:rPr>
        <w:t xml:space="preserve"> include plenty of colour and resources that a child can learn from. </w:t>
      </w:r>
    </w:p>
    <w:p w:rsidR="5D46392A" w:rsidP="52D3EFC3" w:rsidRDefault="5D46392A" w14:paraId="5CE30E7C" w14:textId="0BE6CD69">
      <w:pPr>
        <w:pStyle w:val="Normal"/>
        <w:spacing w:line="360" w:lineRule="auto"/>
        <w:jc w:val="left"/>
        <w:rPr>
          <w:rFonts w:ascii="Arial" w:hAnsi="Arial" w:eastAsia="Arial" w:cs="Arial"/>
          <w:noProof w:val="0"/>
          <w:sz w:val="22"/>
          <w:szCs w:val="22"/>
          <w:lang w:val="en-GB"/>
        </w:rPr>
      </w:pPr>
      <w:r w:rsidRPr="52D3EFC3" w:rsidR="3FF208C7">
        <w:rPr>
          <w:rFonts w:ascii="Arial" w:hAnsi="Arial" w:eastAsia="Arial" w:cs="Arial"/>
          <w:noProof w:val="0"/>
          <w:sz w:val="22"/>
          <w:szCs w:val="22"/>
          <w:lang w:val="en-GB"/>
        </w:rPr>
        <w:t xml:space="preserve">There are many ways in which the classroom can be made effective, and the research carried out by </w:t>
      </w:r>
      <w:proofErr w:type="spellStart"/>
      <w:r w:rsidRPr="52D3EFC3" w:rsidR="3FF208C7">
        <w:rPr>
          <w:rFonts w:ascii="Arial" w:hAnsi="Arial" w:eastAsia="Arial" w:cs="Arial"/>
          <w:noProof w:val="0"/>
          <w:sz w:val="22"/>
          <w:szCs w:val="22"/>
          <w:lang w:val="en-GB"/>
        </w:rPr>
        <w:t>Imenda</w:t>
      </w:r>
      <w:proofErr w:type="spellEnd"/>
      <w:r w:rsidRPr="52D3EFC3" w:rsidR="3FF208C7">
        <w:rPr>
          <w:rFonts w:ascii="Arial" w:hAnsi="Arial" w:eastAsia="Arial" w:cs="Arial"/>
          <w:noProof w:val="0"/>
          <w:sz w:val="22"/>
          <w:szCs w:val="22"/>
          <w:lang w:val="en-GB"/>
        </w:rPr>
        <w:t xml:space="preserve"> (2012) explains</w:t>
      </w:r>
      <w:r w:rsidRPr="52D3EFC3" w:rsidR="1C78DC4B">
        <w:rPr>
          <w:rFonts w:ascii="Arial" w:hAnsi="Arial" w:eastAsia="Arial" w:cs="Arial"/>
          <w:noProof w:val="0"/>
          <w:sz w:val="22"/>
          <w:szCs w:val="22"/>
          <w:lang w:val="en-GB"/>
        </w:rPr>
        <w:t xml:space="preserve"> </w:t>
      </w:r>
      <w:r w:rsidRPr="52D3EFC3" w:rsidR="3FF208C7">
        <w:rPr>
          <w:rFonts w:ascii="Arial" w:hAnsi="Arial" w:eastAsia="Arial" w:cs="Arial"/>
          <w:noProof w:val="0"/>
          <w:sz w:val="22"/>
          <w:szCs w:val="22"/>
          <w:lang w:val="en-GB"/>
        </w:rPr>
        <w:t xml:space="preserve">how. </w:t>
      </w:r>
      <w:r w:rsidRPr="52D3EFC3" w:rsidR="62CA498E">
        <w:rPr>
          <w:rFonts w:ascii="Arial" w:hAnsi="Arial" w:eastAsia="Arial" w:cs="Arial"/>
          <w:noProof w:val="0"/>
          <w:sz w:val="22"/>
          <w:szCs w:val="22"/>
          <w:lang w:val="en-GB"/>
        </w:rPr>
        <w:t xml:space="preserve">The educator </w:t>
      </w:r>
      <w:r w:rsidRPr="52D3EFC3" w:rsidR="79151946">
        <w:rPr>
          <w:rFonts w:ascii="Arial" w:hAnsi="Arial" w:eastAsia="Arial" w:cs="Arial"/>
          <w:noProof w:val="0"/>
          <w:sz w:val="22"/>
          <w:szCs w:val="22"/>
          <w:lang w:val="en-GB"/>
        </w:rPr>
        <w:t>respondents</w:t>
      </w:r>
      <w:r w:rsidRPr="52D3EFC3" w:rsidR="62CA498E">
        <w:rPr>
          <w:rFonts w:ascii="Arial" w:hAnsi="Arial" w:eastAsia="Arial" w:cs="Arial"/>
          <w:noProof w:val="0"/>
          <w:sz w:val="22"/>
          <w:szCs w:val="22"/>
          <w:lang w:val="en-GB"/>
        </w:rPr>
        <w:t xml:space="preserve"> reported that they promoted numeracy on the first research question relating to the promotion of play by using market stands and playing shops (litres and centimetres). Playing activ</w:t>
      </w:r>
      <w:r w:rsidRPr="52D3EFC3" w:rsidR="5AAEF8D2">
        <w:rPr>
          <w:rFonts w:ascii="Arial" w:hAnsi="Arial" w:eastAsia="Arial" w:cs="Arial"/>
          <w:noProof w:val="0"/>
          <w:sz w:val="22"/>
          <w:szCs w:val="22"/>
          <w:lang w:val="en-GB"/>
        </w:rPr>
        <w:t xml:space="preserve">ities such as involving bean bags to promote counting, provide learners with </w:t>
      </w:r>
      <w:r w:rsidRPr="52D3EFC3" w:rsidR="2F58AE64">
        <w:rPr>
          <w:rFonts w:ascii="Arial" w:hAnsi="Arial" w:eastAsia="Arial" w:cs="Arial"/>
          <w:noProof w:val="0"/>
          <w:sz w:val="22"/>
          <w:szCs w:val="22"/>
          <w:lang w:val="en-GB"/>
        </w:rPr>
        <w:t>opportunities</w:t>
      </w:r>
      <w:r w:rsidRPr="52D3EFC3" w:rsidR="5AAEF8D2">
        <w:rPr>
          <w:rFonts w:ascii="Arial" w:hAnsi="Arial" w:eastAsia="Arial" w:cs="Arial"/>
          <w:noProof w:val="0"/>
          <w:sz w:val="22"/>
          <w:szCs w:val="22"/>
          <w:lang w:val="en-GB"/>
        </w:rPr>
        <w:t xml:space="preserve"> to play </w:t>
      </w:r>
      <w:r w:rsidRPr="52D3EFC3" w:rsidR="2FD53493">
        <w:rPr>
          <w:rFonts w:ascii="Arial" w:hAnsi="Arial" w:eastAsia="Arial" w:cs="Arial"/>
          <w:noProof w:val="0"/>
          <w:sz w:val="22"/>
          <w:szCs w:val="22"/>
          <w:lang w:val="en-GB"/>
        </w:rPr>
        <w:t>with</w:t>
      </w:r>
      <w:r w:rsidRPr="52D3EFC3" w:rsidR="5AAEF8D2">
        <w:rPr>
          <w:rFonts w:ascii="Arial" w:hAnsi="Arial" w:eastAsia="Arial" w:cs="Arial"/>
          <w:noProof w:val="0"/>
          <w:sz w:val="22"/>
          <w:szCs w:val="22"/>
          <w:lang w:val="en-GB"/>
        </w:rPr>
        <w:t xml:space="preserve"> building blocks as counters. In order to develop the concept of measur</w:t>
      </w:r>
      <w:r w:rsidRPr="52D3EFC3" w:rsidR="7C4F8105">
        <w:rPr>
          <w:rFonts w:ascii="Arial" w:hAnsi="Arial" w:eastAsia="Arial" w:cs="Arial"/>
          <w:noProof w:val="0"/>
          <w:sz w:val="22"/>
          <w:szCs w:val="22"/>
          <w:lang w:val="en-GB"/>
        </w:rPr>
        <w:t xml:space="preserve">ement, </w:t>
      </w:r>
      <w:r w:rsidRPr="52D3EFC3" w:rsidR="0251260F">
        <w:rPr>
          <w:rFonts w:ascii="Arial" w:hAnsi="Arial" w:eastAsia="Arial" w:cs="Arial"/>
          <w:noProof w:val="0"/>
          <w:sz w:val="22"/>
          <w:szCs w:val="22"/>
          <w:lang w:val="en-GB"/>
        </w:rPr>
        <w:t>such</w:t>
      </w:r>
      <w:r w:rsidRPr="52D3EFC3" w:rsidR="7C4F8105">
        <w:rPr>
          <w:rFonts w:ascii="Arial" w:hAnsi="Arial" w:eastAsia="Arial" w:cs="Arial"/>
          <w:noProof w:val="0"/>
          <w:sz w:val="22"/>
          <w:szCs w:val="22"/>
          <w:lang w:val="en-GB"/>
        </w:rPr>
        <w:t xml:space="preserve"> as measurement, such as running with sacks, putting water in water bottles, using heavy </w:t>
      </w:r>
      <w:r w:rsidRPr="52D3EFC3" w:rsidR="18474CF5">
        <w:rPr>
          <w:rFonts w:ascii="Arial" w:hAnsi="Arial" w:eastAsia="Arial" w:cs="Arial"/>
          <w:noProof w:val="0"/>
          <w:sz w:val="22"/>
          <w:szCs w:val="22"/>
          <w:lang w:val="en-GB"/>
        </w:rPr>
        <w:t>and</w:t>
      </w:r>
      <w:r w:rsidRPr="52D3EFC3" w:rsidR="7C4F8105">
        <w:rPr>
          <w:rFonts w:ascii="Arial" w:hAnsi="Arial" w:eastAsia="Arial" w:cs="Arial"/>
          <w:noProof w:val="0"/>
          <w:sz w:val="22"/>
          <w:szCs w:val="22"/>
          <w:lang w:val="en-GB"/>
        </w:rPr>
        <w:t xml:space="preserve"> light objects, short and </w:t>
      </w:r>
      <w:r w:rsidRPr="52D3EFC3" w:rsidR="36D88D42">
        <w:rPr>
          <w:rFonts w:ascii="Arial" w:hAnsi="Arial" w:eastAsia="Arial" w:cs="Arial"/>
          <w:noProof w:val="0"/>
          <w:sz w:val="22"/>
          <w:szCs w:val="22"/>
          <w:lang w:val="en-GB"/>
        </w:rPr>
        <w:t>long</w:t>
      </w:r>
      <w:r w:rsidRPr="52D3EFC3" w:rsidR="7C4F8105">
        <w:rPr>
          <w:rFonts w:ascii="Arial" w:hAnsi="Arial" w:eastAsia="Arial" w:cs="Arial"/>
          <w:noProof w:val="0"/>
          <w:sz w:val="22"/>
          <w:szCs w:val="22"/>
          <w:lang w:val="en-GB"/>
        </w:rPr>
        <w:t xml:space="preserve"> objects and giving </w:t>
      </w:r>
      <w:r w:rsidRPr="52D3EFC3" w:rsidR="21AF150F">
        <w:rPr>
          <w:rFonts w:ascii="Arial" w:hAnsi="Arial" w:eastAsia="Arial" w:cs="Arial"/>
          <w:noProof w:val="0"/>
          <w:sz w:val="22"/>
          <w:szCs w:val="22"/>
          <w:lang w:val="en-GB"/>
        </w:rPr>
        <w:t>learners</w:t>
      </w:r>
      <w:r w:rsidRPr="52D3EFC3" w:rsidR="7C4F8105">
        <w:rPr>
          <w:rFonts w:ascii="Arial" w:hAnsi="Arial" w:eastAsia="Arial" w:cs="Arial"/>
          <w:noProof w:val="0"/>
          <w:sz w:val="22"/>
          <w:szCs w:val="22"/>
          <w:lang w:val="en-GB"/>
        </w:rPr>
        <w:t xml:space="preserve"> the </w:t>
      </w:r>
      <w:r w:rsidRPr="52D3EFC3" w:rsidR="1384B94A">
        <w:rPr>
          <w:rFonts w:ascii="Arial" w:hAnsi="Arial" w:eastAsia="Arial" w:cs="Arial"/>
          <w:noProof w:val="0"/>
          <w:sz w:val="22"/>
          <w:szCs w:val="22"/>
          <w:lang w:val="en-GB"/>
        </w:rPr>
        <w:t>opportunity</w:t>
      </w:r>
      <w:r w:rsidRPr="52D3EFC3" w:rsidR="7C4F8105">
        <w:rPr>
          <w:rFonts w:ascii="Arial" w:hAnsi="Arial" w:eastAsia="Arial" w:cs="Arial"/>
          <w:noProof w:val="0"/>
          <w:sz w:val="22"/>
          <w:szCs w:val="22"/>
          <w:lang w:val="en-GB"/>
        </w:rPr>
        <w:t xml:space="preserve"> to </w:t>
      </w:r>
      <w:r w:rsidRPr="52D3EFC3" w:rsidR="4162ED7C">
        <w:rPr>
          <w:rFonts w:ascii="Arial" w:hAnsi="Arial" w:eastAsia="Arial" w:cs="Arial"/>
          <w:noProof w:val="0"/>
          <w:sz w:val="22"/>
          <w:szCs w:val="22"/>
          <w:lang w:val="en-GB"/>
        </w:rPr>
        <w:t>actively</w:t>
      </w:r>
      <w:r w:rsidRPr="52D3EFC3" w:rsidR="7C4F8105">
        <w:rPr>
          <w:rFonts w:ascii="Arial" w:hAnsi="Arial" w:eastAsia="Arial" w:cs="Arial"/>
          <w:noProof w:val="0"/>
          <w:sz w:val="22"/>
          <w:szCs w:val="22"/>
          <w:lang w:val="en-GB"/>
        </w:rPr>
        <w:t xml:space="preserve"> </w:t>
      </w:r>
      <w:r w:rsidRPr="52D3EFC3" w:rsidR="7B059970">
        <w:rPr>
          <w:rFonts w:ascii="Arial" w:hAnsi="Arial" w:eastAsia="Arial" w:cs="Arial"/>
          <w:noProof w:val="0"/>
          <w:sz w:val="22"/>
          <w:szCs w:val="22"/>
          <w:lang w:val="en-GB"/>
        </w:rPr>
        <w:t>participate</w:t>
      </w:r>
      <w:r w:rsidRPr="52D3EFC3" w:rsidR="7C4F8105">
        <w:rPr>
          <w:rFonts w:ascii="Arial" w:hAnsi="Arial" w:eastAsia="Arial" w:cs="Arial"/>
          <w:noProof w:val="0"/>
          <w:sz w:val="22"/>
          <w:szCs w:val="22"/>
          <w:lang w:val="en-GB"/>
        </w:rPr>
        <w:t xml:space="preserve"> in </w:t>
      </w:r>
      <w:r w:rsidRPr="52D3EFC3" w:rsidR="7BD77E7A">
        <w:rPr>
          <w:rFonts w:ascii="Arial" w:hAnsi="Arial" w:eastAsia="Arial" w:cs="Arial"/>
          <w:noProof w:val="0"/>
          <w:sz w:val="22"/>
          <w:szCs w:val="22"/>
          <w:lang w:val="en-GB"/>
        </w:rPr>
        <w:t>numerous</w:t>
      </w:r>
      <w:r w:rsidRPr="52D3EFC3" w:rsidR="7C4F8105">
        <w:rPr>
          <w:rFonts w:ascii="Arial" w:hAnsi="Arial" w:eastAsia="Arial" w:cs="Arial"/>
          <w:noProof w:val="0"/>
          <w:sz w:val="22"/>
          <w:szCs w:val="22"/>
          <w:lang w:val="en-GB"/>
        </w:rPr>
        <w:t xml:space="preserve"> rhymes and </w:t>
      </w:r>
      <w:r w:rsidRPr="52D3EFC3" w:rsidR="00CB3081">
        <w:rPr>
          <w:rFonts w:ascii="Arial" w:hAnsi="Arial" w:eastAsia="Arial" w:cs="Arial"/>
          <w:noProof w:val="0"/>
          <w:sz w:val="22"/>
          <w:szCs w:val="22"/>
          <w:lang w:val="en-GB"/>
        </w:rPr>
        <w:t>songs</w:t>
      </w:r>
      <w:r w:rsidRPr="52D3EFC3" w:rsidR="7C4F8105">
        <w:rPr>
          <w:rFonts w:ascii="Arial" w:hAnsi="Arial" w:eastAsia="Arial" w:cs="Arial"/>
          <w:noProof w:val="0"/>
          <w:sz w:val="22"/>
          <w:szCs w:val="22"/>
          <w:lang w:val="en-GB"/>
        </w:rPr>
        <w:t xml:space="preserve"> </w:t>
      </w:r>
      <w:r w:rsidRPr="52D3EFC3" w:rsidR="60707CCA">
        <w:rPr>
          <w:rFonts w:ascii="Arial" w:hAnsi="Arial" w:eastAsia="Arial" w:cs="Arial"/>
          <w:noProof w:val="0"/>
          <w:sz w:val="22"/>
          <w:szCs w:val="22"/>
          <w:lang w:val="en-GB"/>
        </w:rPr>
        <w:t>promoting</w:t>
      </w:r>
      <w:r w:rsidRPr="52D3EFC3" w:rsidR="7C4F8105">
        <w:rPr>
          <w:rFonts w:ascii="Arial" w:hAnsi="Arial" w:eastAsia="Arial" w:cs="Arial"/>
          <w:noProof w:val="0"/>
          <w:sz w:val="22"/>
          <w:szCs w:val="22"/>
          <w:lang w:val="en-GB"/>
        </w:rPr>
        <w:t xml:space="preserve"> the development of measurement concepts. </w:t>
      </w:r>
    </w:p>
    <w:p w:rsidR="5D46392A" w:rsidP="52D3EFC3" w:rsidRDefault="5D46392A" w14:paraId="2C9F947B" w14:textId="4B9D2DF6">
      <w:pPr>
        <w:pStyle w:val="Normal"/>
        <w:spacing w:line="360" w:lineRule="auto"/>
        <w:ind w:left="0"/>
        <w:jc w:val="left"/>
        <w:rPr>
          <w:rFonts w:ascii="Arial" w:hAnsi="Arial" w:eastAsia="Arial" w:cs="Arial"/>
          <w:noProof w:val="0"/>
          <w:sz w:val="22"/>
          <w:szCs w:val="22"/>
          <w:lang w:val="en-GB"/>
        </w:rPr>
      </w:pPr>
      <w:r w:rsidRPr="52D3EFC3" w:rsidR="5407DD17">
        <w:rPr>
          <w:rFonts w:ascii="Arial" w:hAnsi="Arial" w:eastAsia="Arial" w:cs="Arial"/>
          <w:noProof w:val="0"/>
          <w:sz w:val="22"/>
          <w:szCs w:val="22"/>
          <w:lang w:val="en-GB"/>
        </w:rPr>
        <w:t xml:space="preserve">The research gathered by </w:t>
      </w:r>
      <w:proofErr w:type="spellStart"/>
      <w:r w:rsidRPr="52D3EFC3" w:rsidR="5407DD17">
        <w:rPr>
          <w:rFonts w:ascii="Arial" w:hAnsi="Arial" w:eastAsia="Arial" w:cs="Arial"/>
          <w:noProof w:val="0"/>
          <w:sz w:val="22"/>
          <w:szCs w:val="22"/>
          <w:lang w:val="en-GB"/>
        </w:rPr>
        <w:t>Imenda</w:t>
      </w:r>
      <w:proofErr w:type="spellEnd"/>
      <w:r w:rsidRPr="52D3EFC3" w:rsidR="5407DD17">
        <w:rPr>
          <w:rFonts w:ascii="Arial" w:hAnsi="Arial" w:eastAsia="Arial" w:cs="Arial"/>
          <w:noProof w:val="0"/>
          <w:sz w:val="22"/>
          <w:szCs w:val="22"/>
          <w:lang w:val="en-GB"/>
        </w:rPr>
        <w:t xml:space="preserve"> implies how effective this classroom setting is. Allowing the use of different resources gives the children more chance to learn through play by using key mathematical skill by </w:t>
      </w:r>
      <w:r w:rsidRPr="52D3EFC3" w:rsidR="4A20CA60">
        <w:rPr>
          <w:rFonts w:ascii="Arial" w:hAnsi="Arial" w:eastAsia="Arial" w:cs="Arial"/>
          <w:noProof w:val="0"/>
          <w:sz w:val="22"/>
          <w:szCs w:val="22"/>
          <w:lang w:val="en-GB"/>
        </w:rPr>
        <w:t>activities</w:t>
      </w:r>
      <w:r w:rsidRPr="52D3EFC3" w:rsidR="5407DD17">
        <w:rPr>
          <w:rFonts w:ascii="Arial" w:hAnsi="Arial" w:eastAsia="Arial" w:cs="Arial"/>
          <w:noProof w:val="0"/>
          <w:sz w:val="22"/>
          <w:szCs w:val="22"/>
          <w:lang w:val="en-GB"/>
        </w:rPr>
        <w:t xml:space="preserve"> such as playing as shop keepers</w:t>
      </w:r>
      <w:r w:rsidRPr="52D3EFC3" w:rsidR="4DC9FAC9">
        <w:rPr>
          <w:rFonts w:ascii="Arial" w:hAnsi="Arial" w:eastAsia="Arial" w:cs="Arial"/>
          <w:noProof w:val="0"/>
          <w:sz w:val="22"/>
          <w:szCs w:val="22"/>
          <w:lang w:val="en-GB"/>
        </w:rPr>
        <w:t xml:space="preserve">. Using these experiences in this </w:t>
      </w:r>
      <w:r w:rsidRPr="52D3EFC3" w:rsidR="5FF10D7A">
        <w:rPr>
          <w:rFonts w:ascii="Arial" w:hAnsi="Arial" w:eastAsia="Arial" w:cs="Arial"/>
          <w:noProof w:val="0"/>
          <w:sz w:val="22"/>
          <w:szCs w:val="22"/>
          <w:lang w:val="en-GB"/>
        </w:rPr>
        <w:t>learning</w:t>
      </w:r>
      <w:r w:rsidRPr="52D3EFC3" w:rsidR="4DC9FAC9">
        <w:rPr>
          <w:rFonts w:ascii="Arial" w:hAnsi="Arial" w:eastAsia="Arial" w:cs="Arial"/>
          <w:noProof w:val="0"/>
          <w:sz w:val="22"/>
          <w:szCs w:val="22"/>
          <w:lang w:val="en-GB"/>
        </w:rPr>
        <w:t xml:space="preserve"> climate </w:t>
      </w:r>
      <w:r w:rsidRPr="52D3EFC3" w:rsidR="4C6D48D7">
        <w:rPr>
          <w:rFonts w:ascii="Arial" w:hAnsi="Arial" w:eastAsia="Arial" w:cs="Arial"/>
          <w:noProof w:val="0"/>
          <w:sz w:val="22"/>
          <w:szCs w:val="22"/>
          <w:lang w:val="en-GB"/>
        </w:rPr>
        <w:t xml:space="preserve">is effective as it gives children </w:t>
      </w:r>
      <w:r w:rsidRPr="52D3EFC3" w:rsidR="104088DD">
        <w:rPr>
          <w:rFonts w:ascii="Arial" w:hAnsi="Arial" w:eastAsia="Arial" w:cs="Arial"/>
          <w:noProof w:val="0"/>
          <w:sz w:val="22"/>
          <w:szCs w:val="22"/>
          <w:lang w:val="en-GB"/>
        </w:rPr>
        <w:t>experiences,</w:t>
      </w:r>
      <w:r w:rsidRPr="52D3EFC3" w:rsidR="4C6D48D7">
        <w:rPr>
          <w:rFonts w:ascii="Arial" w:hAnsi="Arial" w:eastAsia="Arial" w:cs="Arial"/>
          <w:noProof w:val="0"/>
          <w:sz w:val="22"/>
          <w:szCs w:val="22"/>
          <w:lang w:val="en-GB"/>
        </w:rPr>
        <w:t xml:space="preserve"> they would remember than learning through rote or a textbook. </w:t>
      </w:r>
      <w:r w:rsidRPr="52D3EFC3" w:rsidR="644A2548">
        <w:rPr>
          <w:rFonts w:ascii="Arial" w:hAnsi="Arial" w:eastAsia="Arial" w:cs="Arial"/>
          <w:noProof w:val="0"/>
          <w:sz w:val="22"/>
          <w:szCs w:val="22"/>
          <w:lang w:val="en-GB"/>
        </w:rPr>
        <w:t xml:space="preserve">The theory of learning </w:t>
      </w:r>
      <w:r w:rsidRPr="52D3EFC3" w:rsidR="62BB5DA2">
        <w:rPr>
          <w:rFonts w:ascii="Arial" w:hAnsi="Arial" w:eastAsia="Arial" w:cs="Arial"/>
          <w:noProof w:val="0"/>
          <w:sz w:val="22"/>
          <w:szCs w:val="22"/>
          <w:lang w:val="en-GB"/>
        </w:rPr>
        <w:t>through</w:t>
      </w:r>
      <w:r w:rsidRPr="52D3EFC3" w:rsidR="644A2548">
        <w:rPr>
          <w:rFonts w:ascii="Arial" w:hAnsi="Arial" w:eastAsia="Arial" w:cs="Arial"/>
          <w:noProof w:val="0"/>
          <w:sz w:val="22"/>
          <w:szCs w:val="22"/>
          <w:lang w:val="en-GB"/>
        </w:rPr>
        <w:t xml:space="preserve"> play is used in practise through the work of </w:t>
      </w:r>
      <w:proofErr w:type="spellStart"/>
      <w:r w:rsidRPr="52D3EFC3" w:rsidR="644A2548">
        <w:rPr>
          <w:rFonts w:ascii="Arial" w:hAnsi="Arial" w:eastAsia="Arial" w:cs="Arial"/>
          <w:noProof w:val="0"/>
          <w:sz w:val="22"/>
          <w:szCs w:val="22"/>
          <w:lang w:val="en-GB"/>
        </w:rPr>
        <w:t>Shirenewton</w:t>
      </w:r>
      <w:proofErr w:type="spellEnd"/>
      <w:r w:rsidRPr="52D3EFC3" w:rsidR="644A2548">
        <w:rPr>
          <w:rFonts w:ascii="Arial" w:hAnsi="Arial" w:eastAsia="Arial" w:cs="Arial"/>
          <w:noProof w:val="0"/>
          <w:sz w:val="22"/>
          <w:szCs w:val="22"/>
          <w:lang w:val="en-GB"/>
        </w:rPr>
        <w:t xml:space="preserve"> Primary School. </w:t>
      </w:r>
    </w:p>
    <w:p w:rsidR="5D46392A" w:rsidP="52D3EFC3" w:rsidRDefault="5D46392A" w14:paraId="114834F9" w14:textId="68DD9AA8">
      <w:pPr>
        <w:pStyle w:val="Normal"/>
        <w:spacing w:line="240" w:lineRule="auto"/>
        <w:ind w:left="720"/>
        <w:jc w:val="left"/>
        <w:rPr>
          <w:rFonts w:ascii="Arial" w:hAnsi="Arial" w:eastAsia="Arial" w:cs="Arial"/>
          <w:noProof w:val="0"/>
          <w:color w:val="0B0C0C"/>
          <w:sz w:val="22"/>
          <w:szCs w:val="22"/>
          <w:lang w:val="en-GB"/>
        </w:rPr>
      </w:pPr>
      <w:r w:rsidRPr="52D3EFC3" w:rsidR="4B28B010">
        <w:rPr>
          <w:rFonts w:ascii="Arial" w:hAnsi="Arial" w:eastAsia="Arial" w:cs="Arial"/>
          <w:noProof w:val="0"/>
          <w:color w:val="0B0C0C"/>
          <w:sz w:val="22"/>
          <w:szCs w:val="22"/>
          <w:lang w:val="en-GB"/>
        </w:rPr>
        <w:t xml:space="preserve">“A practice called ‘Over to You Time’ was created at </w:t>
      </w:r>
      <w:proofErr w:type="spellStart"/>
      <w:r w:rsidRPr="52D3EFC3" w:rsidR="4B28B010">
        <w:rPr>
          <w:rFonts w:ascii="Arial" w:hAnsi="Arial" w:eastAsia="Arial" w:cs="Arial"/>
          <w:noProof w:val="0"/>
          <w:color w:val="0B0C0C"/>
          <w:sz w:val="22"/>
          <w:szCs w:val="22"/>
          <w:lang w:val="en-GB"/>
        </w:rPr>
        <w:t>Shirenewton</w:t>
      </w:r>
      <w:proofErr w:type="spellEnd"/>
      <w:r w:rsidRPr="52D3EFC3" w:rsidR="4B28B010">
        <w:rPr>
          <w:rFonts w:ascii="Arial" w:hAnsi="Arial" w:eastAsia="Arial" w:cs="Arial"/>
          <w:noProof w:val="0"/>
          <w:color w:val="0B0C0C"/>
          <w:sz w:val="22"/>
          <w:szCs w:val="22"/>
          <w:lang w:val="en-GB"/>
        </w:rPr>
        <w:t xml:space="preserve"> Primary School to allow children to learn through play. Children can decide for themselves when they want to go out to play rather than having a set time. Staff play alongside the pupils and support them to become confident, competent and independent thinkers and learners. Staff meet weekly to discuss the learners’ progress and achievements. This approach has enabled all pupils to make important decisions about their learning and become independent learners (Estyn, 2019)”. </w:t>
      </w:r>
    </w:p>
    <w:p w:rsidR="5D46392A" w:rsidP="52D3EFC3" w:rsidRDefault="5D46392A" w14:paraId="12DEF6F2" w14:textId="38532AA8">
      <w:pPr>
        <w:pStyle w:val="Normal"/>
        <w:spacing w:line="360" w:lineRule="auto"/>
        <w:ind w:left="0"/>
        <w:jc w:val="left"/>
        <w:rPr>
          <w:rFonts w:ascii="Arial" w:hAnsi="Arial" w:eastAsia="Arial" w:cs="Arial"/>
        </w:rPr>
      </w:pPr>
      <w:r w:rsidRPr="52D3EFC3" w:rsidR="373FFC86">
        <w:rPr>
          <w:rFonts w:ascii="Arial" w:hAnsi="Arial" w:eastAsia="Arial" w:cs="Arial"/>
        </w:rPr>
        <w:t>This shows effective practise in this learning climate as it allows children to be independent thinks and to learn by their own experiences. This happens in line with the theory of John Dewey.</w:t>
      </w:r>
      <w:r w:rsidRPr="52D3EFC3" w:rsidR="536124F8">
        <w:rPr>
          <w:rFonts w:ascii="Arial" w:hAnsi="Arial" w:eastAsia="Arial" w:cs="Arial"/>
        </w:rPr>
        <w:t xml:space="preserve"> </w:t>
      </w:r>
      <w:r w:rsidRPr="52D3EFC3" w:rsidR="705A7723">
        <w:rPr>
          <w:rFonts w:ascii="Arial" w:hAnsi="Arial" w:eastAsia="Arial" w:cs="Arial"/>
        </w:rPr>
        <w:t xml:space="preserve">Some of the ways this practise </w:t>
      </w:r>
      <w:r w:rsidRPr="52D3EFC3" w:rsidR="705A7723">
        <w:rPr>
          <w:rFonts w:ascii="Arial" w:hAnsi="Arial" w:eastAsia="Arial" w:cs="Arial"/>
        </w:rPr>
        <w:t>was</w:t>
      </w:r>
      <w:r w:rsidRPr="52D3EFC3" w:rsidR="705A7723">
        <w:rPr>
          <w:rFonts w:ascii="Arial" w:hAnsi="Arial" w:eastAsia="Arial" w:cs="Arial"/>
        </w:rPr>
        <w:t xml:space="preserve"> effective in the learning climate were:</w:t>
      </w:r>
    </w:p>
    <w:p w:rsidR="5D46392A" w:rsidP="52D3EFC3" w:rsidRDefault="5D46392A" w14:paraId="7C17FF9C" w14:textId="779D8DBA">
      <w:pPr>
        <w:pStyle w:val="ListParagraph"/>
        <w:numPr>
          <w:ilvl w:val="0"/>
          <w:numId w:val="1"/>
        </w:numPr>
        <w:spacing w:line="360" w:lineRule="auto"/>
        <w:jc w:val="left"/>
        <w:rPr>
          <w:rFonts w:ascii="Arial" w:hAnsi="Arial" w:eastAsia="Arial" w:cs="Arial"/>
          <w:sz w:val="22"/>
          <w:szCs w:val="22"/>
        </w:rPr>
      </w:pPr>
      <w:r w:rsidRPr="52D3EFC3" w:rsidR="705A7723">
        <w:rPr>
          <w:rFonts w:ascii="Arial" w:hAnsi="Arial" w:eastAsia="Arial" w:cs="Arial"/>
        </w:rPr>
        <w:t xml:space="preserve">You can choose your own learning experiences and </w:t>
      </w:r>
      <w:r w:rsidRPr="52D3EFC3" w:rsidR="705A7723">
        <w:rPr>
          <w:rFonts w:ascii="Arial" w:hAnsi="Arial" w:eastAsia="Arial" w:cs="Arial"/>
        </w:rPr>
        <w:t>capitalise</w:t>
      </w:r>
      <w:r w:rsidRPr="52D3EFC3" w:rsidR="705A7723">
        <w:rPr>
          <w:rFonts w:ascii="Arial" w:hAnsi="Arial" w:eastAsia="Arial" w:cs="Arial"/>
        </w:rPr>
        <w:t xml:space="preserve"> on your own interests</w:t>
      </w:r>
    </w:p>
    <w:p w:rsidR="5D46392A" w:rsidP="52D3EFC3" w:rsidRDefault="5D46392A" w14:paraId="01D35E2B" w14:textId="71253039">
      <w:pPr>
        <w:pStyle w:val="ListParagraph"/>
        <w:numPr>
          <w:ilvl w:val="0"/>
          <w:numId w:val="1"/>
        </w:numPr>
        <w:spacing w:line="360" w:lineRule="auto"/>
        <w:jc w:val="left"/>
        <w:rPr>
          <w:rFonts w:ascii="Arial" w:hAnsi="Arial" w:eastAsia="Arial" w:cs="Arial"/>
          <w:sz w:val="22"/>
          <w:szCs w:val="22"/>
        </w:rPr>
      </w:pPr>
      <w:r w:rsidRPr="52D3EFC3" w:rsidR="705A7723">
        <w:rPr>
          <w:rFonts w:ascii="Arial" w:hAnsi="Arial" w:eastAsia="Arial" w:cs="Arial"/>
        </w:rPr>
        <w:t xml:space="preserve">They could work and develop their </w:t>
      </w:r>
      <w:r w:rsidRPr="52D3EFC3" w:rsidR="705A7723">
        <w:rPr>
          <w:rFonts w:ascii="Arial" w:hAnsi="Arial" w:eastAsia="Arial" w:cs="Arial"/>
        </w:rPr>
        <w:t>perseverance</w:t>
      </w:r>
      <w:r w:rsidRPr="52D3EFC3" w:rsidR="705A7723">
        <w:rPr>
          <w:rFonts w:ascii="Arial" w:hAnsi="Arial" w:eastAsia="Arial" w:cs="Arial"/>
        </w:rPr>
        <w:t>, concentration and attention to detail at their own unique pace</w:t>
      </w:r>
    </w:p>
    <w:p w:rsidR="5D46392A" w:rsidP="52D3EFC3" w:rsidRDefault="5D46392A" w14:paraId="6F6903EF" w14:textId="504174C6">
      <w:pPr>
        <w:pStyle w:val="ListParagraph"/>
        <w:numPr>
          <w:ilvl w:val="0"/>
          <w:numId w:val="1"/>
        </w:numPr>
        <w:spacing w:line="360" w:lineRule="auto"/>
        <w:jc w:val="left"/>
        <w:rPr>
          <w:rFonts w:ascii="Arial" w:hAnsi="Arial" w:eastAsia="Arial" w:cs="Arial"/>
          <w:sz w:val="22"/>
          <w:szCs w:val="22"/>
        </w:rPr>
      </w:pPr>
      <w:r w:rsidRPr="52D3EFC3" w:rsidR="705A7723">
        <w:rPr>
          <w:rFonts w:ascii="Arial" w:hAnsi="Arial" w:eastAsia="Arial" w:cs="Arial"/>
        </w:rPr>
        <w:t>Opportunities</w:t>
      </w:r>
      <w:r w:rsidRPr="52D3EFC3" w:rsidR="705A7723">
        <w:rPr>
          <w:rFonts w:ascii="Arial" w:hAnsi="Arial" w:eastAsia="Arial" w:cs="Arial"/>
        </w:rPr>
        <w:t xml:space="preserve"> were provided to learn new skills in distinct </w:t>
      </w:r>
      <w:r w:rsidRPr="52D3EFC3" w:rsidR="705A7723">
        <w:rPr>
          <w:rFonts w:ascii="Arial" w:hAnsi="Arial" w:eastAsia="Arial" w:cs="Arial"/>
        </w:rPr>
        <w:t>circumstances</w:t>
      </w:r>
      <w:r w:rsidRPr="52D3EFC3" w:rsidR="705A7723">
        <w:rPr>
          <w:rFonts w:ascii="Arial" w:hAnsi="Arial" w:eastAsia="Arial" w:cs="Arial"/>
        </w:rPr>
        <w:t xml:space="preserve"> based on play</w:t>
      </w:r>
    </w:p>
    <w:p w:rsidR="5D46392A" w:rsidP="52D3EFC3" w:rsidRDefault="5D46392A" w14:paraId="19486107" w14:textId="275219F1">
      <w:pPr>
        <w:pStyle w:val="ListParagraph"/>
        <w:numPr>
          <w:ilvl w:val="0"/>
          <w:numId w:val="1"/>
        </w:numPr>
        <w:spacing w:line="360" w:lineRule="auto"/>
        <w:jc w:val="left"/>
        <w:rPr>
          <w:rFonts w:ascii="Arial" w:hAnsi="Arial" w:eastAsia="Arial" w:cs="Arial"/>
          <w:sz w:val="22"/>
          <w:szCs w:val="22"/>
        </w:rPr>
      </w:pPr>
      <w:r w:rsidRPr="52D3EFC3" w:rsidR="705A7723">
        <w:rPr>
          <w:rFonts w:ascii="Arial" w:hAnsi="Arial" w:eastAsia="Arial" w:cs="Arial"/>
        </w:rPr>
        <w:t xml:space="preserve">Access to free flow between indoor </w:t>
      </w:r>
      <w:r w:rsidRPr="52D3EFC3" w:rsidR="705A7723">
        <w:rPr>
          <w:rFonts w:ascii="Arial" w:hAnsi="Arial" w:eastAsia="Arial" w:cs="Arial"/>
        </w:rPr>
        <w:t>and</w:t>
      </w:r>
      <w:r w:rsidRPr="52D3EFC3" w:rsidR="705A7723">
        <w:rPr>
          <w:rFonts w:ascii="Arial" w:hAnsi="Arial" w:eastAsia="Arial" w:cs="Arial"/>
        </w:rPr>
        <w:t xml:space="preserve"> outdoor settings</w:t>
      </w:r>
    </w:p>
    <w:p w:rsidR="5D46392A" w:rsidP="52D3EFC3" w:rsidRDefault="5D46392A" w14:paraId="4A6D9AB3" w14:textId="73841E1F">
      <w:pPr>
        <w:pStyle w:val="ListParagraph"/>
        <w:numPr>
          <w:ilvl w:val="0"/>
          <w:numId w:val="1"/>
        </w:numPr>
        <w:spacing w:line="360" w:lineRule="auto"/>
        <w:jc w:val="left"/>
        <w:rPr>
          <w:rFonts w:ascii="Arial" w:hAnsi="Arial" w:eastAsia="Arial" w:cs="Arial"/>
          <w:sz w:val="22"/>
          <w:szCs w:val="22"/>
        </w:rPr>
      </w:pPr>
      <w:r w:rsidRPr="52D3EFC3" w:rsidR="705A7723">
        <w:rPr>
          <w:rFonts w:ascii="Arial" w:hAnsi="Arial" w:eastAsia="Arial" w:cs="Arial"/>
        </w:rPr>
        <w:t>They had fun and enjoyable learning experiences and encouraged natural curiosity and exploration</w:t>
      </w:r>
      <w:r w:rsidRPr="52D3EFC3" w:rsidR="1D582F8F">
        <w:rPr>
          <w:rFonts w:ascii="Arial" w:hAnsi="Arial" w:eastAsia="Arial" w:cs="Arial"/>
        </w:rPr>
        <w:t xml:space="preserve"> (Estyn, 2019).</w:t>
      </w:r>
    </w:p>
    <w:p w:rsidR="5D46392A" w:rsidP="52D3EFC3" w:rsidRDefault="5D46392A" w14:paraId="7FF1D686" w14:textId="313335F1">
      <w:pPr>
        <w:pStyle w:val="Normal"/>
        <w:spacing w:line="360" w:lineRule="auto"/>
        <w:jc w:val="left"/>
        <w:rPr>
          <w:rFonts w:ascii="Arial" w:hAnsi="Arial" w:eastAsia="Arial" w:cs="Arial"/>
        </w:rPr>
      </w:pPr>
      <w:r w:rsidRPr="52D3EFC3" w:rsidR="1D582F8F">
        <w:rPr>
          <w:rFonts w:ascii="Arial" w:hAnsi="Arial" w:eastAsia="Arial" w:cs="Arial"/>
        </w:rPr>
        <w:t xml:space="preserve">From the information gathered it is clear to see that this learning </w:t>
      </w:r>
      <w:r w:rsidRPr="52D3EFC3" w:rsidR="41A0B445">
        <w:rPr>
          <w:rFonts w:ascii="Arial" w:hAnsi="Arial" w:eastAsia="Arial" w:cs="Arial"/>
        </w:rPr>
        <w:t xml:space="preserve">climate is effective for the individuals within as it gives a range of learning opportunity for them to succeed. </w:t>
      </w:r>
      <w:r w:rsidRPr="52D3EFC3" w:rsidR="128661D7">
        <w:rPr>
          <w:rFonts w:ascii="Arial" w:hAnsi="Arial" w:eastAsia="Arial" w:cs="Arial"/>
        </w:rPr>
        <w:t xml:space="preserve">In their learning, </w:t>
      </w:r>
      <w:r w:rsidRPr="52D3EFC3" w:rsidR="1B94F4BE">
        <w:rPr>
          <w:rFonts w:ascii="Arial" w:hAnsi="Arial" w:eastAsia="Arial" w:cs="Arial"/>
        </w:rPr>
        <w:t>imaginative</w:t>
      </w:r>
      <w:r w:rsidRPr="52D3EFC3" w:rsidR="128661D7">
        <w:rPr>
          <w:rFonts w:ascii="Arial" w:hAnsi="Arial" w:eastAsia="Arial" w:cs="Arial"/>
        </w:rPr>
        <w:t xml:space="preserve"> and </w:t>
      </w:r>
      <w:r w:rsidRPr="52D3EFC3" w:rsidR="03044BFC">
        <w:rPr>
          <w:rFonts w:ascii="Arial" w:hAnsi="Arial" w:eastAsia="Arial" w:cs="Arial"/>
        </w:rPr>
        <w:t>Independent</w:t>
      </w:r>
      <w:r w:rsidRPr="52D3EFC3" w:rsidR="128661D7">
        <w:rPr>
          <w:rFonts w:ascii="Arial" w:hAnsi="Arial" w:eastAsia="Arial" w:cs="Arial"/>
        </w:rPr>
        <w:t xml:space="preserve"> </w:t>
      </w:r>
      <w:r w:rsidRPr="52D3EFC3" w:rsidR="100F1771">
        <w:rPr>
          <w:rFonts w:ascii="Arial" w:hAnsi="Arial" w:eastAsia="Arial" w:cs="Arial"/>
        </w:rPr>
        <w:t>opportunities</w:t>
      </w:r>
      <w:r w:rsidRPr="52D3EFC3" w:rsidR="128661D7">
        <w:rPr>
          <w:rFonts w:ascii="Arial" w:hAnsi="Arial" w:eastAsia="Arial" w:cs="Arial"/>
        </w:rPr>
        <w:t xml:space="preserve"> were provided to push themselves to work at higher levels, adults were assisted and encouraged </w:t>
      </w:r>
      <w:r w:rsidRPr="52D3EFC3" w:rsidR="47ABF05C">
        <w:rPr>
          <w:rFonts w:ascii="Arial" w:hAnsi="Arial" w:eastAsia="Arial" w:cs="Arial"/>
        </w:rPr>
        <w:t>through</w:t>
      </w:r>
      <w:r w:rsidRPr="52D3EFC3" w:rsidR="128661D7">
        <w:rPr>
          <w:rFonts w:ascii="Arial" w:hAnsi="Arial" w:eastAsia="Arial" w:cs="Arial"/>
        </w:rPr>
        <w:t xml:space="preserve"> a starred challenge system, who moved their learning on the </w:t>
      </w:r>
      <w:r w:rsidRPr="52D3EFC3" w:rsidR="3BBA8266">
        <w:rPr>
          <w:rFonts w:ascii="Arial" w:hAnsi="Arial" w:eastAsia="Arial" w:cs="Arial"/>
        </w:rPr>
        <w:t>experiences</w:t>
      </w:r>
      <w:r w:rsidRPr="52D3EFC3" w:rsidR="128661D7">
        <w:rPr>
          <w:rFonts w:ascii="Arial" w:hAnsi="Arial" w:eastAsia="Arial" w:cs="Arial"/>
        </w:rPr>
        <w:t xml:space="preserve"> that included open questioning, mutual and s</w:t>
      </w:r>
      <w:r w:rsidRPr="52D3EFC3" w:rsidR="6B69DE2C">
        <w:rPr>
          <w:rFonts w:ascii="Arial" w:hAnsi="Arial" w:eastAsia="Arial" w:cs="Arial"/>
        </w:rPr>
        <w:t xml:space="preserve">ustained thought (Estyn, 2019). </w:t>
      </w:r>
    </w:p>
    <w:p w:rsidR="5D46392A" w:rsidP="52D3EFC3" w:rsidRDefault="5D46392A" w14:paraId="0DBB1F18" w14:textId="79CE92F2">
      <w:pPr>
        <w:pStyle w:val="Normal"/>
        <w:spacing w:line="360" w:lineRule="auto"/>
        <w:jc w:val="left"/>
        <w:rPr>
          <w:rFonts w:ascii="Arial" w:hAnsi="Arial" w:eastAsia="Arial" w:cs="Arial"/>
        </w:rPr>
      </w:pPr>
      <w:r w:rsidRPr="52D3EFC3" w:rsidR="70D7A089">
        <w:rPr>
          <w:rFonts w:ascii="Arial" w:hAnsi="Arial" w:eastAsia="Arial" w:cs="Arial"/>
        </w:rPr>
        <w:t xml:space="preserve">Although this framework </w:t>
      </w:r>
      <w:r w:rsidRPr="52D3EFC3" w:rsidR="77ACFF97">
        <w:rPr>
          <w:rFonts w:ascii="Arial" w:hAnsi="Arial" w:eastAsia="Arial" w:cs="Arial"/>
        </w:rPr>
        <w:t>produced</w:t>
      </w:r>
      <w:r w:rsidRPr="52D3EFC3" w:rsidR="70D7A089">
        <w:rPr>
          <w:rFonts w:ascii="Arial" w:hAnsi="Arial" w:eastAsia="Arial" w:cs="Arial"/>
        </w:rPr>
        <w:t xml:space="preserve"> by </w:t>
      </w:r>
      <w:proofErr w:type="spellStart"/>
      <w:r w:rsidRPr="52D3EFC3" w:rsidR="70D7A089">
        <w:rPr>
          <w:rFonts w:ascii="Arial" w:hAnsi="Arial" w:eastAsia="Arial" w:cs="Arial"/>
        </w:rPr>
        <w:t>Shirenewton</w:t>
      </w:r>
      <w:proofErr w:type="spellEnd"/>
      <w:r w:rsidRPr="52D3EFC3" w:rsidR="70D7A089">
        <w:rPr>
          <w:rFonts w:ascii="Arial" w:hAnsi="Arial" w:eastAsia="Arial" w:cs="Arial"/>
        </w:rPr>
        <w:t xml:space="preserve"> Primary carry many positive effects on th</w:t>
      </w:r>
      <w:r w:rsidRPr="52D3EFC3" w:rsidR="3C34490B">
        <w:rPr>
          <w:rFonts w:ascii="Arial" w:hAnsi="Arial" w:eastAsia="Arial" w:cs="Arial"/>
        </w:rPr>
        <w:t>e</w:t>
      </w:r>
      <w:r w:rsidRPr="52D3EFC3" w:rsidR="70D7A089">
        <w:rPr>
          <w:rFonts w:ascii="Arial" w:hAnsi="Arial" w:eastAsia="Arial" w:cs="Arial"/>
        </w:rPr>
        <w:t xml:space="preserve"> le</w:t>
      </w:r>
      <w:r w:rsidRPr="52D3EFC3" w:rsidR="4F308E8F">
        <w:rPr>
          <w:rFonts w:ascii="Arial" w:hAnsi="Arial" w:eastAsia="Arial" w:cs="Arial"/>
        </w:rPr>
        <w:t>arni</w:t>
      </w:r>
      <w:r w:rsidRPr="52D3EFC3" w:rsidR="70D7A089">
        <w:rPr>
          <w:rFonts w:ascii="Arial" w:hAnsi="Arial" w:eastAsia="Arial" w:cs="Arial"/>
        </w:rPr>
        <w:t xml:space="preserve">ng </w:t>
      </w:r>
      <w:r w:rsidRPr="52D3EFC3" w:rsidR="5CAD3178">
        <w:rPr>
          <w:rFonts w:ascii="Arial" w:hAnsi="Arial" w:eastAsia="Arial" w:cs="Arial"/>
        </w:rPr>
        <w:t>climate</w:t>
      </w:r>
      <w:r w:rsidRPr="52D3EFC3" w:rsidR="70D7A089">
        <w:rPr>
          <w:rFonts w:ascii="Arial" w:hAnsi="Arial" w:eastAsia="Arial" w:cs="Arial"/>
        </w:rPr>
        <w:t xml:space="preserve"> there are also challenges that the classroom could face. These problems </w:t>
      </w:r>
      <w:r w:rsidRPr="52D3EFC3" w:rsidR="7ED00B38">
        <w:rPr>
          <w:rFonts w:ascii="Arial" w:hAnsi="Arial" w:eastAsia="Arial" w:cs="Arial"/>
        </w:rPr>
        <w:t>could</w:t>
      </w:r>
      <w:r w:rsidRPr="52D3EFC3" w:rsidR="70D7A089">
        <w:rPr>
          <w:rFonts w:ascii="Arial" w:hAnsi="Arial" w:eastAsia="Arial" w:cs="Arial"/>
        </w:rPr>
        <w:t xml:space="preserve"> </w:t>
      </w:r>
      <w:r w:rsidRPr="52D3EFC3" w:rsidR="3C8DC619">
        <w:rPr>
          <w:rFonts w:ascii="Arial" w:hAnsi="Arial" w:eastAsia="Arial" w:cs="Arial"/>
        </w:rPr>
        <w:t>grow</w:t>
      </w:r>
      <w:r w:rsidRPr="52D3EFC3" w:rsidR="70D7A089">
        <w:rPr>
          <w:rFonts w:ascii="Arial" w:hAnsi="Arial" w:eastAsia="Arial" w:cs="Arial"/>
        </w:rPr>
        <w:t xml:space="preserve"> from children wanting to use the same </w:t>
      </w:r>
      <w:r w:rsidRPr="52D3EFC3" w:rsidR="788A8F45">
        <w:rPr>
          <w:rFonts w:ascii="Arial" w:hAnsi="Arial" w:eastAsia="Arial" w:cs="Arial"/>
        </w:rPr>
        <w:t>equipment</w:t>
      </w:r>
      <w:r w:rsidRPr="52D3EFC3" w:rsidR="70D7A089">
        <w:rPr>
          <w:rFonts w:ascii="Arial" w:hAnsi="Arial" w:eastAsia="Arial" w:cs="Arial"/>
        </w:rPr>
        <w:t xml:space="preserve">, can cause arguments and disruption. </w:t>
      </w:r>
      <w:r w:rsidRPr="52D3EFC3" w:rsidR="373DAF37">
        <w:rPr>
          <w:rFonts w:ascii="Arial" w:hAnsi="Arial" w:eastAsia="Arial" w:cs="Arial"/>
        </w:rPr>
        <w:t xml:space="preserve">Or the fact that schools may not be </w:t>
      </w:r>
      <w:r w:rsidRPr="52D3EFC3" w:rsidR="1F4A6024">
        <w:rPr>
          <w:rFonts w:ascii="Arial" w:hAnsi="Arial" w:eastAsia="Arial" w:cs="Arial"/>
        </w:rPr>
        <w:t>able</w:t>
      </w:r>
      <w:r w:rsidRPr="52D3EFC3" w:rsidR="373DAF37">
        <w:rPr>
          <w:rFonts w:ascii="Arial" w:hAnsi="Arial" w:eastAsia="Arial" w:cs="Arial"/>
        </w:rPr>
        <w:t xml:space="preserve"> to </w:t>
      </w:r>
      <w:r w:rsidRPr="52D3EFC3" w:rsidR="1937ECF9">
        <w:rPr>
          <w:rFonts w:ascii="Arial" w:hAnsi="Arial" w:eastAsia="Arial" w:cs="Arial"/>
        </w:rPr>
        <w:t>have</w:t>
      </w:r>
      <w:r w:rsidRPr="52D3EFC3" w:rsidR="373DAF37">
        <w:rPr>
          <w:rFonts w:ascii="Arial" w:hAnsi="Arial" w:eastAsia="Arial" w:cs="Arial"/>
        </w:rPr>
        <w:t xml:space="preserve"> the funding to supply </w:t>
      </w:r>
      <w:r w:rsidRPr="52D3EFC3" w:rsidR="5FC8D07C">
        <w:rPr>
          <w:rFonts w:ascii="Arial" w:hAnsi="Arial" w:eastAsia="Arial" w:cs="Arial"/>
        </w:rPr>
        <w:t>classrooms</w:t>
      </w:r>
      <w:r w:rsidRPr="52D3EFC3" w:rsidR="373DAF37">
        <w:rPr>
          <w:rFonts w:ascii="Arial" w:hAnsi="Arial" w:eastAsia="Arial" w:cs="Arial"/>
        </w:rPr>
        <w:t xml:space="preserve"> </w:t>
      </w:r>
      <w:r w:rsidRPr="52D3EFC3" w:rsidR="28629E1E">
        <w:rPr>
          <w:rFonts w:ascii="Arial" w:hAnsi="Arial" w:eastAsia="Arial" w:cs="Arial"/>
        </w:rPr>
        <w:t>with</w:t>
      </w:r>
      <w:r w:rsidRPr="52D3EFC3" w:rsidR="373DAF37">
        <w:rPr>
          <w:rFonts w:ascii="Arial" w:hAnsi="Arial" w:eastAsia="Arial" w:cs="Arial"/>
        </w:rPr>
        <w:t xml:space="preserve"> </w:t>
      </w:r>
      <w:r w:rsidRPr="52D3EFC3" w:rsidR="586FFC13">
        <w:rPr>
          <w:rFonts w:ascii="Arial" w:hAnsi="Arial" w:eastAsia="Arial" w:cs="Arial"/>
        </w:rPr>
        <w:t>t</w:t>
      </w:r>
      <w:r w:rsidRPr="52D3EFC3" w:rsidR="373DAF37">
        <w:rPr>
          <w:rFonts w:ascii="Arial" w:hAnsi="Arial" w:eastAsia="Arial" w:cs="Arial"/>
        </w:rPr>
        <w:t>h</w:t>
      </w:r>
      <w:r w:rsidRPr="52D3EFC3" w:rsidR="00C0885C">
        <w:rPr>
          <w:rFonts w:ascii="Arial" w:hAnsi="Arial" w:eastAsia="Arial" w:cs="Arial"/>
        </w:rPr>
        <w:t>at</w:t>
      </w:r>
      <w:r w:rsidRPr="52D3EFC3" w:rsidR="373DAF37">
        <w:rPr>
          <w:rFonts w:ascii="Arial" w:hAnsi="Arial" w:eastAsia="Arial" w:cs="Arial"/>
        </w:rPr>
        <w:t xml:space="preserve"> sort of </w:t>
      </w:r>
      <w:r w:rsidRPr="52D3EFC3" w:rsidR="4FB762BC">
        <w:rPr>
          <w:rFonts w:ascii="Arial" w:hAnsi="Arial" w:eastAsia="Arial" w:cs="Arial"/>
        </w:rPr>
        <w:t>equipment</w:t>
      </w:r>
      <w:r w:rsidRPr="52D3EFC3" w:rsidR="373DAF37">
        <w:rPr>
          <w:rFonts w:ascii="Arial" w:hAnsi="Arial" w:eastAsia="Arial" w:cs="Arial"/>
        </w:rPr>
        <w:t xml:space="preserve"> that would be needed in the classroom. </w:t>
      </w:r>
    </w:p>
    <w:p w:rsidR="5D46392A" w:rsidP="52D3EFC3" w:rsidRDefault="5D46392A" w14:paraId="3E2CCA0A" w14:textId="3CF58E8F">
      <w:pPr>
        <w:pStyle w:val="Normal"/>
        <w:jc w:val="left"/>
        <w:rPr>
          <w:rFonts w:ascii="Arial" w:hAnsi="Arial" w:eastAsia="Arial" w:cs="Arial"/>
          <w:b w:val="1"/>
          <w:bCs w:val="1"/>
          <w:noProof w:val="0"/>
          <w:color w:val="252525"/>
          <w:sz w:val="24"/>
          <w:szCs w:val="24"/>
          <w:u w:val="single"/>
          <w:lang w:val="en-GB"/>
        </w:rPr>
      </w:pPr>
      <w:r w:rsidRPr="52D3EFC3" w:rsidR="44D41348">
        <w:rPr>
          <w:rFonts w:ascii="Arial" w:hAnsi="Arial" w:eastAsia="Arial" w:cs="Arial"/>
          <w:b w:val="1"/>
          <w:bCs w:val="1"/>
          <w:noProof w:val="0"/>
          <w:color w:val="252525"/>
          <w:sz w:val="24"/>
          <w:szCs w:val="24"/>
          <w:u w:val="single"/>
          <w:lang w:val="en-GB"/>
        </w:rPr>
        <w:t>Classroom Management</w:t>
      </w:r>
    </w:p>
    <w:p w:rsidR="5D46392A" w:rsidP="52D3EFC3" w:rsidRDefault="5D46392A" w14:paraId="1D03576A" w14:textId="1483D37E">
      <w:pPr>
        <w:pStyle w:val="Normal"/>
        <w:spacing w:line="360" w:lineRule="auto"/>
        <w:ind w:left="0"/>
        <w:jc w:val="left"/>
        <w:rPr>
          <w:rFonts w:ascii="Arial" w:hAnsi="Arial" w:eastAsia="Arial" w:cs="Arial"/>
        </w:rPr>
      </w:pPr>
      <w:r w:rsidRPr="52D3EFC3" w:rsidR="0A110078">
        <w:rPr>
          <w:rFonts w:ascii="Arial" w:hAnsi="Arial" w:eastAsia="Arial" w:cs="Arial"/>
        </w:rPr>
        <w:t xml:space="preserve">There are numerous ways classroom management can make a learning climate effective. </w:t>
      </w:r>
      <w:r w:rsidRPr="52D3EFC3" w:rsidR="6952C505">
        <w:rPr>
          <w:rFonts w:ascii="Arial" w:hAnsi="Arial" w:eastAsia="Arial" w:cs="Arial"/>
        </w:rPr>
        <w:t xml:space="preserve">Classroom rules are procedures are the most evident aspect of successful classroom management. “I am here to </w:t>
      </w:r>
      <w:r w:rsidRPr="52D3EFC3" w:rsidR="794C2072">
        <w:rPr>
          <w:rFonts w:ascii="Arial" w:hAnsi="Arial" w:eastAsia="Arial" w:cs="Arial"/>
        </w:rPr>
        <w:t>teach,</w:t>
      </w:r>
      <w:r w:rsidRPr="52D3EFC3" w:rsidR="6952C505">
        <w:rPr>
          <w:rFonts w:ascii="Arial" w:hAnsi="Arial" w:eastAsia="Arial" w:cs="Arial"/>
        </w:rPr>
        <w:t xml:space="preserve"> and you are here to learn”. To make them feel like the </w:t>
      </w:r>
      <w:r w:rsidRPr="52D3EFC3" w:rsidR="3D4F37C4">
        <w:rPr>
          <w:rFonts w:ascii="Arial" w:hAnsi="Arial" w:eastAsia="Arial" w:cs="Arial"/>
        </w:rPr>
        <w:t>classroom</w:t>
      </w:r>
      <w:r w:rsidRPr="52D3EFC3" w:rsidR="6952C505">
        <w:rPr>
          <w:rFonts w:ascii="Arial" w:hAnsi="Arial" w:eastAsia="Arial" w:cs="Arial"/>
        </w:rPr>
        <w:t xml:space="preserve"> is a secure and predictable environment, they give students </w:t>
      </w:r>
      <w:r w:rsidRPr="52D3EFC3" w:rsidR="048CB6D5">
        <w:rPr>
          <w:rFonts w:ascii="Arial" w:hAnsi="Arial" w:eastAsia="Arial" w:cs="Arial"/>
        </w:rPr>
        <w:t>the structure they need. The number and type of rules differ from classes, but they are given to any good teacher. Research strongly supports the notion that a child’s rules and procedures are greatly affect</w:t>
      </w:r>
      <w:r w:rsidRPr="52D3EFC3" w:rsidR="1FDC121C">
        <w:rPr>
          <w:rFonts w:ascii="Arial" w:hAnsi="Arial" w:eastAsia="Arial" w:cs="Arial"/>
        </w:rPr>
        <w:t>ed by the</w:t>
      </w:r>
      <w:r w:rsidRPr="52D3EFC3" w:rsidR="02AF479A">
        <w:rPr>
          <w:rFonts w:ascii="Arial" w:hAnsi="Arial" w:eastAsia="Arial" w:cs="Arial"/>
        </w:rPr>
        <w:t xml:space="preserve"> child’s influence to learn</w:t>
      </w:r>
      <w:r w:rsidRPr="52D3EFC3" w:rsidR="56BDAEF7">
        <w:rPr>
          <w:rFonts w:ascii="Arial" w:hAnsi="Arial" w:eastAsia="Arial" w:cs="Arial"/>
        </w:rPr>
        <w:t xml:space="preserve"> (Marzano, 2005). </w:t>
      </w:r>
    </w:p>
    <w:p w:rsidR="5D46392A" w:rsidP="52D3EFC3" w:rsidRDefault="5D46392A" w14:paraId="39F1E94B" w14:textId="6E77DDB4">
      <w:pPr>
        <w:pStyle w:val="Normal"/>
        <w:spacing w:line="360" w:lineRule="auto"/>
        <w:ind w:left="0"/>
        <w:jc w:val="left"/>
        <w:rPr>
          <w:rFonts w:ascii="Arial" w:hAnsi="Arial" w:eastAsia="Arial" w:cs="Arial"/>
        </w:rPr>
      </w:pPr>
      <w:r w:rsidRPr="52D3EFC3" w:rsidR="56BDAEF7">
        <w:rPr>
          <w:rFonts w:ascii="Arial" w:hAnsi="Arial" w:eastAsia="Arial" w:cs="Arial"/>
        </w:rPr>
        <w:t xml:space="preserve">This statement highlights the importance of classroom management for practitioners in a learning climate. </w:t>
      </w:r>
      <w:r w:rsidRPr="52D3EFC3" w:rsidR="0DA27A1A">
        <w:rPr>
          <w:rFonts w:ascii="Arial" w:hAnsi="Arial" w:eastAsia="Arial" w:cs="Arial"/>
        </w:rPr>
        <w:t>Allowing</w:t>
      </w:r>
      <w:r w:rsidRPr="52D3EFC3" w:rsidR="56BDAEF7">
        <w:rPr>
          <w:rFonts w:ascii="Arial" w:hAnsi="Arial" w:eastAsia="Arial" w:cs="Arial"/>
        </w:rPr>
        <w:t xml:space="preserve"> rules </w:t>
      </w:r>
      <w:r w:rsidRPr="52D3EFC3" w:rsidR="79A814B8">
        <w:rPr>
          <w:rFonts w:ascii="Arial" w:hAnsi="Arial" w:eastAsia="Arial" w:cs="Arial"/>
        </w:rPr>
        <w:t>to</w:t>
      </w:r>
      <w:r w:rsidRPr="52D3EFC3" w:rsidR="56BDAEF7">
        <w:rPr>
          <w:rFonts w:ascii="Arial" w:hAnsi="Arial" w:eastAsia="Arial" w:cs="Arial"/>
        </w:rPr>
        <w:t xml:space="preserve"> be imp</w:t>
      </w:r>
      <w:r w:rsidRPr="52D3EFC3" w:rsidR="385FCE4E">
        <w:rPr>
          <w:rFonts w:ascii="Arial" w:hAnsi="Arial" w:eastAsia="Arial" w:cs="Arial"/>
        </w:rPr>
        <w:t xml:space="preserve">lemented brings more structure to the learning </w:t>
      </w:r>
      <w:r w:rsidRPr="52D3EFC3" w:rsidR="7A9B63C4">
        <w:rPr>
          <w:rFonts w:ascii="Arial" w:hAnsi="Arial" w:eastAsia="Arial" w:cs="Arial"/>
        </w:rPr>
        <w:t>environment</w:t>
      </w:r>
      <w:r w:rsidRPr="52D3EFC3" w:rsidR="385FCE4E">
        <w:rPr>
          <w:rFonts w:ascii="Arial" w:hAnsi="Arial" w:eastAsia="Arial" w:cs="Arial"/>
        </w:rPr>
        <w:t xml:space="preserve"> of the individual because it sees the difference in being different </w:t>
      </w:r>
      <w:r w:rsidRPr="52D3EFC3" w:rsidR="0FA91662">
        <w:rPr>
          <w:rFonts w:ascii="Arial" w:hAnsi="Arial" w:eastAsia="Arial" w:cs="Arial"/>
        </w:rPr>
        <w:t>environments</w:t>
      </w:r>
      <w:r w:rsidRPr="52D3EFC3" w:rsidR="385FCE4E">
        <w:rPr>
          <w:rFonts w:ascii="Arial" w:hAnsi="Arial" w:eastAsia="Arial" w:cs="Arial"/>
        </w:rPr>
        <w:t xml:space="preserve">. For example, the child will see the difference from being </w:t>
      </w:r>
      <w:r w:rsidRPr="52D3EFC3" w:rsidR="721CFB72">
        <w:rPr>
          <w:rFonts w:ascii="Arial" w:hAnsi="Arial" w:eastAsia="Arial" w:cs="Arial"/>
        </w:rPr>
        <w:t>at</w:t>
      </w:r>
      <w:r w:rsidRPr="52D3EFC3" w:rsidR="385FCE4E">
        <w:rPr>
          <w:rFonts w:ascii="Arial" w:hAnsi="Arial" w:eastAsia="Arial" w:cs="Arial"/>
        </w:rPr>
        <w:t xml:space="preserve"> home and being at school</w:t>
      </w:r>
      <w:r w:rsidRPr="52D3EFC3" w:rsidR="72521C8D">
        <w:rPr>
          <w:rFonts w:ascii="Arial" w:hAnsi="Arial" w:eastAsia="Arial" w:cs="Arial"/>
        </w:rPr>
        <w:t>:</w:t>
      </w:r>
    </w:p>
    <w:p w:rsidR="5D46392A" w:rsidP="52D3EFC3" w:rsidRDefault="5D46392A" w14:paraId="00285C08" w14:textId="5C7CDFB8">
      <w:pPr>
        <w:spacing w:line="240" w:lineRule="auto"/>
        <w:ind w:left="720"/>
        <w:jc w:val="left"/>
        <w:rPr>
          <w:rFonts w:ascii="Arial" w:hAnsi="Arial" w:eastAsia="Arial" w:cs="Arial"/>
          <w:noProof w:val="0"/>
          <w:sz w:val="22"/>
          <w:szCs w:val="22"/>
          <w:lang w:val="en-GB"/>
        </w:rPr>
      </w:pPr>
      <w:r w:rsidRPr="52D3EFC3" w:rsidR="72521C8D">
        <w:rPr>
          <w:rFonts w:ascii="Arial" w:hAnsi="Arial" w:eastAsia="Arial" w:cs="Arial"/>
          <w:noProof w:val="0"/>
          <w:sz w:val="22"/>
          <w:szCs w:val="22"/>
          <w:lang w:val="en-GB"/>
        </w:rPr>
        <w:t>“B. F. Skinner’s theory of reinforcement emphasi</w:t>
      </w:r>
      <w:r w:rsidRPr="52D3EFC3" w:rsidR="47111A45">
        <w:rPr>
          <w:rFonts w:ascii="Arial" w:hAnsi="Arial" w:eastAsia="Arial" w:cs="Arial"/>
          <w:noProof w:val="0"/>
          <w:sz w:val="22"/>
          <w:szCs w:val="22"/>
          <w:lang w:val="en-GB"/>
        </w:rPr>
        <w:t>s</w:t>
      </w:r>
      <w:r w:rsidRPr="52D3EFC3" w:rsidR="72521C8D">
        <w:rPr>
          <w:rFonts w:ascii="Arial" w:hAnsi="Arial" w:eastAsia="Arial" w:cs="Arial"/>
          <w:noProof w:val="0"/>
          <w:sz w:val="22"/>
          <w:szCs w:val="22"/>
          <w:lang w:val="en-GB"/>
        </w:rPr>
        <w:t>es on the relevance of reward and punishment. This has impacted, to a large extent on the promotion of teaching and learning. In effect, Skinner’s theory has been applied often in most educational institutions. Students’ educational outcomes can be improved upon on the basis of positive reinforcements (</w:t>
      </w:r>
      <w:proofErr w:type="spellStart"/>
      <w:r w:rsidRPr="52D3EFC3" w:rsidR="72521C8D">
        <w:rPr>
          <w:rFonts w:ascii="Arial" w:hAnsi="Arial" w:eastAsia="Arial" w:cs="Arial"/>
          <w:noProof w:val="0"/>
          <w:sz w:val="22"/>
          <w:szCs w:val="22"/>
          <w:lang w:val="en-GB"/>
        </w:rPr>
        <w:t>Omomia</w:t>
      </w:r>
      <w:proofErr w:type="spellEnd"/>
      <w:r w:rsidRPr="52D3EFC3" w:rsidR="72521C8D">
        <w:rPr>
          <w:rFonts w:ascii="Arial" w:hAnsi="Arial" w:eastAsia="Arial" w:cs="Arial"/>
          <w:noProof w:val="0"/>
          <w:sz w:val="22"/>
          <w:szCs w:val="22"/>
          <w:lang w:val="en-GB"/>
        </w:rPr>
        <w:t>, 2014)”.</w:t>
      </w:r>
    </w:p>
    <w:p w:rsidR="5D46392A" w:rsidP="52D3EFC3" w:rsidRDefault="5D46392A" w14:paraId="0550927E" w14:textId="1CE7A4C7">
      <w:pPr>
        <w:pStyle w:val="Normal"/>
        <w:spacing w:line="360" w:lineRule="auto"/>
        <w:ind w:left="0"/>
        <w:jc w:val="left"/>
        <w:rPr>
          <w:rFonts w:ascii="Arial" w:hAnsi="Arial" w:eastAsia="Arial" w:cs="Arial"/>
          <w:noProof w:val="0"/>
          <w:sz w:val="22"/>
          <w:szCs w:val="22"/>
          <w:lang w:val="en-GB"/>
        </w:rPr>
      </w:pPr>
      <w:r w:rsidRPr="52D3EFC3" w:rsidR="1EC84A42">
        <w:rPr>
          <w:rFonts w:ascii="Arial" w:hAnsi="Arial" w:eastAsia="Arial" w:cs="Arial"/>
          <w:noProof w:val="0"/>
          <w:sz w:val="22"/>
          <w:szCs w:val="22"/>
          <w:lang w:val="en-GB"/>
        </w:rPr>
        <w:t xml:space="preserve">Skinner’s theory highlights the importance of positive reinforcements in the classroom. Allowing rules to be put in place increases the positive behaviour individuals have towards their </w:t>
      </w:r>
      <w:r w:rsidRPr="52D3EFC3" w:rsidR="4D77B0A9">
        <w:rPr>
          <w:rFonts w:ascii="Arial" w:hAnsi="Arial" w:eastAsia="Arial" w:cs="Arial"/>
          <w:noProof w:val="0"/>
          <w:sz w:val="22"/>
          <w:szCs w:val="22"/>
          <w:lang w:val="en-GB"/>
        </w:rPr>
        <w:t>classmates</w:t>
      </w:r>
      <w:r w:rsidRPr="52D3EFC3" w:rsidR="1EC84A42">
        <w:rPr>
          <w:rFonts w:ascii="Arial" w:hAnsi="Arial" w:eastAsia="Arial" w:cs="Arial"/>
          <w:noProof w:val="0"/>
          <w:sz w:val="22"/>
          <w:szCs w:val="22"/>
          <w:lang w:val="en-GB"/>
        </w:rPr>
        <w:t xml:space="preserve"> and to their teachers and staff. </w:t>
      </w:r>
      <w:r w:rsidRPr="52D3EFC3" w:rsidR="49C42738">
        <w:rPr>
          <w:rFonts w:ascii="Arial" w:hAnsi="Arial" w:eastAsia="Arial" w:cs="Arial"/>
          <w:noProof w:val="0"/>
          <w:sz w:val="22"/>
          <w:szCs w:val="22"/>
          <w:lang w:val="en-GB"/>
        </w:rPr>
        <w:t xml:space="preserve">Teaching the difference between reward and punishment allows teachers to take control in this learning climate and educate the individuals on the right and wrong </w:t>
      </w:r>
      <w:r w:rsidRPr="52D3EFC3" w:rsidR="0D122D3A">
        <w:rPr>
          <w:rFonts w:ascii="Arial" w:hAnsi="Arial" w:eastAsia="Arial" w:cs="Arial"/>
          <w:noProof w:val="0"/>
          <w:sz w:val="22"/>
          <w:szCs w:val="22"/>
          <w:lang w:val="en-GB"/>
        </w:rPr>
        <w:t>within the</w:t>
      </w:r>
      <w:r w:rsidRPr="52D3EFC3" w:rsidR="49C42738">
        <w:rPr>
          <w:rFonts w:ascii="Arial" w:hAnsi="Arial" w:eastAsia="Arial" w:cs="Arial"/>
          <w:noProof w:val="0"/>
          <w:sz w:val="22"/>
          <w:szCs w:val="22"/>
          <w:lang w:val="en-GB"/>
        </w:rPr>
        <w:t xml:space="preserve"> classroom. </w:t>
      </w:r>
      <w:r w:rsidRPr="52D3EFC3" w:rsidR="0DFA734A">
        <w:rPr>
          <w:rFonts w:ascii="Arial" w:hAnsi="Arial" w:eastAsia="Arial" w:cs="Arial"/>
          <w:noProof w:val="0"/>
          <w:sz w:val="22"/>
          <w:szCs w:val="22"/>
          <w:lang w:val="en-GB"/>
        </w:rPr>
        <w:t xml:space="preserve">These theories are considered in the practise of Ysgol Y </w:t>
      </w:r>
      <w:proofErr w:type="spellStart"/>
      <w:r w:rsidRPr="52D3EFC3" w:rsidR="0DFA734A">
        <w:rPr>
          <w:rFonts w:ascii="Arial" w:hAnsi="Arial" w:eastAsia="Arial" w:cs="Arial"/>
          <w:noProof w:val="0"/>
          <w:sz w:val="22"/>
          <w:szCs w:val="22"/>
          <w:lang w:val="en-GB"/>
        </w:rPr>
        <w:t>Gogarth</w:t>
      </w:r>
      <w:proofErr w:type="spellEnd"/>
      <w:r w:rsidRPr="52D3EFC3" w:rsidR="0DFA734A">
        <w:rPr>
          <w:rFonts w:ascii="Arial" w:hAnsi="Arial" w:eastAsia="Arial" w:cs="Arial"/>
          <w:noProof w:val="0"/>
          <w:sz w:val="22"/>
          <w:szCs w:val="22"/>
          <w:lang w:val="en-GB"/>
        </w:rPr>
        <w:t xml:space="preserve">. </w:t>
      </w:r>
    </w:p>
    <w:p w:rsidR="5D46392A" w:rsidP="52D3EFC3" w:rsidRDefault="5D46392A" w14:paraId="198E349D" w14:textId="09561AD3">
      <w:pPr>
        <w:pStyle w:val="Normal"/>
        <w:spacing w:line="240" w:lineRule="auto"/>
        <w:ind w:left="720"/>
        <w:jc w:val="left"/>
        <w:rPr>
          <w:rFonts w:ascii="Arial" w:hAnsi="Arial" w:eastAsia="Arial" w:cs="Arial"/>
          <w:noProof w:val="0"/>
          <w:color w:val="0B0C0C"/>
          <w:sz w:val="22"/>
          <w:szCs w:val="22"/>
          <w:lang w:val="en-GB"/>
        </w:rPr>
      </w:pPr>
      <w:r w:rsidRPr="52D3EFC3" w:rsidR="0DFA734A">
        <w:rPr>
          <w:rFonts w:ascii="Arial" w:hAnsi="Arial" w:eastAsia="Arial" w:cs="Arial"/>
          <w:noProof w:val="0"/>
          <w:sz w:val="22"/>
          <w:szCs w:val="22"/>
          <w:lang w:val="en-GB"/>
        </w:rPr>
        <w:t>“</w:t>
      </w:r>
      <w:r w:rsidRPr="52D3EFC3" w:rsidR="0DFA734A">
        <w:rPr>
          <w:rFonts w:ascii="Arial" w:hAnsi="Arial" w:eastAsia="Arial" w:cs="Arial"/>
          <w:noProof w:val="0"/>
          <w:color w:val="0B0C0C"/>
          <w:sz w:val="22"/>
          <w:szCs w:val="22"/>
          <w:lang w:val="en-GB"/>
        </w:rPr>
        <w:t xml:space="preserve">Ysgol y </w:t>
      </w:r>
      <w:proofErr w:type="spellStart"/>
      <w:r w:rsidRPr="52D3EFC3" w:rsidR="0DFA734A">
        <w:rPr>
          <w:rFonts w:ascii="Arial" w:hAnsi="Arial" w:eastAsia="Arial" w:cs="Arial"/>
          <w:noProof w:val="0"/>
          <w:color w:val="0B0C0C"/>
          <w:sz w:val="22"/>
          <w:szCs w:val="22"/>
          <w:lang w:val="en-GB"/>
        </w:rPr>
        <w:t>Gogarth</w:t>
      </w:r>
      <w:proofErr w:type="spellEnd"/>
      <w:r w:rsidRPr="52D3EFC3" w:rsidR="0DFA734A">
        <w:rPr>
          <w:rFonts w:ascii="Arial" w:hAnsi="Arial" w:eastAsia="Arial" w:cs="Arial"/>
          <w:noProof w:val="0"/>
          <w:color w:val="0B0C0C"/>
          <w:sz w:val="22"/>
          <w:szCs w:val="22"/>
          <w:lang w:val="en-GB"/>
        </w:rPr>
        <w:t xml:space="preserve"> worked with Bangor University to adopt and develop an approach to behaviour support that is based on teachers, behaviour analysts and other professionals working closely together. The aim is to teach pupils the skills needed to reach their full potential and reduce barriers to learning</w:t>
      </w:r>
      <w:r w:rsidRPr="52D3EFC3" w:rsidR="4C308FD1">
        <w:rPr>
          <w:rFonts w:ascii="Arial" w:hAnsi="Arial" w:eastAsia="Arial" w:cs="Arial"/>
          <w:noProof w:val="0"/>
          <w:color w:val="0B0C0C"/>
          <w:sz w:val="22"/>
          <w:szCs w:val="22"/>
          <w:lang w:val="en-GB"/>
        </w:rPr>
        <w:t xml:space="preserve"> (Estyn, 2017)”. </w:t>
      </w:r>
    </w:p>
    <w:p w:rsidR="5D46392A" w:rsidP="52D3EFC3" w:rsidRDefault="5D46392A" w14:paraId="4FADF93A" w14:textId="34C464B4">
      <w:pPr>
        <w:pStyle w:val="Normal"/>
        <w:spacing w:line="360" w:lineRule="auto"/>
        <w:ind w:left="0"/>
        <w:jc w:val="left"/>
        <w:rPr>
          <w:rFonts w:ascii="Arial" w:hAnsi="Arial" w:eastAsia="Arial" w:cs="Arial"/>
          <w:noProof w:val="0"/>
          <w:color w:val="0B0C0C"/>
          <w:sz w:val="22"/>
          <w:szCs w:val="22"/>
          <w:lang w:val="en-GB"/>
        </w:rPr>
      </w:pPr>
      <w:r w:rsidRPr="52D3EFC3" w:rsidR="4C308FD1">
        <w:rPr>
          <w:rFonts w:ascii="Arial" w:hAnsi="Arial" w:eastAsia="Arial" w:cs="Arial"/>
          <w:noProof w:val="0"/>
          <w:color w:val="0B0C0C"/>
          <w:sz w:val="22"/>
          <w:szCs w:val="22"/>
          <w:lang w:val="en-GB"/>
        </w:rPr>
        <w:t xml:space="preserve">This implies the effective learning climate this school has because it involves the partnership of Bangor University and aims to reduce the barriers of learning. </w:t>
      </w:r>
    </w:p>
    <w:p w:rsidR="5D46392A" w:rsidP="52D3EFC3" w:rsidRDefault="5D46392A" w14:paraId="2DFD0ABE" w14:textId="5651EEE4">
      <w:pPr>
        <w:pStyle w:val="Normal"/>
        <w:spacing w:line="360" w:lineRule="auto"/>
        <w:ind w:left="0"/>
        <w:jc w:val="left"/>
        <w:rPr>
          <w:rFonts w:ascii="Arial" w:hAnsi="Arial" w:eastAsia="Arial" w:cs="Arial"/>
          <w:noProof w:val="0"/>
          <w:color w:val="0B0C0C"/>
          <w:sz w:val="22"/>
          <w:szCs w:val="22"/>
          <w:lang w:val="en-GB"/>
        </w:rPr>
      </w:pPr>
      <w:r w:rsidRPr="52D3EFC3" w:rsidR="13877A71">
        <w:rPr>
          <w:rFonts w:ascii="Arial" w:hAnsi="Arial" w:eastAsia="Arial" w:cs="Arial"/>
          <w:noProof w:val="0"/>
          <w:color w:val="0B0C0C"/>
          <w:sz w:val="22"/>
          <w:szCs w:val="22"/>
          <w:lang w:val="en-GB"/>
        </w:rPr>
        <w:t xml:space="preserve">In 2010, Ysgol y </w:t>
      </w:r>
      <w:proofErr w:type="spellStart"/>
      <w:r w:rsidRPr="52D3EFC3" w:rsidR="13877A71">
        <w:rPr>
          <w:rFonts w:ascii="Arial" w:hAnsi="Arial" w:eastAsia="Arial" w:cs="Arial"/>
          <w:noProof w:val="0"/>
          <w:color w:val="0B0C0C"/>
          <w:sz w:val="22"/>
          <w:szCs w:val="22"/>
          <w:lang w:val="en-GB"/>
        </w:rPr>
        <w:t>Gogarth</w:t>
      </w:r>
      <w:proofErr w:type="spellEnd"/>
      <w:r w:rsidRPr="52D3EFC3" w:rsidR="13877A71">
        <w:rPr>
          <w:rFonts w:ascii="Arial" w:hAnsi="Arial" w:eastAsia="Arial" w:cs="Arial"/>
          <w:noProof w:val="0"/>
          <w:color w:val="0B0C0C"/>
          <w:sz w:val="22"/>
          <w:szCs w:val="22"/>
          <w:lang w:val="en-GB"/>
        </w:rPr>
        <w:t xml:space="preserve"> began a </w:t>
      </w:r>
      <w:r w:rsidRPr="52D3EFC3" w:rsidR="6CE94FAD">
        <w:rPr>
          <w:rFonts w:ascii="Arial" w:hAnsi="Arial" w:eastAsia="Arial" w:cs="Arial"/>
          <w:noProof w:val="0"/>
          <w:color w:val="0B0C0C"/>
          <w:sz w:val="22"/>
          <w:szCs w:val="22"/>
          <w:lang w:val="en-GB"/>
        </w:rPr>
        <w:t>collaborative</w:t>
      </w:r>
      <w:r w:rsidRPr="52D3EFC3" w:rsidR="13877A71">
        <w:rPr>
          <w:rFonts w:ascii="Arial" w:hAnsi="Arial" w:eastAsia="Arial" w:cs="Arial"/>
          <w:noProof w:val="0"/>
          <w:color w:val="0B0C0C"/>
          <w:sz w:val="22"/>
          <w:szCs w:val="22"/>
          <w:lang w:val="en-GB"/>
        </w:rPr>
        <w:t xml:space="preserve"> </w:t>
      </w:r>
      <w:r w:rsidRPr="52D3EFC3" w:rsidR="561AE82A">
        <w:rPr>
          <w:rFonts w:ascii="Arial" w:hAnsi="Arial" w:eastAsia="Arial" w:cs="Arial"/>
          <w:noProof w:val="0"/>
          <w:color w:val="0B0C0C"/>
          <w:sz w:val="22"/>
          <w:szCs w:val="22"/>
          <w:lang w:val="en-GB"/>
        </w:rPr>
        <w:t>project</w:t>
      </w:r>
      <w:r w:rsidRPr="52D3EFC3" w:rsidR="13877A71">
        <w:rPr>
          <w:rFonts w:ascii="Arial" w:hAnsi="Arial" w:eastAsia="Arial" w:cs="Arial"/>
          <w:noProof w:val="0"/>
          <w:color w:val="0B0C0C"/>
          <w:sz w:val="22"/>
          <w:szCs w:val="22"/>
          <w:lang w:val="en-GB"/>
        </w:rPr>
        <w:t xml:space="preserve"> to establish evidence-based practise in the field of positive </w:t>
      </w:r>
      <w:r w:rsidRPr="52D3EFC3" w:rsidR="583776A5">
        <w:rPr>
          <w:rFonts w:ascii="Arial" w:hAnsi="Arial" w:eastAsia="Arial" w:cs="Arial"/>
          <w:noProof w:val="0"/>
          <w:color w:val="0B0C0C"/>
          <w:sz w:val="22"/>
          <w:szCs w:val="22"/>
          <w:lang w:val="en-GB"/>
        </w:rPr>
        <w:t>behavioural</w:t>
      </w:r>
      <w:r w:rsidRPr="52D3EFC3" w:rsidR="13877A71">
        <w:rPr>
          <w:rFonts w:ascii="Arial" w:hAnsi="Arial" w:eastAsia="Arial" w:cs="Arial"/>
          <w:noProof w:val="0"/>
          <w:color w:val="0B0C0C"/>
          <w:sz w:val="22"/>
          <w:szCs w:val="22"/>
          <w:lang w:val="en-GB"/>
        </w:rPr>
        <w:t xml:space="preserve"> support with Bangor University. The school initially hired a university behavioural </w:t>
      </w:r>
      <w:r w:rsidRPr="52D3EFC3" w:rsidR="1CECFAB8">
        <w:rPr>
          <w:rFonts w:ascii="Arial" w:hAnsi="Arial" w:eastAsia="Arial" w:cs="Arial"/>
          <w:noProof w:val="0"/>
          <w:color w:val="0B0C0C"/>
          <w:sz w:val="22"/>
          <w:szCs w:val="22"/>
          <w:lang w:val="en-GB"/>
        </w:rPr>
        <w:t>analyst</w:t>
      </w:r>
      <w:r w:rsidRPr="52D3EFC3" w:rsidR="08317A97">
        <w:rPr>
          <w:rFonts w:ascii="Arial" w:hAnsi="Arial" w:eastAsia="Arial" w:cs="Arial"/>
          <w:noProof w:val="0"/>
          <w:color w:val="0B0C0C"/>
          <w:sz w:val="22"/>
          <w:szCs w:val="22"/>
          <w:lang w:val="en-GB"/>
        </w:rPr>
        <w:t xml:space="preserve"> and secured consultancy to target students whose difficult actions indicated that their school </w:t>
      </w:r>
      <w:r w:rsidRPr="52D3EFC3" w:rsidR="4F52756B">
        <w:rPr>
          <w:rFonts w:ascii="Arial" w:hAnsi="Arial" w:eastAsia="Arial" w:cs="Arial"/>
          <w:noProof w:val="0"/>
          <w:color w:val="0B0C0C"/>
          <w:sz w:val="22"/>
          <w:szCs w:val="22"/>
          <w:lang w:val="en-GB"/>
        </w:rPr>
        <w:t>placements</w:t>
      </w:r>
      <w:r w:rsidRPr="52D3EFC3" w:rsidR="08317A97">
        <w:rPr>
          <w:rFonts w:ascii="Arial" w:hAnsi="Arial" w:eastAsia="Arial" w:cs="Arial"/>
          <w:noProof w:val="0"/>
          <w:color w:val="0B0C0C"/>
          <w:sz w:val="22"/>
          <w:szCs w:val="22"/>
          <w:lang w:val="en-GB"/>
        </w:rPr>
        <w:t xml:space="preserve"> were at risk of breaking down. Since then, the emphasis of this work has been expanded within the foundation process to </w:t>
      </w:r>
      <w:r w:rsidRPr="52D3EFC3" w:rsidR="243925ED">
        <w:rPr>
          <w:rFonts w:ascii="Arial" w:hAnsi="Arial" w:eastAsia="Arial" w:cs="Arial"/>
          <w:noProof w:val="0"/>
          <w:color w:val="0B0C0C"/>
          <w:sz w:val="22"/>
          <w:szCs w:val="22"/>
          <w:lang w:val="en-GB"/>
        </w:rPr>
        <w:t>include</w:t>
      </w:r>
      <w:r w:rsidRPr="52D3EFC3" w:rsidR="76061BAE">
        <w:rPr>
          <w:rFonts w:ascii="Arial" w:hAnsi="Arial" w:eastAsia="Arial" w:cs="Arial"/>
          <w:noProof w:val="0"/>
          <w:color w:val="0B0C0C"/>
          <w:sz w:val="22"/>
          <w:szCs w:val="22"/>
          <w:lang w:val="en-GB"/>
        </w:rPr>
        <w:t xml:space="preserve"> preventive, early intervention approaches and to establish positive behaviour approaches in the school that </w:t>
      </w:r>
      <w:r w:rsidRPr="52D3EFC3" w:rsidR="54DF622A">
        <w:rPr>
          <w:rFonts w:ascii="Arial" w:hAnsi="Arial" w:eastAsia="Arial" w:cs="Arial"/>
          <w:noProof w:val="0"/>
          <w:color w:val="0B0C0C"/>
          <w:sz w:val="22"/>
          <w:szCs w:val="22"/>
          <w:lang w:val="en-GB"/>
        </w:rPr>
        <w:t>assist</w:t>
      </w:r>
      <w:r w:rsidRPr="52D3EFC3" w:rsidR="76061BAE">
        <w:rPr>
          <w:rFonts w:ascii="Arial" w:hAnsi="Arial" w:eastAsia="Arial" w:cs="Arial"/>
          <w:noProof w:val="0"/>
          <w:color w:val="0B0C0C"/>
          <w:sz w:val="22"/>
          <w:szCs w:val="22"/>
          <w:lang w:val="en-GB"/>
        </w:rPr>
        <w:t xml:space="preserve"> individual pupils in controlling their own behaviour. Ther research is focused </w:t>
      </w:r>
      <w:r w:rsidRPr="52D3EFC3" w:rsidR="1C190B94">
        <w:rPr>
          <w:rFonts w:ascii="Arial" w:hAnsi="Arial" w:eastAsia="Arial" w:cs="Arial"/>
          <w:noProof w:val="0"/>
          <w:color w:val="0B0C0C"/>
          <w:sz w:val="22"/>
          <w:szCs w:val="22"/>
          <w:lang w:val="en-GB"/>
        </w:rPr>
        <w:t xml:space="preserve">on </w:t>
      </w:r>
      <w:r w:rsidRPr="52D3EFC3" w:rsidR="2CC135AB">
        <w:rPr>
          <w:rFonts w:ascii="Arial" w:hAnsi="Arial" w:eastAsia="Arial" w:cs="Arial"/>
          <w:noProof w:val="0"/>
          <w:color w:val="0B0C0C"/>
          <w:sz w:val="22"/>
          <w:szCs w:val="22"/>
          <w:lang w:val="en-GB"/>
        </w:rPr>
        <w:t>productive</w:t>
      </w:r>
      <w:r w:rsidRPr="52D3EFC3" w:rsidR="1C190B94">
        <w:rPr>
          <w:rFonts w:ascii="Arial" w:hAnsi="Arial" w:eastAsia="Arial" w:cs="Arial"/>
          <w:noProof w:val="0"/>
          <w:color w:val="0B0C0C"/>
          <w:sz w:val="22"/>
          <w:szCs w:val="22"/>
          <w:lang w:val="en-GB"/>
        </w:rPr>
        <w:t xml:space="preserve"> multi-disciplinary co-operation and examines the growth of the mental, </w:t>
      </w:r>
      <w:r w:rsidRPr="52D3EFC3" w:rsidR="47D3F35C">
        <w:rPr>
          <w:rFonts w:ascii="Arial" w:hAnsi="Arial" w:eastAsia="Arial" w:cs="Arial"/>
          <w:noProof w:val="0"/>
          <w:color w:val="0B0C0C"/>
          <w:sz w:val="22"/>
          <w:szCs w:val="22"/>
          <w:lang w:val="en-GB"/>
        </w:rPr>
        <w:t>psychological</w:t>
      </w:r>
      <w:r w:rsidRPr="52D3EFC3" w:rsidR="1C190B94">
        <w:rPr>
          <w:rFonts w:ascii="Arial" w:hAnsi="Arial" w:eastAsia="Arial" w:cs="Arial"/>
          <w:noProof w:val="0"/>
          <w:color w:val="0B0C0C"/>
          <w:sz w:val="22"/>
          <w:szCs w:val="22"/>
          <w:lang w:val="en-GB"/>
        </w:rPr>
        <w:t xml:space="preserve">, </w:t>
      </w:r>
      <w:r w:rsidRPr="52D3EFC3" w:rsidR="35B05200">
        <w:rPr>
          <w:rFonts w:ascii="Arial" w:hAnsi="Arial" w:eastAsia="Arial" w:cs="Arial"/>
          <w:noProof w:val="0"/>
          <w:color w:val="0B0C0C"/>
          <w:sz w:val="22"/>
          <w:szCs w:val="22"/>
          <w:lang w:val="en-GB"/>
        </w:rPr>
        <w:t>communication</w:t>
      </w:r>
      <w:r w:rsidRPr="52D3EFC3" w:rsidR="1C190B94">
        <w:rPr>
          <w:rFonts w:ascii="Arial" w:hAnsi="Arial" w:eastAsia="Arial" w:cs="Arial"/>
          <w:noProof w:val="0"/>
          <w:color w:val="0B0C0C"/>
          <w:sz w:val="22"/>
          <w:szCs w:val="22"/>
          <w:lang w:val="en-GB"/>
        </w:rPr>
        <w:t xml:space="preserve"> </w:t>
      </w:r>
      <w:r w:rsidRPr="52D3EFC3" w:rsidR="529B84E9">
        <w:rPr>
          <w:rFonts w:ascii="Arial" w:hAnsi="Arial" w:eastAsia="Arial" w:cs="Arial"/>
          <w:noProof w:val="0"/>
          <w:color w:val="0B0C0C"/>
          <w:sz w:val="22"/>
          <w:szCs w:val="22"/>
          <w:lang w:val="en-GB"/>
        </w:rPr>
        <w:t>and</w:t>
      </w:r>
      <w:r w:rsidRPr="52D3EFC3" w:rsidR="1C190B94">
        <w:rPr>
          <w:rFonts w:ascii="Arial" w:hAnsi="Arial" w:eastAsia="Arial" w:cs="Arial"/>
          <w:noProof w:val="0"/>
          <w:color w:val="0B0C0C"/>
          <w:sz w:val="22"/>
          <w:szCs w:val="22"/>
          <w:lang w:val="en-GB"/>
        </w:rPr>
        <w:t xml:space="preserve"> educational skills of the pupils within (Estyn, 2017). </w:t>
      </w:r>
    </w:p>
    <w:p w:rsidR="5D46392A" w:rsidP="52D3EFC3" w:rsidRDefault="5D46392A" w14:paraId="38C1E0C9" w14:textId="480BEBAA">
      <w:pPr>
        <w:pStyle w:val="Normal"/>
        <w:spacing w:line="360" w:lineRule="auto"/>
        <w:ind w:left="0"/>
        <w:jc w:val="left"/>
        <w:rPr>
          <w:rFonts w:ascii="Arial" w:hAnsi="Arial" w:eastAsia="Arial" w:cs="Arial"/>
          <w:noProof w:val="0"/>
          <w:color w:val="0B0C0C"/>
          <w:sz w:val="22"/>
          <w:szCs w:val="22"/>
          <w:lang w:val="en-GB"/>
        </w:rPr>
      </w:pPr>
      <w:r w:rsidRPr="52D3EFC3" w:rsidR="25BE0BCE">
        <w:rPr>
          <w:rFonts w:ascii="Arial" w:hAnsi="Arial" w:eastAsia="Arial" w:cs="Arial"/>
          <w:noProof w:val="0"/>
          <w:color w:val="0B0C0C"/>
          <w:sz w:val="22"/>
          <w:szCs w:val="22"/>
          <w:lang w:val="en-GB"/>
        </w:rPr>
        <w:t xml:space="preserve">This </w:t>
      </w:r>
      <w:r w:rsidRPr="52D3EFC3" w:rsidR="7353E828">
        <w:rPr>
          <w:rFonts w:ascii="Arial" w:hAnsi="Arial" w:eastAsia="Arial" w:cs="Arial"/>
          <w:noProof w:val="0"/>
          <w:color w:val="0B0C0C"/>
          <w:sz w:val="22"/>
          <w:szCs w:val="22"/>
          <w:lang w:val="en-GB"/>
        </w:rPr>
        <w:t>element</w:t>
      </w:r>
      <w:r w:rsidRPr="52D3EFC3" w:rsidR="25BE0BCE">
        <w:rPr>
          <w:rFonts w:ascii="Arial" w:hAnsi="Arial" w:eastAsia="Arial" w:cs="Arial"/>
          <w:noProof w:val="0"/>
          <w:color w:val="0B0C0C"/>
          <w:sz w:val="22"/>
          <w:szCs w:val="22"/>
          <w:lang w:val="en-GB"/>
        </w:rPr>
        <w:t xml:space="preserve"> of learning climates is </w:t>
      </w:r>
      <w:r w:rsidRPr="52D3EFC3" w:rsidR="7D4BB0CB">
        <w:rPr>
          <w:rFonts w:ascii="Arial" w:hAnsi="Arial" w:eastAsia="Arial" w:cs="Arial"/>
          <w:noProof w:val="0"/>
          <w:color w:val="0B0C0C"/>
          <w:sz w:val="22"/>
          <w:szCs w:val="22"/>
          <w:lang w:val="en-GB"/>
        </w:rPr>
        <w:t>like</w:t>
      </w:r>
      <w:r w:rsidRPr="52D3EFC3" w:rsidR="25BE0BCE">
        <w:rPr>
          <w:rFonts w:ascii="Arial" w:hAnsi="Arial" w:eastAsia="Arial" w:cs="Arial"/>
          <w:noProof w:val="0"/>
          <w:color w:val="0B0C0C"/>
          <w:sz w:val="22"/>
          <w:szCs w:val="22"/>
          <w:lang w:val="en-GB"/>
        </w:rPr>
        <w:t xml:space="preserve"> the behaviour management that was discussed earlier on. But this </w:t>
      </w:r>
      <w:r w:rsidRPr="52D3EFC3" w:rsidR="0D145B90">
        <w:rPr>
          <w:rFonts w:ascii="Arial" w:hAnsi="Arial" w:eastAsia="Arial" w:cs="Arial"/>
          <w:noProof w:val="0"/>
          <w:color w:val="0B0C0C"/>
          <w:sz w:val="22"/>
          <w:szCs w:val="22"/>
          <w:lang w:val="en-GB"/>
        </w:rPr>
        <w:t>element</w:t>
      </w:r>
      <w:r w:rsidRPr="52D3EFC3" w:rsidR="25BE0BCE">
        <w:rPr>
          <w:rFonts w:ascii="Arial" w:hAnsi="Arial" w:eastAsia="Arial" w:cs="Arial"/>
          <w:noProof w:val="0"/>
          <w:color w:val="0B0C0C"/>
          <w:sz w:val="22"/>
          <w:szCs w:val="22"/>
          <w:lang w:val="en-GB"/>
        </w:rPr>
        <w:t xml:space="preserve"> proves to be effective in the individuals learning </w:t>
      </w:r>
      <w:r w:rsidRPr="52D3EFC3" w:rsidR="10A3AEBF">
        <w:rPr>
          <w:rFonts w:ascii="Arial" w:hAnsi="Arial" w:eastAsia="Arial" w:cs="Arial"/>
          <w:noProof w:val="0"/>
          <w:color w:val="0B0C0C"/>
          <w:sz w:val="22"/>
          <w:szCs w:val="22"/>
          <w:lang w:val="en-GB"/>
        </w:rPr>
        <w:t>environment</w:t>
      </w:r>
      <w:r w:rsidRPr="52D3EFC3" w:rsidR="25BE0BCE">
        <w:rPr>
          <w:rFonts w:ascii="Arial" w:hAnsi="Arial" w:eastAsia="Arial" w:cs="Arial"/>
          <w:noProof w:val="0"/>
          <w:color w:val="0B0C0C"/>
          <w:sz w:val="22"/>
          <w:szCs w:val="22"/>
          <w:lang w:val="en-GB"/>
        </w:rPr>
        <w:t xml:space="preserve"> as it attempts to solve all </w:t>
      </w:r>
      <w:r w:rsidRPr="52D3EFC3" w:rsidR="6C35B464">
        <w:rPr>
          <w:rFonts w:ascii="Arial" w:hAnsi="Arial" w:eastAsia="Arial" w:cs="Arial"/>
          <w:noProof w:val="0"/>
          <w:color w:val="0B0C0C"/>
          <w:sz w:val="22"/>
          <w:szCs w:val="22"/>
          <w:lang w:val="en-GB"/>
        </w:rPr>
        <w:t>barriers</w:t>
      </w:r>
      <w:r w:rsidRPr="52D3EFC3" w:rsidR="25BE0BCE">
        <w:rPr>
          <w:rFonts w:ascii="Arial" w:hAnsi="Arial" w:eastAsia="Arial" w:cs="Arial"/>
          <w:noProof w:val="0"/>
          <w:color w:val="0B0C0C"/>
          <w:sz w:val="22"/>
          <w:szCs w:val="22"/>
          <w:lang w:val="en-GB"/>
        </w:rPr>
        <w:t xml:space="preserve"> that can cause a struggle to some </w:t>
      </w:r>
      <w:r w:rsidRPr="52D3EFC3" w:rsidR="390E0B91">
        <w:rPr>
          <w:rFonts w:ascii="Arial" w:hAnsi="Arial" w:eastAsia="Arial" w:cs="Arial"/>
          <w:noProof w:val="0"/>
          <w:color w:val="0B0C0C"/>
          <w:sz w:val="22"/>
          <w:szCs w:val="22"/>
          <w:lang w:val="en-GB"/>
        </w:rPr>
        <w:t>pupils'</w:t>
      </w:r>
      <w:r w:rsidRPr="52D3EFC3" w:rsidR="5DFC5A9B">
        <w:rPr>
          <w:rFonts w:ascii="Arial" w:hAnsi="Arial" w:eastAsia="Arial" w:cs="Arial"/>
          <w:noProof w:val="0"/>
          <w:color w:val="0B0C0C"/>
          <w:sz w:val="22"/>
          <w:szCs w:val="22"/>
          <w:lang w:val="en-GB"/>
        </w:rPr>
        <w:t xml:space="preserve"> education. Implementing behavioural rules into the school shows good practise as it gives all students a sense of what the expectations are of the schoo</w:t>
      </w:r>
      <w:r w:rsidRPr="52D3EFC3" w:rsidR="40F267A4">
        <w:rPr>
          <w:rFonts w:ascii="Arial" w:hAnsi="Arial" w:eastAsia="Arial" w:cs="Arial"/>
          <w:noProof w:val="0"/>
          <w:color w:val="0B0C0C"/>
          <w:sz w:val="22"/>
          <w:szCs w:val="22"/>
          <w:lang w:val="en-GB"/>
        </w:rPr>
        <w:t xml:space="preserve">l. </w:t>
      </w:r>
      <w:r w:rsidRPr="52D3EFC3" w:rsidR="6D7183E6">
        <w:rPr>
          <w:rFonts w:ascii="Arial" w:hAnsi="Arial" w:eastAsia="Arial" w:cs="Arial"/>
          <w:noProof w:val="0"/>
          <w:color w:val="0B0C0C"/>
          <w:sz w:val="22"/>
          <w:szCs w:val="22"/>
          <w:lang w:val="en-GB"/>
        </w:rPr>
        <w:t>Estyn highlights the imp</w:t>
      </w:r>
      <w:r w:rsidRPr="52D3EFC3" w:rsidR="6D7183E6">
        <w:rPr>
          <w:rFonts w:ascii="Arial" w:hAnsi="Arial" w:eastAsia="Arial" w:cs="Arial"/>
          <w:noProof w:val="0"/>
          <w:color w:val="0B0C0C"/>
          <w:sz w:val="22"/>
          <w:szCs w:val="22"/>
          <w:lang w:val="en-GB"/>
        </w:rPr>
        <w:t>ortance</w:t>
      </w:r>
      <w:r w:rsidRPr="52D3EFC3" w:rsidR="6D7183E6">
        <w:rPr>
          <w:rFonts w:ascii="Arial" w:hAnsi="Arial" w:eastAsia="Arial" w:cs="Arial"/>
          <w:noProof w:val="0"/>
          <w:color w:val="0B0C0C"/>
          <w:sz w:val="22"/>
          <w:szCs w:val="22"/>
          <w:lang w:val="en-GB"/>
        </w:rPr>
        <w:t xml:space="preserve"> this strategy has had on the school and how it has worked by explaining:</w:t>
      </w:r>
    </w:p>
    <w:p w:rsidR="5D46392A" w:rsidP="52D3EFC3" w:rsidRDefault="5D46392A" w14:paraId="4F1B37AB" w14:textId="53245E37">
      <w:pPr>
        <w:pStyle w:val="Normal"/>
        <w:spacing w:line="240" w:lineRule="auto"/>
        <w:ind w:left="720"/>
        <w:jc w:val="left"/>
        <w:rPr>
          <w:rFonts w:ascii="Arial" w:hAnsi="Arial" w:eastAsia="Arial" w:cs="Arial"/>
          <w:noProof w:val="0"/>
          <w:color w:val="0B0C0C"/>
          <w:sz w:val="22"/>
          <w:szCs w:val="22"/>
          <w:lang w:val="en-GB"/>
        </w:rPr>
      </w:pPr>
      <w:r w:rsidRPr="52D3EFC3" w:rsidR="6D7183E6">
        <w:rPr>
          <w:rFonts w:ascii="Arial" w:hAnsi="Arial" w:eastAsia="Arial" w:cs="Arial"/>
          <w:noProof w:val="0"/>
          <w:color w:val="0B0C0C"/>
          <w:sz w:val="22"/>
          <w:szCs w:val="22"/>
          <w:lang w:val="en-GB"/>
        </w:rPr>
        <w:t xml:space="preserve">“Since the initial collaboration with the university, the school has employed a further seven behaviour analysts to support and evaluate practice, extending their work across school.  The model has enabled all pupils to maintain their placements successfully at the school.  This has meant, for example, that there have been no permanent exclusions from the school for the last three years.  Pupils are included within all aspects of school and a few regularly access mainstream provision (Estyn, 2017)”. </w:t>
      </w:r>
    </w:p>
    <w:p w:rsidR="5D46392A" w:rsidP="52D3EFC3" w:rsidRDefault="5D46392A" w14:paraId="324B26D3" w14:textId="2C04DAB6">
      <w:pPr>
        <w:pStyle w:val="Normal"/>
        <w:spacing w:line="360" w:lineRule="auto"/>
        <w:ind w:left="0"/>
        <w:jc w:val="left"/>
        <w:rPr>
          <w:rFonts w:ascii="Arial" w:hAnsi="Arial" w:eastAsia="Arial" w:cs="Arial"/>
          <w:noProof w:val="0"/>
          <w:color w:val="0B0C0C"/>
          <w:sz w:val="22"/>
          <w:szCs w:val="22"/>
          <w:lang w:val="en-GB"/>
        </w:rPr>
      </w:pPr>
      <w:r w:rsidRPr="52D3EFC3" w:rsidR="241BC301">
        <w:rPr>
          <w:rFonts w:ascii="Arial" w:hAnsi="Arial" w:eastAsia="Arial" w:cs="Arial"/>
          <w:noProof w:val="0"/>
          <w:color w:val="0B0C0C"/>
          <w:sz w:val="22"/>
          <w:szCs w:val="22"/>
          <w:lang w:val="en-GB"/>
        </w:rPr>
        <w:t xml:space="preserve">This quote highlights good practise in this learning climate. The criticisms that this sort of strategy can carry is the funding. Some </w:t>
      </w:r>
      <w:r w:rsidRPr="52D3EFC3" w:rsidR="7142D6B1">
        <w:rPr>
          <w:rFonts w:ascii="Arial" w:hAnsi="Arial" w:eastAsia="Arial" w:cs="Arial"/>
          <w:noProof w:val="0"/>
          <w:color w:val="0B0C0C"/>
          <w:sz w:val="22"/>
          <w:szCs w:val="22"/>
          <w:lang w:val="en-GB"/>
        </w:rPr>
        <w:t>schools</w:t>
      </w:r>
      <w:r w:rsidRPr="52D3EFC3" w:rsidR="241BC301">
        <w:rPr>
          <w:rFonts w:ascii="Arial" w:hAnsi="Arial" w:eastAsia="Arial" w:cs="Arial"/>
          <w:noProof w:val="0"/>
          <w:color w:val="0B0C0C"/>
          <w:sz w:val="22"/>
          <w:szCs w:val="22"/>
          <w:lang w:val="en-GB"/>
        </w:rPr>
        <w:t xml:space="preserve"> may not have the funding to partner with a university like </w:t>
      </w:r>
      <w:r w:rsidRPr="52D3EFC3" w:rsidR="5BC02B67">
        <w:rPr>
          <w:rFonts w:ascii="Arial" w:hAnsi="Arial" w:eastAsia="Arial" w:cs="Arial"/>
          <w:noProof w:val="0"/>
          <w:color w:val="0B0C0C"/>
          <w:sz w:val="22"/>
          <w:szCs w:val="22"/>
          <w:lang w:val="en-GB"/>
        </w:rPr>
        <w:t>Bangor</w:t>
      </w:r>
      <w:r w:rsidRPr="52D3EFC3" w:rsidR="241BC301">
        <w:rPr>
          <w:rFonts w:ascii="Arial" w:hAnsi="Arial" w:eastAsia="Arial" w:cs="Arial"/>
          <w:noProof w:val="0"/>
          <w:color w:val="0B0C0C"/>
          <w:sz w:val="22"/>
          <w:szCs w:val="22"/>
          <w:lang w:val="en-GB"/>
        </w:rPr>
        <w:t xml:space="preserve"> and to employ ex</w:t>
      </w:r>
      <w:r w:rsidRPr="52D3EFC3" w:rsidR="68A30C74">
        <w:rPr>
          <w:rFonts w:ascii="Arial" w:hAnsi="Arial" w:eastAsia="Arial" w:cs="Arial"/>
          <w:noProof w:val="0"/>
          <w:color w:val="0B0C0C"/>
          <w:sz w:val="22"/>
          <w:szCs w:val="22"/>
          <w:lang w:val="en-GB"/>
        </w:rPr>
        <w:t xml:space="preserve">tra </w:t>
      </w:r>
      <w:r w:rsidRPr="52D3EFC3" w:rsidR="7077892D">
        <w:rPr>
          <w:rFonts w:ascii="Arial" w:hAnsi="Arial" w:eastAsia="Arial" w:cs="Arial"/>
          <w:noProof w:val="0"/>
          <w:color w:val="0B0C0C"/>
          <w:sz w:val="22"/>
          <w:szCs w:val="22"/>
          <w:lang w:val="en-GB"/>
        </w:rPr>
        <w:t>staff</w:t>
      </w:r>
      <w:r w:rsidRPr="52D3EFC3" w:rsidR="68A30C74">
        <w:rPr>
          <w:rFonts w:ascii="Arial" w:hAnsi="Arial" w:eastAsia="Arial" w:cs="Arial"/>
          <w:noProof w:val="0"/>
          <w:color w:val="0B0C0C"/>
          <w:sz w:val="22"/>
          <w:szCs w:val="22"/>
          <w:lang w:val="en-GB"/>
        </w:rPr>
        <w:t xml:space="preserve"> for the </w:t>
      </w:r>
      <w:r w:rsidRPr="52D3EFC3" w:rsidR="73BE6299">
        <w:rPr>
          <w:rFonts w:ascii="Arial" w:hAnsi="Arial" w:eastAsia="Arial" w:cs="Arial"/>
          <w:noProof w:val="0"/>
          <w:color w:val="0B0C0C"/>
          <w:sz w:val="22"/>
          <w:szCs w:val="22"/>
          <w:lang w:val="en-GB"/>
        </w:rPr>
        <w:t>behavioural</w:t>
      </w:r>
      <w:r w:rsidRPr="52D3EFC3" w:rsidR="68A30C74">
        <w:rPr>
          <w:rFonts w:ascii="Arial" w:hAnsi="Arial" w:eastAsia="Arial" w:cs="Arial"/>
          <w:noProof w:val="0"/>
          <w:color w:val="0B0C0C"/>
          <w:sz w:val="22"/>
          <w:szCs w:val="22"/>
          <w:lang w:val="en-GB"/>
        </w:rPr>
        <w:t xml:space="preserve"> analyst. Some schools may not be close to a university to be able to get the </w:t>
      </w:r>
      <w:r w:rsidRPr="52D3EFC3" w:rsidR="736282A0">
        <w:rPr>
          <w:rFonts w:ascii="Arial" w:hAnsi="Arial" w:eastAsia="Arial" w:cs="Arial"/>
          <w:noProof w:val="0"/>
          <w:color w:val="0B0C0C"/>
          <w:sz w:val="22"/>
          <w:szCs w:val="22"/>
          <w:lang w:val="en-GB"/>
        </w:rPr>
        <w:t>support</w:t>
      </w:r>
      <w:r w:rsidRPr="52D3EFC3" w:rsidR="68A30C74">
        <w:rPr>
          <w:rFonts w:ascii="Arial" w:hAnsi="Arial" w:eastAsia="Arial" w:cs="Arial"/>
          <w:noProof w:val="0"/>
          <w:color w:val="0B0C0C"/>
          <w:sz w:val="22"/>
          <w:szCs w:val="22"/>
          <w:lang w:val="en-GB"/>
        </w:rPr>
        <w:t xml:space="preserve"> </w:t>
      </w:r>
      <w:r w:rsidRPr="52D3EFC3" w:rsidR="68A30C74">
        <w:rPr>
          <w:rFonts w:ascii="Arial" w:hAnsi="Arial" w:eastAsia="Arial" w:cs="Arial"/>
          <w:noProof w:val="0"/>
          <w:color w:val="0B0C0C"/>
          <w:sz w:val="22"/>
          <w:szCs w:val="22"/>
          <w:lang w:val="en-GB"/>
        </w:rPr>
        <w:t>they</w:t>
      </w:r>
      <w:r w:rsidRPr="52D3EFC3" w:rsidR="68A30C74">
        <w:rPr>
          <w:rFonts w:ascii="Arial" w:hAnsi="Arial" w:eastAsia="Arial" w:cs="Arial"/>
          <w:noProof w:val="0"/>
          <w:color w:val="0B0C0C"/>
          <w:sz w:val="22"/>
          <w:szCs w:val="22"/>
          <w:lang w:val="en-GB"/>
        </w:rPr>
        <w:t xml:space="preserve"> need from them. </w:t>
      </w:r>
    </w:p>
    <w:p w:rsidR="5D46392A" w:rsidP="52D3EFC3" w:rsidRDefault="5D46392A" w14:paraId="4D9B3C91" w14:textId="4C5AF970">
      <w:pPr>
        <w:pStyle w:val="Normal"/>
        <w:spacing w:line="360" w:lineRule="auto"/>
        <w:ind w:left="0"/>
        <w:jc w:val="left"/>
        <w:rPr>
          <w:rFonts w:ascii="Arial" w:hAnsi="Arial" w:eastAsia="Arial" w:cs="Arial"/>
          <w:b w:val="1"/>
          <w:bCs w:val="1"/>
          <w:noProof w:val="0"/>
          <w:color w:val="0B0C0C"/>
          <w:sz w:val="22"/>
          <w:szCs w:val="22"/>
          <w:u w:val="single"/>
          <w:lang w:val="en-GB"/>
        </w:rPr>
      </w:pPr>
      <w:r w:rsidRPr="52D3EFC3" w:rsidR="177178A2">
        <w:rPr>
          <w:rFonts w:ascii="Arial" w:hAnsi="Arial" w:eastAsia="Arial" w:cs="Arial"/>
          <w:b w:val="1"/>
          <w:bCs w:val="1"/>
          <w:noProof w:val="0"/>
          <w:color w:val="0B0C0C"/>
          <w:sz w:val="22"/>
          <w:szCs w:val="22"/>
          <w:u w:val="single"/>
          <w:lang w:val="en-GB"/>
        </w:rPr>
        <w:t>Assessment for Learning</w:t>
      </w:r>
    </w:p>
    <w:p w:rsidR="5D46392A" w:rsidP="52D3EFC3" w:rsidRDefault="5D46392A" w14:paraId="72FE729B" w14:textId="573D6419">
      <w:pPr>
        <w:pStyle w:val="Normal"/>
        <w:spacing w:line="360" w:lineRule="auto"/>
        <w:ind w:left="0"/>
        <w:jc w:val="left"/>
        <w:rPr>
          <w:rFonts w:ascii="Arial" w:hAnsi="Arial" w:eastAsia="Arial" w:cs="Arial"/>
          <w:noProof w:val="0"/>
          <w:color w:val="0B0C0C"/>
          <w:sz w:val="22"/>
          <w:szCs w:val="22"/>
          <w:lang w:val="en-GB"/>
        </w:rPr>
      </w:pPr>
      <w:r w:rsidRPr="52D3EFC3" w:rsidR="3CE72E15">
        <w:rPr>
          <w:rFonts w:ascii="Arial" w:hAnsi="Arial" w:eastAsia="Arial" w:cs="Arial"/>
          <w:noProof w:val="0"/>
          <w:color w:val="0B0C0C"/>
          <w:sz w:val="22"/>
          <w:szCs w:val="22"/>
          <w:lang w:val="en-GB"/>
        </w:rPr>
        <w:t>The theory of assessment for learning came from theorist Benjamin Bloom</w:t>
      </w:r>
      <w:r w:rsidRPr="52D3EFC3" w:rsidR="016E7789">
        <w:rPr>
          <w:rFonts w:ascii="Arial" w:hAnsi="Arial" w:eastAsia="Arial" w:cs="Arial"/>
          <w:noProof w:val="0"/>
          <w:color w:val="0B0C0C"/>
          <w:sz w:val="22"/>
          <w:szCs w:val="22"/>
          <w:lang w:val="en-GB"/>
        </w:rPr>
        <w:t>”</w:t>
      </w:r>
    </w:p>
    <w:p w:rsidR="5D46392A" w:rsidP="52D3EFC3" w:rsidRDefault="5D46392A" w14:paraId="11C2ABE7" w14:textId="2DF0E422">
      <w:pPr>
        <w:pStyle w:val="Normal"/>
        <w:ind w:left="720"/>
        <w:jc w:val="left"/>
        <w:rPr>
          <w:rFonts w:ascii="Arial" w:hAnsi="Arial" w:eastAsia="Arial" w:cs="Arial"/>
          <w:noProof w:val="0"/>
          <w:sz w:val="22"/>
          <w:szCs w:val="22"/>
          <w:lang w:val="en-GB"/>
        </w:rPr>
      </w:pPr>
      <w:r w:rsidRPr="52D3EFC3" w:rsidR="016E7789">
        <w:rPr>
          <w:rFonts w:ascii="Arial" w:hAnsi="Arial" w:eastAsia="Arial" w:cs="Arial"/>
          <w:noProof w:val="0"/>
          <w:color w:val="0B0C0C"/>
          <w:sz w:val="22"/>
          <w:szCs w:val="22"/>
          <w:lang w:val="en-GB"/>
        </w:rPr>
        <w:t>“</w:t>
      </w:r>
      <w:r w:rsidRPr="52D3EFC3" w:rsidR="016E7789">
        <w:rPr>
          <w:rFonts w:ascii="Arial" w:hAnsi="Arial" w:eastAsia="Arial" w:cs="Arial"/>
          <w:noProof w:val="0"/>
          <w:sz w:val="22"/>
          <w:szCs w:val="22"/>
          <w:lang w:val="en-GB"/>
        </w:rPr>
        <w:t>Bloom observed that teaching all students in the same way and giving all the same time to learn—that is, providing little variation in the instruction, typically results in great variation in student learning. Students for whom the instructional methods and amount of time are appropriate learn well, and those for whom the methods and time are less appropriate learn less well. Bloom believed that all students could be helped to reach a high criterion of learning if both the instructional methods and time were varied to better match students’ individual learning needs (</w:t>
      </w:r>
      <w:proofErr w:type="spellStart"/>
      <w:r w:rsidRPr="52D3EFC3" w:rsidR="016E7789">
        <w:rPr>
          <w:rFonts w:ascii="Arial" w:hAnsi="Arial" w:eastAsia="Arial" w:cs="Arial"/>
          <w:noProof w:val="0"/>
          <w:sz w:val="22"/>
          <w:szCs w:val="22"/>
          <w:lang w:val="en-GB"/>
        </w:rPr>
        <w:t>Guskey</w:t>
      </w:r>
      <w:proofErr w:type="spellEnd"/>
      <w:r w:rsidRPr="52D3EFC3" w:rsidR="016E7789">
        <w:rPr>
          <w:rFonts w:ascii="Arial" w:hAnsi="Arial" w:eastAsia="Arial" w:cs="Arial"/>
          <w:noProof w:val="0"/>
          <w:sz w:val="22"/>
          <w:szCs w:val="22"/>
          <w:lang w:val="en-GB"/>
        </w:rPr>
        <w:t xml:space="preserve">, 2017)”. </w:t>
      </w:r>
    </w:p>
    <w:p w:rsidR="5D46392A" w:rsidP="52D3EFC3" w:rsidRDefault="5D46392A" w14:paraId="28DB7476" w14:textId="0B5CA954">
      <w:pPr>
        <w:pStyle w:val="Normal"/>
        <w:spacing w:line="360" w:lineRule="auto"/>
        <w:ind w:left="0"/>
        <w:jc w:val="left"/>
        <w:rPr>
          <w:rFonts w:ascii="Arial" w:hAnsi="Arial" w:eastAsia="Arial" w:cs="Arial"/>
          <w:noProof w:val="0"/>
          <w:sz w:val="22"/>
          <w:szCs w:val="22"/>
          <w:lang w:val="en-GB"/>
        </w:rPr>
      </w:pPr>
      <w:r w:rsidRPr="52D3EFC3" w:rsidR="016E7789">
        <w:rPr>
          <w:rFonts w:ascii="Arial" w:hAnsi="Arial" w:eastAsia="Arial" w:cs="Arial"/>
          <w:noProof w:val="0"/>
          <w:sz w:val="22"/>
          <w:szCs w:val="22"/>
          <w:lang w:val="en-GB"/>
        </w:rPr>
        <w:t xml:space="preserve">This statement implies that Bloom’s theory was to get students more involved within their learning and gaining feedback on what they would like to learn, what works well for them and what </w:t>
      </w:r>
      <w:r w:rsidRPr="52D3EFC3" w:rsidR="3A30F878">
        <w:rPr>
          <w:rFonts w:ascii="Arial" w:hAnsi="Arial" w:eastAsia="Arial" w:cs="Arial"/>
          <w:noProof w:val="0"/>
          <w:sz w:val="22"/>
          <w:szCs w:val="22"/>
          <w:lang w:val="en-GB"/>
        </w:rPr>
        <w:t>would</w:t>
      </w:r>
      <w:r w:rsidRPr="52D3EFC3" w:rsidR="016E7789">
        <w:rPr>
          <w:rFonts w:ascii="Arial" w:hAnsi="Arial" w:eastAsia="Arial" w:cs="Arial"/>
          <w:noProof w:val="0"/>
          <w:sz w:val="22"/>
          <w:szCs w:val="22"/>
          <w:lang w:val="en-GB"/>
        </w:rPr>
        <w:t xml:space="preserve"> need </w:t>
      </w:r>
      <w:r w:rsidRPr="52D3EFC3" w:rsidR="4E005186">
        <w:rPr>
          <w:rFonts w:ascii="Arial" w:hAnsi="Arial" w:eastAsia="Arial" w:cs="Arial"/>
          <w:noProof w:val="0"/>
          <w:sz w:val="22"/>
          <w:szCs w:val="22"/>
          <w:lang w:val="en-GB"/>
        </w:rPr>
        <w:t>improvement</w:t>
      </w:r>
      <w:r w:rsidRPr="52D3EFC3" w:rsidR="016E7789">
        <w:rPr>
          <w:rFonts w:ascii="Arial" w:hAnsi="Arial" w:eastAsia="Arial" w:cs="Arial"/>
          <w:noProof w:val="0"/>
          <w:sz w:val="22"/>
          <w:szCs w:val="22"/>
          <w:lang w:val="en-GB"/>
        </w:rPr>
        <w:t xml:space="preserve"> on. </w:t>
      </w:r>
    </w:p>
    <w:p w:rsidR="5D46392A" w:rsidP="52D3EFC3" w:rsidRDefault="5D46392A" w14:paraId="25F20FE7" w14:textId="3A59946B">
      <w:pPr>
        <w:pStyle w:val="Normal"/>
        <w:spacing w:line="360" w:lineRule="auto"/>
        <w:ind w:left="0"/>
        <w:jc w:val="left"/>
        <w:rPr>
          <w:rFonts w:ascii="Arial" w:hAnsi="Arial" w:eastAsia="Arial" w:cs="Arial"/>
          <w:noProof w:val="0"/>
          <w:sz w:val="22"/>
          <w:szCs w:val="22"/>
          <w:lang w:val="en-GB"/>
        </w:rPr>
      </w:pPr>
      <w:r w:rsidRPr="52D3EFC3" w:rsidR="1CD73E5F">
        <w:rPr>
          <w:rFonts w:ascii="Arial" w:hAnsi="Arial" w:eastAsia="Arial" w:cs="Arial"/>
          <w:noProof w:val="0"/>
          <w:sz w:val="22"/>
          <w:szCs w:val="22"/>
          <w:lang w:val="en-GB"/>
        </w:rPr>
        <w:t xml:space="preserve">One the strategies that schools use to support the theory of Bloom is the strategy of one-to-one tutoring. </w:t>
      </w:r>
      <w:r w:rsidRPr="52D3EFC3" w:rsidR="76474CB5">
        <w:rPr>
          <w:rFonts w:ascii="Arial" w:hAnsi="Arial" w:eastAsia="Arial" w:cs="Arial"/>
          <w:noProof w:val="0"/>
          <w:sz w:val="22"/>
          <w:szCs w:val="22"/>
          <w:lang w:val="en-GB"/>
        </w:rPr>
        <w:t xml:space="preserve">According to Bloom, one </w:t>
      </w:r>
      <w:r w:rsidRPr="52D3EFC3" w:rsidR="4962FFD9">
        <w:rPr>
          <w:rFonts w:ascii="Arial" w:hAnsi="Arial" w:eastAsia="Arial" w:cs="Arial"/>
          <w:noProof w:val="0"/>
          <w:sz w:val="22"/>
          <w:szCs w:val="22"/>
          <w:lang w:val="en-GB"/>
        </w:rPr>
        <w:t>of</w:t>
      </w:r>
      <w:r w:rsidRPr="52D3EFC3" w:rsidR="76474CB5">
        <w:rPr>
          <w:rFonts w:ascii="Arial" w:hAnsi="Arial" w:eastAsia="Arial" w:cs="Arial"/>
          <w:noProof w:val="0"/>
          <w:sz w:val="22"/>
          <w:szCs w:val="22"/>
          <w:lang w:val="en-GB"/>
        </w:rPr>
        <w:t xml:space="preserve"> the key reasons that one-to-one tutoring is so successful is that the tutor </w:t>
      </w:r>
      <w:r w:rsidRPr="52D3EFC3" w:rsidR="79A2B241">
        <w:rPr>
          <w:rFonts w:ascii="Arial" w:hAnsi="Arial" w:eastAsia="Arial" w:cs="Arial"/>
          <w:noProof w:val="0"/>
          <w:sz w:val="22"/>
          <w:szCs w:val="22"/>
          <w:lang w:val="en-GB"/>
        </w:rPr>
        <w:t>can</w:t>
      </w:r>
      <w:r w:rsidRPr="52D3EFC3" w:rsidR="76474CB5">
        <w:rPr>
          <w:rFonts w:ascii="Arial" w:hAnsi="Arial" w:eastAsia="Arial" w:cs="Arial"/>
          <w:noProof w:val="0"/>
          <w:sz w:val="22"/>
          <w:szCs w:val="22"/>
          <w:lang w:val="en-GB"/>
        </w:rPr>
        <w:t xml:space="preserve"> quickly detect flaws in the work of the student and then offer clarification and </w:t>
      </w:r>
      <w:r w:rsidRPr="52D3EFC3" w:rsidR="439C2EA9">
        <w:rPr>
          <w:rFonts w:ascii="Arial" w:hAnsi="Arial" w:eastAsia="Arial" w:cs="Arial"/>
          <w:noProof w:val="0"/>
          <w:sz w:val="22"/>
          <w:szCs w:val="22"/>
          <w:lang w:val="en-GB"/>
        </w:rPr>
        <w:t>further</w:t>
      </w:r>
      <w:r w:rsidRPr="52D3EFC3" w:rsidR="76474CB5">
        <w:rPr>
          <w:rFonts w:ascii="Arial" w:hAnsi="Arial" w:eastAsia="Arial" w:cs="Arial"/>
          <w:noProof w:val="0"/>
          <w:sz w:val="22"/>
          <w:szCs w:val="22"/>
          <w:lang w:val="en-GB"/>
        </w:rPr>
        <w:t xml:space="preserve"> follow up if necessary. These two processes were described by blook as </w:t>
      </w:r>
      <w:r w:rsidRPr="52D3EFC3" w:rsidR="15F3A637">
        <w:rPr>
          <w:rFonts w:ascii="Arial" w:hAnsi="Arial" w:eastAsia="Arial" w:cs="Arial"/>
          <w:noProof w:val="0"/>
          <w:sz w:val="22"/>
          <w:szCs w:val="22"/>
          <w:lang w:val="en-GB"/>
        </w:rPr>
        <w:t>“feedback” and “</w:t>
      </w:r>
      <w:r w:rsidRPr="52D3EFC3" w:rsidR="72C4E72D">
        <w:rPr>
          <w:rFonts w:ascii="Arial" w:hAnsi="Arial" w:eastAsia="Arial" w:cs="Arial"/>
          <w:noProof w:val="0"/>
          <w:sz w:val="22"/>
          <w:szCs w:val="22"/>
          <w:lang w:val="en-GB"/>
        </w:rPr>
        <w:t>corrective</w:t>
      </w:r>
      <w:r w:rsidRPr="52D3EFC3" w:rsidR="15F3A637">
        <w:rPr>
          <w:rFonts w:ascii="Arial" w:hAnsi="Arial" w:eastAsia="Arial" w:cs="Arial"/>
          <w:noProof w:val="0"/>
          <w:sz w:val="22"/>
          <w:szCs w:val="22"/>
          <w:lang w:val="en-GB"/>
        </w:rPr>
        <w:t xml:space="preserve">” and this terminology has since become part of the normal way of talking about </w:t>
      </w:r>
      <w:r w:rsidRPr="52D3EFC3" w:rsidR="4265181E">
        <w:rPr>
          <w:rFonts w:ascii="Arial" w:hAnsi="Arial" w:eastAsia="Arial" w:cs="Arial"/>
          <w:noProof w:val="0"/>
          <w:sz w:val="22"/>
          <w:szCs w:val="22"/>
          <w:lang w:val="en-GB"/>
        </w:rPr>
        <w:t xml:space="preserve">evaluation (William, </w:t>
      </w:r>
      <w:r w:rsidRPr="52D3EFC3" w:rsidR="02134598">
        <w:rPr>
          <w:rFonts w:ascii="Arial" w:hAnsi="Arial" w:eastAsia="Arial" w:cs="Arial"/>
          <w:noProof w:val="0"/>
          <w:sz w:val="22"/>
          <w:szCs w:val="22"/>
          <w:lang w:val="en-GB"/>
        </w:rPr>
        <w:t xml:space="preserve">2008). </w:t>
      </w:r>
    </w:p>
    <w:p w:rsidR="5D46392A" w:rsidP="52D3EFC3" w:rsidRDefault="5D46392A" w14:paraId="517DDA37" w14:textId="1E6A8F2E">
      <w:pPr>
        <w:pStyle w:val="Normal"/>
        <w:spacing w:line="360" w:lineRule="auto"/>
        <w:ind w:left="0"/>
        <w:jc w:val="left"/>
        <w:rPr>
          <w:rFonts w:ascii="Arial" w:hAnsi="Arial" w:eastAsia="Arial" w:cs="Arial"/>
          <w:noProof w:val="0"/>
          <w:sz w:val="22"/>
          <w:szCs w:val="22"/>
          <w:lang w:val="en-GB"/>
        </w:rPr>
      </w:pPr>
      <w:r w:rsidRPr="52D3EFC3" w:rsidR="430399D3">
        <w:rPr>
          <w:rFonts w:ascii="Arial" w:hAnsi="Arial" w:eastAsia="Arial" w:cs="Arial"/>
          <w:noProof w:val="0"/>
          <w:sz w:val="22"/>
          <w:szCs w:val="22"/>
          <w:lang w:val="en-GB"/>
        </w:rPr>
        <w:t xml:space="preserve">This proves to be an effective strategy to be used in a learning climate because it gives the pupils the chance to have good communication with a teacher that they may not get in a classroom environment, due to noise and higher number of pupils' in the class. Allowing time for each child </w:t>
      </w:r>
      <w:r w:rsidRPr="52D3EFC3" w:rsidR="2AF5D6A9">
        <w:rPr>
          <w:rFonts w:ascii="Arial" w:hAnsi="Arial" w:eastAsia="Arial" w:cs="Arial"/>
          <w:noProof w:val="0"/>
          <w:sz w:val="22"/>
          <w:szCs w:val="22"/>
          <w:lang w:val="en-GB"/>
        </w:rPr>
        <w:t>with</w:t>
      </w:r>
      <w:r w:rsidRPr="52D3EFC3" w:rsidR="430399D3">
        <w:rPr>
          <w:rFonts w:ascii="Arial" w:hAnsi="Arial" w:eastAsia="Arial" w:cs="Arial"/>
          <w:noProof w:val="0"/>
          <w:sz w:val="22"/>
          <w:szCs w:val="22"/>
          <w:lang w:val="en-GB"/>
        </w:rPr>
        <w:t xml:space="preserve"> </w:t>
      </w:r>
      <w:r w:rsidRPr="52D3EFC3" w:rsidR="3D213591">
        <w:rPr>
          <w:rFonts w:ascii="Arial" w:hAnsi="Arial" w:eastAsia="Arial" w:cs="Arial"/>
          <w:noProof w:val="0"/>
          <w:sz w:val="22"/>
          <w:szCs w:val="22"/>
          <w:lang w:val="en-GB"/>
        </w:rPr>
        <w:t xml:space="preserve">a member of staff will </w:t>
      </w:r>
      <w:r w:rsidRPr="52D3EFC3" w:rsidR="1603A31B">
        <w:rPr>
          <w:rFonts w:ascii="Arial" w:hAnsi="Arial" w:eastAsia="Arial" w:cs="Arial"/>
          <w:noProof w:val="0"/>
          <w:sz w:val="22"/>
          <w:szCs w:val="22"/>
          <w:lang w:val="en-GB"/>
        </w:rPr>
        <w:t>most</w:t>
      </w:r>
      <w:r w:rsidRPr="52D3EFC3" w:rsidR="3D213591">
        <w:rPr>
          <w:rFonts w:ascii="Arial" w:hAnsi="Arial" w:eastAsia="Arial" w:cs="Arial"/>
          <w:noProof w:val="0"/>
          <w:sz w:val="22"/>
          <w:szCs w:val="22"/>
          <w:lang w:val="en-GB"/>
        </w:rPr>
        <w:t xml:space="preserve"> likely help</w:t>
      </w:r>
      <w:r w:rsidRPr="52D3EFC3" w:rsidR="49207F46">
        <w:rPr>
          <w:rFonts w:ascii="Arial" w:hAnsi="Arial" w:eastAsia="Arial" w:cs="Arial"/>
          <w:noProof w:val="0"/>
          <w:sz w:val="22"/>
          <w:szCs w:val="22"/>
          <w:lang w:val="en-GB"/>
        </w:rPr>
        <w:t xml:space="preserve"> </w:t>
      </w:r>
      <w:r w:rsidRPr="52D3EFC3" w:rsidR="3D213591">
        <w:rPr>
          <w:rFonts w:ascii="Arial" w:hAnsi="Arial" w:eastAsia="Arial" w:cs="Arial"/>
          <w:noProof w:val="0"/>
          <w:sz w:val="22"/>
          <w:szCs w:val="22"/>
          <w:lang w:val="en-GB"/>
        </w:rPr>
        <w:t>their education by clearing up an</w:t>
      </w:r>
      <w:r w:rsidRPr="52D3EFC3" w:rsidR="25137267">
        <w:rPr>
          <w:rFonts w:ascii="Arial" w:hAnsi="Arial" w:eastAsia="Arial" w:cs="Arial"/>
          <w:noProof w:val="0"/>
          <w:sz w:val="22"/>
          <w:szCs w:val="22"/>
          <w:lang w:val="en-GB"/>
        </w:rPr>
        <w:t>y</w:t>
      </w:r>
      <w:r w:rsidRPr="52D3EFC3" w:rsidR="3D213591">
        <w:rPr>
          <w:rFonts w:ascii="Arial" w:hAnsi="Arial" w:eastAsia="Arial" w:cs="Arial"/>
          <w:noProof w:val="0"/>
          <w:sz w:val="22"/>
          <w:szCs w:val="22"/>
          <w:lang w:val="en-GB"/>
        </w:rPr>
        <w:t xml:space="preserve"> problems they may have. This could also improve the teaching of the practitioner if necessary. </w:t>
      </w:r>
      <w:r w:rsidRPr="52D3EFC3" w:rsidR="47F147AE">
        <w:rPr>
          <w:rFonts w:ascii="Arial" w:hAnsi="Arial" w:eastAsia="Arial" w:cs="Arial"/>
          <w:noProof w:val="0"/>
          <w:sz w:val="22"/>
          <w:szCs w:val="22"/>
          <w:lang w:val="en-GB"/>
        </w:rPr>
        <w:t>Gaer Primary School attempts to use Bloom’s theory in their teaching to improve their learning climate for the pupils.</w:t>
      </w:r>
    </w:p>
    <w:p w:rsidR="5D46392A" w:rsidP="52D3EFC3" w:rsidRDefault="5D46392A" w14:paraId="6F67CE37" w14:textId="560D688F">
      <w:pPr>
        <w:pStyle w:val="Normal"/>
        <w:spacing w:line="360" w:lineRule="auto"/>
        <w:ind w:left="0"/>
        <w:jc w:val="left"/>
        <w:rPr>
          <w:rFonts w:ascii="Arial" w:hAnsi="Arial" w:eastAsia="Arial" w:cs="Arial"/>
          <w:noProof w:val="0"/>
          <w:sz w:val="22"/>
          <w:szCs w:val="22"/>
          <w:lang w:val="en-GB"/>
        </w:rPr>
      </w:pPr>
      <w:r w:rsidRPr="52D3EFC3" w:rsidR="47F147AE">
        <w:rPr>
          <w:rFonts w:ascii="Arial" w:hAnsi="Arial" w:eastAsia="Arial" w:cs="Arial"/>
          <w:noProof w:val="0"/>
          <w:sz w:val="22"/>
          <w:szCs w:val="22"/>
          <w:lang w:val="en-GB"/>
        </w:rPr>
        <w:t xml:space="preserve">To highlight when a goal has been </w:t>
      </w:r>
      <w:r w:rsidRPr="52D3EFC3" w:rsidR="79E48A80">
        <w:rPr>
          <w:rFonts w:ascii="Arial" w:hAnsi="Arial" w:eastAsia="Arial" w:cs="Arial"/>
          <w:noProof w:val="0"/>
          <w:sz w:val="22"/>
          <w:szCs w:val="22"/>
          <w:lang w:val="en-GB"/>
        </w:rPr>
        <w:t>reached</w:t>
      </w:r>
      <w:r w:rsidRPr="52D3EFC3" w:rsidR="47F147AE">
        <w:rPr>
          <w:rFonts w:ascii="Arial" w:hAnsi="Arial" w:eastAsia="Arial" w:cs="Arial"/>
          <w:noProof w:val="0"/>
          <w:sz w:val="22"/>
          <w:szCs w:val="22"/>
          <w:lang w:val="en-GB"/>
        </w:rPr>
        <w:t xml:space="preserve">, pupils and teachers use stickers. A new objective is decided </w:t>
      </w:r>
      <w:r w:rsidRPr="52D3EFC3" w:rsidR="413A3967">
        <w:rPr>
          <w:rFonts w:ascii="Arial" w:hAnsi="Arial" w:eastAsia="Arial" w:cs="Arial"/>
          <w:noProof w:val="0"/>
          <w:sz w:val="22"/>
          <w:szCs w:val="22"/>
          <w:lang w:val="en-GB"/>
        </w:rPr>
        <w:t>after</w:t>
      </w:r>
      <w:r w:rsidRPr="52D3EFC3" w:rsidR="47F147AE">
        <w:rPr>
          <w:rFonts w:ascii="Arial" w:hAnsi="Arial" w:eastAsia="Arial" w:cs="Arial"/>
          <w:noProof w:val="0"/>
          <w:sz w:val="22"/>
          <w:szCs w:val="22"/>
          <w:lang w:val="en-GB"/>
        </w:rPr>
        <w:t xml:space="preserve"> the gaols have </w:t>
      </w:r>
      <w:r w:rsidRPr="52D3EFC3" w:rsidR="2155C0ED">
        <w:rPr>
          <w:rFonts w:ascii="Arial" w:hAnsi="Arial" w:eastAsia="Arial" w:cs="Arial"/>
          <w:noProof w:val="0"/>
          <w:sz w:val="22"/>
          <w:szCs w:val="22"/>
          <w:lang w:val="en-GB"/>
        </w:rPr>
        <w:t>b</w:t>
      </w:r>
      <w:r w:rsidRPr="52D3EFC3" w:rsidR="47F147AE">
        <w:rPr>
          <w:rFonts w:ascii="Arial" w:hAnsi="Arial" w:eastAsia="Arial" w:cs="Arial"/>
          <w:noProof w:val="0"/>
          <w:sz w:val="22"/>
          <w:szCs w:val="22"/>
          <w:lang w:val="en-GB"/>
        </w:rPr>
        <w:t xml:space="preserve">een exceeded three times. At any time, each </w:t>
      </w:r>
      <w:r w:rsidRPr="52D3EFC3" w:rsidR="18E3644E">
        <w:rPr>
          <w:rFonts w:ascii="Arial" w:hAnsi="Arial" w:eastAsia="Arial" w:cs="Arial"/>
          <w:noProof w:val="0"/>
          <w:sz w:val="22"/>
          <w:szCs w:val="22"/>
          <w:lang w:val="en-GB"/>
        </w:rPr>
        <w:t>pupil</w:t>
      </w:r>
      <w:r w:rsidRPr="52D3EFC3" w:rsidR="47F147AE">
        <w:rPr>
          <w:rFonts w:ascii="Arial" w:hAnsi="Arial" w:eastAsia="Arial" w:cs="Arial"/>
          <w:noProof w:val="0"/>
          <w:sz w:val="22"/>
          <w:szCs w:val="22"/>
          <w:lang w:val="en-GB"/>
        </w:rPr>
        <w:t xml:space="preserve"> will have no more than three goals. In order to enhance their learning, the process ensures that s</w:t>
      </w:r>
      <w:r w:rsidRPr="52D3EFC3" w:rsidR="51DD6BE9">
        <w:rPr>
          <w:rFonts w:ascii="Arial" w:hAnsi="Arial" w:eastAsia="Arial" w:cs="Arial"/>
          <w:noProof w:val="0"/>
          <w:sz w:val="22"/>
          <w:szCs w:val="22"/>
          <w:lang w:val="en-GB"/>
        </w:rPr>
        <w:t xml:space="preserve">tudents are very specific about what they need to do. Pupils and teachers use stickers to highlight that a goal has been met. After the </w:t>
      </w:r>
      <w:r w:rsidRPr="52D3EFC3" w:rsidR="10115B1D">
        <w:rPr>
          <w:rFonts w:ascii="Arial" w:hAnsi="Arial" w:eastAsia="Arial" w:cs="Arial"/>
          <w:noProof w:val="0"/>
          <w:sz w:val="22"/>
          <w:szCs w:val="22"/>
          <w:lang w:val="en-GB"/>
        </w:rPr>
        <w:t>milestone</w:t>
      </w:r>
      <w:r w:rsidRPr="52D3EFC3" w:rsidR="51DD6BE9">
        <w:rPr>
          <w:rFonts w:ascii="Arial" w:hAnsi="Arial" w:eastAsia="Arial" w:cs="Arial"/>
          <w:noProof w:val="0"/>
          <w:sz w:val="22"/>
          <w:szCs w:val="22"/>
          <w:lang w:val="en-GB"/>
        </w:rPr>
        <w:t xml:space="preserve"> has been </w:t>
      </w:r>
      <w:r w:rsidRPr="52D3EFC3" w:rsidR="396B9A2C">
        <w:rPr>
          <w:rFonts w:ascii="Arial" w:hAnsi="Arial" w:eastAsia="Arial" w:cs="Arial"/>
          <w:noProof w:val="0"/>
          <w:sz w:val="22"/>
          <w:szCs w:val="22"/>
          <w:lang w:val="en-GB"/>
        </w:rPr>
        <w:t>surpassed</w:t>
      </w:r>
      <w:r w:rsidRPr="52D3EFC3" w:rsidR="51DD6BE9">
        <w:rPr>
          <w:rFonts w:ascii="Arial" w:hAnsi="Arial" w:eastAsia="Arial" w:cs="Arial"/>
          <w:noProof w:val="0"/>
          <w:sz w:val="22"/>
          <w:szCs w:val="22"/>
          <w:lang w:val="en-GB"/>
        </w:rPr>
        <w:t xml:space="preserve"> three times, a new target is determined. Each </w:t>
      </w:r>
      <w:r w:rsidRPr="52D3EFC3" w:rsidR="7E8FE8A7">
        <w:rPr>
          <w:rFonts w:ascii="Arial" w:hAnsi="Arial" w:eastAsia="Arial" w:cs="Arial"/>
          <w:noProof w:val="0"/>
          <w:sz w:val="22"/>
          <w:szCs w:val="22"/>
          <w:lang w:val="en-GB"/>
        </w:rPr>
        <w:t>pupil</w:t>
      </w:r>
      <w:r w:rsidRPr="52D3EFC3" w:rsidR="51DD6BE9">
        <w:rPr>
          <w:rFonts w:ascii="Arial" w:hAnsi="Arial" w:eastAsia="Arial" w:cs="Arial"/>
          <w:noProof w:val="0"/>
          <w:sz w:val="22"/>
          <w:szCs w:val="22"/>
          <w:lang w:val="en-GB"/>
        </w:rPr>
        <w:t xml:space="preserve"> will have no more </w:t>
      </w:r>
      <w:r w:rsidRPr="52D3EFC3" w:rsidR="69CED332">
        <w:rPr>
          <w:rFonts w:ascii="Arial" w:hAnsi="Arial" w:eastAsia="Arial" w:cs="Arial"/>
          <w:noProof w:val="0"/>
          <w:sz w:val="22"/>
          <w:szCs w:val="22"/>
          <w:lang w:val="en-GB"/>
        </w:rPr>
        <w:t>than</w:t>
      </w:r>
      <w:r w:rsidRPr="52D3EFC3" w:rsidR="51DD6BE9">
        <w:rPr>
          <w:rFonts w:ascii="Arial" w:hAnsi="Arial" w:eastAsia="Arial" w:cs="Arial"/>
          <w:noProof w:val="0"/>
          <w:sz w:val="22"/>
          <w:szCs w:val="22"/>
          <w:lang w:val="en-GB"/>
        </w:rPr>
        <w:t xml:space="preserve"> three </w:t>
      </w:r>
      <w:r w:rsidRPr="52D3EFC3" w:rsidR="50286A32">
        <w:rPr>
          <w:rFonts w:ascii="Arial" w:hAnsi="Arial" w:eastAsia="Arial" w:cs="Arial"/>
          <w:noProof w:val="0"/>
          <w:sz w:val="22"/>
          <w:szCs w:val="22"/>
          <w:lang w:val="en-GB"/>
        </w:rPr>
        <w:t xml:space="preserve">objectives at any time. The method makes sure that students are very clear </w:t>
      </w:r>
      <w:r w:rsidRPr="52D3EFC3" w:rsidR="6DCD4814">
        <w:rPr>
          <w:rFonts w:ascii="Arial" w:hAnsi="Arial" w:eastAsia="Arial" w:cs="Arial"/>
          <w:noProof w:val="0"/>
          <w:sz w:val="22"/>
          <w:szCs w:val="22"/>
          <w:lang w:val="en-GB"/>
        </w:rPr>
        <w:t>a</w:t>
      </w:r>
      <w:r w:rsidRPr="52D3EFC3" w:rsidR="50286A32">
        <w:rPr>
          <w:rFonts w:ascii="Arial" w:hAnsi="Arial" w:eastAsia="Arial" w:cs="Arial"/>
          <w:noProof w:val="0"/>
          <w:sz w:val="22"/>
          <w:szCs w:val="22"/>
          <w:lang w:val="en-GB"/>
        </w:rPr>
        <w:t xml:space="preserve">bout what </w:t>
      </w:r>
      <w:r w:rsidRPr="52D3EFC3" w:rsidR="50286A32">
        <w:rPr>
          <w:rFonts w:ascii="Arial" w:hAnsi="Arial" w:eastAsia="Arial" w:cs="Arial"/>
          <w:noProof w:val="0"/>
          <w:sz w:val="22"/>
          <w:szCs w:val="22"/>
          <w:lang w:val="en-GB"/>
        </w:rPr>
        <w:t>they</w:t>
      </w:r>
      <w:r w:rsidRPr="52D3EFC3" w:rsidR="11BA59F7">
        <w:rPr>
          <w:rFonts w:ascii="Arial" w:hAnsi="Arial" w:eastAsia="Arial" w:cs="Arial"/>
          <w:noProof w:val="0"/>
          <w:sz w:val="22"/>
          <w:szCs w:val="22"/>
          <w:lang w:val="en-GB"/>
        </w:rPr>
        <w:t xml:space="preserve"> </w:t>
      </w:r>
      <w:r w:rsidRPr="52D3EFC3" w:rsidR="50286A32">
        <w:rPr>
          <w:rFonts w:ascii="Arial" w:hAnsi="Arial" w:eastAsia="Arial" w:cs="Arial"/>
          <w:noProof w:val="0"/>
          <w:sz w:val="22"/>
          <w:szCs w:val="22"/>
          <w:lang w:val="en-GB"/>
        </w:rPr>
        <w:t>ne</w:t>
      </w:r>
      <w:r w:rsidRPr="52D3EFC3" w:rsidR="3A26E367">
        <w:rPr>
          <w:rFonts w:ascii="Arial" w:hAnsi="Arial" w:eastAsia="Arial" w:cs="Arial"/>
          <w:noProof w:val="0"/>
          <w:sz w:val="22"/>
          <w:szCs w:val="22"/>
          <w:lang w:val="en-GB"/>
        </w:rPr>
        <w:t>e</w:t>
      </w:r>
      <w:r w:rsidRPr="52D3EFC3" w:rsidR="50286A32">
        <w:rPr>
          <w:rFonts w:ascii="Arial" w:hAnsi="Arial" w:eastAsia="Arial" w:cs="Arial"/>
          <w:noProof w:val="0"/>
          <w:sz w:val="22"/>
          <w:szCs w:val="22"/>
          <w:lang w:val="en-GB"/>
        </w:rPr>
        <w:t>d to do in order to better their learning</w:t>
      </w:r>
      <w:r w:rsidRPr="52D3EFC3" w:rsidR="410B691E">
        <w:rPr>
          <w:rFonts w:ascii="Arial" w:hAnsi="Arial" w:eastAsia="Arial" w:cs="Arial"/>
          <w:noProof w:val="0"/>
          <w:sz w:val="22"/>
          <w:szCs w:val="22"/>
          <w:lang w:val="en-GB"/>
        </w:rPr>
        <w:t xml:space="preserve"> (Estyn, 2018). </w:t>
      </w:r>
    </w:p>
    <w:p w:rsidR="5D46392A" w:rsidP="52D3EFC3" w:rsidRDefault="5D46392A" w14:paraId="3B3A3DE2" w14:textId="1A151DEE">
      <w:pPr>
        <w:pStyle w:val="Normal"/>
        <w:spacing w:line="360" w:lineRule="auto"/>
        <w:ind w:left="0"/>
        <w:jc w:val="left"/>
        <w:rPr>
          <w:rFonts w:ascii="Arial" w:hAnsi="Arial" w:eastAsia="Arial" w:cs="Arial"/>
          <w:noProof w:val="0"/>
          <w:sz w:val="22"/>
          <w:szCs w:val="22"/>
          <w:lang w:val="en-GB"/>
        </w:rPr>
      </w:pPr>
      <w:r w:rsidRPr="52D3EFC3" w:rsidR="410B691E">
        <w:rPr>
          <w:rFonts w:ascii="Arial" w:hAnsi="Arial" w:eastAsia="Arial" w:cs="Arial"/>
          <w:noProof w:val="0"/>
          <w:sz w:val="22"/>
          <w:szCs w:val="22"/>
          <w:lang w:val="en-GB"/>
        </w:rPr>
        <w:t xml:space="preserve">This is a great example of an effective classroom climate because it gives each pupil their own sense of achievement when they pass a goal. It also allows the teachers to recognise when a pupil may be struggling with a task when they see how many </w:t>
      </w:r>
      <w:r w:rsidRPr="52D3EFC3" w:rsidR="51F8F652">
        <w:rPr>
          <w:rFonts w:ascii="Arial" w:hAnsi="Arial" w:eastAsia="Arial" w:cs="Arial"/>
          <w:noProof w:val="0"/>
          <w:sz w:val="22"/>
          <w:szCs w:val="22"/>
          <w:lang w:val="en-GB"/>
        </w:rPr>
        <w:t>times,</w:t>
      </w:r>
      <w:r w:rsidRPr="52D3EFC3" w:rsidR="70C7BE7F">
        <w:rPr>
          <w:rFonts w:ascii="Arial" w:hAnsi="Arial" w:eastAsia="Arial" w:cs="Arial"/>
          <w:noProof w:val="0"/>
          <w:sz w:val="22"/>
          <w:szCs w:val="22"/>
          <w:lang w:val="en-GB"/>
        </w:rPr>
        <w:t xml:space="preserve"> they can carry out the same task. Allowing each goal to be completed three times gives the impression that pupils </w:t>
      </w:r>
      <w:r w:rsidRPr="52D3EFC3" w:rsidR="0A80F9AF">
        <w:rPr>
          <w:rFonts w:ascii="Arial" w:hAnsi="Arial" w:eastAsia="Arial" w:cs="Arial"/>
          <w:noProof w:val="0"/>
          <w:sz w:val="22"/>
          <w:szCs w:val="22"/>
          <w:lang w:val="en-GB"/>
        </w:rPr>
        <w:t>will</w:t>
      </w:r>
      <w:r w:rsidRPr="52D3EFC3" w:rsidR="70C7BE7F">
        <w:rPr>
          <w:rFonts w:ascii="Arial" w:hAnsi="Arial" w:eastAsia="Arial" w:cs="Arial"/>
          <w:noProof w:val="0"/>
          <w:sz w:val="22"/>
          <w:szCs w:val="22"/>
          <w:lang w:val="en-GB"/>
        </w:rPr>
        <w:t xml:space="preserve"> become more familiar with carrying out the task, rather than trying to complete it once. Having your own unique </w:t>
      </w:r>
      <w:r w:rsidRPr="52D3EFC3" w:rsidR="6CE6A2DA">
        <w:rPr>
          <w:rFonts w:ascii="Arial" w:hAnsi="Arial" w:eastAsia="Arial" w:cs="Arial"/>
          <w:noProof w:val="0"/>
          <w:sz w:val="22"/>
          <w:szCs w:val="22"/>
          <w:lang w:val="en-GB"/>
        </w:rPr>
        <w:t>goal</w:t>
      </w:r>
      <w:r w:rsidRPr="52D3EFC3" w:rsidR="70C7BE7F">
        <w:rPr>
          <w:rFonts w:ascii="Arial" w:hAnsi="Arial" w:eastAsia="Arial" w:cs="Arial"/>
          <w:noProof w:val="0"/>
          <w:sz w:val="22"/>
          <w:szCs w:val="22"/>
          <w:lang w:val="en-GB"/>
        </w:rPr>
        <w:t xml:space="preserve"> also implies that each goal is relevant to the </w:t>
      </w:r>
      <w:r w:rsidRPr="52D3EFC3" w:rsidR="53ED0DB9">
        <w:rPr>
          <w:rFonts w:ascii="Arial" w:hAnsi="Arial" w:eastAsia="Arial" w:cs="Arial"/>
          <w:noProof w:val="0"/>
          <w:sz w:val="22"/>
          <w:szCs w:val="22"/>
          <w:lang w:val="en-GB"/>
        </w:rPr>
        <w:t>child's</w:t>
      </w:r>
      <w:r w:rsidRPr="52D3EFC3" w:rsidR="70C7BE7F">
        <w:rPr>
          <w:rFonts w:ascii="Arial" w:hAnsi="Arial" w:eastAsia="Arial" w:cs="Arial"/>
          <w:noProof w:val="0"/>
          <w:sz w:val="22"/>
          <w:szCs w:val="22"/>
          <w:lang w:val="en-GB"/>
        </w:rPr>
        <w:t xml:space="preserve"> needs and </w:t>
      </w:r>
      <w:r w:rsidRPr="52D3EFC3" w:rsidR="5C9BB875">
        <w:rPr>
          <w:rFonts w:ascii="Arial" w:hAnsi="Arial" w:eastAsia="Arial" w:cs="Arial"/>
          <w:noProof w:val="0"/>
          <w:sz w:val="22"/>
          <w:szCs w:val="22"/>
          <w:lang w:val="en-GB"/>
        </w:rPr>
        <w:t>goals</w:t>
      </w:r>
      <w:r w:rsidRPr="52D3EFC3" w:rsidR="70C7BE7F">
        <w:rPr>
          <w:rFonts w:ascii="Arial" w:hAnsi="Arial" w:eastAsia="Arial" w:cs="Arial"/>
          <w:noProof w:val="0"/>
          <w:sz w:val="22"/>
          <w:szCs w:val="22"/>
          <w:lang w:val="en-GB"/>
        </w:rPr>
        <w:t xml:space="preserve"> of learning. </w:t>
      </w:r>
    </w:p>
    <w:p w:rsidR="5D46392A" w:rsidP="52D3EFC3" w:rsidRDefault="5D46392A" w14:paraId="1E98C161" w14:textId="207A4C7C">
      <w:pPr>
        <w:pStyle w:val="Normal"/>
        <w:bidi w:val="0"/>
        <w:spacing w:before="0" w:beforeAutospacing="off" w:after="160" w:afterAutospacing="off" w:line="360" w:lineRule="auto"/>
        <w:ind w:left="0" w:right="0"/>
        <w:jc w:val="left"/>
      </w:pPr>
      <w:r w:rsidRPr="52D3EFC3" w:rsidR="67F5F749">
        <w:rPr>
          <w:rFonts w:ascii="Arial" w:hAnsi="Arial" w:eastAsia="Arial" w:cs="Arial"/>
          <w:b w:val="1"/>
          <w:bCs w:val="1"/>
          <w:noProof w:val="0"/>
          <w:sz w:val="22"/>
          <w:szCs w:val="22"/>
          <w:u w:val="single"/>
          <w:lang w:val="en-GB"/>
        </w:rPr>
        <w:t>Growth Mindset</w:t>
      </w:r>
    </w:p>
    <w:p w:rsidR="5D46392A" w:rsidP="52D3EFC3" w:rsidRDefault="5D46392A" w14:paraId="04686BDE" w14:textId="69407851">
      <w:pPr>
        <w:pStyle w:val="Normal"/>
        <w:bidi w:val="0"/>
        <w:spacing w:before="0" w:beforeAutospacing="off" w:after="160" w:afterAutospacing="off" w:line="360" w:lineRule="auto"/>
        <w:ind w:left="0" w:right="0"/>
        <w:jc w:val="left"/>
        <w:rPr>
          <w:rFonts w:ascii="Arial" w:hAnsi="Arial" w:eastAsia="Arial" w:cs="Arial"/>
          <w:b w:val="0"/>
          <w:bCs w:val="0"/>
          <w:noProof w:val="0"/>
          <w:sz w:val="22"/>
          <w:szCs w:val="22"/>
          <w:u w:val="none"/>
          <w:lang w:val="en-GB"/>
        </w:rPr>
      </w:pPr>
      <w:r w:rsidRPr="52D3EFC3" w:rsidR="67F5F749">
        <w:rPr>
          <w:rFonts w:ascii="Arial" w:hAnsi="Arial" w:eastAsia="Arial" w:cs="Arial"/>
          <w:b w:val="0"/>
          <w:bCs w:val="0"/>
          <w:noProof w:val="0"/>
          <w:sz w:val="22"/>
          <w:szCs w:val="22"/>
          <w:u w:val="none"/>
          <w:lang w:val="en-GB"/>
        </w:rPr>
        <w:t xml:space="preserve">Growth </w:t>
      </w:r>
      <w:r w:rsidRPr="52D3EFC3" w:rsidR="1206F027">
        <w:rPr>
          <w:rFonts w:ascii="Arial" w:hAnsi="Arial" w:eastAsia="Arial" w:cs="Arial"/>
          <w:b w:val="0"/>
          <w:bCs w:val="0"/>
          <w:noProof w:val="0"/>
          <w:sz w:val="22"/>
          <w:szCs w:val="22"/>
          <w:u w:val="none"/>
          <w:lang w:val="en-GB"/>
        </w:rPr>
        <w:t>M</w:t>
      </w:r>
      <w:r w:rsidRPr="52D3EFC3" w:rsidR="67F5F749">
        <w:rPr>
          <w:rFonts w:ascii="Arial" w:hAnsi="Arial" w:eastAsia="Arial" w:cs="Arial"/>
          <w:b w:val="0"/>
          <w:bCs w:val="0"/>
          <w:noProof w:val="0"/>
          <w:sz w:val="22"/>
          <w:szCs w:val="22"/>
          <w:u w:val="none"/>
          <w:lang w:val="en-GB"/>
        </w:rPr>
        <w:t xml:space="preserve">indset is the final element that could impact on the effect of learning climates. </w:t>
      </w:r>
      <w:r w:rsidRPr="52D3EFC3" w:rsidR="14B1F34F">
        <w:rPr>
          <w:rFonts w:ascii="Arial" w:hAnsi="Arial" w:eastAsia="Arial" w:cs="Arial"/>
          <w:b w:val="0"/>
          <w:bCs w:val="0"/>
          <w:noProof w:val="0"/>
          <w:sz w:val="22"/>
          <w:szCs w:val="22"/>
          <w:u w:val="none"/>
          <w:lang w:val="en-GB"/>
        </w:rPr>
        <w:t xml:space="preserve">The mentality of growth is the idea that the abilities with which you are born can be created through effort and application. We see </w:t>
      </w:r>
      <w:r w:rsidRPr="52D3EFC3" w:rsidR="17DE21F4">
        <w:rPr>
          <w:rFonts w:ascii="Arial" w:hAnsi="Arial" w:eastAsia="Arial" w:cs="Arial"/>
          <w:b w:val="0"/>
          <w:bCs w:val="0"/>
          <w:noProof w:val="0"/>
          <w:sz w:val="22"/>
          <w:szCs w:val="22"/>
          <w:u w:val="none"/>
          <w:lang w:val="en-GB"/>
        </w:rPr>
        <w:t>tough</w:t>
      </w:r>
      <w:r w:rsidRPr="52D3EFC3" w:rsidR="14B1F34F">
        <w:rPr>
          <w:rFonts w:ascii="Arial" w:hAnsi="Arial" w:eastAsia="Arial" w:cs="Arial"/>
          <w:b w:val="0"/>
          <w:bCs w:val="0"/>
          <w:noProof w:val="0"/>
          <w:sz w:val="22"/>
          <w:szCs w:val="22"/>
          <w:u w:val="none"/>
          <w:lang w:val="en-GB"/>
        </w:rPr>
        <w:t xml:space="preserve"> scenarios and we learn to develop. In reading and writing, when we make mistakes, we learn from it and change the </w:t>
      </w:r>
      <w:r w:rsidRPr="52D3EFC3" w:rsidR="0D5DAB7A">
        <w:rPr>
          <w:rFonts w:ascii="Arial" w:hAnsi="Arial" w:eastAsia="Arial" w:cs="Arial"/>
          <w:b w:val="0"/>
          <w:bCs w:val="0"/>
          <w:noProof w:val="0"/>
          <w:sz w:val="22"/>
          <w:szCs w:val="22"/>
          <w:u w:val="none"/>
          <w:lang w:val="en-GB"/>
        </w:rPr>
        <w:t>next</w:t>
      </w:r>
      <w:r w:rsidRPr="52D3EFC3" w:rsidR="14B1F34F">
        <w:rPr>
          <w:rFonts w:ascii="Arial" w:hAnsi="Arial" w:eastAsia="Arial" w:cs="Arial"/>
          <w:b w:val="0"/>
          <w:bCs w:val="0"/>
          <w:noProof w:val="0"/>
          <w:sz w:val="22"/>
          <w:szCs w:val="22"/>
          <w:u w:val="none"/>
          <w:lang w:val="en-GB"/>
        </w:rPr>
        <w:t xml:space="preserve"> </w:t>
      </w:r>
      <w:r w:rsidRPr="52D3EFC3" w:rsidR="396FCD5A">
        <w:rPr>
          <w:rFonts w:ascii="Arial" w:hAnsi="Arial" w:eastAsia="Arial" w:cs="Arial"/>
          <w:b w:val="0"/>
          <w:bCs w:val="0"/>
          <w:noProof w:val="0"/>
          <w:sz w:val="22"/>
          <w:szCs w:val="22"/>
          <w:u w:val="none"/>
          <w:lang w:val="en-GB"/>
        </w:rPr>
        <w:t>time</w:t>
      </w:r>
      <w:r w:rsidRPr="52D3EFC3" w:rsidR="14B1F34F">
        <w:rPr>
          <w:rFonts w:ascii="Arial" w:hAnsi="Arial" w:eastAsia="Arial" w:cs="Arial"/>
          <w:b w:val="0"/>
          <w:bCs w:val="0"/>
          <w:noProof w:val="0"/>
          <w:sz w:val="22"/>
          <w:szCs w:val="22"/>
          <w:u w:val="none"/>
          <w:lang w:val="en-GB"/>
        </w:rPr>
        <w:t xml:space="preserve"> we</w:t>
      </w:r>
      <w:r w:rsidRPr="52D3EFC3" w:rsidR="004D608E">
        <w:rPr>
          <w:rFonts w:ascii="Arial" w:hAnsi="Arial" w:eastAsia="Arial" w:cs="Arial"/>
          <w:b w:val="0"/>
          <w:bCs w:val="0"/>
          <w:noProof w:val="0"/>
          <w:sz w:val="22"/>
          <w:szCs w:val="22"/>
          <w:u w:val="none"/>
          <w:lang w:val="en-GB"/>
        </w:rPr>
        <w:t xml:space="preserve"> do it. We are able to discuss it along with our classmates when the teacher asks us a question to help refine and improve our thought, learning to understand more and more profoundly (</w:t>
      </w:r>
      <w:proofErr w:type="spellStart"/>
      <w:r w:rsidRPr="52D3EFC3" w:rsidR="004D608E">
        <w:rPr>
          <w:rFonts w:ascii="Arial" w:hAnsi="Arial" w:eastAsia="Arial" w:cs="Arial"/>
          <w:b w:val="0"/>
          <w:bCs w:val="0"/>
          <w:noProof w:val="0"/>
          <w:sz w:val="22"/>
          <w:szCs w:val="22"/>
          <w:u w:val="none"/>
          <w:lang w:val="en-GB"/>
        </w:rPr>
        <w:t>Hildrew</w:t>
      </w:r>
      <w:proofErr w:type="spellEnd"/>
      <w:r w:rsidRPr="52D3EFC3" w:rsidR="004D608E">
        <w:rPr>
          <w:rFonts w:ascii="Arial" w:hAnsi="Arial" w:eastAsia="Arial" w:cs="Arial"/>
          <w:b w:val="0"/>
          <w:bCs w:val="0"/>
          <w:noProof w:val="0"/>
          <w:sz w:val="22"/>
          <w:szCs w:val="22"/>
          <w:u w:val="none"/>
          <w:lang w:val="en-GB"/>
        </w:rPr>
        <w:t>, 2018).</w:t>
      </w:r>
    </w:p>
    <w:p w:rsidR="5D46392A" w:rsidP="52D3EFC3" w:rsidRDefault="5D46392A" w14:paraId="3CC40935" w14:textId="7468E75C">
      <w:pPr>
        <w:pStyle w:val="Normal"/>
        <w:bidi w:val="0"/>
        <w:spacing w:before="0" w:beforeAutospacing="off" w:after="160" w:afterAutospacing="off" w:line="360" w:lineRule="auto"/>
        <w:ind w:left="0" w:right="0"/>
        <w:jc w:val="left"/>
        <w:rPr>
          <w:rFonts w:ascii="Arial" w:hAnsi="Arial" w:eastAsia="Arial" w:cs="Arial"/>
          <w:b w:val="0"/>
          <w:bCs w:val="0"/>
          <w:noProof w:val="0"/>
          <w:sz w:val="22"/>
          <w:szCs w:val="22"/>
          <w:u w:val="none"/>
          <w:lang w:val="en-GB"/>
        </w:rPr>
      </w:pPr>
      <w:r w:rsidRPr="52D3EFC3" w:rsidR="511EB76B">
        <w:rPr>
          <w:rFonts w:ascii="Arial" w:hAnsi="Arial" w:eastAsia="Arial" w:cs="Arial"/>
          <w:b w:val="0"/>
          <w:bCs w:val="0"/>
          <w:noProof w:val="0"/>
          <w:sz w:val="22"/>
          <w:szCs w:val="22"/>
          <w:u w:val="none"/>
          <w:lang w:val="en-GB"/>
        </w:rPr>
        <w:t xml:space="preserve">This statement by </w:t>
      </w:r>
      <w:proofErr w:type="spellStart"/>
      <w:r w:rsidRPr="52D3EFC3" w:rsidR="511EB76B">
        <w:rPr>
          <w:rFonts w:ascii="Arial" w:hAnsi="Arial" w:eastAsia="Arial" w:cs="Arial"/>
          <w:b w:val="0"/>
          <w:bCs w:val="0"/>
          <w:noProof w:val="0"/>
          <w:sz w:val="22"/>
          <w:szCs w:val="22"/>
          <w:u w:val="none"/>
          <w:lang w:val="en-GB"/>
        </w:rPr>
        <w:t>Hildrew</w:t>
      </w:r>
      <w:proofErr w:type="spellEnd"/>
      <w:r w:rsidRPr="52D3EFC3" w:rsidR="511EB76B">
        <w:rPr>
          <w:rFonts w:ascii="Arial" w:hAnsi="Arial" w:eastAsia="Arial" w:cs="Arial"/>
          <w:b w:val="0"/>
          <w:bCs w:val="0"/>
          <w:noProof w:val="0"/>
          <w:sz w:val="22"/>
          <w:szCs w:val="22"/>
          <w:u w:val="none"/>
          <w:lang w:val="en-GB"/>
        </w:rPr>
        <w:t xml:space="preserve"> highlights the importance for individuals to have. a growth mindset because it allows them to think they can achieve more. Enforcing positive mindsets will allow children to make mistakes and lea</w:t>
      </w:r>
      <w:r w:rsidRPr="52D3EFC3" w:rsidR="7DA25D65">
        <w:rPr>
          <w:rFonts w:ascii="Arial" w:hAnsi="Arial" w:eastAsia="Arial" w:cs="Arial"/>
          <w:b w:val="0"/>
          <w:bCs w:val="0"/>
          <w:noProof w:val="0"/>
          <w:sz w:val="22"/>
          <w:szCs w:val="22"/>
          <w:u w:val="none"/>
          <w:lang w:val="en-GB"/>
        </w:rPr>
        <w:t xml:space="preserve">rn from them effectively in their learning climate, and Woodlands Community Primary School helps </w:t>
      </w:r>
      <w:r w:rsidRPr="52D3EFC3" w:rsidR="0CA8BE07">
        <w:rPr>
          <w:rFonts w:ascii="Arial" w:hAnsi="Arial" w:eastAsia="Arial" w:cs="Arial"/>
          <w:b w:val="0"/>
          <w:bCs w:val="0"/>
          <w:noProof w:val="0"/>
          <w:sz w:val="22"/>
          <w:szCs w:val="22"/>
          <w:u w:val="none"/>
          <w:lang w:val="en-GB"/>
        </w:rPr>
        <w:t>promote</w:t>
      </w:r>
      <w:r w:rsidRPr="52D3EFC3" w:rsidR="7DA25D65">
        <w:rPr>
          <w:rFonts w:ascii="Arial" w:hAnsi="Arial" w:eastAsia="Arial" w:cs="Arial"/>
          <w:b w:val="0"/>
          <w:bCs w:val="0"/>
          <w:noProof w:val="0"/>
          <w:sz w:val="22"/>
          <w:szCs w:val="22"/>
          <w:u w:val="none"/>
          <w:lang w:val="en-GB"/>
        </w:rPr>
        <w:t xml:space="preserve"> this element in thei</w:t>
      </w:r>
      <w:r w:rsidRPr="52D3EFC3" w:rsidR="26E71EF3">
        <w:rPr>
          <w:rFonts w:ascii="Arial" w:hAnsi="Arial" w:eastAsia="Arial" w:cs="Arial"/>
          <w:b w:val="0"/>
          <w:bCs w:val="0"/>
          <w:noProof w:val="0"/>
          <w:sz w:val="22"/>
          <w:szCs w:val="22"/>
          <w:u w:val="none"/>
          <w:lang w:val="en-GB"/>
        </w:rPr>
        <w:t>r learning environment</w:t>
      </w:r>
      <w:r w:rsidRPr="52D3EFC3" w:rsidR="4129D4AE">
        <w:rPr>
          <w:rFonts w:ascii="Arial" w:hAnsi="Arial" w:eastAsia="Arial" w:cs="Arial"/>
          <w:b w:val="0"/>
          <w:bCs w:val="0"/>
          <w:noProof w:val="0"/>
          <w:sz w:val="22"/>
          <w:szCs w:val="22"/>
          <w:u w:val="none"/>
          <w:lang w:val="en-GB"/>
        </w:rPr>
        <w:t>:</w:t>
      </w:r>
    </w:p>
    <w:p w:rsidR="5D46392A" w:rsidP="52D3EFC3" w:rsidRDefault="5D46392A" w14:paraId="4E7F7E40" w14:textId="3913B07C">
      <w:pPr>
        <w:pStyle w:val="Normal"/>
        <w:bidi w:val="0"/>
        <w:spacing w:before="0" w:beforeAutospacing="off" w:after="160" w:afterAutospacing="off" w:line="240" w:lineRule="auto"/>
        <w:ind w:left="720" w:right="0"/>
        <w:jc w:val="left"/>
        <w:rPr>
          <w:rFonts w:ascii="Arial" w:hAnsi="Arial" w:eastAsia="Arial" w:cs="Arial"/>
          <w:noProof w:val="0"/>
          <w:color w:val="0B0C0C"/>
          <w:sz w:val="22"/>
          <w:szCs w:val="22"/>
          <w:lang w:val="en-GB"/>
        </w:rPr>
      </w:pPr>
      <w:r w:rsidRPr="52D3EFC3" w:rsidR="4129D4AE">
        <w:rPr>
          <w:rFonts w:ascii="Arial" w:hAnsi="Arial" w:eastAsia="Arial" w:cs="Arial"/>
          <w:noProof w:val="0"/>
          <w:color w:val="0B0C0C"/>
          <w:sz w:val="22"/>
          <w:szCs w:val="22"/>
          <w:lang w:val="en-GB"/>
        </w:rPr>
        <w:t>“Woodlands Community Primary School employs a range of strategies to support pupils’ emotional wellbeing by building resilience and developing their self-esteem and social skills. Good use is made of external agencies to provide additional help for those in need of it. Older pupils are encouraged to self-refer or raise concerns about issues with their friends, enabling the school to support pupils with anxiety or self-harming issues. This is further enriched by providing an opportunity for pupils to practice meditation and relaxation techniques. The school has seen measurable improvements in attendance, behaviour and pupil achievement as a result (Estyn, 2020)”.</w:t>
      </w:r>
    </w:p>
    <w:p w:rsidR="5D46392A" w:rsidP="52D3EFC3" w:rsidRDefault="5D46392A" w14:paraId="3F2C4F99" w14:textId="77396166">
      <w:pPr>
        <w:pStyle w:val="Normal"/>
        <w:bidi w:val="0"/>
        <w:spacing w:before="0" w:beforeAutospacing="off" w:after="160" w:afterAutospacing="off" w:line="360" w:lineRule="auto"/>
        <w:ind w:left="0" w:right="0"/>
        <w:jc w:val="left"/>
        <w:rPr>
          <w:rFonts w:ascii="Arial" w:hAnsi="Arial" w:eastAsia="Arial" w:cs="Arial"/>
          <w:noProof w:val="0"/>
          <w:color w:val="0B0C0C"/>
          <w:sz w:val="22"/>
          <w:szCs w:val="22"/>
          <w:lang w:val="en-GB"/>
        </w:rPr>
      </w:pPr>
      <w:r w:rsidRPr="52D3EFC3" w:rsidR="4129D4AE">
        <w:rPr>
          <w:rFonts w:ascii="Arial" w:hAnsi="Arial" w:eastAsia="Arial" w:cs="Arial"/>
          <w:noProof w:val="0"/>
          <w:color w:val="0B0C0C"/>
          <w:sz w:val="22"/>
          <w:szCs w:val="22"/>
          <w:lang w:val="en-GB"/>
        </w:rPr>
        <w:t xml:space="preserve">This is effective practise in this school setting because it gives the children the </w:t>
      </w:r>
      <w:r w:rsidRPr="52D3EFC3" w:rsidR="4DF59FBB">
        <w:rPr>
          <w:rFonts w:ascii="Arial" w:hAnsi="Arial" w:eastAsia="Arial" w:cs="Arial"/>
          <w:noProof w:val="0"/>
          <w:color w:val="0B0C0C"/>
          <w:sz w:val="22"/>
          <w:szCs w:val="22"/>
          <w:lang w:val="en-GB"/>
        </w:rPr>
        <w:t>support</w:t>
      </w:r>
      <w:r w:rsidRPr="52D3EFC3" w:rsidR="4129D4AE">
        <w:rPr>
          <w:rFonts w:ascii="Arial" w:hAnsi="Arial" w:eastAsia="Arial" w:cs="Arial"/>
          <w:noProof w:val="0"/>
          <w:color w:val="0B0C0C"/>
          <w:sz w:val="22"/>
          <w:szCs w:val="22"/>
          <w:lang w:val="en-GB"/>
        </w:rPr>
        <w:t xml:space="preserve"> and encouragement they need to succeed in this chosen activity. Allowing children to take part in such </w:t>
      </w:r>
      <w:r w:rsidRPr="52D3EFC3" w:rsidR="602FFD32">
        <w:rPr>
          <w:rFonts w:ascii="Arial" w:hAnsi="Arial" w:eastAsia="Arial" w:cs="Arial"/>
          <w:noProof w:val="0"/>
          <w:color w:val="0B0C0C"/>
          <w:sz w:val="22"/>
          <w:szCs w:val="22"/>
          <w:lang w:val="en-GB"/>
        </w:rPr>
        <w:t>mediation</w:t>
      </w:r>
      <w:r w:rsidRPr="52D3EFC3" w:rsidR="4129D4AE">
        <w:rPr>
          <w:rFonts w:ascii="Arial" w:hAnsi="Arial" w:eastAsia="Arial" w:cs="Arial"/>
          <w:noProof w:val="0"/>
          <w:color w:val="0B0C0C"/>
          <w:sz w:val="22"/>
          <w:szCs w:val="22"/>
          <w:lang w:val="en-GB"/>
        </w:rPr>
        <w:t xml:space="preserve"> activities would relax the children and clear their heads </w:t>
      </w:r>
      <w:r w:rsidRPr="52D3EFC3" w:rsidR="11DA893D">
        <w:rPr>
          <w:rFonts w:ascii="Arial" w:hAnsi="Arial" w:eastAsia="Arial" w:cs="Arial"/>
          <w:noProof w:val="0"/>
          <w:color w:val="0B0C0C"/>
          <w:sz w:val="22"/>
          <w:szCs w:val="22"/>
          <w:lang w:val="en-GB"/>
        </w:rPr>
        <w:t>allowing</w:t>
      </w:r>
      <w:r w:rsidRPr="52D3EFC3" w:rsidR="4129D4AE">
        <w:rPr>
          <w:rFonts w:ascii="Arial" w:hAnsi="Arial" w:eastAsia="Arial" w:cs="Arial"/>
          <w:noProof w:val="0"/>
          <w:color w:val="0B0C0C"/>
          <w:sz w:val="22"/>
          <w:szCs w:val="22"/>
          <w:lang w:val="en-GB"/>
        </w:rPr>
        <w:t xml:space="preserve"> them to </w:t>
      </w:r>
      <w:r w:rsidRPr="52D3EFC3" w:rsidR="0C5B3048">
        <w:rPr>
          <w:rFonts w:ascii="Arial" w:hAnsi="Arial" w:eastAsia="Arial" w:cs="Arial"/>
          <w:noProof w:val="0"/>
          <w:color w:val="0B0C0C"/>
          <w:sz w:val="22"/>
          <w:szCs w:val="22"/>
          <w:lang w:val="en-GB"/>
        </w:rPr>
        <w:t>not</w:t>
      </w:r>
      <w:r w:rsidRPr="52D3EFC3" w:rsidR="4129D4AE">
        <w:rPr>
          <w:rFonts w:ascii="Arial" w:hAnsi="Arial" w:eastAsia="Arial" w:cs="Arial"/>
          <w:noProof w:val="0"/>
          <w:color w:val="0B0C0C"/>
          <w:sz w:val="22"/>
          <w:szCs w:val="22"/>
          <w:lang w:val="en-GB"/>
        </w:rPr>
        <w:t xml:space="preserve"> stress at potential work that may be bothering the</w:t>
      </w:r>
      <w:r w:rsidRPr="52D3EFC3" w:rsidR="71CA0165">
        <w:rPr>
          <w:rFonts w:ascii="Arial" w:hAnsi="Arial" w:eastAsia="Arial" w:cs="Arial"/>
          <w:noProof w:val="0"/>
          <w:color w:val="0B0C0C"/>
          <w:sz w:val="22"/>
          <w:szCs w:val="22"/>
          <w:lang w:val="en-GB"/>
        </w:rPr>
        <w:t xml:space="preserve">m. </w:t>
      </w:r>
    </w:p>
    <w:p w:rsidR="5D46392A" w:rsidP="52D3EFC3" w:rsidRDefault="5D46392A" w14:paraId="05CF2456" w14:textId="6D9ECA50">
      <w:pPr>
        <w:pStyle w:val="Normal"/>
        <w:bidi w:val="0"/>
        <w:spacing w:before="0" w:beforeAutospacing="off" w:after="160" w:afterAutospacing="off" w:line="360" w:lineRule="auto"/>
        <w:ind w:left="0" w:right="0"/>
        <w:jc w:val="left"/>
        <w:rPr>
          <w:rFonts w:ascii="Arial" w:hAnsi="Arial" w:eastAsia="Arial" w:cs="Arial"/>
          <w:noProof w:val="0"/>
          <w:color w:val="0B0C0C"/>
          <w:sz w:val="22"/>
          <w:szCs w:val="22"/>
          <w:lang w:val="en-GB"/>
        </w:rPr>
      </w:pPr>
      <w:r w:rsidRPr="52D3EFC3" w:rsidR="545C361F">
        <w:rPr>
          <w:rFonts w:ascii="Arial" w:hAnsi="Arial" w:eastAsia="Arial" w:cs="Arial"/>
          <w:noProof w:val="0"/>
          <w:color w:val="0B0C0C"/>
          <w:sz w:val="22"/>
          <w:szCs w:val="22"/>
          <w:lang w:val="en-GB"/>
        </w:rPr>
        <w:t xml:space="preserve">This was an effective strategy as it is demonstrated that, relevant intervention in the form of social skills, </w:t>
      </w:r>
      <w:r w:rsidRPr="52D3EFC3" w:rsidR="59C1989D">
        <w:rPr>
          <w:rFonts w:ascii="Arial" w:hAnsi="Arial" w:eastAsia="Arial" w:cs="Arial"/>
          <w:noProof w:val="0"/>
          <w:color w:val="0B0C0C"/>
          <w:sz w:val="22"/>
          <w:szCs w:val="22"/>
          <w:lang w:val="en-GB"/>
        </w:rPr>
        <w:t>familiarisation</w:t>
      </w:r>
      <w:r w:rsidRPr="52D3EFC3" w:rsidR="545C361F">
        <w:rPr>
          <w:rFonts w:ascii="Arial" w:hAnsi="Arial" w:eastAsia="Arial" w:cs="Arial"/>
          <w:noProof w:val="0"/>
          <w:color w:val="0B0C0C"/>
          <w:sz w:val="22"/>
          <w:szCs w:val="22"/>
          <w:lang w:val="en-GB"/>
        </w:rPr>
        <w:t xml:space="preserve"> with the playground rules through small groups and taking </w:t>
      </w:r>
      <w:r w:rsidRPr="52D3EFC3" w:rsidR="27894DAE">
        <w:rPr>
          <w:rFonts w:ascii="Arial" w:hAnsi="Arial" w:eastAsia="Arial" w:cs="Arial"/>
          <w:noProof w:val="0"/>
          <w:color w:val="0B0C0C"/>
          <w:sz w:val="22"/>
          <w:szCs w:val="22"/>
          <w:lang w:val="en-GB"/>
        </w:rPr>
        <w:t>responsibly</w:t>
      </w:r>
      <w:r w:rsidRPr="52D3EFC3" w:rsidR="545C361F">
        <w:rPr>
          <w:rFonts w:ascii="Arial" w:hAnsi="Arial" w:eastAsia="Arial" w:cs="Arial"/>
          <w:noProof w:val="0"/>
          <w:color w:val="0B0C0C"/>
          <w:sz w:val="22"/>
          <w:szCs w:val="22"/>
          <w:lang w:val="en-GB"/>
        </w:rPr>
        <w:t xml:space="preserve"> for younger, more needy pupils was offered to a </w:t>
      </w:r>
      <w:r w:rsidRPr="52D3EFC3" w:rsidR="2E0ECDC9">
        <w:rPr>
          <w:rFonts w:ascii="Arial" w:hAnsi="Arial" w:eastAsia="Arial" w:cs="Arial"/>
          <w:noProof w:val="0"/>
          <w:color w:val="0B0C0C"/>
          <w:sz w:val="22"/>
          <w:szCs w:val="22"/>
          <w:lang w:val="en-GB"/>
        </w:rPr>
        <w:t>group of</w:t>
      </w:r>
      <w:r w:rsidRPr="52D3EFC3" w:rsidR="545C361F">
        <w:rPr>
          <w:rFonts w:ascii="Arial" w:hAnsi="Arial" w:eastAsia="Arial" w:cs="Arial"/>
          <w:noProof w:val="0"/>
          <w:color w:val="0B0C0C"/>
          <w:sz w:val="22"/>
          <w:szCs w:val="22"/>
          <w:lang w:val="en-GB"/>
        </w:rPr>
        <w:t xml:space="preserve"> boys who were constantly getting into trouble on the yard. As a </w:t>
      </w:r>
      <w:r w:rsidRPr="52D3EFC3" w:rsidR="4CAC4828">
        <w:rPr>
          <w:rFonts w:ascii="Arial" w:hAnsi="Arial" w:eastAsia="Arial" w:cs="Arial"/>
          <w:noProof w:val="0"/>
          <w:color w:val="0B0C0C"/>
          <w:sz w:val="22"/>
          <w:szCs w:val="22"/>
          <w:lang w:val="en-GB"/>
        </w:rPr>
        <w:t>result</w:t>
      </w:r>
      <w:r w:rsidRPr="52D3EFC3" w:rsidR="2DCC4476">
        <w:rPr>
          <w:rFonts w:ascii="Arial" w:hAnsi="Arial" w:eastAsia="Arial" w:cs="Arial"/>
          <w:noProof w:val="0"/>
          <w:color w:val="0B0C0C"/>
          <w:sz w:val="22"/>
          <w:szCs w:val="22"/>
          <w:lang w:val="en-GB"/>
        </w:rPr>
        <w:t xml:space="preserve">, their conduct changed through incremental </w:t>
      </w:r>
      <w:r w:rsidRPr="52D3EFC3" w:rsidR="2FDFCE43">
        <w:rPr>
          <w:rFonts w:ascii="Arial" w:hAnsi="Arial" w:eastAsia="Arial" w:cs="Arial"/>
          <w:noProof w:val="0"/>
          <w:color w:val="0B0C0C"/>
          <w:sz w:val="22"/>
          <w:szCs w:val="22"/>
          <w:lang w:val="en-GB"/>
        </w:rPr>
        <w:t>reintroduction</w:t>
      </w:r>
      <w:r w:rsidRPr="52D3EFC3" w:rsidR="2DCC4476">
        <w:rPr>
          <w:rFonts w:ascii="Arial" w:hAnsi="Arial" w:eastAsia="Arial" w:cs="Arial"/>
          <w:noProof w:val="0"/>
          <w:color w:val="0B0C0C"/>
          <w:sz w:val="22"/>
          <w:szCs w:val="22"/>
          <w:lang w:val="en-GB"/>
        </w:rPr>
        <w:t xml:space="preserve"> into the yard with the encouragement </w:t>
      </w:r>
      <w:r w:rsidRPr="52D3EFC3" w:rsidR="51B82E96">
        <w:rPr>
          <w:rFonts w:ascii="Arial" w:hAnsi="Arial" w:eastAsia="Arial" w:cs="Arial"/>
          <w:noProof w:val="0"/>
          <w:color w:val="0B0C0C"/>
          <w:sz w:val="22"/>
          <w:szCs w:val="22"/>
          <w:lang w:val="en-GB"/>
        </w:rPr>
        <w:t>and</w:t>
      </w:r>
      <w:r w:rsidRPr="52D3EFC3" w:rsidR="2DCC4476">
        <w:rPr>
          <w:rFonts w:ascii="Arial" w:hAnsi="Arial" w:eastAsia="Arial" w:cs="Arial"/>
          <w:noProof w:val="0"/>
          <w:color w:val="0B0C0C"/>
          <w:sz w:val="22"/>
          <w:szCs w:val="22"/>
          <w:lang w:val="en-GB"/>
        </w:rPr>
        <w:t xml:space="preserve"> close supervision, leading to less severe accidents and </w:t>
      </w:r>
      <w:r w:rsidRPr="52D3EFC3" w:rsidR="60282F01">
        <w:rPr>
          <w:rFonts w:ascii="Arial" w:hAnsi="Arial" w:eastAsia="Arial" w:cs="Arial"/>
          <w:noProof w:val="0"/>
          <w:color w:val="0B0C0C"/>
          <w:sz w:val="22"/>
          <w:szCs w:val="22"/>
          <w:lang w:val="en-GB"/>
        </w:rPr>
        <w:t>improved</w:t>
      </w:r>
      <w:r w:rsidRPr="52D3EFC3" w:rsidR="2DCC4476">
        <w:rPr>
          <w:rFonts w:ascii="Arial" w:hAnsi="Arial" w:eastAsia="Arial" w:cs="Arial"/>
          <w:noProof w:val="0"/>
          <w:color w:val="0B0C0C"/>
          <w:sz w:val="22"/>
          <w:szCs w:val="22"/>
          <w:lang w:val="en-GB"/>
        </w:rPr>
        <w:t xml:space="preserve"> their learning and well-being within the school </w:t>
      </w:r>
      <w:r w:rsidRPr="52D3EFC3" w:rsidR="52852AA4">
        <w:rPr>
          <w:rFonts w:ascii="Arial" w:hAnsi="Arial" w:eastAsia="Arial" w:cs="Arial"/>
          <w:noProof w:val="0"/>
          <w:color w:val="0B0C0C"/>
          <w:sz w:val="22"/>
          <w:szCs w:val="22"/>
          <w:lang w:val="en-GB"/>
        </w:rPr>
        <w:t xml:space="preserve">environment (Estyn, 2020). </w:t>
      </w:r>
      <w:r w:rsidRPr="52D3EFC3" w:rsidR="52852AA4">
        <w:rPr>
          <w:rFonts w:ascii="Arial" w:hAnsi="Arial" w:eastAsia="Arial" w:cs="Arial"/>
          <w:noProof w:val="0"/>
          <w:color w:val="0B0C0C"/>
          <w:sz w:val="22"/>
          <w:szCs w:val="22"/>
          <w:lang w:val="en-GB"/>
        </w:rPr>
        <w:t xml:space="preserve">This is a sign that the school made good practise in this element of learning climate because it was able to change the behaviour of not one, but a group of boys onto playground, who also wanted to support other pupils of the school environment. </w:t>
      </w:r>
      <w:r w:rsidRPr="52D3EFC3" w:rsidR="734688B5">
        <w:rPr>
          <w:rFonts w:ascii="Arial" w:hAnsi="Arial" w:eastAsia="Arial" w:cs="Arial"/>
          <w:noProof w:val="0"/>
          <w:color w:val="0B0C0C"/>
          <w:sz w:val="22"/>
          <w:szCs w:val="22"/>
          <w:lang w:val="en-GB"/>
        </w:rPr>
        <w:t xml:space="preserve">This proves as good practise by increasing the social skills in the pupils which is a key skill in everyday life that they will need. </w:t>
      </w:r>
    </w:p>
    <w:p w:rsidR="5D46392A" w:rsidP="52D3EFC3" w:rsidRDefault="5D46392A" w14:paraId="4FBCFC8A" w14:textId="64CBB7D7">
      <w:pPr>
        <w:pStyle w:val="Normal"/>
        <w:bidi w:val="0"/>
        <w:spacing w:before="0" w:beforeAutospacing="off" w:after="160" w:afterAutospacing="off" w:line="360" w:lineRule="auto"/>
        <w:ind w:left="0" w:right="0"/>
        <w:jc w:val="left"/>
        <w:rPr>
          <w:rFonts w:ascii="Arial" w:hAnsi="Arial" w:eastAsia="Arial" w:cs="Arial"/>
          <w:noProof w:val="0"/>
          <w:color w:val="0B0C0C"/>
          <w:sz w:val="22"/>
          <w:szCs w:val="22"/>
          <w:lang w:val="en-GB"/>
        </w:rPr>
      </w:pPr>
      <w:r w:rsidRPr="52D3EFC3" w:rsidR="734688B5">
        <w:rPr>
          <w:rFonts w:ascii="Arial" w:hAnsi="Arial" w:eastAsia="Arial" w:cs="Arial"/>
          <w:noProof w:val="0"/>
          <w:color w:val="0B0C0C"/>
          <w:sz w:val="22"/>
          <w:szCs w:val="22"/>
          <w:lang w:val="en-GB"/>
        </w:rPr>
        <w:t>The criticism that could happen using this strategy is that the meditation and relaxation techniques may not always be effective to all pupils. The meditation would also need courses and extra staff in order to complete and not all schools have the funding to be able to carry out such task within their learn</w:t>
      </w:r>
      <w:r w:rsidRPr="52D3EFC3" w:rsidR="406D9C66">
        <w:rPr>
          <w:rFonts w:ascii="Arial" w:hAnsi="Arial" w:eastAsia="Arial" w:cs="Arial"/>
          <w:noProof w:val="0"/>
          <w:color w:val="0B0C0C"/>
          <w:sz w:val="22"/>
          <w:szCs w:val="22"/>
          <w:lang w:val="en-GB"/>
        </w:rPr>
        <w:t xml:space="preserve">ing environment. </w:t>
      </w:r>
    </w:p>
    <w:p w:rsidR="5D46392A" w:rsidP="52D3EFC3" w:rsidRDefault="5D46392A" w14:paraId="185BE649" w14:textId="40EC9A0E">
      <w:pPr>
        <w:pStyle w:val="Normal"/>
        <w:bidi w:val="0"/>
        <w:spacing w:before="0" w:beforeAutospacing="off" w:after="160" w:afterAutospacing="off" w:line="360" w:lineRule="auto"/>
        <w:ind w:left="0" w:right="0"/>
        <w:jc w:val="left"/>
        <w:rPr>
          <w:rFonts w:ascii="Arial" w:hAnsi="Arial" w:eastAsia="Arial" w:cs="Arial"/>
          <w:noProof w:val="0"/>
          <w:color w:val="0B0C0C"/>
          <w:sz w:val="22"/>
          <w:szCs w:val="22"/>
          <w:lang w:val="en-GB"/>
        </w:rPr>
      </w:pPr>
      <w:r w:rsidRPr="52D3EFC3" w:rsidR="406D9C66">
        <w:rPr>
          <w:rFonts w:ascii="Arial" w:hAnsi="Arial" w:eastAsia="Arial" w:cs="Arial"/>
          <w:noProof w:val="0"/>
          <w:color w:val="0B0C0C"/>
          <w:sz w:val="22"/>
          <w:szCs w:val="22"/>
          <w:lang w:val="en-GB"/>
        </w:rPr>
        <w:t>In conclusion, it is evident that there are many ways in which you can create effective learning climates. Some of the elements go hand in hand with each other, such as classroom management and behaviour management. All the elements are important to</w:t>
      </w:r>
      <w:r w:rsidRPr="52D3EFC3" w:rsidR="72C986F1">
        <w:rPr>
          <w:rFonts w:ascii="Arial" w:hAnsi="Arial" w:eastAsia="Arial" w:cs="Arial"/>
          <w:noProof w:val="0"/>
          <w:color w:val="0B0C0C"/>
          <w:sz w:val="22"/>
          <w:szCs w:val="22"/>
          <w:lang w:val="en-GB"/>
        </w:rPr>
        <w:t xml:space="preserve"> address in any academic setting, but a key element is the foundation pase approaches. This is one of the </w:t>
      </w:r>
      <w:r w:rsidRPr="52D3EFC3" w:rsidR="16A342FE">
        <w:rPr>
          <w:rFonts w:ascii="Arial" w:hAnsi="Arial" w:eastAsia="Arial" w:cs="Arial"/>
          <w:noProof w:val="0"/>
          <w:color w:val="0B0C0C"/>
          <w:sz w:val="22"/>
          <w:szCs w:val="22"/>
          <w:lang w:val="en-GB"/>
        </w:rPr>
        <w:t>most</w:t>
      </w:r>
      <w:r w:rsidRPr="52D3EFC3" w:rsidR="72C986F1">
        <w:rPr>
          <w:rFonts w:ascii="Arial" w:hAnsi="Arial" w:eastAsia="Arial" w:cs="Arial"/>
          <w:noProof w:val="0"/>
          <w:color w:val="0B0C0C"/>
          <w:sz w:val="22"/>
          <w:szCs w:val="22"/>
          <w:lang w:val="en-GB"/>
        </w:rPr>
        <w:t xml:space="preserve"> important topics because if the </w:t>
      </w:r>
      <w:r w:rsidRPr="52D3EFC3" w:rsidR="03879D2D">
        <w:rPr>
          <w:rFonts w:ascii="Arial" w:hAnsi="Arial" w:eastAsia="Arial" w:cs="Arial"/>
          <w:noProof w:val="0"/>
          <w:color w:val="0B0C0C"/>
          <w:sz w:val="22"/>
          <w:szCs w:val="22"/>
          <w:lang w:val="en-GB"/>
        </w:rPr>
        <w:t>approaches</w:t>
      </w:r>
      <w:r w:rsidRPr="52D3EFC3" w:rsidR="72C986F1">
        <w:rPr>
          <w:rFonts w:ascii="Arial" w:hAnsi="Arial" w:eastAsia="Arial" w:cs="Arial"/>
          <w:noProof w:val="0"/>
          <w:color w:val="0B0C0C"/>
          <w:sz w:val="22"/>
          <w:szCs w:val="22"/>
          <w:lang w:val="en-GB"/>
        </w:rPr>
        <w:t xml:space="preserve"> are not set out appropriately early on, then it can b</w:t>
      </w:r>
      <w:r w:rsidRPr="52D3EFC3" w:rsidR="0E53E066">
        <w:rPr>
          <w:rFonts w:ascii="Arial" w:hAnsi="Arial" w:eastAsia="Arial" w:cs="Arial"/>
          <w:noProof w:val="0"/>
          <w:color w:val="0B0C0C"/>
          <w:sz w:val="22"/>
          <w:szCs w:val="22"/>
          <w:lang w:val="en-GB"/>
        </w:rPr>
        <w:t xml:space="preserve">e </w:t>
      </w:r>
      <w:r w:rsidRPr="52D3EFC3" w:rsidR="72C986F1">
        <w:rPr>
          <w:rFonts w:ascii="Arial" w:hAnsi="Arial" w:eastAsia="Arial" w:cs="Arial"/>
          <w:noProof w:val="0"/>
          <w:color w:val="0B0C0C"/>
          <w:sz w:val="22"/>
          <w:szCs w:val="22"/>
          <w:lang w:val="en-GB"/>
        </w:rPr>
        <w:t xml:space="preserve">hard to get the individuals to stick to them throughout their academic lives. </w:t>
      </w:r>
      <w:r w:rsidRPr="52D3EFC3" w:rsidR="75F5B596">
        <w:rPr>
          <w:rFonts w:ascii="Arial" w:hAnsi="Arial" w:eastAsia="Arial" w:cs="Arial"/>
          <w:noProof w:val="0"/>
          <w:color w:val="0B0C0C"/>
          <w:sz w:val="22"/>
          <w:szCs w:val="22"/>
          <w:lang w:val="en-GB"/>
        </w:rPr>
        <w:t xml:space="preserve">Btu it is evident from the reading that there are many good practises that schools can address to add to </w:t>
      </w:r>
      <w:r w:rsidRPr="52D3EFC3" w:rsidR="75F5B596">
        <w:rPr>
          <w:rFonts w:ascii="Arial" w:hAnsi="Arial" w:eastAsia="Arial" w:cs="Arial"/>
          <w:noProof w:val="0"/>
          <w:color w:val="0B0C0C"/>
          <w:sz w:val="22"/>
          <w:szCs w:val="22"/>
          <w:lang w:val="en-GB"/>
        </w:rPr>
        <w:t>their</w:t>
      </w:r>
      <w:r w:rsidRPr="52D3EFC3" w:rsidR="75F5B596">
        <w:rPr>
          <w:rFonts w:ascii="Arial" w:hAnsi="Arial" w:eastAsia="Arial" w:cs="Arial"/>
          <w:noProof w:val="0"/>
          <w:color w:val="0B0C0C"/>
          <w:sz w:val="22"/>
          <w:szCs w:val="22"/>
          <w:lang w:val="en-GB"/>
        </w:rPr>
        <w:t xml:space="preserve"> current schools and maybe future curriculum. </w:t>
      </w:r>
    </w:p>
    <w:p w:rsidR="5D46392A" w:rsidP="52D3EFC3" w:rsidRDefault="5D46392A" w14:paraId="6DCB9B7F" w14:textId="11208911">
      <w:pPr>
        <w:pStyle w:val="Normal"/>
        <w:bidi w:val="0"/>
        <w:spacing w:before="0" w:beforeAutospacing="off" w:after="160" w:afterAutospacing="off" w:line="360" w:lineRule="auto"/>
        <w:ind w:left="0" w:right="0"/>
        <w:jc w:val="left"/>
        <w:rPr>
          <w:rFonts w:ascii="Arial" w:hAnsi="Arial" w:eastAsia="Arial" w:cs="Arial"/>
          <w:noProof w:val="0"/>
          <w:color w:val="0B0C0C"/>
          <w:sz w:val="22"/>
          <w:szCs w:val="22"/>
          <w:lang w:val="en-GB"/>
        </w:rPr>
      </w:pPr>
    </w:p>
    <w:p w:rsidR="5D46392A" w:rsidP="52D3EFC3" w:rsidRDefault="5D46392A" w14:paraId="4B4B65FC" w14:textId="79DAD691">
      <w:pPr>
        <w:pStyle w:val="Normal"/>
        <w:bidi w:val="0"/>
        <w:jc w:val="left"/>
        <w:rPr>
          <w:rFonts w:ascii="Arial" w:hAnsi="Arial" w:eastAsia="Arial" w:cs="Arial"/>
          <w:b w:val="0"/>
          <w:bCs w:val="0"/>
          <w:noProof w:val="0"/>
          <w:color w:val="auto"/>
          <w:sz w:val="22"/>
          <w:szCs w:val="22"/>
          <w:lang w:val="en-GB"/>
        </w:rPr>
      </w:pPr>
    </w:p>
    <w:p w:rsidR="5D46392A" w:rsidP="52D3EFC3" w:rsidRDefault="5D46392A" w14:paraId="4153803B" w14:textId="4EAD8856">
      <w:pPr>
        <w:pStyle w:val="Normal"/>
        <w:bidi w:val="0"/>
        <w:jc w:val="left"/>
        <w:rPr>
          <w:rFonts w:ascii="Arial" w:hAnsi="Arial" w:eastAsia="Arial" w:cs="Arial"/>
          <w:b w:val="0"/>
          <w:bCs w:val="0"/>
          <w:noProof w:val="0"/>
          <w:color w:val="auto"/>
          <w:sz w:val="22"/>
          <w:szCs w:val="22"/>
          <w:lang w:val="en-GB"/>
        </w:rPr>
      </w:pPr>
    </w:p>
    <w:p w:rsidR="5D46392A" w:rsidP="52D3EFC3" w:rsidRDefault="5D46392A" w14:paraId="6C606949" w14:textId="57D2B711">
      <w:pPr>
        <w:pStyle w:val="Normal"/>
        <w:bidi w:val="0"/>
        <w:jc w:val="left"/>
        <w:rPr>
          <w:rFonts w:ascii="Arial" w:hAnsi="Arial" w:eastAsia="Arial" w:cs="Arial"/>
          <w:b w:val="0"/>
          <w:bCs w:val="0"/>
          <w:noProof w:val="0"/>
          <w:color w:val="auto"/>
          <w:sz w:val="22"/>
          <w:szCs w:val="22"/>
          <w:lang w:val="en-GB"/>
        </w:rPr>
      </w:pPr>
    </w:p>
    <w:p w:rsidR="5D46392A" w:rsidP="52D3EFC3" w:rsidRDefault="5D46392A" w14:paraId="3F52F2A2" w14:textId="7FE11977">
      <w:pPr>
        <w:pStyle w:val="Normal"/>
        <w:bidi w:val="0"/>
        <w:jc w:val="left"/>
        <w:rPr>
          <w:rFonts w:ascii="Arial" w:hAnsi="Arial" w:eastAsia="Arial" w:cs="Arial"/>
          <w:b w:val="0"/>
          <w:bCs w:val="0"/>
          <w:noProof w:val="0"/>
          <w:color w:val="auto"/>
          <w:sz w:val="22"/>
          <w:szCs w:val="22"/>
          <w:lang w:val="en-GB"/>
        </w:rPr>
      </w:pPr>
    </w:p>
    <w:p w:rsidR="5D46392A" w:rsidP="52D3EFC3" w:rsidRDefault="5D46392A" w14:paraId="7FBEA7A1" w14:textId="2C116C87">
      <w:pPr>
        <w:pStyle w:val="Normal"/>
        <w:bidi w:val="0"/>
        <w:jc w:val="left"/>
        <w:rPr>
          <w:rFonts w:ascii="Arial" w:hAnsi="Arial" w:eastAsia="Arial" w:cs="Arial"/>
          <w:b w:val="0"/>
          <w:bCs w:val="0"/>
          <w:noProof w:val="0"/>
          <w:color w:val="auto"/>
          <w:sz w:val="22"/>
          <w:szCs w:val="22"/>
          <w:lang w:val="en-GB"/>
        </w:rPr>
      </w:pPr>
    </w:p>
    <w:p w:rsidR="5D46392A" w:rsidP="52D3EFC3" w:rsidRDefault="5D46392A" w14:paraId="1701B9F3" w14:textId="25223DC5">
      <w:pPr>
        <w:pStyle w:val="Normal"/>
        <w:bidi w:val="0"/>
        <w:jc w:val="left"/>
        <w:rPr>
          <w:rFonts w:ascii="Arial" w:hAnsi="Arial" w:eastAsia="Arial" w:cs="Arial"/>
          <w:b w:val="0"/>
          <w:bCs w:val="0"/>
          <w:noProof w:val="0"/>
          <w:color w:val="auto"/>
          <w:sz w:val="22"/>
          <w:szCs w:val="22"/>
          <w:lang w:val="en-GB"/>
        </w:rPr>
      </w:pPr>
    </w:p>
    <w:p w:rsidR="5D46392A" w:rsidP="52D3EFC3" w:rsidRDefault="5D46392A" w14:paraId="6346047E" w14:textId="16A2E5D0">
      <w:pPr>
        <w:pStyle w:val="Normal"/>
        <w:bidi w:val="0"/>
        <w:jc w:val="left"/>
        <w:rPr>
          <w:rFonts w:ascii="Arial" w:hAnsi="Arial" w:eastAsia="Arial" w:cs="Arial"/>
          <w:b w:val="0"/>
          <w:bCs w:val="0"/>
          <w:noProof w:val="0"/>
          <w:color w:val="auto"/>
          <w:sz w:val="22"/>
          <w:szCs w:val="22"/>
          <w:lang w:val="en-GB"/>
        </w:rPr>
      </w:pPr>
    </w:p>
    <w:p w:rsidR="5D46392A" w:rsidP="52D3EFC3" w:rsidRDefault="5D46392A" w14:paraId="2931695F" w14:textId="4FADFA45">
      <w:pPr>
        <w:pStyle w:val="Normal"/>
        <w:bidi w:val="0"/>
        <w:jc w:val="left"/>
        <w:rPr>
          <w:rFonts w:ascii="Arial" w:hAnsi="Arial" w:eastAsia="Arial" w:cs="Arial"/>
          <w:b w:val="0"/>
          <w:bCs w:val="0"/>
          <w:noProof w:val="0"/>
          <w:color w:val="auto"/>
          <w:sz w:val="22"/>
          <w:szCs w:val="22"/>
          <w:lang w:val="en-GB"/>
        </w:rPr>
      </w:pPr>
    </w:p>
    <w:p w:rsidR="5D46392A" w:rsidP="52D3EFC3" w:rsidRDefault="5D46392A" w14:paraId="59C792A5" w14:textId="7C100E06">
      <w:pPr>
        <w:pStyle w:val="Normal"/>
        <w:bidi w:val="0"/>
        <w:jc w:val="left"/>
        <w:rPr>
          <w:rFonts w:ascii="Arial" w:hAnsi="Arial" w:eastAsia="Arial" w:cs="Arial"/>
          <w:b w:val="0"/>
          <w:bCs w:val="0"/>
          <w:noProof w:val="0"/>
          <w:color w:val="auto"/>
          <w:sz w:val="22"/>
          <w:szCs w:val="22"/>
          <w:lang w:val="en-GB"/>
        </w:rPr>
      </w:pPr>
    </w:p>
    <w:p w:rsidR="5D46392A" w:rsidP="52D3EFC3" w:rsidRDefault="5D46392A" w14:paraId="7705E223" w14:textId="64D38D59">
      <w:pPr>
        <w:pStyle w:val="Normal"/>
        <w:bidi w:val="0"/>
        <w:jc w:val="left"/>
        <w:rPr>
          <w:rFonts w:ascii="Arial" w:hAnsi="Arial" w:eastAsia="Arial" w:cs="Arial"/>
          <w:b w:val="0"/>
          <w:bCs w:val="0"/>
          <w:noProof w:val="0"/>
          <w:color w:val="auto"/>
          <w:sz w:val="22"/>
          <w:szCs w:val="22"/>
          <w:lang w:val="en-GB"/>
        </w:rPr>
      </w:pPr>
    </w:p>
    <w:p w:rsidR="5D46392A" w:rsidP="52D3EFC3" w:rsidRDefault="5D46392A" w14:paraId="057806CE" w14:textId="4086C444">
      <w:pPr>
        <w:pStyle w:val="Normal"/>
        <w:bidi w:val="0"/>
        <w:jc w:val="left"/>
        <w:rPr>
          <w:rFonts w:ascii="Arial" w:hAnsi="Arial" w:eastAsia="Arial" w:cs="Arial"/>
          <w:b w:val="0"/>
          <w:bCs w:val="0"/>
          <w:noProof w:val="0"/>
          <w:color w:val="auto"/>
          <w:sz w:val="22"/>
          <w:szCs w:val="22"/>
          <w:lang w:val="en-GB"/>
        </w:rPr>
      </w:pPr>
    </w:p>
    <w:p w:rsidR="5D46392A" w:rsidP="52D3EFC3" w:rsidRDefault="5D46392A" w14:paraId="50E75234" w14:textId="208D3AC7">
      <w:pPr>
        <w:pStyle w:val="Normal"/>
        <w:bidi w:val="0"/>
        <w:jc w:val="left"/>
        <w:rPr>
          <w:rFonts w:ascii="Arial" w:hAnsi="Arial" w:eastAsia="Arial" w:cs="Arial"/>
          <w:b w:val="0"/>
          <w:bCs w:val="0"/>
          <w:noProof w:val="0"/>
          <w:color w:val="auto"/>
          <w:sz w:val="22"/>
          <w:szCs w:val="22"/>
          <w:lang w:val="en-GB"/>
        </w:rPr>
      </w:pPr>
    </w:p>
    <w:p w:rsidR="5D46392A" w:rsidP="52D3EFC3" w:rsidRDefault="5D46392A" w14:paraId="512C3FED" w14:textId="18E9EE49">
      <w:pPr>
        <w:pStyle w:val="Normal"/>
        <w:bidi w:val="0"/>
        <w:jc w:val="left"/>
        <w:rPr>
          <w:rFonts w:ascii="Arial" w:hAnsi="Arial" w:eastAsia="Arial" w:cs="Arial"/>
          <w:b w:val="0"/>
          <w:bCs w:val="0"/>
          <w:noProof w:val="0"/>
          <w:color w:val="auto"/>
          <w:sz w:val="22"/>
          <w:szCs w:val="22"/>
          <w:lang w:val="en-GB"/>
        </w:rPr>
      </w:pPr>
    </w:p>
    <w:p w:rsidR="5D46392A" w:rsidP="52D3EFC3" w:rsidRDefault="5D46392A" w14:paraId="01BFC6DD" w14:textId="1958288E">
      <w:pPr>
        <w:pStyle w:val="Normal"/>
        <w:bidi w:val="0"/>
        <w:jc w:val="left"/>
        <w:rPr>
          <w:rFonts w:ascii="Arial" w:hAnsi="Arial" w:eastAsia="Arial" w:cs="Arial"/>
          <w:b w:val="0"/>
          <w:bCs w:val="0"/>
          <w:noProof w:val="0"/>
          <w:color w:val="auto"/>
          <w:sz w:val="22"/>
          <w:szCs w:val="22"/>
          <w:lang w:val="en-GB"/>
        </w:rPr>
      </w:pPr>
    </w:p>
    <w:p w:rsidR="5D46392A" w:rsidP="52D3EFC3" w:rsidRDefault="5D46392A" w14:paraId="573FDAD2" w14:textId="3F66C450">
      <w:pPr>
        <w:pStyle w:val="Normal"/>
        <w:bidi w:val="0"/>
        <w:jc w:val="left"/>
        <w:rPr>
          <w:rFonts w:ascii="Arial" w:hAnsi="Arial" w:eastAsia="Arial" w:cs="Arial"/>
          <w:b w:val="0"/>
          <w:bCs w:val="0"/>
          <w:noProof w:val="0"/>
          <w:color w:val="auto"/>
          <w:sz w:val="22"/>
          <w:szCs w:val="22"/>
          <w:lang w:val="en-GB"/>
        </w:rPr>
      </w:pPr>
    </w:p>
    <w:p w:rsidR="5D46392A" w:rsidP="52D3EFC3" w:rsidRDefault="5D46392A" w14:paraId="609B0922" w14:textId="32637221">
      <w:pPr>
        <w:pStyle w:val="Normal"/>
        <w:bidi w:val="0"/>
        <w:jc w:val="left"/>
        <w:rPr>
          <w:rFonts w:ascii="Arial" w:hAnsi="Arial" w:eastAsia="Arial" w:cs="Arial"/>
          <w:b w:val="0"/>
          <w:bCs w:val="0"/>
          <w:noProof w:val="0"/>
          <w:color w:val="auto"/>
          <w:sz w:val="22"/>
          <w:szCs w:val="22"/>
          <w:lang w:val="en-GB"/>
        </w:rPr>
      </w:pPr>
    </w:p>
    <w:p w:rsidR="5D46392A" w:rsidP="52D3EFC3" w:rsidRDefault="5D46392A" w14:paraId="515C00F0" w14:textId="0068BF45">
      <w:pPr>
        <w:pStyle w:val="Normal"/>
        <w:bidi w:val="0"/>
        <w:jc w:val="left"/>
        <w:rPr>
          <w:rFonts w:ascii="Arial" w:hAnsi="Arial" w:eastAsia="Arial" w:cs="Arial"/>
          <w:b w:val="0"/>
          <w:bCs w:val="0"/>
          <w:noProof w:val="0"/>
          <w:color w:val="auto"/>
          <w:sz w:val="22"/>
          <w:szCs w:val="22"/>
          <w:lang w:val="en-GB"/>
        </w:rPr>
      </w:pPr>
    </w:p>
    <w:p w:rsidR="5D46392A" w:rsidP="52D3EFC3" w:rsidRDefault="5D46392A" w14:paraId="5B84A5B7" w14:textId="70090FA6">
      <w:pPr>
        <w:pStyle w:val="Normal"/>
        <w:bidi w:val="0"/>
        <w:jc w:val="left"/>
        <w:rPr>
          <w:rFonts w:ascii="Arial" w:hAnsi="Arial" w:eastAsia="Arial" w:cs="Arial"/>
          <w:b w:val="0"/>
          <w:bCs w:val="0"/>
          <w:noProof w:val="0"/>
          <w:color w:val="auto"/>
          <w:sz w:val="22"/>
          <w:szCs w:val="22"/>
          <w:lang w:val="en-GB"/>
        </w:rPr>
      </w:pPr>
    </w:p>
    <w:p w:rsidR="5D46392A" w:rsidP="52D3EFC3" w:rsidRDefault="5D46392A" w14:paraId="7D4DFE8B" w14:textId="01A20247">
      <w:pPr>
        <w:pStyle w:val="Normal"/>
        <w:bidi w:val="0"/>
        <w:jc w:val="left"/>
        <w:rPr>
          <w:rFonts w:ascii="Arial" w:hAnsi="Arial" w:eastAsia="Arial" w:cs="Arial"/>
          <w:b w:val="0"/>
          <w:bCs w:val="0"/>
          <w:noProof w:val="0"/>
          <w:color w:val="auto"/>
          <w:sz w:val="22"/>
          <w:szCs w:val="22"/>
          <w:lang w:val="en-GB"/>
        </w:rPr>
      </w:pPr>
      <w:r w:rsidRPr="52D3EFC3" w:rsidR="5200D9B1">
        <w:rPr>
          <w:rFonts w:ascii="Arial" w:hAnsi="Arial" w:eastAsia="Arial" w:cs="Arial"/>
          <w:b w:val="0"/>
          <w:bCs w:val="0"/>
          <w:noProof w:val="0"/>
          <w:color w:val="auto"/>
          <w:sz w:val="22"/>
          <w:szCs w:val="22"/>
          <w:lang w:val="en-GB"/>
        </w:rPr>
        <w:t>References</w:t>
      </w:r>
    </w:p>
    <w:p w:rsidR="5D46392A" w:rsidP="52D3EFC3" w:rsidRDefault="5D46392A" w14:paraId="45C7CC3E" w14:textId="5B56E59E">
      <w:pPr>
        <w:spacing w:line="360" w:lineRule="auto"/>
        <w:ind w:left="450" w:hanging="450"/>
        <w:jc w:val="left"/>
        <w:rPr>
          <w:rFonts w:ascii="Arial" w:hAnsi="Arial" w:eastAsia="Arial" w:cs="Arial"/>
          <w:noProof w:val="0"/>
          <w:color w:val="auto"/>
          <w:sz w:val="22"/>
          <w:szCs w:val="22"/>
          <w:lang w:val="en-GB"/>
        </w:rPr>
      </w:pPr>
      <w:r w:rsidRPr="52D3EFC3" w:rsidR="5200D9B1">
        <w:rPr>
          <w:rFonts w:ascii="Arial" w:hAnsi="Arial" w:eastAsia="Arial" w:cs="Arial"/>
          <w:noProof w:val="0"/>
          <w:color w:val="auto"/>
          <w:sz w:val="22"/>
          <w:szCs w:val="22"/>
          <w:lang w:val="en-GB"/>
        </w:rPr>
        <w:t xml:space="preserve">Association for Supervision and Curriculum Development. and Marzano, R., 2005. </w:t>
      </w:r>
      <w:r w:rsidRPr="52D3EFC3" w:rsidR="5200D9B1">
        <w:rPr>
          <w:rFonts w:ascii="Arial" w:hAnsi="Arial" w:eastAsia="Arial" w:cs="Arial"/>
          <w:i w:val="1"/>
          <w:iCs w:val="1"/>
          <w:noProof w:val="0"/>
          <w:color w:val="auto"/>
          <w:sz w:val="22"/>
          <w:szCs w:val="22"/>
          <w:lang w:val="en-GB"/>
        </w:rPr>
        <w:t xml:space="preserve">A Handbook </w:t>
      </w:r>
      <w:proofErr w:type="gramStart"/>
      <w:r w:rsidRPr="52D3EFC3" w:rsidR="5200D9B1">
        <w:rPr>
          <w:rFonts w:ascii="Arial" w:hAnsi="Arial" w:eastAsia="Arial" w:cs="Arial"/>
          <w:i w:val="1"/>
          <w:iCs w:val="1"/>
          <w:noProof w:val="0"/>
          <w:color w:val="auto"/>
          <w:sz w:val="22"/>
          <w:szCs w:val="22"/>
          <w:lang w:val="en-GB"/>
        </w:rPr>
        <w:t>For</w:t>
      </w:r>
      <w:proofErr w:type="gramEnd"/>
      <w:r w:rsidRPr="52D3EFC3" w:rsidR="5200D9B1">
        <w:rPr>
          <w:rFonts w:ascii="Arial" w:hAnsi="Arial" w:eastAsia="Arial" w:cs="Arial"/>
          <w:i w:val="1"/>
          <w:iCs w:val="1"/>
          <w:noProof w:val="0"/>
          <w:color w:val="auto"/>
          <w:sz w:val="22"/>
          <w:szCs w:val="22"/>
          <w:lang w:val="en-GB"/>
        </w:rPr>
        <w:t xml:space="preserve"> Classroom Management That Works</w:t>
      </w:r>
      <w:r w:rsidRPr="52D3EFC3" w:rsidR="5200D9B1">
        <w:rPr>
          <w:rFonts w:ascii="Arial" w:hAnsi="Arial" w:eastAsia="Arial" w:cs="Arial"/>
          <w:noProof w:val="0"/>
          <w:color w:val="auto"/>
          <w:sz w:val="22"/>
          <w:szCs w:val="22"/>
          <w:lang w:val="en-GB"/>
        </w:rPr>
        <w:t>. Association for Supervision and Curriculum Development.</w:t>
      </w:r>
      <w:r w:rsidRPr="52D3EFC3" w:rsidR="5609621D">
        <w:rPr>
          <w:rFonts w:ascii="Arial" w:hAnsi="Arial" w:eastAsia="Arial" w:cs="Arial"/>
          <w:noProof w:val="0"/>
          <w:color w:val="auto"/>
          <w:sz w:val="22"/>
          <w:szCs w:val="22"/>
          <w:lang w:val="en-GB"/>
        </w:rPr>
        <w:t xml:space="preserve"> </w:t>
      </w:r>
    </w:p>
    <w:p w:rsidR="5D46392A" w:rsidP="52D3EFC3" w:rsidRDefault="5D46392A" w14:paraId="46EED1C3" w14:textId="11F93B1F">
      <w:pPr>
        <w:spacing w:line="360" w:lineRule="auto"/>
        <w:ind w:left="450" w:hanging="450"/>
        <w:jc w:val="left"/>
        <w:rPr>
          <w:rFonts w:ascii="Arial" w:hAnsi="Arial" w:eastAsia="Arial" w:cs="Arial"/>
          <w:noProof w:val="0"/>
          <w:color w:val="auto"/>
          <w:sz w:val="22"/>
          <w:szCs w:val="22"/>
          <w:lang w:val="en-GB"/>
        </w:rPr>
      </w:pPr>
      <w:r w:rsidRPr="52D3EFC3" w:rsidR="5200D9B1">
        <w:rPr>
          <w:rFonts w:ascii="Arial" w:hAnsi="Arial" w:eastAsia="Arial" w:cs="Arial"/>
          <w:noProof w:val="0"/>
          <w:color w:val="auto"/>
          <w:sz w:val="22"/>
          <w:szCs w:val="22"/>
          <w:lang w:val="en-GB"/>
        </w:rPr>
        <w:t xml:space="preserve">Bandura, A., 2005. </w:t>
      </w:r>
      <w:r w:rsidRPr="52D3EFC3" w:rsidR="5200D9B1">
        <w:rPr>
          <w:rFonts w:ascii="Arial" w:hAnsi="Arial" w:eastAsia="Arial" w:cs="Arial"/>
          <w:i w:val="1"/>
          <w:iCs w:val="1"/>
          <w:noProof w:val="0"/>
          <w:color w:val="auto"/>
          <w:sz w:val="22"/>
          <w:szCs w:val="22"/>
          <w:lang w:val="en-GB"/>
        </w:rPr>
        <w:t xml:space="preserve">The Evolution </w:t>
      </w:r>
      <w:proofErr w:type="gramStart"/>
      <w:r w:rsidRPr="52D3EFC3" w:rsidR="5200D9B1">
        <w:rPr>
          <w:rFonts w:ascii="Arial" w:hAnsi="Arial" w:eastAsia="Arial" w:cs="Arial"/>
          <w:i w:val="1"/>
          <w:iCs w:val="1"/>
          <w:noProof w:val="0"/>
          <w:color w:val="auto"/>
          <w:sz w:val="22"/>
          <w:szCs w:val="22"/>
          <w:lang w:val="en-GB"/>
        </w:rPr>
        <w:t>Of</w:t>
      </w:r>
      <w:proofErr w:type="gramEnd"/>
      <w:r w:rsidRPr="52D3EFC3" w:rsidR="5200D9B1">
        <w:rPr>
          <w:rFonts w:ascii="Arial" w:hAnsi="Arial" w:eastAsia="Arial" w:cs="Arial"/>
          <w:i w:val="1"/>
          <w:iCs w:val="1"/>
          <w:noProof w:val="0"/>
          <w:color w:val="auto"/>
          <w:sz w:val="22"/>
          <w:szCs w:val="22"/>
          <w:lang w:val="en-GB"/>
        </w:rPr>
        <w:t xml:space="preserve"> Social Cognitive Theory</w:t>
      </w:r>
      <w:r w:rsidRPr="52D3EFC3" w:rsidR="5200D9B1">
        <w:rPr>
          <w:rFonts w:ascii="Arial" w:hAnsi="Arial" w:eastAsia="Arial" w:cs="Arial"/>
          <w:noProof w:val="0"/>
          <w:color w:val="auto"/>
          <w:sz w:val="22"/>
          <w:szCs w:val="22"/>
          <w:lang w:val="en-GB"/>
        </w:rPr>
        <w:t>. [online] Uky.edu. Available at: &lt;http://www.uky.edu/~eushe2/BanduraPubs/Bandura2005.pdf&gt; [Accessed 16 November 2020].</w:t>
      </w:r>
    </w:p>
    <w:p w:rsidR="5D46392A" w:rsidP="52D3EFC3" w:rsidRDefault="5D46392A" w14:paraId="3E94FF82" w14:textId="0C20809E">
      <w:pPr>
        <w:ind w:left="450" w:hanging="450"/>
        <w:jc w:val="left"/>
        <w:rPr>
          <w:rFonts w:ascii="Arial" w:hAnsi="Arial" w:eastAsia="Arial" w:cs="Arial"/>
          <w:noProof w:val="0"/>
          <w:sz w:val="22"/>
          <w:szCs w:val="22"/>
          <w:lang w:val="en-GB"/>
        </w:rPr>
      </w:pPr>
      <w:r w:rsidRPr="52D3EFC3" w:rsidR="016F2A0C">
        <w:rPr>
          <w:rFonts w:ascii="Arial" w:hAnsi="Arial" w:eastAsia="Arial" w:cs="Arial"/>
          <w:noProof w:val="0"/>
          <w:sz w:val="22"/>
          <w:szCs w:val="22"/>
          <w:lang w:val="en-GB"/>
        </w:rPr>
        <w:t xml:space="preserve">Estyn, 2020. </w:t>
      </w:r>
      <w:r w:rsidRPr="52D3EFC3" w:rsidR="016F2A0C">
        <w:rPr>
          <w:rFonts w:ascii="Arial" w:hAnsi="Arial" w:eastAsia="Arial" w:cs="Arial"/>
          <w:i w:val="1"/>
          <w:iCs w:val="1"/>
          <w:noProof w:val="0"/>
          <w:sz w:val="22"/>
          <w:szCs w:val="22"/>
          <w:lang w:val="en-GB"/>
        </w:rPr>
        <w:t xml:space="preserve">Assessment </w:t>
      </w:r>
      <w:proofErr w:type="gramStart"/>
      <w:r w:rsidRPr="52D3EFC3" w:rsidR="016F2A0C">
        <w:rPr>
          <w:rFonts w:ascii="Arial" w:hAnsi="Arial" w:eastAsia="Arial" w:cs="Arial"/>
          <w:i w:val="1"/>
          <w:iCs w:val="1"/>
          <w:noProof w:val="0"/>
          <w:sz w:val="22"/>
          <w:szCs w:val="22"/>
          <w:lang w:val="en-GB"/>
        </w:rPr>
        <w:t>For</w:t>
      </w:r>
      <w:proofErr w:type="gramEnd"/>
      <w:r w:rsidRPr="52D3EFC3" w:rsidR="016F2A0C">
        <w:rPr>
          <w:rFonts w:ascii="Arial" w:hAnsi="Arial" w:eastAsia="Arial" w:cs="Arial"/>
          <w:i w:val="1"/>
          <w:iCs w:val="1"/>
          <w:noProof w:val="0"/>
          <w:sz w:val="22"/>
          <w:szCs w:val="22"/>
          <w:lang w:val="en-GB"/>
        </w:rPr>
        <w:t xml:space="preserve"> Learning </w:t>
      </w:r>
      <w:proofErr w:type="gramStart"/>
      <w:r w:rsidRPr="52D3EFC3" w:rsidR="016F2A0C">
        <w:rPr>
          <w:rFonts w:ascii="Arial" w:hAnsi="Arial" w:eastAsia="Arial" w:cs="Arial"/>
          <w:i w:val="1"/>
          <w:iCs w:val="1"/>
          <w:noProof w:val="0"/>
          <w:sz w:val="22"/>
          <w:szCs w:val="22"/>
          <w:lang w:val="en-GB"/>
        </w:rPr>
        <w:t>And</w:t>
      </w:r>
      <w:proofErr w:type="gramEnd"/>
      <w:r w:rsidRPr="52D3EFC3" w:rsidR="016F2A0C">
        <w:rPr>
          <w:rFonts w:ascii="Arial" w:hAnsi="Arial" w:eastAsia="Arial" w:cs="Arial"/>
          <w:i w:val="1"/>
          <w:iCs w:val="1"/>
          <w:noProof w:val="0"/>
          <w:sz w:val="22"/>
          <w:szCs w:val="22"/>
          <w:lang w:val="en-GB"/>
        </w:rPr>
        <w:t xml:space="preserve"> Thinking Skills | Estyn</w:t>
      </w:r>
      <w:r w:rsidRPr="52D3EFC3" w:rsidR="016F2A0C">
        <w:rPr>
          <w:rFonts w:ascii="Arial" w:hAnsi="Arial" w:eastAsia="Arial" w:cs="Arial"/>
          <w:noProof w:val="0"/>
          <w:sz w:val="22"/>
          <w:szCs w:val="22"/>
          <w:lang w:val="en-GB"/>
        </w:rPr>
        <w:t xml:space="preserve">. [online] </w:t>
      </w:r>
      <w:proofErr w:type="spellStart"/>
      <w:r w:rsidRPr="52D3EFC3" w:rsidR="016F2A0C">
        <w:rPr>
          <w:rFonts w:ascii="Arial" w:hAnsi="Arial" w:eastAsia="Arial" w:cs="Arial"/>
          <w:noProof w:val="0"/>
          <w:sz w:val="22"/>
          <w:szCs w:val="22"/>
          <w:lang w:val="en-GB"/>
        </w:rPr>
        <w:t>Estyn.gov.wales</w:t>
      </w:r>
      <w:proofErr w:type="spellEnd"/>
      <w:r w:rsidRPr="52D3EFC3" w:rsidR="016F2A0C">
        <w:rPr>
          <w:rFonts w:ascii="Arial" w:hAnsi="Arial" w:eastAsia="Arial" w:cs="Arial"/>
          <w:noProof w:val="0"/>
          <w:sz w:val="22"/>
          <w:szCs w:val="22"/>
          <w:lang w:val="en-GB"/>
        </w:rPr>
        <w:t>. Available at: &lt;https://www.estyn.gov.wales/effective-practice/assessment-learning-and-thinking-skills&gt; [Accessed 22 November 2020].</w:t>
      </w:r>
    </w:p>
    <w:p w:rsidR="5D46392A" w:rsidP="52D3EFC3" w:rsidRDefault="5D46392A" w14:paraId="58740BE6" w14:textId="30FB3ECB">
      <w:pPr>
        <w:spacing w:line="360" w:lineRule="auto"/>
        <w:ind w:left="450" w:hanging="450"/>
        <w:jc w:val="left"/>
        <w:rPr>
          <w:rFonts w:ascii="Arial" w:hAnsi="Arial" w:eastAsia="Arial" w:cs="Arial"/>
          <w:noProof w:val="0"/>
          <w:color w:val="auto"/>
          <w:sz w:val="22"/>
          <w:szCs w:val="22"/>
          <w:lang w:val="en-GB"/>
        </w:rPr>
      </w:pPr>
      <w:r w:rsidRPr="52D3EFC3" w:rsidR="5200D9B1">
        <w:rPr>
          <w:rFonts w:ascii="Arial" w:hAnsi="Arial" w:eastAsia="Arial" w:cs="Arial"/>
          <w:noProof w:val="0"/>
          <w:color w:val="auto"/>
          <w:sz w:val="22"/>
          <w:szCs w:val="22"/>
          <w:lang w:val="en-GB"/>
        </w:rPr>
        <w:t xml:space="preserve">Estyn, 2014. </w:t>
      </w:r>
      <w:r w:rsidRPr="52D3EFC3" w:rsidR="5200D9B1">
        <w:rPr>
          <w:rFonts w:ascii="Arial" w:hAnsi="Arial" w:eastAsia="Arial" w:cs="Arial"/>
          <w:i w:val="1"/>
          <w:iCs w:val="1"/>
          <w:noProof w:val="0"/>
          <w:color w:val="auto"/>
          <w:sz w:val="22"/>
          <w:szCs w:val="22"/>
          <w:lang w:val="en-GB"/>
        </w:rPr>
        <w:t>Managing Behaviour | Estyn</w:t>
      </w:r>
      <w:r w:rsidRPr="52D3EFC3" w:rsidR="5200D9B1">
        <w:rPr>
          <w:rFonts w:ascii="Arial" w:hAnsi="Arial" w:eastAsia="Arial" w:cs="Arial"/>
          <w:noProof w:val="0"/>
          <w:color w:val="auto"/>
          <w:sz w:val="22"/>
          <w:szCs w:val="22"/>
          <w:lang w:val="en-GB"/>
        </w:rPr>
        <w:t xml:space="preserve">. [online] </w:t>
      </w:r>
      <w:proofErr w:type="spellStart"/>
      <w:r w:rsidRPr="52D3EFC3" w:rsidR="5200D9B1">
        <w:rPr>
          <w:rFonts w:ascii="Arial" w:hAnsi="Arial" w:eastAsia="Arial" w:cs="Arial"/>
          <w:noProof w:val="0"/>
          <w:color w:val="auto"/>
          <w:sz w:val="22"/>
          <w:szCs w:val="22"/>
          <w:lang w:val="en-GB"/>
        </w:rPr>
        <w:t>Estyn.gov.wales</w:t>
      </w:r>
      <w:proofErr w:type="spellEnd"/>
      <w:r w:rsidRPr="52D3EFC3" w:rsidR="5200D9B1">
        <w:rPr>
          <w:rFonts w:ascii="Arial" w:hAnsi="Arial" w:eastAsia="Arial" w:cs="Arial"/>
          <w:noProof w:val="0"/>
          <w:color w:val="auto"/>
          <w:sz w:val="22"/>
          <w:szCs w:val="22"/>
          <w:lang w:val="en-GB"/>
        </w:rPr>
        <w:t>. Available at: &lt;https://www.estyn.gov.wales/effective-practice/managing-behaviour&gt; [Accessed 18 November 2020].</w:t>
      </w:r>
    </w:p>
    <w:p w:rsidR="5D46392A" w:rsidP="52D3EFC3" w:rsidRDefault="5D46392A" w14:paraId="1B00EEEF" w14:textId="345B710C">
      <w:pPr>
        <w:spacing w:line="360" w:lineRule="auto"/>
        <w:ind w:left="450" w:hanging="450"/>
        <w:jc w:val="left"/>
        <w:rPr>
          <w:rFonts w:ascii="Arial" w:hAnsi="Arial" w:eastAsia="Arial" w:cs="Arial"/>
          <w:noProof w:val="0"/>
          <w:color w:val="auto"/>
          <w:sz w:val="22"/>
          <w:szCs w:val="22"/>
          <w:lang w:val="en-GB"/>
        </w:rPr>
      </w:pPr>
      <w:r w:rsidRPr="52D3EFC3" w:rsidR="5200D9B1">
        <w:rPr>
          <w:rFonts w:ascii="Arial" w:hAnsi="Arial" w:eastAsia="Arial" w:cs="Arial"/>
          <w:noProof w:val="0"/>
          <w:color w:val="auto"/>
          <w:sz w:val="22"/>
          <w:szCs w:val="22"/>
          <w:lang w:val="en-GB"/>
        </w:rPr>
        <w:t xml:space="preserve">Estyn, 2018. </w:t>
      </w:r>
      <w:r w:rsidRPr="52D3EFC3" w:rsidR="5200D9B1">
        <w:rPr>
          <w:rFonts w:ascii="Arial" w:hAnsi="Arial" w:eastAsia="Arial" w:cs="Arial"/>
          <w:i w:val="1"/>
          <w:iCs w:val="1"/>
          <w:noProof w:val="0"/>
          <w:color w:val="auto"/>
          <w:sz w:val="22"/>
          <w:szCs w:val="22"/>
          <w:lang w:val="en-GB"/>
        </w:rPr>
        <w:t xml:space="preserve">A Collaborative Approach </w:t>
      </w:r>
      <w:proofErr w:type="gramStart"/>
      <w:r w:rsidRPr="52D3EFC3" w:rsidR="5200D9B1">
        <w:rPr>
          <w:rFonts w:ascii="Arial" w:hAnsi="Arial" w:eastAsia="Arial" w:cs="Arial"/>
          <w:i w:val="1"/>
          <w:iCs w:val="1"/>
          <w:noProof w:val="0"/>
          <w:color w:val="auto"/>
          <w:sz w:val="22"/>
          <w:szCs w:val="22"/>
          <w:lang w:val="en-GB"/>
        </w:rPr>
        <w:t>To</w:t>
      </w:r>
      <w:proofErr w:type="gramEnd"/>
      <w:r w:rsidRPr="52D3EFC3" w:rsidR="5200D9B1">
        <w:rPr>
          <w:rFonts w:ascii="Arial" w:hAnsi="Arial" w:eastAsia="Arial" w:cs="Arial"/>
          <w:i w:val="1"/>
          <w:iCs w:val="1"/>
          <w:noProof w:val="0"/>
          <w:color w:val="auto"/>
          <w:sz w:val="22"/>
          <w:szCs w:val="22"/>
          <w:lang w:val="en-GB"/>
        </w:rPr>
        <w:t xml:space="preserve"> Supporting Positive Behaviour | Estyn</w:t>
      </w:r>
      <w:r w:rsidRPr="52D3EFC3" w:rsidR="5200D9B1">
        <w:rPr>
          <w:rFonts w:ascii="Arial" w:hAnsi="Arial" w:eastAsia="Arial" w:cs="Arial"/>
          <w:noProof w:val="0"/>
          <w:color w:val="auto"/>
          <w:sz w:val="22"/>
          <w:szCs w:val="22"/>
          <w:lang w:val="en-GB"/>
        </w:rPr>
        <w:t xml:space="preserve">. [online] </w:t>
      </w:r>
      <w:proofErr w:type="spellStart"/>
      <w:r w:rsidRPr="52D3EFC3" w:rsidR="5200D9B1">
        <w:rPr>
          <w:rFonts w:ascii="Arial" w:hAnsi="Arial" w:eastAsia="Arial" w:cs="Arial"/>
          <w:noProof w:val="0"/>
          <w:color w:val="auto"/>
          <w:sz w:val="22"/>
          <w:szCs w:val="22"/>
          <w:lang w:val="en-GB"/>
        </w:rPr>
        <w:t>Estyn.gov.wales</w:t>
      </w:r>
      <w:proofErr w:type="spellEnd"/>
      <w:r w:rsidRPr="52D3EFC3" w:rsidR="5200D9B1">
        <w:rPr>
          <w:rFonts w:ascii="Arial" w:hAnsi="Arial" w:eastAsia="Arial" w:cs="Arial"/>
          <w:noProof w:val="0"/>
          <w:color w:val="auto"/>
          <w:sz w:val="22"/>
          <w:szCs w:val="22"/>
          <w:lang w:val="en-GB"/>
        </w:rPr>
        <w:t>. Available at: &lt;https://www.estyn.gov.wales/effective-practice/collaborative-approach-supporting-positive-behaviour&gt; [Accessed 16 November 2020].</w:t>
      </w:r>
    </w:p>
    <w:p w:rsidR="5D46392A" w:rsidP="52D3EFC3" w:rsidRDefault="5D46392A" w14:paraId="4F32FA0A" w14:textId="5A78ED7D">
      <w:pPr>
        <w:spacing w:line="360" w:lineRule="auto"/>
        <w:ind w:left="450" w:hanging="450"/>
        <w:jc w:val="left"/>
        <w:rPr>
          <w:rFonts w:ascii="Arial" w:hAnsi="Arial" w:eastAsia="Arial" w:cs="Arial"/>
          <w:noProof w:val="0"/>
          <w:color w:val="auto"/>
          <w:sz w:val="22"/>
          <w:szCs w:val="22"/>
          <w:lang w:val="en-GB"/>
        </w:rPr>
      </w:pPr>
      <w:r w:rsidRPr="52D3EFC3" w:rsidR="5200D9B1">
        <w:rPr>
          <w:rFonts w:ascii="Arial" w:hAnsi="Arial" w:eastAsia="Arial" w:cs="Arial"/>
          <w:noProof w:val="0"/>
          <w:color w:val="auto"/>
          <w:sz w:val="22"/>
          <w:szCs w:val="22"/>
          <w:lang w:val="en-GB"/>
        </w:rPr>
        <w:t xml:space="preserve">Estyn, 2019. </w:t>
      </w:r>
      <w:r w:rsidRPr="52D3EFC3" w:rsidR="5200D9B1">
        <w:rPr>
          <w:rFonts w:ascii="Arial" w:hAnsi="Arial" w:eastAsia="Arial" w:cs="Arial"/>
          <w:i w:val="1"/>
          <w:iCs w:val="1"/>
          <w:noProof w:val="0"/>
          <w:color w:val="auto"/>
          <w:sz w:val="22"/>
          <w:szCs w:val="22"/>
          <w:lang w:val="en-GB"/>
        </w:rPr>
        <w:t xml:space="preserve">Learning Through Play </w:t>
      </w:r>
      <w:proofErr w:type="gramStart"/>
      <w:r w:rsidRPr="52D3EFC3" w:rsidR="5200D9B1">
        <w:rPr>
          <w:rFonts w:ascii="Arial" w:hAnsi="Arial" w:eastAsia="Arial" w:cs="Arial"/>
          <w:i w:val="1"/>
          <w:iCs w:val="1"/>
          <w:noProof w:val="0"/>
          <w:color w:val="auto"/>
          <w:sz w:val="22"/>
          <w:szCs w:val="22"/>
          <w:lang w:val="en-GB"/>
        </w:rPr>
        <w:t>To</w:t>
      </w:r>
      <w:proofErr w:type="gramEnd"/>
      <w:r w:rsidRPr="52D3EFC3" w:rsidR="5200D9B1">
        <w:rPr>
          <w:rFonts w:ascii="Arial" w:hAnsi="Arial" w:eastAsia="Arial" w:cs="Arial"/>
          <w:i w:val="1"/>
          <w:iCs w:val="1"/>
          <w:noProof w:val="0"/>
          <w:color w:val="auto"/>
          <w:sz w:val="22"/>
          <w:szCs w:val="22"/>
          <w:lang w:val="en-GB"/>
        </w:rPr>
        <w:t xml:space="preserve"> Support Independent Learning | Estyn</w:t>
      </w:r>
      <w:r w:rsidRPr="52D3EFC3" w:rsidR="5200D9B1">
        <w:rPr>
          <w:rFonts w:ascii="Arial" w:hAnsi="Arial" w:eastAsia="Arial" w:cs="Arial"/>
          <w:noProof w:val="0"/>
          <w:color w:val="auto"/>
          <w:sz w:val="22"/>
          <w:szCs w:val="22"/>
          <w:lang w:val="en-GB"/>
        </w:rPr>
        <w:t xml:space="preserve">. [online] </w:t>
      </w:r>
      <w:proofErr w:type="spellStart"/>
      <w:r w:rsidRPr="52D3EFC3" w:rsidR="5200D9B1">
        <w:rPr>
          <w:rFonts w:ascii="Arial" w:hAnsi="Arial" w:eastAsia="Arial" w:cs="Arial"/>
          <w:noProof w:val="0"/>
          <w:color w:val="auto"/>
          <w:sz w:val="22"/>
          <w:szCs w:val="22"/>
          <w:lang w:val="en-GB"/>
        </w:rPr>
        <w:t>Estyn.gov.wales</w:t>
      </w:r>
      <w:proofErr w:type="spellEnd"/>
      <w:r w:rsidRPr="52D3EFC3" w:rsidR="5200D9B1">
        <w:rPr>
          <w:rFonts w:ascii="Arial" w:hAnsi="Arial" w:eastAsia="Arial" w:cs="Arial"/>
          <w:noProof w:val="0"/>
          <w:color w:val="auto"/>
          <w:sz w:val="22"/>
          <w:szCs w:val="22"/>
          <w:lang w:val="en-GB"/>
        </w:rPr>
        <w:t>. Available at: &lt;https://www.estyn.gov.wales/effective-practice/learning-through-play-support-independent-learning&gt; [Accessed 16 November 2020].</w:t>
      </w:r>
    </w:p>
    <w:p w:rsidR="5D46392A" w:rsidP="52D3EFC3" w:rsidRDefault="5D46392A" w14:paraId="3363D92F" w14:textId="4AE5C33A">
      <w:pPr>
        <w:ind w:left="450" w:hanging="450"/>
        <w:jc w:val="left"/>
        <w:rPr>
          <w:rFonts w:ascii="Arial" w:hAnsi="Arial" w:eastAsia="Arial" w:cs="Arial"/>
          <w:noProof w:val="0"/>
          <w:sz w:val="22"/>
          <w:szCs w:val="22"/>
          <w:lang w:val="en-GB"/>
        </w:rPr>
      </w:pPr>
      <w:r w:rsidRPr="52D3EFC3" w:rsidR="0DB492AE">
        <w:rPr>
          <w:rFonts w:ascii="Arial" w:hAnsi="Arial" w:eastAsia="Arial" w:cs="Arial"/>
          <w:noProof w:val="0"/>
          <w:sz w:val="22"/>
          <w:szCs w:val="22"/>
          <w:lang w:val="en-GB"/>
        </w:rPr>
        <w:t xml:space="preserve">Estyn, 2020. </w:t>
      </w:r>
      <w:r w:rsidRPr="52D3EFC3" w:rsidR="0DB492AE">
        <w:rPr>
          <w:rFonts w:ascii="Arial" w:hAnsi="Arial" w:eastAsia="Arial" w:cs="Arial"/>
          <w:i w:val="1"/>
          <w:iCs w:val="1"/>
          <w:noProof w:val="0"/>
          <w:sz w:val="22"/>
          <w:szCs w:val="22"/>
          <w:lang w:val="en-GB"/>
        </w:rPr>
        <w:t>Supporting Pupils’ Emotional Wellbeing | Estyn</w:t>
      </w:r>
      <w:r w:rsidRPr="52D3EFC3" w:rsidR="0DB492AE">
        <w:rPr>
          <w:rFonts w:ascii="Arial" w:hAnsi="Arial" w:eastAsia="Arial" w:cs="Arial"/>
          <w:noProof w:val="0"/>
          <w:sz w:val="22"/>
          <w:szCs w:val="22"/>
          <w:lang w:val="en-GB"/>
        </w:rPr>
        <w:t xml:space="preserve">. [online] </w:t>
      </w:r>
      <w:proofErr w:type="spellStart"/>
      <w:r w:rsidRPr="52D3EFC3" w:rsidR="0DB492AE">
        <w:rPr>
          <w:rFonts w:ascii="Arial" w:hAnsi="Arial" w:eastAsia="Arial" w:cs="Arial"/>
          <w:noProof w:val="0"/>
          <w:sz w:val="22"/>
          <w:szCs w:val="22"/>
          <w:lang w:val="en-GB"/>
        </w:rPr>
        <w:t>Estyn.gov.wales</w:t>
      </w:r>
      <w:proofErr w:type="spellEnd"/>
      <w:r w:rsidRPr="52D3EFC3" w:rsidR="0DB492AE">
        <w:rPr>
          <w:rFonts w:ascii="Arial" w:hAnsi="Arial" w:eastAsia="Arial" w:cs="Arial"/>
          <w:noProof w:val="0"/>
          <w:sz w:val="22"/>
          <w:szCs w:val="22"/>
          <w:lang w:val="en-GB"/>
        </w:rPr>
        <w:t>. Available at: &lt;https://www.estyn.gov.wales/effective-practice/supporting-pupils-emotional-wellbeing&gt; [Accessed 26 November 2020].</w:t>
      </w:r>
    </w:p>
    <w:p w:rsidR="5D46392A" w:rsidP="52D3EFC3" w:rsidRDefault="5D46392A" w14:paraId="1499DDBE" w14:textId="7E01F4CB">
      <w:pPr>
        <w:pStyle w:val="Normal"/>
        <w:jc w:val="left"/>
        <w:rPr>
          <w:rFonts w:ascii="Arial" w:hAnsi="Arial" w:eastAsia="Arial" w:cs="Arial"/>
          <w:noProof w:val="0"/>
          <w:sz w:val="22"/>
          <w:szCs w:val="22"/>
          <w:lang w:val="en-GB"/>
        </w:rPr>
      </w:pPr>
      <w:proofErr w:type="spellStart"/>
      <w:r w:rsidRPr="52D3EFC3" w:rsidR="7C6FA074">
        <w:rPr>
          <w:rFonts w:ascii="Arial" w:hAnsi="Arial" w:eastAsia="Arial" w:cs="Arial"/>
          <w:noProof w:val="0"/>
          <w:sz w:val="22"/>
          <w:szCs w:val="22"/>
          <w:lang w:val="en-GB"/>
        </w:rPr>
        <w:t>Guskey</w:t>
      </w:r>
      <w:proofErr w:type="spellEnd"/>
      <w:r w:rsidRPr="52D3EFC3" w:rsidR="7C6FA074">
        <w:rPr>
          <w:rFonts w:ascii="Arial" w:hAnsi="Arial" w:eastAsia="Arial" w:cs="Arial"/>
          <w:noProof w:val="0"/>
          <w:sz w:val="22"/>
          <w:szCs w:val="22"/>
          <w:lang w:val="en-GB"/>
        </w:rPr>
        <w:t xml:space="preserve">, T., 2007. Closing Achievement Gaps: Revisiting Benjamin S. Bloom’s “Learning for Mastery”. </w:t>
      </w:r>
      <w:r w:rsidRPr="52D3EFC3" w:rsidR="7C6FA074">
        <w:rPr>
          <w:rFonts w:ascii="Arial" w:hAnsi="Arial" w:eastAsia="Arial" w:cs="Arial"/>
          <w:i w:val="1"/>
          <w:iCs w:val="1"/>
          <w:noProof w:val="0"/>
          <w:sz w:val="22"/>
          <w:szCs w:val="22"/>
          <w:lang w:val="en-GB"/>
        </w:rPr>
        <w:t>Journal of Advanced Academies</w:t>
      </w:r>
      <w:r w:rsidRPr="52D3EFC3" w:rsidR="7C6FA074">
        <w:rPr>
          <w:rFonts w:ascii="Arial" w:hAnsi="Arial" w:eastAsia="Arial" w:cs="Arial"/>
          <w:noProof w:val="0"/>
          <w:sz w:val="22"/>
          <w:szCs w:val="22"/>
          <w:lang w:val="en-GB"/>
        </w:rPr>
        <w:t>, [online] 19(1), pp.8-31. Available at: &lt;https://files.eric.ed.gov/fulltext/EJ786608.pdf&gt; [Accessed 21 November 2020].</w:t>
      </w:r>
    </w:p>
    <w:p w:rsidR="5D46392A" w:rsidP="52D3EFC3" w:rsidRDefault="5D46392A" w14:paraId="494E64C8" w14:textId="1F4E581F">
      <w:pPr>
        <w:ind w:left="450" w:hanging="450"/>
        <w:jc w:val="left"/>
        <w:rPr>
          <w:rFonts w:ascii="Arial" w:hAnsi="Arial" w:eastAsia="Arial" w:cs="Arial"/>
          <w:noProof w:val="0"/>
          <w:sz w:val="22"/>
          <w:szCs w:val="22"/>
          <w:lang w:val="en-GB"/>
        </w:rPr>
      </w:pPr>
      <w:proofErr w:type="spellStart"/>
      <w:r w:rsidRPr="52D3EFC3" w:rsidR="141B2912">
        <w:rPr>
          <w:rFonts w:ascii="Arial" w:hAnsi="Arial" w:eastAsia="Arial" w:cs="Arial"/>
          <w:noProof w:val="0"/>
          <w:sz w:val="22"/>
          <w:szCs w:val="22"/>
          <w:lang w:val="en-GB"/>
        </w:rPr>
        <w:t>Hildrew</w:t>
      </w:r>
      <w:proofErr w:type="spellEnd"/>
      <w:r w:rsidRPr="52D3EFC3" w:rsidR="141B2912">
        <w:rPr>
          <w:rFonts w:ascii="Arial" w:hAnsi="Arial" w:eastAsia="Arial" w:cs="Arial"/>
          <w:noProof w:val="0"/>
          <w:sz w:val="22"/>
          <w:szCs w:val="22"/>
          <w:lang w:val="en-GB"/>
        </w:rPr>
        <w:t xml:space="preserve">, C., 2018. </w:t>
      </w:r>
      <w:r w:rsidRPr="52D3EFC3" w:rsidR="141B2912">
        <w:rPr>
          <w:rFonts w:ascii="Arial" w:hAnsi="Arial" w:eastAsia="Arial" w:cs="Arial"/>
          <w:i w:val="1"/>
          <w:iCs w:val="1"/>
          <w:noProof w:val="0"/>
          <w:sz w:val="22"/>
          <w:szCs w:val="22"/>
          <w:lang w:val="en-GB"/>
        </w:rPr>
        <w:t>Becoming A Growth Mindset School</w:t>
      </w:r>
      <w:r w:rsidRPr="52D3EFC3" w:rsidR="141B2912">
        <w:rPr>
          <w:rFonts w:ascii="Arial" w:hAnsi="Arial" w:eastAsia="Arial" w:cs="Arial"/>
          <w:noProof w:val="0"/>
          <w:sz w:val="22"/>
          <w:szCs w:val="22"/>
          <w:lang w:val="en-GB"/>
        </w:rPr>
        <w:t>. Oxon: Routledge.</w:t>
      </w:r>
      <w:r w:rsidRPr="52D3EFC3" w:rsidR="141B2912">
        <w:rPr>
          <w:rFonts w:ascii="Arial" w:hAnsi="Arial" w:eastAsia="Arial" w:cs="Arial"/>
          <w:noProof w:val="0"/>
          <w:color w:val="auto"/>
          <w:sz w:val="22"/>
          <w:szCs w:val="22"/>
          <w:lang w:val="en-GB"/>
        </w:rPr>
        <w:t xml:space="preserve"> </w:t>
      </w:r>
    </w:p>
    <w:p w:rsidR="5D46392A" w:rsidP="52D3EFC3" w:rsidRDefault="5D46392A" w14:paraId="70F7D9AD" w14:textId="798CE69E">
      <w:pPr>
        <w:pStyle w:val="Normal"/>
        <w:jc w:val="left"/>
        <w:rPr>
          <w:rFonts w:ascii="Arial" w:hAnsi="Arial" w:eastAsia="Arial" w:cs="Arial"/>
          <w:noProof w:val="0"/>
          <w:color w:val="auto"/>
          <w:sz w:val="22"/>
          <w:szCs w:val="22"/>
          <w:lang w:val="en-GB"/>
        </w:rPr>
      </w:pPr>
      <w:r w:rsidRPr="52D3EFC3" w:rsidR="5200D9B1">
        <w:rPr>
          <w:rFonts w:ascii="Arial" w:hAnsi="Arial" w:eastAsia="Arial" w:cs="Arial"/>
          <w:noProof w:val="0"/>
          <w:color w:val="auto"/>
          <w:sz w:val="22"/>
          <w:szCs w:val="22"/>
          <w:lang w:val="en-GB"/>
        </w:rPr>
        <w:t xml:space="preserve">Johnston, M., 2016. What more can we learn from early learning theory? The contemporary relevance for behaviour change interventions. </w:t>
      </w:r>
      <w:r w:rsidRPr="52D3EFC3" w:rsidR="5200D9B1">
        <w:rPr>
          <w:rFonts w:ascii="Arial" w:hAnsi="Arial" w:eastAsia="Arial" w:cs="Arial"/>
          <w:i w:val="1"/>
          <w:iCs w:val="1"/>
          <w:noProof w:val="0"/>
          <w:color w:val="auto"/>
          <w:sz w:val="22"/>
          <w:szCs w:val="22"/>
          <w:lang w:val="en-GB"/>
        </w:rPr>
        <w:t xml:space="preserve">British Journal of Health </w:t>
      </w:r>
      <w:proofErr w:type="gramStart"/>
      <w:r w:rsidRPr="52D3EFC3" w:rsidR="5200D9B1">
        <w:rPr>
          <w:rFonts w:ascii="Arial" w:hAnsi="Arial" w:eastAsia="Arial" w:cs="Arial"/>
          <w:i w:val="1"/>
          <w:iCs w:val="1"/>
          <w:noProof w:val="0"/>
          <w:color w:val="auto"/>
          <w:sz w:val="22"/>
          <w:szCs w:val="22"/>
          <w:lang w:val="en-GB"/>
        </w:rPr>
        <w:t>Psychology</w:t>
      </w:r>
      <w:r w:rsidRPr="52D3EFC3" w:rsidR="5200D9B1">
        <w:rPr>
          <w:rFonts w:ascii="Arial" w:hAnsi="Arial" w:eastAsia="Arial" w:cs="Arial"/>
          <w:noProof w:val="0"/>
          <w:color w:val="auto"/>
          <w:sz w:val="22"/>
          <w:szCs w:val="22"/>
          <w:lang w:val="en-GB"/>
        </w:rPr>
        <w:t>,.</w:t>
      </w:r>
      <w:proofErr w:type="gramEnd"/>
    </w:p>
    <w:p w:rsidR="5D46392A" w:rsidP="52D3EFC3" w:rsidRDefault="5D46392A" w14:paraId="45FC4716" w14:textId="759CFB9C">
      <w:pPr>
        <w:spacing w:line="360" w:lineRule="auto"/>
        <w:ind w:left="450" w:hanging="450"/>
        <w:jc w:val="left"/>
        <w:rPr>
          <w:rFonts w:ascii="Arial" w:hAnsi="Arial" w:eastAsia="Arial" w:cs="Arial"/>
          <w:noProof w:val="0"/>
          <w:color w:val="auto"/>
          <w:sz w:val="22"/>
          <w:szCs w:val="22"/>
          <w:lang w:val="en-GB"/>
        </w:rPr>
      </w:pPr>
      <w:r w:rsidRPr="52D3EFC3" w:rsidR="5200D9B1">
        <w:rPr>
          <w:rFonts w:ascii="Arial" w:hAnsi="Arial" w:eastAsia="Arial" w:cs="Arial"/>
          <w:noProof w:val="0"/>
          <w:color w:val="auto"/>
          <w:sz w:val="22"/>
          <w:szCs w:val="22"/>
          <w:lang w:val="en-GB"/>
        </w:rPr>
        <w:t>Mbangweta, G., 2012. THE PROMOTION AND BENEFITS OF PLAY IN FOUNDATION PHASE TEACHING AND LEARNING. [online] Available at: &lt;http://citeseerx.ist.psu.edu/viewdoc/download?doi=10.1.1.1007.9903&amp;rep=rep1&amp;type=pdf&gt; [Accessed 17 November 2020].</w:t>
      </w:r>
    </w:p>
    <w:p w:rsidR="5D46392A" w:rsidP="52D3EFC3" w:rsidRDefault="5D46392A" w14:paraId="2485FFD3" w14:textId="1D3096DB">
      <w:pPr>
        <w:spacing w:line="360" w:lineRule="auto"/>
        <w:ind w:left="450" w:hanging="450"/>
        <w:jc w:val="left"/>
        <w:rPr>
          <w:rFonts w:ascii="Arial" w:hAnsi="Arial" w:eastAsia="Arial" w:cs="Arial"/>
          <w:noProof w:val="0"/>
          <w:color w:val="auto"/>
          <w:sz w:val="22"/>
          <w:szCs w:val="22"/>
          <w:lang w:val="en-GB"/>
        </w:rPr>
      </w:pPr>
      <w:r w:rsidRPr="52D3EFC3" w:rsidR="5200D9B1">
        <w:rPr>
          <w:rFonts w:ascii="Arial" w:hAnsi="Arial" w:eastAsia="Arial" w:cs="Arial"/>
          <w:noProof w:val="0"/>
          <w:color w:val="auto"/>
          <w:sz w:val="22"/>
          <w:szCs w:val="22"/>
          <w:lang w:val="en-GB"/>
        </w:rPr>
        <w:t xml:space="preserve">Movchan, S., 2018. </w:t>
      </w:r>
      <w:r w:rsidRPr="52D3EFC3" w:rsidR="5200D9B1">
        <w:rPr>
          <w:rFonts w:ascii="Arial" w:hAnsi="Arial" w:eastAsia="Arial" w:cs="Arial"/>
          <w:i w:val="1"/>
          <w:iCs w:val="1"/>
          <w:noProof w:val="0"/>
          <w:color w:val="auto"/>
          <w:sz w:val="22"/>
          <w:szCs w:val="22"/>
          <w:lang w:val="en-GB"/>
        </w:rPr>
        <w:t xml:space="preserve">What Makes A Good Learning </w:t>
      </w:r>
      <w:proofErr w:type="gramStart"/>
      <w:r w:rsidRPr="52D3EFC3" w:rsidR="5200D9B1">
        <w:rPr>
          <w:rFonts w:ascii="Arial" w:hAnsi="Arial" w:eastAsia="Arial" w:cs="Arial"/>
          <w:i w:val="1"/>
          <w:iCs w:val="1"/>
          <w:noProof w:val="0"/>
          <w:color w:val="auto"/>
          <w:sz w:val="22"/>
          <w:szCs w:val="22"/>
          <w:lang w:val="en-GB"/>
        </w:rPr>
        <w:t>Environment</w:t>
      </w:r>
      <w:r w:rsidRPr="52D3EFC3" w:rsidR="5200D9B1">
        <w:rPr>
          <w:rFonts w:ascii="Arial" w:hAnsi="Arial" w:eastAsia="Arial" w:cs="Arial"/>
          <w:noProof w:val="0"/>
          <w:color w:val="auto"/>
          <w:sz w:val="22"/>
          <w:szCs w:val="22"/>
          <w:lang w:val="en-GB"/>
        </w:rPr>
        <w:t>.</w:t>
      </w:r>
      <w:proofErr w:type="gramEnd"/>
      <w:r w:rsidRPr="52D3EFC3" w:rsidR="5200D9B1">
        <w:rPr>
          <w:rFonts w:ascii="Arial" w:hAnsi="Arial" w:eastAsia="Arial" w:cs="Arial"/>
          <w:noProof w:val="0"/>
          <w:color w:val="auto"/>
          <w:sz w:val="22"/>
          <w:szCs w:val="22"/>
          <w:lang w:val="en-GB"/>
        </w:rPr>
        <w:t xml:space="preserve"> [online] Raccoongang.com. Available at: &lt;https://raccoongang.com/blog/what-makes-good-learning-environment/&gt; [Accessed 19 November 2020].</w:t>
      </w:r>
    </w:p>
    <w:p w:rsidR="5D46392A" w:rsidP="52D3EFC3" w:rsidRDefault="5D46392A" w14:paraId="4589AF9D" w14:textId="106F45CE">
      <w:pPr>
        <w:spacing w:line="360" w:lineRule="auto"/>
        <w:ind w:left="450" w:hanging="450"/>
        <w:jc w:val="left"/>
        <w:rPr>
          <w:rFonts w:ascii="Arial" w:hAnsi="Arial" w:eastAsia="Arial" w:cs="Arial"/>
          <w:noProof w:val="0"/>
          <w:color w:val="auto"/>
          <w:sz w:val="22"/>
          <w:szCs w:val="22"/>
          <w:lang w:val="en-GB"/>
        </w:rPr>
      </w:pPr>
      <w:proofErr w:type="spellStart"/>
      <w:r w:rsidRPr="52D3EFC3" w:rsidR="5200D9B1">
        <w:rPr>
          <w:rFonts w:ascii="Arial" w:hAnsi="Arial" w:eastAsia="Arial" w:cs="Arial"/>
          <w:noProof w:val="0"/>
          <w:color w:val="auto"/>
          <w:sz w:val="22"/>
          <w:szCs w:val="22"/>
          <w:lang w:val="en-GB"/>
        </w:rPr>
        <w:t>NiCurriculum</w:t>
      </w:r>
      <w:proofErr w:type="spellEnd"/>
      <w:r w:rsidRPr="52D3EFC3" w:rsidR="5200D9B1">
        <w:rPr>
          <w:rFonts w:ascii="Arial" w:hAnsi="Arial" w:eastAsia="Arial" w:cs="Arial"/>
          <w:noProof w:val="0"/>
          <w:color w:val="auto"/>
          <w:sz w:val="22"/>
          <w:szCs w:val="22"/>
          <w:lang w:val="en-GB"/>
        </w:rPr>
        <w:t>, n.d. [online] Nicurriculum.org.uk. Available at: &lt;http://www.nicurriculum.org.uk/docs/foundation_stage/learning_through_play_ey.pdf&gt; [Accessed 18 November 2020].</w:t>
      </w:r>
    </w:p>
    <w:p w:rsidR="5D46392A" w:rsidP="52D3EFC3" w:rsidRDefault="5D46392A" w14:paraId="411DE130" w14:textId="6D16803B">
      <w:pPr>
        <w:spacing w:line="360" w:lineRule="auto"/>
        <w:ind w:left="450" w:hanging="450"/>
        <w:jc w:val="left"/>
        <w:rPr>
          <w:rFonts w:ascii="Arial" w:hAnsi="Arial" w:eastAsia="Arial" w:cs="Arial"/>
          <w:noProof w:val="0"/>
          <w:color w:val="auto"/>
          <w:sz w:val="22"/>
          <w:szCs w:val="22"/>
          <w:lang w:val="en-GB"/>
        </w:rPr>
      </w:pPr>
      <w:proofErr w:type="spellStart"/>
      <w:r w:rsidRPr="52D3EFC3" w:rsidR="5200D9B1">
        <w:rPr>
          <w:rFonts w:ascii="Arial" w:hAnsi="Arial" w:eastAsia="Arial" w:cs="Arial"/>
          <w:noProof w:val="0"/>
          <w:color w:val="auto"/>
          <w:sz w:val="22"/>
          <w:szCs w:val="22"/>
          <w:lang w:val="en-GB"/>
        </w:rPr>
        <w:t>Omomia</w:t>
      </w:r>
      <w:proofErr w:type="spellEnd"/>
      <w:r w:rsidRPr="52D3EFC3" w:rsidR="5200D9B1">
        <w:rPr>
          <w:rFonts w:ascii="Arial" w:hAnsi="Arial" w:eastAsia="Arial" w:cs="Arial"/>
          <w:noProof w:val="0"/>
          <w:color w:val="auto"/>
          <w:sz w:val="22"/>
          <w:szCs w:val="22"/>
          <w:lang w:val="en-GB"/>
        </w:rPr>
        <w:t xml:space="preserve">, A., 2014. Relevance of Skinner’s Theory of Reinforcement on Effective School </w:t>
      </w:r>
      <w:proofErr w:type="spellStart"/>
      <w:r w:rsidRPr="52D3EFC3" w:rsidR="5200D9B1">
        <w:rPr>
          <w:rFonts w:ascii="Arial" w:hAnsi="Arial" w:eastAsia="Arial" w:cs="Arial"/>
          <w:noProof w:val="0"/>
          <w:color w:val="auto"/>
          <w:sz w:val="22"/>
          <w:szCs w:val="22"/>
          <w:lang w:val="en-GB"/>
        </w:rPr>
        <w:t>Evaluaution</w:t>
      </w:r>
      <w:proofErr w:type="spellEnd"/>
      <w:r w:rsidRPr="52D3EFC3" w:rsidR="5200D9B1">
        <w:rPr>
          <w:rFonts w:ascii="Arial" w:hAnsi="Arial" w:eastAsia="Arial" w:cs="Arial"/>
          <w:noProof w:val="0"/>
          <w:color w:val="auto"/>
          <w:sz w:val="22"/>
          <w:szCs w:val="22"/>
          <w:lang w:val="en-GB"/>
        </w:rPr>
        <w:t xml:space="preserve"> and Management. </w:t>
      </w:r>
      <w:r w:rsidRPr="52D3EFC3" w:rsidR="5200D9B1">
        <w:rPr>
          <w:rFonts w:ascii="Arial" w:hAnsi="Arial" w:eastAsia="Arial" w:cs="Arial"/>
          <w:i w:val="1"/>
          <w:iCs w:val="1"/>
          <w:noProof w:val="0"/>
          <w:color w:val="auto"/>
          <w:sz w:val="22"/>
          <w:szCs w:val="22"/>
          <w:lang w:val="en-GB"/>
        </w:rPr>
        <w:t xml:space="preserve">European Journal of </w:t>
      </w:r>
      <w:proofErr w:type="spellStart"/>
      <w:r w:rsidRPr="52D3EFC3" w:rsidR="5200D9B1">
        <w:rPr>
          <w:rFonts w:ascii="Arial" w:hAnsi="Arial" w:eastAsia="Arial" w:cs="Arial"/>
          <w:i w:val="1"/>
          <w:iCs w:val="1"/>
          <w:noProof w:val="0"/>
          <w:color w:val="auto"/>
          <w:sz w:val="22"/>
          <w:szCs w:val="22"/>
          <w:lang w:val="en-GB"/>
        </w:rPr>
        <w:t>Pyschological</w:t>
      </w:r>
      <w:proofErr w:type="spellEnd"/>
      <w:r w:rsidRPr="52D3EFC3" w:rsidR="5200D9B1">
        <w:rPr>
          <w:rFonts w:ascii="Arial" w:hAnsi="Arial" w:eastAsia="Arial" w:cs="Arial"/>
          <w:i w:val="1"/>
          <w:iCs w:val="1"/>
          <w:noProof w:val="0"/>
          <w:color w:val="auto"/>
          <w:sz w:val="22"/>
          <w:szCs w:val="22"/>
          <w:lang w:val="en-GB"/>
        </w:rPr>
        <w:t xml:space="preserve"> Studies</w:t>
      </w:r>
      <w:r w:rsidRPr="52D3EFC3" w:rsidR="5200D9B1">
        <w:rPr>
          <w:rFonts w:ascii="Arial" w:hAnsi="Arial" w:eastAsia="Arial" w:cs="Arial"/>
          <w:noProof w:val="0"/>
          <w:color w:val="auto"/>
          <w:sz w:val="22"/>
          <w:szCs w:val="22"/>
          <w:lang w:val="en-GB"/>
        </w:rPr>
        <w:t>, [online] 4(4), pp.173-180. Available at: &lt;http://www.ejournal12.com/journals_n/1421062148.pdf&gt; [Accessed 16 November 2020].</w:t>
      </w:r>
    </w:p>
    <w:p w:rsidR="5D46392A" w:rsidP="52D3EFC3" w:rsidRDefault="5D46392A" w14:paraId="50F3EC3A" w14:textId="7FB8F638">
      <w:pPr>
        <w:ind w:left="450" w:hanging="450"/>
        <w:jc w:val="left"/>
        <w:rPr>
          <w:rFonts w:ascii="Arial" w:hAnsi="Arial" w:eastAsia="Arial" w:cs="Arial"/>
          <w:noProof w:val="0"/>
          <w:sz w:val="22"/>
          <w:szCs w:val="22"/>
          <w:lang w:val="en-GB"/>
        </w:rPr>
      </w:pPr>
      <w:r w:rsidRPr="52D3EFC3" w:rsidR="60C08D37">
        <w:rPr>
          <w:rFonts w:ascii="Arial" w:hAnsi="Arial" w:eastAsia="Arial" w:cs="Arial"/>
          <w:noProof w:val="0"/>
          <w:sz w:val="22"/>
          <w:szCs w:val="22"/>
          <w:lang w:val="en-GB"/>
        </w:rPr>
        <w:t>William, D., 2008. FORMATIVE ASSESSMENT: DEFINITIONS AND RELATIONSHIP.</w:t>
      </w:r>
    </w:p>
    <w:p w:rsidR="5D46392A" w:rsidP="52D3EFC3" w:rsidRDefault="5D46392A" w14:paraId="20E2F8B1" w14:textId="234B0B6E">
      <w:pPr>
        <w:spacing w:line="360" w:lineRule="auto"/>
        <w:ind w:left="450" w:hanging="450"/>
        <w:jc w:val="left"/>
        <w:rPr>
          <w:rFonts w:ascii="Arial" w:hAnsi="Arial" w:eastAsia="Arial" w:cs="Arial"/>
          <w:noProof w:val="0"/>
          <w:color w:val="auto"/>
          <w:sz w:val="22"/>
          <w:szCs w:val="22"/>
          <w:lang w:val="en-GB"/>
        </w:rPr>
      </w:pPr>
      <w:r w:rsidRPr="52D3EFC3" w:rsidR="5200D9B1">
        <w:rPr>
          <w:rFonts w:ascii="Arial" w:hAnsi="Arial" w:eastAsia="Arial" w:cs="Arial"/>
          <w:noProof w:val="0"/>
          <w:color w:val="auto"/>
          <w:sz w:val="22"/>
          <w:szCs w:val="22"/>
          <w:lang w:val="en-GB"/>
        </w:rPr>
        <w:t xml:space="preserve">Williams, M., 2017. John Dewey in the 21st Century. </w:t>
      </w:r>
      <w:r w:rsidRPr="52D3EFC3" w:rsidR="5200D9B1">
        <w:rPr>
          <w:rFonts w:ascii="Arial" w:hAnsi="Arial" w:eastAsia="Arial" w:cs="Arial"/>
          <w:i w:val="1"/>
          <w:iCs w:val="1"/>
          <w:noProof w:val="0"/>
          <w:color w:val="auto"/>
          <w:sz w:val="22"/>
          <w:szCs w:val="22"/>
          <w:lang w:val="en-GB"/>
        </w:rPr>
        <w:t>Journal of Inquiry &amp; Action in Education</w:t>
      </w:r>
      <w:r w:rsidRPr="52D3EFC3" w:rsidR="5200D9B1">
        <w:rPr>
          <w:rFonts w:ascii="Arial" w:hAnsi="Arial" w:eastAsia="Arial" w:cs="Arial"/>
          <w:noProof w:val="0"/>
          <w:color w:val="auto"/>
          <w:sz w:val="22"/>
          <w:szCs w:val="22"/>
          <w:lang w:val="en-GB"/>
        </w:rPr>
        <w:t>, [online] 9(1). Available at: &lt;https://files.eric.ed.gov/fulltext/EJ1158258.pdf&gt; [Accessed 17 November 2020].</w:t>
      </w:r>
    </w:p>
    <w:p w:rsidR="5D46392A" w:rsidP="52D3EFC3" w:rsidRDefault="5D46392A" w14:paraId="37050104" w14:textId="5A9A77E0">
      <w:pPr>
        <w:pStyle w:val="Normal"/>
        <w:spacing w:line="360" w:lineRule="auto"/>
        <w:ind w:left="0"/>
        <w:jc w:val="left"/>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numbering.xml><?xml version="1.0" encoding="utf-8"?>
<w:numbering xmlns:w="http://schemas.openxmlformats.org/wordprocessingml/2006/main">
  <w:abstractNum xmlns:w="http://schemas.openxmlformats.org/wordprocessingml/2006/main" w:abstractNumId="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trackRevisions w:val="false"/>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4:docId w14:val="73AC762A"/>
  <w15:docId w15:val="{a8bfce05-26dc-4cc5-b4ac-09eae9adfdc7}"/>
  <w:rsids>
    <w:rsidRoot w:val="089DF89E"/>
    <w:rsid w:val="00079495"/>
    <w:rsid w:val="004D608E"/>
    <w:rsid w:val="005750C1"/>
    <w:rsid w:val="00601191"/>
    <w:rsid w:val="007BD649"/>
    <w:rsid w:val="00C0885C"/>
    <w:rsid w:val="00CB3081"/>
    <w:rsid w:val="0107D91D"/>
    <w:rsid w:val="0117E79E"/>
    <w:rsid w:val="016E7789"/>
    <w:rsid w:val="016F2A0C"/>
    <w:rsid w:val="017C01B2"/>
    <w:rsid w:val="01E10AEF"/>
    <w:rsid w:val="02134598"/>
    <w:rsid w:val="0251260F"/>
    <w:rsid w:val="02684052"/>
    <w:rsid w:val="028D83AB"/>
    <w:rsid w:val="02AF479A"/>
    <w:rsid w:val="02BC1533"/>
    <w:rsid w:val="03044BFC"/>
    <w:rsid w:val="033F3557"/>
    <w:rsid w:val="03879D2D"/>
    <w:rsid w:val="03D5258B"/>
    <w:rsid w:val="03EF304B"/>
    <w:rsid w:val="048CB6D5"/>
    <w:rsid w:val="04A95C26"/>
    <w:rsid w:val="0585B28C"/>
    <w:rsid w:val="0594A14B"/>
    <w:rsid w:val="063C4A58"/>
    <w:rsid w:val="070BEF8C"/>
    <w:rsid w:val="070CC64D"/>
    <w:rsid w:val="07382954"/>
    <w:rsid w:val="07B5F6C1"/>
    <w:rsid w:val="07F16A54"/>
    <w:rsid w:val="07FF8DAD"/>
    <w:rsid w:val="0812A67A"/>
    <w:rsid w:val="08317A97"/>
    <w:rsid w:val="08427CAE"/>
    <w:rsid w:val="089DF89E"/>
    <w:rsid w:val="08BB0075"/>
    <w:rsid w:val="092FF217"/>
    <w:rsid w:val="0A110078"/>
    <w:rsid w:val="0A164C7F"/>
    <w:rsid w:val="0A23E60E"/>
    <w:rsid w:val="0A80F9AF"/>
    <w:rsid w:val="0ADB9ED9"/>
    <w:rsid w:val="0B7A1D70"/>
    <w:rsid w:val="0BCBB534"/>
    <w:rsid w:val="0C5B3048"/>
    <w:rsid w:val="0C5DD8F7"/>
    <w:rsid w:val="0CA4E371"/>
    <w:rsid w:val="0CA8BE07"/>
    <w:rsid w:val="0CD5CC97"/>
    <w:rsid w:val="0D122D3A"/>
    <w:rsid w:val="0D145B90"/>
    <w:rsid w:val="0D1ECBE3"/>
    <w:rsid w:val="0D338D4E"/>
    <w:rsid w:val="0D375740"/>
    <w:rsid w:val="0D3CD1C1"/>
    <w:rsid w:val="0D4DDDA6"/>
    <w:rsid w:val="0D54DE65"/>
    <w:rsid w:val="0D5DAB7A"/>
    <w:rsid w:val="0D5E270C"/>
    <w:rsid w:val="0D86A7BF"/>
    <w:rsid w:val="0D962CD9"/>
    <w:rsid w:val="0D985B03"/>
    <w:rsid w:val="0DA27A1A"/>
    <w:rsid w:val="0DB492AE"/>
    <w:rsid w:val="0DBF5089"/>
    <w:rsid w:val="0DD7007D"/>
    <w:rsid w:val="0DF12B9D"/>
    <w:rsid w:val="0DFA734A"/>
    <w:rsid w:val="0E53E066"/>
    <w:rsid w:val="0E68D9E9"/>
    <w:rsid w:val="0E814779"/>
    <w:rsid w:val="0E820246"/>
    <w:rsid w:val="0F025DE1"/>
    <w:rsid w:val="0FA91662"/>
    <w:rsid w:val="0FF42E29"/>
    <w:rsid w:val="100F1771"/>
    <w:rsid w:val="10115B1D"/>
    <w:rsid w:val="104088DD"/>
    <w:rsid w:val="104F74F8"/>
    <w:rsid w:val="1071047D"/>
    <w:rsid w:val="10848DE5"/>
    <w:rsid w:val="1098142D"/>
    <w:rsid w:val="10A3AEBF"/>
    <w:rsid w:val="10A7A362"/>
    <w:rsid w:val="10C6125A"/>
    <w:rsid w:val="11A78F33"/>
    <w:rsid w:val="11BA59F7"/>
    <w:rsid w:val="11C78A2F"/>
    <w:rsid w:val="11DA893D"/>
    <w:rsid w:val="1206F027"/>
    <w:rsid w:val="1221CE5B"/>
    <w:rsid w:val="12284F88"/>
    <w:rsid w:val="1279DCB4"/>
    <w:rsid w:val="127B0B18"/>
    <w:rsid w:val="128661D7"/>
    <w:rsid w:val="1291DC3F"/>
    <w:rsid w:val="13426E0D"/>
    <w:rsid w:val="1384B94A"/>
    <w:rsid w:val="13877A71"/>
    <w:rsid w:val="13C58C42"/>
    <w:rsid w:val="13D08DED"/>
    <w:rsid w:val="141B2912"/>
    <w:rsid w:val="14631857"/>
    <w:rsid w:val="14B1F34F"/>
    <w:rsid w:val="14BA36A8"/>
    <w:rsid w:val="14F1760F"/>
    <w:rsid w:val="15F3A637"/>
    <w:rsid w:val="1603A31B"/>
    <w:rsid w:val="16071372"/>
    <w:rsid w:val="160D70B8"/>
    <w:rsid w:val="16A342FE"/>
    <w:rsid w:val="16E2984E"/>
    <w:rsid w:val="1723E6C2"/>
    <w:rsid w:val="172AD79D"/>
    <w:rsid w:val="172D08B8"/>
    <w:rsid w:val="174357EC"/>
    <w:rsid w:val="177178A2"/>
    <w:rsid w:val="177E3652"/>
    <w:rsid w:val="177EB28A"/>
    <w:rsid w:val="17C02186"/>
    <w:rsid w:val="17DE21F4"/>
    <w:rsid w:val="18474CF5"/>
    <w:rsid w:val="18E021C3"/>
    <w:rsid w:val="18E3644E"/>
    <w:rsid w:val="1937ECF9"/>
    <w:rsid w:val="1969FB33"/>
    <w:rsid w:val="19FFD98F"/>
    <w:rsid w:val="1A62785F"/>
    <w:rsid w:val="1A916387"/>
    <w:rsid w:val="1B36AC28"/>
    <w:rsid w:val="1B94F4BE"/>
    <w:rsid w:val="1B9CCBE4"/>
    <w:rsid w:val="1C08C501"/>
    <w:rsid w:val="1C190B94"/>
    <w:rsid w:val="1C4AF5E2"/>
    <w:rsid w:val="1C78DC4B"/>
    <w:rsid w:val="1CC143F8"/>
    <w:rsid w:val="1CD1D833"/>
    <w:rsid w:val="1CD73E5F"/>
    <w:rsid w:val="1CECFAB8"/>
    <w:rsid w:val="1D0078FC"/>
    <w:rsid w:val="1D25BC2E"/>
    <w:rsid w:val="1D50FF31"/>
    <w:rsid w:val="1D582F8F"/>
    <w:rsid w:val="1DD6D5FD"/>
    <w:rsid w:val="1E55275F"/>
    <w:rsid w:val="1EC84A42"/>
    <w:rsid w:val="1EDBB18D"/>
    <w:rsid w:val="1F4A6024"/>
    <w:rsid w:val="1F7C8D0A"/>
    <w:rsid w:val="1FDC121C"/>
    <w:rsid w:val="203428B6"/>
    <w:rsid w:val="2078586D"/>
    <w:rsid w:val="20DC6FFC"/>
    <w:rsid w:val="2155C0ED"/>
    <w:rsid w:val="21AF150F"/>
    <w:rsid w:val="21CFF917"/>
    <w:rsid w:val="21FCEDC4"/>
    <w:rsid w:val="220ED2DE"/>
    <w:rsid w:val="222726FC"/>
    <w:rsid w:val="2261D380"/>
    <w:rsid w:val="22AA4720"/>
    <w:rsid w:val="22B5A3D5"/>
    <w:rsid w:val="22D9ACCC"/>
    <w:rsid w:val="23C2F75D"/>
    <w:rsid w:val="241BC301"/>
    <w:rsid w:val="243925ED"/>
    <w:rsid w:val="25137267"/>
    <w:rsid w:val="257975C8"/>
    <w:rsid w:val="257AACB5"/>
    <w:rsid w:val="25A33CF1"/>
    <w:rsid w:val="25A64EEF"/>
    <w:rsid w:val="25BE0BCE"/>
    <w:rsid w:val="25D762CF"/>
    <w:rsid w:val="2618CB01"/>
    <w:rsid w:val="263CC428"/>
    <w:rsid w:val="264EFDE1"/>
    <w:rsid w:val="26E71EF3"/>
    <w:rsid w:val="271415FF"/>
    <w:rsid w:val="27894DAE"/>
    <w:rsid w:val="27A4A1BC"/>
    <w:rsid w:val="27CFE078"/>
    <w:rsid w:val="280BB85B"/>
    <w:rsid w:val="28629E1E"/>
    <w:rsid w:val="2871957E"/>
    <w:rsid w:val="292AAFE4"/>
    <w:rsid w:val="2981CE3F"/>
    <w:rsid w:val="29F9B988"/>
    <w:rsid w:val="2AF5D6A9"/>
    <w:rsid w:val="2B258C26"/>
    <w:rsid w:val="2B535A6C"/>
    <w:rsid w:val="2B73AE0B"/>
    <w:rsid w:val="2C2658C8"/>
    <w:rsid w:val="2CA1B60B"/>
    <w:rsid w:val="2CC135AB"/>
    <w:rsid w:val="2CE53E8E"/>
    <w:rsid w:val="2D755E22"/>
    <w:rsid w:val="2DB160D4"/>
    <w:rsid w:val="2DCC4476"/>
    <w:rsid w:val="2DD11A76"/>
    <w:rsid w:val="2DDF3337"/>
    <w:rsid w:val="2E0ECDC9"/>
    <w:rsid w:val="2E5D9C96"/>
    <w:rsid w:val="2E9553C2"/>
    <w:rsid w:val="2EDC8E65"/>
    <w:rsid w:val="2EE27A0E"/>
    <w:rsid w:val="2F16D9D4"/>
    <w:rsid w:val="2F1E62B3"/>
    <w:rsid w:val="2F58AE64"/>
    <w:rsid w:val="2F8A76E2"/>
    <w:rsid w:val="2FD53493"/>
    <w:rsid w:val="2FDFCE43"/>
    <w:rsid w:val="31135FB2"/>
    <w:rsid w:val="3130D03C"/>
    <w:rsid w:val="3177DC2F"/>
    <w:rsid w:val="31A44DAC"/>
    <w:rsid w:val="31CCF484"/>
    <w:rsid w:val="32954900"/>
    <w:rsid w:val="33343478"/>
    <w:rsid w:val="33401E0D"/>
    <w:rsid w:val="33516712"/>
    <w:rsid w:val="3368C4E5"/>
    <w:rsid w:val="3380B09C"/>
    <w:rsid w:val="33B1B86F"/>
    <w:rsid w:val="33DF5E7C"/>
    <w:rsid w:val="345C87D8"/>
    <w:rsid w:val="34709AF2"/>
    <w:rsid w:val="34E27A33"/>
    <w:rsid w:val="3522E1CC"/>
    <w:rsid w:val="35A34A5C"/>
    <w:rsid w:val="35B05200"/>
    <w:rsid w:val="360C6B53"/>
    <w:rsid w:val="36347B14"/>
    <w:rsid w:val="36951B8C"/>
    <w:rsid w:val="36D58EA4"/>
    <w:rsid w:val="36D88D42"/>
    <w:rsid w:val="37223B30"/>
    <w:rsid w:val="373DAF37"/>
    <w:rsid w:val="373FFC86"/>
    <w:rsid w:val="3768BA23"/>
    <w:rsid w:val="379F0B09"/>
    <w:rsid w:val="37ADDD68"/>
    <w:rsid w:val="37B10496"/>
    <w:rsid w:val="37D33660"/>
    <w:rsid w:val="37EB567F"/>
    <w:rsid w:val="385FCE4E"/>
    <w:rsid w:val="38BBE49F"/>
    <w:rsid w:val="38BE32CF"/>
    <w:rsid w:val="38E3E5D6"/>
    <w:rsid w:val="38F9284F"/>
    <w:rsid w:val="390E0B91"/>
    <w:rsid w:val="39627B1C"/>
    <w:rsid w:val="3967DA17"/>
    <w:rsid w:val="396B9A2C"/>
    <w:rsid w:val="396FCD5A"/>
    <w:rsid w:val="3978EC85"/>
    <w:rsid w:val="3986B732"/>
    <w:rsid w:val="39B23614"/>
    <w:rsid w:val="39D1DBBA"/>
    <w:rsid w:val="3A26E367"/>
    <w:rsid w:val="3A30F878"/>
    <w:rsid w:val="3A79BB6F"/>
    <w:rsid w:val="3AE3642E"/>
    <w:rsid w:val="3B5446B7"/>
    <w:rsid w:val="3B73D6CA"/>
    <w:rsid w:val="3B88C6F5"/>
    <w:rsid w:val="3BABF1EA"/>
    <w:rsid w:val="3BBA8266"/>
    <w:rsid w:val="3BD6B7E2"/>
    <w:rsid w:val="3C34490B"/>
    <w:rsid w:val="3C445A52"/>
    <w:rsid w:val="3C491C29"/>
    <w:rsid w:val="3C8DC619"/>
    <w:rsid w:val="3C9408BC"/>
    <w:rsid w:val="3CE72E15"/>
    <w:rsid w:val="3D1794B1"/>
    <w:rsid w:val="3D1AEDB5"/>
    <w:rsid w:val="3D213591"/>
    <w:rsid w:val="3D4F37C4"/>
    <w:rsid w:val="3DD9959B"/>
    <w:rsid w:val="3E4277E4"/>
    <w:rsid w:val="3EDDD26F"/>
    <w:rsid w:val="3F6817E5"/>
    <w:rsid w:val="3FBD894F"/>
    <w:rsid w:val="3FF208C7"/>
    <w:rsid w:val="406D9C66"/>
    <w:rsid w:val="40F267A4"/>
    <w:rsid w:val="410B691E"/>
    <w:rsid w:val="4129D4AE"/>
    <w:rsid w:val="413A3967"/>
    <w:rsid w:val="4162ED7C"/>
    <w:rsid w:val="418A7AEE"/>
    <w:rsid w:val="41A0B445"/>
    <w:rsid w:val="41AB33FD"/>
    <w:rsid w:val="42035F5C"/>
    <w:rsid w:val="4265181E"/>
    <w:rsid w:val="42AE663F"/>
    <w:rsid w:val="42DB1CD3"/>
    <w:rsid w:val="42DFA9CB"/>
    <w:rsid w:val="430399D3"/>
    <w:rsid w:val="4311F373"/>
    <w:rsid w:val="431FCECB"/>
    <w:rsid w:val="4357E94F"/>
    <w:rsid w:val="439C2EA9"/>
    <w:rsid w:val="43B3C8B0"/>
    <w:rsid w:val="442374BA"/>
    <w:rsid w:val="44D41348"/>
    <w:rsid w:val="4589AE1D"/>
    <w:rsid w:val="45E364FC"/>
    <w:rsid w:val="462CCAD3"/>
    <w:rsid w:val="4640BC9E"/>
    <w:rsid w:val="47111A45"/>
    <w:rsid w:val="4715352E"/>
    <w:rsid w:val="475ACA10"/>
    <w:rsid w:val="4772258A"/>
    <w:rsid w:val="47ABF05C"/>
    <w:rsid w:val="47CCA523"/>
    <w:rsid w:val="47CF64F5"/>
    <w:rsid w:val="47D3F35C"/>
    <w:rsid w:val="47E2D838"/>
    <w:rsid w:val="47F11152"/>
    <w:rsid w:val="47F147AE"/>
    <w:rsid w:val="4849A6E7"/>
    <w:rsid w:val="48670A5A"/>
    <w:rsid w:val="48962DF0"/>
    <w:rsid w:val="48A68436"/>
    <w:rsid w:val="48F8FC6E"/>
    <w:rsid w:val="49207F46"/>
    <w:rsid w:val="49235A8A"/>
    <w:rsid w:val="492A807E"/>
    <w:rsid w:val="4962FFD9"/>
    <w:rsid w:val="49BE22B5"/>
    <w:rsid w:val="49C42738"/>
    <w:rsid w:val="4A20CA60"/>
    <w:rsid w:val="4A781480"/>
    <w:rsid w:val="4A954289"/>
    <w:rsid w:val="4AEA9A30"/>
    <w:rsid w:val="4B28B010"/>
    <w:rsid w:val="4BA11BCE"/>
    <w:rsid w:val="4BF2D750"/>
    <w:rsid w:val="4C308FD1"/>
    <w:rsid w:val="4C6D48D7"/>
    <w:rsid w:val="4C99BE27"/>
    <w:rsid w:val="4CAC4828"/>
    <w:rsid w:val="4CC1BF5E"/>
    <w:rsid w:val="4CC87CF9"/>
    <w:rsid w:val="4CE691F1"/>
    <w:rsid w:val="4D4F973D"/>
    <w:rsid w:val="4D77B0A9"/>
    <w:rsid w:val="4DA35005"/>
    <w:rsid w:val="4DC9FAC9"/>
    <w:rsid w:val="4DF59FBB"/>
    <w:rsid w:val="4E005186"/>
    <w:rsid w:val="4E7CDE3F"/>
    <w:rsid w:val="4F308E8F"/>
    <w:rsid w:val="4F334B87"/>
    <w:rsid w:val="4F4B5663"/>
    <w:rsid w:val="4F52756B"/>
    <w:rsid w:val="4F6A903F"/>
    <w:rsid w:val="4F7A1AD9"/>
    <w:rsid w:val="4FABDDB8"/>
    <w:rsid w:val="4FB762BC"/>
    <w:rsid w:val="50286A32"/>
    <w:rsid w:val="5045986D"/>
    <w:rsid w:val="506CD61A"/>
    <w:rsid w:val="50EACFD5"/>
    <w:rsid w:val="50FF288C"/>
    <w:rsid w:val="511EB76B"/>
    <w:rsid w:val="512C5110"/>
    <w:rsid w:val="514D9FD1"/>
    <w:rsid w:val="51B82E96"/>
    <w:rsid w:val="51D0A0F4"/>
    <w:rsid w:val="51DD6BE9"/>
    <w:rsid w:val="51F8F652"/>
    <w:rsid w:val="5200D9B1"/>
    <w:rsid w:val="52336A39"/>
    <w:rsid w:val="52419C8D"/>
    <w:rsid w:val="52852AA4"/>
    <w:rsid w:val="529B84E9"/>
    <w:rsid w:val="52D3EFC3"/>
    <w:rsid w:val="53311612"/>
    <w:rsid w:val="535273F6"/>
    <w:rsid w:val="536124F8"/>
    <w:rsid w:val="5393796E"/>
    <w:rsid w:val="53BDFFC3"/>
    <w:rsid w:val="53CF3A9A"/>
    <w:rsid w:val="53ED0DB9"/>
    <w:rsid w:val="5407DD17"/>
    <w:rsid w:val="54263679"/>
    <w:rsid w:val="542E85B3"/>
    <w:rsid w:val="5450A892"/>
    <w:rsid w:val="545C361F"/>
    <w:rsid w:val="54DF622A"/>
    <w:rsid w:val="55C751D1"/>
    <w:rsid w:val="55C788BF"/>
    <w:rsid w:val="5609621D"/>
    <w:rsid w:val="561AE82A"/>
    <w:rsid w:val="566CCC29"/>
    <w:rsid w:val="5696D81D"/>
    <w:rsid w:val="56BDAEF7"/>
    <w:rsid w:val="56C71389"/>
    <w:rsid w:val="56DAFFBF"/>
    <w:rsid w:val="573B20FB"/>
    <w:rsid w:val="57482DED"/>
    <w:rsid w:val="57566848"/>
    <w:rsid w:val="57960CFA"/>
    <w:rsid w:val="579DADF3"/>
    <w:rsid w:val="581F1BEB"/>
    <w:rsid w:val="583776A5"/>
    <w:rsid w:val="586FFC13"/>
    <w:rsid w:val="59469730"/>
    <w:rsid w:val="59B06AF3"/>
    <w:rsid w:val="59C1989D"/>
    <w:rsid w:val="5A747875"/>
    <w:rsid w:val="5A846852"/>
    <w:rsid w:val="5AAEF8D2"/>
    <w:rsid w:val="5BC02B67"/>
    <w:rsid w:val="5BC13E6A"/>
    <w:rsid w:val="5BC7616B"/>
    <w:rsid w:val="5C2FEAEA"/>
    <w:rsid w:val="5C697E1D"/>
    <w:rsid w:val="5C883D27"/>
    <w:rsid w:val="5C8DB027"/>
    <w:rsid w:val="5C9BB875"/>
    <w:rsid w:val="5CAD3178"/>
    <w:rsid w:val="5CC6113E"/>
    <w:rsid w:val="5D057C3F"/>
    <w:rsid w:val="5D46392A"/>
    <w:rsid w:val="5D64E209"/>
    <w:rsid w:val="5D685138"/>
    <w:rsid w:val="5DFC5A9B"/>
    <w:rsid w:val="5E054E7E"/>
    <w:rsid w:val="5E28DD7D"/>
    <w:rsid w:val="5E4B1ADA"/>
    <w:rsid w:val="5E92597E"/>
    <w:rsid w:val="5F09E410"/>
    <w:rsid w:val="5F551F6D"/>
    <w:rsid w:val="5FC8D07C"/>
    <w:rsid w:val="5FF10D7A"/>
    <w:rsid w:val="600A4D8D"/>
    <w:rsid w:val="601786A0"/>
    <w:rsid w:val="60282F01"/>
    <w:rsid w:val="602FFD32"/>
    <w:rsid w:val="606884CF"/>
    <w:rsid w:val="60707CCA"/>
    <w:rsid w:val="60B3B80F"/>
    <w:rsid w:val="60C08D37"/>
    <w:rsid w:val="618BE692"/>
    <w:rsid w:val="622B1A6D"/>
    <w:rsid w:val="62418FC4"/>
    <w:rsid w:val="6242712D"/>
    <w:rsid w:val="62A9DB54"/>
    <w:rsid w:val="62AB22EC"/>
    <w:rsid w:val="62BB5DA2"/>
    <w:rsid w:val="62BE65BE"/>
    <w:rsid w:val="62CA498E"/>
    <w:rsid w:val="6321B32B"/>
    <w:rsid w:val="633E24DC"/>
    <w:rsid w:val="6386E0F9"/>
    <w:rsid w:val="6394B374"/>
    <w:rsid w:val="63AAF9E1"/>
    <w:rsid w:val="6403303A"/>
    <w:rsid w:val="644A2548"/>
    <w:rsid w:val="64CF5212"/>
    <w:rsid w:val="64D4C51E"/>
    <w:rsid w:val="6521FE1D"/>
    <w:rsid w:val="65359F1B"/>
    <w:rsid w:val="6556CB91"/>
    <w:rsid w:val="65638291"/>
    <w:rsid w:val="65D23607"/>
    <w:rsid w:val="662988C0"/>
    <w:rsid w:val="663529E5"/>
    <w:rsid w:val="664930D6"/>
    <w:rsid w:val="668046F7"/>
    <w:rsid w:val="66F29BF2"/>
    <w:rsid w:val="673FC1ED"/>
    <w:rsid w:val="677526CC"/>
    <w:rsid w:val="67C55921"/>
    <w:rsid w:val="67D09FAB"/>
    <w:rsid w:val="67F5F749"/>
    <w:rsid w:val="68280B85"/>
    <w:rsid w:val="6857EF0E"/>
    <w:rsid w:val="68984009"/>
    <w:rsid w:val="68A30C74"/>
    <w:rsid w:val="6952C505"/>
    <w:rsid w:val="698DE734"/>
    <w:rsid w:val="69CED332"/>
    <w:rsid w:val="6AFD1D90"/>
    <w:rsid w:val="6B2D3032"/>
    <w:rsid w:val="6B60F8C9"/>
    <w:rsid w:val="6B69DE2C"/>
    <w:rsid w:val="6B8B8154"/>
    <w:rsid w:val="6BA4A9B1"/>
    <w:rsid w:val="6BAD8148"/>
    <w:rsid w:val="6C2EC25E"/>
    <w:rsid w:val="6C35B464"/>
    <w:rsid w:val="6CA0503E"/>
    <w:rsid w:val="6CC853EB"/>
    <w:rsid w:val="6CE6A2DA"/>
    <w:rsid w:val="6CE94FAD"/>
    <w:rsid w:val="6D2751B5"/>
    <w:rsid w:val="6D4FDD6E"/>
    <w:rsid w:val="6D61DD76"/>
    <w:rsid w:val="6D644A7A"/>
    <w:rsid w:val="6D7183E6"/>
    <w:rsid w:val="6DCD4814"/>
    <w:rsid w:val="6E2B1A14"/>
    <w:rsid w:val="6E55A069"/>
    <w:rsid w:val="6EE8FB13"/>
    <w:rsid w:val="6F62A6EE"/>
    <w:rsid w:val="6F7F1BCF"/>
    <w:rsid w:val="6FD2C7EB"/>
    <w:rsid w:val="7007D025"/>
    <w:rsid w:val="7055A1BA"/>
    <w:rsid w:val="705A7723"/>
    <w:rsid w:val="706FC1A0"/>
    <w:rsid w:val="7077892D"/>
    <w:rsid w:val="709BEB3C"/>
    <w:rsid w:val="70C7BE7F"/>
    <w:rsid w:val="70D7A089"/>
    <w:rsid w:val="7142D6B1"/>
    <w:rsid w:val="7147C8EF"/>
    <w:rsid w:val="7174BFF6"/>
    <w:rsid w:val="71CA0165"/>
    <w:rsid w:val="71FAF9C6"/>
    <w:rsid w:val="721CFB72"/>
    <w:rsid w:val="724E913E"/>
    <w:rsid w:val="72521C8D"/>
    <w:rsid w:val="72A1C314"/>
    <w:rsid w:val="72C4E72D"/>
    <w:rsid w:val="72C986F1"/>
    <w:rsid w:val="72FA8490"/>
    <w:rsid w:val="730A68AD"/>
    <w:rsid w:val="732C85D3"/>
    <w:rsid w:val="734688B5"/>
    <w:rsid w:val="7353E828"/>
    <w:rsid w:val="736282A0"/>
    <w:rsid w:val="7370E032"/>
    <w:rsid w:val="73BE6299"/>
    <w:rsid w:val="73E83D0B"/>
    <w:rsid w:val="73F55B49"/>
    <w:rsid w:val="742B99E8"/>
    <w:rsid w:val="74AAFADA"/>
    <w:rsid w:val="74B68A1D"/>
    <w:rsid w:val="74C42337"/>
    <w:rsid w:val="74ECCA9B"/>
    <w:rsid w:val="7503A4C8"/>
    <w:rsid w:val="7553E241"/>
    <w:rsid w:val="75C03B79"/>
    <w:rsid w:val="75F5B596"/>
    <w:rsid w:val="76061BAE"/>
    <w:rsid w:val="76474CB5"/>
    <w:rsid w:val="771A4720"/>
    <w:rsid w:val="77ACFF97"/>
    <w:rsid w:val="788A8F45"/>
    <w:rsid w:val="78BEF5CF"/>
    <w:rsid w:val="78C5BF4D"/>
    <w:rsid w:val="79151946"/>
    <w:rsid w:val="7938ED46"/>
    <w:rsid w:val="794C2072"/>
    <w:rsid w:val="7974557F"/>
    <w:rsid w:val="79985310"/>
    <w:rsid w:val="79A2109B"/>
    <w:rsid w:val="79A2B241"/>
    <w:rsid w:val="79A814B8"/>
    <w:rsid w:val="79E48A80"/>
    <w:rsid w:val="7A407AC6"/>
    <w:rsid w:val="7A6E7467"/>
    <w:rsid w:val="7A84287D"/>
    <w:rsid w:val="7A9B63C4"/>
    <w:rsid w:val="7ABC2453"/>
    <w:rsid w:val="7ADB85CC"/>
    <w:rsid w:val="7B059970"/>
    <w:rsid w:val="7B8FA516"/>
    <w:rsid w:val="7BD77E7A"/>
    <w:rsid w:val="7C21700B"/>
    <w:rsid w:val="7C4F8105"/>
    <w:rsid w:val="7C642004"/>
    <w:rsid w:val="7C6FA074"/>
    <w:rsid w:val="7CD999CF"/>
    <w:rsid w:val="7CDB5747"/>
    <w:rsid w:val="7D4BB0CB"/>
    <w:rsid w:val="7DA25D65"/>
    <w:rsid w:val="7DEB2BA6"/>
    <w:rsid w:val="7E060158"/>
    <w:rsid w:val="7E492B64"/>
    <w:rsid w:val="7E8FE8A7"/>
    <w:rsid w:val="7EC9000C"/>
    <w:rsid w:val="7ED00B38"/>
    <w:rsid w:val="7F1F2E56"/>
    <w:rsid w:val="7F25721A"/>
    <w:rsid w:val="7FE321B8"/>
  </w:rsids>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numbering" Target="/word/numbering.xml" Id="Rd376e0cb927841ce"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Office Word</ap:Application>
  <ap:DocSecurity>0</ap:DocSecurity>
  <ap:ScaleCrop>false</ap:ScaleCrop>
  <ap:Company/>
  <ap:SharedDoc>false</ap:SharedDoc>
  <ap:HyperlinksChanged>false</ap:HyperlinksChanged>
  <ap:AppVersion>00.0001</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Sion Daniel O'sullivan (1702593)</dc:creator>
  <keywords/>
  <dc:description/>
  <lastModifiedBy>Sion Daniel O'sullivan (1702593)</lastModifiedBy>
  <revision>3</revision>
  <dcterms:created xsi:type="dcterms:W3CDTF">2020-11-29T16:21:11.6064784Z</dcterms:created>
  <dcterms:modified xsi:type="dcterms:W3CDTF">2020-11-30T18:31:08.5517613Z</dcterms:modified>
</coreProperties>
</file>