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3D61A8C1"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3D7343">
              <w:rPr>
                <w:b/>
                <w:color w:val="auto"/>
                <w:sz w:val="32"/>
              </w:rPr>
              <w:t>Danielle</w:t>
            </w:r>
          </w:p>
          <w:p w14:paraId="6693D48B" w14:textId="77777777" w:rsidR="003D7343" w:rsidRDefault="003D7343"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59EDDFB" w:rsidR="005A1BA3" w:rsidRDefault="006E5A07" w:rsidP="0022001B">
            <w:pPr>
              <w:overflowPunct/>
              <w:autoSpaceDE/>
              <w:autoSpaceDN/>
              <w:adjustRightInd/>
              <w:ind w:right="-330"/>
              <w:textAlignment w:val="auto"/>
              <w:rPr>
                <w:b/>
                <w:color w:val="auto"/>
                <w:sz w:val="32"/>
              </w:rPr>
            </w:pPr>
            <w:r>
              <w:rPr>
                <w:b/>
                <w:sz w:val="32"/>
              </w:rPr>
              <w:t>2222769</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897DEA"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BCAAB77" w:rsidR="00025650" w:rsidRDefault="00025650" w:rsidP="00FF7EBB">
      <w:pPr>
        <w:jc w:val="both"/>
        <w:rPr>
          <w:b/>
          <w:sz w:val="24"/>
          <w:szCs w:val="24"/>
        </w:rPr>
      </w:pPr>
    </w:p>
    <w:p w14:paraId="61825E14" w14:textId="75676C41" w:rsidR="00AA666E" w:rsidRDefault="00025650" w:rsidP="00FF7EBB">
      <w:pPr>
        <w:jc w:val="both"/>
        <w:rPr>
          <w:b/>
          <w:sz w:val="24"/>
          <w:szCs w:val="24"/>
        </w:rPr>
      </w:pPr>
      <w:r w:rsidRPr="00025650">
        <w:rPr>
          <w:b/>
          <w:sz w:val="24"/>
          <w:szCs w:val="24"/>
        </w:rPr>
        <w:t>ANSWER:</w:t>
      </w:r>
    </w:p>
    <w:p w14:paraId="1BB0EC8E" w14:textId="6D6FCFA3" w:rsidR="003D7343" w:rsidRDefault="003D7343" w:rsidP="00FF7EBB">
      <w:pPr>
        <w:jc w:val="both"/>
        <w:rPr>
          <w:b/>
          <w:sz w:val="24"/>
          <w:szCs w:val="24"/>
        </w:rPr>
      </w:pPr>
    </w:p>
    <w:p w14:paraId="13B175F2" w14:textId="4033CE93" w:rsidR="00340E00" w:rsidRDefault="00340E00" w:rsidP="00FF7EBB">
      <w:pPr>
        <w:jc w:val="both"/>
        <w:rPr>
          <w:bCs/>
          <w:sz w:val="24"/>
          <w:szCs w:val="24"/>
        </w:rPr>
      </w:pPr>
      <w:r>
        <w:rPr>
          <w:bCs/>
          <w:sz w:val="24"/>
          <w:szCs w:val="24"/>
        </w:rPr>
        <w:t xml:space="preserve">In this Essay, I will discuss my initial 6 months training and the coping strategies I used to develop resilience and minimise stress with </w:t>
      </w:r>
      <w:r w:rsidR="006E28A5">
        <w:rPr>
          <w:bCs/>
          <w:sz w:val="24"/>
          <w:szCs w:val="24"/>
        </w:rPr>
        <w:t>regard</w:t>
      </w:r>
      <w:r w:rsidR="00F85414">
        <w:rPr>
          <w:bCs/>
          <w:sz w:val="24"/>
          <w:szCs w:val="24"/>
        </w:rPr>
        <w:t xml:space="preserve"> to the various </w:t>
      </w:r>
      <w:r>
        <w:rPr>
          <w:bCs/>
          <w:sz w:val="24"/>
          <w:szCs w:val="24"/>
        </w:rPr>
        <w:t>situations I faced within that time</w:t>
      </w:r>
      <w:r w:rsidR="00F85414">
        <w:rPr>
          <w:bCs/>
          <w:sz w:val="24"/>
          <w:szCs w:val="24"/>
        </w:rPr>
        <w:t xml:space="preserve"> period</w:t>
      </w:r>
      <w:r>
        <w:rPr>
          <w:bCs/>
          <w:sz w:val="24"/>
          <w:szCs w:val="24"/>
        </w:rPr>
        <w:t xml:space="preserve">. </w:t>
      </w:r>
      <w:r w:rsidR="003D7343">
        <w:rPr>
          <w:bCs/>
          <w:sz w:val="24"/>
          <w:szCs w:val="24"/>
        </w:rPr>
        <w:t xml:space="preserve">On the </w:t>
      </w:r>
      <w:r w:rsidR="008452F4">
        <w:rPr>
          <w:bCs/>
          <w:sz w:val="24"/>
          <w:szCs w:val="24"/>
        </w:rPr>
        <w:t>26</w:t>
      </w:r>
      <w:r w:rsidR="008452F4" w:rsidRPr="003D7343">
        <w:rPr>
          <w:bCs/>
          <w:sz w:val="24"/>
          <w:szCs w:val="24"/>
          <w:vertAlign w:val="superscript"/>
        </w:rPr>
        <w:t xml:space="preserve">th </w:t>
      </w:r>
      <w:r w:rsidR="008452F4">
        <w:rPr>
          <w:bCs/>
          <w:sz w:val="24"/>
          <w:szCs w:val="24"/>
        </w:rPr>
        <w:t xml:space="preserve">of </w:t>
      </w:r>
      <w:r w:rsidR="003D7343">
        <w:rPr>
          <w:bCs/>
          <w:sz w:val="24"/>
          <w:szCs w:val="24"/>
        </w:rPr>
        <w:t>September 2022 I joined Gwent Police as a Police Constable.</w:t>
      </w:r>
      <w:r w:rsidR="000E3CD5">
        <w:rPr>
          <w:bCs/>
          <w:sz w:val="24"/>
          <w:szCs w:val="24"/>
        </w:rPr>
        <w:t xml:space="preserve"> We were told on our first da</w:t>
      </w:r>
      <w:r w:rsidR="007A7929">
        <w:rPr>
          <w:bCs/>
          <w:sz w:val="24"/>
          <w:szCs w:val="24"/>
        </w:rPr>
        <w:t xml:space="preserve">y that </w:t>
      </w:r>
      <w:r w:rsidR="000E3CD5">
        <w:rPr>
          <w:bCs/>
          <w:sz w:val="24"/>
          <w:szCs w:val="24"/>
        </w:rPr>
        <w:t xml:space="preserve">we would be given a toolbox of knowledge and skills to help </w:t>
      </w:r>
      <w:r w:rsidR="008452F4">
        <w:rPr>
          <w:bCs/>
          <w:sz w:val="24"/>
          <w:szCs w:val="24"/>
        </w:rPr>
        <w:t xml:space="preserve">us become professional and responsible Officers. </w:t>
      </w:r>
      <w:r>
        <w:rPr>
          <w:bCs/>
          <w:sz w:val="24"/>
          <w:szCs w:val="24"/>
        </w:rPr>
        <w:t xml:space="preserve">According </w:t>
      </w:r>
      <w:r w:rsidR="006E28A5">
        <w:rPr>
          <w:bCs/>
          <w:sz w:val="24"/>
          <w:szCs w:val="24"/>
        </w:rPr>
        <w:t xml:space="preserve">to </w:t>
      </w:r>
      <w:r w:rsidR="004F1CFF">
        <w:rPr>
          <w:bCs/>
          <w:sz w:val="24"/>
          <w:szCs w:val="24"/>
        </w:rPr>
        <w:t xml:space="preserve">the College of Policing </w:t>
      </w:r>
      <w:r w:rsidR="0081101F">
        <w:rPr>
          <w:bCs/>
          <w:sz w:val="24"/>
          <w:szCs w:val="24"/>
        </w:rPr>
        <w:t>(</w:t>
      </w:r>
      <w:r w:rsidR="004F1CFF">
        <w:rPr>
          <w:bCs/>
          <w:sz w:val="24"/>
          <w:szCs w:val="24"/>
        </w:rPr>
        <w:t xml:space="preserve">2019), one of the key responsibilities of a Police </w:t>
      </w:r>
      <w:r w:rsidR="00F85414">
        <w:rPr>
          <w:bCs/>
          <w:sz w:val="24"/>
          <w:szCs w:val="24"/>
        </w:rPr>
        <w:t>O</w:t>
      </w:r>
      <w:r w:rsidR="004F1CFF">
        <w:rPr>
          <w:bCs/>
          <w:sz w:val="24"/>
          <w:szCs w:val="24"/>
        </w:rPr>
        <w:t xml:space="preserve">fficer is </w:t>
      </w:r>
      <w:r w:rsidR="00670C40">
        <w:rPr>
          <w:bCs/>
          <w:sz w:val="24"/>
          <w:szCs w:val="24"/>
        </w:rPr>
        <w:t>to</w:t>
      </w:r>
      <w:r w:rsidR="004F1CFF">
        <w:rPr>
          <w:bCs/>
          <w:sz w:val="24"/>
          <w:szCs w:val="24"/>
        </w:rPr>
        <w:t xml:space="preserve"> maintain law and order</w:t>
      </w:r>
      <w:r w:rsidR="00F85414">
        <w:rPr>
          <w:bCs/>
          <w:sz w:val="24"/>
          <w:szCs w:val="24"/>
        </w:rPr>
        <w:t xml:space="preserve"> as well as </w:t>
      </w:r>
      <w:r w:rsidR="004F1CFF">
        <w:rPr>
          <w:bCs/>
          <w:sz w:val="24"/>
          <w:szCs w:val="24"/>
        </w:rPr>
        <w:t xml:space="preserve">the prevention and detection of crime. </w:t>
      </w:r>
      <w:r w:rsidR="00670C40">
        <w:rPr>
          <w:bCs/>
          <w:sz w:val="24"/>
          <w:szCs w:val="24"/>
        </w:rPr>
        <w:t>Keeping these responsibilities in mind will certainly help</w:t>
      </w:r>
      <w:r w:rsidR="00F85414">
        <w:rPr>
          <w:bCs/>
          <w:sz w:val="24"/>
          <w:szCs w:val="24"/>
        </w:rPr>
        <w:t xml:space="preserve"> to</w:t>
      </w:r>
      <w:r w:rsidR="00670C40">
        <w:rPr>
          <w:bCs/>
          <w:sz w:val="24"/>
          <w:szCs w:val="24"/>
        </w:rPr>
        <w:t xml:space="preserve"> ensure I remain</w:t>
      </w:r>
      <w:r w:rsidR="00F85414">
        <w:rPr>
          <w:bCs/>
          <w:sz w:val="24"/>
          <w:szCs w:val="24"/>
        </w:rPr>
        <w:t xml:space="preserve"> impartial</w:t>
      </w:r>
      <w:r w:rsidR="00670C40">
        <w:rPr>
          <w:bCs/>
          <w:sz w:val="24"/>
          <w:szCs w:val="24"/>
        </w:rPr>
        <w:t xml:space="preserve"> and </w:t>
      </w:r>
      <w:r w:rsidR="00F85414">
        <w:rPr>
          <w:bCs/>
          <w:sz w:val="24"/>
          <w:szCs w:val="24"/>
        </w:rPr>
        <w:t xml:space="preserve">maintain </w:t>
      </w:r>
      <w:r w:rsidR="00670C40">
        <w:rPr>
          <w:bCs/>
          <w:sz w:val="24"/>
          <w:szCs w:val="24"/>
        </w:rPr>
        <w:t>the highest standards of professionalism</w:t>
      </w:r>
      <w:r w:rsidR="00F85414">
        <w:rPr>
          <w:bCs/>
          <w:sz w:val="24"/>
          <w:szCs w:val="24"/>
        </w:rPr>
        <w:t xml:space="preserve"> </w:t>
      </w:r>
      <w:r w:rsidR="00670C40">
        <w:rPr>
          <w:bCs/>
          <w:sz w:val="24"/>
          <w:szCs w:val="24"/>
        </w:rPr>
        <w:t>using the strategies I</w:t>
      </w:r>
      <w:r w:rsidR="00F85414">
        <w:rPr>
          <w:bCs/>
          <w:sz w:val="24"/>
          <w:szCs w:val="24"/>
        </w:rPr>
        <w:t xml:space="preserve"> have</w:t>
      </w:r>
      <w:r w:rsidR="00670C40">
        <w:rPr>
          <w:bCs/>
          <w:sz w:val="24"/>
          <w:szCs w:val="24"/>
        </w:rPr>
        <w:t xml:space="preserve"> learned over the last few months. </w:t>
      </w:r>
    </w:p>
    <w:p w14:paraId="353E2B63" w14:textId="2D1341FE" w:rsidR="00A55DC9" w:rsidRDefault="00A55DC9" w:rsidP="00FF7EBB">
      <w:pPr>
        <w:jc w:val="both"/>
        <w:rPr>
          <w:bCs/>
          <w:sz w:val="24"/>
          <w:szCs w:val="24"/>
        </w:rPr>
      </w:pPr>
    </w:p>
    <w:p w14:paraId="56D77C9F" w14:textId="78A45848" w:rsidR="00A55DC9" w:rsidRDefault="00C303AA" w:rsidP="00FF7EBB">
      <w:pPr>
        <w:jc w:val="both"/>
        <w:rPr>
          <w:bCs/>
          <w:sz w:val="24"/>
          <w:szCs w:val="24"/>
        </w:rPr>
      </w:pPr>
      <w:r>
        <w:rPr>
          <w:bCs/>
          <w:sz w:val="24"/>
          <w:szCs w:val="24"/>
        </w:rPr>
        <w:t>Previous to becoming a Police Officer</w:t>
      </w:r>
      <w:r w:rsidR="00C50B43">
        <w:rPr>
          <w:bCs/>
          <w:sz w:val="24"/>
          <w:szCs w:val="24"/>
        </w:rPr>
        <w:t>,</w:t>
      </w:r>
      <w:r>
        <w:rPr>
          <w:bCs/>
          <w:sz w:val="24"/>
          <w:szCs w:val="24"/>
        </w:rPr>
        <w:t xml:space="preserve"> I served in the Armed Forces for eight years</w:t>
      </w:r>
      <w:r w:rsidR="00754834">
        <w:rPr>
          <w:bCs/>
          <w:sz w:val="24"/>
          <w:szCs w:val="24"/>
        </w:rPr>
        <w:t>.</w:t>
      </w:r>
      <w:r w:rsidR="007A7929">
        <w:rPr>
          <w:bCs/>
          <w:sz w:val="24"/>
          <w:szCs w:val="24"/>
        </w:rPr>
        <w:t xml:space="preserve"> D</w:t>
      </w:r>
      <w:r w:rsidR="00A55DC9">
        <w:rPr>
          <w:bCs/>
          <w:sz w:val="24"/>
          <w:szCs w:val="24"/>
        </w:rPr>
        <w:t>uring my initial 6 months training I tried to use some of the skills</w:t>
      </w:r>
      <w:r w:rsidR="00754834">
        <w:rPr>
          <w:bCs/>
          <w:sz w:val="24"/>
          <w:szCs w:val="24"/>
        </w:rPr>
        <w:t xml:space="preserve"> I have gained over the years to build further resilience towards </w:t>
      </w:r>
      <w:r w:rsidR="00C50B43">
        <w:rPr>
          <w:bCs/>
          <w:sz w:val="24"/>
          <w:szCs w:val="24"/>
        </w:rPr>
        <w:t xml:space="preserve">stressful </w:t>
      </w:r>
      <w:r w:rsidR="00754834">
        <w:rPr>
          <w:bCs/>
          <w:sz w:val="24"/>
          <w:szCs w:val="24"/>
        </w:rPr>
        <w:t>situations</w:t>
      </w:r>
      <w:r w:rsidR="00D332B3">
        <w:rPr>
          <w:bCs/>
          <w:sz w:val="24"/>
          <w:szCs w:val="24"/>
        </w:rPr>
        <w:t xml:space="preserve">. </w:t>
      </w:r>
      <w:r w:rsidR="00BA4EFB">
        <w:rPr>
          <w:bCs/>
          <w:sz w:val="24"/>
          <w:szCs w:val="24"/>
        </w:rPr>
        <w:t>This could be something as simple as just talking to someone about how I was feeling</w:t>
      </w:r>
      <w:r w:rsidR="007A7929">
        <w:rPr>
          <w:bCs/>
          <w:sz w:val="24"/>
          <w:szCs w:val="24"/>
        </w:rPr>
        <w:t>.</w:t>
      </w:r>
      <w:r w:rsidR="00670C40">
        <w:rPr>
          <w:bCs/>
          <w:sz w:val="24"/>
          <w:szCs w:val="24"/>
        </w:rPr>
        <w:t xml:space="preserve"> F</w:t>
      </w:r>
      <w:r w:rsidR="007A7929">
        <w:rPr>
          <w:bCs/>
          <w:sz w:val="24"/>
          <w:szCs w:val="24"/>
        </w:rPr>
        <w:t>armer</w:t>
      </w:r>
      <w:r w:rsidR="00670C40">
        <w:rPr>
          <w:bCs/>
          <w:sz w:val="24"/>
          <w:szCs w:val="24"/>
        </w:rPr>
        <w:t xml:space="preserve"> </w:t>
      </w:r>
      <w:r w:rsidR="0081101F">
        <w:rPr>
          <w:bCs/>
          <w:sz w:val="24"/>
          <w:szCs w:val="24"/>
        </w:rPr>
        <w:t>(Happy,</w:t>
      </w:r>
      <w:r w:rsidR="00670C40">
        <w:rPr>
          <w:bCs/>
          <w:sz w:val="24"/>
          <w:szCs w:val="24"/>
        </w:rPr>
        <w:t xml:space="preserve"> 2017, p.19)</w:t>
      </w:r>
      <w:r w:rsidR="007A7929">
        <w:rPr>
          <w:bCs/>
          <w:sz w:val="24"/>
          <w:szCs w:val="24"/>
        </w:rPr>
        <w:t xml:space="preserve">, the CEO of </w:t>
      </w:r>
      <w:r w:rsidR="00056DE1">
        <w:rPr>
          <w:bCs/>
          <w:sz w:val="24"/>
          <w:szCs w:val="24"/>
        </w:rPr>
        <w:t>M</w:t>
      </w:r>
      <w:r w:rsidR="007A7929">
        <w:rPr>
          <w:bCs/>
          <w:sz w:val="24"/>
          <w:szCs w:val="24"/>
        </w:rPr>
        <w:t>ind said, that speaking to people close to you about how you are feeling is a great support network and can be a huge help, but it also breaks down the stigma that still surrounds mental health</w:t>
      </w:r>
      <w:r w:rsidR="00670C40">
        <w:rPr>
          <w:bCs/>
          <w:sz w:val="24"/>
          <w:szCs w:val="24"/>
        </w:rPr>
        <w:t>.</w:t>
      </w:r>
      <w:r w:rsidR="007A7929">
        <w:rPr>
          <w:bCs/>
          <w:sz w:val="24"/>
          <w:szCs w:val="24"/>
        </w:rPr>
        <w:t xml:space="preserve"> </w:t>
      </w:r>
    </w:p>
    <w:p w14:paraId="4ACF8EFA" w14:textId="17ACE623" w:rsidR="00D332B3" w:rsidRDefault="00D332B3" w:rsidP="00FF7EBB">
      <w:pPr>
        <w:jc w:val="both"/>
        <w:rPr>
          <w:bCs/>
          <w:sz w:val="24"/>
          <w:szCs w:val="24"/>
        </w:rPr>
      </w:pPr>
    </w:p>
    <w:p w14:paraId="5F0593F8" w14:textId="035518C4" w:rsidR="00D332B3" w:rsidRDefault="00D332B3" w:rsidP="00FF7EBB">
      <w:pPr>
        <w:jc w:val="both"/>
        <w:rPr>
          <w:bCs/>
          <w:sz w:val="24"/>
          <w:szCs w:val="24"/>
        </w:rPr>
      </w:pPr>
      <w:r>
        <w:rPr>
          <w:bCs/>
          <w:sz w:val="24"/>
          <w:szCs w:val="24"/>
        </w:rPr>
        <w:t xml:space="preserve">Firstly, it is important to understand what stress actually is, and how to recognise the important signs and symptoms people may </w:t>
      </w:r>
      <w:r w:rsidR="00F85414">
        <w:rPr>
          <w:bCs/>
          <w:sz w:val="24"/>
          <w:szCs w:val="24"/>
        </w:rPr>
        <w:t>display</w:t>
      </w:r>
      <w:r>
        <w:rPr>
          <w:bCs/>
          <w:sz w:val="24"/>
          <w:szCs w:val="24"/>
        </w:rPr>
        <w:t xml:space="preserve">. </w:t>
      </w:r>
      <w:r w:rsidR="00F85414">
        <w:rPr>
          <w:bCs/>
          <w:sz w:val="24"/>
          <w:szCs w:val="24"/>
        </w:rPr>
        <w:t>P</w:t>
      </w:r>
      <w:r>
        <w:rPr>
          <w:bCs/>
          <w:sz w:val="24"/>
          <w:szCs w:val="24"/>
        </w:rPr>
        <w:t xml:space="preserve">eople believe the word ‘Stress’ is thrown around so much it is </w:t>
      </w:r>
      <w:r w:rsidR="004F2E5B">
        <w:rPr>
          <w:bCs/>
          <w:sz w:val="24"/>
          <w:szCs w:val="24"/>
        </w:rPr>
        <w:t>devalued</w:t>
      </w:r>
      <w:r>
        <w:rPr>
          <w:bCs/>
          <w:sz w:val="24"/>
          <w:szCs w:val="24"/>
        </w:rPr>
        <w:t xml:space="preserve"> when someone </w:t>
      </w:r>
      <w:r w:rsidR="004F2E5B">
        <w:rPr>
          <w:bCs/>
          <w:sz w:val="24"/>
          <w:szCs w:val="24"/>
        </w:rPr>
        <w:t>uses the term</w:t>
      </w:r>
      <w:r w:rsidR="00771826">
        <w:rPr>
          <w:bCs/>
          <w:sz w:val="24"/>
          <w:szCs w:val="24"/>
        </w:rPr>
        <w:t>,</w:t>
      </w:r>
      <w:r>
        <w:rPr>
          <w:bCs/>
          <w:sz w:val="24"/>
          <w:szCs w:val="24"/>
        </w:rPr>
        <w:t xml:space="preserve"> ‘I feel stressed’ and </w:t>
      </w:r>
      <w:r w:rsidR="00771826">
        <w:rPr>
          <w:bCs/>
          <w:sz w:val="24"/>
          <w:szCs w:val="24"/>
        </w:rPr>
        <w:t xml:space="preserve">that it is </w:t>
      </w:r>
      <w:r>
        <w:rPr>
          <w:bCs/>
          <w:sz w:val="24"/>
          <w:szCs w:val="24"/>
        </w:rPr>
        <w:t xml:space="preserve">not listened to enough. </w:t>
      </w:r>
      <w:r w:rsidR="00771826">
        <w:rPr>
          <w:bCs/>
          <w:sz w:val="24"/>
          <w:szCs w:val="24"/>
        </w:rPr>
        <w:t xml:space="preserve">According to </w:t>
      </w:r>
      <w:r w:rsidR="009815F7">
        <w:rPr>
          <w:bCs/>
          <w:sz w:val="24"/>
          <w:szCs w:val="24"/>
        </w:rPr>
        <w:t>Mind</w:t>
      </w:r>
      <w:r w:rsidR="00670C40">
        <w:rPr>
          <w:bCs/>
          <w:sz w:val="24"/>
          <w:szCs w:val="24"/>
        </w:rPr>
        <w:t xml:space="preserve"> </w:t>
      </w:r>
      <w:r w:rsidR="0081101F">
        <w:rPr>
          <w:bCs/>
          <w:sz w:val="24"/>
          <w:szCs w:val="24"/>
        </w:rPr>
        <w:t>(</w:t>
      </w:r>
      <w:r w:rsidR="00670C40">
        <w:rPr>
          <w:bCs/>
          <w:sz w:val="24"/>
          <w:szCs w:val="24"/>
        </w:rPr>
        <w:t>2022)</w:t>
      </w:r>
      <w:r w:rsidR="0081101F">
        <w:rPr>
          <w:bCs/>
          <w:sz w:val="24"/>
          <w:szCs w:val="24"/>
        </w:rPr>
        <w:t xml:space="preserve">, </w:t>
      </w:r>
      <w:r w:rsidR="00670C40">
        <w:rPr>
          <w:bCs/>
          <w:sz w:val="24"/>
          <w:szCs w:val="24"/>
        </w:rPr>
        <w:t>“</w:t>
      </w:r>
      <w:r w:rsidR="009815F7">
        <w:rPr>
          <w:bCs/>
          <w:sz w:val="24"/>
          <w:szCs w:val="24"/>
        </w:rPr>
        <w:t>Stress is how we react when we feel under pressure or threatened</w:t>
      </w:r>
      <w:r w:rsidR="00670C40">
        <w:rPr>
          <w:bCs/>
          <w:sz w:val="24"/>
          <w:szCs w:val="24"/>
        </w:rPr>
        <w:t xml:space="preserve">”. </w:t>
      </w:r>
      <w:r w:rsidR="004F2E5B">
        <w:rPr>
          <w:bCs/>
          <w:sz w:val="24"/>
          <w:szCs w:val="24"/>
        </w:rPr>
        <w:t>It is natural for e</w:t>
      </w:r>
      <w:r w:rsidR="00C303AA">
        <w:rPr>
          <w:bCs/>
          <w:sz w:val="24"/>
          <w:szCs w:val="24"/>
        </w:rPr>
        <w:t xml:space="preserve">veryone </w:t>
      </w:r>
      <w:r w:rsidR="004F2E5B">
        <w:rPr>
          <w:bCs/>
          <w:sz w:val="24"/>
          <w:szCs w:val="24"/>
        </w:rPr>
        <w:t xml:space="preserve">to </w:t>
      </w:r>
      <w:r w:rsidR="00C303AA">
        <w:rPr>
          <w:bCs/>
          <w:sz w:val="24"/>
          <w:szCs w:val="24"/>
        </w:rPr>
        <w:t xml:space="preserve">experience </w:t>
      </w:r>
      <w:r w:rsidR="004F2E5B">
        <w:rPr>
          <w:bCs/>
          <w:sz w:val="24"/>
          <w:szCs w:val="24"/>
        </w:rPr>
        <w:t xml:space="preserve">some level of </w:t>
      </w:r>
      <w:r w:rsidR="00C303AA">
        <w:rPr>
          <w:bCs/>
          <w:sz w:val="24"/>
          <w:szCs w:val="24"/>
        </w:rPr>
        <w:t xml:space="preserve">stress </w:t>
      </w:r>
      <w:r w:rsidR="004F2E5B">
        <w:rPr>
          <w:bCs/>
          <w:sz w:val="24"/>
          <w:szCs w:val="24"/>
        </w:rPr>
        <w:t xml:space="preserve">throughout </w:t>
      </w:r>
      <w:r w:rsidR="00C303AA">
        <w:rPr>
          <w:bCs/>
          <w:sz w:val="24"/>
          <w:szCs w:val="24"/>
        </w:rPr>
        <w:t>their life,</w:t>
      </w:r>
      <w:r w:rsidR="004F2E5B">
        <w:rPr>
          <w:bCs/>
          <w:sz w:val="24"/>
          <w:szCs w:val="24"/>
        </w:rPr>
        <w:t xml:space="preserve"> </w:t>
      </w:r>
      <w:r w:rsidR="00C303AA">
        <w:rPr>
          <w:bCs/>
          <w:sz w:val="24"/>
          <w:szCs w:val="24"/>
        </w:rPr>
        <w:t xml:space="preserve">how </w:t>
      </w:r>
      <w:r w:rsidR="004F2E5B">
        <w:rPr>
          <w:bCs/>
          <w:sz w:val="24"/>
          <w:szCs w:val="24"/>
        </w:rPr>
        <w:t>an individual manages</w:t>
      </w:r>
      <w:r w:rsidR="00C303AA">
        <w:rPr>
          <w:bCs/>
          <w:sz w:val="24"/>
          <w:szCs w:val="24"/>
        </w:rPr>
        <w:t xml:space="preserve"> these situations </w:t>
      </w:r>
      <w:r w:rsidR="004F2E5B">
        <w:rPr>
          <w:bCs/>
          <w:sz w:val="24"/>
          <w:szCs w:val="24"/>
        </w:rPr>
        <w:t>will determine the impact on their long-term mental health.</w:t>
      </w:r>
    </w:p>
    <w:p w14:paraId="3DC80376" w14:textId="3D399238" w:rsidR="00122621" w:rsidRDefault="00122621" w:rsidP="00FF7EBB">
      <w:pPr>
        <w:jc w:val="both"/>
        <w:rPr>
          <w:bCs/>
          <w:sz w:val="24"/>
          <w:szCs w:val="24"/>
        </w:rPr>
      </w:pPr>
    </w:p>
    <w:p w14:paraId="35F69AF5" w14:textId="6322C209" w:rsidR="00C50B43" w:rsidRDefault="00670C40" w:rsidP="00FF7EBB">
      <w:pPr>
        <w:jc w:val="both"/>
        <w:rPr>
          <w:bCs/>
          <w:sz w:val="24"/>
          <w:szCs w:val="24"/>
        </w:rPr>
      </w:pPr>
      <w:r>
        <w:rPr>
          <w:bCs/>
          <w:sz w:val="24"/>
          <w:szCs w:val="24"/>
        </w:rPr>
        <w:t>Every</w:t>
      </w:r>
      <w:r w:rsidR="00BF5A31">
        <w:rPr>
          <w:bCs/>
          <w:sz w:val="24"/>
          <w:szCs w:val="24"/>
        </w:rPr>
        <w:t xml:space="preserve"> human </w:t>
      </w:r>
      <w:r>
        <w:rPr>
          <w:bCs/>
          <w:sz w:val="24"/>
          <w:szCs w:val="24"/>
        </w:rPr>
        <w:t xml:space="preserve">on </w:t>
      </w:r>
      <w:r w:rsidR="004F2E5B">
        <w:rPr>
          <w:bCs/>
          <w:sz w:val="24"/>
          <w:szCs w:val="24"/>
        </w:rPr>
        <w:t>E</w:t>
      </w:r>
      <w:r>
        <w:rPr>
          <w:bCs/>
          <w:sz w:val="24"/>
          <w:szCs w:val="24"/>
        </w:rPr>
        <w:t>arth feel</w:t>
      </w:r>
      <w:r w:rsidR="00BF5A31">
        <w:rPr>
          <w:bCs/>
          <w:sz w:val="24"/>
          <w:szCs w:val="24"/>
        </w:rPr>
        <w:t>s</w:t>
      </w:r>
      <w:r>
        <w:rPr>
          <w:bCs/>
          <w:sz w:val="24"/>
          <w:szCs w:val="24"/>
        </w:rPr>
        <w:t xml:space="preserve"> and say</w:t>
      </w:r>
      <w:r w:rsidR="00BF5A31">
        <w:rPr>
          <w:bCs/>
          <w:sz w:val="24"/>
          <w:szCs w:val="24"/>
        </w:rPr>
        <w:t>s</w:t>
      </w:r>
      <w:r>
        <w:rPr>
          <w:bCs/>
          <w:sz w:val="24"/>
          <w:szCs w:val="24"/>
        </w:rPr>
        <w:t xml:space="preserve"> different things, we all have our own opinions on many things, including what stress is and how to deal with it. </w:t>
      </w:r>
      <w:r w:rsidR="00AC2729">
        <w:rPr>
          <w:bCs/>
          <w:sz w:val="24"/>
          <w:szCs w:val="24"/>
        </w:rPr>
        <w:t>For example, my first strategy to minimising my stress during the initial training process was</w:t>
      </w:r>
      <w:r w:rsidR="00056DE1">
        <w:rPr>
          <w:bCs/>
          <w:sz w:val="24"/>
          <w:szCs w:val="24"/>
        </w:rPr>
        <w:t xml:space="preserve"> down to my dog, whether that </w:t>
      </w:r>
      <w:r>
        <w:rPr>
          <w:bCs/>
          <w:sz w:val="24"/>
          <w:szCs w:val="24"/>
        </w:rPr>
        <w:t xml:space="preserve">would </w:t>
      </w:r>
      <w:r w:rsidR="00056DE1">
        <w:rPr>
          <w:bCs/>
          <w:sz w:val="24"/>
          <w:szCs w:val="24"/>
        </w:rPr>
        <w:t>be taking him for a walk or cuddling him and talking about how I was feeling</w:t>
      </w:r>
      <w:r w:rsidR="00AC2729">
        <w:rPr>
          <w:bCs/>
          <w:sz w:val="24"/>
          <w:szCs w:val="24"/>
        </w:rPr>
        <w:t xml:space="preserve">. I have a working </w:t>
      </w:r>
      <w:r w:rsidR="004F2E5B">
        <w:rPr>
          <w:bCs/>
          <w:sz w:val="24"/>
          <w:szCs w:val="24"/>
        </w:rPr>
        <w:t>C</w:t>
      </w:r>
      <w:r w:rsidR="00AC2729">
        <w:rPr>
          <w:bCs/>
          <w:sz w:val="24"/>
          <w:szCs w:val="24"/>
        </w:rPr>
        <w:t xml:space="preserve">ocker </w:t>
      </w:r>
      <w:r w:rsidR="004F2E5B">
        <w:rPr>
          <w:bCs/>
          <w:sz w:val="24"/>
          <w:szCs w:val="24"/>
        </w:rPr>
        <w:t>S</w:t>
      </w:r>
      <w:r w:rsidR="00AC2729">
        <w:rPr>
          <w:bCs/>
          <w:sz w:val="24"/>
          <w:szCs w:val="24"/>
        </w:rPr>
        <w:t>paniel</w:t>
      </w:r>
      <w:r w:rsidR="004F2E5B">
        <w:rPr>
          <w:bCs/>
          <w:sz w:val="24"/>
          <w:szCs w:val="24"/>
        </w:rPr>
        <w:t xml:space="preserve"> </w:t>
      </w:r>
      <w:r w:rsidR="00AC2729">
        <w:rPr>
          <w:bCs/>
          <w:sz w:val="24"/>
          <w:szCs w:val="24"/>
        </w:rPr>
        <w:t xml:space="preserve">and he is my </w:t>
      </w:r>
      <w:r w:rsidR="00713DB0">
        <w:rPr>
          <w:bCs/>
          <w:sz w:val="24"/>
          <w:szCs w:val="24"/>
        </w:rPr>
        <w:t>entire</w:t>
      </w:r>
      <w:r w:rsidR="00AC2729">
        <w:rPr>
          <w:bCs/>
          <w:sz w:val="24"/>
          <w:szCs w:val="24"/>
        </w:rPr>
        <w:t xml:space="preserve"> world</w:t>
      </w:r>
      <w:r w:rsidR="004F2E5B">
        <w:rPr>
          <w:bCs/>
          <w:sz w:val="24"/>
          <w:szCs w:val="24"/>
        </w:rPr>
        <w:t>. T</w:t>
      </w:r>
      <w:r w:rsidR="000A3D11">
        <w:rPr>
          <w:bCs/>
          <w:sz w:val="24"/>
          <w:szCs w:val="24"/>
        </w:rPr>
        <w:t>his will be the case for other pet owners who may not hav</w:t>
      </w:r>
      <w:r w:rsidR="00713DB0">
        <w:rPr>
          <w:bCs/>
          <w:sz w:val="24"/>
          <w:szCs w:val="24"/>
        </w:rPr>
        <w:t>e a close support network of such as family members and friends</w:t>
      </w:r>
      <w:r w:rsidR="00AC2729">
        <w:rPr>
          <w:bCs/>
          <w:sz w:val="24"/>
          <w:szCs w:val="24"/>
        </w:rPr>
        <w:t xml:space="preserve">. </w:t>
      </w:r>
      <w:r w:rsidR="00713DB0">
        <w:rPr>
          <w:bCs/>
          <w:sz w:val="24"/>
          <w:szCs w:val="24"/>
        </w:rPr>
        <w:t xml:space="preserve">My dog </w:t>
      </w:r>
      <w:r w:rsidR="00AC2729">
        <w:rPr>
          <w:bCs/>
          <w:sz w:val="24"/>
          <w:szCs w:val="24"/>
        </w:rPr>
        <w:t xml:space="preserve">is unaware of how much he helps me in these situations, but I do believe everyone who struggles to overcome stress </w:t>
      </w:r>
      <w:r w:rsidR="00056DE1">
        <w:rPr>
          <w:bCs/>
          <w:sz w:val="24"/>
          <w:szCs w:val="24"/>
        </w:rPr>
        <w:t xml:space="preserve">and other </w:t>
      </w:r>
      <w:r w:rsidR="00056DE1">
        <w:rPr>
          <w:bCs/>
          <w:sz w:val="24"/>
          <w:szCs w:val="24"/>
        </w:rPr>
        <w:lastRenderedPageBreak/>
        <w:t>mental health</w:t>
      </w:r>
      <w:r w:rsidR="00713DB0">
        <w:rPr>
          <w:bCs/>
          <w:sz w:val="24"/>
          <w:szCs w:val="24"/>
        </w:rPr>
        <w:t xml:space="preserve"> issues</w:t>
      </w:r>
      <w:r w:rsidR="00056DE1">
        <w:rPr>
          <w:bCs/>
          <w:sz w:val="24"/>
          <w:szCs w:val="24"/>
        </w:rPr>
        <w:t xml:space="preserve"> </w:t>
      </w:r>
      <w:r w:rsidR="00AC2729">
        <w:rPr>
          <w:bCs/>
          <w:sz w:val="24"/>
          <w:szCs w:val="24"/>
        </w:rPr>
        <w:t>should consider a pet companion.</w:t>
      </w:r>
      <w:r w:rsidR="00530B8B">
        <w:rPr>
          <w:bCs/>
          <w:sz w:val="24"/>
          <w:szCs w:val="24"/>
        </w:rPr>
        <w:t xml:space="preserve"> There is no</w:t>
      </w:r>
      <w:r w:rsidR="00713DB0">
        <w:rPr>
          <w:bCs/>
          <w:sz w:val="24"/>
          <w:szCs w:val="24"/>
        </w:rPr>
        <w:t xml:space="preserve">thing </w:t>
      </w:r>
      <w:r w:rsidR="00530B8B">
        <w:rPr>
          <w:bCs/>
          <w:sz w:val="24"/>
          <w:szCs w:val="24"/>
        </w:rPr>
        <w:t>better</w:t>
      </w:r>
      <w:r w:rsidR="00713DB0">
        <w:rPr>
          <w:bCs/>
          <w:sz w:val="24"/>
          <w:szCs w:val="24"/>
        </w:rPr>
        <w:t xml:space="preserve"> than</w:t>
      </w:r>
      <w:r w:rsidR="00530B8B">
        <w:rPr>
          <w:bCs/>
          <w:sz w:val="24"/>
          <w:szCs w:val="24"/>
        </w:rPr>
        <w:t xml:space="preserve"> return</w:t>
      </w:r>
      <w:r w:rsidR="00713DB0">
        <w:rPr>
          <w:bCs/>
          <w:sz w:val="24"/>
          <w:szCs w:val="24"/>
        </w:rPr>
        <w:t>ing</w:t>
      </w:r>
      <w:r w:rsidR="00530B8B">
        <w:rPr>
          <w:bCs/>
          <w:sz w:val="24"/>
          <w:szCs w:val="24"/>
        </w:rPr>
        <w:t xml:space="preserve"> home </w:t>
      </w:r>
      <w:r w:rsidR="00713DB0">
        <w:rPr>
          <w:bCs/>
          <w:sz w:val="24"/>
          <w:szCs w:val="24"/>
        </w:rPr>
        <w:t xml:space="preserve">and </w:t>
      </w:r>
      <w:r w:rsidR="00530B8B">
        <w:rPr>
          <w:bCs/>
          <w:sz w:val="24"/>
          <w:szCs w:val="24"/>
        </w:rPr>
        <w:t xml:space="preserve">seeing your </w:t>
      </w:r>
      <w:r w:rsidR="00713DB0">
        <w:rPr>
          <w:bCs/>
          <w:sz w:val="24"/>
          <w:szCs w:val="24"/>
        </w:rPr>
        <w:t>pet</w:t>
      </w:r>
      <w:r w:rsidR="00530B8B">
        <w:rPr>
          <w:bCs/>
          <w:sz w:val="24"/>
          <w:szCs w:val="24"/>
        </w:rPr>
        <w:t xml:space="preserve"> bursting with excitement and bringing you a gift, whether that be a slipper or one of </w:t>
      </w:r>
      <w:r w:rsidR="00713DB0">
        <w:rPr>
          <w:bCs/>
          <w:sz w:val="24"/>
          <w:szCs w:val="24"/>
        </w:rPr>
        <w:t>their</w:t>
      </w:r>
      <w:r w:rsidR="00530B8B">
        <w:rPr>
          <w:bCs/>
          <w:sz w:val="24"/>
          <w:szCs w:val="24"/>
        </w:rPr>
        <w:t xml:space="preserve"> toys, and genuinely</w:t>
      </w:r>
      <w:r w:rsidR="00713DB0">
        <w:rPr>
          <w:bCs/>
          <w:sz w:val="24"/>
          <w:szCs w:val="24"/>
        </w:rPr>
        <w:t xml:space="preserve"> being</w:t>
      </w:r>
      <w:r w:rsidR="00530B8B">
        <w:rPr>
          <w:bCs/>
          <w:sz w:val="24"/>
          <w:szCs w:val="24"/>
        </w:rPr>
        <w:t xml:space="preserve"> happy to see you. It helps</w:t>
      </w:r>
      <w:r w:rsidR="00713DB0">
        <w:rPr>
          <w:bCs/>
          <w:sz w:val="24"/>
          <w:szCs w:val="24"/>
        </w:rPr>
        <w:t xml:space="preserve"> </w:t>
      </w:r>
      <w:r w:rsidR="00530B8B">
        <w:rPr>
          <w:bCs/>
          <w:sz w:val="24"/>
          <w:szCs w:val="24"/>
        </w:rPr>
        <w:t>negative thoughts</w:t>
      </w:r>
      <w:r w:rsidR="00713DB0">
        <w:rPr>
          <w:bCs/>
          <w:sz w:val="24"/>
          <w:szCs w:val="24"/>
        </w:rPr>
        <w:t xml:space="preserve"> temporarily</w:t>
      </w:r>
      <w:r w:rsidR="00530B8B">
        <w:rPr>
          <w:bCs/>
          <w:sz w:val="24"/>
          <w:szCs w:val="24"/>
        </w:rPr>
        <w:t xml:space="preserve"> </w:t>
      </w:r>
      <w:r w:rsidR="00713DB0">
        <w:rPr>
          <w:bCs/>
          <w:sz w:val="24"/>
          <w:szCs w:val="24"/>
        </w:rPr>
        <w:t xml:space="preserve">fade </w:t>
      </w:r>
      <w:r w:rsidR="00530B8B">
        <w:rPr>
          <w:bCs/>
          <w:sz w:val="24"/>
          <w:szCs w:val="24"/>
        </w:rPr>
        <w:t>even if it is just for the five minutes</w:t>
      </w:r>
      <w:r w:rsidR="00713DB0">
        <w:rPr>
          <w:bCs/>
          <w:sz w:val="24"/>
          <w:szCs w:val="24"/>
        </w:rPr>
        <w:t xml:space="preserve"> immersing yourself in a moment</w:t>
      </w:r>
      <w:r w:rsidR="00530B8B">
        <w:rPr>
          <w:bCs/>
          <w:sz w:val="24"/>
          <w:szCs w:val="24"/>
        </w:rPr>
        <w:t xml:space="preserve"> of </w:t>
      </w:r>
      <w:r w:rsidR="00713DB0">
        <w:rPr>
          <w:bCs/>
          <w:sz w:val="24"/>
          <w:szCs w:val="24"/>
        </w:rPr>
        <w:t>mutual affection</w:t>
      </w:r>
      <w:r w:rsidR="00530B8B">
        <w:rPr>
          <w:bCs/>
          <w:sz w:val="24"/>
          <w:szCs w:val="24"/>
        </w:rPr>
        <w:t>.</w:t>
      </w:r>
      <w:r w:rsidR="00BF5A31">
        <w:rPr>
          <w:bCs/>
          <w:sz w:val="24"/>
          <w:szCs w:val="24"/>
        </w:rPr>
        <w:t xml:space="preserve"> According t</w:t>
      </w:r>
      <w:r w:rsidR="00556271">
        <w:rPr>
          <w:bCs/>
          <w:sz w:val="24"/>
          <w:szCs w:val="24"/>
        </w:rPr>
        <w:t>o a study</w:t>
      </w:r>
      <w:r w:rsidR="0081101F">
        <w:rPr>
          <w:bCs/>
          <w:sz w:val="24"/>
          <w:szCs w:val="24"/>
        </w:rPr>
        <w:t xml:space="preserve"> </w:t>
      </w:r>
      <w:r w:rsidR="00556271">
        <w:rPr>
          <w:bCs/>
          <w:sz w:val="24"/>
          <w:szCs w:val="24"/>
        </w:rPr>
        <w:t xml:space="preserve">by the university of Maryland in 1977 to 1979, Beck and Katcher </w:t>
      </w:r>
      <w:r w:rsidR="0081101F">
        <w:rPr>
          <w:bCs/>
          <w:sz w:val="24"/>
          <w:szCs w:val="24"/>
        </w:rPr>
        <w:t>(</w:t>
      </w:r>
      <w:r w:rsidR="00556271">
        <w:rPr>
          <w:bCs/>
          <w:sz w:val="24"/>
          <w:szCs w:val="24"/>
        </w:rPr>
        <w:t xml:space="preserve">1996 p.1, 2) were able to link the positives and health benefits </w:t>
      </w:r>
      <w:r w:rsidR="00713DB0">
        <w:rPr>
          <w:bCs/>
          <w:sz w:val="24"/>
          <w:szCs w:val="24"/>
        </w:rPr>
        <w:t xml:space="preserve">of </w:t>
      </w:r>
      <w:r w:rsidR="00556271">
        <w:rPr>
          <w:bCs/>
          <w:sz w:val="24"/>
          <w:szCs w:val="24"/>
        </w:rPr>
        <w:t>having a pet companion could have on people with heart disease and other illnesses. At first doctors did</w:t>
      </w:r>
      <w:r w:rsidR="00713DB0">
        <w:rPr>
          <w:bCs/>
          <w:sz w:val="24"/>
          <w:szCs w:val="24"/>
        </w:rPr>
        <w:t xml:space="preserve"> not</w:t>
      </w:r>
      <w:r w:rsidR="00556271">
        <w:rPr>
          <w:bCs/>
          <w:sz w:val="24"/>
          <w:szCs w:val="24"/>
        </w:rPr>
        <w:t xml:space="preserve"> believe that loneliness could be </w:t>
      </w:r>
      <w:r w:rsidR="00713DB0">
        <w:rPr>
          <w:bCs/>
          <w:sz w:val="24"/>
          <w:szCs w:val="24"/>
        </w:rPr>
        <w:t xml:space="preserve">potentially </w:t>
      </w:r>
      <w:r w:rsidR="00556271">
        <w:rPr>
          <w:bCs/>
          <w:sz w:val="24"/>
          <w:szCs w:val="24"/>
        </w:rPr>
        <w:t>lethal</w:t>
      </w:r>
      <w:r w:rsidR="00973BCE">
        <w:rPr>
          <w:bCs/>
          <w:sz w:val="24"/>
          <w:szCs w:val="24"/>
        </w:rPr>
        <w:t>,</w:t>
      </w:r>
      <w:r w:rsidR="00556271">
        <w:rPr>
          <w:bCs/>
          <w:sz w:val="24"/>
          <w:szCs w:val="24"/>
        </w:rPr>
        <w:t xml:space="preserve"> but after the study they could see the</w:t>
      </w:r>
      <w:r w:rsidR="00973BCE">
        <w:rPr>
          <w:bCs/>
          <w:sz w:val="24"/>
          <w:szCs w:val="24"/>
        </w:rPr>
        <w:t xml:space="preserve"> positive effect</w:t>
      </w:r>
      <w:r w:rsidR="00556271">
        <w:rPr>
          <w:bCs/>
          <w:sz w:val="24"/>
          <w:szCs w:val="24"/>
        </w:rPr>
        <w:t xml:space="preserve"> in patients that were able to </w:t>
      </w:r>
      <w:r w:rsidR="00973BCE">
        <w:rPr>
          <w:bCs/>
          <w:sz w:val="24"/>
          <w:szCs w:val="24"/>
        </w:rPr>
        <w:t>spend time with</w:t>
      </w:r>
      <w:r w:rsidR="00556271">
        <w:rPr>
          <w:bCs/>
          <w:sz w:val="24"/>
          <w:szCs w:val="24"/>
        </w:rPr>
        <w:t xml:space="preserve"> their pets. </w:t>
      </w:r>
      <w:r w:rsidR="00973BCE">
        <w:rPr>
          <w:bCs/>
          <w:sz w:val="24"/>
          <w:szCs w:val="24"/>
        </w:rPr>
        <w:t xml:space="preserve">I am an advocate of this. From my own personal experience, </w:t>
      </w:r>
      <w:r w:rsidR="00F55D82">
        <w:rPr>
          <w:bCs/>
          <w:sz w:val="24"/>
          <w:szCs w:val="24"/>
        </w:rPr>
        <w:t xml:space="preserve">I struggled with chest pains and heart palpitations </w:t>
      </w:r>
      <w:r w:rsidR="00973BCE">
        <w:rPr>
          <w:bCs/>
          <w:sz w:val="24"/>
          <w:szCs w:val="24"/>
        </w:rPr>
        <w:t>which occasionally were linked</w:t>
      </w:r>
      <w:r w:rsidR="00F55D82">
        <w:rPr>
          <w:bCs/>
          <w:sz w:val="24"/>
          <w:szCs w:val="24"/>
        </w:rPr>
        <w:t xml:space="preserve"> </w:t>
      </w:r>
      <w:r w:rsidR="00973BCE">
        <w:rPr>
          <w:bCs/>
          <w:sz w:val="24"/>
          <w:szCs w:val="24"/>
        </w:rPr>
        <w:t xml:space="preserve">to </w:t>
      </w:r>
      <w:r w:rsidR="00F55D82">
        <w:rPr>
          <w:bCs/>
          <w:sz w:val="24"/>
          <w:szCs w:val="24"/>
        </w:rPr>
        <w:t>stress</w:t>
      </w:r>
      <w:r w:rsidR="00973BCE">
        <w:rPr>
          <w:bCs/>
          <w:sz w:val="24"/>
          <w:szCs w:val="24"/>
        </w:rPr>
        <w:t>ful situations</w:t>
      </w:r>
      <w:r w:rsidR="00F55D82">
        <w:rPr>
          <w:bCs/>
          <w:sz w:val="24"/>
          <w:szCs w:val="24"/>
        </w:rPr>
        <w:t xml:space="preserve">. Since having my dog, I feel this issue has reduced </w:t>
      </w:r>
      <w:r w:rsidR="00973BCE">
        <w:rPr>
          <w:bCs/>
          <w:sz w:val="24"/>
          <w:szCs w:val="24"/>
        </w:rPr>
        <w:t>significantly</w:t>
      </w:r>
      <w:r w:rsidR="00F55D82">
        <w:rPr>
          <w:bCs/>
          <w:sz w:val="24"/>
          <w:szCs w:val="24"/>
        </w:rPr>
        <w:t xml:space="preserve">. It also comes back to </w:t>
      </w:r>
      <w:r w:rsidR="00973BCE">
        <w:rPr>
          <w:bCs/>
          <w:sz w:val="24"/>
          <w:szCs w:val="24"/>
        </w:rPr>
        <w:t xml:space="preserve">verbalising </w:t>
      </w:r>
      <w:r w:rsidR="00F55D82">
        <w:rPr>
          <w:bCs/>
          <w:sz w:val="24"/>
          <w:szCs w:val="24"/>
        </w:rPr>
        <w:t>as most pet own</w:t>
      </w:r>
      <w:r w:rsidR="00973BCE">
        <w:rPr>
          <w:bCs/>
          <w:sz w:val="24"/>
          <w:szCs w:val="24"/>
        </w:rPr>
        <w:t>ers do talk to their pets</w:t>
      </w:r>
      <w:r w:rsidR="00056DE1">
        <w:rPr>
          <w:bCs/>
          <w:sz w:val="24"/>
          <w:szCs w:val="24"/>
        </w:rPr>
        <w:t xml:space="preserve">. </w:t>
      </w:r>
      <w:r w:rsidR="00F55D82">
        <w:rPr>
          <w:bCs/>
          <w:sz w:val="24"/>
          <w:szCs w:val="24"/>
        </w:rPr>
        <w:t>I understand my dog is never going to reply</w:t>
      </w:r>
      <w:r w:rsidR="00973BCE">
        <w:rPr>
          <w:bCs/>
          <w:sz w:val="24"/>
          <w:szCs w:val="24"/>
        </w:rPr>
        <w:t>,</w:t>
      </w:r>
      <w:r w:rsidR="00F55D82">
        <w:rPr>
          <w:bCs/>
          <w:sz w:val="24"/>
          <w:szCs w:val="24"/>
        </w:rPr>
        <w:t xml:space="preserve"> but</w:t>
      </w:r>
      <w:r w:rsidR="00973BCE">
        <w:rPr>
          <w:bCs/>
          <w:sz w:val="24"/>
          <w:szCs w:val="24"/>
        </w:rPr>
        <w:t xml:space="preserve"> by just saying out aloud how I am feeling,</w:t>
      </w:r>
      <w:r w:rsidR="00F55D82">
        <w:rPr>
          <w:bCs/>
          <w:sz w:val="24"/>
          <w:szCs w:val="24"/>
        </w:rPr>
        <w:t xml:space="preserve"> </w:t>
      </w:r>
      <w:r w:rsidR="00973BCE">
        <w:rPr>
          <w:bCs/>
          <w:sz w:val="24"/>
          <w:szCs w:val="24"/>
        </w:rPr>
        <w:t xml:space="preserve">and the events of the day improve my mental wellbeing. </w:t>
      </w:r>
    </w:p>
    <w:p w14:paraId="5BCCB869" w14:textId="57CB73FA" w:rsidR="00391866" w:rsidRDefault="00391866" w:rsidP="00FF7EBB">
      <w:pPr>
        <w:jc w:val="both"/>
        <w:rPr>
          <w:bCs/>
          <w:sz w:val="24"/>
          <w:szCs w:val="24"/>
        </w:rPr>
      </w:pPr>
    </w:p>
    <w:p w14:paraId="332D23E0" w14:textId="0EC74D64" w:rsidR="00391866" w:rsidRDefault="00391866" w:rsidP="00FF7EBB">
      <w:pPr>
        <w:jc w:val="both"/>
        <w:rPr>
          <w:bCs/>
          <w:sz w:val="24"/>
          <w:szCs w:val="24"/>
        </w:rPr>
      </w:pPr>
      <w:r>
        <w:rPr>
          <w:bCs/>
          <w:sz w:val="24"/>
          <w:szCs w:val="24"/>
        </w:rPr>
        <w:t>The second strategy I use</w:t>
      </w:r>
      <w:r w:rsidR="00253781">
        <w:rPr>
          <w:bCs/>
          <w:sz w:val="24"/>
          <w:szCs w:val="24"/>
        </w:rPr>
        <w:t>d</w:t>
      </w:r>
      <w:r>
        <w:rPr>
          <w:bCs/>
          <w:sz w:val="24"/>
          <w:szCs w:val="24"/>
        </w:rPr>
        <w:t xml:space="preserve"> to minimise stress involves physical</w:t>
      </w:r>
      <w:r w:rsidR="00973BCE">
        <w:rPr>
          <w:bCs/>
          <w:sz w:val="24"/>
          <w:szCs w:val="24"/>
        </w:rPr>
        <w:t xml:space="preserve"> activity</w:t>
      </w:r>
      <w:r>
        <w:rPr>
          <w:bCs/>
          <w:sz w:val="24"/>
          <w:szCs w:val="24"/>
        </w:rPr>
        <w:t>. I love hiking with my dog</w:t>
      </w:r>
      <w:r w:rsidR="00973BCE">
        <w:rPr>
          <w:bCs/>
          <w:sz w:val="24"/>
          <w:szCs w:val="24"/>
        </w:rPr>
        <w:t xml:space="preserve"> and </w:t>
      </w:r>
      <w:r>
        <w:rPr>
          <w:bCs/>
          <w:sz w:val="24"/>
          <w:szCs w:val="24"/>
        </w:rPr>
        <w:t xml:space="preserve">also enjoy running, swimming, and going to the gym. There is something about </w:t>
      </w:r>
      <w:r w:rsidR="00253781">
        <w:rPr>
          <w:bCs/>
          <w:sz w:val="24"/>
          <w:szCs w:val="24"/>
        </w:rPr>
        <w:t xml:space="preserve">reaching the top of a </w:t>
      </w:r>
      <w:r>
        <w:rPr>
          <w:bCs/>
          <w:sz w:val="24"/>
          <w:szCs w:val="24"/>
        </w:rPr>
        <w:t xml:space="preserve">hill with </w:t>
      </w:r>
      <w:r w:rsidR="00253781">
        <w:rPr>
          <w:bCs/>
          <w:sz w:val="24"/>
          <w:szCs w:val="24"/>
        </w:rPr>
        <w:t xml:space="preserve">no one around and </w:t>
      </w:r>
      <w:r>
        <w:rPr>
          <w:bCs/>
          <w:sz w:val="24"/>
          <w:szCs w:val="24"/>
        </w:rPr>
        <w:t xml:space="preserve">looking out at </w:t>
      </w:r>
      <w:r w:rsidR="00253781">
        <w:rPr>
          <w:bCs/>
          <w:sz w:val="24"/>
          <w:szCs w:val="24"/>
        </w:rPr>
        <w:t xml:space="preserve">a </w:t>
      </w:r>
      <w:r>
        <w:rPr>
          <w:bCs/>
          <w:sz w:val="24"/>
          <w:szCs w:val="24"/>
        </w:rPr>
        <w:t>view that goes on for miles. The sunshine beaming down, or even rain hitting you in sideways wind.</w:t>
      </w:r>
      <w:r w:rsidR="004D6BAD">
        <w:rPr>
          <w:bCs/>
          <w:sz w:val="24"/>
          <w:szCs w:val="24"/>
        </w:rPr>
        <w:t xml:space="preserve"> According </w:t>
      </w:r>
      <w:r w:rsidR="00175CE7">
        <w:rPr>
          <w:bCs/>
          <w:sz w:val="24"/>
          <w:szCs w:val="24"/>
        </w:rPr>
        <w:t>to V</w:t>
      </w:r>
      <w:r w:rsidR="0081101F">
        <w:rPr>
          <w:bCs/>
          <w:sz w:val="24"/>
          <w:szCs w:val="24"/>
        </w:rPr>
        <w:t>anbuskirk (</w:t>
      </w:r>
      <w:r w:rsidR="00556271">
        <w:rPr>
          <w:bCs/>
          <w:sz w:val="24"/>
          <w:szCs w:val="24"/>
        </w:rPr>
        <w:t>2020)</w:t>
      </w:r>
      <w:r w:rsidR="00175CE7">
        <w:rPr>
          <w:bCs/>
          <w:sz w:val="24"/>
          <w:szCs w:val="24"/>
        </w:rPr>
        <w:t xml:space="preserve">, there is scientific evidence that confirms that sufficient sunlight is essential for optimal functioning of the mind and body. </w:t>
      </w:r>
      <w:r>
        <w:rPr>
          <w:bCs/>
          <w:sz w:val="24"/>
          <w:szCs w:val="24"/>
        </w:rPr>
        <w:t>It opens up your mind and distracts you, listening to all the noises going on around you, thinking about summiting and what the view will look like when you get to the top, just being lost in your surroundings rather than your thoughts.</w:t>
      </w:r>
      <w:r w:rsidR="008C11CA">
        <w:rPr>
          <w:bCs/>
          <w:sz w:val="24"/>
          <w:szCs w:val="24"/>
        </w:rPr>
        <w:t xml:space="preserve"> T</w:t>
      </w:r>
      <w:r w:rsidR="004D6BAD">
        <w:rPr>
          <w:bCs/>
          <w:sz w:val="24"/>
          <w:szCs w:val="24"/>
        </w:rPr>
        <w:t>he National Health service</w:t>
      </w:r>
      <w:r w:rsidR="008C11CA">
        <w:rPr>
          <w:bCs/>
          <w:sz w:val="24"/>
          <w:szCs w:val="24"/>
        </w:rPr>
        <w:t xml:space="preserve"> </w:t>
      </w:r>
      <w:r w:rsidR="004D6BAD">
        <w:rPr>
          <w:bCs/>
          <w:sz w:val="24"/>
          <w:szCs w:val="24"/>
        </w:rPr>
        <w:t>states that physical activity has many health benefits, this including the fact it helps reduce the risk of things like stress and depression (NHS, 2021).</w:t>
      </w:r>
      <w:r w:rsidR="000F7260">
        <w:rPr>
          <w:bCs/>
          <w:sz w:val="24"/>
          <w:szCs w:val="24"/>
        </w:rPr>
        <w:t xml:space="preserve"> With regards to training in the gym, </w:t>
      </w:r>
      <w:r w:rsidR="00253781">
        <w:rPr>
          <w:bCs/>
          <w:sz w:val="24"/>
          <w:szCs w:val="24"/>
        </w:rPr>
        <w:t>I am feeling the</w:t>
      </w:r>
      <w:r w:rsidR="000F7260">
        <w:rPr>
          <w:bCs/>
          <w:sz w:val="24"/>
          <w:szCs w:val="24"/>
        </w:rPr>
        <w:t xml:space="preserve"> multiple benefits, not only is it helping me focus and reduce any risks surrounding my mental health, but it helps </w:t>
      </w:r>
      <w:r w:rsidR="00253781">
        <w:rPr>
          <w:bCs/>
          <w:sz w:val="24"/>
          <w:szCs w:val="24"/>
        </w:rPr>
        <w:t>keep me</w:t>
      </w:r>
      <w:r w:rsidR="000F7260">
        <w:rPr>
          <w:bCs/>
          <w:sz w:val="24"/>
          <w:szCs w:val="24"/>
        </w:rPr>
        <w:t xml:space="preserve"> strong and avoid injuries I could face in my front-line role. </w:t>
      </w:r>
    </w:p>
    <w:p w14:paraId="71021DFE" w14:textId="79457CED" w:rsidR="000F7260" w:rsidRDefault="000F7260" w:rsidP="00FF7EBB">
      <w:pPr>
        <w:jc w:val="both"/>
        <w:rPr>
          <w:bCs/>
          <w:sz w:val="24"/>
          <w:szCs w:val="24"/>
        </w:rPr>
      </w:pPr>
    </w:p>
    <w:p w14:paraId="79D69757" w14:textId="4C258287" w:rsidR="000F7260" w:rsidRDefault="000F7260" w:rsidP="00FF7EBB">
      <w:pPr>
        <w:jc w:val="both"/>
        <w:rPr>
          <w:bCs/>
          <w:sz w:val="24"/>
          <w:szCs w:val="24"/>
        </w:rPr>
      </w:pPr>
      <w:r>
        <w:rPr>
          <w:bCs/>
          <w:sz w:val="24"/>
          <w:szCs w:val="24"/>
        </w:rPr>
        <w:t xml:space="preserve">During this six month process I discovered various ways to build resilience to this new chapter in my life but also using skills from my past. I still found myself getting nervous before a practical lesson or exam, but with the help of the </w:t>
      </w:r>
      <w:r w:rsidR="00253781">
        <w:rPr>
          <w:bCs/>
          <w:sz w:val="24"/>
          <w:szCs w:val="24"/>
        </w:rPr>
        <w:t>hiking, gym and spending time with my dog,</w:t>
      </w:r>
      <w:r>
        <w:rPr>
          <w:bCs/>
          <w:sz w:val="24"/>
          <w:szCs w:val="24"/>
        </w:rPr>
        <w:t xml:space="preserve"> I was able to control these emotions and overcome th</w:t>
      </w:r>
      <w:r w:rsidR="00253781">
        <w:rPr>
          <w:bCs/>
          <w:sz w:val="24"/>
          <w:szCs w:val="24"/>
        </w:rPr>
        <w:t>e</w:t>
      </w:r>
      <w:r>
        <w:rPr>
          <w:bCs/>
          <w:sz w:val="24"/>
          <w:szCs w:val="24"/>
        </w:rPr>
        <w:t xml:space="preserve"> obstacles with a positive outcome. </w:t>
      </w:r>
      <w:r w:rsidR="00253781">
        <w:rPr>
          <w:bCs/>
          <w:sz w:val="24"/>
          <w:szCs w:val="24"/>
        </w:rPr>
        <w:t xml:space="preserve">This </w:t>
      </w:r>
      <w:r>
        <w:rPr>
          <w:bCs/>
          <w:sz w:val="24"/>
          <w:szCs w:val="24"/>
        </w:rPr>
        <w:t xml:space="preserve">is the biggest </w:t>
      </w:r>
      <w:r w:rsidR="00253781">
        <w:rPr>
          <w:bCs/>
          <w:sz w:val="24"/>
          <w:szCs w:val="24"/>
        </w:rPr>
        <w:t>challenge</w:t>
      </w:r>
      <w:r>
        <w:rPr>
          <w:bCs/>
          <w:sz w:val="24"/>
          <w:szCs w:val="24"/>
        </w:rPr>
        <w:t xml:space="preserve">. In conclusion I will continue to grow and adapt my knowledge and skills to ensure I am physically and mentally prepared for the situations I will find myself in now I am in my tutorship and experiencing shift work for the first time. </w:t>
      </w:r>
    </w:p>
    <w:p w14:paraId="2BE529E2" w14:textId="77777777" w:rsidR="00C50B43" w:rsidRDefault="00C50B43" w:rsidP="00FF7EBB">
      <w:pPr>
        <w:jc w:val="both"/>
        <w:rPr>
          <w:bCs/>
          <w:sz w:val="24"/>
          <w:szCs w:val="24"/>
        </w:rPr>
      </w:pPr>
    </w:p>
    <w:p w14:paraId="3002FDCA" w14:textId="7DCEFACE" w:rsidR="00A55DC9" w:rsidRDefault="00A55DC9" w:rsidP="00FF7EBB">
      <w:pPr>
        <w:jc w:val="both"/>
        <w:rPr>
          <w:bCs/>
          <w:sz w:val="24"/>
          <w:szCs w:val="24"/>
        </w:rPr>
      </w:pPr>
    </w:p>
    <w:p w14:paraId="542ECBD4" w14:textId="6D1FCF24" w:rsidR="003D7343" w:rsidRPr="00270EEB" w:rsidRDefault="001C2215" w:rsidP="00FF7EBB">
      <w:pPr>
        <w:jc w:val="both"/>
        <w:rPr>
          <w:sz w:val="24"/>
          <w:szCs w:val="24"/>
        </w:rPr>
      </w:pPr>
      <w:r>
        <w:rPr>
          <w:sz w:val="24"/>
          <w:szCs w:val="24"/>
        </w:rPr>
        <w:t xml:space="preserve">Word count - </w:t>
      </w:r>
      <w:r w:rsidR="00556271">
        <w:rPr>
          <w:sz w:val="24"/>
          <w:szCs w:val="24"/>
        </w:rPr>
        <w:t>10</w:t>
      </w:r>
      <w:r w:rsidR="008C11CA">
        <w:rPr>
          <w:sz w:val="24"/>
          <w:szCs w:val="24"/>
        </w:rPr>
        <w:t>04</w:t>
      </w: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3497B2FB" w:rsidR="00450C83" w:rsidRDefault="00450C83" w:rsidP="00450C83">
      <w:pPr>
        <w:jc w:val="both"/>
        <w:rPr>
          <w:b/>
          <w:sz w:val="24"/>
          <w:szCs w:val="24"/>
        </w:rPr>
      </w:pPr>
      <w:r w:rsidRPr="00450C83">
        <w:rPr>
          <w:b/>
          <w:sz w:val="24"/>
          <w:szCs w:val="24"/>
        </w:rPr>
        <w:t>ANSWER:</w:t>
      </w:r>
    </w:p>
    <w:p w14:paraId="3ABA0633" w14:textId="0D8CA327" w:rsidR="00B02BD8" w:rsidRDefault="00B02BD8" w:rsidP="00450C83">
      <w:pPr>
        <w:jc w:val="both"/>
        <w:rPr>
          <w:b/>
          <w:sz w:val="24"/>
          <w:szCs w:val="24"/>
        </w:rPr>
      </w:pPr>
    </w:p>
    <w:p w14:paraId="675BD3BA" w14:textId="057114F7" w:rsidR="00B02BD8" w:rsidRDefault="00B02BD8" w:rsidP="00450C83">
      <w:pPr>
        <w:jc w:val="both"/>
        <w:rPr>
          <w:bCs/>
          <w:sz w:val="24"/>
          <w:szCs w:val="24"/>
        </w:rPr>
      </w:pPr>
      <w:r>
        <w:rPr>
          <w:bCs/>
          <w:sz w:val="24"/>
          <w:szCs w:val="24"/>
        </w:rPr>
        <w:t xml:space="preserve">The most </w:t>
      </w:r>
      <w:r w:rsidR="00765ADA">
        <w:rPr>
          <w:bCs/>
          <w:sz w:val="24"/>
          <w:szCs w:val="24"/>
        </w:rPr>
        <w:t>valuable tool</w:t>
      </w:r>
      <w:r>
        <w:rPr>
          <w:bCs/>
          <w:sz w:val="24"/>
          <w:szCs w:val="24"/>
        </w:rPr>
        <w:t xml:space="preserve"> in an Officer’s toolbox is their communication skills, this can either help control a situation and ensure a positive outcome or it can have a serious </w:t>
      </w:r>
      <w:r w:rsidR="005C1F9F">
        <w:rPr>
          <w:bCs/>
          <w:sz w:val="24"/>
          <w:szCs w:val="24"/>
        </w:rPr>
        <w:t>e</w:t>
      </w:r>
      <w:r>
        <w:rPr>
          <w:bCs/>
          <w:sz w:val="24"/>
          <w:szCs w:val="24"/>
        </w:rPr>
        <w:t xml:space="preserve">ffect </w:t>
      </w:r>
      <w:r w:rsidR="005C1F9F">
        <w:rPr>
          <w:bCs/>
          <w:sz w:val="24"/>
          <w:szCs w:val="24"/>
        </w:rPr>
        <w:t xml:space="preserve">on the incident or investigation. </w:t>
      </w:r>
      <w:r w:rsidR="00816410">
        <w:rPr>
          <w:bCs/>
          <w:sz w:val="24"/>
          <w:szCs w:val="24"/>
        </w:rPr>
        <w:t xml:space="preserve">According to Mehrabian’s work (1960-1970) it posed that non-verbal communication, such as gestures and facial expressions, can have a huge effect on how someone will believe what you’re saying. For example, if you’re slouched, not making any eye contact, and distracted looking at your phone but telling someone that you’re listening and care about what they’re saying, they are not going to believe you. If you’re alert, softened expression, generous amounts of eye contact and showing active listening by simply nodding your head, they are going to feel you’re interested in what they have to say. </w:t>
      </w:r>
      <w:r w:rsidR="005C1F9F">
        <w:rPr>
          <w:bCs/>
          <w:sz w:val="24"/>
          <w:szCs w:val="24"/>
        </w:rPr>
        <w:t>In this essay I am going to talk about an arrest I recently made on a subject wh</w:t>
      </w:r>
      <w:r w:rsidR="00F8058A">
        <w:rPr>
          <w:bCs/>
          <w:sz w:val="24"/>
          <w:szCs w:val="24"/>
        </w:rPr>
        <w:t xml:space="preserve">o is known </w:t>
      </w:r>
      <w:r w:rsidR="005C1F9F">
        <w:rPr>
          <w:bCs/>
          <w:sz w:val="24"/>
          <w:szCs w:val="24"/>
        </w:rPr>
        <w:t>to suffer with their mental health. I will be using the Gibbs reflection cycle (The University of Edinburgh, 1970) to help with my understanding of this incident</w:t>
      </w:r>
      <w:r w:rsidR="00AB2F11">
        <w:rPr>
          <w:bCs/>
          <w:sz w:val="24"/>
          <w:szCs w:val="24"/>
        </w:rPr>
        <w:t xml:space="preserve">. I will use this reflection method to discuss </w:t>
      </w:r>
      <w:r w:rsidR="00F8058A">
        <w:rPr>
          <w:bCs/>
          <w:sz w:val="24"/>
          <w:szCs w:val="24"/>
        </w:rPr>
        <w:t xml:space="preserve">the </w:t>
      </w:r>
      <w:r w:rsidR="00AB2F11">
        <w:rPr>
          <w:bCs/>
          <w:sz w:val="24"/>
          <w:szCs w:val="24"/>
        </w:rPr>
        <w:t xml:space="preserve">feelings </w:t>
      </w:r>
      <w:r w:rsidR="00F8058A">
        <w:rPr>
          <w:bCs/>
          <w:sz w:val="24"/>
          <w:szCs w:val="24"/>
        </w:rPr>
        <w:t xml:space="preserve">I experienced during this call, </w:t>
      </w:r>
      <w:r w:rsidR="00AB2F11">
        <w:rPr>
          <w:bCs/>
          <w:sz w:val="24"/>
          <w:szCs w:val="24"/>
        </w:rPr>
        <w:t xml:space="preserve">to create an action plan on how to improve my actions or behaviours for </w:t>
      </w:r>
      <w:r w:rsidR="00F8058A">
        <w:rPr>
          <w:bCs/>
          <w:sz w:val="24"/>
          <w:szCs w:val="24"/>
        </w:rPr>
        <w:t xml:space="preserve">the </w:t>
      </w:r>
      <w:r w:rsidR="00AB2F11">
        <w:rPr>
          <w:bCs/>
          <w:sz w:val="24"/>
          <w:szCs w:val="24"/>
        </w:rPr>
        <w:t xml:space="preserve">next time I encounter an incident similar to this one. </w:t>
      </w:r>
    </w:p>
    <w:p w14:paraId="1F438CD2" w14:textId="7D7E0F2E" w:rsidR="005B2728" w:rsidRDefault="005B2728" w:rsidP="00450C83">
      <w:pPr>
        <w:jc w:val="both"/>
        <w:rPr>
          <w:bCs/>
          <w:sz w:val="24"/>
          <w:szCs w:val="24"/>
        </w:rPr>
      </w:pPr>
    </w:p>
    <w:p w14:paraId="68194F12" w14:textId="3EBBB348" w:rsidR="005B2728" w:rsidRDefault="005B2728" w:rsidP="00450C83">
      <w:pPr>
        <w:jc w:val="both"/>
        <w:rPr>
          <w:bCs/>
          <w:sz w:val="24"/>
          <w:szCs w:val="24"/>
        </w:rPr>
      </w:pPr>
      <w:r>
        <w:rPr>
          <w:bCs/>
          <w:sz w:val="24"/>
          <w:szCs w:val="24"/>
        </w:rPr>
        <w:t>Upon receiving a call from the control room, your ears perk up and most sounds around you dissipate. Whether this be through nerves or fear</w:t>
      </w:r>
      <w:r w:rsidR="00374D75">
        <w:rPr>
          <w:bCs/>
          <w:sz w:val="24"/>
          <w:szCs w:val="24"/>
        </w:rPr>
        <w:t>,</w:t>
      </w:r>
      <w:r>
        <w:rPr>
          <w:bCs/>
          <w:sz w:val="24"/>
          <w:szCs w:val="24"/>
        </w:rPr>
        <w:t xml:space="preserve"> due to the possible </w:t>
      </w:r>
      <w:r>
        <w:rPr>
          <w:bCs/>
          <w:sz w:val="24"/>
          <w:szCs w:val="24"/>
        </w:rPr>
        <w:lastRenderedPageBreak/>
        <w:t xml:space="preserve">nature of the incident or the fact you </w:t>
      </w:r>
      <w:r w:rsidR="00F8058A">
        <w:rPr>
          <w:bCs/>
          <w:sz w:val="24"/>
          <w:szCs w:val="24"/>
        </w:rPr>
        <w:t>do not</w:t>
      </w:r>
      <w:r>
        <w:rPr>
          <w:bCs/>
          <w:sz w:val="24"/>
          <w:szCs w:val="24"/>
        </w:rPr>
        <w:t xml:space="preserve"> want to miss any </w:t>
      </w:r>
      <w:r w:rsidR="00F8058A">
        <w:rPr>
          <w:bCs/>
          <w:sz w:val="24"/>
          <w:szCs w:val="24"/>
        </w:rPr>
        <w:t>essential information</w:t>
      </w:r>
      <w:r>
        <w:rPr>
          <w:bCs/>
          <w:sz w:val="24"/>
          <w:szCs w:val="24"/>
        </w:rPr>
        <w:t xml:space="preserve"> is undecidable. This stage of the call is important, we try to communicate effectively to gain as much relevant information as possible, this could be the deciding factor of how the incident will be dealt with. </w:t>
      </w:r>
      <w:r w:rsidR="00F8058A">
        <w:rPr>
          <w:bCs/>
          <w:sz w:val="24"/>
          <w:szCs w:val="24"/>
        </w:rPr>
        <w:t>We</w:t>
      </w:r>
      <w:r>
        <w:rPr>
          <w:bCs/>
          <w:sz w:val="24"/>
          <w:szCs w:val="24"/>
        </w:rPr>
        <w:t xml:space="preserve"> need to understand how the subject or victim will </w:t>
      </w:r>
      <w:r w:rsidR="00F71B8B">
        <w:rPr>
          <w:bCs/>
          <w:sz w:val="24"/>
          <w:szCs w:val="24"/>
        </w:rPr>
        <w:t xml:space="preserve">react to our presence, their emotions, and intentions (Robinson, 2023) or whether there are any pertinent factors to consider, for example the mental health of the person. </w:t>
      </w:r>
    </w:p>
    <w:p w14:paraId="4E3066BF" w14:textId="03EE6144" w:rsidR="00F71B8B" w:rsidRDefault="00F71B8B" w:rsidP="00450C83">
      <w:pPr>
        <w:jc w:val="both"/>
        <w:rPr>
          <w:bCs/>
          <w:sz w:val="24"/>
          <w:szCs w:val="24"/>
        </w:rPr>
      </w:pPr>
    </w:p>
    <w:p w14:paraId="2365A8E3" w14:textId="5822C7F3" w:rsidR="00AB2F11" w:rsidRDefault="009D4FD9" w:rsidP="00450C83">
      <w:pPr>
        <w:jc w:val="both"/>
        <w:rPr>
          <w:bCs/>
          <w:sz w:val="24"/>
          <w:szCs w:val="24"/>
        </w:rPr>
      </w:pPr>
      <w:r>
        <w:rPr>
          <w:bCs/>
          <w:sz w:val="24"/>
          <w:szCs w:val="24"/>
        </w:rPr>
        <w:t xml:space="preserve">Mental health/ illness is one of the factors that can inadvertently increase conflict within a situation due to the way some officers can interact with people who suffer with these issues (College of Policing, 2020). </w:t>
      </w:r>
      <w:r w:rsidR="00AB2F11">
        <w:rPr>
          <w:bCs/>
          <w:sz w:val="24"/>
          <w:szCs w:val="24"/>
        </w:rPr>
        <w:t xml:space="preserve">The incident I will reflect on includes a subject that had warning markers for their mental health, I had to process this information professionally and correctly with my tutor in order to ensure the subjects safety and also our own. </w:t>
      </w:r>
    </w:p>
    <w:p w14:paraId="080389AF" w14:textId="77777777" w:rsidR="009D4FD9" w:rsidRDefault="009D4FD9" w:rsidP="00450C83">
      <w:pPr>
        <w:jc w:val="both"/>
        <w:rPr>
          <w:bCs/>
          <w:sz w:val="24"/>
          <w:szCs w:val="24"/>
        </w:rPr>
      </w:pPr>
    </w:p>
    <w:p w14:paraId="6B161843" w14:textId="56B0476D" w:rsidR="00F71B8B" w:rsidRDefault="009D4FD9" w:rsidP="00450C83">
      <w:pPr>
        <w:jc w:val="both"/>
        <w:rPr>
          <w:bCs/>
          <w:sz w:val="24"/>
          <w:szCs w:val="24"/>
        </w:rPr>
      </w:pPr>
      <w:r>
        <w:rPr>
          <w:bCs/>
          <w:sz w:val="24"/>
          <w:szCs w:val="24"/>
        </w:rPr>
        <w:t xml:space="preserve">We </w:t>
      </w:r>
      <w:r w:rsidR="00F8058A">
        <w:rPr>
          <w:bCs/>
          <w:sz w:val="24"/>
          <w:szCs w:val="24"/>
        </w:rPr>
        <w:t xml:space="preserve">were </w:t>
      </w:r>
      <w:r>
        <w:rPr>
          <w:bCs/>
          <w:sz w:val="24"/>
          <w:szCs w:val="24"/>
        </w:rPr>
        <w:t xml:space="preserve">called to a road traffic collision, whereby a vehicle had collided with a tree and the driver had left the scene. </w:t>
      </w:r>
      <w:r w:rsidR="002A4DDD">
        <w:rPr>
          <w:bCs/>
          <w:sz w:val="24"/>
          <w:szCs w:val="24"/>
        </w:rPr>
        <w:t xml:space="preserve">(The Road Traffic Act 1988) states that it is the duty of the driver, </w:t>
      </w:r>
      <w:r w:rsidR="00F85414">
        <w:rPr>
          <w:bCs/>
          <w:sz w:val="24"/>
          <w:szCs w:val="24"/>
        </w:rPr>
        <w:t>who</w:t>
      </w:r>
      <w:r w:rsidR="002A4DDD">
        <w:rPr>
          <w:bCs/>
          <w:sz w:val="24"/>
          <w:szCs w:val="24"/>
        </w:rPr>
        <w:t xml:space="preserve"> has been involved in an accident, to stop and report the accident and give their information or documents. If they fail to do this, then they have committed an offence. </w:t>
      </w:r>
      <w:r>
        <w:rPr>
          <w:bCs/>
          <w:sz w:val="24"/>
          <w:szCs w:val="24"/>
        </w:rPr>
        <w:t>At this time, this is all the information we had received</w:t>
      </w:r>
      <w:r w:rsidR="007C6894">
        <w:rPr>
          <w:bCs/>
          <w:sz w:val="24"/>
          <w:szCs w:val="24"/>
        </w:rPr>
        <w:t xml:space="preserve">. </w:t>
      </w:r>
      <w:r>
        <w:rPr>
          <w:bCs/>
          <w:sz w:val="24"/>
          <w:szCs w:val="24"/>
        </w:rPr>
        <w:t xml:space="preserve">After conducting vehicle checks we had two named drivers on the vehicle, one being a male which matched the description passed to us from members of the public. </w:t>
      </w:r>
      <w:r w:rsidR="005A47B1">
        <w:rPr>
          <w:bCs/>
          <w:sz w:val="24"/>
          <w:szCs w:val="24"/>
        </w:rPr>
        <w:t xml:space="preserve">Looking at his record we could see he had markers for his mental health and after speaking with his mother she </w:t>
      </w:r>
      <w:r w:rsidR="00F8058A">
        <w:rPr>
          <w:bCs/>
          <w:sz w:val="24"/>
          <w:szCs w:val="24"/>
        </w:rPr>
        <w:t>confirmed this</w:t>
      </w:r>
      <w:r w:rsidR="005A47B1">
        <w:rPr>
          <w:bCs/>
          <w:sz w:val="24"/>
          <w:szCs w:val="24"/>
        </w:rPr>
        <w:t xml:space="preserve">, </w:t>
      </w:r>
      <w:r w:rsidR="00F8058A">
        <w:rPr>
          <w:bCs/>
          <w:sz w:val="24"/>
          <w:szCs w:val="24"/>
        </w:rPr>
        <w:t xml:space="preserve">which </w:t>
      </w:r>
      <w:r w:rsidR="005A47B1">
        <w:rPr>
          <w:bCs/>
          <w:sz w:val="24"/>
          <w:szCs w:val="24"/>
        </w:rPr>
        <w:t xml:space="preserve">led her to become quite emotional at the scene. </w:t>
      </w:r>
    </w:p>
    <w:p w14:paraId="1275872F" w14:textId="41CFE0C7" w:rsidR="005A47B1" w:rsidRDefault="005A47B1" w:rsidP="00450C83">
      <w:pPr>
        <w:jc w:val="both"/>
        <w:rPr>
          <w:bCs/>
          <w:sz w:val="24"/>
          <w:szCs w:val="24"/>
        </w:rPr>
      </w:pPr>
    </w:p>
    <w:p w14:paraId="5EEF0FCD" w14:textId="34AFD3D4" w:rsidR="005A47B1" w:rsidRDefault="005A47B1" w:rsidP="00450C83">
      <w:pPr>
        <w:jc w:val="both"/>
        <w:rPr>
          <w:bCs/>
          <w:sz w:val="24"/>
          <w:szCs w:val="24"/>
        </w:rPr>
      </w:pPr>
      <w:r>
        <w:rPr>
          <w:bCs/>
          <w:sz w:val="24"/>
          <w:szCs w:val="24"/>
        </w:rPr>
        <w:t xml:space="preserve">Further enquiries led us to CCTV footage that had captured the named male driving </w:t>
      </w:r>
      <w:r w:rsidR="00F8058A">
        <w:rPr>
          <w:bCs/>
          <w:sz w:val="24"/>
          <w:szCs w:val="24"/>
        </w:rPr>
        <w:t xml:space="preserve">the vehicle </w:t>
      </w:r>
      <w:r>
        <w:rPr>
          <w:bCs/>
          <w:sz w:val="24"/>
          <w:szCs w:val="24"/>
        </w:rPr>
        <w:t>at the time of the collision and later, fleeing the scene but also discarding</w:t>
      </w:r>
      <w:r w:rsidR="00F8058A">
        <w:rPr>
          <w:bCs/>
          <w:sz w:val="24"/>
          <w:szCs w:val="24"/>
        </w:rPr>
        <w:t xml:space="preserve"> </w:t>
      </w:r>
      <w:r>
        <w:rPr>
          <w:bCs/>
          <w:sz w:val="24"/>
          <w:szCs w:val="24"/>
        </w:rPr>
        <w:t xml:space="preserve">some empty cans of alcohol. In light of this new information, </w:t>
      </w:r>
      <w:r w:rsidR="00D91D0C">
        <w:rPr>
          <w:bCs/>
          <w:sz w:val="24"/>
          <w:szCs w:val="24"/>
        </w:rPr>
        <w:t xml:space="preserve">I drove to the suspect’s home address in order to carry out the arrest process. </w:t>
      </w:r>
      <w:r>
        <w:rPr>
          <w:bCs/>
          <w:sz w:val="24"/>
          <w:szCs w:val="24"/>
        </w:rPr>
        <w:t xml:space="preserve">Upon </w:t>
      </w:r>
      <w:r w:rsidR="00A50D1B">
        <w:rPr>
          <w:bCs/>
          <w:sz w:val="24"/>
          <w:szCs w:val="24"/>
        </w:rPr>
        <w:t xml:space="preserve">my </w:t>
      </w:r>
      <w:r>
        <w:rPr>
          <w:bCs/>
          <w:sz w:val="24"/>
          <w:szCs w:val="24"/>
        </w:rPr>
        <w:t xml:space="preserve">arrival the male had fled </w:t>
      </w:r>
      <w:r w:rsidR="00D91D0C">
        <w:rPr>
          <w:bCs/>
          <w:sz w:val="24"/>
          <w:szCs w:val="24"/>
        </w:rPr>
        <w:t xml:space="preserve">the </w:t>
      </w:r>
      <w:r>
        <w:rPr>
          <w:bCs/>
          <w:sz w:val="24"/>
          <w:szCs w:val="24"/>
        </w:rPr>
        <w:t>address on foot</w:t>
      </w:r>
      <w:r w:rsidR="00D91D0C">
        <w:rPr>
          <w:bCs/>
          <w:sz w:val="24"/>
          <w:szCs w:val="24"/>
        </w:rPr>
        <w:t xml:space="preserve">, he later disclosed this was because he had panicked. </w:t>
      </w:r>
      <w:r>
        <w:rPr>
          <w:bCs/>
          <w:sz w:val="24"/>
          <w:szCs w:val="24"/>
        </w:rPr>
        <w:t xml:space="preserve">When </w:t>
      </w:r>
      <w:r w:rsidR="00A50D1B">
        <w:rPr>
          <w:bCs/>
          <w:sz w:val="24"/>
          <w:szCs w:val="24"/>
        </w:rPr>
        <w:t xml:space="preserve">the </w:t>
      </w:r>
      <w:r>
        <w:rPr>
          <w:bCs/>
          <w:sz w:val="24"/>
          <w:szCs w:val="24"/>
        </w:rPr>
        <w:t>subject</w:t>
      </w:r>
      <w:r w:rsidR="00A50D1B">
        <w:rPr>
          <w:bCs/>
          <w:sz w:val="24"/>
          <w:szCs w:val="24"/>
        </w:rPr>
        <w:t xml:space="preserve"> was stopped</w:t>
      </w:r>
      <w:r>
        <w:rPr>
          <w:bCs/>
          <w:sz w:val="24"/>
          <w:szCs w:val="24"/>
        </w:rPr>
        <w:t xml:space="preserve">, he was rather agitated and verbally resistant, which then helped me to come to the decision of detaining him with handcuffs. </w:t>
      </w:r>
      <w:r w:rsidR="00546819">
        <w:rPr>
          <w:bCs/>
          <w:sz w:val="24"/>
          <w:szCs w:val="24"/>
        </w:rPr>
        <w:t xml:space="preserve">Placing a subject in handcuffs is classed as a use of force, according to the Home office (2022), an officer’s words alone can sometimes be effective enough for a lawful arrest. However, there will be occasions where the use of force will be necessary. On this occasion I saw force necessary to keep myself and the subject safe, and also to prevent any further disappearance considering he had run twice prior to the arrest. </w:t>
      </w:r>
    </w:p>
    <w:p w14:paraId="32ACC615" w14:textId="2937D199" w:rsidR="005A47B1" w:rsidRDefault="005A47B1" w:rsidP="00450C83">
      <w:pPr>
        <w:jc w:val="both"/>
        <w:rPr>
          <w:bCs/>
          <w:sz w:val="24"/>
          <w:szCs w:val="24"/>
        </w:rPr>
      </w:pPr>
    </w:p>
    <w:p w14:paraId="5D709660" w14:textId="7E4332AD" w:rsidR="005A47B1" w:rsidRDefault="00910EF0" w:rsidP="00450C83">
      <w:pPr>
        <w:jc w:val="both"/>
        <w:rPr>
          <w:bCs/>
          <w:sz w:val="24"/>
          <w:szCs w:val="24"/>
        </w:rPr>
      </w:pPr>
      <w:r>
        <w:rPr>
          <w:bCs/>
          <w:sz w:val="24"/>
          <w:szCs w:val="24"/>
        </w:rPr>
        <w:t xml:space="preserve">I spent time trying to keep the subject calm whilst conducting the arrest process as I could see he was getting worked up and agitated, </w:t>
      </w:r>
      <w:r w:rsidR="005A47B1">
        <w:rPr>
          <w:bCs/>
          <w:sz w:val="24"/>
          <w:szCs w:val="24"/>
        </w:rPr>
        <w:t xml:space="preserve">this could have been due to his poor mental health and the consumption of alcohol. </w:t>
      </w:r>
      <w:r w:rsidR="00DB7A94">
        <w:rPr>
          <w:bCs/>
          <w:sz w:val="24"/>
          <w:szCs w:val="24"/>
        </w:rPr>
        <w:t>The National Institute on Alcohol Abuse</w:t>
      </w:r>
      <w:r w:rsidR="008A39AB">
        <w:rPr>
          <w:bCs/>
          <w:sz w:val="24"/>
          <w:szCs w:val="24"/>
        </w:rPr>
        <w:t xml:space="preserve"> </w:t>
      </w:r>
      <w:r w:rsidR="00DB7A94">
        <w:rPr>
          <w:bCs/>
          <w:sz w:val="24"/>
          <w:szCs w:val="24"/>
        </w:rPr>
        <w:t>and Alcoholism</w:t>
      </w:r>
      <w:r w:rsidR="008A39AB">
        <w:rPr>
          <w:bCs/>
          <w:sz w:val="24"/>
          <w:szCs w:val="24"/>
        </w:rPr>
        <w:t xml:space="preserve"> (1974)</w:t>
      </w:r>
      <w:r w:rsidR="00DB7A94">
        <w:rPr>
          <w:bCs/>
          <w:sz w:val="24"/>
          <w:szCs w:val="24"/>
        </w:rPr>
        <w:t xml:space="preserve"> states that alcohol interferes with the brain’s communication pathways, this can then effect a person’s mood and behaviour. </w:t>
      </w:r>
      <w:r w:rsidR="008A39AB">
        <w:rPr>
          <w:bCs/>
          <w:sz w:val="24"/>
          <w:szCs w:val="24"/>
        </w:rPr>
        <w:t xml:space="preserve">As time passed his mood and behaviour improved, possibly due to the effects of the alcohol wearing off. </w:t>
      </w:r>
      <w:r w:rsidR="00125CC9">
        <w:rPr>
          <w:bCs/>
          <w:sz w:val="24"/>
          <w:szCs w:val="24"/>
        </w:rPr>
        <w:t xml:space="preserve">As time passed, and I understood his </w:t>
      </w:r>
      <w:r w:rsidR="00D91D0C">
        <w:rPr>
          <w:bCs/>
          <w:sz w:val="24"/>
          <w:szCs w:val="24"/>
        </w:rPr>
        <w:t>needs</w:t>
      </w:r>
      <w:r w:rsidR="00125CC9">
        <w:rPr>
          <w:bCs/>
          <w:sz w:val="24"/>
          <w:szCs w:val="24"/>
        </w:rPr>
        <w:t xml:space="preserve"> and thought process, I was able to ensure he felt at ease with what was happening and by this point he was very apologetic and understanding of what was going to happen and even happy to help with the rest of the investigation. </w:t>
      </w:r>
    </w:p>
    <w:p w14:paraId="58C15707" w14:textId="0C347CD1" w:rsidR="00125CC9" w:rsidRDefault="00125CC9" w:rsidP="00450C83">
      <w:pPr>
        <w:jc w:val="both"/>
        <w:rPr>
          <w:bCs/>
          <w:sz w:val="24"/>
          <w:szCs w:val="24"/>
        </w:rPr>
      </w:pPr>
    </w:p>
    <w:p w14:paraId="0F037695" w14:textId="72FC2462" w:rsidR="002A4DDD" w:rsidRDefault="00125CC9" w:rsidP="00450C83">
      <w:pPr>
        <w:jc w:val="both"/>
        <w:rPr>
          <w:bCs/>
          <w:sz w:val="24"/>
          <w:szCs w:val="24"/>
        </w:rPr>
      </w:pPr>
      <w:r>
        <w:rPr>
          <w:bCs/>
          <w:sz w:val="24"/>
          <w:szCs w:val="24"/>
        </w:rPr>
        <w:lastRenderedPageBreak/>
        <w:t xml:space="preserve">This was my first arrest made so during the process I </w:t>
      </w:r>
      <w:r w:rsidR="00D91D0C">
        <w:rPr>
          <w:bCs/>
          <w:sz w:val="24"/>
          <w:szCs w:val="24"/>
        </w:rPr>
        <w:t>felt</w:t>
      </w:r>
      <w:r>
        <w:rPr>
          <w:bCs/>
          <w:sz w:val="24"/>
          <w:szCs w:val="24"/>
        </w:rPr>
        <w:t xml:space="preserve"> nervous but </w:t>
      </w:r>
      <w:r w:rsidR="00D91D0C">
        <w:rPr>
          <w:bCs/>
          <w:sz w:val="24"/>
          <w:szCs w:val="24"/>
        </w:rPr>
        <w:t>did not</w:t>
      </w:r>
      <w:r>
        <w:rPr>
          <w:bCs/>
          <w:sz w:val="24"/>
          <w:szCs w:val="24"/>
        </w:rPr>
        <w:t xml:space="preserve"> allow it to show and I remembered to try and use Betari’s Box in order to ensure my safety and his</w:t>
      </w:r>
      <w:r w:rsidR="00EF6DB2">
        <w:rPr>
          <w:bCs/>
          <w:sz w:val="24"/>
          <w:szCs w:val="24"/>
        </w:rPr>
        <w:t xml:space="preserve"> </w:t>
      </w:r>
      <w:r>
        <w:rPr>
          <w:bCs/>
          <w:sz w:val="24"/>
          <w:szCs w:val="24"/>
        </w:rPr>
        <w:t>(College of Policing, 2020)</w:t>
      </w:r>
      <w:r w:rsidR="002A4DDD">
        <w:rPr>
          <w:bCs/>
          <w:sz w:val="24"/>
          <w:szCs w:val="24"/>
        </w:rPr>
        <w:t xml:space="preserve">. </w:t>
      </w:r>
      <w:r w:rsidR="008A39AB">
        <w:rPr>
          <w:bCs/>
          <w:sz w:val="24"/>
          <w:szCs w:val="24"/>
        </w:rPr>
        <w:t xml:space="preserve">I used this by not matching his behaviour when I first approached him, I tried to get him to resemble my behaviour and attitude by keeping calm and keeping my voice low and not shouting like he was. </w:t>
      </w:r>
      <w:r w:rsidR="002A4DDD">
        <w:rPr>
          <w:bCs/>
          <w:sz w:val="24"/>
          <w:szCs w:val="24"/>
        </w:rPr>
        <w:t xml:space="preserve">I did not talk </w:t>
      </w:r>
      <w:r w:rsidR="00F85414">
        <w:rPr>
          <w:bCs/>
          <w:sz w:val="24"/>
          <w:szCs w:val="24"/>
        </w:rPr>
        <w:t>too</w:t>
      </w:r>
      <w:r w:rsidR="002A4DDD">
        <w:rPr>
          <w:bCs/>
          <w:sz w:val="24"/>
          <w:szCs w:val="24"/>
        </w:rPr>
        <w:t xml:space="preserve"> much and listened to what he had to </w:t>
      </w:r>
      <w:r w:rsidR="00321AF3">
        <w:rPr>
          <w:bCs/>
          <w:sz w:val="24"/>
          <w:szCs w:val="24"/>
        </w:rPr>
        <w:t>say,</w:t>
      </w:r>
      <w:r w:rsidR="008A39AB">
        <w:rPr>
          <w:bCs/>
          <w:sz w:val="24"/>
          <w:szCs w:val="24"/>
        </w:rPr>
        <w:t xml:space="preserve"> and I </w:t>
      </w:r>
      <w:r w:rsidR="009849D5">
        <w:rPr>
          <w:bCs/>
          <w:sz w:val="24"/>
          <w:szCs w:val="24"/>
        </w:rPr>
        <w:t xml:space="preserve">ensured my body language remained professional and interested. </w:t>
      </w:r>
      <w:r w:rsidR="00321AF3">
        <w:rPr>
          <w:bCs/>
          <w:sz w:val="24"/>
          <w:szCs w:val="24"/>
        </w:rPr>
        <w:t>According to Robinson</w:t>
      </w:r>
      <w:r w:rsidR="007C6894">
        <w:rPr>
          <w:bCs/>
          <w:sz w:val="24"/>
          <w:szCs w:val="24"/>
        </w:rPr>
        <w:t xml:space="preserve"> (</w:t>
      </w:r>
      <w:r w:rsidR="00321AF3">
        <w:rPr>
          <w:bCs/>
          <w:sz w:val="24"/>
          <w:szCs w:val="24"/>
        </w:rPr>
        <w:t xml:space="preserve">2023), the ability to remain comfortable enough with your emotions during conflict can help resolve the situation in a healthy manner, even in the midst of a perceived attack. </w:t>
      </w:r>
      <w:r w:rsidR="009849D5">
        <w:rPr>
          <w:bCs/>
          <w:sz w:val="24"/>
          <w:szCs w:val="24"/>
        </w:rPr>
        <w:t xml:space="preserve">Shortly after this, he started to calm down also, he was becoming more apologetic and understanding of what had to happen. </w:t>
      </w:r>
    </w:p>
    <w:p w14:paraId="5C89D54C" w14:textId="1FC0AF5D" w:rsidR="00F71B8B" w:rsidRDefault="00F71B8B" w:rsidP="00450C83">
      <w:pPr>
        <w:jc w:val="both"/>
        <w:rPr>
          <w:bCs/>
          <w:sz w:val="24"/>
          <w:szCs w:val="24"/>
        </w:rPr>
      </w:pPr>
    </w:p>
    <w:p w14:paraId="3E14573B" w14:textId="7D6583A4" w:rsidR="00374D75" w:rsidRPr="004C4FAD" w:rsidRDefault="00374D75" w:rsidP="00450C83">
      <w:pPr>
        <w:jc w:val="both"/>
        <w:rPr>
          <w:bCs/>
          <w:sz w:val="24"/>
          <w:szCs w:val="24"/>
        </w:rPr>
      </w:pPr>
      <w:r>
        <w:rPr>
          <w:bCs/>
          <w:sz w:val="24"/>
          <w:szCs w:val="24"/>
        </w:rPr>
        <w:t xml:space="preserve">With regards to the legislative aspect of this incident, I had </w:t>
      </w:r>
      <w:r w:rsidR="00EF6DB2">
        <w:rPr>
          <w:bCs/>
          <w:sz w:val="24"/>
          <w:szCs w:val="24"/>
        </w:rPr>
        <w:t>three</w:t>
      </w:r>
      <w:r>
        <w:rPr>
          <w:bCs/>
          <w:sz w:val="24"/>
          <w:szCs w:val="24"/>
        </w:rPr>
        <w:t xml:space="preserve"> offences to consider here and </w:t>
      </w:r>
      <w:r w:rsidR="00EF6DB2">
        <w:rPr>
          <w:bCs/>
          <w:sz w:val="24"/>
          <w:szCs w:val="24"/>
        </w:rPr>
        <w:t xml:space="preserve">conducted the </w:t>
      </w:r>
      <w:r>
        <w:rPr>
          <w:bCs/>
          <w:sz w:val="24"/>
          <w:szCs w:val="24"/>
        </w:rPr>
        <w:t xml:space="preserve">arrest for all three. Those being, Unfit through drink or drugs, fleeing the scene of an RTC and also perverting the course of justice as the subject later </w:t>
      </w:r>
      <w:r w:rsidR="00A50D1B">
        <w:rPr>
          <w:bCs/>
          <w:sz w:val="24"/>
          <w:szCs w:val="24"/>
        </w:rPr>
        <w:t xml:space="preserve">called the Police </w:t>
      </w:r>
      <w:r>
        <w:rPr>
          <w:bCs/>
          <w:sz w:val="24"/>
          <w:szCs w:val="24"/>
        </w:rPr>
        <w:t xml:space="preserve">to disclose, he had been home all </w:t>
      </w:r>
      <w:r w:rsidR="00931A12">
        <w:rPr>
          <w:bCs/>
          <w:sz w:val="24"/>
          <w:szCs w:val="24"/>
        </w:rPr>
        <w:t>day,</w:t>
      </w:r>
      <w:r>
        <w:rPr>
          <w:bCs/>
          <w:sz w:val="24"/>
          <w:szCs w:val="24"/>
        </w:rPr>
        <w:t xml:space="preserve"> but his car was gone. </w:t>
      </w:r>
      <w:r w:rsidR="00931A12">
        <w:rPr>
          <w:bCs/>
          <w:sz w:val="24"/>
          <w:szCs w:val="24"/>
        </w:rPr>
        <w:t xml:space="preserve">The subject intended that the Police take this allegation seriously (CPS, </w:t>
      </w:r>
      <w:r w:rsidR="00931A12" w:rsidRPr="00931A12">
        <w:rPr>
          <w:bCs/>
          <w:i/>
          <w:iCs/>
          <w:sz w:val="24"/>
          <w:szCs w:val="24"/>
        </w:rPr>
        <w:t>R v Cotter</w:t>
      </w:r>
      <w:r w:rsidR="00931A12">
        <w:rPr>
          <w:bCs/>
          <w:i/>
          <w:iCs/>
          <w:sz w:val="24"/>
          <w:szCs w:val="24"/>
        </w:rPr>
        <w:t xml:space="preserve"> and others, </w:t>
      </w:r>
      <w:r w:rsidR="00931A12">
        <w:rPr>
          <w:bCs/>
          <w:sz w:val="24"/>
          <w:szCs w:val="24"/>
        </w:rPr>
        <w:t>2002) which may in turn lead the investigation away from the driver or at least</w:t>
      </w:r>
      <w:r w:rsidR="00EF6DB2">
        <w:rPr>
          <w:bCs/>
          <w:sz w:val="24"/>
          <w:szCs w:val="24"/>
        </w:rPr>
        <w:t xml:space="preserve">, </w:t>
      </w:r>
      <w:r w:rsidR="00931A12">
        <w:rPr>
          <w:bCs/>
          <w:sz w:val="24"/>
          <w:szCs w:val="24"/>
        </w:rPr>
        <w:t>delay it. Later, discussing this offence to the subject and informing him that this is an indictable offence and carries a prison sentence</w:t>
      </w:r>
      <w:r w:rsidR="00A50D1B">
        <w:rPr>
          <w:bCs/>
          <w:sz w:val="24"/>
          <w:szCs w:val="24"/>
        </w:rPr>
        <w:t xml:space="preserve"> if found guilty by the courts</w:t>
      </w:r>
      <w:r w:rsidR="00931A12">
        <w:rPr>
          <w:bCs/>
          <w:sz w:val="24"/>
          <w:szCs w:val="24"/>
        </w:rPr>
        <w:t>, he then understood the severity of lying to Police</w:t>
      </w:r>
      <w:r w:rsidR="00A50D1B">
        <w:rPr>
          <w:bCs/>
          <w:sz w:val="24"/>
          <w:szCs w:val="24"/>
        </w:rPr>
        <w:t xml:space="preserve"> and again, was very remorseful for his actions. </w:t>
      </w:r>
      <w:r w:rsidR="004C4FAD">
        <w:rPr>
          <w:bCs/>
          <w:sz w:val="24"/>
          <w:szCs w:val="24"/>
        </w:rPr>
        <w:t>Having considered the Human Rights of the subject, Article 5, the right to liberty and security were removed from him due to the commission of the offence and the necessity to gain evidence to prove his part within the commission of the offence (Human Rights Act, legislation. Gov, 19</w:t>
      </w:r>
      <w:r w:rsidR="00AB2F11">
        <w:rPr>
          <w:bCs/>
          <w:sz w:val="24"/>
          <w:szCs w:val="24"/>
        </w:rPr>
        <w:t>8</w:t>
      </w:r>
      <w:r w:rsidR="004C4FAD">
        <w:rPr>
          <w:bCs/>
          <w:sz w:val="24"/>
          <w:szCs w:val="24"/>
        </w:rPr>
        <w:t xml:space="preserve">8). </w:t>
      </w:r>
    </w:p>
    <w:p w14:paraId="2374F732" w14:textId="593BEBE4" w:rsidR="00FA2671" w:rsidRDefault="00FA2671" w:rsidP="00450C83">
      <w:pPr>
        <w:jc w:val="both"/>
        <w:rPr>
          <w:bCs/>
          <w:sz w:val="24"/>
          <w:szCs w:val="24"/>
        </w:rPr>
      </w:pPr>
    </w:p>
    <w:p w14:paraId="6AD570ED" w14:textId="75B4028F" w:rsidR="00FA2671" w:rsidRDefault="00FA2671" w:rsidP="00450C83">
      <w:pPr>
        <w:jc w:val="both"/>
        <w:rPr>
          <w:bCs/>
          <w:sz w:val="24"/>
          <w:szCs w:val="24"/>
        </w:rPr>
      </w:pPr>
      <w:r>
        <w:rPr>
          <w:bCs/>
          <w:sz w:val="24"/>
          <w:szCs w:val="24"/>
        </w:rPr>
        <w:t>Conducting the arrest process and interview of the subject was, at first, a daunting process for me, due to it being the first. With the help of my tutor and previous skills I have learn</w:t>
      </w:r>
      <w:r w:rsidR="00EF6DB2">
        <w:rPr>
          <w:bCs/>
          <w:sz w:val="24"/>
          <w:szCs w:val="24"/>
        </w:rPr>
        <w:t>ed</w:t>
      </w:r>
      <w:r>
        <w:rPr>
          <w:bCs/>
          <w:sz w:val="24"/>
          <w:szCs w:val="24"/>
        </w:rPr>
        <w:t xml:space="preserve"> to calm my nerves, I eased into it quite quickly and </w:t>
      </w:r>
      <w:r w:rsidR="00EF6DB2">
        <w:rPr>
          <w:bCs/>
          <w:sz w:val="24"/>
          <w:szCs w:val="24"/>
        </w:rPr>
        <w:t xml:space="preserve">feel confident that I </w:t>
      </w:r>
      <w:r>
        <w:rPr>
          <w:bCs/>
          <w:sz w:val="24"/>
          <w:szCs w:val="24"/>
        </w:rPr>
        <w:t xml:space="preserve">completed it </w:t>
      </w:r>
      <w:r w:rsidR="00EF6DB2">
        <w:rPr>
          <w:bCs/>
          <w:sz w:val="24"/>
          <w:szCs w:val="24"/>
        </w:rPr>
        <w:t xml:space="preserve">to </w:t>
      </w:r>
      <w:r>
        <w:rPr>
          <w:bCs/>
          <w:sz w:val="24"/>
          <w:szCs w:val="24"/>
        </w:rPr>
        <w:t xml:space="preserve">high standards. </w:t>
      </w:r>
      <w:r w:rsidR="00F756E0">
        <w:rPr>
          <w:bCs/>
          <w:sz w:val="24"/>
          <w:szCs w:val="24"/>
        </w:rPr>
        <w:t xml:space="preserve">My tutor gave me feedback on the day and </w:t>
      </w:r>
      <w:r w:rsidR="00EF6DB2">
        <w:rPr>
          <w:bCs/>
          <w:sz w:val="24"/>
          <w:szCs w:val="24"/>
        </w:rPr>
        <w:t>reassured</w:t>
      </w:r>
      <w:r w:rsidR="00F756E0">
        <w:rPr>
          <w:bCs/>
          <w:sz w:val="24"/>
          <w:szCs w:val="24"/>
        </w:rPr>
        <w:t xml:space="preserve"> me </w:t>
      </w:r>
      <w:r w:rsidR="00EF6DB2">
        <w:rPr>
          <w:bCs/>
          <w:sz w:val="24"/>
          <w:szCs w:val="24"/>
        </w:rPr>
        <w:t xml:space="preserve">that </w:t>
      </w:r>
      <w:r w:rsidR="00F756E0">
        <w:rPr>
          <w:bCs/>
          <w:sz w:val="24"/>
          <w:szCs w:val="24"/>
        </w:rPr>
        <w:t xml:space="preserve">confidence comes with time, but he was very impressed </w:t>
      </w:r>
      <w:r w:rsidR="00EF6DB2">
        <w:rPr>
          <w:bCs/>
          <w:sz w:val="24"/>
          <w:szCs w:val="24"/>
        </w:rPr>
        <w:t xml:space="preserve">with </w:t>
      </w:r>
      <w:r w:rsidR="00F756E0">
        <w:rPr>
          <w:bCs/>
          <w:sz w:val="24"/>
          <w:szCs w:val="24"/>
        </w:rPr>
        <w:t>how I dealt with the situation and my decision making during it. Reflecting on this call, now having had time to process it, I do believe there are things I could have done differently with regards to my communication at the start of the call, but again, this comes down to lack of confidence and belie</w:t>
      </w:r>
      <w:r w:rsidR="00EF6DB2">
        <w:rPr>
          <w:bCs/>
          <w:sz w:val="24"/>
          <w:szCs w:val="24"/>
        </w:rPr>
        <w:t>f</w:t>
      </w:r>
      <w:r w:rsidR="00F756E0">
        <w:rPr>
          <w:bCs/>
          <w:sz w:val="24"/>
          <w:szCs w:val="24"/>
        </w:rPr>
        <w:t xml:space="preserve"> in myself. Taking this into consideration with all of the above my tutor and I do agree that I dealt with the whole situation as professionally and respectfully as I could. </w:t>
      </w:r>
    </w:p>
    <w:p w14:paraId="67F3DD84" w14:textId="1185EFAA" w:rsidR="00F756E0" w:rsidRDefault="00F756E0" w:rsidP="00450C83">
      <w:pPr>
        <w:jc w:val="both"/>
        <w:rPr>
          <w:bCs/>
          <w:sz w:val="24"/>
          <w:szCs w:val="24"/>
        </w:rPr>
      </w:pPr>
    </w:p>
    <w:p w14:paraId="5A481703" w14:textId="0619BB82" w:rsidR="00F756E0" w:rsidRDefault="00F756E0" w:rsidP="00450C83">
      <w:pPr>
        <w:jc w:val="both"/>
        <w:rPr>
          <w:bCs/>
          <w:sz w:val="24"/>
          <w:szCs w:val="24"/>
        </w:rPr>
      </w:pPr>
      <w:r>
        <w:rPr>
          <w:bCs/>
          <w:sz w:val="24"/>
          <w:szCs w:val="24"/>
        </w:rPr>
        <w:t xml:space="preserve">Whilst evaluating and analysing the whole of the incident </w:t>
      </w:r>
      <w:r w:rsidR="00EF6DB2">
        <w:rPr>
          <w:bCs/>
          <w:sz w:val="24"/>
          <w:szCs w:val="24"/>
        </w:rPr>
        <w:t>my communication skills</w:t>
      </w:r>
      <w:r>
        <w:rPr>
          <w:bCs/>
          <w:sz w:val="24"/>
          <w:szCs w:val="24"/>
        </w:rPr>
        <w:t xml:space="preserve"> were where they were expected to be with regards to my limited time being a </w:t>
      </w:r>
      <w:r w:rsidR="004C4FAD">
        <w:rPr>
          <w:bCs/>
          <w:sz w:val="24"/>
          <w:szCs w:val="24"/>
        </w:rPr>
        <w:t>Police Officer</w:t>
      </w:r>
      <w:r w:rsidR="00A15B87">
        <w:rPr>
          <w:bCs/>
          <w:sz w:val="24"/>
          <w:szCs w:val="24"/>
        </w:rPr>
        <w:t xml:space="preserve"> </w:t>
      </w:r>
      <w:r>
        <w:rPr>
          <w:bCs/>
          <w:sz w:val="24"/>
          <w:szCs w:val="24"/>
        </w:rPr>
        <w:t>and helped control the situation.</w:t>
      </w:r>
      <w:r w:rsidR="00EF6DB2">
        <w:rPr>
          <w:bCs/>
          <w:sz w:val="24"/>
          <w:szCs w:val="24"/>
        </w:rPr>
        <w:t xml:space="preserve"> </w:t>
      </w:r>
      <w:r>
        <w:rPr>
          <w:bCs/>
          <w:sz w:val="24"/>
          <w:szCs w:val="24"/>
        </w:rPr>
        <w:t xml:space="preserve">My lack of </w:t>
      </w:r>
      <w:r w:rsidR="009849D5">
        <w:rPr>
          <w:bCs/>
          <w:sz w:val="24"/>
          <w:szCs w:val="24"/>
        </w:rPr>
        <w:t>self-confidence</w:t>
      </w:r>
      <w:r>
        <w:rPr>
          <w:bCs/>
          <w:sz w:val="24"/>
          <w:szCs w:val="24"/>
        </w:rPr>
        <w:t xml:space="preserve"> could have </w:t>
      </w:r>
      <w:r w:rsidR="00EF6DB2">
        <w:rPr>
          <w:bCs/>
          <w:sz w:val="24"/>
          <w:szCs w:val="24"/>
        </w:rPr>
        <w:t>hindered the success of the</w:t>
      </w:r>
      <w:r>
        <w:rPr>
          <w:bCs/>
          <w:sz w:val="24"/>
          <w:szCs w:val="24"/>
        </w:rPr>
        <w:t xml:space="preserve"> arrest and </w:t>
      </w:r>
      <w:r w:rsidR="00EF6DB2">
        <w:rPr>
          <w:bCs/>
          <w:sz w:val="24"/>
          <w:szCs w:val="24"/>
        </w:rPr>
        <w:t xml:space="preserve">questioning of </w:t>
      </w:r>
      <w:r>
        <w:rPr>
          <w:bCs/>
          <w:sz w:val="24"/>
          <w:szCs w:val="24"/>
        </w:rPr>
        <w:t>the subject</w:t>
      </w:r>
      <w:r w:rsidR="00EF6DB2">
        <w:rPr>
          <w:bCs/>
          <w:sz w:val="24"/>
          <w:szCs w:val="24"/>
        </w:rPr>
        <w:t xml:space="preserve"> during the interview.</w:t>
      </w:r>
      <w:r>
        <w:rPr>
          <w:bCs/>
          <w:sz w:val="24"/>
          <w:szCs w:val="24"/>
        </w:rPr>
        <w:t xml:space="preserve"> I was able to keep it </w:t>
      </w:r>
      <w:r w:rsidR="00A15B87">
        <w:rPr>
          <w:bCs/>
          <w:sz w:val="24"/>
          <w:szCs w:val="24"/>
        </w:rPr>
        <w:t>at the back of my mind and continue with the situation at hand</w:t>
      </w:r>
      <w:r w:rsidR="00EF6DB2">
        <w:rPr>
          <w:bCs/>
          <w:sz w:val="24"/>
          <w:szCs w:val="24"/>
        </w:rPr>
        <w:t xml:space="preserve">. Observing </w:t>
      </w:r>
      <w:r w:rsidR="001F3407">
        <w:rPr>
          <w:bCs/>
          <w:sz w:val="24"/>
          <w:szCs w:val="24"/>
        </w:rPr>
        <w:t>my tutor through this process has also helped make me</w:t>
      </w:r>
      <w:r w:rsidR="00EF6DB2">
        <w:rPr>
          <w:bCs/>
          <w:sz w:val="24"/>
          <w:szCs w:val="24"/>
        </w:rPr>
        <w:t xml:space="preserve"> feel</w:t>
      </w:r>
      <w:r w:rsidR="001F3407">
        <w:rPr>
          <w:bCs/>
          <w:sz w:val="24"/>
          <w:szCs w:val="24"/>
        </w:rPr>
        <w:t xml:space="preserve"> more at ease when it comes to dealing with potential suspects</w:t>
      </w:r>
      <w:r w:rsidR="00EF6DB2">
        <w:rPr>
          <w:bCs/>
          <w:sz w:val="24"/>
          <w:szCs w:val="24"/>
        </w:rPr>
        <w:t xml:space="preserve">, </w:t>
      </w:r>
      <w:r w:rsidR="001F3407">
        <w:rPr>
          <w:bCs/>
          <w:sz w:val="24"/>
          <w:szCs w:val="24"/>
        </w:rPr>
        <w:t xml:space="preserve">due to his calm nature and perseverance whilst the subject was being verbally resistant. </w:t>
      </w:r>
      <w:r w:rsidR="00745CFB">
        <w:rPr>
          <w:bCs/>
          <w:sz w:val="24"/>
          <w:szCs w:val="24"/>
        </w:rPr>
        <w:t xml:space="preserve">It </w:t>
      </w:r>
      <w:r w:rsidR="001F3407">
        <w:rPr>
          <w:bCs/>
          <w:sz w:val="24"/>
          <w:szCs w:val="24"/>
        </w:rPr>
        <w:t>allowed me to build a rapport with the</w:t>
      </w:r>
      <w:r w:rsidR="00954F8B">
        <w:rPr>
          <w:bCs/>
          <w:sz w:val="24"/>
          <w:szCs w:val="24"/>
        </w:rPr>
        <w:t xml:space="preserve"> individual </w:t>
      </w:r>
      <w:r w:rsidR="001F3407">
        <w:rPr>
          <w:bCs/>
          <w:sz w:val="24"/>
          <w:szCs w:val="24"/>
        </w:rPr>
        <w:t>and take control of the situation and in turn, the subject then became more willing to talk to me rather than another male officer which then helped me relax and appreciate my natural ability to communicate effectively.</w:t>
      </w:r>
    </w:p>
    <w:p w14:paraId="1D830850" w14:textId="46E29F22" w:rsidR="001F3407" w:rsidRDefault="001F3407" w:rsidP="00450C83">
      <w:pPr>
        <w:jc w:val="both"/>
        <w:rPr>
          <w:bCs/>
          <w:sz w:val="24"/>
          <w:szCs w:val="24"/>
        </w:rPr>
      </w:pPr>
    </w:p>
    <w:p w14:paraId="7EFFAC6C" w14:textId="7A8560FC" w:rsidR="001F3407" w:rsidRPr="00931A12" w:rsidRDefault="001F3407" w:rsidP="00450C83">
      <w:pPr>
        <w:jc w:val="both"/>
        <w:rPr>
          <w:bCs/>
          <w:sz w:val="24"/>
          <w:szCs w:val="24"/>
        </w:rPr>
      </w:pPr>
      <w:r>
        <w:rPr>
          <w:bCs/>
          <w:sz w:val="24"/>
          <w:szCs w:val="24"/>
        </w:rPr>
        <w:lastRenderedPageBreak/>
        <w:t xml:space="preserve">In conclusion, considering this was my first arrest I am </w:t>
      </w:r>
      <w:r w:rsidR="00954F8B">
        <w:rPr>
          <w:bCs/>
          <w:sz w:val="24"/>
          <w:szCs w:val="24"/>
        </w:rPr>
        <w:t>incredibly pleased</w:t>
      </w:r>
      <w:r>
        <w:rPr>
          <w:bCs/>
          <w:sz w:val="24"/>
          <w:szCs w:val="24"/>
        </w:rPr>
        <w:t xml:space="preserve"> with the </w:t>
      </w:r>
      <w:r w:rsidR="00954F8B">
        <w:rPr>
          <w:bCs/>
          <w:sz w:val="24"/>
          <w:szCs w:val="24"/>
        </w:rPr>
        <w:t xml:space="preserve">outcome of the arrest and subsequent investigation </w:t>
      </w:r>
      <w:r>
        <w:rPr>
          <w:bCs/>
          <w:sz w:val="24"/>
          <w:szCs w:val="24"/>
        </w:rPr>
        <w:t xml:space="preserve">and how I dealt with </w:t>
      </w:r>
      <w:r w:rsidR="00954F8B">
        <w:rPr>
          <w:bCs/>
          <w:sz w:val="24"/>
          <w:szCs w:val="24"/>
        </w:rPr>
        <w:t>the challenging behaviours</w:t>
      </w:r>
      <w:r>
        <w:rPr>
          <w:bCs/>
          <w:sz w:val="24"/>
          <w:szCs w:val="24"/>
        </w:rPr>
        <w:t>. Working on self-confidence will definitely help future calls run smoother but overall, my communication, patience and knowledge was where it needed to be for the nature of this incident.</w:t>
      </w:r>
      <w:r w:rsidR="00954F8B">
        <w:rPr>
          <w:bCs/>
          <w:sz w:val="24"/>
          <w:szCs w:val="24"/>
        </w:rPr>
        <w:t xml:space="preserve"> T</w:t>
      </w:r>
      <w:r>
        <w:rPr>
          <w:bCs/>
          <w:sz w:val="24"/>
          <w:szCs w:val="24"/>
        </w:rPr>
        <w:t xml:space="preserve">o prepare myself for future calls and incidents, I will now try developing my interviewing skills and techniques as this is a very important part of the process and can sometimes hinder the investigation if not done correctly. </w:t>
      </w:r>
    </w:p>
    <w:p w14:paraId="512834D1" w14:textId="77777777" w:rsidR="00374D75" w:rsidRDefault="00374D75" w:rsidP="00450C83">
      <w:pPr>
        <w:jc w:val="both"/>
        <w:rPr>
          <w:bCs/>
          <w:sz w:val="24"/>
          <w:szCs w:val="24"/>
        </w:rPr>
      </w:pPr>
    </w:p>
    <w:p w14:paraId="3B3526AE" w14:textId="72618E48" w:rsidR="00025650" w:rsidRDefault="001C2215" w:rsidP="005001D6">
      <w:pPr>
        <w:jc w:val="both"/>
        <w:rPr>
          <w:bCs/>
          <w:sz w:val="24"/>
          <w:szCs w:val="24"/>
        </w:rPr>
      </w:pPr>
      <w:r>
        <w:rPr>
          <w:bCs/>
          <w:sz w:val="24"/>
          <w:szCs w:val="24"/>
        </w:rPr>
        <w:t>Word count -</w:t>
      </w:r>
      <w:r w:rsidR="00F756E0">
        <w:rPr>
          <w:bCs/>
          <w:sz w:val="24"/>
          <w:szCs w:val="24"/>
        </w:rPr>
        <w:t>1</w:t>
      </w:r>
      <w:r w:rsidR="00910EF0">
        <w:rPr>
          <w:bCs/>
          <w:sz w:val="24"/>
          <w:szCs w:val="24"/>
        </w:rPr>
        <w:t>626</w:t>
      </w:r>
    </w:p>
    <w:p w14:paraId="7A3D592D" w14:textId="1E931952" w:rsidR="007C6894" w:rsidRDefault="007C6894" w:rsidP="005001D6">
      <w:pPr>
        <w:jc w:val="both"/>
        <w:rPr>
          <w:bCs/>
          <w:sz w:val="24"/>
          <w:szCs w:val="24"/>
        </w:rPr>
      </w:pPr>
    </w:p>
    <w:p w14:paraId="0C3F2FF1" w14:textId="6F1ED929" w:rsidR="007C6894" w:rsidRDefault="007C6894" w:rsidP="005001D6">
      <w:pPr>
        <w:jc w:val="both"/>
        <w:rPr>
          <w:bCs/>
          <w:sz w:val="24"/>
          <w:szCs w:val="24"/>
        </w:rPr>
      </w:pPr>
    </w:p>
    <w:p w14:paraId="0D7DE4F8" w14:textId="31C5C74D" w:rsidR="007C6894" w:rsidRDefault="007C6894" w:rsidP="005001D6">
      <w:pPr>
        <w:jc w:val="both"/>
        <w:rPr>
          <w:bCs/>
          <w:sz w:val="24"/>
          <w:szCs w:val="24"/>
        </w:rPr>
      </w:pPr>
    </w:p>
    <w:p w14:paraId="0B7B9A36" w14:textId="1FD7B6CD" w:rsidR="007C6894" w:rsidRDefault="007C6894" w:rsidP="005001D6">
      <w:pPr>
        <w:jc w:val="both"/>
        <w:rPr>
          <w:bCs/>
          <w:sz w:val="24"/>
          <w:szCs w:val="24"/>
        </w:rPr>
      </w:pPr>
    </w:p>
    <w:p w14:paraId="318C9E41" w14:textId="7A9FFDE6" w:rsidR="007C6894" w:rsidRDefault="007C6894" w:rsidP="005001D6">
      <w:pPr>
        <w:jc w:val="both"/>
        <w:rPr>
          <w:bCs/>
          <w:sz w:val="24"/>
          <w:szCs w:val="24"/>
        </w:rPr>
      </w:pPr>
    </w:p>
    <w:p w14:paraId="66DC5C09" w14:textId="2EC3AC4C" w:rsidR="007C6894" w:rsidRDefault="007C6894" w:rsidP="005001D6">
      <w:pPr>
        <w:jc w:val="both"/>
        <w:rPr>
          <w:bCs/>
          <w:sz w:val="24"/>
          <w:szCs w:val="24"/>
        </w:rPr>
      </w:pPr>
    </w:p>
    <w:p w14:paraId="23B5B016" w14:textId="0C30F29E" w:rsidR="007C6894" w:rsidRDefault="007C6894" w:rsidP="005001D6">
      <w:pPr>
        <w:jc w:val="both"/>
        <w:rPr>
          <w:bCs/>
          <w:sz w:val="24"/>
          <w:szCs w:val="24"/>
        </w:rPr>
      </w:pPr>
    </w:p>
    <w:p w14:paraId="4CD85AD5" w14:textId="23218981" w:rsidR="007C6894" w:rsidRDefault="007C6894" w:rsidP="005001D6">
      <w:pPr>
        <w:jc w:val="both"/>
        <w:rPr>
          <w:bCs/>
          <w:sz w:val="24"/>
          <w:szCs w:val="24"/>
        </w:rPr>
      </w:pPr>
    </w:p>
    <w:p w14:paraId="58A4D175" w14:textId="46046D2A" w:rsidR="007C6894" w:rsidRDefault="007C6894" w:rsidP="005001D6">
      <w:pPr>
        <w:jc w:val="both"/>
        <w:rPr>
          <w:bCs/>
          <w:sz w:val="24"/>
          <w:szCs w:val="24"/>
        </w:rPr>
      </w:pPr>
    </w:p>
    <w:p w14:paraId="32DCC12C" w14:textId="59EB7173" w:rsidR="007C6894" w:rsidRDefault="007C6894" w:rsidP="005001D6">
      <w:pPr>
        <w:jc w:val="both"/>
        <w:rPr>
          <w:bCs/>
          <w:sz w:val="24"/>
          <w:szCs w:val="24"/>
        </w:rPr>
      </w:pPr>
    </w:p>
    <w:p w14:paraId="386C3905" w14:textId="2AD45267" w:rsidR="007C6894" w:rsidRDefault="007C6894" w:rsidP="005001D6">
      <w:pPr>
        <w:jc w:val="both"/>
        <w:rPr>
          <w:bCs/>
          <w:sz w:val="24"/>
          <w:szCs w:val="24"/>
        </w:rPr>
      </w:pPr>
    </w:p>
    <w:p w14:paraId="2E6A0E3D" w14:textId="35B10550" w:rsidR="007C6894" w:rsidRDefault="007C6894" w:rsidP="005001D6">
      <w:pPr>
        <w:jc w:val="both"/>
        <w:rPr>
          <w:bCs/>
          <w:sz w:val="24"/>
          <w:szCs w:val="24"/>
        </w:rPr>
      </w:pPr>
    </w:p>
    <w:p w14:paraId="6325AF05" w14:textId="37B82E4E" w:rsidR="007C6894" w:rsidRDefault="007C6894" w:rsidP="005001D6">
      <w:pPr>
        <w:jc w:val="both"/>
        <w:rPr>
          <w:bCs/>
          <w:sz w:val="24"/>
          <w:szCs w:val="24"/>
        </w:rPr>
      </w:pPr>
    </w:p>
    <w:p w14:paraId="2FD537DC" w14:textId="21CCBE60" w:rsidR="007C6894" w:rsidRDefault="007C6894" w:rsidP="005001D6">
      <w:pPr>
        <w:jc w:val="both"/>
        <w:rPr>
          <w:bCs/>
          <w:sz w:val="24"/>
          <w:szCs w:val="24"/>
        </w:rPr>
      </w:pPr>
    </w:p>
    <w:p w14:paraId="46B03F58" w14:textId="727ADDF8" w:rsidR="007C6894" w:rsidRDefault="007C6894" w:rsidP="005001D6">
      <w:pPr>
        <w:jc w:val="both"/>
        <w:rPr>
          <w:bCs/>
          <w:sz w:val="24"/>
          <w:szCs w:val="24"/>
        </w:rPr>
      </w:pPr>
    </w:p>
    <w:p w14:paraId="6EA26C7A" w14:textId="6828680C" w:rsidR="007C6894" w:rsidRDefault="007C6894" w:rsidP="005001D6">
      <w:pPr>
        <w:jc w:val="both"/>
        <w:rPr>
          <w:bCs/>
          <w:sz w:val="24"/>
          <w:szCs w:val="24"/>
        </w:rPr>
      </w:pPr>
    </w:p>
    <w:p w14:paraId="712C8B91" w14:textId="54F33981" w:rsidR="007C6894" w:rsidRDefault="007C6894" w:rsidP="005001D6">
      <w:pPr>
        <w:jc w:val="both"/>
        <w:rPr>
          <w:bCs/>
          <w:sz w:val="24"/>
          <w:szCs w:val="24"/>
        </w:rPr>
      </w:pPr>
    </w:p>
    <w:p w14:paraId="11F1DF36" w14:textId="070CC9D3" w:rsidR="007C6894" w:rsidRDefault="007C6894" w:rsidP="005001D6">
      <w:pPr>
        <w:jc w:val="both"/>
        <w:rPr>
          <w:bCs/>
          <w:sz w:val="24"/>
          <w:szCs w:val="24"/>
        </w:rPr>
      </w:pPr>
    </w:p>
    <w:p w14:paraId="10A767C4" w14:textId="014481F4" w:rsidR="007C6894" w:rsidRDefault="007C6894" w:rsidP="005001D6">
      <w:pPr>
        <w:jc w:val="both"/>
        <w:rPr>
          <w:bCs/>
          <w:sz w:val="24"/>
          <w:szCs w:val="24"/>
        </w:rPr>
      </w:pPr>
    </w:p>
    <w:p w14:paraId="3C3A2683" w14:textId="1DE44443" w:rsidR="007C6894" w:rsidRDefault="007C6894" w:rsidP="005001D6">
      <w:pPr>
        <w:jc w:val="both"/>
        <w:rPr>
          <w:bCs/>
          <w:sz w:val="24"/>
          <w:szCs w:val="24"/>
        </w:rPr>
      </w:pPr>
    </w:p>
    <w:p w14:paraId="591B8705" w14:textId="1017AC00" w:rsidR="007C6894" w:rsidRDefault="007C6894" w:rsidP="005001D6">
      <w:pPr>
        <w:jc w:val="both"/>
        <w:rPr>
          <w:bCs/>
          <w:sz w:val="24"/>
          <w:szCs w:val="24"/>
        </w:rPr>
      </w:pPr>
    </w:p>
    <w:p w14:paraId="772E4607" w14:textId="45416611" w:rsidR="007C6894" w:rsidRDefault="007C6894" w:rsidP="005001D6">
      <w:pPr>
        <w:jc w:val="both"/>
        <w:rPr>
          <w:bCs/>
          <w:sz w:val="24"/>
          <w:szCs w:val="24"/>
        </w:rPr>
      </w:pPr>
    </w:p>
    <w:p w14:paraId="78F566D3" w14:textId="7976A5E2" w:rsidR="007C6894" w:rsidRDefault="007C6894" w:rsidP="005001D6">
      <w:pPr>
        <w:jc w:val="both"/>
        <w:rPr>
          <w:bCs/>
          <w:sz w:val="24"/>
          <w:szCs w:val="24"/>
        </w:rPr>
      </w:pPr>
    </w:p>
    <w:p w14:paraId="57C6CB68" w14:textId="00763BD0" w:rsidR="007C6894" w:rsidRDefault="007C6894" w:rsidP="005001D6">
      <w:pPr>
        <w:jc w:val="both"/>
        <w:rPr>
          <w:bCs/>
          <w:sz w:val="24"/>
          <w:szCs w:val="24"/>
        </w:rPr>
      </w:pPr>
    </w:p>
    <w:p w14:paraId="52E144AC" w14:textId="27145779" w:rsidR="007C6894" w:rsidRDefault="007C6894" w:rsidP="005001D6">
      <w:pPr>
        <w:jc w:val="both"/>
        <w:rPr>
          <w:bCs/>
          <w:sz w:val="24"/>
          <w:szCs w:val="24"/>
        </w:rPr>
      </w:pPr>
    </w:p>
    <w:p w14:paraId="526C8BDB" w14:textId="293E34AA" w:rsidR="007C6894" w:rsidRDefault="007C6894" w:rsidP="005001D6">
      <w:pPr>
        <w:jc w:val="both"/>
        <w:rPr>
          <w:bCs/>
          <w:sz w:val="24"/>
          <w:szCs w:val="24"/>
        </w:rPr>
      </w:pPr>
    </w:p>
    <w:p w14:paraId="52772B02" w14:textId="40B9CFFB" w:rsidR="007C6894" w:rsidRDefault="007C6894" w:rsidP="005001D6">
      <w:pPr>
        <w:jc w:val="both"/>
        <w:rPr>
          <w:bCs/>
          <w:sz w:val="24"/>
          <w:szCs w:val="24"/>
        </w:rPr>
      </w:pPr>
    </w:p>
    <w:p w14:paraId="336CAB5F" w14:textId="6AF73785" w:rsidR="007C6894" w:rsidRDefault="007C6894" w:rsidP="005001D6">
      <w:pPr>
        <w:jc w:val="both"/>
        <w:rPr>
          <w:bCs/>
          <w:sz w:val="24"/>
          <w:szCs w:val="24"/>
        </w:rPr>
      </w:pPr>
    </w:p>
    <w:p w14:paraId="2919EB9E" w14:textId="6270E171" w:rsidR="007C6894" w:rsidRDefault="007C6894" w:rsidP="005001D6">
      <w:pPr>
        <w:jc w:val="both"/>
        <w:rPr>
          <w:bCs/>
          <w:sz w:val="24"/>
          <w:szCs w:val="24"/>
        </w:rPr>
      </w:pPr>
    </w:p>
    <w:p w14:paraId="1F858C1C" w14:textId="615CE2C4" w:rsidR="007C6894" w:rsidRDefault="007C6894" w:rsidP="005001D6">
      <w:pPr>
        <w:jc w:val="both"/>
        <w:rPr>
          <w:bCs/>
          <w:sz w:val="24"/>
          <w:szCs w:val="24"/>
        </w:rPr>
      </w:pPr>
    </w:p>
    <w:p w14:paraId="437455D1" w14:textId="610CF9E2" w:rsidR="007C6894" w:rsidRDefault="007C6894" w:rsidP="005001D6">
      <w:pPr>
        <w:jc w:val="both"/>
        <w:rPr>
          <w:bCs/>
          <w:sz w:val="24"/>
          <w:szCs w:val="24"/>
        </w:rPr>
      </w:pPr>
    </w:p>
    <w:p w14:paraId="49DB2D77" w14:textId="786C0A50" w:rsidR="007C6894" w:rsidRDefault="007C6894" w:rsidP="005001D6">
      <w:pPr>
        <w:jc w:val="both"/>
        <w:rPr>
          <w:bCs/>
          <w:sz w:val="24"/>
          <w:szCs w:val="24"/>
        </w:rPr>
      </w:pPr>
    </w:p>
    <w:p w14:paraId="63D4A854" w14:textId="704A95B9" w:rsidR="007C6894" w:rsidRDefault="007C6894" w:rsidP="005001D6">
      <w:pPr>
        <w:jc w:val="both"/>
        <w:rPr>
          <w:bCs/>
          <w:sz w:val="24"/>
          <w:szCs w:val="24"/>
        </w:rPr>
      </w:pPr>
    </w:p>
    <w:p w14:paraId="785EDA08" w14:textId="24577F43" w:rsidR="007C6894" w:rsidRDefault="007C6894" w:rsidP="005001D6">
      <w:pPr>
        <w:jc w:val="both"/>
        <w:rPr>
          <w:bCs/>
          <w:sz w:val="24"/>
          <w:szCs w:val="24"/>
        </w:rPr>
      </w:pPr>
    </w:p>
    <w:p w14:paraId="4BB9F4AC" w14:textId="37EC4154" w:rsidR="0074488E" w:rsidRDefault="0074488E" w:rsidP="005001D6">
      <w:pPr>
        <w:jc w:val="both"/>
        <w:rPr>
          <w:bCs/>
          <w:sz w:val="24"/>
          <w:szCs w:val="24"/>
        </w:rPr>
      </w:pPr>
    </w:p>
    <w:p w14:paraId="7D92FAFE" w14:textId="0AB3ED6B" w:rsidR="0074488E" w:rsidRDefault="0074488E" w:rsidP="005001D6">
      <w:pPr>
        <w:jc w:val="both"/>
        <w:rPr>
          <w:bCs/>
          <w:sz w:val="24"/>
          <w:szCs w:val="24"/>
        </w:rPr>
      </w:pPr>
    </w:p>
    <w:p w14:paraId="33A7E130" w14:textId="4A76B492" w:rsidR="0074488E" w:rsidRDefault="0074488E" w:rsidP="005001D6">
      <w:pPr>
        <w:jc w:val="both"/>
        <w:rPr>
          <w:bCs/>
          <w:sz w:val="24"/>
          <w:szCs w:val="24"/>
        </w:rPr>
      </w:pPr>
    </w:p>
    <w:p w14:paraId="46FA1F7A" w14:textId="77777777" w:rsidR="0074488E" w:rsidRDefault="0074488E" w:rsidP="005001D6">
      <w:pPr>
        <w:jc w:val="both"/>
        <w:rPr>
          <w:bCs/>
          <w:sz w:val="24"/>
          <w:szCs w:val="24"/>
        </w:rPr>
      </w:pPr>
    </w:p>
    <w:p w14:paraId="398A3CAE" w14:textId="0746AA4B" w:rsidR="007C6894" w:rsidRDefault="007C6894" w:rsidP="005001D6">
      <w:pPr>
        <w:jc w:val="both"/>
        <w:rPr>
          <w:bCs/>
          <w:sz w:val="24"/>
          <w:szCs w:val="24"/>
        </w:rPr>
      </w:pPr>
    </w:p>
    <w:p w14:paraId="3CFFB2DF" w14:textId="77777777" w:rsidR="007C6894" w:rsidRPr="005001D6" w:rsidRDefault="007C6894" w:rsidP="005001D6">
      <w:pPr>
        <w:jc w:val="both"/>
        <w:rPr>
          <w:bCs/>
          <w:sz w:val="24"/>
          <w:szCs w:val="24"/>
        </w:rPr>
      </w:pP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5E99494A" w:rsidR="00711A70" w:rsidRDefault="00711A70" w:rsidP="00711A70">
      <w:pPr>
        <w:jc w:val="both"/>
        <w:rPr>
          <w:b/>
          <w:sz w:val="24"/>
          <w:szCs w:val="24"/>
        </w:rPr>
      </w:pPr>
      <w:r w:rsidRPr="00450C83">
        <w:rPr>
          <w:b/>
          <w:sz w:val="24"/>
          <w:szCs w:val="24"/>
        </w:rPr>
        <w:t>ANSWER:</w:t>
      </w:r>
    </w:p>
    <w:p w14:paraId="399D71C0" w14:textId="6821B2BB" w:rsidR="00656281" w:rsidRDefault="00656281" w:rsidP="00711A70">
      <w:pPr>
        <w:jc w:val="both"/>
        <w:rPr>
          <w:b/>
          <w:sz w:val="24"/>
          <w:szCs w:val="24"/>
        </w:rPr>
      </w:pPr>
    </w:p>
    <w:p w14:paraId="6FD2A3EC" w14:textId="14037802" w:rsidR="00656281" w:rsidRDefault="00656281" w:rsidP="00711A70">
      <w:pPr>
        <w:jc w:val="both"/>
        <w:rPr>
          <w:bCs/>
          <w:sz w:val="24"/>
          <w:szCs w:val="24"/>
        </w:rPr>
      </w:pPr>
      <w:r>
        <w:rPr>
          <w:bCs/>
          <w:sz w:val="24"/>
          <w:szCs w:val="24"/>
        </w:rPr>
        <w:t>“Victims deserve the best possible support to cope and recover from the effects of crime” (Grayling, 2013).</w:t>
      </w:r>
      <w:r w:rsidR="00243F11">
        <w:rPr>
          <w:bCs/>
          <w:sz w:val="24"/>
          <w:szCs w:val="24"/>
        </w:rPr>
        <w:t xml:space="preserve"> Sometimes</w:t>
      </w:r>
      <w:r w:rsidR="00923B33">
        <w:rPr>
          <w:bCs/>
          <w:sz w:val="24"/>
          <w:szCs w:val="24"/>
        </w:rPr>
        <w:t>,</w:t>
      </w:r>
      <w:r w:rsidR="00243F11">
        <w:rPr>
          <w:bCs/>
          <w:sz w:val="24"/>
          <w:szCs w:val="24"/>
        </w:rPr>
        <w:t xml:space="preserve"> victims of crime don’t see themselves as victims</w:t>
      </w:r>
      <w:r w:rsidR="00923B33">
        <w:rPr>
          <w:bCs/>
          <w:sz w:val="24"/>
          <w:szCs w:val="24"/>
        </w:rPr>
        <w:t>.</w:t>
      </w:r>
      <w:r w:rsidR="00243F11">
        <w:rPr>
          <w:bCs/>
          <w:sz w:val="24"/>
          <w:szCs w:val="24"/>
        </w:rPr>
        <w:t xml:space="preserve"> </w:t>
      </w:r>
      <w:r w:rsidR="00923B33">
        <w:rPr>
          <w:bCs/>
          <w:sz w:val="24"/>
          <w:szCs w:val="24"/>
        </w:rPr>
        <w:t>T</w:t>
      </w:r>
      <w:r w:rsidR="00243F11">
        <w:rPr>
          <w:bCs/>
          <w:sz w:val="24"/>
          <w:szCs w:val="24"/>
        </w:rPr>
        <w:t>his could be due to the shock after the incident or just not wanting to accept that they are</w:t>
      </w:r>
      <w:r w:rsidR="00923B33">
        <w:rPr>
          <w:bCs/>
          <w:sz w:val="24"/>
          <w:szCs w:val="24"/>
        </w:rPr>
        <w:t>,</w:t>
      </w:r>
      <w:r w:rsidR="00243F11">
        <w:rPr>
          <w:bCs/>
          <w:sz w:val="24"/>
          <w:szCs w:val="24"/>
        </w:rPr>
        <w:t xml:space="preserve"> because they may know or love the offende</w:t>
      </w:r>
      <w:r w:rsidR="00923B33">
        <w:rPr>
          <w:bCs/>
          <w:sz w:val="24"/>
          <w:szCs w:val="24"/>
        </w:rPr>
        <w:t xml:space="preserve">r. The Codes of practice for Victims (Victims’ code) sets out </w:t>
      </w:r>
      <w:r w:rsidR="00243F11">
        <w:rPr>
          <w:bCs/>
          <w:sz w:val="24"/>
          <w:szCs w:val="24"/>
        </w:rPr>
        <w:t xml:space="preserve">the services and minimum standards that </w:t>
      </w:r>
      <w:r w:rsidR="00923B33">
        <w:rPr>
          <w:bCs/>
          <w:sz w:val="24"/>
          <w:szCs w:val="24"/>
        </w:rPr>
        <w:t xml:space="preserve">they </w:t>
      </w:r>
      <w:r w:rsidR="00243F11">
        <w:rPr>
          <w:bCs/>
          <w:sz w:val="24"/>
          <w:szCs w:val="24"/>
        </w:rPr>
        <w:t xml:space="preserve">have a right to </w:t>
      </w:r>
      <w:r w:rsidR="00923B33">
        <w:rPr>
          <w:bCs/>
          <w:sz w:val="24"/>
          <w:szCs w:val="24"/>
        </w:rPr>
        <w:t xml:space="preserve">through </w:t>
      </w:r>
      <w:r w:rsidR="00243F11">
        <w:rPr>
          <w:bCs/>
          <w:sz w:val="24"/>
          <w:szCs w:val="24"/>
        </w:rPr>
        <w:t>organisations know as service provider’s</w:t>
      </w:r>
      <w:r w:rsidR="00923B33">
        <w:rPr>
          <w:bCs/>
          <w:sz w:val="24"/>
          <w:szCs w:val="24"/>
        </w:rPr>
        <w:t xml:space="preserve"> (Ministry of Justice, 2020) these organisations can be used to help individuals recognise that they are in fact victims of crime. </w:t>
      </w:r>
    </w:p>
    <w:p w14:paraId="641F9DAC" w14:textId="2BF0AB20" w:rsidR="00F24B4A" w:rsidRDefault="00F24B4A" w:rsidP="00711A70">
      <w:pPr>
        <w:jc w:val="both"/>
        <w:rPr>
          <w:bCs/>
          <w:sz w:val="24"/>
          <w:szCs w:val="24"/>
        </w:rPr>
      </w:pPr>
    </w:p>
    <w:p w14:paraId="4AE1A3B8" w14:textId="23AC1709" w:rsidR="00F24B4A" w:rsidRDefault="00F24B4A" w:rsidP="00711A70">
      <w:pPr>
        <w:jc w:val="both"/>
        <w:rPr>
          <w:bCs/>
          <w:sz w:val="24"/>
          <w:szCs w:val="24"/>
        </w:rPr>
      </w:pPr>
      <w:r>
        <w:rPr>
          <w:bCs/>
          <w:sz w:val="24"/>
          <w:szCs w:val="24"/>
        </w:rPr>
        <w:t>The incident I am going to talk about is a domestic abuse case that was handed over to me after the original officer moved departments. Until she was spoken to by victims support and other service</w:t>
      </w:r>
      <w:r w:rsidR="0099184F">
        <w:rPr>
          <w:bCs/>
          <w:sz w:val="24"/>
          <w:szCs w:val="24"/>
        </w:rPr>
        <w:t xml:space="preserve"> providers</w:t>
      </w:r>
      <w:r>
        <w:rPr>
          <w:bCs/>
          <w:sz w:val="24"/>
          <w:szCs w:val="24"/>
        </w:rPr>
        <w:t xml:space="preserve"> she was not aware of the extent </w:t>
      </w:r>
      <w:r w:rsidR="0099184F">
        <w:rPr>
          <w:bCs/>
          <w:sz w:val="24"/>
          <w:szCs w:val="24"/>
        </w:rPr>
        <w:t xml:space="preserve">of her circumstances and how serious the situation was. According to the Victims’ Code (Ministry of Justice, 2020) a victim is someone who has suffered as a result of a criminal offence, this can be physically, </w:t>
      </w:r>
      <w:r w:rsidR="003022A0">
        <w:rPr>
          <w:bCs/>
          <w:sz w:val="24"/>
          <w:szCs w:val="24"/>
        </w:rPr>
        <w:t>mentally,</w:t>
      </w:r>
      <w:r w:rsidR="0099184F">
        <w:rPr>
          <w:bCs/>
          <w:sz w:val="24"/>
          <w:szCs w:val="24"/>
        </w:rPr>
        <w:t xml:space="preserve"> or emotionally or even financially. I looked back over the call log and statement that had been taken from the victim to understand what had already been done and what had been reported. </w:t>
      </w:r>
    </w:p>
    <w:p w14:paraId="1BFC8A84" w14:textId="425AA00D" w:rsidR="003022A0" w:rsidRDefault="003022A0" w:rsidP="00711A70">
      <w:pPr>
        <w:jc w:val="both"/>
        <w:rPr>
          <w:bCs/>
          <w:sz w:val="24"/>
          <w:szCs w:val="24"/>
        </w:rPr>
      </w:pPr>
    </w:p>
    <w:p w14:paraId="3A856970" w14:textId="0164C795" w:rsidR="0099184F" w:rsidRDefault="003022A0" w:rsidP="00711A70">
      <w:pPr>
        <w:jc w:val="both"/>
        <w:rPr>
          <w:bCs/>
          <w:sz w:val="24"/>
          <w:szCs w:val="24"/>
        </w:rPr>
      </w:pPr>
      <w:r>
        <w:rPr>
          <w:bCs/>
          <w:sz w:val="24"/>
          <w:szCs w:val="24"/>
        </w:rPr>
        <w:t xml:space="preserve">I took it upon myself the read back through the case as I needed to build and send a file through to CPS to be able to bring the offender to justice. Reading through the incident at first was slightly confusing, as the victim was reporting multiple incidents </w:t>
      </w:r>
      <w:r>
        <w:rPr>
          <w:bCs/>
          <w:sz w:val="24"/>
          <w:szCs w:val="24"/>
        </w:rPr>
        <w:lastRenderedPageBreak/>
        <w:t xml:space="preserve">and clearly was trying to get as much information into one statement as possible. I read that officers attended the address of the victim early hours in the morning due to her reporting her partner had strangled her a few days before and she was terrified to be around him any longer. She had barricaded herself in a spare room and called 999. The subject was arrested at the address and taken to custody where his detention was authorised. The officers that took a statement from the victim noticed how upset and worried she was and ensured this was put into their statements, which later helped due to the fact the subject was released from custody with conditional bail, pending CPS action. </w:t>
      </w:r>
      <w:r w:rsidR="00A36685">
        <w:rPr>
          <w:bCs/>
          <w:sz w:val="24"/>
          <w:szCs w:val="24"/>
        </w:rPr>
        <w:t xml:space="preserve">This provides the offender with conditions that mostly means they have to stay away from the victim and not communicate with them through various means. It also </w:t>
      </w:r>
      <w:r w:rsidR="00CB1BBF">
        <w:rPr>
          <w:bCs/>
          <w:sz w:val="24"/>
          <w:szCs w:val="24"/>
        </w:rPr>
        <w:t xml:space="preserve">gives the police, power of arrest if the offender breaches any bail conditions through the above methods </w:t>
      </w:r>
      <w:r w:rsidR="00A36685">
        <w:rPr>
          <w:bCs/>
          <w:sz w:val="24"/>
          <w:szCs w:val="24"/>
        </w:rPr>
        <w:t xml:space="preserve">(The Crown Prosecution Service, 2022). </w:t>
      </w:r>
    </w:p>
    <w:p w14:paraId="12494D70" w14:textId="212C7EE8" w:rsidR="00CB1BBF" w:rsidRDefault="00CB1BBF" w:rsidP="00711A70">
      <w:pPr>
        <w:jc w:val="both"/>
        <w:rPr>
          <w:bCs/>
          <w:sz w:val="24"/>
          <w:szCs w:val="24"/>
        </w:rPr>
      </w:pPr>
    </w:p>
    <w:p w14:paraId="430D589E" w14:textId="33C5457D" w:rsidR="00CB1BBF" w:rsidRDefault="00CB1BBF" w:rsidP="00711A70">
      <w:pPr>
        <w:jc w:val="both"/>
        <w:rPr>
          <w:bCs/>
          <w:sz w:val="24"/>
          <w:szCs w:val="24"/>
        </w:rPr>
      </w:pPr>
      <w:r>
        <w:rPr>
          <w:bCs/>
          <w:sz w:val="24"/>
          <w:szCs w:val="24"/>
        </w:rPr>
        <w:t xml:space="preserve">The Victims’ code gives victims, 12 rights, one being the right to be referred to services that supports victims and have services and support tailored to their needs (Ministry of Justice, 2020). With regards to the victim, previously she had retracted one complaint she made about the offender. They had been in a relationship for over 25 years, and she did not understand how she was a victim of crime. Firstly, she was not aware that domestic abuse was a single incident or pattern of incidents between two people that are personally connected and can be one or more of the </w:t>
      </w:r>
      <w:r w:rsidR="00C819BB">
        <w:rPr>
          <w:bCs/>
          <w:sz w:val="24"/>
          <w:szCs w:val="24"/>
        </w:rPr>
        <w:t>following:</w:t>
      </w:r>
      <w:r>
        <w:rPr>
          <w:bCs/>
          <w:sz w:val="24"/>
          <w:szCs w:val="24"/>
        </w:rPr>
        <w:t xml:space="preserve"> controlling, coercive, threatening behaviour, degrading or violent behaviour, including sexual violence, </w:t>
      </w:r>
      <w:r w:rsidR="00C819BB">
        <w:rPr>
          <w:bCs/>
          <w:sz w:val="24"/>
          <w:szCs w:val="24"/>
        </w:rPr>
        <w:t xml:space="preserve">financial or economic abuse, harassment or stalking and online or digital abuse (Women’s Aid, 2023). This victim only knew domestic abuse as being physical and because she had endured the offender’s behaviour for majority of their relationship she could not process the role as a ‘Victim’. However, when she was contacted by victim support they informed her of the service provider women’s aid, who spoke to her about domestic abuse and gave her some websites to look at in order to research what she had been through. </w:t>
      </w:r>
      <w:r w:rsidR="00CD0FB3">
        <w:rPr>
          <w:bCs/>
          <w:sz w:val="24"/>
          <w:szCs w:val="24"/>
        </w:rPr>
        <w:t xml:space="preserve">Eventually, she understood the severity of what she had endured for over 25 years. </w:t>
      </w:r>
      <w:r w:rsidR="00C819BB">
        <w:rPr>
          <w:bCs/>
          <w:sz w:val="24"/>
          <w:szCs w:val="24"/>
        </w:rPr>
        <w:t xml:space="preserve">  </w:t>
      </w:r>
    </w:p>
    <w:p w14:paraId="22DBCB13" w14:textId="650A5D95" w:rsidR="00C819BB" w:rsidRDefault="00C819BB" w:rsidP="00711A70">
      <w:pPr>
        <w:jc w:val="both"/>
        <w:rPr>
          <w:bCs/>
          <w:sz w:val="24"/>
          <w:szCs w:val="24"/>
        </w:rPr>
      </w:pPr>
    </w:p>
    <w:p w14:paraId="59B51A7C" w14:textId="359EE723" w:rsidR="00C819BB" w:rsidRDefault="00C819BB" w:rsidP="00711A70">
      <w:pPr>
        <w:jc w:val="both"/>
        <w:rPr>
          <w:bCs/>
          <w:sz w:val="24"/>
          <w:szCs w:val="24"/>
        </w:rPr>
      </w:pPr>
      <w:r>
        <w:rPr>
          <w:bCs/>
          <w:sz w:val="24"/>
          <w:szCs w:val="24"/>
        </w:rPr>
        <w:t xml:space="preserve">When I took over the investigation I contacted the victim to inform her of the change and she asked me if she could make a further statement as she had now remembered more incidents over the years that she couldn’t report in the first one. </w:t>
      </w:r>
      <w:r w:rsidR="008C49D8">
        <w:rPr>
          <w:bCs/>
          <w:sz w:val="24"/>
          <w:szCs w:val="24"/>
        </w:rPr>
        <w:t xml:space="preserve">When I sat with her to explain the progress and what happens next she seemed to visibly relax around me. Victim’s also have a right to be provided with information about the investigation and prosecution and to make a Victim Personal Statement (Ministry of Justice, 2022). During her further statement’s she disclosed further alarming incidents she had gone through with the offender and disclosed his severe anger issues, which she actually recognised in year two of the relationship which progressively got worse as the years went on. </w:t>
      </w:r>
      <w:r w:rsidR="00E05B79">
        <w:rPr>
          <w:bCs/>
          <w:sz w:val="24"/>
          <w:szCs w:val="24"/>
        </w:rPr>
        <w:t xml:space="preserve">The victim also explained how some of the offenders’ family member had started to resent her and become nasty towards her also even though they were aware of the offender’s behaviour </w:t>
      </w:r>
      <w:r w:rsidR="00591D91">
        <w:rPr>
          <w:bCs/>
          <w:sz w:val="24"/>
          <w:szCs w:val="24"/>
        </w:rPr>
        <w:t xml:space="preserve">over the years. Because of this and her anxiety I explained to her that during the trial she would be able to have special measures put in place to enable her to go to court without the fear of standing up in front of the offender and his family. </w:t>
      </w:r>
    </w:p>
    <w:p w14:paraId="2C160760" w14:textId="6425C9A9" w:rsidR="00591D91" w:rsidRDefault="00591D91" w:rsidP="00711A70">
      <w:pPr>
        <w:jc w:val="both"/>
        <w:rPr>
          <w:bCs/>
          <w:sz w:val="24"/>
          <w:szCs w:val="24"/>
        </w:rPr>
      </w:pPr>
    </w:p>
    <w:p w14:paraId="18B645CB" w14:textId="70C963A8" w:rsidR="00591D91" w:rsidRDefault="00591D91" w:rsidP="00711A70">
      <w:pPr>
        <w:jc w:val="both"/>
        <w:rPr>
          <w:bCs/>
          <w:sz w:val="24"/>
          <w:szCs w:val="24"/>
        </w:rPr>
      </w:pPr>
      <w:r>
        <w:rPr>
          <w:bCs/>
          <w:sz w:val="24"/>
          <w:szCs w:val="24"/>
        </w:rPr>
        <w:t xml:space="preserve">The Home office (2022) states that special measures can be put in place in order for victims and witnesses to go to court to give evidence without having to undergo unnecessary stress. This can be through a variety of options, for example, providing evidence behind a screen so the victim/witness cannot be seen, a video link or a live </w:t>
      </w:r>
      <w:r>
        <w:rPr>
          <w:bCs/>
          <w:sz w:val="24"/>
          <w:szCs w:val="24"/>
        </w:rPr>
        <w:lastRenderedPageBreak/>
        <w:t xml:space="preserve">link. Domestic abuse victims do not have to satisfy the fear or distress test to qualify for one of the above options. When the victim was informed of this she felt more at ease with the court process, and it had been worrying about seeing both the offender and his family. </w:t>
      </w:r>
    </w:p>
    <w:p w14:paraId="790122BB" w14:textId="3B9E6621" w:rsidR="00591D91" w:rsidRDefault="00591D91" w:rsidP="00711A70">
      <w:pPr>
        <w:jc w:val="both"/>
        <w:rPr>
          <w:bCs/>
          <w:sz w:val="24"/>
          <w:szCs w:val="24"/>
        </w:rPr>
      </w:pPr>
    </w:p>
    <w:p w14:paraId="46C0E61E" w14:textId="7E46ACEA" w:rsidR="00591D91" w:rsidRDefault="00C065C7" w:rsidP="00711A70">
      <w:pPr>
        <w:jc w:val="both"/>
        <w:rPr>
          <w:bCs/>
          <w:sz w:val="24"/>
          <w:szCs w:val="24"/>
        </w:rPr>
      </w:pPr>
      <w:r>
        <w:rPr>
          <w:bCs/>
          <w:sz w:val="24"/>
          <w:szCs w:val="24"/>
        </w:rPr>
        <w:t>There are competency and values recognised nationally to support policing professionals on a day-to-day basis. These are integrity, impartiality, public service, and transparency (College of Policing, 2020)</w:t>
      </w:r>
      <w:r w:rsidR="003E50A3">
        <w:rPr>
          <w:bCs/>
          <w:sz w:val="24"/>
          <w:szCs w:val="24"/>
        </w:rPr>
        <w:t>. I tried to ens</w:t>
      </w:r>
      <w:r w:rsidR="008C7458">
        <w:rPr>
          <w:bCs/>
          <w:sz w:val="24"/>
          <w:szCs w:val="24"/>
        </w:rPr>
        <w:t>ure I remembered t</w:t>
      </w:r>
      <w:r w:rsidR="003E50A3">
        <w:rPr>
          <w:bCs/>
          <w:sz w:val="24"/>
          <w:szCs w:val="24"/>
        </w:rPr>
        <w:t xml:space="preserve">hese when dealing with both </w:t>
      </w:r>
      <w:r w:rsidR="00F93C81">
        <w:rPr>
          <w:bCs/>
          <w:sz w:val="24"/>
          <w:szCs w:val="24"/>
        </w:rPr>
        <w:t>the victim and the subject</w:t>
      </w:r>
      <w:r w:rsidR="008C7458">
        <w:rPr>
          <w:bCs/>
          <w:sz w:val="24"/>
          <w:szCs w:val="24"/>
        </w:rPr>
        <w:t xml:space="preserve">. Firstly, I was very honest with the victim with regards to the investigation and possible outcomes and also when the offender’s bail ends. I remained selfless whilst talking with her ensuring she did not feel rushed when disclosing the incidents with me also. Whilst dealing with the offender, again I also remined impartial and integral, by informing him I was now the investigation officer. I informed him of the process and what is due to happen. </w:t>
      </w:r>
    </w:p>
    <w:p w14:paraId="78648E08" w14:textId="44A9C104" w:rsidR="008C7458" w:rsidRDefault="008C7458" w:rsidP="00711A70">
      <w:pPr>
        <w:jc w:val="both"/>
        <w:rPr>
          <w:bCs/>
          <w:sz w:val="24"/>
          <w:szCs w:val="24"/>
        </w:rPr>
      </w:pPr>
    </w:p>
    <w:p w14:paraId="3F5E96E3" w14:textId="272D0ECA" w:rsidR="008C7458" w:rsidRDefault="008C7458" w:rsidP="00711A70">
      <w:pPr>
        <w:jc w:val="both"/>
        <w:rPr>
          <w:bCs/>
          <w:sz w:val="24"/>
          <w:szCs w:val="24"/>
        </w:rPr>
      </w:pPr>
      <w:r>
        <w:rPr>
          <w:bCs/>
          <w:sz w:val="24"/>
          <w:szCs w:val="24"/>
        </w:rPr>
        <w:t xml:space="preserve">When I had taken over and gathered further evidence I needed </w:t>
      </w:r>
      <w:r w:rsidR="00EC3D23">
        <w:rPr>
          <w:bCs/>
          <w:sz w:val="24"/>
          <w:szCs w:val="24"/>
        </w:rPr>
        <w:t xml:space="preserve">I then built the file for CPS as needed and awaited for my supervisor to conduct the relevant quality checks prior. Now it is a case of waiting for a court date of which I have informed both the victim and offender also. When I first took over the case I felt apprehensive due to it being one of my first domestic abuse case files and I was not aware of all the information surrounding the investigation. However, now I have built the case file and personally spoke with both individuals I feel I have done every step I have needed to and remained professional throughout. </w:t>
      </w:r>
    </w:p>
    <w:p w14:paraId="069D1322" w14:textId="52F3B839" w:rsidR="00EC3D23" w:rsidRDefault="00EC3D23" w:rsidP="00711A70">
      <w:pPr>
        <w:jc w:val="both"/>
        <w:rPr>
          <w:bCs/>
          <w:sz w:val="24"/>
          <w:szCs w:val="24"/>
        </w:rPr>
      </w:pPr>
    </w:p>
    <w:p w14:paraId="6AEF3760" w14:textId="59C7CC86" w:rsidR="00EC3D23" w:rsidRDefault="00EC3D23" w:rsidP="00711A70">
      <w:pPr>
        <w:jc w:val="both"/>
        <w:rPr>
          <w:bCs/>
          <w:sz w:val="24"/>
          <w:szCs w:val="24"/>
        </w:rPr>
      </w:pPr>
      <w:r>
        <w:rPr>
          <w:bCs/>
          <w:sz w:val="24"/>
          <w:szCs w:val="24"/>
        </w:rPr>
        <w:t>In conclusion, I have recognised the importance of supporting both the victim and offenders in an investigation</w:t>
      </w:r>
      <w:r w:rsidR="00C77368">
        <w:rPr>
          <w:bCs/>
          <w:sz w:val="24"/>
          <w:szCs w:val="24"/>
        </w:rPr>
        <w:t xml:space="preserve">. I am aware of how easily; victims and witnesses can retract statement due to intimidation or through embarrassment and not being taken seriously. This can have a detrimental effect on the investigation and can sometimes stop a case from going to court. Also, the offender needs to be supported as the investigation and court process can have effects on their personal and professional life which if they are acquitted cannot always be enough for them to go back to a ‘normal life’. I </w:t>
      </w:r>
      <w:r w:rsidR="00EC6F43">
        <w:rPr>
          <w:bCs/>
          <w:sz w:val="24"/>
          <w:szCs w:val="24"/>
        </w:rPr>
        <w:t>would</w:t>
      </w:r>
      <w:r w:rsidR="00C77368">
        <w:rPr>
          <w:bCs/>
          <w:sz w:val="24"/>
          <w:szCs w:val="24"/>
        </w:rPr>
        <w:t xml:space="preserve"> use the handover </w:t>
      </w:r>
      <w:r w:rsidR="00D30240">
        <w:rPr>
          <w:bCs/>
          <w:sz w:val="24"/>
          <w:szCs w:val="24"/>
        </w:rPr>
        <w:t xml:space="preserve">I received on this occasion to ensure if I had to handover a case to another officer that it is in the best state it can be and that they are aware of what they need to do before they progress and build the file for CPS action. </w:t>
      </w:r>
    </w:p>
    <w:p w14:paraId="4CBF0387" w14:textId="56F723F0" w:rsidR="00591D91" w:rsidRDefault="00591D91" w:rsidP="00711A70">
      <w:pPr>
        <w:jc w:val="both"/>
        <w:rPr>
          <w:bCs/>
          <w:sz w:val="24"/>
          <w:szCs w:val="24"/>
        </w:rPr>
      </w:pPr>
    </w:p>
    <w:p w14:paraId="622A9C7B" w14:textId="77777777" w:rsidR="00591D91" w:rsidRDefault="00591D91" w:rsidP="00711A70">
      <w:pPr>
        <w:jc w:val="both"/>
        <w:rPr>
          <w:bCs/>
          <w:sz w:val="24"/>
          <w:szCs w:val="24"/>
        </w:rPr>
      </w:pPr>
    </w:p>
    <w:p w14:paraId="1967E2A8" w14:textId="23CE5C55" w:rsidR="00025650" w:rsidRPr="00270EEB" w:rsidRDefault="00BA2879" w:rsidP="00025650">
      <w:pPr>
        <w:jc w:val="both"/>
        <w:rPr>
          <w:sz w:val="24"/>
          <w:szCs w:val="24"/>
        </w:rPr>
      </w:pPr>
      <w:r>
        <w:rPr>
          <w:sz w:val="24"/>
          <w:szCs w:val="24"/>
        </w:rPr>
        <w:t xml:space="preserve">Word count </w:t>
      </w:r>
      <w:r w:rsidR="00D30240">
        <w:rPr>
          <w:sz w:val="24"/>
          <w:szCs w:val="24"/>
        </w:rPr>
        <w:t>–</w:t>
      </w:r>
      <w:r>
        <w:rPr>
          <w:sz w:val="24"/>
          <w:szCs w:val="24"/>
        </w:rPr>
        <w:t xml:space="preserve"> </w:t>
      </w:r>
      <w:r w:rsidR="008C7458">
        <w:rPr>
          <w:sz w:val="24"/>
          <w:szCs w:val="24"/>
        </w:rPr>
        <w:t>1</w:t>
      </w:r>
      <w:r w:rsidR="00D30240">
        <w:rPr>
          <w:sz w:val="24"/>
          <w:szCs w:val="24"/>
        </w:rPr>
        <w:t>358.</w:t>
      </w: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374E6A70" w:rsidR="00025650" w:rsidRDefault="00025650" w:rsidP="00025650">
      <w:pPr>
        <w:jc w:val="both"/>
        <w:rPr>
          <w:sz w:val="24"/>
          <w:szCs w:val="24"/>
        </w:rPr>
      </w:pPr>
    </w:p>
    <w:p w14:paraId="5656232D" w14:textId="08441C9A" w:rsidR="00C055F4" w:rsidRDefault="00C055F4" w:rsidP="00025650">
      <w:pPr>
        <w:jc w:val="both"/>
        <w:rPr>
          <w:sz w:val="24"/>
          <w:szCs w:val="24"/>
        </w:rPr>
      </w:pPr>
      <w:r>
        <w:rPr>
          <w:sz w:val="24"/>
          <w:szCs w:val="24"/>
        </w:rPr>
        <w:t xml:space="preserve">According to the </w:t>
      </w:r>
      <w:r w:rsidR="005B5AB3">
        <w:rPr>
          <w:sz w:val="24"/>
          <w:szCs w:val="24"/>
        </w:rPr>
        <w:t>Blackstone’s</w:t>
      </w:r>
      <w:r>
        <w:rPr>
          <w:sz w:val="24"/>
          <w:szCs w:val="24"/>
        </w:rPr>
        <w:t xml:space="preserve">, Handbook for Policing </w:t>
      </w:r>
      <w:r w:rsidR="005B185C">
        <w:rPr>
          <w:sz w:val="24"/>
          <w:szCs w:val="24"/>
        </w:rPr>
        <w:t>(</w:t>
      </w:r>
      <w:r>
        <w:rPr>
          <w:sz w:val="24"/>
          <w:szCs w:val="24"/>
        </w:rPr>
        <w:t>2022</w:t>
      </w:r>
      <w:r w:rsidR="003246BD">
        <w:rPr>
          <w:sz w:val="24"/>
          <w:szCs w:val="24"/>
        </w:rPr>
        <w:t>, p. 578</w:t>
      </w:r>
      <w:r>
        <w:rPr>
          <w:sz w:val="24"/>
          <w:szCs w:val="24"/>
        </w:rPr>
        <w:t>), the quality of the investigation and chances of criminal proceedings are enhanced by investigations and evidence conducted early on, th</w:t>
      </w:r>
      <w:r w:rsidR="003D5656">
        <w:rPr>
          <w:sz w:val="24"/>
          <w:szCs w:val="24"/>
        </w:rPr>
        <w:t>i</w:t>
      </w:r>
      <w:r>
        <w:rPr>
          <w:sz w:val="24"/>
          <w:szCs w:val="24"/>
        </w:rPr>
        <w:t>s requirement falling to response officers.</w:t>
      </w:r>
      <w:r w:rsidR="00AD440F">
        <w:rPr>
          <w:sz w:val="24"/>
          <w:szCs w:val="24"/>
        </w:rPr>
        <w:t xml:space="preserve"> </w:t>
      </w:r>
      <w:r>
        <w:rPr>
          <w:sz w:val="24"/>
          <w:szCs w:val="24"/>
        </w:rPr>
        <w:t xml:space="preserve">In this essay I will share my experiences on conducting investigations </w:t>
      </w:r>
      <w:r w:rsidR="005B185C">
        <w:rPr>
          <w:sz w:val="24"/>
          <w:szCs w:val="24"/>
        </w:rPr>
        <w:t xml:space="preserve">as the first responding officer </w:t>
      </w:r>
      <w:r>
        <w:rPr>
          <w:sz w:val="24"/>
          <w:szCs w:val="24"/>
        </w:rPr>
        <w:t xml:space="preserve">and how </w:t>
      </w:r>
      <w:r w:rsidR="00AD440F">
        <w:rPr>
          <w:sz w:val="24"/>
          <w:szCs w:val="24"/>
        </w:rPr>
        <w:t>managing</w:t>
      </w:r>
      <w:r>
        <w:rPr>
          <w:sz w:val="24"/>
          <w:szCs w:val="24"/>
        </w:rPr>
        <w:t xml:space="preserve"> the suspects are a vital part of it. I will reflect on this by using the Gibbs reflection cycle (The university of Edinburgh, 1970). </w:t>
      </w:r>
      <w:r w:rsidR="00B643D7">
        <w:rPr>
          <w:sz w:val="24"/>
          <w:szCs w:val="24"/>
        </w:rPr>
        <w:t xml:space="preserve">I will also discuss how I used The National Decision Model (NDM) at various points of this call. The NDM has six key elements, the Code of Ethics at it’s centre. It is used by all </w:t>
      </w:r>
      <w:r w:rsidR="00C812C6">
        <w:rPr>
          <w:sz w:val="24"/>
          <w:szCs w:val="24"/>
        </w:rPr>
        <w:t>p</w:t>
      </w:r>
      <w:r w:rsidR="00B643D7">
        <w:rPr>
          <w:sz w:val="24"/>
          <w:szCs w:val="24"/>
        </w:rPr>
        <w:t>olice officers and staff to structure and rationalise what they have or haven’t done and help to understand why</w:t>
      </w:r>
      <w:r w:rsidR="00C812C6">
        <w:rPr>
          <w:sz w:val="24"/>
          <w:szCs w:val="24"/>
        </w:rPr>
        <w:t xml:space="preserve"> (College of Policing, 2013)</w:t>
      </w:r>
      <w:r w:rsidR="00B643D7">
        <w:rPr>
          <w:sz w:val="24"/>
          <w:szCs w:val="24"/>
        </w:rPr>
        <w:t xml:space="preserve">. </w:t>
      </w:r>
    </w:p>
    <w:p w14:paraId="52A45CB4" w14:textId="06853AF6" w:rsidR="005B5AB3" w:rsidRDefault="005B5AB3" w:rsidP="00025650">
      <w:pPr>
        <w:jc w:val="both"/>
        <w:rPr>
          <w:sz w:val="24"/>
          <w:szCs w:val="24"/>
        </w:rPr>
      </w:pPr>
    </w:p>
    <w:p w14:paraId="4033B37A" w14:textId="69BD3BB4" w:rsidR="005B5AB3" w:rsidRDefault="005B5AB3" w:rsidP="00025650">
      <w:pPr>
        <w:jc w:val="both"/>
        <w:rPr>
          <w:sz w:val="24"/>
          <w:szCs w:val="24"/>
        </w:rPr>
      </w:pPr>
      <w:r>
        <w:rPr>
          <w:sz w:val="24"/>
          <w:szCs w:val="24"/>
        </w:rPr>
        <w:t xml:space="preserve">Receiving a call for </w:t>
      </w:r>
      <w:r w:rsidR="003246BD">
        <w:rPr>
          <w:sz w:val="24"/>
          <w:szCs w:val="24"/>
        </w:rPr>
        <w:t>d</w:t>
      </w:r>
      <w:r>
        <w:rPr>
          <w:sz w:val="24"/>
          <w:szCs w:val="24"/>
        </w:rPr>
        <w:t>omestic abuse is always a high concern</w:t>
      </w:r>
      <w:r w:rsidR="003246BD">
        <w:rPr>
          <w:sz w:val="24"/>
          <w:szCs w:val="24"/>
        </w:rPr>
        <w:t xml:space="preserve">. The incident I am going to talk about within this essay is regarding a domestic abuse incident I had attended part way through my tutorship. Firstly, </w:t>
      </w:r>
      <w:r w:rsidR="000B352A">
        <w:rPr>
          <w:sz w:val="24"/>
          <w:szCs w:val="24"/>
        </w:rPr>
        <w:t>it is</w:t>
      </w:r>
      <w:r w:rsidR="003246BD">
        <w:rPr>
          <w:sz w:val="24"/>
          <w:szCs w:val="24"/>
        </w:rPr>
        <w:t xml:space="preserve"> important to understand that domestic abuse is not solely involving being physically hit. There are multiple elements </w:t>
      </w:r>
      <w:r w:rsidR="00EB0036">
        <w:rPr>
          <w:sz w:val="24"/>
          <w:szCs w:val="24"/>
        </w:rPr>
        <w:t>surrounding domestic abuse, which are psychological, physical, sexual, financial, and emotional abuse (Blackstone’s Handbook for Policing, 2022, p. 302).</w:t>
      </w:r>
      <w:r w:rsidR="005B185C">
        <w:rPr>
          <w:sz w:val="24"/>
          <w:szCs w:val="24"/>
        </w:rPr>
        <w:t xml:space="preserve"> </w:t>
      </w:r>
      <w:r w:rsidR="00B1013C">
        <w:rPr>
          <w:sz w:val="24"/>
          <w:szCs w:val="24"/>
        </w:rPr>
        <w:t>Unfortunately,</w:t>
      </w:r>
      <w:r w:rsidR="005B185C">
        <w:rPr>
          <w:sz w:val="24"/>
          <w:szCs w:val="24"/>
        </w:rPr>
        <w:t xml:space="preserve"> a lot of </w:t>
      </w:r>
      <w:r w:rsidR="00B1013C">
        <w:rPr>
          <w:sz w:val="24"/>
          <w:szCs w:val="24"/>
        </w:rPr>
        <w:t>victims</w:t>
      </w:r>
      <w:r w:rsidR="005B185C">
        <w:rPr>
          <w:sz w:val="24"/>
          <w:szCs w:val="24"/>
        </w:rPr>
        <w:t xml:space="preserve"> don’t report the perpetrator due to the fact they think domestic abuse involves being physically hit. This can also stop them from providing a complaint as they </w:t>
      </w:r>
      <w:r w:rsidR="00B1013C">
        <w:rPr>
          <w:sz w:val="24"/>
          <w:szCs w:val="24"/>
        </w:rPr>
        <w:t xml:space="preserve">will say “well he didn’t hit me so it’s fine this is a waste of time.” </w:t>
      </w:r>
    </w:p>
    <w:p w14:paraId="1BA855A3" w14:textId="23EA219D" w:rsidR="00B1013C" w:rsidRDefault="00B1013C" w:rsidP="00025650">
      <w:pPr>
        <w:jc w:val="both"/>
        <w:rPr>
          <w:sz w:val="24"/>
          <w:szCs w:val="24"/>
        </w:rPr>
      </w:pPr>
    </w:p>
    <w:p w14:paraId="68183DE1" w14:textId="6EC56AC6" w:rsidR="00B1013C" w:rsidRDefault="00B1013C" w:rsidP="00025650">
      <w:pPr>
        <w:jc w:val="both"/>
        <w:rPr>
          <w:sz w:val="24"/>
          <w:szCs w:val="24"/>
        </w:rPr>
      </w:pPr>
      <w:r>
        <w:rPr>
          <w:sz w:val="24"/>
          <w:szCs w:val="24"/>
        </w:rPr>
        <w:lastRenderedPageBreak/>
        <w:t xml:space="preserve">A call </w:t>
      </w:r>
      <w:r w:rsidR="00B643D7">
        <w:rPr>
          <w:sz w:val="24"/>
          <w:szCs w:val="24"/>
        </w:rPr>
        <w:t xml:space="preserve">was made by </w:t>
      </w:r>
      <w:r w:rsidR="00C812C6">
        <w:rPr>
          <w:sz w:val="24"/>
          <w:szCs w:val="24"/>
        </w:rPr>
        <w:t>a neighbour</w:t>
      </w:r>
      <w:r w:rsidR="00B643D7">
        <w:rPr>
          <w:sz w:val="24"/>
          <w:szCs w:val="24"/>
        </w:rPr>
        <w:t xml:space="preserve"> stating they could hear screaming and shouting coming from two houses down, she </w:t>
      </w:r>
      <w:r w:rsidR="00C812C6">
        <w:rPr>
          <w:sz w:val="24"/>
          <w:szCs w:val="24"/>
        </w:rPr>
        <w:t xml:space="preserve">was very concerned and try to relay the severity of it. I attended this call with my Sergeant on my shift who is blue light trained and we arrived within ten minutes of the call coming in. Response times are extremely important as they can prevent violence or further violence, gather important and crucial information for the investigation and increase the likelihood of capturing a potential offender (Pinkerton, 2021). </w:t>
      </w:r>
      <w:r w:rsidR="00401D02">
        <w:rPr>
          <w:sz w:val="24"/>
          <w:szCs w:val="24"/>
        </w:rPr>
        <w:t xml:space="preserve">When we arrived at the address a male popped his head out of the window and was rude and quite abrupt with my sergeant and myself, it also came to our attention we had been to this address before. The male eventually came down to the door but at first did not want us to come in, however, we explained to him because the nature of the call we have to go inside and check everyone is ok. He let us in, and we were aware of the large dog he had inside from the previous call we attended at the address. I began to use the information and assess element of the NDM to keep myself safe but also anyone else in the property. I did this by keeping the male calm whilst in his address, just talking to him whilst I was checking on everyone. A female then presented herself as the male’s girlfriend and was visibly upset and stated, “I am just going to go home”. The female directed this comment towards the male who did not seem to accept what she was saying and began to get irate. </w:t>
      </w:r>
    </w:p>
    <w:p w14:paraId="269E11BC" w14:textId="191B310A" w:rsidR="00401D02" w:rsidRDefault="00401D02" w:rsidP="00025650">
      <w:pPr>
        <w:jc w:val="both"/>
        <w:rPr>
          <w:sz w:val="24"/>
          <w:szCs w:val="24"/>
        </w:rPr>
      </w:pPr>
    </w:p>
    <w:p w14:paraId="43351B02" w14:textId="3E552382" w:rsidR="00401D02" w:rsidRDefault="00401D02" w:rsidP="00025650">
      <w:pPr>
        <w:jc w:val="both"/>
        <w:rPr>
          <w:sz w:val="24"/>
          <w:szCs w:val="24"/>
        </w:rPr>
      </w:pPr>
      <w:r>
        <w:rPr>
          <w:sz w:val="24"/>
          <w:szCs w:val="24"/>
        </w:rPr>
        <w:t>Now I had a reason to believe the two were personally connected they were split up so we could ascertain what had taken place, there was a worry there could have been a domestic abuse incident that had taken place</w:t>
      </w:r>
      <w:r w:rsidR="005B4C26">
        <w:rPr>
          <w:sz w:val="24"/>
          <w:szCs w:val="24"/>
        </w:rPr>
        <w:t xml:space="preserve">. According to the Domestic Abuse Act (2021) person A and person B have to be personally connected for it to be classed as Domestic Abuse. Both parties disclosed a verbal argument had taken place and the male had hit his wardrobe a few times but that was it. Again, using the NDM and our officer discretion at this time, due to the intoxication levels of both individuals and the information given to officers, we had decided to separate them for the remainder of the night by taking the female back to her home address. The female was extremely upset during the journey back and I believe this was not helped by how intoxicated she was. </w:t>
      </w:r>
      <w:r w:rsidR="007F601B">
        <w:rPr>
          <w:sz w:val="24"/>
          <w:szCs w:val="24"/>
        </w:rPr>
        <w:t xml:space="preserve">According to Garfoot (2023) alcohol is a depressant and due to the fact it disrupts neurotransmitter balance it results in negative feelings and depression. </w:t>
      </w:r>
      <w:r w:rsidR="0068161D">
        <w:rPr>
          <w:sz w:val="24"/>
          <w:szCs w:val="24"/>
        </w:rPr>
        <w:t>After arriving at the female’s address, she started to disclose the male had actually hit her and restrained her on the floor as she wanted to leave, a</w:t>
      </w:r>
      <w:r w:rsidR="003322F9">
        <w:rPr>
          <w:sz w:val="24"/>
          <w:szCs w:val="24"/>
        </w:rPr>
        <w:t>s</w:t>
      </w:r>
      <w:r w:rsidR="0068161D">
        <w:rPr>
          <w:sz w:val="24"/>
          <w:szCs w:val="24"/>
        </w:rPr>
        <w:t xml:space="preserve"> he </w:t>
      </w:r>
      <w:r w:rsidR="003322F9">
        <w:rPr>
          <w:sz w:val="24"/>
          <w:szCs w:val="24"/>
        </w:rPr>
        <w:t>did not want her to leave the property</w:t>
      </w:r>
      <w:r w:rsidR="0068161D">
        <w:rPr>
          <w:sz w:val="24"/>
          <w:szCs w:val="24"/>
        </w:rPr>
        <w:t xml:space="preserve">. </w:t>
      </w:r>
    </w:p>
    <w:p w14:paraId="633FF9B5" w14:textId="285B7989" w:rsidR="003322F9" w:rsidRDefault="003322F9" w:rsidP="00025650">
      <w:pPr>
        <w:jc w:val="both"/>
        <w:rPr>
          <w:sz w:val="24"/>
          <w:szCs w:val="24"/>
        </w:rPr>
      </w:pPr>
    </w:p>
    <w:p w14:paraId="58523C02" w14:textId="129F8F8B" w:rsidR="003322F9" w:rsidRDefault="003322F9" w:rsidP="00025650">
      <w:pPr>
        <w:jc w:val="both"/>
        <w:rPr>
          <w:sz w:val="24"/>
          <w:szCs w:val="24"/>
        </w:rPr>
      </w:pPr>
      <w:r>
        <w:rPr>
          <w:sz w:val="24"/>
          <w:szCs w:val="24"/>
        </w:rPr>
        <w:t xml:space="preserve">Due to this new information, she disclosed, I asked the female if she would be willing to complete a Domestic Abuse, Stalking and Harassment (DASH) questionnaire with me. The DASH </w:t>
      </w:r>
      <w:r w:rsidR="0051496D">
        <w:rPr>
          <w:sz w:val="24"/>
          <w:szCs w:val="24"/>
        </w:rPr>
        <w:t>checklist</w:t>
      </w:r>
      <w:r>
        <w:rPr>
          <w:sz w:val="24"/>
          <w:szCs w:val="24"/>
        </w:rPr>
        <w:t xml:space="preserve"> is a list of 29 </w:t>
      </w:r>
      <w:r w:rsidR="0051496D">
        <w:rPr>
          <w:sz w:val="24"/>
          <w:szCs w:val="24"/>
        </w:rPr>
        <w:t xml:space="preserve">questions which help practitioners identify high risk cases of domestic abuse (Safelives.org, 2015). She agreed to answering these questions and letting me take photos of the injuries she had sustained as a result of this incident. Due to her intoxication levels, she did not want to make a statement with us then and wanted to sleep on it. I used my discretion at that point and again the NDM to evaluate our options and did not push her to make a statement at this point as she was clearly too emotional. Now we had ascertained the fact she had in fact been assaulted by the male, my sergeant and myself </w:t>
      </w:r>
      <w:r w:rsidR="00822552">
        <w:rPr>
          <w:sz w:val="24"/>
          <w:szCs w:val="24"/>
        </w:rPr>
        <w:t xml:space="preserve">decided to return the male’s address to conduct arrest enquiries. </w:t>
      </w:r>
    </w:p>
    <w:p w14:paraId="6EBBB4B7" w14:textId="3210D554" w:rsidR="0068161D" w:rsidRDefault="0068161D" w:rsidP="00025650">
      <w:pPr>
        <w:jc w:val="both"/>
        <w:rPr>
          <w:sz w:val="24"/>
          <w:szCs w:val="24"/>
        </w:rPr>
      </w:pPr>
    </w:p>
    <w:p w14:paraId="53306AB3" w14:textId="72B6624B" w:rsidR="00CF0F23" w:rsidRDefault="002949A1" w:rsidP="00025650">
      <w:pPr>
        <w:jc w:val="both"/>
        <w:rPr>
          <w:sz w:val="24"/>
          <w:szCs w:val="24"/>
        </w:rPr>
      </w:pPr>
      <w:r>
        <w:rPr>
          <w:sz w:val="24"/>
          <w:szCs w:val="24"/>
        </w:rPr>
        <w:t>Under Code G of the PACE Act 1984, I arrested the perpetrator and placed him in handcuffs</w:t>
      </w:r>
      <w:r w:rsidR="00822552">
        <w:rPr>
          <w:sz w:val="24"/>
          <w:szCs w:val="24"/>
        </w:rPr>
        <w:t xml:space="preserve">, </w:t>
      </w:r>
      <w:r>
        <w:rPr>
          <w:sz w:val="24"/>
          <w:szCs w:val="24"/>
        </w:rPr>
        <w:t xml:space="preserve">I did this with the information I had </w:t>
      </w:r>
      <w:r w:rsidR="000F463C">
        <w:rPr>
          <w:sz w:val="24"/>
          <w:szCs w:val="24"/>
        </w:rPr>
        <w:t xml:space="preserve">already received about him and </w:t>
      </w:r>
      <w:r w:rsidR="00822552">
        <w:rPr>
          <w:sz w:val="24"/>
          <w:szCs w:val="24"/>
        </w:rPr>
        <w:t xml:space="preserve">used </w:t>
      </w:r>
      <w:r w:rsidR="00822552">
        <w:rPr>
          <w:sz w:val="24"/>
          <w:szCs w:val="24"/>
        </w:rPr>
        <w:lastRenderedPageBreak/>
        <w:t xml:space="preserve">the assess element of the NDM to assess </w:t>
      </w:r>
      <w:r w:rsidR="000F463C">
        <w:rPr>
          <w:sz w:val="24"/>
          <w:szCs w:val="24"/>
        </w:rPr>
        <w:t xml:space="preserve">the threat and/or risk he posed to myself and other colleagues, but also to himself as he had previous markers for self-harm. </w:t>
      </w:r>
      <w:r w:rsidR="00822552">
        <w:rPr>
          <w:sz w:val="24"/>
          <w:szCs w:val="24"/>
        </w:rPr>
        <w:t xml:space="preserve">I then conveyed him to custody where is detention was authorised. When the male had been booked into custody I </w:t>
      </w:r>
      <w:r w:rsidR="00CF0F23">
        <w:rPr>
          <w:sz w:val="24"/>
          <w:szCs w:val="24"/>
        </w:rPr>
        <w:t xml:space="preserve">had to begin the Golden hour enquiries (College of Policing, 2013) and start to build the case file ready to be sent to CPS pending the result of the interview and what the custody Sergeant awards the detainee. </w:t>
      </w:r>
      <w:r w:rsidR="001A1049">
        <w:rPr>
          <w:sz w:val="24"/>
          <w:szCs w:val="24"/>
        </w:rPr>
        <w:t xml:space="preserve">Due to this being my first ever file I was feeling very overwhelmed with the amount of documents that needed to be involved in it. </w:t>
      </w:r>
      <w:r w:rsidR="000962F0">
        <w:rPr>
          <w:sz w:val="24"/>
          <w:szCs w:val="24"/>
        </w:rPr>
        <w:t xml:space="preserve">For effective and successful prosecution, the right material needs to be available (CPS, 2020) this includes all evidential material such as witness and victim statements, </w:t>
      </w:r>
      <w:r w:rsidR="00835468">
        <w:rPr>
          <w:sz w:val="24"/>
          <w:szCs w:val="24"/>
        </w:rPr>
        <w:t xml:space="preserve">key exhibits, including CCTV, 999 Call, forensics etc. </w:t>
      </w:r>
    </w:p>
    <w:p w14:paraId="0E0CCF02" w14:textId="1C6E37A0" w:rsidR="00835468" w:rsidRDefault="00835468" w:rsidP="00025650">
      <w:pPr>
        <w:jc w:val="both"/>
        <w:rPr>
          <w:sz w:val="24"/>
          <w:szCs w:val="24"/>
        </w:rPr>
      </w:pPr>
    </w:p>
    <w:p w14:paraId="61CC1E5F" w14:textId="54CDA721" w:rsidR="00822552" w:rsidRDefault="00835468" w:rsidP="00025650">
      <w:pPr>
        <w:jc w:val="both"/>
        <w:rPr>
          <w:sz w:val="24"/>
          <w:szCs w:val="24"/>
        </w:rPr>
      </w:pPr>
      <w:r>
        <w:rPr>
          <w:sz w:val="24"/>
          <w:szCs w:val="24"/>
        </w:rPr>
        <w:t xml:space="preserve">With regards to policing values and the NDM I believe I incorporated them very well with this subject. The (Cambridge dictionary, 1995) defines bias as: “the action of supporting or opposing a particular person or thing in an unfair way, because of allowing personal opinions to influence your judgement”. </w:t>
      </w:r>
      <w:r w:rsidR="00822552">
        <w:rPr>
          <w:sz w:val="24"/>
          <w:szCs w:val="24"/>
        </w:rPr>
        <w:t xml:space="preserve">As I had been exposed to domestic abuse in my early childhood I could not let this cloud my judgement when dealing with the male. I had to remain impartial throughout. I will use this call to help with future ones with regards to either remaining with the </w:t>
      </w:r>
      <w:r w:rsidR="007D18F3">
        <w:rPr>
          <w:sz w:val="24"/>
          <w:szCs w:val="24"/>
        </w:rPr>
        <w:t xml:space="preserve">victim or subject and not dealing with both, this can then help prevent cross contamination and remaining impartial. </w:t>
      </w:r>
    </w:p>
    <w:p w14:paraId="3F40C898" w14:textId="335C4CBB" w:rsidR="00D53FFE" w:rsidRDefault="00D53FFE" w:rsidP="00025650">
      <w:pPr>
        <w:jc w:val="both"/>
        <w:rPr>
          <w:sz w:val="24"/>
          <w:szCs w:val="24"/>
        </w:rPr>
      </w:pPr>
    </w:p>
    <w:p w14:paraId="76F86FC8" w14:textId="27D83A35" w:rsidR="00D53FFE" w:rsidRDefault="002753F2" w:rsidP="00025650">
      <w:pPr>
        <w:jc w:val="both"/>
        <w:rPr>
          <w:sz w:val="24"/>
          <w:szCs w:val="24"/>
        </w:rPr>
      </w:pPr>
      <w:r>
        <w:rPr>
          <w:sz w:val="24"/>
          <w:szCs w:val="24"/>
        </w:rPr>
        <w:t xml:space="preserve">Upon reflection of this incident, </w:t>
      </w:r>
      <w:r w:rsidR="000B352A">
        <w:rPr>
          <w:sz w:val="24"/>
          <w:szCs w:val="24"/>
        </w:rPr>
        <w:t>I</w:t>
      </w:r>
      <w:r>
        <w:rPr>
          <w:sz w:val="24"/>
          <w:szCs w:val="24"/>
        </w:rPr>
        <w:t xml:space="preserve"> </w:t>
      </w:r>
      <w:r w:rsidR="000B352A">
        <w:rPr>
          <w:sz w:val="24"/>
          <w:szCs w:val="24"/>
        </w:rPr>
        <w:t xml:space="preserve">am happy that I </w:t>
      </w:r>
      <w:r>
        <w:rPr>
          <w:sz w:val="24"/>
          <w:szCs w:val="24"/>
        </w:rPr>
        <w:t>remained professional and impartial throughout (College of Policing, 2020). During the build of the case file</w:t>
      </w:r>
      <w:r w:rsidR="007D18F3">
        <w:rPr>
          <w:sz w:val="24"/>
          <w:szCs w:val="24"/>
        </w:rPr>
        <w:t xml:space="preserve"> it came to light that the following day of this incident, when officer’s returned the victim did not want to provide a statement and has retracted her complaint. Clearly this is a negative result for officer but due to the fact I had seen the injuries and information she had disclosed we have still progressed the file through to CPS. I have ensured I have disclosed this to them as required, but I have also disclosed my statement and all the photos of injuries to ensure they have a good understanding of the incident that took place in order to consider the case fit for trial. </w:t>
      </w:r>
    </w:p>
    <w:p w14:paraId="2D6AA87B" w14:textId="6FCE5192" w:rsidR="002753F2" w:rsidRDefault="002753F2" w:rsidP="00025650">
      <w:pPr>
        <w:jc w:val="both"/>
        <w:rPr>
          <w:sz w:val="24"/>
          <w:szCs w:val="24"/>
        </w:rPr>
      </w:pPr>
    </w:p>
    <w:p w14:paraId="591C348A" w14:textId="31631CF3" w:rsidR="002753F2" w:rsidRDefault="002753F2" w:rsidP="00025650">
      <w:pPr>
        <w:jc w:val="both"/>
        <w:rPr>
          <w:sz w:val="24"/>
          <w:szCs w:val="24"/>
        </w:rPr>
      </w:pPr>
      <w:r>
        <w:rPr>
          <w:sz w:val="24"/>
          <w:szCs w:val="24"/>
        </w:rPr>
        <w:t xml:space="preserve">In conclusion, the incident as a whole has been </w:t>
      </w:r>
      <w:r w:rsidR="000B352A">
        <w:rPr>
          <w:sz w:val="24"/>
          <w:szCs w:val="24"/>
        </w:rPr>
        <w:t>incredibly challenging</w:t>
      </w:r>
      <w:r>
        <w:rPr>
          <w:sz w:val="24"/>
          <w:szCs w:val="24"/>
        </w:rPr>
        <w:t xml:space="preserve">. I had to process </w:t>
      </w:r>
      <w:r w:rsidR="000B352A">
        <w:rPr>
          <w:sz w:val="24"/>
          <w:szCs w:val="24"/>
        </w:rPr>
        <w:t xml:space="preserve">many of </w:t>
      </w:r>
      <w:r>
        <w:rPr>
          <w:sz w:val="24"/>
          <w:szCs w:val="24"/>
        </w:rPr>
        <w:t xml:space="preserve">my own feelings whilst remaining as professional as possible to ensure a positive outcome during the arrest process. Using this experience for future calls will ensure my composure and calmness but also allow me to be able to conduct the relevant </w:t>
      </w:r>
      <w:r w:rsidR="000E5728">
        <w:rPr>
          <w:sz w:val="24"/>
          <w:szCs w:val="24"/>
        </w:rPr>
        <w:t xml:space="preserve">and crucial enquiries and procedures at the start of the investigation before then submitting a case file to the CPS. I will look to build my knowledge and confidence around the case file requirements and processes to guarantee a high-quality handover to the CPS, thus then ensuring the standards are met and there is no risk in the delay of processing the file before any potential court date. </w:t>
      </w:r>
    </w:p>
    <w:p w14:paraId="71B8B511" w14:textId="421F5821" w:rsidR="002949A1" w:rsidRDefault="002949A1" w:rsidP="00025650">
      <w:pPr>
        <w:jc w:val="both"/>
        <w:rPr>
          <w:sz w:val="24"/>
          <w:szCs w:val="24"/>
        </w:rPr>
      </w:pPr>
    </w:p>
    <w:p w14:paraId="4784CF97" w14:textId="77777777" w:rsidR="007D18F3" w:rsidRDefault="007D18F3" w:rsidP="00025650">
      <w:pPr>
        <w:jc w:val="both"/>
        <w:rPr>
          <w:sz w:val="24"/>
          <w:szCs w:val="24"/>
        </w:rPr>
      </w:pPr>
    </w:p>
    <w:p w14:paraId="6EB510A3" w14:textId="1668213D" w:rsidR="002949A1" w:rsidRPr="00270EEB" w:rsidRDefault="002949A1" w:rsidP="00025650">
      <w:pPr>
        <w:jc w:val="both"/>
        <w:rPr>
          <w:sz w:val="24"/>
          <w:szCs w:val="24"/>
        </w:rPr>
      </w:pPr>
      <w:r>
        <w:rPr>
          <w:sz w:val="24"/>
          <w:szCs w:val="24"/>
        </w:rPr>
        <w:t xml:space="preserve">Word count - </w:t>
      </w:r>
      <w:r w:rsidR="00D53FFE">
        <w:rPr>
          <w:sz w:val="24"/>
          <w:szCs w:val="24"/>
        </w:rPr>
        <w:t>1</w:t>
      </w:r>
      <w:r w:rsidR="00822552">
        <w:rPr>
          <w:sz w:val="24"/>
          <w:szCs w:val="24"/>
        </w:rPr>
        <w:t>4</w:t>
      </w:r>
      <w:r w:rsidR="007D18F3">
        <w:rPr>
          <w:sz w:val="24"/>
          <w:szCs w:val="24"/>
        </w:rPr>
        <w:t>63</w:t>
      </w: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92CAEBA" w14:textId="5841E935"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410"/>
        <w:gridCol w:w="1982"/>
        <w:gridCol w:w="2230"/>
      </w:tblGrid>
      <w:tr w:rsidR="00220D06" w:rsidRPr="00270EEB" w14:paraId="7286CFA3" w14:textId="77777777" w:rsidTr="00CC78BA">
        <w:tc>
          <w:tcPr>
            <w:tcW w:w="2405"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410"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1982"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CC78BA">
        <w:tc>
          <w:tcPr>
            <w:tcW w:w="2405" w:type="dxa"/>
            <w:shd w:val="clear" w:color="auto" w:fill="auto"/>
          </w:tcPr>
          <w:p w14:paraId="4B5016F9" w14:textId="4AA978BF" w:rsidR="00220D06" w:rsidRPr="00270EEB" w:rsidRDefault="00D56104" w:rsidP="00D56104">
            <w:pPr>
              <w:rPr>
                <w:sz w:val="24"/>
                <w:szCs w:val="24"/>
              </w:rPr>
            </w:pPr>
            <w:r>
              <w:rPr>
                <w:sz w:val="24"/>
                <w:szCs w:val="24"/>
              </w:rPr>
              <w:t xml:space="preserve">Become more confident when making a decision to arrest. </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410" w:type="dxa"/>
            <w:shd w:val="clear" w:color="auto" w:fill="auto"/>
          </w:tcPr>
          <w:p w14:paraId="1DD535CE" w14:textId="2F0F0AA7" w:rsidR="00220D06" w:rsidRPr="00270EEB" w:rsidRDefault="00D56104" w:rsidP="00D56104">
            <w:pPr>
              <w:rPr>
                <w:sz w:val="24"/>
                <w:szCs w:val="24"/>
              </w:rPr>
            </w:pPr>
            <w:r>
              <w:rPr>
                <w:sz w:val="24"/>
                <w:szCs w:val="24"/>
              </w:rPr>
              <w:t xml:space="preserve">Take lead in the calls received when dispatched with my tutor, stop doubting my knowledge and abilities whilst progressing through my tutorship </w:t>
            </w:r>
          </w:p>
        </w:tc>
        <w:tc>
          <w:tcPr>
            <w:tcW w:w="1982" w:type="dxa"/>
            <w:shd w:val="clear" w:color="auto" w:fill="auto"/>
          </w:tcPr>
          <w:p w14:paraId="177DD410" w14:textId="14D53F60" w:rsidR="00220D06" w:rsidRPr="00270EEB" w:rsidRDefault="00D56104" w:rsidP="00D56104">
            <w:pPr>
              <w:rPr>
                <w:sz w:val="24"/>
                <w:szCs w:val="24"/>
              </w:rPr>
            </w:pPr>
            <w:r>
              <w:rPr>
                <w:sz w:val="24"/>
                <w:szCs w:val="24"/>
              </w:rPr>
              <w:t>My Tutor, colleagues, and Sergeant.</w:t>
            </w:r>
          </w:p>
        </w:tc>
        <w:tc>
          <w:tcPr>
            <w:tcW w:w="2230" w:type="dxa"/>
            <w:shd w:val="clear" w:color="auto" w:fill="auto"/>
          </w:tcPr>
          <w:p w14:paraId="1F90E38B" w14:textId="12295FAF" w:rsidR="62FE5CAF" w:rsidRDefault="00D56104" w:rsidP="00D56104">
            <w:pPr>
              <w:rPr>
                <w:sz w:val="24"/>
                <w:szCs w:val="24"/>
              </w:rPr>
            </w:pPr>
            <w:r>
              <w:rPr>
                <w:sz w:val="24"/>
                <w:szCs w:val="24"/>
              </w:rPr>
              <w:t xml:space="preserve">During my next set of shifts (week 4) I plan to take lead on majority calls that I am dispatched to, I will discuss possible outcomes on the </w:t>
            </w:r>
            <w:r w:rsidR="00CC78BA">
              <w:rPr>
                <w:sz w:val="24"/>
                <w:szCs w:val="24"/>
              </w:rPr>
              <w:t>way,</w:t>
            </w:r>
            <w:r>
              <w:rPr>
                <w:sz w:val="24"/>
                <w:szCs w:val="24"/>
              </w:rPr>
              <w:t xml:space="preserve"> if possible, to ensure I feel confident before deciding. </w:t>
            </w:r>
          </w:p>
        </w:tc>
      </w:tr>
      <w:tr w:rsidR="00220D06" w:rsidRPr="00270EEB" w14:paraId="4DD6097A" w14:textId="77777777" w:rsidTr="00CC78BA">
        <w:tc>
          <w:tcPr>
            <w:tcW w:w="2405" w:type="dxa"/>
            <w:shd w:val="clear" w:color="auto" w:fill="auto"/>
          </w:tcPr>
          <w:p w14:paraId="425B6CB3" w14:textId="191B17A0" w:rsidR="00220D06" w:rsidRPr="00270EEB" w:rsidRDefault="00D56104" w:rsidP="00CC78BA">
            <w:pPr>
              <w:rPr>
                <w:sz w:val="24"/>
                <w:szCs w:val="24"/>
              </w:rPr>
            </w:pPr>
            <w:r>
              <w:rPr>
                <w:sz w:val="24"/>
                <w:szCs w:val="24"/>
              </w:rPr>
              <w:t>Develop my interviewing skills and preparation</w:t>
            </w:r>
          </w:p>
          <w:p w14:paraId="4865F322" w14:textId="77777777" w:rsidR="00220D06" w:rsidRPr="00270EEB" w:rsidRDefault="00220D06" w:rsidP="00CC78BA">
            <w:pPr>
              <w:rPr>
                <w:sz w:val="24"/>
                <w:szCs w:val="24"/>
              </w:rPr>
            </w:pPr>
          </w:p>
          <w:p w14:paraId="0A2D2C9B" w14:textId="77777777" w:rsidR="00220D06" w:rsidRPr="00270EEB" w:rsidRDefault="00220D06" w:rsidP="00CC78BA">
            <w:pPr>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410" w:type="dxa"/>
            <w:shd w:val="clear" w:color="auto" w:fill="auto"/>
          </w:tcPr>
          <w:p w14:paraId="4A5263DB" w14:textId="20839D6E" w:rsidR="00220D06" w:rsidRPr="00270EEB" w:rsidRDefault="00D56104" w:rsidP="00D56104">
            <w:pPr>
              <w:rPr>
                <w:sz w:val="24"/>
                <w:szCs w:val="24"/>
              </w:rPr>
            </w:pPr>
            <w:r>
              <w:rPr>
                <w:sz w:val="24"/>
                <w:szCs w:val="24"/>
              </w:rPr>
              <w:t xml:space="preserve">Plan my interviews alone if possible then seek advice from my tutor or colleagues to see if they agree with my process and ask for any guidance on how to run things smoother. Reflect after every interview conducted with my tutor to see what areas I need to work on. </w:t>
            </w:r>
          </w:p>
        </w:tc>
        <w:tc>
          <w:tcPr>
            <w:tcW w:w="1982" w:type="dxa"/>
            <w:shd w:val="clear" w:color="auto" w:fill="auto"/>
          </w:tcPr>
          <w:p w14:paraId="55CDA8EA" w14:textId="1AB42DD7" w:rsidR="00220D06" w:rsidRPr="00270EEB" w:rsidRDefault="00D56104" w:rsidP="00D56104">
            <w:pPr>
              <w:rPr>
                <w:sz w:val="24"/>
                <w:szCs w:val="24"/>
              </w:rPr>
            </w:pPr>
            <w:r>
              <w:rPr>
                <w:sz w:val="24"/>
                <w:szCs w:val="24"/>
              </w:rPr>
              <w:t>My Tutor, colleagues, and Sergeant.</w:t>
            </w:r>
          </w:p>
        </w:tc>
        <w:tc>
          <w:tcPr>
            <w:tcW w:w="2230" w:type="dxa"/>
            <w:shd w:val="clear" w:color="auto" w:fill="auto"/>
          </w:tcPr>
          <w:p w14:paraId="25AAFC86" w14:textId="6F1DB26E" w:rsidR="62FE5CAF" w:rsidRDefault="00D56104" w:rsidP="00D56104">
            <w:pPr>
              <w:rPr>
                <w:sz w:val="24"/>
                <w:szCs w:val="24"/>
              </w:rPr>
            </w:pPr>
            <w:r>
              <w:rPr>
                <w:sz w:val="24"/>
                <w:szCs w:val="24"/>
              </w:rPr>
              <w:t xml:space="preserve">During my next set of shifts (week 4) I have two interviews to conduct, I will reflect on each one ready for any future interviews. </w:t>
            </w:r>
          </w:p>
        </w:tc>
      </w:tr>
      <w:tr w:rsidR="00220D06" w:rsidRPr="00270EEB" w14:paraId="32973BBE" w14:textId="77777777" w:rsidTr="00CC78BA">
        <w:tc>
          <w:tcPr>
            <w:tcW w:w="2405" w:type="dxa"/>
            <w:shd w:val="clear" w:color="auto" w:fill="auto"/>
          </w:tcPr>
          <w:p w14:paraId="6B12593B" w14:textId="108D6E55" w:rsidR="00220D06" w:rsidRPr="00270EEB" w:rsidRDefault="00CC78BA" w:rsidP="00CC78BA">
            <w:pPr>
              <w:rPr>
                <w:sz w:val="24"/>
                <w:szCs w:val="24"/>
              </w:rPr>
            </w:pPr>
            <w:r>
              <w:rPr>
                <w:sz w:val="24"/>
                <w:szCs w:val="24"/>
              </w:rPr>
              <w:t xml:space="preserve">Develop understanding with regards to the Mental health Act. </w:t>
            </w:r>
          </w:p>
          <w:p w14:paraId="39F61F13" w14:textId="77777777" w:rsidR="00220D06" w:rsidRPr="00270EEB" w:rsidRDefault="00220D06" w:rsidP="00CC78BA">
            <w:pPr>
              <w:rPr>
                <w:sz w:val="24"/>
                <w:szCs w:val="24"/>
              </w:rPr>
            </w:pPr>
          </w:p>
          <w:p w14:paraId="3212F272" w14:textId="77777777" w:rsidR="00220D06" w:rsidRPr="00270EEB" w:rsidRDefault="00220D06" w:rsidP="00CC78BA">
            <w:pPr>
              <w:rPr>
                <w:sz w:val="24"/>
                <w:szCs w:val="24"/>
              </w:rPr>
            </w:pPr>
          </w:p>
          <w:p w14:paraId="1BEBD163" w14:textId="77777777" w:rsidR="00220D06" w:rsidRPr="00270EEB" w:rsidRDefault="00220D06" w:rsidP="00CC78BA">
            <w:pPr>
              <w:rPr>
                <w:sz w:val="24"/>
                <w:szCs w:val="24"/>
              </w:rPr>
            </w:pPr>
          </w:p>
          <w:p w14:paraId="40CC91DD" w14:textId="77777777" w:rsidR="00220D06" w:rsidRPr="00270EEB" w:rsidRDefault="00220D06" w:rsidP="00CC78BA">
            <w:pPr>
              <w:rPr>
                <w:sz w:val="24"/>
                <w:szCs w:val="24"/>
              </w:rPr>
            </w:pPr>
          </w:p>
          <w:p w14:paraId="0304AF65" w14:textId="77777777" w:rsidR="00220D06" w:rsidRPr="00270EEB" w:rsidRDefault="00220D06" w:rsidP="00CC78BA">
            <w:pPr>
              <w:rPr>
                <w:sz w:val="24"/>
                <w:szCs w:val="24"/>
              </w:rPr>
            </w:pPr>
          </w:p>
          <w:p w14:paraId="65C95C94" w14:textId="77777777" w:rsidR="00220D06" w:rsidRPr="00270EEB" w:rsidRDefault="00220D06" w:rsidP="00CC78BA">
            <w:pPr>
              <w:rPr>
                <w:sz w:val="24"/>
                <w:szCs w:val="24"/>
              </w:rPr>
            </w:pPr>
          </w:p>
          <w:p w14:paraId="78F17E05" w14:textId="77777777" w:rsidR="00220D06" w:rsidRPr="00270EEB" w:rsidRDefault="00220D06" w:rsidP="00CC78BA">
            <w:pPr>
              <w:rPr>
                <w:sz w:val="24"/>
                <w:szCs w:val="24"/>
              </w:rPr>
            </w:pPr>
          </w:p>
          <w:p w14:paraId="637C7801" w14:textId="77777777" w:rsidR="00220D06" w:rsidRPr="00270EEB" w:rsidRDefault="00220D06" w:rsidP="00CC78BA">
            <w:pPr>
              <w:rPr>
                <w:sz w:val="24"/>
                <w:szCs w:val="24"/>
              </w:rPr>
            </w:pPr>
          </w:p>
          <w:p w14:paraId="3914B7AC" w14:textId="77777777" w:rsidR="00220D06" w:rsidRPr="00270EEB" w:rsidRDefault="00220D06" w:rsidP="00CC78BA">
            <w:pPr>
              <w:rPr>
                <w:sz w:val="24"/>
                <w:szCs w:val="24"/>
              </w:rPr>
            </w:pPr>
          </w:p>
          <w:p w14:paraId="6AD71E3E" w14:textId="77777777" w:rsidR="00220D06" w:rsidRPr="00270EEB" w:rsidRDefault="00220D06" w:rsidP="00CC78BA">
            <w:pPr>
              <w:rPr>
                <w:sz w:val="24"/>
                <w:szCs w:val="24"/>
              </w:rPr>
            </w:pPr>
          </w:p>
          <w:p w14:paraId="59B02BC7" w14:textId="77777777" w:rsidR="00220D06" w:rsidRPr="00270EEB" w:rsidRDefault="00220D06" w:rsidP="00CC78BA">
            <w:pPr>
              <w:rPr>
                <w:sz w:val="24"/>
                <w:szCs w:val="24"/>
              </w:rPr>
            </w:pPr>
          </w:p>
        </w:tc>
        <w:tc>
          <w:tcPr>
            <w:tcW w:w="2410" w:type="dxa"/>
            <w:shd w:val="clear" w:color="auto" w:fill="auto"/>
          </w:tcPr>
          <w:p w14:paraId="568C69DA" w14:textId="09B5E681" w:rsidR="00220D06" w:rsidRPr="00270EEB" w:rsidRDefault="00CC78BA" w:rsidP="00CC78BA">
            <w:pPr>
              <w:rPr>
                <w:sz w:val="24"/>
                <w:szCs w:val="24"/>
              </w:rPr>
            </w:pPr>
            <w:r>
              <w:rPr>
                <w:sz w:val="24"/>
                <w:szCs w:val="24"/>
              </w:rPr>
              <w:lastRenderedPageBreak/>
              <w:t xml:space="preserve">I will read up on the act and 135/136 section due to the fact I have been to various calls surrounding concerns for safety and Mental health. I will also familiarise </w:t>
            </w:r>
            <w:r>
              <w:rPr>
                <w:sz w:val="24"/>
                <w:szCs w:val="24"/>
              </w:rPr>
              <w:lastRenderedPageBreak/>
              <w:t xml:space="preserve">myself with support networks within my patrol area to ensure I have left the best advice after dealing with the people of these incidents. </w:t>
            </w:r>
          </w:p>
        </w:tc>
        <w:tc>
          <w:tcPr>
            <w:tcW w:w="1982" w:type="dxa"/>
            <w:shd w:val="clear" w:color="auto" w:fill="auto"/>
          </w:tcPr>
          <w:p w14:paraId="63C5B3FF" w14:textId="08D7D27D" w:rsidR="00220D06" w:rsidRPr="00270EEB" w:rsidRDefault="00CC78BA" w:rsidP="00CC78BA">
            <w:pPr>
              <w:rPr>
                <w:sz w:val="24"/>
                <w:szCs w:val="24"/>
              </w:rPr>
            </w:pPr>
            <w:r>
              <w:rPr>
                <w:sz w:val="24"/>
                <w:szCs w:val="24"/>
              </w:rPr>
              <w:lastRenderedPageBreak/>
              <w:t xml:space="preserve">Relevant support agencies within the area, experienced colleagues, and my tutor. </w:t>
            </w:r>
          </w:p>
        </w:tc>
        <w:tc>
          <w:tcPr>
            <w:tcW w:w="2230" w:type="dxa"/>
            <w:shd w:val="clear" w:color="auto" w:fill="auto"/>
          </w:tcPr>
          <w:p w14:paraId="5A4090B6" w14:textId="66D82C6F" w:rsidR="62FE5CAF" w:rsidRDefault="00CC78BA" w:rsidP="00CC78BA">
            <w:pPr>
              <w:rPr>
                <w:sz w:val="24"/>
                <w:szCs w:val="24"/>
              </w:rPr>
            </w:pPr>
            <w:r>
              <w:rPr>
                <w:sz w:val="24"/>
                <w:szCs w:val="24"/>
              </w:rPr>
              <w:t xml:space="preserve">Summer 2023. </w:t>
            </w:r>
          </w:p>
        </w:tc>
      </w:tr>
      <w:tr w:rsidR="00CC78BA" w:rsidRPr="00270EEB" w14:paraId="59E8AD10" w14:textId="77777777" w:rsidTr="00CC78BA">
        <w:tc>
          <w:tcPr>
            <w:tcW w:w="2405" w:type="dxa"/>
            <w:shd w:val="clear" w:color="auto" w:fill="auto"/>
          </w:tcPr>
          <w:p w14:paraId="1A14E5CB" w14:textId="1E92293A" w:rsidR="00CC78BA" w:rsidRDefault="00CC78BA" w:rsidP="00CC78BA">
            <w:pPr>
              <w:rPr>
                <w:sz w:val="24"/>
                <w:szCs w:val="24"/>
              </w:rPr>
            </w:pPr>
            <w:r>
              <w:rPr>
                <w:sz w:val="24"/>
                <w:szCs w:val="24"/>
              </w:rPr>
              <w:t>Develop understanding of process on NICHE and case files.</w:t>
            </w:r>
          </w:p>
        </w:tc>
        <w:tc>
          <w:tcPr>
            <w:tcW w:w="2410" w:type="dxa"/>
            <w:shd w:val="clear" w:color="auto" w:fill="auto"/>
          </w:tcPr>
          <w:p w14:paraId="2EC05F22" w14:textId="1B752000" w:rsidR="00CC78BA" w:rsidRDefault="00CC78BA" w:rsidP="00CC78BA">
            <w:pPr>
              <w:rPr>
                <w:sz w:val="24"/>
                <w:szCs w:val="24"/>
              </w:rPr>
            </w:pPr>
            <w:r>
              <w:rPr>
                <w:sz w:val="24"/>
                <w:szCs w:val="24"/>
              </w:rPr>
              <w:t xml:space="preserve">I have done one case file with my tutor, but it was very basic, and I want to ensure my knowledge is better for future cases. Ask to help or watch anyone on shift submitting a case file to try and get a range of knowledge. With regards to NICHE I think I will ensure to access it every day whilst in my tutorship for the guidance of my tutor but also to feel more confident whilst completing work on there. </w:t>
            </w:r>
          </w:p>
        </w:tc>
        <w:tc>
          <w:tcPr>
            <w:tcW w:w="1982" w:type="dxa"/>
            <w:shd w:val="clear" w:color="auto" w:fill="auto"/>
          </w:tcPr>
          <w:p w14:paraId="250E72A5" w14:textId="402F63F8" w:rsidR="00CC78BA" w:rsidRDefault="00CC78BA" w:rsidP="00CC78BA">
            <w:pPr>
              <w:rPr>
                <w:sz w:val="24"/>
                <w:szCs w:val="24"/>
              </w:rPr>
            </w:pPr>
            <w:r>
              <w:rPr>
                <w:sz w:val="24"/>
                <w:szCs w:val="24"/>
              </w:rPr>
              <w:t xml:space="preserve">Experienced colleagues, Case Files team. My Sergeant. </w:t>
            </w:r>
          </w:p>
        </w:tc>
        <w:tc>
          <w:tcPr>
            <w:tcW w:w="2230" w:type="dxa"/>
            <w:shd w:val="clear" w:color="auto" w:fill="auto"/>
          </w:tcPr>
          <w:p w14:paraId="3650EEDF" w14:textId="2C29697A" w:rsidR="00CC78BA" w:rsidRDefault="00CC78BA" w:rsidP="00CC78BA">
            <w:pPr>
              <w:rPr>
                <w:sz w:val="24"/>
                <w:szCs w:val="24"/>
              </w:rPr>
            </w:pPr>
            <w:r>
              <w:rPr>
                <w:sz w:val="24"/>
                <w:szCs w:val="24"/>
              </w:rPr>
              <w:t>End of my tutorship June/July 2023.</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032F8EB1"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7808F57" w14:textId="56CE1B5C" w:rsidR="00C0678B" w:rsidRDefault="00C0678B" w:rsidP="00C0678B">
      <w:pPr>
        <w:pStyle w:val="NormalWeb"/>
        <w:ind w:left="567" w:hanging="567"/>
      </w:pPr>
      <w:r>
        <w:t xml:space="preserve">Beck, A.M. and Katcher, A.H. (1996) </w:t>
      </w:r>
      <w:r>
        <w:rPr>
          <w:i/>
          <w:iCs/>
        </w:rPr>
        <w:t>Between pets and people: The importance of animal companionship</w:t>
      </w:r>
      <w:r>
        <w:t xml:space="preserve">. West Lafayette, IN: Purdue University Press. </w:t>
      </w:r>
    </w:p>
    <w:p w14:paraId="3BFC8512" w14:textId="4A2E8C10" w:rsidR="003D2BD9" w:rsidRDefault="003D2BD9" w:rsidP="003D2BD9">
      <w:pPr>
        <w:pStyle w:val="NormalWeb"/>
        <w:ind w:left="567" w:hanging="567"/>
      </w:pPr>
      <w:r>
        <w:t>C</w:t>
      </w:r>
      <w:r w:rsidRPr="00AD3B14">
        <w:t>odes of Practice</w:t>
      </w:r>
      <w:r>
        <w:t xml:space="preserve"> (2013) </w:t>
      </w:r>
      <w:r w:rsidRPr="00AD3B14">
        <w:t>GOV.UK.</w:t>
      </w:r>
      <w:r>
        <w:t xml:space="preserve"> </w:t>
      </w:r>
      <w:r>
        <w:rPr>
          <w:i/>
          <w:iCs/>
        </w:rPr>
        <w:t xml:space="preserve">Police and criminal evidence act 1984 (PACE) </w:t>
      </w:r>
      <w:r>
        <w:t xml:space="preserve">Available at: https://www.gov.uk/guidance/police-and-criminal-evidence-act-1984-pace-codes-of-practice (Accessed: 25 May 2023). </w:t>
      </w:r>
    </w:p>
    <w:p w14:paraId="76C022FE" w14:textId="583D8533" w:rsidR="006B4CB4" w:rsidRDefault="006B4CB4" w:rsidP="006B4CB4">
      <w:pPr>
        <w:pStyle w:val="NormalWeb"/>
        <w:ind w:left="567" w:hanging="567"/>
      </w:pPr>
      <w:r w:rsidRPr="006B4CB4">
        <w:t>College of Policing</w:t>
      </w:r>
      <w:r>
        <w:rPr>
          <w:i/>
          <w:iCs/>
        </w:rPr>
        <w:t xml:space="preserve"> </w:t>
      </w:r>
      <w:r>
        <w:t xml:space="preserve">(2020) </w:t>
      </w:r>
      <w:r>
        <w:rPr>
          <w:i/>
          <w:iCs/>
        </w:rPr>
        <w:t>Competency and values</w:t>
      </w:r>
      <w:r>
        <w:t xml:space="preserve">. Available at: https://profdev.college.police.uk/competency-values/ (Accessed: 02 July 2023). </w:t>
      </w:r>
    </w:p>
    <w:p w14:paraId="0EFA36F0" w14:textId="5C535078" w:rsidR="00C0678B" w:rsidRDefault="009E6EA9" w:rsidP="00C0678B">
      <w:pPr>
        <w:pStyle w:val="NormalWeb"/>
        <w:ind w:left="567" w:hanging="567"/>
      </w:pPr>
      <w:r w:rsidRPr="00C0678B">
        <w:t>College of Policing</w:t>
      </w:r>
      <w:r>
        <w:rPr>
          <w:i/>
          <w:iCs/>
        </w:rPr>
        <w:t xml:space="preserve"> </w:t>
      </w:r>
      <w:r>
        <w:t>(2020)</w:t>
      </w:r>
      <w:r>
        <w:rPr>
          <w:i/>
          <w:iCs/>
        </w:rPr>
        <w:t xml:space="preserve"> </w:t>
      </w:r>
      <w:r w:rsidR="00C0678B">
        <w:rPr>
          <w:i/>
          <w:iCs/>
        </w:rPr>
        <w:t>Conflict management skills</w:t>
      </w:r>
      <w:r w:rsidR="00C0678B">
        <w:t xml:space="preserve">. Available at: https://www.college.police.uk/guidance/conflict-management/conflict-management-skills (Accessed: April 22, 2023). </w:t>
      </w:r>
    </w:p>
    <w:p w14:paraId="0343056E" w14:textId="77CFC202" w:rsidR="009E6EA9" w:rsidRDefault="009E6EA9" w:rsidP="009E6EA9">
      <w:pPr>
        <w:pStyle w:val="NormalWeb"/>
        <w:ind w:left="567" w:hanging="567"/>
      </w:pPr>
      <w:r w:rsidRPr="009E6EA9">
        <w:t>College of Policing</w:t>
      </w:r>
      <w:r>
        <w:t xml:space="preserve"> (2013) </w:t>
      </w:r>
      <w:r>
        <w:rPr>
          <w:i/>
          <w:iCs/>
        </w:rPr>
        <w:t>National decision model</w:t>
      </w:r>
      <w:r>
        <w:t xml:space="preserve"> Available at: https://www.college.police.uk/app/national-decision-model/national-decision-model (Accessed: 25 May 2023). </w:t>
      </w:r>
    </w:p>
    <w:p w14:paraId="2CD487EE" w14:textId="60A8E38D" w:rsidR="00C065C7" w:rsidRDefault="003D2BD9" w:rsidP="003D2BD9">
      <w:pPr>
        <w:pStyle w:val="NormalWeb"/>
      </w:pPr>
      <w:r w:rsidRPr="003D2BD9">
        <w:t>College of Policing</w:t>
      </w:r>
      <w:r>
        <w:t xml:space="preserve"> (2019) </w:t>
      </w:r>
      <w:r>
        <w:rPr>
          <w:i/>
          <w:iCs/>
        </w:rPr>
        <w:t>Police constable</w:t>
      </w:r>
      <w:r>
        <w:t xml:space="preserve">. Available at: https://profdev.college.police.uk/professional-profile/police-constable/ (Accessed: April 11, 2023). </w:t>
      </w:r>
    </w:p>
    <w:p w14:paraId="2BC17B4D" w14:textId="078B66CE" w:rsidR="00A36685" w:rsidRDefault="00C0678B" w:rsidP="00A36685">
      <w:pPr>
        <w:pStyle w:val="NormalWeb"/>
        <w:ind w:left="567" w:hanging="567"/>
      </w:pPr>
      <w:r>
        <w:t xml:space="preserve">Cotton, F. (2017) </w:t>
      </w:r>
      <w:r>
        <w:rPr>
          <w:i/>
          <w:iCs/>
        </w:rPr>
        <w:t>Happy</w:t>
      </w:r>
      <w:r>
        <w:t xml:space="preserve">. London: Orion Spring. </w:t>
      </w:r>
    </w:p>
    <w:p w14:paraId="2BA8050E" w14:textId="6E8654AB" w:rsidR="007F601B" w:rsidRDefault="007F601B" w:rsidP="007F601B">
      <w:pPr>
        <w:pStyle w:val="NormalWeb"/>
        <w:ind w:left="567" w:hanging="567"/>
      </w:pPr>
      <w:r>
        <w:t xml:space="preserve">Garfoot, H. (2023) </w:t>
      </w:r>
      <w:r>
        <w:rPr>
          <w:i/>
          <w:iCs/>
        </w:rPr>
        <w:t>How does alcohol affect you emotionally?</w:t>
      </w:r>
      <w:r>
        <w:t xml:space="preserve">, </w:t>
      </w:r>
      <w:r w:rsidRPr="007F601B">
        <w:t>abbeycare.</w:t>
      </w:r>
      <w:r>
        <w:t xml:space="preserve"> Available at: https://www.abbeycarefoundation.com/alcohol/how-alcohol-affect-emotionally/ (Accessed: 29 June 2023). </w:t>
      </w:r>
    </w:p>
    <w:p w14:paraId="5DFEEEAE" w14:textId="77777777" w:rsidR="009E6EA9" w:rsidRDefault="009E6EA9" w:rsidP="009E6EA9">
      <w:pPr>
        <w:pStyle w:val="NormalWeb"/>
        <w:ind w:left="567" w:hanging="567"/>
      </w:pPr>
      <w:r>
        <w:t xml:space="preserve">Garside, R. (2008) </w:t>
      </w:r>
      <w:r>
        <w:rPr>
          <w:i/>
          <w:iCs/>
        </w:rPr>
        <w:t>The purpose of the Criminal Justice System</w:t>
      </w:r>
      <w:r>
        <w:t xml:space="preserve">, </w:t>
      </w:r>
      <w:r>
        <w:rPr>
          <w:i/>
          <w:iCs/>
        </w:rPr>
        <w:t>The purpose of the criminal justice system | Centre for Crime and Justice Studies</w:t>
      </w:r>
      <w:r>
        <w:t xml:space="preserve">. Available at: https://www.crimeandjustice.org.uk/resources/purpose-criminal-justice-system (Accessed: 26 May 2023). </w:t>
      </w:r>
    </w:p>
    <w:p w14:paraId="0C81F63A" w14:textId="3D5FF77C" w:rsidR="009E6EA9" w:rsidRDefault="009E6EA9" w:rsidP="009E6EA9">
      <w:pPr>
        <w:pStyle w:val="NormalWeb"/>
        <w:ind w:left="567" w:hanging="567"/>
      </w:pPr>
      <w:r w:rsidRPr="009E6EA9">
        <w:t>Google Books.</w:t>
      </w:r>
      <w:r>
        <w:t xml:space="preserve"> </w:t>
      </w:r>
      <w:r>
        <w:rPr>
          <w:i/>
          <w:iCs/>
        </w:rPr>
        <w:t>Between pets and people</w:t>
      </w:r>
      <w:r>
        <w:t xml:space="preserve"> (no date) Google. Available at: https://books.google.co.uk/books?hl=en&amp;lr=&amp;id=cod2UA-W-rwC&amp;oi=fnd&amp;pg=PP9&amp;dq=pet%2Bcompanionship&amp;ots=UWuqGqQ2i_&amp;sig=3Rr_nQt8qpgjxzJz_DwyJ69mIvM#v=onepage&amp;q=pet%20companionship&amp;f=false (Accessed: April 11, 2023). </w:t>
      </w:r>
    </w:p>
    <w:p w14:paraId="25A6168E" w14:textId="3BF71422" w:rsidR="00F62FBE" w:rsidRPr="009E6EA9" w:rsidRDefault="00F62FBE" w:rsidP="00F62FBE">
      <w:pPr>
        <w:pStyle w:val="NormalWeb"/>
        <w:ind w:left="567" w:hanging="567"/>
      </w:pPr>
      <w:r w:rsidRPr="00F62FBE">
        <w:t>GOV.UK.</w:t>
      </w:r>
      <w:r>
        <w:t xml:space="preserve"> </w:t>
      </w:r>
      <w:r>
        <w:t xml:space="preserve">(2022) </w:t>
      </w:r>
      <w:r>
        <w:rPr>
          <w:i/>
          <w:iCs/>
        </w:rPr>
        <w:t>Special measures in the criminal courts factsheet</w:t>
      </w:r>
      <w:r>
        <w:t xml:space="preserve">. </w:t>
      </w:r>
      <w:r>
        <w:t xml:space="preserve">Available at: https://www.gov.uk/government/publications/domestic-abuse-bill-2020-factsheets/special-measures-in-the-criminal-courts-factsheet (Accessed: 02 July 2023). </w:t>
      </w:r>
    </w:p>
    <w:p w14:paraId="0EAA0ADA" w14:textId="30A29E8F" w:rsidR="009E6EA9" w:rsidRDefault="009E6EA9" w:rsidP="009E6EA9">
      <w:pPr>
        <w:pStyle w:val="NormalWeb"/>
        <w:ind w:left="567" w:hanging="567"/>
      </w:pPr>
      <w:r w:rsidRPr="00D15005">
        <w:t xml:space="preserve">Home </w:t>
      </w:r>
      <w:r>
        <w:t xml:space="preserve">(no date) </w:t>
      </w:r>
      <w:r>
        <w:rPr>
          <w:i/>
          <w:iCs/>
        </w:rPr>
        <w:t>GDAS</w:t>
      </w:r>
      <w:r>
        <w:t xml:space="preserve">. Available at: https://www.gdas.wales/ (Accessed: 26 May 2023). </w:t>
      </w:r>
    </w:p>
    <w:p w14:paraId="69A98ED7" w14:textId="0DAF5B65" w:rsidR="00243F11" w:rsidRDefault="00243F11" w:rsidP="00243F11">
      <w:pPr>
        <w:pStyle w:val="NormalWeb"/>
        <w:ind w:left="567" w:hanging="567"/>
      </w:pPr>
      <w:r>
        <w:lastRenderedPageBreak/>
        <w:t xml:space="preserve">Justice, M. of (2013) </w:t>
      </w:r>
      <w:r>
        <w:rPr>
          <w:i/>
          <w:iCs/>
        </w:rPr>
        <w:t>Victims put first in the criminal justice system</w:t>
      </w:r>
      <w:r>
        <w:t xml:space="preserve">, </w:t>
      </w:r>
      <w:r>
        <w:rPr>
          <w:i/>
          <w:iCs/>
        </w:rPr>
        <w:t>GOV.UK</w:t>
      </w:r>
      <w:r>
        <w:t xml:space="preserve">. Available at: https://www.gov.uk/government/news/victims-put-first-in-the-criminal-justice-system (Accessed: 02 July 2023). </w:t>
      </w:r>
    </w:p>
    <w:p w14:paraId="4DCBB381" w14:textId="3B9DD05C" w:rsidR="005B4C26" w:rsidRDefault="005B4C26" w:rsidP="005B4C26">
      <w:pPr>
        <w:pStyle w:val="NormalWeb"/>
        <w:ind w:left="567" w:hanging="567"/>
      </w:pPr>
      <w:r w:rsidRPr="005B4C26">
        <w:t>Legislation.gov.uk</w:t>
      </w:r>
      <w:r>
        <w:t xml:space="preserve"> (2021) </w:t>
      </w:r>
      <w:r>
        <w:rPr>
          <w:i/>
          <w:iCs/>
        </w:rPr>
        <w:t>Domestic abuse act 2021</w:t>
      </w:r>
      <w:r>
        <w:t xml:space="preserve"> Available at: https://www.legislation.gov.uk/ukpga/2021/17/section/1/enacted (Accessed: 29 June 2023). </w:t>
      </w:r>
    </w:p>
    <w:p w14:paraId="244DB76E" w14:textId="4780CF5D" w:rsidR="003D2BD9" w:rsidRDefault="003D2BD9" w:rsidP="003D2BD9">
      <w:pPr>
        <w:pStyle w:val="NormalWeb"/>
        <w:ind w:left="567" w:hanging="567"/>
      </w:pPr>
      <w:r w:rsidRPr="003D2BD9">
        <w:t>Mind</w:t>
      </w:r>
      <w:r>
        <w:t xml:space="preserve"> (2022) </w:t>
      </w:r>
      <w:r>
        <w:rPr>
          <w:i/>
          <w:iCs/>
        </w:rPr>
        <w:t xml:space="preserve">What is stress? </w:t>
      </w:r>
      <w:r>
        <w:t xml:space="preserve">Available at: https://www.mind.org.uk/information-support/types-of-mental-health-problems/stress/what-is-stress/ (Accessed: April 11, 2023). </w:t>
      </w:r>
    </w:p>
    <w:p w14:paraId="339FFD60" w14:textId="370AD23B" w:rsidR="00923B33" w:rsidRDefault="00923B33" w:rsidP="00923B33">
      <w:pPr>
        <w:pStyle w:val="NormalWeb"/>
        <w:ind w:left="567" w:hanging="567"/>
      </w:pPr>
      <w:r>
        <w:t xml:space="preserve">Ministry of Justice (2020) </w:t>
      </w:r>
      <w:r>
        <w:rPr>
          <w:i/>
          <w:iCs/>
        </w:rPr>
        <w:t>Code of practice for victims of crime in England and Wales - gov.uk</w:t>
      </w:r>
      <w:r>
        <w:t xml:space="preserve">, </w:t>
      </w:r>
      <w:r>
        <w:rPr>
          <w:i/>
          <w:iCs/>
        </w:rPr>
        <w:t>GOV.uk</w:t>
      </w:r>
      <w:r>
        <w:t xml:space="preserve">. Available at: https://assets.publishing.service.gov.uk/government/uploads/system/uploads/attachment_data/file/974376/victims-code-2020.pdf (Accessed: 02 July 2023). </w:t>
      </w:r>
    </w:p>
    <w:p w14:paraId="65E0346B" w14:textId="6D2C2A00" w:rsidR="008A39AB" w:rsidRDefault="008A39AB" w:rsidP="006B4CB4">
      <w:pPr>
        <w:pStyle w:val="NormalWeb"/>
        <w:spacing w:after="0" w:afterAutospacing="0"/>
        <w:ind w:left="567" w:hanging="567"/>
      </w:pPr>
      <w:r w:rsidRPr="008A39AB">
        <w:t>National Institute on Alcohol Abuse and Alcoholism</w:t>
      </w:r>
      <w:r>
        <w:t xml:space="preserve"> (1974) </w:t>
      </w:r>
      <w:r>
        <w:rPr>
          <w:i/>
          <w:iCs/>
        </w:rPr>
        <w:t>Alcohol’s effects on the body</w:t>
      </w:r>
      <w:r>
        <w:t xml:space="preserve"> Available at: </w:t>
      </w:r>
      <w:hyperlink r:id="rId20" w:history="1">
        <w:r w:rsidRPr="008C5A97">
          <w:rPr>
            <w:rStyle w:val="Hyperlink"/>
          </w:rPr>
          <w:t>https://www.niaaa.nih.gov/alcohols</w:t>
        </w:r>
      </w:hyperlink>
      <w:r>
        <w:t xml:space="preserve"> effects health/alcohols-effects-body#:~:text=Alcohol%20interferes%20with%20the%20brain%E2%80%99s%20communication%20pathways%2C%20and,harder%20to%20think%20clearly%20and%20move%20with%20coordination. (Accessed: 28 June 2023). </w:t>
      </w:r>
    </w:p>
    <w:p w14:paraId="0D173E61" w14:textId="3E0F23E1" w:rsidR="009E6EA9" w:rsidRDefault="003D2BD9" w:rsidP="008A39AB">
      <w:pPr>
        <w:pStyle w:val="NormalWeb"/>
      </w:pPr>
      <w:r>
        <w:t xml:space="preserve">NHS </w:t>
      </w:r>
      <w:r w:rsidR="009E6EA9">
        <w:t xml:space="preserve">(2021) </w:t>
      </w:r>
      <w:r w:rsidR="009E6EA9">
        <w:rPr>
          <w:i/>
          <w:iCs/>
        </w:rPr>
        <w:t>NHS choices</w:t>
      </w:r>
      <w:r w:rsidR="009E6EA9">
        <w:t xml:space="preserve">. Available at: https://www.nhs.uk/live-well/exercise/exercise-health-benefits/ (Accessed: April 13, 2023). </w:t>
      </w:r>
    </w:p>
    <w:p w14:paraId="7FF56429" w14:textId="57230E54" w:rsidR="003D2BD9" w:rsidRDefault="003D2BD9" w:rsidP="003D2BD9">
      <w:pPr>
        <w:pStyle w:val="NormalWeb"/>
        <w:ind w:left="567" w:hanging="567"/>
      </w:pPr>
      <w:r w:rsidRPr="009E6EA9">
        <w:t>NHS choices</w:t>
      </w:r>
      <w:r>
        <w:t xml:space="preserve"> (2013) </w:t>
      </w:r>
      <w:r>
        <w:rPr>
          <w:i/>
          <w:iCs/>
        </w:rPr>
        <w:t>PTSD</w:t>
      </w:r>
      <w:r>
        <w:t xml:space="preserve">. Available at: https://www.nhs.uk/mental-health/conditions/post-traumatic-stress-disorder-ptsd/overview/ (Accessed: 26 May 2023). </w:t>
      </w:r>
    </w:p>
    <w:p w14:paraId="76E986E0" w14:textId="55B56DBF" w:rsidR="00E4446D" w:rsidRDefault="00E4446D" w:rsidP="00E4446D">
      <w:pPr>
        <w:pStyle w:val="NormalWeb"/>
        <w:ind w:left="567" w:hanging="567"/>
      </w:pPr>
      <w:r>
        <w:t xml:space="preserve">Office, H. (2022) </w:t>
      </w:r>
      <w:r>
        <w:rPr>
          <w:i/>
          <w:iCs/>
        </w:rPr>
        <w:t>Use of force - gov.uk</w:t>
      </w:r>
      <w:r>
        <w:t xml:space="preserve">, </w:t>
      </w:r>
      <w:r>
        <w:rPr>
          <w:i/>
          <w:iCs/>
        </w:rPr>
        <w:t xml:space="preserve">Use of Force </w:t>
      </w:r>
      <w:r>
        <w:t xml:space="preserve">. Available at: https://assets.publishing.service.gov.uk/government/uploads/system/uploads/attachment_data/file/1072789/Use_of_force.pdf (Accessed: 28 June 2023). </w:t>
      </w:r>
    </w:p>
    <w:p w14:paraId="24B73E66" w14:textId="3CE65157" w:rsidR="009E6EA9" w:rsidRDefault="009E6EA9" w:rsidP="003D2BD9">
      <w:pPr>
        <w:pStyle w:val="NormalWeb"/>
      </w:pPr>
      <w:r>
        <w:t xml:space="preserve">Participation, E. (1998) </w:t>
      </w:r>
      <w:r>
        <w:rPr>
          <w:i/>
          <w:iCs/>
        </w:rPr>
        <w:t>Human rights act 1998</w:t>
      </w:r>
      <w:r>
        <w:t xml:space="preserve">, </w:t>
      </w:r>
      <w:r>
        <w:rPr>
          <w:i/>
          <w:iCs/>
        </w:rPr>
        <w:t>Legislation.gov.uk</w:t>
      </w:r>
      <w:r>
        <w:t xml:space="preserve">. Statute Law Database. Available at: https://www.legislation.gov.uk/ukpga/1998/42/schedule/1 (Accessed: April 22, 2023). </w:t>
      </w:r>
    </w:p>
    <w:p w14:paraId="6ACB4222" w14:textId="12B4EFCA" w:rsidR="00C812C6" w:rsidRDefault="00C812C6" w:rsidP="003D2BD9">
      <w:pPr>
        <w:pStyle w:val="NormalWeb"/>
      </w:pPr>
      <w:r w:rsidRPr="00C812C6">
        <w:t>Pinkerton</w:t>
      </w:r>
      <w:r>
        <w:t xml:space="preserve"> (2012) </w:t>
      </w:r>
      <w:r>
        <w:rPr>
          <w:i/>
          <w:iCs/>
        </w:rPr>
        <w:t>Response time</w:t>
      </w:r>
      <w:r>
        <w:t xml:space="preserve"> Available at: https://pinkerton.com/our-insights/blog/response-time (Accessed: 29 June 2023).</w:t>
      </w:r>
    </w:p>
    <w:p w14:paraId="64F8E6B5" w14:textId="265799B8" w:rsidR="007C6894" w:rsidRPr="009E6EA9" w:rsidRDefault="007C6894" w:rsidP="007C6894">
      <w:pPr>
        <w:pStyle w:val="NormalWeb"/>
        <w:ind w:left="567" w:hanging="567"/>
      </w:pPr>
      <w:r>
        <w:t xml:space="preserve">Robinson, L. (2023) </w:t>
      </w:r>
      <w:r>
        <w:rPr>
          <w:i/>
          <w:iCs/>
        </w:rPr>
        <w:t>Conflict resolution skills</w:t>
      </w:r>
      <w:r>
        <w:t xml:space="preserve">, </w:t>
      </w:r>
      <w:r>
        <w:rPr>
          <w:i/>
          <w:iCs/>
        </w:rPr>
        <w:t>HelpGuide.org</w:t>
      </w:r>
      <w:r>
        <w:t xml:space="preserve">. Available at: https://www.helpguide.org/articles/relationships-communication/conflict-resolution-skills.htm (Accessed: 28 June 2023). </w:t>
      </w:r>
    </w:p>
    <w:p w14:paraId="169F4F5F" w14:textId="1B7941AE" w:rsidR="009E6EA9" w:rsidRDefault="009E6EA9" w:rsidP="009E6EA9">
      <w:pPr>
        <w:pStyle w:val="NormalWeb"/>
        <w:ind w:left="567" w:hanging="567"/>
      </w:pPr>
      <w:r>
        <w:t xml:space="preserve">Robinson, L. (2023) </w:t>
      </w:r>
      <w:r>
        <w:rPr>
          <w:i/>
          <w:iCs/>
        </w:rPr>
        <w:t>Effective communication</w:t>
      </w:r>
      <w:r>
        <w:t xml:space="preserve">, </w:t>
      </w:r>
      <w:r>
        <w:rPr>
          <w:i/>
          <w:iCs/>
        </w:rPr>
        <w:t>HelpGuide.org</w:t>
      </w:r>
      <w:r>
        <w:t xml:space="preserve">. Available at: https://www.helpguide.org/articles/relationships-communication/effective-communication.htm (Accessed: April 22, 2023). </w:t>
      </w:r>
    </w:p>
    <w:p w14:paraId="4B9085A1" w14:textId="366A14C4" w:rsidR="009E6EA9" w:rsidRDefault="009E6EA9" w:rsidP="009E6EA9">
      <w:pPr>
        <w:pStyle w:val="NormalWeb"/>
        <w:ind w:left="567" w:hanging="567"/>
      </w:pPr>
      <w:r w:rsidRPr="009E6EA9">
        <w:t>Road Traffic Act 1988</w:t>
      </w:r>
      <w:r>
        <w:t xml:space="preserve"> (2019) </w:t>
      </w:r>
      <w:r w:rsidRPr="009E6EA9">
        <w:rPr>
          <w:i/>
          <w:iCs/>
        </w:rPr>
        <w:t>Duty of driver to stop, report accident and give information or documents</w:t>
      </w:r>
      <w:r>
        <w:t xml:space="preserve"> Available at: https://www.bing.com/search?q=cite%2Bme&amp;cvid=908eece39ff84899b2592bf6bed77c1b&amp;aqs=edge.0.0l6j69i60l3j69i11004.1346j0j1&amp;pglt=41&amp;FORM=ANNAB1&amp;PC=U531 (Accessed: 25 May 2023). </w:t>
      </w:r>
    </w:p>
    <w:p w14:paraId="1EAB61C5" w14:textId="6BD2975D" w:rsidR="0051496D" w:rsidRDefault="0051496D" w:rsidP="0051496D">
      <w:pPr>
        <w:pStyle w:val="NormalWeb"/>
      </w:pPr>
      <w:r w:rsidRPr="0051496D">
        <w:lastRenderedPageBreak/>
        <w:t>Safelives.org.</w:t>
      </w:r>
      <w:r>
        <w:t xml:space="preserve"> (2015) </w:t>
      </w:r>
      <w:r>
        <w:rPr>
          <w:i/>
          <w:iCs/>
        </w:rPr>
        <w:t>Safelives Dash Risk Checklist</w:t>
      </w:r>
      <w:r>
        <w:t xml:space="preserve"> Available at: https://safelives.org.uk/sites/default/files/resources/Dash%20without%20guidance.pdf (Accessed: 29 June 2023). </w:t>
      </w:r>
    </w:p>
    <w:p w14:paraId="493EA325" w14:textId="09F39886" w:rsidR="009E6EA9" w:rsidRDefault="009E6EA9" w:rsidP="009E6EA9">
      <w:pPr>
        <w:pStyle w:val="NormalWeb"/>
        <w:ind w:left="567" w:hanging="567"/>
      </w:pPr>
      <w:r>
        <w:t xml:space="preserve">Service, G.D. (2015) </w:t>
      </w:r>
      <w:r>
        <w:rPr>
          <w:i/>
          <w:iCs/>
        </w:rPr>
        <w:t>Being charged with a crime</w:t>
      </w:r>
      <w:r>
        <w:t xml:space="preserve">, </w:t>
      </w:r>
      <w:r w:rsidRPr="003D2BD9">
        <w:t>GOV.UK.</w:t>
      </w:r>
      <w:r>
        <w:t xml:space="preserve"> Available at: https://www.gov.uk/charged-crime/remand (Accessed: 26 May 2023). </w:t>
      </w:r>
    </w:p>
    <w:p w14:paraId="612EFC2F" w14:textId="5A76F0CC" w:rsidR="00A36685" w:rsidRDefault="00A36685" w:rsidP="00A36685">
      <w:pPr>
        <w:pStyle w:val="NormalWeb"/>
        <w:ind w:left="567" w:hanging="567"/>
      </w:pPr>
      <w:r w:rsidRPr="00A36685">
        <w:t>The Crown Prosecution Service</w:t>
      </w:r>
      <w:r>
        <w:t xml:space="preserve"> (2022) </w:t>
      </w:r>
      <w:r>
        <w:rPr>
          <w:i/>
          <w:iCs/>
        </w:rPr>
        <w:t>Bail |</w:t>
      </w:r>
      <w:r>
        <w:t xml:space="preserve">Available at: https://www.cps.gov.uk/legal-guidance/bail (Accessed: 02 July 2023). </w:t>
      </w:r>
    </w:p>
    <w:p w14:paraId="6FA6FE1D" w14:textId="47A4B97E" w:rsidR="009E6EA9" w:rsidRDefault="009E6EA9" w:rsidP="009E6EA9">
      <w:pPr>
        <w:pStyle w:val="NormalWeb"/>
      </w:pPr>
      <w:r w:rsidRPr="009E6EA9">
        <w:t>The Crown Prosecution Service.</w:t>
      </w:r>
      <w:r>
        <w:t xml:space="preserve"> (2020) </w:t>
      </w:r>
      <w:r>
        <w:rPr>
          <w:i/>
          <w:iCs/>
        </w:rPr>
        <w:t xml:space="preserve">Charging (The Director’s Guidance) - sixth edition, December 2020, incorporating the National File Standard | </w:t>
      </w:r>
      <w:r>
        <w:t xml:space="preserve">Available at: https://www.cps.gov.uk/legal-guidance/charging-directors-guidance-sixth-edition-december-2020-incorporating-national-file (Accessed: 25 May 2023). </w:t>
      </w:r>
    </w:p>
    <w:p w14:paraId="156D049F" w14:textId="2F94D1F4" w:rsidR="003D2BD9" w:rsidRDefault="003D2BD9" w:rsidP="003D2BD9">
      <w:pPr>
        <w:pStyle w:val="NormalWeb"/>
        <w:ind w:left="567" w:hanging="567"/>
      </w:pPr>
      <w:r w:rsidRPr="009E6EA9">
        <w:t>The Crown Prosecution Service</w:t>
      </w:r>
      <w:r>
        <w:t xml:space="preserve"> (2019) </w:t>
      </w:r>
      <w:r>
        <w:rPr>
          <w:i/>
          <w:iCs/>
        </w:rPr>
        <w:t>Public justice offences incorporating the charging standard</w:t>
      </w:r>
      <w:r>
        <w:t xml:space="preserve">. Available at: https://www.cps.gov.uk/legal-guidance/public-justice-offences-incorporating-charging-standard (Accessed: April 22, 2023). </w:t>
      </w:r>
    </w:p>
    <w:p w14:paraId="58E3A2C1" w14:textId="28B078E8" w:rsidR="009E6EA9" w:rsidRDefault="009E6EA9" w:rsidP="009E6EA9">
      <w:pPr>
        <w:pStyle w:val="NormalWeb"/>
        <w:ind w:left="567" w:hanging="567"/>
      </w:pPr>
      <w:r w:rsidRPr="009E6EA9">
        <w:t>The University of Edinburgh</w:t>
      </w:r>
      <w:r>
        <w:t xml:space="preserve"> 1970) </w:t>
      </w:r>
      <w:r>
        <w:rPr>
          <w:i/>
          <w:iCs/>
        </w:rPr>
        <w:t>Gibbs' reflective cycle</w:t>
      </w:r>
      <w:r>
        <w:t xml:space="preserve"> Available at: https://www.ed.ac.uk/reflection/reflectors-toolkit/reflecting-on-experience/gibbs-reflective-cycle (Accessed: April 22, 2023). </w:t>
      </w:r>
    </w:p>
    <w:p w14:paraId="151B1681" w14:textId="6DF058F3" w:rsidR="004904AA" w:rsidRDefault="004904AA" w:rsidP="004904AA">
      <w:pPr>
        <w:pStyle w:val="NormalWeb"/>
        <w:ind w:left="567" w:hanging="567"/>
      </w:pPr>
      <w:r>
        <w:t xml:space="preserve">Training, M. (2010) </w:t>
      </w:r>
      <w:r>
        <w:rPr>
          <w:i/>
          <w:iCs/>
        </w:rPr>
        <w:t>Effective communication skills</w:t>
      </w:r>
      <w:r w:rsidR="008207A4">
        <w:rPr>
          <w:i/>
          <w:iCs/>
        </w:rPr>
        <w:t xml:space="preserve"> </w:t>
      </w:r>
      <w:r>
        <w:t xml:space="preserve">Available at: https://bookboon.com/en/effective-communication-skills-ebook?mediaType=ebook (Accessed: 28 June 2023). </w:t>
      </w:r>
    </w:p>
    <w:p w14:paraId="77D2139F" w14:textId="2C53E7FD" w:rsidR="009E6EA9" w:rsidRDefault="009E6EA9" w:rsidP="009E6EA9">
      <w:pPr>
        <w:pStyle w:val="NormalWeb"/>
        <w:ind w:left="567" w:hanging="567"/>
      </w:pPr>
      <w:r>
        <w:t xml:space="preserve">Vanbuskirk, S. (2020) </w:t>
      </w:r>
      <w:r>
        <w:rPr>
          <w:i/>
          <w:iCs/>
        </w:rPr>
        <w:t>The mental health benefits of sunlight</w:t>
      </w:r>
      <w:r>
        <w:t xml:space="preserve">, </w:t>
      </w:r>
      <w:r>
        <w:rPr>
          <w:i/>
          <w:iCs/>
        </w:rPr>
        <w:t>Verywell Mind</w:t>
      </w:r>
      <w:r>
        <w:t xml:space="preserve">. Verywell Mind. Available at: https://www.verywellmind.com/the-mental-health-benefits-of-sunlight-5089214 (Accessed: April 13, 2023). </w:t>
      </w:r>
    </w:p>
    <w:p w14:paraId="29F79473" w14:textId="106CE911" w:rsidR="00C819BB" w:rsidRDefault="00C819BB" w:rsidP="00C819BB">
      <w:pPr>
        <w:pStyle w:val="NormalWeb"/>
        <w:ind w:left="567" w:hanging="567"/>
      </w:pPr>
      <w:r w:rsidRPr="00C819BB">
        <w:t>Women’s Aid</w:t>
      </w:r>
      <w:r>
        <w:rPr>
          <w:i/>
          <w:iCs/>
        </w:rPr>
        <w:t xml:space="preserve"> </w:t>
      </w:r>
      <w:r>
        <w:t xml:space="preserve">(2023) </w:t>
      </w:r>
      <w:r>
        <w:rPr>
          <w:i/>
          <w:iCs/>
        </w:rPr>
        <w:t>What is domestic abuse?</w:t>
      </w:r>
      <w:r>
        <w:t xml:space="preserve"> Available at: https://www.womensaid.org.uk/information-support/what-is-domestic-abuse/ (Accessed: 02 July 2023). </w:t>
      </w:r>
    </w:p>
    <w:p w14:paraId="17DEE6A8" w14:textId="77777777" w:rsidR="003246BD" w:rsidRDefault="003246BD" w:rsidP="003246BD">
      <w:pPr>
        <w:pStyle w:val="NormalWeb"/>
        <w:ind w:left="567" w:hanging="567"/>
      </w:pPr>
      <w:r>
        <w:t xml:space="preserve">Wood, D. and Blackburn, B. (2021) </w:t>
      </w:r>
      <w:r>
        <w:rPr>
          <w:i/>
          <w:iCs/>
        </w:rPr>
        <w:t>Blackstone’s Handbook for Policing Students 2022</w:t>
      </w:r>
      <w:r>
        <w:t xml:space="preserve">. Oxford: Oxford University Press. </w:t>
      </w:r>
    </w:p>
    <w:p w14:paraId="6ED77802" w14:textId="29E31CBF" w:rsidR="0093018C" w:rsidRPr="00294868" w:rsidRDefault="0093018C" w:rsidP="005B4C26">
      <w:pPr>
        <w:keepNext/>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0483CE5A" w:rsidR="61D270E8" w:rsidRDefault="61D270E8" w:rsidP="48DF4B50">
      <w:pPr>
        <w:rPr>
          <w:sz w:val="24"/>
          <w:szCs w:val="24"/>
        </w:rPr>
      </w:pPr>
      <w:r w:rsidRPr="48DF4B50">
        <w:rPr>
          <w:sz w:val="24"/>
          <w:szCs w:val="24"/>
        </w:rPr>
        <w:t xml:space="preserve">By signing the section </w:t>
      </w:r>
      <w:r w:rsidR="00F85414"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D24E92F" w:rsidR="62FE5CAF" w:rsidRDefault="62FE5CAF" w:rsidP="62FE5CAF">
      <w:pPr>
        <w:jc w:val="both"/>
        <w:rPr>
          <w:sz w:val="24"/>
          <w:szCs w:val="24"/>
        </w:rPr>
      </w:pPr>
      <w:r w:rsidRPr="48DF4B50">
        <w:rPr>
          <w:sz w:val="24"/>
          <w:szCs w:val="24"/>
        </w:rPr>
        <w:t xml:space="preserve">Signed:  </w:t>
      </w:r>
      <w:r w:rsidR="003E1D28">
        <w:rPr>
          <w:sz w:val="24"/>
          <w:szCs w:val="24"/>
        </w:rPr>
        <w:t xml:space="preserve">Danielle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4118F69F" w:rsidR="62FE5CAF" w:rsidRDefault="62FE5CAF" w:rsidP="62FE5CAF">
      <w:pPr>
        <w:jc w:val="both"/>
        <w:rPr>
          <w:sz w:val="24"/>
          <w:szCs w:val="24"/>
        </w:rPr>
      </w:pPr>
      <w:r w:rsidRPr="62FE5CAF">
        <w:rPr>
          <w:sz w:val="24"/>
          <w:szCs w:val="24"/>
        </w:rPr>
        <w:t xml:space="preserve">Date: </w:t>
      </w:r>
      <w:r w:rsidR="00897DEA">
        <w:rPr>
          <w:sz w:val="24"/>
          <w:szCs w:val="24"/>
        </w:rPr>
        <w:t>02/07</w:t>
      </w:r>
      <w:r w:rsidR="003D2BD9">
        <w:rPr>
          <w:sz w:val="24"/>
          <w:szCs w:val="24"/>
        </w:rPr>
        <w:t>/2023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F7667" w14:textId="77777777" w:rsidR="00EE6D32" w:rsidRDefault="00EE6D32">
      <w:r>
        <w:separator/>
      </w:r>
    </w:p>
  </w:endnote>
  <w:endnote w:type="continuationSeparator" w:id="0">
    <w:p w14:paraId="154C684C" w14:textId="77777777" w:rsidR="00EE6D32" w:rsidRDefault="00EE6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B705D" w14:textId="77777777" w:rsidR="00DB1D59" w:rsidRDefault="00DB1D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9F9A9" w14:textId="77777777" w:rsidR="00DB1D59" w:rsidRDefault="00DB1D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62B0A" w14:textId="77777777" w:rsidR="00EE6D32" w:rsidRDefault="00EE6D32">
      <w:r>
        <w:separator/>
      </w:r>
    </w:p>
  </w:footnote>
  <w:footnote w:type="continuationSeparator" w:id="0">
    <w:p w14:paraId="31BD5987" w14:textId="77777777" w:rsidR="00EE6D32" w:rsidRDefault="00EE6D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AD7BC" w14:textId="77777777" w:rsidR="00DB1D59" w:rsidRDefault="00DB1D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C9314" w14:textId="77777777" w:rsidR="00DB1D59" w:rsidRDefault="00DB1D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DD686" w14:textId="77777777" w:rsidR="00DB1D59" w:rsidRDefault="00DB1D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5946114">
    <w:abstractNumId w:val="31"/>
  </w:num>
  <w:num w:numId="2" w16cid:durableId="1113792390">
    <w:abstractNumId w:val="1"/>
    <w:lvlOverride w:ilvl="0">
      <w:lvl w:ilvl="0">
        <w:start w:val="1"/>
        <w:numFmt w:val="bullet"/>
        <w:lvlText w:val=""/>
        <w:lvlJc w:val="left"/>
        <w:pPr>
          <w:ind w:left="720" w:hanging="360"/>
        </w:pPr>
        <w:rPr>
          <w:rFonts w:ascii="Symbol" w:hAnsi="Symbol" w:hint="default"/>
        </w:rPr>
      </w:lvl>
    </w:lvlOverride>
  </w:num>
  <w:num w:numId="3" w16cid:durableId="1810827594">
    <w:abstractNumId w:val="21"/>
  </w:num>
  <w:num w:numId="4" w16cid:durableId="1495955954">
    <w:abstractNumId w:val="44"/>
  </w:num>
  <w:num w:numId="5" w16cid:durableId="1980961071">
    <w:abstractNumId w:val="46"/>
  </w:num>
  <w:num w:numId="6" w16cid:durableId="250746260">
    <w:abstractNumId w:val="34"/>
  </w:num>
  <w:num w:numId="7" w16cid:durableId="1078594873">
    <w:abstractNumId w:val="32"/>
  </w:num>
  <w:num w:numId="8" w16cid:durableId="536703762">
    <w:abstractNumId w:val="28"/>
  </w:num>
  <w:num w:numId="9" w16cid:durableId="1802263681">
    <w:abstractNumId w:val="29"/>
  </w:num>
  <w:num w:numId="10" w16cid:durableId="707221631">
    <w:abstractNumId w:val="9"/>
  </w:num>
  <w:num w:numId="11" w16cid:durableId="833691003">
    <w:abstractNumId w:val="33"/>
  </w:num>
  <w:num w:numId="12" w16cid:durableId="609824423">
    <w:abstractNumId w:val="16"/>
  </w:num>
  <w:num w:numId="13" w16cid:durableId="2051342501">
    <w:abstractNumId w:val="15"/>
  </w:num>
  <w:num w:numId="14" w16cid:durableId="137764476">
    <w:abstractNumId w:val="25"/>
  </w:num>
  <w:num w:numId="15" w16cid:durableId="413862849">
    <w:abstractNumId w:val="7"/>
  </w:num>
  <w:num w:numId="16" w16cid:durableId="739720214">
    <w:abstractNumId w:val="24"/>
  </w:num>
  <w:num w:numId="17" w16cid:durableId="1782529813">
    <w:abstractNumId w:val="14"/>
  </w:num>
  <w:num w:numId="18" w16cid:durableId="1711303458">
    <w:abstractNumId w:val="12"/>
  </w:num>
  <w:num w:numId="19" w16cid:durableId="16574136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62224951">
    <w:abstractNumId w:val="22"/>
  </w:num>
  <w:num w:numId="21" w16cid:durableId="1211459570">
    <w:abstractNumId w:val="17"/>
  </w:num>
  <w:num w:numId="22" w16cid:durableId="2054573133">
    <w:abstractNumId w:val="13"/>
  </w:num>
  <w:num w:numId="23" w16cid:durableId="1819419094">
    <w:abstractNumId w:val="10"/>
  </w:num>
  <w:num w:numId="24" w16cid:durableId="1742602776">
    <w:abstractNumId w:val="26"/>
  </w:num>
  <w:num w:numId="25" w16cid:durableId="1832142326">
    <w:abstractNumId w:val="18"/>
  </w:num>
  <w:num w:numId="26" w16cid:durableId="237323152">
    <w:abstractNumId w:val="40"/>
  </w:num>
  <w:num w:numId="27" w16cid:durableId="93670376">
    <w:abstractNumId w:val="35"/>
  </w:num>
  <w:num w:numId="28" w16cid:durableId="330376356">
    <w:abstractNumId w:val="39"/>
  </w:num>
  <w:num w:numId="29" w16cid:durableId="251860182">
    <w:abstractNumId w:val="19"/>
  </w:num>
  <w:num w:numId="30" w16cid:durableId="1130708595">
    <w:abstractNumId w:val="42"/>
  </w:num>
  <w:num w:numId="31" w16cid:durableId="1034308705">
    <w:abstractNumId w:val="30"/>
  </w:num>
  <w:num w:numId="32" w16cid:durableId="1814367729">
    <w:abstractNumId w:val="11"/>
  </w:num>
  <w:num w:numId="33" w16cid:durableId="1463039850">
    <w:abstractNumId w:val="43"/>
  </w:num>
  <w:num w:numId="34" w16cid:durableId="886646590">
    <w:abstractNumId w:val="38"/>
  </w:num>
  <w:num w:numId="35" w16cid:durableId="585573689">
    <w:abstractNumId w:val="4"/>
  </w:num>
  <w:num w:numId="36" w16cid:durableId="296955376">
    <w:abstractNumId w:val="45"/>
  </w:num>
  <w:num w:numId="37" w16cid:durableId="2019189196">
    <w:abstractNumId w:val="41"/>
  </w:num>
  <w:num w:numId="38" w16cid:durableId="1701469573">
    <w:abstractNumId w:val="36"/>
  </w:num>
  <w:num w:numId="39" w16cid:durableId="721906428">
    <w:abstractNumId w:val="37"/>
  </w:num>
  <w:num w:numId="40" w16cid:durableId="603612659">
    <w:abstractNumId w:val="3"/>
  </w:num>
  <w:num w:numId="41" w16cid:durableId="286742787">
    <w:abstractNumId w:val="5"/>
  </w:num>
  <w:num w:numId="42" w16cid:durableId="1488398643">
    <w:abstractNumId w:val="23"/>
  </w:num>
  <w:num w:numId="43" w16cid:durableId="517737917">
    <w:abstractNumId w:val="6"/>
  </w:num>
  <w:num w:numId="44" w16cid:durableId="1108893783">
    <w:abstractNumId w:val="2"/>
  </w:num>
  <w:num w:numId="45" w16cid:durableId="345713230">
    <w:abstractNumId w:val="0"/>
  </w:num>
  <w:num w:numId="46" w16cid:durableId="1844391344">
    <w:abstractNumId w:val="20"/>
  </w:num>
  <w:num w:numId="47" w16cid:durableId="142937740">
    <w:abstractNumId w:val="27"/>
  </w:num>
  <w:num w:numId="48" w16cid:durableId="35870335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DE1"/>
    <w:rsid w:val="00056FAC"/>
    <w:rsid w:val="00057112"/>
    <w:rsid w:val="00057751"/>
    <w:rsid w:val="00062E39"/>
    <w:rsid w:val="00080E58"/>
    <w:rsid w:val="00083D99"/>
    <w:rsid w:val="00084EA6"/>
    <w:rsid w:val="00085699"/>
    <w:rsid w:val="00086DE0"/>
    <w:rsid w:val="00087891"/>
    <w:rsid w:val="00091F52"/>
    <w:rsid w:val="00092970"/>
    <w:rsid w:val="00092BC7"/>
    <w:rsid w:val="00093720"/>
    <w:rsid w:val="000938E6"/>
    <w:rsid w:val="00093B3C"/>
    <w:rsid w:val="0009488C"/>
    <w:rsid w:val="00095C1B"/>
    <w:rsid w:val="000962F0"/>
    <w:rsid w:val="00096DEA"/>
    <w:rsid w:val="000A3D11"/>
    <w:rsid w:val="000A4240"/>
    <w:rsid w:val="000A469A"/>
    <w:rsid w:val="000B1E96"/>
    <w:rsid w:val="000B352A"/>
    <w:rsid w:val="000C378F"/>
    <w:rsid w:val="000C6892"/>
    <w:rsid w:val="000C6FFE"/>
    <w:rsid w:val="000D0BB6"/>
    <w:rsid w:val="000D652D"/>
    <w:rsid w:val="000E26B0"/>
    <w:rsid w:val="000E3CD5"/>
    <w:rsid w:val="000E5728"/>
    <w:rsid w:val="000F1599"/>
    <w:rsid w:val="000F1769"/>
    <w:rsid w:val="000F463C"/>
    <w:rsid w:val="000F6196"/>
    <w:rsid w:val="000F7260"/>
    <w:rsid w:val="000F7ECD"/>
    <w:rsid w:val="00102E64"/>
    <w:rsid w:val="0010312C"/>
    <w:rsid w:val="00103D6B"/>
    <w:rsid w:val="00106DC7"/>
    <w:rsid w:val="00112391"/>
    <w:rsid w:val="00114F52"/>
    <w:rsid w:val="00122621"/>
    <w:rsid w:val="00125CC9"/>
    <w:rsid w:val="001347F8"/>
    <w:rsid w:val="00137BB5"/>
    <w:rsid w:val="00137E05"/>
    <w:rsid w:val="001447F6"/>
    <w:rsid w:val="00147DE3"/>
    <w:rsid w:val="00150794"/>
    <w:rsid w:val="001608C4"/>
    <w:rsid w:val="00171418"/>
    <w:rsid w:val="00175CE7"/>
    <w:rsid w:val="001773D8"/>
    <w:rsid w:val="0019062A"/>
    <w:rsid w:val="00190913"/>
    <w:rsid w:val="001961CF"/>
    <w:rsid w:val="001A1049"/>
    <w:rsid w:val="001A59BB"/>
    <w:rsid w:val="001A6A51"/>
    <w:rsid w:val="001A79C4"/>
    <w:rsid w:val="001B331A"/>
    <w:rsid w:val="001C0E74"/>
    <w:rsid w:val="001C2215"/>
    <w:rsid w:val="001C6CEC"/>
    <w:rsid w:val="001D21ED"/>
    <w:rsid w:val="001D229F"/>
    <w:rsid w:val="001D6162"/>
    <w:rsid w:val="001E7592"/>
    <w:rsid w:val="001F3407"/>
    <w:rsid w:val="001F3878"/>
    <w:rsid w:val="001F4552"/>
    <w:rsid w:val="002019EB"/>
    <w:rsid w:val="002030F2"/>
    <w:rsid w:val="00205051"/>
    <w:rsid w:val="002068B1"/>
    <w:rsid w:val="0020749C"/>
    <w:rsid w:val="00211F65"/>
    <w:rsid w:val="0022001B"/>
    <w:rsid w:val="00220D06"/>
    <w:rsid w:val="002246A0"/>
    <w:rsid w:val="00224AF9"/>
    <w:rsid w:val="0022793A"/>
    <w:rsid w:val="00230439"/>
    <w:rsid w:val="00235176"/>
    <w:rsid w:val="00236061"/>
    <w:rsid w:val="0024100E"/>
    <w:rsid w:val="00241C1B"/>
    <w:rsid w:val="0024288B"/>
    <w:rsid w:val="00243F11"/>
    <w:rsid w:val="00253781"/>
    <w:rsid w:val="00255D8E"/>
    <w:rsid w:val="002657E9"/>
    <w:rsid w:val="0026665E"/>
    <w:rsid w:val="00270EEB"/>
    <w:rsid w:val="0027147E"/>
    <w:rsid w:val="00274DE8"/>
    <w:rsid w:val="002753F2"/>
    <w:rsid w:val="002761F4"/>
    <w:rsid w:val="002775E1"/>
    <w:rsid w:val="00277979"/>
    <w:rsid w:val="002808EB"/>
    <w:rsid w:val="0028095D"/>
    <w:rsid w:val="00291ADD"/>
    <w:rsid w:val="00294868"/>
    <w:rsid w:val="002949A1"/>
    <w:rsid w:val="00295CA1"/>
    <w:rsid w:val="002A291A"/>
    <w:rsid w:val="002A4DDD"/>
    <w:rsid w:val="002A5604"/>
    <w:rsid w:val="002B1701"/>
    <w:rsid w:val="002B23C3"/>
    <w:rsid w:val="002B443A"/>
    <w:rsid w:val="002B5B35"/>
    <w:rsid w:val="002C256A"/>
    <w:rsid w:val="002C45D4"/>
    <w:rsid w:val="002C496D"/>
    <w:rsid w:val="002D05EB"/>
    <w:rsid w:val="002D2F29"/>
    <w:rsid w:val="002D2FD3"/>
    <w:rsid w:val="002E7017"/>
    <w:rsid w:val="002E733D"/>
    <w:rsid w:val="002F4F6E"/>
    <w:rsid w:val="003015C3"/>
    <w:rsid w:val="003022A0"/>
    <w:rsid w:val="0030698D"/>
    <w:rsid w:val="0031350A"/>
    <w:rsid w:val="00316815"/>
    <w:rsid w:val="003168CA"/>
    <w:rsid w:val="00321255"/>
    <w:rsid w:val="00321AF3"/>
    <w:rsid w:val="0032230D"/>
    <w:rsid w:val="00322A0B"/>
    <w:rsid w:val="003246BD"/>
    <w:rsid w:val="003322F9"/>
    <w:rsid w:val="00335FC5"/>
    <w:rsid w:val="00340E00"/>
    <w:rsid w:val="0035146B"/>
    <w:rsid w:val="003516C0"/>
    <w:rsid w:val="00352E59"/>
    <w:rsid w:val="00354DBE"/>
    <w:rsid w:val="00355210"/>
    <w:rsid w:val="00365DF9"/>
    <w:rsid w:val="00372DB4"/>
    <w:rsid w:val="0037490C"/>
    <w:rsid w:val="00374D75"/>
    <w:rsid w:val="00375AF5"/>
    <w:rsid w:val="003761BD"/>
    <w:rsid w:val="003769F6"/>
    <w:rsid w:val="0037A2D4"/>
    <w:rsid w:val="00385414"/>
    <w:rsid w:val="00390074"/>
    <w:rsid w:val="00391866"/>
    <w:rsid w:val="0039762B"/>
    <w:rsid w:val="003A0C37"/>
    <w:rsid w:val="003A1B6B"/>
    <w:rsid w:val="003A46C0"/>
    <w:rsid w:val="003A600E"/>
    <w:rsid w:val="003A6513"/>
    <w:rsid w:val="003B16C7"/>
    <w:rsid w:val="003C19F1"/>
    <w:rsid w:val="003C4186"/>
    <w:rsid w:val="003C458C"/>
    <w:rsid w:val="003C6185"/>
    <w:rsid w:val="003D0D2D"/>
    <w:rsid w:val="003D2BD9"/>
    <w:rsid w:val="003D4710"/>
    <w:rsid w:val="003D5656"/>
    <w:rsid w:val="003D7343"/>
    <w:rsid w:val="003E16D7"/>
    <w:rsid w:val="003E197E"/>
    <w:rsid w:val="003E1D28"/>
    <w:rsid w:val="003E50A3"/>
    <w:rsid w:val="00401D02"/>
    <w:rsid w:val="004046F0"/>
    <w:rsid w:val="0040668F"/>
    <w:rsid w:val="00412677"/>
    <w:rsid w:val="00417925"/>
    <w:rsid w:val="0042277D"/>
    <w:rsid w:val="00431E82"/>
    <w:rsid w:val="004348AE"/>
    <w:rsid w:val="004376C0"/>
    <w:rsid w:val="0044115F"/>
    <w:rsid w:val="0044223A"/>
    <w:rsid w:val="00446792"/>
    <w:rsid w:val="00446F80"/>
    <w:rsid w:val="004477DA"/>
    <w:rsid w:val="00450C83"/>
    <w:rsid w:val="00451851"/>
    <w:rsid w:val="00453343"/>
    <w:rsid w:val="004608B9"/>
    <w:rsid w:val="00465947"/>
    <w:rsid w:val="00467644"/>
    <w:rsid w:val="00470BB1"/>
    <w:rsid w:val="004718F7"/>
    <w:rsid w:val="00473153"/>
    <w:rsid w:val="004743AF"/>
    <w:rsid w:val="00482C17"/>
    <w:rsid w:val="004904AA"/>
    <w:rsid w:val="004911B4"/>
    <w:rsid w:val="0049196A"/>
    <w:rsid w:val="004923DA"/>
    <w:rsid w:val="00493434"/>
    <w:rsid w:val="004962F9"/>
    <w:rsid w:val="004968E2"/>
    <w:rsid w:val="004A2A49"/>
    <w:rsid w:val="004B600B"/>
    <w:rsid w:val="004B6822"/>
    <w:rsid w:val="004B69F6"/>
    <w:rsid w:val="004C2D3A"/>
    <w:rsid w:val="004C4FAD"/>
    <w:rsid w:val="004D03C4"/>
    <w:rsid w:val="004D0BF1"/>
    <w:rsid w:val="004D24D2"/>
    <w:rsid w:val="004D35A4"/>
    <w:rsid w:val="004D445F"/>
    <w:rsid w:val="004D6BAD"/>
    <w:rsid w:val="004E087B"/>
    <w:rsid w:val="004E44A4"/>
    <w:rsid w:val="004E7B8B"/>
    <w:rsid w:val="004E7BDD"/>
    <w:rsid w:val="004F1CFF"/>
    <w:rsid w:val="004F1E21"/>
    <w:rsid w:val="004F2E5B"/>
    <w:rsid w:val="004F740D"/>
    <w:rsid w:val="004F7B8F"/>
    <w:rsid w:val="005001D6"/>
    <w:rsid w:val="00500748"/>
    <w:rsid w:val="005011D6"/>
    <w:rsid w:val="0050167A"/>
    <w:rsid w:val="005042F1"/>
    <w:rsid w:val="00513C7D"/>
    <w:rsid w:val="0051496D"/>
    <w:rsid w:val="005169D1"/>
    <w:rsid w:val="00521123"/>
    <w:rsid w:val="00521221"/>
    <w:rsid w:val="00530B8B"/>
    <w:rsid w:val="00536FA9"/>
    <w:rsid w:val="005414F4"/>
    <w:rsid w:val="00546187"/>
    <w:rsid w:val="005463F1"/>
    <w:rsid w:val="00546819"/>
    <w:rsid w:val="00556271"/>
    <w:rsid w:val="00557D77"/>
    <w:rsid w:val="00562EAA"/>
    <w:rsid w:val="00563B58"/>
    <w:rsid w:val="005640C4"/>
    <w:rsid w:val="0056684C"/>
    <w:rsid w:val="00574A0C"/>
    <w:rsid w:val="00576E4C"/>
    <w:rsid w:val="0057780F"/>
    <w:rsid w:val="00581E0A"/>
    <w:rsid w:val="00582F51"/>
    <w:rsid w:val="00586D89"/>
    <w:rsid w:val="005916B8"/>
    <w:rsid w:val="00591D91"/>
    <w:rsid w:val="005A1B4C"/>
    <w:rsid w:val="005A1BA3"/>
    <w:rsid w:val="005A47B1"/>
    <w:rsid w:val="005A545C"/>
    <w:rsid w:val="005B185C"/>
    <w:rsid w:val="005B2728"/>
    <w:rsid w:val="005B4C26"/>
    <w:rsid w:val="005B5AB3"/>
    <w:rsid w:val="005C1567"/>
    <w:rsid w:val="005C1F9F"/>
    <w:rsid w:val="005C2B4A"/>
    <w:rsid w:val="005C6CE5"/>
    <w:rsid w:val="005D3F07"/>
    <w:rsid w:val="005D583E"/>
    <w:rsid w:val="005E13EA"/>
    <w:rsid w:val="00606E27"/>
    <w:rsid w:val="006108C9"/>
    <w:rsid w:val="00614019"/>
    <w:rsid w:val="00615C7E"/>
    <w:rsid w:val="0062158D"/>
    <w:rsid w:val="00630F39"/>
    <w:rsid w:val="006326D1"/>
    <w:rsid w:val="00632E0A"/>
    <w:rsid w:val="00633165"/>
    <w:rsid w:val="00636B6C"/>
    <w:rsid w:val="006447DE"/>
    <w:rsid w:val="0065276E"/>
    <w:rsid w:val="00654329"/>
    <w:rsid w:val="00654CEC"/>
    <w:rsid w:val="00655507"/>
    <w:rsid w:val="00656281"/>
    <w:rsid w:val="00670C40"/>
    <w:rsid w:val="006712A7"/>
    <w:rsid w:val="00671B9D"/>
    <w:rsid w:val="006733CC"/>
    <w:rsid w:val="00674FC2"/>
    <w:rsid w:val="00677E42"/>
    <w:rsid w:val="0068161D"/>
    <w:rsid w:val="00682334"/>
    <w:rsid w:val="00684B16"/>
    <w:rsid w:val="00687B72"/>
    <w:rsid w:val="00694216"/>
    <w:rsid w:val="00696F65"/>
    <w:rsid w:val="006A69F5"/>
    <w:rsid w:val="006A7A6D"/>
    <w:rsid w:val="006B4CB4"/>
    <w:rsid w:val="006B5E67"/>
    <w:rsid w:val="006C2EB5"/>
    <w:rsid w:val="006D18A3"/>
    <w:rsid w:val="006D5970"/>
    <w:rsid w:val="006E28A5"/>
    <w:rsid w:val="006E481E"/>
    <w:rsid w:val="006E5A07"/>
    <w:rsid w:val="006E795F"/>
    <w:rsid w:val="00700249"/>
    <w:rsid w:val="0070604C"/>
    <w:rsid w:val="007069CD"/>
    <w:rsid w:val="007110E6"/>
    <w:rsid w:val="00711A70"/>
    <w:rsid w:val="00712E6F"/>
    <w:rsid w:val="00712E90"/>
    <w:rsid w:val="00713B7E"/>
    <w:rsid w:val="00713DB0"/>
    <w:rsid w:val="007204AE"/>
    <w:rsid w:val="0072678F"/>
    <w:rsid w:val="00727C4C"/>
    <w:rsid w:val="00734809"/>
    <w:rsid w:val="007406E1"/>
    <w:rsid w:val="00743E40"/>
    <w:rsid w:val="0074488E"/>
    <w:rsid w:val="007458A8"/>
    <w:rsid w:val="00745CFB"/>
    <w:rsid w:val="00751263"/>
    <w:rsid w:val="007533F0"/>
    <w:rsid w:val="00754834"/>
    <w:rsid w:val="0075704F"/>
    <w:rsid w:val="00763B2D"/>
    <w:rsid w:val="00765ADA"/>
    <w:rsid w:val="00771826"/>
    <w:rsid w:val="00772924"/>
    <w:rsid w:val="00784EC4"/>
    <w:rsid w:val="007872F2"/>
    <w:rsid w:val="007874BC"/>
    <w:rsid w:val="007908E0"/>
    <w:rsid w:val="00793EB3"/>
    <w:rsid w:val="00794205"/>
    <w:rsid w:val="007A1F6A"/>
    <w:rsid w:val="007A7929"/>
    <w:rsid w:val="007B0DE3"/>
    <w:rsid w:val="007B491F"/>
    <w:rsid w:val="007B5CB2"/>
    <w:rsid w:val="007B7191"/>
    <w:rsid w:val="007C1634"/>
    <w:rsid w:val="007C1D94"/>
    <w:rsid w:val="007C2879"/>
    <w:rsid w:val="007C6894"/>
    <w:rsid w:val="007C6A87"/>
    <w:rsid w:val="007C6C05"/>
    <w:rsid w:val="007C705D"/>
    <w:rsid w:val="007D0A07"/>
    <w:rsid w:val="007D0C96"/>
    <w:rsid w:val="007D133D"/>
    <w:rsid w:val="007D18F3"/>
    <w:rsid w:val="007D3EB4"/>
    <w:rsid w:val="007D3F16"/>
    <w:rsid w:val="007F3F7E"/>
    <w:rsid w:val="007F5497"/>
    <w:rsid w:val="007F601B"/>
    <w:rsid w:val="0080759B"/>
    <w:rsid w:val="0081101F"/>
    <w:rsid w:val="00813CEC"/>
    <w:rsid w:val="00814C2E"/>
    <w:rsid w:val="0081534C"/>
    <w:rsid w:val="00816410"/>
    <w:rsid w:val="008171E4"/>
    <w:rsid w:val="008207A4"/>
    <w:rsid w:val="008208EA"/>
    <w:rsid w:val="00822552"/>
    <w:rsid w:val="00824E67"/>
    <w:rsid w:val="00825A64"/>
    <w:rsid w:val="00826F48"/>
    <w:rsid w:val="00827522"/>
    <w:rsid w:val="008308AE"/>
    <w:rsid w:val="0083166E"/>
    <w:rsid w:val="00831DC3"/>
    <w:rsid w:val="008322C7"/>
    <w:rsid w:val="00834F1D"/>
    <w:rsid w:val="00835468"/>
    <w:rsid w:val="00836FEC"/>
    <w:rsid w:val="00841F9D"/>
    <w:rsid w:val="008420E1"/>
    <w:rsid w:val="00843D58"/>
    <w:rsid w:val="00843EBA"/>
    <w:rsid w:val="00844D98"/>
    <w:rsid w:val="008452F4"/>
    <w:rsid w:val="00846D84"/>
    <w:rsid w:val="0085230E"/>
    <w:rsid w:val="008550A1"/>
    <w:rsid w:val="00861035"/>
    <w:rsid w:val="00861038"/>
    <w:rsid w:val="00865008"/>
    <w:rsid w:val="00866B50"/>
    <w:rsid w:val="0087061B"/>
    <w:rsid w:val="008708F1"/>
    <w:rsid w:val="00880539"/>
    <w:rsid w:val="008859E8"/>
    <w:rsid w:val="0088737B"/>
    <w:rsid w:val="00892716"/>
    <w:rsid w:val="00893067"/>
    <w:rsid w:val="008933DE"/>
    <w:rsid w:val="00895FCE"/>
    <w:rsid w:val="00897DEA"/>
    <w:rsid w:val="00897F3E"/>
    <w:rsid w:val="008A1BA8"/>
    <w:rsid w:val="008A21B4"/>
    <w:rsid w:val="008A39AB"/>
    <w:rsid w:val="008A4576"/>
    <w:rsid w:val="008B07DE"/>
    <w:rsid w:val="008B28E7"/>
    <w:rsid w:val="008C11CA"/>
    <w:rsid w:val="008C14C7"/>
    <w:rsid w:val="008C2FFB"/>
    <w:rsid w:val="008C49D8"/>
    <w:rsid w:val="008C6EEA"/>
    <w:rsid w:val="008C7458"/>
    <w:rsid w:val="008D5813"/>
    <w:rsid w:val="008D634E"/>
    <w:rsid w:val="008D778A"/>
    <w:rsid w:val="008F22BD"/>
    <w:rsid w:val="009079BD"/>
    <w:rsid w:val="00910EF0"/>
    <w:rsid w:val="00912BD9"/>
    <w:rsid w:val="00920E5B"/>
    <w:rsid w:val="00923B33"/>
    <w:rsid w:val="00926436"/>
    <w:rsid w:val="0093018C"/>
    <w:rsid w:val="00931A12"/>
    <w:rsid w:val="00932CCA"/>
    <w:rsid w:val="009544C0"/>
    <w:rsid w:val="00954F8B"/>
    <w:rsid w:val="00954FA4"/>
    <w:rsid w:val="00956AE9"/>
    <w:rsid w:val="00964CC6"/>
    <w:rsid w:val="00973BCE"/>
    <w:rsid w:val="009815F7"/>
    <w:rsid w:val="009849D5"/>
    <w:rsid w:val="009861B9"/>
    <w:rsid w:val="0099184F"/>
    <w:rsid w:val="00991FDA"/>
    <w:rsid w:val="009927A1"/>
    <w:rsid w:val="0099774D"/>
    <w:rsid w:val="009A5F3B"/>
    <w:rsid w:val="009B0B61"/>
    <w:rsid w:val="009B28C0"/>
    <w:rsid w:val="009B7136"/>
    <w:rsid w:val="009B7806"/>
    <w:rsid w:val="009C3AC2"/>
    <w:rsid w:val="009D4085"/>
    <w:rsid w:val="009D4365"/>
    <w:rsid w:val="009D4E3B"/>
    <w:rsid w:val="009D4FD9"/>
    <w:rsid w:val="009D7BC9"/>
    <w:rsid w:val="009E1982"/>
    <w:rsid w:val="009E4D2C"/>
    <w:rsid w:val="009E6EA9"/>
    <w:rsid w:val="009F0978"/>
    <w:rsid w:val="009F3AEC"/>
    <w:rsid w:val="00A00081"/>
    <w:rsid w:val="00A015F7"/>
    <w:rsid w:val="00A10D56"/>
    <w:rsid w:val="00A12AAE"/>
    <w:rsid w:val="00A15B87"/>
    <w:rsid w:val="00A16DD1"/>
    <w:rsid w:val="00A22441"/>
    <w:rsid w:val="00A23F3B"/>
    <w:rsid w:val="00A24406"/>
    <w:rsid w:val="00A24ED8"/>
    <w:rsid w:val="00A25F64"/>
    <w:rsid w:val="00A27CC2"/>
    <w:rsid w:val="00A3273B"/>
    <w:rsid w:val="00A36685"/>
    <w:rsid w:val="00A40ED6"/>
    <w:rsid w:val="00A470EE"/>
    <w:rsid w:val="00A47621"/>
    <w:rsid w:val="00A479CD"/>
    <w:rsid w:val="00A50CFC"/>
    <w:rsid w:val="00A50D1B"/>
    <w:rsid w:val="00A54D67"/>
    <w:rsid w:val="00A55A3F"/>
    <w:rsid w:val="00A55DC9"/>
    <w:rsid w:val="00A652F6"/>
    <w:rsid w:val="00A732EA"/>
    <w:rsid w:val="00A7489E"/>
    <w:rsid w:val="00A8015F"/>
    <w:rsid w:val="00A80BD2"/>
    <w:rsid w:val="00A845DD"/>
    <w:rsid w:val="00A85039"/>
    <w:rsid w:val="00A851F7"/>
    <w:rsid w:val="00A906AA"/>
    <w:rsid w:val="00A94C5E"/>
    <w:rsid w:val="00AA241A"/>
    <w:rsid w:val="00AA252C"/>
    <w:rsid w:val="00AA666E"/>
    <w:rsid w:val="00AB2F11"/>
    <w:rsid w:val="00AB5518"/>
    <w:rsid w:val="00AC01D4"/>
    <w:rsid w:val="00AC2729"/>
    <w:rsid w:val="00AC4A04"/>
    <w:rsid w:val="00AD336F"/>
    <w:rsid w:val="00AD3550"/>
    <w:rsid w:val="00AD3B14"/>
    <w:rsid w:val="00AD440F"/>
    <w:rsid w:val="00AD7934"/>
    <w:rsid w:val="00AE2564"/>
    <w:rsid w:val="00AE301F"/>
    <w:rsid w:val="00AE3302"/>
    <w:rsid w:val="00AE7077"/>
    <w:rsid w:val="00AF61C2"/>
    <w:rsid w:val="00AF6CC6"/>
    <w:rsid w:val="00B011CD"/>
    <w:rsid w:val="00B0296A"/>
    <w:rsid w:val="00B02BD8"/>
    <w:rsid w:val="00B1013C"/>
    <w:rsid w:val="00B12295"/>
    <w:rsid w:val="00B137BE"/>
    <w:rsid w:val="00B17FA0"/>
    <w:rsid w:val="00B24344"/>
    <w:rsid w:val="00B26769"/>
    <w:rsid w:val="00B31C91"/>
    <w:rsid w:val="00B3747F"/>
    <w:rsid w:val="00B43194"/>
    <w:rsid w:val="00B47734"/>
    <w:rsid w:val="00B50FBA"/>
    <w:rsid w:val="00B558EB"/>
    <w:rsid w:val="00B577D3"/>
    <w:rsid w:val="00B60466"/>
    <w:rsid w:val="00B643D7"/>
    <w:rsid w:val="00B6548F"/>
    <w:rsid w:val="00B7502A"/>
    <w:rsid w:val="00B77305"/>
    <w:rsid w:val="00B82CC2"/>
    <w:rsid w:val="00B84A89"/>
    <w:rsid w:val="00B92BEF"/>
    <w:rsid w:val="00B9689A"/>
    <w:rsid w:val="00BA1FFA"/>
    <w:rsid w:val="00BA2879"/>
    <w:rsid w:val="00BA4EFB"/>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5A31"/>
    <w:rsid w:val="00C01D14"/>
    <w:rsid w:val="00C025B4"/>
    <w:rsid w:val="00C055F4"/>
    <w:rsid w:val="00C065C7"/>
    <w:rsid w:val="00C0678B"/>
    <w:rsid w:val="00C161FD"/>
    <w:rsid w:val="00C23F17"/>
    <w:rsid w:val="00C26D0D"/>
    <w:rsid w:val="00C27C95"/>
    <w:rsid w:val="00C300D2"/>
    <w:rsid w:val="00C303AA"/>
    <w:rsid w:val="00C30B8F"/>
    <w:rsid w:val="00C3270F"/>
    <w:rsid w:val="00C3278B"/>
    <w:rsid w:val="00C33375"/>
    <w:rsid w:val="00C34C23"/>
    <w:rsid w:val="00C42005"/>
    <w:rsid w:val="00C432BE"/>
    <w:rsid w:val="00C44446"/>
    <w:rsid w:val="00C4664D"/>
    <w:rsid w:val="00C472AA"/>
    <w:rsid w:val="00C50A05"/>
    <w:rsid w:val="00C50B43"/>
    <w:rsid w:val="00C54AED"/>
    <w:rsid w:val="00C63D00"/>
    <w:rsid w:val="00C6441B"/>
    <w:rsid w:val="00C7108B"/>
    <w:rsid w:val="00C77368"/>
    <w:rsid w:val="00C8089F"/>
    <w:rsid w:val="00C812C6"/>
    <w:rsid w:val="00C819BB"/>
    <w:rsid w:val="00C836CC"/>
    <w:rsid w:val="00C87A74"/>
    <w:rsid w:val="00C90A71"/>
    <w:rsid w:val="00C92C71"/>
    <w:rsid w:val="00C93F8F"/>
    <w:rsid w:val="00CA1333"/>
    <w:rsid w:val="00CA3593"/>
    <w:rsid w:val="00CA4610"/>
    <w:rsid w:val="00CA7F4F"/>
    <w:rsid w:val="00CB1BBF"/>
    <w:rsid w:val="00CB258E"/>
    <w:rsid w:val="00CB3C8F"/>
    <w:rsid w:val="00CC02F1"/>
    <w:rsid w:val="00CC11A6"/>
    <w:rsid w:val="00CC135E"/>
    <w:rsid w:val="00CC6A2D"/>
    <w:rsid w:val="00CC78BA"/>
    <w:rsid w:val="00CD0FB3"/>
    <w:rsid w:val="00CD5D3F"/>
    <w:rsid w:val="00CE669F"/>
    <w:rsid w:val="00CF0F23"/>
    <w:rsid w:val="00CF1E90"/>
    <w:rsid w:val="00CF3DB3"/>
    <w:rsid w:val="00D052BC"/>
    <w:rsid w:val="00D07026"/>
    <w:rsid w:val="00D15005"/>
    <w:rsid w:val="00D22C8F"/>
    <w:rsid w:val="00D30240"/>
    <w:rsid w:val="00D332B3"/>
    <w:rsid w:val="00D33491"/>
    <w:rsid w:val="00D33580"/>
    <w:rsid w:val="00D36DE0"/>
    <w:rsid w:val="00D44F8E"/>
    <w:rsid w:val="00D44FD0"/>
    <w:rsid w:val="00D53FFE"/>
    <w:rsid w:val="00D56104"/>
    <w:rsid w:val="00D607EF"/>
    <w:rsid w:val="00D60F88"/>
    <w:rsid w:val="00D625E7"/>
    <w:rsid w:val="00D646BD"/>
    <w:rsid w:val="00D70239"/>
    <w:rsid w:val="00D71201"/>
    <w:rsid w:val="00D720C7"/>
    <w:rsid w:val="00D81D06"/>
    <w:rsid w:val="00D8652C"/>
    <w:rsid w:val="00D876E6"/>
    <w:rsid w:val="00D91D0C"/>
    <w:rsid w:val="00DA1025"/>
    <w:rsid w:val="00DA22EC"/>
    <w:rsid w:val="00DA5860"/>
    <w:rsid w:val="00DB1D59"/>
    <w:rsid w:val="00DB2767"/>
    <w:rsid w:val="00DB7A94"/>
    <w:rsid w:val="00DC4729"/>
    <w:rsid w:val="00DE2EED"/>
    <w:rsid w:val="00DE556F"/>
    <w:rsid w:val="00DF2259"/>
    <w:rsid w:val="00E03B6D"/>
    <w:rsid w:val="00E05B79"/>
    <w:rsid w:val="00E17160"/>
    <w:rsid w:val="00E35BEC"/>
    <w:rsid w:val="00E4446D"/>
    <w:rsid w:val="00E50821"/>
    <w:rsid w:val="00E51F91"/>
    <w:rsid w:val="00E56676"/>
    <w:rsid w:val="00E7086E"/>
    <w:rsid w:val="00E7374A"/>
    <w:rsid w:val="00E73C41"/>
    <w:rsid w:val="00E74BBA"/>
    <w:rsid w:val="00E7598F"/>
    <w:rsid w:val="00E76F60"/>
    <w:rsid w:val="00E83D90"/>
    <w:rsid w:val="00E83F28"/>
    <w:rsid w:val="00E83F91"/>
    <w:rsid w:val="00E866FE"/>
    <w:rsid w:val="00E9107A"/>
    <w:rsid w:val="00E91F62"/>
    <w:rsid w:val="00E929FD"/>
    <w:rsid w:val="00E93240"/>
    <w:rsid w:val="00E9479B"/>
    <w:rsid w:val="00EA4D48"/>
    <w:rsid w:val="00EA6AAA"/>
    <w:rsid w:val="00EB0036"/>
    <w:rsid w:val="00EB2173"/>
    <w:rsid w:val="00EB62E6"/>
    <w:rsid w:val="00EC3D23"/>
    <w:rsid w:val="00EC4602"/>
    <w:rsid w:val="00EC6F43"/>
    <w:rsid w:val="00ED1B30"/>
    <w:rsid w:val="00ED250E"/>
    <w:rsid w:val="00EE1AC1"/>
    <w:rsid w:val="00EE39D6"/>
    <w:rsid w:val="00EE413C"/>
    <w:rsid w:val="00EE52AD"/>
    <w:rsid w:val="00EE6D32"/>
    <w:rsid w:val="00EF6DB2"/>
    <w:rsid w:val="00F01F92"/>
    <w:rsid w:val="00F10A08"/>
    <w:rsid w:val="00F139CF"/>
    <w:rsid w:val="00F22AC5"/>
    <w:rsid w:val="00F24B4A"/>
    <w:rsid w:val="00F254D1"/>
    <w:rsid w:val="00F32B82"/>
    <w:rsid w:val="00F4043E"/>
    <w:rsid w:val="00F40CB5"/>
    <w:rsid w:val="00F41BBC"/>
    <w:rsid w:val="00F43B9D"/>
    <w:rsid w:val="00F444F0"/>
    <w:rsid w:val="00F50847"/>
    <w:rsid w:val="00F53F27"/>
    <w:rsid w:val="00F546D1"/>
    <w:rsid w:val="00F55D82"/>
    <w:rsid w:val="00F61951"/>
    <w:rsid w:val="00F62FBE"/>
    <w:rsid w:val="00F6513F"/>
    <w:rsid w:val="00F66272"/>
    <w:rsid w:val="00F709C0"/>
    <w:rsid w:val="00F71B8B"/>
    <w:rsid w:val="00F756E0"/>
    <w:rsid w:val="00F8058A"/>
    <w:rsid w:val="00F85414"/>
    <w:rsid w:val="00F927A1"/>
    <w:rsid w:val="00F92E4D"/>
    <w:rsid w:val="00F93C81"/>
    <w:rsid w:val="00FA2671"/>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2C45D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8A39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569827">
      <w:bodyDiv w:val="1"/>
      <w:marLeft w:val="0"/>
      <w:marRight w:val="0"/>
      <w:marTop w:val="0"/>
      <w:marBottom w:val="0"/>
      <w:divBdr>
        <w:top w:val="none" w:sz="0" w:space="0" w:color="auto"/>
        <w:left w:val="none" w:sz="0" w:space="0" w:color="auto"/>
        <w:bottom w:val="none" w:sz="0" w:space="0" w:color="auto"/>
        <w:right w:val="none" w:sz="0" w:space="0" w:color="auto"/>
      </w:divBdr>
    </w:div>
    <w:div w:id="155003074">
      <w:bodyDiv w:val="1"/>
      <w:marLeft w:val="0"/>
      <w:marRight w:val="0"/>
      <w:marTop w:val="0"/>
      <w:marBottom w:val="0"/>
      <w:divBdr>
        <w:top w:val="none" w:sz="0" w:space="0" w:color="auto"/>
        <w:left w:val="none" w:sz="0" w:space="0" w:color="auto"/>
        <w:bottom w:val="none" w:sz="0" w:space="0" w:color="auto"/>
        <w:right w:val="none" w:sz="0" w:space="0" w:color="auto"/>
      </w:divBdr>
    </w:div>
    <w:div w:id="222835477">
      <w:bodyDiv w:val="1"/>
      <w:marLeft w:val="0"/>
      <w:marRight w:val="0"/>
      <w:marTop w:val="0"/>
      <w:marBottom w:val="0"/>
      <w:divBdr>
        <w:top w:val="none" w:sz="0" w:space="0" w:color="auto"/>
        <w:left w:val="none" w:sz="0" w:space="0" w:color="auto"/>
        <w:bottom w:val="none" w:sz="0" w:space="0" w:color="auto"/>
        <w:right w:val="none" w:sz="0" w:space="0" w:color="auto"/>
      </w:divBdr>
    </w:div>
    <w:div w:id="277763298">
      <w:bodyDiv w:val="1"/>
      <w:marLeft w:val="0"/>
      <w:marRight w:val="0"/>
      <w:marTop w:val="0"/>
      <w:marBottom w:val="0"/>
      <w:divBdr>
        <w:top w:val="none" w:sz="0" w:space="0" w:color="auto"/>
        <w:left w:val="none" w:sz="0" w:space="0" w:color="auto"/>
        <w:bottom w:val="none" w:sz="0" w:space="0" w:color="auto"/>
        <w:right w:val="none" w:sz="0" w:space="0" w:color="auto"/>
      </w:divBdr>
    </w:div>
    <w:div w:id="303628715">
      <w:bodyDiv w:val="1"/>
      <w:marLeft w:val="0"/>
      <w:marRight w:val="0"/>
      <w:marTop w:val="0"/>
      <w:marBottom w:val="0"/>
      <w:divBdr>
        <w:top w:val="none" w:sz="0" w:space="0" w:color="auto"/>
        <w:left w:val="none" w:sz="0" w:space="0" w:color="auto"/>
        <w:bottom w:val="none" w:sz="0" w:space="0" w:color="auto"/>
        <w:right w:val="none" w:sz="0" w:space="0" w:color="auto"/>
      </w:divBdr>
    </w:div>
    <w:div w:id="306935478">
      <w:bodyDiv w:val="1"/>
      <w:marLeft w:val="0"/>
      <w:marRight w:val="0"/>
      <w:marTop w:val="0"/>
      <w:marBottom w:val="0"/>
      <w:divBdr>
        <w:top w:val="none" w:sz="0" w:space="0" w:color="auto"/>
        <w:left w:val="none" w:sz="0" w:space="0" w:color="auto"/>
        <w:bottom w:val="none" w:sz="0" w:space="0" w:color="auto"/>
        <w:right w:val="none" w:sz="0" w:space="0" w:color="auto"/>
      </w:divBdr>
    </w:div>
    <w:div w:id="334458293">
      <w:bodyDiv w:val="1"/>
      <w:marLeft w:val="0"/>
      <w:marRight w:val="0"/>
      <w:marTop w:val="0"/>
      <w:marBottom w:val="0"/>
      <w:divBdr>
        <w:top w:val="none" w:sz="0" w:space="0" w:color="auto"/>
        <w:left w:val="none" w:sz="0" w:space="0" w:color="auto"/>
        <w:bottom w:val="none" w:sz="0" w:space="0" w:color="auto"/>
        <w:right w:val="none" w:sz="0" w:space="0" w:color="auto"/>
      </w:divBdr>
    </w:div>
    <w:div w:id="430050893">
      <w:bodyDiv w:val="1"/>
      <w:marLeft w:val="0"/>
      <w:marRight w:val="0"/>
      <w:marTop w:val="0"/>
      <w:marBottom w:val="0"/>
      <w:divBdr>
        <w:top w:val="none" w:sz="0" w:space="0" w:color="auto"/>
        <w:left w:val="none" w:sz="0" w:space="0" w:color="auto"/>
        <w:bottom w:val="none" w:sz="0" w:space="0" w:color="auto"/>
        <w:right w:val="none" w:sz="0" w:space="0" w:color="auto"/>
      </w:divBdr>
    </w:div>
    <w:div w:id="494611549">
      <w:bodyDiv w:val="1"/>
      <w:marLeft w:val="0"/>
      <w:marRight w:val="0"/>
      <w:marTop w:val="0"/>
      <w:marBottom w:val="0"/>
      <w:divBdr>
        <w:top w:val="none" w:sz="0" w:space="0" w:color="auto"/>
        <w:left w:val="none" w:sz="0" w:space="0" w:color="auto"/>
        <w:bottom w:val="none" w:sz="0" w:space="0" w:color="auto"/>
        <w:right w:val="none" w:sz="0" w:space="0" w:color="auto"/>
      </w:divBdr>
    </w:div>
    <w:div w:id="537087061">
      <w:bodyDiv w:val="1"/>
      <w:marLeft w:val="0"/>
      <w:marRight w:val="0"/>
      <w:marTop w:val="0"/>
      <w:marBottom w:val="0"/>
      <w:divBdr>
        <w:top w:val="none" w:sz="0" w:space="0" w:color="auto"/>
        <w:left w:val="none" w:sz="0" w:space="0" w:color="auto"/>
        <w:bottom w:val="none" w:sz="0" w:space="0" w:color="auto"/>
        <w:right w:val="none" w:sz="0" w:space="0" w:color="auto"/>
      </w:divBdr>
    </w:div>
    <w:div w:id="566107279">
      <w:bodyDiv w:val="1"/>
      <w:marLeft w:val="0"/>
      <w:marRight w:val="0"/>
      <w:marTop w:val="0"/>
      <w:marBottom w:val="0"/>
      <w:divBdr>
        <w:top w:val="none" w:sz="0" w:space="0" w:color="auto"/>
        <w:left w:val="none" w:sz="0" w:space="0" w:color="auto"/>
        <w:bottom w:val="none" w:sz="0" w:space="0" w:color="auto"/>
        <w:right w:val="none" w:sz="0" w:space="0" w:color="auto"/>
      </w:divBdr>
    </w:div>
    <w:div w:id="572591975">
      <w:bodyDiv w:val="1"/>
      <w:marLeft w:val="0"/>
      <w:marRight w:val="0"/>
      <w:marTop w:val="0"/>
      <w:marBottom w:val="0"/>
      <w:divBdr>
        <w:top w:val="none" w:sz="0" w:space="0" w:color="auto"/>
        <w:left w:val="none" w:sz="0" w:space="0" w:color="auto"/>
        <w:bottom w:val="none" w:sz="0" w:space="0" w:color="auto"/>
        <w:right w:val="none" w:sz="0" w:space="0" w:color="auto"/>
      </w:divBdr>
    </w:div>
    <w:div w:id="659577053">
      <w:bodyDiv w:val="1"/>
      <w:marLeft w:val="0"/>
      <w:marRight w:val="0"/>
      <w:marTop w:val="0"/>
      <w:marBottom w:val="0"/>
      <w:divBdr>
        <w:top w:val="none" w:sz="0" w:space="0" w:color="auto"/>
        <w:left w:val="none" w:sz="0" w:space="0" w:color="auto"/>
        <w:bottom w:val="none" w:sz="0" w:space="0" w:color="auto"/>
        <w:right w:val="none" w:sz="0" w:space="0" w:color="auto"/>
      </w:divBdr>
    </w:div>
    <w:div w:id="665939723">
      <w:bodyDiv w:val="1"/>
      <w:marLeft w:val="0"/>
      <w:marRight w:val="0"/>
      <w:marTop w:val="0"/>
      <w:marBottom w:val="0"/>
      <w:divBdr>
        <w:top w:val="none" w:sz="0" w:space="0" w:color="auto"/>
        <w:left w:val="none" w:sz="0" w:space="0" w:color="auto"/>
        <w:bottom w:val="none" w:sz="0" w:space="0" w:color="auto"/>
        <w:right w:val="none" w:sz="0" w:space="0" w:color="auto"/>
      </w:divBdr>
    </w:div>
    <w:div w:id="705832196">
      <w:bodyDiv w:val="1"/>
      <w:marLeft w:val="0"/>
      <w:marRight w:val="0"/>
      <w:marTop w:val="0"/>
      <w:marBottom w:val="0"/>
      <w:divBdr>
        <w:top w:val="none" w:sz="0" w:space="0" w:color="auto"/>
        <w:left w:val="none" w:sz="0" w:space="0" w:color="auto"/>
        <w:bottom w:val="none" w:sz="0" w:space="0" w:color="auto"/>
        <w:right w:val="none" w:sz="0" w:space="0" w:color="auto"/>
      </w:divBdr>
    </w:div>
    <w:div w:id="723987538">
      <w:bodyDiv w:val="1"/>
      <w:marLeft w:val="0"/>
      <w:marRight w:val="0"/>
      <w:marTop w:val="0"/>
      <w:marBottom w:val="0"/>
      <w:divBdr>
        <w:top w:val="none" w:sz="0" w:space="0" w:color="auto"/>
        <w:left w:val="none" w:sz="0" w:space="0" w:color="auto"/>
        <w:bottom w:val="none" w:sz="0" w:space="0" w:color="auto"/>
        <w:right w:val="none" w:sz="0" w:space="0" w:color="auto"/>
      </w:divBdr>
    </w:div>
    <w:div w:id="773131212">
      <w:bodyDiv w:val="1"/>
      <w:marLeft w:val="0"/>
      <w:marRight w:val="0"/>
      <w:marTop w:val="0"/>
      <w:marBottom w:val="0"/>
      <w:divBdr>
        <w:top w:val="none" w:sz="0" w:space="0" w:color="auto"/>
        <w:left w:val="none" w:sz="0" w:space="0" w:color="auto"/>
        <w:bottom w:val="none" w:sz="0" w:space="0" w:color="auto"/>
        <w:right w:val="none" w:sz="0" w:space="0" w:color="auto"/>
      </w:divBdr>
    </w:div>
    <w:div w:id="780421854">
      <w:bodyDiv w:val="1"/>
      <w:marLeft w:val="0"/>
      <w:marRight w:val="0"/>
      <w:marTop w:val="0"/>
      <w:marBottom w:val="0"/>
      <w:divBdr>
        <w:top w:val="none" w:sz="0" w:space="0" w:color="auto"/>
        <w:left w:val="none" w:sz="0" w:space="0" w:color="auto"/>
        <w:bottom w:val="none" w:sz="0" w:space="0" w:color="auto"/>
        <w:right w:val="none" w:sz="0" w:space="0" w:color="auto"/>
      </w:divBdr>
    </w:div>
    <w:div w:id="822939009">
      <w:bodyDiv w:val="1"/>
      <w:marLeft w:val="0"/>
      <w:marRight w:val="0"/>
      <w:marTop w:val="0"/>
      <w:marBottom w:val="0"/>
      <w:divBdr>
        <w:top w:val="none" w:sz="0" w:space="0" w:color="auto"/>
        <w:left w:val="none" w:sz="0" w:space="0" w:color="auto"/>
        <w:bottom w:val="none" w:sz="0" w:space="0" w:color="auto"/>
        <w:right w:val="none" w:sz="0" w:space="0" w:color="auto"/>
      </w:divBdr>
    </w:div>
    <w:div w:id="835536793">
      <w:bodyDiv w:val="1"/>
      <w:marLeft w:val="0"/>
      <w:marRight w:val="0"/>
      <w:marTop w:val="0"/>
      <w:marBottom w:val="0"/>
      <w:divBdr>
        <w:top w:val="none" w:sz="0" w:space="0" w:color="auto"/>
        <w:left w:val="none" w:sz="0" w:space="0" w:color="auto"/>
        <w:bottom w:val="none" w:sz="0" w:space="0" w:color="auto"/>
        <w:right w:val="none" w:sz="0" w:space="0" w:color="auto"/>
      </w:divBdr>
    </w:div>
    <w:div w:id="846093845">
      <w:bodyDiv w:val="1"/>
      <w:marLeft w:val="0"/>
      <w:marRight w:val="0"/>
      <w:marTop w:val="0"/>
      <w:marBottom w:val="0"/>
      <w:divBdr>
        <w:top w:val="none" w:sz="0" w:space="0" w:color="auto"/>
        <w:left w:val="none" w:sz="0" w:space="0" w:color="auto"/>
        <w:bottom w:val="none" w:sz="0" w:space="0" w:color="auto"/>
        <w:right w:val="none" w:sz="0" w:space="0" w:color="auto"/>
      </w:divBdr>
    </w:div>
    <w:div w:id="920723703">
      <w:bodyDiv w:val="1"/>
      <w:marLeft w:val="0"/>
      <w:marRight w:val="0"/>
      <w:marTop w:val="0"/>
      <w:marBottom w:val="0"/>
      <w:divBdr>
        <w:top w:val="none" w:sz="0" w:space="0" w:color="auto"/>
        <w:left w:val="none" w:sz="0" w:space="0" w:color="auto"/>
        <w:bottom w:val="none" w:sz="0" w:space="0" w:color="auto"/>
        <w:right w:val="none" w:sz="0" w:space="0" w:color="auto"/>
      </w:divBdr>
    </w:div>
    <w:div w:id="962880273">
      <w:bodyDiv w:val="1"/>
      <w:marLeft w:val="0"/>
      <w:marRight w:val="0"/>
      <w:marTop w:val="0"/>
      <w:marBottom w:val="0"/>
      <w:divBdr>
        <w:top w:val="none" w:sz="0" w:space="0" w:color="auto"/>
        <w:left w:val="none" w:sz="0" w:space="0" w:color="auto"/>
        <w:bottom w:val="none" w:sz="0" w:space="0" w:color="auto"/>
        <w:right w:val="none" w:sz="0" w:space="0" w:color="auto"/>
      </w:divBdr>
    </w:div>
    <w:div w:id="978681760">
      <w:bodyDiv w:val="1"/>
      <w:marLeft w:val="0"/>
      <w:marRight w:val="0"/>
      <w:marTop w:val="0"/>
      <w:marBottom w:val="0"/>
      <w:divBdr>
        <w:top w:val="none" w:sz="0" w:space="0" w:color="auto"/>
        <w:left w:val="none" w:sz="0" w:space="0" w:color="auto"/>
        <w:bottom w:val="none" w:sz="0" w:space="0" w:color="auto"/>
        <w:right w:val="none" w:sz="0" w:space="0" w:color="auto"/>
      </w:divBdr>
    </w:div>
    <w:div w:id="105716547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690661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28022101">
      <w:bodyDiv w:val="1"/>
      <w:marLeft w:val="0"/>
      <w:marRight w:val="0"/>
      <w:marTop w:val="0"/>
      <w:marBottom w:val="0"/>
      <w:divBdr>
        <w:top w:val="none" w:sz="0" w:space="0" w:color="auto"/>
        <w:left w:val="none" w:sz="0" w:space="0" w:color="auto"/>
        <w:bottom w:val="none" w:sz="0" w:space="0" w:color="auto"/>
        <w:right w:val="none" w:sz="0" w:space="0" w:color="auto"/>
      </w:divBdr>
    </w:div>
    <w:div w:id="1476919657">
      <w:bodyDiv w:val="1"/>
      <w:marLeft w:val="0"/>
      <w:marRight w:val="0"/>
      <w:marTop w:val="0"/>
      <w:marBottom w:val="0"/>
      <w:divBdr>
        <w:top w:val="none" w:sz="0" w:space="0" w:color="auto"/>
        <w:left w:val="none" w:sz="0" w:space="0" w:color="auto"/>
        <w:bottom w:val="none" w:sz="0" w:space="0" w:color="auto"/>
        <w:right w:val="none" w:sz="0" w:space="0" w:color="auto"/>
      </w:divBdr>
    </w:div>
    <w:div w:id="1509826284">
      <w:bodyDiv w:val="1"/>
      <w:marLeft w:val="0"/>
      <w:marRight w:val="0"/>
      <w:marTop w:val="0"/>
      <w:marBottom w:val="0"/>
      <w:divBdr>
        <w:top w:val="none" w:sz="0" w:space="0" w:color="auto"/>
        <w:left w:val="none" w:sz="0" w:space="0" w:color="auto"/>
        <w:bottom w:val="none" w:sz="0" w:space="0" w:color="auto"/>
        <w:right w:val="none" w:sz="0" w:space="0" w:color="auto"/>
      </w:divBdr>
    </w:div>
    <w:div w:id="1577981960">
      <w:bodyDiv w:val="1"/>
      <w:marLeft w:val="0"/>
      <w:marRight w:val="0"/>
      <w:marTop w:val="0"/>
      <w:marBottom w:val="0"/>
      <w:divBdr>
        <w:top w:val="none" w:sz="0" w:space="0" w:color="auto"/>
        <w:left w:val="none" w:sz="0" w:space="0" w:color="auto"/>
        <w:bottom w:val="none" w:sz="0" w:space="0" w:color="auto"/>
        <w:right w:val="none" w:sz="0" w:space="0" w:color="auto"/>
      </w:divBdr>
    </w:div>
    <w:div w:id="1603999279">
      <w:bodyDiv w:val="1"/>
      <w:marLeft w:val="0"/>
      <w:marRight w:val="0"/>
      <w:marTop w:val="0"/>
      <w:marBottom w:val="0"/>
      <w:divBdr>
        <w:top w:val="none" w:sz="0" w:space="0" w:color="auto"/>
        <w:left w:val="none" w:sz="0" w:space="0" w:color="auto"/>
        <w:bottom w:val="none" w:sz="0" w:space="0" w:color="auto"/>
        <w:right w:val="none" w:sz="0" w:space="0" w:color="auto"/>
      </w:divBdr>
    </w:div>
    <w:div w:id="1734544402">
      <w:bodyDiv w:val="1"/>
      <w:marLeft w:val="0"/>
      <w:marRight w:val="0"/>
      <w:marTop w:val="0"/>
      <w:marBottom w:val="0"/>
      <w:divBdr>
        <w:top w:val="none" w:sz="0" w:space="0" w:color="auto"/>
        <w:left w:val="none" w:sz="0" w:space="0" w:color="auto"/>
        <w:bottom w:val="none" w:sz="0" w:space="0" w:color="auto"/>
        <w:right w:val="none" w:sz="0" w:space="0" w:color="auto"/>
      </w:divBdr>
    </w:div>
    <w:div w:id="175828744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8310142">
      <w:bodyDiv w:val="1"/>
      <w:marLeft w:val="0"/>
      <w:marRight w:val="0"/>
      <w:marTop w:val="0"/>
      <w:marBottom w:val="0"/>
      <w:divBdr>
        <w:top w:val="none" w:sz="0" w:space="0" w:color="auto"/>
        <w:left w:val="none" w:sz="0" w:space="0" w:color="auto"/>
        <w:bottom w:val="none" w:sz="0" w:space="0" w:color="auto"/>
        <w:right w:val="none" w:sz="0" w:space="0" w:color="auto"/>
      </w:divBdr>
    </w:div>
    <w:div w:id="1920478102">
      <w:bodyDiv w:val="1"/>
      <w:marLeft w:val="0"/>
      <w:marRight w:val="0"/>
      <w:marTop w:val="0"/>
      <w:marBottom w:val="0"/>
      <w:divBdr>
        <w:top w:val="none" w:sz="0" w:space="0" w:color="auto"/>
        <w:left w:val="none" w:sz="0" w:space="0" w:color="auto"/>
        <w:bottom w:val="none" w:sz="0" w:space="0" w:color="auto"/>
        <w:right w:val="none" w:sz="0" w:space="0" w:color="auto"/>
      </w:divBdr>
    </w:div>
    <w:div w:id="1932086396">
      <w:bodyDiv w:val="1"/>
      <w:marLeft w:val="0"/>
      <w:marRight w:val="0"/>
      <w:marTop w:val="0"/>
      <w:marBottom w:val="0"/>
      <w:divBdr>
        <w:top w:val="none" w:sz="0" w:space="0" w:color="auto"/>
        <w:left w:val="none" w:sz="0" w:space="0" w:color="auto"/>
        <w:bottom w:val="none" w:sz="0" w:space="0" w:color="auto"/>
        <w:right w:val="none" w:sz="0" w:space="0" w:color="auto"/>
      </w:divBdr>
    </w:div>
    <w:div w:id="198130455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860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niaaa.nih.gov/alcoh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4920</TotalTime>
  <Pages>24</Pages>
  <Words>7955</Words>
  <Characters>43520</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Cole, Danielle</cp:lastModifiedBy>
  <cp:revision>51</cp:revision>
  <cp:lastPrinted>2014-08-26T08:55:00Z</cp:lastPrinted>
  <dcterms:created xsi:type="dcterms:W3CDTF">2023-04-11T08:42:00Z</dcterms:created>
  <dcterms:modified xsi:type="dcterms:W3CDTF">2023-07-02T15:19:00Z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2023-04-11T08:37:24Z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c0a2fd3c-37f5-42a3-987b-6c22287725a9</vt:lpwstr>
  </property>
  <property fmtid="{D5CDD505-2E9C-101B-9397-08002B2CF9AE}" pid="9" name="MSIP_Label_f2acd28b-79a3-4a0f-b0ff-4b75658b1549_ContentBits">
    <vt:lpwstr>0</vt:lpwstr>
  </property>
</Properties>
</file>