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66511" w14:textId="77777777" w:rsidR="003A79D8" w:rsidRDefault="00B56511">
      <w:pPr>
        <w:rPr>
          <w:rFonts w:ascii="Times New Roman" w:hAnsi="Times New Roman" w:cs="Times New Roman"/>
          <w:sz w:val="32"/>
          <w:szCs w:val="32"/>
        </w:rPr>
      </w:pPr>
      <w:r w:rsidRPr="00B56511">
        <w:rPr>
          <w:rFonts w:ascii="Times New Roman" w:hAnsi="Times New Roman" w:cs="Times New Roman"/>
          <w:sz w:val="32"/>
          <w:szCs w:val="32"/>
        </w:rPr>
        <w:t xml:space="preserve">    </w:t>
      </w:r>
      <w:r w:rsidR="003A79D8">
        <w:rPr>
          <w:rFonts w:ascii="Times New Roman" w:hAnsi="Times New Roman" w:cs="Times New Roman"/>
          <w:sz w:val="32"/>
          <w:szCs w:val="32"/>
        </w:rPr>
        <w:t>DONNA WILLIAMS                                            1708269</w:t>
      </w:r>
    </w:p>
    <w:p w14:paraId="3AA8AA98" w14:textId="61C49FED" w:rsidR="003E0F82" w:rsidRPr="00B56511" w:rsidRDefault="003A79D8">
      <w:pPr>
        <w:rPr>
          <w:rFonts w:ascii="Times New Roman" w:hAnsi="Times New Roman" w:cs="Times New Roman"/>
          <w:sz w:val="32"/>
          <w:szCs w:val="32"/>
          <w:u w:val="single"/>
        </w:rPr>
      </w:pPr>
      <w:r>
        <w:rPr>
          <w:rFonts w:ascii="Times New Roman" w:hAnsi="Times New Roman" w:cs="Times New Roman"/>
          <w:sz w:val="32"/>
          <w:szCs w:val="32"/>
        </w:rPr>
        <w:t xml:space="preserve">                </w:t>
      </w:r>
      <w:r w:rsidR="00B56511" w:rsidRPr="00B56511">
        <w:rPr>
          <w:rFonts w:ascii="Times New Roman" w:hAnsi="Times New Roman" w:cs="Times New Roman"/>
          <w:sz w:val="32"/>
          <w:szCs w:val="32"/>
          <w:u w:val="single"/>
        </w:rPr>
        <w:t>An Ethical Limitations and Safe</w:t>
      </w:r>
      <w:r>
        <w:rPr>
          <w:rFonts w:ascii="Times New Roman" w:hAnsi="Times New Roman" w:cs="Times New Roman"/>
          <w:sz w:val="32"/>
          <w:szCs w:val="32"/>
          <w:u w:val="single"/>
        </w:rPr>
        <w:t>-</w:t>
      </w:r>
      <w:r w:rsidR="00B56511">
        <w:rPr>
          <w:rFonts w:ascii="Times New Roman" w:hAnsi="Times New Roman" w:cs="Times New Roman"/>
          <w:sz w:val="32"/>
          <w:szCs w:val="32"/>
          <w:u w:val="single"/>
        </w:rPr>
        <w:t>guarding</w:t>
      </w:r>
      <w:r>
        <w:rPr>
          <w:rFonts w:ascii="Times New Roman" w:hAnsi="Times New Roman" w:cs="Times New Roman"/>
          <w:sz w:val="32"/>
          <w:szCs w:val="32"/>
          <w:u w:val="single"/>
        </w:rPr>
        <w:t xml:space="preserve"> </w:t>
      </w:r>
      <w:r w:rsidR="00B56511" w:rsidRPr="00B56511">
        <w:rPr>
          <w:rFonts w:ascii="Times New Roman" w:hAnsi="Times New Roman" w:cs="Times New Roman"/>
          <w:sz w:val="32"/>
          <w:szCs w:val="32"/>
          <w:u w:val="single"/>
        </w:rPr>
        <w:t>Document</w:t>
      </w:r>
    </w:p>
    <w:p w14:paraId="3ECE9A59" w14:textId="794E261B" w:rsidR="00B56511" w:rsidRDefault="00B56511">
      <w:pPr>
        <w:rPr>
          <w:rFonts w:ascii="Times New Roman" w:hAnsi="Times New Roman" w:cs="Times New Roman"/>
          <w:sz w:val="32"/>
          <w:szCs w:val="32"/>
          <w:u w:val="single"/>
        </w:rPr>
      </w:pPr>
      <w:r w:rsidRPr="00B56511">
        <w:rPr>
          <w:rFonts w:ascii="Times New Roman" w:hAnsi="Times New Roman" w:cs="Times New Roman"/>
          <w:sz w:val="32"/>
          <w:szCs w:val="32"/>
        </w:rPr>
        <w:t xml:space="preserve">                                   </w:t>
      </w:r>
      <w:r w:rsidR="003A79D8">
        <w:rPr>
          <w:rFonts w:ascii="Times New Roman" w:hAnsi="Times New Roman" w:cs="Times New Roman"/>
          <w:sz w:val="32"/>
          <w:szCs w:val="32"/>
        </w:rPr>
        <w:t xml:space="preserve">       </w:t>
      </w:r>
      <w:r w:rsidRPr="00B56511">
        <w:rPr>
          <w:rFonts w:ascii="Times New Roman" w:hAnsi="Times New Roman" w:cs="Times New Roman"/>
          <w:sz w:val="32"/>
          <w:szCs w:val="32"/>
          <w:u w:val="single"/>
        </w:rPr>
        <w:t>Code of Conduct</w:t>
      </w:r>
    </w:p>
    <w:p w14:paraId="3B0CE0AA" w14:textId="7813B159" w:rsidR="00B56511" w:rsidRDefault="00B56511">
      <w:pPr>
        <w:rPr>
          <w:rFonts w:ascii="Times New Roman" w:hAnsi="Times New Roman" w:cs="Times New Roman"/>
          <w:sz w:val="32"/>
          <w:szCs w:val="32"/>
          <w:u w:val="single"/>
        </w:rPr>
      </w:pPr>
    </w:p>
    <w:p w14:paraId="2870B48C" w14:textId="29248141" w:rsidR="00544D73" w:rsidRDefault="0051107A">
      <w:pPr>
        <w:rPr>
          <w:rFonts w:ascii="Times New Roman" w:hAnsi="Times New Roman" w:cs="Times New Roman"/>
          <w:sz w:val="28"/>
          <w:szCs w:val="28"/>
        </w:rPr>
      </w:pPr>
      <w:r>
        <w:rPr>
          <w:rFonts w:ascii="Times New Roman" w:hAnsi="Times New Roman" w:cs="Times New Roman"/>
          <w:sz w:val="28"/>
          <w:szCs w:val="28"/>
        </w:rPr>
        <w:t>This code of conduct sets out the professional standards of behaviour for nurses, midwives and nursing associates, and it exists to protect the public.  They are standards that members of the public expect from health professionals and are carried out every day.</w:t>
      </w:r>
    </w:p>
    <w:p w14:paraId="27BF2A22" w14:textId="478E5C3C" w:rsidR="0051107A" w:rsidRDefault="0051107A">
      <w:pPr>
        <w:rPr>
          <w:rFonts w:ascii="Times New Roman" w:hAnsi="Times New Roman" w:cs="Times New Roman"/>
          <w:sz w:val="28"/>
          <w:szCs w:val="28"/>
        </w:rPr>
      </w:pPr>
      <w:r>
        <w:rPr>
          <w:rFonts w:ascii="Times New Roman" w:hAnsi="Times New Roman" w:cs="Times New Roman"/>
          <w:sz w:val="28"/>
          <w:szCs w:val="28"/>
        </w:rPr>
        <w:t>It is updated regularly to reflect any new responsibilities and those on the register should make sure that they are familiar with the most up-to-date version of the code.</w:t>
      </w:r>
    </w:p>
    <w:p w14:paraId="372BBAC3" w14:textId="77777777" w:rsidR="00544D73" w:rsidRDefault="0051107A">
      <w:pPr>
        <w:rPr>
          <w:rFonts w:ascii="Times New Roman" w:hAnsi="Times New Roman" w:cs="Times New Roman"/>
          <w:sz w:val="28"/>
          <w:szCs w:val="28"/>
        </w:rPr>
      </w:pPr>
      <w:r>
        <w:rPr>
          <w:rFonts w:ascii="Times New Roman" w:hAnsi="Times New Roman" w:cs="Times New Roman"/>
          <w:sz w:val="28"/>
          <w:szCs w:val="28"/>
        </w:rPr>
        <w:t xml:space="preserve">The values and principles listed can be applied to different health care settings but are not negotiable.  This code should be useful for everyone and brings together these 4 main statements: </w:t>
      </w:r>
    </w:p>
    <w:p w14:paraId="3E178E7F" w14:textId="77777777" w:rsidR="00544D73" w:rsidRDefault="0051107A" w:rsidP="00544D73">
      <w:pPr>
        <w:pStyle w:val="ListParagraph"/>
        <w:numPr>
          <w:ilvl w:val="0"/>
          <w:numId w:val="1"/>
        </w:numPr>
        <w:rPr>
          <w:rFonts w:ascii="Times New Roman" w:hAnsi="Times New Roman" w:cs="Times New Roman"/>
          <w:sz w:val="28"/>
          <w:szCs w:val="28"/>
        </w:rPr>
      </w:pPr>
      <w:r w:rsidRPr="00544D73">
        <w:rPr>
          <w:rFonts w:ascii="Times New Roman" w:hAnsi="Times New Roman" w:cs="Times New Roman"/>
          <w:sz w:val="28"/>
          <w:szCs w:val="28"/>
        </w:rPr>
        <w:t xml:space="preserve">prioritise people </w:t>
      </w:r>
    </w:p>
    <w:p w14:paraId="47C3A084" w14:textId="36F1D5A6" w:rsidR="00544D73" w:rsidRDefault="0051107A" w:rsidP="00544D73">
      <w:pPr>
        <w:pStyle w:val="ListParagraph"/>
        <w:numPr>
          <w:ilvl w:val="0"/>
          <w:numId w:val="1"/>
        </w:numPr>
        <w:rPr>
          <w:rFonts w:ascii="Times New Roman" w:hAnsi="Times New Roman" w:cs="Times New Roman"/>
          <w:sz w:val="28"/>
          <w:szCs w:val="28"/>
        </w:rPr>
      </w:pPr>
      <w:r w:rsidRPr="00544D73">
        <w:rPr>
          <w:rFonts w:ascii="Times New Roman" w:hAnsi="Times New Roman" w:cs="Times New Roman"/>
          <w:sz w:val="28"/>
          <w:szCs w:val="28"/>
        </w:rPr>
        <w:t xml:space="preserve">practise effectively </w:t>
      </w:r>
    </w:p>
    <w:p w14:paraId="58742E26" w14:textId="77777777" w:rsidR="00544D73" w:rsidRDefault="0051107A" w:rsidP="00544D73">
      <w:pPr>
        <w:pStyle w:val="ListParagraph"/>
        <w:numPr>
          <w:ilvl w:val="0"/>
          <w:numId w:val="1"/>
        </w:numPr>
        <w:rPr>
          <w:rFonts w:ascii="Times New Roman" w:hAnsi="Times New Roman" w:cs="Times New Roman"/>
          <w:sz w:val="28"/>
          <w:szCs w:val="28"/>
        </w:rPr>
      </w:pPr>
      <w:r w:rsidRPr="00544D73">
        <w:rPr>
          <w:rFonts w:ascii="Times New Roman" w:hAnsi="Times New Roman" w:cs="Times New Roman"/>
          <w:sz w:val="28"/>
          <w:szCs w:val="28"/>
        </w:rPr>
        <w:t xml:space="preserve">preserve safety </w:t>
      </w:r>
    </w:p>
    <w:p w14:paraId="3B755552" w14:textId="54677875" w:rsidR="0051107A" w:rsidRDefault="0051107A" w:rsidP="00544D73">
      <w:pPr>
        <w:pStyle w:val="ListParagraph"/>
        <w:numPr>
          <w:ilvl w:val="0"/>
          <w:numId w:val="1"/>
        </w:numPr>
        <w:rPr>
          <w:rFonts w:ascii="Times New Roman" w:hAnsi="Times New Roman" w:cs="Times New Roman"/>
          <w:sz w:val="28"/>
          <w:szCs w:val="28"/>
        </w:rPr>
      </w:pPr>
      <w:r w:rsidRPr="00544D73">
        <w:rPr>
          <w:rFonts w:ascii="Times New Roman" w:hAnsi="Times New Roman" w:cs="Times New Roman"/>
          <w:sz w:val="28"/>
          <w:szCs w:val="28"/>
        </w:rPr>
        <w:t>promote trust</w:t>
      </w:r>
      <w:r w:rsidR="00544D73">
        <w:rPr>
          <w:rFonts w:ascii="Times New Roman" w:hAnsi="Times New Roman" w:cs="Times New Roman"/>
          <w:sz w:val="28"/>
          <w:szCs w:val="28"/>
        </w:rPr>
        <w:t xml:space="preserve">            </w:t>
      </w:r>
      <w:r w:rsidR="000B33AA" w:rsidRPr="00544D73">
        <w:rPr>
          <w:rFonts w:ascii="Times New Roman" w:hAnsi="Times New Roman" w:cs="Times New Roman"/>
          <w:sz w:val="28"/>
          <w:szCs w:val="28"/>
        </w:rPr>
        <w:t xml:space="preserve"> </w:t>
      </w:r>
    </w:p>
    <w:p w14:paraId="2BD8AA1B" w14:textId="46134C0A" w:rsidR="00544D73" w:rsidRDefault="00544D73" w:rsidP="00544D73">
      <w:pPr>
        <w:rPr>
          <w:rFonts w:ascii="Times New Roman" w:hAnsi="Times New Roman" w:cs="Times New Roman"/>
          <w:sz w:val="28"/>
          <w:szCs w:val="28"/>
        </w:rPr>
      </w:pPr>
      <w:r>
        <w:rPr>
          <w:rFonts w:ascii="Times New Roman" w:hAnsi="Times New Roman" w:cs="Times New Roman"/>
          <w:sz w:val="28"/>
          <w:szCs w:val="28"/>
        </w:rPr>
        <w:t>When these 4 statements are taken together it captures what good practice is about.  It puts the patients interests first, it is effective and safe</w:t>
      </w:r>
      <w:r w:rsidR="00ED1B73">
        <w:rPr>
          <w:rFonts w:ascii="Times New Roman" w:hAnsi="Times New Roman" w:cs="Times New Roman"/>
          <w:sz w:val="28"/>
          <w:szCs w:val="28"/>
        </w:rPr>
        <w:t>,</w:t>
      </w:r>
      <w:r>
        <w:rPr>
          <w:rFonts w:ascii="Times New Roman" w:hAnsi="Times New Roman" w:cs="Times New Roman"/>
          <w:sz w:val="28"/>
          <w:szCs w:val="28"/>
        </w:rPr>
        <w:t xml:space="preserve"> and it also promotes trust through professionalism.  The code should be viewed as reinforcing professionalism.</w:t>
      </w:r>
    </w:p>
    <w:p w14:paraId="636F2FA8" w14:textId="74222AF3" w:rsidR="00544D73" w:rsidRDefault="00544D73" w:rsidP="00544D73">
      <w:pPr>
        <w:rPr>
          <w:rFonts w:ascii="Times New Roman" w:hAnsi="Times New Roman" w:cs="Times New Roman"/>
          <w:sz w:val="28"/>
          <w:szCs w:val="28"/>
        </w:rPr>
      </w:pPr>
      <w:r>
        <w:rPr>
          <w:rFonts w:ascii="Times New Roman" w:hAnsi="Times New Roman" w:cs="Times New Roman"/>
          <w:sz w:val="28"/>
          <w:szCs w:val="28"/>
        </w:rPr>
        <w:t>The code is upheld within the limits of competence in which nurses, midwives and nursing associates are expected to work within.  This professional commitment is a key underpinning principle of the code.</w:t>
      </w:r>
    </w:p>
    <w:p w14:paraId="5DD6A6A2" w14:textId="278CA3B0" w:rsidR="00544D73" w:rsidRDefault="00544D73" w:rsidP="00544D73">
      <w:pPr>
        <w:rPr>
          <w:rFonts w:ascii="Times New Roman" w:hAnsi="Times New Roman" w:cs="Times New Roman"/>
          <w:sz w:val="28"/>
          <w:szCs w:val="28"/>
        </w:rPr>
      </w:pPr>
      <w:r>
        <w:rPr>
          <w:rFonts w:ascii="Times New Roman" w:hAnsi="Times New Roman" w:cs="Times New Roman"/>
          <w:sz w:val="28"/>
          <w:szCs w:val="28"/>
        </w:rPr>
        <w:t xml:space="preserve">                                                 (Nursing and midwifery council</w:t>
      </w:r>
      <w:r w:rsidR="00131A81">
        <w:rPr>
          <w:rFonts w:ascii="Times New Roman" w:hAnsi="Times New Roman" w:cs="Times New Roman"/>
          <w:sz w:val="28"/>
          <w:szCs w:val="28"/>
        </w:rPr>
        <w:t xml:space="preserve"> </w:t>
      </w:r>
      <w:r>
        <w:rPr>
          <w:rFonts w:ascii="Times New Roman" w:hAnsi="Times New Roman" w:cs="Times New Roman"/>
          <w:sz w:val="28"/>
          <w:szCs w:val="28"/>
        </w:rPr>
        <w:t>(NMC),2018).</w:t>
      </w:r>
    </w:p>
    <w:p w14:paraId="5A844153" w14:textId="77777777" w:rsidR="00131A81" w:rsidRDefault="00131A81" w:rsidP="00544D73">
      <w:pPr>
        <w:rPr>
          <w:rFonts w:ascii="Times New Roman" w:hAnsi="Times New Roman" w:cs="Times New Roman"/>
          <w:sz w:val="28"/>
          <w:szCs w:val="28"/>
        </w:rPr>
      </w:pPr>
    </w:p>
    <w:p w14:paraId="278CDF51" w14:textId="187677F8" w:rsidR="00ED7230" w:rsidRPr="00131A81" w:rsidRDefault="00131A81" w:rsidP="00544D73">
      <w:pPr>
        <w:rPr>
          <w:rFonts w:ascii="Times New Roman" w:hAnsi="Times New Roman" w:cs="Times New Roman"/>
          <w:b/>
          <w:sz w:val="28"/>
          <w:szCs w:val="28"/>
          <w:u w:val="single"/>
        </w:rPr>
      </w:pPr>
      <w:r w:rsidRPr="00131A81">
        <w:rPr>
          <w:rFonts w:ascii="Times New Roman" w:hAnsi="Times New Roman" w:cs="Times New Roman"/>
          <w:b/>
          <w:sz w:val="28"/>
          <w:szCs w:val="28"/>
          <w:u w:val="single"/>
        </w:rPr>
        <w:t>ETHICS</w:t>
      </w:r>
    </w:p>
    <w:p w14:paraId="17984875" w14:textId="1E4065C3" w:rsidR="00ED7230" w:rsidRDefault="00ED7230" w:rsidP="00544D73">
      <w:pPr>
        <w:rPr>
          <w:rFonts w:ascii="Times New Roman" w:hAnsi="Times New Roman" w:cs="Times New Roman"/>
          <w:sz w:val="28"/>
          <w:szCs w:val="28"/>
        </w:rPr>
      </w:pPr>
      <w:r>
        <w:rPr>
          <w:rFonts w:ascii="Times New Roman" w:hAnsi="Times New Roman" w:cs="Times New Roman"/>
          <w:sz w:val="28"/>
          <w:szCs w:val="28"/>
        </w:rPr>
        <w:t xml:space="preserve">According to the BBC (2014) an Ethical framework is a system of moral principles that affects how people make decisions.  Ethics is concerned with </w:t>
      </w:r>
      <w:r>
        <w:rPr>
          <w:rFonts w:ascii="Times New Roman" w:hAnsi="Times New Roman" w:cs="Times New Roman"/>
          <w:sz w:val="28"/>
          <w:szCs w:val="28"/>
        </w:rPr>
        <w:lastRenderedPageBreak/>
        <w:t>what is good for the individual as</w:t>
      </w:r>
      <w:r w:rsidR="00131A81">
        <w:rPr>
          <w:rFonts w:ascii="Times New Roman" w:hAnsi="Times New Roman" w:cs="Times New Roman"/>
          <w:sz w:val="28"/>
          <w:szCs w:val="28"/>
        </w:rPr>
        <w:t xml:space="preserve"> </w:t>
      </w:r>
      <w:r>
        <w:rPr>
          <w:rFonts w:ascii="Times New Roman" w:hAnsi="Times New Roman" w:cs="Times New Roman"/>
          <w:sz w:val="28"/>
          <w:szCs w:val="28"/>
        </w:rPr>
        <w:t>well as for society.  An understanding and appreciation of Ethics, which is concerned with right and wrong, is essential to the delivery of professional and skilled care.  To apply ethics effectively, nurses, midwives or nursing associate must understand the principles, values and personal qualities that contribute to ethical analysis (</w:t>
      </w:r>
      <w:proofErr w:type="spellStart"/>
      <w:r>
        <w:rPr>
          <w:rFonts w:ascii="Times New Roman" w:hAnsi="Times New Roman" w:cs="Times New Roman"/>
          <w:sz w:val="28"/>
          <w:szCs w:val="28"/>
        </w:rPr>
        <w:t>Chaloner</w:t>
      </w:r>
      <w:proofErr w:type="spellEnd"/>
      <w:r>
        <w:rPr>
          <w:rFonts w:ascii="Times New Roman" w:hAnsi="Times New Roman" w:cs="Times New Roman"/>
          <w:sz w:val="28"/>
          <w:szCs w:val="28"/>
        </w:rPr>
        <w:t>, 2007).</w:t>
      </w:r>
    </w:p>
    <w:p w14:paraId="59B2C594" w14:textId="1ECAFE85" w:rsidR="00ED7230" w:rsidRDefault="00ED7230" w:rsidP="00544D73">
      <w:pPr>
        <w:rPr>
          <w:rFonts w:ascii="Times New Roman" w:hAnsi="Times New Roman" w:cs="Times New Roman"/>
          <w:sz w:val="28"/>
          <w:szCs w:val="28"/>
        </w:rPr>
      </w:pPr>
      <w:r>
        <w:rPr>
          <w:rFonts w:ascii="Times New Roman" w:hAnsi="Times New Roman" w:cs="Times New Roman"/>
          <w:sz w:val="28"/>
          <w:szCs w:val="28"/>
        </w:rPr>
        <w:t>Our ethics are derived from values, principles and personal qualities that underpin the 4 statements. They provide a solid foundation</w:t>
      </w:r>
      <w:r w:rsidR="00131A81">
        <w:rPr>
          <w:rFonts w:ascii="Times New Roman" w:hAnsi="Times New Roman" w:cs="Times New Roman"/>
          <w:sz w:val="28"/>
          <w:szCs w:val="28"/>
        </w:rPr>
        <w:t xml:space="preserve"> for safe and ethical practice.</w:t>
      </w:r>
    </w:p>
    <w:p w14:paraId="6C930756" w14:textId="5F8D51F8" w:rsidR="00131A81" w:rsidRDefault="00131A81" w:rsidP="00544D73">
      <w:pPr>
        <w:rPr>
          <w:rFonts w:ascii="Times New Roman" w:hAnsi="Times New Roman" w:cs="Times New Roman"/>
          <w:sz w:val="28"/>
          <w:szCs w:val="28"/>
        </w:rPr>
      </w:pPr>
    </w:p>
    <w:p w14:paraId="4B8E8E4E" w14:textId="2DA32E51" w:rsidR="00131A81" w:rsidRDefault="00131A81" w:rsidP="00544D73">
      <w:pPr>
        <w:rPr>
          <w:rFonts w:ascii="Times New Roman" w:hAnsi="Times New Roman" w:cs="Times New Roman"/>
          <w:b/>
          <w:sz w:val="28"/>
          <w:szCs w:val="28"/>
        </w:rPr>
      </w:pPr>
      <w:r w:rsidRPr="00131A81">
        <w:rPr>
          <w:rFonts w:ascii="Times New Roman" w:hAnsi="Times New Roman" w:cs="Times New Roman"/>
          <w:b/>
          <w:sz w:val="28"/>
          <w:szCs w:val="28"/>
        </w:rPr>
        <w:t>VALUES</w:t>
      </w:r>
    </w:p>
    <w:p w14:paraId="6834A207" w14:textId="51F61C79" w:rsidR="004E3B21" w:rsidRDefault="00BD5D78" w:rsidP="00544D73">
      <w:pPr>
        <w:rPr>
          <w:rFonts w:ascii="Times New Roman" w:hAnsi="Times New Roman" w:cs="Times New Roman"/>
          <w:sz w:val="28"/>
          <w:szCs w:val="28"/>
        </w:rPr>
      </w:pPr>
      <w:r>
        <w:rPr>
          <w:rFonts w:ascii="Times New Roman" w:hAnsi="Times New Roman" w:cs="Times New Roman"/>
          <w:sz w:val="28"/>
          <w:szCs w:val="28"/>
        </w:rPr>
        <w:t>“Values are part of ethics systems that attempt to prescribe or evaluate moral behaviours” (Schmidt and McArthur, 2018).  Nursing values are said to be fundamental to all nursing practice.</w:t>
      </w:r>
    </w:p>
    <w:p w14:paraId="4D2D8F41" w14:textId="77777777" w:rsidR="00BD5D78" w:rsidRDefault="00BD5D78" w:rsidP="00544D73">
      <w:pPr>
        <w:rPr>
          <w:rFonts w:ascii="Times New Roman" w:hAnsi="Times New Roman" w:cs="Times New Roman"/>
          <w:sz w:val="28"/>
          <w:szCs w:val="28"/>
        </w:rPr>
      </w:pPr>
      <w:r>
        <w:rPr>
          <w:rFonts w:ascii="Times New Roman" w:hAnsi="Times New Roman" w:cs="Times New Roman"/>
          <w:sz w:val="28"/>
          <w:szCs w:val="28"/>
        </w:rPr>
        <w:t>Our fundamental values include:</w:t>
      </w:r>
    </w:p>
    <w:p w14:paraId="107A6EDD" w14:textId="362F1221" w:rsidR="00BD5D78" w:rsidRDefault="00BD5D78" w:rsidP="00BD5D78">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Human dignity</w:t>
      </w:r>
    </w:p>
    <w:p w14:paraId="46D73981" w14:textId="5D0EF026" w:rsidR="00BD5D78" w:rsidRDefault="00BD5D78" w:rsidP="00BD5D78">
      <w:pPr>
        <w:rPr>
          <w:rFonts w:ascii="Times New Roman" w:hAnsi="Times New Roman" w:cs="Times New Roman"/>
          <w:sz w:val="28"/>
          <w:szCs w:val="28"/>
        </w:rPr>
      </w:pPr>
      <w:r>
        <w:rPr>
          <w:rFonts w:ascii="Times New Roman" w:hAnsi="Times New Roman" w:cs="Times New Roman"/>
          <w:sz w:val="28"/>
          <w:szCs w:val="28"/>
        </w:rPr>
        <w:t>This is described as respect for the inherent worth and the uniqueness of others.</w:t>
      </w:r>
    </w:p>
    <w:p w14:paraId="3D9EFBEB" w14:textId="0A7BBEA4" w:rsidR="00BD5D78" w:rsidRDefault="00BD5D78" w:rsidP="00BD5D78">
      <w:pPr>
        <w:rPr>
          <w:rFonts w:ascii="Times New Roman" w:hAnsi="Times New Roman" w:cs="Times New Roman"/>
          <w:sz w:val="28"/>
          <w:szCs w:val="28"/>
        </w:rPr>
      </w:pPr>
      <w:r>
        <w:rPr>
          <w:rFonts w:ascii="Times New Roman" w:hAnsi="Times New Roman" w:cs="Times New Roman"/>
          <w:sz w:val="28"/>
          <w:szCs w:val="28"/>
        </w:rPr>
        <w:t>It encompasses respect, autonomy, empowerment, holism, the communication of information, person-centredness and privacy and confidentiality.</w:t>
      </w:r>
    </w:p>
    <w:p w14:paraId="484D45EF" w14:textId="154C662C" w:rsidR="00BD5D78" w:rsidRDefault="00BD5D78" w:rsidP="00BD5D78">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Integrity</w:t>
      </w:r>
    </w:p>
    <w:p w14:paraId="2EF866F3" w14:textId="336C746A" w:rsidR="00BD5D78" w:rsidRDefault="00BD5D78" w:rsidP="00BD5D78">
      <w:pPr>
        <w:rPr>
          <w:rFonts w:ascii="Times New Roman" w:hAnsi="Times New Roman" w:cs="Times New Roman"/>
          <w:sz w:val="28"/>
          <w:szCs w:val="28"/>
        </w:rPr>
      </w:pPr>
      <w:r>
        <w:rPr>
          <w:rFonts w:ascii="Times New Roman" w:hAnsi="Times New Roman" w:cs="Times New Roman"/>
          <w:sz w:val="28"/>
          <w:szCs w:val="28"/>
        </w:rPr>
        <w:t>This is about being moral when dealing with others.</w:t>
      </w:r>
    </w:p>
    <w:p w14:paraId="62BAC4FF" w14:textId="18888F17" w:rsidR="00BD5D78" w:rsidRDefault="00BD5D78" w:rsidP="00BD5D78">
      <w:pPr>
        <w:rPr>
          <w:rFonts w:ascii="Times New Roman" w:hAnsi="Times New Roman" w:cs="Times New Roman"/>
          <w:sz w:val="28"/>
          <w:szCs w:val="28"/>
        </w:rPr>
      </w:pPr>
      <w:r>
        <w:rPr>
          <w:rFonts w:ascii="Times New Roman" w:hAnsi="Times New Roman" w:cs="Times New Roman"/>
          <w:sz w:val="28"/>
          <w:szCs w:val="28"/>
        </w:rPr>
        <w:t>It encompasses trust and honesty, safety, competency, responsibility and accountability.</w:t>
      </w:r>
    </w:p>
    <w:p w14:paraId="49E62126" w14:textId="65CE985D" w:rsidR="00BD5D78" w:rsidRDefault="00BD5D78" w:rsidP="00BD5D78">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Alt</w:t>
      </w:r>
      <w:r w:rsidR="00D83B95">
        <w:rPr>
          <w:rFonts w:ascii="Times New Roman" w:hAnsi="Times New Roman" w:cs="Times New Roman"/>
          <w:sz w:val="28"/>
          <w:szCs w:val="28"/>
        </w:rPr>
        <w:t>ru</w:t>
      </w:r>
      <w:r>
        <w:rPr>
          <w:rFonts w:ascii="Times New Roman" w:hAnsi="Times New Roman" w:cs="Times New Roman"/>
          <w:sz w:val="28"/>
          <w:szCs w:val="28"/>
        </w:rPr>
        <w:t>ism</w:t>
      </w:r>
    </w:p>
    <w:p w14:paraId="46F7A69E" w14:textId="211FD845" w:rsidR="00BD5D78" w:rsidRDefault="00BD5D78" w:rsidP="00BD5D78">
      <w:pPr>
        <w:rPr>
          <w:rFonts w:ascii="Times New Roman" w:hAnsi="Times New Roman" w:cs="Times New Roman"/>
          <w:sz w:val="28"/>
          <w:szCs w:val="28"/>
        </w:rPr>
      </w:pPr>
      <w:r>
        <w:rPr>
          <w:rFonts w:ascii="Times New Roman" w:hAnsi="Times New Roman" w:cs="Times New Roman"/>
          <w:sz w:val="28"/>
          <w:szCs w:val="28"/>
        </w:rPr>
        <w:t>This is unselfish concern for others.</w:t>
      </w:r>
    </w:p>
    <w:p w14:paraId="5DB88936" w14:textId="2460D254" w:rsidR="00BD5D78" w:rsidRDefault="00BD5D78" w:rsidP="00BD5D78">
      <w:pPr>
        <w:rPr>
          <w:rFonts w:ascii="Times New Roman" w:hAnsi="Times New Roman" w:cs="Times New Roman"/>
          <w:sz w:val="28"/>
          <w:szCs w:val="28"/>
        </w:rPr>
      </w:pPr>
      <w:r>
        <w:rPr>
          <w:rFonts w:ascii="Times New Roman" w:hAnsi="Times New Roman" w:cs="Times New Roman"/>
          <w:sz w:val="28"/>
          <w:szCs w:val="28"/>
        </w:rPr>
        <w:t>It encompasses care, empathy and compassion.  Advocacy</w:t>
      </w:r>
      <w:r w:rsidR="00D83B95">
        <w:rPr>
          <w:rFonts w:ascii="Times New Roman" w:hAnsi="Times New Roman" w:cs="Times New Roman"/>
          <w:sz w:val="28"/>
          <w:szCs w:val="28"/>
        </w:rPr>
        <w:t xml:space="preserve"> is also an aspect of altruism.</w:t>
      </w:r>
    </w:p>
    <w:p w14:paraId="65A43ECC" w14:textId="2D49A5D7" w:rsidR="00D83B95" w:rsidRDefault="00D83B95" w:rsidP="00D83B95">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Justice</w:t>
      </w:r>
    </w:p>
    <w:p w14:paraId="745EB8B9" w14:textId="14C8A69B" w:rsidR="00D644B3" w:rsidRDefault="00D83B95" w:rsidP="00D83B95">
      <w:pPr>
        <w:rPr>
          <w:rFonts w:ascii="Times New Roman" w:hAnsi="Times New Roman" w:cs="Times New Roman"/>
          <w:sz w:val="28"/>
          <w:szCs w:val="28"/>
        </w:rPr>
      </w:pPr>
      <w:r>
        <w:rPr>
          <w:rFonts w:ascii="Times New Roman" w:hAnsi="Times New Roman" w:cs="Times New Roman"/>
          <w:sz w:val="28"/>
          <w:szCs w:val="28"/>
        </w:rPr>
        <w:t xml:space="preserve">This is </w:t>
      </w:r>
      <w:r w:rsidR="00D644B3">
        <w:rPr>
          <w:rFonts w:ascii="Times New Roman" w:hAnsi="Times New Roman" w:cs="Times New Roman"/>
          <w:sz w:val="28"/>
          <w:szCs w:val="28"/>
        </w:rPr>
        <w:t xml:space="preserve">morally obliging to </w:t>
      </w:r>
      <w:r>
        <w:rPr>
          <w:rFonts w:ascii="Times New Roman" w:hAnsi="Times New Roman" w:cs="Times New Roman"/>
          <w:sz w:val="28"/>
          <w:szCs w:val="28"/>
        </w:rPr>
        <w:t>fair treatment and distribution of resources</w:t>
      </w:r>
      <w:r w:rsidR="00D644B3">
        <w:rPr>
          <w:rFonts w:ascii="Times New Roman" w:hAnsi="Times New Roman" w:cs="Times New Roman"/>
          <w:sz w:val="28"/>
          <w:szCs w:val="28"/>
        </w:rPr>
        <w:t>.</w:t>
      </w:r>
    </w:p>
    <w:p w14:paraId="70AC4E37" w14:textId="5BACBBAF" w:rsidR="00D644B3" w:rsidRDefault="00D644B3" w:rsidP="00D83B95">
      <w:pPr>
        <w:rPr>
          <w:rFonts w:ascii="Times New Roman" w:hAnsi="Times New Roman" w:cs="Times New Roman"/>
          <w:sz w:val="28"/>
          <w:szCs w:val="28"/>
        </w:rPr>
      </w:pPr>
      <w:r>
        <w:rPr>
          <w:rFonts w:ascii="Times New Roman" w:hAnsi="Times New Roman" w:cs="Times New Roman"/>
          <w:sz w:val="28"/>
          <w:szCs w:val="28"/>
        </w:rPr>
        <w:lastRenderedPageBreak/>
        <w:t xml:space="preserve">It encompasses fairness, entitlement and equality (Schmidt and </w:t>
      </w:r>
      <w:proofErr w:type="spellStart"/>
      <w:r>
        <w:rPr>
          <w:rFonts w:ascii="Times New Roman" w:hAnsi="Times New Roman" w:cs="Times New Roman"/>
          <w:sz w:val="28"/>
          <w:szCs w:val="28"/>
        </w:rPr>
        <w:t>mcarthur</w:t>
      </w:r>
      <w:proofErr w:type="spellEnd"/>
      <w:r>
        <w:rPr>
          <w:rFonts w:ascii="Times New Roman" w:hAnsi="Times New Roman" w:cs="Times New Roman"/>
          <w:sz w:val="28"/>
          <w:szCs w:val="28"/>
        </w:rPr>
        <w:t>, 2018)</w:t>
      </w:r>
      <w:r w:rsidR="00D1272B">
        <w:rPr>
          <w:rFonts w:ascii="Times New Roman" w:hAnsi="Times New Roman" w:cs="Times New Roman"/>
          <w:sz w:val="28"/>
          <w:szCs w:val="28"/>
        </w:rPr>
        <w:t>.</w:t>
      </w:r>
    </w:p>
    <w:p w14:paraId="0CA90411" w14:textId="3A4EBF05" w:rsidR="00D1272B" w:rsidRDefault="00D1272B" w:rsidP="00D83B95">
      <w:pPr>
        <w:rPr>
          <w:rFonts w:ascii="Times New Roman" w:hAnsi="Times New Roman" w:cs="Times New Roman"/>
          <w:b/>
          <w:sz w:val="28"/>
          <w:szCs w:val="28"/>
        </w:rPr>
      </w:pPr>
      <w:r w:rsidRPr="00D1272B">
        <w:rPr>
          <w:rFonts w:ascii="Times New Roman" w:hAnsi="Times New Roman" w:cs="Times New Roman"/>
          <w:b/>
          <w:sz w:val="28"/>
          <w:szCs w:val="28"/>
        </w:rPr>
        <w:t>PRINCIPLES</w:t>
      </w:r>
    </w:p>
    <w:p w14:paraId="7A03002D" w14:textId="16E1E885" w:rsidR="00D1272B" w:rsidRDefault="00D1272B" w:rsidP="00D83B95">
      <w:pPr>
        <w:rPr>
          <w:rFonts w:ascii="Times New Roman" w:hAnsi="Times New Roman" w:cs="Times New Roman"/>
          <w:sz w:val="28"/>
          <w:szCs w:val="28"/>
        </w:rPr>
      </w:pPr>
      <w:r>
        <w:rPr>
          <w:rFonts w:ascii="Times New Roman" w:hAnsi="Times New Roman" w:cs="Times New Roman"/>
          <w:sz w:val="28"/>
          <w:szCs w:val="28"/>
        </w:rPr>
        <w:t>“Principles direct attention to important ethical responsibilities” (BACP, 2016)</w:t>
      </w:r>
    </w:p>
    <w:p w14:paraId="73A1F8B3" w14:textId="4074DF07" w:rsidR="00D1272B" w:rsidRDefault="00D1272B" w:rsidP="00D83B95">
      <w:pPr>
        <w:rPr>
          <w:rFonts w:ascii="Times New Roman" w:hAnsi="Times New Roman" w:cs="Times New Roman"/>
          <w:sz w:val="28"/>
          <w:szCs w:val="28"/>
        </w:rPr>
      </w:pPr>
      <w:r>
        <w:rPr>
          <w:rFonts w:ascii="Times New Roman" w:hAnsi="Times New Roman" w:cs="Times New Roman"/>
          <w:sz w:val="28"/>
          <w:szCs w:val="28"/>
        </w:rPr>
        <w:t>Our core principles are:</w:t>
      </w:r>
    </w:p>
    <w:p w14:paraId="5E9CE808" w14:textId="145DFF53" w:rsidR="00D1272B" w:rsidRDefault="00D1272B" w:rsidP="00D1272B">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Nonmaleficence</w:t>
      </w:r>
    </w:p>
    <w:p w14:paraId="7518D0D1" w14:textId="5D8EBBE9" w:rsidR="00D1272B" w:rsidRDefault="00D1272B" w:rsidP="00D1272B">
      <w:pPr>
        <w:rPr>
          <w:rFonts w:ascii="Times New Roman" w:hAnsi="Times New Roman" w:cs="Times New Roman"/>
          <w:sz w:val="28"/>
          <w:szCs w:val="28"/>
        </w:rPr>
      </w:pPr>
      <w:r>
        <w:rPr>
          <w:rFonts w:ascii="Times New Roman" w:hAnsi="Times New Roman" w:cs="Times New Roman"/>
          <w:sz w:val="28"/>
          <w:szCs w:val="28"/>
        </w:rPr>
        <w:t>Be committed</w:t>
      </w:r>
      <w:r w:rsidR="00350FDE">
        <w:rPr>
          <w:rFonts w:ascii="Times New Roman" w:hAnsi="Times New Roman" w:cs="Times New Roman"/>
          <w:sz w:val="28"/>
          <w:szCs w:val="28"/>
        </w:rPr>
        <w:t xml:space="preserve"> to ensure no harm comes to the patient and report suspected abuse.</w:t>
      </w:r>
    </w:p>
    <w:p w14:paraId="47CBCA43" w14:textId="6A6F5173" w:rsidR="00350FDE" w:rsidRDefault="00350FDE" w:rsidP="00350FDE">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Benefi</w:t>
      </w:r>
      <w:r w:rsidR="000917EB">
        <w:rPr>
          <w:rFonts w:ascii="Times New Roman" w:hAnsi="Times New Roman" w:cs="Times New Roman"/>
          <w:sz w:val="28"/>
          <w:szCs w:val="28"/>
        </w:rPr>
        <w:t>c</w:t>
      </w:r>
      <w:r>
        <w:rPr>
          <w:rFonts w:ascii="Times New Roman" w:hAnsi="Times New Roman" w:cs="Times New Roman"/>
          <w:sz w:val="28"/>
          <w:szCs w:val="28"/>
        </w:rPr>
        <w:t>ence</w:t>
      </w:r>
    </w:p>
    <w:p w14:paraId="74DBCFEF" w14:textId="463753E3" w:rsidR="00350FDE" w:rsidRDefault="00350FDE" w:rsidP="00350FDE">
      <w:pPr>
        <w:rPr>
          <w:rFonts w:ascii="Times New Roman" w:hAnsi="Times New Roman" w:cs="Times New Roman"/>
          <w:sz w:val="28"/>
          <w:szCs w:val="28"/>
        </w:rPr>
      </w:pPr>
      <w:r>
        <w:rPr>
          <w:rFonts w:ascii="Times New Roman" w:hAnsi="Times New Roman" w:cs="Times New Roman"/>
          <w:sz w:val="28"/>
          <w:szCs w:val="28"/>
        </w:rPr>
        <w:t>Promote the clients’ wellbeing, have compassion and take positive actions.</w:t>
      </w:r>
    </w:p>
    <w:p w14:paraId="276A4D7C" w14:textId="6195A789" w:rsidR="00350FDE" w:rsidRDefault="00350FDE" w:rsidP="00350FDE">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Fidelity</w:t>
      </w:r>
    </w:p>
    <w:p w14:paraId="4549252F" w14:textId="3DC85CC5" w:rsidR="00350FDE" w:rsidRDefault="00350FDE" w:rsidP="00350FDE">
      <w:pPr>
        <w:rPr>
          <w:rFonts w:ascii="Times New Roman" w:hAnsi="Times New Roman" w:cs="Times New Roman"/>
          <w:sz w:val="28"/>
          <w:szCs w:val="28"/>
        </w:rPr>
      </w:pPr>
      <w:r>
        <w:rPr>
          <w:rFonts w:ascii="Times New Roman" w:hAnsi="Times New Roman" w:cs="Times New Roman"/>
          <w:sz w:val="28"/>
          <w:szCs w:val="28"/>
        </w:rPr>
        <w:t>Keep commitments you have made on the virtue of caring.</w:t>
      </w:r>
    </w:p>
    <w:p w14:paraId="0E3834BB" w14:textId="6A4F68E8" w:rsidR="00350FDE" w:rsidRDefault="00350FDE" w:rsidP="00350FDE">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Autonomy</w:t>
      </w:r>
    </w:p>
    <w:p w14:paraId="0378843F" w14:textId="6A46F1F4" w:rsidR="00350FDE" w:rsidRDefault="00350FDE" w:rsidP="00350FDE">
      <w:pPr>
        <w:rPr>
          <w:rFonts w:ascii="Times New Roman" w:hAnsi="Times New Roman" w:cs="Times New Roman"/>
          <w:sz w:val="28"/>
          <w:szCs w:val="28"/>
        </w:rPr>
      </w:pPr>
      <w:r>
        <w:rPr>
          <w:rFonts w:ascii="Times New Roman" w:hAnsi="Times New Roman" w:cs="Times New Roman"/>
          <w:sz w:val="28"/>
          <w:szCs w:val="28"/>
        </w:rPr>
        <w:t>Always respect the patients’ choices and wishes and their right to be sel</w:t>
      </w:r>
      <w:r w:rsidR="000776DB">
        <w:rPr>
          <w:rFonts w:ascii="Times New Roman" w:hAnsi="Times New Roman" w:cs="Times New Roman"/>
          <w:sz w:val="28"/>
          <w:szCs w:val="28"/>
        </w:rPr>
        <w:t>f-</w:t>
      </w:r>
      <w:r>
        <w:rPr>
          <w:rFonts w:ascii="Times New Roman" w:hAnsi="Times New Roman" w:cs="Times New Roman"/>
          <w:sz w:val="28"/>
          <w:szCs w:val="28"/>
        </w:rPr>
        <w:t xml:space="preserve"> governing</w:t>
      </w:r>
    </w:p>
    <w:p w14:paraId="18821CB5" w14:textId="300D7EBE" w:rsidR="00350FDE" w:rsidRDefault="00350FDE" w:rsidP="000776DB">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Trustworth</w:t>
      </w:r>
      <w:r w:rsidR="000776DB">
        <w:rPr>
          <w:rFonts w:ascii="Times New Roman" w:hAnsi="Times New Roman" w:cs="Times New Roman"/>
          <w:sz w:val="28"/>
          <w:szCs w:val="28"/>
        </w:rPr>
        <w:t>y</w:t>
      </w:r>
    </w:p>
    <w:p w14:paraId="10C40B01" w14:textId="2DCB87DB" w:rsidR="000776DB" w:rsidRPr="000776DB" w:rsidRDefault="000776DB" w:rsidP="000776DB">
      <w:pPr>
        <w:rPr>
          <w:rFonts w:ascii="Times New Roman" w:hAnsi="Times New Roman" w:cs="Times New Roman"/>
          <w:sz w:val="28"/>
          <w:szCs w:val="28"/>
        </w:rPr>
      </w:pPr>
      <w:r>
        <w:rPr>
          <w:rFonts w:ascii="Times New Roman" w:hAnsi="Times New Roman" w:cs="Times New Roman"/>
          <w:sz w:val="28"/>
          <w:szCs w:val="28"/>
        </w:rPr>
        <w:t xml:space="preserve">Honour the patients trust so relationships can form and </w:t>
      </w:r>
      <w:r w:rsidR="00010634">
        <w:rPr>
          <w:rFonts w:ascii="Times New Roman" w:hAnsi="Times New Roman" w:cs="Times New Roman"/>
          <w:sz w:val="28"/>
          <w:szCs w:val="28"/>
        </w:rPr>
        <w:t>maintain</w:t>
      </w:r>
      <w:r>
        <w:rPr>
          <w:rFonts w:ascii="Times New Roman" w:hAnsi="Times New Roman" w:cs="Times New Roman"/>
          <w:sz w:val="28"/>
          <w:szCs w:val="28"/>
        </w:rPr>
        <w:t xml:space="preserve"> confidentiality </w:t>
      </w:r>
      <w:r w:rsidR="00010634">
        <w:rPr>
          <w:rFonts w:ascii="Times New Roman" w:hAnsi="Times New Roman" w:cs="Times New Roman"/>
          <w:sz w:val="28"/>
          <w:szCs w:val="28"/>
        </w:rPr>
        <w:t>of information (Fields, 2013).</w:t>
      </w:r>
    </w:p>
    <w:p w14:paraId="5CDD8761" w14:textId="581B5A80" w:rsidR="00350FDE" w:rsidRDefault="00350FDE" w:rsidP="00350FDE">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Justice</w:t>
      </w:r>
    </w:p>
    <w:p w14:paraId="2C6BC667" w14:textId="3EBD0C76" w:rsidR="00350FDE" w:rsidRDefault="00350FDE" w:rsidP="00350FDE">
      <w:pPr>
        <w:rPr>
          <w:rFonts w:ascii="Times New Roman" w:hAnsi="Times New Roman" w:cs="Times New Roman"/>
          <w:sz w:val="28"/>
          <w:szCs w:val="28"/>
        </w:rPr>
      </w:pPr>
      <w:r>
        <w:rPr>
          <w:rFonts w:ascii="Times New Roman" w:hAnsi="Times New Roman" w:cs="Times New Roman"/>
          <w:sz w:val="28"/>
          <w:szCs w:val="28"/>
        </w:rPr>
        <w:t xml:space="preserve">Making </w:t>
      </w:r>
      <w:r w:rsidR="000776DB">
        <w:rPr>
          <w:rFonts w:ascii="Times New Roman" w:hAnsi="Times New Roman" w:cs="Times New Roman"/>
          <w:sz w:val="28"/>
          <w:szCs w:val="28"/>
        </w:rPr>
        <w:t>s</w:t>
      </w:r>
      <w:r>
        <w:rPr>
          <w:rFonts w:ascii="Times New Roman" w:hAnsi="Times New Roman" w:cs="Times New Roman"/>
          <w:sz w:val="28"/>
          <w:szCs w:val="28"/>
        </w:rPr>
        <w:t>ure there is always impartial treatment of all patients.</w:t>
      </w:r>
    </w:p>
    <w:p w14:paraId="08A3F89D" w14:textId="7708F467" w:rsidR="00350FDE" w:rsidRDefault="00350FDE" w:rsidP="00350FDE">
      <w:pPr>
        <w:rPr>
          <w:rFonts w:ascii="Times New Roman" w:hAnsi="Times New Roman" w:cs="Times New Roman"/>
          <w:sz w:val="28"/>
          <w:szCs w:val="28"/>
        </w:rPr>
      </w:pPr>
      <w:r>
        <w:rPr>
          <w:rFonts w:ascii="Times New Roman" w:hAnsi="Times New Roman" w:cs="Times New Roman"/>
          <w:sz w:val="28"/>
          <w:szCs w:val="28"/>
        </w:rPr>
        <w:t>(Nurse.com, 2018)</w:t>
      </w:r>
    </w:p>
    <w:p w14:paraId="2D950CF4" w14:textId="4A1EB818" w:rsidR="00B046EB" w:rsidRDefault="00B046EB" w:rsidP="00350FDE">
      <w:pPr>
        <w:rPr>
          <w:rFonts w:ascii="Times New Roman" w:hAnsi="Times New Roman" w:cs="Times New Roman"/>
          <w:sz w:val="28"/>
          <w:szCs w:val="28"/>
        </w:rPr>
      </w:pPr>
    </w:p>
    <w:p w14:paraId="17894730" w14:textId="5D12405B" w:rsidR="00B046EB" w:rsidRDefault="00B046EB" w:rsidP="00350FDE">
      <w:pPr>
        <w:rPr>
          <w:rFonts w:ascii="Times New Roman" w:hAnsi="Times New Roman" w:cs="Times New Roman"/>
          <w:b/>
          <w:sz w:val="28"/>
          <w:szCs w:val="28"/>
        </w:rPr>
      </w:pPr>
      <w:r w:rsidRPr="00B046EB">
        <w:rPr>
          <w:rFonts w:ascii="Times New Roman" w:hAnsi="Times New Roman" w:cs="Times New Roman"/>
          <w:b/>
          <w:sz w:val="28"/>
          <w:szCs w:val="28"/>
        </w:rPr>
        <w:t>PERSONAL QUALITIES</w:t>
      </w:r>
    </w:p>
    <w:p w14:paraId="203BCCEF" w14:textId="494A1834" w:rsidR="00B046EB" w:rsidRDefault="00B046EB" w:rsidP="00350FDE">
      <w:pPr>
        <w:rPr>
          <w:rFonts w:ascii="Times New Roman" w:hAnsi="Times New Roman" w:cs="Times New Roman"/>
          <w:sz w:val="28"/>
          <w:szCs w:val="28"/>
        </w:rPr>
      </w:pPr>
      <w:r>
        <w:rPr>
          <w:rFonts w:ascii="Times New Roman" w:hAnsi="Times New Roman" w:cs="Times New Roman"/>
          <w:sz w:val="28"/>
          <w:szCs w:val="28"/>
        </w:rPr>
        <w:t>Personal qualities are of the utmost importance as they strongly influence how nurse-patient relationships develop.</w:t>
      </w:r>
    </w:p>
    <w:p w14:paraId="3A8F6FE9" w14:textId="22F34CDD" w:rsidR="00B046EB" w:rsidRDefault="00B046EB" w:rsidP="00350FDE">
      <w:pPr>
        <w:rPr>
          <w:rFonts w:ascii="Times New Roman" w:hAnsi="Times New Roman" w:cs="Times New Roman"/>
          <w:sz w:val="28"/>
          <w:szCs w:val="28"/>
        </w:rPr>
      </w:pPr>
      <w:r>
        <w:rPr>
          <w:rFonts w:ascii="Times New Roman" w:hAnsi="Times New Roman" w:cs="Times New Roman"/>
          <w:sz w:val="28"/>
          <w:szCs w:val="28"/>
        </w:rPr>
        <w:t>The personal qualities that nurses, midwives and nursing associates are strongly encouraged to aspire are:</w:t>
      </w:r>
    </w:p>
    <w:p w14:paraId="347B7ED0" w14:textId="77777777" w:rsidR="0066343B" w:rsidRDefault="00B046EB" w:rsidP="00B046EB">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lastRenderedPageBreak/>
        <w:t>Empathy</w:t>
      </w:r>
    </w:p>
    <w:p w14:paraId="6AD87B9F" w14:textId="47CA499E" w:rsidR="00B046EB" w:rsidRPr="0066343B" w:rsidRDefault="0066343B" w:rsidP="0066343B">
      <w:pPr>
        <w:rPr>
          <w:rFonts w:ascii="Times New Roman" w:hAnsi="Times New Roman" w:cs="Times New Roman"/>
          <w:sz w:val="28"/>
          <w:szCs w:val="28"/>
        </w:rPr>
      </w:pPr>
      <w:r w:rsidRPr="0066343B">
        <w:rPr>
          <w:rFonts w:ascii="Times New Roman" w:hAnsi="Times New Roman" w:cs="Times New Roman"/>
          <w:sz w:val="28"/>
          <w:szCs w:val="28"/>
        </w:rPr>
        <w:t>the ability to understand the patients’ perspective, feelings and situation (Mercer and Reynolds, 2002).</w:t>
      </w:r>
    </w:p>
    <w:p w14:paraId="0AFCC965" w14:textId="77777777" w:rsidR="0066343B" w:rsidRDefault="00B046EB" w:rsidP="0066343B">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Care</w:t>
      </w:r>
      <w:r w:rsidR="0066343B">
        <w:rPr>
          <w:rFonts w:ascii="Times New Roman" w:hAnsi="Times New Roman" w:cs="Times New Roman"/>
          <w:sz w:val="28"/>
          <w:szCs w:val="28"/>
        </w:rPr>
        <w:t xml:space="preserve"> </w:t>
      </w:r>
    </w:p>
    <w:p w14:paraId="2A0205DC" w14:textId="52CFDA76" w:rsidR="00B046EB" w:rsidRPr="0066343B" w:rsidRDefault="0066343B" w:rsidP="0066343B">
      <w:pPr>
        <w:rPr>
          <w:rFonts w:ascii="Times New Roman" w:hAnsi="Times New Roman" w:cs="Times New Roman"/>
          <w:sz w:val="28"/>
          <w:szCs w:val="28"/>
        </w:rPr>
      </w:pPr>
      <w:r w:rsidRPr="0066343B">
        <w:rPr>
          <w:rFonts w:ascii="Times New Roman" w:hAnsi="Times New Roman" w:cs="Times New Roman"/>
          <w:sz w:val="28"/>
          <w:szCs w:val="28"/>
        </w:rPr>
        <w:t>can be explained as the moral idea of nursing whereby the aim is human dignity, enhancement, protection and preservation (Blasdell, 2017).</w:t>
      </w:r>
    </w:p>
    <w:p w14:paraId="0F94B881" w14:textId="77777777" w:rsidR="0066343B" w:rsidRDefault="00B046EB" w:rsidP="00B046EB">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Non-</w:t>
      </w:r>
      <w:r w:rsidR="00694DE6">
        <w:rPr>
          <w:rFonts w:ascii="Times New Roman" w:hAnsi="Times New Roman" w:cs="Times New Roman"/>
          <w:sz w:val="28"/>
          <w:szCs w:val="28"/>
        </w:rPr>
        <w:t>judgemental</w:t>
      </w:r>
    </w:p>
    <w:p w14:paraId="18224297" w14:textId="50E33F5D" w:rsidR="00B046EB" w:rsidRPr="0066343B" w:rsidRDefault="0066343B" w:rsidP="0066343B">
      <w:pPr>
        <w:rPr>
          <w:rFonts w:ascii="Times New Roman" w:hAnsi="Times New Roman" w:cs="Times New Roman"/>
          <w:sz w:val="28"/>
          <w:szCs w:val="28"/>
        </w:rPr>
      </w:pPr>
      <w:r>
        <w:rPr>
          <w:rFonts w:ascii="Times New Roman" w:hAnsi="Times New Roman" w:cs="Times New Roman"/>
          <w:sz w:val="28"/>
          <w:szCs w:val="28"/>
        </w:rPr>
        <w:t xml:space="preserve">Enables total acceptance of the patient with whom we disagree </w:t>
      </w:r>
      <w:r w:rsidRPr="0066343B">
        <w:rPr>
          <w:rFonts w:ascii="Times New Roman" w:hAnsi="Times New Roman" w:cs="Times New Roman"/>
          <w:sz w:val="28"/>
          <w:szCs w:val="28"/>
        </w:rPr>
        <w:t xml:space="preserve">  </w:t>
      </w:r>
    </w:p>
    <w:p w14:paraId="5E1A035D" w14:textId="2D47B145" w:rsidR="00694DE6" w:rsidRDefault="00694DE6" w:rsidP="00B046EB">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Communication skills</w:t>
      </w:r>
    </w:p>
    <w:p w14:paraId="32687105" w14:textId="4D1975BF" w:rsidR="009E18A5" w:rsidRPr="009E18A5" w:rsidRDefault="009E18A5" w:rsidP="009E18A5">
      <w:pPr>
        <w:rPr>
          <w:rFonts w:ascii="Times New Roman" w:hAnsi="Times New Roman" w:cs="Times New Roman"/>
          <w:sz w:val="28"/>
          <w:szCs w:val="28"/>
        </w:rPr>
      </w:pPr>
      <w:r>
        <w:rPr>
          <w:rFonts w:ascii="Times New Roman" w:hAnsi="Times New Roman" w:cs="Times New Roman"/>
          <w:sz w:val="28"/>
          <w:szCs w:val="28"/>
        </w:rPr>
        <w:t>There is verbal and non-verbal communication which enables an exchange of information, thoughts and feelings. “Communication is a vital element of nursing”</w:t>
      </w:r>
      <w:r w:rsidR="00AA17AE">
        <w:rPr>
          <w:rFonts w:ascii="Times New Roman" w:hAnsi="Times New Roman" w:cs="Times New Roman"/>
          <w:sz w:val="28"/>
          <w:szCs w:val="28"/>
        </w:rPr>
        <w:t xml:space="preserve"> </w:t>
      </w:r>
      <w:r>
        <w:rPr>
          <w:rFonts w:ascii="Times New Roman" w:hAnsi="Times New Roman" w:cs="Times New Roman"/>
          <w:sz w:val="28"/>
          <w:szCs w:val="28"/>
        </w:rPr>
        <w:t>(</w:t>
      </w:r>
      <w:proofErr w:type="spellStart"/>
      <w:r>
        <w:rPr>
          <w:rFonts w:ascii="Times New Roman" w:hAnsi="Times New Roman" w:cs="Times New Roman"/>
          <w:sz w:val="28"/>
          <w:szCs w:val="28"/>
        </w:rPr>
        <w:t>Kourkouta</w:t>
      </w:r>
      <w:proofErr w:type="spellEnd"/>
      <w:r>
        <w:rPr>
          <w:rFonts w:ascii="Times New Roman" w:hAnsi="Times New Roman" w:cs="Times New Roman"/>
          <w:sz w:val="28"/>
          <w:szCs w:val="28"/>
        </w:rPr>
        <w:t xml:space="preserve"> and </w:t>
      </w:r>
      <w:proofErr w:type="spellStart"/>
      <w:r>
        <w:rPr>
          <w:rFonts w:ascii="Times New Roman" w:hAnsi="Times New Roman" w:cs="Times New Roman"/>
          <w:sz w:val="28"/>
          <w:szCs w:val="28"/>
        </w:rPr>
        <w:t>Papathanasiou</w:t>
      </w:r>
      <w:proofErr w:type="spellEnd"/>
      <w:r>
        <w:rPr>
          <w:rFonts w:ascii="Times New Roman" w:hAnsi="Times New Roman" w:cs="Times New Roman"/>
          <w:sz w:val="28"/>
          <w:szCs w:val="28"/>
        </w:rPr>
        <w:t>, 2014)</w:t>
      </w:r>
      <w:r w:rsidR="00AA17AE">
        <w:rPr>
          <w:rFonts w:ascii="Times New Roman" w:hAnsi="Times New Roman" w:cs="Times New Roman"/>
          <w:sz w:val="28"/>
          <w:szCs w:val="28"/>
        </w:rPr>
        <w:t>.</w:t>
      </w:r>
    </w:p>
    <w:p w14:paraId="5982D03F" w14:textId="13CB9C4C" w:rsidR="00694DE6" w:rsidRDefault="00694DE6" w:rsidP="00B046EB">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Counselling skills</w:t>
      </w:r>
    </w:p>
    <w:p w14:paraId="0537CC4E" w14:textId="5B3632AF" w:rsidR="00F61E64" w:rsidRDefault="00F61E64" w:rsidP="00F61E64">
      <w:pPr>
        <w:rPr>
          <w:rFonts w:ascii="Times New Roman" w:hAnsi="Times New Roman" w:cs="Times New Roman"/>
          <w:sz w:val="28"/>
          <w:szCs w:val="28"/>
        </w:rPr>
      </w:pPr>
      <w:r>
        <w:rPr>
          <w:rFonts w:ascii="Times New Roman" w:hAnsi="Times New Roman" w:cs="Times New Roman"/>
          <w:sz w:val="28"/>
          <w:szCs w:val="28"/>
        </w:rPr>
        <w:t>“Counselling skills ar</w:t>
      </w:r>
      <w:r w:rsidR="00734404">
        <w:rPr>
          <w:rFonts w:ascii="Times New Roman" w:hAnsi="Times New Roman" w:cs="Times New Roman"/>
          <w:sz w:val="28"/>
          <w:szCs w:val="28"/>
        </w:rPr>
        <w:t>e</w:t>
      </w:r>
      <w:r>
        <w:rPr>
          <w:rFonts w:ascii="Times New Roman" w:hAnsi="Times New Roman" w:cs="Times New Roman"/>
          <w:sz w:val="28"/>
          <w:szCs w:val="28"/>
        </w:rPr>
        <w:t xml:space="preserve"> a specific type of communication skill” (</w:t>
      </w:r>
      <w:proofErr w:type="spellStart"/>
      <w:r>
        <w:rPr>
          <w:rFonts w:ascii="Times New Roman" w:hAnsi="Times New Roman" w:cs="Times New Roman"/>
          <w:sz w:val="28"/>
          <w:szCs w:val="28"/>
        </w:rPr>
        <w:t>Tschudin</w:t>
      </w:r>
      <w:proofErr w:type="spellEnd"/>
      <w:r>
        <w:rPr>
          <w:rFonts w:ascii="Times New Roman" w:hAnsi="Times New Roman" w:cs="Times New Roman"/>
          <w:sz w:val="28"/>
          <w:szCs w:val="28"/>
        </w:rPr>
        <w:t>, 1998).</w:t>
      </w:r>
      <w:r w:rsidR="00734404">
        <w:rPr>
          <w:rFonts w:ascii="Times New Roman" w:hAnsi="Times New Roman" w:cs="Times New Roman"/>
          <w:sz w:val="28"/>
          <w:szCs w:val="28"/>
        </w:rPr>
        <w:t xml:space="preserve">  Basic counselling skills are required to do the job properly, for change to occur and to establish effective relationships (Davis and Fallowfield, 1991).</w:t>
      </w:r>
    </w:p>
    <w:p w14:paraId="289A0E7F" w14:textId="24BC24CB" w:rsidR="00694DE6" w:rsidRDefault="00734404" w:rsidP="00734404">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Patient centredness</w:t>
      </w:r>
    </w:p>
    <w:p w14:paraId="60DC40A2" w14:textId="3B679799" w:rsidR="00734404" w:rsidRPr="00734404" w:rsidRDefault="006D5651" w:rsidP="00734404">
      <w:pPr>
        <w:rPr>
          <w:rFonts w:ascii="Times New Roman" w:hAnsi="Times New Roman" w:cs="Times New Roman"/>
          <w:sz w:val="28"/>
          <w:szCs w:val="28"/>
        </w:rPr>
      </w:pPr>
      <w:r>
        <w:rPr>
          <w:rFonts w:ascii="Times New Roman" w:hAnsi="Times New Roman" w:cs="Times New Roman"/>
          <w:sz w:val="28"/>
          <w:szCs w:val="28"/>
        </w:rPr>
        <w:t>It is about seeing the person as an individual and working together for a solution. You consider their desires, values, situation, circumstances and lifestyle, and it can impact greatly in the quality of car provided (Health Innovation Network (</w:t>
      </w:r>
      <w:proofErr w:type="spellStart"/>
      <w:r>
        <w:rPr>
          <w:rFonts w:ascii="Times New Roman" w:hAnsi="Times New Roman" w:cs="Times New Roman"/>
          <w:sz w:val="28"/>
          <w:szCs w:val="28"/>
        </w:rPr>
        <w:t>hin</w:t>
      </w:r>
      <w:proofErr w:type="spellEnd"/>
      <w:r>
        <w:rPr>
          <w:rFonts w:ascii="Times New Roman" w:hAnsi="Times New Roman" w:cs="Times New Roman"/>
          <w:sz w:val="28"/>
          <w:szCs w:val="28"/>
        </w:rPr>
        <w:t>), 2019).</w:t>
      </w:r>
    </w:p>
    <w:p w14:paraId="2F7F457F" w14:textId="5D7A7E04" w:rsidR="00694DE6" w:rsidRDefault="00694DE6" w:rsidP="00B046EB">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Compassion</w:t>
      </w:r>
    </w:p>
    <w:p w14:paraId="3F413CBD" w14:textId="20F61615" w:rsidR="008D669A" w:rsidRPr="008D669A" w:rsidRDefault="002B5DF8" w:rsidP="008D669A">
      <w:pPr>
        <w:rPr>
          <w:rFonts w:ascii="Times New Roman" w:hAnsi="Times New Roman" w:cs="Times New Roman"/>
          <w:sz w:val="28"/>
          <w:szCs w:val="28"/>
        </w:rPr>
      </w:pPr>
      <w:r>
        <w:rPr>
          <w:rFonts w:ascii="Times New Roman" w:hAnsi="Times New Roman" w:cs="Times New Roman"/>
          <w:sz w:val="28"/>
          <w:szCs w:val="28"/>
        </w:rPr>
        <w:t>It is how care is given through relationships based on empathy, respect and dignity.  It is intelligent kindness and central to how people perceive their care (NHS, 2016).</w:t>
      </w:r>
    </w:p>
    <w:p w14:paraId="7BE049BA" w14:textId="5B061EBB" w:rsidR="00694DE6" w:rsidRDefault="00694DE6" w:rsidP="00B046EB">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Respect</w:t>
      </w:r>
    </w:p>
    <w:p w14:paraId="14D5D549" w14:textId="66F5E907" w:rsidR="00E74A30" w:rsidRPr="00E74A30" w:rsidRDefault="00E74A30" w:rsidP="00E74A30">
      <w:pPr>
        <w:rPr>
          <w:rFonts w:ascii="Times New Roman" w:hAnsi="Times New Roman" w:cs="Times New Roman"/>
          <w:sz w:val="28"/>
          <w:szCs w:val="28"/>
        </w:rPr>
      </w:pPr>
      <w:r>
        <w:rPr>
          <w:rFonts w:ascii="Times New Roman" w:hAnsi="Times New Roman" w:cs="Times New Roman"/>
          <w:sz w:val="28"/>
          <w:szCs w:val="28"/>
        </w:rPr>
        <w:t>“The recognition of the unconditional value of patients as persons” (Beach et al, 2007).</w:t>
      </w:r>
    </w:p>
    <w:p w14:paraId="7315A8B8" w14:textId="41A19868" w:rsidR="00694DE6" w:rsidRDefault="009A3FA1" w:rsidP="00B046EB">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lastRenderedPageBreak/>
        <w:t>O</w:t>
      </w:r>
      <w:r w:rsidR="00694DE6">
        <w:rPr>
          <w:rFonts w:ascii="Times New Roman" w:hAnsi="Times New Roman" w:cs="Times New Roman"/>
          <w:sz w:val="28"/>
          <w:szCs w:val="28"/>
        </w:rPr>
        <w:t>bservational skills</w:t>
      </w:r>
      <w:r>
        <w:rPr>
          <w:rFonts w:ascii="Times New Roman" w:hAnsi="Times New Roman" w:cs="Times New Roman"/>
          <w:sz w:val="28"/>
          <w:szCs w:val="28"/>
        </w:rPr>
        <w:t>/Attention to detail</w:t>
      </w:r>
    </w:p>
    <w:p w14:paraId="6F60B64E" w14:textId="7C1F94A5" w:rsidR="009A3FA1" w:rsidRPr="009A3FA1" w:rsidRDefault="009A3FA1" w:rsidP="009A3FA1">
      <w:pPr>
        <w:rPr>
          <w:rFonts w:ascii="Times New Roman" w:hAnsi="Times New Roman" w:cs="Times New Roman"/>
          <w:sz w:val="28"/>
          <w:szCs w:val="28"/>
        </w:rPr>
      </w:pPr>
      <w:r>
        <w:rPr>
          <w:rFonts w:ascii="Times New Roman" w:hAnsi="Times New Roman" w:cs="Times New Roman"/>
          <w:sz w:val="28"/>
          <w:szCs w:val="28"/>
        </w:rPr>
        <w:t>“purposeful gathering of information of people receiving care to inform clinical decision making” (Department of Health, 2019).  A great nurse always pays attention to detail.</w:t>
      </w:r>
    </w:p>
    <w:p w14:paraId="40366CA7" w14:textId="62967C0B" w:rsidR="00694DE6" w:rsidRDefault="00694DE6" w:rsidP="00B046EB">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Commitment</w:t>
      </w:r>
    </w:p>
    <w:p w14:paraId="4221A6CF" w14:textId="1C6F20B7" w:rsidR="009A3FA1" w:rsidRPr="009A3FA1" w:rsidRDefault="009A3FA1" w:rsidP="009A3FA1">
      <w:pPr>
        <w:rPr>
          <w:rFonts w:ascii="Times New Roman" w:hAnsi="Times New Roman" w:cs="Times New Roman"/>
          <w:sz w:val="28"/>
          <w:szCs w:val="28"/>
        </w:rPr>
      </w:pPr>
      <w:r>
        <w:rPr>
          <w:rFonts w:ascii="Times New Roman" w:hAnsi="Times New Roman" w:cs="Times New Roman"/>
          <w:sz w:val="28"/>
          <w:szCs w:val="28"/>
        </w:rPr>
        <w:t>Building on commitment will improve patient care and experience.  Commitment to your career includes continually improving knowledge and skills.  Devotion to furthering your education would be in the interest of your patients.</w:t>
      </w:r>
    </w:p>
    <w:p w14:paraId="749DE893" w14:textId="3A772143" w:rsidR="005C4D0B" w:rsidRDefault="005C4D0B" w:rsidP="005C4D0B">
      <w:pPr>
        <w:rPr>
          <w:rFonts w:ascii="Times New Roman" w:hAnsi="Times New Roman" w:cs="Times New Roman"/>
          <w:sz w:val="28"/>
          <w:szCs w:val="28"/>
        </w:rPr>
      </w:pPr>
    </w:p>
    <w:p w14:paraId="0743D0EC" w14:textId="14E2CE09" w:rsidR="005C4D0B" w:rsidRDefault="005C4D0B" w:rsidP="005C4D0B">
      <w:pPr>
        <w:rPr>
          <w:rFonts w:ascii="Times New Roman" w:hAnsi="Times New Roman" w:cs="Times New Roman"/>
          <w:b/>
          <w:sz w:val="28"/>
          <w:szCs w:val="28"/>
          <w:u w:val="single"/>
        </w:rPr>
      </w:pPr>
      <w:r w:rsidRPr="005C4D0B">
        <w:rPr>
          <w:rFonts w:ascii="Times New Roman" w:hAnsi="Times New Roman" w:cs="Times New Roman"/>
          <w:b/>
          <w:sz w:val="28"/>
          <w:szCs w:val="28"/>
          <w:u w:val="single"/>
        </w:rPr>
        <w:t>GOOD PRACTICE</w:t>
      </w:r>
    </w:p>
    <w:p w14:paraId="5C06E8E3" w14:textId="644C881E" w:rsidR="005C4D0B" w:rsidRDefault="005C4D0B" w:rsidP="005C4D0B">
      <w:pPr>
        <w:rPr>
          <w:rFonts w:ascii="Times New Roman" w:hAnsi="Times New Roman" w:cs="Times New Roman"/>
          <w:b/>
          <w:sz w:val="28"/>
          <w:szCs w:val="28"/>
        </w:rPr>
      </w:pPr>
      <w:r>
        <w:rPr>
          <w:rFonts w:ascii="Times New Roman" w:hAnsi="Times New Roman" w:cs="Times New Roman"/>
          <w:b/>
          <w:sz w:val="28"/>
          <w:szCs w:val="28"/>
        </w:rPr>
        <w:t>PRIORITISE PEOPLE</w:t>
      </w:r>
    </w:p>
    <w:p w14:paraId="670EC408" w14:textId="65CE0A18" w:rsidR="00126FC9" w:rsidRPr="00126FC9" w:rsidRDefault="00126FC9" w:rsidP="005C4D0B">
      <w:pPr>
        <w:rPr>
          <w:rFonts w:ascii="Times New Roman" w:hAnsi="Times New Roman" w:cs="Times New Roman"/>
          <w:b/>
          <w:i/>
          <w:sz w:val="28"/>
          <w:szCs w:val="28"/>
        </w:rPr>
      </w:pPr>
      <w:r>
        <w:rPr>
          <w:rFonts w:ascii="Times New Roman" w:hAnsi="Times New Roman" w:cs="Times New Roman"/>
          <w:b/>
          <w:i/>
          <w:sz w:val="28"/>
          <w:szCs w:val="28"/>
        </w:rPr>
        <w:t>You put the interests of people and their care and safety your main concern</w:t>
      </w:r>
    </w:p>
    <w:p w14:paraId="375C373E" w14:textId="453B5BAC" w:rsidR="00ED72AB" w:rsidRDefault="00D50AE5" w:rsidP="00D50AE5">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ACT IN THE BEST INTERESTS OF PEOPLE AT ALL TIMES</w:t>
      </w:r>
    </w:p>
    <w:p w14:paraId="1138C009" w14:textId="0AEE59C9" w:rsidR="00D50AE5" w:rsidRDefault="00D50AE5" w:rsidP="00D50AE5">
      <w:pPr>
        <w:rPr>
          <w:rFonts w:ascii="Times New Roman" w:hAnsi="Times New Roman" w:cs="Times New Roman"/>
          <w:sz w:val="28"/>
          <w:szCs w:val="28"/>
        </w:rPr>
      </w:pPr>
      <w:r w:rsidRPr="00D50AE5">
        <w:rPr>
          <w:rFonts w:ascii="Times New Roman" w:hAnsi="Times New Roman" w:cs="Times New Roman"/>
          <w:sz w:val="28"/>
          <w:szCs w:val="28"/>
        </w:rPr>
        <w:t>To achieve this</w:t>
      </w:r>
      <w:r>
        <w:rPr>
          <w:rFonts w:ascii="Times New Roman" w:hAnsi="Times New Roman" w:cs="Times New Roman"/>
          <w:sz w:val="28"/>
          <w:szCs w:val="28"/>
        </w:rPr>
        <w:t>,</w:t>
      </w:r>
      <w:r w:rsidRPr="00D50AE5">
        <w:rPr>
          <w:rFonts w:ascii="Times New Roman" w:hAnsi="Times New Roman" w:cs="Times New Roman"/>
          <w:sz w:val="28"/>
          <w:szCs w:val="28"/>
        </w:rPr>
        <w:t xml:space="preserve"> you must:</w:t>
      </w:r>
    </w:p>
    <w:p w14:paraId="2E9087D8" w14:textId="0098B5A0" w:rsidR="00D50AE5" w:rsidRDefault="00D50AE5" w:rsidP="00D50AE5">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Make each patient the primary focus of your attention</w:t>
      </w:r>
    </w:p>
    <w:p w14:paraId="7D7C7125" w14:textId="3871AF40" w:rsidR="00D50AE5" w:rsidRDefault="00D50AE5" w:rsidP="00D50AE5">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Act as an advocate for the vulnerable</w:t>
      </w:r>
    </w:p>
    <w:p w14:paraId="7C5CEB96" w14:textId="48DD13C7" w:rsidR="00D50AE5" w:rsidRDefault="00D50AE5" w:rsidP="00D50AE5">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 xml:space="preserve">Act in the best interests of people </w:t>
      </w:r>
      <w:proofErr w:type="gramStart"/>
      <w:r>
        <w:rPr>
          <w:rFonts w:ascii="Times New Roman" w:hAnsi="Times New Roman" w:cs="Times New Roman"/>
          <w:sz w:val="28"/>
          <w:szCs w:val="28"/>
        </w:rPr>
        <w:t>at all times</w:t>
      </w:r>
      <w:proofErr w:type="gramEnd"/>
      <w:r>
        <w:rPr>
          <w:rFonts w:ascii="Times New Roman" w:hAnsi="Times New Roman" w:cs="Times New Roman"/>
          <w:sz w:val="28"/>
          <w:szCs w:val="28"/>
        </w:rPr>
        <w:t xml:space="preserve"> whilst re</w:t>
      </w:r>
      <w:r w:rsidR="00126FC9">
        <w:rPr>
          <w:rFonts w:ascii="Times New Roman" w:hAnsi="Times New Roman" w:cs="Times New Roman"/>
          <w:sz w:val="28"/>
          <w:szCs w:val="28"/>
        </w:rPr>
        <w:t>s</w:t>
      </w:r>
      <w:r>
        <w:rPr>
          <w:rFonts w:ascii="Times New Roman" w:hAnsi="Times New Roman" w:cs="Times New Roman"/>
          <w:sz w:val="28"/>
          <w:szCs w:val="28"/>
        </w:rPr>
        <w:t>pecting the persons</w:t>
      </w:r>
      <w:r w:rsidR="00126FC9">
        <w:rPr>
          <w:rFonts w:ascii="Times New Roman" w:hAnsi="Times New Roman" w:cs="Times New Roman"/>
          <w:sz w:val="28"/>
          <w:szCs w:val="28"/>
        </w:rPr>
        <w:t>’</w:t>
      </w:r>
      <w:r>
        <w:rPr>
          <w:rFonts w:ascii="Times New Roman" w:hAnsi="Times New Roman" w:cs="Times New Roman"/>
          <w:sz w:val="28"/>
          <w:szCs w:val="28"/>
        </w:rPr>
        <w:t xml:space="preserve"> right to accept or refuse treatment</w:t>
      </w:r>
    </w:p>
    <w:p w14:paraId="21CADC78" w14:textId="21427737" w:rsidR="00D50AE5" w:rsidRDefault="00D50AE5" w:rsidP="00D50AE5">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Help and support patients to access relevant health and social care services, information and support if they need it</w:t>
      </w:r>
    </w:p>
    <w:p w14:paraId="0DE43022" w14:textId="65CA1D69" w:rsidR="00D50AE5" w:rsidRDefault="00D50AE5" w:rsidP="00D50AE5">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Treat those in the last few days or hours of their life with compassion</w:t>
      </w:r>
    </w:p>
    <w:p w14:paraId="15D72F06" w14:textId="00D185B8" w:rsidR="00D50AE5" w:rsidRDefault="00D50AE5" w:rsidP="00D50AE5">
      <w:pPr>
        <w:rPr>
          <w:rFonts w:ascii="Times New Roman" w:hAnsi="Times New Roman" w:cs="Times New Roman"/>
          <w:sz w:val="28"/>
          <w:szCs w:val="28"/>
        </w:rPr>
      </w:pPr>
    </w:p>
    <w:p w14:paraId="010391B4" w14:textId="0B6E9EC1" w:rsidR="00D50AE5" w:rsidRDefault="00D50AE5" w:rsidP="00D50AE5">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TREAT PEOPLE AS INDIVIDUALS AND UPHOLD THEIR DIGNITY</w:t>
      </w:r>
    </w:p>
    <w:p w14:paraId="2DCD0F68" w14:textId="4A09156B" w:rsidR="00D50AE5" w:rsidRDefault="00D50AE5" w:rsidP="00D50AE5">
      <w:pPr>
        <w:rPr>
          <w:rFonts w:ascii="Times New Roman" w:hAnsi="Times New Roman" w:cs="Times New Roman"/>
          <w:sz w:val="28"/>
          <w:szCs w:val="28"/>
        </w:rPr>
      </w:pPr>
      <w:r>
        <w:rPr>
          <w:rFonts w:ascii="Times New Roman" w:hAnsi="Times New Roman" w:cs="Times New Roman"/>
          <w:sz w:val="28"/>
          <w:szCs w:val="28"/>
        </w:rPr>
        <w:t>To achieve this, you must:</w:t>
      </w:r>
    </w:p>
    <w:p w14:paraId="59878BA7" w14:textId="7E07D204" w:rsidR="00D50AE5" w:rsidRDefault="00D50AE5" w:rsidP="00D50AE5">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Always effectively deliver the fundamentals of care</w:t>
      </w:r>
    </w:p>
    <w:p w14:paraId="0D10DC3E" w14:textId="70E5ACB4" w:rsidR="00D50AE5" w:rsidRDefault="00D50AE5" w:rsidP="00D50AE5">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Be non-judgemental, recognise diversity</w:t>
      </w:r>
    </w:p>
    <w:p w14:paraId="361F724C" w14:textId="0869F7EC" w:rsidR="00D50AE5" w:rsidRDefault="00D50AE5" w:rsidP="00D50AE5">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Treat people with kindness, empathy and compassion</w:t>
      </w:r>
    </w:p>
    <w:p w14:paraId="6458D067" w14:textId="14F98B54" w:rsidR="00D50AE5" w:rsidRDefault="00D50AE5" w:rsidP="00D50AE5">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 xml:space="preserve">Treat people with respect and uphold </w:t>
      </w:r>
      <w:proofErr w:type="gramStart"/>
      <w:r>
        <w:rPr>
          <w:rFonts w:ascii="Times New Roman" w:hAnsi="Times New Roman" w:cs="Times New Roman"/>
          <w:sz w:val="28"/>
          <w:szCs w:val="28"/>
        </w:rPr>
        <w:t>peoples</w:t>
      </w:r>
      <w:proofErr w:type="gramEnd"/>
      <w:r>
        <w:rPr>
          <w:rFonts w:ascii="Times New Roman" w:hAnsi="Times New Roman" w:cs="Times New Roman"/>
          <w:sz w:val="28"/>
          <w:szCs w:val="28"/>
        </w:rPr>
        <w:t xml:space="preserve"> human rights</w:t>
      </w:r>
    </w:p>
    <w:p w14:paraId="4462E324" w14:textId="75126AD6" w:rsidR="00D50AE5" w:rsidRDefault="00D50AE5" w:rsidP="00D50AE5">
      <w:pPr>
        <w:rPr>
          <w:rFonts w:ascii="Times New Roman" w:hAnsi="Times New Roman" w:cs="Times New Roman"/>
          <w:sz w:val="28"/>
          <w:szCs w:val="28"/>
        </w:rPr>
      </w:pPr>
    </w:p>
    <w:p w14:paraId="68837154" w14:textId="1000B4A1" w:rsidR="00D50AE5" w:rsidRDefault="00D50AE5" w:rsidP="00D50AE5">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LISTEN TO PEOPLE AND REPOND TO THEIR CONCERNS AND PREFERANCES</w:t>
      </w:r>
    </w:p>
    <w:p w14:paraId="061E45FB" w14:textId="0D22A0AB" w:rsidR="00D50AE5" w:rsidRDefault="00D50AE5" w:rsidP="00D50AE5">
      <w:pPr>
        <w:ind w:left="360"/>
        <w:rPr>
          <w:rFonts w:ascii="Times New Roman" w:hAnsi="Times New Roman" w:cs="Times New Roman"/>
          <w:sz w:val="28"/>
          <w:szCs w:val="28"/>
        </w:rPr>
      </w:pPr>
      <w:r>
        <w:rPr>
          <w:rFonts w:ascii="Times New Roman" w:hAnsi="Times New Roman" w:cs="Times New Roman"/>
          <w:sz w:val="28"/>
          <w:szCs w:val="28"/>
        </w:rPr>
        <w:t>To achieve this, you must:</w:t>
      </w:r>
    </w:p>
    <w:p w14:paraId="047A777F" w14:textId="7C8A7E76" w:rsidR="00D50AE5" w:rsidRDefault="00D50AE5" w:rsidP="00D50AE5">
      <w:pPr>
        <w:pStyle w:val="ListParagraph"/>
        <w:numPr>
          <w:ilvl w:val="0"/>
          <w:numId w:val="8"/>
        </w:numPr>
        <w:rPr>
          <w:rFonts w:ascii="Times New Roman" w:hAnsi="Times New Roman" w:cs="Times New Roman"/>
          <w:sz w:val="28"/>
          <w:szCs w:val="28"/>
        </w:rPr>
      </w:pPr>
      <w:r>
        <w:rPr>
          <w:rFonts w:ascii="Times New Roman" w:hAnsi="Times New Roman" w:cs="Times New Roman"/>
          <w:sz w:val="28"/>
          <w:szCs w:val="28"/>
        </w:rPr>
        <w:t>Use listening skills to show that you have understood what has been said</w:t>
      </w:r>
    </w:p>
    <w:p w14:paraId="6822796A" w14:textId="188183E3" w:rsidR="00D50AE5" w:rsidRDefault="00D50AE5" w:rsidP="00D50AE5">
      <w:pPr>
        <w:pStyle w:val="ListParagraph"/>
        <w:numPr>
          <w:ilvl w:val="0"/>
          <w:numId w:val="8"/>
        </w:numPr>
        <w:rPr>
          <w:rFonts w:ascii="Times New Roman" w:hAnsi="Times New Roman" w:cs="Times New Roman"/>
          <w:sz w:val="28"/>
          <w:szCs w:val="28"/>
        </w:rPr>
      </w:pPr>
      <w:r>
        <w:rPr>
          <w:rFonts w:ascii="Times New Roman" w:hAnsi="Times New Roman" w:cs="Times New Roman"/>
          <w:sz w:val="28"/>
          <w:szCs w:val="28"/>
        </w:rPr>
        <w:t>Acknowledge that people can make their own decisions on the care that they receive.  They are equals, and have the right to free will</w:t>
      </w:r>
    </w:p>
    <w:p w14:paraId="3BAD590E" w14:textId="7EF2D1A1" w:rsidR="00D50AE5" w:rsidRDefault="00D50AE5" w:rsidP="00D50AE5">
      <w:pPr>
        <w:pStyle w:val="ListParagraph"/>
        <w:numPr>
          <w:ilvl w:val="0"/>
          <w:numId w:val="8"/>
        </w:numPr>
        <w:rPr>
          <w:rFonts w:ascii="Times New Roman" w:hAnsi="Times New Roman" w:cs="Times New Roman"/>
          <w:sz w:val="28"/>
          <w:szCs w:val="28"/>
        </w:rPr>
      </w:pPr>
      <w:r>
        <w:rPr>
          <w:rFonts w:ascii="Times New Roman" w:hAnsi="Times New Roman" w:cs="Times New Roman"/>
          <w:sz w:val="28"/>
          <w:szCs w:val="28"/>
        </w:rPr>
        <w:t>Recognise when patients are feeling distressed, anxious or confused</w:t>
      </w:r>
      <w:r w:rsidR="002E2E24">
        <w:rPr>
          <w:rFonts w:ascii="Times New Roman" w:hAnsi="Times New Roman" w:cs="Times New Roman"/>
          <w:sz w:val="28"/>
          <w:szCs w:val="28"/>
        </w:rPr>
        <w:t xml:space="preserve"> and respond with empathy and understanding</w:t>
      </w:r>
    </w:p>
    <w:p w14:paraId="44611961" w14:textId="266D8989" w:rsidR="002E2E24" w:rsidRDefault="002E2E24" w:rsidP="002E2E24">
      <w:pPr>
        <w:rPr>
          <w:rFonts w:ascii="Times New Roman" w:hAnsi="Times New Roman" w:cs="Times New Roman"/>
          <w:sz w:val="28"/>
          <w:szCs w:val="28"/>
        </w:rPr>
      </w:pPr>
    </w:p>
    <w:p w14:paraId="53420C15" w14:textId="128A9865" w:rsidR="002E2E24" w:rsidRDefault="002E2E24" w:rsidP="002E2E24">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RESPECT PEOPLES PRIVACY AND CONFIDENTIALITY RIGHTS</w:t>
      </w:r>
    </w:p>
    <w:p w14:paraId="6A0509E5" w14:textId="2794DCAE" w:rsidR="002E2E24" w:rsidRDefault="002E2E24" w:rsidP="002E2E24">
      <w:pPr>
        <w:rPr>
          <w:rFonts w:ascii="Times New Roman" w:hAnsi="Times New Roman" w:cs="Times New Roman"/>
          <w:sz w:val="28"/>
          <w:szCs w:val="28"/>
        </w:rPr>
      </w:pPr>
      <w:r>
        <w:rPr>
          <w:rFonts w:ascii="Times New Roman" w:hAnsi="Times New Roman" w:cs="Times New Roman"/>
          <w:sz w:val="28"/>
          <w:szCs w:val="28"/>
        </w:rPr>
        <w:t>To do this, you must:</w:t>
      </w:r>
    </w:p>
    <w:p w14:paraId="14E2D276" w14:textId="64783909" w:rsidR="002E2E24" w:rsidRDefault="002E2E24" w:rsidP="002E2E24">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Assure patients that whatever is said between you will remain between you.  A trusting relationship needs to be formed</w:t>
      </w:r>
    </w:p>
    <w:p w14:paraId="7330E7CE" w14:textId="2F486F43" w:rsidR="002E2E24" w:rsidRDefault="002E2E24" w:rsidP="002E2E24">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If something cannot be kept confidential you must let the patient know what you intend to do, and that the patient consents to your actions</w:t>
      </w:r>
    </w:p>
    <w:p w14:paraId="08E13828" w14:textId="5770E810" w:rsidR="002E2E24" w:rsidRDefault="002E2E24" w:rsidP="002E2E24">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Only in the interest of patient safety and public protection should necessary information be shared with other health care professionals</w:t>
      </w:r>
    </w:p>
    <w:p w14:paraId="218390A5" w14:textId="0F62EA0A" w:rsidR="002E2E24" w:rsidRDefault="002E2E24" w:rsidP="002E2E24">
      <w:pPr>
        <w:rPr>
          <w:rFonts w:ascii="Times New Roman" w:hAnsi="Times New Roman" w:cs="Times New Roman"/>
          <w:sz w:val="28"/>
          <w:szCs w:val="28"/>
        </w:rPr>
      </w:pPr>
    </w:p>
    <w:p w14:paraId="60B92FA3" w14:textId="3A8FFFA1" w:rsidR="002E2E24" w:rsidRDefault="002E2E24" w:rsidP="002E2E24">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USE COUNSELLING SKILLS WHERE APPRORIATE TO PROVIDE THE OPTIMUM STANDARDS OF CARE</w:t>
      </w:r>
    </w:p>
    <w:p w14:paraId="414EA2CC" w14:textId="014E2FEA" w:rsidR="002E2E24" w:rsidRDefault="002E2E24" w:rsidP="002E2E24">
      <w:pPr>
        <w:rPr>
          <w:rFonts w:ascii="Times New Roman" w:hAnsi="Times New Roman" w:cs="Times New Roman"/>
          <w:sz w:val="28"/>
          <w:szCs w:val="28"/>
        </w:rPr>
      </w:pPr>
      <w:r>
        <w:rPr>
          <w:rFonts w:ascii="Times New Roman" w:hAnsi="Times New Roman" w:cs="Times New Roman"/>
          <w:sz w:val="28"/>
          <w:szCs w:val="28"/>
        </w:rPr>
        <w:t>To do this, you must:</w:t>
      </w:r>
    </w:p>
    <w:p w14:paraId="2D20EAE3" w14:textId="77777777" w:rsidR="00506C30" w:rsidRDefault="002E2E24" w:rsidP="00506C30">
      <w:pPr>
        <w:pStyle w:val="ListParagraph"/>
        <w:numPr>
          <w:ilvl w:val="0"/>
          <w:numId w:val="10"/>
        </w:numPr>
        <w:rPr>
          <w:rFonts w:ascii="Times New Roman" w:hAnsi="Times New Roman" w:cs="Times New Roman"/>
          <w:sz w:val="28"/>
          <w:szCs w:val="28"/>
        </w:rPr>
      </w:pPr>
      <w:r>
        <w:rPr>
          <w:rFonts w:ascii="Times New Roman" w:hAnsi="Times New Roman" w:cs="Times New Roman"/>
          <w:sz w:val="28"/>
          <w:szCs w:val="28"/>
        </w:rPr>
        <w:t>Provide “care that is personalised, enabling and co-ordinated and that treats people with compassion and respect</w:t>
      </w:r>
      <w:r w:rsidR="00140358">
        <w:rPr>
          <w:rFonts w:ascii="Times New Roman" w:hAnsi="Times New Roman" w:cs="Times New Roman"/>
          <w:sz w:val="28"/>
          <w:szCs w:val="28"/>
        </w:rPr>
        <w:t>” (The health foundation, 2016)</w:t>
      </w:r>
    </w:p>
    <w:p w14:paraId="38E5BDFE" w14:textId="75F3CB58" w:rsidR="00140358" w:rsidRDefault="00506C30" w:rsidP="00506C30">
      <w:pPr>
        <w:pStyle w:val="ListParagraph"/>
        <w:numPr>
          <w:ilvl w:val="0"/>
          <w:numId w:val="10"/>
        </w:numPr>
        <w:rPr>
          <w:rFonts w:ascii="Times New Roman" w:hAnsi="Times New Roman" w:cs="Times New Roman"/>
          <w:sz w:val="28"/>
          <w:szCs w:val="28"/>
        </w:rPr>
      </w:pPr>
      <w:r w:rsidRPr="00506C30">
        <w:rPr>
          <w:rFonts w:ascii="Times New Roman" w:hAnsi="Times New Roman" w:cs="Times New Roman"/>
          <w:sz w:val="28"/>
          <w:szCs w:val="28"/>
        </w:rPr>
        <w:t>“</w:t>
      </w:r>
      <w:r w:rsidR="00140358" w:rsidRPr="00506C30">
        <w:rPr>
          <w:rFonts w:ascii="Times New Roman" w:hAnsi="Times New Roman" w:cs="Times New Roman"/>
          <w:sz w:val="28"/>
          <w:szCs w:val="28"/>
        </w:rPr>
        <w:t>Utilise the interpersonal skills</w:t>
      </w:r>
      <w:r w:rsidRPr="00506C30">
        <w:rPr>
          <w:rFonts w:ascii="Times New Roman" w:hAnsi="Times New Roman" w:cs="Times New Roman"/>
          <w:sz w:val="28"/>
          <w:szCs w:val="28"/>
        </w:rPr>
        <w:t xml:space="preserve"> which underpin the counselling process to</w:t>
      </w:r>
      <w:r>
        <w:rPr>
          <w:rFonts w:ascii="Times New Roman" w:hAnsi="Times New Roman" w:cs="Times New Roman"/>
          <w:sz w:val="28"/>
          <w:szCs w:val="28"/>
        </w:rPr>
        <w:t xml:space="preserve"> aid your communication while engaged in patient care” (</w:t>
      </w:r>
      <w:proofErr w:type="spellStart"/>
      <w:r>
        <w:rPr>
          <w:rFonts w:ascii="Times New Roman" w:hAnsi="Times New Roman" w:cs="Times New Roman"/>
          <w:sz w:val="28"/>
          <w:szCs w:val="28"/>
        </w:rPr>
        <w:t>Digan</w:t>
      </w:r>
      <w:proofErr w:type="spellEnd"/>
      <w:r>
        <w:rPr>
          <w:rFonts w:ascii="Times New Roman" w:hAnsi="Times New Roman" w:cs="Times New Roman"/>
          <w:sz w:val="28"/>
          <w:szCs w:val="28"/>
        </w:rPr>
        <w:t>, 2014)</w:t>
      </w:r>
    </w:p>
    <w:p w14:paraId="0261DE22" w14:textId="1446DEA1" w:rsidR="00506C30" w:rsidRDefault="00506C30" w:rsidP="00506C30">
      <w:pPr>
        <w:pStyle w:val="ListParagraph"/>
        <w:numPr>
          <w:ilvl w:val="0"/>
          <w:numId w:val="10"/>
        </w:numPr>
        <w:rPr>
          <w:rFonts w:ascii="Times New Roman" w:hAnsi="Times New Roman" w:cs="Times New Roman"/>
          <w:sz w:val="28"/>
          <w:szCs w:val="28"/>
        </w:rPr>
      </w:pPr>
      <w:r>
        <w:rPr>
          <w:rFonts w:ascii="Times New Roman" w:hAnsi="Times New Roman" w:cs="Times New Roman"/>
          <w:sz w:val="28"/>
          <w:szCs w:val="28"/>
        </w:rPr>
        <w:t xml:space="preserve">Use talking therapies for the treatment of some mental health issues, for example depression and anxiety, as they have long been advocated in the relief of these </w:t>
      </w:r>
    </w:p>
    <w:p w14:paraId="7DD777A3" w14:textId="1208044C" w:rsidR="001D3118" w:rsidRDefault="0005127D" w:rsidP="00506C30">
      <w:pPr>
        <w:pStyle w:val="ListParagraph"/>
        <w:numPr>
          <w:ilvl w:val="0"/>
          <w:numId w:val="10"/>
        </w:numPr>
        <w:rPr>
          <w:rFonts w:ascii="Times New Roman" w:hAnsi="Times New Roman" w:cs="Times New Roman"/>
          <w:sz w:val="28"/>
          <w:szCs w:val="28"/>
        </w:rPr>
      </w:pPr>
      <w:r>
        <w:rPr>
          <w:rFonts w:ascii="Times New Roman" w:hAnsi="Times New Roman" w:cs="Times New Roman"/>
          <w:sz w:val="28"/>
          <w:szCs w:val="28"/>
        </w:rPr>
        <w:lastRenderedPageBreak/>
        <w:t>Always remember the patients emotional state when dealing with a mental health patient, they may be aggravated by fear, con fusion or frustration so limit hand gestures (Delves-Yates, 2015)</w:t>
      </w:r>
    </w:p>
    <w:p w14:paraId="58501B7C" w14:textId="1E3DAC0B" w:rsidR="00506C30" w:rsidRDefault="00506C30" w:rsidP="00506C30">
      <w:pPr>
        <w:pStyle w:val="ListParagraph"/>
        <w:numPr>
          <w:ilvl w:val="0"/>
          <w:numId w:val="10"/>
        </w:numPr>
        <w:rPr>
          <w:rFonts w:ascii="Times New Roman" w:hAnsi="Times New Roman" w:cs="Times New Roman"/>
          <w:sz w:val="28"/>
          <w:szCs w:val="28"/>
        </w:rPr>
      </w:pPr>
      <w:r>
        <w:rPr>
          <w:rFonts w:ascii="Times New Roman" w:hAnsi="Times New Roman" w:cs="Times New Roman"/>
          <w:sz w:val="28"/>
          <w:szCs w:val="28"/>
        </w:rPr>
        <w:t>Take time to ‘talk’ when dealing with mental health issues as it is necessary but also therapeutic (Digan,2014)</w:t>
      </w:r>
    </w:p>
    <w:p w14:paraId="3EFDEA14" w14:textId="1B369B8A" w:rsidR="00E539EB" w:rsidRDefault="00E539EB" w:rsidP="00E539EB">
      <w:pPr>
        <w:rPr>
          <w:rFonts w:ascii="Times New Roman" w:hAnsi="Times New Roman" w:cs="Times New Roman"/>
          <w:sz w:val="28"/>
          <w:szCs w:val="28"/>
        </w:rPr>
      </w:pPr>
    </w:p>
    <w:p w14:paraId="06A42ACD" w14:textId="6DB7B9AA" w:rsidR="008F00A1" w:rsidRPr="008F00A1" w:rsidRDefault="002F5511" w:rsidP="008F00A1">
      <w:pPr>
        <w:rPr>
          <w:rFonts w:ascii="Times New Roman" w:hAnsi="Times New Roman" w:cs="Times New Roman"/>
          <w:b/>
          <w:sz w:val="28"/>
          <w:szCs w:val="28"/>
        </w:rPr>
      </w:pPr>
      <w:r w:rsidRPr="008F00A1">
        <w:rPr>
          <w:rFonts w:ascii="Times New Roman" w:hAnsi="Times New Roman" w:cs="Times New Roman"/>
          <w:b/>
          <w:sz w:val="28"/>
          <w:szCs w:val="28"/>
        </w:rPr>
        <w:t>PRACTISE EFFECTIVELY</w:t>
      </w:r>
      <w:r w:rsidR="00126FC9" w:rsidRPr="008F00A1">
        <w:rPr>
          <w:rFonts w:ascii="Times New Roman" w:hAnsi="Times New Roman" w:cs="Times New Roman"/>
          <w:b/>
          <w:sz w:val="28"/>
          <w:szCs w:val="28"/>
        </w:rPr>
        <w:t xml:space="preserve">  </w:t>
      </w:r>
    </w:p>
    <w:p w14:paraId="347777BF" w14:textId="152008B5" w:rsidR="002F5511" w:rsidRPr="008F00A1" w:rsidRDefault="008F00A1" w:rsidP="008F00A1">
      <w:pPr>
        <w:rPr>
          <w:rFonts w:ascii="Times New Roman" w:hAnsi="Times New Roman" w:cs="Times New Roman"/>
          <w:b/>
          <w:sz w:val="28"/>
          <w:szCs w:val="28"/>
        </w:rPr>
      </w:pPr>
      <w:r w:rsidRPr="008F00A1">
        <w:rPr>
          <w:rFonts w:ascii="Times New Roman" w:hAnsi="Times New Roman" w:cs="Times New Roman"/>
          <w:b/>
          <w:i/>
          <w:sz w:val="28"/>
          <w:szCs w:val="28"/>
        </w:rPr>
        <w:t>To the best of your ability assess need and deliver care. Communicate effectively, keep accurate records and share and reflect on skills, knowledge and</w:t>
      </w:r>
      <w:r>
        <w:rPr>
          <w:rFonts w:ascii="Times New Roman" w:hAnsi="Times New Roman" w:cs="Times New Roman"/>
          <w:b/>
          <w:i/>
          <w:sz w:val="28"/>
          <w:szCs w:val="28"/>
        </w:rPr>
        <w:t xml:space="preserve"> </w:t>
      </w:r>
      <w:r w:rsidRPr="008F00A1">
        <w:rPr>
          <w:rFonts w:ascii="Times New Roman" w:hAnsi="Times New Roman" w:cs="Times New Roman"/>
          <w:b/>
          <w:i/>
          <w:sz w:val="28"/>
          <w:szCs w:val="28"/>
        </w:rPr>
        <w:t>experience</w:t>
      </w:r>
      <w:r w:rsidR="00126FC9" w:rsidRPr="008F00A1">
        <w:rPr>
          <w:rFonts w:ascii="Times New Roman" w:hAnsi="Times New Roman" w:cs="Times New Roman"/>
          <w:b/>
          <w:sz w:val="28"/>
          <w:szCs w:val="28"/>
        </w:rPr>
        <w:t xml:space="preserve">                                                                                        </w:t>
      </w:r>
    </w:p>
    <w:p w14:paraId="5CE6DBFB" w14:textId="77777777" w:rsidR="00126FC9" w:rsidRDefault="00126FC9" w:rsidP="002F5511">
      <w:pPr>
        <w:pStyle w:val="ListParagraph"/>
        <w:rPr>
          <w:rFonts w:ascii="Times New Roman" w:hAnsi="Times New Roman" w:cs="Times New Roman"/>
          <w:b/>
          <w:sz w:val="28"/>
          <w:szCs w:val="28"/>
        </w:rPr>
      </w:pPr>
    </w:p>
    <w:p w14:paraId="7D1909BF" w14:textId="2592FC40" w:rsidR="002E2E24" w:rsidRPr="00126FC9" w:rsidRDefault="00E9713B" w:rsidP="00126FC9">
      <w:pPr>
        <w:pStyle w:val="ListParagraph"/>
        <w:numPr>
          <w:ilvl w:val="0"/>
          <w:numId w:val="24"/>
        </w:numPr>
        <w:rPr>
          <w:rFonts w:ascii="Times New Roman" w:hAnsi="Times New Roman" w:cs="Times New Roman"/>
          <w:sz w:val="28"/>
          <w:szCs w:val="28"/>
        </w:rPr>
      </w:pPr>
      <w:r w:rsidRPr="00126FC9">
        <w:rPr>
          <w:rFonts w:ascii="Times New Roman" w:hAnsi="Times New Roman" w:cs="Times New Roman"/>
          <w:sz w:val="28"/>
          <w:szCs w:val="28"/>
        </w:rPr>
        <w:t>COMMUNICATE CLEARLY</w:t>
      </w:r>
    </w:p>
    <w:p w14:paraId="409B2B53" w14:textId="50F9CADE" w:rsidR="00E9713B" w:rsidRDefault="00E9713B" w:rsidP="00E9713B">
      <w:pPr>
        <w:rPr>
          <w:rFonts w:ascii="Times New Roman" w:hAnsi="Times New Roman" w:cs="Times New Roman"/>
          <w:sz w:val="28"/>
          <w:szCs w:val="28"/>
        </w:rPr>
      </w:pPr>
      <w:r>
        <w:rPr>
          <w:rFonts w:ascii="Times New Roman" w:hAnsi="Times New Roman" w:cs="Times New Roman"/>
          <w:sz w:val="28"/>
          <w:szCs w:val="28"/>
        </w:rPr>
        <w:t>To do this, you must:</w:t>
      </w:r>
    </w:p>
    <w:p w14:paraId="19E88895" w14:textId="00B0AB40" w:rsidR="00F3292B" w:rsidRPr="00F3292B" w:rsidRDefault="00F3292B" w:rsidP="00F3292B">
      <w:pPr>
        <w:pStyle w:val="ListParagraph"/>
        <w:numPr>
          <w:ilvl w:val="0"/>
          <w:numId w:val="15"/>
        </w:numPr>
        <w:rPr>
          <w:rFonts w:ascii="Times New Roman" w:hAnsi="Times New Roman" w:cs="Times New Roman"/>
          <w:sz w:val="28"/>
          <w:szCs w:val="28"/>
        </w:rPr>
      </w:pPr>
      <w:r>
        <w:rPr>
          <w:rFonts w:ascii="Times New Roman" w:hAnsi="Times New Roman" w:cs="Times New Roman"/>
          <w:sz w:val="28"/>
          <w:szCs w:val="28"/>
        </w:rPr>
        <w:t>Always be aware of the most effective way to communicate with the patient you are dealing with (Gov.uk, 2017)</w:t>
      </w:r>
    </w:p>
    <w:p w14:paraId="4FE981AC" w14:textId="028A86AF" w:rsidR="00E9713B" w:rsidRDefault="00E9713B" w:rsidP="00E9713B">
      <w:pPr>
        <w:pStyle w:val="ListParagraph"/>
        <w:numPr>
          <w:ilvl w:val="0"/>
          <w:numId w:val="13"/>
        </w:numPr>
        <w:rPr>
          <w:rFonts w:ascii="Times New Roman" w:hAnsi="Times New Roman" w:cs="Times New Roman"/>
          <w:sz w:val="28"/>
          <w:szCs w:val="28"/>
        </w:rPr>
      </w:pPr>
      <w:r>
        <w:rPr>
          <w:rFonts w:ascii="Times New Roman" w:hAnsi="Times New Roman" w:cs="Times New Roman"/>
          <w:sz w:val="28"/>
          <w:szCs w:val="28"/>
        </w:rPr>
        <w:t>Use verbal and non-verbal communication</w:t>
      </w:r>
      <w:r w:rsidR="00F3292B">
        <w:rPr>
          <w:rFonts w:ascii="Times New Roman" w:hAnsi="Times New Roman" w:cs="Times New Roman"/>
          <w:sz w:val="28"/>
          <w:szCs w:val="28"/>
        </w:rPr>
        <w:t xml:space="preserve"> skills and keep checking that both parties have understood</w:t>
      </w:r>
    </w:p>
    <w:p w14:paraId="175DABFD" w14:textId="2F8391A4" w:rsidR="00F3292B" w:rsidRDefault="00F3292B" w:rsidP="00E9713B">
      <w:pPr>
        <w:pStyle w:val="ListParagraph"/>
        <w:numPr>
          <w:ilvl w:val="0"/>
          <w:numId w:val="13"/>
        </w:numPr>
        <w:rPr>
          <w:rFonts w:ascii="Times New Roman" w:hAnsi="Times New Roman" w:cs="Times New Roman"/>
          <w:sz w:val="28"/>
          <w:szCs w:val="28"/>
        </w:rPr>
      </w:pPr>
      <w:r>
        <w:rPr>
          <w:rFonts w:ascii="Times New Roman" w:hAnsi="Times New Roman" w:cs="Times New Roman"/>
          <w:sz w:val="28"/>
          <w:szCs w:val="28"/>
        </w:rPr>
        <w:t>Communicate clearly and effectively in English</w:t>
      </w:r>
    </w:p>
    <w:p w14:paraId="5213BFD6" w14:textId="61C163E0" w:rsidR="00F3292B" w:rsidRDefault="00F3292B" w:rsidP="00E9713B">
      <w:pPr>
        <w:pStyle w:val="ListParagraph"/>
        <w:numPr>
          <w:ilvl w:val="0"/>
          <w:numId w:val="13"/>
        </w:numPr>
        <w:rPr>
          <w:rFonts w:ascii="Times New Roman" w:hAnsi="Times New Roman" w:cs="Times New Roman"/>
          <w:sz w:val="28"/>
          <w:szCs w:val="28"/>
        </w:rPr>
      </w:pPr>
      <w:r>
        <w:rPr>
          <w:rFonts w:ascii="Times New Roman" w:hAnsi="Times New Roman" w:cs="Times New Roman"/>
          <w:sz w:val="28"/>
          <w:szCs w:val="28"/>
        </w:rPr>
        <w:t>Use terms people can understand</w:t>
      </w:r>
    </w:p>
    <w:p w14:paraId="53216164" w14:textId="3D6F3C10" w:rsidR="00F3292B" w:rsidRDefault="00F3292B" w:rsidP="00E9713B">
      <w:pPr>
        <w:pStyle w:val="ListParagraph"/>
        <w:numPr>
          <w:ilvl w:val="0"/>
          <w:numId w:val="13"/>
        </w:numPr>
        <w:rPr>
          <w:rFonts w:ascii="Times New Roman" w:hAnsi="Times New Roman" w:cs="Times New Roman"/>
          <w:sz w:val="28"/>
          <w:szCs w:val="28"/>
        </w:rPr>
      </w:pPr>
      <w:r>
        <w:rPr>
          <w:rFonts w:ascii="Times New Roman" w:hAnsi="Times New Roman" w:cs="Times New Roman"/>
          <w:sz w:val="28"/>
          <w:szCs w:val="28"/>
        </w:rPr>
        <w:t>Maintain effective communication with colleagues to ensure the smooth running of the department and quality care is given</w:t>
      </w:r>
    </w:p>
    <w:p w14:paraId="6F600056" w14:textId="77777777" w:rsidR="00F3292B" w:rsidRDefault="00F3292B" w:rsidP="00C1776E">
      <w:pPr>
        <w:pStyle w:val="ListParagraph"/>
        <w:rPr>
          <w:rFonts w:ascii="Times New Roman" w:hAnsi="Times New Roman" w:cs="Times New Roman"/>
          <w:sz w:val="28"/>
          <w:szCs w:val="28"/>
        </w:rPr>
      </w:pPr>
      <w:bookmarkStart w:id="0" w:name="_GoBack"/>
      <w:bookmarkEnd w:id="0"/>
    </w:p>
    <w:p w14:paraId="2133B222" w14:textId="3C16F18D" w:rsidR="00F3292B" w:rsidRDefault="00F3292B" w:rsidP="00F3292B">
      <w:pPr>
        <w:rPr>
          <w:rFonts w:ascii="Times New Roman" w:hAnsi="Times New Roman" w:cs="Times New Roman"/>
          <w:sz w:val="28"/>
          <w:szCs w:val="28"/>
        </w:rPr>
      </w:pPr>
    </w:p>
    <w:p w14:paraId="573D897C" w14:textId="3AD38CF5" w:rsidR="00F3292B" w:rsidRPr="00DC6365" w:rsidRDefault="00F3292B" w:rsidP="00DC6365">
      <w:pPr>
        <w:pStyle w:val="ListParagraph"/>
        <w:numPr>
          <w:ilvl w:val="0"/>
          <w:numId w:val="24"/>
        </w:numPr>
        <w:rPr>
          <w:rFonts w:ascii="Times New Roman" w:hAnsi="Times New Roman" w:cs="Times New Roman"/>
          <w:sz w:val="28"/>
          <w:szCs w:val="28"/>
        </w:rPr>
      </w:pPr>
      <w:r w:rsidRPr="00DC6365">
        <w:rPr>
          <w:rFonts w:ascii="Times New Roman" w:hAnsi="Times New Roman" w:cs="Times New Roman"/>
          <w:sz w:val="28"/>
          <w:szCs w:val="28"/>
        </w:rPr>
        <w:t>SHARE SKILLS, KNOWLEDGE, AND EXPERIENCE WITH YOUR COLLEGUES AND YOUR PATIENTS</w:t>
      </w:r>
    </w:p>
    <w:p w14:paraId="679BA081" w14:textId="56AE0F84" w:rsidR="00F3292B" w:rsidRDefault="00F3292B" w:rsidP="00F3292B">
      <w:pPr>
        <w:rPr>
          <w:rFonts w:ascii="Times New Roman" w:hAnsi="Times New Roman" w:cs="Times New Roman"/>
          <w:sz w:val="28"/>
          <w:szCs w:val="28"/>
        </w:rPr>
      </w:pPr>
      <w:r>
        <w:rPr>
          <w:rFonts w:ascii="Times New Roman" w:hAnsi="Times New Roman" w:cs="Times New Roman"/>
          <w:sz w:val="28"/>
          <w:szCs w:val="28"/>
        </w:rPr>
        <w:t>To do this, you must:</w:t>
      </w:r>
    </w:p>
    <w:p w14:paraId="6E962A25" w14:textId="47A6A7B5" w:rsidR="00F3292B" w:rsidRDefault="00F3292B" w:rsidP="00F3292B">
      <w:pPr>
        <w:pStyle w:val="ListParagraph"/>
        <w:numPr>
          <w:ilvl w:val="0"/>
          <w:numId w:val="14"/>
        </w:numPr>
        <w:rPr>
          <w:rFonts w:ascii="Times New Roman" w:hAnsi="Times New Roman" w:cs="Times New Roman"/>
          <w:sz w:val="28"/>
          <w:szCs w:val="28"/>
        </w:rPr>
      </w:pPr>
      <w:r>
        <w:rPr>
          <w:rFonts w:ascii="Times New Roman" w:hAnsi="Times New Roman" w:cs="Times New Roman"/>
          <w:sz w:val="28"/>
          <w:szCs w:val="28"/>
        </w:rPr>
        <w:t>Respect other professionals</w:t>
      </w:r>
      <w:r w:rsidR="00CD64A0">
        <w:rPr>
          <w:rFonts w:ascii="Times New Roman" w:hAnsi="Times New Roman" w:cs="Times New Roman"/>
          <w:sz w:val="28"/>
          <w:szCs w:val="28"/>
        </w:rPr>
        <w:t>’</w:t>
      </w:r>
      <w:r>
        <w:rPr>
          <w:rFonts w:ascii="Times New Roman" w:hAnsi="Times New Roman" w:cs="Times New Roman"/>
          <w:sz w:val="28"/>
          <w:szCs w:val="28"/>
        </w:rPr>
        <w:t xml:space="preserve"> opinions, and them of your patients their families and carers</w:t>
      </w:r>
    </w:p>
    <w:p w14:paraId="28305B1E" w14:textId="4456567E" w:rsidR="00F3292B" w:rsidRDefault="00CD64A0" w:rsidP="00F3292B">
      <w:pPr>
        <w:pStyle w:val="ListParagraph"/>
        <w:numPr>
          <w:ilvl w:val="0"/>
          <w:numId w:val="14"/>
        </w:numPr>
        <w:rPr>
          <w:rFonts w:ascii="Times New Roman" w:hAnsi="Times New Roman" w:cs="Times New Roman"/>
          <w:sz w:val="28"/>
          <w:szCs w:val="28"/>
        </w:rPr>
      </w:pPr>
      <w:r>
        <w:rPr>
          <w:rFonts w:ascii="Times New Roman" w:hAnsi="Times New Roman" w:cs="Times New Roman"/>
          <w:sz w:val="28"/>
          <w:szCs w:val="28"/>
        </w:rPr>
        <w:t>Provide constructive feedback, and reflect on any feedback you receive to improve your practice and performance</w:t>
      </w:r>
    </w:p>
    <w:p w14:paraId="3F4107A0" w14:textId="36053600" w:rsidR="00CD64A0" w:rsidRDefault="00CD64A0" w:rsidP="00F3292B">
      <w:pPr>
        <w:pStyle w:val="ListParagraph"/>
        <w:numPr>
          <w:ilvl w:val="0"/>
          <w:numId w:val="14"/>
        </w:numPr>
        <w:rPr>
          <w:rFonts w:ascii="Times New Roman" w:hAnsi="Times New Roman" w:cs="Times New Roman"/>
          <w:sz w:val="28"/>
          <w:szCs w:val="28"/>
        </w:rPr>
      </w:pPr>
      <w:r>
        <w:rPr>
          <w:rFonts w:ascii="Times New Roman" w:hAnsi="Times New Roman" w:cs="Times New Roman"/>
          <w:sz w:val="28"/>
          <w:szCs w:val="28"/>
        </w:rPr>
        <w:lastRenderedPageBreak/>
        <w:t>Complete records immediately and accurately so colleagues can follow the records and understand them and have all the relevant information they need</w:t>
      </w:r>
    </w:p>
    <w:p w14:paraId="00F56B55" w14:textId="5FBF5781" w:rsidR="00CD64A0" w:rsidRDefault="00CD64A0" w:rsidP="00F3292B">
      <w:pPr>
        <w:pStyle w:val="ListParagraph"/>
        <w:numPr>
          <w:ilvl w:val="0"/>
          <w:numId w:val="14"/>
        </w:numPr>
        <w:rPr>
          <w:rFonts w:ascii="Times New Roman" w:hAnsi="Times New Roman" w:cs="Times New Roman"/>
          <w:sz w:val="28"/>
          <w:szCs w:val="28"/>
        </w:rPr>
      </w:pPr>
      <w:r>
        <w:rPr>
          <w:rFonts w:ascii="Times New Roman" w:hAnsi="Times New Roman" w:cs="Times New Roman"/>
          <w:sz w:val="28"/>
          <w:szCs w:val="28"/>
        </w:rPr>
        <w:t>Keep skills and knowledge up to date to remain fully competent in your role and aware of the different and changing needs of the different patients</w:t>
      </w:r>
    </w:p>
    <w:p w14:paraId="4A8CDB9C" w14:textId="7A585FBC" w:rsidR="00CD64A0" w:rsidRDefault="00CD64A0" w:rsidP="00CD64A0">
      <w:pPr>
        <w:rPr>
          <w:rFonts w:ascii="Times New Roman" w:hAnsi="Times New Roman" w:cs="Times New Roman"/>
          <w:sz w:val="28"/>
          <w:szCs w:val="28"/>
        </w:rPr>
      </w:pPr>
    </w:p>
    <w:p w14:paraId="7E390D14" w14:textId="161B960A" w:rsidR="008F00A1" w:rsidRDefault="00CD64A0" w:rsidP="00CD64A0">
      <w:pPr>
        <w:rPr>
          <w:rFonts w:ascii="Times New Roman" w:hAnsi="Times New Roman" w:cs="Times New Roman"/>
          <w:b/>
          <w:sz w:val="28"/>
          <w:szCs w:val="28"/>
        </w:rPr>
      </w:pPr>
      <w:r w:rsidRPr="00600A74">
        <w:rPr>
          <w:rFonts w:ascii="Times New Roman" w:hAnsi="Times New Roman" w:cs="Times New Roman"/>
          <w:b/>
          <w:sz w:val="28"/>
          <w:szCs w:val="28"/>
        </w:rPr>
        <w:t>PRESERVE SAFETY</w:t>
      </w:r>
    </w:p>
    <w:p w14:paraId="3B57BB73" w14:textId="392320F8" w:rsidR="008F00A1" w:rsidRPr="008F00A1" w:rsidRDefault="008F00A1" w:rsidP="00CD64A0">
      <w:pPr>
        <w:rPr>
          <w:rFonts w:ascii="Times New Roman" w:hAnsi="Times New Roman" w:cs="Times New Roman"/>
          <w:b/>
          <w:i/>
          <w:sz w:val="28"/>
          <w:szCs w:val="28"/>
        </w:rPr>
      </w:pPr>
      <w:r>
        <w:rPr>
          <w:rFonts w:ascii="Times New Roman" w:hAnsi="Times New Roman" w:cs="Times New Roman"/>
          <w:b/>
          <w:i/>
          <w:sz w:val="28"/>
          <w:szCs w:val="28"/>
        </w:rPr>
        <w:t>Work within the limits of your competence and make sure that patient and public safety is not jeopardized.  Raise concerns immediately and take the required action to deal with any concerns.</w:t>
      </w:r>
    </w:p>
    <w:p w14:paraId="34F0C1F0" w14:textId="6EAF35CD" w:rsidR="00600A74" w:rsidRDefault="00600A74" w:rsidP="00600A74">
      <w:pPr>
        <w:pStyle w:val="ListParagraph"/>
        <w:numPr>
          <w:ilvl w:val="0"/>
          <w:numId w:val="16"/>
        </w:numPr>
        <w:rPr>
          <w:rFonts w:ascii="Times New Roman" w:hAnsi="Times New Roman" w:cs="Times New Roman"/>
          <w:sz w:val="28"/>
          <w:szCs w:val="28"/>
        </w:rPr>
      </w:pPr>
      <w:r>
        <w:rPr>
          <w:rFonts w:ascii="Times New Roman" w:hAnsi="Times New Roman" w:cs="Times New Roman"/>
          <w:sz w:val="28"/>
          <w:szCs w:val="28"/>
        </w:rPr>
        <w:t>RECOGNISE AND WORK WITHIN THE LIMITS OF YOUR COMPETENCE</w:t>
      </w:r>
    </w:p>
    <w:p w14:paraId="52AFFA0C" w14:textId="4E370AB8" w:rsidR="00600A74" w:rsidRDefault="00600A74" w:rsidP="00600A74">
      <w:pPr>
        <w:rPr>
          <w:rFonts w:ascii="Times New Roman" w:hAnsi="Times New Roman" w:cs="Times New Roman"/>
          <w:sz w:val="28"/>
          <w:szCs w:val="28"/>
        </w:rPr>
      </w:pPr>
      <w:r>
        <w:rPr>
          <w:rFonts w:ascii="Times New Roman" w:hAnsi="Times New Roman" w:cs="Times New Roman"/>
          <w:sz w:val="28"/>
          <w:szCs w:val="28"/>
        </w:rPr>
        <w:t>To do this, you must:</w:t>
      </w:r>
    </w:p>
    <w:p w14:paraId="30A311FB" w14:textId="3A3A1DE3" w:rsidR="00600A74" w:rsidRDefault="00600A74" w:rsidP="00600A74">
      <w:pPr>
        <w:pStyle w:val="ListParagraph"/>
        <w:numPr>
          <w:ilvl w:val="0"/>
          <w:numId w:val="17"/>
        </w:numPr>
        <w:rPr>
          <w:rFonts w:ascii="Times New Roman" w:hAnsi="Times New Roman" w:cs="Times New Roman"/>
          <w:sz w:val="28"/>
          <w:szCs w:val="28"/>
        </w:rPr>
      </w:pPr>
      <w:r>
        <w:rPr>
          <w:rFonts w:ascii="Times New Roman" w:hAnsi="Times New Roman" w:cs="Times New Roman"/>
          <w:sz w:val="28"/>
          <w:szCs w:val="28"/>
        </w:rPr>
        <w:t>Recognise there will be times when you come across situations that are beyond your skill level.  In these instances</w:t>
      </w:r>
      <w:r w:rsidR="000325BD">
        <w:rPr>
          <w:rFonts w:ascii="Times New Roman" w:hAnsi="Times New Roman" w:cs="Times New Roman"/>
          <w:sz w:val="28"/>
          <w:szCs w:val="28"/>
        </w:rPr>
        <w:t>’</w:t>
      </w:r>
      <w:r>
        <w:rPr>
          <w:rFonts w:ascii="Times New Roman" w:hAnsi="Times New Roman" w:cs="Times New Roman"/>
          <w:sz w:val="28"/>
          <w:szCs w:val="28"/>
        </w:rPr>
        <w:t xml:space="preserve"> you </w:t>
      </w:r>
      <w:r w:rsidR="000325BD">
        <w:rPr>
          <w:rFonts w:ascii="Times New Roman" w:hAnsi="Times New Roman" w:cs="Times New Roman"/>
          <w:sz w:val="28"/>
          <w:szCs w:val="28"/>
        </w:rPr>
        <w:t>may make a referral to another practitioner.  This must only be done in the patients’ interest (</w:t>
      </w:r>
      <w:proofErr w:type="spellStart"/>
      <w:r w:rsidR="000325BD">
        <w:rPr>
          <w:rFonts w:ascii="Times New Roman" w:hAnsi="Times New Roman" w:cs="Times New Roman"/>
          <w:sz w:val="28"/>
          <w:szCs w:val="28"/>
        </w:rPr>
        <w:t>Tschudin</w:t>
      </w:r>
      <w:proofErr w:type="spellEnd"/>
      <w:r w:rsidR="000325BD">
        <w:rPr>
          <w:rFonts w:ascii="Times New Roman" w:hAnsi="Times New Roman" w:cs="Times New Roman"/>
          <w:sz w:val="28"/>
          <w:szCs w:val="28"/>
        </w:rPr>
        <w:t>, 1998:174)</w:t>
      </w:r>
    </w:p>
    <w:p w14:paraId="647EE63B" w14:textId="62996B33" w:rsidR="000325BD" w:rsidRDefault="000325BD" w:rsidP="00600A74">
      <w:pPr>
        <w:pStyle w:val="ListParagraph"/>
        <w:numPr>
          <w:ilvl w:val="0"/>
          <w:numId w:val="17"/>
        </w:numPr>
        <w:rPr>
          <w:rFonts w:ascii="Times New Roman" w:hAnsi="Times New Roman" w:cs="Times New Roman"/>
          <w:sz w:val="28"/>
          <w:szCs w:val="28"/>
        </w:rPr>
      </w:pPr>
      <w:r>
        <w:rPr>
          <w:rFonts w:ascii="Times New Roman" w:hAnsi="Times New Roman" w:cs="Times New Roman"/>
          <w:sz w:val="28"/>
          <w:szCs w:val="28"/>
        </w:rPr>
        <w:t>Continually assess and observe accurately with exceptional attention to detail the signs of worsening physical and mental health in the person that is receiving care</w:t>
      </w:r>
    </w:p>
    <w:p w14:paraId="32B26649" w14:textId="4ACE5706" w:rsidR="000325BD" w:rsidRDefault="000325BD" w:rsidP="000325BD">
      <w:pPr>
        <w:rPr>
          <w:rFonts w:ascii="Times New Roman" w:hAnsi="Times New Roman" w:cs="Times New Roman"/>
          <w:sz w:val="28"/>
          <w:szCs w:val="28"/>
        </w:rPr>
      </w:pPr>
    </w:p>
    <w:p w14:paraId="68ED510D" w14:textId="48C92AB6" w:rsidR="000325BD" w:rsidRDefault="000325BD" w:rsidP="000325BD">
      <w:pPr>
        <w:pStyle w:val="ListParagraph"/>
        <w:numPr>
          <w:ilvl w:val="0"/>
          <w:numId w:val="16"/>
        </w:numPr>
        <w:rPr>
          <w:rFonts w:ascii="Times New Roman" w:hAnsi="Times New Roman" w:cs="Times New Roman"/>
          <w:sz w:val="28"/>
          <w:szCs w:val="28"/>
        </w:rPr>
      </w:pPr>
      <w:r>
        <w:rPr>
          <w:rFonts w:ascii="Times New Roman" w:hAnsi="Times New Roman" w:cs="Times New Roman"/>
          <w:sz w:val="28"/>
          <w:szCs w:val="28"/>
        </w:rPr>
        <w:t>RAISE CONCERNS IF YOU BELIEVE A VULNERABLE PERSON IS AT RISK</w:t>
      </w:r>
    </w:p>
    <w:p w14:paraId="6878609B" w14:textId="5FBE5359" w:rsidR="000325BD" w:rsidRDefault="000325BD" w:rsidP="000325BD">
      <w:pPr>
        <w:rPr>
          <w:rFonts w:ascii="Times New Roman" w:hAnsi="Times New Roman" w:cs="Times New Roman"/>
          <w:sz w:val="28"/>
          <w:szCs w:val="28"/>
        </w:rPr>
      </w:pPr>
      <w:r>
        <w:rPr>
          <w:rFonts w:ascii="Times New Roman" w:hAnsi="Times New Roman" w:cs="Times New Roman"/>
          <w:sz w:val="28"/>
          <w:szCs w:val="28"/>
        </w:rPr>
        <w:t>To do this, you must:</w:t>
      </w:r>
    </w:p>
    <w:p w14:paraId="2390706D" w14:textId="363D4400" w:rsidR="000325BD" w:rsidRDefault="000325BD" w:rsidP="000325BD">
      <w:pPr>
        <w:pStyle w:val="ListParagraph"/>
        <w:numPr>
          <w:ilvl w:val="0"/>
          <w:numId w:val="18"/>
        </w:numPr>
        <w:rPr>
          <w:rFonts w:ascii="Times New Roman" w:hAnsi="Times New Roman" w:cs="Times New Roman"/>
          <w:sz w:val="28"/>
          <w:szCs w:val="28"/>
        </w:rPr>
      </w:pPr>
      <w:r>
        <w:rPr>
          <w:rFonts w:ascii="Times New Roman" w:hAnsi="Times New Roman" w:cs="Times New Roman"/>
          <w:sz w:val="28"/>
          <w:szCs w:val="28"/>
        </w:rPr>
        <w:t>Take all reasonable steps to protect people who are vulnerable</w:t>
      </w:r>
    </w:p>
    <w:p w14:paraId="676675B6" w14:textId="0E84C4CA" w:rsidR="000325BD" w:rsidRDefault="000325BD" w:rsidP="000325BD">
      <w:pPr>
        <w:pStyle w:val="ListParagraph"/>
        <w:numPr>
          <w:ilvl w:val="0"/>
          <w:numId w:val="18"/>
        </w:numPr>
        <w:rPr>
          <w:rFonts w:ascii="Times New Roman" w:hAnsi="Times New Roman" w:cs="Times New Roman"/>
          <w:sz w:val="28"/>
          <w:szCs w:val="28"/>
        </w:rPr>
      </w:pPr>
      <w:r>
        <w:rPr>
          <w:rFonts w:ascii="Times New Roman" w:hAnsi="Times New Roman" w:cs="Times New Roman"/>
          <w:sz w:val="28"/>
          <w:szCs w:val="28"/>
        </w:rPr>
        <w:t>Share information inline with the disclosure of information laws, only if you believe someone might be at risk from harm</w:t>
      </w:r>
    </w:p>
    <w:p w14:paraId="167E28F7" w14:textId="55D084F8" w:rsidR="000325BD" w:rsidRDefault="000325BD" w:rsidP="000325BD">
      <w:pPr>
        <w:pStyle w:val="ListParagraph"/>
        <w:numPr>
          <w:ilvl w:val="0"/>
          <w:numId w:val="18"/>
        </w:numPr>
        <w:rPr>
          <w:rFonts w:ascii="Times New Roman" w:hAnsi="Times New Roman" w:cs="Times New Roman"/>
          <w:sz w:val="28"/>
          <w:szCs w:val="28"/>
        </w:rPr>
      </w:pPr>
      <w:r>
        <w:rPr>
          <w:rFonts w:ascii="Times New Roman" w:hAnsi="Times New Roman" w:cs="Times New Roman"/>
          <w:sz w:val="28"/>
          <w:szCs w:val="28"/>
        </w:rPr>
        <w:t>Keep to the relevant laws and policies about protecting and caring for vulnerable people</w:t>
      </w:r>
    </w:p>
    <w:p w14:paraId="3B8A0139" w14:textId="78B40DB0" w:rsidR="000325BD" w:rsidRDefault="000325BD" w:rsidP="000325BD">
      <w:pPr>
        <w:rPr>
          <w:rFonts w:ascii="Times New Roman" w:hAnsi="Times New Roman" w:cs="Times New Roman"/>
          <w:sz w:val="28"/>
          <w:szCs w:val="28"/>
        </w:rPr>
      </w:pPr>
    </w:p>
    <w:p w14:paraId="2E7E2488" w14:textId="5CA6AB4B" w:rsidR="000325BD" w:rsidRDefault="000325BD" w:rsidP="000325BD">
      <w:pPr>
        <w:rPr>
          <w:rFonts w:ascii="Times New Roman" w:hAnsi="Times New Roman" w:cs="Times New Roman"/>
          <w:b/>
          <w:sz w:val="28"/>
          <w:szCs w:val="28"/>
        </w:rPr>
      </w:pPr>
      <w:r w:rsidRPr="00273780">
        <w:rPr>
          <w:rFonts w:ascii="Times New Roman" w:hAnsi="Times New Roman" w:cs="Times New Roman"/>
          <w:b/>
          <w:sz w:val="28"/>
          <w:szCs w:val="28"/>
        </w:rPr>
        <w:lastRenderedPageBreak/>
        <w:t>PROMOTE PROFESSIONALISM AND TRUST</w:t>
      </w:r>
    </w:p>
    <w:p w14:paraId="010648E5" w14:textId="22773A83" w:rsidR="001A37F4" w:rsidRPr="001A37F4" w:rsidRDefault="001A37F4" w:rsidP="000325BD">
      <w:pPr>
        <w:rPr>
          <w:rFonts w:ascii="Times New Roman" w:hAnsi="Times New Roman" w:cs="Times New Roman"/>
          <w:b/>
          <w:i/>
          <w:sz w:val="28"/>
          <w:szCs w:val="28"/>
        </w:rPr>
      </w:pPr>
      <w:proofErr w:type="gramStart"/>
      <w:r>
        <w:rPr>
          <w:rFonts w:ascii="Times New Roman" w:hAnsi="Times New Roman" w:cs="Times New Roman"/>
          <w:b/>
          <w:i/>
          <w:sz w:val="28"/>
          <w:szCs w:val="28"/>
        </w:rPr>
        <w:t>Uphold the reputation of your profession at all times</w:t>
      </w:r>
      <w:proofErr w:type="gramEnd"/>
      <w:r>
        <w:rPr>
          <w:rFonts w:ascii="Times New Roman" w:hAnsi="Times New Roman" w:cs="Times New Roman"/>
          <w:b/>
          <w:i/>
          <w:sz w:val="28"/>
          <w:szCs w:val="28"/>
        </w:rPr>
        <w:t xml:space="preserve">.  By being a model of leadership and integrity, others will aspire to </w:t>
      </w:r>
      <w:proofErr w:type="gramStart"/>
      <w:r>
        <w:rPr>
          <w:rFonts w:ascii="Times New Roman" w:hAnsi="Times New Roman" w:cs="Times New Roman"/>
          <w:b/>
          <w:i/>
          <w:sz w:val="28"/>
          <w:szCs w:val="28"/>
        </w:rPr>
        <w:t>you,  and</w:t>
      </w:r>
      <w:proofErr w:type="gramEnd"/>
      <w:r>
        <w:rPr>
          <w:rFonts w:ascii="Times New Roman" w:hAnsi="Times New Roman" w:cs="Times New Roman"/>
          <w:b/>
          <w:i/>
          <w:sz w:val="28"/>
          <w:szCs w:val="28"/>
        </w:rPr>
        <w:t xml:space="preserve"> patients, other professionals and the public will have confidence in and TRUST you.</w:t>
      </w:r>
    </w:p>
    <w:p w14:paraId="165FE6DD" w14:textId="4BE601C3" w:rsidR="00273780" w:rsidRDefault="00E84BC4" w:rsidP="00273780">
      <w:pPr>
        <w:pStyle w:val="ListParagraph"/>
        <w:numPr>
          <w:ilvl w:val="0"/>
          <w:numId w:val="20"/>
        </w:numPr>
        <w:rPr>
          <w:rFonts w:ascii="Times New Roman" w:hAnsi="Times New Roman" w:cs="Times New Roman"/>
          <w:sz w:val="28"/>
          <w:szCs w:val="28"/>
        </w:rPr>
      </w:pPr>
      <w:r>
        <w:rPr>
          <w:rFonts w:ascii="Times New Roman" w:hAnsi="Times New Roman" w:cs="Times New Roman"/>
          <w:sz w:val="28"/>
          <w:szCs w:val="28"/>
        </w:rPr>
        <w:t>UPHOLD PROFESSIONALISM AT ALL TIMES</w:t>
      </w:r>
    </w:p>
    <w:p w14:paraId="3F2DEBC2" w14:textId="43EA8D85" w:rsidR="00E84BC4" w:rsidRDefault="00E84BC4" w:rsidP="00E84BC4">
      <w:pPr>
        <w:rPr>
          <w:rFonts w:ascii="Times New Roman" w:hAnsi="Times New Roman" w:cs="Times New Roman"/>
          <w:sz w:val="28"/>
          <w:szCs w:val="28"/>
        </w:rPr>
      </w:pPr>
      <w:r>
        <w:rPr>
          <w:rFonts w:ascii="Times New Roman" w:hAnsi="Times New Roman" w:cs="Times New Roman"/>
          <w:sz w:val="28"/>
          <w:szCs w:val="28"/>
        </w:rPr>
        <w:t>To do this, you must:</w:t>
      </w:r>
    </w:p>
    <w:p w14:paraId="184400DC" w14:textId="2D585F36" w:rsidR="00E84BC4" w:rsidRDefault="00E84BC4" w:rsidP="00E84BC4">
      <w:pPr>
        <w:pStyle w:val="ListParagraph"/>
        <w:numPr>
          <w:ilvl w:val="0"/>
          <w:numId w:val="21"/>
        </w:numPr>
        <w:rPr>
          <w:rFonts w:ascii="Times New Roman" w:hAnsi="Times New Roman" w:cs="Times New Roman"/>
          <w:sz w:val="28"/>
          <w:szCs w:val="28"/>
        </w:rPr>
      </w:pPr>
      <w:r>
        <w:rPr>
          <w:rFonts w:ascii="Times New Roman" w:hAnsi="Times New Roman" w:cs="Times New Roman"/>
          <w:sz w:val="28"/>
          <w:szCs w:val="28"/>
        </w:rPr>
        <w:t>Keep to the standards and values set out in the code</w:t>
      </w:r>
    </w:p>
    <w:p w14:paraId="324968D8" w14:textId="4E611FC4" w:rsidR="00E84BC4" w:rsidRDefault="00E84BC4" w:rsidP="00E84BC4">
      <w:pPr>
        <w:pStyle w:val="ListParagraph"/>
        <w:numPr>
          <w:ilvl w:val="0"/>
          <w:numId w:val="21"/>
        </w:numPr>
        <w:rPr>
          <w:rFonts w:ascii="Times New Roman" w:hAnsi="Times New Roman" w:cs="Times New Roman"/>
          <w:sz w:val="28"/>
          <w:szCs w:val="28"/>
        </w:rPr>
      </w:pPr>
      <w:r>
        <w:rPr>
          <w:rFonts w:ascii="Times New Roman" w:hAnsi="Times New Roman" w:cs="Times New Roman"/>
          <w:sz w:val="28"/>
          <w:szCs w:val="28"/>
        </w:rPr>
        <w:t xml:space="preserve">Act with honesty and integrity </w:t>
      </w:r>
      <w:proofErr w:type="gramStart"/>
      <w:r>
        <w:rPr>
          <w:rFonts w:ascii="Times New Roman" w:hAnsi="Times New Roman" w:cs="Times New Roman"/>
          <w:sz w:val="28"/>
          <w:szCs w:val="28"/>
        </w:rPr>
        <w:t>at all times</w:t>
      </w:r>
      <w:proofErr w:type="gramEnd"/>
      <w:r>
        <w:rPr>
          <w:rFonts w:ascii="Times New Roman" w:hAnsi="Times New Roman" w:cs="Times New Roman"/>
          <w:sz w:val="28"/>
          <w:szCs w:val="28"/>
        </w:rPr>
        <w:t xml:space="preserve">.  Treat people fairly and without discrimination </w:t>
      </w:r>
    </w:p>
    <w:p w14:paraId="7F0C8C00" w14:textId="609BCD14" w:rsidR="00E84BC4" w:rsidRPr="00E84BC4" w:rsidRDefault="00E84BC4" w:rsidP="00E84BC4">
      <w:pPr>
        <w:pStyle w:val="ListParagraph"/>
        <w:numPr>
          <w:ilvl w:val="0"/>
          <w:numId w:val="21"/>
        </w:numPr>
        <w:rPr>
          <w:rFonts w:ascii="Times New Roman" w:hAnsi="Times New Roman" w:cs="Times New Roman"/>
          <w:sz w:val="28"/>
          <w:szCs w:val="28"/>
        </w:rPr>
      </w:pPr>
      <w:r>
        <w:rPr>
          <w:rFonts w:ascii="Times New Roman" w:hAnsi="Times New Roman" w:cs="Times New Roman"/>
          <w:sz w:val="28"/>
          <w:szCs w:val="28"/>
        </w:rPr>
        <w:t>Do not take advantage of peoples’</w:t>
      </w:r>
      <w:r w:rsidRPr="00E84BC4">
        <w:rPr>
          <w:rFonts w:ascii="Times New Roman" w:hAnsi="Times New Roman" w:cs="Times New Roman"/>
          <w:sz w:val="28"/>
          <w:szCs w:val="28"/>
        </w:rPr>
        <w:t xml:space="preserve"> vulnerability.  Treat them in away that would not cause distress</w:t>
      </w:r>
    </w:p>
    <w:p w14:paraId="481EF7BB" w14:textId="2B5BF820" w:rsidR="00E84BC4" w:rsidRDefault="00E84BC4" w:rsidP="00E84BC4">
      <w:pPr>
        <w:pStyle w:val="ListParagraph"/>
        <w:numPr>
          <w:ilvl w:val="0"/>
          <w:numId w:val="21"/>
        </w:numPr>
        <w:rPr>
          <w:rFonts w:ascii="Times New Roman" w:hAnsi="Times New Roman" w:cs="Times New Roman"/>
          <w:sz w:val="28"/>
          <w:szCs w:val="28"/>
        </w:rPr>
      </w:pPr>
      <w:r>
        <w:rPr>
          <w:rFonts w:ascii="Times New Roman" w:hAnsi="Times New Roman" w:cs="Times New Roman"/>
          <w:sz w:val="28"/>
          <w:szCs w:val="28"/>
        </w:rPr>
        <w:t xml:space="preserve">Make sure you do not express your personal beliefs to people </w:t>
      </w:r>
    </w:p>
    <w:p w14:paraId="024AB334" w14:textId="5B157400" w:rsidR="0060596E" w:rsidRDefault="0060596E" w:rsidP="0060596E">
      <w:pPr>
        <w:rPr>
          <w:rFonts w:ascii="Times New Roman" w:hAnsi="Times New Roman" w:cs="Times New Roman"/>
          <w:sz w:val="28"/>
          <w:szCs w:val="28"/>
        </w:rPr>
      </w:pPr>
    </w:p>
    <w:p w14:paraId="61101464" w14:textId="4D9F4875" w:rsidR="0060596E" w:rsidRDefault="0060596E" w:rsidP="0060596E">
      <w:pPr>
        <w:pStyle w:val="ListParagraph"/>
        <w:numPr>
          <w:ilvl w:val="0"/>
          <w:numId w:val="20"/>
        </w:numPr>
        <w:rPr>
          <w:rFonts w:ascii="Times New Roman" w:hAnsi="Times New Roman" w:cs="Times New Roman"/>
          <w:sz w:val="28"/>
          <w:szCs w:val="28"/>
        </w:rPr>
      </w:pPr>
      <w:r>
        <w:rPr>
          <w:rFonts w:ascii="Times New Roman" w:hAnsi="Times New Roman" w:cs="Times New Roman"/>
          <w:sz w:val="28"/>
          <w:szCs w:val="28"/>
        </w:rPr>
        <w:t>M</w:t>
      </w:r>
      <w:r w:rsidR="00D90A64">
        <w:rPr>
          <w:rFonts w:ascii="Times New Roman" w:hAnsi="Times New Roman" w:cs="Times New Roman"/>
          <w:sz w:val="28"/>
          <w:szCs w:val="28"/>
        </w:rPr>
        <w:t>AKE</w:t>
      </w:r>
      <w:r>
        <w:rPr>
          <w:rFonts w:ascii="Times New Roman" w:hAnsi="Times New Roman" w:cs="Times New Roman"/>
          <w:sz w:val="28"/>
          <w:szCs w:val="28"/>
        </w:rPr>
        <w:t xml:space="preserve"> </w:t>
      </w:r>
      <w:r w:rsidR="00D90A64">
        <w:rPr>
          <w:rFonts w:ascii="Times New Roman" w:hAnsi="Times New Roman" w:cs="Times New Roman"/>
          <w:sz w:val="28"/>
          <w:szCs w:val="28"/>
        </w:rPr>
        <w:t>SURE</w:t>
      </w:r>
      <w:r>
        <w:rPr>
          <w:rFonts w:ascii="Times New Roman" w:hAnsi="Times New Roman" w:cs="Times New Roman"/>
          <w:sz w:val="28"/>
          <w:szCs w:val="28"/>
        </w:rPr>
        <w:t xml:space="preserve"> </w:t>
      </w:r>
      <w:r w:rsidR="00D90A64">
        <w:rPr>
          <w:rFonts w:ascii="Times New Roman" w:hAnsi="Times New Roman" w:cs="Times New Roman"/>
          <w:sz w:val="28"/>
          <w:szCs w:val="28"/>
        </w:rPr>
        <w:t>PEOPLES</w:t>
      </w:r>
      <w:r>
        <w:rPr>
          <w:rFonts w:ascii="Times New Roman" w:hAnsi="Times New Roman" w:cs="Times New Roman"/>
          <w:sz w:val="28"/>
          <w:szCs w:val="28"/>
        </w:rPr>
        <w:t xml:space="preserve"> </w:t>
      </w:r>
      <w:r w:rsidR="00D90A64">
        <w:rPr>
          <w:rFonts w:ascii="Times New Roman" w:hAnsi="Times New Roman" w:cs="Times New Roman"/>
          <w:sz w:val="28"/>
          <w:szCs w:val="28"/>
        </w:rPr>
        <w:t>WELL-BEING IS PROTECTED AND IMPROVE</w:t>
      </w:r>
      <w:r>
        <w:rPr>
          <w:rFonts w:ascii="Times New Roman" w:hAnsi="Times New Roman" w:cs="Times New Roman"/>
          <w:sz w:val="28"/>
          <w:szCs w:val="28"/>
        </w:rPr>
        <w:t xml:space="preserve"> </w:t>
      </w:r>
      <w:r w:rsidR="00D90A64">
        <w:rPr>
          <w:rFonts w:ascii="Times New Roman" w:hAnsi="Times New Roman" w:cs="Times New Roman"/>
          <w:sz w:val="28"/>
          <w:szCs w:val="28"/>
        </w:rPr>
        <w:t>THEIR CARE EXPERIENCE THROUGH LEADERSHIP</w:t>
      </w:r>
    </w:p>
    <w:p w14:paraId="463DA287" w14:textId="1052F569" w:rsidR="0060596E" w:rsidRDefault="0060596E" w:rsidP="0060596E">
      <w:pPr>
        <w:rPr>
          <w:rFonts w:ascii="Times New Roman" w:hAnsi="Times New Roman" w:cs="Times New Roman"/>
          <w:sz w:val="28"/>
          <w:szCs w:val="28"/>
        </w:rPr>
      </w:pPr>
      <w:r>
        <w:rPr>
          <w:rFonts w:ascii="Times New Roman" w:hAnsi="Times New Roman" w:cs="Times New Roman"/>
          <w:sz w:val="28"/>
          <w:szCs w:val="28"/>
        </w:rPr>
        <w:t>To do this, you must:</w:t>
      </w:r>
    </w:p>
    <w:p w14:paraId="599D7411" w14:textId="791EBC84" w:rsidR="0060596E" w:rsidRDefault="0060596E" w:rsidP="0060596E">
      <w:pPr>
        <w:pStyle w:val="ListParagraph"/>
        <w:numPr>
          <w:ilvl w:val="0"/>
          <w:numId w:val="22"/>
        </w:numPr>
        <w:rPr>
          <w:rFonts w:ascii="Times New Roman" w:hAnsi="Times New Roman" w:cs="Times New Roman"/>
          <w:sz w:val="28"/>
          <w:szCs w:val="28"/>
        </w:rPr>
      </w:pPr>
      <w:r>
        <w:rPr>
          <w:rFonts w:ascii="Times New Roman" w:hAnsi="Times New Roman" w:cs="Times New Roman"/>
          <w:sz w:val="28"/>
          <w:szCs w:val="28"/>
        </w:rPr>
        <w:t>Prioritise, put the needs of those receiving care first.  Manage time, resources and staff effectively, and deal with risk to make sure the quality of care and service you provide is maintained at a high standard.</w:t>
      </w:r>
    </w:p>
    <w:p w14:paraId="2B331B5A" w14:textId="1A03C52F" w:rsidR="0060596E" w:rsidRDefault="0060596E" w:rsidP="0060596E">
      <w:pPr>
        <w:pStyle w:val="ListParagraph"/>
        <w:numPr>
          <w:ilvl w:val="0"/>
          <w:numId w:val="22"/>
        </w:numPr>
        <w:rPr>
          <w:rFonts w:ascii="Times New Roman" w:hAnsi="Times New Roman" w:cs="Times New Roman"/>
          <w:sz w:val="28"/>
          <w:szCs w:val="28"/>
        </w:rPr>
      </w:pPr>
      <w:r>
        <w:rPr>
          <w:rFonts w:ascii="Times New Roman" w:hAnsi="Times New Roman" w:cs="Times New Roman"/>
          <w:sz w:val="28"/>
          <w:szCs w:val="28"/>
        </w:rPr>
        <w:t>Support any staff that you are responsible for</w:t>
      </w:r>
      <w:r w:rsidR="00D90A64">
        <w:rPr>
          <w:rFonts w:ascii="Times New Roman" w:hAnsi="Times New Roman" w:cs="Times New Roman"/>
          <w:sz w:val="28"/>
          <w:szCs w:val="28"/>
        </w:rPr>
        <w:t>.  They must have the knowledge and skills for safe practice and be competent in their role.  They must also be aware of how to raise any concerns</w:t>
      </w:r>
    </w:p>
    <w:p w14:paraId="435F3080" w14:textId="061BAAC8" w:rsidR="00126FC9" w:rsidRDefault="00126FC9" w:rsidP="00126FC9">
      <w:pPr>
        <w:rPr>
          <w:rFonts w:ascii="Times New Roman" w:hAnsi="Times New Roman" w:cs="Times New Roman"/>
          <w:sz w:val="28"/>
          <w:szCs w:val="28"/>
        </w:rPr>
      </w:pPr>
    </w:p>
    <w:p w14:paraId="6E737DB7" w14:textId="20E07CC9" w:rsidR="00126FC9" w:rsidRDefault="00126FC9" w:rsidP="00126FC9">
      <w:pPr>
        <w:rPr>
          <w:rFonts w:ascii="Times New Roman" w:hAnsi="Times New Roman" w:cs="Times New Roman"/>
          <w:b/>
          <w:sz w:val="28"/>
          <w:szCs w:val="28"/>
        </w:rPr>
      </w:pPr>
      <w:r w:rsidRPr="00126FC9">
        <w:rPr>
          <w:rFonts w:ascii="Times New Roman" w:hAnsi="Times New Roman" w:cs="Times New Roman"/>
          <w:b/>
          <w:sz w:val="28"/>
          <w:szCs w:val="28"/>
        </w:rPr>
        <w:t>RESPONDING TO ETHICAL DILEMMAS</w:t>
      </w:r>
    </w:p>
    <w:p w14:paraId="5F1FF113" w14:textId="06D84BDB" w:rsidR="00126FC9" w:rsidRPr="00126FC9" w:rsidRDefault="00126FC9" w:rsidP="00126FC9">
      <w:pPr>
        <w:rPr>
          <w:rFonts w:ascii="Times New Roman" w:hAnsi="Times New Roman" w:cs="Times New Roman"/>
          <w:sz w:val="28"/>
          <w:szCs w:val="28"/>
        </w:rPr>
      </w:pPr>
      <w:r>
        <w:rPr>
          <w:rFonts w:ascii="Times New Roman" w:hAnsi="Times New Roman" w:cs="Times New Roman"/>
          <w:sz w:val="28"/>
          <w:szCs w:val="28"/>
        </w:rPr>
        <w:t>We understand that unavoidable ethical issues will arise from time to time and we will take responsibility on how best to act in such situations</w:t>
      </w:r>
    </w:p>
    <w:p w14:paraId="785083E0" w14:textId="43E02355" w:rsidR="00600A74" w:rsidRPr="00033C0D" w:rsidRDefault="00600A74" w:rsidP="00CD64A0">
      <w:pPr>
        <w:rPr>
          <w:rFonts w:ascii="Times New Roman" w:hAnsi="Times New Roman" w:cs="Times New Roman"/>
          <w:b/>
          <w:sz w:val="28"/>
          <w:szCs w:val="28"/>
        </w:rPr>
      </w:pPr>
    </w:p>
    <w:p w14:paraId="4E697AEE" w14:textId="77777777" w:rsidR="00E359EF" w:rsidRDefault="00E359EF" w:rsidP="008C3AE9">
      <w:pPr>
        <w:rPr>
          <w:rFonts w:ascii="Times New Roman" w:hAnsi="Times New Roman" w:cs="Times New Roman"/>
          <w:sz w:val="28"/>
          <w:szCs w:val="28"/>
        </w:rPr>
      </w:pPr>
    </w:p>
    <w:p w14:paraId="246702D4" w14:textId="77777777" w:rsidR="00E359EF" w:rsidRDefault="00E359EF" w:rsidP="008C3AE9">
      <w:pPr>
        <w:rPr>
          <w:rFonts w:ascii="Times New Roman" w:hAnsi="Times New Roman" w:cs="Times New Roman"/>
          <w:sz w:val="28"/>
          <w:szCs w:val="28"/>
        </w:rPr>
      </w:pPr>
    </w:p>
    <w:p w14:paraId="7F4D3CE2" w14:textId="3F9DD0FB" w:rsidR="008C3AE9" w:rsidRPr="00E539EB" w:rsidRDefault="008C3AE9" w:rsidP="008C3AE9">
      <w:pPr>
        <w:rPr>
          <w:rFonts w:ascii="Times New Roman" w:hAnsi="Times New Roman" w:cs="Times New Roman"/>
          <w:sz w:val="28"/>
          <w:szCs w:val="28"/>
        </w:rPr>
      </w:pPr>
      <w:r>
        <w:rPr>
          <w:rFonts w:ascii="Times New Roman" w:hAnsi="Times New Roman" w:cs="Times New Roman"/>
          <w:sz w:val="28"/>
          <w:szCs w:val="28"/>
        </w:rPr>
        <w:lastRenderedPageBreak/>
        <w:t>This document has been updated to incorporate guidelines that relate to the use of counselling skills by nurses, midwives and nursing associates.  There have also been guidelines added that relate to patients that suffer from mental health issues and may display challenging behaviours.  Times are changing, with mental health now being more common than ever, and with nurses now having extensive contact with a variety of different patients who display different symptoms. Sometimes “challenging behaviour can cause a barrier between patient and nurse even if it is not intentional” (Health Insights, 2016), and with hospitals not always being equipped or the best environments for these patients (Griffith and Glasby, 2015), utilising counselling skills will help greatly.  With a strong association with the humanistic person- centred approach, trust and confidence will be instilled in the patients, knowing they will get the best quality care, and it can help everyone take better care of their patients (Mental Health Innovation Network (</w:t>
      </w:r>
      <w:proofErr w:type="spellStart"/>
      <w:r>
        <w:rPr>
          <w:rFonts w:ascii="Times New Roman" w:hAnsi="Times New Roman" w:cs="Times New Roman"/>
          <w:sz w:val="28"/>
          <w:szCs w:val="28"/>
        </w:rPr>
        <w:t>mhin</w:t>
      </w:r>
      <w:proofErr w:type="spellEnd"/>
      <w:r>
        <w:rPr>
          <w:rFonts w:ascii="Times New Roman" w:hAnsi="Times New Roman" w:cs="Times New Roman"/>
          <w:sz w:val="28"/>
          <w:szCs w:val="28"/>
        </w:rPr>
        <w:t>), 2019).  The theory of counselling is now widely acknowledged in nursing (</w:t>
      </w:r>
      <w:proofErr w:type="spellStart"/>
      <w:r>
        <w:rPr>
          <w:rFonts w:ascii="Times New Roman" w:hAnsi="Times New Roman" w:cs="Times New Roman"/>
          <w:sz w:val="28"/>
          <w:szCs w:val="28"/>
        </w:rPr>
        <w:t>Tschudin</w:t>
      </w:r>
      <w:proofErr w:type="spellEnd"/>
      <w:r>
        <w:rPr>
          <w:rFonts w:ascii="Times New Roman" w:hAnsi="Times New Roman" w:cs="Times New Roman"/>
          <w:sz w:val="28"/>
          <w:szCs w:val="28"/>
        </w:rPr>
        <w:t>, 1998).</w:t>
      </w:r>
    </w:p>
    <w:p w14:paraId="08B85092" w14:textId="32A62230" w:rsidR="00600A74" w:rsidRPr="00126FC9" w:rsidRDefault="00600A74" w:rsidP="00CD64A0">
      <w:pPr>
        <w:rPr>
          <w:rFonts w:ascii="Times New Roman" w:hAnsi="Times New Roman" w:cs="Times New Roman"/>
          <w:b/>
          <w:sz w:val="28"/>
          <w:szCs w:val="28"/>
        </w:rPr>
      </w:pPr>
    </w:p>
    <w:p w14:paraId="54F0863E" w14:textId="2A5AD6DC" w:rsidR="002E2E24" w:rsidRDefault="002E2E24" w:rsidP="002E2E24">
      <w:pPr>
        <w:pStyle w:val="ListParagraph"/>
        <w:ind w:left="1080"/>
        <w:rPr>
          <w:rFonts w:ascii="Times New Roman" w:hAnsi="Times New Roman" w:cs="Times New Roman"/>
          <w:sz w:val="28"/>
          <w:szCs w:val="28"/>
        </w:rPr>
      </w:pPr>
    </w:p>
    <w:p w14:paraId="79F183B2" w14:textId="41563255" w:rsidR="002E2E24" w:rsidRDefault="002E2E24" w:rsidP="002E2E24">
      <w:pPr>
        <w:pStyle w:val="ListParagraph"/>
        <w:ind w:left="1080"/>
        <w:rPr>
          <w:rFonts w:ascii="Times New Roman" w:hAnsi="Times New Roman" w:cs="Times New Roman"/>
          <w:sz w:val="28"/>
          <w:szCs w:val="28"/>
        </w:rPr>
      </w:pPr>
    </w:p>
    <w:p w14:paraId="22D5CBA9" w14:textId="77777777" w:rsidR="002E2E24" w:rsidRPr="00D50AE5" w:rsidRDefault="002E2E24" w:rsidP="002E2E24">
      <w:pPr>
        <w:pStyle w:val="ListParagraph"/>
        <w:ind w:left="1080"/>
        <w:rPr>
          <w:rFonts w:ascii="Times New Roman" w:hAnsi="Times New Roman" w:cs="Times New Roman"/>
          <w:sz w:val="28"/>
          <w:szCs w:val="28"/>
        </w:rPr>
      </w:pPr>
    </w:p>
    <w:p w14:paraId="6054C04B" w14:textId="77777777" w:rsidR="00D50AE5" w:rsidRPr="00D50AE5" w:rsidRDefault="00D50AE5" w:rsidP="00D50AE5">
      <w:pPr>
        <w:ind w:left="360"/>
        <w:rPr>
          <w:rFonts w:ascii="Times New Roman" w:hAnsi="Times New Roman" w:cs="Times New Roman"/>
          <w:sz w:val="28"/>
          <w:szCs w:val="28"/>
        </w:rPr>
      </w:pPr>
    </w:p>
    <w:p w14:paraId="62EF989B" w14:textId="77777777" w:rsidR="00D644B3" w:rsidRPr="00D83B95" w:rsidRDefault="00D644B3" w:rsidP="00D83B95">
      <w:pPr>
        <w:rPr>
          <w:rFonts w:ascii="Times New Roman" w:hAnsi="Times New Roman" w:cs="Times New Roman"/>
          <w:sz w:val="28"/>
          <w:szCs w:val="28"/>
        </w:rPr>
      </w:pPr>
    </w:p>
    <w:p w14:paraId="0AB97E85" w14:textId="77777777" w:rsidR="00ED1B73" w:rsidRPr="00131A81" w:rsidRDefault="00ED1B73" w:rsidP="00544D73">
      <w:pPr>
        <w:rPr>
          <w:rFonts w:ascii="Times New Roman" w:hAnsi="Times New Roman" w:cs="Times New Roman"/>
          <w:b/>
          <w:sz w:val="28"/>
          <w:szCs w:val="28"/>
        </w:rPr>
      </w:pPr>
    </w:p>
    <w:p w14:paraId="725336BF" w14:textId="2F9B3ACD" w:rsidR="00ED7230" w:rsidRDefault="00ED7230" w:rsidP="00544D73">
      <w:pPr>
        <w:rPr>
          <w:rFonts w:ascii="Times New Roman" w:hAnsi="Times New Roman" w:cs="Times New Roman"/>
          <w:sz w:val="28"/>
          <w:szCs w:val="28"/>
        </w:rPr>
      </w:pPr>
    </w:p>
    <w:p w14:paraId="712B8F2E" w14:textId="2F20C735" w:rsidR="00EC4CD4" w:rsidRDefault="00EC4CD4" w:rsidP="00544D73">
      <w:pPr>
        <w:rPr>
          <w:rFonts w:ascii="Times New Roman" w:hAnsi="Times New Roman" w:cs="Times New Roman"/>
          <w:sz w:val="28"/>
          <w:szCs w:val="28"/>
        </w:rPr>
      </w:pPr>
    </w:p>
    <w:p w14:paraId="1786FA86" w14:textId="304597FC" w:rsidR="00EC4CD4" w:rsidRDefault="00EC4CD4" w:rsidP="00544D73">
      <w:pPr>
        <w:rPr>
          <w:rFonts w:ascii="Times New Roman" w:hAnsi="Times New Roman" w:cs="Times New Roman"/>
          <w:sz w:val="28"/>
          <w:szCs w:val="28"/>
        </w:rPr>
      </w:pPr>
    </w:p>
    <w:p w14:paraId="78E465F3" w14:textId="6D281F73" w:rsidR="00EC4CD4" w:rsidRDefault="00EC4CD4" w:rsidP="00544D73">
      <w:pPr>
        <w:rPr>
          <w:rFonts w:ascii="Times New Roman" w:hAnsi="Times New Roman" w:cs="Times New Roman"/>
          <w:sz w:val="28"/>
          <w:szCs w:val="28"/>
        </w:rPr>
      </w:pPr>
    </w:p>
    <w:p w14:paraId="374B6881" w14:textId="62F4DBBA" w:rsidR="00EC4CD4" w:rsidRDefault="00EC4CD4" w:rsidP="00544D73">
      <w:pPr>
        <w:rPr>
          <w:rFonts w:ascii="Times New Roman" w:hAnsi="Times New Roman" w:cs="Times New Roman"/>
          <w:sz w:val="28"/>
          <w:szCs w:val="28"/>
        </w:rPr>
      </w:pPr>
    </w:p>
    <w:p w14:paraId="669E579E" w14:textId="63943B90" w:rsidR="00EC4CD4" w:rsidRDefault="00EC4CD4" w:rsidP="00544D73">
      <w:pPr>
        <w:rPr>
          <w:rFonts w:ascii="Times New Roman" w:hAnsi="Times New Roman" w:cs="Times New Roman"/>
          <w:sz w:val="28"/>
          <w:szCs w:val="28"/>
        </w:rPr>
      </w:pPr>
    </w:p>
    <w:p w14:paraId="48BDE41F" w14:textId="37E546D0" w:rsidR="00EC4CD4" w:rsidRDefault="00EC4CD4" w:rsidP="00544D73">
      <w:pPr>
        <w:rPr>
          <w:rFonts w:ascii="Times New Roman" w:hAnsi="Times New Roman" w:cs="Times New Roman"/>
          <w:sz w:val="28"/>
          <w:szCs w:val="28"/>
        </w:rPr>
      </w:pPr>
    </w:p>
    <w:p w14:paraId="71DA7353" w14:textId="64872838" w:rsidR="00EC4CD4" w:rsidRDefault="00EC4CD4" w:rsidP="00544D73">
      <w:pPr>
        <w:rPr>
          <w:rFonts w:ascii="Times New Roman" w:hAnsi="Times New Roman" w:cs="Times New Roman"/>
          <w:sz w:val="28"/>
          <w:szCs w:val="28"/>
        </w:rPr>
      </w:pPr>
    </w:p>
    <w:p w14:paraId="301EC9EE" w14:textId="2F7CC172" w:rsidR="00EC4CD4" w:rsidRDefault="00EC4CD4" w:rsidP="00544D73">
      <w:pPr>
        <w:rPr>
          <w:rFonts w:ascii="Times New Roman" w:hAnsi="Times New Roman" w:cs="Times New Roman"/>
          <w:b/>
          <w:sz w:val="28"/>
          <w:szCs w:val="28"/>
        </w:rPr>
      </w:pPr>
      <w:r w:rsidRPr="00EC4CD4">
        <w:rPr>
          <w:rFonts w:ascii="Times New Roman" w:hAnsi="Times New Roman" w:cs="Times New Roman"/>
          <w:b/>
          <w:sz w:val="28"/>
          <w:szCs w:val="28"/>
        </w:rPr>
        <w:lastRenderedPageBreak/>
        <w:t>REFERENCE LIST</w:t>
      </w:r>
    </w:p>
    <w:p w14:paraId="6015FC38" w14:textId="7C2F0E93" w:rsidR="00766AE5" w:rsidRDefault="00766AE5" w:rsidP="00544D73">
      <w:pPr>
        <w:rPr>
          <w:rFonts w:ascii="Times New Roman" w:hAnsi="Times New Roman" w:cs="Times New Roman"/>
          <w:sz w:val="28"/>
          <w:szCs w:val="28"/>
        </w:rPr>
      </w:pPr>
      <w:r>
        <w:rPr>
          <w:rFonts w:ascii="Times New Roman" w:hAnsi="Times New Roman" w:cs="Times New Roman"/>
          <w:sz w:val="28"/>
          <w:szCs w:val="28"/>
        </w:rPr>
        <w:t>BBC (2014)</w:t>
      </w:r>
      <w:r>
        <w:rPr>
          <w:rFonts w:ascii="Times New Roman" w:hAnsi="Times New Roman" w:cs="Times New Roman"/>
          <w:i/>
          <w:sz w:val="28"/>
          <w:szCs w:val="28"/>
        </w:rPr>
        <w:t xml:space="preserve"> Ethics: A general introduction </w:t>
      </w:r>
      <w:r>
        <w:rPr>
          <w:rFonts w:ascii="Times New Roman" w:hAnsi="Times New Roman" w:cs="Times New Roman"/>
          <w:sz w:val="28"/>
          <w:szCs w:val="28"/>
        </w:rPr>
        <w:t>[</w:t>
      </w:r>
      <w:proofErr w:type="spellStart"/>
      <w:r>
        <w:rPr>
          <w:rFonts w:ascii="Times New Roman" w:hAnsi="Times New Roman" w:cs="Times New Roman"/>
          <w:sz w:val="28"/>
          <w:szCs w:val="28"/>
        </w:rPr>
        <w:t>oline</w:t>
      </w:r>
      <w:proofErr w:type="spellEnd"/>
      <w:r>
        <w:rPr>
          <w:rFonts w:ascii="Times New Roman" w:hAnsi="Times New Roman" w:cs="Times New Roman"/>
          <w:sz w:val="28"/>
          <w:szCs w:val="28"/>
        </w:rPr>
        <w:t xml:space="preserve">] Available at: </w:t>
      </w:r>
      <w:hyperlink r:id="rId5" w:history="1">
        <w:r w:rsidR="0064414F" w:rsidRPr="000822D2">
          <w:rPr>
            <w:rStyle w:val="Hyperlink"/>
            <w:rFonts w:ascii="Times New Roman" w:hAnsi="Times New Roman" w:cs="Times New Roman"/>
            <w:sz w:val="28"/>
            <w:szCs w:val="28"/>
          </w:rPr>
          <w:t>https://ww.bbc.co.uk/ethics/introduction/intro_l.shtml</w:t>
        </w:r>
      </w:hyperlink>
      <w:r w:rsidR="0064414F">
        <w:rPr>
          <w:rFonts w:ascii="Times New Roman" w:hAnsi="Times New Roman" w:cs="Times New Roman"/>
          <w:sz w:val="28"/>
          <w:szCs w:val="28"/>
        </w:rPr>
        <w:t xml:space="preserve"> [Accessed 23 January 2019]</w:t>
      </w:r>
    </w:p>
    <w:p w14:paraId="344F27CC" w14:textId="5BB68377" w:rsidR="00C94501" w:rsidRDefault="00C94501" w:rsidP="00544D73">
      <w:pPr>
        <w:rPr>
          <w:rFonts w:ascii="Times New Roman" w:hAnsi="Times New Roman" w:cs="Times New Roman"/>
          <w:sz w:val="28"/>
          <w:szCs w:val="28"/>
        </w:rPr>
      </w:pPr>
    </w:p>
    <w:p w14:paraId="03DE5B94" w14:textId="78D1ADE7" w:rsidR="00C94501" w:rsidRPr="00C94501" w:rsidRDefault="00C94501" w:rsidP="00544D73">
      <w:pPr>
        <w:rPr>
          <w:rFonts w:ascii="Times New Roman" w:hAnsi="Times New Roman" w:cs="Times New Roman"/>
          <w:sz w:val="28"/>
          <w:szCs w:val="28"/>
        </w:rPr>
      </w:pPr>
      <w:r>
        <w:rPr>
          <w:rFonts w:ascii="Times New Roman" w:hAnsi="Times New Roman" w:cs="Times New Roman"/>
          <w:sz w:val="28"/>
          <w:szCs w:val="28"/>
        </w:rPr>
        <w:t>Beach, C.et al (2007) What does ‘respect’ mean?</w:t>
      </w:r>
      <w:r>
        <w:rPr>
          <w:rFonts w:ascii="Times New Roman" w:hAnsi="Times New Roman" w:cs="Times New Roman"/>
          <w:i/>
          <w:sz w:val="28"/>
          <w:szCs w:val="28"/>
        </w:rPr>
        <w:t xml:space="preserve"> Journal of General Internal Medicine. </w:t>
      </w:r>
      <w:r>
        <w:rPr>
          <w:rFonts w:ascii="Times New Roman" w:hAnsi="Times New Roman" w:cs="Times New Roman"/>
          <w:sz w:val="28"/>
          <w:szCs w:val="28"/>
        </w:rPr>
        <w:t xml:space="preserve">V22(5). P692-695. Available at: </w:t>
      </w:r>
      <w:hyperlink r:id="rId6" w:history="1">
        <w:r w:rsidRPr="000822D2">
          <w:rPr>
            <w:rStyle w:val="Hyperlink"/>
            <w:rFonts w:ascii="Times New Roman" w:hAnsi="Times New Roman" w:cs="Times New Roman"/>
            <w:sz w:val="28"/>
            <w:szCs w:val="28"/>
          </w:rPr>
          <w:t>https://doi:10.1007/s11606-006-0054-7</w:t>
        </w:r>
      </w:hyperlink>
      <w:r>
        <w:rPr>
          <w:rFonts w:ascii="Times New Roman" w:hAnsi="Times New Roman" w:cs="Times New Roman"/>
          <w:sz w:val="28"/>
          <w:szCs w:val="28"/>
        </w:rPr>
        <w:t xml:space="preserve"> [Accessed 23 January 2017]</w:t>
      </w:r>
    </w:p>
    <w:p w14:paraId="54176D8F" w14:textId="21D2EECD" w:rsidR="009F7728" w:rsidRDefault="009F7728" w:rsidP="00544D73">
      <w:pPr>
        <w:rPr>
          <w:rFonts w:ascii="Times New Roman" w:hAnsi="Times New Roman" w:cs="Times New Roman"/>
          <w:sz w:val="28"/>
          <w:szCs w:val="28"/>
        </w:rPr>
      </w:pPr>
    </w:p>
    <w:p w14:paraId="341FFEDF" w14:textId="5F67F784" w:rsidR="009F7728" w:rsidRPr="009F7728" w:rsidRDefault="009F7728" w:rsidP="00544D73">
      <w:pPr>
        <w:rPr>
          <w:rFonts w:ascii="Times New Roman" w:hAnsi="Times New Roman" w:cs="Times New Roman"/>
          <w:sz w:val="28"/>
          <w:szCs w:val="28"/>
        </w:rPr>
      </w:pPr>
      <w:proofErr w:type="spellStart"/>
      <w:proofErr w:type="gramStart"/>
      <w:r>
        <w:rPr>
          <w:rFonts w:ascii="Times New Roman" w:hAnsi="Times New Roman" w:cs="Times New Roman"/>
          <w:sz w:val="28"/>
          <w:szCs w:val="28"/>
        </w:rPr>
        <w:t>Blasdell,N</w:t>
      </w:r>
      <w:proofErr w:type="gramEnd"/>
      <w:r>
        <w:rPr>
          <w:rFonts w:ascii="Times New Roman" w:hAnsi="Times New Roman" w:cs="Times New Roman"/>
          <w:sz w:val="28"/>
          <w:szCs w:val="28"/>
        </w:rPr>
        <w:t>,D</w:t>
      </w:r>
      <w:proofErr w:type="spellEnd"/>
      <w:r>
        <w:rPr>
          <w:rFonts w:ascii="Times New Roman" w:hAnsi="Times New Roman" w:cs="Times New Roman"/>
          <w:sz w:val="28"/>
          <w:szCs w:val="28"/>
        </w:rPr>
        <w:t xml:space="preserve">. (2017) The meaning of caring in nursing practice. </w:t>
      </w:r>
      <w:r>
        <w:rPr>
          <w:rFonts w:ascii="Times New Roman" w:hAnsi="Times New Roman" w:cs="Times New Roman"/>
          <w:i/>
          <w:sz w:val="28"/>
          <w:szCs w:val="28"/>
        </w:rPr>
        <w:t xml:space="preserve">International journal of nursing &amp; clinical practices. </w:t>
      </w:r>
      <w:proofErr w:type="gramStart"/>
      <w:r>
        <w:rPr>
          <w:rFonts w:ascii="Times New Roman" w:hAnsi="Times New Roman" w:cs="Times New Roman"/>
          <w:sz w:val="28"/>
          <w:szCs w:val="28"/>
        </w:rPr>
        <w:t>V(</w:t>
      </w:r>
      <w:proofErr w:type="gramEnd"/>
      <w:r>
        <w:rPr>
          <w:rFonts w:ascii="Times New Roman" w:hAnsi="Times New Roman" w:cs="Times New Roman"/>
          <w:sz w:val="28"/>
          <w:szCs w:val="28"/>
        </w:rPr>
        <w:t xml:space="preserve">4). P238. Available at: </w:t>
      </w:r>
      <w:hyperlink r:id="rId7" w:history="1">
        <w:r w:rsidRPr="000822D2">
          <w:rPr>
            <w:rStyle w:val="Hyperlink"/>
            <w:rFonts w:ascii="Times New Roman" w:hAnsi="Times New Roman" w:cs="Times New Roman"/>
            <w:sz w:val="28"/>
            <w:szCs w:val="28"/>
          </w:rPr>
          <w:t>https://doi.org/10.15344/2394-4978/2017/238</w:t>
        </w:r>
      </w:hyperlink>
      <w:r>
        <w:rPr>
          <w:rFonts w:ascii="Times New Roman" w:hAnsi="Times New Roman" w:cs="Times New Roman"/>
          <w:sz w:val="28"/>
          <w:szCs w:val="28"/>
        </w:rPr>
        <w:t xml:space="preserve"> [Accessed 23 January 2019]</w:t>
      </w:r>
    </w:p>
    <w:p w14:paraId="1803950D" w14:textId="77777777" w:rsidR="0064414F" w:rsidRPr="00766AE5" w:rsidRDefault="0064414F" w:rsidP="00544D73">
      <w:pPr>
        <w:rPr>
          <w:rFonts w:ascii="Times New Roman" w:hAnsi="Times New Roman" w:cs="Times New Roman"/>
          <w:sz w:val="28"/>
          <w:szCs w:val="28"/>
        </w:rPr>
      </w:pPr>
    </w:p>
    <w:p w14:paraId="732CF91C" w14:textId="1ECA9D1C" w:rsidR="006238B2" w:rsidRDefault="006238B2" w:rsidP="00544D73">
      <w:pPr>
        <w:rPr>
          <w:rFonts w:ascii="Times New Roman" w:hAnsi="Times New Roman" w:cs="Times New Roman"/>
          <w:sz w:val="28"/>
          <w:szCs w:val="28"/>
        </w:rPr>
      </w:pPr>
      <w:r>
        <w:rPr>
          <w:rFonts w:ascii="Times New Roman" w:hAnsi="Times New Roman" w:cs="Times New Roman"/>
          <w:sz w:val="28"/>
          <w:szCs w:val="28"/>
        </w:rPr>
        <w:t>British Association for Counselling and Psychotherapy (</w:t>
      </w:r>
      <w:proofErr w:type="spellStart"/>
      <w:r>
        <w:rPr>
          <w:rFonts w:ascii="Times New Roman" w:hAnsi="Times New Roman" w:cs="Times New Roman"/>
          <w:sz w:val="28"/>
          <w:szCs w:val="28"/>
        </w:rPr>
        <w:t>bacp</w:t>
      </w:r>
      <w:proofErr w:type="spellEnd"/>
      <w:r>
        <w:rPr>
          <w:rFonts w:ascii="Times New Roman" w:hAnsi="Times New Roman" w:cs="Times New Roman"/>
          <w:sz w:val="28"/>
          <w:szCs w:val="28"/>
        </w:rPr>
        <w:t xml:space="preserve">) (2016) </w:t>
      </w:r>
      <w:r>
        <w:rPr>
          <w:rFonts w:ascii="Times New Roman" w:hAnsi="Times New Roman" w:cs="Times New Roman"/>
          <w:i/>
          <w:sz w:val="28"/>
          <w:szCs w:val="28"/>
        </w:rPr>
        <w:t xml:space="preserve">Ethical framework for the counselling professions </w:t>
      </w:r>
      <w:r>
        <w:rPr>
          <w:rFonts w:ascii="Times New Roman" w:hAnsi="Times New Roman" w:cs="Times New Roman"/>
          <w:sz w:val="28"/>
          <w:szCs w:val="28"/>
        </w:rPr>
        <w:t xml:space="preserve">[online] Available at: </w:t>
      </w:r>
      <w:hyperlink r:id="rId8" w:history="1">
        <w:r w:rsidRPr="000822D2">
          <w:rPr>
            <w:rStyle w:val="Hyperlink"/>
            <w:rFonts w:ascii="Times New Roman" w:hAnsi="Times New Roman" w:cs="Times New Roman"/>
            <w:sz w:val="28"/>
            <w:szCs w:val="28"/>
          </w:rPr>
          <w:t>https://www.bacp.co.uk/media/2176/bacp-ethical-framework-for-the-counselling-professions.pdf</w:t>
        </w:r>
      </w:hyperlink>
      <w:r>
        <w:rPr>
          <w:rFonts w:ascii="Times New Roman" w:hAnsi="Times New Roman" w:cs="Times New Roman"/>
          <w:sz w:val="28"/>
          <w:szCs w:val="28"/>
        </w:rPr>
        <w:t xml:space="preserve"> [Accessed 22 January 2019]</w:t>
      </w:r>
    </w:p>
    <w:p w14:paraId="5DF9F397" w14:textId="77777777" w:rsidR="006238B2" w:rsidRPr="006238B2" w:rsidRDefault="006238B2" w:rsidP="00544D73">
      <w:pPr>
        <w:rPr>
          <w:rFonts w:ascii="Times New Roman" w:hAnsi="Times New Roman" w:cs="Times New Roman"/>
          <w:sz w:val="28"/>
          <w:szCs w:val="28"/>
        </w:rPr>
      </w:pPr>
    </w:p>
    <w:p w14:paraId="36989718" w14:textId="2680147C" w:rsidR="00B327EA" w:rsidRDefault="00B327EA" w:rsidP="00544D73">
      <w:pPr>
        <w:rPr>
          <w:rFonts w:ascii="Times New Roman" w:hAnsi="Times New Roman" w:cs="Times New Roman"/>
          <w:sz w:val="28"/>
          <w:szCs w:val="28"/>
        </w:rPr>
      </w:pPr>
      <w:proofErr w:type="spellStart"/>
      <w:proofErr w:type="gramStart"/>
      <w:r w:rsidRPr="00B327EA">
        <w:rPr>
          <w:rFonts w:ascii="Times New Roman" w:hAnsi="Times New Roman" w:cs="Times New Roman"/>
          <w:sz w:val="28"/>
          <w:szCs w:val="28"/>
        </w:rPr>
        <w:t>Chaloner,C</w:t>
      </w:r>
      <w:proofErr w:type="spellEnd"/>
      <w:r w:rsidRPr="00B327EA">
        <w:rPr>
          <w:rFonts w:ascii="Times New Roman" w:hAnsi="Times New Roman" w:cs="Times New Roman"/>
          <w:sz w:val="28"/>
          <w:szCs w:val="28"/>
        </w:rPr>
        <w:t>.</w:t>
      </w:r>
      <w:proofErr w:type="gramEnd"/>
      <w:r w:rsidRPr="00B327EA">
        <w:rPr>
          <w:rFonts w:ascii="Times New Roman" w:hAnsi="Times New Roman" w:cs="Times New Roman"/>
          <w:sz w:val="28"/>
          <w:szCs w:val="28"/>
        </w:rPr>
        <w:t xml:space="preserve"> (2007)</w:t>
      </w:r>
      <w:r>
        <w:rPr>
          <w:rFonts w:ascii="Times New Roman" w:hAnsi="Times New Roman" w:cs="Times New Roman"/>
          <w:sz w:val="28"/>
          <w:szCs w:val="28"/>
        </w:rPr>
        <w:t xml:space="preserve"> An introduction to ethics in nursing. </w:t>
      </w:r>
      <w:r>
        <w:rPr>
          <w:rFonts w:ascii="Times New Roman" w:hAnsi="Times New Roman" w:cs="Times New Roman"/>
          <w:i/>
          <w:sz w:val="28"/>
          <w:szCs w:val="28"/>
        </w:rPr>
        <w:t>Nursing standard.</w:t>
      </w:r>
      <w:r>
        <w:rPr>
          <w:rFonts w:ascii="Times New Roman" w:hAnsi="Times New Roman" w:cs="Times New Roman"/>
          <w:sz w:val="28"/>
          <w:szCs w:val="28"/>
        </w:rPr>
        <w:t xml:space="preserve"> P42-46. Available at: </w:t>
      </w:r>
      <w:proofErr w:type="spellStart"/>
      <w:r>
        <w:rPr>
          <w:rFonts w:ascii="Times New Roman" w:hAnsi="Times New Roman" w:cs="Times New Roman"/>
          <w:sz w:val="28"/>
          <w:szCs w:val="28"/>
        </w:rPr>
        <w:t>doi</w:t>
      </w:r>
      <w:proofErr w:type="spellEnd"/>
      <w:r>
        <w:rPr>
          <w:rFonts w:ascii="Times New Roman" w:hAnsi="Times New Roman" w:cs="Times New Roman"/>
          <w:sz w:val="28"/>
          <w:szCs w:val="28"/>
        </w:rPr>
        <w:t>: 10.7748/ns2007.04.21.32.42.c4496 [Accessed 22 January 2019]</w:t>
      </w:r>
    </w:p>
    <w:p w14:paraId="1A9EAD92" w14:textId="77777777" w:rsidR="00983125" w:rsidRDefault="00983125" w:rsidP="00544D73">
      <w:pPr>
        <w:rPr>
          <w:rFonts w:ascii="Times New Roman" w:hAnsi="Times New Roman" w:cs="Times New Roman"/>
          <w:sz w:val="28"/>
          <w:szCs w:val="28"/>
        </w:rPr>
      </w:pPr>
    </w:p>
    <w:p w14:paraId="2E7437F3" w14:textId="333C51C5" w:rsidR="00CF0BA3" w:rsidRPr="00CF0BA3" w:rsidRDefault="00CF0BA3" w:rsidP="00544D73">
      <w:pPr>
        <w:rPr>
          <w:rFonts w:ascii="Times New Roman" w:hAnsi="Times New Roman" w:cs="Times New Roman"/>
          <w:sz w:val="28"/>
          <w:szCs w:val="28"/>
        </w:rPr>
      </w:pPr>
      <w:proofErr w:type="spellStart"/>
      <w:proofErr w:type="gramStart"/>
      <w:r>
        <w:rPr>
          <w:rFonts w:ascii="Times New Roman" w:hAnsi="Times New Roman" w:cs="Times New Roman"/>
          <w:sz w:val="28"/>
          <w:szCs w:val="28"/>
        </w:rPr>
        <w:t>Davis,H</w:t>
      </w:r>
      <w:proofErr w:type="spellEnd"/>
      <w:proofErr w:type="gramEnd"/>
      <w:r>
        <w:rPr>
          <w:rFonts w:ascii="Times New Roman" w:hAnsi="Times New Roman" w:cs="Times New Roman"/>
          <w:sz w:val="28"/>
          <w:szCs w:val="28"/>
        </w:rPr>
        <w:t xml:space="preserve">, and </w:t>
      </w:r>
      <w:proofErr w:type="spellStart"/>
      <w:r>
        <w:rPr>
          <w:rFonts w:ascii="Times New Roman" w:hAnsi="Times New Roman" w:cs="Times New Roman"/>
          <w:sz w:val="28"/>
          <w:szCs w:val="28"/>
        </w:rPr>
        <w:t>Fallowfield,L</w:t>
      </w:r>
      <w:proofErr w:type="spellEnd"/>
      <w:r>
        <w:rPr>
          <w:rFonts w:ascii="Times New Roman" w:hAnsi="Times New Roman" w:cs="Times New Roman"/>
          <w:sz w:val="28"/>
          <w:szCs w:val="28"/>
        </w:rPr>
        <w:t xml:space="preserve">. (1991) </w:t>
      </w:r>
      <w:r>
        <w:rPr>
          <w:rFonts w:ascii="Times New Roman" w:hAnsi="Times New Roman" w:cs="Times New Roman"/>
          <w:i/>
          <w:sz w:val="28"/>
          <w:szCs w:val="28"/>
        </w:rPr>
        <w:t xml:space="preserve">Counselling and communication in health care. </w:t>
      </w:r>
      <w:r>
        <w:rPr>
          <w:rFonts w:ascii="Times New Roman" w:hAnsi="Times New Roman" w:cs="Times New Roman"/>
          <w:sz w:val="28"/>
          <w:szCs w:val="28"/>
        </w:rPr>
        <w:t>Chichester: John Wiley &amp; Sons Ltd</w:t>
      </w:r>
    </w:p>
    <w:p w14:paraId="5E42C7FE" w14:textId="77777777" w:rsidR="006238B2" w:rsidRDefault="006238B2" w:rsidP="00544D73">
      <w:pPr>
        <w:rPr>
          <w:rFonts w:ascii="Times New Roman" w:hAnsi="Times New Roman" w:cs="Times New Roman"/>
          <w:sz w:val="28"/>
          <w:szCs w:val="28"/>
        </w:rPr>
      </w:pPr>
    </w:p>
    <w:p w14:paraId="5C9C6EE5" w14:textId="061ABEDA" w:rsidR="00707594" w:rsidRDefault="00707594" w:rsidP="00544D73">
      <w:pPr>
        <w:rPr>
          <w:rFonts w:ascii="Times New Roman" w:hAnsi="Times New Roman" w:cs="Times New Roman"/>
          <w:sz w:val="28"/>
          <w:szCs w:val="28"/>
        </w:rPr>
      </w:pPr>
      <w:r>
        <w:rPr>
          <w:rFonts w:ascii="Times New Roman" w:hAnsi="Times New Roman" w:cs="Times New Roman"/>
          <w:sz w:val="28"/>
          <w:szCs w:val="28"/>
        </w:rPr>
        <w:t>Delves-Yates, C. (2015)</w:t>
      </w:r>
      <w:r w:rsidR="00112BCD">
        <w:rPr>
          <w:rFonts w:ascii="Times New Roman" w:hAnsi="Times New Roman" w:cs="Times New Roman"/>
          <w:i/>
          <w:sz w:val="28"/>
          <w:szCs w:val="28"/>
        </w:rPr>
        <w:t xml:space="preserve"> Essentials of nursing practice. </w:t>
      </w:r>
      <w:r w:rsidR="00112BCD">
        <w:rPr>
          <w:rFonts w:ascii="Times New Roman" w:hAnsi="Times New Roman" w:cs="Times New Roman"/>
          <w:sz w:val="28"/>
          <w:szCs w:val="28"/>
        </w:rPr>
        <w:t>London: Sage</w:t>
      </w:r>
    </w:p>
    <w:p w14:paraId="4B186DE3" w14:textId="033C7C41" w:rsidR="00A43DC2" w:rsidRDefault="00A43DC2" w:rsidP="00544D73">
      <w:pPr>
        <w:rPr>
          <w:rFonts w:ascii="Times New Roman" w:hAnsi="Times New Roman" w:cs="Times New Roman"/>
          <w:sz w:val="28"/>
          <w:szCs w:val="28"/>
        </w:rPr>
      </w:pPr>
    </w:p>
    <w:p w14:paraId="42777479" w14:textId="03475934" w:rsidR="00A43DC2" w:rsidRPr="00A43DC2" w:rsidRDefault="00A43DC2" w:rsidP="00544D73">
      <w:pPr>
        <w:rPr>
          <w:rFonts w:ascii="Times New Roman" w:hAnsi="Times New Roman" w:cs="Times New Roman"/>
          <w:sz w:val="28"/>
          <w:szCs w:val="28"/>
        </w:rPr>
      </w:pPr>
      <w:r>
        <w:rPr>
          <w:rFonts w:ascii="Times New Roman" w:hAnsi="Times New Roman" w:cs="Times New Roman"/>
          <w:sz w:val="28"/>
          <w:szCs w:val="28"/>
        </w:rPr>
        <w:t xml:space="preserve">Department of Health (2019) </w:t>
      </w:r>
      <w:r>
        <w:rPr>
          <w:rFonts w:ascii="Times New Roman" w:hAnsi="Times New Roman" w:cs="Times New Roman"/>
          <w:i/>
          <w:sz w:val="28"/>
          <w:szCs w:val="28"/>
        </w:rPr>
        <w:t xml:space="preserve">Nursing observation through engagement in psychiatric inpatient care </w:t>
      </w:r>
      <w:r>
        <w:rPr>
          <w:rFonts w:ascii="Times New Roman" w:hAnsi="Times New Roman" w:cs="Times New Roman"/>
          <w:sz w:val="28"/>
          <w:szCs w:val="28"/>
        </w:rPr>
        <w:t xml:space="preserve">[online] Available at : </w:t>
      </w:r>
      <w:hyperlink r:id="rId9" w:history="1">
        <w:r w:rsidR="00326F01" w:rsidRPr="000822D2">
          <w:rPr>
            <w:rStyle w:val="Hyperlink"/>
            <w:rFonts w:ascii="Times New Roman" w:hAnsi="Times New Roman" w:cs="Times New Roman"/>
            <w:sz w:val="28"/>
            <w:szCs w:val="28"/>
          </w:rPr>
          <w:t>https://www2.health.vic.gov.au/API/downloadmedia/%7B47EAC368-4E72-467B-BBA2-768E5AOF07B8%7D</w:t>
        </w:r>
      </w:hyperlink>
      <w:r w:rsidR="00326F01">
        <w:rPr>
          <w:rFonts w:ascii="Times New Roman" w:hAnsi="Times New Roman" w:cs="Times New Roman"/>
          <w:sz w:val="28"/>
          <w:szCs w:val="28"/>
        </w:rPr>
        <w:t xml:space="preserve"> [Accessed 24 January 2019]</w:t>
      </w:r>
    </w:p>
    <w:p w14:paraId="559C7493" w14:textId="77777777" w:rsidR="006238B2" w:rsidRPr="00112BCD" w:rsidRDefault="006238B2" w:rsidP="00544D73">
      <w:pPr>
        <w:rPr>
          <w:rFonts w:ascii="Times New Roman" w:hAnsi="Times New Roman" w:cs="Times New Roman"/>
          <w:sz w:val="28"/>
          <w:szCs w:val="28"/>
        </w:rPr>
      </w:pPr>
    </w:p>
    <w:p w14:paraId="5C42DE15" w14:textId="4A7342FB" w:rsidR="00B327EA" w:rsidRDefault="00B327EA" w:rsidP="00544D73">
      <w:pPr>
        <w:rPr>
          <w:rFonts w:ascii="Times New Roman" w:hAnsi="Times New Roman" w:cs="Times New Roman"/>
          <w:sz w:val="28"/>
          <w:szCs w:val="28"/>
        </w:rPr>
      </w:pPr>
      <w:proofErr w:type="spellStart"/>
      <w:r>
        <w:rPr>
          <w:rFonts w:ascii="Times New Roman" w:hAnsi="Times New Roman" w:cs="Times New Roman"/>
          <w:sz w:val="28"/>
          <w:szCs w:val="28"/>
        </w:rPr>
        <w:t>Digan</w:t>
      </w:r>
      <w:proofErr w:type="spellEnd"/>
      <w:r>
        <w:rPr>
          <w:rFonts w:ascii="Times New Roman" w:hAnsi="Times New Roman" w:cs="Times New Roman"/>
          <w:sz w:val="28"/>
          <w:szCs w:val="28"/>
        </w:rPr>
        <w:t xml:space="preserve">, J. (2014) </w:t>
      </w:r>
      <w:r>
        <w:rPr>
          <w:rFonts w:ascii="Times New Roman" w:hAnsi="Times New Roman" w:cs="Times New Roman"/>
          <w:i/>
          <w:sz w:val="28"/>
          <w:szCs w:val="28"/>
        </w:rPr>
        <w:t>Are the counselling skills nurses learn in training appare</w:t>
      </w:r>
      <w:r w:rsidR="00707594">
        <w:rPr>
          <w:rFonts w:ascii="Times New Roman" w:hAnsi="Times New Roman" w:cs="Times New Roman"/>
          <w:i/>
          <w:sz w:val="28"/>
          <w:szCs w:val="28"/>
        </w:rPr>
        <w:t>n</w:t>
      </w:r>
      <w:r>
        <w:rPr>
          <w:rFonts w:ascii="Times New Roman" w:hAnsi="Times New Roman" w:cs="Times New Roman"/>
          <w:i/>
          <w:sz w:val="28"/>
          <w:szCs w:val="28"/>
        </w:rPr>
        <w:t>t in their</w:t>
      </w:r>
      <w:r w:rsidR="00707594">
        <w:rPr>
          <w:rFonts w:ascii="Times New Roman" w:hAnsi="Times New Roman" w:cs="Times New Roman"/>
          <w:i/>
          <w:sz w:val="28"/>
          <w:szCs w:val="28"/>
        </w:rPr>
        <w:t xml:space="preserve"> everyday interactions with patients and carers? </w:t>
      </w:r>
      <w:r w:rsidR="00707594">
        <w:rPr>
          <w:rFonts w:ascii="Times New Roman" w:hAnsi="Times New Roman" w:cs="Times New Roman"/>
          <w:sz w:val="28"/>
          <w:szCs w:val="28"/>
        </w:rPr>
        <w:t>[online] Available at: https://www,research.manchester.ac.uk/portsl/files/54550686/FULL_TEXT.PDF [Accessed 22 January 2109]</w:t>
      </w:r>
    </w:p>
    <w:p w14:paraId="42DD77C4" w14:textId="45487936" w:rsidR="0064414F" w:rsidRDefault="0064414F" w:rsidP="00544D73">
      <w:pPr>
        <w:rPr>
          <w:rFonts w:ascii="Times New Roman" w:hAnsi="Times New Roman" w:cs="Times New Roman"/>
          <w:sz w:val="28"/>
          <w:szCs w:val="28"/>
        </w:rPr>
      </w:pPr>
    </w:p>
    <w:p w14:paraId="085EF2C0" w14:textId="6814A92B" w:rsidR="0064414F" w:rsidRPr="0064414F" w:rsidRDefault="0064414F" w:rsidP="00544D73">
      <w:pPr>
        <w:rPr>
          <w:rFonts w:ascii="Times New Roman" w:hAnsi="Times New Roman" w:cs="Times New Roman"/>
          <w:sz w:val="28"/>
          <w:szCs w:val="28"/>
        </w:rPr>
      </w:pPr>
      <w:proofErr w:type="spellStart"/>
      <w:proofErr w:type="gramStart"/>
      <w:r>
        <w:rPr>
          <w:rFonts w:ascii="Times New Roman" w:hAnsi="Times New Roman" w:cs="Times New Roman"/>
          <w:sz w:val="28"/>
          <w:szCs w:val="28"/>
        </w:rPr>
        <w:t>Fields,R</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(2013) </w:t>
      </w:r>
      <w:r>
        <w:rPr>
          <w:rFonts w:ascii="Times New Roman" w:hAnsi="Times New Roman" w:cs="Times New Roman"/>
          <w:i/>
          <w:sz w:val="28"/>
          <w:szCs w:val="28"/>
        </w:rPr>
        <w:t xml:space="preserve">7 Principles of care </w:t>
      </w:r>
      <w:r>
        <w:rPr>
          <w:rFonts w:ascii="Times New Roman" w:hAnsi="Times New Roman" w:cs="Times New Roman"/>
          <w:sz w:val="28"/>
          <w:szCs w:val="28"/>
        </w:rPr>
        <w:t xml:space="preserve">[online] Available at: </w:t>
      </w:r>
      <w:hyperlink w:history="1">
        <w:r w:rsidRPr="000822D2">
          <w:rPr>
            <w:rStyle w:val="Hyperlink"/>
            <w:rFonts w:ascii="Times New Roman" w:hAnsi="Times New Roman" w:cs="Times New Roman"/>
            <w:sz w:val="28"/>
            <w:szCs w:val="28"/>
          </w:rPr>
          <w:t>https://getrevising.co.uk&gt;revision</w:t>
        </w:r>
      </w:hyperlink>
      <w:r>
        <w:rPr>
          <w:rFonts w:ascii="Times New Roman" w:hAnsi="Times New Roman" w:cs="Times New Roman"/>
          <w:sz w:val="28"/>
          <w:szCs w:val="28"/>
        </w:rPr>
        <w:t xml:space="preserve"> cards [Accessed 22 January 2019]</w:t>
      </w:r>
    </w:p>
    <w:p w14:paraId="6AB9C0A6" w14:textId="77777777" w:rsidR="006238B2" w:rsidRDefault="006238B2" w:rsidP="00544D73">
      <w:pPr>
        <w:rPr>
          <w:rFonts w:ascii="Times New Roman" w:hAnsi="Times New Roman" w:cs="Times New Roman"/>
          <w:sz w:val="28"/>
          <w:szCs w:val="28"/>
        </w:rPr>
      </w:pPr>
    </w:p>
    <w:p w14:paraId="13665192" w14:textId="73209005" w:rsidR="00707594" w:rsidRDefault="00707594" w:rsidP="00544D73">
      <w:pPr>
        <w:rPr>
          <w:rFonts w:ascii="Times New Roman" w:hAnsi="Times New Roman" w:cs="Times New Roman"/>
          <w:sz w:val="28"/>
          <w:szCs w:val="28"/>
        </w:rPr>
      </w:pPr>
      <w:r>
        <w:rPr>
          <w:rFonts w:ascii="Times New Roman" w:hAnsi="Times New Roman" w:cs="Times New Roman"/>
          <w:sz w:val="28"/>
          <w:szCs w:val="28"/>
        </w:rPr>
        <w:t xml:space="preserve">Gov.uk (2017) </w:t>
      </w:r>
      <w:r>
        <w:rPr>
          <w:rFonts w:ascii="Times New Roman" w:hAnsi="Times New Roman" w:cs="Times New Roman"/>
          <w:i/>
          <w:sz w:val="28"/>
          <w:szCs w:val="28"/>
        </w:rPr>
        <w:t xml:space="preserve">Code of practice: Mental Health Act 1983 </w:t>
      </w:r>
      <w:r>
        <w:rPr>
          <w:rFonts w:ascii="Times New Roman" w:hAnsi="Times New Roman" w:cs="Times New Roman"/>
          <w:sz w:val="28"/>
          <w:szCs w:val="28"/>
        </w:rPr>
        <w:t xml:space="preserve">[online] Available at: </w:t>
      </w:r>
      <w:hyperlink r:id="rId10" w:history="1">
        <w:r w:rsidRPr="000822D2">
          <w:rPr>
            <w:rStyle w:val="Hyperlink"/>
            <w:rFonts w:ascii="Times New Roman" w:hAnsi="Times New Roman" w:cs="Times New Roman"/>
            <w:sz w:val="28"/>
            <w:szCs w:val="28"/>
          </w:rPr>
          <w:t>https://www.gov.uk</w:t>
        </w:r>
      </w:hyperlink>
      <w:r>
        <w:rPr>
          <w:rFonts w:ascii="Times New Roman" w:hAnsi="Times New Roman" w:cs="Times New Roman"/>
          <w:sz w:val="28"/>
          <w:szCs w:val="28"/>
        </w:rPr>
        <w:t xml:space="preserve"> [Accessed 23 January 2019]</w:t>
      </w:r>
    </w:p>
    <w:p w14:paraId="4342095A" w14:textId="77777777" w:rsidR="006238B2" w:rsidRPr="00707594" w:rsidRDefault="006238B2" w:rsidP="00544D73">
      <w:pPr>
        <w:rPr>
          <w:rFonts w:ascii="Times New Roman" w:hAnsi="Times New Roman" w:cs="Times New Roman"/>
          <w:sz w:val="28"/>
          <w:szCs w:val="28"/>
        </w:rPr>
      </w:pPr>
    </w:p>
    <w:p w14:paraId="172959A2" w14:textId="54756951" w:rsidR="00EC4CD4" w:rsidRDefault="00EC4CD4" w:rsidP="00544D73">
      <w:pPr>
        <w:rPr>
          <w:rFonts w:ascii="Times New Roman" w:hAnsi="Times New Roman" w:cs="Times New Roman"/>
          <w:sz w:val="28"/>
          <w:szCs w:val="28"/>
        </w:rPr>
      </w:pPr>
      <w:proofErr w:type="spellStart"/>
      <w:proofErr w:type="gramStart"/>
      <w:r>
        <w:rPr>
          <w:rFonts w:ascii="Times New Roman" w:hAnsi="Times New Roman" w:cs="Times New Roman"/>
          <w:sz w:val="28"/>
          <w:szCs w:val="28"/>
        </w:rPr>
        <w:t>Griffith,L</w:t>
      </w:r>
      <w:proofErr w:type="spellEnd"/>
      <w:proofErr w:type="gramEnd"/>
      <w:r>
        <w:rPr>
          <w:rFonts w:ascii="Times New Roman" w:hAnsi="Times New Roman" w:cs="Times New Roman"/>
          <w:sz w:val="28"/>
          <w:szCs w:val="28"/>
        </w:rPr>
        <w:t xml:space="preserve">, and Glasby, J. (2015) Mental Health matters: improving mental health services in acute settings and understanding how innovation spreads, </w:t>
      </w:r>
      <w:r>
        <w:rPr>
          <w:rFonts w:ascii="Times New Roman" w:hAnsi="Times New Roman" w:cs="Times New Roman"/>
          <w:i/>
          <w:sz w:val="28"/>
          <w:szCs w:val="28"/>
        </w:rPr>
        <w:t xml:space="preserve">Health Services Management. </w:t>
      </w:r>
      <w:r w:rsidR="00B327EA">
        <w:rPr>
          <w:rFonts w:ascii="Times New Roman" w:hAnsi="Times New Roman" w:cs="Times New Roman"/>
          <w:sz w:val="28"/>
          <w:szCs w:val="28"/>
        </w:rPr>
        <w:t xml:space="preserve">Available at: </w:t>
      </w:r>
      <w:hyperlink r:id="rId11" w:history="1">
        <w:r w:rsidR="00B327EA" w:rsidRPr="000822D2">
          <w:rPr>
            <w:rStyle w:val="Hyperlink"/>
            <w:rFonts w:ascii="Times New Roman" w:hAnsi="Times New Roman" w:cs="Times New Roman"/>
            <w:sz w:val="28"/>
            <w:szCs w:val="28"/>
          </w:rPr>
          <w:t>https://www.birmingham.ac.uk/documents/college-social-sciences/social-policy/HSMC/publictions/policypapers/policy-paper-20.pdf</w:t>
        </w:r>
      </w:hyperlink>
      <w:r w:rsidR="00B327EA">
        <w:rPr>
          <w:rFonts w:ascii="Times New Roman" w:hAnsi="Times New Roman" w:cs="Times New Roman"/>
          <w:sz w:val="28"/>
          <w:szCs w:val="28"/>
        </w:rPr>
        <w:t xml:space="preserve"> [Accessed 22 January 2019]</w:t>
      </w:r>
    </w:p>
    <w:p w14:paraId="375639DE" w14:textId="01F6D3A4" w:rsidR="00983125" w:rsidRDefault="00983125" w:rsidP="00544D73">
      <w:pPr>
        <w:rPr>
          <w:rFonts w:ascii="Times New Roman" w:hAnsi="Times New Roman" w:cs="Times New Roman"/>
          <w:sz w:val="28"/>
          <w:szCs w:val="28"/>
        </w:rPr>
      </w:pPr>
    </w:p>
    <w:p w14:paraId="7521F3D2" w14:textId="294EDBEA" w:rsidR="00983125" w:rsidRPr="00983125" w:rsidRDefault="00983125" w:rsidP="00544D73">
      <w:pPr>
        <w:rPr>
          <w:rFonts w:ascii="Times New Roman" w:hAnsi="Times New Roman" w:cs="Times New Roman"/>
          <w:sz w:val="28"/>
          <w:szCs w:val="28"/>
        </w:rPr>
      </w:pPr>
      <w:r>
        <w:rPr>
          <w:rFonts w:ascii="Times New Roman" w:hAnsi="Times New Roman" w:cs="Times New Roman"/>
          <w:sz w:val="28"/>
          <w:szCs w:val="28"/>
        </w:rPr>
        <w:t>Health Innovation Network (</w:t>
      </w:r>
      <w:proofErr w:type="spellStart"/>
      <w:r>
        <w:rPr>
          <w:rFonts w:ascii="Times New Roman" w:hAnsi="Times New Roman" w:cs="Times New Roman"/>
          <w:sz w:val="28"/>
          <w:szCs w:val="28"/>
        </w:rPr>
        <w:t>hin</w:t>
      </w:r>
      <w:proofErr w:type="spellEnd"/>
      <w:r>
        <w:rPr>
          <w:rFonts w:ascii="Times New Roman" w:hAnsi="Times New Roman" w:cs="Times New Roman"/>
          <w:sz w:val="28"/>
          <w:szCs w:val="28"/>
        </w:rPr>
        <w:t xml:space="preserve">) (2019) </w:t>
      </w:r>
      <w:r>
        <w:rPr>
          <w:rFonts w:ascii="Times New Roman" w:hAnsi="Times New Roman" w:cs="Times New Roman"/>
          <w:i/>
          <w:sz w:val="28"/>
          <w:szCs w:val="28"/>
        </w:rPr>
        <w:t xml:space="preserve">What is person-centred care and why is it important? </w:t>
      </w:r>
      <w:r>
        <w:rPr>
          <w:rFonts w:ascii="Times New Roman" w:hAnsi="Times New Roman" w:cs="Times New Roman"/>
          <w:sz w:val="28"/>
          <w:szCs w:val="28"/>
        </w:rPr>
        <w:t xml:space="preserve">[online] Available at: </w:t>
      </w:r>
      <w:hyperlink r:id="rId12" w:history="1">
        <w:r w:rsidRPr="000822D2">
          <w:rPr>
            <w:rStyle w:val="Hyperlink"/>
            <w:rFonts w:ascii="Times New Roman" w:hAnsi="Times New Roman" w:cs="Times New Roman"/>
            <w:sz w:val="28"/>
            <w:szCs w:val="28"/>
          </w:rPr>
          <w:t>https://healthinnovationnetwork.com/system/ckeditor_assets/attatchments/41/what_is_person-centred_care_and_why_is_it_important,pdf</w:t>
        </w:r>
      </w:hyperlink>
      <w:r>
        <w:rPr>
          <w:rFonts w:ascii="Times New Roman" w:hAnsi="Times New Roman" w:cs="Times New Roman"/>
          <w:sz w:val="28"/>
          <w:szCs w:val="28"/>
        </w:rPr>
        <w:t>, [Accessed 23 January 2019]</w:t>
      </w:r>
    </w:p>
    <w:p w14:paraId="20CCC146" w14:textId="77777777" w:rsidR="006238B2" w:rsidRDefault="006238B2" w:rsidP="00544D73">
      <w:pPr>
        <w:rPr>
          <w:rFonts w:ascii="Times New Roman" w:hAnsi="Times New Roman" w:cs="Times New Roman"/>
          <w:sz w:val="28"/>
          <w:szCs w:val="28"/>
        </w:rPr>
      </w:pPr>
    </w:p>
    <w:p w14:paraId="633202A8" w14:textId="26C08225" w:rsidR="00112BCD" w:rsidRDefault="00112BCD" w:rsidP="00544D73">
      <w:pPr>
        <w:rPr>
          <w:rFonts w:ascii="Times New Roman" w:hAnsi="Times New Roman" w:cs="Times New Roman"/>
          <w:sz w:val="28"/>
          <w:szCs w:val="28"/>
        </w:rPr>
      </w:pPr>
      <w:r>
        <w:rPr>
          <w:rFonts w:ascii="Times New Roman" w:hAnsi="Times New Roman" w:cs="Times New Roman"/>
          <w:sz w:val="28"/>
          <w:szCs w:val="28"/>
        </w:rPr>
        <w:t xml:space="preserve">Health Insights (2016) </w:t>
      </w:r>
      <w:r>
        <w:rPr>
          <w:rFonts w:ascii="Times New Roman" w:hAnsi="Times New Roman" w:cs="Times New Roman"/>
          <w:i/>
          <w:sz w:val="28"/>
          <w:szCs w:val="28"/>
        </w:rPr>
        <w:t>Managing challenging behaviour: Mental Health</w:t>
      </w:r>
      <w:r>
        <w:rPr>
          <w:rFonts w:ascii="Times New Roman" w:hAnsi="Times New Roman" w:cs="Times New Roman"/>
          <w:sz w:val="28"/>
          <w:szCs w:val="28"/>
        </w:rPr>
        <w:t xml:space="preserve"> [online] Available at: </w:t>
      </w:r>
      <w:hyperlink r:id="rId13" w:history="1">
        <w:r w:rsidRPr="000822D2">
          <w:rPr>
            <w:rStyle w:val="Hyperlink"/>
            <w:rFonts w:ascii="Times New Roman" w:hAnsi="Times New Roman" w:cs="Times New Roman"/>
            <w:sz w:val="28"/>
            <w:szCs w:val="28"/>
          </w:rPr>
          <w:t>https://www.healthtimes.com.au</w:t>
        </w:r>
      </w:hyperlink>
      <w:r>
        <w:rPr>
          <w:rFonts w:ascii="Times New Roman" w:hAnsi="Times New Roman" w:cs="Times New Roman"/>
          <w:sz w:val="28"/>
          <w:szCs w:val="28"/>
        </w:rPr>
        <w:t xml:space="preserve"> [Accessed 23 January 2019]</w:t>
      </w:r>
    </w:p>
    <w:p w14:paraId="424D9697" w14:textId="3596EDD5" w:rsidR="00CF0BA3" w:rsidRDefault="00CF0BA3" w:rsidP="00544D73">
      <w:pPr>
        <w:rPr>
          <w:rFonts w:ascii="Times New Roman" w:hAnsi="Times New Roman" w:cs="Times New Roman"/>
          <w:sz w:val="28"/>
          <w:szCs w:val="28"/>
        </w:rPr>
      </w:pPr>
    </w:p>
    <w:p w14:paraId="7A2EC916" w14:textId="0F37E70D" w:rsidR="00CF0BA3" w:rsidRPr="00CF0BA3" w:rsidRDefault="00CF0BA3" w:rsidP="00544D73">
      <w:pPr>
        <w:rPr>
          <w:rFonts w:ascii="Times New Roman" w:hAnsi="Times New Roman" w:cs="Times New Roman"/>
          <w:sz w:val="28"/>
          <w:szCs w:val="28"/>
        </w:rPr>
      </w:pPr>
      <w:proofErr w:type="spellStart"/>
      <w:proofErr w:type="gramStart"/>
      <w:r>
        <w:rPr>
          <w:rFonts w:ascii="Times New Roman" w:hAnsi="Times New Roman" w:cs="Times New Roman"/>
          <w:sz w:val="28"/>
          <w:szCs w:val="28"/>
        </w:rPr>
        <w:t>Kourkouta,L</w:t>
      </w:r>
      <w:proofErr w:type="spellEnd"/>
      <w:proofErr w:type="gramEnd"/>
      <w:r>
        <w:rPr>
          <w:rFonts w:ascii="Times New Roman" w:hAnsi="Times New Roman" w:cs="Times New Roman"/>
          <w:sz w:val="28"/>
          <w:szCs w:val="28"/>
        </w:rPr>
        <w:t xml:space="preserve">, and </w:t>
      </w:r>
      <w:proofErr w:type="spellStart"/>
      <w:r>
        <w:rPr>
          <w:rFonts w:ascii="Times New Roman" w:hAnsi="Times New Roman" w:cs="Times New Roman"/>
          <w:sz w:val="28"/>
          <w:szCs w:val="28"/>
        </w:rPr>
        <w:t>Papathanasiou</w:t>
      </w:r>
      <w:proofErr w:type="spellEnd"/>
      <w:r>
        <w:rPr>
          <w:rFonts w:ascii="Times New Roman" w:hAnsi="Times New Roman" w:cs="Times New Roman"/>
          <w:sz w:val="28"/>
          <w:szCs w:val="28"/>
        </w:rPr>
        <w:t xml:space="preserve">, V. (2014) Communication in nursing practice. </w:t>
      </w:r>
      <w:r>
        <w:rPr>
          <w:rFonts w:ascii="Times New Roman" w:hAnsi="Times New Roman" w:cs="Times New Roman"/>
          <w:i/>
          <w:sz w:val="28"/>
          <w:szCs w:val="28"/>
        </w:rPr>
        <w:t xml:space="preserve">The </w:t>
      </w:r>
      <w:proofErr w:type="spellStart"/>
      <w:r>
        <w:rPr>
          <w:rFonts w:ascii="Times New Roman" w:hAnsi="Times New Roman" w:cs="Times New Roman"/>
          <w:i/>
          <w:sz w:val="28"/>
          <w:szCs w:val="28"/>
        </w:rPr>
        <w:t>academy</w:t>
      </w:r>
      <w:proofErr w:type="spellEnd"/>
      <w:r>
        <w:rPr>
          <w:rFonts w:ascii="Times New Roman" w:hAnsi="Times New Roman" w:cs="Times New Roman"/>
          <w:sz w:val="28"/>
          <w:szCs w:val="28"/>
        </w:rPr>
        <w:t xml:space="preserve"> of </w:t>
      </w:r>
      <w:r w:rsidRPr="00CF0BA3">
        <w:rPr>
          <w:rFonts w:ascii="Times New Roman" w:hAnsi="Times New Roman" w:cs="Times New Roman"/>
          <w:i/>
          <w:sz w:val="28"/>
          <w:szCs w:val="28"/>
        </w:rPr>
        <w:t>medical sciences of Bosnia and Herzegovina</w:t>
      </w:r>
      <w:r>
        <w:rPr>
          <w:rFonts w:ascii="Times New Roman" w:hAnsi="Times New Roman" w:cs="Times New Roman"/>
          <w:i/>
          <w:sz w:val="28"/>
          <w:szCs w:val="28"/>
        </w:rPr>
        <w:t>.</w:t>
      </w:r>
      <w:r>
        <w:rPr>
          <w:rFonts w:ascii="Times New Roman" w:hAnsi="Times New Roman" w:cs="Times New Roman"/>
          <w:sz w:val="28"/>
          <w:szCs w:val="28"/>
        </w:rPr>
        <w:t xml:space="preserve"> V26(1). P65-67. Available at: </w:t>
      </w:r>
      <w:hyperlink r:id="rId14" w:history="1">
        <w:r w:rsidRPr="000822D2">
          <w:rPr>
            <w:rStyle w:val="Hyperlink"/>
            <w:rFonts w:ascii="Times New Roman" w:hAnsi="Times New Roman" w:cs="Times New Roman"/>
            <w:sz w:val="28"/>
            <w:szCs w:val="28"/>
          </w:rPr>
          <w:t>https://doi.10/5455/msm.2014.26.65-67</w:t>
        </w:r>
      </w:hyperlink>
      <w:r>
        <w:rPr>
          <w:rFonts w:ascii="Times New Roman" w:hAnsi="Times New Roman" w:cs="Times New Roman"/>
          <w:sz w:val="28"/>
          <w:szCs w:val="28"/>
        </w:rPr>
        <w:t xml:space="preserve"> [Accessed 23 January 2019]</w:t>
      </w:r>
    </w:p>
    <w:p w14:paraId="3004FD39" w14:textId="77777777" w:rsidR="0064414F" w:rsidRPr="00CF0BA3" w:rsidRDefault="0064414F" w:rsidP="00544D73">
      <w:pPr>
        <w:rPr>
          <w:rFonts w:ascii="Times New Roman" w:hAnsi="Times New Roman" w:cs="Times New Roman"/>
          <w:i/>
          <w:sz w:val="28"/>
          <w:szCs w:val="28"/>
        </w:rPr>
      </w:pPr>
    </w:p>
    <w:p w14:paraId="08FF27EF" w14:textId="4EDFA0FE" w:rsidR="00112BCD" w:rsidRDefault="00112BCD" w:rsidP="00544D73">
      <w:pPr>
        <w:rPr>
          <w:rFonts w:ascii="Times New Roman" w:hAnsi="Times New Roman" w:cs="Times New Roman"/>
          <w:sz w:val="28"/>
          <w:szCs w:val="28"/>
        </w:rPr>
      </w:pPr>
      <w:r>
        <w:rPr>
          <w:rFonts w:ascii="Times New Roman" w:hAnsi="Times New Roman" w:cs="Times New Roman"/>
          <w:sz w:val="28"/>
          <w:szCs w:val="28"/>
        </w:rPr>
        <w:t>Mental Health Innovation Network (</w:t>
      </w:r>
      <w:proofErr w:type="spellStart"/>
      <w:r>
        <w:rPr>
          <w:rFonts w:ascii="Times New Roman" w:hAnsi="Times New Roman" w:cs="Times New Roman"/>
          <w:sz w:val="28"/>
          <w:szCs w:val="28"/>
        </w:rPr>
        <w:t>mhin</w:t>
      </w:r>
      <w:proofErr w:type="spellEnd"/>
      <w:r>
        <w:rPr>
          <w:rFonts w:ascii="Times New Roman" w:hAnsi="Times New Roman" w:cs="Times New Roman"/>
          <w:sz w:val="28"/>
          <w:szCs w:val="28"/>
        </w:rPr>
        <w:t xml:space="preserve">) (2019) </w:t>
      </w:r>
      <w:r>
        <w:rPr>
          <w:rFonts w:ascii="Times New Roman" w:hAnsi="Times New Roman" w:cs="Times New Roman"/>
          <w:i/>
          <w:sz w:val="28"/>
          <w:szCs w:val="28"/>
        </w:rPr>
        <w:t xml:space="preserve">Basic Counselling Skills </w:t>
      </w:r>
      <w:r>
        <w:rPr>
          <w:rFonts w:ascii="Times New Roman" w:hAnsi="Times New Roman" w:cs="Times New Roman"/>
          <w:sz w:val="28"/>
          <w:szCs w:val="28"/>
        </w:rPr>
        <w:t xml:space="preserve">[online] Available at: </w:t>
      </w:r>
      <w:hyperlink r:id="rId15" w:history="1">
        <w:r w:rsidRPr="000822D2">
          <w:rPr>
            <w:rStyle w:val="Hyperlink"/>
            <w:rFonts w:ascii="Times New Roman" w:hAnsi="Times New Roman" w:cs="Times New Roman"/>
            <w:sz w:val="28"/>
            <w:szCs w:val="28"/>
          </w:rPr>
          <w:t>https://www.mhinnovation.net/sites/default/files/downloads/innovation/tools/PMHP-BASIC-counselling-skils-pdf</w:t>
        </w:r>
      </w:hyperlink>
      <w:r>
        <w:rPr>
          <w:rFonts w:ascii="Times New Roman" w:hAnsi="Times New Roman" w:cs="Times New Roman"/>
          <w:sz w:val="28"/>
          <w:szCs w:val="28"/>
        </w:rPr>
        <w:t>. [Accessed 23 January 2019]</w:t>
      </w:r>
    </w:p>
    <w:p w14:paraId="743003D1" w14:textId="710F5711" w:rsidR="00702C04" w:rsidRDefault="00702C04" w:rsidP="00544D73">
      <w:pPr>
        <w:rPr>
          <w:rFonts w:ascii="Times New Roman" w:hAnsi="Times New Roman" w:cs="Times New Roman"/>
          <w:sz w:val="28"/>
          <w:szCs w:val="28"/>
        </w:rPr>
      </w:pPr>
    </w:p>
    <w:p w14:paraId="748C27FA" w14:textId="791AB144" w:rsidR="00702C04" w:rsidRDefault="00702C04" w:rsidP="00544D73">
      <w:pPr>
        <w:rPr>
          <w:rFonts w:ascii="Times New Roman" w:hAnsi="Times New Roman" w:cs="Times New Roman"/>
          <w:sz w:val="28"/>
          <w:szCs w:val="28"/>
        </w:rPr>
      </w:pPr>
      <w:proofErr w:type="spellStart"/>
      <w:proofErr w:type="gramStart"/>
      <w:r>
        <w:rPr>
          <w:rFonts w:ascii="Times New Roman" w:hAnsi="Times New Roman" w:cs="Times New Roman"/>
          <w:sz w:val="28"/>
          <w:szCs w:val="28"/>
        </w:rPr>
        <w:t>Mercer,S</w:t>
      </w:r>
      <w:proofErr w:type="gramEnd"/>
      <w:r>
        <w:rPr>
          <w:rFonts w:ascii="Times New Roman" w:hAnsi="Times New Roman" w:cs="Times New Roman"/>
          <w:sz w:val="28"/>
          <w:szCs w:val="28"/>
        </w:rPr>
        <w:t>,W</w:t>
      </w:r>
      <w:proofErr w:type="spellEnd"/>
      <w:r>
        <w:rPr>
          <w:rFonts w:ascii="Times New Roman" w:hAnsi="Times New Roman" w:cs="Times New Roman"/>
          <w:sz w:val="28"/>
          <w:szCs w:val="28"/>
        </w:rPr>
        <w:t xml:space="preserve">, and Reynolds, W,I. (2002) Empathy and quality of care. </w:t>
      </w:r>
      <w:r>
        <w:rPr>
          <w:rFonts w:ascii="Times New Roman" w:hAnsi="Times New Roman" w:cs="Times New Roman"/>
          <w:i/>
          <w:sz w:val="28"/>
          <w:szCs w:val="28"/>
        </w:rPr>
        <w:t xml:space="preserve">British Journal of general practice.  </w:t>
      </w:r>
      <w:r>
        <w:rPr>
          <w:rFonts w:ascii="Times New Roman" w:hAnsi="Times New Roman" w:cs="Times New Roman"/>
          <w:sz w:val="28"/>
          <w:szCs w:val="28"/>
        </w:rPr>
        <w:t xml:space="preserve">52(supp). </w:t>
      </w:r>
      <w:r w:rsidR="009F7728">
        <w:rPr>
          <w:rFonts w:ascii="Times New Roman" w:hAnsi="Times New Roman" w:cs="Times New Roman"/>
          <w:sz w:val="28"/>
          <w:szCs w:val="28"/>
        </w:rPr>
        <w:t xml:space="preserve">PS9-12. Available at: </w:t>
      </w:r>
      <w:hyperlink w:history="1">
        <w:r w:rsidR="009F7728" w:rsidRPr="000822D2">
          <w:rPr>
            <w:rStyle w:val="Hyperlink"/>
            <w:rFonts w:ascii="Times New Roman" w:hAnsi="Times New Roman" w:cs="Times New Roman"/>
            <w:sz w:val="28"/>
            <w:szCs w:val="28"/>
          </w:rPr>
          <w:t>https://www.ncbi.nlm.nih.gov&gt;articles</w:t>
        </w:r>
      </w:hyperlink>
      <w:r w:rsidR="009F7728">
        <w:rPr>
          <w:rFonts w:ascii="Times New Roman" w:hAnsi="Times New Roman" w:cs="Times New Roman"/>
          <w:sz w:val="28"/>
          <w:szCs w:val="28"/>
        </w:rPr>
        <w:t xml:space="preserve"> [Accessed 24 January 2019]</w:t>
      </w:r>
    </w:p>
    <w:p w14:paraId="100F8900" w14:textId="3F076BE3" w:rsidR="00C94501" w:rsidRDefault="00C94501" w:rsidP="00544D73">
      <w:pPr>
        <w:rPr>
          <w:rFonts w:ascii="Times New Roman" w:hAnsi="Times New Roman" w:cs="Times New Roman"/>
          <w:sz w:val="28"/>
          <w:szCs w:val="28"/>
        </w:rPr>
      </w:pPr>
    </w:p>
    <w:p w14:paraId="1AC2C7B9" w14:textId="45843697" w:rsidR="00C94501" w:rsidRPr="00C94501" w:rsidRDefault="00C94501" w:rsidP="00544D73">
      <w:pPr>
        <w:rPr>
          <w:rFonts w:ascii="Times New Roman" w:hAnsi="Times New Roman" w:cs="Times New Roman"/>
          <w:sz w:val="28"/>
          <w:szCs w:val="28"/>
        </w:rPr>
      </w:pPr>
      <w:r>
        <w:rPr>
          <w:rFonts w:ascii="Times New Roman" w:hAnsi="Times New Roman" w:cs="Times New Roman"/>
          <w:sz w:val="28"/>
          <w:szCs w:val="28"/>
        </w:rPr>
        <w:t>NHS (2016)</w:t>
      </w:r>
      <w:r>
        <w:rPr>
          <w:rFonts w:ascii="Times New Roman" w:hAnsi="Times New Roman" w:cs="Times New Roman"/>
          <w:i/>
          <w:sz w:val="28"/>
          <w:szCs w:val="28"/>
        </w:rPr>
        <w:t xml:space="preserve"> Compassion in practice-1 year on </w:t>
      </w:r>
      <w:r>
        <w:rPr>
          <w:rFonts w:ascii="Times New Roman" w:hAnsi="Times New Roman" w:cs="Times New Roman"/>
          <w:sz w:val="28"/>
          <w:szCs w:val="28"/>
        </w:rPr>
        <w:t xml:space="preserve">[online] Available at: </w:t>
      </w:r>
      <w:hyperlink r:id="rId16" w:history="1">
        <w:r w:rsidRPr="000822D2">
          <w:rPr>
            <w:rStyle w:val="Hyperlink"/>
            <w:rFonts w:ascii="Times New Roman" w:hAnsi="Times New Roman" w:cs="Times New Roman"/>
            <w:sz w:val="28"/>
            <w:szCs w:val="28"/>
          </w:rPr>
          <w:t>https://www.england.nhs.uk/wp-content/uploads/2016/05/cip-one-year-on.pdf</w:t>
        </w:r>
      </w:hyperlink>
      <w:r>
        <w:rPr>
          <w:rFonts w:ascii="Times New Roman" w:hAnsi="Times New Roman" w:cs="Times New Roman"/>
          <w:sz w:val="28"/>
          <w:szCs w:val="28"/>
        </w:rPr>
        <w:t xml:space="preserve"> [Accessed 24 January 2019]</w:t>
      </w:r>
    </w:p>
    <w:p w14:paraId="61264F82" w14:textId="15C513E8" w:rsidR="006238B2" w:rsidRDefault="006238B2" w:rsidP="00544D73">
      <w:pPr>
        <w:rPr>
          <w:rFonts w:ascii="Times New Roman" w:hAnsi="Times New Roman" w:cs="Times New Roman"/>
          <w:sz w:val="28"/>
          <w:szCs w:val="28"/>
        </w:rPr>
      </w:pPr>
    </w:p>
    <w:p w14:paraId="4499716A" w14:textId="726454D0" w:rsidR="006238B2" w:rsidRPr="006238B2" w:rsidRDefault="006238B2" w:rsidP="00544D73">
      <w:pPr>
        <w:rPr>
          <w:rFonts w:ascii="Times New Roman" w:hAnsi="Times New Roman" w:cs="Times New Roman"/>
          <w:sz w:val="28"/>
          <w:szCs w:val="28"/>
        </w:rPr>
      </w:pPr>
      <w:proofErr w:type="gramStart"/>
      <w:r>
        <w:rPr>
          <w:rFonts w:ascii="Times New Roman" w:hAnsi="Times New Roman" w:cs="Times New Roman"/>
          <w:sz w:val="28"/>
          <w:szCs w:val="28"/>
        </w:rPr>
        <w:t>Nurse.com(</w:t>
      </w:r>
      <w:proofErr w:type="gramEnd"/>
      <w:r>
        <w:rPr>
          <w:rFonts w:ascii="Times New Roman" w:hAnsi="Times New Roman" w:cs="Times New Roman"/>
          <w:sz w:val="28"/>
          <w:szCs w:val="28"/>
        </w:rPr>
        <w:t xml:space="preserve">2018) </w:t>
      </w:r>
      <w:r>
        <w:rPr>
          <w:rFonts w:ascii="Times New Roman" w:hAnsi="Times New Roman" w:cs="Times New Roman"/>
          <w:i/>
          <w:sz w:val="28"/>
          <w:szCs w:val="28"/>
        </w:rPr>
        <w:t xml:space="preserve">6 key ethical principles of nursing </w:t>
      </w:r>
      <w:r>
        <w:rPr>
          <w:rFonts w:ascii="Times New Roman" w:hAnsi="Times New Roman" w:cs="Times New Roman"/>
          <w:sz w:val="28"/>
          <w:szCs w:val="28"/>
        </w:rPr>
        <w:t xml:space="preserve">[online] Available at: </w:t>
      </w:r>
      <w:hyperlink r:id="rId17" w:history="1">
        <w:r w:rsidRPr="000822D2">
          <w:rPr>
            <w:rStyle w:val="Hyperlink"/>
            <w:rFonts w:ascii="Times New Roman" w:hAnsi="Times New Roman" w:cs="Times New Roman"/>
            <w:sz w:val="28"/>
            <w:szCs w:val="28"/>
          </w:rPr>
          <w:t>https://resourcesnurse.com</w:t>
        </w:r>
      </w:hyperlink>
      <w:r>
        <w:rPr>
          <w:rFonts w:ascii="Times New Roman" w:hAnsi="Times New Roman" w:cs="Times New Roman"/>
          <w:sz w:val="28"/>
          <w:szCs w:val="28"/>
        </w:rPr>
        <w:t xml:space="preserve"> [Accessed 24 January 2019]</w:t>
      </w:r>
    </w:p>
    <w:p w14:paraId="51832658" w14:textId="77777777" w:rsidR="006238B2" w:rsidRDefault="006238B2" w:rsidP="00544D73">
      <w:pPr>
        <w:rPr>
          <w:rFonts w:ascii="Times New Roman" w:hAnsi="Times New Roman" w:cs="Times New Roman"/>
          <w:sz w:val="28"/>
          <w:szCs w:val="28"/>
        </w:rPr>
      </w:pPr>
    </w:p>
    <w:p w14:paraId="017D17EC" w14:textId="7BAAD6D2" w:rsidR="00112BCD" w:rsidRDefault="00112BCD" w:rsidP="00544D73">
      <w:pPr>
        <w:rPr>
          <w:rFonts w:ascii="Times New Roman" w:hAnsi="Times New Roman" w:cs="Times New Roman"/>
          <w:sz w:val="28"/>
          <w:szCs w:val="28"/>
        </w:rPr>
      </w:pPr>
      <w:r>
        <w:rPr>
          <w:rFonts w:ascii="Times New Roman" w:hAnsi="Times New Roman" w:cs="Times New Roman"/>
          <w:sz w:val="28"/>
          <w:szCs w:val="28"/>
        </w:rPr>
        <w:t>Nursing and Midwifery Council (NMC) (201</w:t>
      </w:r>
      <w:r w:rsidR="006238B2">
        <w:rPr>
          <w:rFonts w:ascii="Times New Roman" w:hAnsi="Times New Roman" w:cs="Times New Roman"/>
          <w:sz w:val="28"/>
          <w:szCs w:val="28"/>
        </w:rPr>
        <w:t xml:space="preserve">8) </w:t>
      </w:r>
      <w:r w:rsidR="006238B2">
        <w:rPr>
          <w:rFonts w:ascii="Times New Roman" w:hAnsi="Times New Roman" w:cs="Times New Roman"/>
          <w:i/>
          <w:sz w:val="28"/>
          <w:szCs w:val="28"/>
        </w:rPr>
        <w:t xml:space="preserve">The code </w:t>
      </w:r>
      <w:r w:rsidR="006238B2">
        <w:rPr>
          <w:rFonts w:ascii="Times New Roman" w:hAnsi="Times New Roman" w:cs="Times New Roman"/>
          <w:sz w:val="28"/>
          <w:szCs w:val="28"/>
        </w:rPr>
        <w:t xml:space="preserve">[online] Available at: </w:t>
      </w:r>
      <w:hyperlink r:id="rId18" w:history="1">
        <w:r w:rsidR="006238B2" w:rsidRPr="000822D2">
          <w:rPr>
            <w:rStyle w:val="Hyperlink"/>
            <w:rFonts w:ascii="Times New Roman" w:hAnsi="Times New Roman" w:cs="Times New Roman"/>
            <w:sz w:val="28"/>
            <w:szCs w:val="28"/>
          </w:rPr>
          <w:t>https://www.nmc.org.uk/globalassets/sitedocuments/nmc-publications/nmc-code.pdf</w:t>
        </w:r>
      </w:hyperlink>
      <w:r w:rsidR="006238B2">
        <w:rPr>
          <w:rFonts w:ascii="Times New Roman" w:hAnsi="Times New Roman" w:cs="Times New Roman"/>
          <w:sz w:val="28"/>
          <w:szCs w:val="28"/>
        </w:rPr>
        <w:t>. [Accessed 23 January 2019]</w:t>
      </w:r>
    </w:p>
    <w:p w14:paraId="64002E53" w14:textId="75FDFFB0" w:rsidR="0064414F" w:rsidRDefault="0064414F" w:rsidP="00544D73">
      <w:pPr>
        <w:rPr>
          <w:rFonts w:ascii="Times New Roman" w:hAnsi="Times New Roman" w:cs="Times New Roman"/>
          <w:sz w:val="28"/>
          <w:szCs w:val="28"/>
        </w:rPr>
      </w:pPr>
    </w:p>
    <w:p w14:paraId="2C470577" w14:textId="22FCDD08" w:rsidR="0064414F" w:rsidRPr="0064414F" w:rsidRDefault="0064414F" w:rsidP="00544D73">
      <w:pPr>
        <w:rPr>
          <w:rFonts w:ascii="Times New Roman" w:hAnsi="Times New Roman" w:cs="Times New Roman"/>
          <w:sz w:val="28"/>
          <w:szCs w:val="28"/>
        </w:rPr>
      </w:pPr>
      <w:r>
        <w:rPr>
          <w:rFonts w:ascii="Times New Roman" w:hAnsi="Times New Roman" w:cs="Times New Roman"/>
          <w:sz w:val="28"/>
          <w:szCs w:val="28"/>
        </w:rPr>
        <w:t>Royal College of Nursing (RCN</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2019)</w:t>
      </w:r>
      <w:r>
        <w:rPr>
          <w:rFonts w:ascii="Times New Roman" w:hAnsi="Times New Roman" w:cs="Times New Roman"/>
          <w:i/>
          <w:sz w:val="28"/>
          <w:szCs w:val="28"/>
        </w:rPr>
        <w:t xml:space="preserve"> Principles of nursing practice </w:t>
      </w:r>
      <w:r>
        <w:rPr>
          <w:rFonts w:ascii="Times New Roman" w:hAnsi="Times New Roman" w:cs="Times New Roman"/>
          <w:sz w:val="28"/>
          <w:szCs w:val="28"/>
        </w:rPr>
        <w:t xml:space="preserve">[online] Available at: </w:t>
      </w:r>
      <w:hyperlink r:id="rId19" w:history="1">
        <w:r w:rsidRPr="000822D2">
          <w:rPr>
            <w:rStyle w:val="Hyperlink"/>
            <w:rFonts w:ascii="Times New Roman" w:hAnsi="Times New Roman" w:cs="Times New Roman"/>
            <w:sz w:val="28"/>
            <w:szCs w:val="28"/>
          </w:rPr>
          <w:t>https://www.rcn.org.uk</w:t>
        </w:r>
      </w:hyperlink>
      <w:r>
        <w:rPr>
          <w:rFonts w:ascii="Times New Roman" w:hAnsi="Times New Roman" w:cs="Times New Roman"/>
          <w:sz w:val="28"/>
          <w:szCs w:val="28"/>
        </w:rPr>
        <w:t xml:space="preserve"> [Accessed 24 January 2019]</w:t>
      </w:r>
    </w:p>
    <w:p w14:paraId="4879AE93" w14:textId="7F2B2B2B" w:rsidR="0064414F" w:rsidRDefault="0064414F" w:rsidP="00544D73">
      <w:pPr>
        <w:rPr>
          <w:rFonts w:ascii="Times New Roman" w:hAnsi="Times New Roman" w:cs="Times New Roman"/>
          <w:sz w:val="28"/>
          <w:szCs w:val="28"/>
        </w:rPr>
      </w:pPr>
    </w:p>
    <w:p w14:paraId="362414CC" w14:textId="6F9F00A9" w:rsidR="0064414F" w:rsidRPr="0064414F" w:rsidRDefault="0064414F" w:rsidP="00544D73">
      <w:pPr>
        <w:rPr>
          <w:rFonts w:ascii="Times New Roman" w:hAnsi="Times New Roman" w:cs="Times New Roman"/>
          <w:sz w:val="28"/>
          <w:szCs w:val="28"/>
        </w:rPr>
      </w:pPr>
      <w:proofErr w:type="spellStart"/>
      <w:proofErr w:type="gramStart"/>
      <w:r>
        <w:rPr>
          <w:rFonts w:ascii="Times New Roman" w:hAnsi="Times New Roman" w:cs="Times New Roman"/>
          <w:sz w:val="28"/>
          <w:szCs w:val="28"/>
        </w:rPr>
        <w:lastRenderedPageBreak/>
        <w:t>Schmidt,B</w:t>
      </w:r>
      <w:proofErr w:type="gramEnd"/>
      <w:r>
        <w:rPr>
          <w:rFonts w:ascii="Times New Roman" w:hAnsi="Times New Roman" w:cs="Times New Roman"/>
          <w:sz w:val="28"/>
          <w:szCs w:val="28"/>
        </w:rPr>
        <w:t>,J</w:t>
      </w:r>
      <w:proofErr w:type="spellEnd"/>
      <w:r>
        <w:rPr>
          <w:rFonts w:ascii="Times New Roman" w:hAnsi="Times New Roman" w:cs="Times New Roman"/>
          <w:sz w:val="28"/>
          <w:szCs w:val="28"/>
        </w:rPr>
        <w:t xml:space="preserve">, and </w:t>
      </w:r>
      <w:proofErr w:type="spellStart"/>
      <w:r>
        <w:rPr>
          <w:rFonts w:ascii="Times New Roman" w:hAnsi="Times New Roman" w:cs="Times New Roman"/>
          <w:sz w:val="28"/>
          <w:szCs w:val="28"/>
        </w:rPr>
        <w:t>McArthur,E,C</w:t>
      </w:r>
      <w:proofErr w:type="spellEnd"/>
      <w:r>
        <w:rPr>
          <w:rFonts w:ascii="Times New Roman" w:hAnsi="Times New Roman" w:cs="Times New Roman"/>
          <w:sz w:val="28"/>
          <w:szCs w:val="28"/>
        </w:rPr>
        <w:t xml:space="preserve">. (2018) Professional Nursing Values: A concept analysis. </w:t>
      </w:r>
      <w:r>
        <w:rPr>
          <w:rFonts w:ascii="Times New Roman" w:hAnsi="Times New Roman" w:cs="Times New Roman"/>
          <w:i/>
          <w:sz w:val="28"/>
          <w:szCs w:val="28"/>
        </w:rPr>
        <w:t xml:space="preserve">Wiley Nursing Forum. </w:t>
      </w:r>
      <w:r>
        <w:rPr>
          <w:rFonts w:ascii="Times New Roman" w:hAnsi="Times New Roman" w:cs="Times New Roman"/>
          <w:sz w:val="28"/>
          <w:szCs w:val="28"/>
        </w:rPr>
        <w:t xml:space="preserve">V53. P69-75. Available at: </w:t>
      </w:r>
      <w:hyperlink r:id="rId20" w:history="1">
        <w:r w:rsidRPr="000822D2">
          <w:rPr>
            <w:rStyle w:val="Hyperlink"/>
            <w:rFonts w:ascii="Times New Roman" w:hAnsi="Times New Roman" w:cs="Times New Roman"/>
            <w:sz w:val="28"/>
            <w:szCs w:val="28"/>
          </w:rPr>
          <w:t>https://doi.org/10.1111/nuf.12211</w:t>
        </w:r>
      </w:hyperlink>
      <w:r>
        <w:rPr>
          <w:rFonts w:ascii="Times New Roman" w:hAnsi="Times New Roman" w:cs="Times New Roman"/>
          <w:sz w:val="28"/>
          <w:szCs w:val="28"/>
        </w:rPr>
        <w:t xml:space="preserve"> [Accessed 22 January 2019]</w:t>
      </w:r>
    </w:p>
    <w:p w14:paraId="1CB915FE" w14:textId="77777777" w:rsidR="00112BCD" w:rsidRPr="00112BCD" w:rsidRDefault="00112BCD" w:rsidP="00544D73">
      <w:pPr>
        <w:rPr>
          <w:rFonts w:ascii="Times New Roman" w:hAnsi="Times New Roman" w:cs="Times New Roman"/>
          <w:sz w:val="28"/>
          <w:szCs w:val="28"/>
        </w:rPr>
      </w:pPr>
    </w:p>
    <w:p w14:paraId="145AFED7" w14:textId="2F62E1B3" w:rsidR="00B327EA" w:rsidRDefault="00B327EA" w:rsidP="00544D73">
      <w:pPr>
        <w:rPr>
          <w:rFonts w:ascii="Times New Roman" w:hAnsi="Times New Roman" w:cs="Times New Roman"/>
          <w:sz w:val="28"/>
          <w:szCs w:val="28"/>
        </w:rPr>
      </w:pPr>
      <w:r>
        <w:rPr>
          <w:rFonts w:ascii="Times New Roman" w:hAnsi="Times New Roman" w:cs="Times New Roman"/>
          <w:sz w:val="28"/>
          <w:szCs w:val="28"/>
        </w:rPr>
        <w:t xml:space="preserve">The Health Foundation (2016) </w:t>
      </w:r>
      <w:r>
        <w:rPr>
          <w:rFonts w:ascii="Times New Roman" w:hAnsi="Times New Roman" w:cs="Times New Roman"/>
          <w:i/>
          <w:sz w:val="28"/>
          <w:szCs w:val="28"/>
        </w:rPr>
        <w:t>Why person-centred care is important</w:t>
      </w:r>
      <w:r>
        <w:rPr>
          <w:rFonts w:ascii="Times New Roman" w:hAnsi="Times New Roman" w:cs="Times New Roman"/>
          <w:sz w:val="28"/>
          <w:szCs w:val="28"/>
        </w:rPr>
        <w:t xml:space="preserve"> [online] Available at: </w:t>
      </w:r>
      <w:hyperlink r:id="rId21" w:history="1">
        <w:r w:rsidRPr="000822D2">
          <w:rPr>
            <w:rStyle w:val="Hyperlink"/>
            <w:rFonts w:ascii="Times New Roman" w:hAnsi="Times New Roman" w:cs="Times New Roman"/>
            <w:sz w:val="28"/>
            <w:szCs w:val="28"/>
          </w:rPr>
          <w:t>https://personcentredcare.health.org.uk</w:t>
        </w:r>
      </w:hyperlink>
      <w:r>
        <w:rPr>
          <w:rFonts w:ascii="Times New Roman" w:hAnsi="Times New Roman" w:cs="Times New Roman"/>
          <w:sz w:val="28"/>
          <w:szCs w:val="28"/>
        </w:rPr>
        <w:t xml:space="preserve"> [Accessed 22 January 2019]</w:t>
      </w:r>
    </w:p>
    <w:p w14:paraId="7F7960CC" w14:textId="6E836AF7" w:rsidR="006238B2" w:rsidRDefault="006238B2" w:rsidP="00544D73">
      <w:pPr>
        <w:rPr>
          <w:rFonts w:ascii="Times New Roman" w:hAnsi="Times New Roman" w:cs="Times New Roman"/>
          <w:sz w:val="28"/>
          <w:szCs w:val="28"/>
        </w:rPr>
      </w:pPr>
    </w:p>
    <w:p w14:paraId="42AB857C" w14:textId="24DABEAC" w:rsidR="006238B2" w:rsidRPr="006238B2" w:rsidRDefault="006238B2" w:rsidP="00544D73">
      <w:pPr>
        <w:rPr>
          <w:rFonts w:ascii="Times New Roman" w:hAnsi="Times New Roman" w:cs="Times New Roman"/>
          <w:sz w:val="28"/>
          <w:szCs w:val="28"/>
        </w:rPr>
      </w:pPr>
      <w:proofErr w:type="spellStart"/>
      <w:r>
        <w:rPr>
          <w:rFonts w:ascii="Times New Roman" w:hAnsi="Times New Roman" w:cs="Times New Roman"/>
          <w:sz w:val="28"/>
          <w:szCs w:val="28"/>
        </w:rPr>
        <w:t>Tschudin</w:t>
      </w:r>
      <w:proofErr w:type="spellEnd"/>
      <w:r>
        <w:rPr>
          <w:rFonts w:ascii="Times New Roman" w:hAnsi="Times New Roman" w:cs="Times New Roman"/>
          <w:sz w:val="28"/>
          <w:szCs w:val="28"/>
        </w:rPr>
        <w:t xml:space="preserve">, V. (1998) </w:t>
      </w:r>
      <w:r>
        <w:rPr>
          <w:rFonts w:ascii="Times New Roman" w:hAnsi="Times New Roman" w:cs="Times New Roman"/>
          <w:i/>
          <w:sz w:val="28"/>
          <w:szCs w:val="28"/>
        </w:rPr>
        <w:t>Counselling skills for nurses</w:t>
      </w:r>
      <w:r>
        <w:rPr>
          <w:rFonts w:ascii="Times New Roman" w:hAnsi="Times New Roman" w:cs="Times New Roman"/>
          <w:sz w:val="28"/>
          <w:szCs w:val="28"/>
        </w:rPr>
        <w:t>. 4</w:t>
      </w:r>
      <w:r w:rsidRPr="006238B2">
        <w:rPr>
          <w:rFonts w:ascii="Times New Roman" w:hAnsi="Times New Roman" w:cs="Times New Roman"/>
          <w:sz w:val="28"/>
          <w:szCs w:val="28"/>
          <w:vertAlign w:val="superscript"/>
        </w:rPr>
        <w:t>th</w:t>
      </w:r>
      <w:r>
        <w:rPr>
          <w:rFonts w:ascii="Times New Roman" w:hAnsi="Times New Roman" w:cs="Times New Roman"/>
          <w:sz w:val="28"/>
          <w:szCs w:val="28"/>
        </w:rPr>
        <w:t xml:space="preserve"> Ed. China: Elsevier</w:t>
      </w:r>
    </w:p>
    <w:sectPr w:rsidR="006238B2" w:rsidRPr="006238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103D2"/>
    <w:multiLevelType w:val="hybridMultilevel"/>
    <w:tmpl w:val="6E5C5598"/>
    <w:lvl w:ilvl="0" w:tplc="FE4646C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C2835"/>
    <w:multiLevelType w:val="hybridMultilevel"/>
    <w:tmpl w:val="46A249A4"/>
    <w:lvl w:ilvl="0" w:tplc="FE4646C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731550"/>
    <w:multiLevelType w:val="hybridMultilevel"/>
    <w:tmpl w:val="92203FE0"/>
    <w:lvl w:ilvl="0" w:tplc="FE4646C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A52C1F"/>
    <w:multiLevelType w:val="hybridMultilevel"/>
    <w:tmpl w:val="6B1A6742"/>
    <w:lvl w:ilvl="0" w:tplc="E0B8AA0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1DB35DD"/>
    <w:multiLevelType w:val="hybridMultilevel"/>
    <w:tmpl w:val="254642DC"/>
    <w:lvl w:ilvl="0" w:tplc="FE4646C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C2A9B"/>
    <w:multiLevelType w:val="hybridMultilevel"/>
    <w:tmpl w:val="B484B2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73C"/>
    <w:multiLevelType w:val="hybridMultilevel"/>
    <w:tmpl w:val="4D7E70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A1000D"/>
    <w:multiLevelType w:val="hybridMultilevel"/>
    <w:tmpl w:val="17D4A6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A440A5"/>
    <w:multiLevelType w:val="hybridMultilevel"/>
    <w:tmpl w:val="5ECC2442"/>
    <w:lvl w:ilvl="0" w:tplc="FE4646C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C960A3"/>
    <w:multiLevelType w:val="hybridMultilevel"/>
    <w:tmpl w:val="F6E8DA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042969"/>
    <w:multiLevelType w:val="hybridMultilevel"/>
    <w:tmpl w:val="D2A6BC9A"/>
    <w:lvl w:ilvl="0" w:tplc="FE4646C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C960DF"/>
    <w:multiLevelType w:val="hybridMultilevel"/>
    <w:tmpl w:val="6C4AF4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1F185A"/>
    <w:multiLevelType w:val="hybridMultilevel"/>
    <w:tmpl w:val="B5806E12"/>
    <w:lvl w:ilvl="0" w:tplc="FE4646C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D8693F"/>
    <w:multiLevelType w:val="hybridMultilevel"/>
    <w:tmpl w:val="A17C83BC"/>
    <w:lvl w:ilvl="0" w:tplc="FE4646C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996F9E"/>
    <w:multiLevelType w:val="hybridMultilevel"/>
    <w:tmpl w:val="7C740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AF7FAD"/>
    <w:multiLevelType w:val="hybridMultilevel"/>
    <w:tmpl w:val="AF501762"/>
    <w:lvl w:ilvl="0" w:tplc="FE4646C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432C0C"/>
    <w:multiLevelType w:val="hybridMultilevel"/>
    <w:tmpl w:val="F664DAB0"/>
    <w:lvl w:ilvl="0" w:tplc="FE4646C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C63925"/>
    <w:multiLevelType w:val="hybridMultilevel"/>
    <w:tmpl w:val="1840BA5E"/>
    <w:lvl w:ilvl="0" w:tplc="FE4646C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E71C37"/>
    <w:multiLevelType w:val="hybridMultilevel"/>
    <w:tmpl w:val="59F81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DC387C"/>
    <w:multiLevelType w:val="hybridMultilevel"/>
    <w:tmpl w:val="473082E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0" w15:restartNumberingAfterBreak="0">
    <w:nsid w:val="694663C4"/>
    <w:multiLevelType w:val="hybridMultilevel"/>
    <w:tmpl w:val="6AF6FA34"/>
    <w:lvl w:ilvl="0" w:tplc="FE4646C6">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52967DD"/>
    <w:multiLevelType w:val="hybridMultilevel"/>
    <w:tmpl w:val="3ACAA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346309"/>
    <w:multiLevelType w:val="hybridMultilevel"/>
    <w:tmpl w:val="19A422FE"/>
    <w:lvl w:ilvl="0" w:tplc="FE4646C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F43B5D"/>
    <w:multiLevelType w:val="hybridMultilevel"/>
    <w:tmpl w:val="185E52C6"/>
    <w:lvl w:ilvl="0" w:tplc="FE4646C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9"/>
  </w:num>
  <w:num w:numId="3">
    <w:abstractNumId w:val="9"/>
  </w:num>
  <w:num w:numId="4">
    <w:abstractNumId w:val="8"/>
  </w:num>
  <w:num w:numId="5">
    <w:abstractNumId w:val="2"/>
  </w:num>
  <w:num w:numId="6">
    <w:abstractNumId w:val="10"/>
  </w:num>
  <w:num w:numId="7">
    <w:abstractNumId w:val="13"/>
  </w:num>
  <w:num w:numId="8">
    <w:abstractNumId w:val="20"/>
  </w:num>
  <w:num w:numId="9">
    <w:abstractNumId w:val="15"/>
  </w:num>
  <w:num w:numId="10">
    <w:abstractNumId w:val="17"/>
  </w:num>
  <w:num w:numId="11">
    <w:abstractNumId w:val="3"/>
  </w:num>
  <w:num w:numId="12">
    <w:abstractNumId w:val="5"/>
  </w:num>
  <w:num w:numId="13">
    <w:abstractNumId w:val="12"/>
  </w:num>
  <w:num w:numId="14">
    <w:abstractNumId w:val="4"/>
  </w:num>
  <w:num w:numId="15">
    <w:abstractNumId w:val="1"/>
  </w:num>
  <w:num w:numId="16">
    <w:abstractNumId w:val="11"/>
  </w:num>
  <w:num w:numId="17">
    <w:abstractNumId w:val="23"/>
  </w:num>
  <w:num w:numId="18">
    <w:abstractNumId w:val="22"/>
  </w:num>
  <w:num w:numId="19">
    <w:abstractNumId w:val="14"/>
  </w:num>
  <w:num w:numId="20">
    <w:abstractNumId w:val="6"/>
  </w:num>
  <w:num w:numId="21">
    <w:abstractNumId w:val="0"/>
  </w:num>
  <w:num w:numId="22">
    <w:abstractNumId w:val="16"/>
  </w:num>
  <w:num w:numId="23">
    <w:abstractNumId w:val="7"/>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B56511"/>
    <w:rsid w:val="00010634"/>
    <w:rsid w:val="000325BD"/>
    <w:rsid w:val="00033C0D"/>
    <w:rsid w:val="0005127D"/>
    <w:rsid w:val="000776DB"/>
    <w:rsid w:val="000917EB"/>
    <w:rsid w:val="000B33AA"/>
    <w:rsid w:val="000E5DD4"/>
    <w:rsid w:val="00112BCD"/>
    <w:rsid w:val="00126FC9"/>
    <w:rsid w:val="00131A81"/>
    <w:rsid w:val="00140358"/>
    <w:rsid w:val="001747D9"/>
    <w:rsid w:val="001A37F4"/>
    <w:rsid w:val="001C2731"/>
    <w:rsid w:val="001D3118"/>
    <w:rsid w:val="00222372"/>
    <w:rsid w:val="00273780"/>
    <w:rsid w:val="002B5DF8"/>
    <w:rsid w:val="002E2E24"/>
    <w:rsid w:val="002F5511"/>
    <w:rsid w:val="003229D4"/>
    <w:rsid w:val="00326F01"/>
    <w:rsid w:val="00350FDE"/>
    <w:rsid w:val="003A79D8"/>
    <w:rsid w:val="003E0F82"/>
    <w:rsid w:val="00443F58"/>
    <w:rsid w:val="004E3B21"/>
    <w:rsid w:val="00506C30"/>
    <w:rsid w:val="0051107A"/>
    <w:rsid w:val="00544D73"/>
    <w:rsid w:val="005C4D0B"/>
    <w:rsid w:val="00600A74"/>
    <w:rsid w:val="0060596E"/>
    <w:rsid w:val="006238B2"/>
    <w:rsid w:val="0064414F"/>
    <w:rsid w:val="0066343B"/>
    <w:rsid w:val="00694DE6"/>
    <w:rsid w:val="006D5651"/>
    <w:rsid w:val="00702C04"/>
    <w:rsid w:val="00707594"/>
    <w:rsid w:val="00734404"/>
    <w:rsid w:val="00766AE5"/>
    <w:rsid w:val="007A2D0B"/>
    <w:rsid w:val="008C3AE9"/>
    <w:rsid w:val="008D669A"/>
    <w:rsid w:val="008F00A1"/>
    <w:rsid w:val="00983125"/>
    <w:rsid w:val="009A3FA1"/>
    <w:rsid w:val="009E18A5"/>
    <w:rsid w:val="009F7728"/>
    <w:rsid w:val="00A43DC2"/>
    <w:rsid w:val="00AA17AE"/>
    <w:rsid w:val="00B046EB"/>
    <w:rsid w:val="00B327EA"/>
    <w:rsid w:val="00B56511"/>
    <w:rsid w:val="00BD5D78"/>
    <w:rsid w:val="00BE3C07"/>
    <w:rsid w:val="00C1776E"/>
    <w:rsid w:val="00C94501"/>
    <w:rsid w:val="00CD64A0"/>
    <w:rsid w:val="00CF0BA3"/>
    <w:rsid w:val="00D1272B"/>
    <w:rsid w:val="00D50AE5"/>
    <w:rsid w:val="00D644B3"/>
    <w:rsid w:val="00D83B95"/>
    <w:rsid w:val="00D90A64"/>
    <w:rsid w:val="00DC6365"/>
    <w:rsid w:val="00E359EF"/>
    <w:rsid w:val="00E539EB"/>
    <w:rsid w:val="00E74A30"/>
    <w:rsid w:val="00E84BC4"/>
    <w:rsid w:val="00E9713B"/>
    <w:rsid w:val="00EA1CD1"/>
    <w:rsid w:val="00EC4CD4"/>
    <w:rsid w:val="00ED1B73"/>
    <w:rsid w:val="00ED7230"/>
    <w:rsid w:val="00ED72AB"/>
    <w:rsid w:val="00F3292B"/>
    <w:rsid w:val="00F61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3F140"/>
  <w15:chartTrackingRefBased/>
  <w15:docId w15:val="{C0B067DA-3B62-4E23-97A1-2315AAE3E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4D73"/>
    <w:pPr>
      <w:ind w:left="720"/>
      <w:contextualSpacing/>
    </w:pPr>
  </w:style>
  <w:style w:type="character" w:styleId="Hyperlink">
    <w:name w:val="Hyperlink"/>
    <w:basedOn w:val="DefaultParagraphFont"/>
    <w:uiPriority w:val="99"/>
    <w:unhideWhenUsed/>
    <w:rsid w:val="00B327EA"/>
    <w:rPr>
      <w:color w:val="0000FF" w:themeColor="hyperlink"/>
      <w:u w:val="single"/>
    </w:rPr>
  </w:style>
  <w:style w:type="character" w:styleId="UnresolvedMention">
    <w:name w:val="Unresolved Mention"/>
    <w:basedOn w:val="DefaultParagraphFont"/>
    <w:uiPriority w:val="99"/>
    <w:semiHidden/>
    <w:unhideWhenUsed/>
    <w:rsid w:val="00B327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media/2176/bacp-ethical-framework-for-the-counselling-professions.pdf" TargetMode="External"/><Relationship Id="rId13" Type="http://schemas.openxmlformats.org/officeDocument/2006/relationships/hyperlink" Target="https://www.healthtimes.com.au" TargetMode="External"/><Relationship Id="rId18" Type="http://schemas.openxmlformats.org/officeDocument/2006/relationships/hyperlink" Target="https://www.nmc.org.uk/globalassets/sitedocuments/nmc-publications/nmc-code.pdf" TargetMode="External"/><Relationship Id="rId3" Type="http://schemas.openxmlformats.org/officeDocument/2006/relationships/settings" Target="settings.xml"/><Relationship Id="rId21" Type="http://schemas.openxmlformats.org/officeDocument/2006/relationships/hyperlink" Target="https://personcentredcare.health.org.uk" TargetMode="External"/><Relationship Id="rId7" Type="http://schemas.openxmlformats.org/officeDocument/2006/relationships/hyperlink" Target="https://doi.org/10.15344/2394-4978/2017/238" TargetMode="External"/><Relationship Id="rId12" Type="http://schemas.openxmlformats.org/officeDocument/2006/relationships/hyperlink" Target="https://healthinnovationnetwork.com/system/ckeditor_assets/attatchments/41/what_is_person-centred_care_and_why_is_it_important,pdf" TargetMode="External"/><Relationship Id="rId17" Type="http://schemas.openxmlformats.org/officeDocument/2006/relationships/hyperlink" Target="https://resourcesnurse.com" TargetMode="External"/><Relationship Id="rId2" Type="http://schemas.openxmlformats.org/officeDocument/2006/relationships/styles" Target="styles.xml"/><Relationship Id="rId16" Type="http://schemas.openxmlformats.org/officeDocument/2006/relationships/hyperlink" Target="https://www.england.nhs.uk/wp-content/uploads/2016/05/cip-one-year-on.pdf" TargetMode="External"/><Relationship Id="rId20" Type="http://schemas.openxmlformats.org/officeDocument/2006/relationships/hyperlink" Target="https://doi.org/10.1111/nuf.12211" TargetMode="External"/><Relationship Id="rId1" Type="http://schemas.openxmlformats.org/officeDocument/2006/relationships/numbering" Target="numbering.xml"/><Relationship Id="rId6" Type="http://schemas.openxmlformats.org/officeDocument/2006/relationships/hyperlink" Target="https://doi:10.1007/s11606-006-0054-7" TargetMode="External"/><Relationship Id="rId11" Type="http://schemas.openxmlformats.org/officeDocument/2006/relationships/hyperlink" Target="https://www.birmingham.ac.uk/documents/college-social-sciences/social-policy/HSMC/publictions/policypapers/policy-paper-20.pdf" TargetMode="External"/><Relationship Id="rId5" Type="http://schemas.openxmlformats.org/officeDocument/2006/relationships/hyperlink" Target="https://ww.bbc.co.uk/ethics/introduction/intro_l.shtml" TargetMode="External"/><Relationship Id="rId15" Type="http://schemas.openxmlformats.org/officeDocument/2006/relationships/hyperlink" Target="https://www.mhinnovation.net/sites/default/files/downloads/innovation/tools/PMHP-BASIC-counselling-skils-pdf" TargetMode="External"/><Relationship Id="rId23" Type="http://schemas.openxmlformats.org/officeDocument/2006/relationships/theme" Target="theme/theme1.xml"/><Relationship Id="rId10" Type="http://schemas.openxmlformats.org/officeDocument/2006/relationships/hyperlink" Target="https://www.gov.uk" TargetMode="External"/><Relationship Id="rId19" Type="http://schemas.openxmlformats.org/officeDocument/2006/relationships/hyperlink" Target="https://www.rcn.org.uk" TargetMode="External"/><Relationship Id="rId4" Type="http://schemas.openxmlformats.org/officeDocument/2006/relationships/webSettings" Target="webSettings.xml"/><Relationship Id="rId9" Type="http://schemas.openxmlformats.org/officeDocument/2006/relationships/hyperlink" Target="https://www2.health.vic.gov.au/API/downloadmedia/%7B47EAC368-4E72-467B-BBA2-768E5AOF07B8%7D" TargetMode="External"/><Relationship Id="rId14" Type="http://schemas.openxmlformats.org/officeDocument/2006/relationships/hyperlink" Target="https://doi.10/5455/msm.2014.26.65-6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2083</TotalTime>
  <Pages>14</Pages>
  <Words>2856</Words>
  <Characters>16283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Williams (1708269)</dc:creator>
  <cp:keywords/>
  <dc:description/>
  <cp:lastModifiedBy>Donna Williams (1708269)</cp:lastModifiedBy>
  <cp:revision>37</cp:revision>
  <dcterms:created xsi:type="dcterms:W3CDTF">2019-01-23T13:40:00Z</dcterms:created>
  <dcterms:modified xsi:type="dcterms:W3CDTF">2019-01-25T00:23:00Z</dcterms:modified>
</cp:coreProperties>
</file>