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629DFC" w14:textId="365C1C08" w:rsidR="00660424" w:rsidRPr="00660424" w:rsidRDefault="00660424" w:rsidP="00660424">
      <w:pPr>
        <w:spacing w:line="259" w:lineRule="auto"/>
        <w:jc w:val="center"/>
        <w:rPr>
          <w:b/>
          <w:bCs/>
          <w:sz w:val="36"/>
          <w:szCs w:val="36"/>
        </w:rPr>
      </w:pPr>
      <w:r w:rsidRPr="00660424">
        <w:rPr>
          <w:b/>
          <w:bCs/>
          <w:sz w:val="36"/>
          <w:szCs w:val="36"/>
        </w:rPr>
        <w:t>Module: HUMAN CAPITAL MANAGEMENT</w:t>
      </w:r>
    </w:p>
    <w:p w14:paraId="0A1F56A6" w14:textId="5053B539" w:rsidR="00660424" w:rsidRDefault="00660424" w:rsidP="00660424">
      <w:pPr>
        <w:spacing w:line="259" w:lineRule="auto"/>
        <w:jc w:val="center"/>
        <w:rPr>
          <w:rFonts w:eastAsiaTheme="majorEastAsia" w:cstheme="majorBidi"/>
          <w:b/>
          <w:sz w:val="28"/>
          <w:szCs w:val="29"/>
        </w:rPr>
      </w:pPr>
      <w:r w:rsidRPr="00660424">
        <w:rPr>
          <w:b/>
          <w:bCs/>
          <w:sz w:val="36"/>
          <w:szCs w:val="36"/>
        </w:rPr>
        <w:t>Module code: LCMB7023</w:t>
      </w:r>
      <w:r>
        <w:br w:type="page"/>
      </w:r>
    </w:p>
    <w:sdt>
      <w:sdtPr>
        <w:rPr>
          <w:rFonts w:ascii="Times New Roman" w:eastAsiaTheme="minorHAnsi" w:hAnsi="Times New Roman" w:cstheme="minorBidi"/>
          <w:color w:val="auto"/>
          <w:kern w:val="2"/>
          <w:sz w:val="24"/>
          <w:szCs w:val="20"/>
          <w:lang w:val="en-IN" w:bidi="hi-IN"/>
          <w14:ligatures w14:val="standardContextual"/>
        </w:rPr>
        <w:id w:val="-1421782648"/>
        <w:docPartObj>
          <w:docPartGallery w:val="Table of Contents"/>
          <w:docPartUnique/>
        </w:docPartObj>
      </w:sdtPr>
      <w:sdtEndPr>
        <w:rPr>
          <w:b/>
          <w:bCs/>
          <w:noProof/>
        </w:rPr>
      </w:sdtEndPr>
      <w:sdtContent>
        <w:p w14:paraId="744EF55F" w14:textId="4539A2A4" w:rsidR="00660424" w:rsidRPr="0092448C" w:rsidRDefault="00660424" w:rsidP="0092448C">
          <w:pPr>
            <w:pStyle w:val="TOCHeading"/>
            <w:jc w:val="center"/>
            <w:rPr>
              <w:rFonts w:ascii="Times New Roman" w:hAnsi="Times New Roman" w:cs="Times New Roman"/>
              <w:b/>
              <w:bCs/>
              <w:color w:val="auto"/>
            </w:rPr>
          </w:pPr>
          <w:r w:rsidRPr="0092448C">
            <w:rPr>
              <w:rFonts w:ascii="Times New Roman" w:hAnsi="Times New Roman" w:cs="Times New Roman"/>
              <w:b/>
              <w:bCs/>
              <w:color w:val="auto"/>
            </w:rPr>
            <w:t>Table of Contents</w:t>
          </w:r>
        </w:p>
        <w:p w14:paraId="3538754E" w14:textId="71F1BEE9" w:rsidR="0092448C" w:rsidRDefault="00660424">
          <w:pPr>
            <w:pStyle w:val="TOC1"/>
            <w:tabs>
              <w:tab w:val="right" w:leader="dot" w:pos="9016"/>
            </w:tabs>
            <w:rPr>
              <w:rFonts w:asciiTheme="minorHAnsi" w:eastAsiaTheme="minorEastAsia" w:hAnsiTheme="minorHAnsi"/>
              <w:noProof/>
              <w:szCs w:val="24"/>
              <w:lang w:eastAsia="en-IN" w:bidi="ar-SA"/>
            </w:rPr>
          </w:pPr>
          <w:r>
            <w:fldChar w:fldCharType="begin"/>
          </w:r>
          <w:r>
            <w:instrText xml:space="preserve"> TOC \o "1-3" \h \z \u </w:instrText>
          </w:r>
          <w:r>
            <w:fldChar w:fldCharType="separate"/>
          </w:r>
          <w:hyperlink w:anchor="_Toc174548547" w:history="1">
            <w:r w:rsidR="0092448C" w:rsidRPr="0039432E">
              <w:rPr>
                <w:rStyle w:val="Hyperlink"/>
                <w:noProof/>
              </w:rPr>
              <w:t>1. Introduction</w:t>
            </w:r>
            <w:r w:rsidR="0092448C">
              <w:rPr>
                <w:noProof/>
                <w:webHidden/>
              </w:rPr>
              <w:tab/>
            </w:r>
            <w:r w:rsidR="0092448C">
              <w:rPr>
                <w:noProof/>
                <w:webHidden/>
              </w:rPr>
              <w:fldChar w:fldCharType="begin"/>
            </w:r>
            <w:r w:rsidR="0092448C">
              <w:rPr>
                <w:noProof/>
                <w:webHidden/>
              </w:rPr>
              <w:instrText xml:space="preserve"> PAGEREF _Toc174548547 \h </w:instrText>
            </w:r>
            <w:r w:rsidR="0092448C">
              <w:rPr>
                <w:noProof/>
                <w:webHidden/>
              </w:rPr>
            </w:r>
            <w:r w:rsidR="0092448C">
              <w:rPr>
                <w:noProof/>
                <w:webHidden/>
              </w:rPr>
              <w:fldChar w:fldCharType="separate"/>
            </w:r>
            <w:r w:rsidR="0092448C">
              <w:rPr>
                <w:noProof/>
                <w:webHidden/>
              </w:rPr>
              <w:t>3</w:t>
            </w:r>
            <w:r w:rsidR="0092448C">
              <w:rPr>
                <w:noProof/>
                <w:webHidden/>
              </w:rPr>
              <w:fldChar w:fldCharType="end"/>
            </w:r>
          </w:hyperlink>
        </w:p>
        <w:p w14:paraId="51F8F1B3" w14:textId="0CA7C7C8" w:rsidR="0092448C" w:rsidRDefault="00000000">
          <w:pPr>
            <w:pStyle w:val="TOC1"/>
            <w:tabs>
              <w:tab w:val="right" w:leader="dot" w:pos="9016"/>
            </w:tabs>
            <w:rPr>
              <w:rFonts w:asciiTheme="minorHAnsi" w:eastAsiaTheme="minorEastAsia" w:hAnsiTheme="minorHAnsi"/>
              <w:noProof/>
              <w:szCs w:val="24"/>
              <w:lang w:eastAsia="en-IN" w:bidi="ar-SA"/>
            </w:rPr>
          </w:pPr>
          <w:hyperlink w:anchor="_Toc174548548" w:history="1">
            <w:r w:rsidR="0092448C" w:rsidRPr="0039432E">
              <w:rPr>
                <w:rStyle w:val="Hyperlink"/>
                <w:noProof/>
              </w:rPr>
              <w:t>2. Current Challenges in the NHS and their Impact on NHS</w:t>
            </w:r>
            <w:r w:rsidR="0092448C">
              <w:rPr>
                <w:noProof/>
                <w:webHidden/>
              </w:rPr>
              <w:tab/>
            </w:r>
            <w:r w:rsidR="0092448C">
              <w:rPr>
                <w:noProof/>
                <w:webHidden/>
              </w:rPr>
              <w:fldChar w:fldCharType="begin"/>
            </w:r>
            <w:r w:rsidR="0092448C">
              <w:rPr>
                <w:noProof/>
                <w:webHidden/>
              </w:rPr>
              <w:instrText xml:space="preserve"> PAGEREF _Toc174548548 \h </w:instrText>
            </w:r>
            <w:r w:rsidR="0092448C">
              <w:rPr>
                <w:noProof/>
                <w:webHidden/>
              </w:rPr>
            </w:r>
            <w:r w:rsidR="0092448C">
              <w:rPr>
                <w:noProof/>
                <w:webHidden/>
              </w:rPr>
              <w:fldChar w:fldCharType="separate"/>
            </w:r>
            <w:r w:rsidR="0092448C">
              <w:rPr>
                <w:noProof/>
                <w:webHidden/>
              </w:rPr>
              <w:t>3</w:t>
            </w:r>
            <w:r w:rsidR="0092448C">
              <w:rPr>
                <w:noProof/>
                <w:webHidden/>
              </w:rPr>
              <w:fldChar w:fldCharType="end"/>
            </w:r>
          </w:hyperlink>
        </w:p>
        <w:p w14:paraId="565D3AFD" w14:textId="6D53D5D1" w:rsidR="0092448C" w:rsidRDefault="00000000">
          <w:pPr>
            <w:pStyle w:val="TOC1"/>
            <w:tabs>
              <w:tab w:val="right" w:leader="dot" w:pos="9016"/>
            </w:tabs>
            <w:rPr>
              <w:rFonts w:asciiTheme="minorHAnsi" w:eastAsiaTheme="minorEastAsia" w:hAnsiTheme="minorHAnsi"/>
              <w:noProof/>
              <w:szCs w:val="24"/>
              <w:lang w:eastAsia="en-IN" w:bidi="ar-SA"/>
            </w:rPr>
          </w:pPr>
          <w:hyperlink w:anchor="_Toc174548549" w:history="1">
            <w:r w:rsidR="0092448C" w:rsidRPr="0039432E">
              <w:rPr>
                <w:rStyle w:val="Hyperlink"/>
                <w:noProof/>
              </w:rPr>
              <w:t>3. Key issues in estimating the internal and external supply of human resources</w:t>
            </w:r>
            <w:r w:rsidR="0092448C">
              <w:rPr>
                <w:noProof/>
                <w:webHidden/>
              </w:rPr>
              <w:tab/>
            </w:r>
            <w:r w:rsidR="0092448C">
              <w:rPr>
                <w:noProof/>
                <w:webHidden/>
              </w:rPr>
              <w:fldChar w:fldCharType="begin"/>
            </w:r>
            <w:r w:rsidR="0092448C">
              <w:rPr>
                <w:noProof/>
                <w:webHidden/>
              </w:rPr>
              <w:instrText xml:space="preserve"> PAGEREF _Toc174548549 \h </w:instrText>
            </w:r>
            <w:r w:rsidR="0092448C">
              <w:rPr>
                <w:noProof/>
                <w:webHidden/>
              </w:rPr>
            </w:r>
            <w:r w:rsidR="0092448C">
              <w:rPr>
                <w:noProof/>
                <w:webHidden/>
              </w:rPr>
              <w:fldChar w:fldCharType="separate"/>
            </w:r>
            <w:r w:rsidR="0092448C">
              <w:rPr>
                <w:noProof/>
                <w:webHidden/>
              </w:rPr>
              <w:t>5</w:t>
            </w:r>
            <w:r w:rsidR="0092448C">
              <w:rPr>
                <w:noProof/>
                <w:webHidden/>
              </w:rPr>
              <w:fldChar w:fldCharType="end"/>
            </w:r>
          </w:hyperlink>
        </w:p>
        <w:p w14:paraId="51ACE961" w14:textId="59482BF9" w:rsidR="0092448C" w:rsidRDefault="00000000">
          <w:pPr>
            <w:pStyle w:val="TOC2"/>
            <w:tabs>
              <w:tab w:val="right" w:leader="dot" w:pos="9016"/>
            </w:tabs>
            <w:rPr>
              <w:rFonts w:asciiTheme="minorHAnsi" w:eastAsiaTheme="minorEastAsia" w:hAnsiTheme="minorHAnsi"/>
              <w:noProof/>
              <w:szCs w:val="24"/>
              <w:lang w:eastAsia="en-IN" w:bidi="ar-SA"/>
            </w:rPr>
          </w:pPr>
          <w:hyperlink w:anchor="_Toc174548550" w:history="1">
            <w:r w:rsidR="0092448C" w:rsidRPr="0039432E">
              <w:rPr>
                <w:rStyle w:val="Hyperlink"/>
                <w:noProof/>
              </w:rPr>
              <w:t>3.1. Key Internal Issues</w:t>
            </w:r>
            <w:r w:rsidR="0092448C">
              <w:rPr>
                <w:noProof/>
                <w:webHidden/>
              </w:rPr>
              <w:tab/>
            </w:r>
            <w:r w:rsidR="0092448C">
              <w:rPr>
                <w:noProof/>
                <w:webHidden/>
              </w:rPr>
              <w:fldChar w:fldCharType="begin"/>
            </w:r>
            <w:r w:rsidR="0092448C">
              <w:rPr>
                <w:noProof/>
                <w:webHidden/>
              </w:rPr>
              <w:instrText xml:space="preserve"> PAGEREF _Toc174548550 \h </w:instrText>
            </w:r>
            <w:r w:rsidR="0092448C">
              <w:rPr>
                <w:noProof/>
                <w:webHidden/>
              </w:rPr>
            </w:r>
            <w:r w:rsidR="0092448C">
              <w:rPr>
                <w:noProof/>
                <w:webHidden/>
              </w:rPr>
              <w:fldChar w:fldCharType="separate"/>
            </w:r>
            <w:r w:rsidR="0092448C">
              <w:rPr>
                <w:noProof/>
                <w:webHidden/>
              </w:rPr>
              <w:t>5</w:t>
            </w:r>
            <w:r w:rsidR="0092448C">
              <w:rPr>
                <w:noProof/>
                <w:webHidden/>
              </w:rPr>
              <w:fldChar w:fldCharType="end"/>
            </w:r>
          </w:hyperlink>
        </w:p>
        <w:p w14:paraId="71821689" w14:textId="0298CA84" w:rsidR="0092448C" w:rsidRDefault="00000000">
          <w:pPr>
            <w:pStyle w:val="TOC2"/>
            <w:tabs>
              <w:tab w:val="right" w:leader="dot" w:pos="9016"/>
            </w:tabs>
            <w:rPr>
              <w:rFonts w:asciiTheme="minorHAnsi" w:eastAsiaTheme="minorEastAsia" w:hAnsiTheme="minorHAnsi"/>
              <w:noProof/>
              <w:szCs w:val="24"/>
              <w:lang w:eastAsia="en-IN" w:bidi="ar-SA"/>
            </w:rPr>
          </w:pPr>
          <w:hyperlink w:anchor="_Toc174548551" w:history="1">
            <w:r w:rsidR="0092448C" w:rsidRPr="0039432E">
              <w:rPr>
                <w:rStyle w:val="Hyperlink"/>
                <w:noProof/>
              </w:rPr>
              <w:t>3.2. Key External Issues</w:t>
            </w:r>
            <w:r w:rsidR="0092448C">
              <w:rPr>
                <w:noProof/>
                <w:webHidden/>
              </w:rPr>
              <w:tab/>
            </w:r>
            <w:r w:rsidR="0092448C">
              <w:rPr>
                <w:noProof/>
                <w:webHidden/>
              </w:rPr>
              <w:fldChar w:fldCharType="begin"/>
            </w:r>
            <w:r w:rsidR="0092448C">
              <w:rPr>
                <w:noProof/>
                <w:webHidden/>
              </w:rPr>
              <w:instrText xml:space="preserve"> PAGEREF _Toc174548551 \h </w:instrText>
            </w:r>
            <w:r w:rsidR="0092448C">
              <w:rPr>
                <w:noProof/>
                <w:webHidden/>
              </w:rPr>
            </w:r>
            <w:r w:rsidR="0092448C">
              <w:rPr>
                <w:noProof/>
                <w:webHidden/>
              </w:rPr>
              <w:fldChar w:fldCharType="separate"/>
            </w:r>
            <w:r w:rsidR="0092448C">
              <w:rPr>
                <w:noProof/>
                <w:webHidden/>
              </w:rPr>
              <w:t>5</w:t>
            </w:r>
            <w:r w:rsidR="0092448C">
              <w:rPr>
                <w:noProof/>
                <w:webHidden/>
              </w:rPr>
              <w:fldChar w:fldCharType="end"/>
            </w:r>
          </w:hyperlink>
        </w:p>
        <w:p w14:paraId="26A77FFB" w14:textId="6EBFC909" w:rsidR="0092448C" w:rsidRDefault="00000000">
          <w:pPr>
            <w:pStyle w:val="TOC1"/>
            <w:tabs>
              <w:tab w:val="right" w:leader="dot" w:pos="9016"/>
            </w:tabs>
            <w:rPr>
              <w:rFonts w:asciiTheme="minorHAnsi" w:eastAsiaTheme="minorEastAsia" w:hAnsiTheme="minorHAnsi"/>
              <w:noProof/>
              <w:szCs w:val="24"/>
              <w:lang w:eastAsia="en-IN" w:bidi="ar-SA"/>
            </w:rPr>
          </w:pPr>
          <w:hyperlink w:anchor="_Toc174548552" w:history="1">
            <w:r w:rsidR="0092448C" w:rsidRPr="0039432E">
              <w:rPr>
                <w:rStyle w:val="Hyperlink"/>
                <w:noProof/>
              </w:rPr>
              <w:t>4. Evaluation of the position analysis for doctors working in the NHS</w:t>
            </w:r>
            <w:r w:rsidR="0092448C">
              <w:rPr>
                <w:noProof/>
                <w:webHidden/>
              </w:rPr>
              <w:tab/>
            </w:r>
            <w:r w:rsidR="0092448C">
              <w:rPr>
                <w:noProof/>
                <w:webHidden/>
              </w:rPr>
              <w:fldChar w:fldCharType="begin"/>
            </w:r>
            <w:r w:rsidR="0092448C">
              <w:rPr>
                <w:noProof/>
                <w:webHidden/>
              </w:rPr>
              <w:instrText xml:space="preserve"> PAGEREF _Toc174548552 \h </w:instrText>
            </w:r>
            <w:r w:rsidR="0092448C">
              <w:rPr>
                <w:noProof/>
                <w:webHidden/>
              </w:rPr>
            </w:r>
            <w:r w:rsidR="0092448C">
              <w:rPr>
                <w:noProof/>
                <w:webHidden/>
              </w:rPr>
              <w:fldChar w:fldCharType="separate"/>
            </w:r>
            <w:r w:rsidR="0092448C">
              <w:rPr>
                <w:noProof/>
                <w:webHidden/>
              </w:rPr>
              <w:t>6</w:t>
            </w:r>
            <w:r w:rsidR="0092448C">
              <w:rPr>
                <w:noProof/>
                <w:webHidden/>
              </w:rPr>
              <w:fldChar w:fldCharType="end"/>
            </w:r>
          </w:hyperlink>
        </w:p>
        <w:p w14:paraId="02E57D8E" w14:textId="7640CFC9" w:rsidR="0092448C" w:rsidRDefault="00000000">
          <w:pPr>
            <w:pStyle w:val="TOC1"/>
            <w:tabs>
              <w:tab w:val="right" w:leader="dot" w:pos="9016"/>
            </w:tabs>
            <w:rPr>
              <w:rFonts w:asciiTheme="minorHAnsi" w:eastAsiaTheme="minorEastAsia" w:hAnsiTheme="minorHAnsi"/>
              <w:noProof/>
              <w:szCs w:val="24"/>
              <w:lang w:eastAsia="en-IN" w:bidi="ar-SA"/>
            </w:rPr>
          </w:pPr>
          <w:hyperlink w:anchor="_Toc174548553" w:history="1">
            <w:r w:rsidR="0092448C" w:rsidRPr="0039432E">
              <w:rPr>
                <w:rStyle w:val="Hyperlink"/>
                <w:noProof/>
              </w:rPr>
              <w:t>5. Conclusion</w:t>
            </w:r>
            <w:r w:rsidR="0092448C">
              <w:rPr>
                <w:noProof/>
                <w:webHidden/>
              </w:rPr>
              <w:tab/>
            </w:r>
            <w:r w:rsidR="0092448C">
              <w:rPr>
                <w:noProof/>
                <w:webHidden/>
              </w:rPr>
              <w:fldChar w:fldCharType="begin"/>
            </w:r>
            <w:r w:rsidR="0092448C">
              <w:rPr>
                <w:noProof/>
                <w:webHidden/>
              </w:rPr>
              <w:instrText xml:space="preserve"> PAGEREF _Toc174548553 \h </w:instrText>
            </w:r>
            <w:r w:rsidR="0092448C">
              <w:rPr>
                <w:noProof/>
                <w:webHidden/>
              </w:rPr>
            </w:r>
            <w:r w:rsidR="0092448C">
              <w:rPr>
                <w:noProof/>
                <w:webHidden/>
              </w:rPr>
              <w:fldChar w:fldCharType="separate"/>
            </w:r>
            <w:r w:rsidR="0092448C">
              <w:rPr>
                <w:noProof/>
                <w:webHidden/>
              </w:rPr>
              <w:t>11</w:t>
            </w:r>
            <w:r w:rsidR="0092448C">
              <w:rPr>
                <w:noProof/>
                <w:webHidden/>
              </w:rPr>
              <w:fldChar w:fldCharType="end"/>
            </w:r>
          </w:hyperlink>
        </w:p>
        <w:p w14:paraId="390E5AFF" w14:textId="67514158" w:rsidR="0092448C" w:rsidRDefault="00000000">
          <w:pPr>
            <w:pStyle w:val="TOC1"/>
            <w:tabs>
              <w:tab w:val="right" w:leader="dot" w:pos="9016"/>
            </w:tabs>
            <w:rPr>
              <w:rFonts w:asciiTheme="minorHAnsi" w:eastAsiaTheme="minorEastAsia" w:hAnsiTheme="minorHAnsi"/>
              <w:noProof/>
              <w:szCs w:val="24"/>
              <w:lang w:eastAsia="en-IN" w:bidi="ar-SA"/>
            </w:rPr>
          </w:pPr>
          <w:hyperlink w:anchor="_Toc174548554" w:history="1">
            <w:r w:rsidR="0092448C" w:rsidRPr="0039432E">
              <w:rPr>
                <w:rStyle w:val="Hyperlink"/>
                <w:noProof/>
              </w:rPr>
              <w:t>Reference List</w:t>
            </w:r>
            <w:r w:rsidR="0092448C">
              <w:rPr>
                <w:noProof/>
                <w:webHidden/>
              </w:rPr>
              <w:tab/>
            </w:r>
            <w:r w:rsidR="0092448C">
              <w:rPr>
                <w:noProof/>
                <w:webHidden/>
              </w:rPr>
              <w:fldChar w:fldCharType="begin"/>
            </w:r>
            <w:r w:rsidR="0092448C">
              <w:rPr>
                <w:noProof/>
                <w:webHidden/>
              </w:rPr>
              <w:instrText xml:space="preserve"> PAGEREF _Toc174548554 \h </w:instrText>
            </w:r>
            <w:r w:rsidR="0092448C">
              <w:rPr>
                <w:noProof/>
                <w:webHidden/>
              </w:rPr>
            </w:r>
            <w:r w:rsidR="0092448C">
              <w:rPr>
                <w:noProof/>
                <w:webHidden/>
              </w:rPr>
              <w:fldChar w:fldCharType="separate"/>
            </w:r>
            <w:r w:rsidR="0092448C">
              <w:rPr>
                <w:noProof/>
                <w:webHidden/>
              </w:rPr>
              <w:t>12</w:t>
            </w:r>
            <w:r w:rsidR="0092448C">
              <w:rPr>
                <w:noProof/>
                <w:webHidden/>
              </w:rPr>
              <w:fldChar w:fldCharType="end"/>
            </w:r>
          </w:hyperlink>
        </w:p>
        <w:p w14:paraId="142831BA" w14:textId="76C5BB22" w:rsidR="00660424" w:rsidRDefault="00660424">
          <w:r>
            <w:rPr>
              <w:b/>
              <w:bCs/>
              <w:noProof/>
            </w:rPr>
            <w:fldChar w:fldCharType="end"/>
          </w:r>
        </w:p>
      </w:sdtContent>
    </w:sdt>
    <w:p w14:paraId="49996464" w14:textId="77777777" w:rsidR="00660424" w:rsidRDefault="00660424">
      <w:pPr>
        <w:spacing w:line="259" w:lineRule="auto"/>
        <w:jc w:val="left"/>
        <w:rPr>
          <w:rFonts w:eastAsiaTheme="majorEastAsia" w:cstheme="majorBidi"/>
          <w:b/>
          <w:sz w:val="28"/>
          <w:szCs w:val="29"/>
        </w:rPr>
      </w:pPr>
      <w:r>
        <w:br w:type="page"/>
      </w:r>
    </w:p>
    <w:p w14:paraId="0388CC38" w14:textId="6F4BCA36" w:rsidR="00660424" w:rsidRPr="00660424" w:rsidRDefault="00660424" w:rsidP="00660424">
      <w:pPr>
        <w:pStyle w:val="Heading1"/>
      </w:pPr>
      <w:bookmarkStart w:id="0" w:name="_Toc174548547"/>
      <w:r w:rsidRPr="00660424">
        <w:lastRenderedPageBreak/>
        <w:t>1. Introduction</w:t>
      </w:r>
      <w:bookmarkEnd w:id="0"/>
    </w:p>
    <w:p w14:paraId="320F43B5" w14:textId="7EAD9D70" w:rsidR="00660424" w:rsidRDefault="00660424" w:rsidP="00660424">
      <w:r w:rsidRPr="00660424">
        <w:t>In order to lead a firm successfully in a competitive working field, the role of leaders has been spotted to be highly relevant. HR leaders have the responsibility to manage a team from hiring them providing training to them and firing them. Similarly in the medical field, the role of HR has been identified as the most significant one. However, due to some lack of awareness and many external and internal rea</w:t>
      </w:r>
      <w:r w:rsidR="00457AAF">
        <w:t>sons</w:t>
      </w:r>
      <w:r w:rsidR="00DB4040">
        <w:t>,</w:t>
      </w:r>
      <w:r w:rsidR="00457AAF">
        <w:t xml:space="preserve"> the medical sector of the </w:t>
      </w:r>
      <w:r w:rsidRPr="00660424">
        <w:t>UK, NHS</w:t>
      </w:r>
      <w:r w:rsidR="00DB4040">
        <w:t>,</w:t>
      </w:r>
      <w:r w:rsidRPr="00660424">
        <w:t xml:space="preserve"> which was built for general people who are not able to spend money on treatments, have been suffering from a lot of problems. In the NHS, most of the doctors have been facing high stress due to working in a critically stressful and high workload environment. The HR leaders of the NHS have not been able to maintain retention of the doctors because of not getting enough funding and for that</w:t>
      </w:r>
      <w:r w:rsidR="00DB4040">
        <w:t>,</w:t>
      </w:r>
      <w:r w:rsidRPr="00660424">
        <w:t xml:space="preserve"> doctor shortages have been spotted. In this assignment, all these latest challenges will be decoded and the main reason behind them will be explored. After getting exposed to different challenges, a position map will also be created so that insightful knowledge can be evaluated. </w:t>
      </w:r>
    </w:p>
    <w:p w14:paraId="3BBC9040" w14:textId="7E8C9E2C" w:rsidR="00235215" w:rsidRPr="00457AAF" w:rsidRDefault="00235215" w:rsidP="00457AAF">
      <w:pPr>
        <w:pStyle w:val="Heading1"/>
      </w:pPr>
      <w:bookmarkStart w:id="1" w:name="_Toc174548548"/>
      <w:r w:rsidRPr="00457AAF">
        <w:t>2. Current Challenges in th</w:t>
      </w:r>
      <w:r w:rsidR="00457AAF" w:rsidRPr="00457AAF">
        <w:t>e NHS and their Impact on NHS</w:t>
      </w:r>
      <w:bookmarkEnd w:id="1"/>
      <w:r w:rsidR="00457AAF" w:rsidRPr="00457AAF">
        <w:t xml:space="preserve"> </w:t>
      </w:r>
    </w:p>
    <w:p w14:paraId="7C32574C" w14:textId="3CD303AC" w:rsidR="00235215" w:rsidRDefault="00235215" w:rsidP="00457AAF">
      <w:r>
        <w:t>In recent times, the NHS in the UK has been going through some major issues that are challenging for them to overcome. Not only that, these primary problems of the National Health Services hinder the quality of patient care and other medical services. It has been noticed that the National Health Services in the UK have faced a remarkable staff shortage, the significant absence of economic backup, and a lack of proper patient care</w:t>
      </w:r>
      <w:r w:rsidR="00DB4040">
        <w:t>;</w:t>
      </w:r>
      <w:r>
        <w:t xml:space="preserve"> henceforth</w:t>
      </w:r>
      <w:r w:rsidR="00DB4040">
        <w:t>,</w:t>
      </w:r>
      <w:r>
        <w:t xml:space="preserve"> the patients’ parties have to wait for a </w:t>
      </w:r>
      <w:proofErr w:type="gramStart"/>
      <w:r>
        <w:t>Long</w:t>
      </w:r>
      <w:proofErr w:type="gramEnd"/>
      <w:r>
        <w:t xml:space="preserve"> time of up to 7 hours due to shortage of medical staff (NCBI. NLM.NIH., 2023).</w:t>
      </w:r>
    </w:p>
    <w:p w14:paraId="324BEFE7" w14:textId="77777777" w:rsidR="00235215" w:rsidRDefault="00235215" w:rsidP="00235215">
      <w:pPr>
        <w:pStyle w:val="NormalWeb"/>
        <w:spacing w:after="0"/>
      </w:pPr>
      <w:r>
        <w:rPr>
          <w:b/>
          <w:bCs/>
          <w:i/>
          <w:iCs/>
          <w:color w:val="000000"/>
        </w:rPr>
        <w:t>Medical staff shortage-</w:t>
      </w:r>
    </w:p>
    <w:p w14:paraId="263F4B5C" w14:textId="2DF27B98" w:rsidR="00235215" w:rsidRDefault="00235215" w:rsidP="00457AAF">
      <w:r>
        <w:t>Since the last few years, it has been captured that, the national health services organisations are suffering from a remarkable shortage of medical staff, such as doctors, nurses, and other health workers (Teixeira et al., 2020). According to market research, it has been found that some factors are those which demotivate health workers and build low work morale among them. Huge work pressures, long working time, low pay scale, overtime duty, mental pressure and less recognition in the workplace are the factors which create such a staff crisis scenario in the NHS in the UK (Kinman, Teoh and Harriss, 2020). In this regard, the pandemic situation can set the greatest examples of a huge workload among medical workers, which significantly impacts the entire healthcare industry of the UK. For this reason, many patient parties have confronted unsatisfactory treatments, many fatal consequences, health problems and so on</w:t>
      </w:r>
      <w:r w:rsidR="00DB4040">
        <w:t>,</w:t>
      </w:r>
      <w:r>
        <w:t xml:space="preserve"> </w:t>
      </w:r>
      <w:r>
        <w:lastRenderedPageBreak/>
        <w:t>which caused a lot of suffering to the critical patients. In addition to this, excessive pressure, overnight duties, and hectic daily schedules create mental illness among the workers as well as medical doctors</w:t>
      </w:r>
      <w:r w:rsidR="00DB4040">
        <w:t>,</w:t>
      </w:r>
      <w:r>
        <w:t xml:space="preserve"> which is more challenging for the NHS industry (NCBI. NLM.NIH., 2023).     </w:t>
      </w:r>
    </w:p>
    <w:p w14:paraId="653AC51D" w14:textId="77777777" w:rsidR="00235215" w:rsidRDefault="00235215" w:rsidP="00235215">
      <w:pPr>
        <w:pStyle w:val="NormalWeb"/>
        <w:spacing w:after="0"/>
      </w:pPr>
      <w:r>
        <w:rPr>
          <w:b/>
          <w:bCs/>
          <w:i/>
          <w:iCs/>
          <w:color w:val="000000"/>
        </w:rPr>
        <w:t>Lack of funding-</w:t>
      </w:r>
    </w:p>
    <w:p w14:paraId="1AA8C852" w14:textId="0912F6B0" w:rsidR="00235215" w:rsidRDefault="00235215" w:rsidP="00457AAF">
      <w:r>
        <w:t>This is another major issue confronted by the National Health Services which critically hampers the quality of the healthcare services (Fang et al., 2022). Due to the absence of proper funding</w:t>
      </w:r>
      <w:r w:rsidR="00DB4040">
        <w:t>,</w:t>
      </w:r>
      <w:r>
        <w:t xml:space="preserve"> improvements in medical services are not possible in the last few years. The healthcare organisations of the UK have gone through extra-budgetary issues and generated a funding headache among the doctors. This challenge crucially impacts the availability of the medical types of equipment, quality of healthcare services, availability of certain complex treatments, and many others. In addition to this, in such healthcare crisis situations, such as Pandemics and others, the requirements of improved healthcare services and proper medical treatments are the common expectations of the ordinary people</w:t>
      </w:r>
      <w:r w:rsidR="00DB4040">
        <w:t>,</w:t>
      </w:r>
      <w:r>
        <w:t xml:space="preserve"> which become lower due to lack of funding (NCBI. NLM.NIH., 2023). Furthermore, in the evolutionary medical field, if the NHS organisations want to recruit modern medical tools and advanced equipment for further improvements, the entire costs of the services get enhanced</w:t>
      </w:r>
      <w:r w:rsidR="00DB4040">
        <w:t>,</w:t>
      </w:r>
      <w:r>
        <w:t xml:space="preserve"> which is not supported by the organisations (Bayat et al., 2023). As a result, the workers of the NHS faced backlash. It is also observed that due to a lack of adequate economic support, poor-quality medical treatments, low levels of </w:t>
      </w:r>
      <w:proofErr w:type="spellStart"/>
      <w:r>
        <w:t>medicare</w:t>
      </w:r>
      <w:proofErr w:type="spellEnd"/>
      <w:r>
        <w:t xml:space="preserve"> services, unavailability of certain medicines and other issues are dominating the national healthcare services.        </w:t>
      </w:r>
    </w:p>
    <w:p w14:paraId="5819C303" w14:textId="77777777" w:rsidR="00235215" w:rsidRDefault="00235215" w:rsidP="00235215">
      <w:pPr>
        <w:pStyle w:val="NormalWeb"/>
        <w:spacing w:after="0"/>
      </w:pPr>
      <w:r>
        <w:rPr>
          <w:b/>
          <w:bCs/>
          <w:i/>
          <w:iCs/>
          <w:color w:val="000000"/>
        </w:rPr>
        <w:t>Long waiting time of up to 7 hours due to the absence of adequate staff- </w:t>
      </w:r>
    </w:p>
    <w:p w14:paraId="15E8B9DC" w14:textId="2F5CF393" w:rsidR="00235215" w:rsidRDefault="00235215" w:rsidP="00D73376">
      <w:pPr>
        <w:pStyle w:val="NormalWeb"/>
        <w:spacing w:after="0"/>
      </w:pPr>
      <w:r>
        <w:rPr>
          <w:color w:val="000000"/>
        </w:rPr>
        <w:t>It has been observed that the NHS in the UK has rigorously suffered from adequate healthcare workers such as doctors, nurses, and others</w:t>
      </w:r>
      <w:r w:rsidR="00DB4040">
        <w:rPr>
          <w:color w:val="000000"/>
        </w:rPr>
        <w:t>,</w:t>
      </w:r>
      <w:r>
        <w:rPr>
          <w:color w:val="000000"/>
        </w:rPr>
        <w:t xml:space="preserve"> which in turn compelled the patient parties to wait for a long time while they visit public-funded hospitals to check their health conditions or any other emergency issues (Maben et al., 2022). The ageing population, higher expectations, long </w:t>
      </w:r>
      <w:r w:rsidR="00457AAF">
        <w:rPr>
          <w:color w:val="000000"/>
        </w:rPr>
        <w:t>lines</w:t>
      </w:r>
      <w:r>
        <w:rPr>
          <w:color w:val="000000"/>
        </w:rPr>
        <w:t xml:space="preserve"> of patients, as well as lack of adequate amounts of nurses create excessive pressure and headaches among the existing doctors or </w:t>
      </w:r>
      <w:r w:rsidR="00A57D0D">
        <w:rPr>
          <w:color w:val="000000"/>
        </w:rPr>
        <w:t>Medicare</w:t>
      </w:r>
      <w:r>
        <w:rPr>
          <w:color w:val="000000"/>
        </w:rPr>
        <w:t xml:space="preserve"> workers. As a consequence, the patient's families have to wait along with their patients for long hours to obtain adequate treatments. In the pandemic scenario, this situation is quite common in healthcare organisations which badly impacts the service quality (Al-Agba and Bernard, 2020). Oftentimes, some patients having fatal diseases or fast-spreading viral diseases demand immediate treatments</w:t>
      </w:r>
      <w:r w:rsidR="00DB4040">
        <w:rPr>
          <w:color w:val="000000"/>
        </w:rPr>
        <w:t>,</w:t>
      </w:r>
      <w:r>
        <w:rPr>
          <w:color w:val="000000"/>
        </w:rPr>
        <w:t xml:space="preserve"> which is also not possible at that time due to an excessive shortage of </w:t>
      </w:r>
      <w:r w:rsidR="00A57D0D">
        <w:rPr>
          <w:color w:val="000000"/>
        </w:rPr>
        <w:t>Medicare</w:t>
      </w:r>
      <w:r>
        <w:rPr>
          <w:color w:val="000000"/>
        </w:rPr>
        <w:t xml:space="preserve"> staff or caregivers in the NHS.  </w:t>
      </w:r>
    </w:p>
    <w:p w14:paraId="50B65472" w14:textId="08F6968F" w:rsidR="00235215" w:rsidRDefault="00235215" w:rsidP="00D73376">
      <w:pPr>
        <w:pStyle w:val="Heading1"/>
      </w:pPr>
      <w:bookmarkStart w:id="2" w:name="_Toc174548549"/>
      <w:r w:rsidRPr="00D73376">
        <w:lastRenderedPageBreak/>
        <w:t>3. Key issues in estimating the internal and exter</w:t>
      </w:r>
      <w:r w:rsidR="00D73376" w:rsidRPr="00D73376">
        <w:t>nal supply of human resources</w:t>
      </w:r>
      <w:bookmarkEnd w:id="2"/>
      <w:r w:rsidR="00D73376" w:rsidRPr="00D73376">
        <w:t xml:space="preserve"> </w:t>
      </w:r>
    </w:p>
    <w:p w14:paraId="7DD27A98" w14:textId="77777777" w:rsidR="00235215" w:rsidRDefault="00235215" w:rsidP="00235215">
      <w:pPr>
        <w:pStyle w:val="NormalWeb"/>
        <w:spacing w:after="0"/>
      </w:pPr>
      <w:r>
        <w:rPr>
          <w:color w:val="000000"/>
        </w:rPr>
        <w:t>The human resources of the National Health Services faced some issues which affected the internal and external supply chain. All these issues or factors are discussed below briefly which are responsible for the attainment of the lower treatment services pertinent to the NHS in the UK.   </w:t>
      </w:r>
    </w:p>
    <w:p w14:paraId="0EB6099D" w14:textId="77777777" w:rsidR="00235215" w:rsidRDefault="00235215" w:rsidP="00D73376">
      <w:pPr>
        <w:pStyle w:val="Heading2"/>
      </w:pPr>
      <w:bookmarkStart w:id="3" w:name="_Toc174548550"/>
      <w:r>
        <w:t>3.1. Key Internal Issues</w:t>
      </w:r>
      <w:bookmarkEnd w:id="3"/>
    </w:p>
    <w:p w14:paraId="789B9131" w14:textId="35C13191" w:rsidR="00235215" w:rsidRPr="00FD5934" w:rsidRDefault="00235215" w:rsidP="00D73376">
      <w:pPr>
        <w:rPr>
          <w:color w:val="FF0000"/>
        </w:rPr>
      </w:pPr>
      <w:r>
        <w:t>From recent research, it has been found that the HR department of the NHS is suffering from the shrinkage of skilled medical workers and tech-savvy healthcare professionals, who can tackle and utilise modern medical equipment properly (The Health Foundation., 2023). In this regard, it is also explored that the human resources of NHS have failed to attract talented nurses or other medical workers and retain them within the workplace for a longer time. Many internal issues</w:t>
      </w:r>
      <w:r w:rsidR="00DB4040">
        <w:t>,</w:t>
      </w:r>
      <w:r>
        <w:t xml:space="preserve"> such as longer duration of continuous duties, excessive workload, extreme mental pressures, lack of training and developmental activities, monotonous caregiving services and so on are responsible for demotivating the medical workers including nurses, doctors and other healthcare staff (Morgan, 2022). </w:t>
      </w:r>
      <w:r w:rsidR="00FD5934">
        <w:rPr>
          <w:color w:val="FF0000"/>
        </w:rPr>
        <w:t>Moreover</w:t>
      </w:r>
      <w:r w:rsidR="00B15473">
        <w:rPr>
          <w:color w:val="FF0000"/>
        </w:rPr>
        <w:t xml:space="preserve"> following the </w:t>
      </w:r>
      <w:proofErr w:type="gramStart"/>
      <w:r w:rsidR="00B15473">
        <w:rPr>
          <w:color w:val="FF0000"/>
        </w:rPr>
        <w:t>data</w:t>
      </w:r>
      <w:proofErr w:type="gramEnd"/>
      <w:r w:rsidR="00B15473">
        <w:rPr>
          <w:color w:val="FF0000"/>
        </w:rPr>
        <w:t xml:space="preserve"> it has been observed that </w:t>
      </w:r>
      <w:r w:rsidR="00FD5934">
        <w:rPr>
          <w:color w:val="FF0000"/>
        </w:rPr>
        <w:t xml:space="preserve">insufficient skills among nurses also </w:t>
      </w:r>
      <w:r w:rsidR="00B15473">
        <w:rPr>
          <w:color w:val="FF0000"/>
        </w:rPr>
        <w:t>lead</w:t>
      </w:r>
      <w:r w:rsidR="00FD5934">
        <w:rPr>
          <w:color w:val="FF0000"/>
        </w:rPr>
        <w:t xml:space="preserve"> </w:t>
      </w:r>
      <w:r w:rsidR="00B15473">
        <w:rPr>
          <w:color w:val="FF0000"/>
        </w:rPr>
        <w:t xml:space="preserve">to </w:t>
      </w:r>
      <w:r w:rsidR="00FD5934">
        <w:rPr>
          <w:color w:val="FF0000"/>
        </w:rPr>
        <w:t xml:space="preserve">concerns in the NHS. </w:t>
      </w:r>
      <w:r>
        <w:t xml:space="preserve">On the other end, the excessive medical crises, ageing population, emergence of pandemic-like situations and others maximise the demands of the treatments in the national healthcare organisations. In research work, it was discovered that Great Britain has faced significant internal supply issues due to their tight healthcare schedules, which cause a lack of mental and physical rest among the caregivers in the organisations (Morgan, 2022). </w:t>
      </w:r>
      <w:r w:rsidRPr="00FD5934">
        <w:rPr>
          <w:color w:val="FF0000"/>
        </w:rPr>
        <w:t>Moreover, the long working routine, overtime</w:t>
      </w:r>
      <w:r w:rsidR="00DB4040" w:rsidRPr="00FD5934">
        <w:rPr>
          <w:color w:val="FF0000"/>
        </w:rPr>
        <w:t>,</w:t>
      </w:r>
      <w:r w:rsidRPr="00FD5934">
        <w:rPr>
          <w:color w:val="FF0000"/>
        </w:rPr>
        <w:t xml:space="preserve"> hectic schedule and continuous caregiving services develop negligence towards their duties and services</w:t>
      </w:r>
      <w:r w:rsidR="00DB4040" w:rsidRPr="00FD5934">
        <w:rPr>
          <w:color w:val="FF0000"/>
        </w:rPr>
        <w:t>,</w:t>
      </w:r>
      <w:r w:rsidRPr="00FD5934">
        <w:rPr>
          <w:color w:val="FF0000"/>
        </w:rPr>
        <w:t xml:space="preserve"> which in turn, lowers the quality of the healthcare services.</w:t>
      </w:r>
      <w:r>
        <w:t xml:space="preserve"> For this reason, they failed to maintain their work-life balance properly and created demotivation negligence to retain them in the same field for a prolonged time (The Health Foundation., 2023). At the same time, lack of internal resources, lack of financial strength, poor training activities, poor pay scale and hectic routine are the main reasons behind retention issues in the NHS workers as well as recruitment of skilled staff (Morgan, 2022)</w:t>
      </w:r>
      <w:r w:rsidR="00FD5934">
        <w:t xml:space="preserve">. </w:t>
      </w:r>
      <w:r w:rsidR="00FD5934">
        <w:rPr>
          <w:color w:val="FF0000"/>
        </w:rPr>
        <w:t xml:space="preserve">Healthcare staff have been noted to leave their duties because of not getting enough payments as seen in the data. </w:t>
      </w:r>
    </w:p>
    <w:p w14:paraId="031DF7BF" w14:textId="033C06E4" w:rsidR="00235215" w:rsidRDefault="00235215" w:rsidP="00D73376">
      <w:pPr>
        <w:pStyle w:val="Heading2"/>
      </w:pPr>
      <w:bookmarkStart w:id="4" w:name="_Toc174548551"/>
      <w:r>
        <w:t>3.2. Key External Issues</w:t>
      </w:r>
      <w:bookmarkEnd w:id="4"/>
    </w:p>
    <w:p w14:paraId="2716D67F" w14:textId="02683FE2" w:rsidR="00235215" w:rsidRPr="00B15473" w:rsidRDefault="00235215" w:rsidP="00D73376">
      <w:pPr>
        <w:pStyle w:val="NormalWeb"/>
        <w:spacing w:after="0"/>
        <w:rPr>
          <w:color w:val="000000"/>
        </w:rPr>
      </w:pPr>
      <w:r>
        <w:rPr>
          <w:color w:val="000000"/>
        </w:rPr>
        <w:t xml:space="preserve">In addition to the internal resources, several external issues are also there which hinder the external supply of the NHS and create challenges for the human resources. Among the external </w:t>
      </w:r>
      <w:r>
        <w:rPr>
          <w:color w:val="000000"/>
        </w:rPr>
        <w:lastRenderedPageBreak/>
        <w:t xml:space="preserve">challenges, the economic crisis is the most important one which remarkably disrupts healthcare services and their quality. It is quite common that lack of financial backup not only hampers human resource activities but also the quality of the healthcare treatments that are given to the patients (The Health Foundation., 2023). Moreover, the human resources managers of the NHS have failed to integrate some important tools or types of equipment which is required to deliver certain healthcare services. </w:t>
      </w:r>
      <w:r w:rsidR="00FD5934">
        <w:rPr>
          <w:color w:val="FF0000"/>
        </w:rPr>
        <w:t>Additionally, a large talent pool become also an external problem at NHS. A challenge in recruitment has been spotted because of the large skill pool where NHS have been seen to spend higher labour costs (</w:t>
      </w:r>
      <w:r w:rsidR="00FD5934">
        <w:rPr>
          <w:color w:val="000000"/>
        </w:rPr>
        <w:t>The Health Foundation., 2023</w:t>
      </w:r>
      <w:r w:rsidR="00FD5934">
        <w:rPr>
          <w:color w:val="FF0000"/>
        </w:rPr>
        <w:t xml:space="preserve">). </w:t>
      </w:r>
      <w:r w:rsidRPr="00FD5934">
        <w:rPr>
          <w:color w:val="FF0000"/>
        </w:rPr>
        <w:t xml:space="preserve">On the other hand, a significant </w:t>
      </w:r>
      <w:r w:rsidR="00B15473">
        <w:rPr>
          <w:color w:val="FF0000"/>
        </w:rPr>
        <w:t>financial</w:t>
      </w:r>
      <w:r w:rsidRPr="00FD5934">
        <w:rPr>
          <w:color w:val="FF0000"/>
        </w:rPr>
        <w:t xml:space="preserve"> burden also causes poor selection and recruitment of medical staff in national health organisations as well as the adoption of modern tools and techniques in the laboratory and other healthcare department</w:t>
      </w:r>
      <w:r>
        <w:rPr>
          <w:color w:val="000000"/>
        </w:rPr>
        <w:t xml:space="preserve">s (Anderson </w:t>
      </w:r>
      <w:r w:rsidRPr="00B15473">
        <w:rPr>
          <w:i/>
          <w:iCs/>
          <w:color w:val="000000"/>
        </w:rPr>
        <w:t>et al.,</w:t>
      </w:r>
      <w:r>
        <w:rPr>
          <w:color w:val="000000"/>
        </w:rPr>
        <w:t xml:space="preserve"> 2021). </w:t>
      </w:r>
      <w:r w:rsidR="00FD5934">
        <w:rPr>
          <w:color w:val="FF0000"/>
        </w:rPr>
        <w:t xml:space="preserve">For instance, constant improvement in the technological sector in the medical field </w:t>
      </w:r>
      <w:r w:rsidR="00B15473">
        <w:rPr>
          <w:color w:val="FF0000"/>
        </w:rPr>
        <w:t>requires</w:t>
      </w:r>
      <w:r w:rsidR="00FD5934">
        <w:rPr>
          <w:color w:val="FF0000"/>
        </w:rPr>
        <w:t xml:space="preserve"> higher investment. Besides this, the chances of cyber threats increase to secure </w:t>
      </w:r>
      <w:r w:rsidR="00B15473">
        <w:rPr>
          <w:color w:val="FF0000"/>
        </w:rPr>
        <w:t xml:space="preserve">the </w:t>
      </w:r>
      <w:r w:rsidR="00FD5934">
        <w:rPr>
          <w:color w:val="FF0000"/>
        </w:rPr>
        <w:t>medical data of the NHS</w:t>
      </w:r>
      <w:r w:rsidR="00B15473">
        <w:rPr>
          <w:color w:val="FF0000"/>
        </w:rPr>
        <w:t xml:space="preserve"> (</w:t>
      </w:r>
      <w:r w:rsidR="00B15473" w:rsidRPr="00B15473">
        <w:rPr>
          <w:color w:val="FF0000"/>
        </w:rPr>
        <w:t>Cremer</w:t>
      </w:r>
      <w:r w:rsidR="00B15473">
        <w:rPr>
          <w:color w:val="FF0000"/>
        </w:rPr>
        <w:t xml:space="preserve"> </w:t>
      </w:r>
      <w:r w:rsidR="00B15473" w:rsidRPr="00B15473">
        <w:rPr>
          <w:i/>
          <w:iCs/>
          <w:color w:val="FF0000"/>
        </w:rPr>
        <w:t>et al.,</w:t>
      </w:r>
      <w:r w:rsidR="00B15473">
        <w:rPr>
          <w:color w:val="FF0000"/>
        </w:rPr>
        <w:t xml:space="preserve"> 2022)</w:t>
      </w:r>
      <w:r w:rsidR="00FD5934">
        <w:rPr>
          <w:color w:val="FF0000"/>
        </w:rPr>
        <w:t xml:space="preserve">. </w:t>
      </w:r>
      <w:proofErr w:type="spellStart"/>
      <w:r>
        <w:rPr>
          <w:color w:val="000000"/>
        </w:rPr>
        <w:t>In</w:t>
      </w:r>
      <w:proofErr w:type="spellEnd"/>
      <w:r>
        <w:rPr>
          <w:color w:val="000000"/>
        </w:rPr>
        <w:t xml:space="preserve"> this context, HR managers are facing considerable challenges due to such external factors.   </w:t>
      </w:r>
    </w:p>
    <w:p w14:paraId="73281465" w14:textId="578CBFAA" w:rsidR="00660424" w:rsidRPr="00660424" w:rsidRDefault="0092448C" w:rsidP="00660424">
      <w:pPr>
        <w:pStyle w:val="Heading1"/>
      </w:pPr>
      <w:bookmarkStart w:id="5" w:name="_Toc174548552"/>
      <w:r>
        <w:t>4</w:t>
      </w:r>
      <w:r w:rsidR="00660424" w:rsidRPr="00660424">
        <w:t>. Evaluation of the position analysis for doctors working in the NHS</w:t>
      </w:r>
      <w:bookmarkEnd w:id="5"/>
    </w:p>
    <w:tbl>
      <w:tblPr>
        <w:tblW w:w="9026" w:type="dxa"/>
        <w:tblCellMar>
          <w:top w:w="15" w:type="dxa"/>
          <w:left w:w="15" w:type="dxa"/>
          <w:bottom w:w="15" w:type="dxa"/>
          <w:right w:w="15" w:type="dxa"/>
        </w:tblCellMar>
        <w:tblLook w:val="04A0" w:firstRow="1" w:lastRow="0" w:firstColumn="1" w:lastColumn="0" w:noHBand="0" w:noVBand="1"/>
      </w:tblPr>
      <w:tblGrid>
        <w:gridCol w:w="1854"/>
        <w:gridCol w:w="1760"/>
        <w:gridCol w:w="2560"/>
        <w:gridCol w:w="1880"/>
        <w:gridCol w:w="1760"/>
      </w:tblGrid>
      <w:tr w:rsidR="00660424" w:rsidRPr="00660424" w14:paraId="17D15AF7" w14:textId="77777777" w:rsidTr="00660424">
        <w:trPr>
          <w:trHeight w:val="80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35FA0" w14:textId="77777777" w:rsidR="00660424" w:rsidRPr="00660424" w:rsidRDefault="00660424" w:rsidP="00660424">
            <w:pPr>
              <w:rPr>
                <w:b/>
                <w:bCs/>
              </w:rPr>
            </w:pPr>
            <w:r w:rsidRPr="00660424">
              <w:rPr>
                <w:b/>
                <w:bCs/>
              </w:rPr>
              <w:t>Job Description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85D90" w14:textId="77777777" w:rsidR="00660424" w:rsidRPr="00660424" w:rsidRDefault="00660424" w:rsidP="00660424">
            <w:pPr>
              <w:rPr>
                <w:b/>
                <w:bCs/>
              </w:rPr>
            </w:pPr>
            <w:r w:rsidRPr="00660424">
              <w:rPr>
                <w:b/>
                <w:bCs/>
              </w:rPr>
              <w:t>Person</w:t>
            </w:r>
          </w:p>
          <w:p w14:paraId="294A0806" w14:textId="77777777" w:rsidR="00660424" w:rsidRPr="00660424" w:rsidRDefault="00660424" w:rsidP="00660424">
            <w:pPr>
              <w:rPr>
                <w:b/>
                <w:bCs/>
              </w:rPr>
            </w:pPr>
            <w:r w:rsidRPr="00660424">
              <w:rPr>
                <w:b/>
                <w:bCs/>
              </w:rPr>
              <w:t>Specification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229630" w14:textId="77777777" w:rsidR="00660424" w:rsidRPr="00660424" w:rsidRDefault="00660424" w:rsidP="00660424">
            <w:pPr>
              <w:rPr>
                <w:b/>
                <w:bCs/>
              </w:rPr>
            </w:pPr>
            <w:r w:rsidRPr="00660424">
              <w:rPr>
                <w:b/>
                <w:bCs/>
              </w:rPr>
              <w:t>Skill required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E87846" w14:textId="77777777" w:rsidR="00660424" w:rsidRPr="00660424" w:rsidRDefault="00660424" w:rsidP="00660424">
            <w:pPr>
              <w:rPr>
                <w:b/>
                <w:bCs/>
              </w:rPr>
            </w:pPr>
            <w:r w:rsidRPr="00660424">
              <w:rPr>
                <w:b/>
                <w:bCs/>
              </w:rPr>
              <w:t>Pay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5AB7D2" w14:textId="77777777" w:rsidR="00660424" w:rsidRPr="00660424" w:rsidRDefault="00660424" w:rsidP="00660424">
            <w:pPr>
              <w:rPr>
                <w:b/>
                <w:bCs/>
              </w:rPr>
            </w:pPr>
            <w:r w:rsidRPr="00660424">
              <w:rPr>
                <w:b/>
                <w:bCs/>
              </w:rPr>
              <w:t>Working</w:t>
            </w:r>
          </w:p>
          <w:p w14:paraId="094ADB72" w14:textId="77777777" w:rsidR="00660424" w:rsidRPr="00660424" w:rsidRDefault="00660424" w:rsidP="00660424">
            <w:pPr>
              <w:rPr>
                <w:b/>
                <w:bCs/>
              </w:rPr>
            </w:pPr>
            <w:r w:rsidRPr="00660424">
              <w:rPr>
                <w:b/>
                <w:bCs/>
              </w:rPr>
              <w:t>Condition</w:t>
            </w:r>
          </w:p>
        </w:tc>
      </w:tr>
      <w:tr w:rsidR="00660424" w:rsidRPr="00660424" w14:paraId="44098CBF" w14:textId="77777777" w:rsidTr="00660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9B7232" w14:textId="77777777" w:rsidR="00660424" w:rsidRPr="00660424" w:rsidRDefault="00660424" w:rsidP="00660424">
            <w:r w:rsidRPr="00660424">
              <w:t>While working under the job role of a surgeon in the NHS one has the responsibility of treating injuries and diseases with surgical procedures (Platts, 2023).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78D868" w14:textId="77777777" w:rsidR="00660424" w:rsidRPr="00660424" w:rsidRDefault="00660424" w:rsidP="00660424">
            <w:r w:rsidRPr="00660424">
              <w:t xml:space="preserve">One has to complete medical school, they have to participate in a foundation programme for around two years, gain experience from at least six placements from different </w:t>
            </w:r>
            <w:r w:rsidRPr="00660424">
              <w:lastRenderedPageBreak/>
              <w:t>settings, take training in general surgery and after eight years of experience one can apply for a surgeon job at NHS.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2EB5F" w14:textId="77777777" w:rsidR="00660424" w:rsidRPr="00660424" w:rsidRDefault="00660424" w:rsidP="001C071E">
            <w:pPr>
              <w:pStyle w:val="ListParagraph"/>
              <w:numPr>
                <w:ilvl w:val="0"/>
                <w:numId w:val="43"/>
              </w:numPr>
            </w:pPr>
            <w:r w:rsidRPr="00660424">
              <w:lastRenderedPageBreak/>
              <w:t>Skills in the technical field. </w:t>
            </w:r>
          </w:p>
          <w:p w14:paraId="2ADC49F8" w14:textId="77777777" w:rsidR="00660424" w:rsidRPr="00660424" w:rsidRDefault="00660424" w:rsidP="001C071E">
            <w:pPr>
              <w:pStyle w:val="ListParagraph"/>
              <w:numPr>
                <w:ilvl w:val="0"/>
                <w:numId w:val="43"/>
              </w:numPr>
            </w:pPr>
            <w:r w:rsidRPr="00660424">
              <w:t>Preciseness on manual dexterity. </w:t>
            </w:r>
          </w:p>
          <w:p w14:paraId="600E7A3F" w14:textId="77777777" w:rsidR="00660424" w:rsidRPr="00660424" w:rsidRDefault="00660424" w:rsidP="001C071E">
            <w:pPr>
              <w:pStyle w:val="ListParagraph"/>
              <w:numPr>
                <w:ilvl w:val="0"/>
                <w:numId w:val="43"/>
              </w:numPr>
            </w:pPr>
            <w:r w:rsidRPr="00660424">
              <w:t>Strong leadership capability. </w:t>
            </w:r>
          </w:p>
          <w:p w14:paraId="2674BAD9" w14:textId="77777777" w:rsidR="00660424" w:rsidRPr="00660424" w:rsidRDefault="00660424" w:rsidP="001C071E">
            <w:pPr>
              <w:pStyle w:val="ListParagraph"/>
              <w:numPr>
                <w:ilvl w:val="0"/>
                <w:numId w:val="43"/>
              </w:numPr>
            </w:pPr>
            <w:r w:rsidRPr="00660424">
              <w:t>Strong physical stamina for working long hours.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30E940" w14:textId="77777777" w:rsidR="00660424" w:rsidRPr="00660424" w:rsidRDefault="00660424" w:rsidP="00660424">
            <w:r w:rsidRPr="00660424">
              <w:t>A surgeon working in the NHS has been offered an annual package of 59,000 to 94,000 pounds.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7134F5" w14:textId="29B6F2C3" w:rsidR="00660424" w:rsidRPr="00660424" w:rsidRDefault="00660424" w:rsidP="00660424">
            <w:r w:rsidRPr="00660424">
              <w:t>A surgeon has to work in high workloads environments. Sometimes</w:t>
            </w:r>
            <w:r w:rsidR="00DB4040">
              <w:t>,</w:t>
            </w:r>
            <w:r w:rsidRPr="00660424">
              <w:t xml:space="preserve"> they have to work longer than scheduled time. Oftentimes</w:t>
            </w:r>
            <w:r w:rsidR="00DB4040">
              <w:t>,</w:t>
            </w:r>
            <w:r w:rsidRPr="00660424">
              <w:t xml:space="preserve"> they have to perform the on-call duties for </w:t>
            </w:r>
            <w:r w:rsidRPr="00660424">
              <w:lastRenderedPageBreak/>
              <w:t>patient care (Platts, 2023). Surgeon also has the role to be strongly focused on their jobs as they might face a high-pressure working environment. </w:t>
            </w:r>
          </w:p>
        </w:tc>
      </w:tr>
      <w:tr w:rsidR="00660424" w:rsidRPr="00660424" w14:paraId="72486DCC" w14:textId="77777777" w:rsidTr="00660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94AE3" w14:textId="77777777" w:rsidR="00660424" w:rsidRPr="00660424" w:rsidRDefault="00660424" w:rsidP="00660424">
            <w:r w:rsidRPr="00660424">
              <w:lastRenderedPageBreak/>
              <w:t>A psychiatrist has to serve those people who are suffering from mental health issues, and they have to provide them with different therapies to help them with different problems (NHS., 2024).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AB598" w14:textId="77777777" w:rsidR="00660424" w:rsidRPr="00660424" w:rsidRDefault="00660424" w:rsidP="00660424">
            <w:r w:rsidRPr="00660424">
              <w:t>An individual with a medical degree GMC registration, special training in psychiatry and with excellent verbal communication ability can join as a psychiatrist at NHS.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53481" w14:textId="77777777" w:rsidR="00660424" w:rsidRPr="00660424" w:rsidRDefault="00660424" w:rsidP="001C071E">
            <w:pPr>
              <w:pStyle w:val="ListParagraph"/>
              <w:numPr>
                <w:ilvl w:val="0"/>
                <w:numId w:val="42"/>
              </w:numPr>
            </w:pPr>
            <w:r w:rsidRPr="00660424">
              <w:t>Active listening power and patience. </w:t>
            </w:r>
          </w:p>
          <w:p w14:paraId="037BF9C1" w14:textId="77777777" w:rsidR="00660424" w:rsidRPr="00660424" w:rsidRDefault="00660424" w:rsidP="001C071E">
            <w:pPr>
              <w:pStyle w:val="ListParagraph"/>
              <w:numPr>
                <w:ilvl w:val="0"/>
                <w:numId w:val="42"/>
              </w:numPr>
            </w:pPr>
            <w:r w:rsidRPr="00660424">
              <w:t>Emotional resilience. </w:t>
            </w:r>
          </w:p>
          <w:p w14:paraId="46292021" w14:textId="77777777" w:rsidR="00660424" w:rsidRPr="00660424" w:rsidRDefault="00660424" w:rsidP="001C071E">
            <w:pPr>
              <w:pStyle w:val="ListParagraph"/>
              <w:numPr>
                <w:ilvl w:val="0"/>
                <w:numId w:val="42"/>
              </w:numPr>
            </w:pPr>
            <w:r w:rsidRPr="00660424">
              <w:t>Strong knowledge about mental health issues and their cure. </w:t>
            </w:r>
          </w:p>
          <w:p w14:paraId="32C2629D" w14:textId="77777777" w:rsidR="00660424" w:rsidRPr="00660424" w:rsidRDefault="00660424" w:rsidP="001C071E">
            <w:pPr>
              <w:pStyle w:val="ListParagraph"/>
              <w:numPr>
                <w:ilvl w:val="0"/>
                <w:numId w:val="42"/>
              </w:numPr>
            </w:pPr>
            <w:r w:rsidRPr="00660424">
              <w:t>Problem-solving ability that can help in solving issues like insufficient funding and many more.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4DE598" w14:textId="77777777" w:rsidR="00660424" w:rsidRPr="00660424" w:rsidRDefault="00660424" w:rsidP="00660424">
            <w:r w:rsidRPr="00660424">
              <w:t>A basic annual salary package of 80,000 to 94,000 pounds has been offered to the psychiatrist at NHS.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6DD9C6" w14:textId="77777777" w:rsidR="00660424" w:rsidRPr="00660424" w:rsidRDefault="00660424" w:rsidP="00660424">
            <w:r w:rsidRPr="00660424">
              <w:t xml:space="preserve">A psychiatrist has to perform their duties in different settings like community healthcare centres, hospitals, clinics and many more (NHS., 2024). They have to be highly careful while providing therapy to a mental health patient as they might face emotionally </w:t>
            </w:r>
            <w:r w:rsidRPr="00660424">
              <w:lastRenderedPageBreak/>
              <w:t>challenging conditions. </w:t>
            </w:r>
          </w:p>
        </w:tc>
      </w:tr>
      <w:tr w:rsidR="00660424" w:rsidRPr="00660424" w14:paraId="6D700582" w14:textId="77777777" w:rsidTr="00660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A92863" w14:textId="77777777" w:rsidR="00660424" w:rsidRPr="00660424" w:rsidRDefault="00660424" w:rsidP="00660424">
            <w:r w:rsidRPr="00660424">
              <w:lastRenderedPageBreak/>
              <w:t>The job of a pathologist is to balance clinical and laboratory work to treat any diseases (NHS., 2024).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7F52C6" w14:textId="77777777" w:rsidR="00660424" w:rsidRPr="00660424" w:rsidRDefault="00660424" w:rsidP="00660424">
            <w:r w:rsidRPr="00660424">
              <w:t>A person with a medical certificate has to complete 5 years of special training in the related field, then have to earn the certificate of CCT (Certificate of Completion of Training) to get a pathologist job at NHS.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77CF3" w14:textId="77777777" w:rsidR="00660424" w:rsidRPr="00660424" w:rsidRDefault="00660424" w:rsidP="001C071E">
            <w:pPr>
              <w:pStyle w:val="ListParagraph"/>
              <w:numPr>
                <w:ilvl w:val="0"/>
                <w:numId w:val="42"/>
              </w:numPr>
            </w:pPr>
            <w:r w:rsidRPr="00660424">
              <w:t>Strong teamwork ability can help to manage the stress that comes from long hours standing. </w:t>
            </w:r>
          </w:p>
          <w:p w14:paraId="50A15C67" w14:textId="77777777" w:rsidR="00660424" w:rsidRPr="00660424" w:rsidRDefault="00660424" w:rsidP="001C071E">
            <w:pPr>
              <w:pStyle w:val="ListParagraph"/>
              <w:numPr>
                <w:ilvl w:val="0"/>
                <w:numId w:val="42"/>
              </w:numPr>
            </w:pPr>
            <w:r w:rsidRPr="00660424">
              <w:t>High-level problem-solving and quick decision-making ability. </w:t>
            </w:r>
          </w:p>
          <w:p w14:paraId="5962CB5C" w14:textId="77777777" w:rsidR="00660424" w:rsidRPr="00660424" w:rsidRDefault="00660424" w:rsidP="001C071E">
            <w:pPr>
              <w:pStyle w:val="ListParagraph"/>
              <w:numPr>
                <w:ilvl w:val="0"/>
                <w:numId w:val="42"/>
              </w:numPr>
            </w:pPr>
            <w:r w:rsidRPr="00660424">
              <w:t>Strong analytical capability. </w:t>
            </w:r>
          </w:p>
          <w:p w14:paraId="3E20707F" w14:textId="77777777" w:rsidR="00660424" w:rsidRPr="00660424" w:rsidRDefault="00660424" w:rsidP="001C071E">
            <w:pPr>
              <w:pStyle w:val="ListParagraph"/>
              <w:numPr>
                <w:ilvl w:val="0"/>
                <w:numId w:val="42"/>
              </w:numPr>
            </w:pPr>
            <w:r w:rsidRPr="00660424">
              <w:t>Knowledge to use laboratory equipment.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89D70" w14:textId="77777777" w:rsidR="00660424" w:rsidRPr="00660424" w:rsidRDefault="00660424" w:rsidP="00660424">
            <w:r w:rsidRPr="00660424">
              <w:t>An estimated salary of 72,000 to 88,000 pounds has been given to a pathologist per annum.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0CC1B4" w14:textId="77777777" w:rsidR="00660424" w:rsidRPr="00660424" w:rsidRDefault="00660424" w:rsidP="00660424">
            <w:r w:rsidRPr="00660424">
              <w:t>The people assigned to the pathology sector might have to work irregular shifts. Moreover, high-pressure working environments like emergency cases can cause stressful environments.</w:t>
            </w:r>
          </w:p>
        </w:tc>
      </w:tr>
      <w:tr w:rsidR="00660424" w:rsidRPr="00660424" w14:paraId="4D12624F" w14:textId="77777777" w:rsidTr="00660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03473" w14:textId="77777777" w:rsidR="00660424" w:rsidRPr="00660424" w:rsidRDefault="00660424" w:rsidP="00660424">
            <w:r w:rsidRPr="00660424">
              <w:t xml:space="preserve">In NHS, the duty of a paediatrician is to handle medical conditions among infants and also know medicine, neonatology, communication </w:t>
            </w:r>
            <w:r w:rsidRPr="00660424">
              <w:lastRenderedPageBreak/>
              <w:t>and more (NHS., 2024).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391318" w14:textId="77777777" w:rsidR="00660424" w:rsidRPr="00660424" w:rsidRDefault="00660424" w:rsidP="00660424">
            <w:r w:rsidRPr="00660424">
              <w:lastRenderedPageBreak/>
              <w:t xml:space="preserve">To join two-year foundation activities after medical school in the UK one needs to complete some placements to obtain experience in the following fields, and with </w:t>
            </w:r>
            <w:r w:rsidRPr="00660424">
              <w:lastRenderedPageBreak/>
              <w:t>a strong knowledge of the clinical field, one can apply and get a job at NHS.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9E482D" w14:textId="77777777" w:rsidR="00660424" w:rsidRPr="00660424" w:rsidRDefault="00660424" w:rsidP="001C071E">
            <w:pPr>
              <w:pStyle w:val="ListParagraph"/>
              <w:numPr>
                <w:ilvl w:val="0"/>
                <w:numId w:val="42"/>
              </w:numPr>
            </w:pPr>
            <w:r w:rsidRPr="00660424">
              <w:lastRenderedPageBreak/>
              <w:t>Excellent communication capability to handle children. </w:t>
            </w:r>
          </w:p>
          <w:p w14:paraId="7B43B29F" w14:textId="77777777" w:rsidR="00660424" w:rsidRPr="00660424" w:rsidRDefault="00660424" w:rsidP="001C071E">
            <w:pPr>
              <w:pStyle w:val="ListParagraph"/>
              <w:numPr>
                <w:ilvl w:val="0"/>
                <w:numId w:val="42"/>
              </w:numPr>
            </w:pPr>
            <w:r w:rsidRPr="00660424">
              <w:t>Strong teamwork skills. </w:t>
            </w:r>
          </w:p>
          <w:p w14:paraId="6F287A84" w14:textId="77777777" w:rsidR="00660424" w:rsidRPr="00660424" w:rsidRDefault="00660424" w:rsidP="001C071E">
            <w:pPr>
              <w:pStyle w:val="ListParagraph"/>
              <w:numPr>
                <w:ilvl w:val="0"/>
                <w:numId w:val="42"/>
              </w:numPr>
            </w:pPr>
            <w:r w:rsidRPr="00660424">
              <w:t>Capability to quick diagnosis of the disease. </w:t>
            </w:r>
          </w:p>
          <w:p w14:paraId="7EF1046C" w14:textId="77777777" w:rsidR="00660424" w:rsidRPr="00660424" w:rsidRDefault="00660424" w:rsidP="001C071E">
            <w:pPr>
              <w:pStyle w:val="ListParagraph"/>
              <w:numPr>
                <w:ilvl w:val="0"/>
                <w:numId w:val="42"/>
              </w:numPr>
            </w:pPr>
            <w:r w:rsidRPr="00660424">
              <w:lastRenderedPageBreak/>
              <w:t>Effective time management skills. </w:t>
            </w:r>
          </w:p>
          <w:p w14:paraId="7F43A7C7" w14:textId="77777777" w:rsidR="00660424" w:rsidRPr="00660424" w:rsidRDefault="00660424" w:rsidP="001C071E">
            <w:pPr>
              <w:pStyle w:val="ListParagraph"/>
              <w:numPr>
                <w:ilvl w:val="0"/>
                <w:numId w:val="42"/>
              </w:numPr>
            </w:pPr>
            <w:r w:rsidRPr="00660424">
              <w:t>Exceptional observational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889EF" w14:textId="77777777" w:rsidR="00660424" w:rsidRPr="00660424" w:rsidRDefault="00660424" w:rsidP="00660424">
            <w:r w:rsidRPr="00660424">
              <w:lastRenderedPageBreak/>
              <w:t>The average salary of a paediatrician working at NHS has been spotted to be around 108,620 pounds annually.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206D6A" w14:textId="77777777" w:rsidR="00660424" w:rsidRPr="00660424" w:rsidRDefault="00660424" w:rsidP="00660424">
            <w:r w:rsidRPr="00660424">
              <w:t xml:space="preserve">A paediatrician has to work for long hours for extended periods. They have to manage newborn children to teenagers therefore they have to be good at </w:t>
            </w:r>
            <w:r w:rsidRPr="00660424">
              <w:lastRenderedPageBreak/>
              <w:t>communication (Monteiro, 2024). Oftentimes they have to travel to clinics or hospitals for emergency cases.  </w:t>
            </w:r>
          </w:p>
        </w:tc>
      </w:tr>
      <w:tr w:rsidR="00660424" w:rsidRPr="00660424" w14:paraId="48B2454D" w14:textId="77777777" w:rsidTr="00660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252A1" w14:textId="77777777" w:rsidR="00660424" w:rsidRPr="00660424" w:rsidRDefault="00660424" w:rsidP="00660424">
            <w:r w:rsidRPr="00660424">
              <w:lastRenderedPageBreak/>
              <w:t>The duties of eye surgery, eye treatments, laser operations and many more have been noted to be included in the work with ophthalmologists (NHS., 2024).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38D3D6" w14:textId="77777777" w:rsidR="00660424" w:rsidRPr="00660424" w:rsidRDefault="00660424" w:rsidP="00660424">
            <w:r w:rsidRPr="00660424">
              <w:t>Entry in the ophthalmologist job requires a GCSE degree and a five-year undergraduate degree and one must pass from the biologist field to get an ophthalmologist position in the NHS.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23A16A" w14:textId="77777777" w:rsidR="00660424" w:rsidRPr="00660424" w:rsidRDefault="00660424" w:rsidP="001C071E">
            <w:pPr>
              <w:pStyle w:val="ListParagraph"/>
              <w:numPr>
                <w:ilvl w:val="0"/>
                <w:numId w:val="42"/>
              </w:numPr>
            </w:pPr>
            <w:r w:rsidRPr="00660424">
              <w:t>Emotional resilience. </w:t>
            </w:r>
          </w:p>
          <w:p w14:paraId="16F45632" w14:textId="77777777" w:rsidR="00660424" w:rsidRPr="00660424" w:rsidRDefault="00660424" w:rsidP="001C071E">
            <w:pPr>
              <w:pStyle w:val="ListParagraph"/>
              <w:numPr>
                <w:ilvl w:val="0"/>
                <w:numId w:val="42"/>
              </w:numPr>
            </w:pPr>
            <w:r w:rsidRPr="00660424">
              <w:t>Great communication skills. </w:t>
            </w:r>
          </w:p>
          <w:p w14:paraId="369B8B37" w14:textId="77777777" w:rsidR="00660424" w:rsidRPr="00660424" w:rsidRDefault="00660424" w:rsidP="001C071E">
            <w:pPr>
              <w:pStyle w:val="ListParagraph"/>
              <w:numPr>
                <w:ilvl w:val="0"/>
                <w:numId w:val="42"/>
              </w:numPr>
            </w:pPr>
            <w:r w:rsidRPr="00660424">
              <w:t>Strong capability to work in a team. </w:t>
            </w:r>
          </w:p>
          <w:p w14:paraId="083888A9" w14:textId="77777777" w:rsidR="00660424" w:rsidRPr="00660424" w:rsidRDefault="00660424" w:rsidP="001C071E">
            <w:pPr>
              <w:pStyle w:val="ListParagraph"/>
              <w:numPr>
                <w:ilvl w:val="0"/>
                <w:numId w:val="42"/>
              </w:numPr>
            </w:pPr>
            <w:r w:rsidRPr="00660424">
              <w:t>Excellent manual dexterity. </w:t>
            </w:r>
          </w:p>
          <w:p w14:paraId="7BDF8066" w14:textId="77777777" w:rsidR="00660424" w:rsidRPr="00660424" w:rsidRDefault="00660424" w:rsidP="001C071E">
            <w:pPr>
              <w:pStyle w:val="ListParagraph"/>
              <w:numPr>
                <w:ilvl w:val="0"/>
                <w:numId w:val="42"/>
              </w:numPr>
            </w:pPr>
            <w:r w:rsidRPr="00660424">
              <w:t>Strong diagnostic skills. </w:t>
            </w:r>
          </w:p>
          <w:p w14:paraId="484DD46C" w14:textId="77777777" w:rsidR="00660424" w:rsidRPr="00660424" w:rsidRDefault="00660424" w:rsidP="001C071E">
            <w:pPr>
              <w:pStyle w:val="ListParagraph"/>
              <w:numPr>
                <w:ilvl w:val="0"/>
                <w:numId w:val="42"/>
              </w:numPr>
            </w:pPr>
            <w:r w:rsidRPr="00660424">
              <w:t>Exceptional in hand-eye coordination, strong and sharp vision. </w:t>
            </w:r>
          </w:p>
          <w:p w14:paraId="6CDB0760" w14:textId="77777777" w:rsidR="00660424" w:rsidRPr="00660424" w:rsidRDefault="00660424" w:rsidP="001C071E">
            <w:pPr>
              <w:pStyle w:val="ListParagraph"/>
              <w:numPr>
                <w:ilvl w:val="0"/>
                <w:numId w:val="42"/>
              </w:numPr>
            </w:pPr>
            <w:r w:rsidRPr="00660424">
              <w:t xml:space="preserve">Good problem-solving and </w:t>
            </w:r>
            <w:r w:rsidRPr="00660424">
              <w:lastRenderedPageBreak/>
              <w:t>decision-making capability.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B6ED68" w14:textId="77777777" w:rsidR="00660424" w:rsidRPr="00660424" w:rsidRDefault="00660424" w:rsidP="00660424">
            <w:r w:rsidRPr="00660424">
              <w:lastRenderedPageBreak/>
              <w:t>An annual salary of 109,183 has been provided by NHS to an ophthalmologist.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BE6840" w14:textId="67CB3616" w:rsidR="00660424" w:rsidRPr="00660424" w:rsidRDefault="00660424" w:rsidP="00660424">
            <w:r w:rsidRPr="00660424">
              <w:t>Most of the settings of an ophthalmologist job are academic settings, hospitals, clinics and more. At NHS</w:t>
            </w:r>
            <w:r w:rsidR="00DB4040">
              <w:t>,</w:t>
            </w:r>
            <w:r w:rsidRPr="00660424">
              <w:t xml:space="preserve"> they have been noted to have regular shifts, however, sometimes they have to do overtime due to eye surgery and other medical conditions. </w:t>
            </w:r>
          </w:p>
        </w:tc>
      </w:tr>
      <w:tr w:rsidR="00660424" w:rsidRPr="00660424" w14:paraId="148DA02A" w14:textId="77777777" w:rsidTr="00660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983F2" w14:textId="77777777" w:rsidR="00660424" w:rsidRPr="00660424" w:rsidRDefault="00660424" w:rsidP="00660424">
            <w:r w:rsidRPr="00660424">
              <w:t>An anaesthetist has the responsibility to maintain pain-free childbirth, chronic pain services delivery, lead the intensive care units and more for surgical, psychiatric and medical procedures (Puranam, 2023).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7C71C" w14:textId="77777777" w:rsidR="00660424" w:rsidRPr="00660424" w:rsidRDefault="00660424" w:rsidP="00660424">
            <w:r w:rsidRPr="00660424">
              <w:t>After two years of foundation training, and gained the position of a medical practitioner and gained the postgraduate degree to get involved as an anaesthetist in the UK.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E621A" w14:textId="77777777" w:rsidR="00660424" w:rsidRPr="00660424" w:rsidRDefault="00660424" w:rsidP="001C071E">
            <w:pPr>
              <w:pStyle w:val="ListParagraph"/>
              <w:numPr>
                <w:ilvl w:val="0"/>
                <w:numId w:val="42"/>
              </w:numPr>
            </w:pPr>
            <w:r w:rsidRPr="00660424">
              <w:t>A calm temperature. </w:t>
            </w:r>
          </w:p>
          <w:p w14:paraId="3D964C9F" w14:textId="77777777" w:rsidR="00660424" w:rsidRPr="00660424" w:rsidRDefault="00660424" w:rsidP="001C071E">
            <w:pPr>
              <w:pStyle w:val="ListParagraph"/>
              <w:numPr>
                <w:ilvl w:val="0"/>
                <w:numId w:val="42"/>
              </w:numPr>
            </w:pPr>
            <w:r w:rsidRPr="00660424">
              <w:t>Resource and time management capability. </w:t>
            </w:r>
          </w:p>
          <w:p w14:paraId="4A064D0C" w14:textId="77777777" w:rsidR="00660424" w:rsidRPr="00660424" w:rsidRDefault="00660424" w:rsidP="001C071E">
            <w:pPr>
              <w:pStyle w:val="ListParagraph"/>
              <w:numPr>
                <w:ilvl w:val="0"/>
                <w:numId w:val="42"/>
              </w:numPr>
            </w:pPr>
            <w:r w:rsidRPr="00660424">
              <w:t>Ability to handle multidisciplinary teams. </w:t>
            </w:r>
          </w:p>
          <w:p w14:paraId="6EC6A4AA" w14:textId="72C690E5" w:rsidR="00660424" w:rsidRPr="00660424" w:rsidRDefault="00660424" w:rsidP="001C071E">
            <w:pPr>
              <w:pStyle w:val="ListParagraph"/>
              <w:numPr>
                <w:ilvl w:val="0"/>
                <w:numId w:val="42"/>
              </w:numPr>
            </w:pPr>
            <w:r w:rsidRPr="00660424">
              <w:t xml:space="preserve">In order to maintain a healthy relationship with </w:t>
            </w:r>
            <w:r w:rsidR="001C071E">
              <w:t>team members</w:t>
            </w:r>
            <w:r w:rsidRPr="00660424">
              <w:t>, patients and others great communication skill is required. </w:t>
            </w:r>
          </w:p>
          <w:p w14:paraId="55A80FC2" w14:textId="77777777" w:rsidR="00660424" w:rsidRPr="00660424" w:rsidRDefault="00660424" w:rsidP="001C071E">
            <w:pPr>
              <w:pStyle w:val="ListParagraph"/>
              <w:numPr>
                <w:ilvl w:val="0"/>
                <w:numId w:val="42"/>
              </w:numPr>
            </w:pPr>
            <w:r w:rsidRPr="00660424">
              <w:t>First-class diagnostic and problem-solving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16503" w14:textId="77777777" w:rsidR="00660424" w:rsidRPr="00660424" w:rsidRDefault="00660424" w:rsidP="00660424">
            <w:r w:rsidRPr="00660424">
              <w:t xml:space="preserve">One needs to be </w:t>
            </w:r>
            <w:proofErr w:type="gramStart"/>
            <w:r w:rsidRPr="00660424">
              <w:t>keep</w:t>
            </w:r>
            <w:proofErr w:type="gramEnd"/>
            <w:r w:rsidRPr="00660424">
              <w:t xml:space="preserve"> in mind that the NHS has an average annual package offer of 108,665 pounds per year to an anaesthetist.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CEE45" w14:textId="77777777" w:rsidR="00660424" w:rsidRPr="00660424" w:rsidRDefault="00660424" w:rsidP="00660424">
            <w:r w:rsidRPr="00660424">
              <w:t>Might have to work in obstetric units, acute pain team, clinics, emergency departments, management departments of chronic pain and many more (Puranam, 2023). </w:t>
            </w:r>
          </w:p>
        </w:tc>
      </w:tr>
      <w:tr w:rsidR="00660424" w:rsidRPr="00660424" w14:paraId="69E08D62" w14:textId="77777777" w:rsidTr="00660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462F98" w14:textId="77777777" w:rsidR="00660424" w:rsidRPr="00660424" w:rsidRDefault="00660424" w:rsidP="00660424">
            <w:r w:rsidRPr="00660424">
              <w:t xml:space="preserve">At NHS, a staff nurse has to provide medication, patient care, support to patients for </w:t>
            </w:r>
            <w:r w:rsidRPr="00660424">
              <w:lastRenderedPageBreak/>
              <w:t>recovery and more (NHS., 2024).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9CA6DF" w14:textId="425BDFED" w:rsidR="00660424" w:rsidRPr="00660424" w:rsidRDefault="00660424" w:rsidP="00660424">
            <w:r w:rsidRPr="00660424">
              <w:lastRenderedPageBreak/>
              <w:t xml:space="preserve">After obtaining a nursing degree one also has to collect a GCSE degree and have to complete </w:t>
            </w:r>
            <w:r w:rsidR="001C071E">
              <w:t>T-level</w:t>
            </w:r>
            <w:r w:rsidRPr="00660424">
              <w:t xml:space="preserve"> learnings </w:t>
            </w:r>
            <w:r w:rsidRPr="00660424">
              <w:lastRenderedPageBreak/>
              <w:t>in maths and English to get a qualified nursing job at NHS.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A8BE2" w14:textId="77777777" w:rsidR="00660424" w:rsidRPr="001C071E" w:rsidRDefault="00660424" w:rsidP="001C071E">
            <w:pPr>
              <w:pStyle w:val="ListParagraph"/>
              <w:numPr>
                <w:ilvl w:val="0"/>
                <w:numId w:val="41"/>
              </w:numPr>
            </w:pPr>
            <w:r w:rsidRPr="001C071E">
              <w:lastRenderedPageBreak/>
              <w:t>Outstanding communication skills. </w:t>
            </w:r>
          </w:p>
          <w:p w14:paraId="229532E6" w14:textId="77777777" w:rsidR="00660424" w:rsidRPr="001C071E" w:rsidRDefault="00660424" w:rsidP="001C071E">
            <w:pPr>
              <w:pStyle w:val="ListParagraph"/>
              <w:numPr>
                <w:ilvl w:val="0"/>
                <w:numId w:val="41"/>
              </w:numPr>
            </w:pPr>
            <w:r w:rsidRPr="001C071E">
              <w:t>Remarkable clinical skills. </w:t>
            </w:r>
          </w:p>
          <w:p w14:paraId="50CE5435" w14:textId="77777777" w:rsidR="00660424" w:rsidRPr="001C071E" w:rsidRDefault="00660424" w:rsidP="001C071E">
            <w:pPr>
              <w:pStyle w:val="ListParagraph"/>
              <w:numPr>
                <w:ilvl w:val="0"/>
                <w:numId w:val="41"/>
              </w:numPr>
            </w:pPr>
            <w:r w:rsidRPr="001C071E">
              <w:lastRenderedPageBreak/>
              <w:t>Skill of empathy. </w:t>
            </w:r>
          </w:p>
          <w:p w14:paraId="16814701" w14:textId="77777777" w:rsidR="00660424" w:rsidRPr="001C071E" w:rsidRDefault="00660424" w:rsidP="001C071E">
            <w:pPr>
              <w:pStyle w:val="ListParagraph"/>
              <w:numPr>
                <w:ilvl w:val="0"/>
                <w:numId w:val="41"/>
              </w:numPr>
            </w:pPr>
            <w:r w:rsidRPr="001C071E">
              <w:t>Adaptability to solve issues like long hours working and the like. </w:t>
            </w:r>
          </w:p>
          <w:p w14:paraId="788DAB5B" w14:textId="77777777" w:rsidR="00660424" w:rsidRPr="00660424" w:rsidRDefault="00660424" w:rsidP="001C071E">
            <w:pPr>
              <w:pStyle w:val="ListParagraph"/>
              <w:numPr>
                <w:ilvl w:val="0"/>
                <w:numId w:val="41"/>
              </w:numPr>
            </w:pPr>
            <w:r w:rsidRPr="001C071E">
              <w:t>Collaboration and attention to detail ability.</w:t>
            </w:r>
            <w:r w:rsidRPr="00660424">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F3B286" w14:textId="77777777" w:rsidR="00660424" w:rsidRPr="00660424" w:rsidRDefault="00660424" w:rsidP="00660424">
            <w:r w:rsidRPr="00660424">
              <w:lastRenderedPageBreak/>
              <w:t xml:space="preserve">26.000 to 31,000 pounds of annual income can be earned by a staff nurse by gaining a staff nurse </w:t>
            </w:r>
            <w:r w:rsidRPr="00660424">
              <w:lastRenderedPageBreak/>
              <w:t>position in the NHS.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14B13F" w14:textId="77777777" w:rsidR="00660424" w:rsidRPr="00660424" w:rsidRDefault="00660424" w:rsidP="00660424">
            <w:r w:rsidRPr="00660424">
              <w:lastRenderedPageBreak/>
              <w:t xml:space="preserve">Nurses at NHS always have to wear masks on their faces and gloves on their hands to protect them from </w:t>
            </w:r>
            <w:r w:rsidRPr="00660424">
              <w:lastRenderedPageBreak/>
              <w:t>spreading diseases from patients as they have to occur physically for patient care. Moreover, they have offered regular shifts in hospitals, nursing homes and the like. However, an issue of quality in their lives may occur due to stressful working conditions. </w:t>
            </w:r>
          </w:p>
        </w:tc>
      </w:tr>
    </w:tbl>
    <w:p w14:paraId="5A5732C8" w14:textId="52A15DD4" w:rsidR="007C5980" w:rsidRPr="0091149A" w:rsidRDefault="0092448C" w:rsidP="00D73376">
      <w:pPr>
        <w:pStyle w:val="Heading1"/>
      </w:pPr>
      <w:bookmarkStart w:id="6" w:name="_Toc174548553"/>
      <w:r>
        <w:lastRenderedPageBreak/>
        <w:t xml:space="preserve">5. </w:t>
      </w:r>
      <w:r w:rsidR="007C5980" w:rsidRPr="0091149A">
        <w:t>Conclusion</w:t>
      </w:r>
      <w:bookmarkEnd w:id="6"/>
    </w:p>
    <w:p w14:paraId="5E43FA2C" w14:textId="77777777" w:rsidR="007C5980" w:rsidRPr="007C5980" w:rsidRDefault="007C5980" w:rsidP="0091149A">
      <w:pPr>
        <w:rPr>
          <w:lang w:val="en-US" w:bidi="ar-SA"/>
        </w:rPr>
      </w:pPr>
      <w:r w:rsidRPr="007C5980">
        <w:rPr>
          <w:lang w:val="en-US" w:bidi="ar-SA"/>
        </w:rPr>
        <w:t xml:space="preserve">The above section has revealed some major issues which trigger the national Health services to lower the quality of medical services those issues are elaborately highlighted here by the author. Apart from that, some external and internal supply issues faced by the R of the NHS are also discussed. Lastly, a position analysis of the NHS doctors is also developed in the above by the author to evaluate the skills, working conductions and job criteria.    </w:t>
      </w:r>
    </w:p>
    <w:p w14:paraId="51B78AE6" w14:textId="77777777" w:rsidR="007C5980" w:rsidRPr="00660424" w:rsidRDefault="007C5980" w:rsidP="00660424"/>
    <w:p w14:paraId="2E4FA346" w14:textId="77777777" w:rsidR="00660424" w:rsidRDefault="00660424">
      <w:pPr>
        <w:spacing w:line="259" w:lineRule="auto"/>
        <w:jc w:val="left"/>
      </w:pPr>
      <w:r>
        <w:br w:type="page"/>
      </w:r>
    </w:p>
    <w:p w14:paraId="2E11E1F9" w14:textId="0CB9A8B4" w:rsidR="00660424" w:rsidRDefault="00660424" w:rsidP="00660424">
      <w:pPr>
        <w:pStyle w:val="Heading1"/>
      </w:pPr>
      <w:bookmarkStart w:id="7" w:name="_Toc174548554"/>
      <w:r>
        <w:lastRenderedPageBreak/>
        <w:t>Reference List</w:t>
      </w:r>
      <w:bookmarkEnd w:id="7"/>
    </w:p>
    <w:p w14:paraId="5B1014C1" w14:textId="77777777" w:rsidR="0096511A" w:rsidRDefault="0096511A" w:rsidP="0096511A">
      <w:r>
        <w:rPr>
          <w:color w:val="000000"/>
        </w:rPr>
        <w:t xml:space="preserve">Al-Agba, N. and Bernard, R., (2020). Patients at risk: The rise of the nurse practitioner and physician assistant in healthcare. Universal-Publishers. </w:t>
      </w:r>
      <w:hyperlink r:id="rId8" w:history="1">
        <w:r>
          <w:rPr>
            <w:rStyle w:val="Hyperlink"/>
            <w:color w:val="1155CC"/>
          </w:rPr>
          <w:t>https://books.google.com/books?hl=en&amp;lr=&amp;id=aUsCEAAAQBAJ&amp;oi=fnd&amp;pg=PR9&amp;dq=The+ageing+population,+higher+expectations,+long+line+of+patients,+as+well+as+lack+of+adequate+amounts+of+nurses+create+excessive+pressure+and+headaches+among+the+existing+doctors+or+medicare+workers.+&amp;ots=yZYFZMNPQ5&amp;sig=NuMrwmvrlWprfZEiPzPpdZ16Cso</w:t>
        </w:r>
      </w:hyperlink>
      <w:r>
        <w:rPr>
          <w:color w:val="000000"/>
        </w:rPr>
        <w:t> </w:t>
      </w:r>
    </w:p>
    <w:p w14:paraId="12F925D4" w14:textId="77777777" w:rsidR="0096511A" w:rsidRDefault="0096511A" w:rsidP="0096511A">
      <w:r>
        <w:rPr>
          <w:color w:val="000000"/>
        </w:rPr>
        <w:t xml:space="preserve">Anderson, M., Pitchforth, E., Asaria, M., </w:t>
      </w:r>
      <w:proofErr w:type="spellStart"/>
      <w:r>
        <w:rPr>
          <w:color w:val="000000"/>
        </w:rPr>
        <w:t>Brayne</w:t>
      </w:r>
      <w:proofErr w:type="spellEnd"/>
      <w:r>
        <w:rPr>
          <w:color w:val="000000"/>
        </w:rPr>
        <w:t xml:space="preserve">, C., Casadei, B., Charlesworth, A., Coulter, A., Franklin, B.D., Donaldson, C., Drummond, M. and Dunnell, K., (2021). LSE–Lancet Commission on the future of the NHS: re-laying the foundations for an equitable and efficient health and care service after COVID-19. The Lancet, 397(10288), pp.1915-1978. </w:t>
      </w:r>
      <w:hyperlink r:id="rId9" w:history="1">
        <w:r>
          <w:rPr>
            <w:rStyle w:val="Hyperlink"/>
            <w:color w:val="1155CC"/>
          </w:rPr>
          <w:t>https://www.thelancet.com/journals/lancet/article/PIIS0140-6736(21)00232-4/fulltext?rss%3Dyes=</w:t>
        </w:r>
      </w:hyperlink>
      <w:r>
        <w:rPr>
          <w:color w:val="000000"/>
        </w:rPr>
        <w:t>    </w:t>
      </w:r>
    </w:p>
    <w:p w14:paraId="7B2CF733" w14:textId="77777777" w:rsidR="0096511A" w:rsidRDefault="0096511A" w:rsidP="0096511A">
      <w:pPr>
        <w:rPr>
          <w:color w:val="000000"/>
        </w:rPr>
      </w:pPr>
      <w:r>
        <w:rPr>
          <w:color w:val="000000"/>
        </w:rPr>
        <w:t xml:space="preserve">Bayat, M., </w:t>
      </w:r>
      <w:proofErr w:type="spellStart"/>
      <w:r>
        <w:rPr>
          <w:color w:val="000000"/>
        </w:rPr>
        <w:t>Kashkalani</w:t>
      </w:r>
      <w:proofErr w:type="spellEnd"/>
      <w:r>
        <w:rPr>
          <w:color w:val="000000"/>
        </w:rPr>
        <w:t xml:space="preserve">, T., </w:t>
      </w:r>
      <w:proofErr w:type="spellStart"/>
      <w:r>
        <w:rPr>
          <w:color w:val="000000"/>
        </w:rPr>
        <w:t>Khodadost</w:t>
      </w:r>
      <w:proofErr w:type="spellEnd"/>
      <w:r>
        <w:rPr>
          <w:color w:val="000000"/>
        </w:rPr>
        <w:t xml:space="preserve">, M., Shokri, A., Fattahi, H., </w:t>
      </w:r>
      <w:proofErr w:type="spellStart"/>
      <w:r>
        <w:rPr>
          <w:color w:val="000000"/>
        </w:rPr>
        <w:t>Seproo</w:t>
      </w:r>
      <w:proofErr w:type="spellEnd"/>
      <w:r>
        <w:rPr>
          <w:color w:val="000000"/>
        </w:rPr>
        <w:t xml:space="preserve">, F.G., </w:t>
      </w:r>
      <w:proofErr w:type="spellStart"/>
      <w:r>
        <w:rPr>
          <w:color w:val="000000"/>
        </w:rPr>
        <w:t>Younesi</w:t>
      </w:r>
      <w:proofErr w:type="spellEnd"/>
      <w:r>
        <w:rPr>
          <w:color w:val="000000"/>
        </w:rPr>
        <w:t xml:space="preserve">, F. and </w:t>
      </w:r>
      <w:proofErr w:type="spellStart"/>
      <w:r>
        <w:rPr>
          <w:color w:val="000000"/>
        </w:rPr>
        <w:t>Khalilnezhad</w:t>
      </w:r>
      <w:proofErr w:type="spellEnd"/>
      <w:r>
        <w:rPr>
          <w:color w:val="000000"/>
        </w:rPr>
        <w:t xml:space="preserve">, R., (2023). Factors associated with failure of health system reform: a systematic review and meta-synthesis. Journal of Preventive Medicine and Public Health, 56(2), p.128. </w:t>
      </w:r>
      <w:hyperlink r:id="rId10" w:history="1">
        <w:r>
          <w:rPr>
            <w:rStyle w:val="Hyperlink"/>
            <w:color w:val="1155CC"/>
          </w:rPr>
          <w:t>https://www.ncbi.nlm.nih.gov/pmc/articles/PMC10111098/</w:t>
        </w:r>
      </w:hyperlink>
      <w:r>
        <w:rPr>
          <w:color w:val="000000"/>
        </w:rPr>
        <w:t> </w:t>
      </w:r>
    </w:p>
    <w:p w14:paraId="3D32C2FF" w14:textId="61B04B4D" w:rsidR="00B15473" w:rsidRDefault="00B15473" w:rsidP="0096511A">
      <w:r w:rsidRPr="00B15473">
        <w:rPr>
          <w:color w:val="FF0000"/>
        </w:rPr>
        <w:t xml:space="preserve">Cremer, F., Sheehan, B., Fortmann, M., Kia, A.N., Mullins, M., Murphy, F. and Materne, S., </w:t>
      </w:r>
      <w:r>
        <w:rPr>
          <w:color w:val="FF0000"/>
        </w:rPr>
        <w:t>(</w:t>
      </w:r>
      <w:r w:rsidRPr="00B15473">
        <w:rPr>
          <w:color w:val="FF0000"/>
        </w:rPr>
        <w:t>2022</w:t>
      </w:r>
      <w:r>
        <w:rPr>
          <w:color w:val="FF0000"/>
        </w:rPr>
        <w:t>)</w:t>
      </w:r>
      <w:r w:rsidRPr="00B15473">
        <w:rPr>
          <w:color w:val="FF0000"/>
        </w:rPr>
        <w:t>. Cyber risk and cybersecurity: a systematic review of data availability. The Geneva papers on risk and insurance. Issues</w:t>
      </w:r>
      <w:r w:rsidRPr="00B15473">
        <w:rPr>
          <w:i/>
          <w:iCs/>
          <w:color w:val="FF0000"/>
        </w:rPr>
        <w:t xml:space="preserve"> and practice</w:t>
      </w:r>
      <w:r w:rsidRPr="00B15473">
        <w:rPr>
          <w:color w:val="FF0000"/>
        </w:rPr>
        <w:t>, </w:t>
      </w:r>
      <w:r w:rsidRPr="00B15473">
        <w:rPr>
          <w:i/>
          <w:iCs/>
          <w:color w:val="FF0000"/>
        </w:rPr>
        <w:t>47</w:t>
      </w:r>
      <w:r w:rsidRPr="00B15473">
        <w:rPr>
          <w:color w:val="FF0000"/>
        </w:rPr>
        <w:t xml:space="preserve">(3), p.698. </w:t>
      </w:r>
      <w:hyperlink r:id="rId11" w:history="1">
        <w:r w:rsidRPr="00B15473">
          <w:rPr>
            <w:rStyle w:val="Hyperlink"/>
            <w:color w:val="FF0000"/>
          </w:rPr>
          <w:t>https://www.ncbi.nlm.nih.gov/pmc/articles/PMC8853293/</w:t>
        </w:r>
      </w:hyperlink>
      <w:r w:rsidRPr="00B15473">
        <w:rPr>
          <w:color w:val="FF0000"/>
        </w:rPr>
        <w:t xml:space="preserve">       </w:t>
      </w:r>
    </w:p>
    <w:p w14:paraId="071460C8" w14:textId="77777777" w:rsidR="0096511A" w:rsidRDefault="0096511A" w:rsidP="0096511A">
      <w:r>
        <w:rPr>
          <w:color w:val="000000"/>
        </w:rPr>
        <w:t xml:space="preserve">Fang, G., Yang, D., Wang, L., Wang, Z., Liang, Y. and Yang, J., (2022). Experiences and challenges of implementing universal health coverage with China’s National basic public health service program: literature review, regression analysis, and insider interviews. JMIR Public Health and Surveillance, 8(7), p.e31289. </w:t>
      </w:r>
      <w:hyperlink r:id="rId12" w:history="1">
        <w:r>
          <w:rPr>
            <w:rStyle w:val="Hyperlink"/>
            <w:color w:val="1155CC"/>
          </w:rPr>
          <w:t>https://medinform.jmir.org/2022/7/e31289/</w:t>
        </w:r>
      </w:hyperlink>
      <w:r>
        <w:rPr>
          <w:color w:val="000000"/>
        </w:rPr>
        <w:t> </w:t>
      </w:r>
    </w:p>
    <w:p w14:paraId="0AE2700B" w14:textId="77777777" w:rsidR="0096511A" w:rsidRDefault="0096511A" w:rsidP="0096511A">
      <w:r>
        <w:rPr>
          <w:color w:val="000000"/>
        </w:rPr>
        <w:t xml:space="preserve">Kinman, G., Teoh, K. and Harriss, A., (2020). The mental health and wellbeing of nurses and midwives in the United Kingdom. </w:t>
      </w:r>
      <w:hyperlink r:id="rId13" w:history="1">
        <w:r>
          <w:rPr>
            <w:rStyle w:val="Hyperlink"/>
            <w:color w:val="1155CC"/>
          </w:rPr>
          <w:t>https://eprints.bbk.ac.uk/id/eprint/40551/1/2020%20-%20The%20Mental%20Health%20and%20Wellbeing%20of%20Nurses%20and%20Midwives%20in%20the%20United%20Kingdom.pdf</w:t>
        </w:r>
      </w:hyperlink>
      <w:r>
        <w:rPr>
          <w:color w:val="000000"/>
        </w:rPr>
        <w:t> </w:t>
      </w:r>
    </w:p>
    <w:p w14:paraId="2BF0FEFC" w14:textId="77777777" w:rsidR="0096511A" w:rsidRDefault="0096511A" w:rsidP="0096511A">
      <w:r>
        <w:rPr>
          <w:color w:val="000000"/>
        </w:rPr>
        <w:lastRenderedPageBreak/>
        <w:t xml:space="preserve">Maben, J., Conolly, A., Abrams, R., Rowland, E., Harris, R., Kelly, D., Kent, B. and Couper, K., (2022). ‘You can't walk through water without getting </w:t>
      </w:r>
      <w:proofErr w:type="spellStart"/>
      <w:r>
        <w:rPr>
          <w:color w:val="000000"/>
        </w:rPr>
        <w:t>wet’UK</w:t>
      </w:r>
      <w:proofErr w:type="spellEnd"/>
      <w:r>
        <w:rPr>
          <w:color w:val="000000"/>
        </w:rPr>
        <w:t xml:space="preserve"> nurses’ distress and psychological health needs during the Covid-19 pandemic: A longitudinal interview study. International journal of nursing studies, 131, p.104242. </w:t>
      </w:r>
      <w:hyperlink r:id="rId14" w:history="1">
        <w:r>
          <w:rPr>
            <w:rStyle w:val="Hyperlink"/>
            <w:color w:val="1155CC"/>
          </w:rPr>
          <w:t>https://www.sciencedirect.com/science/article/pii/S0020748922000712</w:t>
        </w:r>
      </w:hyperlink>
      <w:r>
        <w:rPr>
          <w:color w:val="000000"/>
        </w:rPr>
        <w:t> </w:t>
      </w:r>
    </w:p>
    <w:p w14:paraId="5772CABC" w14:textId="77777777" w:rsidR="0096511A" w:rsidRPr="00660424" w:rsidRDefault="0096511A" w:rsidP="0096511A">
      <w:r w:rsidRPr="00660424">
        <w:t xml:space="preserve">Monteiro, I., (2024). What Does a </w:t>
      </w:r>
      <w:proofErr w:type="spellStart"/>
      <w:r w:rsidRPr="00660424">
        <w:t>Pediatrician</w:t>
      </w:r>
      <w:proofErr w:type="spellEnd"/>
      <w:r w:rsidRPr="00660424">
        <w:t xml:space="preserve"> Do? Salary, Skills </w:t>
      </w:r>
      <w:proofErr w:type="gramStart"/>
      <w:r w:rsidRPr="00660424">
        <w:t>And</w:t>
      </w:r>
      <w:proofErr w:type="gramEnd"/>
      <w:r w:rsidRPr="00660424">
        <w:t xml:space="preserve"> Requirements. Retrieved from: </w:t>
      </w:r>
      <w:hyperlink r:id="rId15" w:anchor=":~:text=Pediatrician%20work%20environment&amp;text=Standing%20for%20extended%20periods,travel%20between%20hospitals%20or%20clinics" w:history="1">
        <w:r w:rsidRPr="00660424">
          <w:rPr>
            <w:rStyle w:val="Hyperlink"/>
          </w:rPr>
          <w:t>https://www.indeed.com/career-advice/careers/what-does-a-pediatrician-do#:~:text=Pediatrician%20work%20environment&amp;text=Standing%20for%20extended%20periods,travel%20between%20hospitals%20or%20clinics</w:t>
        </w:r>
      </w:hyperlink>
      <w:r w:rsidRPr="00660424">
        <w:t>  [Accessed on: 14th August 2024]</w:t>
      </w:r>
    </w:p>
    <w:p w14:paraId="69D8692F" w14:textId="77777777" w:rsidR="0096511A" w:rsidRDefault="0096511A" w:rsidP="0096511A">
      <w:r>
        <w:rPr>
          <w:color w:val="000000"/>
        </w:rPr>
        <w:t xml:space="preserve">Morgan, B., (2022). NHS staffing shortages. Why do politicians struggle to give the NHS the staff it needs. </w:t>
      </w:r>
      <w:hyperlink r:id="rId16" w:history="1">
        <w:r>
          <w:rPr>
            <w:rStyle w:val="Hyperlink"/>
            <w:color w:val="1155CC"/>
          </w:rPr>
          <w:t>https://assets.kingsfund.org.uk/f/256914/x/151509726c/nhs_staffing_shortages_engage_britain_2022.pdf</w:t>
        </w:r>
      </w:hyperlink>
      <w:r>
        <w:rPr>
          <w:color w:val="000000"/>
        </w:rPr>
        <w:t>  </w:t>
      </w:r>
    </w:p>
    <w:p w14:paraId="2E481694" w14:textId="7A9E0FD7" w:rsidR="0096511A" w:rsidRDefault="0096511A" w:rsidP="0096511A">
      <w:r>
        <w:rPr>
          <w:color w:val="000000"/>
        </w:rPr>
        <w:t>NCBI. NLM.NIH., (2023). The Emerging Challenges and Strengths of the National Health</w:t>
      </w:r>
      <w:r w:rsidR="00AC273C">
        <w:rPr>
          <w:color w:val="000000"/>
        </w:rPr>
        <w:t xml:space="preserve"> Services: A Physician Perspective. Retrieved from: </w:t>
      </w:r>
      <w:hyperlink r:id="rId17" w:history="1">
        <w:r w:rsidR="00AC273C">
          <w:rPr>
            <w:rStyle w:val="Hyperlink"/>
            <w:color w:val="1155CC"/>
          </w:rPr>
          <w:t>https://www.health.org.uk/publications/long-reads/nine-major-challenges-facing-health-and-care-in-england</w:t>
        </w:r>
      </w:hyperlink>
      <w:r w:rsidR="00AC273C">
        <w:rPr>
          <w:color w:val="000000"/>
        </w:rPr>
        <w:t xml:space="preserve"> [Accessed On: 14th august, 2024]</w:t>
      </w:r>
    </w:p>
    <w:p w14:paraId="1E96F1D3" w14:textId="77777777" w:rsidR="0096511A" w:rsidRPr="00660424" w:rsidRDefault="0096511A" w:rsidP="0096511A">
      <w:r w:rsidRPr="00660424">
        <w:t xml:space="preserve">NHS., (2024). A day as a pathologist. Retrieved from: </w:t>
      </w:r>
      <w:hyperlink r:id="rId18" w:anchor=":~:text=A%20day%20as%20a%20pathologist&amp;text=Since%20you%20specialise%20in%20chemical,to%20examine%20samples%20from%20diabetics" w:history="1">
        <w:r w:rsidRPr="00660424">
          <w:rPr>
            <w:rStyle w:val="Hyperlink"/>
          </w:rPr>
          <w:t>https://www.stepintothenhs.nhs.uk/careers/pathologist#:~:text=A%20day%20as%20a%20pathologist&amp;text=Since%20you%20specialise%20in%20chemical,to%20examine%20samples%20from%20diabetics</w:t>
        </w:r>
      </w:hyperlink>
      <w:r w:rsidRPr="00660424">
        <w:t xml:space="preserve">. </w:t>
      </w:r>
      <w:hyperlink r:id="rId19" w:history="1">
        <w:r w:rsidRPr="00660424">
          <w:rPr>
            <w:rStyle w:val="Hyperlink"/>
          </w:rPr>
          <w:t>https://www.trewlink.blog/post/a-day-in-the-life-of-a-junior-doctor-in-the-nhs</w:t>
        </w:r>
      </w:hyperlink>
      <w:r w:rsidRPr="00660424">
        <w:t xml:space="preserve"> [Accessed on: 14th August 2024]</w:t>
      </w:r>
    </w:p>
    <w:p w14:paraId="1FC7FF20" w14:textId="77777777" w:rsidR="0096511A" w:rsidRPr="00660424" w:rsidRDefault="0096511A" w:rsidP="0096511A">
      <w:r w:rsidRPr="00660424">
        <w:t xml:space="preserve">NHS., (2024). How to become a nurse. Retrieved from: </w:t>
      </w:r>
      <w:hyperlink r:id="rId20" w:history="1">
        <w:r w:rsidRPr="00660424">
          <w:rPr>
            <w:rStyle w:val="Hyperlink"/>
          </w:rPr>
          <w:t>https://www.healthcareers.nhs.uk/explore-roles/nursing/how-become-nurse</w:t>
        </w:r>
      </w:hyperlink>
      <w:r w:rsidRPr="00660424">
        <w:t>  [Accessed on: 14th August 2024]</w:t>
      </w:r>
    </w:p>
    <w:p w14:paraId="56932F70" w14:textId="77777777" w:rsidR="0096511A" w:rsidRPr="00660424" w:rsidRDefault="0096511A" w:rsidP="0096511A">
      <w:r w:rsidRPr="00660424">
        <w:t xml:space="preserve">NHS., (2024). Ophthalmology. Retrieved from: </w:t>
      </w:r>
      <w:hyperlink r:id="rId21" w:history="1">
        <w:r w:rsidRPr="00660424">
          <w:rPr>
            <w:rStyle w:val="Hyperlink"/>
          </w:rPr>
          <w:t>https://www.healthcareers.nhs.uk/explore-roles/doctors/roles-doctors/ophthalmology</w:t>
        </w:r>
      </w:hyperlink>
      <w:r w:rsidRPr="00660424">
        <w:t xml:space="preserve"> [Accessed on: 14th August 2024]</w:t>
      </w:r>
    </w:p>
    <w:p w14:paraId="678FBA18" w14:textId="77777777" w:rsidR="0096511A" w:rsidRPr="00660424" w:rsidRDefault="0096511A" w:rsidP="0096511A">
      <w:r w:rsidRPr="00660424">
        <w:t xml:space="preserve">NHS., (2024). Paediatrics. Retrieved from: </w:t>
      </w:r>
      <w:hyperlink r:id="rId22" w:history="1">
        <w:r w:rsidRPr="00660424">
          <w:rPr>
            <w:rStyle w:val="Hyperlink"/>
          </w:rPr>
          <w:t>https://www.healthcareers.nhs.uk/explore-roles/doctors/roles-doctors/paediatrics</w:t>
        </w:r>
      </w:hyperlink>
      <w:r w:rsidRPr="00660424">
        <w:t xml:space="preserve"> [Accessed on: 14th August 2024]</w:t>
      </w:r>
    </w:p>
    <w:p w14:paraId="0FE325D4" w14:textId="77777777" w:rsidR="0096511A" w:rsidRDefault="0096511A" w:rsidP="0096511A">
      <w:r w:rsidRPr="00660424">
        <w:lastRenderedPageBreak/>
        <w:t xml:space="preserve">NHS., (2024). Psychiatry. Retrieved from: </w:t>
      </w:r>
      <w:hyperlink r:id="rId23" w:anchor=":~:text=Unlike%20other%20mental%20health%20professionals,recommend%20other%20forms%20of%20treatment" w:history="1">
        <w:r w:rsidRPr="00660424">
          <w:rPr>
            <w:rStyle w:val="Hyperlink"/>
          </w:rPr>
          <w:t>https://www.nhs.uk/mental-health/talking-therapies-medicine-treatments/medicines-and-psychiatry/psychiatry/#:~:text=Unlike%20other%20mental%20health%20professionals,recommend%20other%20forms%20of%20treatment</w:t>
        </w:r>
      </w:hyperlink>
      <w:r w:rsidRPr="00660424">
        <w:t>.  [Accessed on: 14th August 2024]</w:t>
      </w:r>
    </w:p>
    <w:p w14:paraId="182EFA34" w14:textId="77777777" w:rsidR="0096511A" w:rsidRPr="00660424" w:rsidRDefault="0096511A" w:rsidP="0096511A">
      <w:r w:rsidRPr="00660424">
        <w:t xml:space="preserve">Platts, D., (2023). NHS Doctors' Job Titles Explained. Retrieved from: </w:t>
      </w:r>
      <w:hyperlink r:id="rId24" w:history="1">
        <w:r w:rsidRPr="00660424">
          <w:rPr>
            <w:rStyle w:val="Hyperlink"/>
          </w:rPr>
          <w:t>https://www.bdiresourcing.com/img-media-hub/blog/nhs-doctor-job-titles-explained/</w:t>
        </w:r>
      </w:hyperlink>
      <w:proofErr w:type="gramStart"/>
      <w:r w:rsidRPr="00660424">
        <w:t xml:space="preserve">   [</w:t>
      </w:r>
      <w:proofErr w:type="gramEnd"/>
      <w:r w:rsidRPr="00660424">
        <w:t>Accessed on: 14th August 2024]</w:t>
      </w:r>
    </w:p>
    <w:p w14:paraId="5D415B9B" w14:textId="77777777" w:rsidR="0096511A" w:rsidRPr="00660424" w:rsidRDefault="0096511A" w:rsidP="0096511A">
      <w:r w:rsidRPr="00660424">
        <w:t xml:space="preserve">Puranam, M., (2023). A Day in the Life of a Junior Doctor in the NHS. Retrieved from: </w:t>
      </w:r>
      <w:hyperlink r:id="rId25" w:history="1">
        <w:r w:rsidRPr="00660424">
          <w:rPr>
            <w:rStyle w:val="Hyperlink"/>
          </w:rPr>
          <w:t>https://www.trewlink.blog/post/a-day-in-the-life-of-a-junior-doctor-in-the-nhs</w:t>
        </w:r>
      </w:hyperlink>
      <w:r w:rsidRPr="00660424">
        <w:t> </w:t>
      </w:r>
      <w:proofErr w:type="gramStart"/>
      <w:r w:rsidRPr="00660424">
        <w:t xml:space="preserve">   [</w:t>
      </w:r>
      <w:proofErr w:type="gramEnd"/>
      <w:r w:rsidRPr="00660424">
        <w:t>Accessed on: 14th August 2024]</w:t>
      </w:r>
    </w:p>
    <w:p w14:paraId="436E3BDA" w14:textId="77777777" w:rsidR="0096511A" w:rsidRDefault="0096511A" w:rsidP="0096511A">
      <w:r>
        <w:rPr>
          <w:color w:val="000000"/>
        </w:rPr>
        <w:t xml:space="preserve">Teixeira, C.F.D.S., Soares, C.M., Souza, E.A., Lisboa, E.S., Pinto, I.C.D.M., Andrade, L.R.D. and </w:t>
      </w:r>
      <w:proofErr w:type="spellStart"/>
      <w:r>
        <w:rPr>
          <w:color w:val="000000"/>
        </w:rPr>
        <w:t>Espiridião</w:t>
      </w:r>
      <w:proofErr w:type="spellEnd"/>
      <w:r>
        <w:rPr>
          <w:color w:val="000000"/>
        </w:rPr>
        <w:t xml:space="preserve">, M.A., (2020). The health of healthcare professionals coping with the Covid-19 pandemic. </w:t>
      </w:r>
      <w:proofErr w:type="spellStart"/>
      <w:r>
        <w:rPr>
          <w:color w:val="000000"/>
        </w:rPr>
        <w:t>Ciencia</w:t>
      </w:r>
      <w:proofErr w:type="spellEnd"/>
      <w:r>
        <w:rPr>
          <w:color w:val="000000"/>
        </w:rPr>
        <w:t xml:space="preserve"> &amp; </w:t>
      </w:r>
      <w:proofErr w:type="spellStart"/>
      <w:r>
        <w:rPr>
          <w:color w:val="000000"/>
        </w:rPr>
        <w:t>saude</w:t>
      </w:r>
      <w:proofErr w:type="spellEnd"/>
      <w:r>
        <w:rPr>
          <w:color w:val="000000"/>
        </w:rPr>
        <w:t xml:space="preserve"> </w:t>
      </w:r>
      <w:proofErr w:type="spellStart"/>
      <w:r>
        <w:rPr>
          <w:color w:val="000000"/>
        </w:rPr>
        <w:t>coletiva</w:t>
      </w:r>
      <w:proofErr w:type="spellEnd"/>
      <w:r>
        <w:rPr>
          <w:color w:val="000000"/>
        </w:rPr>
        <w:t xml:space="preserve">, 25, pp.3465-3474. </w:t>
      </w:r>
      <w:hyperlink r:id="rId26" w:history="1">
        <w:r>
          <w:rPr>
            <w:rStyle w:val="Hyperlink"/>
            <w:color w:val="1155CC"/>
          </w:rPr>
          <w:t>https://www.scielo.br/j/csc/a/6J6vP5KJZyy7Nn45m3Vfypx/?format=html&amp;lang=en</w:t>
        </w:r>
      </w:hyperlink>
      <w:r>
        <w:rPr>
          <w:color w:val="000000"/>
        </w:rPr>
        <w:t> </w:t>
      </w:r>
    </w:p>
    <w:p w14:paraId="1400ED40" w14:textId="79AB5453" w:rsidR="00AC273C" w:rsidRDefault="0096511A" w:rsidP="00AC273C">
      <w:r>
        <w:rPr>
          <w:color w:val="000000"/>
        </w:rPr>
        <w:t>The Health Foundation., (2023). Nine major challenges facing health and care in England.</w:t>
      </w:r>
      <w:r w:rsidR="00AC273C" w:rsidRPr="00AC273C">
        <w:t xml:space="preserve"> </w:t>
      </w:r>
      <w:hyperlink r:id="rId27" w:history="1">
        <w:r w:rsidR="00AC273C">
          <w:rPr>
            <w:rStyle w:val="Hyperlink"/>
            <w:color w:val="1155CC"/>
          </w:rPr>
          <w:t>https://www.ncbi.nlm.nih.gov/pmc/articles/PMC10240167/</w:t>
        </w:r>
      </w:hyperlink>
      <w:r w:rsidR="00AC273C">
        <w:rPr>
          <w:color w:val="000000"/>
        </w:rPr>
        <w:t xml:space="preserve"> [Accessed On: 14th august, 2024]</w:t>
      </w:r>
    </w:p>
    <w:p w14:paraId="76FAEEC9" w14:textId="029A6F45" w:rsidR="0096511A" w:rsidRDefault="0096511A" w:rsidP="0096511A"/>
    <w:p w14:paraId="51B9FF83" w14:textId="77777777" w:rsidR="007D3774" w:rsidRPr="00660424" w:rsidRDefault="007D3774" w:rsidP="00660424"/>
    <w:p w14:paraId="005769E4" w14:textId="4EFF66B9" w:rsidR="00BD491C" w:rsidRPr="00660424" w:rsidRDefault="00BD491C" w:rsidP="00660424"/>
    <w:sectPr w:rsidR="00BD491C" w:rsidRPr="00660424">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D0DB98" w14:textId="77777777" w:rsidR="000B34E9" w:rsidRDefault="000B34E9" w:rsidP="00C22E82">
      <w:pPr>
        <w:spacing w:after="0" w:line="240" w:lineRule="auto"/>
      </w:pPr>
      <w:r>
        <w:separator/>
      </w:r>
    </w:p>
  </w:endnote>
  <w:endnote w:type="continuationSeparator" w:id="0">
    <w:p w14:paraId="292DBF33" w14:textId="77777777" w:rsidR="000B34E9" w:rsidRDefault="000B34E9" w:rsidP="00C22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4082412"/>
      <w:docPartObj>
        <w:docPartGallery w:val="Page Numbers (Bottom of Page)"/>
        <w:docPartUnique/>
      </w:docPartObj>
    </w:sdtPr>
    <w:sdtEndPr>
      <w:rPr>
        <w:noProof/>
      </w:rPr>
    </w:sdtEndPr>
    <w:sdtContent>
      <w:p w14:paraId="3FC4EC18" w14:textId="1E23CA28" w:rsidR="00C22E82" w:rsidRDefault="00C22E82">
        <w:pPr>
          <w:pStyle w:val="Footer"/>
          <w:jc w:val="right"/>
        </w:pPr>
        <w:r>
          <w:fldChar w:fldCharType="begin"/>
        </w:r>
        <w:r>
          <w:instrText xml:space="preserve"> PAGE   \* MERGEFORMAT </w:instrText>
        </w:r>
        <w:r>
          <w:fldChar w:fldCharType="separate"/>
        </w:r>
        <w:r w:rsidR="00DB4040">
          <w:rPr>
            <w:noProof/>
          </w:rPr>
          <w:t>12</w:t>
        </w:r>
        <w:r>
          <w:rPr>
            <w:noProof/>
          </w:rPr>
          <w:fldChar w:fldCharType="end"/>
        </w:r>
      </w:p>
    </w:sdtContent>
  </w:sdt>
  <w:p w14:paraId="2DE3891B" w14:textId="77777777" w:rsidR="00C22E82" w:rsidRDefault="00C22E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05038E" w14:textId="77777777" w:rsidR="000B34E9" w:rsidRDefault="000B34E9" w:rsidP="00C22E82">
      <w:pPr>
        <w:spacing w:after="0" w:line="240" w:lineRule="auto"/>
      </w:pPr>
      <w:r>
        <w:separator/>
      </w:r>
    </w:p>
  </w:footnote>
  <w:footnote w:type="continuationSeparator" w:id="0">
    <w:p w14:paraId="3D203DDD" w14:textId="77777777" w:rsidR="000B34E9" w:rsidRDefault="000B34E9" w:rsidP="00C22E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172C4"/>
    <w:multiLevelType w:val="hybridMultilevel"/>
    <w:tmpl w:val="20106840"/>
    <w:lvl w:ilvl="0" w:tplc="9460BE4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930B86"/>
    <w:multiLevelType w:val="hybridMultilevel"/>
    <w:tmpl w:val="AB8A3D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F6F4B1A"/>
    <w:multiLevelType w:val="multilevel"/>
    <w:tmpl w:val="E22C7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9911DF"/>
    <w:multiLevelType w:val="multilevel"/>
    <w:tmpl w:val="B3F8D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5D4C78"/>
    <w:multiLevelType w:val="multilevel"/>
    <w:tmpl w:val="D7601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E7EC0"/>
    <w:multiLevelType w:val="hybridMultilevel"/>
    <w:tmpl w:val="CB08AA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7FB23B1"/>
    <w:multiLevelType w:val="multilevel"/>
    <w:tmpl w:val="DFAEC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2F45AD"/>
    <w:multiLevelType w:val="hybridMultilevel"/>
    <w:tmpl w:val="6320389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D3D5848"/>
    <w:multiLevelType w:val="hybridMultilevel"/>
    <w:tmpl w:val="257089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EE15343"/>
    <w:multiLevelType w:val="hybridMultilevel"/>
    <w:tmpl w:val="E4623D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FE54AFE"/>
    <w:multiLevelType w:val="hybridMultilevel"/>
    <w:tmpl w:val="7F8E09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00B6D3F"/>
    <w:multiLevelType w:val="hybridMultilevel"/>
    <w:tmpl w:val="A34048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6996B69"/>
    <w:multiLevelType w:val="multilevel"/>
    <w:tmpl w:val="E82C8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692D20"/>
    <w:multiLevelType w:val="multilevel"/>
    <w:tmpl w:val="A0266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C60ECC"/>
    <w:multiLevelType w:val="multilevel"/>
    <w:tmpl w:val="CF92A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3E730F"/>
    <w:multiLevelType w:val="multilevel"/>
    <w:tmpl w:val="B79C6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5E5828"/>
    <w:multiLevelType w:val="multilevel"/>
    <w:tmpl w:val="9DD6A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234FD0"/>
    <w:multiLevelType w:val="hybridMultilevel"/>
    <w:tmpl w:val="53266EF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3F8B7921"/>
    <w:multiLevelType w:val="hybridMultilevel"/>
    <w:tmpl w:val="981CD9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25D1ED5"/>
    <w:multiLevelType w:val="multilevel"/>
    <w:tmpl w:val="24ECE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D35BBB"/>
    <w:multiLevelType w:val="multilevel"/>
    <w:tmpl w:val="A2CAB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A43CB4"/>
    <w:multiLevelType w:val="multilevel"/>
    <w:tmpl w:val="01E04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F35107"/>
    <w:multiLevelType w:val="multilevel"/>
    <w:tmpl w:val="7652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660FD9"/>
    <w:multiLevelType w:val="multilevel"/>
    <w:tmpl w:val="655CF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6E18AB"/>
    <w:multiLevelType w:val="multilevel"/>
    <w:tmpl w:val="631EDF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062310"/>
    <w:multiLevelType w:val="multilevel"/>
    <w:tmpl w:val="C5A03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A31E6A"/>
    <w:multiLevelType w:val="hybridMultilevel"/>
    <w:tmpl w:val="0B8C36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8AB6F75"/>
    <w:multiLevelType w:val="multilevel"/>
    <w:tmpl w:val="76D2C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C3825C1"/>
    <w:multiLevelType w:val="multilevel"/>
    <w:tmpl w:val="29C82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9A370E"/>
    <w:multiLevelType w:val="multilevel"/>
    <w:tmpl w:val="A9D25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2A52FB1"/>
    <w:multiLevelType w:val="multilevel"/>
    <w:tmpl w:val="9A649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66064D"/>
    <w:multiLevelType w:val="hybridMultilevel"/>
    <w:tmpl w:val="D4DC9BC6"/>
    <w:lvl w:ilvl="0" w:tplc="9460BE4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4AB4269"/>
    <w:multiLevelType w:val="hybridMultilevel"/>
    <w:tmpl w:val="CA549E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5F95193"/>
    <w:multiLevelType w:val="multilevel"/>
    <w:tmpl w:val="932212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E1016B"/>
    <w:multiLevelType w:val="multilevel"/>
    <w:tmpl w:val="23561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CC324D"/>
    <w:multiLevelType w:val="hybridMultilevel"/>
    <w:tmpl w:val="E33E82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DB045E4"/>
    <w:multiLevelType w:val="multilevel"/>
    <w:tmpl w:val="0EC03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DC4DFB"/>
    <w:multiLevelType w:val="hybridMultilevel"/>
    <w:tmpl w:val="A04E5F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6090842"/>
    <w:multiLevelType w:val="hybridMultilevel"/>
    <w:tmpl w:val="F962F1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791B5E8C"/>
    <w:multiLevelType w:val="multilevel"/>
    <w:tmpl w:val="BC907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F00978"/>
    <w:multiLevelType w:val="multilevel"/>
    <w:tmpl w:val="00BC9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47497B"/>
    <w:multiLevelType w:val="hybridMultilevel"/>
    <w:tmpl w:val="8C74C7D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F4429D4"/>
    <w:multiLevelType w:val="hybridMultilevel"/>
    <w:tmpl w:val="3774CA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4110385">
    <w:abstractNumId w:val="5"/>
  </w:num>
  <w:num w:numId="2" w16cid:durableId="1216433582">
    <w:abstractNumId w:val="7"/>
  </w:num>
  <w:num w:numId="3" w16cid:durableId="1192255968">
    <w:abstractNumId w:val="37"/>
  </w:num>
  <w:num w:numId="4" w16cid:durableId="1527209052">
    <w:abstractNumId w:val="31"/>
  </w:num>
  <w:num w:numId="5" w16cid:durableId="1436242844">
    <w:abstractNumId w:val="3"/>
  </w:num>
  <w:num w:numId="6" w16cid:durableId="501045812">
    <w:abstractNumId w:val="36"/>
  </w:num>
  <w:num w:numId="7" w16cid:durableId="518129909">
    <w:abstractNumId w:val="0"/>
  </w:num>
  <w:num w:numId="8" w16cid:durableId="862398344">
    <w:abstractNumId w:val="41"/>
  </w:num>
  <w:num w:numId="9" w16cid:durableId="1810777440">
    <w:abstractNumId w:val="34"/>
  </w:num>
  <w:num w:numId="10" w16cid:durableId="268239331">
    <w:abstractNumId w:val="16"/>
  </w:num>
  <w:num w:numId="11" w16cid:durableId="1721399743">
    <w:abstractNumId w:val="15"/>
  </w:num>
  <w:num w:numId="12" w16cid:durableId="873035023">
    <w:abstractNumId w:val="19"/>
  </w:num>
  <w:num w:numId="13" w16cid:durableId="639845569">
    <w:abstractNumId w:val="14"/>
  </w:num>
  <w:num w:numId="14" w16cid:durableId="1805000061">
    <w:abstractNumId w:val="13"/>
  </w:num>
  <w:num w:numId="15" w16cid:durableId="2059619835">
    <w:abstractNumId w:val="40"/>
  </w:num>
  <w:num w:numId="16" w16cid:durableId="782462260">
    <w:abstractNumId w:val="30"/>
  </w:num>
  <w:num w:numId="17" w16cid:durableId="492990052">
    <w:abstractNumId w:val="8"/>
  </w:num>
  <w:num w:numId="18" w16cid:durableId="1945380001">
    <w:abstractNumId w:val="32"/>
  </w:num>
  <w:num w:numId="19" w16cid:durableId="192547061">
    <w:abstractNumId w:val="10"/>
  </w:num>
  <w:num w:numId="20" w16cid:durableId="1403259842">
    <w:abstractNumId w:val="35"/>
  </w:num>
  <w:num w:numId="21" w16cid:durableId="354969105">
    <w:abstractNumId w:val="23"/>
  </w:num>
  <w:num w:numId="22" w16cid:durableId="1522208708">
    <w:abstractNumId w:val="27"/>
  </w:num>
  <w:num w:numId="23" w16cid:durableId="1910115710">
    <w:abstractNumId w:val="11"/>
  </w:num>
  <w:num w:numId="24" w16cid:durableId="35663274">
    <w:abstractNumId w:val="2"/>
  </w:num>
  <w:num w:numId="25" w16cid:durableId="1042628847">
    <w:abstractNumId w:val="20"/>
  </w:num>
  <w:num w:numId="26" w16cid:durableId="875310489">
    <w:abstractNumId w:val="18"/>
  </w:num>
  <w:num w:numId="27" w16cid:durableId="629090779">
    <w:abstractNumId w:val="24"/>
  </w:num>
  <w:num w:numId="28" w16cid:durableId="1764565583">
    <w:abstractNumId w:val="33"/>
  </w:num>
  <w:num w:numId="29" w16cid:durableId="1465387508">
    <w:abstractNumId w:val="21"/>
  </w:num>
  <w:num w:numId="30" w16cid:durableId="2016416484">
    <w:abstractNumId w:val="29"/>
  </w:num>
  <w:num w:numId="31" w16cid:durableId="97141640">
    <w:abstractNumId w:val="17"/>
  </w:num>
  <w:num w:numId="32" w16cid:durableId="1336762538">
    <w:abstractNumId w:val="25"/>
  </w:num>
  <w:num w:numId="33" w16cid:durableId="548229821">
    <w:abstractNumId w:val="22"/>
  </w:num>
  <w:num w:numId="34" w16cid:durableId="1483698445">
    <w:abstractNumId w:val="28"/>
  </w:num>
  <w:num w:numId="35" w16cid:durableId="141696633">
    <w:abstractNumId w:val="39"/>
  </w:num>
  <w:num w:numId="36" w16cid:durableId="321353567">
    <w:abstractNumId w:val="12"/>
  </w:num>
  <w:num w:numId="37" w16cid:durableId="1594436659">
    <w:abstractNumId w:val="6"/>
  </w:num>
  <w:num w:numId="38" w16cid:durableId="86654452">
    <w:abstractNumId w:val="4"/>
  </w:num>
  <w:num w:numId="39" w16cid:durableId="1856766529">
    <w:abstractNumId w:val="38"/>
  </w:num>
  <w:num w:numId="40" w16cid:durableId="528763177">
    <w:abstractNumId w:val="42"/>
  </w:num>
  <w:num w:numId="41" w16cid:durableId="937714108">
    <w:abstractNumId w:val="1"/>
  </w:num>
  <w:num w:numId="42" w16cid:durableId="1011419108">
    <w:abstractNumId w:val="26"/>
  </w:num>
  <w:num w:numId="43" w16cid:durableId="19072555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zA0NDA2MrY0NjY0MzNU0lEKTi0uzszPAykwrAUARdfv1CwAAAA="/>
  </w:docVars>
  <w:rsids>
    <w:rsidRoot w:val="00E9768B"/>
    <w:rsid w:val="00006C34"/>
    <w:rsid w:val="00023A05"/>
    <w:rsid w:val="0003001C"/>
    <w:rsid w:val="0005186D"/>
    <w:rsid w:val="000528AF"/>
    <w:rsid w:val="0006354D"/>
    <w:rsid w:val="000650D3"/>
    <w:rsid w:val="000A1383"/>
    <w:rsid w:val="000B34E9"/>
    <w:rsid w:val="000B4F50"/>
    <w:rsid w:val="000D4C72"/>
    <w:rsid w:val="000E5853"/>
    <w:rsid w:val="000F049B"/>
    <w:rsid w:val="000F22A8"/>
    <w:rsid w:val="00122C93"/>
    <w:rsid w:val="00131B58"/>
    <w:rsid w:val="001354DD"/>
    <w:rsid w:val="00135840"/>
    <w:rsid w:val="001370DB"/>
    <w:rsid w:val="0015073F"/>
    <w:rsid w:val="0015309D"/>
    <w:rsid w:val="001C071E"/>
    <w:rsid w:val="001D7877"/>
    <w:rsid w:val="001E2B56"/>
    <w:rsid w:val="0021037D"/>
    <w:rsid w:val="0022619F"/>
    <w:rsid w:val="00235215"/>
    <w:rsid w:val="0025170F"/>
    <w:rsid w:val="00262031"/>
    <w:rsid w:val="00265542"/>
    <w:rsid w:val="00285EA1"/>
    <w:rsid w:val="002F4118"/>
    <w:rsid w:val="0031200C"/>
    <w:rsid w:val="003247C0"/>
    <w:rsid w:val="00331385"/>
    <w:rsid w:val="00344DA2"/>
    <w:rsid w:val="00350627"/>
    <w:rsid w:val="00377F43"/>
    <w:rsid w:val="00382240"/>
    <w:rsid w:val="003B27B9"/>
    <w:rsid w:val="003B6A80"/>
    <w:rsid w:val="003C0CB5"/>
    <w:rsid w:val="003F730B"/>
    <w:rsid w:val="004408E9"/>
    <w:rsid w:val="0044281F"/>
    <w:rsid w:val="00451EF7"/>
    <w:rsid w:val="00457AAF"/>
    <w:rsid w:val="00462EBE"/>
    <w:rsid w:val="00485011"/>
    <w:rsid w:val="004C04EF"/>
    <w:rsid w:val="004D2E49"/>
    <w:rsid w:val="004E07AC"/>
    <w:rsid w:val="004E0AE7"/>
    <w:rsid w:val="004F1638"/>
    <w:rsid w:val="005127A4"/>
    <w:rsid w:val="00515C58"/>
    <w:rsid w:val="00544CB9"/>
    <w:rsid w:val="0055279B"/>
    <w:rsid w:val="00585E48"/>
    <w:rsid w:val="005C7685"/>
    <w:rsid w:val="005D772A"/>
    <w:rsid w:val="005F604C"/>
    <w:rsid w:val="00620767"/>
    <w:rsid w:val="00641FAB"/>
    <w:rsid w:val="00660424"/>
    <w:rsid w:val="006637E1"/>
    <w:rsid w:val="00667804"/>
    <w:rsid w:val="00684B9A"/>
    <w:rsid w:val="006B47FD"/>
    <w:rsid w:val="006E703B"/>
    <w:rsid w:val="00722EAC"/>
    <w:rsid w:val="00724869"/>
    <w:rsid w:val="00741A3D"/>
    <w:rsid w:val="0076557F"/>
    <w:rsid w:val="007B24A4"/>
    <w:rsid w:val="007C5980"/>
    <w:rsid w:val="007D3774"/>
    <w:rsid w:val="007D3905"/>
    <w:rsid w:val="0083297C"/>
    <w:rsid w:val="00843F26"/>
    <w:rsid w:val="00847E1D"/>
    <w:rsid w:val="00855FE7"/>
    <w:rsid w:val="008A0755"/>
    <w:rsid w:val="008F57E7"/>
    <w:rsid w:val="00901D5B"/>
    <w:rsid w:val="0091149A"/>
    <w:rsid w:val="0092448C"/>
    <w:rsid w:val="00933C05"/>
    <w:rsid w:val="0096511A"/>
    <w:rsid w:val="00966FC3"/>
    <w:rsid w:val="00972FF9"/>
    <w:rsid w:val="0099303B"/>
    <w:rsid w:val="009D52F4"/>
    <w:rsid w:val="00A2059E"/>
    <w:rsid w:val="00A434F8"/>
    <w:rsid w:val="00A52543"/>
    <w:rsid w:val="00A57D0D"/>
    <w:rsid w:val="00A957BF"/>
    <w:rsid w:val="00AA2080"/>
    <w:rsid w:val="00AA6C7C"/>
    <w:rsid w:val="00AB21E2"/>
    <w:rsid w:val="00AB317A"/>
    <w:rsid w:val="00AB6F49"/>
    <w:rsid w:val="00AC273C"/>
    <w:rsid w:val="00AC784E"/>
    <w:rsid w:val="00AD4646"/>
    <w:rsid w:val="00B14734"/>
    <w:rsid w:val="00B15473"/>
    <w:rsid w:val="00B22908"/>
    <w:rsid w:val="00B46C36"/>
    <w:rsid w:val="00B906AD"/>
    <w:rsid w:val="00B95F66"/>
    <w:rsid w:val="00BB0855"/>
    <w:rsid w:val="00BD29D8"/>
    <w:rsid w:val="00BD491C"/>
    <w:rsid w:val="00BD4D51"/>
    <w:rsid w:val="00BE416B"/>
    <w:rsid w:val="00BF5B63"/>
    <w:rsid w:val="00C11BF8"/>
    <w:rsid w:val="00C12CB1"/>
    <w:rsid w:val="00C22E82"/>
    <w:rsid w:val="00C45258"/>
    <w:rsid w:val="00C72B0A"/>
    <w:rsid w:val="00CB17E4"/>
    <w:rsid w:val="00CE4393"/>
    <w:rsid w:val="00CF22AE"/>
    <w:rsid w:val="00D01E64"/>
    <w:rsid w:val="00D106F4"/>
    <w:rsid w:val="00D508D4"/>
    <w:rsid w:val="00D53347"/>
    <w:rsid w:val="00D64124"/>
    <w:rsid w:val="00D72527"/>
    <w:rsid w:val="00D73376"/>
    <w:rsid w:val="00D8060E"/>
    <w:rsid w:val="00DB4040"/>
    <w:rsid w:val="00DC5268"/>
    <w:rsid w:val="00DE64EE"/>
    <w:rsid w:val="00DF16F1"/>
    <w:rsid w:val="00E06855"/>
    <w:rsid w:val="00E14A5B"/>
    <w:rsid w:val="00E757D6"/>
    <w:rsid w:val="00E80FC4"/>
    <w:rsid w:val="00E9768B"/>
    <w:rsid w:val="00EB06DB"/>
    <w:rsid w:val="00EB0703"/>
    <w:rsid w:val="00EB0A43"/>
    <w:rsid w:val="00ED534E"/>
    <w:rsid w:val="00ED6312"/>
    <w:rsid w:val="00F021C9"/>
    <w:rsid w:val="00F1007B"/>
    <w:rsid w:val="00F136B5"/>
    <w:rsid w:val="00F22014"/>
    <w:rsid w:val="00F672B5"/>
    <w:rsid w:val="00F8386B"/>
    <w:rsid w:val="00FA035C"/>
    <w:rsid w:val="00FB6BA9"/>
    <w:rsid w:val="00FC1555"/>
    <w:rsid w:val="00FD593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52A03D"/>
  <w15:chartTrackingRefBased/>
  <w15:docId w15:val="{E8E6D499-8DEF-44B6-9BFC-7F1DB577F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42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60424"/>
    <w:pPr>
      <w:keepNext/>
      <w:keepLines/>
      <w:spacing w:before="240" w:after="0"/>
      <w:jc w:val="left"/>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C22E82"/>
    <w:pPr>
      <w:keepNext/>
      <w:keepLines/>
      <w:spacing w:before="40" w:after="0"/>
      <w:outlineLvl w:val="1"/>
    </w:pPr>
    <w:rPr>
      <w:rFonts w:eastAsiaTheme="majorEastAsia" w:cstheme="majorBidi"/>
      <w:b/>
      <w:sz w:val="26"/>
      <w:szCs w:val="2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2E82"/>
    <w:rPr>
      <w:color w:val="0563C1" w:themeColor="hyperlink"/>
      <w:u w:val="single"/>
    </w:rPr>
  </w:style>
  <w:style w:type="character" w:customStyle="1" w:styleId="UnresolvedMention1">
    <w:name w:val="Unresolved Mention1"/>
    <w:basedOn w:val="DefaultParagraphFont"/>
    <w:uiPriority w:val="99"/>
    <w:semiHidden/>
    <w:unhideWhenUsed/>
    <w:rsid w:val="00C22E82"/>
    <w:rPr>
      <w:color w:val="605E5C"/>
      <w:shd w:val="clear" w:color="auto" w:fill="E1DFDD"/>
    </w:rPr>
  </w:style>
  <w:style w:type="character" w:customStyle="1" w:styleId="Heading1Char">
    <w:name w:val="Heading 1 Char"/>
    <w:basedOn w:val="DefaultParagraphFont"/>
    <w:link w:val="Heading1"/>
    <w:uiPriority w:val="9"/>
    <w:rsid w:val="00660424"/>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rsid w:val="00C22E82"/>
    <w:rPr>
      <w:rFonts w:ascii="Arial" w:eastAsiaTheme="majorEastAsia" w:hAnsi="Arial" w:cstheme="majorBidi"/>
      <w:b/>
      <w:sz w:val="26"/>
      <w:szCs w:val="23"/>
    </w:rPr>
  </w:style>
  <w:style w:type="paragraph" w:styleId="TOCHeading">
    <w:name w:val="TOC Heading"/>
    <w:basedOn w:val="Heading1"/>
    <w:next w:val="Normal"/>
    <w:uiPriority w:val="39"/>
    <w:unhideWhenUsed/>
    <w:qFormat/>
    <w:rsid w:val="00C22E82"/>
    <w:pPr>
      <w:spacing w:line="259" w:lineRule="auto"/>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C22E82"/>
    <w:pPr>
      <w:spacing w:after="100"/>
    </w:pPr>
  </w:style>
  <w:style w:type="paragraph" w:styleId="TOC2">
    <w:name w:val="toc 2"/>
    <w:basedOn w:val="Normal"/>
    <w:next w:val="Normal"/>
    <w:autoRedefine/>
    <w:uiPriority w:val="39"/>
    <w:unhideWhenUsed/>
    <w:rsid w:val="00C22E82"/>
    <w:pPr>
      <w:spacing w:after="100"/>
      <w:ind w:left="240"/>
    </w:pPr>
  </w:style>
  <w:style w:type="paragraph" w:styleId="Header">
    <w:name w:val="header"/>
    <w:basedOn w:val="Normal"/>
    <w:link w:val="HeaderChar"/>
    <w:uiPriority w:val="99"/>
    <w:unhideWhenUsed/>
    <w:rsid w:val="00C22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E82"/>
    <w:rPr>
      <w:rFonts w:ascii="Arial" w:hAnsi="Arial"/>
      <w:sz w:val="24"/>
    </w:rPr>
  </w:style>
  <w:style w:type="paragraph" w:styleId="Footer">
    <w:name w:val="footer"/>
    <w:basedOn w:val="Normal"/>
    <w:link w:val="FooterChar"/>
    <w:uiPriority w:val="99"/>
    <w:unhideWhenUsed/>
    <w:rsid w:val="00C22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E82"/>
    <w:rPr>
      <w:rFonts w:ascii="Arial" w:hAnsi="Arial"/>
      <w:sz w:val="24"/>
    </w:rPr>
  </w:style>
  <w:style w:type="paragraph" w:styleId="ListParagraph">
    <w:name w:val="List Paragraph"/>
    <w:basedOn w:val="Normal"/>
    <w:uiPriority w:val="34"/>
    <w:qFormat/>
    <w:rsid w:val="007B24A4"/>
    <w:pPr>
      <w:ind w:left="720"/>
      <w:contextualSpacing/>
    </w:pPr>
  </w:style>
  <w:style w:type="paragraph" w:styleId="NormalWeb">
    <w:name w:val="Normal (Web)"/>
    <w:basedOn w:val="Normal"/>
    <w:uiPriority w:val="99"/>
    <w:unhideWhenUsed/>
    <w:rsid w:val="0022619F"/>
    <w:rPr>
      <w:rFonts w:cs="Mangal"/>
      <w:szCs w:val="21"/>
    </w:rPr>
  </w:style>
  <w:style w:type="character" w:styleId="UnresolvedMention">
    <w:name w:val="Unresolved Mention"/>
    <w:basedOn w:val="DefaultParagraphFont"/>
    <w:uiPriority w:val="99"/>
    <w:semiHidden/>
    <w:unhideWhenUsed/>
    <w:rsid w:val="00B154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40918">
      <w:bodyDiv w:val="1"/>
      <w:marLeft w:val="0"/>
      <w:marRight w:val="0"/>
      <w:marTop w:val="0"/>
      <w:marBottom w:val="0"/>
      <w:divBdr>
        <w:top w:val="none" w:sz="0" w:space="0" w:color="auto"/>
        <w:left w:val="none" w:sz="0" w:space="0" w:color="auto"/>
        <w:bottom w:val="none" w:sz="0" w:space="0" w:color="auto"/>
        <w:right w:val="none" w:sz="0" w:space="0" w:color="auto"/>
      </w:divBdr>
    </w:div>
    <w:div w:id="37048541">
      <w:bodyDiv w:val="1"/>
      <w:marLeft w:val="0"/>
      <w:marRight w:val="0"/>
      <w:marTop w:val="0"/>
      <w:marBottom w:val="0"/>
      <w:divBdr>
        <w:top w:val="none" w:sz="0" w:space="0" w:color="auto"/>
        <w:left w:val="none" w:sz="0" w:space="0" w:color="auto"/>
        <w:bottom w:val="none" w:sz="0" w:space="0" w:color="auto"/>
        <w:right w:val="none" w:sz="0" w:space="0" w:color="auto"/>
      </w:divBdr>
    </w:div>
    <w:div w:id="37168919">
      <w:bodyDiv w:val="1"/>
      <w:marLeft w:val="0"/>
      <w:marRight w:val="0"/>
      <w:marTop w:val="0"/>
      <w:marBottom w:val="0"/>
      <w:divBdr>
        <w:top w:val="none" w:sz="0" w:space="0" w:color="auto"/>
        <w:left w:val="none" w:sz="0" w:space="0" w:color="auto"/>
        <w:bottom w:val="none" w:sz="0" w:space="0" w:color="auto"/>
        <w:right w:val="none" w:sz="0" w:space="0" w:color="auto"/>
      </w:divBdr>
    </w:div>
    <w:div w:id="52244824">
      <w:bodyDiv w:val="1"/>
      <w:marLeft w:val="0"/>
      <w:marRight w:val="0"/>
      <w:marTop w:val="0"/>
      <w:marBottom w:val="0"/>
      <w:divBdr>
        <w:top w:val="none" w:sz="0" w:space="0" w:color="auto"/>
        <w:left w:val="none" w:sz="0" w:space="0" w:color="auto"/>
        <w:bottom w:val="none" w:sz="0" w:space="0" w:color="auto"/>
        <w:right w:val="none" w:sz="0" w:space="0" w:color="auto"/>
      </w:divBdr>
    </w:div>
    <w:div w:id="85811691">
      <w:bodyDiv w:val="1"/>
      <w:marLeft w:val="0"/>
      <w:marRight w:val="0"/>
      <w:marTop w:val="0"/>
      <w:marBottom w:val="0"/>
      <w:divBdr>
        <w:top w:val="none" w:sz="0" w:space="0" w:color="auto"/>
        <w:left w:val="none" w:sz="0" w:space="0" w:color="auto"/>
        <w:bottom w:val="none" w:sz="0" w:space="0" w:color="auto"/>
        <w:right w:val="none" w:sz="0" w:space="0" w:color="auto"/>
      </w:divBdr>
    </w:div>
    <w:div w:id="93551217">
      <w:bodyDiv w:val="1"/>
      <w:marLeft w:val="0"/>
      <w:marRight w:val="0"/>
      <w:marTop w:val="0"/>
      <w:marBottom w:val="0"/>
      <w:divBdr>
        <w:top w:val="none" w:sz="0" w:space="0" w:color="auto"/>
        <w:left w:val="none" w:sz="0" w:space="0" w:color="auto"/>
        <w:bottom w:val="none" w:sz="0" w:space="0" w:color="auto"/>
        <w:right w:val="none" w:sz="0" w:space="0" w:color="auto"/>
      </w:divBdr>
    </w:div>
    <w:div w:id="106386705">
      <w:bodyDiv w:val="1"/>
      <w:marLeft w:val="0"/>
      <w:marRight w:val="0"/>
      <w:marTop w:val="0"/>
      <w:marBottom w:val="0"/>
      <w:divBdr>
        <w:top w:val="none" w:sz="0" w:space="0" w:color="auto"/>
        <w:left w:val="none" w:sz="0" w:space="0" w:color="auto"/>
        <w:bottom w:val="none" w:sz="0" w:space="0" w:color="auto"/>
        <w:right w:val="none" w:sz="0" w:space="0" w:color="auto"/>
      </w:divBdr>
    </w:div>
    <w:div w:id="121460543">
      <w:bodyDiv w:val="1"/>
      <w:marLeft w:val="0"/>
      <w:marRight w:val="0"/>
      <w:marTop w:val="0"/>
      <w:marBottom w:val="0"/>
      <w:divBdr>
        <w:top w:val="none" w:sz="0" w:space="0" w:color="auto"/>
        <w:left w:val="none" w:sz="0" w:space="0" w:color="auto"/>
        <w:bottom w:val="none" w:sz="0" w:space="0" w:color="auto"/>
        <w:right w:val="none" w:sz="0" w:space="0" w:color="auto"/>
      </w:divBdr>
    </w:div>
    <w:div w:id="131757306">
      <w:bodyDiv w:val="1"/>
      <w:marLeft w:val="0"/>
      <w:marRight w:val="0"/>
      <w:marTop w:val="0"/>
      <w:marBottom w:val="0"/>
      <w:divBdr>
        <w:top w:val="none" w:sz="0" w:space="0" w:color="auto"/>
        <w:left w:val="none" w:sz="0" w:space="0" w:color="auto"/>
        <w:bottom w:val="none" w:sz="0" w:space="0" w:color="auto"/>
        <w:right w:val="none" w:sz="0" w:space="0" w:color="auto"/>
      </w:divBdr>
    </w:div>
    <w:div w:id="137770801">
      <w:bodyDiv w:val="1"/>
      <w:marLeft w:val="0"/>
      <w:marRight w:val="0"/>
      <w:marTop w:val="0"/>
      <w:marBottom w:val="0"/>
      <w:divBdr>
        <w:top w:val="none" w:sz="0" w:space="0" w:color="auto"/>
        <w:left w:val="none" w:sz="0" w:space="0" w:color="auto"/>
        <w:bottom w:val="none" w:sz="0" w:space="0" w:color="auto"/>
        <w:right w:val="none" w:sz="0" w:space="0" w:color="auto"/>
      </w:divBdr>
    </w:div>
    <w:div w:id="149105464">
      <w:bodyDiv w:val="1"/>
      <w:marLeft w:val="0"/>
      <w:marRight w:val="0"/>
      <w:marTop w:val="0"/>
      <w:marBottom w:val="0"/>
      <w:divBdr>
        <w:top w:val="none" w:sz="0" w:space="0" w:color="auto"/>
        <w:left w:val="none" w:sz="0" w:space="0" w:color="auto"/>
        <w:bottom w:val="none" w:sz="0" w:space="0" w:color="auto"/>
        <w:right w:val="none" w:sz="0" w:space="0" w:color="auto"/>
      </w:divBdr>
    </w:div>
    <w:div w:id="179319357">
      <w:bodyDiv w:val="1"/>
      <w:marLeft w:val="0"/>
      <w:marRight w:val="0"/>
      <w:marTop w:val="0"/>
      <w:marBottom w:val="0"/>
      <w:divBdr>
        <w:top w:val="none" w:sz="0" w:space="0" w:color="auto"/>
        <w:left w:val="none" w:sz="0" w:space="0" w:color="auto"/>
        <w:bottom w:val="none" w:sz="0" w:space="0" w:color="auto"/>
        <w:right w:val="none" w:sz="0" w:space="0" w:color="auto"/>
      </w:divBdr>
    </w:div>
    <w:div w:id="194470492">
      <w:bodyDiv w:val="1"/>
      <w:marLeft w:val="0"/>
      <w:marRight w:val="0"/>
      <w:marTop w:val="0"/>
      <w:marBottom w:val="0"/>
      <w:divBdr>
        <w:top w:val="none" w:sz="0" w:space="0" w:color="auto"/>
        <w:left w:val="none" w:sz="0" w:space="0" w:color="auto"/>
        <w:bottom w:val="none" w:sz="0" w:space="0" w:color="auto"/>
        <w:right w:val="none" w:sz="0" w:space="0" w:color="auto"/>
      </w:divBdr>
    </w:div>
    <w:div w:id="206186813">
      <w:bodyDiv w:val="1"/>
      <w:marLeft w:val="0"/>
      <w:marRight w:val="0"/>
      <w:marTop w:val="0"/>
      <w:marBottom w:val="0"/>
      <w:divBdr>
        <w:top w:val="none" w:sz="0" w:space="0" w:color="auto"/>
        <w:left w:val="none" w:sz="0" w:space="0" w:color="auto"/>
        <w:bottom w:val="none" w:sz="0" w:space="0" w:color="auto"/>
        <w:right w:val="none" w:sz="0" w:space="0" w:color="auto"/>
      </w:divBdr>
    </w:div>
    <w:div w:id="207764244">
      <w:bodyDiv w:val="1"/>
      <w:marLeft w:val="0"/>
      <w:marRight w:val="0"/>
      <w:marTop w:val="0"/>
      <w:marBottom w:val="0"/>
      <w:divBdr>
        <w:top w:val="none" w:sz="0" w:space="0" w:color="auto"/>
        <w:left w:val="none" w:sz="0" w:space="0" w:color="auto"/>
        <w:bottom w:val="none" w:sz="0" w:space="0" w:color="auto"/>
        <w:right w:val="none" w:sz="0" w:space="0" w:color="auto"/>
      </w:divBdr>
    </w:div>
    <w:div w:id="208342946">
      <w:bodyDiv w:val="1"/>
      <w:marLeft w:val="0"/>
      <w:marRight w:val="0"/>
      <w:marTop w:val="0"/>
      <w:marBottom w:val="0"/>
      <w:divBdr>
        <w:top w:val="none" w:sz="0" w:space="0" w:color="auto"/>
        <w:left w:val="none" w:sz="0" w:space="0" w:color="auto"/>
        <w:bottom w:val="none" w:sz="0" w:space="0" w:color="auto"/>
        <w:right w:val="none" w:sz="0" w:space="0" w:color="auto"/>
      </w:divBdr>
    </w:div>
    <w:div w:id="220754853">
      <w:bodyDiv w:val="1"/>
      <w:marLeft w:val="0"/>
      <w:marRight w:val="0"/>
      <w:marTop w:val="0"/>
      <w:marBottom w:val="0"/>
      <w:divBdr>
        <w:top w:val="none" w:sz="0" w:space="0" w:color="auto"/>
        <w:left w:val="none" w:sz="0" w:space="0" w:color="auto"/>
        <w:bottom w:val="none" w:sz="0" w:space="0" w:color="auto"/>
        <w:right w:val="none" w:sz="0" w:space="0" w:color="auto"/>
      </w:divBdr>
    </w:div>
    <w:div w:id="235362593">
      <w:bodyDiv w:val="1"/>
      <w:marLeft w:val="0"/>
      <w:marRight w:val="0"/>
      <w:marTop w:val="0"/>
      <w:marBottom w:val="0"/>
      <w:divBdr>
        <w:top w:val="none" w:sz="0" w:space="0" w:color="auto"/>
        <w:left w:val="none" w:sz="0" w:space="0" w:color="auto"/>
        <w:bottom w:val="none" w:sz="0" w:space="0" w:color="auto"/>
        <w:right w:val="none" w:sz="0" w:space="0" w:color="auto"/>
      </w:divBdr>
    </w:div>
    <w:div w:id="240454768">
      <w:bodyDiv w:val="1"/>
      <w:marLeft w:val="0"/>
      <w:marRight w:val="0"/>
      <w:marTop w:val="0"/>
      <w:marBottom w:val="0"/>
      <w:divBdr>
        <w:top w:val="none" w:sz="0" w:space="0" w:color="auto"/>
        <w:left w:val="none" w:sz="0" w:space="0" w:color="auto"/>
        <w:bottom w:val="none" w:sz="0" w:space="0" w:color="auto"/>
        <w:right w:val="none" w:sz="0" w:space="0" w:color="auto"/>
      </w:divBdr>
    </w:div>
    <w:div w:id="257449954">
      <w:bodyDiv w:val="1"/>
      <w:marLeft w:val="0"/>
      <w:marRight w:val="0"/>
      <w:marTop w:val="0"/>
      <w:marBottom w:val="0"/>
      <w:divBdr>
        <w:top w:val="none" w:sz="0" w:space="0" w:color="auto"/>
        <w:left w:val="none" w:sz="0" w:space="0" w:color="auto"/>
        <w:bottom w:val="none" w:sz="0" w:space="0" w:color="auto"/>
        <w:right w:val="none" w:sz="0" w:space="0" w:color="auto"/>
      </w:divBdr>
    </w:div>
    <w:div w:id="263880461">
      <w:bodyDiv w:val="1"/>
      <w:marLeft w:val="0"/>
      <w:marRight w:val="0"/>
      <w:marTop w:val="0"/>
      <w:marBottom w:val="0"/>
      <w:divBdr>
        <w:top w:val="none" w:sz="0" w:space="0" w:color="auto"/>
        <w:left w:val="none" w:sz="0" w:space="0" w:color="auto"/>
        <w:bottom w:val="none" w:sz="0" w:space="0" w:color="auto"/>
        <w:right w:val="none" w:sz="0" w:space="0" w:color="auto"/>
      </w:divBdr>
    </w:div>
    <w:div w:id="271518523">
      <w:bodyDiv w:val="1"/>
      <w:marLeft w:val="0"/>
      <w:marRight w:val="0"/>
      <w:marTop w:val="0"/>
      <w:marBottom w:val="0"/>
      <w:divBdr>
        <w:top w:val="none" w:sz="0" w:space="0" w:color="auto"/>
        <w:left w:val="none" w:sz="0" w:space="0" w:color="auto"/>
        <w:bottom w:val="none" w:sz="0" w:space="0" w:color="auto"/>
        <w:right w:val="none" w:sz="0" w:space="0" w:color="auto"/>
      </w:divBdr>
    </w:div>
    <w:div w:id="286162391">
      <w:bodyDiv w:val="1"/>
      <w:marLeft w:val="0"/>
      <w:marRight w:val="0"/>
      <w:marTop w:val="0"/>
      <w:marBottom w:val="0"/>
      <w:divBdr>
        <w:top w:val="none" w:sz="0" w:space="0" w:color="auto"/>
        <w:left w:val="none" w:sz="0" w:space="0" w:color="auto"/>
        <w:bottom w:val="none" w:sz="0" w:space="0" w:color="auto"/>
        <w:right w:val="none" w:sz="0" w:space="0" w:color="auto"/>
      </w:divBdr>
    </w:div>
    <w:div w:id="295766925">
      <w:bodyDiv w:val="1"/>
      <w:marLeft w:val="0"/>
      <w:marRight w:val="0"/>
      <w:marTop w:val="0"/>
      <w:marBottom w:val="0"/>
      <w:divBdr>
        <w:top w:val="none" w:sz="0" w:space="0" w:color="auto"/>
        <w:left w:val="none" w:sz="0" w:space="0" w:color="auto"/>
        <w:bottom w:val="none" w:sz="0" w:space="0" w:color="auto"/>
        <w:right w:val="none" w:sz="0" w:space="0" w:color="auto"/>
      </w:divBdr>
    </w:div>
    <w:div w:id="304941638">
      <w:bodyDiv w:val="1"/>
      <w:marLeft w:val="0"/>
      <w:marRight w:val="0"/>
      <w:marTop w:val="0"/>
      <w:marBottom w:val="0"/>
      <w:divBdr>
        <w:top w:val="none" w:sz="0" w:space="0" w:color="auto"/>
        <w:left w:val="none" w:sz="0" w:space="0" w:color="auto"/>
        <w:bottom w:val="none" w:sz="0" w:space="0" w:color="auto"/>
        <w:right w:val="none" w:sz="0" w:space="0" w:color="auto"/>
      </w:divBdr>
    </w:div>
    <w:div w:id="346948006">
      <w:bodyDiv w:val="1"/>
      <w:marLeft w:val="0"/>
      <w:marRight w:val="0"/>
      <w:marTop w:val="0"/>
      <w:marBottom w:val="0"/>
      <w:divBdr>
        <w:top w:val="none" w:sz="0" w:space="0" w:color="auto"/>
        <w:left w:val="none" w:sz="0" w:space="0" w:color="auto"/>
        <w:bottom w:val="none" w:sz="0" w:space="0" w:color="auto"/>
        <w:right w:val="none" w:sz="0" w:space="0" w:color="auto"/>
      </w:divBdr>
    </w:div>
    <w:div w:id="357657310">
      <w:bodyDiv w:val="1"/>
      <w:marLeft w:val="0"/>
      <w:marRight w:val="0"/>
      <w:marTop w:val="0"/>
      <w:marBottom w:val="0"/>
      <w:divBdr>
        <w:top w:val="none" w:sz="0" w:space="0" w:color="auto"/>
        <w:left w:val="none" w:sz="0" w:space="0" w:color="auto"/>
        <w:bottom w:val="none" w:sz="0" w:space="0" w:color="auto"/>
        <w:right w:val="none" w:sz="0" w:space="0" w:color="auto"/>
      </w:divBdr>
    </w:div>
    <w:div w:id="362680502">
      <w:bodyDiv w:val="1"/>
      <w:marLeft w:val="0"/>
      <w:marRight w:val="0"/>
      <w:marTop w:val="0"/>
      <w:marBottom w:val="0"/>
      <w:divBdr>
        <w:top w:val="none" w:sz="0" w:space="0" w:color="auto"/>
        <w:left w:val="none" w:sz="0" w:space="0" w:color="auto"/>
        <w:bottom w:val="none" w:sz="0" w:space="0" w:color="auto"/>
        <w:right w:val="none" w:sz="0" w:space="0" w:color="auto"/>
      </w:divBdr>
    </w:div>
    <w:div w:id="367871970">
      <w:bodyDiv w:val="1"/>
      <w:marLeft w:val="0"/>
      <w:marRight w:val="0"/>
      <w:marTop w:val="0"/>
      <w:marBottom w:val="0"/>
      <w:divBdr>
        <w:top w:val="none" w:sz="0" w:space="0" w:color="auto"/>
        <w:left w:val="none" w:sz="0" w:space="0" w:color="auto"/>
        <w:bottom w:val="none" w:sz="0" w:space="0" w:color="auto"/>
        <w:right w:val="none" w:sz="0" w:space="0" w:color="auto"/>
      </w:divBdr>
    </w:div>
    <w:div w:id="394087895">
      <w:bodyDiv w:val="1"/>
      <w:marLeft w:val="0"/>
      <w:marRight w:val="0"/>
      <w:marTop w:val="0"/>
      <w:marBottom w:val="0"/>
      <w:divBdr>
        <w:top w:val="none" w:sz="0" w:space="0" w:color="auto"/>
        <w:left w:val="none" w:sz="0" w:space="0" w:color="auto"/>
        <w:bottom w:val="none" w:sz="0" w:space="0" w:color="auto"/>
        <w:right w:val="none" w:sz="0" w:space="0" w:color="auto"/>
      </w:divBdr>
    </w:div>
    <w:div w:id="401946913">
      <w:bodyDiv w:val="1"/>
      <w:marLeft w:val="0"/>
      <w:marRight w:val="0"/>
      <w:marTop w:val="0"/>
      <w:marBottom w:val="0"/>
      <w:divBdr>
        <w:top w:val="none" w:sz="0" w:space="0" w:color="auto"/>
        <w:left w:val="none" w:sz="0" w:space="0" w:color="auto"/>
        <w:bottom w:val="none" w:sz="0" w:space="0" w:color="auto"/>
        <w:right w:val="none" w:sz="0" w:space="0" w:color="auto"/>
      </w:divBdr>
    </w:div>
    <w:div w:id="412433815">
      <w:bodyDiv w:val="1"/>
      <w:marLeft w:val="0"/>
      <w:marRight w:val="0"/>
      <w:marTop w:val="0"/>
      <w:marBottom w:val="0"/>
      <w:divBdr>
        <w:top w:val="none" w:sz="0" w:space="0" w:color="auto"/>
        <w:left w:val="none" w:sz="0" w:space="0" w:color="auto"/>
        <w:bottom w:val="none" w:sz="0" w:space="0" w:color="auto"/>
        <w:right w:val="none" w:sz="0" w:space="0" w:color="auto"/>
      </w:divBdr>
    </w:div>
    <w:div w:id="439304296">
      <w:bodyDiv w:val="1"/>
      <w:marLeft w:val="0"/>
      <w:marRight w:val="0"/>
      <w:marTop w:val="0"/>
      <w:marBottom w:val="0"/>
      <w:divBdr>
        <w:top w:val="none" w:sz="0" w:space="0" w:color="auto"/>
        <w:left w:val="none" w:sz="0" w:space="0" w:color="auto"/>
        <w:bottom w:val="none" w:sz="0" w:space="0" w:color="auto"/>
        <w:right w:val="none" w:sz="0" w:space="0" w:color="auto"/>
      </w:divBdr>
    </w:div>
    <w:div w:id="439689926">
      <w:bodyDiv w:val="1"/>
      <w:marLeft w:val="0"/>
      <w:marRight w:val="0"/>
      <w:marTop w:val="0"/>
      <w:marBottom w:val="0"/>
      <w:divBdr>
        <w:top w:val="none" w:sz="0" w:space="0" w:color="auto"/>
        <w:left w:val="none" w:sz="0" w:space="0" w:color="auto"/>
        <w:bottom w:val="none" w:sz="0" w:space="0" w:color="auto"/>
        <w:right w:val="none" w:sz="0" w:space="0" w:color="auto"/>
      </w:divBdr>
    </w:div>
    <w:div w:id="450785148">
      <w:bodyDiv w:val="1"/>
      <w:marLeft w:val="0"/>
      <w:marRight w:val="0"/>
      <w:marTop w:val="0"/>
      <w:marBottom w:val="0"/>
      <w:divBdr>
        <w:top w:val="none" w:sz="0" w:space="0" w:color="auto"/>
        <w:left w:val="none" w:sz="0" w:space="0" w:color="auto"/>
        <w:bottom w:val="none" w:sz="0" w:space="0" w:color="auto"/>
        <w:right w:val="none" w:sz="0" w:space="0" w:color="auto"/>
      </w:divBdr>
    </w:div>
    <w:div w:id="460347702">
      <w:bodyDiv w:val="1"/>
      <w:marLeft w:val="0"/>
      <w:marRight w:val="0"/>
      <w:marTop w:val="0"/>
      <w:marBottom w:val="0"/>
      <w:divBdr>
        <w:top w:val="none" w:sz="0" w:space="0" w:color="auto"/>
        <w:left w:val="none" w:sz="0" w:space="0" w:color="auto"/>
        <w:bottom w:val="none" w:sz="0" w:space="0" w:color="auto"/>
        <w:right w:val="none" w:sz="0" w:space="0" w:color="auto"/>
      </w:divBdr>
    </w:div>
    <w:div w:id="470248188">
      <w:bodyDiv w:val="1"/>
      <w:marLeft w:val="0"/>
      <w:marRight w:val="0"/>
      <w:marTop w:val="0"/>
      <w:marBottom w:val="0"/>
      <w:divBdr>
        <w:top w:val="none" w:sz="0" w:space="0" w:color="auto"/>
        <w:left w:val="none" w:sz="0" w:space="0" w:color="auto"/>
        <w:bottom w:val="none" w:sz="0" w:space="0" w:color="auto"/>
        <w:right w:val="none" w:sz="0" w:space="0" w:color="auto"/>
      </w:divBdr>
    </w:div>
    <w:div w:id="473252068">
      <w:bodyDiv w:val="1"/>
      <w:marLeft w:val="0"/>
      <w:marRight w:val="0"/>
      <w:marTop w:val="0"/>
      <w:marBottom w:val="0"/>
      <w:divBdr>
        <w:top w:val="none" w:sz="0" w:space="0" w:color="auto"/>
        <w:left w:val="none" w:sz="0" w:space="0" w:color="auto"/>
        <w:bottom w:val="none" w:sz="0" w:space="0" w:color="auto"/>
        <w:right w:val="none" w:sz="0" w:space="0" w:color="auto"/>
      </w:divBdr>
      <w:divsChild>
        <w:div w:id="1646857761">
          <w:marLeft w:val="0"/>
          <w:marRight w:val="0"/>
          <w:marTop w:val="0"/>
          <w:marBottom w:val="0"/>
          <w:divBdr>
            <w:top w:val="none" w:sz="0" w:space="0" w:color="auto"/>
            <w:left w:val="none" w:sz="0" w:space="0" w:color="auto"/>
            <w:bottom w:val="none" w:sz="0" w:space="0" w:color="auto"/>
            <w:right w:val="none" w:sz="0" w:space="0" w:color="auto"/>
          </w:divBdr>
        </w:div>
      </w:divsChild>
    </w:div>
    <w:div w:id="480931552">
      <w:bodyDiv w:val="1"/>
      <w:marLeft w:val="0"/>
      <w:marRight w:val="0"/>
      <w:marTop w:val="0"/>
      <w:marBottom w:val="0"/>
      <w:divBdr>
        <w:top w:val="none" w:sz="0" w:space="0" w:color="auto"/>
        <w:left w:val="none" w:sz="0" w:space="0" w:color="auto"/>
        <w:bottom w:val="none" w:sz="0" w:space="0" w:color="auto"/>
        <w:right w:val="none" w:sz="0" w:space="0" w:color="auto"/>
      </w:divBdr>
    </w:div>
    <w:div w:id="514350235">
      <w:bodyDiv w:val="1"/>
      <w:marLeft w:val="0"/>
      <w:marRight w:val="0"/>
      <w:marTop w:val="0"/>
      <w:marBottom w:val="0"/>
      <w:divBdr>
        <w:top w:val="none" w:sz="0" w:space="0" w:color="auto"/>
        <w:left w:val="none" w:sz="0" w:space="0" w:color="auto"/>
        <w:bottom w:val="none" w:sz="0" w:space="0" w:color="auto"/>
        <w:right w:val="none" w:sz="0" w:space="0" w:color="auto"/>
      </w:divBdr>
    </w:div>
    <w:div w:id="517499737">
      <w:bodyDiv w:val="1"/>
      <w:marLeft w:val="0"/>
      <w:marRight w:val="0"/>
      <w:marTop w:val="0"/>
      <w:marBottom w:val="0"/>
      <w:divBdr>
        <w:top w:val="none" w:sz="0" w:space="0" w:color="auto"/>
        <w:left w:val="none" w:sz="0" w:space="0" w:color="auto"/>
        <w:bottom w:val="none" w:sz="0" w:space="0" w:color="auto"/>
        <w:right w:val="none" w:sz="0" w:space="0" w:color="auto"/>
      </w:divBdr>
    </w:div>
    <w:div w:id="543248250">
      <w:bodyDiv w:val="1"/>
      <w:marLeft w:val="0"/>
      <w:marRight w:val="0"/>
      <w:marTop w:val="0"/>
      <w:marBottom w:val="0"/>
      <w:divBdr>
        <w:top w:val="none" w:sz="0" w:space="0" w:color="auto"/>
        <w:left w:val="none" w:sz="0" w:space="0" w:color="auto"/>
        <w:bottom w:val="none" w:sz="0" w:space="0" w:color="auto"/>
        <w:right w:val="none" w:sz="0" w:space="0" w:color="auto"/>
      </w:divBdr>
    </w:div>
    <w:div w:id="547954304">
      <w:bodyDiv w:val="1"/>
      <w:marLeft w:val="0"/>
      <w:marRight w:val="0"/>
      <w:marTop w:val="0"/>
      <w:marBottom w:val="0"/>
      <w:divBdr>
        <w:top w:val="none" w:sz="0" w:space="0" w:color="auto"/>
        <w:left w:val="none" w:sz="0" w:space="0" w:color="auto"/>
        <w:bottom w:val="none" w:sz="0" w:space="0" w:color="auto"/>
        <w:right w:val="none" w:sz="0" w:space="0" w:color="auto"/>
      </w:divBdr>
    </w:div>
    <w:div w:id="564679942">
      <w:bodyDiv w:val="1"/>
      <w:marLeft w:val="0"/>
      <w:marRight w:val="0"/>
      <w:marTop w:val="0"/>
      <w:marBottom w:val="0"/>
      <w:divBdr>
        <w:top w:val="none" w:sz="0" w:space="0" w:color="auto"/>
        <w:left w:val="none" w:sz="0" w:space="0" w:color="auto"/>
        <w:bottom w:val="none" w:sz="0" w:space="0" w:color="auto"/>
        <w:right w:val="none" w:sz="0" w:space="0" w:color="auto"/>
      </w:divBdr>
    </w:div>
    <w:div w:id="577982504">
      <w:bodyDiv w:val="1"/>
      <w:marLeft w:val="0"/>
      <w:marRight w:val="0"/>
      <w:marTop w:val="0"/>
      <w:marBottom w:val="0"/>
      <w:divBdr>
        <w:top w:val="none" w:sz="0" w:space="0" w:color="auto"/>
        <w:left w:val="none" w:sz="0" w:space="0" w:color="auto"/>
        <w:bottom w:val="none" w:sz="0" w:space="0" w:color="auto"/>
        <w:right w:val="none" w:sz="0" w:space="0" w:color="auto"/>
      </w:divBdr>
    </w:div>
    <w:div w:id="602957929">
      <w:bodyDiv w:val="1"/>
      <w:marLeft w:val="0"/>
      <w:marRight w:val="0"/>
      <w:marTop w:val="0"/>
      <w:marBottom w:val="0"/>
      <w:divBdr>
        <w:top w:val="none" w:sz="0" w:space="0" w:color="auto"/>
        <w:left w:val="none" w:sz="0" w:space="0" w:color="auto"/>
        <w:bottom w:val="none" w:sz="0" w:space="0" w:color="auto"/>
        <w:right w:val="none" w:sz="0" w:space="0" w:color="auto"/>
      </w:divBdr>
    </w:div>
    <w:div w:id="612059827">
      <w:bodyDiv w:val="1"/>
      <w:marLeft w:val="0"/>
      <w:marRight w:val="0"/>
      <w:marTop w:val="0"/>
      <w:marBottom w:val="0"/>
      <w:divBdr>
        <w:top w:val="none" w:sz="0" w:space="0" w:color="auto"/>
        <w:left w:val="none" w:sz="0" w:space="0" w:color="auto"/>
        <w:bottom w:val="none" w:sz="0" w:space="0" w:color="auto"/>
        <w:right w:val="none" w:sz="0" w:space="0" w:color="auto"/>
      </w:divBdr>
    </w:div>
    <w:div w:id="631714542">
      <w:bodyDiv w:val="1"/>
      <w:marLeft w:val="0"/>
      <w:marRight w:val="0"/>
      <w:marTop w:val="0"/>
      <w:marBottom w:val="0"/>
      <w:divBdr>
        <w:top w:val="none" w:sz="0" w:space="0" w:color="auto"/>
        <w:left w:val="none" w:sz="0" w:space="0" w:color="auto"/>
        <w:bottom w:val="none" w:sz="0" w:space="0" w:color="auto"/>
        <w:right w:val="none" w:sz="0" w:space="0" w:color="auto"/>
      </w:divBdr>
    </w:div>
    <w:div w:id="660936971">
      <w:bodyDiv w:val="1"/>
      <w:marLeft w:val="0"/>
      <w:marRight w:val="0"/>
      <w:marTop w:val="0"/>
      <w:marBottom w:val="0"/>
      <w:divBdr>
        <w:top w:val="none" w:sz="0" w:space="0" w:color="auto"/>
        <w:left w:val="none" w:sz="0" w:space="0" w:color="auto"/>
        <w:bottom w:val="none" w:sz="0" w:space="0" w:color="auto"/>
        <w:right w:val="none" w:sz="0" w:space="0" w:color="auto"/>
      </w:divBdr>
    </w:div>
    <w:div w:id="695081997">
      <w:bodyDiv w:val="1"/>
      <w:marLeft w:val="0"/>
      <w:marRight w:val="0"/>
      <w:marTop w:val="0"/>
      <w:marBottom w:val="0"/>
      <w:divBdr>
        <w:top w:val="none" w:sz="0" w:space="0" w:color="auto"/>
        <w:left w:val="none" w:sz="0" w:space="0" w:color="auto"/>
        <w:bottom w:val="none" w:sz="0" w:space="0" w:color="auto"/>
        <w:right w:val="none" w:sz="0" w:space="0" w:color="auto"/>
      </w:divBdr>
    </w:div>
    <w:div w:id="750929828">
      <w:bodyDiv w:val="1"/>
      <w:marLeft w:val="0"/>
      <w:marRight w:val="0"/>
      <w:marTop w:val="0"/>
      <w:marBottom w:val="0"/>
      <w:divBdr>
        <w:top w:val="none" w:sz="0" w:space="0" w:color="auto"/>
        <w:left w:val="none" w:sz="0" w:space="0" w:color="auto"/>
        <w:bottom w:val="none" w:sz="0" w:space="0" w:color="auto"/>
        <w:right w:val="none" w:sz="0" w:space="0" w:color="auto"/>
      </w:divBdr>
    </w:div>
    <w:div w:id="760224428">
      <w:bodyDiv w:val="1"/>
      <w:marLeft w:val="0"/>
      <w:marRight w:val="0"/>
      <w:marTop w:val="0"/>
      <w:marBottom w:val="0"/>
      <w:divBdr>
        <w:top w:val="none" w:sz="0" w:space="0" w:color="auto"/>
        <w:left w:val="none" w:sz="0" w:space="0" w:color="auto"/>
        <w:bottom w:val="none" w:sz="0" w:space="0" w:color="auto"/>
        <w:right w:val="none" w:sz="0" w:space="0" w:color="auto"/>
      </w:divBdr>
    </w:div>
    <w:div w:id="793712485">
      <w:bodyDiv w:val="1"/>
      <w:marLeft w:val="0"/>
      <w:marRight w:val="0"/>
      <w:marTop w:val="0"/>
      <w:marBottom w:val="0"/>
      <w:divBdr>
        <w:top w:val="none" w:sz="0" w:space="0" w:color="auto"/>
        <w:left w:val="none" w:sz="0" w:space="0" w:color="auto"/>
        <w:bottom w:val="none" w:sz="0" w:space="0" w:color="auto"/>
        <w:right w:val="none" w:sz="0" w:space="0" w:color="auto"/>
      </w:divBdr>
    </w:div>
    <w:div w:id="803931247">
      <w:bodyDiv w:val="1"/>
      <w:marLeft w:val="0"/>
      <w:marRight w:val="0"/>
      <w:marTop w:val="0"/>
      <w:marBottom w:val="0"/>
      <w:divBdr>
        <w:top w:val="none" w:sz="0" w:space="0" w:color="auto"/>
        <w:left w:val="none" w:sz="0" w:space="0" w:color="auto"/>
        <w:bottom w:val="none" w:sz="0" w:space="0" w:color="auto"/>
        <w:right w:val="none" w:sz="0" w:space="0" w:color="auto"/>
      </w:divBdr>
    </w:div>
    <w:div w:id="846674241">
      <w:bodyDiv w:val="1"/>
      <w:marLeft w:val="0"/>
      <w:marRight w:val="0"/>
      <w:marTop w:val="0"/>
      <w:marBottom w:val="0"/>
      <w:divBdr>
        <w:top w:val="none" w:sz="0" w:space="0" w:color="auto"/>
        <w:left w:val="none" w:sz="0" w:space="0" w:color="auto"/>
        <w:bottom w:val="none" w:sz="0" w:space="0" w:color="auto"/>
        <w:right w:val="none" w:sz="0" w:space="0" w:color="auto"/>
      </w:divBdr>
    </w:div>
    <w:div w:id="856238129">
      <w:bodyDiv w:val="1"/>
      <w:marLeft w:val="0"/>
      <w:marRight w:val="0"/>
      <w:marTop w:val="0"/>
      <w:marBottom w:val="0"/>
      <w:divBdr>
        <w:top w:val="none" w:sz="0" w:space="0" w:color="auto"/>
        <w:left w:val="none" w:sz="0" w:space="0" w:color="auto"/>
        <w:bottom w:val="none" w:sz="0" w:space="0" w:color="auto"/>
        <w:right w:val="none" w:sz="0" w:space="0" w:color="auto"/>
      </w:divBdr>
    </w:div>
    <w:div w:id="875853855">
      <w:bodyDiv w:val="1"/>
      <w:marLeft w:val="0"/>
      <w:marRight w:val="0"/>
      <w:marTop w:val="0"/>
      <w:marBottom w:val="0"/>
      <w:divBdr>
        <w:top w:val="none" w:sz="0" w:space="0" w:color="auto"/>
        <w:left w:val="none" w:sz="0" w:space="0" w:color="auto"/>
        <w:bottom w:val="none" w:sz="0" w:space="0" w:color="auto"/>
        <w:right w:val="none" w:sz="0" w:space="0" w:color="auto"/>
      </w:divBdr>
    </w:div>
    <w:div w:id="882056028">
      <w:bodyDiv w:val="1"/>
      <w:marLeft w:val="0"/>
      <w:marRight w:val="0"/>
      <w:marTop w:val="0"/>
      <w:marBottom w:val="0"/>
      <w:divBdr>
        <w:top w:val="none" w:sz="0" w:space="0" w:color="auto"/>
        <w:left w:val="none" w:sz="0" w:space="0" w:color="auto"/>
        <w:bottom w:val="none" w:sz="0" w:space="0" w:color="auto"/>
        <w:right w:val="none" w:sz="0" w:space="0" w:color="auto"/>
      </w:divBdr>
    </w:div>
    <w:div w:id="882981517">
      <w:bodyDiv w:val="1"/>
      <w:marLeft w:val="0"/>
      <w:marRight w:val="0"/>
      <w:marTop w:val="0"/>
      <w:marBottom w:val="0"/>
      <w:divBdr>
        <w:top w:val="none" w:sz="0" w:space="0" w:color="auto"/>
        <w:left w:val="none" w:sz="0" w:space="0" w:color="auto"/>
        <w:bottom w:val="none" w:sz="0" w:space="0" w:color="auto"/>
        <w:right w:val="none" w:sz="0" w:space="0" w:color="auto"/>
      </w:divBdr>
    </w:div>
    <w:div w:id="902332155">
      <w:bodyDiv w:val="1"/>
      <w:marLeft w:val="0"/>
      <w:marRight w:val="0"/>
      <w:marTop w:val="0"/>
      <w:marBottom w:val="0"/>
      <w:divBdr>
        <w:top w:val="none" w:sz="0" w:space="0" w:color="auto"/>
        <w:left w:val="none" w:sz="0" w:space="0" w:color="auto"/>
        <w:bottom w:val="none" w:sz="0" w:space="0" w:color="auto"/>
        <w:right w:val="none" w:sz="0" w:space="0" w:color="auto"/>
      </w:divBdr>
    </w:div>
    <w:div w:id="902374158">
      <w:bodyDiv w:val="1"/>
      <w:marLeft w:val="0"/>
      <w:marRight w:val="0"/>
      <w:marTop w:val="0"/>
      <w:marBottom w:val="0"/>
      <w:divBdr>
        <w:top w:val="none" w:sz="0" w:space="0" w:color="auto"/>
        <w:left w:val="none" w:sz="0" w:space="0" w:color="auto"/>
        <w:bottom w:val="none" w:sz="0" w:space="0" w:color="auto"/>
        <w:right w:val="none" w:sz="0" w:space="0" w:color="auto"/>
      </w:divBdr>
    </w:div>
    <w:div w:id="910503962">
      <w:bodyDiv w:val="1"/>
      <w:marLeft w:val="0"/>
      <w:marRight w:val="0"/>
      <w:marTop w:val="0"/>
      <w:marBottom w:val="0"/>
      <w:divBdr>
        <w:top w:val="none" w:sz="0" w:space="0" w:color="auto"/>
        <w:left w:val="none" w:sz="0" w:space="0" w:color="auto"/>
        <w:bottom w:val="none" w:sz="0" w:space="0" w:color="auto"/>
        <w:right w:val="none" w:sz="0" w:space="0" w:color="auto"/>
      </w:divBdr>
    </w:div>
    <w:div w:id="936788915">
      <w:bodyDiv w:val="1"/>
      <w:marLeft w:val="0"/>
      <w:marRight w:val="0"/>
      <w:marTop w:val="0"/>
      <w:marBottom w:val="0"/>
      <w:divBdr>
        <w:top w:val="none" w:sz="0" w:space="0" w:color="auto"/>
        <w:left w:val="none" w:sz="0" w:space="0" w:color="auto"/>
        <w:bottom w:val="none" w:sz="0" w:space="0" w:color="auto"/>
        <w:right w:val="none" w:sz="0" w:space="0" w:color="auto"/>
      </w:divBdr>
    </w:div>
    <w:div w:id="942222935">
      <w:bodyDiv w:val="1"/>
      <w:marLeft w:val="0"/>
      <w:marRight w:val="0"/>
      <w:marTop w:val="0"/>
      <w:marBottom w:val="0"/>
      <w:divBdr>
        <w:top w:val="none" w:sz="0" w:space="0" w:color="auto"/>
        <w:left w:val="none" w:sz="0" w:space="0" w:color="auto"/>
        <w:bottom w:val="none" w:sz="0" w:space="0" w:color="auto"/>
        <w:right w:val="none" w:sz="0" w:space="0" w:color="auto"/>
      </w:divBdr>
    </w:div>
    <w:div w:id="944077735">
      <w:bodyDiv w:val="1"/>
      <w:marLeft w:val="0"/>
      <w:marRight w:val="0"/>
      <w:marTop w:val="0"/>
      <w:marBottom w:val="0"/>
      <w:divBdr>
        <w:top w:val="none" w:sz="0" w:space="0" w:color="auto"/>
        <w:left w:val="none" w:sz="0" w:space="0" w:color="auto"/>
        <w:bottom w:val="none" w:sz="0" w:space="0" w:color="auto"/>
        <w:right w:val="none" w:sz="0" w:space="0" w:color="auto"/>
      </w:divBdr>
    </w:div>
    <w:div w:id="972177611">
      <w:bodyDiv w:val="1"/>
      <w:marLeft w:val="0"/>
      <w:marRight w:val="0"/>
      <w:marTop w:val="0"/>
      <w:marBottom w:val="0"/>
      <w:divBdr>
        <w:top w:val="none" w:sz="0" w:space="0" w:color="auto"/>
        <w:left w:val="none" w:sz="0" w:space="0" w:color="auto"/>
        <w:bottom w:val="none" w:sz="0" w:space="0" w:color="auto"/>
        <w:right w:val="none" w:sz="0" w:space="0" w:color="auto"/>
      </w:divBdr>
    </w:div>
    <w:div w:id="978651857">
      <w:bodyDiv w:val="1"/>
      <w:marLeft w:val="0"/>
      <w:marRight w:val="0"/>
      <w:marTop w:val="0"/>
      <w:marBottom w:val="0"/>
      <w:divBdr>
        <w:top w:val="none" w:sz="0" w:space="0" w:color="auto"/>
        <w:left w:val="none" w:sz="0" w:space="0" w:color="auto"/>
        <w:bottom w:val="none" w:sz="0" w:space="0" w:color="auto"/>
        <w:right w:val="none" w:sz="0" w:space="0" w:color="auto"/>
      </w:divBdr>
    </w:div>
    <w:div w:id="993144743">
      <w:bodyDiv w:val="1"/>
      <w:marLeft w:val="0"/>
      <w:marRight w:val="0"/>
      <w:marTop w:val="0"/>
      <w:marBottom w:val="0"/>
      <w:divBdr>
        <w:top w:val="none" w:sz="0" w:space="0" w:color="auto"/>
        <w:left w:val="none" w:sz="0" w:space="0" w:color="auto"/>
        <w:bottom w:val="none" w:sz="0" w:space="0" w:color="auto"/>
        <w:right w:val="none" w:sz="0" w:space="0" w:color="auto"/>
      </w:divBdr>
    </w:div>
    <w:div w:id="994148118">
      <w:bodyDiv w:val="1"/>
      <w:marLeft w:val="0"/>
      <w:marRight w:val="0"/>
      <w:marTop w:val="0"/>
      <w:marBottom w:val="0"/>
      <w:divBdr>
        <w:top w:val="none" w:sz="0" w:space="0" w:color="auto"/>
        <w:left w:val="none" w:sz="0" w:space="0" w:color="auto"/>
        <w:bottom w:val="none" w:sz="0" w:space="0" w:color="auto"/>
        <w:right w:val="none" w:sz="0" w:space="0" w:color="auto"/>
      </w:divBdr>
    </w:div>
    <w:div w:id="1014649669">
      <w:bodyDiv w:val="1"/>
      <w:marLeft w:val="0"/>
      <w:marRight w:val="0"/>
      <w:marTop w:val="0"/>
      <w:marBottom w:val="0"/>
      <w:divBdr>
        <w:top w:val="none" w:sz="0" w:space="0" w:color="auto"/>
        <w:left w:val="none" w:sz="0" w:space="0" w:color="auto"/>
        <w:bottom w:val="none" w:sz="0" w:space="0" w:color="auto"/>
        <w:right w:val="none" w:sz="0" w:space="0" w:color="auto"/>
      </w:divBdr>
    </w:div>
    <w:div w:id="1020593108">
      <w:bodyDiv w:val="1"/>
      <w:marLeft w:val="0"/>
      <w:marRight w:val="0"/>
      <w:marTop w:val="0"/>
      <w:marBottom w:val="0"/>
      <w:divBdr>
        <w:top w:val="none" w:sz="0" w:space="0" w:color="auto"/>
        <w:left w:val="none" w:sz="0" w:space="0" w:color="auto"/>
        <w:bottom w:val="none" w:sz="0" w:space="0" w:color="auto"/>
        <w:right w:val="none" w:sz="0" w:space="0" w:color="auto"/>
      </w:divBdr>
    </w:div>
    <w:div w:id="1031035706">
      <w:bodyDiv w:val="1"/>
      <w:marLeft w:val="0"/>
      <w:marRight w:val="0"/>
      <w:marTop w:val="0"/>
      <w:marBottom w:val="0"/>
      <w:divBdr>
        <w:top w:val="none" w:sz="0" w:space="0" w:color="auto"/>
        <w:left w:val="none" w:sz="0" w:space="0" w:color="auto"/>
        <w:bottom w:val="none" w:sz="0" w:space="0" w:color="auto"/>
        <w:right w:val="none" w:sz="0" w:space="0" w:color="auto"/>
      </w:divBdr>
    </w:div>
    <w:div w:id="1033846587">
      <w:bodyDiv w:val="1"/>
      <w:marLeft w:val="0"/>
      <w:marRight w:val="0"/>
      <w:marTop w:val="0"/>
      <w:marBottom w:val="0"/>
      <w:divBdr>
        <w:top w:val="none" w:sz="0" w:space="0" w:color="auto"/>
        <w:left w:val="none" w:sz="0" w:space="0" w:color="auto"/>
        <w:bottom w:val="none" w:sz="0" w:space="0" w:color="auto"/>
        <w:right w:val="none" w:sz="0" w:space="0" w:color="auto"/>
      </w:divBdr>
    </w:div>
    <w:div w:id="1039163858">
      <w:bodyDiv w:val="1"/>
      <w:marLeft w:val="0"/>
      <w:marRight w:val="0"/>
      <w:marTop w:val="0"/>
      <w:marBottom w:val="0"/>
      <w:divBdr>
        <w:top w:val="none" w:sz="0" w:space="0" w:color="auto"/>
        <w:left w:val="none" w:sz="0" w:space="0" w:color="auto"/>
        <w:bottom w:val="none" w:sz="0" w:space="0" w:color="auto"/>
        <w:right w:val="none" w:sz="0" w:space="0" w:color="auto"/>
      </w:divBdr>
    </w:div>
    <w:div w:id="1107844255">
      <w:bodyDiv w:val="1"/>
      <w:marLeft w:val="0"/>
      <w:marRight w:val="0"/>
      <w:marTop w:val="0"/>
      <w:marBottom w:val="0"/>
      <w:divBdr>
        <w:top w:val="none" w:sz="0" w:space="0" w:color="auto"/>
        <w:left w:val="none" w:sz="0" w:space="0" w:color="auto"/>
        <w:bottom w:val="none" w:sz="0" w:space="0" w:color="auto"/>
        <w:right w:val="none" w:sz="0" w:space="0" w:color="auto"/>
      </w:divBdr>
    </w:div>
    <w:div w:id="1110203931">
      <w:bodyDiv w:val="1"/>
      <w:marLeft w:val="0"/>
      <w:marRight w:val="0"/>
      <w:marTop w:val="0"/>
      <w:marBottom w:val="0"/>
      <w:divBdr>
        <w:top w:val="none" w:sz="0" w:space="0" w:color="auto"/>
        <w:left w:val="none" w:sz="0" w:space="0" w:color="auto"/>
        <w:bottom w:val="none" w:sz="0" w:space="0" w:color="auto"/>
        <w:right w:val="none" w:sz="0" w:space="0" w:color="auto"/>
      </w:divBdr>
    </w:div>
    <w:div w:id="1110465207">
      <w:bodyDiv w:val="1"/>
      <w:marLeft w:val="0"/>
      <w:marRight w:val="0"/>
      <w:marTop w:val="0"/>
      <w:marBottom w:val="0"/>
      <w:divBdr>
        <w:top w:val="none" w:sz="0" w:space="0" w:color="auto"/>
        <w:left w:val="none" w:sz="0" w:space="0" w:color="auto"/>
        <w:bottom w:val="none" w:sz="0" w:space="0" w:color="auto"/>
        <w:right w:val="none" w:sz="0" w:space="0" w:color="auto"/>
      </w:divBdr>
    </w:div>
    <w:div w:id="1138768210">
      <w:bodyDiv w:val="1"/>
      <w:marLeft w:val="0"/>
      <w:marRight w:val="0"/>
      <w:marTop w:val="0"/>
      <w:marBottom w:val="0"/>
      <w:divBdr>
        <w:top w:val="none" w:sz="0" w:space="0" w:color="auto"/>
        <w:left w:val="none" w:sz="0" w:space="0" w:color="auto"/>
        <w:bottom w:val="none" w:sz="0" w:space="0" w:color="auto"/>
        <w:right w:val="none" w:sz="0" w:space="0" w:color="auto"/>
      </w:divBdr>
    </w:div>
    <w:div w:id="1141732283">
      <w:bodyDiv w:val="1"/>
      <w:marLeft w:val="0"/>
      <w:marRight w:val="0"/>
      <w:marTop w:val="0"/>
      <w:marBottom w:val="0"/>
      <w:divBdr>
        <w:top w:val="none" w:sz="0" w:space="0" w:color="auto"/>
        <w:left w:val="none" w:sz="0" w:space="0" w:color="auto"/>
        <w:bottom w:val="none" w:sz="0" w:space="0" w:color="auto"/>
        <w:right w:val="none" w:sz="0" w:space="0" w:color="auto"/>
      </w:divBdr>
    </w:div>
    <w:div w:id="1142036086">
      <w:bodyDiv w:val="1"/>
      <w:marLeft w:val="0"/>
      <w:marRight w:val="0"/>
      <w:marTop w:val="0"/>
      <w:marBottom w:val="0"/>
      <w:divBdr>
        <w:top w:val="none" w:sz="0" w:space="0" w:color="auto"/>
        <w:left w:val="none" w:sz="0" w:space="0" w:color="auto"/>
        <w:bottom w:val="none" w:sz="0" w:space="0" w:color="auto"/>
        <w:right w:val="none" w:sz="0" w:space="0" w:color="auto"/>
      </w:divBdr>
    </w:div>
    <w:div w:id="1151020165">
      <w:bodyDiv w:val="1"/>
      <w:marLeft w:val="0"/>
      <w:marRight w:val="0"/>
      <w:marTop w:val="0"/>
      <w:marBottom w:val="0"/>
      <w:divBdr>
        <w:top w:val="none" w:sz="0" w:space="0" w:color="auto"/>
        <w:left w:val="none" w:sz="0" w:space="0" w:color="auto"/>
        <w:bottom w:val="none" w:sz="0" w:space="0" w:color="auto"/>
        <w:right w:val="none" w:sz="0" w:space="0" w:color="auto"/>
      </w:divBdr>
    </w:div>
    <w:div w:id="1168060495">
      <w:bodyDiv w:val="1"/>
      <w:marLeft w:val="0"/>
      <w:marRight w:val="0"/>
      <w:marTop w:val="0"/>
      <w:marBottom w:val="0"/>
      <w:divBdr>
        <w:top w:val="none" w:sz="0" w:space="0" w:color="auto"/>
        <w:left w:val="none" w:sz="0" w:space="0" w:color="auto"/>
        <w:bottom w:val="none" w:sz="0" w:space="0" w:color="auto"/>
        <w:right w:val="none" w:sz="0" w:space="0" w:color="auto"/>
      </w:divBdr>
    </w:div>
    <w:div w:id="1188057342">
      <w:bodyDiv w:val="1"/>
      <w:marLeft w:val="0"/>
      <w:marRight w:val="0"/>
      <w:marTop w:val="0"/>
      <w:marBottom w:val="0"/>
      <w:divBdr>
        <w:top w:val="none" w:sz="0" w:space="0" w:color="auto"/>
        <w:left w:val="none" w:sz="0" w:space="0" w:color="auto"/>
        <w:bottom w:val="none" w:sz="0" w:space="0" w:color="auto"/>
        <w:right w:val="none" w:sz="0" w:space="0" w:color="auto"/>
      </w:divBdr>
    </w:div>
    <w:div w:id="1218123249">
      <w:bodyDiv w:val="1"/>
      <w:marLeft w:val="0"/>
      <w:marRight w:val="0"/>
      <w:marTop w:val="0"/>
      <w:marBottom w:val="0"/>
      <w:divBdr>
        <w:top w:val="none" w:sz="0" w:space="0" w:color="auto"/>
        <w:left w:val="none" w:sz="0" w:space="0" w:color="auto"/>
        <w:bottom w:val="none" w:sz="0" w:space="0" w:color="auto"/>
        <w:right w:val="none" w:sz="0" w:space="0" w:color="auto"/>
      </w:divBdr>
    </w:div>
    <w:div w:id="1241525617">
      <w:bodyDiv w:val="1"/>
      <w:marLeft w:val="0"/>
      <w:marRight w:val="0"/>
      <w:marTop w:val="0"/>
      <w:marBottom w:val="0"/>
      <w:divBdr>
        <w:top w:val="none" w:sz="0" w:space="0" w:color="auto"/>
        <w:left w:val="none" w:sz="0" w:space="0" w:color="auto"/>
        <w:bottom w:val="none" w:sz="0" w:space="0" w:color="auto"/>
        <w:right w:val="none" w:sz="0" w:space="0" w:color="auto"/>
      </w:divBdr>
    </w:div>
    <w:div w:id="1266038373">
      <w:bodyDiv w:val="1"/>
      <w:marLeft w:val="0"/>
      <w:marRight w:val="0"/>
      <w:marTop w:val="0"/>
      <w:marBottom w:val="0"/>
      <w:divBdr>
        <w:top w:val="none" w:sz="0" w:space="0" w:color="auto"/>
        <w:left w:val="none" w:sz="0" w:space="0" w:color="auto"/>
        <w:bottom w:val="none" w:sz="0" w:space="0" w:color="auto"/>
        <w:right w:val="none" w:sz="0" w:space="0" w:color="auto"/>
      </w:divBdr>
    </w:div>
    <w:div w:id="1279138198">
      <w:bodyDiv w:val="1"/>
      <w:marLeft w:val="0"/>
      <w:marRight w:val="0"/>
      <w:marTop w:val="0"/>
      <w:marBottom w:val="0"/>
      <w:divBdr>
        <w:top w:val="none" w:sz="0" w:space="0" w:color="auto"/>
        <w:left w:val="none" w:sz="0" w:space="0" w:color="auto"/>
        <w:bottom w:val="none" w:sz="0" w:space="0" w:color="auto"/>
        <w:right w:val="none" w:sz="0" w:space="0" w:color="auto"/>
      </w:divBdr>
    </w:div>
    <w:div w:id="1290630565">
      <w:bodyDiv w:val="1"/>
      <w:marLeft w:val="0"/>
      <w:marRight w:val="0"/>
      <w:marTop w:val="0"/>
      <w:marBottom w:val="0"/>
      <w:divBdr>
        <w:top w:val="none" w:sz="0" w:space="0" w:color="auto"/>
        <w:left w:val="none" w:sz="0" w:space="0" w:color="auto"/>
        <w:bottom w:val="none" w:sz="0" w:space="0" w:color="auto"/>
        <w:right w:val="none" w:sz="0" w:space="0" w:color="auto"/>
      </w:divBdr>
    </w:div>
    <w:div w:id="1311203553">
      <w:bodyDiv w:val="1"/>
      <w:marLeft w:val="0"/>
      <w:marRight w:val="0"/>
      <w:marTop w:val="0"/>
      <w:marBottom w:val="0"/>
      <w:divBdr>
        <w:top w:val="none" w:sz="0" w:space="0" w:color="auto"/>
        <w:left w:val="none" w:sz="0" w:space="0" w:color="auto"/>
        <w:bottom w:val="none" w:sz="0" w:space="0" w:color="auto"/>
        <w:right w:val="none" w:sz="0" w:space="0" w:color="auto"/>
      </w:divBdr>
    </w:div>
    <w:div w:id="1317148442">
      <w:bodyDiv w:val="1"/>
      <w:marLeft w:val="0"/>
      <w:marRight w:val="0"/>
      <w:marTop w:val="0"/>
      <w:marBottom w:val="0"/>
      <w:divBdr>
        <w:top w:val="none" w:sz="0" w:space="0" w:color="auto"/>
        <w:left w:val="none" w:sz="0" w:space="0" w:color="auto"/>
        <w:bottom w:val="none" w:sz="0" w:space="0" w:color="auto"/>
        <w:right w:val="none" w:sz="0" w:space="0" w:color="auto"/>
      </w:divBdr>
    </w:div>
    <w:div w:id="1317802277">
      <w:bodyDiv w:val="1"/>
      <w:marLeft w:val="0"/>
      <w:marRight w:val="0"/>
      <w:marTop w:val="0"/>
      <w:marBottom w:val="0"/>
      <w:divBdr>
        <w:top w:val="none" w:sz="0" w:space="0" w:color="auto"/>
        <w:left w:val="none" w:sz="0" w:space="0" w:color="auto"/>
        <w:bottom w:val="none" w:sz="0" w:space="0" w:color="auto"/>
        <w:right w:val="none" w:sz="0" w:space="0" w:color="auto"/>
      </w:divBdr>
    </w:div>
    <w:div w:id="1321470670">
      <w:bodyDiv w:val="1"/>
      <w:marLeft w:val="0"/>
      <w:marRight w:val="0"/>
      <w:marTop w:val="0"/>
      <w:marBottom w:val="0"/>
      <w:divBdr>
        <w:top w:val="none" w:sz="0" w:space="0" w:color="auto"/>
        <w:left w:val="none" w:sz="0" w:space="0" w:color="auto"/>
        <w:bottom w:val="none" w:sz="0" w:space="0" w:color="auto"/>
        <w:right w:val="none" w:sz="0" w:space="0" w:color="auto"/>
      </w:divBdr>
    </w:div>
    <w:div w:id="1325008813">
      <w:bodyDiv w:val="1"/>
      <w:marLeft w:val="0"/>
      <w:marRight w:val="0"/>
      <w:marTop w:val="0"/>
      <w:marBottom w:val="0"/>
      <w:divBdr>
        <w:top w:val="none" w:sz="0" w:space="0" w:color="auto"/>
        <w:left w:val="none" w:sz="0" w:space="0" w:color="auto"/>
        <w:bottom w:val="none" w:sz="0" w:space="0" w:color="auto"/>
        <w:right w:val="none" w:sz="0" w:space="0" w:color="auto"/>
      </w:divBdr>
    </w:div>
    <w:div w:id="1330937127">
      <w:bodyDiv w:val="1"/>
      <w:marLeft w:val="0"/>
      <w:marRight w:val="0"/>
      <w:marTop w:val="0"/>
      <w:marBottom w:val="0"/>
      <w:divBdr>
        <w:top w:val="none" w:sz="0" w:space="0" w:color="auto"/>
        <w:left w:val="none" w:sz="0" w:space="0" w:color="auto"/>
        <w:bottom w:val="none" w:sz="0" w:space="0" w:color="auto"/>
        <w:right w:val="none" w:sz="0" w:space="0" w:color="auto"/>
      </w:divBdr>
    </w:div>
    <w:div w:id="1349914793">
      <w:bodyDiv w:val="1"/>
      <w:marLeft w:val="0"/>
      <w:marRight w:val="0"/>
      <w:marTop w:val="0"/>
      <w:marBottom w:val="0"/>
      <w:divBdr>
        <w:top w:val="none" w:sz="0" w:space="0" w:color="auto"/>
        <w:left w:val="none" w:sz="0" w:space="0" w:color="auto"/>
        <w:bottom w:val="none" w:sz="0" w:space="0" w:color="auto"/>
        <w:right w:val="none" w:sz="0" w:space="0" w:color="auto"/>
      </w:divBdr>
    </w:div>
    <w:div w:id="1351878199">
      <w:bodyDiv w:val="1"/>
      <w:marLeft w:val="0"/>
      <w:marRight w:val="0"/>
      <w:marTop w:val="0"/>
      <w:marBottom w:val="0"/>
      <w:divBdr>
        <w:top w:val="none" w:sz="0" w:space="0" w:color="auto"/>
        <w:left w:val="none" w:sz="0" w:space="0" w:color="auto"/>
        <w:bottom w:val="none" w:sz="0" w:space="0" w:color="auto"/>
        <w:right w:val="none" w:sz="0" w:space="0" w:color="auto"/>
      </w:divBdr>
    </w:div>
    <w:div w:id="1362320940">
      <w:bodyDiv w:val="1"/>
      <w:marLeft w:val="0"/>
      <w:marRight w:val="0"/>
      <w:marTop w:val="0"/>
      <w:marBottom w:val="0"/>
      <w:divBdr>
        <w:top w:val="none" w:sz="0" w:space="0" w:color="auto"/>
        <w:left w:val="none" w:sz="0" w:space="0" w:color="auto"/>
        <w:bottom w:val="none" w:sz="0" w:space="0" w:color="auto"/>
        <w:right w:val="none" w:sz="0" w:space="0" w:color="auto"/>
      </w:divBdr>
    </w:div>
    <w:div w:id="1364398624">
      <w:bodyDiv w:val="1"/>
      <w:marLeft w:val="0"/>
      <w:marRight w:val="0"/>
      <w:marTop w:val="0"/>
      <w:marBottom w:val="0"/>
      <w:divBdr>
        <w:top w:val="none" w:sz="0" w:space="0" w:color="auto"/>
        <w:left w:val="none" w:sz="0" w:space="0" w:color="auto"/>
        <w:bottom w:val="none" w:sz="0" w:space="0" w:color="auto"/>
        <w:right w:val="none" w:sz="0" w:space="0" w:color="auto"/>
      </w:divBdr>
    </w:div>
    <w:div w:id="1387608076">
      <w:bodyDiv w:val="1"/>
      <w:marLeft w:val="0"/>
      <w:marRight w:val="0"/>
      <w:marTop w:val="0"/>
      <w:marBottom w:val="0"/>
      <w:divBdr>
        <w:top w:val="none" w:sz="0" w:space="0" w:color="auto"/>
        <w:left w:val="none" w:sz="0" w:space="0" w:color="auto"/>
        <w:bottom w:val="none" w:sz="0" w:space="0" w:color="auto"/>
        <w:right w:val="none" w:sz="0" w:space="0" w:color="auto"/>
      </w:divBdr>
    </w:div>
    <w:div w:id="1398624883">
      <w:bodyDiv w:val="1"/>
      <w:marLeft w:val="0"/>
      <w:marRight w:val="0"/>
      <w:marTop w:val="0"/>
      <w:marBottom w:val="0"/>
      <w:divBdr>
        <w:top w:val="none" w:sz="0" w:space="0" w:color="auto"/>
        <w:left w:val="none" w:sz="0" w:space="0" w:color="auto"/>
        <w:bottom w:val="none" w:sz="0" w:space="0" w:color="auto"/>
        <w:right w:val="none" w:sz="0" w:space="0" w:color="auto"/>
      </w:divBdr>
    </w:div>
    <w:div w:id="1399859001">
      <w:bodyDiv w:val="1"/>
      <w:marLeft w:val="0"/>
      <w:marRight w:val="0"/>
      <w:marTop w:val="0"/>
      <w:marBottom w:val="0"/>
      <w:divBdr>
        <w:top w:val="none" w:sz="0" w:space="0" w:color="auto"/>
        <w:left w:val="none" w:sz="0" w:space="0" w:color="auto"/>
        <w:bottom w:val="none" w:sz="0" w:space="0" w:color="auto"/>
        <w:right w:val="none" w:sz="0" w:space="0" w:color="auto"/>
      </w:divBdr>
    </w:div>
    <w:div w:id="1408727144">
      <w:bodyDiv w:val="1"/>
      <w:marLeft w:val="0"/>
      <w:marRight w:val="0"/>
      <w:marTop w:val="0"/>
      <w:marBottom w:val="0"/>
      <w:divBdr>
        <w:top w:val="none" w:sz="0" w:space="0" w:color="auto"/>
        <w:left w:val="none" w:sz="0" w:space="0" w:color="auto"/>
        <w:bottom w:val="none" w:sz="0" w:space="0" w:color="auto"/>
        <w:right w:val="none" w:sz="0" w:space="0" w:color="auto"/>
      </w:divBdr>
    </w:div>
    <w:div w:id="1412774749">
      <w:bodyDiv w:val="1"/>
      <w:marLeft w:val="0"/>
      <w:marRight w:val="0"/>
      <w:marTop w:val="0"/>
      <w:marBottom w:val="0"/>
      <w:divBdr>
        <w:top w:val="none" w:sz="0" w:space="0" w:color="auto"/>
        <w:left w:val="none" w:sz="0" w:space="0" w:color="auto"/>
        <w:bottom w:val="none" w:sz="0" w:space="0" w:color="auto"/>
        <w:right w:val="none" w:sz="0" w:space="0" w:color="auto"/>
      </w:divBdr>
    </w:div>
    <w:div w:id="1430932090">
      <w:bodyDiv w:val="1"/>
      <w:marLeft w:val="0"/>
      <w:marRight w:val="0"/>
      <w:marTop w:val="0"/>
      <w:marBottom w:val="0"/>
      <w:divBdr>
        <w:top w:val="none" w:sz="0" w:space="0" w:color="auto"/>
        <w:left w:val="none" w:sz="0" w:space="0" w:color="auto"/>
        <w:bottom w:val="none" w:sz="0" w:space="0" w:color="auto"/>
        <w:right w:val="none" w:sz="0" w:space="0" w:color="auto"/>
      </w:divBdr>
    </w:div>
    <w:div w:id="1433546331">
      <w:bodyDiv w:val="1"/>
      <w:marLeft w:val="0"/>
      <w:marRight w:val="0"/>
      <w:marTop w:val="0"/>
      <w:marBottom w:val="0"/>
      <w:divBdr>
        <w:top w:val="none" w:sz="0" w:space="0" w:color="auto"/>
        <w:left w:val="none" w:sz="0" w:space="0" w:color="auto"/>
        <w:bottom w:val="none" w:sz="0" w:space="0" w:color="auto"/>
        <w:right w:val="none" w:sz="0" w:space="0" w:color="auto"/>
      </w:divBdr>
      <w:divsChild>
        <w:div w:id="1115708495">
          <w:marLeft w:val="0"/>
          <w:marRight w:val="0"/>
          <w:marTop w:val="0"/>
          <w:marBottom w:val="0"/>
          <w:divBdr>
            <w:top w:val="none" w:sz="0" w:space="0" w:color="auto"/>
            <w:left w:val="none" w:sz="0" w:space="0" w:color="auto"/>
            <w:bottom w:val="none" w:sz="0" w:space="0" w:color="auto"/>
            <w:right w:val="none" w:sz="0" w:space="0" w:color="auto"/>
          </w:divBdr>
        </w:div>
      </w:divsChild>
    </w:div>
    <w:div w:id="1438253779">
      <w:bodyDiv w:val="1"/>
      <w:marLeft w:val="0"/>
      <w:marRight w:val="0"/>
      <w:marTop w:val="0"/>
      <w:marBottom w:val="0"/>
      <w:divBdr>
        <w:top w:val="none" w:sz="0" w:space="0" w:color="auto"/>
        <w:left w:val="none" w:sz="0" w:space="0" w:color="auto"/>
        <w:bottom w:val="none" w:sz="0" w:space="0" w:color="auto"/>
        <w:right w:val="none" w:sz="0" w:space="0" w:color="auto"/>
      </w:divBdr>
    </w:div>
    <w:div w:id="1450007991">
      <w:bodyDiv w:val="1"/>
      <w:marLeft w:val="0"/>
      <w:marRight w:val="0"/>
      <w:marTop w:val="0"/>
      <w:marBottom w:val="0"/>
      <w:divBdr>
        <w:top w:val="none" w:sz="0" w:space="0" w:color="auto"/>
        <w:left w:val="none" w:sz="0" w:space="0" w:color="auto"/>
        <w:bottom w:val="none" w:sz="0" w:space="0" w:color="auto"/>
        <w:right w:val="none" w:sz="0" w:space="0" w:color="auto"/>
      </w:divBdr>
    </w:div>
    <w:div w:id="1478372631">
      <w:bodyDiv w:val="1"/>
      <w:marLeft w:val="0"/>
      <w:marRight w:val="0"/>
      <w:marTop w:val="0"/>
      <w:marBottom w:val="0"/>
      <w:divBdr>
        <w:top w:val="none" w:sz="0" w:space="0" w:color="auto"/>
        <w:left w:val="none" w:sz="0" w:space="0" w:color="auto"/>
        <w:bottom w:val="none" w:sz="0" w:space="0" w:color="auto"/>
        <w:right w:val="none" w:sz="0" w:space="0" w:color="auto"/>
      </w:divBdr>
    </w:div>
    <w:div w:id="1486312699">
      <w:bodyDiv w:val="1"/>
      <w:marLeft w:val="0"/>
      <w:marRight w:val="0"/>
      <w:marTop w:val="0"/>
      <w:marBottom w:val="0"/>
      <w:divBdr>
        <w:top w:val="none" w:sz="0" w:space="0" w:color="auto"/>
        <w:left w:val="none" w:sz="0" w:space="0" w:color="auto"/>
        <w:bottom w:val="none" w:sz="0" w:space="0" w:color="auto"/>
        <w:right w:val="none" w:sz="0" w:space="0" w:color="auto"/>
      </w:divBdr>
    </w:div>
    <w:div w:id="1518958850">
      <w:bodyDiv w:val="1"/>
      <w:marLeft w:val="0"/>
      <w:marRight w:val="0"/>
      <w:marTop w:val="0"/>
      <w:marBottom w:val="0"/>
      <w:divBdr>
        <w:top w:val="none" w:sz="0" w:space="0" w:color="auto"/>
        <w:left w:val="none" w:sz="0" w:space="0" w:color="auto"/>
        <w:bottom w:val="none" w:sz="0" w:space="0" w:color="auto"/>
        <w:right w:val="none" w:sz="0" w:space="0" w:color="auto"/>
      </w:divBdr>
    </w:div>
    <w:div w:id="1521746426">
      <w:bodyDiv w:val="1"/>
      <w:marLeft w:val="0"/>
      <w:marRight w:val="0"/>
      <w:marTop w:val="0"/>
      <w:marBottom w:val="0"/>
      <w:divBdr>
        <w:top w:val="none" w:sz="0" w:space="0" w:color="auto"/>
        <w:left w:val="none" w:sz="0" w:space="0" w:color="auto"/>
        <w:bottom w:val="none" w:sz="0" w:space="0" w:color="auto"/>
        <w:right w:val="none" w:sz="0" w:space="0" w:color="auto"/>
      </w:divBdr>
    </w:div>
    <w:div w:id="1548301717">
      <w:bodyDiv w:val="1"/>
      <w:marLeft w:val="0"/>
      <w:marRight w:val="0"/>
      <w:marTop w:val="0"/>
      <w:marBottom w:val="0"/>
      <w:divBdr>
        <w:top w:val="none" w:sz="0" w:space="0" w:color="auto"/>
        <w:left w:val="none" w:sz="0" w:space="0" w:color="auto"/>
        <w:bottom w:val="none" w:sz="0" w:space="0" w:color="auto"/>
        <w:right w:val="none" w:sz="0" w:space="0" w:color="auto"/>
      </w:divBdr>
    </w:div>
    <w:div w:id="1557545875">
      <w:bodyDiv w:val="1"/>
      <w:marLeft w:val="0"/>
      <w:marRight w:val="0"/>
      <w:marTop w:val="0"/>
      <w:marBottom w:val="0"/>
      <w:divBdr>
        <w:top w:val="none" w:sz="0" w:space="0" w:color="auto"/>
        <w:left w:val="none" w:sz="0" w:space="0" w:color="auto"/>
        <w:bottom w:val="none" w:sz="0" w:space="0" w:color="auto"/>
        <w:right w:val="none" w:sz="0" w:space="0" w:color="auto"/>
      </w:divBdr>
    </w:div>
    <w:div w:id="1567646602">
      <w:bodyDiv w:val="1"/>
      <w:marLeft w:val="0"/>
      <w:marRight w:val="0"/>
      <w:marTop w:val="0"/>
      <w:marBottom w:val="0"/>
      <w:divBdr>
        <w:top w:val="none" w:sz="0" w:space="0" w:color="auto"/>
        <w:left w:val="none" w:sz="0" w:space="0" w:color="auto"/>
        <w:bottom w:val="none" w:sz="0" w:space="0" w:color="auto"/>
        <w:right w:val="none" w:sz="0" w:space="0" w:color="auto"/>
      </w:divBdr>
    </w:div>
    <w:div w:id="1574584191">
      <w:bodyDiv w:val="1"/>
      <w:marLeft w:val="0"/>
      <w:marRight w:val="0"/>
      <w:marTop w:val="0"/>
      <w:marBottom w:val="0"/>
      <w:divBdr>
        <w:top w:val="none" w:sz="0" w:space="0" w:color="auto"/>
        <w:left w:val="none" w:sz="0" w:space="0" w:color="auto"/>
        <w:bottom w:val="none" w:sz="0" w:space="0" w:color="auto"/>
        <w:right w:val="none" w:sz="0" w:space="0" w:color="auto"/>
      </w:divBdr>
    </w:div>
    <w:div w:id="1588270965">
      <w:bodyDiv w:val="1"/>
      <w:marLeft w:val="0"/>
      <w:marRight w:val="0"/>
      <w:marTop w:val="0"/>
      <w:marBottom w:val="0"/>
      <w:divBdr>
        <w:top w:val="none" w:sz="0" w:space="0" w:color="auto"/>
        <w:left w:val="none" w:sz="0" w:space="0" w:color="auto"/>
        <w:bottom w:val="none" w:sz="0" w:space="0" w:color="auto"/>
        <w:right w:val="none" w:sz="0" w:space="0" w:color="auto"/>
      </w:divBdr>
    </w:div>
    <w:div w:id="1609435279">
      <w:bodyDiv w:val="1"/>
      <w:marLeft w:val="0"/>
      <w:marRight w:val="0"/>
      <w:marTop w:val="0"/>
      <w:marBottom w:val="0"/>
      <w:divBdr>
        <w:top w:val="none" w:sz="0" w:space="0" w:color="auto"/>
        <w:left w:val="none" w:sz="0" w:space="0" w:color="auto"/>
        <w:bottom w:val="none" w:sz="0" w:space="0" w:color="auto"/>
        <w:right w:val="none" w:sz="0" w:space="0" w:color="auto"/>
      </w:divBdr>
      <w:divsChild>
        <w:div w:id="227881418">
          <w:marLeft w:val="0"/>
          <w:marRight w:val="0"/>
          <w:marTop w:val="0"/>
          <w:marBottom w:val="0"/>
          <w:divBdr>
            <w:top w:val="none" w:sz="0" w:space="0" w:color="auto"/>
            <w:left w:val="none" w:sz="0" w:space="0" w:color="auto"/>
            <w:bottom w:val="none" w:sz="0" w:space="0" w:color="auto"/>
            <w:right w:val="none" w:sz="0" w:space="0" w:color="auto"/>
          </w:divBdr>
        </w:div>
        <w:div w:id="484127216">
          <w:marLeft w:val="0"/>
          <w:marRight w:val="0"/>
          <w:marTop w:val="0"/>
          <w:marBottom w:val="0"/>
          <w:divBdr>
            <w:top w:val="none" w:sz="0" w:space="0" w:color="auto"/>
            <w:left w:val="none" w:sz="0" w:space="0" w:color="auto"/>
            <w:bottom w:val="none" w:sz="0" w:space="0" w:color="auto"/>
            <w:right w:val="none" w:sz="0" w:space="0" w:color="auto"/>
          </w:divBdr>
        </w:div>
        <w:div w:id="1258292972">
          <w:marLeft w:val="0"/>
          <w:marRight w:val="0"/>
          <w:marTop w:val="0"/>
          <w:marBottom w:val="0"/>
          <w:divBdr>
            <w:top w:val="none" w:sz="0" w:space="0" w:color="auto"/>
            <w:left w:val="none" w:sz="0" w:space="0" w:color="auto"/>
            <w:bottom w:val="none" w:sz="0" w:space="0" w:color="auto"/>
            <w:right w:val="none" w:sz="0" w:space="0" w:color="auto"/>
          </w:divBdr>
        </w:div>
        <w:div w:id="393817308">
          <w:marLeft w:val="0"/>
          <w:marRight w:val="0"/>
          <w:marTop w:val="0"/>
          <w:marBottom w:val="0"/>
          <w:divBdr>
            <w:top w:val="none" w:sz="0" w:space="0" w:color="auto"/>
            <w:left w:val="none" w:sz="0" w:space="0" w:color="auto"/>
            <w:bottom w:val="none" w:sz="0" w:space="0" w:color="auto"/>
            <w:right w:val="none" w:sz="0" w:space="0" w:color="auto"/>
          </w:divBdr>
        </w:div>
        <w:div w:id="219906008">
          <w:marLeft w:val="0"/>
          <w:marRight w:val="0"/>
          <w:marTop w:val="0"/>
          <w:marBottom w:val="0"/>
          <w:divBdr>
            <w:top w:val="none" w:sz="0" w:space="0" w:color="auto"/>
            <w:left w:val="none" w:sz="0" w:space="0" w:color="auto"/>
            <w:bottom w:val="none" w:sz="0" w:space="0" w:color="auto"/>
            <w:right w:val="none" w:sz="0" w:space="0" w:color="auto"/>
          </w:divBdr>
        </w:div>
        <w:div w:id="687369694">
          <w:marLeft w:val="0"/>
          <w:marRight w:val="0"/>
          <w:marTop w:val="0"/>
          <w:marBottom w:val="0"/>
          <w:divBdr>
            <w:top w:val="none" w:sz="0" w:space="0" w:color="auto"/>
            <w:left w:val="none" w:sz="0" w:space="0" w:color="auto"/>
            <w:bottom w:val="none" w:sz="0" w:space="0" w:color="auto"/>
            <w:right w:val="none" w:sz="0" w:space="0" w:color="auto"/>
          </w:divBdr>
        </w:div>
        <w:div w:id="50349240">
          <w:marLeft w:val="0"/>
          <w:marRight w:val="0"/>
          <w:marTop w:val="0"/>
          <w:marBottom w:val="0"/>
          <w:divBdr>
            <w:top w:val="none" w:sz="0" w:space="0" w:color="auto"/>
            <w:left w:val="none" w:sz="0" w:space="0" w:color="auto"/>
            <w:bottom w:val="none" w:sz="0" w:space="0" w:color="auto"/>
            <w:right w:val="none" w:sz="0" w:space="0" w:color="auto"/>
          </w:divBdr>
        </w:div>
      </w:divsChild>
    </w:div>
    <w:div w:id="1615751158">
      <w:bodyDiv w:val="1"/>
      <w:marLeft w:val="0"/>
      <w:marRight w:val="0"/>
      <w:marTop w:val="0"/>
      <w:marBottom w:val="0"/>
      <w:divBdr>
        <w:top w:val="none" w:sz="0" w:space="0" w:color="auto"/>
        <w:left w:val="none" w:sz="0" w:space="0" w:color="auto"/>
        <w:bottom w:val="none" w:sz="0" w:space="0" w:color="auto"/>
        <w:right w:val="none" w:sz="0" w:space="0" w:color="auto"/>
      </w:divBdr>
    </w:div>
    <w:div w:id="1643148822">
      <w:bodyDiv w:val="1"/>
      <w:marLeft w:val="0"/>
      <w:marRight w:val="0"/>
      <w:marTop w:val="0"/>
      <w:marBottom w:val="0"/>
      <w:divBdr>
        <w:top w:val="none" w:sz="0" w:space="0" w:color="auto"/>
        <w:left w:val="none" w:sz="0" w:space="0" w:color="auto"/>
        <w:bottom w:val="none" w:sz="0" w:space="0" w:color="auto"/>
        <w:right w:val="none" w:sz="0" w:space="0" w:color="auto"/>
      </w:divBdr>
    </w:div>
    <w:div w:id="1656764921">
      <w:bodyDiv w:val="1"/>
      <w:marLeft w:val="0"/>
      <w:marRight w:val="0"/>
      <w:marTop w:val="0"/>
      <w:marBottom w:val="0"/>
      <w:divBdr>
        <w:top w:val="none" w:sz="0" w:space="0" w:color="auto"/>
        <w:left w:val="none" w:sz="0" w:space="0" w:color="auto"/>
        <w:bottom w:val="none" w:sz="0" w:space="0" w:color="auto"/>
        <w:right w:val="none" w:sz="0" w:space="0" w:color="auto"/>
      </w:divBdr>
    </w:div>
    <w:div w:id="1682274728">
      <w:bodyDiv w:val="1"/>
      <w:marLeft w:val="0"/>
      <w:marRight w:val="0"/>
      <w:marTop w:val="0"/>
      <w:marBottom w:val="0"/>
      <w:divBdr>
        <w:top w:val="none" w:sz="0" w:space="0" w:color="auto"/>
        <w:left w:val="none" w:sz="0" w:space="0" w:color="auto"/>
        <w:bottom w:val="none" w:sz="0" w:space="0" w:color="auto"/>
        <w:right w:val="none" w:sz="0" w:space="0" w:color="auto"/>
      </w:divBdr>
    </w:div>
    <w:div w:id="1687058483">
      <w:bodyDiv w:val="1"/>
      <w:marLeft w:val="0"/>
      <w:marRight w:val="0"/>
      <w:marTop w:val="0"/>
      <w:marBottom w:val="0"/>
      <w:divBdr>
        <w:top w:val="none" w:sz="0" w:space="0" w:color="auto"/>
        <w:left w:val="none" w:sz="0" w:space="0" w:color="auto"/>
        <w:bottom w:val="none" w:sz="0" w:space="0" w:color="auto"/>
        <w:right w:val="none" w:sz="0" w:space="0" w:color="auto"/>
      </w:divBdr>
    </w:div>
    <w:div w:id="1699965210">
      <w:bodyDiv w:val="1"/>
      <w:marLeft w:val="0"/>
      <w:marRight w:val="0"/>
      <w:marTop w:val="0"/>
      <w:marBottom w:val="0"/>
      <w:divBdr>
        <w:top w:val="none" w:sz="0" w:space="0" w:color="auto"/>
        <w:left w:val="none" w:sz="0" w:space="0" w:color="auto"/>
        <w:bottom w:val="none" w:sz="0" w:space="0" w:color="auto"/>
        <w:right w:val="none" w:sz="0" w:space="0" w:color="auto"/>
      </w:divBdr>
    </w:div>
    <w:div w:id="1704742789">
      <w:bodyDiv w:val="1"/>
      <w:marLeft w:val="0"/>
      <w:marRight w:val="0"/>
      <w:marTop w:val="0"/>
      <w:marBottom w:val="0"/>
      <w:divBdr>
        <w:top w:val="none" w:sz="0" w:space="0" w:color="auto"/>
        <w:left w:val="none" w:sz="0" w:space="0" w:color="auto"/>
        <w:bottom w:val="none" w:sz="0" w:space="0" w:color="auto"/>
        <w:right w:val="none" w:sz="0" w:space="0" w:color="auto"/>
      </w:divBdr>
    </w:div>
    <w:div w:id="1722753576">
      <w:bodyDiv w:val="1"/>
      <w:marLeft w:val="0"/>
      <w:marRight w:val="0"/>
      <w:marTop w:val="0"/>
      <w:marBottom w:val="0"/>
      <w:divBdr>
        <w:top w:val="none" w:sz="0" w:space="0" w:color="auto"/>
        <w:left w:val="none" w:sz="0" w:space="0" w:color="auto"/>
        <w:bottom w:val="none" w:sz="0" w:space="0" w:color="auto"/>
        <w:right w:val="none" w:sz="0" w:space="0" w:color="auto"/>
      </w:divBdr>
      <w:divsChild>
        <w:div w:id="1346245149">
          <w:marLeft w:val="0"/>
          <w:marRight w:val="0"/>
          <w:marTop w:val="0"/>
          <w:marBottom w:val="0"/>
          <w:divBdr>
            <w:top w:val="none" w:sz="0" w:space="0" w:color="auto"/>
            <w:left w:val="none" w:sz="0" w:space="0" w:color="auto"/>
            <w:bottom w:val="none" w:sz="0" w:space="0" w:color="auto"/>
            <w:right w:val="none" w:sz="0" w:space="0" w:color="auto"/>
          </w:divBdr>
        </w:div>
        <w:div w:id="2098869153">
          <w:marLeft w:val="0"/>
          <w:marRight w:val="0"/>
          <w:marTop w:val="0"/>
          <w:marBottom w:val="0"/>
          <w:divBdr>
            <w:top w:val="none" w:sz="0" w:space="0" w:color="auto"/>
            <w:left w:val="none" w:sz="0" w:space="0" w:color="auto"/>
            <w:bottom w:val="none" w:sz="0" w:space="0" w:color="auto"/>
            <w:right w:val="none" w:sz="0" w:space="0" w:color="auto"/>
          </w:divBdr>
        </w:div>
        <w:div w:id="907806554">
          <w:marLeft w:val="0"/>
          <w:marRight w:val="0"/>
          <w:marTop w:val="0"/>
          <w:marBottom w:val="0"/>
          <w:divBdr>
            <w:top w:val="none" w:sz="0" w:space="0" w:color="auto"/>
            <w:left w:val="none" w:sz="0" w:space="0" w:color="auto"/>
            <w:bottom w:val="none" w:sz="0" w:space="0" w:color="auto"/>
            <w:right w:val="none" w:sz="0" w:space="0" w:color="auto"/>
          </w:divBdr>
        </w:div>
        <w:div w:id="238290507">
          <w:marLeft w:val="0"/>
          <w:marRight w:val="0"/>
          <w:marTop w:val="0"/>
          <w:marBottom w:val="0"/>
          <w:divBdr>
            <w:top w:val="none" w:sz="0" w:space="0" w:color="auto"/>
            <w:left w:val="none" w:sz="0" w:space="0" w:color="auto"/>
            <w:bottom w:val="none" w:sz="0" w:space="0" w:color="auto"/>
            <w:right w:val="none" w:sz="0" w:space="0" w:color="auto"/>
          </w:divBdr>
        </w:div>
        <w:div w:id="45491508">
          <w:marLeft w:val="0"/>
          <w:marRight w:val="0"/>
          <w:marTop w:val="0"/>
          <w:marBottom w:val="0"/>
          <w:divBdr>
            <w:top w:val="none" w:sz="0" w:space="0" w:color="auto"/>
            <w:left w:val="none" w:sz="0" w:space="0" w:color="auto"/>
            <w:bottom w:val="none" w:sz="0" w:space="0" w:color="auto"/>
            <w:right w:val="none" w:sz="0" w:space="0" w:color="auto"/>
          </w:divBdr>
        </w:div>
        <w:div w:id="1539050904">
          <w:marLeft w:val="0"/>
          <w:marRight w:val="0"/>
          <w:marTop w:val="0"/>
          <w:marBottom w:val="0"/>
          <w:divBdr>
            <w:top w:val="none" w:sz="0" w:space="0" w:color="auto"/>
            <w:left w:val="none" w:sz="0" w:space="0" w:color="auto"/>
            <w:bottom w:val="none" w:sz="0" w:space="0" w:color="auto"/>
            <w:right w:val="none" w:sz="0" w:space="0" w:color="auto"/>
          </w:divBdr>
        </w:div>
        <w:div w:id="245698210">
          <w:marLeft w:val="0"/>
          <w:marRight w:val="0"/>
          <w:marTop w:val="0"/>
          <w:marBottom w:val="0"/>
          <w:divBdr>
            <w:top w:val="none" w:sz="0" w:space="0" w:color="auto"/>
            <w:left w:val="none" w:sz="0" w:space="0" w:color="auto"/>
            <w:bottom w:val="none" w:sz="0" w:space="0" w:color="auto"/>
            <w:right w:val="none" w:sz="0" w:space="0" w:color="auto"/>
          </w:divBdr>
        </w:div>
      </w:divsChild>
    </w:div>
    <w:div w:id="1730884490">
      <w:bodyDiv w:val="1"/>
      <w:marLeft w:val="0"/>
      <w:marRight w:val="0"/>
      <w:marTop w:val="0"/>
      <w:marBottom w:val="0"/>
      <w:divBdr>
        <w:top w:val="none" w:sz="0" w:space="0" w:color="auto"/>
        <w:left w:val="none" w:sz="0" w:space="0" w:color="auto"/>
        <w:bottom w:val="none" w:sz="0" w:space="0" w:color="auto"/>
        <w:right w:val="none" w:sz="0" w:space="0" w:color="auto"/>
      </w:divBdr>
    </w:div>
    <w:div w:id="1738438105">
      <w:bodyDiv w:val="1"/>
      <w:marLeft w:val="0"/>
      <w:marRight w:val="0"/>
      <w:marTop w:val="0"/>
      <w:marBottom w:val="0"/>
      <w:divBdr>
        <w:top w:val="none" w:sz="0" w:space="0" w:color="auto"/>
        <w:left w:val="none" w:sz="0" w:space="0" w:color="auto"/>
        <w:bottom w:val="none" w:sz="0" w:space="0" w:color="auto"/>
        <w:right w:val="none" w:sz="0" w:space="0" w:color="auto"/>
      </w:divBdr>
    </w:div>
    <w:div w:id="1744329287">
      <w:bodyDiv w:val="1"/>
      <w:marLeft w:val="0"/>
      <w:marRight w:val="0"/>
      <w:marTop w:val="0"/>
      <w:marBottom w:val="0"/>
      <w:divBdr>
        <w:top w:val="none" w:sz="0" w:space="0" w:color="auto"/>
        <w:left w:val="none" w:sz="0" w:space="0" w:color="auto"/>
        <w:bottom w:val="none" w:sz="0" w:space="0" w:color="auto"/>
        <w:right w:val="none" w:sz="0" w:space="0" w:color="auto"/>
      </w:divBdr>
    </w:div>
    <w:div w:id="1785032128">
      <w:bodyDiv w:val="1"/>
      <w:marLeft w:val="0"/>
      <w:marRight w:val="0"/>
      <w:marTop w:val="0"/>
      <w:marBottom w:val="0"/>
      <w:divBdr>
        <w:top w:val="none" w:sz="0" w:space="0" w:color="auto"/>
        <w:left w:val="none" w:sz="0" w:space="0" w:color="auto"/>
        <w:bottom w:val="none" w:sz="0" w:space="0" w:color="auto"/>
        <w:right w:val="none" w:sz="0" w:space="0" w:color="auto"/>
      </w:divBdr>
    </w:div>
    <w:div w:id="1787119577">
      <w:bodyDiv w:val="1"/>
      <w:marLeft w:val="0"/>
      <w:marRight w:val="0"/>
      <w:marTop w:val="0"/>
      <w:marBottom w:val="0"/>
      <w:divBdr>
        <w:top w:val="none" w:sz="0" w:space="0" w:color="auto"/>
        <w:left w:val="none" w:sz="0" w:space="0" w:color="auto"/>
        <w:bottom w:val="none" w:sz="0" w:space="0" w:color="auto"/>
        <w:right w:val="none" w:sz="0" w:space="0" w:color="auto"/>
      </w:divBdr>
    </w:div>
    <w:div w:id="1799494534">
      <w:bodyDiv w:val="1"/>
      <w:marLeft w:val="0"/>
      <w:marRight w:val="0"/>
      <w:marTop w:val="0"/>
      <w:marBottom w:val="0"/>
      <w:divBdr>
        <w:top w:val="none" w:sz="0" w:space="0" w:color="auto"/>
        <w:left w:val="none" w:sz="0" w:space="0" w:color="auto"/>
        <w:bottom w:val="none" w:sz="0" w:space="0" w:color="auto"/>
        <w:right w:val="none" w:sz="0" w:space="0" w:color="auto"/>
      </w:divBdr>
    </w:div>
    <w:div w:id="1802920807">
      <w:bodyDiv w:val="1"/>
      <w:marLeft w:val="0"/>
      <w:marRight w:val="0"/>
      <w:marTop w:val="0"/>
      <w:marBottom w:val="0"/>
      <w:divBdr>
        <w:top w:val="none" w:sz="0" w:space="0" w:color="auto"/>
        <w:left w:val="none" w:sz="0" w:space="0" w:color="auto"/>
        <w:bottom w:val="none" w:sz="0" w:space="0" w:color="auto"/>
        <w:right w:val="none" w:sz="0" w:space="0" w:color="auto"/>
      </w:divBdr>
    </w:div>
    <w:div w:id="1813282479">
      <w:bodyDiv w:val="1"/>
      <w:marLeft w:val="0"/>
      <w:marRight w:val="0"/>
      <w:marTop w:val="0"/>
      <w:marBottom w:val="0"/>
      <w:divBdr>
        <w:top w:val="none" w:sz="0" w:space="0" w:color="auto"/>
        <w:left w:val="none" w:sz="0" w:space="0" w:color="auto"/>
        <w:bottom w:val="none" w:sz="0" w:space="0" w:color="auto"/>
        <w:right w:val="none" w:sz="0" w:space="0" w:color="auto"/>
      </w:divBdr>
    </w:div>
    <w:div w:id="1823036685">
      <w:bodyDiv w:val="1"/>
      <w:marLeft w:val="0"/>
      <w:marRight w:val="0"/>
      <w:marTop w:val="0"/>
      <w:marBottom w:val="0"/>
      <w:divBdr>
        <w:top w:val="none" w:sz="0" w:space="0" w:color="auto"/>
        <w:left w:val="none" w:sz="0" w:space="0" w:color="auto"/>
        <w:bottom w:val="none" w:sz="0" w:space="0" w:color="auto"/>
        <w:right w:val="none" w:sz="0" w:space="0" w:color="auto"/>
      </w:divBdr>
    </w:div>
    <w:div w:id="1827550610">
      <w:bodyDiv w:val="1"/>
      <w:marLeft w:val="0"/>
      <w:marRight w:val="0"/>
      <w:marTop w:val="0"/>
      <w:marBottom w:val="0"/>
      <w:divBdr>
        <w:top w:val="none" w:sz="0" w:space="0" w:color="auto"/>
        <w:left w:val="none" w:sz="0" w:space="0" w:color="auto"/>
        <w:bottom w:val="none" w:sz="0" w:space="0" w:color="auto"/>
        <w:right w:val="none" w:sz="0" w:space="0" w:color="auto"/>
      </w:divBdr>
    </w:div>
    <w:div w:id="1843009283">
      <w:bodyDiv w:val="1"/>
      <w:marLeft w:val="0"/>
      <w:marRight w:val="0"/>
      <w:marTop w:val="0"/>
      <w:marBottom w:val="0"/>
      <w:divBdr>
        <w:top w:val="none" w:sz="0" w:space="0" w:color="auto"/>
        <w:left w:val="none" w:sz="0" w:space="0" w:color="auto"/>
        <w:bottom w:val="none" w:sz="0" w:space="0" w:color="auto"/>
        <w:right w:val="none" w:sz="0" w:space="0" w:color="auto"/>
      </w:divBdr>
    </w:div>
    <w:div w:id="1859614209">
      <w:bodyDiv w:val="1"/>
      <w:marLeft w:val="0"/>
      <w:marRight w:val="0"/>
      <w:marTop w:val="0"/>
      <w:marBottom w:val="0"/>
      <w:divBdr>
        <w:top w:val="none" w:sz="0" w:space="0" w:color="auto"/>
        <w:left w:val="none" w:sz="0" w:space="0" w:color="auto"/>
        <w:bottom w:val="none" w:sz="0" w:space="0" w:color="auto"/>
        <w:right w:val="none" w:sz="0" w:space="0" w:color="auto"/>
      </w:divBdr>
    </w:div>
    <w:div w:id="1860924078">
      <w:bodyDiv w:val="1"/>
      <w:marLeft w:val="0"/>
      <w:marRight w:val="0"/>
      <w:marTop w:val="0"/>
      <w:marBottom w:val="0"/>
      <w:divBdr>
        <w:top w:val="none" w:sz="0" w:space="0" w:color="auto"/>
        <w:left w:val="none" w:sz="0" w:space="0" w:color="auto"/>
        <w:bottom w:val="none" w:sz="0" w:space="0" w:color="auto"/>
        <w:right w:val="none" w:sz="0" w:space="0" w:color="auto"/>
      </w:divBdr>
    </w:div>
    <w:div w:id="1865972033">
      <w:bodyDiv w:val="1"/>
      <w:marLeft w:val="0"/>
      <w:marRight w:val="0"/>
      <w:marTop w:val="0"/>
      <w:marBottom w:val="0"/>
      <w:divBdr>
        <w:top w:val="none" w:sz="0" w:space="0" w:color="auto"/>
        <w:left w:val="none" w:sz="0" w:space="0" w:color="auto"/>
        <w:bottom w:val="none" w:sz="0" w:space="0" w:color="auto"/>
        <w:right w:val="none" w:sz="0" w:space="0" w:color="auto"/>
      </w:divBdr>
    </w:div>
    <w:div w:id="1867059656">
      <w:bodyDiv w:val="1"/>
      <w:marLeft w:val="0"/>
      <w:marRight w:val="0"/>
      <w:marTop w:val="0"/>
      <w:marBottom w:val="0"/>
      <w:divBdr>
        <w:top w:val="none" w:sz="0" w:space="0" w:color="auto"/>
        <w:left w:val="none" w:sz="0" w:space="0" w:color="auto"/>
        <w:bottom w:val="none" w:sz="0" w:space="0" w:color="auto"/>
        <w:right w:val="none" w:sz="0" w:space="0" w:color="auto"/>
      </w:divBdr>
    </w:div>
    <w:div w:id="1889878642">
      <w:bodyDiv w:val="1"/>
      <w:marLeft w:val="0"/>
      <w:marRight w:val="0"/>
      <w:marTop w:val="0"/>
      <w:marBottom w:val="0"/>
      <w:divBdr>
        <w:top w:val="none" w:sz="0" w:space="0" w:color="auto"/>
        <w:left w:val="none" w:sz="0" w:space="0" w:color="auto"/>
        <w:bottom w:val="none" w:sz="0" w:space="0" w:color="auto"/>
        <w:right w:val="none" w:sz="0" w:space="0" w:color="auto"/>
      </w:divBdr>
    </w:div>
    <w:div w:id="1891765407">
      <w:bodyDiv w:val="1"/>
      <w:marLeft w:val="0"/>
      <w:marRight w:val="0"/>
      <w:marTop w:val="0"/>
      <w:marBottom w:val="0"/>
      <w:divBdr>
        <w:top w:val="none" w:sz="0" w:space="0" w:color="auto"/>
        <w:left w:val="none" w:sz="0" w:space="0" w:color="auto"/>
        <w:bottom w:val="none" w:sz="0" w:space="0" w:color="auto"/>
        <w:right w:val="none" w:sz="0" w:space="0" w:color="auto"/>
      </w:divBdr>
    </w:div>
    <w:div w:id="1895658150">
      <w:bodyDiv w:val="1"/>
      <w:marLeft w:val="0"/>
      <w:marRight w:val="0"/>
      <w:marTop w:val="0"/>
      <w:marBottom w:val="0"/>
      <w:divBdr>
        <w:top w:val="none" w:sz="0" w:space="0" w:color="auto"/>
        <w:left w:val="none" w:sz="0" w:space="0" w:color="auto"/>
        <w:bottom w:val="none" w:sz="0" w:space="0" w:color="auto"/>
        <w:right w:val="none" w:sz="0" w:space="0" w:color="auto"/>
      </w:divBdr>
    </w:div>
    <w:div w:id="1910967241">
      <w:bodyDiv w:val="1"/>
      <w:marLeft w:val="0"/>
      <w:marRight w:val="0"/>
      <w:marTop w:val="0"/>
      <w:marBottom w:val="0"/>
      <w:divBdr>
        <w:top w:val="none" w:sz="0" w:space="0" w:color="auto"/>
        <w:left w:val="none" w:sz="0" w:space="0" w:color="auto"/>
        <w:bottom w:val="none" w:sz="0" w:space="0" w:color="auto"/>
        <w:right w:val="none" w:sz="0" w:space="0" w:color="auto"/>
      </w:divBdr>
    </w:div>
    <w:div w:id="1924030207">
      <w:bodyDiv w:val="1"/>
      <w:marLeft w:val="0"/>
      <w:marRight w:val="0"/>
      <w:marTop w:val="0"/>
      <w:marBottom w:val="0"/>
      <w:divBdr>
        <w:top w:val="none" w:sz="0" w:space="0" w:color="auto"/>
        <w:left w:val="none" w:sz="0" w:space="0" w:color="auto"/>
        <w:bottom w:val="none" w:sz="0" w:space="0" w:color="auto"/>
        <w:right w:val="none" w:sz="0" w:space="0" w:color="auto"/>
      </w:divBdr>
    </w:div>
    <w:div w:id="1930118052">
      <w:bodyDiv w:val="1"/>
      <w:marLeft w:val="0"/>
      <w:marRight w:val="0"/>
      <w:marTop w:val="0"/>
      <w:marBottom w:val="0"/>
      <w:divBdr>
        <w:top w:val="none" w:sz="0" w:space="0" w:color="auto"/>
        <w:left w:val="none" w:sz="0" w:space="0" w:color="auto"/>
        <w:bottom w:val="none" w:sz="0" w:space="0" w:color="auto"/>
        <w:right w:val="none" w:sz="0" w:space="0" w:color="auto"/>
      </w:divBdr>
    </w:div>
    <w:div w:id="1934127731">
      <w:bodyDiv w:val="1"/>
      <w:marLeft w:val="0"/>
      <w:marRight w:val="0"/>
      <w:marTop w:val="0"/>
      <w:marBottom w:val="0"/>
      <w:divBdr>
        <w:top w:val="none" w:sz="0" w:space="0" w:color="auto"/>
        <w:left w:val="none" w:sz="0" w:space="0" w:color="auto"/>
        <w:bottom w:val="none" w:sz="0" w:space="0" w:color="auto"/>
        <w:right w:val="none" w:sz="0" w:space="0" w:color="auto"/>
      </w:divBdr>
    </w:div>
    <w:div w:id="1952322962">
      <w:bodyDiv w:val="1"/>
      <w:marLeft w:val="0"/>
      <w:marRight w:val="0"/>
      <w:marTop w:val="0"/>
      <w:marBottom w:val="0"/>
      <w:divBdr>
        <w:top w:val="none" w:sz="0" w:space="0" w:color="auto"/>
        <w:left w:val="none" w:sz="0" w:space="0" w:color="auto"/>
        <w:bottom w:val="none" w:sz="0" w:space="0" w:color="auto"/>
        <w:right w:val="none" w:sz="0" w:space="0" w:color="auto"/>
      </w:divBdr>
    </w:div>
    <w:div w:id="1961256456">
      <w:bodyDiv w:val="1"/>
      <w:marLeft w:val="0"/>
      <w:marRight w:val="0"/>
      <w:marTop w:val="0"/>
      <w:marBottom w:val="0"/>
      <w:divBdr>
        <w:top w:val="none" w:sz="0" w:space="0" w:color="auto"/>
        <w:left w:val="none" w:sz="0" w:space="0" w:color="auto"/>
        <w:bottom w:val="none" w:sz="0" w:space="0" w:color="auto"/>
        <w:right w:val="none" w:sz="0" w:space="0" w:color="auto"/>
      </w:divBdr>
    </w:div>
    <w:div w:id="1961300974">
      <w:bodyDiv w:val="1"/>
      <w:marLeft w:val="0"/>
      <w:marRight w:val="0"/>
      <w:marTop w:val="0"/>
      <w:marBottom w:val="0"/>
      <w:divBdr>
        <w:top w:val="none" w:sz="0" w:space="0" w:color="auto"/>
        <w:left w:val="none" w:sz="0" w:space="0" w:color="auto"/>
        <w:bottom w:val="none" w:sz="0" w:space="0" w:color="auto"/>
        <w:right w:val="none" w:sz="0" w:space="0" w:color="auto"/>
      </w:divBdr>
    </w:div>
    <w:div w:id="1973628839">
      <w:bodyDiv w:val="1"/>
      <w:marLeft w:val="0"/>
      <w:marRight w:val="0"/>
      <w:marTop w:val="0"/>
      <w:marBottom w:val="0"/>
      <w:divBdr>
        <w:top w:val="none" w:sz="0" w:space="0" w:color="auto"/>
        <w:left w:val="none" w:sz="0" w:space="0" w:color="auto"/>
        <w:bottom w:val="none" w:sz="0" w:space="0" w:color="auto"/>
        <w:right w:val="none" w:sz="0" w:space="0" w:color="auto"/>
      </w:divBdr>
    </w:div>
    <w:div w:id="1986424921">
      <w:bodyDiv w:val="1"/>
      <w:marLeft w:val="0"/>
      <w:marRight w:val="0"/>
      <w:marTop w:val="0"/>
      <w:marBottom w:val="0"/>
      <w:divBdr>
        <w:top w:val="none" w:sz="0" w:space="0" w:color="auto"/>
        <w:left w:val="none" w:sz="0" w:space="0" w:color="auto"/>
        <w:bottom w:val="none" w:sz="0" w:space="0" w:color="auto"/>
        <w:right w:val="none" w:sz="0" w:space="0" w:color="auto"/>
      </w:divBdr>
    </w:div>
    <w:div w:id="1991596776">
      <w:bodyDiv w:val="1"/>
      <w:marLeft w:val="0"/>
      <w:marRight w:val="0"/>
      <w:marTop w:val="0"/>
      <w:marBottom w:val="0"/>
      <w:divBdr>
        <w:top w:val="none" w:sz="0" w:space="0" w:color="auto"/>
        <w:left w:val="none" w:sz="0" w:space="0" w:color="auto"/>
        <w:bottom w:val="none" w:sz="0" w:space="0" w:color="auto"/>
        <w:right w:val="none" w:sz="0" w:space="0" w:color="auto"/>
      </w:divBdr>
    </w:div>
    <w:div w:id="2021613442">
      <w:bodyDiv w:val="1"/>
      <w:marLeft w:val="0"/>
      <w:marRight w:val="0"/>
      <w:marTop w:val="0"/>
      <w:marBottom w:val="0"/>
      <w:divBdr>
        <w:top w:val="none" w:sz="0" w:space="0" w:color="auto"/>
        <w:left w:val="none" w:sz="0" w:space="0" w:color="auto"/>
        <w:bottom w:val="none" w:sz="0" w:space="0" w:color="auto"/>
        <w:right w:val="none" w:sz="0" w:space="0" w:color="auto"/>
      </w:divBdr>
    </w:div>
    <w:div w:id="2027318469">
      <w:bodyDiv w:val="1"/>
      <w:marLeft w:val="0"/>
      <w:marRight w:val="0"/>
      <w:marTop w:val="0"/>
      <w:marBottom w:val="0"/>
      <w:divBdr>
        <w:top w:val="none" w:sz="0" w:space="0" w:color="auto"/>
        <w:left w:val="none" w:sz="0" w:space="0" w:color="auto"/>
        <w:bottom w:val="none" w:sz="0" w:space="0" w:color="auto"/>
        <w:right w:val="none" w:sz="0" w:space="0" w:color="auto"/>
      </w:divBdr>
    </w:div>
    <w:div w:id="2073195645">
      <w:bodyDiv w:val="1"/>
      <w:marLeft w:val="0"/>
      <w:marRight w:val="0"/>
      <w:marTop w:val="0"/>
      <w:marBottom w:val="0"/>
      <w:divBdr>
        <w:top w:val="none" w:sz="0" w:space="0" w:color="auto"/>
        <w:left w:val="none" w:sz="0" w:space="0" w:color="auto"/>
        <w:bottom w:val="none" w:sz="0" w:space="0" w:color="auto"/>
        <w:right w:val="none" w:sz="0" w:space="0" w:color="auto"/>
      </w:divBdr>
    </w:div>
    <w:div w:id="2113737880">
      <w:bodyDiv w:val="1"/>
      <w:marLeft w:val="0"/>
      <w:marRight w:val="0"/>
      <w:marTop w:val="0"/>
      <w:marBottom w:val="0"/>
      <w:divBdr>
        <w:top w:val="none" w:sz="0" w:space="0" w:color="auto"/>
        <w:left w:val="none" w:sz="0" w:space="0" w:color="auto"/>
        <w:bottom w:val="none" w:sz="0" w:space="0" w:color="auto"/>
        <w:right w:val="none" w:sz="0" w:space="0" w:color="auto"/>
      </w:divBdr>
    </w:div>
    <w:div w:id="2118714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aUsCEAAAQBAJ&amp;oi=fnd&amp;pg=PR9&amp;dq=The+ageing+population,+higher+expectations,+long+line+of+patients,+as+well+as+lack+of+adequate+amounts+of+nurses+create+excessive+pressure+and+headaches+among+the+existing+doctors+or+medicare+workers.+&amp;ots=yZYFZMNPQ5&amp;sig=NuMrwmvrlWprfZEiPzPpdZ16Cso" TargetMode="External"/><Relationship Id="rId13" Type="http://schemas.openxmlformats.org/officeDocument/2006/relationships/hyperlink" Target="https://eprints.bbk.ac.uk/id/eprint/40551/1/2020%20-%20The%20Mental%20Health%20and%20Wellbeing%20of%20Nurses%20and%20Midwives%20in%20the%20United%20Kingdom.pdf" TargetMode="External"/><Relationship Id="rId18" Type="http://schemas.openxmlformats.org/officeDocument/2006/relationships/hyperlink" Target="https://www.stepintothenhs.nhs.uk/careers/pathologist" TargetMode="External"/><Relationship Id="rId26" Type="http://schemas.openxmlformats.org/officeDocument/2006/relationships/hyperlink" Target="https://www.scielo.br/j/csc/a/6J6vP5KJZyy7Nn45m3Vfypx/?format=html&amp;lang=en" TargetMode="External"/><Relationship Id="rId3" Type="http://schemas.openxmlformats.org/officeDocument/2006/relationships/styles" Target="styles.xml"/><Relationship Id="rId21" Type="http://schemas.openxmlformats.org/officeDocument/2006/relationships/hyperlink" Target="https://www.healthcareers.nhs.uk/explore-roles/doctors/roles-doctors/ophthalmology" TargetMode="External"/><Relationship Id="rId7" Type="http://schemas.openxmlformats.org/officeDocument/2006/relationships/endnotes" Target="endnotes.xml"/><Relationship Id="rId12" Type="http://schemas.openxmlformats.org/officeDocument/2006/relationships/hyperlink" Target="https://medinform.jmir.org/2022/7/e31289/" TargetMode="External"/><Relationship Id="rId17" Type="http://schemas.openxmlformats.org/officeDocument/2006/relationships/hyperlink" Target="https://www.health.org.uk/publications/long-reads/nine-major-challenges-facing-health-and-care-in-england" TargetMode="External"/><Relationship Id="rId25" Type="http://schemas.openxmlformats.org/officeDocument/2006/relationships/hyperlink" Target="https://www.trewlink.blog/post/a-day-in-the-life-of-a-junior-doctor-in-the-nhs" TargetMode="External"/><Relationship Id="rId2" Type="http://schemas.openxmlformats.org/officeDocument/2006/relationships/numbering" Target="numbering.xml"/><Relationship Id="rId16" Type="http://schemas.openxmlformats.org/officeDocument/2006/relationships/hyperlink" Target="https://assets.kingsfund.org.uk/f/256914/x/151509726c/nhs_staffing_shortages_engage_britain_2022.pdf" TargetMode="External"/><Relationship Id="rId20" Type="http://schemas.openxmlformats.org/officeDocument/2006/relationships/hyperlink" Target="https://www.healthcareers.nhs.uk/explore-roles/nursing/how-become-nurs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8853293/" TargetMode="External"/><Relationship Id="rId24" Type="http://schemas.openxmlformats.org/officeDocument/2006/relationships/hyperlink" Target="https://www.bdiresourcing.com/img-media-hub/blog/nhs-doctor-job-titles-explained/" TargetMode="External"/><Relationship Id="rId5" Type="http://schemas.openxmlformats.org/officeDocument/2006/relationships/webSettings" Target="webSettings.xml"/><Relationship Id="rId15" Type="http://schemas.openxmlformats.org/officeDocument/2006/relationships/hyperlink" Target="https://www.indeed.com/career-advice/careers/what-does-a-pediatrician-do" TargetMode="External"/><Relationship Id="rId23" Type="http://schemas.openxmlformats.org/officeDocument/2006/relationships/hyperlink" Target="https://www.nhs.uk/mental-health/talking-therapies-medicine-treatments/medicines-and-psychiatry/psychiatry/" TargetMode="External"/><Relationship Id="rId28" Type="http://schemas.openxmlformats.org/officeDocument/2006/relationships/footer" Target="footer1.xml"/><Relationship Id="rId10" Type="http://schemas.openxmlformats.org/officeDocument/2006/relationships/hyperlink" Target="https://www.ncbi.nlm.nih.gov/pmc/articles/PMC10111098/" TargetMode="External"/><Relationship Id="rId19" Type="http://schemas.openxmlformats.org/officeDocument/2006/relationships/hyperlink" Target="https://www.trewlink.blog/post/a-day-in-the-life-of-a-junior-doctor-in-the-nhs" TargetMode="External"/><Relationship Id="rId4" Type="http://schemas.openxmlformats.org/officeDocument/2006/relationships/settings" Target="settings.xml"/><Relationship Id="rId9" Type="http://schemas.openxmlformats.org/officeDocument/2006/relationships/hyperlink" Target="https://www.thelancet.com/journals/lancet/article/PIIS0140-6736(21)00232-4/fulltext?rss%3Dyes=" TargetMode="External"/><Relationship Id="rId14" Type="http://schemas.openxmlformats.org/officeDocument/2006/relationships/hyperlink" Target="https://www.sciencedirect.com/science/article/pii/S0020748922000712" TargetMode="External"/><Relationship Id="rId22" Type="http://schemas.openxmlformats.org/officeDocument/2006/relationships/hyperlink" Target="https://www.healthcareers.nhs.uk/explore-roles/doctors/roles-doctors/paediatrics" TargetMode="External"/><Relationship Id="rId27" Type="http://schemas.openxmlformats.org/officeDocument/2006/relationships/hyperlink" Target="https://www.ncbi.nlm.nih.gov/pmc/articles/PMC1024016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BD490A-65A4-48D4-910F-D2537A779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886</TotalTime>
  <Pages>14</Pages>
  <Words>3635</Words>
  <Characters>22105</Characters>
  <Application>Microsoft Office Word</Application>
  <DocSecurity>0</DocSecurity>
  <Lines>818</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 Kumar</dc:creator>
  <cp:keywords/>
  <dc:description/>
  <cp:lastModifiedBy>Rajesh Kumar</cp:lastModifiedBy>
  <cp:revision>95</cp:revision>
  <dcterms:created xsi:type="dcterms:W3CDTF">2024-07-23T07:22:00Z</dcterms:created>
  <dcterms:modified xsi:type="dcterms:W3CDTF">2024-08-19T06:18:00Z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1b01d0cabf58de1a5dcc890322311f4edc3b3da70d035ecfa6f2bb42b74bbbc7</vt:lpwstr>
  </property>
</Properties>
</file>